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F05CC8" w:rsidRDefault="00F05CC8">
      <w:pPr>
        <w:rPr>
          <w:rtl/>
        </w:rPr>
      </w:pPr>
    </w:p>
    <w:p w:rsidR="006B0E53" w:rsidRDefault="006B0E53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שאלון </w:t>
      </w:r>
      <w:r>
        <w:rPr>
          <w:rFonts w:cs="David"/>
          <w:b/>
          <w:bCs/>
          <w:color w:val="FF0000"/>
          <w:sz w:val="48"/>
          <w:szCs w:val="48"/>
        </w:rPr>
        <w:t>37381</w:t>
      </w: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 ושאלות אחדות משאלון 37303</w:t>
      </w:r>
    </w:p>
    <w:p w:rsidR="006B0E53" w:rsidRDefault="006B0E53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 w:hint="cs"/>
          <w:b/>
          <w:bCs/>
          <w:color w:val="FF0000"/>
          <w:sz w:val="48"/>
          <w:szCs w:val="48"/>
          <w:rtl/>
        </w:rPr>
        <w:t>תשע"ו</w:t>
      </w:r>
      <w:r w:rsidR="00791350">
        <w:rPr>
          <w:rFonts w:cs="David" w:hint="cs"/>
          <w:b/>
          <w:bCs/>
          <w:color w:val="FF0000"/>
          <w:sz w:val="48"/>
          <w:szCs w:val="48"/>
          <w:rtl/>
        </w:rPr>
        <w:t xml:space="preserve"> 2016</w:t>
      </w:r>
      <w:bookmarkStart w:id="0" w:name="_GoBack"/>
      <w:bookmarkEnd w:id="0"/>
    </w:p>
    <w:p w:rsidR="006B0E53" w:rsidRDefault="004E201B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/>
          <w:b/>
          <w:bCs/>
          <w:noProof/>
          <w:color w:val="FF0000"/>
          <w:sz w:val="48"/>
          <w:szCs w:val="48"/>
          <w:rtl/>
          <w:lang w:val="he-IL"/>
        </w:rPr>
        <w:pict>
          <v:group id="_x0000_s1026" style="position:absolute;left:0;text-align:left;margin-left:-23.95pt;margin-top:-163.6pt;width:468.45pt;height:98.8pt;z-index:251596800" coordorigin="1169,1240" coordsize="9369,1976">
            <v:group id="_x0000_s1027" style="position:absolute;left:8534;top:1240;width:2004;height:1976" coordorigin="8534,1240" coordsize="2004,19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8885;top:1240;width:1124;height:962">
                <v:imagedata r:id="rId9" o:title="משרד החינוך הוראת הכימיה" cropbottom="281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8534;top:2113;width:2004;height:1103" filled="f" stroked="f">
                <v:textbox style="mso-next-textbox:#_x0000_s1029">
                  <w:txbxContent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מדינת ישראל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משרד החינוך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המזכירות הפדגוגית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>אגף מדעים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הפיקוח על הוראת הכימיה</w:t>
                      </w:r>
                    </w:p>
                  </w:txbxContent>
                </v:textbox>
              </v:shape>
            </v:group>
            <v:group id="_x0000_s1030" style="position:absolute;left:1169;top:1325;width:7633;height:851" coordorigin="1169,1325" coordsize="7633,851">
              <v:shape id="_x0000_s1031" type="#_x0000_t75" style="position:absolute;left:3318;top:1335;width:1470;height:806">
                <v:imagedata r:id="rId10" o:title=""/>
              </v:shape>
              <v:group id="_x0000_s1032" style="position:absolute;left:4863;top:1325;width:3939;height:714" coordorigin="4170,12409" coordsize="3939,714">
                <v:shape id="_x0000_s1033" type="#_x0000_t75" style="position:absolute;left:6793;top:12525;width:1316;height:582">
                  <v:imagedata r:id="rId11" o:title="" cropbottom="25225f" cropleft="16480f" cropright="14071f"/>
                </v:shape>
                <v:shape id="_x0000_s1034" type="#_x0000_t202" style="position:absolute;left:4170;top:12409;width:2805;height:714" filled="f" stroked="f">
                  <v:textbox style="mso-next-textbox:#_x0000_s1034">
                    <w:txbxContent>
                      <w:p w:rsidR="00C770C1" w:rsidRDefault="00C770C1">
                        <w:pPr>
                          <w:pStyle w:val="Heading1"/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rtl/>
                          </w:rPr>
                        </w:pP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מינהלת</w:t>
                        </w:r>
                        <w:proofErr w:type="spellEnd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מל"מ</w:t>
                        </w:r>
                        <w:proofErr w:type="spellEnd"/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המרכז הישראלי לחינוך מדעי-טכנולוגי</w:t>
                        </w:r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ע"ש עמוס דה-שליט</w:t>
                        </w:r>
                      </w:p>
                    </w:txbxContent>
                  </v:textbox>
                </v:shape>
              </v:group>
              <v:group id="_x0000_s1035" style="position:absolute;left:1169;top:1325;width:2079;height:851" coordorigin="1289,10055" coordsize="2079,851">
                <v:group id="_x0000_s1036" style="position:absolute;left:1605;top:10055;width:1482;height:588" coordorigin="1869,10000" coordsize="1757,698">
                  <v:shape id="_x0000_s1037" type="#_x0000_t75" style="position:absolute;left:1869;top:10000;width:1757;height:662">
                    <v:imagedata r:id="rId12" o:title="" cropbottom="18583f"/>
                  </v:shape>
                  <v:rect id="_x0000_s1038" style="position:absolute;left:2191;top:10555;width:1064;height:143" stroked="f"/>
                </v:group>
                <v:shape id="_x0000_s1039" type="#_x0000_t202" style="position:absolute;left:1289;top:10531;width:2079;height:375" filled="f" stroked="f">
                  <v:textbox>
                    <w:txbxContent>
                      <w:p w:rsidR="00C770C1" w:rsidRDefault="00C770C1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המרכז הארצי למורי הכימיה</w:t>
                        </w:r>
                      </w:p>
                    </w:txbxContent>
                  </v:textbox>
                </v:shape>
              </v:group>
            </v:group>
            <w10:anchorlock/>
          </v:group>
          <o:OLEObject Type="Embed" ProgID="MSPhotoEd.3" ShapeID="_x0000_s1031" DrawAspect="Content" ObjectID="_1552648016" r:id="rId13"/>
          <o:OLEObject Type="Embed" ProgID="MSPhotoEd.3" ShapeID="_x0000_s1033" DrawAspect="Content" ObjectID="_1552648017" r:id="rId14"/>
        </w:pict>
      </w: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</w:rPr>
      </w:pPr>
      <w:r>
        <w:rPr>
          <w:rFonts w:cs="David" w:hint="cs"/>
          <w:b/>
          <w:bCs/>
          <w:color w:val="FF0000"/>
          <w:sz w:val="32"/>
          <w:szCs w:val="32"/>
          <w:rtl/>
        </w:rPr>
        <w:t xml:space="preserve">שאלה 6      </w:t>
      </w:r>
      <w:r>
        <w:rPr>
          <w:rFonts w:cs="David" w:hint="cs"/>
          <w:b/>
          <w:bCs/>
          <w:color w:val="000080"/>
          <w:sz w:val="32"/>
          <w:szCs w:val="32"/>
          <w:rtl/>
        </w:rPr>
        <w:t>חומצות ובסיסים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נתונות שתי תמיסות מימיות חסרות צבע, </w:t>
      </w:r>
      <w:r>
        <w:rPr>
          <w:rFonts w:cs="David"/>
        </w:rPr>
        <w:t>A</w:t>
      </w:r>
      <w:r>
        <w:rPr>
          <w:rFonts w:cs="David" w:hint="cs"/>
          <w:rtl/>
        </w:rPr>
        <w:t xml:space="preserve"> ו- </w:t>
      </w:r>
      <w:r>
        <w:rPr>
          <w:rFonts w:cs="David" w:hint="cs"/>
        </w:rPr>
        <w:t>B</w:t>
      </w:r>
      <w:r>
        <w:rPr>
          <w:rFonts w:cs="David" w:hint="cs"/>
          <w:rtl/>
        </w:rPr>
        <w:t xml:space="preserve"> .</w:t>
      </w:r>
    </w:p>
    <w:p w:rsidR="006B0E53" w:rsidRDefault="006B0E53">
      <w:pPr>
        <w:spacing w:line="360" w:lineRule="auto"/>
        <w:ind w:left="-58"/>
        <w:rPr>
          <w:rFonts w:cs="David"/>
        </w:rPr>
      </w:pPr>
      <w:r>
        <w:rPr>
          <w:rFonts w:cs="David" w:hint="cs"/>
          <w:rtl/>
        </w:rPr>
        <w:t xml:space="preserve">לתמיסה </w:t>
      </w:r>
      <w:r>
        <w:rPr>
          <w:rFonts w:cs="David" w:hint="cs"/>
        </w:rPr>
        <w:t>A</w:t>
      </w:r>
      <w:r>
        <w:rPr>
          <w:rFonts w:cs="David" w:hint="cs"/>
          <w:rtl/>
        </w:rPr>
        <w:t xml:space="preserve">  </w:t>
      </w:r>
      <w:r>
        <w:rPr>
          <w:rFonts w:cs="David"/>
        </w:rPr>
        <w:t>pH</w:t>
      </w:r>
      <w:r>
        <w:rPr>
          <w:rFonts w:cs="David"/>
          <w:sz w:val="16"/>
          <w:szCs w:val="16"/>
        </w:rPr>
        <w:t xml:space="preserve"> </w:t>
      </w:r>
      <w:r>
        <w:rPr>
          <w:rFonts w:cs="David"/>
        </w:rPr>
        <w:t>=</w:t>
      </w:r>
      <w:r>
        <w:rPr>
          <w:rFonts w:cs="David"/>
          <w:sz w:val="16"/>
          <w:szCs w:val="16"/>
        </w:rPr>
        <w:t xml:space="preserve"> </w:t>
      </w:r>
      <w:r>
        <w:rPr>
          <w:rFonts w:cs="David"/>
        </w:rPr>
        <w:t>5</w:t>
      </w:r>
    </w:p>
    <w:p w:rsidR="006B0E53" w:rsidRDefault="006B0E53">
      <w:pPr>
        <w:spacing w:line="360" w:lineRule="auto"/>
        <w:ind w:left="-58"/>
        <w:rPr>
          <w:rFonts w:cs="David"/>
        </w:rPr>
      </w:pPr>
      <w:r>
        <w:rPr>
          <w:rFonts w:cs="David" w:hint="cs"/>
          <w:rtl/>
        </w:rPr>
        <w:t xml:space="preserve">לתמיסה </w:t>
      </w:r>
      <w:r>
        <w:rPr>
          <w:rFonts w:cs="David"/>
        </w:rPr>
        <w:t>B</w:t>
      </w:r>
      <w:r>
        <w:rPr>
          <w:rFonts w:cs="David" w:hint="cs"/>
          <w:rtl/>
        </w:rPr>
        <w:t xml:space="preserve">  </w:t>
      </w:r>
      <w:r>
        <w:rPr>
          <w:rFonts w:cs="David"/>
        </w:rPr>
        <w:t>pH</w:t>
      </w:r>
      <w:r>
        <w:rPr>
          <w:rFonts w:cs="David"/>
          <w:sz w:val="16"/>
          <w:szCs w:val="16"/>
        </w:rPr>
        <w:t xml:space="preserve"> </w:t>
      </w:r>
      <w:r>
        <w:rPr>
          <w:rFonts w:cs="David"/>
        </w:rPr>
        <w:t>=</w:t>
      </w:r>
      <w:r>
        <w:rPr>
          <w:rFonts w:cs="David"/>
          <w:sz w:val="16"/>
          <w:szCs w:val="16"/>
        </w:rPr>
        <w:t xml:space="preserve"> </w:t>
      </w:r>
      <w:r>
        <w:rPr>
          <w:rFonts w:cs="David"/>
        </w:rPr>
        <w:t>9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מהו ההיגד הנכון?</w:t>
      </w: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 w:right="-567"/>
        <w:rPr>
          <w:rFonts w:cs="David"/>
          <w:vertAlign w:val="subscript"/>
          <w:rtl/>
        </w:rPr>
      </w:pPr>
      <w:proofErr w:type="gramStart"/>
      <w:r>
        <w:rPr>
          <w:rFonts w:cs="David"/>
        </w:rPr>
        <w:t>6%</w:t>
      </w:r>
      <w:r>
        <w:rPr>
          <w:rFonts w:cs="David" w:hint="cs"/>
          <w:rtl/>
        </w:rPr>
        <w:tab/>
        <w:t>א.</w:t>
      </w:r>
      <w:r>
        <w:rPr>
          <w:rFonts w:cs="David" w:hint="cs"/>
          <w:rtl/>
        </w:rPr>
        <w:tab/>
        <w:t xml:space="preserve">הוספת מים לתמיסה </w:t>
      </w:r>
      <w:r>
        <w:rPr>
          <w:rFonts w:cs="David" w:hint="cs"/>
        </w:rPr>
        <w:t>A</w:t>
      </w:r>
      <w:r>
        <w:rPr>
          <w:rFonts w:cs="David" w:hint="cs"/>
          <w:rtl/>
        </w:rPr>
        <w:t xml:space="preserve"> גורמת לירידה ב-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של התמיסה.</w:t>
      </w:r>
      <w:proofErr w:type="gramEnd"/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 w:right="-709"/>
        <w:rPr>
          <w:rFonts w:cs="David"/>
          <w:rtl/>
          <w:lang w:val="ru-RU"/>
        </w:rPr>
      </w:pPr>
      <w:r>
        <w:rPr>
          <w:rFonts w:cs="David"/>
        </w:rPr>
        <w:t>9%</w:t>
      </w:r>
      <w:r>
        <w:rPr>
          <w:rFonts w:cs="David" w:hint="cs"/>
          <w:rtl/>
        </w:rPr>
        <w:tab/>
        <w:t>ב.</w:t>
      </w:r>
      <w:r>
        <w:rPr>
          <w:rFonts w:cs="David" w:hint="cs"/>
          <w:rtl/>
        </w:rPr>
        <w:tab/>
        <w:t xml:space="preserve">הוספת מים לתמיסה </w:t>
      </w:r>
      <w:r>
        <w:rPr>
          <w:rFonts w:cs="David" w:hint="cs"/>
        </w:rPr>
        <w:t>B</w:t>
      </w:r>
      <w:r>
        <w:rPr>
          <w:rFonts w:cs="David" w:hint="cs"/>
          <w:rtl/>
        </w:rPr>
        <w:t xml:space="preserve"> גורמת לעלייה בריכוז יוני הידרוקסיד, </w:t>
      </w:r>
      <w:proofErr w:type="gramStart"/>
      <w:r>
        <w:rPr>
          <w:rFonts w:cs="David"/>
        </w:rPr>
        <w:t>OH</w:t>
      </w:r>
      <w:proofErr w:type="gramEnd"/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, בתמיסה.</w:t>
      </w:r>
    </w:p>
    <w:p w:rsidR="006B0E53" w:rsidRDefault="00EB208D">
      <w:pPr>
        <w:tabs>
          <w:tab w:val="left" w:pos="1275"/>
          <w:tab w:val="left" w:pos="1842"/>
        </w:tabs>
        <w:spacing w:line="360" w:lineRule="auto"/>
        <w:ind w:left="-58" w:right="-567"/>
        <w:rPr>
          <w:rFonts w:cs="David"/>
          <w:vertAlign w:val="subscript"/>
          <w:rtl/>
        </w:rPr>
      </w:pPr>
      <w:proofErr w:type="gramStart"/>
      <w:r>
        <w:rPr>
          <w:rFonts w:cs="David"/>
        </w:rPr>
        <w:t>1%</w:t>
      </w:r>
      <w:r>
        <w:rPr>
          <w:rFonts w:cs="David" w:hint="cs"/>
          <w:rtl/>
        </w:rPr>
        <w:tab/>
        <w:t>ג.</w:t>
      </w:r>
      <w:r>
        <w:rPr>
          <w:rFonts w:cs="David" w:hint="cs"/>
          <w:rtl/>
        </w:rPr>
        <w:tab/>
        <w:t xml:space="preserve">אי אפשר להבחין בין תמיסה </w:t>
      </w:r>
      <w:r>
        <w:rPr>
          <w:rFonts w:cs="David" w:hint="cs"/>
        </w:rPr>
        <w:t>A</w:t>
      </w:r>
      <w:r>
        <w:rPr>
          <w:rFonts w:cs="David" w:hint="cs"/>
          <w:rtl/>
        </w:rPr>
        <w:t xml:space="preserve"> לתמיסה </w:t>
      </w:r>
      <w:r>
        <w:rPr>
          <w:rFonts w:cs="David" w:hint="cs"/>
        </w:rPr>
        <w:t>B</w:t>
      </w:r>
      <w:r>
        <w:rPr>
          <w:rFonts w:cs="David" w:hint="cs"/>
          <w:rtl/>
        </w:rPr>
        <w:t xml:space="preserve"> בעזרת האינדיקטור </w:t>
      </w:r>
      <w:proofErr w:type="spellStart"/>
      <w:r>
        <w:rPr>
          <w:rFonts w:cs="David" w:hint="cs"/>
          <w:rtl/>
        </w:rPr>
        <w:t>פנולפתלאין</w:t>
      </w:r>
      <w:proofErr w:type="spellEnd"/>
      <w:r>
        <w:rPr>
          <w:rFonts w:cs="David" w:hint="cs"/>
          <w:rtl/>
        </w:rPr>
        <w:t>.</w:t>
      </w:r>
      <w:proofErr w:type="gramEnd"/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 w:right="-567"/>
        <w:rPr>
          <w:rFonts w:cs="David"/>
          <w:b/>
          <w:bCs/>
          <w:highlight w:val="yellow"/>
          <w:rtl/>
        </w:rPr>
      </w:pPr>
      <w:r>
        <w:rPr>
          <w:rFonts w:cs="David"/>
          <w:b/>
          <w:bCs/>
          <w:highlight w:val="yellow"/>
        </w:rPr>
        <w:t>84%</w:t>
      </w:r>
      <w:r>
        <w:rPr>
          <w:rFonts w:cs="David" w:hint="cs"/>
          <w:b/>
          <w:bCs/>
          <w:highlight w:val="yellow"/>
          <w:rtl/>
        </w:rPr>
        <w:tab/>
        <w:t>ד.</w:t>
      </w:r>
      <w:r>
        <w:rPr>
          <w:rFonts w:cs="David" w:hint="cs"/>
          <w:b/>
          <w:bCs/>
          <w:highlight w:val="yellow"/>
          <w:rtl/>
        </w:rPr>
        <w:tab/>
        <w:t xml:space="preserve">הזרמת גז מימן ברומי, </w:t>
      </w:r>
      <w:proofErr w:type="spellStart"/>
      <w:proofErr w:type="gramStart"/>
      <w:r>
        <w:rPr>
          <w:rFonts w:cs="David"/>
          <w:b/>
          <w:bCs/>
          <w:highlight w:val="yellow"/>
        </w:rPr>
        <w:t>HBr</w:t>
      </w:r>
      <w:proofErr w:type="spellEnd"/>
      <w:r>
        <w:rPr>
          <w:rFonts w:cs="David"/>
          <w:b/>
          <w:bCs/>
          <w:highlight w:val="yellow"/>
          <w:vertAlign w:val="subscript"/>
        </w:rPr>
        <w:t>(</w:t>
      </w:r>
      <w:proofErr w:type="gramEnd"/>
      <w:r>
        <w:rPr>
          <w:rFonts w:cs="David"/>
          <w:b/>
          <w:bCs/>
          <w:highlight w:val="yellow"/>
          <w:vertAlign w:val="subscript"/>
        </w:rPr>
        <w:t>g)</w:t>
      </w:r>
      <w:r>
        <w:rPr>
          <w:rFonts w:cs="David" w:hint="cs"/>
          <w:b/>
          <w:bCs/>
          <w:highlight w:val="yellow"/>
          <w:rtl/>
        </w:rPr>
        <w:t xml:space="preserve"> , לתמיסות גורמת לירידה ב- </w:t>
      </w:r>
      <w:r>
        <w:rPr>
          <w:rFonts w:cs="David"/>
          <w:b/>
          <w:bCs/>
          <w:highlight w:val="yellow"/>
        </w:rPr>
        <w:t>pH</w:t>
      </w:r>
      <w:r>
        <w:rPr>
          <w:rFonts w:cs="David" w:hint="cs"/>
          <w:b/>
          <w:bCs/>
          <w:highlight w:val="yellow"/>
          <w:rtl/>
        </w:rPr>
        <w:t xml:space="preserve"> של כל אחת</w:t>
      </w: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 w:right="-567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ab/>
      </w:r>
      <w:r>
        <w:rPr>
          <w:rFonts w:cs="David" w:hint="cs"/>
          <w:b/>
          <w:bCs/>
          <w:rtl/>
        </w:rPr>
        <w:tab/>
      </w:r>
      <w:r>
        <w:rPr>
          <w:rFonts w:cs="David" w:hint="cs"/>
          <w:b/>
          <w:bCs/>
          <w:highlight w:val="yellow"/>
          <w:rtl/>
        </w:rPr>
        <w:t>משתי התמיסות.</w:t>
      </w: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000099"/>
          <w:sz w:val="28"/>
          <w:szCs w:val="28"/>
          <w:rtl/>
        </w:rPr>
      </w:pP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000099"/>
          <w:sz w:val="28"/>
          <w:szCs w:val="28"/>
          <w:rtl/>
        </w:rPr>
      </w:pPr>
      <w:r>
        <w:rPr>
          <w:rFonts w:cs="David" w:hint="cs"/>
          <w:b/>
          <w:bCs/>
          <w:color w:val="000099"/>
          <w:sz w:val="28"/>
          <w:szCs w:val="28"/>
          <w:rtl/>
        </w:rPr>
        <w:t>הנימוק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התשובה הנכונה היא </w:t>
      </w:r>
      <w:r>
        <w:rPr>
          <w:rFonts w:cs="David" w:hint="cs"/>
          <w:b/>
          <w:bCs/>
          <w:color w:val="000080"/>
          <w:rtl/>
        </w:rPr>
        <w:t>ד</w:t>
      </w:r>
      <w:r>
        <w:rPr>
          <w:rFonts w:cs="David" w:hint="cs"/>
          <w:color w:val="000080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/>
          <w:color w:val="000080"/>
          <w:rtl/>
        </w:rPr>
        <w:t>ה</w:t>
      </w:r>
      <w:r>
        <w:rPr>
          <w:rFonts w:cs="David" w:hint="cs"/>
          <w:color w:val="000080"/>
          <w:rtl/>
        </w:rPr>
        <w:t>גז מימן ברומי</w:t>
      </w:r>
      <w:r>
        <w:rPr>
          <w:rFonts w:cs="David"/>
          <w:color w:val="000080"/>
          <w:rtl/>
        </w:rPr>
        <w:t xml:space="preserve">, </w:t>
      </w:r>
      <w:proofErr w:type="spellStart"/>
      <w:r>
        <w:rPr>
          <w:color w:val="000080"/>
        </w:rPr>
        <w:t>HBr</w:t>
      </w:r>
      <w:proofErr w:type="spellEnd"/>
      <w:r>
        <w:rPr>
          <w:color w:val="000080"/>
          <w:vertAlign w:val="subscript"/>
        </w:rPr>
        <w:t>(g)</w:t>
      </w:r>
      <w:r>
        <w:rPr>
          <w:rFonts w:cs="David"/>
          <w:color w:val="000080"/>
          <w:rtl/>
        </w:rPr>
        <w:t xml:space="preserve"> , מ</w:t>
      </w:r>
      <w:r>
        <w:rPr>
          <w:rFonts w:cs="David" w:hint="cs"/>
          <w:color w:val="000080"/>
          <w:rtl/>
        </w:rPr>
        <w:t xml:space="preserve">גיב עם מים ליצירת יוני </w:t>
      </w:r>
      <w:proofErr w:type="spellStart"/>
      <w:r>
        <w:rPr>
          <w:rFonts w:cs="David" w:hint="cs"/>
          <w:color w:val="000080"/>
          <w:rtl/>
        </w:rPr>
        <w:t>הידרוניום</w:t>
      </w:r>
      <w:proofErr w:type="spellEnd"/>
      <w:r>
        <w:rPr>
          <w:rFonts w:cs="David" w:hint="cs"/>
          <w:color w:val="000080"/>
          <w:rtl/>
        </w:rPr>
        <w:t xml:space="preserve"> על פי התגובה:</w:t>
      </w:r>
    </w:p>
    <w:p w:rsidR="006B0E53" w:rsidRDefault="006B0E53">
      <w:pPr>
        <w:bidi w:val="0"/>
        <w:spacing w:line="360" w:lineRule="auto"/>
        <w:ind w:left="-58"/>
        <w:rPr>
          <w:rFonts w:cs="David"/>
          <w:color w:val="000080"/>
          <w:rtl/>
        </w:rPr>
      </w:pPr>
      <w:proofErr w:type="spellStart"/>
      <w:proofErr w:type="gramStart"/>
      <w:r>
        <w:rPr>
          <w:color w:val="000080"/>
        </w:rPr>
        <w:t>HBr</w:t>
      </w:r>
      <w:proofErr w:type="spellEnd"/>
      <w:r>
        <w:rPr>
          <w:color w:val="000080"/>
          <w:vertAlign w:val="subscript"/>
        </w:rPr>
        <w:t>(</w:t>
      </w:r>
      <w:proofErr w:type="gramEnd"/>
      <w:r>
        <w:rPr>
          <w:color w:val="000080"/>
          <w:vertAlign w:val="subscript"/>
        </w:rPr>
        <w:t>g)</w:t>
      </w:r>
      <w:r>
        <w:rPr>
          <w:color w:val="000080"/>
        </w:rPr>
        <w:t xml:space="preserve">  +  H</w:t>
      </w:r>
      <w:r>
        <w:rPr>
          <w:color w:val="000080"/>
          <w:vertAlign w:val="subscript"/>
        </w:rPr>
        <w:t>2</w:t>
      </w:r>
      <w:r>
        <w:rPr>
          <w:color w:val="000080"/>
        </w:rPr>
        <w:t>O</w:t>
      </w:r>
      <w:r>
        <w:rPr>
          <w:color w:val="000080"/>
          <w:vertAlign w:val="subscript"/>
        </w:rPr>
        <w:t>(l)</w:t>
      </w:r>
      <w:r>
        <w:rPr>
          <w:color w:val="000080"/>
        </w:rPr>
        <w:t xml:space="preserve">  </w:t>
      </w:r>
      <w:r>
        <w:rPr>
          <w:color w:val="000080"/>
        </w:rPr>
        <w:sym w:font="Symbol" w:char="F0AE"/>
      </w:r>
      <w:r>
        <w:rPr>
          <w:color w:val="000080"/>
        </w:rPr>
        <w:t xml:space="preserve">  H</w:t>
      </w:r>
      <w:r>
        <w:rPr>
          <w:color w:val="000080"/>
          <w:vertAlign w:val="subscript"/>
        </w:rPr>
        <w:t>3</w:t>
      </w:r>
      <w:r>
        <w:rPr>
          <w:color w:val="000080"/>
        </w:rPr>
        <w:t>O</w:t>
      </w:r>
      <w:r>
        <w:rPr>
          <w:color w:val="000080"/>
          <w:vertAlign w:val="superscript"/>
        </w:rPr>
        <w:t>+</w:t>
      </w:r>
      <w:r>
        <w:rPr>
          <w:color w:val="000080"/>
          <w:vertAlign w:val="subscript"/>
        </w:rPr>
        <w:t>(</w:t>
      </w:r>
      <w:proofErr w:type="spellStart"/>
      <w:r>
        <w:rPr>
          <w:color w:val="000080"/>
          <w:vertAlign w:val="subscript"/>
        </w:rPr>
        <w:t>aq</w:t>
      </w:r>
      <w:proofErr w:type="spellEnd"/>
      <w:r>
        <w:rPr>
          <w:color w:val="000080"/>
          <w:vertAlign w:val="subscript"/>
        </w:rPr>
        <w:t>)</w:t>
      </w:r>
      <w:r>
        <w:rPr>
          <w:color w:val="000080"/>
        </w:rPr>
        <w:t xml:space="preserve">  +  Br</w:t>
      </w:r>
      <w:r>
        <w:rPr>
          <w:color w:val="000080"/>
          <w:vertAlign w:val="superscript"/>
        </w:rPr>
        <w:sym w:font="Symbol" w:char="F02D"/>
      </w:r>
      <w:r>
        <w:rPr>
          <w:color w:val="000080"/>
          <w:vertAlign w:val="subscript"/>
        </w:rPr>
        <w:t>(</w:t>
      </w:r>
      <w:proofErr w:type="spellStart"/>
      <w:r>
        <w:rPr>
          <w:color w:val="000080"/>
          <w:vertAlign w:val="subscript"/>
        </w:rPr>
        <w:t>aq</w:t>
      </w:r>
      <w:proofErr w:type="spellEnd"/>
      <w:r>
        <w:rPr>
          <w:color w:val="000080"/>
          <w:vertAlign w:val="subscript"/>
        </w:rPr>
        <w:t>)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/>
          <w:color w:val="000080"/>
          <w:rtl/>
        </w:rPr>
        <w:t>ע</w:t>
      </w:r>
      <w:r>
        <w:rPr>
          <w:rFonts w:cs="David" w:hint="cs"/>
          <w:color w:val="000080"/>
          <w:rtl/>
        </w:rPr>
        <w:t xml:space="preserve">לייה בריכוז יוני </w:t>
      </w:r>
      <w:proofErr w:type="spellStart"/>
      <w:r>
        <w:rPr>
          <w:rFonts w:cs="David" w:hint="cs"/>
          <w:color w:val="000080"/>
          <w:rtl/>
        </w:rPr>
        <w:t>הידרוניום</w:t>
      </w:r>
      <w:proofErr w:type="spellEnd"/>
      <w:r>
        <w:rPr>
          <w:rFonts w:cs="David" w:hint="cs"/>
          <w:color w:val="000080"/>
          <w:rtl/>
        </w:rPr>
        <w:t xml:space="preserve"> בתמיסה גורמת לירידה ב- </w:t>
      </w:r>
      <w:r>
        <w:rPr>
          <w:color w:val="000080"/>
        </w:rPr>
        <w:t>pH</w:t>
      </w:r>
      <w:r>
        <w:rPr>
          <w:rFonts w:cs="David"/>
          <w:color w:val="000080"/>
          <w:rtl/>
        </w:rPr>
        <w:t xml:space="preserve"> </w:t>
      </w:r>
      <w:r>
        <w:rPr>
          <w:rFonts w:cs="David" w:hint="cs"/>
          <w:color w:val="000080"/>
          <w:rtl/>
        </w:rPr>
        <w:t>של התמיסה.</w:t>
      </w:r>
    </w:p>
    <w:p w:rsidR="006B0E53" w:rsidRPr="00B91097" w:rsidRDefault="00B91097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הוספת מים לתמיסה</w:t>
      </w:r>
      <w:r>
        <w:rPr>
          <w:rFonts w:cs="David"/>
          <w:color w:val="000080"/>
        </w:rPr>
        <w:t xml:space="preserve">A </w:t>
      </w:r>
      <w:r>
        <w:rPr>
          <w:rFonts w:cs="David" w:hint="cs"/>
          <w:color w:val="000080"/>
          <w:rtl/>
        </w:rPr>
        <w:t xml:space="preserve"> מוהלת את התמיסה, לכן ריכוז יוני </w:t>
      </w:r>
      <w:proofErr w:type="spellStart"/>
      <w:r>
        <w:rPr>
          <w:rFonts w:cs="David" w:hint="cs"/>
          <w:color w:val="000080"/>
          <w:rtl/>
        </w:rPr>
        <w:t>ההידרוניום</w:t>
      </w:r>
      <w:proofErr w:type="spellEnd"/>
      <w:r>
        <w:rPr>
          <w:rFonts w:cs="David" w:hint="cs"/>
          <w:color w:val="000080"/>
          <w:rtl/>
        </w:rPr>
        <w:t xml:space="preserve"> יורד, ולכן ה- </w:t>
      </w:r>
      <w:r>
        <w:rPr>
          <w:rFonts w:cs="David"/>
          <w:color w:val="000080"/>
        </w:rPr>
        <w:t>pH</w:t>
      </w:r>
      <w:r>
        <w:rPr>
          <w:rFonts w:cs="David" w:hint="cs"/>
          <w:color w:val="000080"/>
          <w:rtl/>
        </w:rPr>
        <w:t xml:space="preserve"> עולה.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מסיח ב אינו נכון, כי ה- </w:t>
      </w:r>
      <w:r>
        <w:rPr>
          <w:rFonts w:cs="David"/>
          <w:color w:val="000080"/>
        </w:rPr>
        <w:t>pH</w:t>
      </w:r>
      <w:r>
        <w:rPr>
          <w:rFonts w:cs="David" w:hint="cs"/>
          <w:color w:val="000080"/>
          <w:rtl/>
        </w:rPr>
        <w:t xml:space="preserve"> של המים הוא </w:t>
      </w:r>
      <w:r>
        <w:rPr>
          <w:rFonts w:cs="David"/>
          <w:color w:val="000080"/>
        </w:rPr>
        <w:t>7</w:t>
      </w:r>
      <w:r>
        <w:rPr>
          <w:rFonts w:cs="David" w:hint="cs"/>
          <w:color w:val="000080"/>
          <w:rtl/>
        </w:rPr>
        <w:t xml:space="preserve">. לכן הוספת מים לתמיסה </w:t>
      </w:r>
      <w:r>
        <w:rPr>
          <w:rFonts w:cs="David" w:hint="cs"/>
          <w:color w:val="000080"/>
        </w:rPr>
        <w:t>B</w:t>
      </w:r>
      <w:r>
        <w:rPr>
          <w:rFonts w:cs="David" w:hint="cs"/>
          <w:color w:val="000080"/>
          <w:rtl/>
        </w:rPr>
        <w:t xml:space="preserve"> גורמת לירידה בריכוז יוני </w:t>
      </w:r>
      <w:r w:rsidR="00EB208D">
        <w:rPr>
          <w:rFonts w:cs="David" w:hint="cs"/>
          <w:color w:val="000080"/>
          <w:rtl/>
        </w:rPr>
        <w:t>הידרוקסיד</w:t>
      </w:r>
      <w:r>
        <w:rPr>
          <w:rFonts w:cs="David" w:hint="cs"/>
          <w:color w:val="000080"/>
          <w:rtl/>
        </w:rPr>
        <w:t xml:space="preserve">, </w:t>
      </w:r>
      <w:r>
        <w:rPr>
          <w:rFonts w:cs="David"/>
          <w:color w:val="000080"/>
        </w:rPr>
        <w:t>OH</w:t>
      </w:r>
      <w:r>
        <w:rPr>
          <w:rFonts w:cs="David"/>
          <w:color w:val="000080"/>
          <w:vertAlign w:val="superscript"/>
        </w:rPr>
        <w:sym w:font="Symbol" w:char="F02D"/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, בתמיסה.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מסיח ג אינו נכון, כי אפשר להבחין בין תמיסה חומצית </w:t>
      </w:r>
      <w:r>
        <w:rPr>
          <w:rFonts w:cs="David" w:hint="cs"/>
          <w:color w:val="000080"/>
        </w:rPr>
        <w:t>A</w:t>
      </w:r>
      <w:r>
        <w:rPr>
          <w:rFonts w:cs="David" w:hint="cs"/>
          <w:color w:val="000080"/>
          <w:rtl/>
        </w:rPr>
        <w:t xml:space="preserve"> לתמיסה בסיסית </w:t>
      </w:r>
      <w:r>
        <w:rPr>
          <w:rFonts w:cs="David" w:hint="cs"/>
          <w:color w:val="000080"/>
        </w:rPr>
        <w:t>B</w:t>
      </w:r>
      <w:r>
        <w:rPr>
          <w:rFonts w:cs="David" w:hint="cs"/>
          <w:color w:val="000080"/>
          <w:rtl/>
        </w:rPr>
        <w:t xml:space="preserve"> בעזרת האינדיקטור </w:t>
      </w:r>
      <w:proofErr w:type="spellStart"/>
      <w:r>
        <w:rPr>
          <w:rFonts w:cs="David" w:hint="cs"/>
          <w:color w:val="000080"/>
          <w:rtl/>
        </w:rPr>
        <w:t>פנולפתלאין</w:t>
      </w:r>
      <w:proofErr w:type="spellEnd"/>
      <w:r>
        <w:rPr>
          <w:rFonts w:cs="David" w:hint="cs"/>
          <w:color w:val="000080"/>
          <w:rtl/>
        </w:rPr>
        <w:t xml:space="preserve">. </w:t>
      </w:r>
    </w:p>
    <w:p w:rsidR="006B0E53" w:rsidRDefault="006B0E53">
      <w:pPr>
        <w:spacing w:line="360" w:lineRule="auto"/>
        <w:ind w:left="509" w:hanging="509"/>
        <w:rPr>
          <w:rFonts w:cs="David"/>
          <w:rtl/>
        </w:rPr>
      </w:pPr>
    </w:p>
    <w:p w:rsidR="006B0E53" w:rsidRDefault="006B0E53">
      <w:pPr>
        <w:spacing w:line="360" w:lineRule="auto"/>
        <w:ind w:left="509" w:hanging="509"/>
        <w:rPr>
          <w:rFonts w:cs="David"/>
          <w:b/>
          <w:bCs/>
          <w:color w:val="FF0066"/>
          <w:rtl/>
        </w:rPr>
      </w:pPr>
      <w:r>
        <w:rPr>
          <w:rFonts w:cs="David" w:hint="cs"/>
          <w:b/>
          <w:bCs/>
          <w:color w:val="FF0066"/>
          <w:rtl/>
        </w:rPr>
        <w:t xml:space="preserve">לדעתנו, רמת חשיבה על פי רמת חשיבה על פי הטקסונומיה של בלום היא </w:t>
      </w:r>
      <w:r>
        <w:rPr>
          <w:rFonts w:cs="David" w:hint="cs"/>
          <w:b/>
          <w:bCs/>
          <w:color w:val="FF0066"/>
          <w:sz w:val="28"/>
          <w:szCs w:val="28"/>
          <w:rtl/>
        </w:rPr>
        <w:t>יישום</w:t>
      </w:r>
      <w:r>
        <w:rPr>
          <w:rFonts w:cs="David" w:hint="cs"/>
          <w:b/>
          <w:bCs/>
          <w:color w:val="FF0066"/>
          <w:rtl/>
        </w:rPr>
        <w:t>.</w:t>
      </w:r>
    </w:p>
    <w:p w:rsidR="006B0E53" w:rsidRDefault="006B0E53">
      <w:pPr>
        <w:spacing w:line="360" w:lineRule="auto"/>
        <w:ind w:left="509" w:hanging="509"/>
        <w:rPr>
          <w:rFonts w:cs="David"/>
          <w:rtl/>
        </w:rPr>
      </w:pPr>
    </w:p>
    <w:p w:rsidR="006B0E53" w:rsidRDefault="006B0E53">
      <w:pPr>
        <w:spacing w:line="360" w:lineRule="auto"/>
        <w:ind w:left="509" w:hanging="509"/>
        <w:rPr>
          <w:rFonts w:cs="David"/>
          <w:b/>
          <w:bCs/>
          <w:color w:val="008000"/>
          <w:sz w:val="28"/>
          <w:szCs w:val="28"/>
          <w:rtl/>
        </w:rPr>
      </w:pPr>
      <w:r>
        <w:rPr>
          <w:rFonts w:cs="David" w:hint="cs"/>
          <w:b/>
          <w:bCs/>
          <w:color w:val="008000"/>
          <w:sz w:val="28"/>
          <w:szCs w:val="28"/>
          <w:rtl/>
        </w:rPr>
        <w:t>כדי לענות על שאלה זו על התלמיד: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 xml:space="preserve">להסביר מהי סקלת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ומהו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התמיסה.  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</w:rPr>
      </w:pPr>
      <w:r>
        <w:rPr>
          <w:rFonts w:cs="David" w:hint="cs"/>
          <w:rtl/>
        </w:rPr>
        <w:t xml:space="preserve">לזהות את החלקיקים הגורמים לשינוי ב-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</w:t>
      </w:r>
      <w:r w:rsidR="00B91097">
        <w:rPr>
          <w:rFonts w:cs="David" w:hint="cs"/>
          <w:rtl/>
        </w:rPr>
        <w:t xml:space="preserve">של </w:t>
      </w:r>
      <w:r>
        <w:rPr>
          <w:rFonts w:cs="David" w:hint="cs"/>
          <w:rtl/>
        </w:rPr>
        <w:t>התמיסה</w:t>
      </w:r>
      <w:r>
        <w:rPr>
          <w:rFonts w:cs="David"/>
          <w:rtl/>
        </w:rPr>
        <w:t>.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lastRenderedPageBreak/>
        <w:t xml:space="preserve">לקשר בין </w:t>
      </w:r>
      <w:r>
        <w:rPr>
          <w:rFonts w:cs="David"/>
          <w:rtl/>
        </w:rPr>
        <w:t>ר</w:t>
      </w:r>
      <w:r>
        <w:rPr>
          <w:rFonts w:cs="David" w:hint="cs"/>
          <w:rtl/>
        </w:rPr>
        <w:t xml:space="preserve">יכוז </w:t>
      </w:r>
      <w:r>
        <w:rPr>
          <w:rFonts w:cs="David"/>
          <w:rtl/>
        </w:rPr>
        <w:t>י</w:t>
      </w:r>
      <w:r>
        <w:rPr>
          <w:rFonts w:cs="David" w:hint="cs"/>
          <w:rtl/>
        </w:rPr>
        <w:t xml:space="preserve">וני 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hint="cs"/>
          <w:vertAlign w:val="subscript"/>
          <w:rtl/>
        </w:rPr>
        <w:t xml:space="preserve"> 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בתמיסה לבין </w:t>
      </w:r>
      <w:r>
        <w:rPr>
          <w:rFonts w:cs="David"/>
        </w:rPr>
        <w:t>pH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התמיסה.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 xml:space="preserve">לקשר בין </w:t>
      </w:r>
      <w:r>
        <w:rPr>
          <w:rFonts w:cs="David"/>
          <w:rtl/>
        </w:rPr>
        <w:t>ר</w:t>
      </w:r>
      <w:r>
        <w:rPr>
          <w:rFonts w:cs="David" w:hint="cs"/>
          <w:rtl/>
        </w:rPr>
        <w:t xml:space="preserve">יכוז </w:t>
      </w:r>
      <w:r>
        <w:rPr>
          <w:rFonts w:cs="David"/>
          <w:rtl/>
        </w:rPr>
        <w:t>י</w:t>
      </w:r>
      <w:r>
        <w:rPr>
          <w:rFonts w:cs="David" w:hint="cs"/>
          <w:rtl/>
        </w:rPr>
        <w:t xml:space="preserve">וני </w:t>
      </w:r>
      <w:r>
        <w:rPr>
          <w:rFonts w:cs="David"/>
        </w:rPr>
        <w:t>OH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בתמיסה לבין </w:t>
      </w:r>
      <w:r>
        <w:rPr>
          <w:rFonts w:cs="David"/>
        </w:rPr>
        <w:t>pH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התמיסה.</w:t>
      </w:r>
    </w:p>
    <w:p w:rsidR="006B0E53" w:rsidRDefault="006B0E53" w:rsidP="00B91097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 xml:space="preserve">לזהות את הגז מימן </w:t>
      </w:r>
      <w:r>
        <w:rPr>
          <w:rFonts w:cs="David"/>
          <w:rtl/>
        </w:rPr>
        <w:t>ב</w:t>
      </w:r>
      <w:r>
        <w:rPr>
          <w:rFonts w:cs="David" w:hint="cs"/>
          <w:rtl/>
        </w:rPr>
        <w:t>רומי</w:t>
      </w:r>
      <w:r>
        <w:rPr>
          <w:rFonts w:cs="David"/>
          <w:rtl/>
        </w:rPr>
        <w:t xml:space="preserve">, </w:t>
      </w:r>
      <w:proofErr w:type="spellStart"/>
      <w:r>
        <w:rPr>
          <w:rFonts w:cs="David"/>
        </w:rPr>
        <w:t>HBr</w:t>
      </w:r>
      <w:proofErr w:type="spellEnd"/>
      <w:r>
        <w:rPr>
          <w:rFonts w:cs="David"/>
          <w:vertAlign w:val="subscript"/>
        </w:rPr>
        <w:t>(g)</w:t>
      </w:r>
      <w:r>
        <w:rPr>
          <w:rFonts w:cs="David"/>
          <w:rtl/>
        </w:rPr>
        <w:t xml:space="preserve"> , </w:t>
      </w:r>
      <w:r>
        <w:rPr>
          <w:rFonts w:cs="David" w:hint="cs"/>
          <w:rtl/>
        </w:rPr>
        <w:t>כחומר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שמגיב עם מים כחומצה</w:t>
      </w:r>
      <w:r w:rsidR="00B91097">
        <w:rPr>
          <w:rFonts w:cs="David" w:hint="cs"/>
          <w:rtl/>
        </w:rPr>
        <w:t xml:space="preserve"> ויוצר יוני </w:t>
      </w:r>
      <w:proofErr w:type="spellStart"/>
      <w:r w:rsidR="00B91097">
        <w:rPr>
          <w:rFonts w:cs="David" w:hint="cs"/>
          <w:rtl/>
        </w:rPr>
        <w:t>הידרוניום</w:t>
      </w:r>
      <w:proofErr w:type="spellEnd"/>
      <w:r w:rsidR="00B91097">
        <w:rPr>
          <w:rFonts w:cs="David" w:hint="cs"/>
          <w:rtl/>
        </w:rPr>
        <w:t>.</w:t>
      </w:r>
    </w:p>
    <w:p w:rsidR="006B0E53" w:rsidRDefault="006B0E53" w:rsidP="00B91097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 xml:space="preserve">להבחין בין תהליכים המתרחשים כשמוסיפים מים לתמיסות חומציות </w:t>
      </w:r>
      <w:r w:rsidR="00B91097">
        <w:rPr>
          <w:rFonts w:cs="David" w:hint="cs"/>
          <w:rtl/>
        </w:rPr>
        <w:t xml:space="preserve">לבין </w:t>
      </w:r>
      <w:r>
        <w:rPr>
          <w:rFonts w:cs="David" w:hint="cs"/>
          <w:rtl/>
        </w:rPr>
        <w:t>תמיסות בסיסיות.</w:t>
      </w:r>
      <w:r>
        <w:rPr>
          <w:rFonts w:cs="David"/>
          <w:rtl/>
        </w:rPr>
        <w:t xml:space="preserve"> </w:t>
      </w:r>
    </w:p>
    <w:p w:rsidR="006B0E53" w:rsidRDefault="006B0E53" w:rsidP="00B91097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 xml:space="preserve">להסביר את תפקידו של </w:t>
      </w:r>
      <w:proofErr w:type="spellStart"/>
      <w:r>
        <w:rPr>
          <w:rFonts w:cs="David" w:hint="cs"/>
          <w:rtl/>
        </w:rPr>
        <w:t>פנול</w:t>
      </w:r>
      <w:r w:rsidR="00B91097">
        <w:rPr>
          <w:rFonts w:cs="David" w:hint="cs"/>
          <w:rtl/>
        </w:rPr>
        <w:t>פתלאין</w:t>
      </w:r>
      <w:proofErr w:type="spellEnd"/>
      <w:r w:rsidR="00B91097">
        <w:rPr>
          <w:rFonts w:cs="David" w:hint="cs"/>
          <w:rtl/>
        </w:rPr>
        <w:t xml:space="preserve"> כאינדיקטור שמזהה תמיסות </w:t>
      </w:r>
      <w:r>
        <w:rPr>
          <w:rFonts w:cs="David" w:hint="cs"/>
          <w:rtl/>
        </w:rPr>
        <w:t>בסיסיות.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pStyle w:val="Heading7"/>
        <w:rPr>
          <w:rtl/>
        </w:rPr>
      </w:pPr>
      <w:r>
        <w:rPr>
          <w:rFonts w:hint="cs"/>
          <w:rtl/>
        </w:rPr>
        <w:t>סיבות אפשריות לטעויות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הציון גבוה. </w:t>
      </w:r>
      <w:r>
        <w:rPr>
          <w:rFonts w:cs="David"/>
          <w:rtl/>
        </w:rPr>
        <w:t>ר</w:t>
      </w:r>
      <w:r>
        <w:rPr>
          <w:rFonts w:cs="David" w:hint="cs"/>
          <w:rtl/>
        </w:rPr>
        <w:t>וב התלמידים בחרו בהיגד הנכון.</w:t>
      </w:r>
    </w:p>
    <w:p w:rsidR="006B0E53" w:rsidRDefault="006B0E53">
      <w:pPr>
        <w:spacing w:line="360" w:lineRule="auto"/>
        <w:ind w:left="-58" w:right="-426"/>
        <w:rPr>
          <w:rFonts w:cs="David"/>
          <w:rtl/>
        </w:rPr>
      </w:pPr>
      <w:r>
        <w:rPr>
          <w:rFonts w:cs="David" w:hint="cs"/>
          <w:rtl/>
        </w:rPr>
        <w:t xml:space="preserve">התלמידים, שבחרו במסיחים א ו-ב, סבורים כנראה שהמים מתפרקים ליונים </w:t>
      </w:r>
      <w:r>
        <w:t>OH</w:t>
      </w:r>
      <w:r>
        <w:rPr>
          <w:vertAlign w:val="superscript"/>
        </w:rPr>
        <w:sym w:font="Symbol" w:char="F02D"/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cs="David"/>
          <w:vertAlign w:val="subscript"/>
          <w:rtl/>
        </w:rPr>
        <w:t xml:space="preserve"> 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ו- 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hint="cs"/>
          <w:vertAlign w:val="subscript"/>
          <w:rtl/>
        </w:rPr>
        <w:t xml:space="preserve"> </w:t>
      </w:r>
      <w:r>
        <w:rPr>
          <w:rFonts w:cs="David"/>
          <w:rtl/>
        </w:rPr>
        <w:t xml:space="preserve">. </w:t>
      </w:r>
    </w:p>
    <w:p w:rsidR="0088068F" w:rsidRDefault="006B0E53" w:rsidP="0088068F">
      <w:pPr>
        <w:spacing w:line="360" w:lineRule="auto"/>
        <w:ind w:left="-58"/>
        <w:rPr>
          <w:rFonts w:cs="David"/>
          <w:rtl/>
        </w:rPr>
      </w:pPr>
      <w:r>
        <w:rPr>
          <w:rFonts w:cs="David"/>
        </w:rPr>
        <w:t>9%</w:t>
      </w:r>
      <w:r>
        <w:rPr>
          <w:rFonts w:cs="David" w:hint="cs"/>
          <w:rtl/>
        </w:rPr>
        <w:t xml:space="preserve"> מה</w:t>
      </w:r>
      <w:r>
        <w:rPr>
          <w:rFonts w:cs="David"/>
          <w:rtl/>
        </w:rPr>
        <w:t>ת</w:t>
      </w:r>
      <w:r>
        <w:rPr>
          <w:rFonts w:cs="David" w:hint="cs"/>
          <w:rtl/>
        </w:rPr>
        <w:t>למידים, שבחרו במסיח ב</w:t>
      </w:r>
      <w:proofErr w:type="gramStart"/>
      <w:r w:rsidR="0088068F">
        <w:rPr>
          <w:rFonts w:cs="David" w:hint="cs"/>
          <w:rtl/>
        </w:rPr>
        <w:t>,  ו</w:t>
      </w:r>
      <w:proofErr w:type="gramEnd"/>
      <w:r w:rsidR="0088068F">
        <w:rPr>
          <w:rFonts w:cs="David" w:hint="cs"/>
          <w:rtl/>
        </w:rPr>
        <w:t xml:space="preserve">- </w:t>
      </w:r>
      <w:r w:rsidR="0088068F">
        <w:rPr>
          <w:rFonts w:cs="David"/>
        </w:rPr>
        <w:t>6%</w:t>
      </w:r>
      <w:r w:rsidR="0088068F">
        <w:rPr>
          <w:rFonts w:cs="David" w:hint="cs"/>
          <w:rtl/>
        </w:rPr>
        <w:t xml:space="preserve"> מה</w:t>
      </w:r>
      <w:r w:rsidR="0088068F">
        <w:rPr>
          <w:rFonts w:cs="David"/>
          <w:rtl/>
        </w:rPr>
        <w:t>ת</w:t>
      </w:r>
      <w:r w:rsidR="0088068F">
        <w:rPr>
          <w:rFonts w:cs="David" w:hint="cs"/>
          <w:rtl/>
        </w:rPr>
        <w:t>למידים, שבחרו במסיח א, מתבלבלים בין השפעות על התחום הבסיסי לבין השפעות על התחום החומצי.</w:t>
      </w:r>
      <w:r>
        <w:rPr>
          <w:rFonts w:cs="David" w:hint="cs"/>
          <w:rtl/>
        </w:rPr>
        <w:t xml:space="preserve">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חלק מהתלמידים אינם מבינים מהו מיהול התמיסה וכיצד הוא משפיע על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התמיסה.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/>
          <w:rtl/>
        </w:rPr>
        <w:t>ת</w:t>
      </w:r>
      <w:r>
        <w:rPr>
          <w:rFonts w:cs="David" w:hint="cs"/>
          <w:rtl/>
        </w:rPr>
        <w:t xml:space="preserve">למידים מעטים </w:t>
      </w:r>
      <w:r>
        <w:rPr>
          <w:rFonts w:cs="David"/>
        </w:rPr>
        <w:t>(1%)</w:t>
      </w:r>
      <w:r>
        <w:rPr>
          <w:rFonts w:cs="David" w:hint="cs"/>
          <w:rtl/>
        </w:rPr>
        <w:t xml:space="preserve"> בחרו בהיגד ג, כפי הנראה מכיוון שאינם מכירים את תכונות האינדיקטור </w:t>
      </w:r>
      <w:proofErr w:type="spellStart"/>
      <w:r>
        <w:rPr>
          <w:rFonts w:cs="David" w:hint="cs"/>
          <w:rtl/>
        </w:rPr>
        <w:t>פנולפתלאין</w:t>
      </w:r>
      <w:proofErr w:type="spellEnd"/>
      <w:r>
        <w:rPr>
          <w:rFonts w:cs="David" w:hint="cs"/>
          <w:rtl/>
        </w:rPr>
        <w:t xml:space="preserve"> כמבחין בין תמיסות חומציות לתמיסות בסיסיות.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pStyle w:val="Heading8"/>
        <w:rPr>
          <w:rtl/>
        </w:rPr>
      </w:pPr>
      <w:r>
        <w:rPr>
          <w:rFonts w:hint="cs"/>
          <w:rtl/>
        </w:rPr>
        <w:t>המלצות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/>
          <w:rtl/>
        </w:rPr>
        <w:t>מ</w:t>
      </w:r>
      <w:r>
        <w:rPr>
          <w:rFonts w:cs="David" w:hint="cs"/>
          <w:rtl/>
        </w:rPr>
        <w:t xml:space="preserve">ומלץ לתרגל עם התלמידים שאלות העוסקות בהוספת מים או תמיסות שונות לתמיסות חומציות או לתמיסות בסיסיות.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/>
          <w:rtl/>
        </w:rPr>
        <w:t>תרגיל לדוגמה:</w:t>
      </w:r>
    </w:p>
    <w:p w:rsidR="006B0E53" w:rsidRDefault="006B0E53">
      <w:pPr>
        <w:spacing w:line="360" w:lineRule="auto"/>
        <w:ind w:left="-58" w:right="-426"/>
        <w:rPr>
          <w:rFonts w:cs="David"/>
          <w:rtl/>
        </w:rPr>
      </w:pPr>
      <w:r>
        <w:rPr>
          <w:rFonts w:cs="David"/>
          <w:rtl/>
        </w:rPr>
        <w:t>ביצעו ניסוי שבו הכניסו</w:t>
      </w:r>
      <w:r>
        <w:rPr>
          <w:rFonts w:cs="David" w:hint="cs"/>
          <w:rtl/>
        </w:rPr>
        <w:t xml:space="preserve"> לכל אחד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מ</w:t>
      </w:r>
      <w:r>
        <w:rPr>
          <w:rFonts w:cs="David"/>
          <w:rtl/>
        </w:rPr>
        <w:t xml:space="preserve">ארבעה כלים </w:t>
      </w:r>
      <w:r>
        <w:rPr>
          <w:rtl/>
        </w:rPr>
        <w:t>200</w:t>
      </w:r>
      <w:r>
        <w:rPr>
          <w:rFonts w:cs="David"/>
          <w:rtl/>
        </w:rPr>
        <w:t xml:space="preserve"> מ"ל תמיס</w:t>
      </w:r>
      <w:r>
        <w:rPr>
          <w:rFonts w:cs="David" w:hint="cs"/>
          <w:rtl/>
        </w:rPr>
        <w:t>ה של</w:t>
      </w:r>
      <w:r>
        <w:rPr>
          <w:rFonts w:cs="David"/>
        </w:rPr>
        <w:t xml:space="preserve"> </w:t>
      </w:r>
      <w:r>
        <w:rPr>
          <w:rFonts w:cs="David"/>
          <w:rtl/>
        </w:rPr>
        <w:t xml:space="preserve">חומצה גופרתית, </w:t>
      </w:r>
      <w:r>
        <w:rPr>
          <w:rFonts w:cs="David"/>
        </w:rPr>
        <w:t>H</w:t>
      </w:r>
      <w:r>
        <w:rPr>
          <w:rFonts w:cs="David"/>
          <w:vertAlign w:val="subscript"/>
        </w:rPr>
        <w:t>2</w:t>
      </w:r>
      <w:r>
        <w:rPr>
          <w:rFonts w:cs="David"/>
        </w:rPr>
        <w:t>SO</w:t>
      </w:r>
      <w:r>
        <w:rPr>
          <w:rFonts w:cs="David"/>
          <w:vertAlign w:val="subscript"/>
        </w:rPr>
        <w:t>4(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,</w:t>
      </w:r>
      <w:r>
        <w:rPr>
          <w:rFonts w:cs="David"/>
          <w:vertAlign w:val="subscript"/>
          <w:rtl/>
        </w:rPr>
        <w:t xml:space="preserve"> </w:t>
      </w:r>
      <w:r>
        <w:rPr>
          <w:rFonts w:cs="David"/>
          <w:rtl/>
        </w:rPr>
        <w:t xml:space="preserve">בריכוז  </w:t>
      </w:r>
      <w:r>
        <w:rPr>
          <w:rFonts w:cs="David"/>
        </w:rPr>
        <w:t>M</w:t>
      </w:r>
      <w:r>
        <w:rPr>
          <w:rtl/>
        </w:rPr>
        <w:t>0.1</w:t>
      </w:r>
      <w:r>
        <w:rPr>
          <w:rFonts w:cs="David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/>
          <w:u w:val="single"/>
          <w:rtl/>
        </w:rPr>
        <w:t>לכלי א'</w:t>
      </w:r>
      <w:r>
        <w:rPr>
          <w:rFonts w:cs="David"/>
          <w:rtl/>
        </w:rPr>
        <w:t xml:space="preserve"> הוסיפו </w:t>
      </w:r>
      <w:r>
        <w:rPr>
          <w:rtl/>
        </w:rPr>
        <w:t>200</w:t>
      </w:r>
      <w:r>
        <w:rPr>
          <w:rFonts w:cs="David"/>
          <w:rtl/>
        </w:rPr>
        <w:t xml:space="preserve"> מ"ל מים.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>א.</w:t>
      </w:r>
      <w:r>
        <w:rPr>
          <w:rFonts w:hint="cs"/>
          <w:rtl/>
        </w:rPr>
        <w:tab/>
      </w:r>
      <w:proofErr w:type="spellStart"/>
      <w:proofErr w:type="gramStart"/>
      <w:r>
        <w:t>i</w:t>
      </w:r>
      <w:proofErr w:type="spellEnd"/>
      <w:proofErr w:type="gramEnd"/>
      <w:r>
        <w:rPr>
          <w:rFonts w:cs="David"/>
          <w:rtl/>
        </w:rPr>
        <w:t xml:space="preserve"> </w:t>
      </w:r>
      <w:r>
        <w:rPr>
          <w:rFonts w:cs="David" w:hint="cs"/>
          <w:rtl/>
        </w:rPr>
        <w:tab/>
        <w:t xml:space="preserve">קבע </w:t>
      </w:r>
      <w:r>
        <w:rPr>
          <w:rFonts w:cs="David"/>
          <w:rtl/>
        </w:rPr>
        <w:t>אם ה-</w:t>
      </w:r>
      <w:r>
        <w:rPr>
          <w:rFonts w:cs="David"/>
        </w:rPr>
        <w:t xml:space="preserve">pH </w:t>
      </w:r>
      <w:r>
        <w:rPr>
          <w:rFonts w:cs="David"/>
          <w:rtl/>
        </w:rPr>
        <w:t xml:space="preserve"> של התמיסה עלה, ירד או לא השתנה</w:t>
      </w:r>
      <w:r>
        <w:rPr>
          <w:rFonts w:cs="David" w:hint="cs"/>
          <w:rtl/>
        </w:rPr>
        <w:t>.</w:t>
      </w:r>
      <w:r>
        <w:rPr>
          <w:rFonts w:cs="David"/>
          <w:rtl/>
        </w:rPr>
        <w:t xml:space="preserve"> נמק.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/>
        </w:rPr>
        <w:tab/>
      </w:r>
      <w:proofErr w:type="gramStart"/>
      <w:r>
        <w:rPr>
          <w:rFonts w:cs="David"/>
        </w:rPr>
        <w:t>ii</w:t>
      </w:r>
      <w:proofErr w:type="gramEnd"/>
      <w:r>
        <w:rPr>
          <w:rFonts w:cs="David"/>
          <w:rtl/>
        </w:rPr>
        <w:t xml:space="preserve"> </w:t>
      </w:r>
      <w:r>
        <w:rPr>
          <w:rFonts w:cs="David" w:hint="cs"/>
          <w:rtl/>
        </w:rPr>
        <w:tab/>
      </w:r>
      <w:r>
        <w:rPr>
          <w:rFonts w:cs="David"/>
          <w:rtl/>
        </w:rPr>
        <w:t xml:space="preserve">חשב את ריכוז יוני </w:t>
      </w:r>
      <w:proofErr w:type="spellStart"/>
      <w:r>
        <w:rPr>
          <w:rFonts w:cs="David"/>
          <w:rtl/>
        </w:rPr>
        <w:t>ההידרוניום</w:t>
      </w:r>
      <w:proofErr w:type="spellEnd"/>
      <w:r>
        <w:rPr>
          <w:rFonts w:cs="David"/>
          <w:rtl/>
        </w:rPr>
        <w:t xml:space="preserve"> בתמיסה החדשה. פרט את חישוביך.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/>
          <w:rtl/>
        </w:rPr>
        <w:t xml:space="preserve">לכלי ב' הוסיפו </w:t>
      </w:r>
      <w:r>
        <w:rPr>
          <w:rtl/>
        </w:rPr>
        <w:t>100</w:t>
      </w:r>
      <w:r>
        <w:rPr>
          <w:rFonts w:cs="David"/>
          <w:rtl/>
        </w:rPr>
        <w:t xml:space="preserve"> מ"ל תמיס</w:t>
      </w:r>
      <w:r>
        <w:rPr>
          <w:rFonts w:cs="David" w:hint="cs"/>
          <w:rtl/>
        </w:rPr>
        <w:t>ה של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סידן </w:t>
      </w:r>
      <w:proofErr w:type="spellStart"/>
      <w:r>
        <w:rPr>
          <w:rFonts w:cs="David" w:hint="cs"/>
          <w:rtl/>
        </w:rPr>
        <w:t>הידרוקסידי</w:t>
      </w:r>
      <w:proofErr w:type="spellEnd"/>
      <w:r>
        <w:rPr>
          <w:rFonts w:cs="David"/>
          <w:rtl/>
        </w:rPr>
        <w:t>,</w:t>
      </w:r>
      <w:r>
        <w:rPr>
          <w:rFonts w:cs="David" w:hint="cs"/>
          <w:rtl/>
        </w:rPr>
        <w:t xml:space="preserve"> </w:t>
      </w:r>
      <w:r>
        <w:rPr>
          <w:rFonts w:cs="David"/>
        </w:rPr>
        <w:t>Ca(OH)</w:t>
      </w:r>
      <w:r>
        <w:rPr>
          <w:rFonts w:cs="David"/>
          <w:vertAlign w:val="subscript"/>
        </w:rPr>
        <w:t>2(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 xml:space="preserve">, בריכוז </w:t>
      </w:r>
      <w:r>
        <w:t>M</w:t>
      </w:r>
      <w:r>
        <w:rPr>
          <w:rtl/>
        </w:rPr>
        <w:t>0.4</w:t>
      </w:r>
      <w:r>
        <w:rPr>
          <w:rFonts w:cs="David"/>
          <w:rtl/>
        </w:rPr>
        <w:t xml:space="preserve"> .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/>
          <w:rtl/>
        </w:rPr>
        <w:t>ב</w:t>
      </w:r>
      <w:r>
        <w:rPr>
          <w:rFonts w:cs="David" w:hint="cs"/>
          <w:rtl/>
        </w:rPr>
        <w:t>.</w:t>
      </w:r>
      <w:r>
        <w:rPr>
          <w:rFonts w:cs="David" w:hint="cs"/>
          <w:rtl/>
        </w:rPr>
        <w:tab/>
      </w:r>
      <w:r>
        <w:rPr>
          <w:rFonts w:cs="David"/>
        </w:rPr>
        <w:t xml:space="preserve"> </w:t>
      </w:r>
      <w:proofErr w:type="spellStart"/>
      <w:proofErr w:type="gramStart"/>
      <w:r>
        <w:rPr>
          <w:rFonts w:cs="David"/>
        </w:rPr>
        <w:t>i</w:t>
      </w:r>
      <w:proofErr w:type="spellEnd"/>
      <w:proofErr w:type="gramEnd"/>
      <w:r>
        <w:rPr>
          <w:rFonts w:cs="David" w:hint="cs"/>
          <w:rtl/>
        </w:rPr>
        <w:tab/>
      </w:r>
      <w:r>
        <w:rPr>
          <w:rFonts w:cs="David"/>
          <w:rtl/>
        </w:rPr>
        <w:t xml:space="preserve"> נסח ואזן את התגובה המתרחשת (ניסוח נטו). 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/>
        </w:rPr>
        <w:tab/>
      </w:r>
      <w:proofErr w:type="gramStart"/>
      <w:r>
        <w:rPr>
          <w:rFonts w:cs="David"/>
        </w:rPr>
        <w:t>ii</w:t>
      </w:r>
      <w:proofErr w:type="gramEnd"/>
      <w:r>
        <w:rPr>
          <w:rFonts w:cs="David"/>
          <w:rtl/>
        </w:rPr>
        <w:t xml:space="preserve"> </w:t>
      </w:r>
      <w:r>
        <w:rPr>
          <w:rFonts w:cs="David" w:hint="cs"/>
          <w:rtl/>
        </w:rPr>
        <w:tab/>
        <w:t xml:space="preserve">קבע </w:t>
      </w:r>
      <w:r>
        <w:rPr>
          <w:rFonts w:cs="David"/>
          <w:rtl/>
        </w:rPr>
        <w:t>אם ה-</w:t>
      </w:r>
      <w:r>
        <w:rPr>
          <w:rFonts w:cs="David"/>
        </w:rPr>
        <w:t xml:space="preserve">pH </w:t>
      </w:r>
      <w:r>
        <w:rPr>
          <w:rFonts w:cs="David"/>
          <w:rtl/>
        </w:rPr>
        <w:t xml:space="preserve"> של התמיסה עלה, ירד או לא השתנה</w:t>
      </w:r>
      <w:r>
        <w:rPr>
          <w:rFonts w:cs="David" w:hint="cs"/>
          <w:rtl/>
        </w:rPr>
        <w:t>.</w:t>
      </w:r>
      <w:r>
        <w:rPr>
          <w:rFonts w:cs="David"/>
          <w:rtl/>
        </w:rPr>
        <w:t xml:space="preserve"> נמק.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/>
        </w:rPr>
        <w:tab/>
      </w:r>
      <w:proofErr w:type="gramStart"/>
      <w:r>
        <w:rPr>
          <w:rFonts w:cs="David"/>
        </w:rPr>
        <w:t>iii</w:t>
      </w:r>
      <w:proofErr w:type="gramEnd"/>
      <w:r>
        <w:rPr>
          <w:rFonts w:cs="David"/>
        </w:rPr>
        <w:tab/>
      </w:r>
      <w:r>
        <w:rPr>
          <w:rFonts w:cs="David" w:hint="cs"/>
          <w:rtl/>
        </w:rPr>
        <w:t xml:space="preserve">קבע </w:t>
      </w:r>
      <w:r>
        <w:rPr>
          <w:rFonts w:cs="David"/>
          <w:rtl/>
        </w:rPr>
        <w:t>אם בתום התגובה ה-</w:t>
      </w:r>
      <w:r>
        <w:rPr>
          <w:rFonts w:cs="David"/>
        </w:rPr>
        <w:t xml:space="preserve">pH 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של התמיסה </w:t>
      </w:r>
      <w:r>
        <w:rPr>
          <w:rFonts w:cs="David"/>
          <w:rtl/>
        </w:rPr>
        <w:t xml:space="preserve">גבוה, נמוך או שווה ל- </w:t>
      </w:r>
      <w:r>
        <w:rPr>
          <w:rtl/>
        </w:rPr>
        <w:t>7</w:t>
      </w:r>
      <w:r>
        <w:rPr>
          <w:rFonts w:hint="cs"/>
          <w:rtl/>
        </w:rPr>
        <w:t>.</w:t>
      </w:r>
      <w:r>
        <w:rPr>
          <w:rFonts w:cs="David"/>
          <w:rtl/>
        </w:rPr>
        <w:t xml:space="preserve">  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/>
          <w:rtl/>
        </w:rPr>
        <w:t xml:space="preserve">פרט </w:t>
      </w:r>
      <w:r>
        <w:rPr>
          <w:rFonts w:cs="David" w:hint="cs"/>
          <w:rtl/>
        </w:rPr>
        <w:t xml:space="preserve">את </w:t>
      </w:r>
      <w:r>
        <w:rPr>
          <w:rFonts w:cs="David"/>
          <w:rtl/>
        </w:rPr>
        <w:t>חישוביך ונמק.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/>
          <w:rtl/>
        </w:rPr>
        <w:t>לכלי ג' ה</w:t>
      </w:r>
      <w:r>
        <w:rPr>
          <w:rFonts w:cs="David" w:hint="cs"/>
          <w:rtl/>
        </w:rPr>
        <w:t>וסיפו</w:t>
      </w:r>
      <w:r>
        <w:rPr>
          <w:rFonts w:cs="David"/>
        </w:rPr>
        <w:t xml:space="preserve">100 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 xml:space="preserve">מ"ל של תמיסת </w:t>
      </w:r>
      <w:proofErr w:type="spellStart"/>
      <w:r>
        <w:rPr>
          <w:rFonts w:cs="David"/>
          <w:rtl/>
        </w:rPr>
        <w:t>אתאנול</w:t>
      </w:r>
      <w:proofErr w:type="spellEnd"/>
      <w:r>
        <w:rPr>
          <w:rFonts w:cs="David"/>
          <w:rtl/>
        </w:rPr>
        <w:t xml:space="preserve">, </w:t>
      </w:r>
      <w:r>
        <w:rPr>
          <w:rFonts w:cs="David"/>
        </w:rPr>
        <w:t>C</w:t>
      </w:r>
      <w:r>
        <w:rPr>
          <w:rFonts w:cs="David"/>
          <w:vertAlign w:val="subscript"/>
        </w:rPr>
        <w:t>2</w:t>
      </w:r>
      <w:r>
        <w:rPr>
          <w:rFonts w:cs="David"/>
        </w:rPr>
        <w:t>H</w:t>
      </w:r>
      <w:r>
        <w:rPr>
          <w:rFonts w:cs="David"/>
          <w:vertAlign w:val="subscript"/>
        </w:rPr>
        <w:t>5</w:t>
      </w:r>
      <w:r>
        <w:rPr>
          <w:rFonts w:cs="David"/>
        </w:rPr>
        <w:t>OH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,</w:t>
      </w:r>
      <w:r>
        <w:rPr>
          <w:rFonts w:cs="David"/>
          <w:rtl/>
        </w:rPr>
        <w:t xml:space="preserve"> בריכוז </w:t>
      </w:r>
      <w:r>
        <w:t>M</w:t>
      </w:r>
      <w:r>
        <w:rPr>
          <w:rtl/>
        </w:rPr>
        <w:t>0.5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.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/>
          <w:rtl/>
        </w:rPr>
        <w:t>ג.</w:t>
      </w:r>
      <w:r>
        <w:rPr>
          <w:rFonts w:cs="David" w:hint="cs"/>
          <w:rtl/>
        </w:rPr>
        <w:tab/>
      </w:r>
      <w:proofErr w:type="spellStart"/>
      <w:proofErr w:type="gramStart"/>
      <w:r>
        <w:rPr>
          <w:rFonts w:cs="David"/>
        </w:rPr>
        <w:t>i</w:t>
      </w:r>
      <w:proofErr w:type="spellEnd"/>
      <w:proofErr w:type="gramEnd"/>
      <w:r>
        <w:rPr>
          <w:rFonts w:cs="David"/>
          <w:rtl/>
        </w:rPr>
        <w:t xml:space="preserve"> </w:t>
      </w:r>
      <w:r>
        <w:rPr>
          <w:rFonts w:cs="David" w:hint="cs"/>
          <w:rtl/>
        </w:rPr>
        <w:tab/>
        <w:t xml:space="preserve">קבע </w:t>
      </w:r>
      <w:r>
        <w:rPr>
          <w:rFonts w:cs="David"/>
          <w:rtl/>
        </w:rPr>
        <w:t>אם ה-</w:t>
      </w:r>
      <w:r>
        <w:rPr>
          <w:rFonts w:cs="David"/>
        </w:rPr>
        <w:t xml:space="preserve">pH </w:t>
      </w:r>
      <w:r>
        <w:rPr>
          <w:rFonts w:cs="David"/>
          <w:rtl/>
        </w:rPr>
        <w:t xml:space="preserve"> של התמיסה עלה, ירד או לא השתנה</w:t>
      </w:r>
      <w:r>
        <w:rPr>
          <w:rFonts w:cs="David" w:hint="cs"/>
          <w:rtl/>
        </w:rPr>
        <w:t>.</w:t>
      </w:r>
      <w:r>
        <w:rPr>
          <w:rFonts w:cs="David"/>
          <w:rtl/>
        </w:rPr>
        <w:t xml:space="preserve"> נמק.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/>
        </w:rPr>
        <w:tab/>
      </w:r>
      <w:proofErr w:type="gramStart"/>
      <w:r>
        <w:rPr>
          <w:rFonts w:cs="David"/>
        </w:rPr>
        <w:t>ii</w:t>
      </w:r>
      <w:proofErr w:type="gramEnd"/>
      <w:r>
        <w:rPr>
          <w:rFonts w:cs="David"/>
          <w:rtl/>
        </w:rPr>
        <w:t xml:space="preserve">  </w:t>
      </w:r>
      <w:r>
        <w:rPr>
          <w:rFonts w:cs="David" w:hint="cs"/>
          <w:rtl/>
        </w:rPr>
        <w:tab/>
        <w:t xml:space="preserve">קבע </w:t>
      </w:r>
      <w:r>
        <w:rPr>
          <w:rFonts w:cs="David"/>
          <w:rtl/>
        </w:rPr>
        <w:t>אם לאחר ההוספה ה-</w:t>
      </w:r>
      <w:r>
        <w:rPr>
          <w:rFonts w:cs="David"/>
        </w:rPr>
        <w:t xml:space="preserve">pH </w:t>
      </w:r>
      <w:r>
        <w:rPr>
          <w:rFonts w:cs="David"/>
          <w:rtl/>
        </w:rPr>
        <w:t xml:space="preserve"> של התמיסה החדשה גבוה, נמוך או שווה ל- </w:t>
      </w:r>
      <w:r>
        <w:rPr>
          <w:rtl/>
        </w:rPr>
        <w:t>7</w:t>
      </w:r>
      <w:r>
        <w:rPr>
          <w:rFonts w:cs="David"/>
          <w:rtl/>
        </w:rPr>
        <w:t xml:space="preserve"> 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/>
          <w:rtl/>
        </w:rPr>
        <w:t>פרט</w:t>
      </w:r>
      <w:r>
        <w:rPr>
          <w:rFonts w:cs="David" w:hint="cs"/>
          <w:rtl/>
        </w:rPr>
        <w:t xml:space="preserve"> את חישוביך</w:t>
      </w:r>
      <w:r>
        <w:rPr>
          <w:rFonts w:cs="David"/>
          <w:rtl/>
        </w:rPr>
        <w:t xml:space="preserve"> ונמק.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/>
          <w:rtl/>
        </w:rPr>
        <w:lastRenderedPageBreak/>
        <w:t xml:space="preserve">לכלי ד' הזרימו גז אמוניה, </w:t>
      </w:r>
      <w:r>
        <w:rPr>
          <w:rFonts w:cs="David"/>
        </w:rPr>
        <w:t>NH</w:t>
      </w:r>
      <w:r>
        <w:rPr>
          <w:rFonts w:cs="David"/>
          <w:vertAlign w:val="subscript"/>
        </w:rPr>
        <w:t>3(g)</w:t>
      </w:r>
      <w:r>
        <w:rPr>
          <w:rFonts w:cs="David" w:hint="cs"/>
          <w:vertAlign w:val="subscript"/>
          <w:rtl/>
        </w:rPr>
        <w:t xml:space="preserve"> </w:t>
      </w:r>
      <w:r>
        <w:rPr>
          <w:rFonts w:cs="David"/>
          <w:rtl/>
        </w:rPr>
        <w:t>.</w:t>
      </w:r>
    </w:p>
    <w:p w:rsidR="006B0E53" w:rsidRDefault="006B0E53">
      <w:pPr>
        <w:spacing w:line="360" w:lineRule="auto"/>
        <w:ind w:left="368" w:hanging="426"/>
        <w:rPr>
          <w:rFonts w:cs="David"/>
          <w:rtl/>
        </w:rPr>
      </w:pPr>
      <w:r>
        <w:rPr>
          <w:rFonts w:cs="David"/>
          <w:rtl/>
        </w:rPr>
        <w:t xml:space="preserve">ד. </w:t>
      </w:r>
      <w:r>
        <w:rPr>
          <w:rFonts w:cs="David" w:hint="cs"/>
          <w:rtl/>
        </w:rPr>
        <w:tab/>
        <w:t xml:space="preserve">קבע </w:t>
      </w:r>
      <w:r>
        <w:rPr>
          <w:rFonts w:cs="David"/>
          <w:rtl/>
        </w:rPr>
        <w:t>אם ה-</w:t>
      </w:r>
      <w:r>
        <w:rPr>
          <w:rFonts w:cs="David"/>
        </w:rPr>
        <w:t xml:space="preserve">pH </w:t>
      </w:r>
      <w:r>
        <w:rPr>
          <w:rFonts w:cs="David"/>
          <w:rtl/>
        </w:rPr>
        <w:t xml:space="preserve"> של התמיסה עלה, ירד או לא השתנה</w:t>
      </w:r>
      <w:r>
        <w:rPr>
          <w:rFonts w:cs="David" w:hint="cs"/>
          <w:rtl/>
        </w:rPr>
        <w:t>.</w:t>
      </w:r>
      <w:r>
        <w:rPr>
          <w:rFonts w:cs="David"/>
          <w:rtl/>
        </w:rPr>
        <w:t xml:space="preserve"> נמק.</w:t>
      </w:r>
    </w:p>
    <w:p w:rsidR="006B0E53" w:rsidRDefault="006B0E53">
      <w:pPr>
        <w:spacing w:line="360" w:lineRule="auto"/>
        <w:ind w:left="-58"/>
        <w:rPr>
          <w:rFonts w:cs="David"/>
          <w:u w:val="single"/>
          <w:rtl/>
        </w:rPr>
      </w:pPr>
      <w:r>
        <w:rPr>
          <w:rFonts w:cs="David"/>
          <w:u w:val="single"/>
          <w:rtl/>
        </w:rPr>
        <w:t>פתרון</w:t>
      </w:r>
      <w:r>
        <w:rPr>
          <w:rFonts w:cs="David"/>
          <w:rtl/>
        </w:rPr>
        <w:t>: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/>
          <w:rtl/>
        </w:rPr>
        <w:t>א.</w:t>
      </w:r>
      <w:r>
        <w:rPr>
          <w:rFonts w:cs="David" w:hint="cs"/>
          <w:rtl/>
        </w:rPr>
        <w:tab/>
      </w:r>
      <w:proofErr w:type="spellStart"/>
      <w:proofErr w:type="gramStart"/>
      <w:r>
        <w:rPr>
          <w:rFonts w:cs="David"/>
        </w:rPr>
        <w:t>i</w:t>
      </w:r>
      <w:proofErr w:type="spellEnd"/>
      <w:proofErr w:type="gramEnd"/>
      <w:r>
        <w:rPr>
          <w:rFonts w:cs="David"/>
          <w:rtl/>
        </w:rPr>
        <w:t xml:space="preserve"> </w:t>
      </w:r>
      <w:r>
        <w:rPr>
          <w:rFonts w:cs="David" w:hint="cs"/>
          <w:rtl/>
        </w:rPr>
        <w:tab/>
      </w:r>
      <w:r>
        <w:rPr>
          <w:rFonts w:cs="David"/>
          <w:rtl/>
        </w:rPr>
        <w:t>ה-</w:t>
      </w:r>
      <w:r>
        <w:rPr>
          <w:rFonts w:cs="David"/>
        </w:rPr>
        <w:t xml:space="preserve">pH </w:t>
      </w:r>
      <w:r>
        <w:rPr>
          <w:rFonts w:cs="David"/>
          <w:rtl/>
        </w:rPr>
        <w:t xml:space="preserve"> של התמיסה עלה מכיוון שהוסיפו ממס </w:t>
      </w:r>
      <w:r>
        <w:rPr>
          <w:rFonts w:cs="David" w:hint="cs"/>
          <w:rtl/>
        </w:rPr>
        <w:t>-</w:t>
      </w:r>
      <w:r>
        <w:rPr>
          <w:rFonts w:cs="David"/>
          <w:rtl/>
        </w:rPr>
        <w:t xml:space="preserve"> מים מבלי לשנות את מספר המולים של</w:t>
      </w:r>
    </w:p>
    <w:p w:rsidR="006B0E53" w:rsidRDefault="00EB6B98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2576" behindDoc="0" locked="1" layoutInCell="1" allowOverlap="1" wp14:anchorId="7F8DC300" wp14:editId="7C7ED2E4">
                <wp:simplePos x="0" y="0"/>
                <wp:positionH relativeFrom="column">
                  <wp:posOffset>136525</wp:posOffset>
                </wp:positionH>
                <wp:positionV relativeFrom="paragraph">
                  <wp:posOffset>226695</wp:posOffset>
                </wp:positionV>
                <wp:extent cx="4874895" cy="1408430"/>
                <wp:effectExtent l="3175" t="0" r="0" b="3175"/>
                <wp:wrapNone/>
                <wp:docPr id="1511" name="Group 2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4895" cy="1408430"/>
                          <a:chOff x="2015" y="2579"/>
                          <a:chExt cx="7677" cy="2218"/>
                        </a:xfrm>
                      </wpg:grpSpPr>
                      <wps:wsp>
                        <wps:cNvPr id="1512" name="Text Box 2976"/>
                        <wps:cNvSpPr txBox="1">
                          <a:spLocks noChangeArrowheads="1"/>
                        </wps:cNvSpPr>
                        <wps:spPr bwMode="auto">
                          <a:xfrm>
                            <a:off x="2015" y="3131"/>
                            <a:ext cx="7677" cy="1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0C1" w:rsidRDefault="00C770C1">
                              <w:pPr>
                                <w:spacing w:line="360" w:lineRule="auto"/>
                                <w:rPr>
                                  <w:rFonts w:cs="David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rtl/>
                                </w:rPr>
                                <w:t>בתמיסה המקורית:</w:t>
                              </w:r>
                            </w:p>
                            <w:p w:rsidR="00C770C1" w:rsidRDefault="00C770C1">
                              <w:pPr>
                                <w:spacing w:line="360" w:lineRule="auto"/>
                                <w:rPr>
                                  <w:rFonts w:cs="David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rtl/>
                                </w:rPr>
                                <w:t xml:space="preserve">מספר המולים של היונים:                              </w:t>
                              </w:r>
                              <w:r>
                                <w:rPr>
                                  <w:rFonts w:cs="David"/>
                                </w:rPr>
                                <w:t xml:space="preserve">0.04 </w:t>
                              </w:r>
                              <w:proofErr w:type="spellStart"/>
                              <w:r>
                                <w:rPr>
                                  <w:rFonts w:cs="David"/>
                                </w:rPr>
                                <w:t>mol</w:t>
                              </w:r>
                              <w:proofErr w:type="spellEnd"/>
                              <w:r>
                                <w:rPr>
                                  <w:rFonts w:cs="David" w:hint="cs"/>
                                  <w:rtl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cs="David"/>
                                </w:rPr>
                                <w:t xml:space="preserve">0.02 </w:t>
                              </w:r>
                              <w:proofErr w:type="spellStart"/>
                              <w:r>
                                <w:rPr>
                                  <w:rFonts w:cs="David"/>
                                </w:rPr>
                                <w:t>mol</w:t>
                              </w:r>
                              <w:proofErr w:type="spellEnd"/>
                              <w:r>
                                <w:rPr>
                                  <w:rFonts w:cs="David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C770C1" w:rsidRDefault="00C770C1">
                              <w:pPr>
                                <w:spacing w:line="360" w:lineRule="auto"/>
                                <w:rPr>
                                  <w:rFonts w:cs="David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rtl/>
                                </w:rPr>
                                <w:t xml:space="preserve">הריכוזים:                                                           </w:t>
                              </w:r>
                              <w:r>
                                <w:rPr>
                                  <w:rFonts w:cs="David"/>
                                </w:rPr>
                                <w:t>0.2 M</w:t>
                              </w:r>
                              <w:r>
                                <w:rPr>
                                  <w:rFonts w:cs="David" w:hint="cs"/>
                                  <w:rtl/>
                                </w:rPr>
                                <w:t xml:space="preserve">                                  </w:t>
                              </w:r>
                              <w:r>
                                <w:rPr>
                                  <w:rFonts w:cs="David"/>
                                </w:rPr>
                                <w:t>0.1M</w:t>
                              </w:r>
                              <w:r>
                                <w:rPr>
                                  <w:rFonts w:cs="David" w:hint="cs"/>
                                  <w:rtl/>
                                </w:rPr>
                                <w:t xml:space="preserve">                                  </w:t>
                              </w:r>
                            </w:p>
                            <w:p w:rsidR="00C770C1" w:rsidRDefault="00C770C1">
                              <w:pPr>
                                <w:spacing w:line="360" w:lineRule="auto"/>
                                <w:rPr>
                                  <w:rFonts w:cs="David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rtl/>
                                </w:rPr>
                                <w:t xml:space="preserve">נפח התמיסה:    </w:t>
                              </w:r>
                              <w:r>
                                <w:rPr>
                                  <w:rFonts w:cs="David"/>
                                </w:rPr>
                                <w:t>0.2 liter</w:t>
                              </w:r>
                            </w:p>
                            <w:p w:rsidR="00C770C1" w:rsidRDefault="00C770C1">
                              <w:pPr>
                                <w:pStyle w:val="Footer"/>
                                <w:tabs>
                                  <w:tab w:val="clear" w:pos="4153"/>
                                  <w:tab w:val="clear" w:pos="8306"/>
                                </w:tabs>
                                <w:spacing w:line="360" w:lineRule="auto"/>
                                <w:rPr>
                                  <w:rFonts w:cs="Dav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" name="Text Box 2977"/>
                        <wps:cNvSpPr txBox="1">
                          <a:spLocks noChangeArrowheads="1"/>
                        </wps:cNvSpPr>
                        <wps:spPr bwMode="auto">
                          <a:xfrm>
                            <a:off x="2341" y="2579"/>
                            <a:ext cx="4884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0C1" w:rsidRDefault="00C770C1">
                              <w:pPr>
                                <w:bidi w:val="0"/>
                              </w:pPr>
                              <w:proofErr w:type="gramStart"/>
                              <w:r>
                                <w:rPr>
                                  <w:rFonts w:cs="David"/>
                                </w:rPr>
                                <w:t>H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cs="David"/>
                                </w:rPr>
                                <w:t>SO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4(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aq</w:t>
                              </w:r>
                              <w:proofErr w:type="spellEnd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)</w:t>
                              </w:r>
                              <w:r>
                                <w:rPr>
                                  <w:rFonts w:cs="David"/>
                                </w:rPr>
                                <w:t xml:space="preserve">  +  2H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cs="David"/>
                                </w:rPr>
                                <w:t>O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(l)</w:t>
                              </w:r>
                              <w:r>
                                <w:rPr>
                                  <w:rFonts w:cs="David"/>
                                </w:rPr>
                                <w:t xml:space="preserve">  </w:t>
                              </w:r>
                              <w:r>
                                <w:sym w:font="Symbol" w:char="F0AE"/>
                              </w:r>
                              <w:r>
                                <w:rPr>
                                  <w:rFonts w:cs="David"/>
                                </w:rPr>
                                <w:t xml:space="preserve">  2H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cs="David"/>
                                </w:rPr>
                                <w:t>O</w:t>
                              </w:r>
                              <w:r>
                                <w:rPr>
                                  <w:rFonts w:cs="David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aq</w:t>
                              </w:r>
                              <w:proofErr w:type="spellEnd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)</w:t>
                              </w:r>
                              <w:r>
                                <w:rPr>
                                  <w:rFonts w:cs="David"/>
                                </w:rPr>
                                <w:t xml:space="preserve">  +  SO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vertAlign w:val="superscript"/>
                                </w:rPr>
                                <w:sym w:font="Symbol" w:char="F02D"/>
                              </w:r>
                              <w:r>
                                <w:rPr>
                                  <w:vertAlign w:val="subscript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vertAlign w:val="subscript"/>
                                </w:rPr>
                                <w:t>aq</w:t>
                              </w:r>
                              <w:proofErr w:type="spellEnd"/>
                              <w:r>
                                <w:rPr>
                                  <w:vertAlign w:val="subscript"/>
                                </w:rPr>
                                <w:t>)</w:t>
                              </w:r>
                              <w:r>
                                <w:rPr>
                                  <w:rFonts w:cs="David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90" o:spid="_x0000_s1026" style="position:absolute;left:0;text-align:left;margin-left:10.75pt;margin-top:17.85pt;width:383.85pt;height:110.9pt;z-index:251672576" coordorigin="2015,2579" coordsize="7677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">
                <v:shape id="Text Box 2976" o:spid="_x0000_s1027" type="#_x0000_t202" style="position:absolute;left:2015;top:3131;width:7677;height:1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pnsMA&#10;AADdAAAADwAAAGRycy9kb3ducmV2LnhtbERPTWvCQBC9C/0PyxS86W7ESJu6BlEETy2mreBtyI5J&#10;aHY2ZFeT/vtuodDbPN7nrPPRtuJOvW8ca0jmCgRx6UzDlYaP98PsCYQPyAZbx6Thmzzkm4fJGjPj&#10;Bj7RvQiViCHsM9RQh9BlUvqyJot+7jriyF1dbzFE2FfS9DjEcNvKhVIrabHh2FBjR7uayq/iZjV8&#10;vl4v56V6q/Y27QY3Ksn2WWo9fRy3LyACjeFf/Oc+mjg/TRbw+008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BpnsMAAADdAAAADwAAAAAAAAAAAAAAAACYAgAAZHJzL2Rv&#10;d25yZXYueG1sUEsFBgAAAAAEAAQA9QAAAIgDAAAAAA==&#10;" filled="f" stroked="f">
                  <v:textbox>
                    <w:txbxContent>
                      <w:p w:rsidR="00C770C1" w:rsidRDefault="00C770C1">
                        <w:pPr>
                          <w:spacing w:line="360" w:lineRule="auto"/>
                          <w:rPr>
                            <w:rFonts w:cs="David"/>
                            <w:rtl/>
                          </w:rPr>
                        </w:pPr>
                        <w:r>
                          <w:rPr>
                            <w:rFonts w:cs="David" w:hint="cs"/>
                            <w:rtl/>
                          </w:rPr>
                          <w:t>בתמיסה המקורית:</w:t>
                        </w:r>
                      </w:p>
                      <w:p w:rsidR="00C770C1" w:rsidRDefault="00C770C1">
                        <w:pPr>
                          <w:spacing w:line="360" w:lineRule="auto"/>
                          <w:rPr>
                            <w:rFonts w:cs="David"/>
                            <w:rtl/>
                          </w:rPr>
                        </w:pPr>
                        <w:r>
                          <w:rPr>
                            <w:rFonts w:cs="David" w:hint="cs"/>
                            <w:rtl/>
                          </w:rPr>
                          <w:t xml:space="preserve">מספר המולים של היונים:                              </w:t>
                        </w:r>
                        <w:r>
                          <w:rPr>
                            <w:rFonts w:cs="David"/>
                          </w:rPr>
                          <w:t>0.04 mol</w:t>
                        </w:r>
                        <w:r>
                          <w:rPr>
                            <w:rFonts w:cs="David" w:hint="cs"/>
                            <w:rtl/>
                          </w:rPr>
                          <w:t xml:space="preserve">                            </w:t>
                        </w:r>
                        <w:r>
                          <w:rPr>
                            <w:rFonts w:cs="David"/>
                          </w:rPr>
                          <w:t>0.02 mol</w:t>
                        </w:r>
                        <w:r>
                          <w:rPr>
                            <w:rFonts w:cs="David" w:hint="cs"/>
                            <w:rtl/>
                          </w:rPr>
                          <w:t xml:space="preserve"> </w:t>
                        </w:r>
                      </w:p>
                      <w:p w:rsidR="00C770C1" w:rsidRDefault="00C770C1">
                        <w:pPr>
                          <w:spacing w:line="360" w:lineRule="auto"/>
                          <w:rPr>
                            <w:rFonts w:cs="David"/>
                            <w:rtl/>
                          </w:rPr>
                        </w:pPr>
                        <w:r>
                          <w:rPr>
                            <w:rFonts w:cs="David" w:hint="cs"/>
                            <w:rtl/>
                          </w:rPr>
                          <w:t xml:space="preserve">הריכוזים:                                                           </w:t>
                        </w:r>
                        <w:r>
                          <w:rPr>
                            <w:rFonts w:cs="David"/>
                          </w:rPr>
                          <w:t>0.2 M</w:t>
                        </w:r>
                        <w:r>
                          <w:rPr>
                            <w:rFonts w:cs="David" w:hint="cs"/>
                            <w:rtl/>
                          </w:rPr>
                          <w:t xml:space="preserve">                                  </w:t>
                        </w:r>
                        <w:r>
                          <w:rPr>
                            <w:rFonts w:cs="David"/>
                          </w:rPr>
                          <w:t>0.1M</w:t>
                        </w:r>
                        <w:r>
                          <w:rPr>
                            <w:rFonts w:cs="David" w:hint="cs"/>
                            <w:rtl/>
                          </w:rPr>
                          <w:t xml:space="preserve">                                  </w:t>
                        </w:r>
                      </w:p>
                      <w:p w:rsidR="00C770C1" w:rsidRDefault="00C770C1">
                        <w:pPr>
                          <w:spacing w:line="360" w:lineRule="auto"/>
                          <w:rPr>
                            <w:rFonts w:cs="David"/>
                            <w:rtl/>
                          </w:rPr>
                        </w:pPr>
                        <w:r>
                          <w:rPr>
                            <w:rFonts w:cs="David" w:hint="cs"/>
                            <w:rtl/>
                          </w:rPr>
                          <w:t xml:space="preserve">נפח התמיסה:    </w:t>
                        </w:r>
                        <w:r>
                          <w:rPr>
                            <w:rFonts w:cs="David"/>
                          </w:rPr>
                          <w:t>0.2 liter</w:t>
                        </w:r>
                      </w:p>
                      <w:p w:rsidR="00C770C1" w:rsidRDefault="00C770C1">
                        <w:pPr>
                          <w:pStyle w:val="Footer"/>
                          <w:tabs>
                            <w:tab w:val="clear" w:pos="4153"/>
                            <w:tab w:val="clear" w:pos="8306"/>
                          </w:tabs>
                          <w:spacing w:line="360" w:lineRule="auto"/>
                          <w:rPr>
                            <w:rFonts w:cs="David"/>
                          </w:rPr>
                        </w:pPr>
                      </w:p>
                    </w:txbxContent>
                  </v:textbox>
                </v:shape>
                <v:shape id="Text Box 2977" o:spid="_x0000_s1028" type="#_x0000_t202" style="position:absolute;left:2341;top:2579;width:4884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MBcMA&#10;AADdAAAADwAAAGRycy9kb3ducmV2LnhtbERPS2vCQBC+F/wPywi91V1rLRqzEakIniz1Bd6G7JgE&#10;s7MhuzXpv3cLhd7m43tOuuxtLe7U+sqxhvFIgSDOnam40HA8bF5mIHxANlg7Jg0/5GGZDZ5STIzr&#10;+Ivu+1CIGMI+QQ1lCE0ipc9LsuhHriGO3NW1FkOEbSFNi10Mt7V8VepdWqw4NpTY0EdJ+W3/bTWc&#10;dtfL+U19Fms7bTrXK8l2LrV+HvarBYhAffgX/7m3Js6fjifw+008QW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zMBcMAAADdAAAADwAAAAAAAAAAAAAAAACYAgAAZHJzL2Rv&#10;d25yZXYueG1sUEsFBgAAAAAEAAQA9QAAAIgDAAAAAA==&#10;" filled="f" stroked="f">
                  <v:textbox>
                    <w:txbxContent>
                      <w:p w:rsidR="00C770C1" w:rsidRDefault="00C770C1">
                        <w:pPr>
                          <w:bidi w:val="0"/>
                        </w:pPr>
                        <w:r>
                          <w:rPr>
                            <w:rFonts w:cs="David"/>
                          </w:rPr>
                          <w:t>H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2</w:t>
                        </w:r>
                        <w:r>
                          <w:rPr>
                            <w:rFonts w:cs="David"/>
                          </w:rPr>
                          <w:t>SO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4(aq)</w:t>
                        </w:r>
                        <w:r>
                          <w:rPr>
                            <w:rFonts w:cs="David"/>
                          </w:rPr>
                          <w:t xml:space="preserve">  +  2H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2</w:t>
                        </w:r>
                        <w:r>
                          <w:rPr>
                            <w:rFonts w:cs="David"/>
                          </w:rPr>
                          <w:t>O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(l)</w:t>
                        </w:r>
                        <w:r>
                          <w:rPr>
                            <w:rFonts w:cs="David"/>
                          </w:rPr>
                          <w:t xml:space="preserve">  </w:t>
                        </w:r>
                        <w:r>
                          <w:sym w:font="Symbol" w:char="F0AE"/>
                        </w:r>
                        <w:r>
                          <w:rPr>
                            <w:rFonts w:cs="David"/>
                          </w:rPr>
                          <w:t xml:space="preserve">  2H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3</w:t>
                        </w:r>
                        <w:r>
                          <w:rPr>
                            <w:rFonts w:cs="David"/>
                          </w:rPr>
                          <w:t>O</w:t>
                        </w:r>
                        <w:r>
                          <w:rPr>
                            <w:rFonts w:cs="David"/>
                            <w:vertAlign w:val="superscript"/>
                          </w:rPr>
                          <w:t>+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(aq)</w:t>
                        </w:r>
                        <w:r>
                          <w:rPr>
                            <w:rFonts w:cs="David"/>
                          </w:rPr>
                          <w:t xml:space="preserve">  +  SO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4</w:t>
                        </w:r>
                        <w:r>
                          <w:rPr>
                            <w:vertAlign w:val="superscript"/>
                          </w:rPr>
                          <w:sym w:font="Symbol" w:char="F02D"/>
                        </w:r>
                        <w:r>
                          <w:rPr>
                            <w:vertAlign w:val="subscript"/>
                          </w:rPr>
                          <w:t>(aq)</w:t>
                        </w:r>
                        <w:r>
                          <w:rPr>
                            <w:rFonts w:cs="David"/>
                          </w:rPr>
                          <w:t xml:space="preserve">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B0E53">
        <w:rPr>
          <w:rFonts w:cs="David" w:hint="cs"/>
          <w:rtl/>
        </w:rPr>
        <w:tab/>
      </w:r>
      <w:r w:rsidR="006B0E53">
        <w:rPr>
          <w:rFonts w:cs="David" w:hint="cs"/>
          <w:rtl/>
        </w:rPr>
        <w:tab/>
      </w:r>
      <w:r w:rsidR="006B0E53">
        <w:rPr>
          <w:rFonts w:cs="David"/>
          <w:rtl/>
        </w:rPr>
        <w:t xml:space="preserve">החומצה. לכן ריכוז יוני </w:t>
      </w:r>
      <w:proofErr w:type="spellStart"/>
      <w:r w:rsidR="006B0E53">
        <w:rPr>
          <w:rFonts w:cs="David"/>
          <w:rtl/>
        </w:rPr>
        <w:t>ההידרוניום</w:t>
      </w:r>
      <w:proofErr w:type="spellEnd"/>
      <w:r w:rsidR="006B0E53">
        <w:rPr>
          <w:rFonts w:cs="David"/>
          <w:rtl/>
        </w:rPr>
        <w:t xml:space="preserve"> ירד וה-</w:t>
      </w:r>
      <w:r w:rsidR="006B0E53">
        <w:rPr>
          <w:rFonts w:cs="David" w:hint="cs"/>
          <w:rtl/>
        </w:rPr>
        <w:t xml:space="preserve"> </w:t>
      </w:r>
      <w:r w:rsidR="006B0E53">
        <w:rPr>
          <w:rFonts w:cs="David"/>
        </w:rPr>
        <w:t>pH</w:t>
      </w:r>
      <w:r w:rsidR="006B0E53">
        <w:rPr>
          <w:rFonts w:cs="David"/>
          <w:rtl/>
        </w:rPr>
        <w:t xml:space="preserve"> עלה.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</w:rPr>
      </w:pPr>
      <w:r>
        <w:rPr>
          <w:rFonts w:cs="David"/>
        </w:rPr>
        <w:tab/>
      </w:r>
      <w:proofErr w:type="gramStart"/>
      <w:r>
        <w:rPr>
          <w:rFonts w:cs="David"/>
        </w:rPr>
        <w:t>ii</w:t>
      </w:r>
      <w:proofErr w:type="gramEnd"/>
      <w:r>
        <w:rPr>
          <w:rFonts w:cs="David" w:hint="cs"/>
          <w:rtl/>
        </w:rPr>
        <w:tab/>
      </w:r>
      <w:r>
        <w:rPr>
          <w:rFonts w:cs="David"/>
        </w:rPr>
        <w:t xml:space="preserve"> 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sz w:val="16"/>
          <w:szCs w:val="16"/>
          <w:rtl/>
        </w:rPr>
      </w:pPr>
    </w:p>
    <w:p w:rsidR="006B0E53" w:rsidRDefault="006B0E53">
      <w:pPr>
        <w:spacing w:line="360" w:lineRule="auto"/>
        <w:rPr>
          <w:rFonts w:cs="David"/>
        </w:rPr>
      </w:pPr>
      <w:r>
        <w:rPr>
          <w:rFonts w:cs="David" w:hint="cs"/>
          <w:rtl/>
        </w:rPr>
        <w:t xml:space="preserve">נפח התמיסה החדשה:  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 </w:t>
      </w:r>
      <w:r>
        <w:rPr>
          <w:rFonts w:cs="David" w:hint="cs"/>
          <w:rtl/>
        </w:rPr>
        <w:tab/>
        <w:t xml:space="preserve">   </w:t>
      </w:r>
      <w:r>
        <w:rPr>
          <w:rFonts w:cs="David"/>
        </w:rPr>
        <w:t>0.2 liter  + 0.2 liter = 0.4 liter</w:t>
      </w:r>
    </w:p>
    <w:p w:rsidR="006B0E53" w:rsidRDefault="00EB6B98">
      <w:pPr>
        <w:spacing w:line="360" w:lineRule="auto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3600" behindDoc="0" locked="1" layoutInCell="1" allowOverlap="1" wp14:anchorId="286D6F0A" wp14:editId="09499001">
                <wp:simplePos x="0" y="0"/>
                <wp:positionH relativeFrom="column">
                  <wp:posOffset>513715</wp:posOffset>
                </wp:positionH>
                <wp:positionV relativeFrom="paragraph">
                  <wp:posOffset>-107315</wp:posOffset>
                </wp:positionV>
                <wp:extent cx="1433195" cy="454660"/>
                <wp:effectExtent l="0" t="0" r="0" b="0"/>
                <wp:wrapNone/>
                <wp:docPr id="1506" name="Group 2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3195" cy="454660"/>
                          <a:chOff x="2609" y="5642"/>
                          <a:chExt cx="2257" cy="716"/>
                        </a:xfrm>
                      </wpg:grpSpPr>
                      <wpg:grpSp>
                        <wpg:cNvPr id="1507" name="Group 2988"/>
                        <wpg:cNvGrpSpPr>
                          <a:grpSpLocks/>
                        </wpg:cNvGrpSpPr>
                        <wpg:grpSpPr bwMode="auto">
                          <a:xfrm>
                            <a:off x="2609" y="5642"/>
                            <a:ext cx="1340" cy="716"/>
                            <a:chOff x="2609" y="5642"/>
                            <a:chExt cx="1340" cy="716"/>
                          </a:xfrm>
                        </wpg:grpSpPr>
                        <wps:wsp>
                          <wps:cNvPr id="1508" name="Text Box 29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9" y="5642"/>
                              <a:ext cx="1340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</w:rPr>
                                </w:pPr>
                                <w:proofErr w:type="gramStart"/>
                                <w:r>
                                  <w:rPr>
                                    <w:u w:val="single"/>
                                  </w:rPr>
                                  <w:t xml:space="preserve">0.04 </w:t>
                                </w:r>
                                <w:proofErr w:type="spellStart"/>
                                <w:r>
                                  <w:rPr>
                                    <w:u w:val="single"/>
                                  </w:rPr>
                                  <w:t>mol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9" name="Text Box 29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60" y="5895"/>
                              <a:ext cx="1102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</w:pPr>
                                <w:r>
                                  <w:t>0.4 liter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10" name="Text Box 2987"/>
                        <wps:cNvSpPr txBox="1">
                          <a:spLocks noChangeArrowheads="1"/>
                        </wps:cNvSpPr>
                        <wps:spPr bwMode="auto">
                          <a:xfrm>
                            <a:off x="3676" y="5784"/>
                            <a:ext cx="1190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0C1" w:rsidRDefault="00C770C1">
                              <w:pPr>
                                <w:bidi w:val="0"/>
                              </w:pPr>
                              <w:r>
                                <w:t>= 0.1M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89" o:spid="_x0000_s1029" style="position:absolute;left:0;text-align:left;margin-left:40.45pt;margin-top:-8.45pt;width:112.85pt;height:35.8pt;z-index:251673600" coordorigin="2609,5642" coordsize="2257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">
                <v:group id="Group 2988" o:spid="_x0000_s1030" style="position:absolute;left:2609;top:5642;width:1340;height:716" coordorigin="2609,5642" coordsize="1340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R1Sk8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TS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NHVKTwwAAAN0AAAAP&#10;AAAAAAAAAAAAAAAAAKoCAABkcnMvZG93bnJldi54bWxQSwUGAAAAAAQABAD6AAAAmgMAAAAA&#10;">
                  <v:shape id="Text Box 2985" o:spid="_x0000_s1031" type="#_x0000_t202" style="position:absolute;left:2609;top:5642;width:1340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HIqcUA&#10;AADd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EVz5Rkb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cipxQAAAN0AAAAPAAAAAAAAAAAAAAAAAJgCAABkcnMv&#10;ZG93bnJldi54bWxQSwUGAAAAAAQABAD1AAAAigMAAAAA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  <w:rPr>
                              <w:u w:val="single"/>
                            </w:rPr>
                          </w:pPr>
                          <w:r>
                            <w:rPr>
                              <w:u w:val="single"/>
                            </w:rPr>
                            <w:t>0.04 mol</w:t>
                          </w:r>
                        </w:p>
                      </w:txbxContent>
                    </v:textbox>
                  </v:shape>
                  <v:shape id="Text Box 2986" o:spid="_x0000_s1032" type="#_x0000_t202" style="position:absolute;left:2760;top:5895;width:11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1tMsMA&#10;AADd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h/oVL4+ya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1tMs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</w:pPr>
                          <w:r>
                            <w:t>0.4 liter</w:t>
                          </w:r>
                        </w:p>
                      </w:txbxContent>
                    </v:textbox>
                  </v:shape>
                </v:group>
                <v:shape id="Text Box 2987" o:spid="_x0000_s1033" type="#_x0000_t202" style="position:absolute;left:3676;top:5784;width:1190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5ScsUA&#10;AADdAAAADwAAAGRycy9kb3ducmV2LnhtbESPQWvCQBCF7wX/wzKCt7pr0VKjq0hF8NRSq4K3ITsm&#10;wexsyK4m/fedQ6G3Gd6b975Zrntfqwe1sQpsYTI2oIjz4CouLBy/d89voGJCdlgHJgs/FGG9Gjwt&#10;MXOh4y96HFKhJIRjhhbKlJpM65iX5DGOQ0Ms2jW0HpOsbaFdi52E+1q/GPOqPVYsDSU29F5Sfjvc&#10;vYXTx/VynprPYutnTRd6o9nPtbWjYb9ZgErUp3/z3/XeCf5sIvzyjY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lJyxQAAAN0AAAAPAAAAAAAAAAAAAAAAAJgCAABkcnMv&#10;ZG93bnJldi54bWxQSwUGAAAAAAQABAD1AAAAigMAAAAA&#10;" filled="f" stroked="f">
                  <v:textbox>
                    <w:txbxContent>
                      <w:p w:rsidR="00C770C1" w:rsidRDefault="00C770C1">
                        <w:pPr>
                          <w:bidi w:val="0"/>
                        </w:pPr>
                        <w:r>
                          <w:t>= 0.1M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B0E53">
        <w:rPr>
          <w:rFonts w:cs="David" w:hint="cs"/>
          <w:rtl/>
        </w:rPr>
        <w:t>ה</w:t>
      </w:r>
      <w:r w:rsidR="006B0E53">
        <w:rPr>
          <w:rFonts w:cs="David"/>
          <w:rtl/>
        </w:rPr>
        <w:t>ריכוז</w:t>
      </w:r>
      <w:r w:rsidR="006B0E53">
        <w:rPr>
          <w:rFonts w:cs="David" w:hint="cs"/>
          <w:rtl/>
        </w:rPr>
        <w:t xml:space="preserve"> של</w:t>
      </w:r>
      <w:r w:rsidR="006B0E53">
        <w:rPr>
          <w:rFonts w:cs="David"/>
          <w:rtl/>
        </w:rPr>
        <w:t xml:space="preserve"> יוני </w:t>
      </w:r>
      <w:r w:rsidR="006B0E53">
        <w:t>H</w:t>
      </w:r>
      <w:r w:rsidR="006B0E53">
        <w:rPr>
          <w:vertAlign w:val="subscript"/>
        </w:rPr>
        <w:t>3</w:t>
      </w:r>
      <w:r w:rsidR="006B0E53">
        <w:t>O</w:t>
      </w:r>
      <w:r w:rsidR="006B0E53">
        <w:rPr>
          <w:vertAlign w:val="superscript"/>
        </w:rPr>
        <w:t>+</w:t>
      </w:r>
      <w:r w:rsidR="006B0E53">
        <w:rPr>
          <w:vertAlign w:val="subscript"/>
        </w:rPr>
        <w:t>(</w:t>
      </w:r>
      <w:proofErr w:type="spellStart"/>
      <w:r w:rsidR="006B0E53">
        <w:rPr>
          <w:vertAlign w:val="subscript"/>
        </w:rPr>
        <w:t>aq</w:t>
      </w:r>
      <w:proofErr w:type="spellEnd"/>
      <w:r w:rsidR="006B0E53">
        <w:rPr>
          <w:vertAlign w:val="subscript"/>
        </w:rPr>
        <w:t>)</w:t>
      </w:r>
      <w:r w:rsidR="006B0E53">
        <w:rPr>
          <w:rFonts w:hint="cs"/>
          <w:rtl/>
        </w:rPr>
        <w:t xml:space="preserve"> </w:t>
      </w:r>
      <w:r w:rsidR="006B0E53">
        <w:rPr>
          <w:rFonts w:cs="David"/>
          <w:rtl/>
        </w:rPr>
        <w:t>בתמיסה החדשה</w:t>
      </w:r>
      <w:r w:rsidR="006B0E53">
        <w:rPr>
          <w:rFonts w:cs="David" w:hint="cs"/>
          <w:rtl/>
        </w:rPr>
        <w:t xml:space="preserve">:   </w:t>
      </w:r>
    </w:p>
    <w:p w:rsidR="006B0E53" w:rsidRDefault="006B0E53">
      <w:pPr>
        <w:spacing w:line="360" w:lineRule="auto"/>
        <w:rPr>
          <w:rFonts w:cs="David"/>
          <w:sz w:val="16"/>
          <w:szCs w:val="16"/>
          <w:rtl/>
        </w:rPr>
      </w:pPr>
    </w:p>
    <w:p w:rsidR="006B0E53" w:rsidRDefault="006B0E53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 xml:space="preserve">לפי החישוב ניתן לאשר את התשובה </w:t>
      </w:r>
      <w:r>
        <w:rPr>
          <w:rFonts w:cs="David" w:hint="cs"/>
          <w:rtl/>
        </w:rPr>
        <w:t>ל</w:t>
      </w:r>
      <w:r>
        <w:rPr>
          <w:rFonts w:cs="David"/>
          <w:rtl/>
        </w:rPr>
        <w:t xml:space="preserve">סעיף הקודם. ריכוז יוני </w:t>
      </w:r>
      <w:proofErr w:type="spellStart"/>
      <w:r>
        <w:rPr>
          <w:rFonts w:cs="David"/>
          <w:rtl/>
        </w:rPr>
        <w:t>ההידרוניום</w:t>
      </w:r>
      <w:proofErr w:type="spellEnd"/>
      <w:r>
        <w:rPr>
          <w:rFonts w:cs="David"/>
          <w:rtl/>
        </w:rPr>
        <w:t xml:space="preserve"> בתמיסה המקורית היה </w:t>
      </w:r>
      <w:r>
        <w:rPr>
          <w:rFonts w:cs="David"/>
        </w:rPr>
        <w:t>M</w:t>
      </w:r>
      <w:r>
        <w:rPr>
          <w:rtl/>
        </w:rPr>
        <w:t xml:space="preserve">0.2 </w:t>
      </w:r>
      <w:r>
        <w:rPr>
          <w:rFonts w:cs="David"/>
          <w:rtl/>
        </w:rPr>
        <w:t xml:space="preserve">ובתמיסה החדשה </w:t>
      </w:r>
      <w:r>
        <w:t>M</w:t>
      </w:r>
      <w:r>
        <w:rPr>
          <w:rtl/>
        </w:rPr>
        <w:t>0.1</w:t>
      </w:r>
      <w:r>
        <w:rPr>
          <w:rFonts w:cs="David"/>
          <w:rtl/>
        </w:rPr>
        <w:t>.</w:t>
      </w:r>
    </w:p>
    <w:p w:rsidR="006B0E53" w:rsidRDefault="006B0E5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או: הכנת התמיסה החדשה היא מיהול פי שניים של התמיסה המקורית.</w:t>
      </w:r>
    </w:p>
    <w:p w:rsidR="006B0E53" w:rsidRDefault="006B0E53">
      <w:pPr>
        <w:pStyle w:val="Footer"/>
        <w:tabs>
          <w:tab w:val="clear" w:pos="4153"/>
          <w:tab w:val="clear" w:pos="8306"/>
        </w:tabs>
        <w:spacing w:line="360" w:lineRule="auto"/>
        <w:ind w:right="-426"/>
        <w:rPr>
          <w:rFonts w:cs="David"/>
          <w:rtl/>
        </w:rPr>
      </w:pPr>
      <w:r>
        <w:rPr>
          <w:rFonts w:cs="David" w:hint="cs"/>
          <w:rtl/>
        </w:rPr>
        <w:t>לכן ה</w:t>
      </w:r>
      <w:r>
        <w:rPr>
          <w:rFonts w:cs="David"/>
          <w:rtl/>
        </w:rPr>
        <w:t>ריכוז</w:t>
      </w:r>
      <w:r>
        <w:rPr>
          <w:rFonts w:cs="David" w:hint="cs"/>
          <w:rtl/>
        </w:rPr>
        <w:t xml:space="preserve"> של</w:t>
      </w:r>
      <w:r>
        <w:rPr>
          <w:rFonts w:cs="David"/>
          <w:rtl/>
        </w:rPr>
        <w:t xml:space="preserve"> יוני 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hint="cs"/>
          <w:rtl/>
        </w:rPr>
        <w:t xml:space="preserve"> </w:t>
      </w:r>
      <w:r>
        <w:rPr>
          <w:rFonts w:cs="David"/>
          <w:rtl/>
        </w:rPr>
        <w:t>בתמיסה החדשה</w:t>
      </w:r>
      <w:r>
        <w:rPr>
          <w:rFonts w:cs="David" w:hint="cs"/>
          <w:rtl/>
        </w:rPr>
        <w:t xml:space="preserve"> נמוך פי שניים מריכוזם בתמיסה המקורית:  </w:t>
      </w:r>
      <w:r>
        <w:rPr>
          <w:rFonts w:cs="David"/>
        </w:rPr>
        <w:t>0.1M</w:t>
      </w:r>
      <w:r>
        <w:rPr>
          <w:rFonts w:cs="David" w:hint="cs"/>
          <w:rtl/>
        </w:rPr>
        <w:t xml:space="preserve"> .</w:t>
      </w:r>
    </w:p>
    <w:p w:rsidR="006B0E53" w:rsidRDefault="006B0E53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sz w:val="16"/>
          <w:szCs w:val="16"/>
          <w:rtl/>
        </w:rPr>
      </w:pP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>ב</w:t>
      </w:r>
      <w:r>
        <w:rPr>
          <w:rFonts w:cs="David"/>
          <w:rtl/>
        </w:rPr>
        <w:t>.</w:t>
      </w:r>
      <w:r>
        <w:rPr>
          <w:rFonts w:cs="David" w:hint="cs"/>
          <w:rtl/>
        </w:rPr>
        <w:tab/>
      </w:r>
      <w:proofErr w:type="spellStart"/>
      <w:proofErr w:type="gramStart"/>
      <w:r>
        <w:rPr>
          <w:rFonts w:cs="David"/>
        </w:rPr>
        <w:t>i</w:t>
      </w:r>
      <w:proofErr w:type="spellEnd"/>
      <w:proofErr w:type="gramEnd"/>
      <w:r>
        <w:rPr>
          <w:rFonts w:cs="David"/>
          <w:rtl/>
        </w:rPr>
        <w:t xml:space="preserve"> 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+  OH</w:t>
      </w:r>
      <w:r>
        <w:rPr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</w:t>
      </w:r>
      <w:r>
        <w:sym w:font="Symbol" w:char="F0AE"/>
      </w:r>
      <w:r>
        <w:t xml:space="preserve">  </w:t>
      </w:r>
      <w:r>
        <w:rPr>
          <w:rFonts w:cs="David"/>
        </w:rPr>
        <w:t>2H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  <w:r>
        <w:rPr>
          <w:rFonts w:cs="David"/>
        </w:rPr>
        <w:t xml:space="preserve">     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</w:rPr>
      </w:pPr>
      <w:r>
        <w:rPr>
          <w:rFonts w:cs="David"/>
        </w:rPr>
        <w:tab/>
      </w:r>
      <w:proofErr w:type="gramStart"/>
      <w:r>
        <w:rPr>
          <w:rFonts w:cs="David"/>
        </w:rPr>
        <w:t>ii</w:t>
      </w:r>
      <w:proofErr w:type="gramEnd"/>
      <w:r>
        <w:rPr>
          <w:rFonts w:cs="David" w:hint="cs"/>
          <w:rtl/>
        </w:rPr>
        <w:tab/>
      </w:r>
      <w:r>
        <w:rPr>
          <w:rFonts w:cs="David"/>
          <w:rtl/>
        </w:rPr>
        <w:t>ה-</w:t>
      </w:r>
      <w:r>
        <w:rPr>
          <w:rFonts w:cs="David"/>
        </w:rPr>
        <w:t xml:space="preserve">pH </w:t>
      </w:r>
      <w:r>
        <w:rPr>
          <w:rFonts w:cs="David"/>
          <w:rtl/>
        </w:rPr>
        <w:t xml:space="preserve"> של התמיסה על</w:t>
      </w:r>
      <w:r>
        <w:rPr>
          <w:rFonts w:cs="David" w:hint="cs"/>
          <w:rtl/>
        </w:rPr>
        <w:t xml:space="preserve">ה, מכיוון שיוני </w:t>
      </w:r>
      <w:proofErr w:type="spellStart"/>
      <w:r>
        <w:rPr>
          <w:rFonts w:cs="David" w:hint="cs"/>
          <w:rtl/>
        </w:rPr>
        <w:t>הידרוניום</w:t>
      </w:r>
      <w:proofErr w:type="spellEnd"/>
      <w:r>
        <w:rPr>
          <w:rFonts w:cs="David" w:hint="cs"/>
          <w:rtl/>
        </w:rPr>
        <w:t xml:space="preserve"> הגיבו וריכוזם ירד.</w:t>
      </w:r>
      <w:r>
        <w:rPr>
          <w:rFonts w:cs="David"/>
        </w:rPr>
        <w:t xml:space="preserve"> </w:t>
      </w:r>
    </w:p>
    <w:p w:rsidR="006B0E53" w:rsidRDefault="00EB6B98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4624" behindDoc="0" locked="1" layoutInCell="1" allowOverlap="1" wp14:anchorId="662620C5" wp14:editId="5FC41E6D">
                <wp:simplePos x="0" y="0"/>
                <wp:positionH relativeFrom="column">
                  <wp:posOffset>74930</wp:posOffset>
                </wp:positionH>
                <wp:positionV relativeFrom="paragraph">
                  <wp:posOffset>153035</wp:posOffset>
                </wp:positionV>
                <wp:extent cx="2814955" cy="381635"/>
                <wp:effectExtent l="0" t="635" r="0" b="0"/>
                <wp:wrapNone/>
                <wp:docPr id="1503" name="Group 2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4955" cy="381635"/>
                          <a:chOff x="1968" y="9486"/>
                          <a:chExt cx="4433" cy="601"/>
                        </a:xfrm>
                      </wpg:grpSpPr>
                      <wps:wsp>
                        <wps:cNvPr id="1504" name="Text Box 2992"/>
                        <wps:cNvSpPr txBox="1">
                          <a:spLocks noChangeArrowheads="1"/>
                        </wps:cNvSpPr>
                        <wps:spPr bwMode="auto">
                          <a:xfrm>
                            <a:off x="1968" y="9548"/>
                            <a:ext cx="4433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0C1" w:rsidRDefault="00C770C1">
                              <w:pPr>
                                <w:bidi w:val="0"/>
                                <w:spacing w:line="360" w:lineRule="auto"/>
                                <w:ind w:left="-58"/>
                                <w:rPr>
                                  <w:rFonts w:cs="David"/>
                                  <w:vertAlign w:val="subscript"/>
                                </w:rPr>
                              </w:pPr>
                              <w:r>
                                <w:rPr>
                                  <w:rFonts w:cs="David"/>
                                </w:rPr>
                                <w:t xml:space="preserve">   </w:t>
                              </w:r>
                              <w:proofErr w:type="gramStart"/>
                              <w:r>
                                <w:rPr>
                                  <w:rFonts w:cs="David"/>
                                </w:rPr>
                                <w:t>Ca(</w:t>
                              </w:r>
                              <w:proofErr w:type="gramEnd"/>
                              <w:r>
                                <w:rPr>
                                  <w:rFonts w:cs="David"/>
                                </w:rPr>
                                <w:t>OH)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2(s)</w:t>
                              </w:r>
                              <w:r>
                                <w:rPr>
                                  <w:rFonts w:cs="David"/>
                                </w:rPr>
                                <w:t xml:space="preserve">  </w:t>
                              </w:r>
                              <w:r>
                                <w:rPr>
                                  <w:rFonts w:cs="David"/>
                                </w:rPr>
                                <w:sym w:font="Symbol" w:char="F0AE"/>
                              </w:r>
                              <w:r>
                                <w:rPr>
                                  <w:rFonts w:cs="David"/>
                                </w:rPr>
                                <w:t xml:space="preserve">   Ca</w:t>
                              </w:r>
                              <w:r>
                                <w:rPr>
                                  <w:rFonts w:cs="David"/>
                                  <w:vertAlign w:val="superscript"/>
                                </w:rPr>
                                <w:t>2+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aq</w:t>
                              </w:r>
                              <w:proofErr w:type="spellEnd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)</w:t>
                              </w:r>
                              <w:r>
                                <w:rPr>
                                  <w:rFonts w:cs="David"/>
                                </w:rPr>
                                <w:t xml:space="preserve">  +  2OH</w:t>
                              </w:r>
                              <w:r>
                                <w:rPr>
                                  <w:rFonts w:cs="David"/>
                                  <w:vertAlign w:val="superscript"/>
                                </w:rPr>
                                <w:sym w:font="Symbol" w:char="F02D"/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aq</w:t>
                              </w:r>
                              <w:proofErr w:type="spellEnd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)</w:t>
                              </w:r>
                            </w:p>
                            <w:p w:rsidR="00C770C1" w:rsidRDefault="00C770C1">
                              <w:pPr>
                                <w:pStyle w:val="Footer"/>
                                <w:tabs>
                                  <w:tab w:val="clear" w:pos="4153"/>
                                  <w:tab w:val="clear" w:pos="8306"/>
                                </w:tabs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" name="Text Box 2993"/>
                        <wps:cNvSpPr txBox="1">
                          <a:spLocks noChangeArrowheads="1"/>
                        </wps:cNvSpPr>
                        <wps:spPr bwMode="auto">
                          <a:xfrm>
                            <a:off x="3082" y="9486"/>
                            <a:ext cx="777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0C1" w:rsidRDefault="00C770C1">
                              <w:pPr>
                                <w:jc w:val="center"/>
                                <w:rPr>
                                  <w:rFonts w:cs="David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sz w:val="20"/>
                                  <w:szCs w:val="20"/>
                                  <w:rtl/>
                                </w:rPr>
                                <w:t>מים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94" o:spid="_x0000_s1034" style="position:absolute;left:0;text-align:left;margin-left:5.9pt;margin-top:12.05pt;width:221.65pt;height:30.05pt;z-index:251674624" coordorigin="1968,9486" coordsize="4433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">
                <v:shape id="Text Box 2992" o:spid="_x0000_s1035" type="#_x0000_t202" style="position:absolute;left:1968;top:9548;width:4433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zCrMMA&#10;AADd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g/VSu4fhN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zCrMMAAADdAAAADwAAAAAAAAAAAAAAAACYAgAAZHJzL2Rv&#10;d25yZXYueG1sUEsFBgAAAAAEAAQA9QAAAIgDAAAAAA==&#10;" filled="f" stroked="f">
                  <v:textbox>
                    <w:txbxContent>
                      <w:p w:rsidR="00C770C1" w:rsidRDefault="00C770C1">
                        <w:pPr>
                          <w:bidi w:val="0"/>
                          <w:spacing w:line="360" w:lineRule="auto"/>
                          <w:ind w:left="-58"/>
                          <w:rPr>
                            <w:rFonts w:cs="David"/>
                            <w:vertAlign w:val="subscript"/>
                          </w:rPr>
                        </w:pPr>
                        <w:r>
                          <w:rPr>
                            <w:rFonts w:cs="David"/>
                          </w:rPr>
                          <w:t xml:space="preserve">   Ca(OH)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2(s)</w:t>
                        </w:r>
                        <w:r>
                          <w:rPr>
                            <w:rFonts w:cs="David"/>
                          </w:rPr>
                          <w:t xml:space="preserve">  </w:t>
                        </w:r>
                        <w:r>
                          <w:rPr>
                            <w:rFonts w:cs="David"/>
                          </w:rPr>
                          <w:sym w:font="Symbol" w:char="F0AE"/>
                        </w:r>
                        <w:r>
                          <w:rPr>
                            <w:rFonts w:cs="David"/>
                          </w:rPr>
                          <w:t xml:space="preserve">   Ca</w:t>
                        </w:r>
                        <w:r>
                          <w:rPr>
                            <w:rFonts w:cs="David"/>
                            <w:vertAlign w:val="superscript"/>
                          </w:rPr>
                          <w:t>2+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(aq)</w:t>
                        </w:r>
                        <w:r>
                          <w:rPr>
                            <w:rFonts w:cs="David"/>
                          </w:rPr>
                          <w:t xml:space="preserve">  +  2OH</w:t>
                        </w:r>
                        <w:r>
                          <w:rPr>
                            <w:rFonts w:cs="David"/>
                            <w:vertAlign w:val="superscript"/>
                          </w:rPr>
                          <w:sym w:font="Symbol" w:char="F02D"/>
                        </w:r>
                        <w:r>
                          <w:rPr>
                            <w:rFonts w:cs="David"/>
                            <w:vertAlign w:val="subscript"/>
                          </w:rPr>
                          <w:t>(aq)</w:t>
                        </w:r>
                      </w:p>
                      <w:p w:rsidR="00C770C1" w:rsidRDefault="00C770C1">
                        <w:pPr>
                          <w:pStyle w:val="Footer"/>
                          <w:tabs>
                            <w:tab w:val="clear" w:pos="4153"/>
                            <w:tab w:val="clear" w:pos="8306"/>
                          </w:tabs>
                          <w:bidi w:val="0"/>
                        </w:pPr>
                      </w:p>
                    </w:txbxContent>
                  </v:textbox>
                </v:shape>
                <v:shape id="Text Box 2993" o:spid="_x0000_s1036" type="#_x0000_t202" style="position:absolute;left:3082;top:9486;width:777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BnN8MA&#10;AADdAAAADwAAAGRycy9kb3ducmV2LnhtbERPTWvCQBC9C/6HZQq9md2KkTZ1E8Qi9NSitoK3ITsm&#10;odnZkN2a9N93BcHbPN7nrIrRtuJCvW8ca3hKFAji0pmGKw1fh+3sGYQPyAZbx6ThjzwU+XSywsy4&#10;gXd02YdKxBD2GWqoQ+gyKX1Zk0WfuI44cmfXWwwR9pU0PQ4x3LZyrtRSWmw4NtTY0aam8mf/azV8&#10;f5xPx4X6rN5s2g1uVJLti9T68WFcv4IINIa7+OZ+N3F+qlK4fhNP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BnN8MAAADdAAAADwAAAAAAAAAAAAAAAACYAgAAZHJzL2Rv&#10;d25yZXYueG1sUEsFBgAAAAAEAAQA9QAAAIgDAAAAAA==&#10;" filled="f" stroked="f">
                  <v:textbox>
                    <w:txbxContent>
                      <w:p w:rsidR="00C770C1" w:rsidRDefault="00C770C1">
                        <w:pPr>
                          <w:jc w:val="center"/>
                          <w:rPr>
                            <w:rFonts w:cs="David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David" w:hint="cs"/>
                            <w:sz w:val="20"/>
                            <w:szCs w:val="20"/>
                            <w:rtl/>
                          </w:rPr>
                          <w:t>מים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B0E53">
        <w:rPr>
          <w:rFonts w:cs="David" w:hint="cs"/>
          <w:rtl/>
        </w:rPr>
        <w:tab/>
      </w:r>
      <w:proofErr w:type="gramStart"/>
      <w:r w:rsidR="006B0E53">
        <w:rPr>
          <w:rFonts w:cs="David"/>
        </w:rPr>
        <w:t>iii</w:t>
      </w:r>
      <w:proofErr w:type="gramEnd"/>
      <w:r w:rsidR="006B0E53">
        <w:rPr>
          <w:rFonts w:cs="David" w:hint="cs"/>
          <w:rtl/>
        </w:rPr>
        <w:tab/>
        <w:t xml:space="preserve">תהליך ההמסה של סידן </w:t>
      </w:r>
      <w:proofErr w:type="spellStart"/>
      <w:r w:rsidR="006B0E53">
        <w:rPr>
          <w:rFonts w:cs="David" w:hint="cs"/>
          <w:rtl/>
        </w:rPr>
        <w:t>הידרוקסידי</w:t>
      </w:r>
      <w:proofErr w:type="spellEnd"/>
      <w:r w:rsidR="006B0E53">
        <w:rPr>
          <w:rFonts w:cs="David" w:hint="cs"/>
          <w:rtl/>
        </w:rPr>
        <w:t>: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/>
          <w:rtl/>
        </w:rPr>
        <w:t xml:space="preserve">הוסיפו </w:t>
      </w:r>
      <w:r>
        <w:rPr>
          <w:rtl/>
        </w:rPr>
        <w:t>100</w:t>
      </w:r>
      <w:r>
        <w:rPr>
          <w:rFonts w:cs="David"/>
          <w:rtl/>
        </w:rPr>
        <w:t xml:space="preserve"> מ"ל תמיס</w:t>
      </w:r>
      <w:r>
        <w:rPr>
          <w:rFonts w:cs="David" w:hint="cs"/>
          <w:rtl/>
        </w:rPr>
        <w:t>ה של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סידן </w:t>
      </w:r>
      <w:proofErr w:type="spellStart"/>
      <w:r>
        <w:rPr>
          <w:rFonts w:cs="David" w:hint="cs"/>
          <w:rtl/>
        </w:rPr>
        <w:t>הידרוקסידי</w:t>
      </w:r>
      <w:proofErr w:type="spellEnd"/>
      <w:r>
        <w:rPr>
          <w:rFonts w:cs="David"/>
          <w:rtl/>
        </w:rPr>
        <w:t>,</w:t>
      </w:r>
      <w:r>
        <w:rPr>
          <w:rFonts w:cs="David" w:hint="cs"/>
          <w:rtl/>
        </w:rPr>
        <w:t xml:space="preserve"> </w:t>
      </w:r>
      <w:r>
        <w:rPr>
          <w:rFonts w:cs="David"/>
        </w:rPr>
        <w:t>Ca(OH)</w:t>
      </w:r>
      <w:r>
        <w:rPr>
          <w:rFonts w:cs="David"/>
          <w:vertAlign w:val="subscript"/>
        </w:rPr>
        <w:t>2(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 xml:space="preserve">, בריכוז </w:t>
      </w:r>
      <w:r>
        <w:t>M</w:t>
      </w:r>
      <w:r>
        <w:rPr>
          <w:rtl/>
        </w:rPr>
        <w:t>0.4</w:t>
      </w:r>
      <w:r>
        <w:rPr>
          <w:rFonts w:cs="David"/>
          <w:rtl/>
        </w:rPr>
        <w:t xml:space="preserve"> .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מספר המולים של </w:t>
      </w:r>
      <w:r>
        <w:rPr>
          <w:rFonts w:cs="David"/>
        </w:rPr>
        <w:t>Ca(OH)</w:t>
      </w:r>
      <w:r>
        <w:rPr>
          <w:rFonts w:cs="David"/>
          <w:vertAlign w:val="subscript"/>
        </w:rPr>
        <w:t>2</w:t>
      </w:r>
      <w:r>
        <w:rPr>
          <w:rFonts w:cs="David" w:hint="cs"/>
          <w:rtl/>
        </w:rPr>
        <w:t xml:space="preserve"> ב- </w:t>
      </w:r>
      <w:r>
        <w:rPr>
          <w:rFonts w:cs="David"/>
        </w:rPr>
        <w:t>100</w:t>
      </w:r>
      <w:r>
        <w:rPr>
          <w:rFonts w:cs="David" w:hint="cs"/>
          <w:rtl/>
        </w:rPr>
        <w:t xml:space="preserve"> מ"ל תמיסה:  </w:t>
      </w:r>
      <w:r>
        <w:rPr>
          <w:rFonts w:cs="David"/>
        </w:rPr>
        <w:t xml:space="preserve">0.04 </w:t>
      </w:r>
      <w:proofErr w:type="spellStart"/>
      <w:r>
        <w:rPr>
          <w:rFonts w:cs="David"/>
        </w:rPr>
        <w:t>mol</w:t>
      </w:r>
      <w:proofErr w:type="spellEnd"/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מכל מול של סידן </w:t>
      </w:r>
      <w:proofErr w:type="spellStart"/>
      <w:r>
        <w:rPr>
          <w:rFonts w:cs="David" w:hint="cs"/>
          <w:rtl/>
        </w:rPr>
        <w:t>הידרוקסידי</w:t>
      </w:r>
      <w:proofErr w:type="spellEnd"/>
      <w:r>
        <w:rPr>
          <w:rFonts w:cs="David" w:hint="cs"/>
          <w:rtl/>
        </w:rPr>
        <w:t xml:space="preserve"> מתקבלים </w:t>
      </w:r>
      <w:r>
        <w:rPr>
          <w:rFonts w:cs="David"/>
        </w:rPr>
        <w:t>2</w:t>
      </w:r>
      <w:r>
        <w:rPr>
          <w:rFonts w:cs="David" w:hint="cs"/>
          <w:rtl/>
        </w:rPr>
        <w:t xml:space="preserve"> מול יוני </w:t>
      </w:r>
      <w:r>
        <w:t>OH</w:t>
      </w:r>
      <w:r>
        <w:rPr>
          <w:vertAlign w:val="superscript"/>
        </w:rPr>
        <w:sym w:font="Symbol" w:char="F02D"/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cs="David"/>
          <w:vertAlign w:val="subscript"/>
          <w:rtl/>
        </w:rPr>
        <w:t xml:space="preserve"> </w:t>
      </w:r>
      <w:r>
        <w:rPr>
          <w:rFonts w:cs="David" w:hint="cs"/>
          <w:rtl/>
        </w:rPr>
        <w:t>.</w:t>
      </w:r>
      <w:r>
        <w:rPr>
          <w:rFonts w:cs="David"/>
          <w:rtl/>
        </w:rPr>
        <w:t xml:space="preserve"> 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>לכן מספר המולים של יוני</w:t>
      </w:r>
      <w:r>
        <w:t>OH</w:t>
      </w:r>
      <w:r>
        <w:rPr>
          <w:vertAlign w:val="superscript"/>
        </w:rPr>
        <w:sym w:font="Symbol" w:char="F02D"/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cs="David"/>
        </w:rPr>
        <w:t xml:space="preserve"> </w:t>
      </w:r>
      <w:r>
        <w:rPr>
          <w:rFonts w:cs="David" w:hint="cs"/>
          <w:rtl/>
        </w:rPr>
        <w:t xml:space="preserve"> ב- </w:t>
      </w:r>
      <w:r>
        <w:rPr>
          <w:rFonts w:cs="David"/>
        </w:rPr>
        <w:t>100</w:t>
      </w:r>
      <w:r>
        <w:rPr>
          <w:rFonts w:cs="David" w:hint="cs"/>
          <w:rtl/>
        </w:rPr>
        <w:t xml:space="preserve"> מ"ל תמיסה: </w:t>
      </w:r>
      <w:r>
        <w:rPr>
          <w:rFonts w:cs="David"/>
        </w:rPr>
        <w:t xml:space="preserve">0.08 </w:t>
      </w:r>
      <w:proofErr w:type="spellStart"/>
      <w:r>
        <w:rPr>
          <w:rFonts w:cs="David"/>
        </w:rPr>
        <w:t>mol</w:t>
      </w:r>
      <w:proofErr w:type="spellEnd"/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נפח התמיסה החדשה:  </w:t>
      </w:r>
      <w:r>
        <w:rPr>
          <w:rFonts w:cs="David"/>
        </w:rPr>
        <w:t>0.3 liter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בתגובת הסתירה שהתרחשה הגיבו </w:t>
      </w:r>
      <w:r>
        <w:rPr>
          <w:rFonts w:cs="David"/>
        </w:rPr>
        <w:t>0.4</w:t>
      </w:r>
      <w:r>
        <w:rPr>
          <w:rFonts w:cs="David" w:hint="cs"/>
          <w:rtl/>
        </w:rPr>
        <w:t xml:space="preserve"> מול </w:t>
      </w:r>
      <w:r>
        <w:rPr>
          <w:rFonts w:cs="David"/>
          <w:rtl/>
        </w:rPr>
        <w:t xml:space="preserve">יוני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עם </w:t>
      </w:r>
      <w:r>
        <w:rPr>
          <w:rFonts w:cs="David"/>
        </w:rPr>
        <w:t>0.08</w:t>
      </w:r>
      <w:r>
        <w:rPr>
          <w:rFonts w:cs="David" w:hint="cs"/>
          <w:rtl/>
        </w:rPr>
        <w:t xml:space="preserve"> מול יוני </w:t>
      </w:r>
      <w:r>
        <w:t>OH</w:t>
      </w:r>
      <w:r>
        <w:rPr>
          <w:vertAlign w:val="superscript"/>
        </w:rPr>
        <w:sym w:font="Symbol" w:char="F02D"/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cs="David"/>
          <w:vertAlign w:val="subscript"/>
          <w:rtl/>
        </w:rPr>
        <w:t xml:space="preserve"> </w:t>
      </w:r>
      <w:r>
        <w:rPr>
          <w:rFonts w:cs="David" w:hint="cs"/>
          <w:rtl/>
        </w:rPr>
        <w:t>.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יחס המולים של היונים בניסוח התגובה הוא </w:t>
      </w:r>
      <w:r>
        <w:rPr>
          <w:rFonts w:cs="David"/>
        </w:rPr>
        <w:t>1:1</w:t>
      </w:r>
      <w:r>
        <w:rPr>
          <w:rFonts w:cs="David" w:hint="cs"/>
          <w:rtl/>
        </w:rPr>
        <w:t xml:space="preserve"> , לכן בתום התגובה יישאר עודף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של יוני </w:t>
      </w:r>
      <w:r>
        <w:t>OH</w:t>
      </w:r>
      <w:r>
        <w:rPr>
          <w:vertAlign w:val="superscript"/>
        </w:rPr>
        <w:sym w:font="Symbol" w:char="F02D"/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cs="David"/>
          <w:vertAlign w:val="subscript"/>
          <w:rtl/>
        </w:rPr>
        <w:t xml:space="preserve"> </w:t>
      </w:r>
      <w:r>
        <w:rPr>
          <w:rFonts w:cs="David" w:hint="cs"/>
          <w:rtl/>
        </w:rPr>
        <w:t>.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לכן </w:t>
      </w:r>
      <w:r>
        <w:rPr>
          <w:rFonts w:cs="David"/>
          <w:rtl/>
        </w:rPr>
        <w:t>בתום התגובה ה-</w:t>
      </w:r>
      <w:r>
        <w:rPr>
          <w:rFonts w:cs="David"/>
        </w:rPr>
        <w:t xml:space="preserve">pH 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של התמיסה </w:t>
      </w:r>
      <w:r>
        <w:rPr>
          <w:rFonts w:cs="David"/>
          <w:rtl/>
        </w:rPr>
        <w:t>גבוה</w:t>
      </w:r>
      <w:r>
        <w:rPr>
          <w:rFonts w:cs="David" w:hint="cs"/>
          <w:rtl/>
        </w:rPr>
        <w:t xml:space="preserve"> מ</w:t>
      </w:r>
      <w:r>
        <w:rPr>
          <w:rFonts w:cs="David"/>
          <w:rtl/>
        </w:rPr>
        <w:t xml:space="preserve">- </w:t>
      </w:r>
      <w:r>
        <w:rPr>
          <w:rtl/>
        </w:rPr>
        <w:t>7</w:t>
      </w:r>
      <w:r>
        <w:rPr>
          <w:rFonts w:hint="cs"/>
          <w:rtl/>
        </w:rPr>
        <w:t>.</w:t>
      </w:r>
      <w:r>
        <w:rPr>
          <w:rFonts w:cs="David"/>
          <w:rtl/>
        </w:rPr>
        <w:t xml:space="preserve">  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sz w:val="16"/>
          <w:szCs w:val="16"/>
          <w:rtl/>
        </w:rPr>
      </w:pP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/>
          <w:rtl/>
        </w:rPr>
        <w:t>ג.</w:t>
      </w:r>
      <w:r>
        <w:rPr>
          <w:rFonts w:cs="David" w:hint="cs"/>
          <w:rtl/>
        </w:rPr>
        <w:tab/>
      </w:r>
      <w:proofErr w:type="spellStart"/>
      <w:proofErr w:type="gramStart"/>
      <w:r>
        <w:rPr>
          <w:rFonts w:cs="David"/>
        </w:rPr>
        <w:t>i</w:t>
      </w:r>
      <w:proofErr w:type="spellEnd"/>
      <w:proofErr w:type="gramEnd"/>
      <w:r>
        <w:rPr>
          <w:rFonts w:cs="David"/>
          <w:rtl/>
        </w:rPr>
        <w:t xml:space="preserve"> </w:t>
      </w:r>
      <w:r>
        <w:rPr>
          <w:rFonts w:cs="David" w:hint="cs"/>
          <w:rtl/>
        </w:rPr>
        <w:tab/>
      </w:r>
      <w:r>
        <w:rPr>
          <w:rFonts w:cs="David"/>
          <w:rtl/>
        </w:rPr>
        <w:t>ה-</w:t>
      </w:r>
      <w:r>
        <w:rPr>
          <w:rFonts w:cs="David"/>
        </w:rPr>
        <w:t>pH</w:t>
      </w:r>
      <w:r>
        <w:rPr>
          <w:rFonts w:cs="David"/>
          <w:rtl/>
        </w:rPr>
        <w:t xml:space="preserve"> של התמיסה עלה מכיוון שהוסיפו ממס </w:t>
      </w:r>
      <w:r>
        <w:rPr>
          <w:rFonts w:cs="David" w:hint="cs"/>
          <w:rtl/>
        </w:rPr>
        <w:t>-</w:t>
      </w:r>
      <w:r>
        <w:rPr>
          <w:rFonts w:cs="David"/>
          <w:rtl/>
        </w:rPr>
        <w:t xml:space="preserve"> מים מבלי לשנות את מספר המולים של 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/>
          <w:rtl/>
        </w:rPr>
        <w:t>החומצה. (הכוהל אינו מגיב</w:t>
      </w:r>
      <w:r>
        <w:rPr>
          <w:rFonts w:cs="David" w:hint="cs"/>
          <w:rtl/>
        </w:rPr>
        <w:t xml:space="preserve"> עם חומצה</w:t>
      </w:r>
      <w:r>
        <w:rPr>
          <w:rFonts w:cs="David"/>
          <w:rtl/>
        </w:rPr>
        <w:t xml:space="preserve">) לכן ריכוז יוני </w:t>
      </w:r>
      <w:proofErr w:type="spellStart"/>
      <w:r>
        <w:rPr>
          <w:rFonts w:cs="David"/>
          <w:rtl/>
        </w:rPr>
        <w:t>ההידרוניום</w:t>
      </w:r>
      <w:proofErr w:type="spellEnd"/>
      <w:r>
        <w:rPr>
          <w:rFonts w:cs="David" w:hint="cs"/>
          <w:rtl/>
        </w:rPr>
        <w:t xml:space="preserve"> בתמיסה</w:t>
      </w:r>
      <w:r>
        <w:rPr>
          <w:rFonts w:cs="David"/>
          <w:rtl/>
        </w:rPr>
        <w:t xml:space="preserve"> ירד 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/>
          <w:rtl/>
        </w:rPr>
        <w:t>וה-</w:t>
      </w:r>
      <w:r>
        <w:rPr>
          <w:rFonts w:cs="David" w:hint="cs"/>
          <w:rtl/>
        </w:rPr>
        <w:t xml:space="preserve"> </w:t>
      </w:r>
      <w:r>
        <w:rPr>
          <w:rFonts w:cs="David"/>
        </w:rPr>
        <w:t>pH</w:t>
      </w:r>
      <w:r>
        <w:rPr>
          <w:rFonts w:cs="David"/>
          <w:rtl/>
        </w:rPr>
        <w:t xml:space="preserve"> עלה.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/>
        </w:rPr>
        <w:lastRenderedPageBreak/>
        <w:tab/>
      </w:r>
      <w:proofErr w:type="gramStart"/>
      <w:r>
        <w:rPr>
          <w:rFonts w:cs="David"/>
        </w:rPr>
        <w:t>ii</w:t>
      </w:r>
      <w:proofErr w:type="gramEnd"/>
      <w:r>
        <w:rPr>
          <w:rFonts w:cs="David"/>
          <w:rtl/>
        </w:rPr>
        <w:t xml:space="preserve">  </w:t>
      </w:r>
      <w:r>
        <w:rPr>
          <w:rFonts w:cs="David" w:hint="cs"/>
          <w:rtl/>
        </w:rPr>
        <w:tab/>
      </w:r>
      <w:r>
        <w:rPr>
          <w:rFonts w:cs="David"/>
          <w:rtl/>
        </w:rPr>
        <w:t>לאחר ההוספה</w:t>
      </w:r>
      <w:r>
        <w:rPr>
          <w:rFonts w:cs="David" w:hint="cs"/>
          <w:rtl/>
        </w:rPr>
        <w:t>,</w:t>
      </w:r>
      <w:r>
        <w:rPr>
          <w:rFonts w:cs="David"/>
          <w:rtl/>
        </w:rPr>
        <w:t xml:space="preserve"> ה-</w:t>
      </w:r>
      <w:r>
        <w:rPr>
          <w:rFonts w:cs="David"/>
        </w:rPr>
        <w:t xml:space="preserve">pH </w:t>
      </w:r>
      <w:r>
        <w:rPr>
          <w:rFonts w:cs="David"/>
          <w:rtl/>
        </w:rPr>
        <w:t xml:space="preserve"> של התמיסה עדיין נמוך מ-</w:t>
      </w:r>
      <w:r>
        <w:rPr>
          <w:rFonts w:cs="David" w:hint="cs"/>
          <w:rtl/>
        </w:rPr>
        <w:t xml:space="preserve"> </w:t>
      </w:r>
      <w:r>
        <w:rPr>
          <w:rtl/>
        </w:rPr>
        <w:t>7</w:t>
      </w:r>
      <w:r>
        <w:rPr>
          <w:rFonts w:cs="David"/>
          <w:rtl/>
        </w:rPr>
        <w:t xml:space="preserve"> מכיוון שיש בתמיסה עודף יוני</w:t>
      </w:r>
    </w:p>
    <w:p w:rsidR="006B0E53" w:rsidRDefault="006B0E53">
      <w:pPr>
        <w:tabs>
          <w:tab w:val="left" w:pos="793"/>
        </w:tabs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proofErr w:type="spellStart"/>
      <w:r>
        <w:rPr>
          <w:rFonts w:cs="David"/>
          <w:rtl/>
        </w:rPr>
        <w:t>הידרוניום</w:t>
      </w:r>
      <w:proofErr w:type="spellEnd"/>
      <w:r>
        <w:rPr>
          <w:rFonts w:cs="David"/>
          <w:rtl/>
        </w:rPr>
        <w:t>.</w:t>
      </w:r>
    </w:p>
    <w:p w:rsidR="006B0E53" w:rsidRDefault="006B0E53">
      <w:pPr>
        <w:jc w:val="right"/>
        <w:rPr>
          <w:rtl/>
        </w:rPr>
      </w:pPr>
    </w:p>
    <w:p w:rsidR="006B0E53" w:rsidRDefault="006B0E53">
      <w:pPr>
        <w:spacing w:line="360" w:lineRule="auto"/>
        <w:ind w:left="368" w:hanging="426"/>
        <w:rPr>
          <w:rFonts w:cs="David"/>
          <w:rtl/>
        </w:rPr>
      </w:pPr>
      <w:r>
        <w:rPr>
          <w:rFonts w:cs="David"/>
          <w:rtl/>
        </w:rPr>
        <w:t xml:space="preserve">ד. </w:t>
      </w:r>
      <w:r>
        <w:rPr>
          <w:rFonts w:cs="David" w:hint="cs"/>
          <w:rtl/>
        </w:rPr>
        <w:tab/>
      </w:r>
      <w:r>
        <w:rPr>
          <w:rFonts w:cs="David"/>
          <w:rtl/>
        </w:rPr>
        <w:t>גז אמוניה מגיב כבסיס בנוכחות מים</w:t>
      </w:r>
      <w:r>
        <w:rPr>
          <w:rFonts w:cs="David" w:hint="cs"/>
          <w:rtl/>
        </w:rPr>
        <w:t>.</w:t>
      </w:r>
    </w:p>
    <w:p w:rsidR="006B0E53" w:rsidRDefault="006B0E53">
      <w:pPr>
        <w:bidi w:val="0"/>
        <w:spacing w:line="360" w:lineRule="auto"/>
        <w:ind w:firstLine="368"/>
        <w:rPr>
          <w:rFonts w:cs="David"/>
          <w:rtl/>
        </w:rPr>
      </w:pPr>
      <w:r>
        <w:rPr>
          <w:rFonts w:cs="David"/>
        </w:rPr>
        <w:t xml:space="preserve"> </w:t>
      </w:r>
      <w:r>
        <w:rPr>
          <w:rFonts w:cs="David"/>
          <w:rtl/>
        </w:rPr>
        <w:t xml:space="preserve"> </w:t>
      </w:r>
      <w:r>
        <w:rPr>
          <w:rFonts w:cs="David"/>
          <w:lang w:val="ru-RU"/>
        </w:rPr>
        <w:t xml:space="preserve">  </w:t>
      </w:r>
      <w:proofErr w:type="gramStart"/>
      <w:r>
        <w:rPr>
          <w:rFonts w:cs="David"/>
        </w:rPr>
        <w:t>NH</w:t>
      </w:r>
      <w:r w:rsidRPr="006B68D1">
        <w:rPr>
          <w:rFonts w:cs="David"/>
          <w:vertAlign w:val="subscript"/>
          <w:lang w:val="ru-RU"/>
        </w:rPr>
        <w:t>3(</w:t>
      </w:r>
      <w:proofErr w:type="gramEnd"/>
      <w:r>
        <w:rPr>
          <w:rFonts w:cs="David"/>
          <w:vertAlign w:val="subscript"/>
        </w:rPr>
        <w:t>g</w:t>
      </w:r>
      <w:r w:rsidRPr="006B68D1">
        <w:rPr>
          <w:rFonts w:cs="David"/>
          <w:vertAlign w:val="subscript"/>
          <w:lang w:val="ru-RU"/>
        </w:rPr>
        <w:t>)</w:t>
      </w:r>
      <w:r w:rsidRPr="006B68D1">
        <w:rPr>
          <w:rFonts w:cs="David"/>
          <w:lang w:val="ru-RU"/>
        </w:rPr>
        <w:t xml:space="preserve"> + </w:t>
      </w:r>
      <w:r>
        <w:rPr>
          <w:rFonts w:cs="David"/>
        </w:rPr>
        <w:t>H</w:t>
      </w:r>
      <w:r w:rsidRPr="006B68D1">
        <w:rPr>
          <w:rFonts w:cs="David"/>
          <w:vertAlign w:val="subscript"/>
          <w:lang w:val="ru-RU"/>
        </w:rPr>
        <w:t>2</w:t>
      </w:r>
      <w:r>
        <w:rPr>
          <w:rFonts w:cs="David"/>
        </w:rPr>
        <w:t>O</w:t>
      </w:r>
      <w:r w:rsidRPr="006B68D1">
        <w:rPr>
          <w:rFonts w:cs="David"/>
          <w:vertAlign w:val="subscript"/>
          <w:lang w:val="ru-RU"/>
        </w:rPr>
        <w:t>(</w:t>
      </w:r>
      <w:r>
        <w:rPr>
          <w:rFonts w:cs="David"/>
          <w:vertAlign w:val="subscript"/>
        </w:rPr>
        <w:t>l</w:t>
      </w:r>
      <w:r w:rsidRPr="006B68D1">
        <w:rPr>
          <w:rFonts w:cs="David"/>
          <w:vertAlign w:val="subscript"/>
          <w:lang w:val="ru-RU"/>
        </w:rPr>
        <w:t>)</w:t>
      </w:r>
      <w:r w:rsidRPr="006B68D1">
        <w:rPr>
          <w:rFonts w:cs="David"/>
          <w:lang w:val="ru-RU"/>
        </w:rPr>
        <w:t xml:space="preserve">  </w:t>
      </w:r>
      <w:r>
        <w:sym w:font="Symbol" w:char="F0AE"/>
      </w:r>
      <w:r w:rsidRPr="006B68D1">
        <w:rPr>
          <w:lang w:val="ru-RU"/>
        </w:rPr>
        <w:t xml:space="preserve">  </w:t>
      </w:r>
      <w:r>
        <w:rPr>
          <w:rFonts w:cs="David"/>
        </w:rPr>
        <w:t>NH</w:t>
      </w:r>
      <w:r w:rsidRPr="006B68D1">
        <w:rPr>
          <w:rFonts w:cs="David"/>
          <w:vertAlign w:val="subscript"/>
          <w:lang w:val="ru-RU"/>
        </w:rPr>
        <w:t>4</w:t>
      </w:r>
      <w:r w:rsidRPr="006B68D1">
        <w:rPr>
          <w:rFonts w:cs="David"/>
          <w:vertAlign w:val="superscript"/>
          <w:lang w:val="ru-RU"/>
        </w:rPr>
        <w:t>+</w:t>
      </w:r>
      <w:r w:rsidRPr="006B68D1">
        <w:rPr>
          <w:rFonts w:cs="David"/>
          <w:vertAlign w:val="subscript"/>
          <w:lang w:val="ru-RU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 w:rsidRPr="006B68D1">
        <w:rPr>
          <w:rFonts w:cs="David"/>
          <w:vertAlign w:val="subscript"/>
          <w:lang w:val="ru-RU"/>
        </w:rPr>
        <w:t>)</w:t>
      </w:r>
      <w:r w:rsidRPr="006B68D1">
        <w:rPr>
          <w:rFonts w:cs="David"/>
          <w:lang w:val="ru-RU"/>
        </w:rPr>
        <w:t xml:space="preserve"> + </w:t>
      </w:r>
      <w:r>
        <w:rPr>
          <w:rFonts w:cs="David"/>
        </w:rPr>
        <w:t>OH</w:t>
      </w:r>
      <w:r>
        <w:rPr>
          <w:rFonts w:cs="David"/>
          <w:vertAlign w:val="superscript"/>
        </w:rPr>
        <w:sym w:font="Symbol" w:char="F02D"/>
      </w:r>
      <w:r w:rsidRPr="006B68D1">
        <w:rPr>
          <w:rFonts w:cs="David"/>
          <w:vertAlign w:val="subscript"/>
          <w:lang w:val="ru-RU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 w:rsidRPr="006B68D1">
        <w:rPr>
          <w:rFonts w:cs="David"/>
          <w:vertAlign w:val="subscript"/>
          <w:lang w:val="ru-RU"/>
        </w:rPr>
        <w:t>)</w:t>
      </w:r>
    </w:p>
    <w:p w:rsidR="006B0E53" w:rsidRDefault="006B0E53">
      <w:pPr>
        <w:spacing w:line="360" w:lineRule="auto"/>
        <w:ind w:left="368"/>
        <w:rPr>
          <w:rFonts w:cs="David"/>
          <w:rtl/>
        </w:rPr>
      </w:pPr>
      <w:r>
        <w:rPr>
          <w:rFonts w:cs="David"/>
          <w:rtl/>
        </w:rPr>
        <w:t>ה-</w:t>
      </w:r>
      <w:r>
        <w:rPr>
          <w:rFonts w:cs="David"/>
        </w:rPr>
        <w:t xml:space="preserve">pH </w:t>
      </w:r>
      <w:r>
        <w:rPr>
          <w:rFonts w:cs="David"/>
          <w:rtl/>
        </w:rPr>
        <w:t xml:space="preserve"> של התמיסה עלה מכיוון שגז </w:t>
      </w:r>
      <w:proofErr w:type="spellStart"/>
      <w:r>
        <w:rPr>
          <w:rFonts w:cs="David"/>
          <w:rtl/>
        </w:rPr>
        <w:t>האמוניה</w:t>
      </w:r>
      <w:proofErr w:type="spellEnd"/>
      <w:r>
        <w:rPr>
          <w:rFonts w:cs="David"/>
          <w:rtl/>
        </w:rPr>
        <w:t xml:space="preserve"> (או יוני </w:t>
      </w:r>
      <w:proofErr w:type="spellStart"/>
      <w:r>
        <w:rPr>
          <w:rFonts w:cs="David"/>
          <w:rtl/>
        </w:rPr>
        <w:t>ההידרוכסיד</w:t>
      </w:r>
      <w:proofErr w:type="spellEnd"/>
      <w:r>
        <w:rPr>
          <w:rFonts w:cs="David"/>
          <w:rtl/>
        </w:rPr>
        <w:t xml:space="preserve"> שנוצרו בתמיסה) הגיב כבסיס עם יוני </w:t>
      </w:r>
      <w:proofErr w:type="spellStart"/>
      <w:r>
        <w:rPr>
          <w:rFonts w:cs="David"/>
          <w:rtl/>
        </w:rPr>
        <w:t>ההידרוניום</w:t>
      </w:r>
      <w:proofErr w:type="spellEnd"/>
      <w:r>
        <w:rPr>
          <w:rFonts w:cs="David"/>
          <w:rtl/>
        </w:rPr>
        <w:t xml:space="preserve"> וריכוזם בתמיסה ירד בעקבות התגובה.</w:t>
      </w:r>
    </w:p>
    <w:p w:rsidR="006B0E53" w:rsidRDefault="006B0E53">
      <w:pPr>
        <w:spacing w:line="360" w:lineRule="auto"/>
        <w:ind w:left="368"/>
        <w:rPr>
          <w:rFonts w:cs="David"/>
          <w:rtl/>
        </w:rPr>
      </w:pPr>
      <w:r>
        <w:rPr>
          <w:rFonts w:cs="David" w:hint="cs"/>
          <w:rtl/>
        </w:rPr>
        <w:t>(</w:t>
      </w:r>
      <w:r>
        <w:rPr>
          <w:rFonts w:cs="David"/>
          <w:rtl/>
        </w:rPr>
        <w:t>התלמידים צריכים לדעת לנסח את התגובה</w:t>
      </w:r>
      <w:r>
        <w:rPr>
          <w:rFonts w:cs="David" w:hint="cs"/>
          <w:rtl/>
        </w:rPr>
        <w:t xml:space="preserve"> בין אמוניה למים. לא נדרש ניסוח תגובה בין אמוניה לחומצה) </w:t>
      </w:r>
    </w:p>
    <w:sectPr w:rsidR="006B0E53" w:rsidSect="00733A2A">
      <w:footerReference w:type="even" r:id="rId15"/>
      <w:footerReference w:type="default" r:id="rId16"/>
      <w:pgSz w:w="11906" w:h="16838"/>
      <w:pgMar w:top="1440" w:right="1800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1B" w:rsidRDefault="004E201B">
      <w:r>
        <w:separator/>
      </w:r>
    </w:p>
  </w:endnote>
  <w:endnote w:type="continuationSeparator" w:id="0">
    <w:p w:rsidR="004E201B" w:rsidRDefault="004E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91350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1B" w:rsidRDefault="004E201B">
      <w:r>
        <w:separator/>
      </w:r>
    </w:p>
  </w:footnote>
  <w:footnote w:type="continuationSeparator" w:id="0">
    <w:p w:rsidR="004E201B" w:rsidRDefault="004E2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104"/>
    <w:multiLevelType w:val="hybridMultilevel"/>
    <w:tmpl w:val="5E3800A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5D033A1"/>
    <w:multiLevelType w:val="hybridMultilevel"/>
    <w:tmpl w:val="B64CF47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">
    <w:nsid w:val="08944300"/>
    <w:multiLevelType w:val="hybridMultilevel"/>
    <w:tmpl w:val="1DBE7FB2"/>
    <w:lvl w:ilvl="0" w:tplc="D8F25FD0">
      <w:start w:val="1"/>
      <w:numFmt w:val="bullet"/>
      <w:lvlText w:val=""/>
      <w:lvlJc w:val="left"/>
      <w:pPr>
        <w:tabs>
          <w:tab w:val="num" w:pos="720"/>
        </w:tabs>
        <w:ind w:left="717" w:right="717" w:hanging="357"/>
      </w:pPr>
      <w:rPr>
        <w:rFonts w:ascii="Wingdings" w:eastAsia="Times New Roman" w:hAnsi="Wingdings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9C15DC2"/>
    <w:multiLevelType w:val="hybridMultilevel"/>
    <w:tmpl w:val="4D40E82C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149C49D4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6852CDF"/>
    <w:multiLevelType w:val="hybridMultilevel"/>
    <w:tmpl w:val="30A0C33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6A853C5"/>
    <w:multiLevelType w:val="hybridMultilevel"/>
    <w:tmpl w:val="DF1602F2"/>
    <w:lvl w:ilvl="0" w:tplc="60DEB606">
      <w:start w:val="4"/>
      <w:numFmt w:val="none"/>
      <w:lvlText w:val=""/>
      <w:lvlJc w:val="left"/>
      <w:pPr>
        <w:tabs>
          <w:tab w:val="num" w:pos="810"/>
        </w:tabs>
        <w:ind w:left="810" w:right="810" w:hanging="45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18EB1419"/>
    <w:multiLevelType w:val="hybridMultilevel"/>
    <w:tmpl w:val="491E7FA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8">
    <w:nsid w:val="1B0D679A"/>
    <w:multiLevelType w:val="hybridMultilevel"/>
    <w:tmpl w:val="ADBC8B30"/>
    <w:lvl w:ilvl="0" w:tplc="040D000F">
      <w:start w:val="1"/>
      <w:numFmt w:val="decimal"/>
      <w:lvlText w:val="%1."/>
      <w:lvlJc w:val="left"/>
      <w:pPr>
        <w:tabs>
          <w:tab w:val="num" w:pos="620"/>
        </w:tabs>
        <w:ind w:left="620" w:right="6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40"/>
        </w:tabs>
        <w:ind w:left="1340" w:right="13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60"/>
        </w:tabs>
        <w:ind w:left="2060" w:right="20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80"/>
        </w:tabs>
        <w:ind w:left="2780" w:right="27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00"/>
        </w:tabs>
        <w:ind w:left="3500" w:right="35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20"/>
        </w:tabs>
        <w:ind w:left="4220" w:right="42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40"/>
        </w:tabs>
        <w:ind w:left="4940" w:right="49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60"/>
        </w:tabs>
        <w:ind w:left="5660" w:right="56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80"/>
        </w:tabs>
        <w:ind w:left="6380" w:right="6380" w:hanging="180"/>
      </w:pPr>
    </w:lvl>
  </w:abstractNum>
  <w:abstractNum w:abstractNumId="9">
    <w:nsid w:val="21F5689A"/>
    <w:multiLevelType w:val="hybridMultilevel"/>
    <w:tmpl w:val="FA927B72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0">
    <w:nsid w:val="22B5456C"/>
    <w:multiLevelType w:val="hybridMultilevel"/>
    <w:tmpl w:val="1A685164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23BF1886"/>
    <w:multiLevelType w:val="hybridMultilevel"/>
    <w:tmpl w:val="28FCA178"/>
    <w:lvl w:ilvl="0" w:tplc="8242B41E">
      <w:start w:val="1"/>
      <w:numFmt w:val="bullet"/>
      <w:lvlText w:val=""/>
      <w:lvlJc w:val="left"/>
      <w:pPr>
        <w:tabs>
          <w:tab w:val="num" w:pos="1019"/>
        </w:tabs>
        <w:ind w:left="1019" w:right="1019" w:hanging="713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12">
    <w:nsid w:val="24BC04AC"/>
    <w:multiLevelType w:val="hybridMultilevel"/>
    <w:tmpl w:val="E7B0C982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13">
    <w:nsid w:val="295022CE"/>
    <w:multiLevelType w:val="hybridMultilevel"/>
    <w:tmpl w:val="D67E544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14">
    <w:nsid w:val="29EF62F0"/>
    <w:multiLevelType w:val="hybridMultilevel"/>
    <w:tmpl w:val="A6B4B52A"/>
    <w:lvl w:ilvl="0" w:tplc="50A08DCC">
      <w:start w:val="1"/>
      <w:numFmt w:val="upperRoman"/>
      <w:lvlText w:val="%1."/>
      <w:lvlJc w:val="left"/>
      <w:pPr>
        <w:tabs>
          <w:tab w:val="num" w:pos="1022"/>
        </w:tabs>
        <w:ind w:left="662" w:right="662" w:hanging="360"/>
      </w:pPr>
      <w:rPr>
        <w:rFonts w:hint="default"/>
      </w:rPr>
    </w:lvl>
    <w:lvl w:ilvl="1" w:tplc="60DEB606">
      <w:start w:val="4"/>
      <w:numFmt w:val="none"/>
      <w:lvlText w:val=""/>
      <w:lvlJc w:val="left"/>
      <w:pPr>
        <w:tabs>
          <w:tab w:val="num" w:pos="1530"/>
        </w:tabs>
        <w:ind w:left="1530" w:right="1530" w:hanging="450"/>
      </w:pPr>
      <w:rPr>
        <w:rFonts w:ascii="Symbol" w:hAnsi="Symbol" w:hint="default"/>
        <w:sz w:val="24"/>
        <w:szCs w:val="24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2A5955EA"/>
    <w:multiLevelType w:val="hybridMultilevel"/>
    <w:tmpl w:val="DE78248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16">
    <w:nsid w:val="2D000F27"/>
    <w:multiLevelType w:val="hybridMultilevel"/>
    <w:tmpl w:val="11C4035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2D747B8D"/>
    <w:multiLevelType w:val="hybridMultilevel"/>
    <w:tmpl w:val="69683EBE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83"/>
        </w:tabs>
        <w:ind w:left="1383" w:right="1383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3"/>
        </w:tabs>
        <w:ind w:left="2103" w:right="2103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3"/>
        </w:tabs>
        <w:ind w:left="2823" w:right="2823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3"/>
        </w:tabs>
        <w:ind w:left="3543" w:right="3543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3"/>
        </w:tabs>
        <w:ind w:left="4263" w:right="4263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3"/>
        </w:tabs>
        <w:ind w:left="4983" w:right="4983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3"/>
        </w:tabs>
        <w:ind w:left="5703" w:right="5703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3"/>
        </w:tabs>
        <w:ind w:left="6423" w:right="6423" w:hanging="180"/>
      </w:pPr>
    </w:lvl>
  </w:abstractNum>
  <w:abstractNum w:abstractNumId="18">
    <w:nsid w:val="2F371D43"/>
    <w:multiLevelType w:val="hybridMultilevel"/>
    <w:tmpl w:val="5A26E798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19">
    <w:nsid w:val="2FFC25DA"/>
    <w:multiLevelType w:val="hybridMultilevel"/>
    <w:tmpl w:val="9CDAF17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0">
    <w:nsid w:val="3B3B7968"/>
    <w:multiLevelType w:val="hybridMultilevel"/>
    <w:tmpl w:val="B808C1DC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1">
    <w:nsid w:val="3B81075D"/>
    <w:multiLevelType w:val="hybridMultilevel"/>
    <w:tmpl w:val="650CDB04"/>
    <w:lvl w:ilvl="0" w:tplc="07B4038E">
      <w:start w:val="4"/>
      <w:numFmt w:val="chosung"/>
      <w:lvlText w:val=""/>
      <w:lvlJc w:val="left"/>
      <w:pPr>
        <w:tabs>
          <w:tab w:val="num" w:pos="450"/>
        </w:tabs>
        <w:ind w:left="450" w:right="450" w:hanging="450"/>
      </w:pPr>
      <w:rPr>
        <w:rFonts w:ascii="Symbol" w:hAnsi="Symbol" w:hint="default"/>
        <w:sz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BBE38FF"/>
    <w:multiLevelType w:val="hybridMultilevel"/>
    <w:tmpl w:val="167CFE26"/>
    <w:lvl w:ilvl="0" w:tplc="A87E7FF4">
      <w:start w:val="1"/>
      <w:numFmt w:val="decimal"/>
      <w:lvlText w:val="%1."/>
      <w:lvlJc w:val="left"/>
      <w:pPr>
        <w:ind w:left="303" w:right="3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23">
    <w:nsid w:val="402804E2"/>
    <w:multiLevelType w:val="hybridMultilevel"/>
    <w:tmpl w:val="00CA9C62"/>
    <w:lvl w:ilvl="0" w:tplc="9A0A1D9A">
      <w:start w:val="1"/>
      <w:numFmt w:val="hebrew1"/>
      <w:lvlText w:val="%1."/>
      <w:lvlJc w:val="left"/>
      <w:pPr>
        <w:ind w:left="616" w:right="616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44B5036A"/>
    <w:multiLevelType w:val="hybridMultilevel"/>
    <w:tmpl w:val="774AC610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26">
    <w:nsid w:val="45326233"/>
    <w:multiLevelType w:val="hybridMultilevel"/>
    <w:tmpl w:val="259AFA36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>
    <w:nsid w:val="465C7D86"/>
    <w:multiLevelType w:val="hybridMultilevel"/>
    <w:tmpl w:val="9D0C74CE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4C8C564D"/>
    <w:multiLevelType w:val="hybridMultilevel"/>
    <w:tmpl w:val="15B42062"/>
    <w:lvl w:ilvl="0" w:tplc="54885F5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4D3A5DEF"/>
    <w:multiLevelType w:val="hybridMultilevel"/>
    <w:tmpl w:val="7BA27C10"/>
    <w:lvl w:ilvl="0" w:tplc="30CEB690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D986A73E">
      <w:numFmt w:val="bullet"/>
      <w:lvlText w:val=""/>
      <w:lvlJc w:val="left"/>
      <w:pPr>
        <w:tabs>
          <w:tab w:val="num" w:pos="1097"/>
        </w:tabs>
        <w:ind w:left="1097" w:right="1097" w:hanging="435"/>
      </w:pPr>
      <w:rPr>
        <w:rFonts w:ascii="Wingdings" w:eastAsia="Times New Roman" w:hAnsi="Wingdings" w:cs="David" w:hint="default"/>
      </w:r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30">
    <w:nsid w:val="51724E85"/>
    <w:multiLevelType w:val="hybridMultilevel"/>
    <w:tmpl w:val="9A22827C"/>
    <w:lvl w:ilvl="0" w:tplc="85F459E2">
      <w:numFmt w:val="bullet"/>
      <w:lvlText w:val=""/>
      <w:lvlJc w:val="left"/>
      <w:pPr>
        <w:tabs>
          <w:tab w:val="num" w:pos="1215"/>
        </w:tabs>
        <w:ind w:left="1215" w:right="1215" w:hanging="564"/>
      </w:pPr>
      <w:rPr>
        <w:rFonts w:ascii="Wingdings" w:eastAsia="Times New Roman" w:hAnsi="Wingdings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731"/>
        </w:tabs>
        <w:ind w:left="1731" w:right="1731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451"/>
        </w:tabs>
        <w:ind w:left="2451" w:right="2451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171"/>
        </w:tabs>
        <w:ind w:left="3171" w:right="3171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891"/>
        </w:tabs>
        <w:ind w:left="3891" w:right="3891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11"/>
        </w:tabs>
        <w:ind w:left="4611" w:right="4611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331"/>
        </w:tabs>
        <w:ind w:left="5331" w:right="5331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051"/>
        </w:tabs>
        <w:ind w:left="6051" w:right="6051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771"/>
        </w:tabs>
        <w:ind w:left="6771" w:right="6771" w:hanging="360"/>
      </w:pPr>
      <w:rPr>
        <w:rFonts w:ascii="Wingdings" w:hAnsi="Wingdings" w:hint="default"/>
      </w:rPr>
    </w:lvl>
  </w:abstractNum>
  <w:abstractNum w:abstractNumId="31">
    <w:nsid w:val="536459F2"/>
    <w:multiLevelType w:val="hybridMultilevel"/>
    <w:tmpl w:val="DF9E38B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2">
    <w:nsid w:val="56262892"/>
    <w:multiLevelType w:val="hybridMultilevel"/>
    <w:tmpl w:val="39CCD19C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>
    <w:nsid w:val="61B35E44"/>
    <w:multiLevelType w:val="hybridMultilevel"/>
    <w:tmpl w:val="419C8E2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4">
    <w:nsid w:val="62F525C1"/>
    <w:multiLevelType w:val="hybridMultilevel"/>
    <w:tmpl w:val="3CE0DD6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35">
    <w:nsid w:val="64C77663"/>
    <w:multiLevelType w:val="hybridMultilevel"/>
    <w:tmpl w:val="40FA289C"/>
    <w:lvl w:ilvl="0" w:tplc="A4CA77AA">
      <w:start w:val="1"/>
      <w:numFmt w:val="hebrew1"/>
      <w:lvlText w:val="%1."/>
      <w:lvlJc w:val="left"/>
      <w:pPr>
        <w:ind w:left="420" w:righ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righ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right="1860" w:hanging="180"/>
      </w:pPr>
    </w:lvl>
    <w:lvl w:ilvl="3" w:tplc="0409000F" w:tentative="1">
      <w:start w:val="1"/>
      <w:numFmt w:val="decimal"/>
      <w:lvlText w:val="%4."/>
      <w:lvlJc w:val="left"/>
      <w:pPr>
        <w:ind w:left="2580" w:righ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righ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right="4020" w:hanging="180"/>
      </w:pPr>
    </w:lvl>
    <w:lvl w:ilvl="6" w:tplc="0409000F" w:tentative="1">
      <w:start w:val="1"/>
      <w:numFmt w:val="decimal"/>
      <w:lvlText w:val="%7."/>
      <w:lvlJc w:val="left"/>
      <w:pPr>
        <w:ind w:left="4740" w:righ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righ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right="6180" w:hanging="180"/>
      </w:pPr>
    </w:lvl>
  </w:abstractNum>
  <w:abstractNum w:abstractNumId="36">
    <w:nsid w:val="68D92453"/>
    <w:multiLevelType w:val="hybridMultilevel"/>
    <w:tmpl w:val="DF1602F2"/>
    <w:lvl w:ilvl="0" w:tplc="04090001">
      <w:start w:val="6"/>
      <w:numFmt w:val="bullet"/>
      <w:lvlText w:val=""/>
      <w:lvlJc w:val="left"/>
      <w:pPr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7">
    <w:nsid w:val="68FA0236"/>
    <w:multiLevelType w:val="hybridMultilevel"/>
    <w:tmpl w:val="2F9CF030"/>
    <w:lvl w:ilvl="0" w:tplc="12583506">
      <w:start w:val="1"/>
      <w:numFmt w:val="bullet"/>
      <w:lvlText w:val=""/>
      <w:lvlJc w:val="left"/>
      <w:pPr>
        <w:tabs>
          <w:tab w:val="num" w:pos="1019"/>
        </w:tabs>
        <w:ind w:left="1019" w:right="1019" w:hanging="713"/>
      </w:pPr>
      <w:rPr>
        <w:rFonts w:ascii="Wingdings" w:hAnsi="Wingdings" w:hint="default"/>
      </w:rPr>
    </w:lvl>
    <w:lvl w:ilvl="1" w:tplc="8B28F176">
      <w:start w:val="1"/>
      <w:numFmt w:val="bullet"/>
      <w:lvlText w:val="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7B4038E">
      <w:start w:val="4"/>
      <w:numFmt w:val="chosung"/>
      <w:lvlText w:val=""/>
      <w:lvlJc w:val="left"/>
      <w:pPr>
        <w:tabs>
          <w:tab w:val="num" w:pos="2250"/>
        </w:tabs>
        <w:ind w:left="2250" w:right="450" w:hanging="450"/>
      </w:pPr>
      <w:rPr>
        <w:rFonts w:ascii="Symbol" w:hAnsi="Symbol" w:hint="default"/>
        <w:sz w:val="24"/>
      </w:rPr>
    </w:lvl>
    <w:lvl w:ilvl="3" w:tplc="BCC2DED6">
      <w:numFmt w:val="bullet"/>
      <w:lvlText w:val=""/>
      <w:lvlJc w:val="left"/>
      <w:pPr>
        <w:tabs>
          <w:tab w:val="num" w:pos="2880"/>
        </w:tabs>
        <w:ind w:left="2880" w:right="2880" w:hanging="360"/>
      </w:pPr>
      <w:rPr>
        <w:rFonts w:ascii="Wingdings" w:eastAsia="Times New Roman" w:hAnsi="Wingdings" w:cs="David" w:hint="default"/>
      </w:rPr>
    </w:lvl>
    <w:lvl w:ilvl="4" w:tplc="06486752">
      <w:numFmt w:val="bullet"/>
      <w:lvlText w:val="×"/>
      <w:lvlJc w:val="left"/>
      <w:pPr>
        <w:tabs>
          <w:tab w:val="num" w:pos="3636"/>
        </w:tabs>
        <w:ind w:left="3636" w:right="3636" w:hanging="396"/>
      </w:pPr>
      <w:rPr>
        <w:rFonts w:ascii="Wingdings" w:eastAsia="Times New Roman" w:hAnsi="Wingdings" w:cs="David" w:hint="default"/>
      </w:rPr>
    </w:lvl>
    <w:lvl w:ilvl="5" w:tplc="1EC49BE8">
      <w:start w:val="1"/>
      <w:numFmt w:val="hebrew1"/>
      <w:lvlText w:val="%6."/>
      <w:lvlJc w:val="left"/>
      <w:pPr>
        <w:tabs>
          <w:tab w:val="num" w:pos="4320"/>
        </w:tabs>
        <w:ind w:left="4320" w:right="4320" w:hanging="360"/>
      </w:pPr>
      <w:rPr>
        <w:rFonts w:hint="cs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>
    <w:nsid w:val="6A092F67"/>
    <w:multiLevelType w:val="hybridMultilevel"/>
    <w:tmpl w:val="86503374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>
    <w:nsid w:val="6DAF285E"/>
    <w:multiLevelType w:val="hybridMultilevel"/>
    <w:tmpl w:val="C4489292"/>
    <w:lvl w:ilvl="0" w:tplc="17545238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40">
    <w:nsid w:val="6E65704B"/>
    <w:multiLevelType w:val="hybridMultilevel"/>
    <w:tmpl w:val="7F403BD4"/>
    <w:lvl w:ilvl="0" w:tplc="FC528584">
      <w:start w:val="1"/>
      <w:numFmt w:val="decimal"/>
      <w:lvlText w:val="(%1)"/>
      <w:lvlJc w:val="left"/>
      <w:pPr>
        <w:ind w:left="303" w:righ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41">
    <w:nsid w:val="6E6A203F"/>
    <w:multiLevelType w:val="hybridMultilevel"/>
    <w:tmpl w:val="77020C9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6FD047AA"/>
    <w:multiLevelType w:val="hybridMultilevel"/>
    <w:tmpl w:val="1EF87300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>
    <w:nsid w:val="74510E2B"/>
    <w:multiLevelType w:val="hybridMultilevel"/>
    <w:tmpl w:val="5A26E798"/>
    <w:lvl w:ilvl="0" w:tplc="8B28F176">
      <w:start w:val="1"/>
      <w:numFmt w:val="bullet"/>
      <w:lvlText w:val=""/>
      <w:lvlJc w:val="left"/>
      <w:pPr>
        <w:tabs>
          <w:tab w:val="num" w:pos="1340"/>
        </w:tabs>
        <w:ind w:left="1340" w:right="134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44">
    <w:nsid w:val="75AC0CF7"/>
    <w:multiLevelType w:val="hybridMultilevel"/>
    <w:tmpl w:val="F3E407A4"/>
    <w:lvl w:ilvl="0" w:tplc="633EC3B0">
      <w:start w:val="1"/>
      <w:numFmt w:val="bullet"/>
      <w:lvlText w:val="–"/>
      <w:lvlJc w:val="left"/>
      <w:pPr>
        <w:tabs>
          <w:tab w:val="num" w:pos="720"/>
        </w:tabs>
        <w:ind w:left="717" w:right="717" w:hanging="357"/>
      </w:pPr>
      <w:rPr>
        <w:rFonts w:eastAsia="Times New Roman" w:hAnsi="Aria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3"/>
        </w:tabs>
        <w:ind w:left="1383" w:right="1383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3"/>
        </w:tabs>
        <w:ind w:left="2103" w:right="2103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3"/>
        </w:tabs>
        <w:ind w:left="2823" w:right="2823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3"/>
        </w:tabs>
        <w:ind w:left="3543" w:right="3543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3"/>
        </w:tabs>
        <w:ind w:left="4263" w:right="4263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3"/>
        </w:tabs>
        <w:ind w:left="4983" w:right="4983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3"/>
        </w:tabs>
        <w:ind w:left="5703" w:right="5703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3"/>
        </w:tabs>
        <w:ind w:left="6423" w:right="6423" w:hanging="360"/>
      </w:pPr>
      <w:rPr>
        <w:rFonts w:ascii="Wingdings" w:hAnsi="Wingdings" w:hint="default"/>
      </w:rPr>
    </w:lvl>
  </w:abstractNum>
  <w:abstractNum w:abstractNumId="45">
    <w:nsid w:val="7EAF489A"/>
    <w:multiLevelType w:val="hybridMultilevel"/>
    <w:tmpl w:val="DE3C3252"/>
    <w:lvl w:ilvl="0" w:tplc="BD1C6694">
      <w:start w:val="1"/>
      <w:numFmt w:val="bullet"/>
      <w:lvlText w:val=""/>
      <w:lvlJc w:val="left"/>
      <w:pPr>
        <w:tabs>
          <w:tab w:val="num" w:pos="961"/>
        </w:tabs>
        <w:ind w:left="961" w:right="961" w:hanging="713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46">
    <w:nsid w:val="7EDD3305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36"/>
  </w:num>
  <w:num w:numId="4">
    <w:abstractNumId w:val="15"/>
  </w:num>
  <w:num w:numId="5">
    <w:abstractNumId w:val="29"/>
  </w:num>
  <w:num w:numId="6">
    <w:abstractNumId w:val="11"/>
  </w:num>
  <w:num w:numId="7">
    <w:abstractNumId w:val="21"/>
  </w:num>
  <w:num w:numId="8">
    <w:abstractNumId w:val="32"/>
  </w:num>
  <w:num w:numId="9">
    <w:abstractNumId w:val="2"/>
  </w:num>
  <w:num w:numId="10">
    <w:abstractNumId w:val="37"/>
  </w:num>
  <w:num w:numId="11">
    <w:abstractNumId w:val="45"/>
  </w:num>
  <w:num w:numId="12">
    <w:abstractNumId w:val="16"/>
  </w:num>
  <w:num w:numId="13">
    <w:abstractNumId w:val="23"/>
  </w:num>
  <w:num w:numId="14">
    <w:abstractNumId w:val="39"/>
  </w:num>
  <w:num w:numId="15">
    <w:abstractNumId w:val="3"/>
  </w:num>
  <w:num w:numId="16">
    <w:abstractNumId w:val="44"/>
  </w:num>
  <w:num w:numId="17">
    <w:abstractNumId w:val="1"/>
  </w:num>
  <w:num w:numId="18">
    <w:abstractNumId w:val="31"/>
  </w:num>
  <w:num w:numId="19">
    <w:abstractNumId w:val="17"/>
  </w:num>
  <w:num w:numId="20">
    <w:abstractNumId w:val="20"/>
  </w:num>
  <w:num w:numId="21">
    <w:abstractNumId w:val="13"/>
  </w:num>
  <w:num w:numId="22">
    <w:abstractNumId w:val="41"/>
  </w:num>
  <w:num w:numId="23">
    <w:abstractNumId w:val="19"/>
  </w:num>
  <w:num w:numId="24">
    <w:abstractNumId w:val="33"/>
  </w:num>
  <w:num w:numId="25">
    <w:abstractNumId w:val="42"/>
  </w:num>
  <w:num w:numId="26">
    <w:abstractNumId w:val="9"/>
  </w:num>
  <w:num w:numId="27">
    <w:abstractNumId w:val="35"/>
  </w:num>
  <w:num w:numId="28">
    <w:abstractNumId w:val="38"/>
  </w:num>
  <w:num w:numId="29">
    <w:abstractNumId w:val="10"/>
  </w:num>
  <w:num w:numId="30">
    <w:abstractNumId w:val="22"/>
  </w:num>
  <w:num w:numId="31">
    <w:abstractNumId w:val="24"/>
  </w:num>
  <w:num w:numId="32">
    <w:abstractNumId w:val="4"/>
  </w:num>
  <w:num w:numId="33">
    <w:abstractNumId w:val="6"/>
  </w:num>
  <w:num w:numId="34">
    <w:abstractNumId w:val="0"/>
  </w:num>
  <w:num w:numId="35">
    <w:abstractNumId w:val="25"/>
  </w:num>
  <w:num w:numId="36">
    <w:abstractNumId w:val="34"/>
  </w:num>
  <w:num w:numId="37">
    <w:abstractNumId w:val="12"/>
  </w:num>
  <w:num w:numId="38">
    <w:abstractNumId w:val="7"/>
  </w:num>
  <w:num w:numId="39">
    <w:abstractNumId w:val="46"/>
  </w:num>
  <w:num w:numId="40">
    <w:abstractNumId w:val="43"/>
  </w:num>
  <w:num w:numId="41">
    <w:abstractNumId w:val="18"/>
  </w:num>
  <w:num w:numId="42">
    <w:abstractNumId w:val="8"/>
  </w:num>
  <w:num w:numId="43">
    <w:abstractNumId w:val="14"/>
  </w:num>
  <w:num w:numId="44">
    <w:abstractNumId w:val="27"/>
  </w:num>
  <w:num w:numId="45">
    <w:abstractNumId w:val="26"/>
  </w:num>
  <w:num w:numId="46">
    <w:abstractNumId w:val="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F3"/>
    <w:rsid w:val="000136CF"/>
    <w:rsid w:val="000328FF"/>
    <w:rsid w:val="000362CC"/>
    <w:rsid w:val="000572F3"/>
    <w:rsid w:val="000A17E8"/>
    <w:rsid w:val="000C199F"/>
    <w:rsid w:val="000F045A"/>
    <w:rsid w:val="00151BE6"/>
    <w:rsid w:val="00175FD5"/>
    <w:rsid w:val="00177EA5"/>
    <w:rsid w:val="001A22A5"/>
    <w:rsid w:val="001B6764"/>
    <w:rsid w:val="001B73AF"/>
    <w:rsid w:val="001C6A88"/>
    <w:rsid w:val="001D2A67"/>
    <w:rsid w:val="0020360E"/>
    <w:rsid w:val="00212C81"/>
    <w:rsid w:val="002150B3"/>
    <w:rsid w:val="00251711"/>
    <w:rsid w:val="00257130"/>
    <w:rsid w:val="002731A9"/>
    <w:rsid w:val="00293473"/>
    <w:rsid w:val="002B72F7"/>
    <w:rsid w:val="002D710E"/>
    <w:rsid w:val="00302082"/>
    <w:rsid w:val="003C790E"/>
    <w:rsid w:val="003D38E7"/>
    <w:rsid w:val="00437835"/>
    <w:rsid w:val="00463E2E"/>
    <w:rsid w:val="0047103D"/>
    <w:rsid w:val="00471D2E"/>
    <w:rsid w:val="00497CDD"/>
    <w:rsid w:val="004A7230"/>
    <w:rsid w:val="004D5A17"/>
    <w:rsid w:val="004E201B"/>
    <w:rsid w:val="004F1F59"/>
    <w:rsid w:val="00541779"/>
    <w:rsid w:val="005A2ADD"/>
    <w:rsid w:val="005D0D38"/>
    <w:rsid w:val="005E51DA"/>
    <w:rsid w:val="005F01FD"/>
    <w:rsid w:val="005F2F29"/>
    <w:rsid w:val="00605A64"/>
    <w:rsid w:val="006451BC"/>
    <w:rsid w:val="00645722"/>
    <w:rsid w:val="0065357D"/>
    <w:rsid w:val="006B0E53"/>
    <w:rsid w:val="006B68D1"/>
    <w:rsid w:val="006E09DB"/>
    <w:rsid w:val="0070336A"/>
    <w:rsid w:val="00733A2A"/>
    <w:rsid w:val="007765C0"/>
    <w:rsid w:val="00791350"/>
    <w:rsid w:val="007B4A86"/>
    <w:rsid w:val="007B4B30"/>
    <w:rsid w:val="007E293A"/>
    <w:rsid w:val="007F7361"/>
    <w:rsid w:val="00844676"/>
    <w:rsid w:val="00851191"/>
    <w:rsid w:val="00854632"/>
    <w:rsid w:val="00866D3E"/>
    <w:rsid w:val="008726EE"/>
    <w:rsid w:val="0088068F"/>
    <w:rsid w:val="00893ADF"/>
    <w:rsid w:val="008C5AB4"/>
    <w:rsid w:val="008E006E"/>
    <w:rsid w:val="008E7292"/>
    <w:rsid w:val="00916EB6"/>
    <w:rsid w:val="00924562"/>
    <w:rsid w:val="009327FC"/>
    <w:rsid w:val="009360EB"/>
    <w:rsid w:val="00945591"/>
    <w:rsid w:val="00947B5C"/>
    <w:rsid w:val="00953674"/>
    <w:rsid w:val="0096346D"/>
    <w:rsid w:val="009714FA"/>
    <w:rsid w:val="00977F69"/>
    <w:rsid w:val="009837C0"/>
    <w:rsid w:val="009E0422"/>
    <w:rsid w:val="00A15D34"/>
    <w:rsid w:val="00A25CF8"/>
    <w:rsid w:val="00A4198B"/>
    <w:rsid w:val="00A55007"/>
    <w:rsid w:val="00A62837"/>
    <w:rsid w:val="00A636F7"/>
    <w:rsid w:val="00A80DB7"/>
    <w:rsid w:val="00A956EF"/>
    <w:rsid w:val="00AB6E4C"/>
    <w:rsid w:val="00AD1087"/>
    <w:rsid w:val="00B273C3"/>
    <w:rsid w:val="00B91097"/>
    <w:rsid w:val="00BA2CBD"/>
    <w:rsid w:val="00BE2FA5"/>
    <w:rsid w:val="00BF569F"/>
    <w:rsid w:val="00C35C75"/>
    <w:rsid w:val="00C46B56"/>
    <w:rsid w:val="00C52200"/>
    <w:rsid w:val="00C5612F"/>
    <w:rsid w:val="00C63F8C"/>
    <w:rsid w:val="00C70053"/>
    <w:rsid w:val="00C770C1"/>
    <w:rsid w:val="00C82D3C"/>
    <w:rsid w:val="00C854A2"/>
    <w:rsid w:val="00C91BEB"/>
    <w:rsid w:val="00CA23F1"/>
    <w:rsid w:val="00CA7A94"/>
    <w:rsid w:val="00CB6D13"/>
    <w:rsid w:val="00CC5F8D"/>
    <w:rsid w:val="00CE6A8C"/>
    <w:rsid w:val="00D06048"/>
    <w:rsid w:val="00D22025"/>
    <w:rsid w:val="00D56E54"/>
    <w:rsid w:val="00DC6A5D"/>
    <w:rsid w:val="00E243CE"/>
    <w:rsid w:val="00E302DE"/>
    <w:rsid w:val="00E40DE8"/>
    <w:rsid w:val="00E4346C"/>
    <w:rsid w:val="00E92BB7"/>
    <w:rsid w:val="00E96E4B"/>
    <w:rsid w:val="00EB208D"/>
    <w:rsid w:val="00EB6B98"/>
    <w:rsid w:val="00EC6047"/>
    <w:rsid w:val="00EF32FC"/>
    <w:rsid w:val="00EF54F4"/>
    <w:rsid w:val="00F05CC8"/>
    <w:rsid w:val="00F558DE"/>
    <w:rsid w:val="00F9088A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o:colormru v:ext="edit" colors="#300000,maroo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2B72F7"/>
    <w:rPr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2B72F7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C9642-C7D2-4E66-A14B-EB9F7A01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ניתוח התוצאות של בחינת הבגרות בכימיה</vt:lpstr>
      <vt:lpstr>ניתוח התוצאות של בחינת הבגרות בכימיה</vt:lpstr>
    </vt:vector>
  </TitlesOfParts>
  <Company>Weizmann Institute of Science</Company>
  <LinksUpToDate>false</LinksUpToDate>
  <CharactersWithSpaces>4683</CharactersWithSpaces>
  <SharedDoc>false</SharedDoc>
  <HLinks>
    <vt:vector size="78" baseType="variant">
      <vt:variant>
        <vt:i4>7209006</vt:i4>
      </vt:variant>
      <vt:variant>
        <vt:i4>36</vt:i4>
      </vt:variant>
      <vt:variant>
        <vt:i4>0</vt:i4>
      </vt:variant>
      <vt:variant>
        <vt:i4>5</vt:i4>
      </vt:variant>
      <vt:variant>
        <vt:lpwstr>http://chemcenter.weizmann.ac.il/?CategoryID=508&amp;ArticleID=4415</vt:lpwstr>
      </vt:variant>
      <vt:variant>
        <vt:lpwstr/>
      </vt:variant>
      <vt:variant>
        <vt:i4>6619181</vt:i4>
      </vt:variant>
      <vt:variant>
        <vt:i4>33</vt:i4>
      </vt:variant>
      <vt:variant>
        <vt:i4>0</vt:i4>
      </vt:variant>
      <vt:variant>
        <vt:i4>5</vt:i4>
      </vt:variant>
      <vt:variant>
        <vt:lpwstr>http://chemcenter.weizmann.ac.il/?CategoryID=314&amp;ArticleID=4609</vt:lpwstr>
      </vt:variant>
      <vt:variant>
        <vt:lpwstr/>
      </vt:variant>
      <vt:variant>
        <vt:i4>7274536</vt:i4>
      </vt:variant>
      <vt:variant>
        <vt:i4>30</vt:i4>
      </vt:variant>
      <vt:variant>
        <vt:i4>0</vt:i4>
      </vt:variant>
      <vt:variant>
        <vt:i4>5</vt:i4>
      </vt:variant>
      <vt:variant>
        <vt:lpwstr>http://chemcenter.weizmann.ac.il/?CategoryID=349&amp;ArticleID=4675</vt:lpwstr>
      </vt:variant>
      <vt:variant>
        <vt:lpwstr/>
      </vt:variant>
      <vt:variant>
        <vt:i4>7602233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https://www.youtube.com/watch?v=VbIaK6PLrRM</vt:lpwstr>
      </vt:variant>
      <vt:variant>
        <vt:lpwstr/>
      </vt:variant>
      <vt:variant>
        <vt:i4>6553635</vt:i4>
      </vt:variant>
      <vt:variant>
        <vt:i4>24</vt:i4>
      </vt:variant>
      <vt:variant>
        <vt:i4>0</vt:i4>
      </vt:variant>
      <vt:variant>
        <vt:i4>5</vt:i4>
      </vt:variant>
      <vt:variant>
        <vt:lpwstr>http://chemcenter.weizmann.ac.il/?CategoryID=513&amp;ArticleID=4809</vt:lpwstr>
      </vt:variant>
      <vt:variant>
        <vt:lpwstr/>
      </vt:variant>
      <vt:variant>
        <vt:i4>8257633</vt:i4>
      </vt:variant>
      <vt:variant>
        <vt:i4>21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6815789</vt:i4>
      </vt:variant>
      <vt:variant>
        <vt:i4>18</vt:i4>
      </vt:variant>
      <vt:variant>
        <vt:i4>0</vt:i4>
      </vt:variant>
      <vt:variant>
        <vt:i4>5</vt:i4>
      </vt:variant>
      <vt:variant>
        <vt:lpwstr>http://chemcenter.weizmann.ac.il/?CategoryID=458&amp;ArticleID=6243</vt:lpwstr>
      </vt:variant>
      <vt:variant>
        <vt:lpwstr/>
      </vt:variant>
      <vt:variant>
        <vt:i4>6881286</vt:i4>
      </vt:variant>
      <vt:variant>
        <vt:i4>15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5046274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https://en.wikipedia.org/wiki/Denitrification</vt:lpwstr>
      </vt:variant>
      <vt:variant>
        <vt:lpwstr/>
      </vt:variant>
      <vt:variant>
        <vt:i4>524307</vt:i4>
      </vt:variant>
      <vt:variant>
        <vt:i4>9</vt:i4>
      </vt:variant>
      <vt:variant>
        <vt:i4>0</vt:i4>
      </vt:variant>
      <vt:variant>
        <vt:i4>5</vt:i4>
      </vt:variant>
      <vt:variant>
        <vt:lpwstr>https://www.utwente.nl/en/news/!/2015/1/357005/nanoparticles-for-clean-drinking-water</vt:lpwstr>
      </vt:variant>
      <vt:variant>
        <vt:lpwstr/>
      </vt:variant>
      <vt:variant>
        <vt:i4>7536740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https://www.youtube.com/watch?v=D9EnDLYY7Nw</vt:lpwstr>
      </vt:variant>
      <vt:variant>
        <vt:lpwstr/>
      </vt:variant>
      <vt:variant>
        <vt:i4>6946851</vt:i4>
      </vt:variant>
      <vt:variant>
        <vt:i4>3</vt:i4>
      </vt:variant>
      <vt:variant>
        <vt:i4>0</vt:i4>
      </vt:variant>
      <vt:variant>
        <vt:i4>5</vt:i4>
      </vt:variant>
      <vt:variant>
        <vt:lpwstr>http://chemcenter.weizmann.ac.il/?CategoryID=495&amp;ArticleID=4091</vt:lpwstr>
      </vt:variant>
      <vt:variant>
        <vt:lpwstr/>
      </vt:variant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ניתוח התוצאות של בחינת הבגרות בכימיה</dc:title>
  <dc:creator>user9</dc:creator>
  <cp:lastModifiedBy>WICC</cp:lastModifiedBy>
  <cp:revision>3</cp:revision>
  <dcterms:created xsi:type="dcterms:W3CDTF">2017-04-02T11:10:00Z</dcterms:created>
  <dcterms:modified xsi:type="dcterms:W3CDTF">2017-04-02T11:18:00Z</dcterms:modified>
</cp:coreProperties>
</file>