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Fonts w:hint="cs"/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F05CC8" w:rsidRDefault="00F05CC8">
      <w:pPr>
        <w:rPr>
          <w:rtl/>
        </w:rPr>
      </w:pPr>
    </w:p>
    <w:p w:rsidR="006B0E53" w:rsidRDefault="006B0E53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>
        <w:rPr>
          <w:rFonts w:cs="David"/>
          <w:b/>
          <w:bCs/>
          <w:color w:val="FF0000"/>
          <w:sz w:val="48"/>
          <w:szCs w:val="48"/>
        </w:rPr>
        <w:t>37381</w:t>
      </w: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 ושאלות אחדות משאלון 37303</w:t>
      </w:r>
    </w:p>
    <w:p w:rsidR="006B0E53" w:rsidRPr="00DA1978" w:rsidRDefault="006B0E53" w:rsidP="00AF02F5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AF02F5">
        <w:rPr>
          <w:rFonts w:cs="David" w:hint="cs"/>
          <w:b/>
          <w:bCs/>
          <w:color w:val="FF0000"/>
          <w:sz w:val="48"/>
          <w:szCs w:val="48"/>
          <w:rtl/>
        </w:rPr>
        <w:t xml:space="preserve"> 2106</w:t>
      </w:r>
      <w:r w:rsidR="00AF02F5">
        <w:rPr>
          <w:rFonts w:cs="David"/>
          <w:b/>
          <w:bCs/>
          <w:noProof/>
          <w:color w:val="FF0000"/>
          <w:sz w:val="48"/>
          <w:szCs w:val="48"/>
          <w:rtl/>
          <w:lang w:val="he-IL"/>
        </w:rPr>
        <w:pict>
          <v:group id="_x0000_s1026" style="position:absolute;left:0;text-align:left;margin-left:-23.95pt;margin-top:-124.45pt;width:468.45pt;height:98.8pt;z-index:251596800;mso-position-horizontal-relative:text;mso-position-vertical-relative:text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AF02F5" w:rsidRDefault="00AF02F5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AF02F5" w:rsidRDefault="00AF02F5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AF02F5" w:rsidRDefault="00AF02F5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AF02F5" w:rsidRDefault="00AF02F5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AF02F5" w:rsidRDefault="00AF02F5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AF02F5" w:rsidRDefault="00AF02F5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AF02F5" w:rsidRDefault="00AF02F5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AF02F5" w:rsidRDefault="00AF02F5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 style="mso-next-textbox:#_x0000_s1039">
                    <w:txbxContent>
                      <w:p w:rsidR="00AF02F5" w:rsidRDefault="00AF02F5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647942" r:id="rId13"/>
          <o:OLEObject Type="Embed" ProgID="MSPhotoEd.3" ShapeID="_x0000_s1033" DrawAspect="Content" ObjectID="_1552647943" r:id="rId14"/>
        </w:pict>
      </w:r>
    </w:p>
    <w:p w:rsidR="006B0E53" w:rsidRDefault="006B0E53">
      <w:pPr>
        <w:pStyle w:val="Heading9"/>
        <w:ind w:left="-58" w:firstLine="0"/>
        <w:rPr>
          <w:rtl/>
        </w:rPr>
      </w:pPr>
      <w:r>
        <w:rPr>
          <w:rFonts w:hint="cs"/>
          <w:rtl/>
        </w:rPr>
        <w:t xml:space="preserve">שאלה </w:t>
      </w:r>
      <w:r>
        <w:rPr>
          <w:rFonts w:cs="Times New Roman" w:hint="cs"/>
          <w:rtl/>
        </w:rPr>
        <w:t>9</w:t>
      </w:r>
    </w:p>
    <w:p w:rsidR="006B0E53" w:rsidRPr="00AF02F5" w:rsidRDefault="006B0E53" w:rsidP="00AF02F5">
      <w:pPr>
        <w:spacing w:line="360" w:lineRule="auto"/>
        <w:ind w:left="-58"/>
        <w:jc w:val="center"/>
        <w:rPr>
          <w:rFonts w:cs="David"/>
          <w:b/>
          <w:bCs/>
          <w:color w:val="FF0000"/>
          <w:sz w:val="36"/>
          <w:szCs w:val="36"/>
          <w:rtl/>
        </w:rPr>
      </w:pPr>
      <w:r>
        <w:rPr>
          <w:rFonts w:cs="David" w:hint="cs"/>
          <w:b/>
          <w:bCs/>
          <w:color w:val="FF0000"/>
          <w:sz w:val="36"/>
          <w:szCs w:val="36"/>
          <w:rtl/>
        </w:rPr>
        <w:t>ניתוח קטע ממאמר מדעי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קרא את הקטע שלפניך, וענה על </w:t>
      </w:r>
      <w:r>
        <w:rPr>
          <w:rFonts w:cs="David" w:hint="cs"/>
          <w:u w:val="single"/>
          <w:rtl/>
        </w:rPr>
        <w:t>כל</w:t>
      </w:r>
      <w:r>
        <w:rPr>
          <w:rFonts w:cs="David" w:hint="cs"/>
          <w:rtl/>
        </w:rPr>
        <w:t xml:space="preserve"> הסעיפים א-ד שאחריו.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EB6B98">
      <w:pPr>
        <w:spacing w:line="360" w:lineRule="auto"/>
        <w:ind w:left="-58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01920" behindDoc="0" locked="1" layoutInCell="1" allowOverlap="1" wp14:anchorId="5E10FE69" wp14:editId="4CFCD8C3">
                <wp:simplePos x="0" y="0"/>
                <wp:positionH relativeFrom="column">
                  <wp:posOffset>-327660</wp:posOffset>
                </wp:positionH>
                <wp:positionV relativeFrom="paragraph">
                  <wp:posOffset>-304800</wp:posOffset>
                </wp:positionV>
                <wp:extent cx="5957570" cy="6296025"/>
                <wp:effectExtent l="0" t="0" r="5080" b="9525"/>
                <wp:wrapNone/>
                <wp:docPr id="124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6296025"/>
                          <a:chOff x="1366" y="1745"/>
                          <a:chExt cx="9133" cy="11931"/>
                        </a:xfrm>
                      </wpg:grpSpPr>
                      <wpg:grpSp>
                        <wpg:cNvPr id="1241" name="Group 179"/>
                        <wpg:cNvGrpSpPr>
                          <a:grpSpLocks/>
                        </wpg:cNvGrpSpPr>
                        <wpg:grpSpPr bwMode="auto">
                          <a:xfrm>
                            <a:off x="1366" y="13307"/>
                            <a:ext cx="367" cy="369"/>
                            <a:chOff x="1366" y="12803"/>
                            <a:chExt cx="367" cy="369"/>
                          </a:xfrm>
                        </wpg:grpSpPr>
                        <wpg:grpSp>
                          <wpg:cNvPr id="1242" name="Group 1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3" y="12803"/>
                              <a:ext cx="320" cy="308"/>
                              <a:chOff x="5885" y="5972"/>
                              <a:chExt cx="1004" cy="967"/>
                            </a:xfrm>
                          </wpg:grpSpPr>
                          <wps:wsp>
                            <wps:cNvPr id="1243" name="Rectangle 18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85" y="5972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4" name="Rectangle 18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237" y="6287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45" name="Rectangle 1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466" y="13025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" name="Rectangle 184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1308" y="12879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185"/>
                        <wpg:cNvGrpSpPr>
                          <a:grpSpLocks/>
                        </wpg:cNvGrpSpPr>
                        <wpg:grpSpPr bwMode="auto">
                          <a:xfrm>
                            <a:off x="10132" y="13307"/>
                            <a:ext cx="367" cy="369"/>
                            <a:chOff x="10112" y="11818"/>
                            <a:chExt cx="367" cy="369"/>
                          </a:xfrm>
                        </wpg:grpSpPr>
                        <wpg:grpSp>
                          <wpg:cNvPr id="1248" name="Group 186"/>
                          <wpg:cNvGrpSpPr>
                            <a:grpSpLocks noChangeAspect="1"/>
                          </wpg:cNvGrpSpPr>
                          <wpg:grpSpPr bwMode="auto">
                            <a:xfrm flipH="1">
                              <a:off x="10112" y="11818"/>
                              <a:ext cx="320" cy="308"/>
                              <a:chOff x="5885" y="5972"/>
                              <a:chExt cx="1004" cy="967"/>
                            </a:xfrm>
                          </wpg:grpSpPr>
                          <wps:wsp>
                            <wps:cNvPr id="1249" name="Rectangle 18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85" y="5972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0" name="Rectangle 18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237" y="6287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51" name="Rectangle 189"/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10126" y="12040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" name="Rectangle 190"/>
                          <wps:cNvSpPr>
                            <a:spLocks noChangeAspect="1" noChangeArrowheads="1"/>
                          </wps:cNvSpPr>
                          <wps:spPr bwMode="auto">
                            <a:xfrm rot="5400000" flipH="1">
                              <a:off x="10274" y="11894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191"/>
                        <wpg:cNvGrpSpPr>
                          <a:grpSpLocks/>
                        </wpg:cNvGrpSpPr>
                        <wpg:grpSpPr bwMode="auto">
                          <a:xfrm>
                            <a:off x="1366" y="1745"/>
                            <a:ext cx="357" cy="359"/>
                            <a:chOff x="1366" y="1193"/>
                            <a:chExt cx="357" cy="359"/>
                          </a:xfrm>
                        </wpg:grpSpPr>
                        <wpg:grpSp>
                          <wpg:cNvPr id="1254" name="Group 192"/>
                          <wpg:cNvGrpSpPr>
                            <a:grpSpLocks noChangeAspect="1"/>
                          </wpg:cNvGrpSpPr>
                          <wpg:grpSpPr bwMode="auto">
                            <a:xfrm flipV="1">
                              <a:off x="1403" y="1244"/>
                              <a:ext cx="320" cy="308"/>
                              <a:chOff x="5885" y="5972"/>
                              <a:chExt cx="1004" cy="967"/>
                            </a:xfrm>
                          </wpg:grpSpPr>
                          <wps:wsp>
                            <wps:cNvPr id="1255" name="Rectangle 19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85" y="5972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6" name="Rectangle 19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237" y="6287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57" name="Rectangle 195"/>
                          <wps:cNvSpPr>
                            <a:spLocks noChangeAspect="1" noChangeArrowheads="1"/>
                          </wps:cNvSpPr>
                          <wps:spPr bwMode="auto">
                            <a:xfrm flipV="1">
                              <a:off x="1446" y="1193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Rectangle 196"/>
                          <wps:cNvSpPr>
                            <a:spLocks noChangeAspect="1" noChangeArrowheads="1"/>
                          </wps:cNvSpPr>
                          <wps:spPr bwMode="auto">
                            <a:xfrm rot="5400000" flipV="1">
                              <a:off x="1308" y="1339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97"/>
                        <wpg:cNvGrpSpPr>
                          <a:grpSpLocks/>
                        </wpg:cNvGrpSpPr>
                        <wpg:grpSpPr bwMode="auto">
                          <a:xfrm>
                            <a:off x="10132" y="1745"/>
                            <a:ext cx="367" cy="359"/>
                            <a:chOff x="10117" y="1808"/>
                            <a:chExt cx="367" cy="359"/>
                          </a:xfrm>
                        </wpg:grpSpPr>
                        <wpg:grpSp>
                          <wpg:cNvPr id="1260" name="Group 198"/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10117" y="1859"/>
                              <a:ext cx="320" cy="308"/>
                              <a:chOff x="5885" y="5972"/>
                              <a:chExt cx="1004" cy="967"/>
                            </a:xfrm>
                          </wpg:grpSpPr>
                          <wps:wsp>
                            <wps:cNvPr id="1261" name="Rectangle 19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885" y="5972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2" name="Rectangle 20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237" y="6287"/>
                                <a:ext cx="652" cy="6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63" name="Rectangle 201"/>
                          <wps:cNvSpPr>
                            <a:spLocks noChangeAspect="1" noChangeArrowheads="1"/>
                          </wps:cNvSpPr>
                          <wps:spPr bwMode="auto">
                            <a:xfrm flipH="1" flipV="1">
                              <a:off x="10131" y="1808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Rectangle 202"/>
                          <wps:cNvSpPr>
                            <a:spLocks noChangeAspect="1" noChangeArrowheads="1"/>
                          </wps:cNvSpPr>
                          <wps:spPr bwMode="auto">
                            <a:xfrm rot="-5400000" flipH="1" flipV="1">
                              <a:off x="10279" y="1954"/>
                              <a:ext cx="263" cy="14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203"/>
                        <wpg:cNvGrpSpPr>
                          <a:grpSpLocks/>
                        </wpg:cNvGrpSpPr>
                        <wpg:grpSpPr bwMode="auto">
                          <a:xfrm>
                            <a:off x="1733" y="1792"/>
                            <a:ext cx="8397" cy="11823"/>
                            <a:chOff x="4580" y="2810"/>
                            <a:chExt cx="4770" cy="5400"/>
                          </a:xfrm>
                        </wpg:grpSpPr>
                        <wps:wsp>
                          <wps:cNvPr id="1266" name="Line 204"/>
                          <wps:cNvCnPr/>
                          <wps:spPr bwMode="auto">
                            <a:xfrm>
                              <a:off x="4580" y="8210"/>
                              <a:ext cx="47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7" name="Line 205"/>
                          <wps:cNvCnPr/>
                          <wps:spPr bwMode="auto">
                            <a:xfrm>
                              <a:off x="4580" y="2810"/>
                              <a:ext cx="47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68" name="Group 206"/>
                        <wpg:cNvGrpSpPr>
                          <a:grpSpLocks/>
                        </wpg:cNvGrpSpPr>
                        <wpg:grpSpPr bwMode="auto">
                          <a:xfrm>
                            <a:off x="1400" y="2122"/>
                            <a:ext cx="9075" cy="11223"/>
                            <a:chOff x="1375" y="2158"/>
                            <a:chExt cx="9075" cy="9783"/>
                          </a:xfrm>
                        </wpg:grpSpPr>
                        <wps:wsp>
                          <wps:cNvPr id="1269" name="Line 207"/>
                          <wps:cNvCnPr/>
                          <wps:spPr bwMode="auto">
                            <a:xfrm rot="-5400000">
                              <a:off x="5558" y="7050"/>
                              <a:ext cx="97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0" name="Line 208"/>
                          <wps:cNvCnPr/>
                          <wps:spPr bwMode="auto">
                            <a:xfrm rot="-5400000">
                              <a:off x="-3517" y="7050"/>
                              <a:ext cx="97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left:0;text-align:left;margin-left:-25.8pt;margin-top:-24pt;width:469.1pt;height:495.75pt;z-index:251601920" coordorigin="1366,1745" coordsize="9133,1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">
                <v:group id="Group 179" o:spid="_x0000_s1027" style="position:absolute;left:1366;top:13307;width:367;height:369" coordorigin="1366,12803" coordsize="367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group id="Group 180" o:spid="_x0000_s1028" style="position:absolute;left:1413;top:12803;width:320;height:308" coordorigin="5885,5972" coordsize="1004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qFr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z4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qFrsQAAADdAAAA&#10;DwAAAAAAAAAAAAAAAACqAgAAZHJzL2Rvd25yZXYueG1sUEsFBgAAAAAEAAQA+gAAAJsDAAAAAA==&#10;">
                    <o:lock v:ext="edit" aspectratio="t"/>
                    <v:rect id="Rectangle 181" o:spid="_x0000_s1029" style="position:absolute;left:5885;top:5972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4NMMA&#10;AADdAAAADwAAAGRycy9kb3ducmV2LnhtbERPTWsCMRC9C/6HMII3zVbbIlujrKLgSagt1N6GzTRZ&#10;3EyWTXTXf98UCt7m8T5nue5dLW7UhsqzgqdpBoK49Lpio+DzYz9ZgAgRWWPtmRTcKcB6NRwsMde+&#10;43e6naIRKYRDjgpsjE0uZSgtOQxT3xAn7se3DmOCrZG6xS6Fu1rOsuxVOqw4NVhsaGupvJyuTsGu&#10;+T4WLybI4iva88Vvur09GqXGo754AxGpjw/xv/ug0/zZ8xz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E4NMMAAADdAAAADwAAAAAAAAAAAAAAAACYAgAAZHJzL2Rv&#10;d25yZXYueG1sUEsFBgAAAAAEAAQA9QAAAIgDAAAAAA==&#10;" filled="f">
                      <o:lock v:ext="edit" aspectratio="t"/>
                    </v:rect>
                    <v:rect id="Rectangle 182" o:spid="_x0000_s1030" style="position:absolute;left:6237;top:6287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gQMIA&#10;AADdAAAADwAAAGRycy9kb3ducmV2LnhtbERPTWsCMRC9C/0PYQq9aVbRUlajrKLQk1AtqLdhMyaL&#10;m8myie723zdCobd5vM9ZrHpXiwe1ofKsYDzKQBCXXldsFHwfd8MPECEia6w9k4IfCrBavgwWmGvf&#10;8Rc9DtGIFMIhRwU2xiaXMpSWHIaRb4gTd/Wtw5hga6RusUvhrpaTLHuXDitODRYb2lgqb4e7U7Bt&#10;LvtiZoIsTtGeb37d7ezeKPX22hdzEJH6+C/+c3/qNH8yncLzm3SC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KBAwgAAAN0AAAAPAAAAAAAAAAAAAAAAAJgCAABkcnMvZG93&#10;bnJldi54bWxQSwUGAAAAAAQABAD1AAAAhwMAAAAA&#10;" filled="f">
                      <o:lock v:ext="edit" aspectratio="t"/>
                    </v:rect>
                  </v:group>
                  <v:rect id="Rectangle 183" o:spid="_x0000_s1031" style="position:absolute;left:1466;top:13025;width:26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z8sIA&#10;AADdAAAADwAAAGRycy9kb3ducmV2LnhtbERPS4vCMBC+C/sfwix402R9FK1GWRYEwfXgA7wOzdgW&#10;m0m3iVr/vVkQvM3H95z5srWVuFHjS8cavvoKBHHmTMm5huNh1ZuA8AHZYOWYNDzIw3Lx0Zljatyd&#10;d3Tbh1zEEPYpaihCqFMpfVaQRd93NXHkzq6xGCJscmkavMdwW8mBUom0WHJsKLCmn4Kyy/5qNWAy&#10;Mn/b8/D3sLkmOM1btRqflNbdz/Z7BiJQG97il3tt4vzBaAz/38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XPywgAAAN0AAAAPAAAAAAAAAAAAAAAAAJgCAABkcnMvZG93&#10;bnJldi54bWxQSwUGAAAAAAQABAD1AAAAhwMAAAAA&#10;" stroked="f">
                    <o:lock v:ext="edit" aspectratio="t"/>
                  </v:rect>
                  <v:rect id="Rectangle 184" o:spid="_x0000_s1032" style="position:absolute;left:1308;top:12879;width:263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GR+cEA&#10;AADdAAAADwAAAGRycy9kb3ducmV2LnhtbERPS2vCQBC+F/wPywje6iZarEZXKUWhRx+9eBuyYxLN&#10;zobsaOK/7xYKvc3H95zVpne1elAbKs8G0nECijj3tuLCwPdp9zoHFQTZYu2ZDDwpwGY9eFlhZn3H&#10;B3ocpVAxhEOGBkqRJtM65CU5DGPfEEfu4luHEmFbaNtiF8NdrSdJMtMOK44NJTb0WVJ+O96dgf3+&#10;fYHTA4dO+vMV01RssV0YMxr2H0tQQr38i//cXzbOn7zN4PebeIJ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hkfnBAAAA3QAAAA8AAAAAAAAAAAAAAAAAmAIAAGRycy9kb3du&#10;cmV2LnhtbFBLBQYAAAAABAAEAPUAAACGAwAAAAA=&#10;" stroked="f">
                    <o:lock v:ext="edit" aspectratio="t"/>
                  </v:rect>
                </v:group>
                <v:group id="Group 185" o:spid="_x0000_s1033" style="position:absolute;left:10132;top:13307;width:367;height:369" coordorigin="10112,11818" coordsize="367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<v:group id="Group 186" o:spid="_x0000_s1034" style="position:absolute;left:10112;top:11818;width:320;height:308;flip:x" coordorigin="5885,5972" coordsize="1004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vE0wMQAAADdAAAA&#10;DwAAAAAAAAAAAAAAAACqAgAAZHJzL2Rvd25yZXYueG1sUEsFBgAAAAAEAAQA+gAAAJsDAAAAAA==&#10;">
                    <o:lock v:ext="edit" aspectratio="t"/>
                    <v:rect id="Rectangle 187" o:spid="_x0000_s1035" style="position:absolute;left:5885;top:5972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P3sMA&#10;AADdAAAADwAAAGRycy9kb3ducmV2LnhtbERPTWsCMRC9C/6HMII3zVZsqVujrKLgSagt1N6GzTRZ&#10;3EyWTXTXf98UCt7m8T5nue5dLW7UhsqzgqdpBoK49Lpio+DzYz95BREissbaMym4U4D1ajhYYq59&#10;x+90O0UjUgiHHBXYGJtcylBachimviFO3I9vHcYEWyN1i10Kd7WcZdmLdFhxarDY0NZSeTldnYJd&#10;830snk2QxVe054vfdHt7NEqNR33xBiJSHx/if/dBp/mz+QL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P3sMAAADdAAAADwAAAAAAAAAAAAAAAACYAgAAZHJzL2Rv&#10;d25yZXYueG1sUEsFBgAAAAAEAAQA9QAAAIgDAAAAAA==&#10;" filled="f">
                      <o:lock v:ext="edit" aspectratio="t"/>
                    </v:rect>
                    <v:rect id="Rectangle 188" o:spid="_x0000_s1036" style="position:absolute;left:6237;top:6287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wnsUA&#10;AADdAAAADwAAAGRycy9kb3ducmV2LnhtbESPQWsCMRCF74X+hzCF3mq2gkVWo6xFoSehKrTehs2Y&#10;LG4myya623/fORR6m+G9ee+b5XoMrbpTn5rIBl4nBSjiOtqGnYHTcfcyB5UyssU2Mhn4oQTr1ePD&#10;EksbB/6k+yE7JSGcSjTgc+5KrVPtKWCaxI5YtEvsA2ZZe6dtj4OEh1ZPi+JNB2xYGjx29O6pvh5u&#10;wcC2O++rmUu6+sr++xo3w87vnTHPT2O1AJVpzP/mv+sPK/jTmfDLNzK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2jCexQAAAN0AAAAPAAAAAAAAAAAAAAAAAJgCAABkcnMv&#10;ZG93bnJldi54bWxQSwUGAAAAAAQABAD1AAAAigMAAAAA&#10;" filled="f">
                      <o:lock v:ext="edit" aspectratio="t"/>
                    </v:rect>
                  </v:group>
                  <v:rect id="Rectangle 189" o:spid="_x0000_s1037" style="position:absolute;left:10126;top:12040;width:263;height:1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FcsIA&#10;AADdAAAADwAAAGRycy9kb3ducmV2LnhtbERPTYvCMBC9C/6HMIIX0VRxRapRZGFBPbkqiLehGdva&#10;ZlKaaOu/NwsL3ubxPme5bk0pnlS73LKC8SgCQZxYnXOq4Hz6Gc5BOI+ssbRMCl7kYL3qdpYYa9vw&#10;Lz2PPhUhhF2MCjLvq1hKl2Rk0I1sRRy4m60N+gDrVOoamxBuSjmJopk0mHNoyLCi74yS4vgwCprB&#10;7jq9TOlgz4em4H101cV9p1S/124WIDy1/iP+d291mD/5GsPfN+EE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cVywgAAAN0AAAAPAAAAAAAAAAAAAAAAAJgCAABkcnMvZG93&#10;bnJldi54bWxQSwUGAAAAAAQABAD1AAAAhwMAAAAA&#10;" stroked="f">
                    <o:lock v:ext="edit" aspectratio="t"/>
                  </v:rect>
                  <v:rect id="Rectangle 190" o:spid="_x0000_s1038" style="position:absolute;left:10274;top:11894;width:263;height:147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sw8EA&#10;AADdAAAADwAAAGRycy9kb3ducmV2LnhtbERPTWsCMRC9F/ofwgjeauKCIlujiGDptasHexs2092l&#10;m0lIsu723zeC4G0e73O2+8n24kYhdo41LBcKBHHtTMeNhsv59LYBEROywd4xafijCPvd68sWS+NG&#10;/qJblRqRQziWqKFNyZdSxroli3HhPHHmflywmDIMjTQBxxxue1kotZYWO84NLXo6tlT/VoPVENRH&#10;GlTnh2Os/Hi6yu/DulhpPZ9Nh3cQiab0FD/cnybPL1YF3L/JJ8jd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fLMPBAAAA3QAAAA8AAAAAAAAAAAAAAAAAmAIAAGRycy9kb3du&#10;cmV2LnhtbFBLBQYAAAAABAAEAPUAAACGAwAAAAA=&#10;" stroked="f">
                    <o:lock v:ext="edit" aspectratio="t"/>
                  </v:rect>
                </v:group>
                <v:group id="Group 191" o:spid="_x0000_s1039" style="position:absolute;left:1366;top:1745;width:357;height:359" coordorigin="1366,1193" coordsize="357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+26M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c/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P7bowwAAAN0AAAAP&#10;AAAAAAAAAAAAAAAAAKoCAABkcnMvZG93bnJldi54bWxQSwUGAAAAAAQABAD6AAAAmgMAAAAA&#10;">
                  <v:group id="Group 192" o:spid="_x0000_s1040" style="position:absolute;left:1403;top:1244;width:320;height:308;flip:y" coordorigin="5885,5972" coordsize="1004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mWoGMEAAADdAAAADwAA&#10;AAAAAAAAAAAAAACqAgAAZHJzL2Rvd25yZXYueG1sUEsFBgAAAAAEAAQA+gAAAJgDAAAAAA==&#10;">
                    <o:lock v:ext="edit" aspectratio="t"/>
                    <v:rect id="Rectangle 193" o:spid="_x0000_s1041" style="position:absolute;left:5885;top:5972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TBsMA&#10;AADdAAAADwAAAGRycy9kb3ducmV2LnhtbERP32vCMBB+H/g/hBP2NtMJlVFNSycKPglzg21vR3Mm&#10;xeZSmmi7/34RBnu7j+/nbarJdeJGQ2g9K3heZCCIG69bNgo+3vdPLyBCRNbYeSYFPxSgKmcPGyy0&#10;H/mNbqdoRArhUKACG2NfSBkaSw7DwvfEiTv7wWFMcDBSDzimcNfJZZatpMOWU4PFnraWmsvp6hTs&#10;+u9jnZsg689ovy7+ddzbo1HqcT7VaxCRpvgv/nMfdJq/zHO4f5NO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2TBsMAAADdAAAADwAAAAAAAAAAAAAAAACYAgAAZHJzL2Rv&#10;d25yZXYueG1sUEsFBgAAAAAEAAQA9QAAAIgDAAAAAA==&#10;" filled="f">
                      <o:lock v:ext="edit" aspectratio="t"/>
                    </v:rect>
                    <v:rect id="Rectangle 194" o:spid="_x0000_s1042" style="position:absolute;left:6237;top:6287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NccIA&#10;AADdAAAADwAAAGRycy9kb3ducmV2LnhtbERPTYvCMBC9L/gfwgje1lRBWapRqqzgSVhXUG9DMybF&#10;ZlKarO3++82C4G0e73OW697V4kFtqDwrmIwzEMSl1xUbBafv3fsHiBCRNdaeScEvBVivBm9LzLXv&#10;+Isex2hECuGQowIbY5NLGUpLDsPYN8SJu/nWYUywNVK32KVwV8tpls2lw4pTg8WGtpbK+/HHKfhs&#10;rodiZoIsztFe7n7T7ezBKDUa9sUCRKQ+vsRP916n+dPZHP6/SS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w1xwgAAAN0AAAAPAAAAAAAAAAAAAAAAAJgCAABkcnMvZG93&#10;bnJldi54bWxQSwUGAAAAAAQABAD1AAAAhwMAAAAA&#10;" filled="f">
                      <o:lock v:ext="edit" aspectratio="t"/>
                    </v:rect>
                  </v:group>
                  <v:rect id="Rectangle 195" o:spid="_x0000_s1043" style="position:absolute;left:1446;top:1193;width:263;height:147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D4ncQA&#10;AADdAAAADwAAAGRycy9kb3ducmV2LnhtbERPTWvCQBC9F/wPywheSrNR0lpSV5FCQXuyKpTchuyY&#10;xGRnQ3ZN4r/vFgq9zeN9zmozmkb01LnKsoJ5FIMgzq2uuFBwPn08vYJwHlljY5kU3MnBZj15WGGq&#10;7cBf1B99IUIIuxQVlN63qZQuL8mgi2xLHLiL7Qz6ALtC6g6HEG4auYjjF2mw4tBQYkvvJeX18WYU&#10;DI/7LPlO6GDPh6HmzzjT9XWv1Gw6bt9AeBr9v/jPvdNh/uJ5Cb/fhB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g+J3EAAAA3QAAAA8AAAAAAAAAAAAAAAAAmAIAAGRycy9k&#10;b3ducmV2LnhtbFBLBQYAAAAABAAEAPUAAACJAwAAAAA=&#10;" stroked="f">
                    <o:lock v:ext="edit" aspectratio="t"/>
                  </v:rect>
                  <v:rect id="Rectangle 196" o:spid="_x0000_s1044" style="position:absolute;left:1308;top:1339;width:263;height:147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cbKcMA&#10;AADdAAAADwAAAGRycy9kb3ducmV2LnhtbESPQWvDMAyF74P9B6PBbqvdQMvI6pZS6Nh12Q7rTcRa&#10;EhrLxnaa7N9Ph8FuEu/pvU+7w+JHdaOUh8AW1isDirgNbuDOwufH+ekZVC7IDsfAZOGHMhz293c7&#10;rF2Y+Z1uTemUhHCu0UJfSqy1zm1PHvMqRGLRvkPyWGRNnXYJZwn3o66M2WqPA0tDj5FOPbXXZvIW&#10;knktkxnidMpNnM9f+nLcVhtrHx+W4wuoQkv5N/9dvznBrzaCK9/ICHr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cbKcMAAADdAAAADwAAAAAAAAAAAAAAAACYAgAAZHJzL2Rv&#10;d25yZXYueG1sUEsFBgAAAAAEAAQA9QAAAIgDAAAAAA==&#10;" stroked="f">
                    <o:lock v:ext="edit" aspectratio="t"/>
                  </v:rect>
                </v:group>
                <v:group id="Group 197" o:spid="_x0000_s1045" style="position:absolute;left:10132;top:1745;width:367;height:359" coordorigin="10117,1808" coordsize="367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<v:group id="Group 198" o:spid="_x0000_s1046" style="position:absolute;left:10117;top:1859;width:320;height:308;flip:x y" coordorigin="5885,5972" coordsize="1004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8+mxgAAAN0A&#10;AAAPAAAAAAAAAAAAAAAAAKoCAABkcnMvZG93bnJldi54bWxQSwUGAAAAAAQABAD6AAAAnQMAAAAA&#10;">
                    <o:lock v:ext="edit" aspectratio="t"/>
                    <v:rect id="Rectangle 199" o:spid="_x0000_s1047" style="position:absolute;left:5885;top:5972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fuMIA&#10;AADdAAAADwAAAGRycy9kb3ducmV2LnhtbERPS2sCMRC+C/6HMEJvblahIlujrKLQk+AD2t6GzZgs&#10;bibLJnW3/74RCr3Nx/ec1WZwjXhQF2rPCmZZDoK48rpmo+B6OUyXIEJE1th4JgU/FGCzHo9WWGjf&#10;84ke52hECuFQoAIbY1tIGSpLDkPmW+LE3XznMCbYGak77FO4a+Q8zxfSYc2pwWJLO0vV/fztFOzb&#10;r2P5aoIsP6L9vPttf7BHo9TLZCjfQEQa4r/4z/2u0/z5YgbPb9IJ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l+4wgAAAN0AAAAPAAAAAAAAAAAAAAAAAJgCAABkcnMvZG93&#10;bnJldi54bWxQSwUGAAAAAAQABAD1AAAAhwMAAAAA&#10;" filled="f">
                      <o:lock v:ext="edit" aspectratio="t"/>
                    </v:rect>
                    <v:rect id="Rectangle 200" o:spid="_x0000_s1048" style="position:absolute;left:6237;top:6287;width:65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Bz8MA&#10;AADdAAAADwAAAGRycy9kb3ducmV2LnhtbERP32vCMBB+H/g/hBP2NtMVJqOalk4UfBLmBtvejuZM&#10;is2lNNF2//0yEHy7j+/nravJdeJKQ2g9K3heZCCIG69bNgo+P3ZPryBCRNbYeSYFvxSgKmcPayy0&#10;H/mdrsdoRArhUKACG2NfSBkaSw7DwvfEiTv5wWFMcDBSDzimcNfJPMuW0mHLqcFiTxtLzfl4cQq2&#10;/c+hfjFB1l/Rfp/927izB6PU43yqVyAiTfEuvrn3Os3Plzn8f5NO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jBz8MAAADdAAAADwAAAAAAAAAAAAAAAACYAgAAZHJzL2Rv&#10;d25yZXYueG1sUEsFBgAAAAAEAAQA9QAAAIgDAAAAAA==&#10;" filled="f">
                      <o:lock v:ext="edit" aspectratio="t"/>
                    </v:rect>
                  </v:group>
                  <v:rect id="Rectangle 201" o:spid="_x0000_s1049" style="position:absolute;left:10131;top:1808;width:263;height:147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AhJsMA&#10;AADdAAAADwAAAGRycy9kb3ducmV2LnhtbERPzWrCQBC+F3yHZQQvpW5UEEldpShKPZWqDzDNTpM0&#10;2dmQHTXp07uFgrf5+H5nue5cra7UhtKzgck4AUWceVtybuB82r0sQAVBtlh7JgM9BVivBk9LTK2/&#10;8Sddj5KrGMIhRQOFSJNqHbKCHIaxb4gj9+1bhxJhm2vb4i2Gu1pPk2SuHZYcGwpsaFNQVh0vzoBU&#10;Fhfb6meX7Q/9s8y+ko/f/mzMaNi9vYIS6uQh/ne/2zh/Op/B3zfxBL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AhJsMAAADdAAAADwAAAAAAAAAAAAAAAACYAgAAZHJzL2Rv&#10;d25yZXYueG1sUEsFBgAAAAAEAAQA9QAAAIgDAAAAAA==&#10;" stroked="f">
                    <o:lock v:ext="edit" aspectratio="t"/>
                  </v:rect>
                  <v:rect id="Rectangle 202" o:spid="_x0000_s1050" style="position:absolute;left:10279;top:1954;width:263;height:147;rotation:-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UzsUA&#10;AADdAAAADwAAAGRycy9kb3ducmV2LnhtbERPS2vCQBC+F/wPyxR6q5tqEU1dpRRqW9CDDxBvY3aa&#10;xGZmQ3Zr4r/vFgRv8/E9ZzrvuFJnanzpxMBTPwFFkjlbSm5gt31/HIPyAcVi5YQMXMjDfNa7m2Jq&#10;XStrOm9CrmKI+BQNFCHUqdY+K4jR911NErlv1zCGCJtc2wbbGM6VHiTJSDOWEhsKrOmtoOxn88sG&#10;vhZLziYfx8Pp2F7aScX7Na+Gxjzcd68voAJ14Sa+uj9tnD8YPcP/N/EEP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RTOxQAAAN0AAAAPAAAAAAAAAAAAAAAAAJgCAABkcnMv&#10;ZG93bnJldi54bWxQSwUGAAAAAAQABAD1AAAAigMAAAAA&#10;" stroked="f">
                    <o:lock v:ext="edit" aspectratio="t"/>
                  </v:rect>
                </v:group>
                <v:group id="Group 203" o:spid="_x0000_s1051" style="position:absolute;left:1733;top:1792;width:8397;height:11823" coordorigin="4580,2810" coordsize="4770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/ZBus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+l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/ZBusQAAADdAAAA&#10;DwAAAAAAAAAAAAAAAACqAgAAZHJzL2Rvd25yZXYueG1sUEsFBgAAAAAEAAQA+gAAAJsDAAAAAA==&#10;">
                  <v:line id="Line 204" o:spid="_x0000_s1052" style="position:absolute;visibility:visible;mso-wrap-style:square" from="4580,8210" to="9350,8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A/NcUAAADdAAAADwAAAGRycy9kb3ducmV2LnhtbERP32vCMBB+F/wfwgl701QHYVSjiDLQ&#10;PYzpBvPxbG5tZ3MpSdZ2//0yGOztPr6ft9oMthEd+VA71jCfZSCIC2dqLjW8vT5OH0CEiGywcUwa&#10;vinAZj0erTA3rucTdedYihTCIUcNVYxtLmUoKrIYZq4lTtyH8xZjgr6UxmOfwm0jF1mmpMWaU0OF&#10;Le0qKm7nL6vh+f5Fddvj02F4P6prsT9dL5+91/puMmyXICIN8V/85z6YNH+hFP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A/NcUAAADdAAAADwAAAAAAAAAA&#10;AAAAAAChAgAAZHJzL2Rvd25yZXYueG1sUEsFBgAAAAAEAAQA+QAAAJMDAAAAAA==&#10;"/>
                  <v:line id="Line 205" o:spid="_x0000_s1053" style="position:absolute;visibility:visible;mso-wrap-style:square" from="4580,2810" to="9350,2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ars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p+k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yarsUAAADdAAAADwAAAAAAAAAA&#10;AAAAAAChAgAAZHJzL2Rvd25yZXYueG1sUEsFBgAAAAAEAAQA+QAAAJMDAAAAAA==&#10;"/>
                </v:group>
                <v:group id="Group 206" o:spid="_x0000_s1054" style="position:absolute;left:1400;top:2122;width:9075;height:11223" coordorigin="1375,2158" coordsize="9075,9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<v:line id="Line 207" o:spid="_x0000_s1055" style="position:absolute;rotation:-90;visibility:visible;mso-wrap-style:square" from="5558,7050" to="15341,7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rFm8QAAADdAAAADwAAAGRycy9kb3ducmV2LnhtbERPS2sCMRC+C/6HMEJvmtWDj61RRFBL&#10;qYeqUHobNuNm281kSVJ3/feNUOhtPr7nLNedrcWNfKgcKxiPMhDEhdMVlwou591wDiJEZI21Y1Jw&#10;pwDrVb+3xFy7lt/pdoqlSCEcclRgYmxyKUNhyGIYuYY4cVfnLcYEfSm1xzaF21pOsmwqLVacGgw2&#10;tDVUfJ9+rIKZ27+1n9evD789aDu+HI/m9bxQ6mnQbZ5BROriv/jP/aLT/Ml0AY9v0gl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WsWbxAAAAN0AAAAPAAAAAAAAAAAA&#10;AAAAAKECAABkcnMvZG93bnJldi54bWxQSwUGAAAAAAQABAD5AAAAkgMAAAAA&#10;"/>
                  <v:line id="Line 208" o:spid="_x0000_s1056" style="position:absolute;rotation:-90;visibility:visible;mso-wrap-style:square" from="-3517,7050" to="6266,7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n628gAAADdAAAADwAAAGRycy9kb3ducmV2LnhtbESPT2sCMRDF74V+hzBCbzWrh9quRhGh&#10;fyh6qArF27AZN9tuJkuSuttv7xwKvc3w3rz3m8Vq8K26UExNYAOTcQGKuAq24drA8fB8/wgqZWSL&#10;bWAy8EsJVsvbmwWWNvT8QZd9rpWEcCrRgMu5K7VOlSOPaRw6YtHOIXrMssZa24i9hPtWT4viQXts&#10;WBocdrRxVH3vf7yBWXjZ9qfz12fcvFo/Oe527v3wZMzdaFjPQWUa8r/57/rNCv50JvzyjYygl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Ln628gAAADdAAAADwAAAAAA&#10;AAAAAAAAAAChAgAAZHJzL2Rvd25yZXYueG1sUEsFBgAAAAAEAAQA+QAAAJYDAAAAAA==&#10;"/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b/>
          <w:bCs/>
          <w:sz w:val="28"/>
          <w:szCs w:val="28"/>
          <w:rtl/>
        </w:rPr>
        <w:t>דשנים חנקניים - אַלְיָה וְקוץ בָּהּ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חנקן הוא אחד מן היסודות הדרושים להתפתחות תקינה של צמחים. הגז חנקן, </w:t>
      </w:r>
      <w:r>
        <w:rPr>
          <w:rFonts w:cs="David"/>
        </w:rPr>
        <w:t>N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הוא מרכיב עיקרי של האוויר, אך הצמחים אינם יכולים לנצל אותו ישירות. הצמחים קולטים את החנקן הדרוש להתפתחותם מן הקרקע, בצורה של יוני אמוניום,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או בצורה של יונים </w:t>
      </w:r>
    </w:p>
    <w:p w:rsidR="006B0E53" w:rsidRDefault="006B0E53">
      <w:pPr>
        <w:spacing w:line="360" w:lineRule="auto"/>
        <w:ind w:left="-58"/>
        <w:rPr>
          <w:rFonts w:cs="David"/>
        </w:rPr>
      </w:pPr>
      <w:r>
        <w:rPr>
          <w:rFonts w:cs="David" w:hint="cs"/>
          <w:rtl/>
        </w:rPr>
        <w:t xml:space="preserve">חנקתיים,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לפני כמאה שנה מצא הכימאי פריץ הבר את התנאים שבהם החנקן שבאוויר, </w:t>
      </w:r>
      <w:r>
        <w:rPr>
          <w:rFonts w:cs="David"/>
        </w:rPr>
        <w:t>N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 מגיב עם מימן, </w:t>
      </w:r>
      <w:r>
        <w:rPr>
          <w:rFonts w:cs="David"/>
        </w:rPr>
        <w:t>H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. בתגובה זו נוצר הגז אמוניה, </w:t>
      </w: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  <w:r>
        <w:rPr>
          <w:rFonts w:cs="David" w:hint="cs"/>
          <w:rtl/>
        </w:rPr>
        <w:t xml:space="preserve"> . מן </w:t>
      </w:r>
      <w:proofErr w:type="spellStart"/>
      <w:r>
        <w:rPr>
          <w:rFonts w:cs="David" w:hint="cs"/>
          <w:rtl/>
        </w:rPr>
        <w:t>האמוניה</w:t>
      </w:r>
      <w:proofErr w:type="spellEnd"/>
      <w:r>
        <w:rPr>
          <w:rFonts w:cs="David" w:hint="cs"/>
          <w:rtl/>
        </w:rPr>
        <w:t xml:space="preserve"> אפשר להפיק חומרים רבים ובהם דשנים חנקניים מלאכותיים כגון אמוניום חנקתי,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3(s)</w:t>
      </w:r>
      <w:r>
        <w:rPr>
          <w:rFonts w:cs="David" w:hint="cs"/>
          <w:rtl/>
        </w:rPr>
        <w:t xml:space="preserve"> , ואשלגן חנקתי, </w:t>
      </w:r>
      <w:r>
        <w:rPr>
          <w:rFonts w:cs="David"/>
        </w:rPr>
        <w:t>KNO</w:t>
      </w:r>
      <w:r>
        <w:rPr>
          <w:rFonts w:cs="David"/>
          <w:vertAlign w:val="subscript"/>
        </w:rPr>
        <w:t>3(s)</w:t>
      </w:r>
      <w:r>
        <w:rPr>
          <w:rFonts w:cs="David" w:hint="cs"/>
          <w:rtl/>
        </w:rPr>
        <w:t xml:space="preserve"> , המספקים לצמחים את החנקן הדרוש להתפתחותם. מאז שהחלו לייצר דשנים מלאכותיים ולהשתמש בהם, עלתה כמות היבולים החקלאיים, וגדלה כמות המזון בעולם.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פריץ הבר קיבל פרס נובל בכימיה בשנת </w:t>
      </w:r>
      <w:r>
        <w:rPr>
          <w:rFonts w:cs="David"/>
        </w:rPr>
        <w:t>1918</w:t>
      </w:r>
      <w:r>
        <w:rPr>
          <w:rFonts w:cs="David" w:hint="cs"/>
          <w:rtl/>
        </w:rPr>
        <w:t xml:space="preserve"> על תרומתו לאנושות בזכות התגלית.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אולם נמצא שהצמחים קולטים רק כמחצית מכמות הדשנים החנקניים שמוסיפים לקרקע.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הדשנים מתמוססים היטב במים ונקלטים על ידי הצמחים. העודפים שנשארים בקרקע עלולים לחלחל למקורות מי השתייה, להגדיל בהם את הריכוז של יוני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מעבר למותר, ובכך לגרום לנזקים בריאותיים.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בקרקע יש חיידקים ההופכים את יוני 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 w:hint="cs"/>
          <w:rtl/>
        </w:rPr>
        <w:t xml:space="preserve"> למולקולות </w:t>
      </w:r>
      <w:r>
        <w:rPr>
          <w:rFonts w:cs="David"/>
        </w:rPr>
        <w:t>N</w:t>
      </w:r>
      <w:r>
        <w:rPr>
          <w:rFonts w:cs="David"/>
          <w:vertAlign w:val="subscript"/>
        </w:rPr>
        <w:t>2</w:t>
      </w:r>
      <w:r>
        <w:rPr>
          <w:rFonts w:cs="David" w:hint="cs"/>
          <w:rtl/>
        </w:rPr>
        <w:t xml:space="preserve"> בתהליך רב-שלבי המכונה </w:t>
      </w:r>
      <w:proofErr w:type="spellStart"/>
      <w:r>
        <w:rPr>
          <w:rFonts w:cs="David" w:hint="cs"/>
          <w:rtl/>
        </w:rPr>
        <w:t>דֵנִיטְרִיפִיקַצְיָה</w:t>
      </w:r>
      <w:proofErr w:type="spellEnd"/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החלקיקים הנוצרים בשלבים השונים של תהליך </w:t>
      </w:r>
      <w:proofErr w:type="spellStart"/>
      <w:r>
        <w:rPr>
          <w:rFonts w:cs="David" w:hint="cs"/>
          <w:rtl/>
        </w:rPr>
        <w:t>הדניטריפיקציה</w:t>
      </w:r>
      <w:proofErr w:type="spellEnd"/>
      <w:r>
        <w:rPr>
          <w:rFonts w:cs="David" w:hint="cs"/>
          <w:rtl/>
        </w:rPr>
        <w:t xml:space="preserve"> מוצגים בתרשים הבא:</w:t>
      </w:r>
    </w:p>
    <w:p w:rsidR="006B0E53" w:rsidRDefault="006B0E53">
      <w:pPr>
        <w:bidi w:val="0"/>
        <w:spacing w:line="360" w:lineRule="auto"/>
        <w:ind w:left="-58"/>
        <w:jc w:val="center"/>
        <w:rPr>
          <w:rFonts w:cs="David"/>
        </w:rPr>
      </w:pP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NO</w:t>
      </w:r>
      <w:r>
        <w:rPr>
          <w:rFonts w:cs="David"/>
          <w:vertAlign w:val="sub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NO  </w:t>
      </w:r>
      <w:r>
        <w:rPr>
          <w:rFonts w:cs="David"/>
        </w:rPr>
        <w:sym w:font="Symbol" w:char="F0AE"/>
      </w:r>
      <w:r>
        <w:rPr>
          <w:rFonts w:cs="David"/>
        </w:rPr>
        <w:t xml:space="preserve">  N</w:t>
      </w:r>
      <w:r>
        <w:rPr>
          <w:rFonts w:cs="David"/>
          <w:vertAlign w:val="subscript"/>
        </w:rPr>
        <w:t>2</w:t>
      </w:r>
      <w:r>
        <w:rPr>
          <w:rFonts w:cs="David"/>
        </w:rPr>
        <w:t xml:space="preserve">O  </w:t>
      </w:r>
      <w:r>
        <w:rPr>
          <w:rFonts w:cs="David"/>
        </w:rPr>
        <w:sym w:font="Symbol" w:char="F0AE"/>
      </w:r>
      <w:r>
        <w:rPr>
          <w:rFonts w:cs="David"/>
        </w:rPr>
        <w:t xml:space="preserve">  N</w:t>
      </w:r>
      <w:r>
        <w:rPr>
          <w:rFonts w:cs="David"/>
          <w:vertAlign w:val="subscript"/>
        </w:rPr>
        <w:t>2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proofErr w:type="spellStart"/>
      <w:r>
        <w:rPr>
          <w:rFonts w:cs="David" w:hint="cs"/>
          <w:rtl/>
        </w:rPr>
        <w:t>הדניטריפיקציה</w:t>
      </w:r>
      <w:proofErr w:type="spellEnd"/>
      <w:r>
        <w:rPr>
          <w:rFonts w:cs="David" w:hint="cs"/>
          <w:rtl/>
        </w:rPr>
        <w:t xml:space="preserve"> באמצעות החיידקים אינה מקטינה במידה רצויה את ריכוז יוני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שמקורם בדישון ומחלחלים למי השתייה, לכן כימאים מחפשים דרכים </w:t>
      </w:r>
      <w:r>
        <w:rPr>
          <w:rFonts w:cs="David" w:hint="cs"/>
          <w:u w:val="single"/>
          <w:rtl/>
        </w:rPr>
        <w:t>נוספות</w:t>
      </w:r>
      <w:r>
        <w:rPr>
          <w:rFonts w:cs="David" w:hint="cs"/>
          <w:rtl/>
        </w:rPr>
        <w:t xml:space="preserve"> לכך.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באחת מן השיטות שפותחו לאחרונה עושים כימאים שימוש בננו-טכנולוגיה כדי להפוך ישירות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את יוני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ל- </w:t>
      </w:r>
      <w:r>
        <w:rPr>
          <w:rFonts w:cs="David"/>
        </w:rPr>
        <w:t>N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וכך לצמצם במידה ניכרת את הפגיעה באיכות מי השתייה.</w:t>
      </w:r>
    </w:p>
    <w:p w:rsidR="006B0E53" w:rsidRDefault="006B0E5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u w:val="single"/>
          <w:rtl/>
        </w:rPr>
        <w:lastRenderedPageBreak/>
        <w:t>מקורות</w:t>
      </w:r>
      <w:r>
        <w:rPr>
          <w:rFonts w:cs="David" w:hint="cs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sz w:val="20"/>
          <w:szCs w:val="20"/>
          <w:rtl/>
        </w:rPr>
      </w:pPr>
      <w:proofErr w:type="spellStart"/>
      <w:r>
        <w:rPr>
          <w:rFonts w:cs="David" w:hint="cs"/>
          <w:sz w:val="20"/>
          <w:szCs w:val="20"/>
          <w:rtl/>
        </w:rPr>
        <w:t>א"ר</w:t>
      </w:r>
      <w:proofErr w:type="spellEnd"/>
      <w:r>
        <w:rPr>
          <w:rFonts w:cs="David" w:hint="cs"/>
          <w:sz w:val="20"/>
          <w:szCs w:val="20"/>
          <w:rtl/>
        </w:rPr>
        <w:t xml:space="preserve"> </w:t>
      </w:r>
      <w:proofErr w:type="spellStart"/>
      <w:r>
        <w:rPr>
          <w:rFonts w:cs="David" w:hint="cs"/>
          <w:sz w:val="20"/>
          <w:szCs w:val="20"/>
          <w:rtl/>
        </w:rPr>
        <w:t>טאונסנד</w:t>
      </w:r>
      <w:proofErr w:type="spellEnd"/>
      <w:r>
        <w:rPr>
          <w:rFonts w:cs="David" w:hint="cs"/>
          <w:sz w:val="20"/>
          <w:szCs w:val="20"/>
          <w:rtl/>
        </w:rPr>
        <w:t xml:space="preserve"> </w:t>
      </w:r>
      <w:proofErr w:type="spellStart"/>
      <w:r>
        <w:rPr>
          <w:rFonts w:cs="David" w:hint="cs"/>
          <w:sz w:val="20"/>
          <w:szCs w:val="20"/>
          <w:rtl/>
        </w:rPr>
        <w:t>ור"ו</w:t>
      </w:r>
      <w:proofErr w:type="spellEnd"/>
      <w:r>
        <w:rPr>
          <w:rFonts w:cs="David" w:hint="cs"/>
          <w:sz w:val="20"/>
          <w:szCs w:val="20"/>
          <w:rtl/>
        </w:rPr>
        <w:t xml:space="preserve"> </w:t>
      </w:r>
      <w:proofErr w:type="spellStart"/>
      <w:r>
        <w:rPr>
          <w:rFonts w:cs="David" w:hint="cs"/>
          <w:sz w:val="20"/>
          <w:szCs w:val="20"/>
          <w:rtl/>
        </w:rPr>
        <w:t>הווארתס</w:t>
      </w:r>
      <w:proofErr w:type="spellEnd"/>
      <w:r>
        <w:rPr>
          <w:rFonts w:cs="David" w:hint="cs"/>
          <w:sz w:val="20"/>
          <w:szCs w:val="20"/>
          <w:rtl/>
        </w:rPr>
        <w:t xml:space="preserve">, "תיקונה של בעיית החנקן בעולם", </w:t>
      </w:r>
      <w:proofErr w:type="spellStart"/>
      <w:r>
        <w:rPr>
          <w:rFonts w:cs="David" w:hint="cs"/>
          <w:sz w:val="20"/>
          <w:szCs w:val="20"/>
          <w:rtl/>
        </w:rPr>
        <w:t>סיינטיפיק</w:t>
      </w:r>
      <w:proofErr w:type="spellEnd"/>
      <w:r>
        <w:rPr>
          <w:rFonts w:cs="David" w:hint="cs"/>
          <w:sz w:val="20"/>
          <w:szCs w:val="20"/>
          <w:rtl/>
        </w:rPr>
        <w:t xml:space="preserve"> אמריקן ישראל, יוני 2010.</w:t>
      </w:r>
    </w:p>
    <w:p w:rsidR="006B0E53" w:rsidRDefault="00AF02F5">
      <w:pPr>
        <w:bidi w:val="0"/>
        <w:spacing w:line="360" w:lineRule="auto"/>
        <w:ind w:left="142" w:firstLine="578"/>
        <w:rPr>
          <w:rFonts w:cs="David"/>
          <w:sz w:val="20"/>
          <w:szCs w:val="20"/>
        </w:rPr>
      </w:pPr>
      <w:hyperlink r:id="rId15" w:history="1">
        <w:r w:rsidR="006B0E53">
          <w:rPr>
            <w:rStyle w:val="Hyperlink"/>
            <w:rFonts w:cs="David"/>
            <w:sz w:val="20"/>
            <w:szCs w:val="20"/>
            <w:u w:val="none"/>
          </w:rPr>
          <w:t>https://www.utwente.nl/en/news/!/2015/1/357005/nanoparticles-for-clean-drinking-water</w:t>
        </w:r>
      </w:hyperlink>
    </w:p>
    <w:p w:rsidR="006B0E53" w:rsidRDefault="00AF02F5">
      <w:pPr>
        <w:bidi w:val="0"/>
        <w:spacing w:line="360" w:lineRule="auto"/>
        <w:ind w:left="142" w:firstLine="578"/>
        <w:rPr>
          <w:rFonts w:cs="David"/>
          <w:sz w:val="20"/>
          <w:szCs w:val="20"/>
        </w:rPr>
      </w:pPr>
      <w:hyperlink r:id="rId16" w:history="1">
        <w:r w:rsidR="006B0E53">
          <w:rPr>
            <w:rStyle w:val="Hyperlink"/>
            <w:rFonts w:cs="David"/>
            <w:sz w:val="20"/>
            <w:szCs w:val="20"/>
            <w:u w:val="none"/>
          </w:rPr>
          <w:t>https://en.wikipedia.org/wiki/Denitrification</w:t>
        </w:r>
      </w:hyperlink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א'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על פי הקטע, נסח ואזן את התגובה לקבלת </w:t>
      </w: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EB6B98">
      <w:pPr>
        <w:bidi w:val="0"/>
        <w:spacing w:line="360" w:lineRule="auto"/>
        <w:ind w:left="-58"/>
        <w:rPr>
          <w:rFonts w:cs="David"/>
          <w:color w:val="000080"/>
        </w:rPr>
      </w:pPr>
      <w:r>
        <w:rPr>
          <w:rFonts w:cs="David"/>
          <w:noProof/>
          <w:color w:val="000080"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02944" behindDoc="0" locked="1" layoutInCell="1" allowOverlap="1" wp14:anchorId="1B1489C8" wp14:editId="7DF6886E">
                <wp:simplePos x="0" y="0"/>
                <wp:positionH relativeFrom="column">
                  <wp:posOffset>311785</wp:posOffset>
                </wp:positionH>
                <wp:positionV relativeFrom="paragraph">
                  <wp:posOffset>175260</wp:posOffset>
                </wp:positionV>
                <wp:extent cx="941705" cy="470535"/>
                <wp:effectExtent l="0" t="3810" r="3810" b="1905"/>
                <wp:wrapNone/>
                <wp:docPr id="123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705" cy="470535"/>
                          <a:chOff x="2291" y="7076"/>
                          <a:chExt cx="1483" cy="741"/>
                        </a:xfrm>
                      </wpg:grpSpPr>
                      <wpg:grpSp>
                        <wpg:cNvPr id="1234" name="Group 211"/>
                        <wpg:cNvGrpSpPr>
                          <a:grpSpLocks/>
                        </wpg:cNvGrpSpPr>
                        <wpg:grpSpPr bwMode="auto">
                          <a:xfrm>
                            <a:off x="2291" y="7076"/>
                            <a:ext cx="529" cy="741"/>
                            <a:chOff x="7613" y="7851"/>
                            <a:chExt cx="529" cy="741"/>
                          </a:xfrm>
                        </wpg:grpSpPr>
                        <wps:wsp>
                          <wps:cNvPr id="1235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3" y="7851"/>
                              <a:ext cx="514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8" y="8078"/>
                              <a:ext cx="514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" name="Group 212"/>
                        <wpg:cNvGrpSpPr>
                          <a:grpSpLocks/>
                        </wpg:cNvGrpSpPr>
                        <wpg:grpSpPr bwMode="auto">
                          <a:xfrm>
                            <a:off x="3245" y="7076"/>
                            <a:ext cx="529" cy="741"/>
                            <a:chOff x="7613" y="7851"/>
                            <a:chExt cx="529" cy="741"/>
                          </a:xfrm>
                        </wpg:grpSpPr>
                        <wps:wsp>
                          <wps:cNvPr id="1238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3" y="7851"/>
                              <a:ext cx="514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u w:val="single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  <w:u w:val="single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8" y="8078"/>
                              <a:ext cx="514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left:0;text-align:left;margin-left:24.55pt;margin-top:13.8pt;width:74.15pt;height:37.05pt;z-index:251602944" coordorigin="2291,7076" coordsize="1483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">
                <v:group id="Group 211" o:spid="_x0000_s1027" style="position:absolute;left:2291;top:7076;width:529;height:741" coordorigin="7613,7851" coordsize="529,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nLP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/S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JyzzFAAAA3QAA&#10;AA8AAAAAAAAAAAAAAAAAqgIAAGRycy9kb3ducmV2LnhtbFBLBQYAAAAABAAEAPoAAACcAwAAAAA=&#10;">
                  <v:shape id="Text Box 209" o:spid="_x0000_s1028" type="#_x0000_t202" style="position:absolute;left:7613;top:7851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g78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cje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mDv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  <w:rtl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0" o:spid="_x0000_s1029" type="#_x0000_t202" style="position:absolute;left:7628;top:8078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+mMIA&#10;AADdAAAADwAAAGRycy9kb3ducmV2LnhtbERPS4vCMBC+L/gfwgh7WxN1Fa1GEUXwtLK+wNvQjG2x&#10;mZQma7v/fiMIe5uP7znzZWtL8aDaF4419HsKBHHqTMGZhtNx+zEB4QOywdIxafglD8tF522OiXEN&#10;f9PjEDIRQ9gnqCEPoUqk9GlOFn3PVcSRu7naYoiwzqSpsYnhtpQDpcbSYsGxIceK1jml98OP1XD+&#10;ul0vn2qfbeyoalyrJNup1Pq9265mIAK14V/8cu9MnD8Yju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P6Y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212" o:spid="_x0000_s1030" style="position:absolute;left:3245;top:7076;width:529;height:741" coordorigin="7613,7851" coordsize="529,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  <v:shape id="Text Box 213" o:spid="_x0000_s1031" type="#_x0000_t202" style="position:absolute;left:7613;top:7851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PccUA&#10;AADdAAAADwAAAGRycy9kb3ducmV2LnhtbESPT2vCQBDF70K/wzIFb3W32kqbuooogidF+wd6G7Jj&#10;EpqdDdnVpN/eOQjeZnhv3vvNbNH7Wl2ojVVgC88jA4o4D67iwsLX5+bpDVRMyA7rwGThnyIs5g+D&#10;GWYudHygyzEVSkI4ZmihTKnJtI55SR7jKDTEop1C6zHJ2hbatdhJuK/12Jip9lixNJTY0Kqk/O94&#10;9ha+d6ffnxezL9b+telCbzT7d23t8LFffoBK1Ke7+Xa9dYI/ngiufCMj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89xxQAAAN0AAAAPAAAAAAAAAAAAAAAAAJgCAABkcnMv&#10;ZG93bnJldi54bWxQSwUGAAAAAAQABAD1AAAAigMAAAAA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jc w:val="center"/>
                            <w:rPr>
                              <w:color w:val="000080"/>
                              <w:u w:val="single"/>
                              <w:rtl/>
                            </w:rPr>
                          </w:pPr>
                          <w:r>
                            <w:rPr>
                              <w:color w:val="000080"/>
                              <w:u w:val="single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14" o:spid="_x0000_s1032" type="#_x0000_t202" style="position:absolute;left:7628;top:8078;width:514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q6sIA&#10;AADdAAAADwAAAGRycy9kb3ducmV2LnhtbERPTWvCQBC9C/6HZQRvdVetotFVRCn0VDGtgrchOybB&#10;7GzIbk3677uFgrd5vM9ZbztbiQc1vnSsYTxSIIgzZ0rONXx9vr0sQPiAbLByTBp+yMN20++tMTGu&#10;5RM90pCLGMI+QQ1FCHUipc8KsuhHriaO3M01FkOETS5Ng20Mt5WcKDWXFkuODQXWtC8ou6ffVsP5&#10;43a9vKpjfrCzunWdkmyXUuvhoNutQATqwlP87343cf5kuoS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2rq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/>
          <w:color w:val="000080"/>
        </w:rPr>
        <w:tab/>
      </w:r>
      <w:r w:rsidR="006B0E53">
        <w:rPr>
          <w:rFonts w:cs="David"/>
          <w:color w:val="000080"/>
        </w:rPr>
        <w:tab/>
        <w:t>N</w:t>
      </w:r>
      <w:r w:rsidR="006B0E53">
        <w:rPr>
          <w:rFonts w:cs="David"/>
          <w:color w:val="000080"/>
          <w:vertAlign w:val="subscript"/>
        </w:rPr>
        <w:t>2(g)</w:t>
      </w:r>
      <w:r w:rsidR="006B0E53">
        <w:rPr>
          <w:rFonts w:cs="David"/>
          <w:color w:val="000080"/>
        </w:rPr>
        <w:t xml:space="preserve">  +  3H</w:t>
      </w:r>
      <w:r w:rsidR="006B0E53">
        <w:rPr>
          <w:rFonts w:cs="David"/>
          <w:color w:val="000080"/>
          <w:vertAlign w:val="subscript"/>
        </w:rPr>
        <w:t>2(g)</w:t>
      </w:r>
      <w:r w:rsidR="006B0E53">
        <w:rPr>
          <w:rFonts w:cs="David"/>
          <w:color w:val="000080"/>
        </w:rPr>
        <w:t xml:space="preserve">  </w:t>
      </w:r>
      <w:r w:rsidR="006B0E53">
        <w:rPr>
          <w:rFonts w:cs="David"/>
          <w:color w:val="000080"/>
        </w:rPr>
        <w:sym w:font="Symbol" w:char="F0AE"/>
      </w:r>
      <w:r w:rsidR="006B0E53">
        <w:rPr>
          <w:rFonts w:cs="David"/>
          <w:color w:val="000080"/>
        </w:rPr>
        <w:t xml:space="preserve">  2NH</w:t>
      </w:r>
      <w:r w:rsidR="006B0E53">
        <w:rPr>
          <w:rFonts w:cs="David"/>
          <w:color w:val="000080"/>
          <w:vertAlign w:val="subscript"/>
        </w:rPr>
        <w:t>3(g)</w:t>
      </w:r>
      <w:r w:rsidR="006B0E53">
        <w:rPr>
          <w:rFonts w:cs="David"/>
          <w:color w:val="000080"/>
        </w:rPr>
        <w:t xml:space="preserve"> </w:t>
      </w:r>
    </w:p>
    <w:p w:rsidR="006B0E53" w:rsidRDefault="006B0E53">
      <w:pPr>
        <w:bidi w:val="0"/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color w:val="000080"/>
        </w:rPr>
        <w:tab/>
      </w:r>
      <w:r>
        <w:rPr>
          <w:rFonts w:cs="David"/>
          <w:color w:val="000080"/>
        </w:rPr>
        <w:tab/>
        <w:t xml:space="preserve">  N</w:t>
      </w:r>
      <w:r>
        <w:rPr>
          <w:rFonts w:cs="David"/>
          <w:color w:val="000080"/>
          <w:vertAlign w:val="subscript"/>
        </w:rPr>
        <w:t>2(g)</w:t>
      </w:r>
      <w:r>
        <w:rPr>
          <w:rFonts w:cs="David"/>
          <w:color w:val="000080"/>
        </w:rPr>
        <w:t xml:space="preserve">  +    H</w:t>
      </w:r>
      <w:r>
        <w:rPr>
          <w:rFonts w:cs="David"/>
          <w:color w:val="000080"/>
          <w:vertAlign w:val="subscript"/>
        </w:rPr>
        <w:t>2(g)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NH</w:t>
      </w:r>
      <w:r>
        <w:rPr>
          <w:rFonts w:cs="David"/>
          <w:color w:val="000080"/>
          <w:vertAlign w:val="subscript"/>
        </w:rPr>
        <w:t>3(g)</w:t>
      </w:r>
      <w:r>
        <w:rPr>
          <w:rFonts w:cs="David"/>
          <w:color w:val="000080"/>
        </w:rPr>
        <w:t xml:space="preserve">          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הציון גבוה מאוד, התלמידים ידעו לנסח תגובה כשנתונים המגיבים והתוצרים. כמעט ולא נתגלו טעויות.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ב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על פי הקטע, ציין יתרון </w:t>
      </w:r>
      <w:r>
        <w:rPr>
          <w:rFonts w:cs="David" w:hint="cs"/>
          <w:u w:val="single"/>
          <w:rtl/>
        </w:rPr>
        <w:t>אחד</w:t>
      </w:r>
      <w:r>
        <w:rPr>
          <w:rFonts w:cs="David" w:hint="cs"/>
          <w:rtl/>
        </w:rPr>
        <w:t xml:space="preserve"> וחיסרון </w:t>
      </w:r>
      <w:r>
        <w:rPr>
          <w:rFonts w:cs="David" w:hint="cs"/>
          <w:u w:val="single"/>
          <w:rtl/>
        </w:rPr>
        <w:t>אחד</w:t>
      </w:r>
      <w:r>
        <w:rPr>
          <w:rFonts w:cs="David" w:hint="cs"/>
          <w:rtl/>
        </w:rPr>
        <w:t xml:space="preserve"> לשימוש בדשנים חנקניים מלאכותיים.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אחד</w:t>
      </w:r>
      <w:r>
        <w:rPr>
          <w:rFonts w:cs="David" w:hint="cs"/>
          <w:color w:val="000080"/>
          <w:rtl/>
        </w:rPr>
        <w:t xml:space="preserve"> מבין שני היתרונות:</w:t>
      </w:r>
    </w:p>
    <w:p w:rsidR="006B0E53" w:rsidRDefault="006B0E53">
      <w:pPr>
        <w:spacing w:line="360" w:lineRule="auto"/>
        <w:ind w:left="368" w:hanging="426"/>
        <w:rPr>
          <w:rFonts w:cs="David"/>
          <w:color w:val="000080"/>
        </w:rPr>
      </w:pPr>
      <w:r>
        <w:rPr>
          <w:rFonts w:cs="David" w:hint="cs"/>
          <w:color w:val="000080"/>
          <w:rtl/>
        </w:rPr>
        <w:t>-</w:t>
      </w:r>
      <w:r>
        <w:rPr>
          <w:rFonts w:cs="David" w:hint="cs"/>
          <w:color w:val="000080"/>
          <w:rtl/>
        </w:rPr>
        <w:tab/>
        <w:t xml:space="preserve">מספק לצמחים את החנקן הדרוש להתפתחותם (בצורת יוני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ויוני 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>).</w:t>
      </w:r>
    </w:p>
    <w:p w:rsidR="006B0E53" w:rsidRDefault="006B0E53">
      <w:pPr>
        <w:spacing w:line="360" w:lineRule="auto"/>
        <w:ind w:left="368" w:hanging="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-</w:t>
      </w:r>
      <w:r>
        <w:rPr>
          <w:rFonts w:cs="David" w:hint="cs"/>
          <w:color w:val="000080"/>
          <w:rtl/>
        </w:rPr>
        <w:tab/>
        <w:t>גורם להגדלת היבולים החקלאיים וכמות המזון בעולם.</w:t>
      </w:r>
    </w:p>
    <w:p w:rsidR="006B0E53" w:rsidRDefault="006B0E53">
      <w:pPr>
        <w:spacing w:line="360" w:lineRule="auto"/>
        <w:ind w:left="368" w:hanging="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חיסרון:</w:t>
      </w:r>
    </w:p>
    <w:p w:rsidR="006B0E53" w:rsidRDefault="006B0E53">
      <w:pPr>
        <w:spacing w:line="360" w:lineRule="auto"/>
        <w:ind w:left="368" w:hanging="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-</w:t>
      </w:r>
      <w:r>
        <w:rPr>
          <w:rFonts w:cs="David" w:hint="cs"/>
          <w:color w:val="000080"/>
          <w:rtl/>
        </w:rPr>
        <w:tab/>
        <w:t>דשנים חנקניים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יוני 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) יכולים לחלחל למקורות מי השתייה ולזהם אותם </w:t>
      </w:r>
    </w:p>
    <w:p w:rsidR="006B0E53" w:rsidRDefault="006B0E53">
      <w:pPr>
        <w:spacing w:line="360" w:lineRule="auto"/>
        <w:ind w:left="368" w:hanging="426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ab/>
        <w:t>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עלולים להזיק לבריאות).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הציון גבוה מאוד. התלמידים הבינו את מה שכתוב בקטע, הסיקו מסקנות נכונות וציינו נכון את היתרון והחיסרון של דשנים חנקניים מלאכותיים . 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lastRenderedPageBreak/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ג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בקטע מוזכר הדשן אמוניום חנקתי,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3(s)</w:t>
      </w:r>
      <w:r>
        <w:rPr>
          <w:rFonts w:cs="David" w:hint="cs"/>
          <w:rtl/>
        </w:rPr>
        <w:t xml:space="preserve"> .</w:t>
      </w: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תמיסת הדשן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מתקבלת בתגובה בין </w:t>
      </w: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  <w:r>
        <w:rPr>
          <w:rFonts w:cs="David" w:hint="cs"/>
          <w:rtl/>
        </w:rPr>
        <w:t xml:space="preserve"> ובין תמיסה מרוכזת של </w:t>
      </w:r>
      <w:r>
        <w:rPr>
          <w:rFonts w:cs="David"/>
        </w:rPr>
        <w:t>HNO</w:t>
      </w:r>
      <w:r>
        <w:rPr>
          <w:rFonts w:cs="David"/>
          <w:vertAlign w:val="subscript"/>
        </w:rPr>
        <w:t>3(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על פי התגובה:</w:t>
      </w:r>
    </w:p>
    <w:p w:rsidR="006B0E53" w:rsidRDefault="006B0E53">
      <w:pPr>
        <w:bidi w:val="0"/>
        <w:spacing w:line="360" w:lineRule="auto"/>
        <w:ind w:left="142"/>
        <w:rPr>
          <w:rFonts w:cs="David"/>
          <w:vertAlign w:val="subscript"/>
        </w:rPr>
      </w:pP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  <w:r>
        <w:rPr>
          <w:rFonts w:cs="David"/>
        </w:rPr>
        <w:t xml:space="preserve">  +  HNO</w:t>
      </w:r>
      <w:r>
        <w:rPr>
          <w:rFonts w:cs="David"/>
          <w:vertAlign w:val="subscript"/>
        </w:rPr>
        <w:t>3(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 xml:space="preserve">) 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NH</w:t>
      </w:r>
      <w:r>
        <w:rPr>
          <w:rFonts w:cs="David"/>
          <w:vertAlign w:val="subscript"/>
        </w:rPr>
        <w:t>4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קבע אם תגובה זו היא תגובת חמצון-חיזור או תגובת חומצה-בסיס.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זאת תגובת חומצה-בסיס. יש מעבר פרוטונים </w:t>
      </w:r>
      <w:r>
        <w:rPr>
          <w:rFonts w:cs="David"/>
          <w:color w:val="000080"/>
        </w:rPr>
        <w:t>(H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</w:rPr>
        <w:t>)</w:t>
      </w:r>
      <w:r>
        <w:rPr>
          <w:rFonts w:cs="David" w:hint="cs"/>
          <w:color w:val="000080"/>
          <w:rtl/>
        </w:rPr>
        <w:t xml:space="preserve"> ממולקולות </w:t>
      </w:r>
      <w:r>
        <w:rPr>
          <w:rFonts w:cs="David"/>
          <w:color w:val="000080"/>
        </w:rPr>
        <w:t>HNO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למולקולות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מולקולות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מגיבות כבסיס וקושרות פרוטונים.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מולקולות </w:t>
      </w:r>
      <w:r>
        <w:rPr>
          <w:rFonts w:cs="David"/>
          <w:color w:val="000080"/>
        </w:rPr>
        <w:t>HNO</w:t>
      </w:r>
      <w:r>
        <w:rPr>
          <w:rFonts w:cs="David"/>
          <w:color w:val="000080"/>
          <w:vertAlign w:val="subscript"/>
        </w:rPr>
        <w:t>3</w:t>
      </w:r>
      <w:r>
        <w:rPr>
          <w:rFonts w:cs="David" w:hint="cs"/>
          <w:color w:val="000080"/>
          <w:rtl/>
        </w:rPr>
        <w:t xml:space="preserve"> מגיבות כחומצה ומוותרות על פרוטונים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מוסרות פרוטונים).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בינוני. ניתן למיין את הטעויות האופייניות לשלושה סוגים עיקריים:</w:t>
      </w:r>
    </w:p>
    <w:p w:rsidR="006B0E53" w:rsidRDefault="006B0E53">
      <w:pPr>
        <w:pStyle w:val="BodyTextIndent3"/>
      </w:pPr>
      <w:r>
        <w:rPr>
          <w:rFonts w:hint="cs"/>
          <w:rtl/>
        </w:rPr>
        <w:t>1.</w:t>
      </w:r>
      <w:r>
        <w:rPr>
          <w:rFonts w:hint="cs"/>
          <w:rtl/>
        </w:rPr>
        <w:tab/>
        <w:t xml:space="preserve">קביעה נכונה של סוג התגובה המלווה בנימוק שאינו מתאים או בנימוק חלקי: 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 w:hint="cs"/>
          <w:color w:val="800000"/>
          <w:rtl/>
        </w:rPr>
        <w:t>"מולקולה</w:t>
      </w:r>
      <w:r>
        <w:rPr>
          <w:rFonts w:cs="David"/>
          <w:color w:val="800000"/>
        </w:rPr>
        <w:t>HNO</w:t>
      </w:r>
      <w:r>
        <w:rPr>
          <w:rFonts w:cs="David"/>
          <w:color w:val="800000"/>
          <w:vertAlign w:val="subscript"/>
        </w:rPr>
        <w:t>3</w:t>
      </w:r>
      <w:r>
        <w:rPr>
          <w:rFonts w:cs="David"/>
          <w:color w:val="800000"/>
        </w:rPr>
        <w:t xml:space="preserve"> </w:t>
      </w:r>
      <w:r>
        <w:rPr>
          <w:rFonts w:cs="David" w:hint="cs"/>
          <w:color w:val="800000"/>
          <w:rtl/>
        </w:rPr>
        <w:t xml:space="preserve"> מוסרת </w:t>
      </w:r>
      <w:r>
        <w:rPr>
          <w:rFonts w:cs="David" w:hint="cs"/>
          <w:color w:val="800000"/>
        </w:rPr>
        <w:t>H</w:t>
      </w:r>
      <w:r>
        <w:rPr>
          <w:rFonts w:cs="David" w:hint="cs"/>
          <w:color w:val="800000"/>
          <w:rtl/>
        </w:rPr>
        <w:t xml:space="preserve"> ."</w:t>
      </w:r>
    </w:p>
    <w:p w:rsidR="006B0E53" w:rsidRDefault="006B0E53">
      <w:pPr>
        <w:pStyle w:val="1"/>
        <w:numPr>
          <w:ilvl w:val="0"/>
          <w:numId w:val="6"/>
        </w:numPr>
        <w:tabs>
          <w:tab w:val="clear" w:pos="1019"/>
          <w:tab w:val="num" w:pos="368"/>
          <w:tab w:val="left" w:pos="793"/>
        </w:tabs>
        <w:spacing w:after="0" w:line="360" w:lineRule="auto"/>
        <w:ind w:right="502" w:hanging="1077"/>
        <w:rPr>
          <w:rFonts w:ascii="Times New Roman" w:eastAsia="Times New Roman" w:hAnsi="Times New Roman" w:cs="David"/>
          <w:color w:val="800000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color w:val="800000"/>
          <w:sz w:val="24"/>
          <w:szCs w:val="24"/>
          <w:rtl/>
          <w:lang w:eastAsia="he-IL"/>
        </w:rPr>
        <w:t>"מכיוון שיש מעבר של אטום מימן חיובי" - לא מציינים מהי החומצה ומהו הבסיס.</w:t>
      </w:r>
    </w:p>
    <w:p w:rsidR="006B0E53" w:rsidRDefault="006B0E53">
      <w:pPr>
        <w:pStyle w:val="1"/>
        <w:numPr>
          <w:ilvl w:val="0"/>
          <w:numId w:val="6"/>
        </w:numPr>
        <w:tabs>
          <w:tab w:val="clear" w:pos="1019"/>
          <w:tab w:val="num" w:pos="368"/>
          <w:tab w:val="left" w:pos="793"/>
        </w:tabs>
        <w:spacing w:after="0" w:line="360" w:lineRule="auto"/>
        <w:ind w:right="502" w:hanging="1077"/>
        <w:rPr>
          <w:rFonts w:ascii="Times New Roman" w:eastAsia="Times New Roman" w:hAnsi="Times New Roman" w:cs="David"/>
          <w:color w:val="800000"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color w:val="800000"/>
          <w:sz w:val="24"/>
          <w:szCs w:val="24"/>
          <w:rtl/>
          <w:lang w:eastAsia="he-IL"/>
        </w:rPr>
        <w:t>"התגובה היא חומצה-בסיס, כי לא חל שינוי בדרגות חמצון."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 w:right="502"/>
        <w:rPr>
          <w:rFonts w:ascii="Times New Roman" w:eastAsia="Times New Roman" w:hAnsi="Times New Roman" w:cs="David"/>
          <w:color w:val="3E0000"/>
          <w:sz w:val="16"/>
          <w:szCs w:val="16"/>
          <w:rtl/>
          <w:lang w:eastAsia="he-IL"/>
        </w:rPr>
      </w:pPr>
      <w:r>
        <w:rPr>
          <w:rFonts w:ascii="Times New Roman" w:eastAsia="Times New Roman" w:hAnsi="Times New Roman" w:cs="David" w:hint="cs"/>
          <w:color w:val="3E0000"/>
          <w:sz w:val="16"/>
          <w:szCs w:val="16"/>
          <w:rtl/>
          <w:lang w:eastAsia="he-IL"/>
        </w:rPr>
        <w:t xml:space="preserve"> </w:t>
      </w:r>
    </w:p>
    <w:p w:rsidR="006B0E53" w:rsidRDefault="006B0E53">
      <w:pPr>
        <w:pStyle w:val="BodyTextIndent3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קביעה שגויה וניסיון לנמקה: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>"התגובה היא חמצון-חיזור, משום שיש שינוי בדרגת חמצון של החומר."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 w:hint="cs"/>
          <w:color w:val="800000"/>
          <w:rtl/>
        </w:rPr>
        <w:t xml:space="preserve">"התגובה היא חמצון-חיזור ולא חומצה-בסיס, משום שאין בתגובה </w:t>
      </w:r>
      <w:r>
        <w:rPr>
          <w:rFonts w:cs="David"/>
          <w:color w:val="800000"/>
        </w:rPr>
        <w:t>H</w:t>
      </w:r>
      <w:r>
        <w:rPr>
          <w:rFonts w:cs="David"/>
          <w:color w:val="800000"/>
          <w:vertAlign w:val="subscript"/>
        </w:rPr>
        <w:t>3</w:t>
      </w:r>
      <w:r>
        <w:rPr>
          <w:rFonts w:cs="David"/>
          <w:color w:val="800000"/>
        </w:rPr>
        <w:t>O</w:t>
      </w:r>
      <w:r>
        <w:rPr>
          <w:rFonts w:cs="David"/>
          <w:color w:val="800000"/>
          <w:vertAlign w:val="superscript"/>
        </w:rPr>
        <w:t>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 w:hint="cs"/>
          <w:color w:val="800000"/>
          <w:rtl/>
        </w:rPr>
        <w:t xml:space="preserve"> ו- </w:t>
      </w:r>
      <w:r>
        <w:rPr>
          <w:rFonts w:cs="David"/>
          <w:color w:val="800000"/>
        </w:rPr>
        <w:t>OH</w:t>
      </w:r>
      <w:r>
        <w:rPr>
          <w:rFonts w:cs="David"/>
          <w:color w:val="800000"/>
          <w:vertAlign w:val="superscript"/>
        </w:rPr>
        <w:sym w:font="Symbol" w:char="F02D"/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 w:hint="cs"/>
          <w:color w:val="800000"/>
          <w:rtl/>
        </w:rPr>
        <w:t xml:space="preserve"> ואין</w:t>
      </w:r>
    </w:p>
    <w:p w:rsidR="006B0E53" w:rsidRDefault="006B0E53">
      <w:pPr>
        <w:spacing w:line="360" w:lineRule="auto"/>
        <w:ind w:left="368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>מעבר של</w:t>
      </w:r>
      <w:r>
        <w:rPr>
          <w:rFonts w:cs="David"/>
          <w:color w:val="800000"/>
        </w:rPr>
        <w:t>H</w:t>
      </w:r>
      <w:r>
        <w:rPr>
          <w:rFonts w:cs="David"/>
          <w:color w:val="800000"/>
          <w:vertAlign w:val="superscript"/>
        </w:rPr>
        <w:t>+</w:t>
      </w:r>
      <w:r>
        <w:rPr>
          <w:rFonts w:cs="David"/>
          <w:color w:val="800000"/>
        </w:rPr>
        <w:t xml:space="preserve"> </w:t>
      </w:r>
      <w:r>
        <w:rPr>
          <w:rFonts w:cs="David" w:hint="cs"/>
          <w:color w:val="800000"/>
          <w:rtl/>
        </w:rPr>
        <w:t xml:space="preserve"> ."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 w:hint="cs"/>
          <w:color w:val="800000"/>
          <w:rtl/>
        </w:rPr>
        <w:t>"התגובה אינה חומצה-בסיס כי לא נוצרו מים ולא נוצר מלח."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rPr>
          <w:rFonts w:ascii="Times New Roman" w:eastAsia="Times New Roman" w:hAnsi="Times New Roman" w:cs="David"/>
          <w:sz w:val="16"/>
          <w:szCs w:val="16"/>
          <w:lang w:eastAsia="he-IL"/>
        </w:rPr>
      </w:pPr>
    </w:p>
    <w:p w:rsidR="006B0E53" w:rsidRDefault="006B0E53">
      <w:pPr>
        <w:pStyle w:val="BodyTextIndent3"/>
      </w:pPr>
      <w:r>
        <w:rPr>
          <w:rFonts w:hint="cs"/>
          <w:rtl/>
        </w:rPr>
        <w:t>3.</w:t>
      </w:r>
      <w:r>
        <w:rPr>
          <w:rFonts w:hint="cs"/>
          <w:rtl/>
        </w:rPr>
        <w:tab/>
        <w:t xml:space="preserve">חוסר הבנה כללי מהי תגובת חמצון-חיזור: 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 w:hint="cs"/>
          <w:color w:val="800000"/>
          <w:rtl/>
        </w:rPr>
        <w:t>"תגובת חמצון-חיזור, שבה</w:t>
      </w:r>
      <w:r>
        <w:rPr>
          <w:rFonts w:cs="David"/>
          <w:color w:val="800000"/>
        </w:rPr>
        <w:t>NH</w:t>
      </w:r>
      <w:r>
        <w:rPr>
          <w:rFonts w:cs="David"/>
          <w:color w:val="800000"/>
          <w:vertAlign w:val="subscript"/>
        </w:rPr>
        <w:t>3(g)</w:t>
      </w:r>
      <w:r>
        <w:rPr>
          <w:rFonts w:cs="David"/>
          <w:color w:val="800000"/>
        </w:rPr>
        <w:t xml:space="preserve"> </w:t>
      </w:r>
      <w:r>
        <w:rPr>
          <w:rFonts w:cs="David" w:hint="cs"/>
          <w:color w:val="800000"/>
          <w:rtl/>
        </w:rPr>
        <w:t xml:space="preserve"> הוא מחזר - מקבל פרוטון."</w:t>
      </w:r>
    </w:p>
    <w:p w:rsidR="006B0E53" w:rsidRDefault="006B0E53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 w:hint="cs"/>
          <w:color w:val="800000"/>
          <w:rtl/>
        </w:rPr>
        <w:t>"תגובת חמצון-חיזור, מכיוון שיש מסירת פרוטונים."</w:t>
      </w:r>
    </w:p>
    <w:p w:rsidR="006B0E53" w:rsidRDefault="00EB6B98">
      <w:pPr>
        <w:numPr>
          <w:ilvl w:val="0"/>
          <w:numId w:val="6"/>
        </w:numPr>
        <w:tabs>
          <w:tab w:val="clear" w:pos="1019"/>
          <w:tab w:val="num" w:pos="368"/>
        </w:tabs>
        <w:spacing w:line="360" w:lineRule="auto"/>
        <w:ind w:right="0" w:hanging="1077"/>
        <w:rPr>
          <w:rFonts w:cs="David"/>
          <w:color w:val="800000"/>
        </w:rPr>
      </w:pPr>
      <w:r>
        <w:rPr>
          <w:rFonts w:cs="David"/>
          <w:noProof/>
          <w:color w:val="800000"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1" layoutInCell="1" allowOverlap="1" wp14:anchorId="2D1E5046" wp14:editId="7EFA46F9">
                <wp:simplePos x="0" y="0"/>
                <wp:positionH relativeFrom="column">
                  <wp:posOffset>885190</wp:posOffset>
                </wp:positionH>
                <wp:positionV relativeFrom="paragraph">
                  <wp:posOffset>220345</wp:posOffset>
                </wp:positionV>
                <wp:extent cx="3100705" cy="1089025"/>
                <wp:effectExtent l="0" t="1270" r="0" b="0"/>
                <wp:wrapNone/>
                <wp:docPr id="1200" name="Group 4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705" cy="1089025"/>
                          <a:chOff x="3095" y="4995"/>
                          <a:chExt cx="4883" cy="1715"/>
                        </a:xfrm>
                      </wpg:grpSpPr>
                      <wpg:grpSp>
                        <wpg:cNvPr id="1201" name="Group 4750"/>
                        <wpg:cNvGrpSpPr>
                          <a:grpSpLocks/>
                        </wpg:cNvGrpSpPr>
                        <wpg:grpSpPr bwMode="auto">
                          <a:xfrm>
                            <a:off x="3095" y="4995"/>
                            <a:ext cx="4883" cy="827"/>
                            <a:chOff x="3095" y="4995"/>
                            <a:chExt cx="4883" cy="827"/>
                          </a:xfrm>
                        </wpg:grpSpPr>
                        <wps:wsp>
                          <wps:cNvPr id="1202" name="Text Box 3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4995"/>
                              <a:ext cx="4883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spacing w:line="360" w:lineRule="auto"/>
                                  <w:ind w:left="142"/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t>NH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3(g)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t xml:space="preserve">  +  HNO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3(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sym w:font="Symbol" w:char="F0AE"/>
                                </w: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t xml:space="preserve">  NH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4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perscript"/>
                                  </w:rPr>
                                  <w:t>+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)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</w:rPr>
                                  <w:t xml:space="preserve">  +  NO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3</w:t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perscript"/>
                                  </w:rPr>
                                  <w:sym w:font="Symbol" w:char="F02D"/>
                                </w:r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rFonts w:cs="David"/>
                                    <w:color w:val="800000"/>
                                    <w:vertAlign w:val="subscript"/>
                                  </w:rPr>
                                  <w:t xml:space="preserve">)  </w:t>
                                </w:r>
                              </w:p>
                              <w:p w:rsidR="00AF02F5" w:rsidRDefault="00AF02F5">
                                <w:pPr>
                                  <w:pStyle w:val="Footer"/>
                                  <w:tabs>
                                    <w:tab w:val="clear" w:pos="4153"/>
                                    <w:tab w:val="clear" w:pos="8306"/>
                                  </w:tabs>
                                  <w:bidi w:val="0"/>
                                  <w:rPr>
                                    <w:color w:val="30000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03" name="Group 4746"/>
                          <wpg:cNvGrpSpPr>
                            <a:grpSpLocks/>
                          </wpg:cNvGrpSpPr>
                          <wpg:grpSpPr bwMode="auto">
                            <a:xfrm>
                              <a:off x="3145" y="5259"/>
                              <a:ext cx="638" cy="513"/>
                              <a:chOff x="3145" y="5259"/>
                              <a:chExt cx="638" cy="513"/>
                            </a:xfrm>
                          </wpg:grpSpPr>
                          <wps:wsp>
                            <wps:cNvPr id="1204" name="Text Box 3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45" y="5259"/>
                                <a:ext cx="63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80000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5" name="Oval 3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9" y="5341"/>
                                <a:ext cx="350" cy="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6" name="Group 4748"/>
                          <wpg:cNvGrpSpPr>
                            <a:grpSpLocks/>
                          </wpg:cNvGrpSpPr>
                          <wpg:grpSpPr bwMode="auto">
                            <a:xfrm>
                              <a:off x="5513" y="5259"/>
                              <a:ext cx="638" cy="513"/>
                              <a:chOff x="5513" y="5259"/>
                              <a:chExt cx="638" cy="513"/>
                            </a:xfrm>
                          </wpg:grpSpPr>
                          <wps:wsp>
                            <wps:cNvPr id="1207" name="Text Box 3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13" y="5259"/>
                                <a:ext cx="63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80000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8" name="Oval 3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7" y="5341"/>
                                <a:ext cx="350" cy="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9" name="Group 4747"/>
                          <wpg:cNvGrpSpPr>
                            <a:grpSpLocks/>
                          </wpg:cNvGrpSpPr>
                          <wpg:grpSpPr bwMode="auto">
                            <a:xfrm>
                              <a:off x="4325" y="5309"/>
                              <a:ext cx="638" cy="513"/>
                              <a:chOff x="4325" y="5309"/>
                              <a:chExt cx="638" cy="513"/>
                            </a:xfrm>
                          </wpg:grpSpPr>
                          <wps:wsp>
                            <wps:cNvPr id="1210" name="Text Box 3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25" y="5309"/>
                                <a:ext cx="63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80000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t>+5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1" name="Oval 3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9" y="5329"/>
                                <a:ext cx="350" cy="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2" name="Group 4749"/>
                          <wpg:cNvGrpSpPr>
                            <a:grpSpLocks/>
                          </wpg:cNvGrpSpPr>
                          <wpg:grpSpPr bwMode="auto">
                            <a:xfrm>
                              <a:off x="6655" y="5309"/>
                              <a:ext cx="638" cy="513"/>
                              <a:chOff x="6655" y="5309"/>
                              <a:chExt cx="638" cy="513"/>
                            </a:xfrm>
                          </wpg:grpSpPr>
                          <wps:wsp>
                            <wps:cNvPr id="1213" name="Text Box 31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5" y="5309"/>
                                <a:ext cx="63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80000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800000"/>
                                    </w:rPr>
                                    <w:t>+5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4" name="Oval 3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99" y="5329"/>
                                <a:ext cx="350" cy="3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215" name="Group 4745"/>
                        <wpg:cNvGrpSpPr>
                          <a:grpSpLocks/>
                        </wpg:cNvGrpSpPr>
                        <wpg:grpSpPr bwMode="auto">
                          <a:xfrm>
                            <a:off x="3433" y="5712"/>
                            <a:ext cx="3569" cy="998"/>
                            <a:chOff x="3433" y="5712"/>
                            <a:chExt cx="3569" cy="998"/>
                          </a:xfrm>
                        </wpg:grpSpPr>
                        <wpg:grpSp>
                          <wpg:cNvPr id="1216" name="Group 3159"/>
                          <wpg:cNvGrpSpPr>
                            <a:grpSpLocks/>
                          </wpg:cNvGrpSpPr>
                          <wpg:grpSpPr bwMode="auto">
                            <a:xfrm>
                              <a:off x="3433" y="5759"/>
                              <a:ext cx="3569" cy="601"/>
                              <a:chOff x="5760" y="7189"/>
                              <a:chExt cx="3569" cy="275"/>
                            </a:xfrm>
                          </wpg:grpSpPr>
                          <wpg:grpSp>
                            <wpg:cNvPr id="1217" name="Group 31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60" y="7189"/>
                                <a:ext cx="3569" cy="275"/>
                                <a:chOff x="5760" y="7163"/>
                                <a:chExt cx="3569" cy="275"/>
                              </a:xfrm>
                            </wpg:grpSpPr>
                            <wps:wsp>
                              <wps:cNvPr id="1218" name="Line 3154"/>
                              <wps:cNvCnPr/>
                              <wps:spPr bwMode="auto">
                                <a:xfrm>
                                  <a:off x="5760" y="7438"/>
                                  <a:ext cx="3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9" name="Line 3155"/>
                              <wps:cNvCnPr/>
                              <wps:spPr bwMode="auto">
                                <a:xfrm flipH="1">
                                  <a:off x="5760" y="7163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20" name="Line 3156"/>
                            <wps:cNvCnPr/>
                            <wps:spPr bwMode="auto">
                              <a:xfrm flipH="1">
                                <a:off x="9320" y="7189"/>
                                <a:ext cx="0" cy="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21" name="Group 3160"/>
                          <wpg:cNvGrpSpPr>
                            <a:grpSpLocks/>
                          </wpg:cNvGrpSpPr>
                          <wpg:grpSpPr bwMode="auto">
                            <a:xfrm>
                              <a:off x="4625" y="5762"/>
                              <a:ext cx="1240" cy="275"/>
                              <a:chOff x="5760" y="7189"/>
                              <a:chExt cx="3569" cy="275"/>
                            </a:xfrm>
                          </wpg:grpSpPr>
                          <wpg:grpSp>
                            <wpg:cNvPr id="1222" name="Group 31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60" y="7189"/>
                                <a:ext cx="3569" cy="275"/>
                                <a:chOff x="5760" y="7163"/>
                                <a:chExt cx="3569" cy="275"/>
                              </a:xfrm>
                            </wpg:grpSpPr>
                            <wps:wsp>
                              <wps:cNvPr id="1223" name="Line 3162"/>
                              <wps:cNvCnPr/>
                              <wps:spPr bwMode="auto">
                                <a:xfrm>
                                  <a:off x="5760" y="7438"/>
                                  <a:ext cx="3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4" name="Line 3163"/>
                              <wps:cNvCnPr/>
                              <wps:spPr bwMode="auto">
                                <a:xfrm flipH="1">
                                  <a:off x="5760" y="7163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25" name="Line 3164"/>
                            <wps:cNvCnPr/>
                            <wps:spPr bwMode="auto">
                              <a:xfrm flipH="1">
                                <a:off x="9320" y="7189"/>
                                <a:ext cx="0" cy="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26" name="Text Box 3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5" y="6297"/>
                              <a:ext cx="101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jc w:val="center"/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color w:val="800000"/>
                                    <w:rtl/>
                                  </w:rPr>
                                  <w:t>מחזר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Text Box 3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6" y="5712"/>
                              <a:ext cx="1014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jc w:val="center"/>
                                  <w:rPr>
                                    <w:rFonts w:cs="David"/>
                                    <w:rtl/>
                                  </w:rPr>
                                </w:pPr>
                                <w:r>
                                  <w:rPr>
                                    <w:rFonts w:cs="David" w:hint="cs"/>
                                    <w:color w:val="800000"/>
                                    <w:rtl/>
                                  </w:rPr>
                                  <w:t>מחמצן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1" o:spid="_x0000_s1033" style="position:absolute;left:0;text-align:left;margin-left:69.7pt;margin-top:17.35pt;width:244.15pt;height:85.75pt;z-index:251677696" coordorigin="3095,4995" coordsize="4883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">
                <v:group id="Group 4750" o:spid="_x0000_s1034" style="position:absolute;left:3095;top:4995;width:4883;height:827" coordorigin="3095,4995" coordsize="4883,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KiGc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fxX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RKiGcQAAADdAAAA&#10;DwAAAAAAAAAAAAAAAACqAgAAZHJzL2Rvd25yZXYueG1sUEsFBgAAAAAEAAQA+gAAAJsDAAAAAA==&#10;">
                  <v:shape id="Text Box 3139" o:spid="_x0000_s1035" type="#_x0000_t202" style="position:absolute;left:3095;top:4995;width:4883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yJsMA&#10;AADdAAAADwAAAGRycy9kb3ducmV2LnhtbERPTWvCQBC9C/6HZQq9md2GKm3qKqIIPVmMreBtyI5J&#10;aHY2ZNck/ffdQsHbPN7nLNejbURPna8da3hKFAjiwpmaSw2fp/3sBYQPyAYbx6ThhzysV9PJEjPj&#10;Bj5Sn4dSxBD2GWqoQmgzKX1RkUWfuJY4clfXWQwRdqU0HQ4x3DYyVWohLdYcGypsaVtR8Z3frIav&#10;w/VyflYf5c7O28GNSrJ9lVo/PoybNxCBxnAX/7vfTZyfqhT+vo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MyJsMAAADdAAAADwAAAAAAAAAAAAAAAACYAgAAZHJzL2Rv&#10;d25yZXYueG1sUEsFBgAAAAAEAAQA9QAAAIgDAAAAAA==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spacing w:line="360" w:lineRule="auto"/>
                            <w:ind w:left="142"/>
                            <w:rPr>
                              <w:rFonts w:cs="David"/>
                              <w:color w:val="800000"/>
                              <w:vertAlign w:val="subscript"/>
                            </w:rPr>
                          </w:pPr>
                          <w:r>
                            <w:rPr>
                              <w:rFonts w:cs="David"/>
                              <w:color w:val="800000"/>
                            </w:rPr>
                            <w:t>NH</w:t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3(g)</w:t>
                          </w:r>
                          <w:r>
                            <w:rPr>
                              <w:rFonts w:cs="David"/>
                              <w:color w:val="800000"/>
                            </w:rPr>
                            <w:t xml:space="preserve">  +  HNO</w:t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3(</w:t>
                          </w:r>
                          <w:proofErr w:type="spellStart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 xml:space="preserve">) </w:t>
                          </w:r>
                          <w:r>
                            <w:rPr>
                              <w:rFonts w:cs="David"/>
                              <w:color w:val="800000"/>
                            </w:rPr>
                            <w:t xml:space="preserve">  </w:t>
                          </w:r>
                          <w:r>
                            <w:rPr>
                              <w:rFonts w:cs="David"/>
                              <w:color w:val="800000"/>
                            </w:rPr>
                            <w:sym w:font="Symbol" w:char="F0AE"/>
                          </w:r>
                          <w:r>
                            <w:rPr>
                              <w:rFonts w:cs="David"/>
                              <w:color w:val="800000"/>
                            </w:rPr>
                            <w:t xml:space="preserve">  NH</w:t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4</w:t>
                          </w:r>
                          <w:r>
                            <w:rPr>
                              <w:rFonts w:cs="David"/>
                              <w:color w:val="800000"/>
                              <w:vertAlign w:val="superscript"/>
                            </w:rPr>
                            <w:t>+</w:t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)</w:t>
                          </w:r>
                          <w:r>
                            <w:rPr>
                              <w:rFonts w:cs="David"/>
                              <w:color w:val="800000"/>
                            </w:rPr>
                            <w:t xml:space="preserve">  +  NO</w:t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3</w:t>
                          </w:r>
                          <w:r>
                            <w:rPr>
                              <w:rFonts w:cs="David"/>
                              <w:color w:val="800000"/>
                              <w:vertAlign w:val="superscript"/>
                            </w:rPr>
                            <w:sym w:font="Symbol" w:char="F02D"/>
                          </w:r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>aq</w:t>
                          </w:r>
                          <w:proofErr w:type="spellEnd"/>
                          <w:r>
                            <w:rPr>
                              <w:rFonts w:cs="David"/>
                              <w:color w:val="800000"/>
                              <w:vertAlign w:val="subscript"/>
                            </w:rPr>
                            <w:t xml:space="preserve">)  </w:t>
                          </w:r>
                        </w:p>
                        <w:p w:rsidR="00AF02F5" w:rsidRDefault="00AF02F5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bidi w:val="0"/>
                            <w:rPr>
                              <w:color w:val="300000"/>
                              <w:rtl/>
                            </w:rPr>
                          </w:pPr>
                        </w:p>
                      </w:txbxContent>
                    </v:textbox>
                  </v:shape>
                  <v:group id="Group 4746" o:spid="_x0000_s1036" style="position:absolute;left:3145;top:5259;width:638;height:513" coordorigin="3145,5259" coordsize="638,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yZ9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Fk8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oyZ9cQAAADdAAAA&#10;DwAAAAAAAAAAAAAAAACqAgAAZHJzL2Rvd25yZXYueG1sUEsFBgAAAAAEAAQA+gAAAJsDAAAAAA==&#10;">
                    <v:shape id="Text Box 3140" o:spid="_x0000_s1037" type="#_x0000_t202" style="position:absolute;left:3145;top:5259;width:6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PycMA&#10;AADd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qVK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YPycMAAADdAAAADwAAAAAAAAAAAAAAAACYAgAAZHJzL2Rv&#10;d25yZXYueG1sUEsFBgAAAAAEAAQA9QAAAIgDAAAAAA=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80000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800000"/>
                              </w:rPr>
                              <w:sym w:font="Symbol" w:char="F02D"/>
                            </w:r>
                            <w:r>
                              <w:rPr>
                                <w:rFonts w:cs="David"/>
                                <w:color w:val="80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oval id="Oval 3141" o:spid="_x0000_s1038" style="position:absolute;left:3289;top:5341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qTMUA&#10;AADdAAAADwAAAGRycy9kb3ducmV2LnhtbERPS2vCQBC+C/6HZQRvuonQWqKrSKVQ7aGYinocs5NH&#10;m50N2a2m/74rCN7m43vOfNmZWlyodZVlBfE4AkGcWV1xoWD/9TZ6AeE8ssbaMin4IwfLRb83x0Tb&#10;K+/okvpChBB2CSoovW8SKV1WkkE3tg1x4HLbGvQBtoXULV5DuKnlJIqepcGKQ0OJDb2WlP2kv0bB&#10;1qzpdN6t43yzTb+Pq8M0/sw/lBoOutUMhKfOP8R397sO8yfRE9y+CS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WpMxQAAAN0AAAAPAAAAAAAAAAAAAAAAAJgCAABkcnMv&#10;ZG93bnJldi54bWxQSwUGAAAAAAQABAD1AAAAigMAAAAA&#10;" filled="f" strokecolor="maroon"/>
                  </v:group>
                  <v:group id="Group 4748" o:spid="_x0000_s1039" style="position:absolute;left:5513;top:5259;width:638;height:513" coordorigin="5513,5259" coordsize="638,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  <v:shape id="Text Box 3144" o:spid="_x0000_s1040" type="#_x0000_t202" style="position:absolute;left:5513;top:5259;width:6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RvsMA&#10;AADd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ql7h9k08QW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SRvsMAAADdAAAADwAAAAAAAAAAAAAAAACYAgAAZHJzL2Rv&#10;d25yZXYueG1sUEsFBgAAAAAEAAQA9QAAAIgDAAAAAA=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80000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800000"/>
                              </w:rPr>
                              <w:sym w:font="Symbol" w:char="F02D"/>
                            </w:r>
                            <w:r>
                              <w:rPr>
                                <w:rFonts w:cs="David"/>
                                <w:color w:val="80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oval id="Oval 3145" o:spid="_x0000_s1041" style="position:absolute;left:5657;top:5341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F0sgA&#10;AADdAAAADwAAAGRycy9kb3ducmV2LnhtbESPT0/CQBDF7yZ+h82YcJNtOaApLIRATAAPhmqE49Cd&#10;/sHubNNdoX5752DibSbvzXu/mS8H16or9aHxbCAdJ6CIC28brgx8vL88PoMKEdli65kM/FCA5eL+&#10;bo6Z9Tc+0DWPlZIQDhkaqGPsMq1DUZPDMPYdsWil7x1GWftK2x5vEu5aPUmSqXbYsDTU2NG6puIr&#10;/3YG9m5Dp/Nhk5a7fX45rj6f0rfy1ZjRw7CagYo0xH/z3/XWCv4kEVz5Rk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sMXSyAAAAN0AAAAPAAAAAAAAAAAAAAAAAJgCAABk&#10;cnMvZG93bnJldi54bWxQSwUGAAAAAAQABAD1AAAAjQMAAAAA&#10;" filled="f" strokecolor="maroon"/>
                  </v:group>
                  <v:group id="Group 4747" o:spid="_x0000_s1042" style="position:absolute;left:4325;top:5309;width:638;height:513" coordorigin="4325,5309" coordsize="638,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2SuH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o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krh/FAAAA3QAA&#10;AA8AAAAAAAAAAAAAAAAAqgIAAGRycy9kb3ducmV2LnhtbFBLBQYAAAAABAAEAPoAAACcAwAAAAA=&#10;">
                    <v:shape id="Text Box 3147" o:spid="_x0000_s1043" type="#_x0000_t202" style="position:absolute;left:4325;top:5309;width:6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fF8UA&#10;AADdAAAADwAAAGRycy9kb3ducmV2LnhtbESPQWvCQBCF70L/wzKF3nRXqVJTVylKoSeLqQq9Ddkx&#10;Cc3OhuzWpP++cxC8zfDevPfNajP4Rl2pi3VgC9OJAUVcBFdzaeH49T5+ARUTssMmMFn4owib9cNo&#10;hZkLPR/omqdSSQjHDC1UKbWZ1rGoyGOchJZYtEvoPCZZu1K7DnsJ942eGbPQHmuWhgpb2lZU/OS/&#10;3sJpf/k+P5vPcufnbR8Go9kvtbVPj8PbK6hEQ7qbb9cfTvBnU+GX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J8XxQAAAN0AAAAPAAAAAAAAAAAAAAAAAJgCAABkcnMv&#10;ZG93bnJldi54bWxQSwUGAAAAAAQABAD1AAAAigMAAAAA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80000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800000"/>
                              </w:rPr>
                              <w:t>+5</w:t>
                            </w:r>
                          </w:p>
                        </w:txbxContent>
                      </v:textbox>
                    </v:shape>
                    <v:oval id="Oval 3148" o:spid="_x0000_s1044" style="position:absolute;left:4469;top:5329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ksQA&#10;AADdAAAADwAAAGRycy9kb3ducmV2LnhtbERPS2sCMRC+F/wPYYTeajYe2rI1iihCaw/iKrbH6Wb2&#10;oZvJskl1++8bQfA2H99zJrPeNuJMna8da1CjBARx7kzNpYb9bvX0CsIHZIONY9LwRx5m08HDBFPj&#10;LrylcxZKEUPYp6ihCqFNpfR5RRb9yLXEkStcZzFE2JXSdHiJ4baR4yR5lhZrjg0VtrSoKD9lv1bD&#10;2i7p+2e7VMXHOjt+zQ8valN8av047OdvIAL14S6+ud9NnD9WCq7fxB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T+pLEAAAA3QAAAA8AAAAAAAAAAAAAAAAAmAIAAGRycy9k&#10;b3ducmV2LnhtbFBLBQYAAAAABAAEAPUAAACJAwAAAAA=&#10;" filled="f" strokecolor="maroon"/>
                  </v:group>
                  <v:group id="Group 4749" o:spid="_x0000_s1045" style="position:absolute;left:6655;top:5309;width:638;height:513" coordorigin="6655,5309" coordsize="638,5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mqs8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7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GaqzwwAAAN0AAAAP&#10;AAAAAAAAAAAAAAAAAKoCAABkcnMvZG93bnJldi54bWxQSwUGAAAAAAQABAD6AAAAmgMAAAAA&#10;">
                    <v:shape id="Text Box 3151" o:spid="_x0000_s1046" type="#_x0000_t202" style="position:absolute;left:6655;top:5309;width:63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BYM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mT8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YBYMMAAADdAAAADwAAAAAAAAAAAAAAAACYAgAAZHJzL2Rv&#10;d25yZXYueG1sUEsFBgAAAAAEAAQA9QAAAIgDAAAAAA=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80000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800000"/>
                              </w:rPr>
                              <w:t>+5</w:t>
                            </w:r>
                          </w:p>
                        </w:txbxContent>
                      </v:textbox>
                    </v:shape>
                    <v:oval id="Oval 3152" o:spid="_x0000_s1047" style="position:absolute;left:6799;top:5329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ZCsUA&#10;AADdAAAADwAAAGRycy9kb3ducmV2LnhtbERPS2vCQBC+F/oflin01mwiYiV1FVEEqwcxlrbHaXby&#10;0OxsyK4a/71bKPQ2H99zJrPeNOJCnastK0iiGARxbnXNpYKPw+plDMJ5ZI2NZVJwIwez6ePDBFNt&#10;r7ynS+ZLEULYpaig8r5NpXR5RQZdZFviwBW2M+gD7EqpO7yGcNPIQRyPpMGaQ0OFLS0qyk/Z2SjY&#10;mCV9/+yXSfG+yY5f88/XZFdslXp+6udvIDz1/l/8517rMH+QDOH3m3CC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FkKxQAAAN0AAAAPAAAAAAAAAAAAAAAAAJgCAABkcnMv&#10;ZG93bnJldi54bWxQSwUGAAAAAAQABAD1AAAAigMAAAAA&#10;" filled="f" strokecolor="maroon"/>
                  </v:group>
                </v:group>
                <v:group id="Group 4745" o:spid="_x0000_s1048" style="position:absolute;left:3433;top:5712;width:3569;height:998" coordorigin="3433,5712" coordsize="3569,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Ayx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/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8DLHwwAAAN0AAAAP&#10;AAAAAAAAAAAAAAAAAKoCAABkcnMvZG93bnJldi54bWxQSwUGAAAAAAQABAD6AAAAmgMAAAAA&#10;">
                  <v:group id="Group 3159" o:spid="_x0000_s1049" style="position:absolute;left:3433;top:5759;width:3569;height:601" coordorigin="5760,7189" coordsize="3569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  <v:group id="Group 3158" o:spid="_x0000_s1050" style="position:absolute;left:5760;top:7189;width:3569;height:275" coordorigin="5760,7163" coordsize="3569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4JK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fx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huCSvFAAAA3QAA&#10;AA8AAAAAAAAAAAAAAAAAqgIAAGRycy9kb3ducmV2LnhtbFBLBQYAAAAABAAEAPoAAACcAwAAAAA=&#10;">
                      <v:line id="Line 3154" o:spid="_x0000_s1051" style="position:absolute;visibility:visible;mso-wrap-style:square" from="5760,7438" to="9329,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8UAMIAAADdAAAADwAAAGRycy9kb3ducmV2LnhtbESPQYvCQAyF74L/YYjgTad6ELc6igqC&#10;eLN66S10YlvayZTOqPXfbw4Le0t4L+992e4H16o39aH2bGAxT0ARF97WXBp43M+zNagQkS22nsnA&#10;lwLsd+PRFlPrP3yjdxZLJSEcUjRQxdilWoeiIodh7jti0Z6+dxhl7Utte/xIuGv1MklW2mHN0lBh&#10;R6eKiiZ7OQOkm0dZXPKhzrvvtfnB7Ng2J2Omk+GwARVpiP/mv+uLFfzlQnDlGxlB7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8UAMIAAADdAAAADwAAAAAAAAAAAAAA&#10;AAChAgAAZHJzL2Rvd25yZXYueG1sUEsFBgAAAAAEAAQA+QAAAJADAAAAAA==&#10;" strokecolor="maroon"/>
                      <v:line id="Line 3155" o:spid="_x0000_s1052" style="position:absolute;flip:x;visibility:visible;mso-wrap-style:square" from="5760,7163" to="5760,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AkBsYAAADdAAAADwAAAGRycy9kb3ducmV2LnhtbESPQWsCMRCF7wX/Qxihl1KzCkpdjWIL&#10;QkspWG17HjZjsriZLEm6rv31jVDobYb3vjdvluveNaKjEGvPCsajAgRx5XXNRsHHYXv/ACImZI2N&#10;Z1JwoQjr1eBmiaX2Z36nbp+MyCEcS1RgU2pLKWNlyWEc+ZY4a0cfHKa8BiN1wHMOd42cFMVMOqw5&#10;X7DY0pOl6rT/drkGvvqX8NNt3+6qx0/zVewsT41St8N+swCRqE//5j/6WWduMp7D9Zs8gl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wJAbGAAAA3QAAAA8AAAAAAAAA&#10;AAAAAAAAoQIAAGRycy9kb3ducmV2LnhtbFBLBQYAAAAABAAEAPkAAACUAwAAAAA=&#10;" strokecolor="maroon"/>
                    </v:group>
                    <v:line id="Line 3156" o:spid="_x0000_s1053" style="position:absolute;flip:x;visibility:visible;mso-wrap-style:square" from="9320,7189" to="9320,7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HJsUAAADdAAAADwAAAGRycy9kb3ducmV2LnhtbESPQUsDMRCF74L/IUyhF2mzLiiyNi1V&#10;KFhE0Go9D5sxWdxMliRuV3+9cxC8zWPe9+bNajOFXo2UchfZwOWyAkXcRtuxM/D2ulvcgMoF2WIf&#10;mQx8U4bN+vxshY2NJ36h8VCckhDODRrwpQyN1rn1FDAv40Asu4+YAhaRyWmb8CThodd1VV3rgB3L&#10;BY8D3XtqPw9fQWrgY9ynn3H3dNHeHd179ez5yhkzn03bW1CFpvJv/qMfrHB1Lf3lGxlB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ZHJsUAAADdAAAADwAAAAAAAAAA&#10;AAAAAAChAgAAZHJzL2Rvd25yZXYueG1sUEsFBgAAAAAEAAQA+QAAAJMDAAAAAA==&#10;" strokecolor="maroon"/>
                  </v:group>
                  <v:group id="Group 3160" o:spid="_x0000_s1054" style="position:absolute;left:4625;top:5762;width:1240;height:275" coordorigin="5760,7189" coordsize="3569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qf+ec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Inh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mp/55wwAAAN0AAAAP&#10;AAAAAAAAAAAAAAAAAKoCAABkcnMvZG93bnJldi54bWxQSwUGAAAAAAQABAD6AAAAmgMAAAAA&#10;">
                    <v:group id="Group 3161" o:spid="_x0000_s1055" style="position:absolute;left:5760;top:7189;width:3569;height:275" coordorigin="5760,7163" coordsize="3569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    <v:line id="Line 3162" o:spid="_x0000_s1056" style="position:absolute;visibility:visible;mso-wrap-style:square" from="5760,7438" to="9329,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dMzL4AAADdAAAADwAAAGRycy9kb3ducmV2LnhtbERPvQrCMBDeBd8hnOCmqRVEq1FUEMTN&#10;6uJ2NGdb2lxKE7W+vREEt/v4fm+16UwtntS60rKCyTgCQZxZXXKu4Ho5jOYgnEfWWFsmBW9ysFn3&#10;eytMtH3xmZ6pz0UIYZeggsL7JpHSZQUZdGPbEAfubluDPsA2l7rFVwg3tYyjaCYNlhwaCmxoX1BW&#10;pQ+jgGR1zbPjrStvzftULTDd1dVeqeGg2y5BeOr8X/xzH3WYH8dT+H4TTpD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F0zMvgAAAN0AAAAPAAAAAAAAAAAAAAAAAKEC&#10;AABkcnMvZG93bnJldi54bWxQSwUGAAAAAAQABAD5AAAAjAMAAAAA&#10;" strokecolor="maroon"/>
                      <v:line id="Line 3163" o:spid="_x0000_s1057" style="position:absolute;flip:x;visibility:visible;mso-wrap-style:square" from="5760,7163" to="5760,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1BJcYAAADdAAAADwAAAGRycy9kb3ducmV2LnhtbESP3UoDMRCF74W+Q5hCb8RmXbTI2rS0&#10;QkEpQn/U62EzJoubyZKk27VPbwTBuxnO+c6cmS8H14qeQmw8K7idFiCIa68bNgrejpubBxAxIWts&#10;PZOCb4qwXIyu5lhpf+Y99YdkRA7hWKECm1JXSRlrSw7j1HfEWfv0wWHKazBSBzzncNfKsihm0mHD&#10;+YLFjp4s1V+Hk8s1cOtfwqXfvF7X63fzUews3xulJuNh9Qgi0ZD+zX/0s85cWd7B7zd5BL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dQSXGAAAA3QAAAA8AAAAAAAAA&#10;AAAAAAAAoQIAAGRycy9kb3ducmV2LnhtbFBLBQYAAAAABAAEAPkAAACUAwAAAAA=&#10;" strokecolor="maroon"/>
                    </v:group>
                    <v:line id="Line 3164" o:spid="_x0000_s1058" style="position:absolute;flip:x;visibility:visible;mso-wrap-style:square" from="9320,7189" to="9320,7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HkvsYAAADdAAAADwAAAGRycy9kb3ducmV2LnhtbESP3WoCMRCF7wu+QxihN1KzXbCUrVG0&#10;ILSI0Nqf62EzTZZuJkuSrqtPbwShdzOc8505M18OrhU9hdh4VnA/LUAQ1143bBR8fmzuHkHEhKyx&#10;9UwKjhRhuRjdzLHS/sDv1O+TETmEY4UKbEpdJWWsLTmMU98RZ+3HB4cpr8FIHfCQw10ry6J4kA4b&#10;zhcsdvRsqf7d/7lcA7f+NZz6zW5Sr7/Md/FmeWaUuh0PqycQiYb0b77SLzpzZTmDyzd5BLk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5L7GAAAA3QAAAA8AAAAAAAAA&#10;AAAAAAAAoQIAAGRycy9kb3ducmV2LnhtbFBLBQYAAAAABAAEAPkAAACUAwAAAAA=&#10;" strokecolor="maroon"/>
                  </v:group>
                  <v:shape id="Text Box 3165" o:spid="_x0000_s1059" type="#_x0000_t202" style="position:absolute;left:4685;top:6297;width:10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oRcIA&#10;AADdAAAADwAAAGRycy9kb3ducmV2LnhtbERPS4vCMBC+L/gfwgje1sSi4naNIorgyWV9LOxtaMa2&#10;2ExKE23992Zhwdt8fM+ZLztbiTs1vnSsYTRUIIgzZ0rONZyO2/cZCB+QDVaOScODPCwXvbc5psa1&#10;/E33Q8hFDGGfooYihDqV0mcFWfRDVxNH7uIaiyHCJpemwTaG20omSk2lxZJjQ4E1rQvKroeb1XDe&#10;X35/xuor39hJ3bpOSbYfUutBv1t9ggjUhZf4370zcX6STOHv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WhF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color w:val="800000"/>
                              <w:rtl/>
                            </w:rPr>
                            <w:t>מחזר</w:t>
                          </w:r>
                        </w:p>
                      </w:txbxContent>
                    </v:textbox>
                  </v:shape>
                  <v:shape id="Text Box 3166" o:spid="_x0000_s1060" type="#_x0000_t202" style="position:absolute;left:4686;top:5712;width:1014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N3sIA&#10;AADdAAAADwAAAGRycy9kb3ducmV2LnhtbERPTWvCQBC9C/0PyxS86W6DrTV1laIIPVnUKngbsmMS&#10;mp0N2dXEf+8Kgrd5vM+ZzjtbiQs1vnSs4W2oQBBnzpSca/jbrQafIHxANlg5Jg1X8jCfvfSmmBrX&#10;8oYu25CLGMI+RQ1FCHUqpc8KsuiHriaO3Mk1FkOETS5Ng20Mt5VMlPqQFkuODQXWtCgo+9+erYb9&#10;+nQ8jNRvvrTvdes6JdlOpNb91+77C0SgLjzFD/ePifOTZAz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c3e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color w:val="800000"/>
                              <w:rtl/>
                            </w:rPr>
                            <w:t>מחמצן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color w:val="800000"/>
          <w:rtl/>
        </w:rPr>
        <w:t>"זוהי תגובת חמצון-חיזור, כי היה שינוי בדרגות חמצון של החנקן:"</w:t>
      </w:r>
    </w:p>
    <w:p w:rsidR="006B0E53" w:rsidRDefault="006B0E53">
      <w:pPr>
        <w:pStyle w:val="1"/>
        <w:tabs>
          <w:tab w:val="left" w:pos="793"/>
        </w:tabs>
        <w:spacing w:after="0" w:line="240" w:lineRule="auto"/>
        <w:ind w:left="-57"/>
        <w:rPr>
          <w:rFonts w:ascii="Arial" w:hAnsi="Arial"/>
          <w:sz w:val="24"/>
          <w:szCs w:val="24"/>
        </w:rPr>
      </w:pPr>
      <w:r>
        <w:rPr>
          <w:rFonts w:ascii="Times New Roman" w:hAnsi="Times New Roman" w:cs="David" w:hint="cs"/>
          <w:sz w:val="28"/>
          <w:szCs w:val="28"/>
          <w:rtl/>
        </w:rPr>
        <w:t xml:space="preserve">                                                                            </w:t>
      </w:r>
    </w:p>
    <w:p w:rsidR="006B0E53" w:rsidRDefault="006B0E53">
      <w:pPr>
        <w:pStyle w:val="1"/>
        <w:tabs>
          <w:tab w:val="left" w:pos="793"/>
        </w:tabs>
        <w:spacing w:after="0" w:line="240" w:lineRule="auto"/>
        <w:ind w:left="0"/>
        <w:rPr>
          <w:rFonts w:ascii="Times New Roman" w:hAnsi="Times New Roman" w:cs="David"/>
          <w:b/>
          <w:bCs/>
          <w:color w:val="FF00FF"/>
          <w:sz w:val="28"/>
          <w:szCs w:val="28"/>
        </w:rPr>
      </w:pPr>
    </w:p>
    <w:p w:rsidR="006B0E53" w:rsidRDefault="006B0E53">
      <w:pPr>
        <w:pStyle w:val="1"/>
        <w:tabs>
          <w:tab w:val="left" w:pos="793"/>
        </w:tabs>
        <w:spacing w:after="0" w:line="240" w:lineRule="auto"/>
        <w:ind w:left="-58"/>
        <w:rPr>
          <w:rFonts w:ascii="Arial" w:hAnsi="Arial"/>
          <w:sz w:val="24"/>
          <w:szCs w:val="24"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/>
          <w:rtl/>
        </w:rPr>
        <w:t>מומלץ לעמוד על טיב</w:t>
      </w:r>
      <w:r>
        <w:rPr>
          <w:rFonts w:cs="David" w:hint="cs"/>
          <w:rtl/>
        </w:rPr>
        <w:t>ו</w:t>
      </w:r>
      <w:r>
        <w:rPr>
          <w:rFonts w:cs="David"/>
          <w:rtl/>
        </w:rPr>
        <w:t xml:space="preserve"> של כל סוג ת</w:t>
      </w:r>
      <w:r>
        <w:rPr>
          <w:rFonts w:cs="David" w:hint="cs"/>
          <w:rtl/>
        </w:rPr>
        <w:t>גובה</w:t>
      </w:r>
      <w:r>
        <w:rPr>
          <w:rFonts w:cs="David"/>
          <w:rtl/>
        </w:rPr>
        <w:t xml:space="preserve"> ולדון עם התלמידים בגורמים המיוחדים ל</w:t>
      </w:r>
      <w:r>
        <w:rPr>
          <w:rFonts w:cs="David" w:hint="cs"/>
          <w:rtl/>
        </w:rPr>
        <w:t>כל סוג</w:t>
      </w:r>
      <w:r>
        <w:rPr>
          <w:rFonts w:cs="David"/>
          <w:rtl/>
        </w:rPr>
        <w:t xml:space="preserve">.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מומלץ</w:t>
      </w:r>
      <w:r>
        <w:rPr>
          <w:rFonts w:cs="David"/>
          <w:rtl/>
        </w:rPr>
        <w:t xml:space="preserve"> לבנות </w:t>
      </w:r>
      <w:r>
        <w:rPr>
          <w:rFonts w:cs="David" w:hint="cs"/>
          <w:rtl/>
        </w:rPr>
        <w:t>עם התלמידים</w:t>
      </w:r>
      <w:r>
        <w:rPr>
          <w:rFonts w:cs="David"/>
          <w:rtl/>
        </w:rPr>
        <w:t xml:space="preserve"> טבל</w:t>
      </w:r>
      <w:r>
        <w:rPr>
          <w:rFonts w:cs="David" w:hint="cs"/>
          <w:rtl/>
        </w:rPr>
        <w:t>ה המציגה</w:t>
      </w:r>
      <w:r>
        <w:rPr>
          <w:rFonts w:cs="David"/>
          <w:rtl/>
        </w:rPr>
        <w:t xml:space="preserve"> הבדלים בין שני סוגי ה</w:t>
      </w:r>
      <w:r>
        <w:rPr>
          <w:rFonts w:cs="David" w:hint="cs"/>
          <w:rtl/>
        </w:rPr>
        <w:t>תגובות</w:t>
      </w:r>
      <w:r>
        <w:rPr>
          <w:rFonts w:cs="David"/>
          <w:rtl/>
        </w:rPr>
        <w:t>:</w:t>
      </w:r>
    </w:p>
    <w:p w:rsidR="006B0E53" w:rsidRDefault="006B0E53">
      <w:pPr>
        <w:spacing w:line="360" w:lineRule="auto"/>
        <w:ind w:right="284"/>
        <w:rPr>
          <w:rFonts w:cs="David"/>
          <w:sz w:val="16"/>
          <w:szCs w:val="16"/>
          <w:rtl/>
        </w:rPr>
      </w:pPr>
    </w:p>
    <w:tbl>
      <w:tblPr>
        <w:bidiVisual/>
        <w:tblW w:w="850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57"/>
        <w:gridCol w:w="3715"/>
      </w:tblGrid>
      <w:tr w:rsidR="000572F3" w:rsidTr="000572F3">
        <w:tc>
          <w:tcPr>
            <w:tcW w:w="1134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3657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ת</w:t>
            </w:r>
            <w:r>
              <w:rPr>
                <w:rFonts w:cs="David" w:hint="cs"/>
                <w:rtl/>
              </w:rPr>
              <w:t>גובת</w:t>
            </w:r>
            <w:r>
              <w:rPr>
                <w:rFonts w:cs="David"/>
                <w:rtl/>
              </w:rPr>
              <w:t xml:space="preserve"> חומצה-בסיס</w:t>
            </w:r>
          </w:p>
        </w:tc>
        <w:tc>
          <w:tcPr>
            <w:tcW w:w="3715" w:type="dxa"/>
          </w:tcPr>
          <w:p w:rsidR="000572F3" w:rsidRDefault="000572F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ת</w:t>
            </w:r>
            <w:r>
              <w:rPr>
                <w:rFonts w:cs="David" w:hint="cs"/>
                <w:rtl/>
              </w:rPr>
              <w:t>גובת</w:t>
            </w:r>
            <w:r>
              <w:rPr>
                <w:rFonts w:cs="David"/>
                <w:rtl/>
              </w:rPr>
              <w:t xml:space="preserve"> חמצון-חיזור</w:t>
            </w:r>
          </w:p>
        </w:tc>
      </w:tr>
      <w:tr w:rsidR="000572F3" w:rsidTr="000572F3">
        <w:tc>
          <w:tcPr>
            <w:tcW w:w="1134" w:type="dxa"/>
          </w:tcPr>
          <w:p w:rsidR="000572F3" w:rsidRDefault="000572F3">
            <w:pPr>
              <w:pStyle w:val="Footer"/>
              <w:tabs>
                <w:tab w:val="clear" w:pos="4153"/>
                <w:tab w:val="clear" w:pos="8306"/>
              </w:tabs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מגיבים</w:t>
            </w:r>
          </w:p>
          <w:p w:rsidR="000572F3" w:rsidRDefault="000572F3">
            <w:pPr>
              <w:rPr>
                <w:rFonts w:cs="David"/>
                <w:rtl/>
              </w:rPr>
            </w:pPr>
          </w:p>
        </w:tc>
        <w:tc>
          <w:tcPr>
            <w:tcW w:w="3657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חומצה - משחררת פרוטון</w:t>
            </w:r>
          </w:p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בסיס - קולט פרוטון</w:t>
            </w:r>
          </w:p>
        </w:tc>
        <w:tc>
          <w:tcPr>
            <w:tcW w:w="3715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מחזר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  <w:rtl/>
              </w:rPr>
              <w:t>- נלקחים ממנו אלקטרונים ודרגת  חמצון שלו עולה</w:t>
            </w:r>
            <w:r>
              <w:rPr>
                <w:rFonts w:cs="David" w:hint="cs"/>
                <w:rtl/>
              </w:rPr>
              <w:t xml:space="preserve"> (עובר חמצון)</w:t>
            </w:r>
          </w:p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מחמצן - נוספים לו אלקטרונים ודרגת חמצון שלו יורדת</w:t>
            </w:r>
            <w:r>
              <w:rPr>
                <w:rFonts w:cs="David" w:hint="cs"/>
                <w:rtl/>
              </w:rPr>
              <w:t xml:space="preserve"> (עובר חיזור)</w:t>
            </w:r>
          </w:p>
        </w:tc>
      </w:tr>
      <w:tr w:rsidR="000572F3" w:rsidTr="000572F3">
        <w:tc>
          <w:tcPr>
            <w:tcW w:w="1134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אופי הת</w:t>
            </w:r>
            <w:r>
              <w:rPr>
                <w:rFonts w:cs="David" w:hint="cs"/>
                <w:rtl/>
              </w:rPr>
              <w:t>גובה</w:t>
            </w:r>
          </w:p>
        </w:tc>
        <w:tc>
          <w:tcPr>
            <w:tcW w:w="3657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מעבר פרוטון מחומצה לבסיס</w:t>
            </w:r>
          </w:p>
        </w:tc>
        <w:tc>
          <w:tcPr>
            <w:tcW w:w="3715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מעבר אלקטרונים ממחזר למחמצן</w:t>
            </w:r>
          </w:p>
        </w:tc>
      </w:tr>
      <w:tr w:rsidR="000572F3" w:rsidTr="000572F3">
        <w:tc>
          <w:tcPr>
            <w:tcW w:w="1134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דרגות חמצון</w:t>
            </w:r>
          </w:p>
        </w:tc>
        <w:tc>
          <w:tcPr>
            <w:tcW w:w="3657" w:type="dxa"/>
          </w:tcPr>
          <w:p w:rsidR="000572F3" w:rsidRDefault="000572F3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אין שינוי בדרגות חמצון </w:t>
            </w:r>
            <w:r>
              <w:rPr>
                <w:rFonts w:cs="David" w:hint="cs"/>
                <w:rtl/>
              </w:rPr>
              <w:t>במהלך התגובה</w:t>
            </w:r>
          </w:p>
        </w:tc>
        <w:tc>
          <w:tcPr>
            <w:tcW w:w="3715" w:type="dxa"/>
          </w:tcPr>
          <w:p w:rsidR="000572F3" w:rsidRDefault="000572F3" w:rsidP="007B4A86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שינוי בדרגות חמצון </w:t>
            </w:r>
            <w:r>
              <w:rPr>
                <w:rFonts w:cs="David" w:hint="cs"/>
                <w:rtl/>
              </w:rPr>
              <w:t>במ</w:t>
            </w:r>
            <w:r w:rsidR="007B4A86">
              <w:rPr>
                <w:rFonts w:cs="David" w:hint="cs"/>
                <w:rtl/>
              </w:rPr>
              <w:t>ה</w:t>
            </w:r>
            <w:r>
              <w:rPr>
                <w:rFonts w:cs="David" w:hint="cs"/>
                <w:rtl/>
              </w:rPr>
              <w:t>לך התגובה</w:t>
            </w:r>
          </w:p>
        </w:tc>
      </w:tr>
    </w:tbl>
    <w:p w:rsidR="006B0E53" w:rsidRDefault="006B0E53">
      <w:pPr>
        <w:spacing w:line="360" w:lineRule="auto"/>
        <w:ind w:right="284"/>
        <w:rPr>
          <w:rFonts w:cs="David"/>
          <w:rtl/>
        </w:rPr>
      </w:pPr>
    </w:p>
    <w:p w:rsidR="006B0E53" w:rsidRDefault="006B0E53">
      <w:pPr>
        <w:spacing w:line="360" w:lineRule="auto"/>
        <w:ind w:right="284"/>
        <w:rPr>
          <w:rFonts w:cs="David"/>
          <w:rtl/>
        </w:rPr>
      </w:pPr>
      <w:r>
        <w:rPr>
          <w:rFonts w:cs="David" w:hint="cs"/>
          <w:rtl/>
        </w:rPr>
        <w:t>כמו כן, מומלץ לתרגל עם התלמידים זיהוי של סוג התגובה ולבקש:</w:t>
      </w:r>
    </w:p>
    <w:p w:rsidR="006B0E53" w:rsidRDefault="006B0E53">
      <w:pPr>
        <w:numPr>
          <w:ilvl w:val="0"/>
          <w:numId w:val="7"/>
        </w:num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להבחין בין תגובת חמצון-חיזור לבין תגובת חומצה-בסיס</w:t>
      </w:r>
    </w:p>
    <w:p w:rsidR="006B0E53" w:rsidRDefault="006B0E53">
      <w:pPr>
        <w:numPr>
          <w:ilvl w:val="0"/>
          <w:numId w:val="7"/>
        </w:num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להבחין בין המסת חומר במים לבין תגובה של חומר עם מים</w:t>
      </w:r>
    </w:p>
    <w:p w:rsidR="006B0E53" w:rsidRDefault="006B0E53">
      <w:pPr>
        <w:numPr>
          <w:ilvl w:val="0"/>
          <w:numId w:val="7"/>
        </w:num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לקבוע את התפקיד של כל אחד </w:t>
      </w:r>
      <w:proofErr w:type="spellStart"/>
      <w:r>
        <w:rPr>
          <w:rFonts w:cs="David" w:hint="cs"/>
          <w:rtl/>
        </w:rPr>
        <w:t>מהמגיבים</w:t>
      </w:r>
      <w:proofErr w:type="spellEnd"/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דוגמאות לשאלות: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בחינת בגרות תשע"ד, שאלה 1 ז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שאלה</w:t>
      </w:r>
      <w:r w:rsidR="00D22025">
        <w:rPr>
          <w:rFonts w:cs="David" w:hint="cs"/>
          <w:rtl/>
        </w:rPr>
        <w:t xml:space="preserve"> נוספת</w:t>
      </w:r>
      <w:r>
        <w:rPr>
          <w:rFonts w:cs="David" w:hint="cs"/>
          <w:rtl/>
        </w:rPr>
        <w:t>: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נתונים חמישה ניסוחי תגובות:</w:t>
      </w:r>
    </w:p>
    <w:p w:rsidR="006B0E53" w:rsidRDefault="006B0E53">
      <w:pPr>
        <w:bidi w:val="0"/>
        <w:spacing w:line="360" w:lineRule="auto"/>
        <w:ind w:left="567" w:hanging="567"/>
        <w:rPr>
          <w:rFonts w:cs="David"/>
          <w:rtl/>
        </w:rPr>
      </w:pPr>
      <w:r>
        <w:rPr>
          <w:rFonts w:cs="David"/>
        </w:rPr>
        <w:t>(1)</w:t>
      </w:r>
      <w:r>
        <w:rPr>
          <w:rFonts w:cs="David"/>
        </w:rPr>
        <w:tab/>
      </w:r>
      <w:proofErr w:type="spellStart"/>
      <w:r>
        <w:rPr>
          <w:rFonts w:cs="David"/>
        </w:rPr>
        <w:t>Sr</w:t>
      </w:r>
      <w:proofErr w:type="spellEnd"/>
      <w:r>
        <w:rPr>
          <w:rFonts w:cs="David"/>
        </w:rPr>
        <w:t>(OH)</w:t>
      </w:r>
      <w:r>
        <w:rPr>
          <w:rFonts w:cs="David"/>
          <w:vertAlign w:val="subscript"/>
        </w:rPr>
        <w:t>2(s)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Sr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+ 2OH</w:t>
      </w:r>
      <w:r>
        <w:rPr>
          <w:rFonts w:cs="David"/>
          <w:color w:val="300000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</w:rPr>
        <w:tab/>
      </w:r>
    </w:p>
    <w:p w:rsidR="006B0E53" w:rsidRDefault="006B0E53">
      <w:pPr>
        <w:bidi w:val="0"/>
        <w:spacing w:line="360" w:lineRule="auto"/>
        <w:ind w:left="567" w:hanging="567"/>
        <w:rPr>
          <w:rFonts w:cs="David"/>
        </w:rPr>
      </w:pPr>
      <w:r>
        <w:rPr>
          <w:rFonts w:cs="David"/>
        </w:rPr>
        <w:t>(2)</w:t>
      </w:r>
      <w:r>
        <w:rPr>
          <w:rFonts w:cs="David"/>
        </w:rPr>
        <w:tab/>
        <w:t>2K</w:t>
      </w:r>
      <w:r>
        <w:rPr>
          <w:rFonts w:cs="David"/>
          <w:vertAlign w:val="subscript"/>
        </w:rPr>
        <w:t>(s)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2K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H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+ 2OH</w:t>
      </w:r>
      <w:r>
        <w:rPr>
          <w:rFonts w:cs="David"/>
          <w:color w:val="300000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6B0E53" w:rsidRDefault="006B0E53">
      <w:pPr>
        <w:bidi w:val="0"/>
        <w:spacing w:line="360" w:lineRule="auto"/>
        <w:ind w:left="567" w:hanging="567"/>
        <w:rPr>
          <w:rFonts w:cs="David"/>
        </w:rPr>
      </w:pPr>
      <w:r>
        <w:rPr>
          <w:rFonts w:cs="David"/>
        </w:rPr>
        <w:t>(3)</w:t>
      </w:r>
      <w:r>
        <w:rPr>
          <w:rFonts w:cs="David"/>
        </w:rPr>
        <w:tab/>
        <w:t>Ca</w:t>
      </w:r>
      <w:r>
        <w:rPr>
          <w:rFonts w:cs="David"/>
          <w:vertAlign w:val="subscript"/>
        </w:rPr>
        <w:t>(s)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Ca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H</w:t>
      </w:r>
      <w:r>
        <w:rPr>
          <w:rFonts w:cs="David"/>
          <w:vertAlign w:val="subscript"/>
        </w:rPr>
        <w:t>2(g)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</w:p>
    <w:p w:rsidR="006B0E53" w:rsidRDefault="006B0E53" w:rsidP="002731A9">
      <w:pPr>
        <w:bidi w:val="0"/>
        <w:spacing w:line="360" w:lineRule="auto"/>
        <w:ind w:left="567" w:hanging="567"/>
        <w:rPr>
          <w:rFonts w:cs="David"/>
        </w:rPr>
      </w:pPr>
      <w:r>
        <w:rPr>
          <w:rFonts w:cs="David"/>
        </w:rPr>
        <w:t>(4)</w:t>
      </w:r>
      <w:r>
        <w:rPr>
          <w:rFonts w:cs="David"/>
        </w:rPr>
        <w:tab/>
      </w:r>
      <w:r w:rsidR="002731A9">
        <w:rPr>
          <w:rFonts w:cs="David"/>
        </w:rPr>
        <w:t>2H</w:t>
      </w:r>
      <w:r w:rsidR="002731A9">
        <w:rPr>
          <w:rFonts w:cs="David"/>
          <w:vertAlign w:val="subscript"/>
        </w:rPr>
        <w:t>3</w:t>
      </w:r>
      <w:r w:rsidR="002731A9">
        <w:rPr>
          <w:rFonts w:cs="David"/>
        </w:rPr>
        <w:t>O</w:t>
      </w:r>
      <w:r w:rsidR="002731A9">
        <w:rPr>
          <w:rFonts w:cs="David"/>
          <w:vertAlign w:val="superscript"/>
        </w:rPr>
        <w:t>+</w:t>
      </w:r>
      <w:r w:rsidR="002731A9">
        <w:rPr>
          <w:rFonts w:cs="David"/>
          <w:vertAlign w:val="subscript"/>
        </w:rPr>
        <w:t>(</w:t>
      </w:r>
      <w:proofErr w:type="spellStart"/>
      <w:r w:rsidR="002731A9">
        <w:rPr>
          <w:rFonts w:cs="David"/>
          <w:vertAlign w:val="subscript"/>
        </w:rPr>
        <w:t>aq</w:t>
      </w:r>
      <w:proofErr w:type="spellEnd"/>
      <w:r w:rsidR="002731A9">
        <w:rPr>
          <w:rFonts w:cs="David"/>
          <w:vertAlign w:val="subscript"/>
        </w:rPr>
        <w:t>)</w:t>
      </w:r>
      <w:r w:rsidR="002731A9" w:rsidRPr="002731A9">
        <w:rPr>
          <w:rFonts w:cs="David"/>
        </w:rPr>
        <w:t xml:space="preserve"> </w:t>
      </w:r>
      <w:r w:rsidR="002731A9">
        <w:rPr>
          <w:rFonts w:cs="David"/>
        </w:rPr>
        <w:t xml:space="preserve">+ </w:t>
      </w:r>
      <w:r>
        <w:rPr>
          <w:rFonts w:cs="David"/>
        </w:rPr>
        <w:t>SO</w:t>
      </w:r>
      <w:r>
        <w:rPr>
          <w:rFonts w:cs="David"/>
          <w:vertAlign w:val="subscript"/>
        </w:rPr>
        <w:t>4</w:t>
      </w:r>
      <w:r w:rsidR="002731A9">
        <w:rPr>
          <w:rFonts w:cs="David"/>
          <w:color w:val="300000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Ba</w:t>
      </w:r>
      <w:r w:rsidR="002731A9">
        <w:rPr>
          <w:rFonts w:cs="David"/>
          <w:vertAlign w:val="superscript"/>
        </w:rPr>
        <w:t>2+</w:t>
      </w:r>
      <w:r w:rsidR="002731A9">
        <w:rPr>
          <w:rFonts w:cs="David"/>
          <w:vertAlign w:val="subscript"/>
        </w:rPr>
        <w:t>(</w:t>
      </w:r>
      <w:proofErr w:type="spellStart"/>
      <w:r w:rsidR="002731A9">
        <w:rPr>
          <w:rFonts w:cs="David"/>
          <w:vertAlign w:val="subscript"/>
        </w:rPr>
        <w:t>aq</w:t>
      </w:r>
      <w:proofErr w:type="spellEnd"/>
      <w:r w:rsidR="002731A9">
        <w:rPr>
          <w:rFonts w:cs="David"/>
          <w:vertAlign w:val="subscript"/>
        </w:rPr>
        <w:t>)</w:t>
      </w:r>
      <w:r w:rsidR="002731A9">
        <w:rPr>
          <w:rFonts w:cs="David"/>
        </w:rPr>
        <w:t xml:space="preserve"> + 2OH</w:t>
      </w:r>
      <w:r w:rsidR="002731A9">
        <w:rPr>
          <w:rFonts w:cs="David"/>
          <w:color w:val="300000"/>
          <w:vertAlign w:val="superscript"/>
        </w:rPr>
        <w:sym w:font="Symbol" w:char="F02D"/>
      </w:r>
      <w:r w:rsidR="002731A9">
        <w:rPr>
          <w:rFonts w:cs="David"/>
          <w:vertAlign w:val="subscript"/>
        </w:rPr>
        <w:t>(</w:t>
      </w:r>
      <w:proofErr w:type="spellStart"/>
      <w:r w:rsidR="002731A9">
        <w:rPr>
          <w:rFonts w:cs="David"/>
          <w:vertAlign w:val="subscript"/>
        </w:rPr>
        <w:t>aq</w:t>
      </w:r>
      <w:proofErr w:type="spellEnd"/>
      <w:r w:rsidR="002731A9">
        <w:rPr>
          <w:rFonts w:cs="David"/>
          <w:vertAlign w:val="subscript"/>
        </w:rPr>
        <w:t>)</w:t>
      </w:r>
      <w:r w:rsidR="002731A9">
        <w:rPr>
          <w:rFonts w:cs="David"/>
          <w:vertAlign w:val="subscript"/>
          <w:rtl/>
        </w:rPr>
        <w:t xml:space="preserve"> </w:t>
      </w:r>
      <w:r w:rsidR="002731A9">
        <w:rPr>
          <w:rFonts w:cs="David"/>
        </w:rPr>
        <w:t xml:space="preserve"> </w:t>
      </w:r>
      <w:r>
        <w:rPr>
          <w:rFonts w:cs="David"/>
        </w:rPr>
        <w:sym w:font="Symbol" w:char="F0AE"/>
      </w:r>
      <w:r>
        <w:rPr>
          <w:rFonts w:cs="David"/>
        </w:rPr>
        <w:t xml:space="preserve">  BaSO</w:t>
      </w:r>
      <w:r>
        <w:rPr>
          <w:rFonts w:cs="David"/>
          <w:vertAlign w:val="subscript"/>
        </w:rPr>
        <w:t>4(s)</w:t>
      </w:r>
      <w:r>
        <w:rPr>
          <w:rFonts w:cs="David"/>
        </w:rPr>
        <w:t xml:space="preserve"> + 2H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</w:p>
    <w:p w:rsidR="006B0E53" w:rsidRDefault="006B0E53">
      <w:pPr>
        <w:bidi w:val="0"/>
        <w:spacing w:line="360" w:lineRule="auto"/>
        <w:ind w:left="567" w:hanging="567"/>
        <w:rPr>
          <w:rFonts w:cs="David"/>
        </w:rPr>
      </w:pPr>
      <w:r>
        <w:rPr>
          <w:rFonts w:cs="David"/>
        </w:rPr>
        <w:t>(5)</w:t>
      </w:r>
      <w:r>
        <w:rPr>
          <w:rFonts w:cs="David"/>
        </w:rPr>
        <w:tab/>
        <w:t>NH</w:t>
      </w:r>
      <w:r>
        <w:rPr>
          <w:rFonts w:cs="David"/>
          <w:vertAlign w:val="subscript"/>
        </w:rPr>
        <w:t>3(g)</w:t>
      </w:r>
      <w:r>
        <w:rPr>
          <w:rFonts w:cs="David"/>
        </w:rPr>
        <w:t xml:space="preserve"> + 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NH</w:t>
      </w:r>
      <w:r>
        <w:rPr>
          <w:rFonts w:cs="David"/>
          <w:vertAlign w:val="subscript"/>
        </w:rPr>
        <w:t>4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+ OH</w:t>
      </w:r>
      <w:r>
        <w:rPr>
          <w:rFonts w:cs="David"/>
          <w:color w:val="300000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6B0E53" w:rsidRDefault="006B0E53">
      <w:pPr>
        <w:bidi w:val="0"/>
        <w:spacing w:line="360" w:lineRule="auto"/>
        <w:ind w:left="567" w:hanging="567"/>
        <w:rPr>
          <w:rFonts w:cs="David"/>
          <w:rtl/>
        </w:rPr>
      </w:pPr>
      <w:r>
        <w:rPr>
          <w:rFonts w:cs="David"/>
          <w:vertAlign w:val="subscript"/>
          <w:rtl/>
        </w:rPr>
        <w:t xml:space="preserve"> </w:t>
      </w:r>
    </w:p>
    <w:p w:rsidR="006B0E53" w:rsidRDefault="006B0E53">
      <w:pPr>
        <w:numPr>
          <w:ilvl w:val="0"/>
          <w:numId w:val="8"/>
        </w:numPr>
        <w:tabs>
          <w:tab w:val="clear" w:pos="720"/>
          <w:tab w:val="num" w:pos="368"/>
        </w:tabs>
        <w:spacing w:line="360" w:lineRule="auto"/>
        <w:ind w:left="368" w:right="284" w:hanging="426"/>
        <w:rPr>
          <w:rFonts w:cs="David"/>
        </w:rPr>
      </w:pPr>
      <w:r>
        <w:rPr>
          <w:rFonts w:cs="David" w:hint="cs"/>
          <w:rtl/>
        </w:rPr>
        <w:t xml:space="preserve">עבור כל אחת מן התגובות הנתונות, ציין את סוג התגובה: חומצה-בסיס, חמצון-חיזור, המסה במים. </w:t>
      </w:r>
    </w:p>
    <w:p w:rsidR="006B0E53" w:rsidRDefault="006B0E53">
      <w:pPr>
        <w:numPr>
          <w:ilvl w:val="0"/>
          <w:numId w:val="8"/>
        </w:numPr>
        <w:tabs>
          <w:tab w:val="clear" w:pos="720"/>
          <w:tab w:val="num" w:pos="368"/>
        </w:tabs>
        <w:spacing w:line="360" w:lineRule="auto"/>
        <w:ind w:left="368" w:right="284" w:hanging="426"/>
        <w:rPr>
          <w:rFonts w:cs="David"/>
          <w:rtl/>
        </w:rPr>
      </w:pPr>
      <w:r>
        <w:rPr>
          <w:rFonts w:cs="David" w:hint="cs"/>
          <w:rtl/>
        </w:rPr>
        <w:t xml:space="preserve">עבור תגובות חומצה-בסיס ציין את החומצה ואת הבסיס. </w:t>
      </w:r>
    </w:p>
    <w:p w:rsidR="006B0E53" w:rsidRDefault="006B0E53" w:rsidP="006E09DB">
      <w:pPr>
        <w:numPr>
          <w:ilvl w:val="0"/>
          <w:numId w:val="8"/>
        </w:numPr>
        <w:tabs>
          <w:tab w:val="clear" w:pos="72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 xml:space="preserve">עבור תגובות חמצון-חיזור ציין </w:t>
      </w:r>
      <w:r w:rsidR="006E09DB">
        <w:rPr>
          <w:rFonts w:cs="David" w:hint="cs"/>
          <w:rtl/>
        </w:rPr>
        <w:t>את החומר ה</w:t>
      </w:r>
      <w:r>
        <w:rPr>
          <w:rFonts w:cs="David" w:hint="cs"/>
          <w:rtl/>
        </w:rPr>
        <w:t xml:space="preserve">מחמצן ואת </w:t>
      </w:r>
      <w:r w:rsidR="006E09DB">
        <w:rPr>
          <w:rFonts w:cs="David" w:hint="cs"/>
          <w:rtl/>
        </w:rPr>
        <w:t xml:space="preserve">החומר </w:t>
      </w:r>
      <w:r>
        <w:rPr>
          <w:rFonts w:cs="David" w:hint="cs"/>
          <w:rtl/>
        </w:rPr>
        <w:t>המחזר.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D22025" w:rsidRDefault="00D22025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התשובה:</w:t>
      </w:r>
    </w:p>
    <w:p w:rsidR="00D22025" w:rsidRPr="00D22025" w:rsidRDefault="00D22025" w:rsidP="00D22025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א.</w:t>
      </w: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(1)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ab/>
        <w:t xml:space="preserve">המסה במים </w:t>
      </w:r>
    </w:p>
    <w:p w:rsidR="00D22025" w:rsidRDefault="00D22025" w:rsidP="00D22025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(2)</w:t>
      </w:r>
      <w:r w:rsidR="002731A9">
        <w:rPr>
          <w:rFonts w:cs="David" w:hint="cs"/>
          <w:rtl/>
        </w:rPr>
        <w:tab/>
        <w:t>חמצון-חיזור</w:t>
      </w:r>
    </w:p>
    <w:p w:rsidR="00D22025" w:rsidRDefault="00D22025" w:rsidP="00D22025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(3)</w:t>
      </w:r>
      <w:r w:rsidR="002731A9">
        <w:rPr>
          <w:rFonts w:cs="David" w:hint="cs"/>
          <w:rtl/>
        </w:rPr>
        <w:tab/>
        <w:t>חמצון-חיזור</w:t>
      </w:r>
    </w:p>
    <w:p w:rsidR="00D22025" w:rsidRDefault="00D22025" w:rsidP="00D22025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lastRenderedPageBreak/>
        <w:tab/>
        <w:t xml:space="preserve">תגובה </w:t>
      </w:r>
      <w:r>
        <w:rPr>
          <w:rFonts w:cs="David"/>
        </w:rPr>
        <w:t>(4)</w:t>
      </w:r>
      <w:r w:rsidR="002731A9">
        <w:rPr>
          <w:rFonts w:cs="David" w:hint="cs"/>
          <w:rtl/>
        </w:rPr>
        <w:tab/>
        <w:t>חומצה-בסיס</w:t>
      </w:r>
    </w:p>
    <w:p w:rsidR="00D22025" w:rsidRDefault="00D22025" w:rsidP="002731A9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</w:t>
      </w:r>
      <w:r w:rsidR="002731A9">
        <w:rPr>
          <w:rFonts w:cs="David"/>
        </w:rPr>
        <w:t>5</w:t>
      </w:r>
      <w:r>
        <w:rPr>
          <w:rFonts w:cs="David"/>
        </w:rPr>
        <w:t>)</w:t>
      </w:r>
      <w:r w:rsidR="002731A9">
        <w:rPr>
          <w:rFonts w:cs="David" w:hint="cs"/>
          <w:rtl/>
        </w:rPr>
        <w:tab/>
        <w:t>חומצה-בסיס</w:t>
      </w:r>
    </w:p>
    <w:p w:rsidR="00D22025" w:rsidRPr="002731A9" w:rsidRDefault="002731A9" w:rsidP="00D22025">
      <w:pPr>
        <w:spacing w:line="360" w:lineRule="auto"/>
        <w:ind w:left="325" w:hanging="425"/>
        <w:rPr>
          <w:rFonts w:cs="David"/>
          <w:vertAlign w:val="subscript"/>
        </w:rPr>
      </w:pPr>
      <w:r>
        <w:rPr>
          <w:rFonts w:cs="David" w:hint="cs"/>
          <w:rtl/>
        </w:rPr>
        <w:t>ב.</w:t>
      </w: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(4)</w:t>
      </w:r>
      <w:r>
        <w:rPr>
          <w:rFonts w:cs="David" w:hint="cs"/>
          <w:rtl/>
        </w:rPr>
        <w:t>:</w:t>
      </w:r>
      <w:r>
        <w:rPr>
          <w:rFonts w:cs="David" w:hint="cs"/>
          <w:rtl/>
        </w:rPr>
        <w:tab/>
        <w:t xml:space="preserve">חומצה -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 w:rsidRPr="002731A9"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   </w:t>
      </w:r>
      <w:r>
        <w:rPr>
          <w:rFonts w:cs="David" w:hint="cs"/>
          <w:rtl/>
        </w:rPr>
        <w:tab/>
        <w:t xml:space="preserve">בסיס - יוני </w:t>
      </w:r>
      <w:r>
        <w:rPr>
          <w:rFonts w:cs="David"/>
        </w:rPr>
        <w:t>OH</w:t>
      </w:r>
      <w:r>
        <w:rPr>
          <w:rFonts w:cs="David"/>
          <w:color w:val="300000"/>
          <w:vertAlign w:val="superscript"/>
        </w:rPr>
        <w:sym w:font="Symbol" w:char="F02D"/>
      </w:r>
      <w:r>
        <w:rPr>
          <w:rFonts w:cs="David"/>
          <w:color w:val="300000"/>
          <w:vertAlign w:val="subscript"/>
        </w:rPr>
        <w:t>(</w:t>
      </w:r>
      <w:proofErr w:type="spellStart"/>
      <w:r>
        <w:rPr>
          <w:rFonts w:cs="David"/>
          <w:color w:val="300000"/>
          <w:vertAlign w:val="subscript"/>
        </w:rPr>
        <w:t>aq</w:t>
      </w:r>
      <w:proofErr w:type="spellEnd"/>
      <w:r>
        <w:rPr>
          <w:rFonts w:cs="David"/>
          <w:color w:val="300000"/>
          <w:vertAlign w:val="subscript"/>
        </w:rPr>
        <w:t>)</w:t>
      </w:r>
    </w:p>
    <w:p w:rsidR="002731A9" w:rsidRPr="002731A9" w:rsidRDefault="002731A9" w:rsidP="002731A9">
      <w:pPr>
        <w:spacing w:line="360" w:lineRule="auto"/>
        <w:ind w:left="325" w:hanging="425"/>
        <w:rPr>
          <w:rFonts w:cs="David"/>
          <w:vertAlign w:val="subscript"/>
        </w:rPr>
      </w:pP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(5)</w:t>
      </w:r>
      <w:r>
        <w:rPr>
          <w:rFonts w:cs="David" w:hint="cs"/>
          <w:rtl/>
        </w:rPr>
        <w:t>:</w:t>
      </w:r>
      <w:r>
        <w:rPr>
          <w:rFonts w:cs="David" w:hint="cs"/>
          <w:rtl/>
        </w:rPr>
        <w:tab/>
        <w:t xml:space="preserve">חומצה 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 w:hint="cs"/>
          <w:rtl/>
        </w:rPr>
        <w:t xml:space="preserve">   </w:t>
      </w:r>
      <w:r>
        <w:rPr>
          <w:rFonts w:cs="David" w:hint="cs"/>
          <w:rtl/>
        </w:rPr>
        <w:tab/>
        <w:t xml:space="preserve">בסיס -  </w:t>
      </w:r>
      <w:r>
        <w:rPr>
          <w:rFonts w:cs="David"/>
        </w:rPr>
        <w:t>NH</w:t>
      </w:r>
      <w:r>
        <w:rPr>
          <w:rFonts w:cs="David"/>
          <w:vertAlign w:val="subscript"/>
        </w:rPr>
        <w:t>3(g)</w:t>
      </w:r>
    </w:p>
    <w:p w:rsidR="002731A9" w:rsidRPr="00D22025" w:rsidRDefault="002731A9" w:rsidP="006E09DB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ג.</w:t>
      </w: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(2)</w:t>
      </w:r>
      <w:r>
        <w:rPr>
          <w:rFonts w:cs="David" w:hint="cs"/>
          <w:rtl/>
        </w:rPr>
        <w:t xml:space="preserve">: </w:t>
      </w:r>
      <w:r>
        <w:rPr>
          <w:rFonts w:cs="David" w:hint="cs"/>
          <w:rtl/>
        </w:rPr>
        <w:tab/>
        <w:t xml:space="preserve">מחמצן - יוני </w:t>
      </w:r>
      <w:r>
        <w:rPr>
          <w:rFonts w:cs="David"/>
        </w:rPr>
        <w:t>H</w:t>
      </w:r>
      <w:r>
        <w:rPr>
          <w:rFonts w:cs="David"/>
          <w:vertAlign w:val="subscript"/>
        </w:rPr>
        <w:t>3</w:t>
      </w:r>
      <w:r>
        <w:rPr>
          <w:rFonts w:cs="David"/>
        </w:rPr>
        <w:t>O</w:t>
      </w:r>
      <w:r w:rsidRPr="002731A9"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ab/>
      </w:r>
      <w:r w:rsidR="006E09DB">
        <w:rPr>
          <w:rFonts w:cs="David" w:hint="cs"/>
          <w:rtl/>
        </w:rPr>
        <w:t xml:space="preserve">מחזר - </w:t>
      </w:r>
      <w:r w:rsidR="006E09DB">
        <w:rPr>
          <w:rFonts w:cs="David"/>
        </w:rPr>
        <w:t>Ca</w:t>
      </w:r>
      <w:r w:rsidR="006E09DB"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</w:t>
      </w:r>
    </w:p>
    <w:p w:rsidR="001B73AF" w:rsidRPr="00D22025" w:rsidRDefault="001B73AF" w:rsidP="001B73AF">
      <w:pPr>
        <w:spacing w:line="360" w:lineRule="auto"/>
        <w:ind w:left="325" w:hanging="425"/>
        <w:rPr>
          <w:rFonts w:cs="David"/>
          <w:rtl/>
        </w:rPr>
      </w:pPr>
      <w:r>
        <w:rPr>
          <w:rFonts w:cs="David" w:hint="cs"/>
          <w:rtl/>
        </w:rPr>
        <w:t>ג.</w:t>
      </w:r>
      <w:r>
        <w:rPr>
          <w:rFonts w:cs="David" w:hint="cs"/>
          <w:rtl/>
        </w:rPr>
        <w:tab/>
        <w:t xml:space="preserve">תגובה </w:t>
      </w:r>
      <w:r>
        <w:rPr>
          <w:rFonts w:cs="David"/>
        </w:rPr>
        <w:t>(3)</w:t>
      </w:r>
      <w:r>
        <w:rPr>
          <w:rFonts w:cs="David" w:hint="cs"/>
          <w:rtl/>
        </w:rPr>
        <w:t xml:space="preserve">: </w:t>
      </w:r>
      <w:r>
        <w:rPr>
          <w:rFonts w:cs="David" w:hint="cs"/>
          <w:rtl/>
        </w:rPr>
        <w:tab/>
        <w:t xml:space="preserve">מחמצן - </w:t>
      </w:r>
      <w:r>
        <w:rPr>
          <w:rFonts w:cs="David"/>
        </w:rPr>
        <w:t>H</w:t>
      </w:r>
      <w:r>
        <w:rPr>
          <w:rFonts w:cs="David"/>
          <w:vertAlign w:val="subscript"/>
        </w:rPr>
        <w:t>2</w:t>
      </w:r>
      <w:r>
        <w:rPr>
          <w:rFonts w:cs="David"/>
        </w:rPr>
        <w:t>O</w:t>
      </w:r>
      <w:r>
        <w:rPr>
          <w:rFonts w:cs="David"/>
          <w:vertAlign w:val="subscript"/>
        </w:rPr>
        <w:t>(l)</w:t>
      </w:r>
      <w:r>
        <w:rPr>
          <w:rFonts w:cs="David" w:hint="cs"/>
          <w:rtl/>
        </w:rPr>
        <w:t xml:space="preserve">   </w:t>
      </w:r>
      <w:r>
        <w:rPr>
          <w:rFonts w:cs="David" w:hint="cs"/>
          <w:rtl/>
        </w:rPr>
        <w:tab/>
        <w:t xml:space="preserve">מחזר - </w:t>
      </w:r>
      <w:r>
        <w:rPr>
          <w:rFonts w:cs="David"/>
        </w:rPr>
        <w:t>K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</w:t>
      </w:r>
    </w:p>
    <w:p w:rsidR="00D22025" w:rsidRDefault="00D22025" w:rsidP="00D22025">
      <w:pPr>
        <w:spacing w:line="360" w:lineRule="auto"/>
        <w:ind w:left="325" w:hanging="425"/>
        <w:rPr>
          <w:rFonts w:cs="David"/>
          <w:rtl/>
        </w:rPr>
      </w:pPr>
    </w:p>
    <w:p w:rsidR="00D22025" w:rsidRDefault="00D22025" w:rsidP="00D22025">
      <w:pPr>
        <w:spacing w:line="360" w:lineRule="auto"/>
        <w:ind w:left="325" w:hanging="425"/>
        <w:rPr>
          <w:rFonts w:cs="David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הסבר מדוע התרכובת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3(s)</w:t>
      </w:r>
      <w:r>
        <w:rPr>
          <w:rFonts w:cs="David" w:hint="cs"/>
          <w:rtl/>
        </w:rPr>
        <w:t xml:space="preserve"> היא מוצק בטמפרטורת החדר.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התרכובת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3(s)</w:t>
      </w:r>
      <w:r>
        <w:rPr>
          <w:rFonts w:cs="David" w:hint="cs"/>
          <w:color w:val="000080"/>
          <w:rtl/>
        </w:rPr>
        <w:t xml:space="preserve"> בנויה מיוני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  <w:vertAlign w:val="superscript"/>
        </w:rPr>
        <w:t>+</w:t>
      </w:r>
      <w:r>
        <w:rPr>
          <w:rFonts w:cs="David" w:hint="cs"/>
          <w:color w:val="000080"/>
          <w:rtl/>
        </w:rPr>
        <w:t xml:space="preserve"> ומיוני 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 w:hint="cs"/>
          <w:color w:val="000080"/>
          <w:rtl/>
        </w:rPr>
        <w:t xml:space="preserve">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זאת תרכובת יונית).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בין היונים יש משיכה חשמלית חזקה (קשר יוני).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נדרשת אנרגיה רבה כדי להחליש את כוחות המשיכה שבין היונים.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לכן טמפרטורת ההיתוך של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3(s)</w:t>
      </w:r>
      <w:r>
        <w:rPr>
          <w:rFonts w:cs="David" w:hint="cs"/>
          <w:color w:val="000080"/>
          <w:vertAlign w:val="subscript"/>
          <w:rtl/>
        </w:rPr>
        <w:t xml:space="preserve"> </w:t>
      </w:r>
      <w:r>
        <w:rPr>
          <w:rFonts w:cs="David" w:hint="cs"/>
          <w:color w:val="000080"/>
          <w:rtl/>
        </w:rPr>
        <w:t xml:space="preserve"> גבוהה מטמפרטורת החדר,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ולכן התרכובת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3(s)</w:t>
      </w:r>
      <w:r>
        <w:rPr>
          <w:rFonts w:cs="David" w:hint="cs"/>
          <w:color w:val="000080"/>
          <w:rtl/>
        </w:rPr>
        <w:t xml:space="preserve"> היא מוצק בטמפרטורת החדר.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pStyle w:val="1"/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הציון נמוך מאוד. אפשר למיין את הטעויות האופייניות לארבעה סוגים עיקריים:</w:t>
      </w:r>
    </w:p>
    <w:p w:rsidR="006B0E53" w:rsidRDefault="006B0E53">
      <w:pPr>
        <w:pStyle w:val="BodyTextIndent3"/>
      </w:pPr>
      <w:r>
        <w:rPr>
          <w:rFonts w:hint="cs"/>
          <w:rtl/>
        </w:rPr>
        <w:t>1.</w:t>
      </w:r>
      <w:r>
        <w:rPr>
          <w:rFonts w:hint="cs"/>
          <w:rtl/>
        </w:rPr>
        <w:tab/>
        <w:t xml:space="preserve">תשובות חלקיות: 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"התרכובת </w:t>
      </w:r>
      <w:r>
        <w:rPr>
          <w:rFonts w:ascii="Times New Roman" w:hAnsi="Times New Roman" w:cs="David"/>
          <w:color w:val="800000"/>
          <w:sz w:val="24"/>
          <w:szCs w:val="24"/>
        </w:rPr>
        <w:t>NH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מוצקה בטמפרטורת החדר מכיוון שהיא חומר יוני וחומרים יונים הם מוצקים בטמפרטורת החדר." 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  <w:r>
        <w:rPr>
          <w:rFonts w:ascii="Times New Roman" w:hAnsi="Times New Roman" w:cs="David"/>
          <w:color w:val="800000"/>
          <w:sz w:val="24"/>
          <w:szCs w:val="24"/>
        </w:rPr>
        <w:t>NH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חומר יוני, מוצק יוני - יונים חיוביים של מתכת ויונים שליליים של אל-מתכת, לסירוגי</w:t>
      </w:r>
      <w:r>
        <w:rPr>
          <w:rFonts w:ascii="Times New Roman" w:hAnsi="Times New Roman" w:cs="David" w:hint="eastAsia"/>
          <w:color w:val="800000"/>
          <w:sz w:val="24"/>
          <w:szCs w:val="24"/>
          <w:rtl/>
        </w:rPr>
        <w:t>ן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ביניהם כוחות חשמליים חזקים היוצרים מבנה ענק, צפוף ומסודר, לכן הוא מוצק בטמפרטורת החדר." </w:t>
      </w:r>
    </w:p>
    <w:p w:rsidR="006B0E53" w:rsidRDefault="006B0E53">
      <w:pPr>
        <w:pStyle w:val="1"/>
        <w:spacing w:after="0" w:line="360" w:lineRule="auto"/>
        <w:ind w:left="0"/>
        <w:rPr>
          <w:rFonts w:ascii="Times New Roman" w:hAnsi="Times New Roman" w:cs="David"/>
          <w:color w:val="420000"/>
          <w:sz w:val="16"/>
          <w:szCs w:val="16"/>
        </w:rPr>
      </w:pPr>
    </w:p>
    <w:p w:rsidR="006B0E53" w:rsidRDefault="006B0E53">
      <w:pPr>
        <w:pStyle w:val="BodyTextIndent3"/>
      </w:pPr>
      <w:r>
        <w:rPr>
          <w:rFonts w:hint="cs"/>
          <w:rtl/>
        </w:rPr>
        <w:t>2.</w:t>
      </w:r>
      <w:r>
        <w:rPr>
          <w:rFonts w:hint="cs"/>
          <w:rtl/>
        </w:rPr>
        <w:tab/>
        <w:t>זיהוי אמוניום חנקתי כחומר מולקולרי ולא כחומר יוני. כתוצאה מכך, התלמידים התקשו לאתר את הטעויות בתיאור הנתון: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"התרכובת </w:t>
      </w:r>
      <w:r>
        <w:rPr>
          <w:rFonts w:ascii="Times New Roman" w:hAnsi="Times New Roman" w:cs="David"/>
          <w:color w:val="800000"/>
          <w:sz w:val="24"/>
          <w:szCs w:val="24"/>
        </w:rPr>
        <w:t>NH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מוצקה בטמפרטורת החדר בשל ענן אלקטרונים גדול יחסית, המחזק את קשרי </w:t>
      </w: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t>ון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>- דר-ואלס בין המולקולות, ובנוסף - מוקדים רבים ליצירת קשרי מימן בין מולקולריים - רבים וחזקים."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lastRenderedPageBreak/>
        <w:t xml:space="preserve">"במולקולה של </w:t>
      </w:r>
      <w:r>
        <w:rPr>
          <w:rFonts w:ascii="Times New Roman" w:hAnsi="Times New Roman" w:cs="David"/>
          <w:color w:val="800000"/>
          <w:sz w:val="24"/>
          <w:szCs w:val="24"/>
        </w:rPr>
        <w:t>NH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קיימים קשרי מימן בין החלקיקים, קשרים אלו נחשבים לחזקים וקשרים חזקים בין החלקיקים מאפיינים חומרים במצב מוצק." </w:t>
      </w:r>
    </w:p>
    <w:p w:rsidR="006B0E53" w:rsidRDefault="006B0E53">
      <w:pPr>
        <w:pStyle w:val="1"/>
        <w:spacing w:after="0" w:line="360" w:lineRule="auto"/>
        <w:ind w:left="0"/>
        <w:rPr>
          <w:rFonts w:ascii="Times New Roman" w:hAnsi="Times New Roman" w:cs="David"/>
          <w:color w:val="420000"/>
          <w:sz w:val="16"/>
          <w:szCs w:val="16"/>
          <w:rtl/>
        </w:rPr>
      </w:pPr>
    </w:p>
    <w:p w:rsidR="006B0E53" w:rsidRDefault="006B0E53">
      <w:pPr>
        <w:pStyle w:val="BodyTextIndent3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 xml:space="preserve">בלבול במושגים ובהבנת ההבדל בין חומרים יוניים לחומרים מולקולריים. </w:t>
      </w:r>
    </w:p>
    <w:p w:rsidR="006B0E53" w:rsidRDefault="006B0E53">
      <w:pPr>
        <w:pStyle w:val="BodyTextIndent3"/>
        <w:ind w:firstLine="0"/>
        <w:rPr>
          <w:rtl/>
        </w:rPr>
      </w:pPr>
      <w:r>
        <w:rPr>
          <w:rFonts w:hint="cs"/>
          <w:rtl/>
        </w:rPr>
        <w:t xml:space="preserve">הסבר על חומר יוני על פי אינטראקציות </w:t>
      </w:r>
      <w:proofErr w:type="spellStart"/>
      <w:r>
        <w:rPr>
          <w:rFonts w:hint="cs"/>
          <w:rtl/>
        </w:rPr>
        <w:t>ון</w:t>
      </w:r>
      <w:proofErr w:type="spellEnd"/>
      <w:r>
        <w:rPr>
          <w:rFonts w:hint="cs"/>
          <w:rtl/>
        </w:rPr>
        <w:t xml:space="preserve">-דר-ואלס: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"התרכובת </w:t>
      </w:r>
      <w:r>
        <w:rPr>
          <w:rFonts w:ascii="Times New Roman" w:hAnsi="Times New Roman" w:cs="David"/>
          <w:color w:val="800000"/>
          <w:sz w:val="24"/>
          <w:szCs w:val="24"/>
        </w:rPr>
        <w:t>NH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4</w:t>
      </w:r>
      <w:r>
        <w:rPr>
          <w:rFonts w:ascii="Times New Roman" w:hAnsi="Times New Roman" w:cs="David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3(s)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היא יונית, ולכן צריך להשקיע אנרגיה בשביל לפרק את הקשרים הבין מולקולריים בין היונים החיוביים ליונים השליליים." </w:t>
      </w:r>
    </w:p>
    <w:p w:rsidR="006B0E53" w:rsidRDefault="006B0E53">
      <w:pPr>
        <w:pStyle w:val="10"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:rsidR="006B0E53" w:rsidRDefault="006B0E53">
      <w:pPr>
        <w:pStyle w:val="BodyTextIndent3"/>
      </w:pPr>
      <w:r>
        <w:rPr>
          <w:rFonts w:hint="cs"/>
          <w:rtl/>
        </w:rPr>
        <w:t>4.</w:t>
      </w:r>
      <w:r>
        <w:rPr>
          <w:rFonts w:hint="cs"/>
          <w:rtl/>
        </w:rPr>
        <w:tab/>
        <w:t xml:space="preserve">תלמידים רבים לא מקשרים בין טמפרטורת היתוך של תרכובת לבין מצב צבירה של תרכובת זו בטמפרטורת החדר. 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6B0E53" w:rsidRDefault="006B0E53">
      <w:pPr>
        <w:pStyle w:val="1"/>
        <w:spacing w:after="0" w:line="360" w:lineRule="auto"/>
        <w:ind w:left="-58"/>
        <w:rPr>
          <w:rFonts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מכיוון שהתלמידים רבים מתקשים לזהות את משפחות החומרים ולזהות את סוגי הקשרים בחומר,  </w:t>
      </w:r>
      <w:r>
        <w:rPr>
          <w:rFonts w:cs="David" w:hint="cs"/>
          <w:sz w:val="24"/>
          <w:szCs w:val="24"/>
          <w:rtl/>
        </w:rPr>
        <w:t xml:space="preserve">מומלץ להדגיש את ההבדלים בתהליכי היתוך של חומרים יוניים וחומרים מולקולריים מבחינת הקשרים הניתקים במהלך ההתכה. </w:t>
      </w:r>
    </w:p>
    <w:p w:rsidR="006B0E53" w:rsidRDefault="006B0E53">
      <w:pPr>
        <w:pStyle w:val="1"/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אפשר לבקש מהתלמידים להשלים את הטבלה הבאה:</w:t>
      </w:r>
    </w:p>
    <w:p w:rsidR="006B0E53" w:rsidRDefault="006B0E53">
      <w:pPr>
        <w:pStyle w:val="BodyText3"/>
        <w:spacing w:line="360" w:lineRule="auto"/>
        <w:rPr>
          <w:rFonts w:cs="David"/>
          <w:color w:val="auto"/>
          <w:sz w:val="16"/>
          <w:szCs w:val="16"/>
          <w:rtl/>
        </w:rPr>
      </w:pPr>
    </w:p>
    <w:tbl>
      <w:tblPr>
        <w:bidiVisual/>
        <w:tblW w:w="91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077"/>
        <w:gridCol w:w="992"/>
        <w:gridCol w:w="1134"/>
        <w:gridCol w:w="2410"/>
        <w:gridCol w:w="1134"/>
        <w:gridCol w:w="993"/>
      </w:tblGrid>
      <w:tr w:rsidR="000572F3" w:rsidTr="000572F3">
        <w:trPr>
          <w:cantSplit/>
        </w:trPr>
        <w:tc>
          <w:tcPr>
            <w:tcW w:w="3486" w:type="dxa"/>
            <w:gridSpan w:val="3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מצב צבירה מוצק</w:t>
            </w:r>
          </w:p>
        </w:tc>
        <w:tc>
          <w:tcPr>
            <w:tcW w:w="3544" w:type="dxa"/>
            <w:gridSpan w:val="2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תהליך היתוך</w:t>
            </w:r>
          </w:p>
        </w:tc>
        <w:tc>
          <w:tcPr>
            <w:tcW w:w="2127" w:type="dxa"/>
            <w:gridSpan w:val="2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מצב צבירה נוזל</w:t>
            </w: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נוסחת החומר המוצק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חלקיקים המרכיבים את הסריג</w:t>
            </w:r>
          </w:p>
        </w:tc>
        <w:tc>
          <w:tcPr>
            <w:tcW w:w="992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סוג הסריג</w:t>
            </w:r>
          </w:p>
        </w:tc>
        <w:tc>
          <w:tcPr>
            <w:tcW w:w="1134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קשרים הניתקים במהלך ההתכה</w:t>
            </w:r>
          </w:p>
        </w:tc>
        <w:tc>
          <w:tcPr>
            <w:tcW w:w="2410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ניסוח תהליך היתוך</w:t>
            </w:r>
          </w:p>
        </w:tc>
        <w:tc>
          <w:tcPr>
            <w:tcW w:w="1134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חלקיקים ניידים בנוזל</w:t>
            </w:r>
          </w:p>
        </w:tc>
        <w:tc>
          <w:tcPr>
            <w:tcW w:w="993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מוליכות חשמלית (גבוהה או זניחה)</w:t>
            </w:r>
          </w:p>
        </w:tc>
      </w:tr>
      <w:tr w:rsidR="000572F3" w:rsidTr="000572F3">
        <w:trPr>
          <w:cantSplit/>
        </w:trPr>
        <w:tc>
          <w:tcPr>
            <w:tcW w:w="1417" w:type="dxa"/>
            <w:vAlign w:val="center"/>
          </w:tcPr>
          <w:p w:rsidR="000572F3" w:rsidRDefault="002150B3" w:rsidP="002150B3">
            <w:pPr>
              <w:pStyle w:val="BodyText3"/>
              <w:bidi w:val="0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KI</w:t>
            </w:r>
            <w:r w:rsidR="000572F3">
              <w:rPr>
                <w:rFonts w:cs="David"/>
                <w:color w:val="auto"/>
                <w:sz w:val="22"/>
                <w:szCs w:val="22"/>
                <w:vertAlign w:val="subscript"/>
              </w:rPr>
              <w:t>(s)</w:t>
            </w:r>
          </w:p>
        </w:tc>
        <w:tc>
          <w:tcPr>
            <w:tcW w:w="1077" w:type="dxa"/>
          </w:tcPr>
          <w:p w:rsidR="000572F3" w:rsidRDefault="000572F3" w:rsidP="002150B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 xml:space="preserve">יוני </w:t>
            </w:r>
            <w:r w:rsidR="002150B3">
              <w:rPr>
                <w:rFonts w:cs="David"/>
                <w:color w:val="auto"/>
                <w:sz w:val="22"/>
                <w:szCs w:val="22"/>
              </w:rPr>
              <w:t>K</w:t>
            </w:r>
            <w:r>
              <w:rPr>
                <w:rFonts w:cs="David"/>
                <w:color w:val="auto"/>
                <w:sz w:val="22"/>
                <w:szCs w:val="22"/>
                <w:vertAlign w:val="superscript"/>
              </w:rPr>
              <w:t>+</w:t>
            </w:r>
          </w:p>
          <w:p w:rsidR="000572F3" w:rsidRDefault="000572F3" w:rsidP="002150B3">
            <w:pPr>
              <w:pStyle w:val="BodyText3"/>
              <w:rPr>
                <w:rFonts w:cs="David"/>
                <w:color w:val="auto"/>
                <w:sz w:val="22"/>
                <w:szCs w:val="22"/>
                <w:vertAlign w:val="superscript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 xml:space="preserve">יוני </w:t>
            </w:r>
            <w:r w:rsidR="002150B3">
              <w:rPr>
                <w:rFonts w:cs="David"/>
                <w:color w:val="auto"/>
                <w:sz w:val="22"/>
                <w:szCs w:val="22"/>
              </w:rPr>
              <w:t>I</w:t>
            </w:r>
            <w:r>
              <w:rPr>
                <w:rFonts w:cs="David"/>
                <w:color w:val="auto"/>
                <w:sz w:val="22"/>
                <w:szCs w:val="22"/>
                <w:vertAlign w:val="superscript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יוני</w:t>
            </w:r>
          </w:p>
        </w:tc>
        <w:tc>
          <w:tcPr>
            <w:tcW w:w="1134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קשרים יוניים</w:t>
            </w:r>
          </w:p>
        </w:tc>
        <w:tc>
          <w:tcPr>
            <w:tcW w:w="2410" w:type="dxa"/>
            <w:vAlign w:val="center"/>
          </w:tcPr>
          <w:p w:rsidR="000572F3" w:rsidRDefault="002150B3" w:rsidP="002150B3">
            <w:pPr>
              <w:pStyle w:val="BodyText3"/>
              <w:bidi w:val="0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KI</w:t>
            </w:r>
            <w:r w:rsidR="000572F3">
              <w:rPr>
                <w:rFonts w:cs="David"/>
                <w:color w:val="auto"/>
                <w:sz w:val="22"/>
                <w:szCs w:val="22"/>
                <w:vertAlign w:val="subscript"/>
              </w:rPr>
              <w:t>(s)</w:t>
            </w:r>
            <w:r w:rsidR="000572F3">
              <w:rPr>
                <w:rFonts w:cs="David"/>
                <w:color w:val="auto"/>
                <w:sz w:val="22"/>
                <w:szCs w:val="22"/>
              </w:rPr>
              <w:t xml:space="preserve"> </w:t>
            </w:r>
            <w:r w:rsidR="000572F3">
              <w:rPr>
                <w:rFonts w:cs="David"/>
                <w:color w:val="auto"/>
                <w:sz w:val="22"/>
                <w:szCs w:val="22"/>
              </w:rPr>
              <w:sym w:font="Symbol" w:char="F0AE"/>
            </w:r>
            <w:r w:rsidR="000572F3">
              <w:rPr>
                <w:rFonts w:cs="David"/>
                <w:color w:val="auto"/>
                <w:sz w:val="22"/>
                <w:szCs w:val="22"/>
              </w:rPr>
              <w:t xml:space="preserve"> </w:t>
            </w:r>
            <w:r>
              <w:rPr>
                <w:rFonts w:cs="David"/>
                <w:color w:val="auto"/>
                <w:sz w:val="22"/>
                <w:szCs w:val="22"/>
              </w:rPr>
              <w:t>K</w:t>
            </w:r>
            <w:r w:rsidR="000572F3">
              <w:rPr>
                <w:rFonts w:cs="David"/>
                <w:color w:val="auto"/>
                <w:sz w:val="22"/>
                <w:szCs w:val="22"/>
                <w:vertAlign w:val="superscript"/>
              </w:rPr>
              <w:t>+</w:t>
            </w:r>
            <w:r w:rsidR="000572F3">
              <w:rPr>
                <w:rFonts w:cs="David"/>
                <w:color w:val="auto"/>
                <w:sz w:val="22"/>
                <w:szCs w:val="22"/>
                <w:vertAlign w:val="subscript"/>
              </w:rPr>
              <w:t>(l)</w:t>
            </w:r>
            <w:r w:rsidR="000572F3">
              <w:rPr>
                <w:rFonts w:cs="David"/>
                <w:color w:val="auto"/>
                <w:sz w:val="22"/>
                <w:szCs w:val="22"/>
              </w:rPr>
              <w:t xml:space="preserve"> + </w:t>
            </w:r>
            <w:r>
              <w:rPr>
                <w:rFonts w:cs="David"/>
                <w:color w:val="auto"/>
                <w:sz w:val="22"/>
                <w:szCs w:val="22"/>
              </w:rPr>
              <w:t>I</w:t>
            </w:r>
            <w:r w:rsidR="000572F3">
              <w:rPr>
                <w:rFonts w:cs="David"/>
                <w:color w:val="auto"/>
                <w:sz w:val="22"/>
                <w:szCs w:val="22"/>
                <w:vertAlign w:val="superscript"/>
              </w:rPr>
              <w:sym w:font="Symbol" w:char="F02D"/>
            </w:r>
            <w:r w:rsidR="000572F3">
              <w:rPr>
                <w:rFonts w:cs="David"/>
                <w:color w:val="auto"/>
                <w:sz w:val="22"/>
                <w:szCs w:val="22"/>
                <w:vertAlign w:val="subscript"/>
              </w:rPr>
              <w:t>(l)</w:t>
            </w:r>
          </w:p>
        </w:tc>
        <w:tc>
          <w:tcPr>
            <w:tcW w:w="1134" w:type="dxa"/>
          </w:tcPr>
          <w:p w:rsidR="000572F3" w:rsidRDefault="000572F3" w:rsidP="002150B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 xml:space="preserve">יוני </w:t>
            </w:r>
            <w:r w:rsidR="002150B3">
              <w:rPr>
                <w:rFonts w:cs="David"/>
                <w:color w:val="auto"/>
                <w:sz w:val="22"/>
                <w:szCs w:val="22"/>
              </w:rPr>
              <w:t>K</w:t>
            </w:r>
            <w:r>
              <w:rPr>
                <w:rFonts w:cs="David"/>
                <w:color w:val="auto"/>
                <w:sz w:val="22"/>
                <w:szCs w:val="22"/>
                <w:vertAlign w:val="superscript"/>
              </w:rPr>
              <w:t>+</w:t>
            </w:r>
          </w:p>
          <w:p w:rsidR="000572F3" w:rsidRDefault="000572F3" w:rsidP="002150B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 xml:space="preserve">יוני </w:t>
            </w:r>
            <w:r w:rsidR="002150B3">
              <w:rPr>
                <w:rFonts w:cs="David"/>
                <w:color w:val="auto"/>
                <w:sz w:val="22"/>
                <w:szCs w:val="22"/>
              </w:rPr>
              <w:t>I</w:t>
            </w:r>
            <w:r>
              <w:rPr>
                <w:rFonts w:cs="David"/>
                <w:color w:val="auto"/>
                <w:sz w:val="22"/>
                <w:szCs w:val="22"/>
                <w:vertAlign w:val="superscript"/>
              </w:rPr>
              <w:sym w:font="Symbol" w:char="F02D"/>
            </w:r>
          </w:p>
        </w:tc>
        <w:tc>
          <w:tcPr>
            <w:tcW w:w="993" w:type="dxa"/>
            <w:vAlign w:val="center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גבוהה</w:t>
            </w: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C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5</w:t>
            </w:r>
            <w:r>
              <w:rPr>
                <w:rFonts w:cs="David"/>
                <w:color w:val="auto"/>
                <w:sz w:val="22"/>
                <w:szCs w:val="22"/>
              </w:rPr>
              <w:t>OH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מולקולות</w:t>
            </w: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C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5</w:t>
            </w:r>
            <w:r>
              <w:rPr>
                <w:rFonts w:cs="David"/>
                <w:color w:val="auto"/>
                <w:sz w:val="22"/>
                <w:szCs w:val="22"/>
              </w:rPr>
              <w:t>OH</w:t>
            </w:r>
          </w:p>
        </w:tc>
        <w:tc>
          <w:tcPr>
            <w:tcW w:w="992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מולקולרי</w:t>
            </w:r>
          </w:p>
        </w:tc>
        <w:tc>
          <w:tcPr>
            <w:tcW w:w="1134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קשרי מימן</w:t>
            </w: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ואינטר-</w:t>
            </w: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אקציות</w:t>
            </w: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proofErr w:type="spellStart"/>
            <w:r>
              <w:rPr>
                <w:rFonts w:cs="David"/>
                <w:color w:val="auto"/>
                <w:sz w:val="22"/>
                <w:szCs w:val="22"/>
                <w:rtl/>
              </w:rPr>
              <w:t>ון</w:t>
            </w:r>
            <w:proofErr w:type="spellEnd"/>
            <w:r>
              <w:rPr>
                <w:rFonts w:cs="David"/>
                <w:color w:val="auto"/>
                <w:sz w:val="22"/>
                <w:szCs w:val="22"/>
                <w:rtl/>
              </w:rPr>
              <w:t>-דר-ואלס</w:t>
            </w:r>
          </w:p>
        </w:tc>
        <w:tc>
          <w:tcPr>
            <w:tcW w:w="2410" w:type="dxa"/>
          </w:tcPr>
          <w:p w:rsidR="000572F3" w:rsidRDefault="000572F3">
            <w:pPr>
              <w:pStyle w:val="BodyText3"/>
              <w:bidi w:val="0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C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5</w:t>
            </w:r>
            <w:r>
              <w:rPr>
                <w:rFonts w:cs="David"/>
                <w:color w:val="auto"/>
                <w:sz w:val="22"/>
                <w:szCs w:val="22"/>
              </w:rPr>
              <w:t>OH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(s)</w:t>
            </w:r>
            <w:r>
              <w:rPr>
                <w:rFonts w:cs="David"/>
                <w:color w:val="auto"/>
                <w:sz w:val="22"/>
                <w:szCs w:val="22"/>
              </w:rPr>
              <w:t xml:space="preserve"> </w:t>
            </w:r>
            <w:r>
              <w:rPr>
                <w:rFonts w:cs="David"/>
                <w:color w:val="auto"/>
                <w:sz w:val="22"/>
                <w:szCs w:val="22"/>
              </w:rPr>
              <w:sym w:font="Symbol" w:char="F0AE"/>
            </w:r>
            <w:r>
              <w:rPr>
                <w:rFonts w:cs="David"/>
                <w:color w:val="auto"/>
                <w:sz w:val="22"/>
                <w:szCs w:val="22"/>
              </w:rPr>
              <w:t xml:space="preserve"> C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5</w:t>
            </w:r>
            <w:r>
              <w:rPr>
                <w:rFonts w:cs="David"/>
                <w:color w:val="auto"/>
                <w:sz w:val="22"/>
                <w:szCs w:val="22"/>
              </w:rPr>
              <w:t>OH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(l)</w:t>
            </w:r>
          </w:p>
        </w:tc>
        <w:tc>
          <w:tcPr>
            <w:tcW w:w="1134" w:type="dxa"/>
          </w:tcPr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מולקולות</w:t>
            </w:r>
          </w:p>
          <w:p w:rsidR="000572F3" w:rsidRDefault="000572F3">
            <w:pPr>
              <w:pStyle w:val="BodyText3"/>
              <w:rPr>
                <w:rFonts w:cs="David"/>
                <w:color w:val="auto"/>
                <w:sz w:val="22"/>
                <w:szCs w:val="22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C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5</w:t>
            </w:r>
            <w:r>
              <w:rPr>
                <w:rFonts w:cs="David"/>
                <w:color w:val="auto"/>
                <w:sz w:val="22"/>
                <w:szCs w:val="22"/>
              </w:rPr>
              <w:t>OH</w:t>
            </w:r>
          </w:p>
        </w:tc>
        <w:tc>
          <w:tcPr>
            <w:tcW w:w="993" w:type="dxa"/>
          </w:tcPr>
          <w:p w:rsidR="000572F3" w:rsidRDefault="000572F3">
            <w:pPr>
              <w:pStyle w:val="BodyText3"/>
              <w:bidi w:val="0"/>
              <w:rPr>
                <w:rFonts w:cs="David"/>
                <w:color w:val="auto"/>
                <w:sz w:val="22"/>
                <w:szCs w:val="22"/>
                <w:rtl/>
              </w:rPr>
            </w:pPr>
            <w:r>
              <w:rPr>
                <w:rFonts w:cs="David"/>
                <w:color w:val="auto"/>
                <w:sz w:val="22"/>
                <w:szCs w:val="22"/>
                <w:rtl/>
              </w:rPr>
              <w:t>זניחה</w:t>
            </w: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spacing w:line="360" w:lineRule="auto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O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spacing w:line="360" w:lineRule="auto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K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3</w:t>
            </w:r>
            <w:r>
              <w:rPr>
                <w:rFonts w:cs="David"/>
                <w:color w:val="auto"/>
                <w:sz w:val="22"/>
                <w:szCs w:val="22"/>
              </w:rPr>
              <w:t>PO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4(s)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spacing w:line="360" w:lineRule="auto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Br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spacing w:line="360" w:lineRule="auto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CH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3</w:t>
            </w:r>
            <w:r>
              <w:rPr>
                <w:rFonts w:cs="David"/>
                <w:color w:val="auto"/>
                <w:sz w:val="22"/>
                <w:szCs w:val="22"/>
              </w:rPr>
              <w:t>COOH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</w:tr>
      <w:tr w:rsidR="000572F3" w:rsidTr="000572F3">
        <w:trPr>
          <w:cantSplit/>
        </w:trPr>
        <w:tc>
          <w:tcPr>
            <w:tcW w:w="1417" w:type="dxa"/>
          </w:tcPr>
          <w:p w:rsidR="000572F3" w:rsidRDefault="000572F3">
            <w:pPr>
              <w:pStyle w:val="BodyText3"/>
              <w:bidi w:val="0"/>
              <w:spacing w:line="360" w:lineRule="auto"/>
              <w:rPr>
                <w:rFonts w:cs="David"/>
                <w:color w:val="auto"/>
                <w:sz w:val="22"/>
                <w:szCs w:val="22"/>
                <w:vertAlign w:val="subscript"/>
              </w:rPr>
            </w:pPr>
            <w:r>
              <w:rPr>
                <w:rFonts w:cs="David"/>
                <w:color w:val="auto"/>
                <w:sz w:val="22"/>
                <w:szCs w:val="22"/>
              </w:rPr>
              <w:t>Fe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2</w:t>
            </w:r>
            <w:r>
              <w:rPr>
                <w:rFonts w:cs="David"/>
                <w:color w:val="auto"/>
                <w:sz w:val="22"/>
                <w:szCs w:val="22"/>
              </w:rPr>
              <w:t>(SO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4</w:t>
            </w:r>
            <w:r>
              <w:rPr>
                <w:rFonts w:cs="David"/>
                <w:color w:val="auto"/>
                <w:sz w:val="22"/>
                <w:szCs w:val="22"/>
              </w:rPr>
              <w:t>)</w:t>
            </w:r>
            <w:r>
              <w:rPr>
                <w:rFonts w:cs="David"/>
                <w:color w:val="auto"/>
                <w:sz w:val="22"/>
                <w:szCs w:val="22"/>
                <w:vertAlign w:val="subscript"/>
              </w:rPr>
              <w:t>3(s)</w:t>
            </w:r>
          </w:p>
        </w:tc>
        <w:tc>
          <w:tcPr>
            <w:tcW w:w="1077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572F3" w:rsidRDefault="000572F3">
            <w:pPr>
              <w:pStyle w:val="BodyText3"/>
              <w:spacing w:line="360" w:lineRule="auto"/>
              <w:rPr>
                <w:rFonts w:cs="David"/>
                <w:color w:val="auto"/>
                <w:sz w:val="22"/>
                <w:szCs w:val="22"/>
              </w:rPr>
            </w:pPr>
          </w:p>
        </w:tc>
      </w:tr>
    </w:tbl>
    <w:p w:rsidR="006B0E53" w:rsidRDefault="006B0E53">
      <w:pPr>
        <w:pStyle w:val="1"/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6B0E53" w:rsidRDefault="006B0E53">
      <w:pPr>
        <w:pStyle w:val="1"/>
        <w:spacing w:after="0" w:line="360" w:lineRule="auto"/>
        <w:ind w:left="-58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הסבר מדוע התרכובת </w:t>
      </w:r>
      <w:r>
        <w:rPr>
          <w:rFonts w:cs="David"/>
        </w:rPr>
        <w:t>NH</w:t>
      </w:r>
      <w:r>
        <w:rPr>
          <w:rFonts w:cs="David"/>
          <w:vertAlign w:val="subscript"/>
        </w:rPr>
        <w:t>4</w:t>
      </w:r>
      <w:r>
        <w:rPr>
          <w:rFonts w:cs="David"/>
        </w:rPr>
        <w:t>NO</w:t>
      </w:r>
      <w:r>
        <w:rPr>
          <w:rFonts w:cs="David"/>
          <w:vertAlign w:val="subscript"/>
        </w:rPr>
        <w:t>3(s)</w:t>
      </w:r>
      <w:r>
        <w:rPr>
          <w:rFonts w:cs="David" w:hint="cs"/>
          <w:rtl/>
        </w:rPr>
        <w:t xml:space="preserve"> יכולה לשמש כדשן.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התרכובת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3(s)</w:t>
      </w:r>
      <w:r>
        <w:rPr>
          <w:rFonts w:cs="David" w:hint="cs"/>
          <w:color w:val="000080"/>
          <w:rtl/>
        </w:rPr>
        <w:t xml:space="preserve"> מתמוססת במים ומספקת לצמחים את החנקן הדרוש להם בצורה של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color w:val="000080"/>
          <w:rtl/>
        </w:rPr>
        <w:t xml:space="preserve">יוני </w:t>
      </w:r>
      <w:r>
        <w:rPr>
          <w:rFonts w:cs="David"/>
          <w:color w:val="000080"/>
        </w:rPr>
        <w:t>NH</w:t>
      </w:r>
      <w:r>
        <w:rPr>
          <w:rFonts w:cs="David"/>
          <w:color w:val="000080"/>
          <w:vertAlign w:val="subscript"/>
        </w:rPr>
        <w:t>4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ויוני 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Pr="00AF02F5" w:rsidRDefault="006B0E53" w:rsidP="00AF02F5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1C6A88" w:rsidRDefault="001C6A88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הציון בינוני. 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הבעיה העיקרית של תת-סעיף זה היא תשובות חלקיות, כגון: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"הדשן טוב כי נמס במים."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"הדשן טוב כי מכיל אטומי חנקן." 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בתרגול מומלץ להקפיד על תשובות מלאות ולא חלקיות. בתשובה יש לציין, בנוסף לשם החומר, את הקשרים הקיימים בין החלקיקים. התייחסות קבועה להיבט המיקרוסקופי יכולה לעזור. </w:t>
      </w:r>
    </w:p>
    <w:p w:rsidR="006B0E53" w:rsidRDefault="006B0E53" w:rsidP="00AF02F5">
      <w:pPr>
        <w:spacing w:line="360" w:lineRule="auto"/>
        <w:rPr>
          <w:rFonts w:cs="David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ד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קבע את דרגת החמצון של אטומי </w:t>
      </w:r>
      <w:r>
        <w:rPr>
          <w:rFonts w:cs="David" w:hint="cs"/>
        </w:rPr>
        <w:t>N</w:t>
      </w:r>
      <w:r>
        <w:rPr>
          <w:rFonts w:cs="David" w:hint="cs"/>
          <w:rtl/>
        </w:rPr>
        <w:t xml:space="preserve"> </w:t>
      </w:r>
      <w:r>
        <w:rPr>
          <w:rFonts w:cs="David" w:hint="cs"/>
          <w:u w:val="single"/>
          <w:rtl/>
        </w:rPr>
        <w:t>בכל אחד</w:t>
      </w:r>
      <w:r>
        <w:rPr>
          <w:rFonts w:cs="David" w:hint="cs"/>
          <w:rtl/>
        </w:rPr>
        <w:t xml:space="preserve"> מחמשת החלקיקים המעורבים בשלבים השונים של תהליך </w:t>
      </w:r>
      <w:proofErr w:type="spellStart"/>
      <w:r>
        <w:rPr>
          <w:rFonts w:cs="David" w:hint="cs"/>
          <w:rtl/>
        </w:rPr>
        <w:t>הדניטריפיקציה</w:t>
      </w:r>
      <w:proofErr w:type="spellEnd"/>
      <w:r>
        <w:rPr>
          <w:rFonts w:cs="David" w:hint="cs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EB6B98">
      <w:pPr>
        <w:spacing w:line="360" w:lineRule="auto"/>
        <w:ind w:left="-58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03968" behindDoc="0" locked="1" layoutInCell="1" allowOverlap="1" wp14:anchorId="3E26006D" wp14:editId="52EB32E2">
                <wp:simplePos x="0" y="0"/>
                <wp:positionH relativeFrom="column">
                  <wp:posOffset>1139190</wp:posOffset>
                </wp:positionH>
                <wp:positionV relativeFrom="paragraph">
                  <wp:posOffset>26670</wp:posOffset>
                </wp:positionV>
                <wp:extent cx="3260090" cy="664210"/>
                <wp:effectExtent l="0" t="0" r="1270" b="4445"/>
                <wp:wrapNone/>
                <wp:docPr id="1177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664210"/>
                          <a:chOff x="3594" y="12009"/>
                          <a:chExt cx="5134" cy="1046"/>
                        </a:xfrm>
                      </wpg:grpSpPr>
                      <wps:wsp>
                        <wps:cNvPr id="1178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594" y="12009"/>
                            <a:ext cx="513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02F5" w:rsidRDefault="00AF02F5">
                              <w:pPr>
                                <w:bidi w:val="0"/>
                                <w:spacing w:line="360" w:lineRule="auto"/>
                                <w:ind w:left="-58"/>
                                <w:jc w:val="center"/>
                                <w:rPr>
                                  <w:rFonts w:cs="David"/>
                                  <w:color w:val="000080"/>
                                  <w:rtl/>
                                </w:rPr>
                              </w:pPr>
                              <w:r>
                                <w:rPr>
                                  <w:rFonts w:cs="David"/>
                                  <w:color w:val="000080"/>
                                </w:rPr>
                                <w:t>NO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NO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perscript"/>
                                </w:rPr>
                                <w:sym w:font="Symbol" w:char="F02D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NO  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N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O  </w:t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sym w:font="Symbol" w:char="F0AE"/>
                              </w:r>
                              <w:r>
                                <w:rPr>
                                  <w:rFonts w:cs="David"/>
                                  <w:color w:val="000080"/>
                                </w:rPr>
                                <w:t xml:space="preserve">  N</w:t>
                              </w:r>
                              <w:r>
                                <w:rPr>
                                  <w:rFonts w:cs="David"/>
                                  <w:color w:val="000080"/>
                                  <w:vertAlign w:val="subscript"/>
                                </w:rPr>
                                <w:t>2</w:t>
                              </w:r>
                            </w:p>
                            <w:p w:rsidR="00AF02F5" w:rsidRDefault="00AF02F5">
                              <w:pPr>
                                <w:pStyle w:val="Footer"/>
                                <w:tabs>
                                  <w:tab w:val="clear" w:pos="4153"/>
                                  <w:tab w:val="clear" w:pos="8306"/>
                                </w:tabs>
                                <w:bidi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79" name="Group 234"/>
                        <wpg:cNvGrpSpPr>
                          <a:grpSpLocks/>
                        </wpg:cNvGrpSpPr>
                        <wpg:grpSpPr bwMode="auto">
                          <a:xfrm>
                            <a:off x="3805" y="12416"/>
                            <a:ext cx="4553" cy="639"/>
                            <a:chOff x="3805" y="12416"/>
                            <a:chExt cx="4553" cy="639"/>
                          </a:xfrm>
                        </wpg:grpSpPr>
                        <wpg:grpSp>
                          <wpg:cNvPr id="1180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7545" y="12416"/>
                              <a:ext cx="813" cy="639"/>
                              <a:chOff x="3689" y="13092"/>
                              <a:chExt cx="813" cy="639"/>
                            </a:xfrm>
                          </wpg:grpSpPr>
                          <wps:wsp>
                            <wps:cNvPr id="1181" name="Text Box 2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89" y="13118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2" name="Oval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64" y="13092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3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5792" y="12429"/>
                              <a:ext cx="813" cy="626"/>
                              <a:chOff x="6068" y="13067"/>
                              <a:chExt cx="813" cy="626"/>
                            </a:xfrm>
                          </wpg:grpSpPr>
                          <wps:wsp>
                            <wps:cNvPr id="1184" name="Text Box 2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8" y="13080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+2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5" name="Oval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" y="13067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6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4829" y="12429"/>
                              <a:ext cx="813" cy="626"/>
                              <a:chOff x="6068" y="13067"/>
                              <a:chExt cx="813" cy="626"/>
                            </a:xfrm>
                          </wpg:grpSpPr>
                          <wps:wsp>
                            <wps:cNvPr id="1187" name="Text Box 2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8" y="13080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+3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8" name="Oval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" y="13067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9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3805" y="12429"/>
                              <a:ext cx="813" cy="626"/>
                              <a:chOff x="6068" y="13067"/>
                              <a:chExt cx="813" cy="626"/>
                            </a:xfrm>
                          </wpg:grpSpPr>
                          <wps:wsp>
                            <wps:cNvPr id="1190" name="Text Box 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8" y="13080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+5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1" name="Oval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" y="13067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92" name="Group 231"/>
                          <wpg:cNvGrpSpPr>
                            <a:grpSpLocks/>
                          </wpg:cNvGrpSpPr>
                          <wpg:grpSpPr bwMode="auto">
                            <a:xfrm>
                              <a:off x="6662" y="12429"/>
                              <a:ext cx="813" cy="626"/>
                              <a:chOff x="6068" y="13067"/>
                              <a:chExt cx="813" cy="626"/>
                            </a:xfrm>
                          </wpg:grpSpPr>
                          <wps:wsp>
                            <wps:cNvPr id="1193" name="Text Box 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8" y="13080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+1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4" name="Oval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" y="13067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61" style="position:absolute;left:0;text-align:left;margin-left:89.7pt;margin-top:2.1pt;width:256.7pt;height:52.3pt;z-index:251603968" coordorigin="3594,12009" coordsize="5134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">
                <v:shape id="Text Box 216" o:spid="_x0000_s1062" type="#_x0000_t202" style="position:absolute;left:3594;top:12009;width:5134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XzcUA&#10;AADdAAAADwAAAGRycy9kb3ducmV2LnhtbESPT2vCQBDF70K/wzIFb7qrWG1TVymK4Kmi/QO9Ddkx&#10;Cc3Ohuxq0m/fOQjeZnhv3vvNct37Wl2pjVVgC5OxAUWcB1dxYeHzYzd6BhUTssM6MFn4owjr1cNg&#10;iZkLHR/pekqFkhCOGVooU2oyrWNeksc4Dg2xaOfQekyytoV2LXYS7ms9NWauPVYsDSU2tCkp/z1d&#10;vIWv9/PP98wciq1/arrQG83+RVs7fOzfXkEl6tPdfLveO8GfLAR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BfNxQAAAN0AAAAPAAAAAAAAAAAAAAAAAJgCAABkcnMv&#10;ZG93bnJldi54bWxQSwUGAAAAAAQABAD1AAAAigMAAAAA&#10;" filled="f" stroked="f">
                  <v:textbox>
                    <w:txbxContent>
                      <w:p w:rsidR="00AF02F5" w:rsidRDefault="00AF02F5">
                        <w:pPr>
                          <w:bidi w:val="0"/>
                          <w:spacing w:line="360" w:lineRule="auto"/>
                          <w:ind w:left="-58"/>
                          <w:jc w:val="center"/>
                          <w:rPr>
                            <w:rFonts w:cs="David"/>
                            <w:color w:val="000080"/>
                            <w:rtl/>
                          </w:rPr>
                        </w:pPr>
                        <w:r>
                          <w:rPr>
                            <w:rFonts w:cs="David"/>
                            <w:color w:val="000080"/>
                          </w:rPr>
                          <w:t>NO</w:t>
                        </w:r>
                        <w:r>
                          <w:rPr>
                            <w:rFonts w:cs="David"/>
                            <w:color w:val="000080"/>
                            <w:vertAlign w:val="subscript"/>
                          </w:rPr>
                          <w:t>3</w:t>
                        </w:r>
                        <w:r>
                          <w:rPr>
                            <w:rFonts w:cs="David"/>
                            <w:color w:val="000080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</w:t>
                        </w:r>
                        <w:r>
                          <w:rPr>
                            <w:rFonts w:cs="David"/>
                            <w:color w:val="000080"/>
                          </w:rPr>
                          <w:sym w:font="Symbol" w:char="F0AE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NO</w:t>
                        </w:r>
                        <w:r>
                          <w:rPr>
                            <w:rFonts w:cs="David"/>
                            <w:color w:val="000080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  <w:color w:val="000080"/>
                            <w:vertAlign w:val="superscript"/>
                          </w:rPr>
                          <w:sym w:font="Symbol" w:char="F02D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</w:t>
                        </w:r>
                        <w:r>
                          <w:rPr>
                            <w:rFonts w:cs="David"/>
                            <w:color w:val="000080"/>
                          </w:rPr>
                          <w:sym w:font="Symbol" w:char="F0AE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NO  </w:t>
                        </w:r>
                        <w:r>
                          <w:rPr>
                            <w:rFonts w:cs="David"/>
                            <w:color w:val="000080"/>
                          </w:rPr>
                          <w:sym w:font="Symbol" w:char="F0AE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N</w:t>
                        </w:r>
                        <w:r>
                          <w:rPr>
                            <w:rFonts w:cs="David"/>
                            <w:color w:val="000080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O  </w:t>
                        </w:r>
                        <w:r>
                          <w:rPr>
                            <w:rFonts w:cs="David"/>
                            <w:color w:val="000080"/>
                          </w:rPr>
                          <w:sym w:font="Symbol" w:char="F0AE"/>
                        </w:r>
                        <w:r>
                          <w:rPr>
                            <w:rFonts w:cs="David"/>
                            <w:color w:val="000080"/>
                          </w:rPr>
                          <w:t xml:space="preserve">  N</w:t>
                        </w:r>
                        <w:r>
                          <w:rPr>
                            <w:rFonts w:cs="David"/>
                            <w:color w:val="000080"/>
                            <w:vertAlign w:val="subscript"/>
                          </w:rPr>
                          <w:t>2</w:t>
                        </w:r>
                      </w:p>
                      <w:p w:rsidR="00AF02F5" w:rsidRDefault="00AF02F5">
                        <w:pPr>
                          <w:pStyle w:val="Footer"/>
                          <w:tabs>
                            <w:tab w:val="clear" w:pos="4153"/>
                            <w:tab w:val="clear" w:pos="8306"/>
                          </w:tabs>
                          <w:bidi w:val="0"/>
                        </w:pPr>
                      </w:p>
                    </w:txbxContent>
                  </v:textbox>
                </v:shape>
                <v:group id="Group 234" o:spid="_x0000_s1063" style="position:absolute;left:3805;top:12416;width:4553;height:639" coordorigin="3805,12416" coordsize="4553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group id="Group 224" o:spid="_x0000_s1064" style="position:absolute;left:7545;top:12416;width:813;height:639" coordorigin="3689,13092" coordsize="813,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  <v:shape id="Text Box 218" o:spid="_x0000_s1065" type="#_x0000_t202" style="position:absolute;left:3689;top:13118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Od8IA&#10;AADdAAAADwAAAGRycy9kb3ducmV2LnhtbERPS2sCMRC+C/6HMEJvmmxpRbdmRSyCpxZfhd6GzeyD&#10;bibLJrrrv28KBW/z8T1ntR5sI27U+dqxhmSmQBDnztRcajifdtMFCB+QDTaOScOdPKyz8WiFqXE9&#10;H+h2DKWIIexT1FCF0KZS+rwii37mWuLIFa6zGCLsSmk67GO4beSzUnNpsebYUGFL24ryn+PVarh8&#10;FN9fL+qzfLevbe8GJdkupdZPk2HzBiLQEB7if/fexPnJIoG/b+IJ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853wgAAAN0AAAAPAAAAAAAAAAAAAAAAAJgCAABkcnMvZG93&#10;bnJldi54bWxQSwUGAAAAAAQABAD1AAAAhwMAAAAA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oval id="Oval 219" o:spid="_x0000_s1066" style="position:absolute;left:3864;top:13092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t78MA&#10;AADdAAAADwAAAGRycy9kb3ducmV2LnhtbERP22rCQBB9L/gPywi+FN1EqYToKlowpAji7QOG7JgE&#10;s7Mhu9X4991CoW9zONdZrnvTiAd1rrasIJ5EIIgLq2suFVwvu3ECwnlkjY1lUvAiB+vV4G2JqbZP&#10;PtHj7EsRQtilqKDyvk2ldEVFBt3EtsSBu9nOoA+wK6Xu8BnCTSOnUTSXBmsODRW29FlRcT9/GwV5&#10;Hm/1YZbNN9n+PfnYn4qvY+aUGg37zQKEp97/i//cuQ7z42QKv9+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t78MAAADdAAAADwAAAAAAAAAAAAAAAACYAgAAZHJzL2Rv&#10;d25yZXYueG1sUEsFBgAAAAAEAAQA9QAAAIgDAAAAAA==&#10;" filled="f" strokecolor="navy"/>
                  </v:group>
                  <v:group id="Group 223" o:spid="_x0000_s1067" style="position:absolute;left:5792;top:1242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r708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F+PJv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evvTwwAAAN0AAAAP&#10;AAAAAAAAAAAAAAAAAKoCAABkcnMvZG93bnJldi54bWxQSwUGAAAAAAQABAD6AAAAmgMAAAAA&#10;">
                    <v:shape id="Text Box 221" o:spid="_x0000_s1068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Bt78EA&#10;AADdAAAADwAAAGRycy9kb3ducmV2LnhtbERPTYvCMBC9C/sfwix400RR0a5RFkXwpKi7wt6GZmzL&#10;NpPSRFv/vREEb/N4nzNftrYUN6p94VjDoK9AEKfOFJxp+DltelMQPiAbLB2Thjt5WC4+OnNMjGv4&#10;QLdjyEQMYZ+ghjyEKpHSpzlZ9H1XEUfu4mqLIcI6k6bGJobbUg6VmkiLBceGHCta5ZT+H69Ww+/u&#10;8nceqX22tuOqca2SbGdS6+5n+/0FIlAb3uKXe2vi/MF0BM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gbe/BAAAA3QAAAA8AAAAAAAAAAAAAAAAAmAIAAGRycy9kb3du&#10;cmV2LnhtbFBLBQYAAAAABAAEAPUAAACGAwAAAAA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+2</w:t>
                            </w:r>
                          </w:p>
                        </w:txbxContent>
                      </v:textbox>
                    </v:shape>
                    <v:oval id="Oval 222" o:spid="_x0000_s1069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1m8MA&#10;AADdAAAADwAAAGRycy9kb3ducmV2LnhtbERP22rCQBB9L/gPywh9KbqJRQnRVbRgiAji7QOG7JgE&#10;s7Mhu9X077tCoW9zONdZrHrTiAd1rrasIB5HIIgLq2suFVwv21ECwnlkjY1lUvBDDlbLwdsCU22f&#10;fKLH2ZcihLBLUUHlfZtK6YqKDLqxbYkDd7OdQR9gV0rd4TOEm0ZOomgmDdYcGips6aui4n7+Ngry&#10;PN7ow2c2W2f7j2S6PxW7Y+aUeh/26zkIT73/F/+5cx3mx8kUXt+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11m8MAAADdAAAADwAAAAAAAAAAAAAAAACYAgAAZHJzL2Rv&#10;d25yZXYueG1sUEsFBgAAAAAEAAQA9QAAAIgDAAAAAA==&#10;" filled="f" strokecolor="navy"/>
                  </v:group>
                  <v:group id="Group 225" o:spid="_x0000_s1070" style="position:absolute;left:4829;top:1242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  <v:shape id="Text Box 226" o:spid="_x0000_s1071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zmMIA&#10;AADdAAAADwAAAGRycy9kb3ducmV2LnhtbERPS4vCMBC+L/gfwgje1kRxV61GEUXY0y4+wdvQjG2x&#10;mZQm2vrvzcLC3ubje8582dpSPKj2hWMNg74CQZw6U3Cm4XjYvk9A+IBssHRMGp7kYbnovM0xMa7h&#10;HT32IRMxhH2CGvIQqkRKn+Zk0fddRRy5q6sthgjrTJoamxhuSzlU6lNaLDg25FjROqf0tr9bDafv&#10;6+U8Uj/Zxn5UjWuVZDuVWve67WoGIlAb/sV/7i8T5w8mY/j9Jp4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8vOYwgAAAN0AAAAPAAAAAAAAAAAAAAAAAJgCAABkcnMvZG93&#10;bnJldi54bWxQSwUGAAAAAAQABAD1AAAAhwMAAAAA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+3</w:t>
                            </w:r>
                          </w:p>
                        </w:txbxContent>
                      </v:textbox>
                    </v:shape>
                    <v:oval id="Oval 227" o:spid="_x0000_s1072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zaBccA&#10;AADdAAAADwAAAGRycy9kb3ducmV2LnhtbESP0WrCQBBF34X+wzIFX6RuYlFC6iq2YEgRpNp+wJCd&#10;JqHZ2ZDdavz7zkPBtxnunXvPrLej69SFhtB6NpDOE1DElbct1wa+PvdPGagQkS12nsnAjQJsNw+T&#10;NebWX/lEl3OslYRwyNFAE2Ofax2qhhyGue+JRfv2g8Mo61BrO+BVwl2nF0my0g5bloYGe3prqPo5&#10;/zoDZZm+2uNzsdoVh1m2PJyq948iGDN9HHcvoCKN8W7+vy6t4KeZ4Mo3MoL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M2gXHAAAA3QAAAA8AAAAAAAAAAAAAAAAAmAIAAGRy&#10;cy9kb3ducmV2LnhtbFBLBQYAAAAABAAEAPUAAACMAwAAAAA=&#10;" filled="f" strokecolor="navy"/>
                  </v:group>
                  <v:group id="Group 228" o:spid="_x0000_s1073" style="position:absolute;left:3805;top:1242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LMO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e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ksw5wwAAAN0AAAAP&#10;AAAAAAAAAAAAAAAAAKoCAABkcnMvZG93bnJldi54bWxQSwUGAAAAAAQABAD6AAAAmgMAAAAA&#10;">
                    <v:shape id="Text Box 229" o:spid="_x0000_s1074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9McUA&#10;AADdAAAADwAAAGRycy9kb3ducmV2LnhtbESPQWvCQBCF70L/wzIFb7qrWNHUVUql4KlibAu9Ddkx&#10;Cc3OhuzWxH/vHAq9zfDevPfNZjf4Rl2pi3VgC7OpAUVcBFdzaeHj/DZZgYoJ2WETmCzcKMJu+zDa&#10;YOZCzye65qlUEsIxQwtVSm2mdSwq8hinoSUW7RI6j0nWrtSuw17CfaPnxiy1x5qlocKWXisqfvJf&#10;b+Hz/fL9tTDHcu+f2j4MRrNfa2vHj8PLM6hEQ/o3/10fnODP1sIv38gI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v0xxQAAAN0AAAAPAAAAAAAAAAAAAAAAAJgCAABkcnMv&#10;ZG93bnJldi54bWxQSwUGAAAAAAQABAD1AAAAigMAAAAA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+5</w:t>
                            </w:r>
                          </w:p>
                        </w:txbxContent>
                      </v:textbox>
                    </v:shape>
                    <v:oval id="Oval 230" o:spid="_x0000_s1075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lRcQA&#10;AADdAAAADwAAAGRycy9kb3ducmV2LnhtbERP22rCQBB9L/gPyxT6UnSTlorGbEQLDRFBvH3AkB2T&#10;0OxsyG41/fuuUPBtDuc66XIwrbhS7xrLCuJJBIK4tLrhSsH59DWegXAeWWNrmRT8koNlNnpKMdH2&#10;xge6Hn0lQgi7BBXU3neJlK6syaCb2I44cBfbG/QB9pXUPd5CuGnlWxRNpcGGQ0ONHX3WVH4ff4yC&#10;oojXeveeT1f59nX2sT2Um33ulHp5HlYLEJ4G/xD/uwsd5sfzGO7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v5UXEAAAA3QAAAA8AAAAAAAAAAAAAAAAAmAIAAGRycy9k&#10;b3ducmV2LnhtbFBLBQYAAAAABAAEAPUAAACJAwAAAAA=&#10;" filled="f" strokecolor="navy"/>
                  </v:group>
                  <v:group id="Group 231" o:spid="_x0000_s1076" style="position:absolute;left:6662;top:1242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Il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vyJXFAAAA3QAA&#10;AA8AAAAAAAAAAAAAAAAAqgIAAGRycy9kb3ducmV2LnhtbFBLBQYAAAAABAAEAPoAAACcAwAAAAA=&#10;">
                    <v:shape id="Text Box 232" o:spid="_x0000_s1077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jRsIA&#10;AADdAAAADwAAAGRycy9kb3ducmV2LnhtbERPTWvCQBC9C/6HZQRvumutotFVSkuhp4ppFbwN2TEJ&#10;ZmdDdmviv3cLgrd5vM9ZbztbiSs1vnSsYTJWIIgzZ0rONfz+fI4WIHxANlg5Jg038rDd9HtrTIxr&#10;eU/XNOQihrBPUEMRQp1I6bOCLPqxq4kjd3aNxRBhk0vTYBvDbSVflJpLiyXHhgJrei8ou6R/VsPh&#10;+3w6vqpd/mFndes6JdkupdbDQfe2AhGoC0/xw/1l4vzJcgr/38QT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GNGwgAAAN0AAAAPAAAAAAAAAAAAAAAAAJgCAABkcnMvZG93&#10;bnJldi54bWxQSwUGAAAAAAQABAD1AAAAhwMAAAAA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+1</w:t>
                            </w:r>
                          </w:p>
                        </w:txbxContent>
                      </v:textbox>
                    </v:shape>
                    <v:oval id="Oval 233" o:spid="_x0000_s1078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G3cQA&#10;AADdAAAADwAAAGRycy9kb3ducmV2LnhtbERP22rCQBB9F/oPyxT6InUTb2h0FS00RASpth8wZKdJ&#10;aHY2ZLca/94VBN/mcK6zXHemFmdqXWVZQTyIQBDnVldcKPj5/nyfgXAeWWNtmRRcycF69dJbYqLt&#10;hY90PvlChBB2CSoovW8SKV1ekkE3sA1x4H5ta9AH2BZSt3gJ4aaWwyiaSoMVh4YSG/ooKf87/RsF&#10;WRZv9WGUTjfpvj+b7I/57it1Sr29dpsFCE+df4of7kyH+fF8DPdvw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Rt3EAAAA3QAAAA8AAAAAAAAAAAAAAAAAmAIAAGRycy9k&#10;b3ducmV2LnhtbFBLBQYAAAAABAAEAPUAAACJAwAAAAA=&#10;" filled="f" strokecolor="navy"/>
                  </v:group>
                </v:group>
                <w10:anchorlock/>
              </v:group>
            </w:pict>
          </mc:Fallback>
        </mc:AlternateConten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tabs>
          <w:tab w:val="left" w:pos="793"/>
        </w:tabs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הציון גבוה. רוב התלמידים קבעו נכון דרגות חמצון של אטומי </w:t>
      </w:r>
      <w:r>
        <w:rPr>
          <w:rFonts w:cs="David" w:hint="cs"/>
          <w:lang w:eastAsia="en-US"/>
        </w:rPr>
        <w:t>N</w:t>
      </w:r>
      <w:r>
        <w:rPr>
          <w:rFonts w:cs="David" w:hint="cs"/>
          <w:rtl/>
          <w:lang w:eastAsia="en-US"/>
        </w:rPr>
        <w:t xml:space="preserve"> ביסוד חנקן, בתרכובותיו וביונים המכילים אטומים אלה. הופיעו טעויות מעטות, בעיקר עקב חוסר ידע של אחד מהכללים לקביעת דרגות חמצון: סכום דרגות חמצון במולקולה שווה לאפס, סכום דרגות חמצון ביון מורכב שווה למטען היון וסכום מטעני היונים בחומר יוני שווה לאפס.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rtl/>
        </w:rPr>
      </w:pPr>
    </w:p>
    <w:p w:rsidR="006B0E53" w:rsidRDefault="006B0E53" w:rsidP="00AF02F5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כדי להפוך יוני </w:t>
      </w:r>
      <w:r>
        <w:rPr>
          <w:rFonts w:cs="David"/>
        </w:rPr>
        <w:t>NO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vertAlign w:val="subscript"/>
          <w:rtl/>
        </w:rPr>
        <w:t xml:space="preserve"> </w:t>
      </w:r>
      <w:r>
        <w:rPr>
          <w:rFonts w:cs="David" w:hint="cs"/>
          <w:rtl/>
        </w:rPr>
        <w:t xml:space="preserve"> ל- </w:t>
      </w:r>
      <w:r>
        <w:rPr>
          <w:rFonts w:cs="David"/>
        </w:rPr>
        <w:t>N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לחיידקי </w:t>
      </w:r>
      <w:proofErr w:type="spellStart"/>
      <w:r>
        <w:rPr>
          <w:rFonts w:cs="David" w:hint="cs"/>
          <w:rtl/>
        </w:rPr>
        <w:t>הדניטריפיקציה</w:t>
      </w:r>
      <w:proofErr w:type="spellEnd"/>
      <w:r>
        <w:rPr>
          <w:rFonts w:cs="David" w:hint="cs"/>
          <w:rtl/>
        </w:rPr>
        <w:t xml:space="preserve"> נדרש חומר שהמולקולות שלו מכילות אטומי פחמן,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.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איזה מן החומרים מתאים לכך: פחמן דו-חמצני, </w:t>
      </w:r>
      <w:r>
        <w:rPr>
          <w:rFonts w:cs="David"/>
        </w:rPr>
        <w:t>CO</w:t>
      </w:r>
      <w:r>
        <w:rPr>
          <w:rFonts w:cs="David"/>
          <w:vertAlign w:val="subscript"/>
        </w:rPr>
        <w:t>2(g)</w:t>
      </w:r>
      <w:r>
        <w:rPr>
          <w:rFonts w:cs="David" w:hint="cs"/>
          <w:rtl/>
        </w:rPr>
        <w:t xml:space="preserve"> , או </w:t>
      </w:r>
      <w:proofErr w:type="spellStart"/>
      <w:r>
        <w:rPr>
          <w:rFonts w:cs="David" w:hint="cs"/>
          <w:rtl/>
        </w:rPr>
        <w:t>מתאנול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/>
        </w:rPr>
        <w:t>OH</w:t>
      </w:r>
      <w:r>
        <w:rPr>
          <w:rFonts w:cs="David"/>
          <w:vertAlign w:val="subscript"/>
        </w:rPr>
        <w:t>(l)</w:t>
      </w:r>
      <w:r>
        <w:rPr>
          <w:rFonts w:cs="David" w:hint="cs"/>
          <w:rtl/>
        </w:rPr>
        <w:t xml:space="preserve"> ?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6B0E53" w:rsidRDefault="006B0E53" w:rsidP="00AF02F5">
      <w:pPr>
        <w:spacing w:line="360" w:lineRule="auto"/>
        <w:rPr>
          <w:rFonts w:cs="David"/>
          <w:rtl/>
        </w:rPr>
      </w:pPr>
    </w:p>
    <w:p w:rsidR="006B0E53" w:rsidRDefault="006B0E5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OH</w:t>
      </w:r>
      <w:r>
        <w:rPr>
          <w:rFonts w:cs="David"/>
          <w:color w:val="000080"/>
          <w:vertAlign w:val="subscript"/>
        </w:rPr>
        <w:t>(l)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במעבר מיוני </w:t>
      </w:r>
      <w:r>
        <w:rPr>
          <w:rFonts w:cs="David"/>
          <w:color w:val="000080"/>
        </w:rPr>
        <w:t>NO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ל- </w:t>
      </w:r>
      <w:r>
        <w:rPr>
          <w:rFonts w:cs="David"/>
          <w:color w:val="000080"/>
        </w:rPr>
        <w:t>N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דרגת החמצון של אטומי </w:t>
      </w:r>
      <w:r>
        <w:rPr>
          <w:rFonts w:cs="David" w:hint="cs"/>
          <w:color w:val="000080"/>
        </w:rPr>
        <w:t>N</w:t>
      </w:r>
      <w:r>
        <w:rPr>
          <w:rFonts w:cs="David" w:hint="cs"/>
          <w:color w:val="000080"/>
          <w:rtl/>
        </w:rPr>
        <w:t xml:space="preserve"> יורדת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אטומי </w:t>
      </w:r>
      <w:r>
        <w:rPr>
          <w:rFonts w:cs="David" w:hint="cs"/>
          <w:color w:val="000080"/>
        </w:rPr>
        <w:t>N</w:t>
      </w:r>
      <w:r>
        <w:rPr>
          <w:rFonts w:cs="David" w:hint="cs"/>
          <w:color w:val="000080"/>
          <w:rtl/>
        </w:rPr>
        <w:t xml:space="preserve"> עוברים חיזור).</w:t>
      </w:r>
    </w:p>
    <w:p w:rsidR="006B0E53" w:rsidRDefault="00EB6B98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/>
          <w:noProof/>
          <w:color w:val="000080"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04992" behindDoc="0" locked="1" layoutInCell="1" allowOverlap="1" wp14:anchorId="240BE76A" wp14:editId="77B982C7">
                <wp:simplePos x="0" y="0"/>
                <wp:positionH relativeFrom="column">
                  <wp:posOffset>2314575</wp:posOffset>
                </wp:positionH>
                <wp:positionV relativeFrom="paragraph">
                  <wp:posOffset>167005</wp:posOffset>
                </wp:positionV>
                <wp:extent cx="2288540" cy="1412875"/>
                <wp:effectExtent l="0" t="0" r="0" b="1270"/>
                <wp:wrapNone/>
                <wp:docPr id="1166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412875"/>
                          <a:chOff x="5445" y="5183"/>
                          <a:chExt cx="3604" cy="2225"/>
                        </a:xfrm>
                      </wpg:grpSpPr>
                      <wpg:grpSp>
                        <wpg:cNvPr id="1167" name="Group 269"/>
                        <wpg:cNvGrpSpPr>
                          <a:grpSpLocks/>
                        </wpg:cNvGrpSpPr>
                        <wpg:grpSpPr bwMode="auto">
                          <a:xfrm>
                            <a:off x="5535" y="5183"/>
                            <a:ext cx="3514" cy="1012"/>
                            <a:chOff x="5535" y="5183"/>
                            <a:chExt cx="3514" cy="1012"/>
                          </a:xfrm>
                        </wpg:grpSpPr>
                        <wpg:grpSp>
                          <wpg:cNvPr id="1168" name="Group 254"/>
                          <wpg:cNvGrpSpPr>
                            <a:grpSpLocks/>
                          </wpg:cNvGrpSpPr>
                          <wpg:grpSpPr bwMode="auto">
                            <a:xfrm>
                              <a:off x="8236" y="5569"/>
                              <a:ext cx="813" cy="626"/>
                              <a:chOff x="6068" y="13067"/>
                              <a:chExt cx="813" cy="626"/>
                            </a:xfrm>
                          </wpg:grpSpPr>
                          <wps:wsp>
                            <wps:cNvPr id="1169" name="Text Box 2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8" y="13080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color w:val="000080"/>
                                    </w:rPr>
                                    <w:t>+4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0" name="Oval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6" y="13067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1" name="Group 268"/>
                          <wpg:cNvGrpSpPr>
                            <a:grpSpLocks/>
                          </wpg:cNvGrpSpPr>
                          <wpg:grpSpPr bwMode="auto">
                            <a:xfrm>
                              <a:off x="5535" y="5183"/>
                              <a:ext cx="813" cy="613"/>
                              <a:chOff x="5547" y="5145"/>
                              <a:chExt cx="813" cy="613"/>
                            </a:xfrm>
                          </wpg:grpSpPr>
                          <wps:wsp>
                            <wps:cNvPr id="1172" name="Text Box 2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47" y="5145"/>
                                <a:ext cx="813" cy="6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2F5" w:rsidRDefault="00AF02F5">
                                  <w:pPr>
                                    <w:bidi w:val="0"/>
                                    <w:jc w:val="center"/>
                                    <w:rPr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color w:val="00008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color w:val="0000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3" name="Oval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5" y="5169"/>
                                <a:ext cx="450" cy="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74" name="Group 262"/>
                        <wpg:cNvGrpSpPr>
                          <a:grpSpLocks/>
                        </wpg:cNvGrpSpPr>
                        <wpg:grpSpPr bwMode="auto">
                          <a:xfrm>
                            <a:off x="5445" y="6782"/>
                            <a:ext cx="813" cy="626"/>
                            <a:chOff x="6068" y="13067"/>
                            <a:chExt cx="813" cy="626"/>
                          </a:xfrm>
                        </wpg:grpSpPr>
                        <wps:wsp>
                          <wps:cNvPr id="1175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8" y="13080"/>
                              <a:ext cx="813" cy="6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F02F5" w:rsidRDefault="00AF02F5">
                                <w:pPr>
                                  <w:bidi w:val="0"/>
                                  <w:jc w:val="center"/>
                                  <w:rPr>
                                    <w:color w:val="000080"/>
                                    <w:rtl/>
                                  </w:rPr>
                                </w:pPr>
                                <w:r>
                                  <w:rPr>
                                    <w:color w:val="000080"/>
                                  </w:rPr>
                                  <w:t>+4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Oval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6" y="13067"/>
                              <a:ext cx="450" cy="45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79" style="position:absolute;left:0;text-align:left;margin-left:182.25pt;margin-top:13.15pt;width:180.2pt;height:111.25pt;z-index:251604992" coordorigin="5445,5183" coordsize="3604,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">
                <v:group id="Group 269" o:spid="_x0000_s1080" style="position:absolute;left:5535;top:5183;width:3514;height:1012" coordorigin="5535,5183" coordsize="3514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<v:group id="Group 254" o:spid="_x0000_s1081" style="position:absolute;left:8236;top:5569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  <v:shape id="Text Box 255" o:spid="_x0000_s1082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i8MA&#10;AADdAAAADwAAAGRycy9kb3ducmV2LnhtbERPTWvCQBC9F/wPywi91V2LDRrdBKkIPbU0VcHbkB2T&#10;YHY2ZFeT/vtuodDbPN7nbPLRtuJOvW8ca5jPFAji0pmGKw2Hr/3TEoQPyAZbx6Thmzzk2eRhg6lx&#10;A3/SvQiViCHsU9RQh9ClUvqyJot+5jriyF1cbzFE2FfS9DjEcNvKZ6USabHh2FBjR681ldfiZjUc&#10;3y/n00J9VDv70g1uVJLtSmr9OB23axCBxvAv/nO/mTh/nqzg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0ki8MAAADdAAAADwAAAAAAAAAAAAAAAACYAgAAZHJzL2Rv&#10;d25yZXYueG1sUEsFBgAAAAAEAAQA9QAAAIgDAAAAAA=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+4</w:t>
                            </w:r>
                          </w:p>
                        </w:txbxContent>
                      </v:textbox>
                    </v:shape>
                    <v:oval id="Oval 256" o:spid="_x0000_s1083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+mJMcA&#10;AADdAAAADwAAAGRycy9kb3ducmV2LnhtbESP0WrCQBBF34X+wzIFX0Q3sdRK6ioqNKQIUrUfMGSn&#10;SWh2NmS3mv5956Hg2wz3zr1nVpvBtepKfWg8G0hnCSji0tuGKwOfl7fpElSIyBZbz2TglwJs1g+j&#10;FWbW3/hE13OslIRwyNBAHWOXaR3KmhyGme+IRfvyvcMoa19p2+NNwl2r50my0A4bloYaO9rXVH6f&#10;f5yBokh39viUL7b5YbJ8PpzK9488GDN+HLavoCIN8W7+vy6s4Kcvwi/fyAh6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vpiTHAAAA3QAAAA8AAAAAAAAAAAAAAAAAmAIAAGRy&#10;cy9kb3ducmV2LnhtbFBLBQYAAAAABAAEAPUAAACMAwAAAAA=&#10;" filled="f" strokecolor="navy"/>
                  </v:group>
                  <v:group id="Group 268" o:spid="_x0000_s1084" style="position:absolute;left:5535;top:5183;width:813;height:613" coordorigin="5547,5145" coordsize="813,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GwG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GwGMQAAADdAAAA&#10;DwAAAAAAAAAAAAAAAACqAgAAZHJzL2Rvd25yZXYueG1sUEsFBgAAAAAEAAQA+gAAAJsDAAAAAA==&#10;">
                    <v:shape id="Text Box 258" o:spid="_x0000_s1085" type="#_x0000_t202" style="position:absolute;left:5547;top:5145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gJ8MA&#10;AADdAAAADwAAAGRycy9kb3ducmV2LnhtbERPS2vCQBC+C/6HZQredFexPlJXEaXQU8X4gN6G7JiE&#10;ZmdDdmvSf98tCN7m43vOatPZStyp8aVjDeORAkGcOVNyruF8eh8uQPiAbLByTBp+ycNm3e+tMDGu&#10;5SPd05CLGMI+QQ1FCHUipc8KsuhHriaO3M01FkOETS5Ng20Mt5WcKDWTFkuODQXWtCso+05/rIbL&#10;5+3rOlWHfG9f69Z1SrJdSq0HL932DUSgLjzFD/eHifPH8wn8fx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gJ8MAAADdAAAADwAAAAAAAAAAAAAAAACYAgAAZHJzL2Rv&#10;d25yZXYueG1sUEsFBgAAAAAEAAQA9QAAAIgDAAAAAA==&#10;" filled="f" stroked="f">
                      <v:textbox>
                        <w:txbxContent>
                          <w:p w:rsidR="00AF02F5" w:rsidRDefault="00AF02F5">
                            <w:pPr>
                              <w:bidi w:val="0"/>
                              <w:jc w:val="center"/>
                              <w:rPr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color w:val="000080"/>
                              </w:rPr>
                              <w:sym w:font="Symbol" w:char="F02D"/>
                            </w:r>
                            <w:r>
                              <w:rPr>
                                <w:color w:val="00008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oval id="Oval 259" o:spid="_x0000_s1086" style="position:absolute;left:5735;top:5169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04U8QA&#10;AADdAAAADwAAAGRycy9kb3ducmV2LnhtbERP22rCQBB9L/gPywh9KWaTSjVEV1GhIUUo3j5gyI5J&#10;MDsbsltN/75bKPRtDuc6y/VgWnGn3jWWFSRRDIK4tLrhSsHl/D5JQTiPrLG1TAq+ycF6NXpaYqbt&#10;g490P/lKhBB2GSqove8yKV1Zk0EX2Y44cFfbG/QB9pXUPT5CuGnlaxzPpMGGQ0ONHe1qKm+nL6Og&#10;KJKt/pzms02+f0nf9sfy45A7pZ7Hw2YBwtPg/8V/7kKH+cl8Cr/fh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OFPEAAAA3QAAAA8AAAAAAAAAAAAAAAAAmAIAAGRycy9k&#10;b3ducmV2LnhtbFBLBQYAAAAABAAEAPUAAACJAwAAAAA=&#10;" filled="f" strokecolor="navy"/>
                  </v:group>
                </v:group>
                <v:group id="Group 262" o:spid="_x0000_s1087" style="position:absolute;left:5445;top:6782;width:813;height:626" coordorigin="6068,13067" coordsize="813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<v:shape id="Text Box 263" o:spid="_x0000_s1088" type="#_x0000_t202" style="position:absolute;left:6068;top:13080;width:813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4U8IA&#10;AADdAAAADwAAAGRycy9kb3ducmV2LnhtbERPS4vCMBC+L/gfwix400TRXe0aRRTBk8v6gr0NzdiW&#10;bSalibb+eyMIe5uP7zmzRWtLcaPaF441DPoKBHHqTMGZhuNh05uA8AHZYOmYNNzJw2LeeZthYlzD&#10;P3Tbh0zEEPYJashDqBIpfZqTRd93FXHkLq62GCKsM2lqbGK4LeVQqQ9pseDYkGNFq5zSv/3Vajjt&#10;Lr/nkfrO1nZcNa5Vku1Uat19b5dfIAK14V/8cm9NnD/4HMP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bhTwgAAAN0AAAAPAAAAAAAAAAAAAAAAAJgCAABkcnMvZG93&#10;bnJldi54bWxQSwUGAAAAAAQABAD1AAAAhwMAAAAA&#10;" filled="f" stroked="f">
                    <v:textbox>
                      <w:txbxContent>
                        <w:p w:rsidR="00AF02F5" w:rsidRDefault="00AF02F5">
                          <w:pPr>
                            <w:bidi w:val="0"/>
                            <w:jc w:val="center"/>
                            <w:rPr>
                              <w:color w:val="000080"/>
                              <w:rtl/>
                            </w:rPr>
                          </w:pPr>
                          <w:r>
                            <w:rPr>
                              <w:color w:val="000080"/>
                            </w:rPr>
                            <w:t>+4</w:t>
                          </w:r>
                        </w:p>
                      </w:txbxContent>
                    </v:textbox>
                  </v:shape>
                  <v:oval id="Oval 264" o:spid="_x0000_s1089" style="position:absolute;left:6256;top:13067;width:4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qby8QA&#10;AADdAAAADwAAAGRycy9kb3ducmV2LnhtbERP22rCQBB9F/oPywh9kbqJxVRSV7FCQ4og3j5gyE6T&#10;YHY2ZLca/94tCL7N4VxnvuxNIy7UudqygngcgSAurK65VHA6fr/NQDiPrLGxTApu5GC5eBnMMdX2&#10;ynu6HHwpQgi7FBVU3replK6oyKAb25Y4cL+2M+gD7EqpO7yGcNPISRQl0mDNoaHCltYVFefDn1GQ&#10;5/GX3r5nySrbjGbTzb742WVOqddhv/oE4an3T/HDneswP/5I4P+bcIJ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m8vEAAAA3QAAAA8AAAAAAAAAAAAAAAAAmAIAAGRycy9k&#10;b3ducmV2LnhtbFBLBQYAAAAABAAEAPUAAACJAwAAAAA=&#10;" filled="f" strokecolor="navy"/>
                </v:group>
                <w10:anchorlock/>
              </v:group>
            </w:pict>
          </mc:Fallback>
        </mc:AlternateContent>
      </w:r>
      <w:r w:rsidR="006B0E53">
        <w:rPr>
          <w:rFonts w:cs="David" w:hint="cs"/>
          <w:color w:val="000080"/>
          <w:rtl/>
        </w:rPr>
        <w:t>לשם כך דרוש חומר מחזר.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דרגת החמצון של אטומי </w:t>
      </w:r>
      <w:r>
        <w:rPr>
          <w:rFonts w:cs="David" w:hint="cs"/>
          <w:color w:val="000080"/>
        </w:rPr>
        <w:t>C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OH</w:t>
      </w:r>
      <w:r>
        <w:rPr>
          <w:rFonts w:cs="David"/>
          <w:color w:val="000080"/>
          <w:vertAlign w:val="subscript"/>
        </w:rPr>
        <w:t>(l)</w:t>
      </w:r>
      <w:r>
        <w:rPr>
          <w:rFonts w:cs="David" w:hint="cs"/>
          <w:color w:val="000080"/>
          <w:rtl/>
        </w:rPr>
        <w:t xml:space="preserve"> היא            (שהיא נמוכה מדרגת החמצון המרבית של הפחמן, שהיא            ).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אטומי </w:t>
      </w:r>
      <w:r>
        <w:rPr>
          <w:rFonts w:cs="David" w:hint="cs"/>
          <w:color w:val="000080"/>
        </w:rPr>
        <w:t>C</w:t>
      </w:r>
      <w:r>
        <w:rPr>
          <w:rFonts w:cs="David" w:hint="cs"/>
          <w:color w:val="000080"/>
          <w:rtl/>
        </w:rPr>
        <w:t xml:space="preserve"> במולקולות של תרכובת זו יכולים להגיב כמחזר, ולכן התרכובת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OH</w:t>
      </w:r>
      <w:r>
        <w:rPr>
          <w:rFonts w:cs="David"/>
          <w:color w:val="000080"/>
          <w:vertAlign w:val="subscript"/>
        </w:rPr>
        <w:t>(l)</w:t>
      </w:r>
      <w:r>
        <w:rPr>
          <w:rFonts w:cs="David" w:hint="cs"/>
          <w:color w:val="000080"/>
          <w:rtl/>
        </w:rPr>
        <w:t xml:space="preserve"> יכולה לשמש מקור לפחמן בתהליך </w:t>
      </w:r>
      <w:proofErr w:type="spellStart"/>
      <w:r>
        <w:rPr>
          <w:rFonts w:cs="David" w:hint="cs"/>
          <w:color w:val="000080"/>
          <w:rtl/>
        </w:rPr>
        <w:t>הדניטריפיקציה</w:t>
      </w:r>
      <w:proofErr w:type="spellEnd"/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</w:rPr>
      </w:pP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דרגת החמצון של אטומי </w:t>
      </w:r>
      <w:r>
        <w:rPr>
          <w:rFonts w:cs="David" w:hint="cs"/>
          <w:color w:val="000080"/>
        </w:rPr>
        <w:t>C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CO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היא            . זאת דרגת החמצון המרבית של הפחמן, ולכן אטומי </w:t>
      </w:r>
      <w:r>
        <w:rPr>
          <w:rFonts w:cs="David" w:hint="cs"/>
          <w:color w:val="000080"/>
        </w:rPr>
        <w:t>C</w:t>
      </w:r>
      <w:r>
        <w:rPr>
          <w:rFonts w:cs="David" w:hint="cs"/>
          <w:color w:val="000080"/>
          <w:rtl/>
        </w:rPr>
        <w:t xml:space="preserve"> ב- </w:t>
      </w:r>
      <w:r>
        <w:rPr>
          <w:rFonts w:cs="David"/>
          <w:color w:val="000080"/>
        </w:rPr>
        <w:t>CO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יכולים להגיב רק כמחמצן.   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התרכובת </w:t>
      </w:r>
      <w:r>
        <w:rPr>
          <w:rFonts w:cs="David"/>
          <w:color w:val="000080"/>
        </w:rPr>
        <w:t>CO</w:t>
      </w:r>
      <w:r>
        <w:rPr>
          <w:rFonts w:cs="David"/>
          <w:color w:val="000080"/>
          <w:vertAlign w:val="subscript"/>
        </w:rPr>
        <w:t>2(g)</w:t>
      </w:r>
      <w:r>
        <w:rPr>
          <w:rFonts w:cs="David" w:hint="cs"/>
          <w:color w:val="000080"/>
          <w:rtl/>
        </w:rPr>
        <w:t xml:space="preserve"> אינה מתאימה לשמש מקור לפחמן בתהליך </w:t>
      </w:r>
      <w:proofErr w:type="spellStart"/>
      <w:r>
        <w:rPr>
          <w:rFonts w:cs="David" w:hint="cs"/>
          <w:color w:val="000080"/>
          <w:rtl/>
        </w:rPr>
        <w:t>הדניטריפיקציה</w:t>
      </w:r>
      <w:proofErr w:type="spellEnd"/>
      <w:r>
        <w:rPr>
          <w:rFonts w:cs="David" w:hint="cs"/>
          <w:color w:val="000080"/>
          <w:rtl/>
        </w:rPr>
        <w:t>.</w:t>
      </w:r>
    </w:p>
    <w:p w:rsidR="006B0E53" w:rsidRDefault="006B0E53">
      <w:pPr>
        <w:spacing w:line="360" w:lineRule="auto"/>
        <w:ind w:left="-58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(ולכן התרכובת </w:t>
      </w:r>
      <w:r>
        <w:rPr>
          <w:rFonts w:cs="David"/>
          <w:color w:val="000080"/>
        </w:rPr>
        <w:t>CH</w:t>
      </w:r>
      <w:r>
        <w:rPr>
          <w:rFonts w:cs="David"/>
          <w:color w:val="000080"/>
          <w:vertAlign w:val="subscript"/>
        </w:rPr>
        <w:t>3</w:t>
      </w:r>
      <w:r>
        <w:rPr>
          <w:rFonts w:cs="David"/>
          <w:color w:val="000080"/>
        </w:rPr>
        <w:t>OH</w:t>
      </w:r>
      <w:r>
        <w:rPr>
          <w:rFonts w:cs="David"/>
          <w:color w:val="000080"/>
          <w:vertAlign w:val="subscript"/>
        </w:rPr>
        <w:t>(l)</w:t>
      </w:r>
      <w:r>
        <w:rPr>
          <w:rFonts w:cs="David" w:hint="cs"/>
          <w:color w:val="000080"/>
          <w:rtl/>
        </w:rPr>
        <w:t xml:space="preserve"> היא המתאימה לכך.)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הציון נמוך מאוד. תלמידים רבים לא הצליחו לקבוע שהתגובה המתוארת בשאלה היא תגובת חמצון-חיזור, וכדי שהיא תתרחש, במגיבים צריכים להיות חלקיקים שיעברו חמצון וחלקיקים שיעברו חיזור. התלמידים התייחסו למצבי צבירה, למסיסות במים, לתגובת חומצה-בסיס ונתנו תשובות לא רלוונטיות. ניתן לחלק את הטעויות האופייניות לשני סוגים עיקריים:</w:t>
      </w:r>
    </w:p>
    <w:p w:rsidR="006B0E53" w:rsidRDefault="006B0E53">
      <w:pPr>
        <w:pStyle w:val="BodyTextIndent3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>קביעה שגויה וניסיון לנמקה: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החומר המתאים הוא </w:t>
      </w:r>
      <w:r>
        <w:rPr>
          <w:rFonts w:ascii="Times New Roman" w:hAnsi="Times New Roman" w:cs="David"/>
          <w:color w:val="800000"/>
          <w:sz w:val="24"/>
          <w:szCs w:val="24"/>
        </w:rPr>
        <w:t>CO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2(g)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בשל היותו גז המצוי באוויר באופן טבעי, ולכן נגיש יותר עבור החיידקים, יותר קל להם לקלוט אותו ולהשתמש בו."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5"/>
        <w:rPr>
          <w:rFonts w:ascii="Times New Roman" w:hAnsi="Times New Roman" w:cs="David"/>
          <w:rtl/>
        </w:rPr>
      </w:pPr>
      <w:r>
        <w:rPr>
          <w:rFonts w:ascii="Times New Roman" w:hAnsi="Times New Roman" w:cs="David" w:hint="cs"/>
          <w:color w:val="800000"/>
          <w:rtl/>
        </w:rPr>
        <w:t xml:space="preserve">"דרגת חמצון בחומר </w:t>
      </w:r>
      <w:r>
        <w:rPr>
          <w:rFonts w:ascii="Times New Roman" w:hAnsi="Times New Roman" w:cs="David"/>
          <w:color w:val="800000"/>
        </w:rPr>
        <w:t>CO</w:t>
      </w:r>
      <w:r>
        <w:rPr>
          <w:rFonts w:ascii="Times New Roman" w:hAnsi="Times New Roman" w:cs="David"/>
          <w:color w:val="800000"/>
          <w:vertAlign w:val="subscript"/>
        </w:rPr>
        <w:t>2(g)</w:t>
      </w:r>
      <w:r>
        <w:rPr>
          <w:rFonts w:ascii="Times New Roman" w:hAnsi="Times New Roman" w:cs="David" w:hint="cs"/>
          <w:color w:val="800000"/>
          <w:rtl/>
        </w:rPr>
        <w:t xml:space="preserve"> גדולה יותר, ולכן הוא יכול לקחת כמות אלקטרונים הנדרשת            ל- </w:t>
      </w:r>
      <w:r>
        <w:rPr>
          <w:rFonts w:ascii="Times New Roman" w:hAnsi="Times New Roman" w:cs="David" w:hint="cs"/>
          <w:color w:val="800000"/>
        </w:rPr>
        <w:t>NO</w:t>
      </w:r>
      <w:r>
        <w:rPr>
          <w:rFonts w:ascii="Times New Roman" w:hAnsi="Times New Roman" w:cs="David"/>
          <w:color w:val="800000"/>
          <w:vertAlign w:val="subscript"/>
        </w:rPr>
        <w:t>3</w:t>
      </w:r>
      <w:r>
        <w:rPr>
          <w:rFonts w:ascii="Times New Roman" w:hAnsi="Times New Roman" w:cs="David"/>
          <w:color w:val="800000"/>
          <w:vertAlign w:val="superscript"/>
        </w:rPr>
        <w:sym w:font="Symbol" w:char="F02D"/>
      </w:r>
      <w:r>
        <w:rPr>
          <w:rFonts w:ascii="Times New Roman" w:hAnsi="Times New Roman" w:cs="David"/>
          <w:color w:val="800000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vertAlign w:val="subscript"/>
        </w:rPr>
        <w:t>)</w:t>
      </w:r>
      <w:r>
        <w:rPr>
          <w:rFonts w:ascii="Times New Roman" w:hAnsi="Times New Roman" w:cs="David" w:hint="cs"/>
          <w:color w:val="800000"/>
          <w:rtl/>
        </w:rPr>
        <w:t xml:space="preserve"> כדי להפוך אותו ל- </w:t>
      </w:r>
      <w:r>
        <w:rPr>
          <w:rFonts w:ascii="Times New Roman" w:hAnsi="Times New Roman" w:cs="David"/>
          <w:color w:val="800000"/>
        </w:rPr>
        <w:t>N</w:t>
      </w:r>
      <w:r>
        <w:rPr>
          <w:rFonts w:ascii="Times New Roman" w:hAnsi="Times New Roman" w:cs="David"/>
          <w:color w:val="800000"/>
          <w:vertAlign w:val="subscript"/>
        </w:rPr>
        <w:t>2(g)</w:t>
      </w:r>
      <w:r>
        <w:rPr>
          <w:rFonts w:ascii="Times New Roman" w:hAnsi="Times New Roman" w:cs="David" w:hint="cs"/>
          <w:color w:val="800000"/>
          <w:rtl/>
        </w:rPr>
        <w:t xml:space="preserve"> , בניגוד </w:t>
      </w:r>
      <w:proofErr w:type="spellStart"/>
      <w:r>
        <w:rPr>
          <w:rFonts w:ascii="Times New Roman" w:hAnsi="Times New Roman" w:cs="David" w:hint="cs"/>
          <w:color w:val="800000"/>
          <w:rtl/>
        </w:rPr>
        <w:t>למתאנול</w:t>
      </w:r>
      <w:proofErr w:type="spellEnd"/>
      <w:r>
        <w:rPr>
          <w:rFonts w:ascii="Times New Roman" w:hAnsi="Times New Roman" w:cs="David" w:hint="cs"/>
          <w:color w:val="800000"/>
          <w:rtl/>
        </w:rPr>
        <w:t xml:space="preserve"> שבו הפחמן לא יכול לקחת מספיק אלקטרונים בשביל למלא את התפקיד" </w:t>
      </w:r>
      <w:r>
        <w:rPr>
          <w:rFonts w:ascii="Times New Roman" w:hAnsi="Times New Roman" w:cs="David" w:hint="cs"/>
          <w:rtl/>
        </w:rPr>
        <w:t xml:space="preserve">- טעויות אלה נבעו מחוסר הבנה של תגובות                  </w:t>
      </w:r>
      <w:r>
        <w:rPr>
          <w:rFonts w:ascii="Times New Roman" w:hAnsi="Times New Roman" w:cs="David" w:hint="cs"/>
          <w:sz w:val="24"/>
          <w:szCs w:val="24"/>
          <w:rtl/>
        </w:rPr>
        <w:t>חמצון</w:t>
      </w:r>
      <w:r>
        <w:rPr>
          <w:rFonts w:ascii="Times New Roman" w:hAnsi="Times New Roman" w:cs="David" w:hint="cs"/>
          <w:rtl/>
        </w:rPr>
        <w:t xml:space="preserve">-חיזור. </w:t>
      </w:r>
    </w:p>
    <w:p w:rsidR="006B0E53" w:rsidRDefault="006B0E53">
      <w:pPr>
        <w:pStyle w:val="1"/>
        <w:spacing w:after="0" w:line="360" w:lineRule="auto"/>
        <w:ind w:left="0"/>
        <w:rPr>
          <w:rFonts w:ascii="Times New Roman" w:hAnsi="Times New Roman" w:cs="David"/>
          <w:sz w:val="16"/>
          <w:szCs w:val="16"/>
          <w:rtl/>
        </w:rPr>
      </w:pPr>
    </w:p>
    <w:p w:rsidR="001C6A88" w:rsidRDefault="001C6A88">
      <w:pPr>
        <w:pStyle w:val="1"/>
        <w:spacing w:after="0" w:line="360" w:lineRule="auto"/>
        <w:ind w:left="0"/>
        <w:rPr>
          <w:rFonts w:ascii="Times New Roman" w:hAnsi="Times New Roman" w:cs="David"/>
          <w:sz w:val="16"/>
          <w:szCs w:val="16"/>
          <w:rtl/>
        </w:rPr>
      </w:pPr>
    </w:p>
    <w:p w:rsidR="006B0E53" w:rsidRDefault="006B0E53">
      <w:pPr>
        <w:pStyle w:val="BodyTextIndent3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קביעה נכונה המלווה בנימוק שגוי: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"החומר המתאים הוא </w:t>
      </w:r>
      <w:r>
        <w:rPr>
          <w:rFonts w:ascii="Times New Roman" w:hAnsi="Times New Roman" w:cs="David"/>
          <w:color w:val="800000"/>
          <w:sz w:val="24"/>
          <w:szCs w:val="24"/>
        </w:rPr>
        <w:t>CH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</w:rPr>
        <w:t>OH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(l)</w:t>
      </w:r>
      <w:r>
        <w:rPr>
          <w:rFonts w:ascii="Times New Roman" w:hAnsi="Times New Roman" w:cs="David" w:hint="cs"/>
          <w:color w:val="800000"/>
          <w:sz w:val="24"/>
          <w:szCs w:val="24"/>
          <w:vertAlign w:val="subscript"/>
          <w:rtl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>,</w:t>
      </w:r>
      <w:r>
        <w:rPr>
          <w:rFonts w:ascii="Times New Roman" w:hAnsi="Times New Roman" w:cs="David" w:hint="cs"/>
          <w:color w:val="800000"/>
          <w:sz w:val="24"/>
          <w:szCs w:val="24"/>
          <w:vertAlign w:val="subscript"/>
          <w:rtl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משום שהוא יכול ליצור קשרי מימן עם יוני </w:t>
      </w:r>
      <w:r>
        <w:rPr>
          <w:rFonts w:ascii="Times New Roman" w:hAnsi="Times New Roman" w:cs="David" w:hint="cs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 וכך יתחברו ויוכלו להגיב ביניהם."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6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t>מתאנול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- יוני </w:t>
      </w:r>
      <w:r>
        <w:rPr>
          <w:rFonts w:ascii="Times New Roman" w:hAnsi="Times New Roman" w:cs="David" w:hint="cs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 בעלי מוקדים רבים ליצירת קשרי מימן, ולכן חומר, שמכיל מוקדים בעלי יכולת ליצירת קשרי מימן, עדיף."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6"/>
        <w:rPr>
          <w:rFonts w:ascii="Times New Roman" w:hAnsi="Times New Roman" w:cs="David"/>
          <w:color w:val="800000"/>
          <w:sz w:val="24"/>
          <w:szCs w:val="24"/>
        </w:rPr>
      </w:pP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t>מתאנול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, כיוון שהוא מתמוסס במים ו- </w:t>
      </w:r>
      <w:r>
        <w:rPr>
          <w:rFonts w:ascii="Times New Roman" w:hAnsi="Times New Roman" w:cs="David"/>
          <w:color w:val="800000"/>
          <w:sz w:val="24"/>
          <w:szCs w:val="24"/>
        </w:rPr>
        <w:t>CO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2(g)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לא." 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6"/>
        <w:rPr>
          <w:rFonts w:ascii="Times New Roman" w:hAnsi="Times New Roman" w:cs="David"/>
          <w:color w:val="800000"/>
          <w:sz w:val="24"/>
          <w:szCs w:val="24"/>
        </w:rPr>
      </w:pP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lastRenderedPageBreak/>
        <w:t>מתאנול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, כיוון שהוא נוזל ולא יכול לברוח מהאדמה כמו </w:t>
      </w:r>
      <w:r>
        <w:rPr>
          <w:rFonts w:ascii="Times New Roman" w:hAnsi="Times New Roman" w:cs="David"/>
          <w:color w:val="800000"/>
          <w:sz w:val="24"/>
          <w:szCs w:val="24"/>
        </w:rPr>
        <w:t>CO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2(g)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</w:t>
      </w:r>
    </w:p>
    <w:p w:rsidR="006B0E53" w:rsidRDefault="006B0E53">
      <w:pPr>
        <w:pStyle w:val="1"/>
        <w:numPr>
          <w:ilvl w:val="0"/>
          <w:numId w:val="3"/>
        </w:numPr>
        <w:spacing w:after="0" w:line="360" w:lineRule="auto"/>
        <w:ind w:left="750" w:right="0" w:hanging="426"/>
        <w:rPr>
          <w:rFonts w:ascii="Times New Roman" w:hAnsi="Times New Roman" w:cs="David"/>
          <w:color w:val="800000"/>
          <w:sz w:val="24"/>
          <w:szCs w:val="24"/>
        </w:rPr>
      </w:pP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t>מתאנול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, כי ייתן תמיסה בסיסית ו- </w:t>
      </w:r>
      <w:r>
        <w:rPr>
          <w:rFonts w:ascii="Times New Roman" w:hAnsi="Times New Roman" w:cs="David" w:hint="cs"/>
          <w:color w:val="800000"/>
          <w:sz w:val="24"/>
          <w:szCs w:val="24"/>
        </w:rPr>
        <w:t>NO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3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sym w:font="Symbol" w:char="F02D"/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)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ייתן</w:t>
      </w:r>
      <w:r>
        <w:rPr>
          <w:rFonts w:ascii="Times New Roman" w:hAnsi="Times New Roman" w:cs="David"/>
          <w:color w:val="800000"/>
          <w:sz w:val="24"/>
          <w:szCs w:val="24"/>
        </w:rPr>
        <w:t>H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+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ויהפוך ל </w:t>
      </w:r>
      <w:r>
        <w:rPr>
          <w:rFonts w:ascii="Times New Roman" w:hAnsi="Times New Roman" w:cs="David" w:hint="cs"/>
          <w:color w:val="800000"/>
          <w:sz w:val="24"/>
          <w:szCs w:val="24"/>
        </w:rPr>
        <w:t>N</w:t>
      </w:r>
      <w:r>
        <w:rPr>
          <w:rFonts w:ascii="Times New Roman" w:hAnsi="Times New Roman" w:cs="David"/>
          <w:color w:val="800000"/>
          <w:sz w:val="24"/>
          <w:szCs w:val="24"/>
          <w:vertAlign w:val="subscript"/>
        </w:rPr>
        <w:t>2(g)</w:t>
      </w:r>
      <w:r>
        <w:rPr>
          <w:rFonts w:ascii="Times New Roman" w:hAnsi="Times New Roman" w:cs="David" w:hint="cs"/>
          <w:color w:val="800000"/>
          <w:sz w:val="24"/>
          <w:szCs w:val="24"/>
          <w:vertAlign w:val="subscript"/>
          <w:rtl/>
        </w:rPr>
        <w:t xml:space="preserve">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>."</w:t>
      </w:r>
    </w:p>
    <w:p w:rsidR="006B0E53" w:rsidRDefault="006B0E53">
      <w:pPr>
        <w:pStyle w:val="1"/>
        <w:spacing w:after="0" w:line="360" w:lineRule="auto"/>
        <w:ind w:left="0"/>
        <w:rPr>
          <w:rFonts w:ascii="Times New Roman" w:hAnsi="Times New Roman" w:cs="David"/>
          <w:sz w:val="24"/>
          <w:szCs w:val="24"/>
          <w:rtl/>
        </w:rPr>
      </w:pPr>
    </w:p>
    <w:p w:rsidR="006B0E53" w:rsidRDefault="006B0E5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6B0E53" w:rsidRDefault="006B0E5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חלק מהתלמידים מתקשים למצוא מחזר ומחמצן כאשר מתבקשים לנסח תגובות על פי נתוני השאלה. לכן מומלץ לתת לתלמידים שאלות כגון:</w:t>
      </w:r>
    </w:p>
    <w:p w:rsidR="006B0E53" w:rsidRDefault="006B0E53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>נתונה התגובה:</w:t>
      </w:r>
    </w:p>
    <w:p w:rsidR="006B0E53" w:rsidRDefault="006B0E53">
      <w:pPr>
        <w:bidi w:val="0"/>
        <w:spacing w:line="360" w:lineRule="auto"/>
        <w:ind w:left="302" w:right="302"/>
        <w:rPr>
          <w:rFonts w:cs="David"/>
          <w:vertAlign w:val="superscript"/>
        </w:rPr>
      </w:pPr>
      <w:r>
        <w:rPr>
          <w:rFonts w:cs="David"/>
        </w:rPr>
        <w:t>4ClO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  <w:r>
        <w:rPr>
          <w:rFonts w:cs="David"/>
        </w:rPr>
        <w:sym w:font="Symbol" w:char="F0AE"/>
      </w:r>
      <w:r>
        <w:rPr>
          <w:rFonts w:cs="David"/>
        </w:rPr>
        <w:t xml:space="preserve">  Cl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3ClO</w:t>
      </w:r>
      <w:r>
        <w:rPr>
          <w:rFonts w:cs="David"/>
          <w:vertAlign w:val="subscript"/>
        </w:rPr>
        <w:t>4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</w:t>
      </w:r>
    </w:p>
    <w:p w:rsidR="006B0E53" w:rsidRDefault="006B0E53" w:rsidP="005F2F29">
      <w:pPr>
        <w:spacing w:line="360" w:lineRule="auto"/>
        <w:ind w:left="-58" w:right="302" w:firstLine="360"/>
        <w:rPr>
          <w:rFonts w:cs="David"/>
        </w:rPr>
      </w:pPr>
      <w:r>
        <w:rPr>
          <w:rFonts w:cs="David"/>
          <w:rtl/>
        </w:rPr>
        <w:t>ציין את תוצר החיזור ואת תוצר החמצון בת</w:t>
      </w:r>
      <w:r>
        <w:rPr>
          <w:rFonts w:cs="David" w:hint="cs"/>
          <w:rtl/>
        </w:rPr>
        <w:t xml:space="preserve">גובה הנתונה. </w:t>
      </w:r>
      <w:r>
        <w:rPr>
          <w:rFonts w:cs="David"/>
          <w:u w:val="single"/>
          <w:rtl/>
        </w:rPr>
        <w:t>נמק</w:t>
      </w:r>
      <w:r>
        <w:rPr>
          <w:rFonts w:cs="David"/>
          <w:rtl/>
        </w:rPr>
        <w:t>.</w:t>
      </w:r>
    </w:p>
    <w:p w:rsidR="006B0E53" w:rsidRDefault="006B0E53">
      <w:pPr>
        <w:spacing w:line="360" w:lineRule="auto"/>
        <w:ind w:left="302"/>
        <w:rPr>
          <w:rFonts w:cs="David"/>
          <w:sz w:val="16"/>
          <w:szCs w:val="16"/>
        </w:rPr>
      </w:pPr>
    </w:p>
    <w:p w:rsidR="006B0E53" w:rsidRDefault="006B0E53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 xml:space="preserve">החומר </w:t>
      </w:r>
      <w:proofErr w:type="spellStart"/>
      <w:r>
        <w:rPr>
          <w:rFonts w:cs="David"/>
        </w:rPr>
        <w:t>HBrO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vertAlign w:val="subscript"/>
          <w:rtl/>
        </w:rPr>
        <w:t xml:space="preserve"> </w:t>
      </w:r>
      <w:r>
        <w:rPr>
          <w:rFonts w:cs="David"/>
          <w:rtl/>
        </w:rPr>
        <w:t>מגיב בתגובת חמצון-חיזור עם</w:t>
      </w:r>
      <w:r>
        <w:rPr>
          <w:rFonts w:cs="David"/>
        </w:rPr>
        <w:t xml:space="preserve"> Na</w:t>
      </w:r>
      <w:r>
        <w:rPr>
          <w:rFonts w:cs="David"/>
          <w:vertAlign w:val="subscript"/>
        </w:rPr>
        <w:t>2</w:t>
      </w:r>
      <w:r>
        <w:rPr>
          <w:rFonts w:cs="David"/>
        </w:rPr>
        <w:t>S</w:t>
      </w:r>
      <w:r>
        <w:rPr>
          <w:rFonts w:cs="David"/>
          <w:vertAlign w:val="subscript"/>
        </w:rPr>
        <w:t>(s)</w:t>
      </w:r>
      <w:r>
        <w:rPr>
          <w:rFonts w:cs="David"/>
        </w:rPr>
        <w:t xml:space="preserve"> 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 xml:space="preserve">קבע </w:t>
      </w:r>
      <w:r>
        <w:rPr>
          <w:rFonts w:cs="David"/>
          <w:rtl/>
        </w:rPr>
        <w:t xml:space="preserve">אם </w:t>
      </w:r>
      <w:proofErr w:type="spellStart"/>
      <w:r>
        <w:rPr>
          <w:rFonts w:cs="David"/>
        </w:rPr>
        <w:t>HBrO</w:t>
      </w:r>
      <w:proofErr w:type="spellEnd"/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  <w:vertAlign w:val="subscript"/>
          <w:rtl/>
        </w:rPr>
        <w:t xml:space="preserve">  </w:t>
      </w:r>
      <w:r>
        <w:rPr>
          <w:rFonts w:cs="David"/>
          <w:rtl/>
        </w:rPr>
        <w:t>עובר תהליך חמצון או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תהליך חיזור בתגובה? </w:t>
      </w:r>
      <w:r>
        <w:rPr>
          <w:rFonts w:cs="David"/>
          <w:u w:val="single"/>
          <w:rtl/>
        </w:rPr>
        <w:t>נמק</w:t>
      </w:r>
      <w:r>
        <w:rPr>
          <w:rFonts w:cs="David"/>
          <w:rtl/>
        </w:rPr>
        <w:t>.</w:t>
      </w:r>
    </w:p>
    <w:p w:rsidR="006B0E53" w:rsidRDefault="006B0E53">
      <w:pPr>
        <w:spacing w:line="360" w:lineRule="auto"/>
        <w:ind w:left="302"/>
        <w:rPr>
          <w:rFonts w:cs="David"/>
          <w:sz w:val="16"/>
          <w:szCs w:val="16"/>
        </w:rPr>
      </w:pPr>
    </w:p>
    <w:p w:rsidR="006B0E53" w:rsidRDefault="006B0E53">
      <w:pPr>
        <w:numPr>
          <w:ilvl w:val="0"/>
          <w:numId w:val="4"/>
        </w:numPr>
        <w:spacing w:line="360" w:lineRule="auto"/>
        <w:ind w:right="0"/>
        <w:rPr>
          <w:rFonts w:cs="David"/>
        </w:rPr>
      </w:pPr>
      <w:r>
        <w:rPr>
          <w:rFonts w:cs="David" w:hint="cs"/>
          <w:rtl/>
        </w:rPr>
        <w:t xml:space="preserve">תרגילים מהחוברת "שאלות ברמה של בחינות בגרות לנושאי המבנית "כימיה... זה </w:t>
      </w:r>
      <w:proofErr w:type="spellStart"/>
      <w:r>
        <w:rPr>
          <w:rFonts w:cs="David" w:hint="cs"/>
          <w:rtl/>
        </w:rPr>
        <w:t>בתוכנו",שהוכנה</w:t>
      </w:r>
      <w:proofErr w:type="spellEnd"/>
      <w:r>
        <w:rPr>
          <w:rFonts w:cs="David" w:hint="cs"/>
          <w:rtl/>
        </w:rPr>
        <w:t xml:space="preserve"> על ידי משתתפי הסדנה לפיתוח משימות מבחן, במכון ויצמן למדע, תשס"ח,</w:t>
      </w:r>
    </w:p>
    <w:p w:rsidR="006B0E53" w:rsidRDefault="006B0E53">
      <w:pPr>
        <w:spacing w:line="360" w:lineRule="auto"/>
        <w:ind w:left="-58" w:right="302" w:firstLine="360"/>
        <w:rPr>
          <w:rFonts w:cs="David"/>
        </w:rPr>
      </w:pPr>
      <w:r>
        <w:rPr>
          <w:rFonts w:cs="David" w:hint="cs"/>
          <w:rtl/>
        </w:rPr>
        <w:t>לדוגמה שאלה 14 העוסקת ביוד, בתרכובותיו וביונים המכילים אטומי יוד.</w:t>
      </w:r>
    </w:p>
    <w:p w:rsidR="00A636F7" w:rsidRDefault="00A636F7">
      <w:pPr>
        <w:spacing w:line="360" w:lineRule="auto"/>
        <w:ind w:left="-58" w:firstLine="360"/>
        <w:rPr>
          <w:rFonts w:cs="David"/>
          <w:rtl/>
        </w:rPr>
      </w:pPr>
    </w:p>
    <w:p w:rsidR="00A636F7" w:rsidRDefault="00A636F7">
      <w:pPr>
        <w:spacing w:line="360" w:lineRule="auto"/>
        <w:ind w:left="-58" w:firstLine="360"/>
        <w:rPr>
          <w:rFonts w:cs="David"/>
          <w:rtl/>
        </w:rPr>
      </w:pPr>
    </w:p>
    <w:p w:rsidR="006B0E53" w:rsidRDefault="006B0E53">
      <w:pPr>
        <w:spacing w:line="360" w:lineRule="auto"/>
        <w:ind w:left="-58" w:firstLine="360"/>
        <w:rPr>
          <w:rFonts w:cs="David"/>
          <w:rtl/>
        </w:rPr>
      </w:pPr>
      <w:r>
        <w:rPr>
          <w:rFonts w:cs="David" w:hint="cs"/>
          <w:rtl/>
        </w:rPr>
        <w:t>החוברת נמצאת באתר המפמ"ר, בדף:</w:t>
      </w:r>
    </w:p>
    <w:p w:rsidR="006B0E53" w:rsidRDefault="00AF02F5">
      <w:pPr>
        <w:pStyle w:val="NormalWeb"/>
        <w:spacing w:before="0" w:beforeAutospacing="0" w:after="0" w:afterAutospacing="0"/>
        <w:ind w:right="-284"/>
        <w:rPr>
          <w:rFonts w:cs="David"/>
        </w:rPr>
      </w:pPr>
      <w:hyperlink r:id="rId17" w:history="1">
        <w:r w:rsidR="006B0E53">
          <w:rPr>
            <w:rStyle w:val="Hyperlink"/>
            <w:rFonts w:cs="David"/>
          </w:rPr>
          <w:t>http://cms.education.gov.il/EducationCMS/Units/Mazkirut_Pedagogit/Chimya/Mivnyot/AzareyHoraa.htm</w:t>
        </w:r>
      </w:hyperlink>
    </w:p>
    <w:p w:rsidR="006B0E53" w:rsidRDefault="006B0E53">
      <w:pPr>
        <w:spacing w:line="360" w:lineRule="auto"/>
        <w:ind w:left="-58" w:right="302" w:firstLine="360"/>
        <w:rPr>
          <w:rFonts w:cs="David"/>
          <w:rtl/>
        </w:rPr>
      </w:pPr>
      <w:r>
        <w:rPr>
          <w:rFonts w:cs="David" w:hint="cs"/>
          <w:rtl/>
        </w:rPr>
        <w:t>וגם באתר המרכז הארצי למורי הכימיה, בדף:</w:t>
      </w:r>
    </w:p>
    <w:p w:rsidR="006B0E53" w:rsidRDefault="00AF02F5">
      <w:pPr>
        <w:bidi w:val="0"/>
        <w:spacing w:line="360" w:lineRule="auto"/>
        <w:ind w:left="368" w:hanging="368"/>
        <w:rPr>
          <w:rFonts w:cs="David"/>
          <w:rtl/>
        </w:rPr>
      </w:pPr>
      <w:hyperlink r:id="rId18" w:history="1">
        <w:r w:rsidR="006B0E53">
          <w:rPr>
            <w:rStyle w:val="Hyperlink"/>
            <w:rFonts w:cs="David"/>
          </w:rPr>
          <w:t>http://chemcenter.weizmann.ac.il/?CategoryID=458&amp;ArticleID=6243</w:t>
        </w:r>
      </w:hyperlink>
    </w:p>
    <w:p w:rsidR="006B0E53" w:rsidRDefault="006B0E53">
      <w:pPr>
        <w:spacing w:line="360" w:lineRule="auto"/>
        <w:ind w:left="368" w:hanging="368"/>
        <w:rPr>
          <w:rFonts w:cs="David"/>
          <w:color w:val="0000FF"/>
          <w:rtl/>
        </w:rPr>
      </w:pPr>
      <w:r>
        <w:rPr>
          <w:rFonts w:cs="David" w:hint="cs"/>
          <w:color w:val="0000FF"/>
          <w:rtl/>
        </w:rPr>
        <w:t xml:space="preserve">     עמוד הבית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חומרי למידה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נושאי לימוד </w:t>
      </w:r>
      <w:r>
        <w:rPr>
          <w:rFonts w:cs="David"/>
          <w:color w:val="0000FF"/>
        </w:rPr>
        <w:t>70%</w:t>
      </w:r>
      <w:r>
        <w:rPr>
          <w:rFonts w:cs="David" w:hint="cs"/>
          <w:color w:val="0000FF"/>
          <w:rtl/>
        </w:rPr>
        <w:t xml:space="preserve">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חמצון-חיזור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כללי והעשרה</w:t>
      </w:r>
    </w:p>
    <w:p w:rsidR="006B0E53" w:rsidRDefault="006B0E53">
      <w:pPr>
        <w:spacing w:line="360" w:lineRule="auto"/>
        <w:ind w:left="-58" w:right="302" w:firstLine="360"/>
        <w:rPr>
          <w:rFonts w:cs="David"/>
          <w:rtl/>
        </w:rPr>
      </w:pPr>
    </w:p>
    <w:p w:rsidR="00A636F7" w:rsidRDefault="00A636F7">
      <w:pPr>
        <w:spacing w:line="360" w:lineRule="auto"/>
        <w:ind w:left="-58"/>
        <w:rPr>
          <w:rFonts w:cs="David" w:hint="cs"/>
          <w:rtl/>
        </w:rPr>
      </w:pPr>
      <w:bookmarkStart w:id="0" w:name="_GoBack"/>
      <w:bookmarkEnd w:id="0"/>
    </w:p>
    <w:sectPr w:rsidR="00A636F7" w:rsidSect="00733A2A">
      <w:footerReference w:type="even" r:id="rId19"/>
      <w:footerReference w:type="default" r:id="rId20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BD" w:rsidRDefault="00AD42BD">
      <w:r>
        <w:separator/>
      </w:r>
    </w:p>
  </w:endnote>
  <w:endnote w:type="continuationSeparator" w:id="0">
    <w:p w:rsidR="00AD42BD" w:rsidRDefault="00AD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F5" w:rsidRDefault="00AF02F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F02F5" w:rsidRDefault="00AF02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F5" w:rsidRDefault="00AF02F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12A9D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AF02F5" w:rsidRDefault="00AF02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BD" w:rsidRDefault="00AD42BD">
      <w:r>
        <w:separator/>
      </w:r>
    </w:p>
  </w:footnote>
  <w:footnote w:type="continuationSeparator" w:id="0">
    <w:p w:rsidR="00AD42BD" w:rsidRDefault="00AD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A17E8"/>
    <w:rsid w:val="000C199F"/>
    <w:rsid w:val="000F045A"/>
    <w:rsid w:val="00151BE6"/>
    <w:rsid w:val="00175FD5"/>
    <w:rsid w:val="00177EA5"/>
    <w:rsid w:val="001A22A5"/>
    <w:rsid w:val="001B6764"/>
    <w:rsid w:val="001B73AF"/>
    <w:rsid w:val="001C6A88"/>
    <w:rsid w:val="001D2A67"/>
    <w:rsid w:val="0020360E"/>
    <w:rsid w:val="00212C81"/>
    <w:rsid w:val="002150B3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E51DA"/>
    <w:rsid w:val="005F01FD"/>
    <w:rsid w:val="005F2F29"/>
    <w:rsid w:val="00605A64"/>
    <w:rsid w:val="006451BC"/>
    <w:rsid w:val="00645722"/>
    <w:rsid w:val="0065357D"/>
    <w:rsid w:val="006B0E53"/>
    <w:rsid w:val="006B68D1"/>
    <w:rsid w:val="006E09DB"/>
    <w:rsid w:val="0070336A"/>
    <w:rsid w:val="00733A2A"/>
    <w:rsid w:val="007765C0"/>
    <w:rsid w:val="007B4A86"/>
    <w:rsid w:val="007B4B30"/>
    <w:rsid w:val="007E293A"/>
    <w:rsid w:val="007F7361"/>
    <w:rsid w:val="00844676"/>
    <w:rsid w:val="00851191"/>
    <w:rsid w:val="00854632"/>
    <w:rsid w:val="00866D3E"/>
    <w:rsid w:val="008726EE"/>
    <w:rsid w:val="0088068F"/>
    <w:rsid w:val="00893ADF"/>
    <w:rsid w:val="008C5AB4"/>
    <w:rsid w:val="008E006E"/>
    <w:rsid w:val="008E7292"/>
    <w:rsid w:val="00912A9D"/>
    <w:rsid w:val="00916EB6"/>
    <w:rsid w:val="00924562"/>
    <w:rsid w:val="009327FC"/>
    <w:rsid w:val="009360EB"/>
    <w:rsid w:val="00945591"/>
    <w:rsid w:val="00947B5C"/>
    <w:rsid w:val="00953674"/>
    <w:rsid w:val="0096346D"/>
    <w:rsid w:val="009714FA"/>
    <w:rsid w:val="00977F69"/>
    <w:rsid w:val="009837C0"/>
    <w:rsid w:val="009E0422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AD42BD"/>
    <w:rsid w:val="00AF02F5"/>
    <w:rsid w:val="00B273C3"/>
    <w:rsid w:val="00B91097"/>
    <w:rsid w:val="00BA2CBD"/>
    <w:rsid w:val="00BE2FA5"/>
    <w:rsid w:val="00BF569F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A1978"/>
    <w:rsid w:val="00DC6A5D"/>
    <w:rsid w:val="00E243CE"/>
    <w:rsid w:val="00E302DE"/>
    <w:rsid w:val="00E40DE8"/>
    <w:rsid w:val="00E4346C"/>
    <w:rsid w:val="00E92BB7"/>
    <w:rsid w:val="00E96E4B"/>
    <w:rsid w:val="00EB208D"/>
    <w:rsid w:val="00EB6B98"/>
    <w:rsid w:val="00EC6047"/>
    <w:rsid w:val="00EF32FC"/>
    <w:rsid w:val="00EF54F4"/>
    <w:rsid w:val="00F05CC8"/>
    <w:rsid w:val="00F558DE"/>
    <w:rsid w:val="00F9088A"/>
    <w:rsid w:val="00FB3805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http://chemcenter.weizmann.ac.il/?CategoryID=458&amp;ArticleID=62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cms.education.gov.il/EducationCMS/Units/Mazkirut_Pedagogit/Chimya/Mivnyot/AzareyHoraa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Denitrificatio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utwente.nl/en/news/!/2015/1/357005/nanoparticles-for-clean-drinking-water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C161-5D26-491D-99B4-4A540213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10366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12415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2</cp:revision>
  <dcterms:created xsi:type="dcterms:W3CDTF">2017-04-02T11:17:00Z</dcterms:created>
  <dcterms:modified xsi:type="dcterms:W3CDTF">2017-04-02T11:17:00Z</dcterms:modified>
</cp:coreProperties>
</file>