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44" w:rsidRDefault="00DA5644" w:rsidP="00DA5644">
      <w:pPr>
        <w:jc w:val="center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نسب وعلاقات بعالم المواد</w:t>
      </w:r>
    </w:p>
    <w:p w:rsidR="00DA5644" w:rsidRDefault="00DA5644" w:rsidP="00DA5644">
      <w:pPr>
        <w:jc w:val="center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المرشد للمعلم</w:t>
      </w:r>
    </w:p>
    <w:p w:rsidR="00DA5644" w:rsidRDefault="00DA5644" w:rsidP="00DA5644">
      <w:pPr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فصل 2 </w:t>
      </w:r>
      <w:proofErr w:type="spellStart"/>
      <w:r>
        <w:rPr>
          <w:sz w:val="28"/>
          <w:szCs w:val="28"/>
          <w:rtl/>
          <w:lang w:bidi="ar-JO"/>
        </w:rPr>
        <w:t>–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مواد </w:t>
      </w:r>
      <w:proofErr w:type="spellStart"/>
      <w:r>
        <w:rPr>
          <w:rFonts w:hint="cs"/>
          <w:sz w:val="28"/>
          <w:szCs w:val="28"/>
          <w:rtl/>
          <w:lang w:bidi="ar-JO"/>
        </w:rPr>
        <w:t>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نسب وكميات </w:t>
      </w:r>
    </w:p>
    <w:p w:rsidR="00DA5644" w:rsidRDefault="00DA5644" w:rsidP="00DA5644">
      <w:pPr>
        <w:rPr>
          <w:rFonts w:hint="cs"/>
          <w:sz w:val="28"/>
          <w:szCs w:val="28"/>
          <w:rtl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حلول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وملاحظات لفعاليات الفصل</w:t>
      </w:r>
    </w:p>
    <w:p w:rsidR="00DA5644" w:rsidRDefault="00DA5644" w:rsidP="00DA5644">
      <w:pPr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rPr>
          <w:rFonts w:hint="cs"/>
          <w:sz w:val="28"/>
          <w:szCs w:val="28"/>
          <w:rtl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القسم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bidi="ar-JO"/>
        </w:rPr>
        <w:t>I</w:t>
      </w:r>
    </w:p>
    <w:p w:rsidR="00DA5644" w:rsidRDefault="00DA5644" w:rsidP="00DA5644">
      <w:pPr>
        <w:rPr>
          <w:rFonts w:hint="cs"/>
          <w:sz w:val="28"/>
          <w:szCs w:val="28"/>
          <w:rtl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حلول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لورقة العمل 94-95</w:t>
      </w:r>
    </w:p>
    <w:p w:rsidR="00DA5644" w:rsidRDefault="00DA5644" w:rsidP="00DA5644">
      <w:pPr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numPr>
          <w:ilvl w:val="0"/>
          <w:numId w:val="1"/>
        </w:numPr>
        <w:rPr>
          <w:rFonts w:hint="cs"/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الألكتروليزا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التحليل الكهربائي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هي عملية فيها يتفكك المركب الى العناصر التي تشترك في تركيبه بواسطة التيار الكهربائي.</w:t>
      </w: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في عملية التحليل الكهربائي للماء يتحلل الماء  </w:t>
      </w:r>
      <w:r>
        <w:rPr>
          <w:sz w:val="28"/>
          <w:szCs w:val="28"/>
          <w:lang w:bidi="ar-JO"/>
        </w:rPr>
        <w:t>H</w:t>
      </w:r>
      <w:r>
        <w:rPr>
          <w:sz w:val="28"/>
          <w:szCs w:val="28"/>
          <w:vertAlign w:val="subscript"/>
          <w:lang w:bidi="ar-JO"/>
        </w:rPr>
        <w:t>2</w:t>
      </w:r>
      <w:r>
        <w:rPr>
          <w:sz w:val="28"/>
          <w:szCs w:val="28"/>
          <w:lang w:bidi="ar-JO"/>
        </w:rPr>
        <w:t>O</w:t>
      </w:r>
      <w:r>
        <w:rPr>
          <w:sz w:val="28"/>
          <w:szCs w:val="28"/>
          <w:vertAlign w:val="subscript"/>
          <w:lang w:bidi="ar-JO"/>
        </w:rPr>
        <w:t>(l)</w:t>
      </w:r>
      <w:r>
        <w:rPr>
          <w:rFonts w:hint="cs"/>
          <w:sz w:val="28"/>
          <w:szCs w:val="28"/>
          <w:vertAlign w:val="subscript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الى </w:t>
      </w:r>
      <w:proofErr w:type="spellStart"/>
      <w:r>
        <w:rPr>
          <w:rFonts w:hint="cs"/>
          <w:sz w:val="28"/>
          <w:szCs w:val="28"/>
          <w:rtl/>
          <w:lang w:bidi="ar-JO"/>
        </w:rPr>
        <w:t>ذرات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العناصر التي تشترك في </w:t>
      </w:r>
      <w:proofErr w:type="spellStart"/>
      <w:r>
        <w:rPr>
          <w:rFonts w:hint="cs"/>
          <w:sz w:val="28"/>
          <w:szCs w:val="28"/>
          <w:rtl/>
          <w:lang w:bidi="ar-JO"/>
        </w:rPr>
        <w:t>تركيبها: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غاز الهيدروجين  </w:t>
      </w:r>
      <w:r>
        <w:rPr>
          <w:sz w:val="28"/>
          <w:szCs w:val="28"/>
          <w:lang w:bidi="ar-JO"/>
        </w:rPr>
        <w:t>H</w:t>
      </w:r>
      <w:r>
        <w:rPr>
          <w:sz w:val="28"/>
          <w:szCs w:val="28"/>
          <w:vertAlign w:val="subscript"/>
          <w:lang w:bidi="ar-JO"/>
        </w:rPr>
        <w:t>2(g)</w:t>
      </w:r>
      <w:r>
        <w:rPr>
          <w:rFonts w:hint="cs"/>
          <w:sz w:val="28"/>
          <w:szCs w:val="28"/>
          <w:rtl/>
          <w:lang w:bidi="ar-JO"/>
        </w:rPr>
        <w:t xml:space="preserve">  وغاز الأوكسجين  </w:t>
      </w:r>
      <w:r>
        <w:rPr>
          <w:sz w:val="28"/>
          <w:szCs w:val="28"/>
          <w:lang w:bidi="ar-JO"/>
        </w:rPr>
        <w:t>O</w:t>
      </w:r>
      <w:r>
        <w:rPr>
          <w:sz w:val="28"/>
          <w:szCs w:val="28"/>
          <w:vertAlign w:val="subscript"/>
          <w:lang w:bidi="ar-JO"/>
        </w:rPr>
        <w:t>2(g)</w:t>
      </w:r>
      <w:proofErr w:type="spellStart"/>
      <w:r>
        <w:rPr>
          <w:rFonts w:hint="cs"/>
          <w:sz w:val="28"/>
          <w:szCs w:val="28"/>
          <w:rtl/>
          <w:lang w:bidi="ar-JO"/>
        </w:rPr>
        <w:t>.</w:t>
      </w:r>
      <w:proofErr w:type="spellEnd"/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 </w:t>
      </w:r>
      <w:proofErr w:type="spellStart"/>
      <w:r>
        <w:rPr>
          <w:rFonts w:hint="cs"/>
          <w:sz w:val="28"/>
          <w:szCs w:val="28"/>
          <w:rtl/>
          <w:lang w:bidi="ar-JO"/>
        </w:rPr>
        <w:t>.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أرسم صيغة المبنى لكل </w:t>
      </w:r>
      <w:proofErr w:type="gramStart"/>
      <w:r>
        <w:rPr>
          <w:rFonts w:hint="cs"/>
          <w:sz w:val="28"/>
          <w:szCs w:val="28"/>
          <w:rtl/>
          <w:lang w:bidi="ar-JO"/>
        </w:rPr>
        <w:t>واحدة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من المواد المشتركة في التفاعل.</w:t>
      </w: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pict>
          <v:group id="_x0000_s1026" style="position:absolute;left:0;text-align:left;margin-left:207pt;margin-top:10.5pt;width:157.95pt;height:40.75pt;z-index:251660288" coordorigin="4769,10679" coordsize="3183,81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769;top:10958;width:830;height:392" filled="f" stroked="f">
              <v:textbox>
                <w:txbxContent>
                  <w:p w:rsidR="00DA5644" w:rsidRDefault="00DA5644" w:rsidP="00DA5644">
                    <w:pPr>
                      <w:bidi w:val="0"/>
                      <w:jc w:val="center"/>
                      <w:rPr>
                        <w:color w:val="000099"/>
                        <w:rtl/>
                      </w:rPr>
                    </w:pPr>
                    <w:r>
                      <w:rPr>
                        <w:color w:val="000099"/>
                      </w:rPr>
                      <w:t>H</w:t>
                    </w:r>
                    <w:proofErr w:type="gramStart"/>
                    <w:r>
                      <w:rPr>
                        <w:color w:val="000099"/>
                      </w:rPr>
                      <w:t>:H</w:t>
                    </w:r>
                    <w:proofErr w:type="gramEnd"/>
                  </w:p>
                </w:txbxContent>
              </v:textbox>
            </v:shape>
            <v:group id="_x0000_s1028" style="position:absolute;left:5400;top:10759;width:1471;height:651" coordorigin="6817,10732" coordsize="1471,651">
              <v:shape id="_x0000_s1029" type="#_x0000_t202" style="position:absolute;left:7116;top:10931;width:830;height:392" filled="f" stroked="f">
                <v:textbox style="mso-next-textbox:#_x0000_s1029">
                  <w:txbxContent>
                    <w:p w:rsidR="00DA5644" w:rsidRDefault="00DA5644" w:rsidP="00DA5644">
                      <w:pPr>
                        <w:bidi w:val="0"/>
                        <w:jc w:val="center"/>
                        <w:rPr>
                          <w:color w:val="000099"/>
                          <w:rtl/>
                        </w:rPr>
                      </w:pPr>
                      <w:r>
                        <w:rPr>
                          <w:color w:val="000099"/>
                        </w:rPr>
                        <w:t>O::O</w:t>
                      </w:r>
                    </w:p>
                  </w:txbxContent>
                </v:textbox>
              </v:shape>
              <v:group id="_x0000_s1030" style="position:absolute;left:6817;top:10732;width:1471;height:651" coordorigin="5653,10732" coordsize="1471,651">
                <v:group id="_x0000_s1031" style="position:absolute;left:6184;top:10732;width:940;height:651" coordorigin="4951,10709" coordsize="940,651">
                  <v:group id="_x0000_s1032" style="position:absolute;left:4951;top:10709;width:887;height:459" coordorigin="4893,10721" coordsize="887,459">
                    <v:shape id="_x0000_s1033" type="#_x0000_t202" style="position:absolute;left:4893;top:10721;width:887;height:392" filled="f" stroked="f">
                      <v:textbox style="mso-next-textbox:#_x0000_s1033">
                        <w:txbxContent>
                          <w:p w:rsidR="00DA5644" w:rsidRDefault="00DA5644" w:rsidP="00DA5644">
                            <w:pPr>
                              <w:bidi w:val="0"/>
                              <w:jc w:val="center"/>
                              <w:rPr>
                                <w:color w:val="000099"/>
                                <w:rtl/>
                              </w:rPr>
                            </w:pPr>
                            <w:r>
                              <w:rPr>
                                <w:color w:val="000099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034" type="#_x0000_t202" style="position:absolute;left:5029;top:10788;width:715;height:392" filled="f" stroked="f">
                      <v:textbox style="mso-next-textbox:#_x0000_s1034">
                        <w:txbxContent>
                          <w:p w:rsidR="00DA5644" w:rsidRDefault="00DA5644" w:rsidP="00DA5644">
                            <w:pPr>
                              <w:bidi w:val="0"/>
                              <w:jc w:val="center"/>
                              <w:rPr>
                                <w:color w:val="000099"/>
                                <w:rtl/>
                              </w:rPr>
                            </w:pPr>
                            <w:r>
                              <w:rPr>
                                <w:color w:val="000099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v:group>
                  <v:group id="_x0000_s1035" style="position:absolute;left:5004;top:10901;width:887;height:459" coordorigin="4946,10913" coordsize="887,459">
                    <v:shape id="_x0000_s1036" type="#_x0000_t202" style="position:absolute;left:4946;top:10913;width:887;height:392" filled="f" stroked="f">
                      <v:textbox style="mso-next-textbox:#_x0000_s1036">
                        <w:txbxContent>
                          <w:p w:rsidR="00DA5644" w:rsidRDefault="00DA5644" w:rsidP="00DA5644">
                            <w:pPr>
                              <w:bidi w:val="0"/>
                              <w:jc w:val="center"/>
                              <w:rPr>
                                <w:color w:val="000099"/>
                                <w:rtl/>
                              </w:rPr>
                            </w:pPr>
                            <w:r>
                              <w:rPr>
                                <w:color w:val="000099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037" type="#_x0000_t202" style="position:absolute;left:4955;top:10980;width:715;height:392" filled="f" stroked="f">
                      <v:textbox style="mso-next-textbox:#_x0000_s1037">
                        <w:txbxContent>
                          <w:p w:rsidR="00DA5644" w:rsidRDefault="00DA5644" w:rsidP="00DA5644">
                            <w:pPr>
                              <w:bidi w:val="0"/>
                              <w:jc w:val="center"/>
                              <w:rPr>
                                <w:color w:val="000099"/>
                                <w:rtl/>
                              </w:rPr>
                            </w:pPr>
                            <w:r>
                              <w:rPr>
                                <w:color w:val="000099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v:group>
                </v:group>
                <v:group id="_x0000_s1038" style="position:absolute;left:5653;top:10739;width:975;height:635" coordorigin="4477,10704" coordsize="975,635">
                  <v:group id="_x0000_s1039" style="position:absolute;left:4477;top:10880;width:887;height:459" coordorigin="4893,10721" coordsize="887,459">
                    <v:shape id="_x0000_s1040" type="#_x0000_t202" style="position:absolute;left:4893;top:10721;width:887;height:392" filled="f" stroked="f">
                      <v:textbox style="mso-next-textbox:#_x0000_s1040">
                        <w:txbxContent>
                          <w:p w:rsidR="00DA5644" w:rsidRDefault="00DA5644" w:rsidP="00DA5644">
                            <w:pPr>
                              <w:bidi w:val="0"/>
                              <w:jc w:val="center"/>
                              <w:rPr>
                                <w:color w:val="000099"/>
                                <w:rtl/>
                              </w:rPr>
                            </w:pPr>
                            <w:r>
                              <w:rPr>
                                <w:color w:val="000099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041" type="#_x0000_t202" style="position:absolute;left:5029;top:10788;width:715;height:392" filled="f" stroked="f">
                      <v:textbox style="mso-next-textbox:#_x0000_s1041">
                        <w:txbxContent>
                          <w:p w:rsidR="00DA5644" w:rsidRDefault="00DA5644" w:rsidP="00DA5644">
                            <w:pPr>
                              <w:bidi w:val="0"/>
                              <w:jc w:val="center"/>
                              <w:rPr>
                                <w:color w:val="000099"/>
                                <w:rtl/>
                              </w:rPr>
                            </w:pPr>
                            <w:r>
                              <w:rPr>
                                <w:color w:val="000099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v:group>
                  <v:group id="_x0000_s1042" style="position:absolute;left:4565;top:10704;width:887;height:459" coordorigin="4946,10913" coordsize="887,459">
                    <v:shape id="_x0000_s1043" type="#_x0000_t202" style="position:absolute;left:4946;top:10913;width:887;height:392" filled="f" stroked="f">
                      <v:textbox style="mso-next-textbox:#_x0000_s1043">
                        <w:txbxContent>
                          <w:p w:rsidR="00DA5644" w:rsidRDefault="00DA5644" w:rsidP="00DA5644">
                            <w:pPr>
                              <w:bidi w:val="0"/>
                              <w:jc w:val="center"/>
                              <w:rPr>
                                <w:color w:val="000099"/>
                                <w:rtl/>
                              </w:rPr>
                            </w:pPr>
                            <w:r>
                              <w:rPr>
                                <w:color w:val="000099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044" type="#_x0000_t202" style="position:absolute;left:4955;top:10980;width:715;height:392" filled="f" stroked="f">
                      <v:textbox style="mso-next-textbox:#_x0000_s1044">
                        <w:txbxContent>
                          <w:p w:rsidR="00DA5644" w:rsidRDefault="00DA5644" w:rsidP="00DA5644">
                            <w:pPr>
                              <w:bidi w:val="0"/>
                              <w:jc w:val="center"/>
                              <w:rPr>
                                <w:color w:val="000099"/>
                                <w:rtl/>
                              </w:rPr>
                            </w:pPr>
                            <w:r>
                              <w:rPr>
                                <w:color w:val="000099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v:group>
                </v:group>
              </v:group>
            </v:group>
            <v:group id="_x0000_s1045" style="position:absolute;left:6758;top:10679;width:1194;height:811" coordorigin="7645,10829" coordsize="1194,811">
              <v:shape id="_x0000_s1046" type="#_x0000_t202" style="position:absolute;left:7714;top:11248;width:657;height:392" filled="f" stroked="f">
                <v:textbox style="mso-next-textbox:#_x0000_s1046">
                  <w:txbxContent>
                    <w:p w:rsidR="00DA5644" w:rsidRDefault="00DA5644" w:rsidP="00DA5644">
                      <w:pPr>
                        <w:bidi w:val="0"/>
                        <w:jc w:val="center"/>
                        <w:rPr>
                          <w:color w:val="000099"/>
                          <w:rtl/>
                        </w:rPr>
                      </w:pPr>
                      <w:r>
                        <w:rPr>
                          <w:color w:val="000099"/>
                        </w:rPr>
                        <w:t>H</w:t>
                      </w:r>
                    </w:p>
                  </w:txbxContent>
                </v:textbox>
              </v:shape>
              <v:group id="_x0000_s1047" style="position:absolute;left:7645;top:10829;width:1194;height:656" coordorigin="7645,10829" coordsize="1194,656">
                <v:group id="_x0000_s1048" style="position:absolute;left:7899;top:10834;width:940;height:651" coordorigin="4951,10709" coordsize="940,651">
                  <v:group id="_x0000_s1049" style="position:absolute;left:4951;top:10709;width:887;height:459" coordorigin="4893,10721" coordsize="887,459">
                    <v:shape id="_x0000_s1050" type="#_x0000_t202" style="position:absolute;left:4893;top:10721;width:887;height:392" filled="f" stroked="f">
                      <v:textbox style="mso-next-textbox:#_x0000_s1050">
                        <w:txbxContent>
                          <w:p w:rsidR="00DA5644" w:rsidRDefault="00DA5644" w:rsidP="00DA5644">
                            <w:pPr>
                              <w:bidi w:val="0"/>
                              <w:jc w:val="center"/>
                              <w:rPr>
                                <w:color w:val="000099"/>
                                <w:rtl/>
                              </w:rPr>
                            </w:pPr>
                            <w:r>
                              <w:rPr>
                                <w:color w:val="000099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051" type="#_x0000_t202" style="position:absolute;left:5029;top:10788;width:715;height:392" filled="f" stroked="f">
                      <v:textbox style="mso-next-textbox:#_x0000_s1051">
                        <w:txbxContent>
                          <w:p w:rsidR="00DA5644" w:rsidRDefault="00DA5644" w:rsidP="00DA5644">
                            <w:pPr>
                              <w:bidi w:val="0"/>
                              <w:jc w:val="center"/>
                              <w:rPr>
                                <w:color w:val="000099"/>
                                <w:rtl/>
                              </w:rPr>
                            </w:pPr>
                            <w:r>
                              <w:rPr>
                                <w:color w:val="000099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v:group>
                  <v:group id="_x0000_s1052" style="position:absolute;left:5004;top:10901;width:887;height:459" coordorigin="4946,10913" coordsize="887,459">
                    <v:shape id="_x0000_s1053" type="#_x0000_t202" style="position:absolute;left:4946;top:10913;width:887;height:392" filled="f" stroked="f">
                      <v:textbox style="mso-next-textbox:#_x0000_s1053">
                        <w:txbxContent>
                          <w:p w:rsidR="00DA5644" w:rsidRDefault="00DA5644" w:rsidP="00DA5644">
                            <w:pPr>
                              <w:bidi w:val="0"/>
                              <w:jc w:val="center"/>
                              <w:rPr>
                                <w:color w:val="000099"/>
                                <w:rtl/>
                              </w:rPr>
                            </w:pPr>
                            <w:r>
                              <w:rPr>
                                <w:color w:val="000099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054" type="#_x0000_t202" style="position:absolute;left:4955;top:10980;width:715;height:392" filled="f" stroked="f">
                      <v:textbox style="mso-next-textbox:#_x0000_s1054">
                        <w:txbxContent>
                          <w:p w:rsidR="00DA5644" w:rsidRPr="00B02255" w:rsidRDefault="00DA5644" w:rsidP="00DA5644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_x0000_s1055" style="position:absolute;left:7645;top:10829;width:975;height:635" coordorigin="4477,10704" coordsize="975,635">
                  <v:group id="_x0000_s1056" style="position:absolute;left:4477;top:10880;width:887;height:459" coordorigin="4893,10721" coordsize="887,459">
                    <v:shape id="_x0000_s1057" type="#_x0000_t202" style="position:absolute;left:4893;top:10721;width:887;height:392" filled="f" stroked="f">
                      <v:textbox style="mso-next-textbox:#_x0000_s1057">
                        <w:txbxContent>
                          <w:p w:rsidR="00DA5644" w:rsidRDefault="00DA5644" w:rsidP="00DA5644">
                            <w:pPr>
                              <w:bidi w:val="0"/>
                              <w:jc w:val="center"/>
                              <w:rPr>
                                <w:color w:val="000099"/>
                                <w:rtl/>
                              </w:rPr>
                            </w:pPr>
                            <w:r>
                              <w:rPr>
                                <w:color w:val="000099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058" type="#_x0000_t202" style="position:absolute;left:5029;top:10788;width:715;height:392" filled="f" stroked="f">
                      <v:textbox style="mso-next-textbox:#_x0000_s1058">
                        <w:txbxContent>
                          <w:p w:rsidR="00DA5644" w:rsidRDefault="00DA5644" w:rsidP="00DA5644">
                            <w:pPr>
                              <w:bidi w:val="0"/>
                              <w:jc w:val="center"/>
                              <w:rPr>
                                <w:color w:val="000099"/>
                                <w:rtl/>
                              </w:rPr>
                            </w:pPr>
                            <w:r>
                              <w:rPr>
                                <w:color w:val="000099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v:group>
                  <v:group id="_x0000_s1059" style="position:absolute;left:4565;top:10704;width:887;height:459" coordorigin="4946,10913" coordsize="887,459">
                    <v:shape id="_x0000_s1060" type="#_x0000_t202" style="position:absolute;left:4946;top:10913;width:887;height:392" filled="f" stroked="f">
                      <v:textbox style="mso-next-textbox:#_x0000_s1060">
                        <w:txbxContent>
                          <w:p w:rsidR="00DA5644" w:rsidRDefault="00DA5644" w:rsidP="00DA5644">
                            <w:pPr>
                              <w:bidi w:val="0"/>
                              <w:jc w:val="center"/>
                              <w:rPr>
                                <w:color w:val="000099"/>
                                <w:rtl/>
                              </w:rPr>
                            </w:pPr>
                            <w:r>
                              <w:rPr>
                                <w:color w:val="000099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061" type="#_x0000_t202" style="position:absolute;left:4955;top:10980;width:715;height:392" filled="f" stroked="f">
                      <v:textbox style="mso-next-textbox:#_x0000_s1061">
                        <w:txbxContent>
                          <w:p w:rsidR="00DA5644" w:rsidRDefault="00DA5644" w:rsidP="00DA5644">
                            <w:pPr>
                              <w:bidi w:val="0"/>
                              <w:jc w:val="center"/>
                              <w:rPr>
                                <w:color w:val="000099"/>
                                <w:rtl/>
                              </w:rPr>
                            </w:pPr>
                            <w:r>
                              <w:rPr>
                                <w:color w:val="000099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v:group>
                </v:group>
                <v:shape id="_x0000_s1062" type="#_x0000_t202" style="position:absolute;left:7919;top:11019;width:657;height:392" filled="f" stroked="f">
                  <v:textbox style="mso-next-textbox:#_x0000_s1062">
                    <w:txbxContent>
                      <w:p w:rsidR="00DA5644" w:rsidRDefault="00DA5644" w:rsidP="00DA5644">
                        <w:pPr>
                          <w:bidi w:val="0"/>
                          <w:jc w:val="center"/>
                          <w:rPr>
                            <w:color w:val="000099"/>
                          </w:rPr>
                        </w:pPr>
                        <w:r>
                          <w:rPr>
                            <w:color w:val="000099"/>
                          </w:rPr>
                          <w:t>O</w:t>
                        </w:r>
                      </w:p>
                    </w:txbxContent>
                  </v:textbox>
                </v:shape>
              </v:group>
              <v:shape id="_x0000_s1063" type="#_x0000_t202" style="position:absolute;left:8136;top:11248;width:657;height:392" filled="f" stroked="f">
                <v:textbox style="mso-next-textbox:#_x0000_s1063">
                  <w:txbxContent>
                    <w:p w:rsidR="00DA5644" w:rsidRDefault="00DA5644" w:rsidP="00DA5644">
                      <w:pPr>
                        <w:bidi w:val="0"/>
                        <w:jc w:val="center"/>
                        <w:rPr>
                          <w:color w:val="000099"/>
                        </w:rPr>
                      </w:pPr>
                      <w:r>
                        <w:rPr>
                          <w:color w:val="000099"/>
                        </w:rPr>
                        <w:t>H</w:t>
                      </w:r>
                    </w:p>
                  </w:txbxContent>
                </v:textbox>
              </v:shape>
            </v:group>
            <w10:wrap anchorx="page"/>
          </v:group>
        </w:pict>
      </w: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الحل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:      </w:t>
      </w: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ب. أحسب عدد جزيئات الماء اللازمة </w:t>
      </w:r>
      <w:proofErr w:type="spellStart"/>
      <w:r>
        <w:rPr>
          <w:rFonts w:hint="cs"/>
          <w:sz w:val="28"/>
          <w:szCs w:val="28"/>
          <w:rtl/>
          <w:lang w:bidi="ar-JO"/>
        </w:rPr>
        <w:t>لأنتاج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جزيء واحد اوكسجين </w:t>
      </w:r>
      <w:proofErr w:type="spellStart"/>
      <w:r>
        <w:rPr>
          <w:rFonts w:hint="cs"/>
          <w:sz w:val="28"/>
          <w:szCs w:val="28"/>
          <w:rtl/>
          <w:lang w:bidi="ar-JO"/>
        </w:rPr>
        <w:t>؟</w:t>
      </w:r>
      <w:proofErr w:type="spellEnd"/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وكم هو عدد جزيئات الهيدروجين الناتجة في هذه الحالة؟</w:t>
      </w: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</w:t>
      </w:r>
    </w:p>
    <w:p w:rsidR="00DA5644" w:rsidRDefault="00DA5644" w:rsidP="00DA5644">
      <w:pPr>
        <w:bidi w:val="0"/>
        <w:spacing w:line="360" w:lineRule="auto"/>
        <w:ind w:left="1440"/>
        <w:rPr>
          <w:rFonts w:cs="David"/>
          <w:color w:val="000099"/>
          <w:vertAlign w:val="subscript"/>
        </w:rPr>
      </w:pPr>
      <w:proofErr w:type="gramStart"/>
      <w:r>
        <w:rPr>
          <w:rFonts w:cs="David"/>
          <w:color w:val="000099"/>
        </w:rPr>
        <w:t>2H</w:t>
      </w:r>
      <w:r>
        <w:rPr>
          <w:rFonts w:cs="David"/>
          <w:color w:val="000099"/>
          <w:vertAlign w:val="subscript"/>
        </w:rPr>
        <w:t>2</w:t>
      </w:r>
      <w:r>
        <w:rPr>
          <w:rFonts w:cs="David"/>
          <w:color w:val="000099"/>
        </w:rPr>
        <w:t>O</w:t>
      </w:r>
      <w:r>
        <w:rPr>
          <w:rFonts w:cs="David"/>
          <w:color w:val="000099"/>
          <w:vertAlign w:val="subscript"/>
        </w:rPr>
        <w:t>(</w:t>
      </w:r>
      <w:proofErr w:type="gramEnd"/>
      <w:r>
        <w:rPr>
          <w:rFonts w:cs="David"/>
          <w:color w:val="000099"/>
          <w:vertAlign w:val="subscript"/>
        </w:rPr>
        <w:t>l)</w:t>
      </w:r>
      <w:r>
        <w:rPr>
          <w:rFonts w:cs="David"/>
          <w:color w:val="000099"/>
        </w:rPr>
        <w:t xml:space="preserve">    </w:t>
      </w:r>
      <w:r w:rsidRPr="00E725CF">
        <w:rPr>
          <w:rFonts w:hint="cs"/>
          <w:color w:val="000099"/>
          <w:sz w:val="28"/>
          <w:szCs w:val="28"/>
          <w:vertAlign w:val="superscript"/>
          <w:rtl/>
          <w:lang w:bidi="ar-JO"/>
        </w:rPr>
        <w:t>تيا</w:t>
      </w:r>
      <w:r>
        <w:rPr>
          <w:rFonts w:hint="cs"/>
          <w:color w:val="000099"/>
          <w:vertAlign w:val="superscript"/>
          <w:rtl/>
          <w:lang w:bidi="ar-JO"/>
        </w:rPr>
        <w:t>ر</w:t>
      </w:r>
      <w:r>
        <w:rPr>
          <w:rFonts w:cs="David"/>
          <w:color w:val="000099"/>
        </w:rPr>
        <w:t xml:space="preserve"> </w:t>
      </w:r>
      <w:r>
        <w:rPr>
          <w:rFonts w:cs="David"/>
          <w:color w:val="000099"/>
        </w:rPr>
        <w:sym w:font="Symbol" w:char="F0AE"/>
      </w:r>
      <w:r>
        <w:rPr>
          <w:rFonts w:cs="David"/>
          <w:color w:val="000099"/>
        </w:rPr>
        <w:t xml:space="preserve">    2H</w:t>
      </w:r>
      <w:r>
        <w:rPr>
          <w:rFonts w:cs="David"/>
          <w:color w:val="000099"/>
          <w:vertAlign w:val="subscript"/>
        </w:rPr>
        <w:t>2(g)</w:t>
      </w:r>
      <w:r>
        <w:rPr>
          <w:rFonts w:cs="David"/>
          <w:color w:val="000099"/>
        </w:rPr>
        <w:t xml:space="preserve">   +   O</w:t>
      </w:r>
      <w:r>
        <w:rPr>
          <w:rFonts w:cs="David"/>
          <w:color w:val="000099"/>
          <w:vertAlign w:val="subscript"/>
        </w:rPr>
        <w:t>2(g)</w:t>
      </w: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الحل </w:t>
      </w:r>
      <w:proofErr w:type="spellStart"/>
      <w:r>
        <w:rPr>
          <w:rFonts w:hint="cs"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حتى ينتج جزيء واحد اوكسجين يلزم 2 جزيئات ماء </w:t>
      </w:r>
      <w:proofErr w:type="spellStart"/>
      <w:r>
        <w:rPr>
          <w:rFonts w:hint="cs"/>
          <w:sz w:val="28"/>
          <w:szCs w:val="28"/>
          <w:rtl/>
          <w:lang w:bidi="ar-JO"/>
        </w:rPr>
        <w:t>.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وينتج 2 جزيئات هيدروجين.</w:t>
      </w: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ج. أمامكم رسم توضيحي لوعاء تفاعل في ثلاثة ازمنة </w:t>
      </w:r>
      <w:proofErr w:type="spellStart"/>
      <w:r>
        <w:rPr>
          <w:rFonts w:hint="cs"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في بداية التفاعل </w:t>
      </w:r>
      <w:proofErr w:type="spellStart"/>
      <w:r>
        <w:rPr>
          <w:rFonts w:hint="cs"/>
          <w:sz w:val="28"/>
          <w:szCs w:val="28"/>
          <w:rtl/>
          <w:lang w:bidi="ar-JO"/>
        </w:rPr>
        <w:t>,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خلال سير التفاعل </w:t>
      </w:r>
      <w:proofErr w:type="spellStart"/>
      <w:r>
        <w:rPr>
          <w:rFonts w:hint="cs"/>
          <w:sz w:val="28"/>
          <w:szCs w:val="28"/>
          <w:rtl/>
          <w:lang w:bidi="ar-JO"/>
        </w:rPr>
        <w:t>,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وفي نهاية التفاعل. </w:t>
      </w:r>
    </w:p>
    <w:p w:rsidR="00DA5644" w:rsidRDefault="00DA5644" w:rsidP="00DA5644">
      <w:pPr>
        <w:ind w:left="36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</w:rPr>
        <w:drawing>
          <wp:inline distT="0" distB="0" distL="0" distR="0">
            <wp:extent cx="2628900" cy="1809750"/>
            <wp:effectExtent l="1905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644" w:rsidRPr="00630686" w:rsidRDefault="00DA5644" w:rsidP="00DA5644">
      <w:pPr>
        <w:ind w:left="360"/>
        <w:rPr>
          <w:rFonts w:hint="cs"/>
          <w:sz w:val="28"/>
          <w:szCs w:val="28"/>
          <w:rtl/>
        </w:rPr>
      </w:pPr>
    </w:p>
    <w:p w:rsidR="00DA5644" w:rsidRDefault="00DA5644" w:rsidP="00DA5644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DA5644" w:rsidRDefault="00DA5644" w:rsidP="00DA5644">
      <w:pPr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rPr>
          <w:rFonts w:hint="cs"/>
          <w:sz w:val="28"/>
          <w:szCs w:val="28"/>
          <w:rtl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ما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هي الجسيمات الموجودة في وعاء التفاعل في كل واحدة من الأزمنة </w:t>
      </w:r>
      <w:proofErr w:type="spellStart"/>
      <w:r>
        <w:rPr>
          <w:rFonts w:hint="cs"/>
          <w:sz w:val="28"/>
          <w:szCs w:val="28"/>
          <w:rtl/>
          <w:lang w:bidi="ar-JO"/>
        </w:rPr>
        <w:t>؟</w:t>
      </w:r>
      <w:proofErr w:type="spellEnd"/>
    </w:p>
    <w:p w:rsidR="00DA5644" w:rsidRDefault="00DA5644" w:rsidP="00DA5644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انسخوا الى دفاتركم وعاء التفاعل وارسموا محتوى الوعاء في كل من الأزمنة المعطاة.</w:t>
      </w:r>
    </w:p>
    <w:p w:rsidR="00DA5644" w:rsidRDefault="00DA5644" w:rsidP="00DA5644">
      <w:pPr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</w:t>
      </w:r>
    </w:p>
    <w:p w:rsidR="00DA5644" w:rsidRDefault="00DA5644" w:rsidP="00DA5644">
      <w:pPr>
        <w:rPr>
          <w:rFonts w:hint="cs"/>
          <w:sz w:val="28"/>
          <w:szCs w:val="28"/>
          <w:rtl/>
        </w:rPr>
      </w:pPr>
    </w:p>
    <w:p w:rsidR="00DA5644" w:rsidRDefault="00DA5644" w:rsidP="00DA5644">
      <w:pPr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</w:rPr>
        <w:drawing>
          <wp:inline distT="0" distB="0" distL="0" distR="0">
            <wp:extent cx="3648075" cy="3152775"/>
            <wp:effectExtent l="19050" t="0" r="9525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644" w:rsidRDefault="00DA5644" w:rsidP="00DA5644">
      <w:pPr>
        <w:rPr>
          <w:rFonts w:hint="cs"/>
          <w:sz w:val="28"/>
          <w:szCs w:val="28"/>
          <w:rtl/>
        </w:rPr>
      </w:pPr>
    </w:p>
    <w:p w:rsidR="00DA5644" w:rsidRDefault="00DA5644" w:rsidP="00DA5644">
      <w:pPr>
        <w:rPr>
          <w:rFonts w:hint="cs"/>
          <w:sz w:val="28"/>
          <w:szCs w:val="28"/>
          <w:rtl/>
        </w:rPr>
      </w:pPr>
    </w:p>
    <w:p w:rsidR="00DA5644" w:rsidRDefault="00DA5644" w:rsidP="00DA5644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د. </w:t>
      </w:r>
      <w:proofErr w:type="gramStart"/>
      <w:r>
        <w:rPr>
          <w:rFonts w:hint="cs"/>
          <w:sz w:val="28"/>
          <w:szCs w:val="28"/>
          <w:rtl/>
          <w:lang w:bidi="ar-JO"/>
        </w:rPr>
        <w:t>اقترحوا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طريقة للفصل بين مخلوط النواتج في التفاعل؟</w:t>
      </w:r>
    </w:p>
    <w:p w:rsidR="00DA5644" w:rsidRDefault="00DA5644" w:rsidP="00DA5644">
      <w:pPr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rPr>
          <w:rFonts w:hint="cs"/>
          <w:sz w:val="28"/>
          <w:szCs w:val="28"/>
          <w:rtl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الحل</w:t>
      </w:r>
      <w:proofErr w:type="gramEnd"/>
      <w:r>
        <w:rPr>
          <w:rFonts w:hint="cs"/>
          <w:sz w:val="28"/>
          <w:szCs w:val="28"/>
          <w:rtl/>
          <w:lang w:bidi="ar-JO"/>
        </w:rPr>
        <w:t>:</w:t>
      </w:r>
    </w:p>
    <w:p w:rsidR="00DA5644" w:rsidRDefault="00DA5644" w:rsidP="00DA5644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درجة غليان </w:t>
      </w:r>
      <w:proofErr w:type="spellStart"/>
      <w:r>
        <w:rPr>
          <w:rFonts w:hint="cs"/>
          <w:sz w:val="28"/>
          <w:szCs w:val="28"/>
          <w:rtl/>
          <w:lang w:bidi="ar-JO"/>
        </w:rPr>
        <w:t>الأوكسجيناعلى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بكثير من درجة غليان الهيدروجين </w:t>
      </w:r>
      <w:proofErr w:type="spellStart"/>
      <w:r>
        <w:rPr>
          <w:rFonts w:hint="cs"/>
          <w:sz w:val="28"/>
          <w:szCs w:val="28"/>
          <w:rtl/>
          <w:lang w:bidi="ar-JO"/>
        </w:rPr>
        <w:t>,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لأن القوى التي تعمل بين الجزيئات الكبيرة في الأوكسجين في الحالة السائلة اقوى من القوى التي تعمل بين جزيئات الهيدروجين </w:t>
      </w:r>
      <w:proofErr w:type="spellStart"/>
      <w:r>
        <w:rPr>
          <w:rFonts w:hint="cs"/>
          <w:sz w:val="28"/>
          <w:szCs w:val="28"/>
          <w:rtl/>
          <w:lang w:bidi="ar-JO"/>
        </w:rPr>
        <w:t>.</w:t>
      </w:r>
      <w:proofErr w:type="spellEnd"/>
    </w:p>
    <w:p w:rsidR="00DA5644" w:rsidRDefault="00DA5644" w:rsidP="00DA5644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يمكن الفصل بين نواتج التفاعل </w:t>
      </w:r>
      <w:proofErr w:type="spellStart"/>
      <w:r>
        <w:rPr>
          <w:sz w:val="28"/>
          <w:szCs w:val="28"/>
          <w:rtl/>
          <w:lang w:bidi="ar-JO"/>
        </w:rPr>
        <w:t>–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الغازان هيدروجين </w:t>
      </w:r>
      <w:proofErr w:type="spellStart"/>
      <w:r>
        <w:rPr>
          <w:rFonts w:hint="cs"/>
          <w:sz w:val="28"/>
          <w:szCs w:val="28"/>
          <w:rtl/>
          <w:lang w:bidi="ar-JO"/>
        </w:rPr>
        <w:t>واوكسجين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sz w:val="28"/>
          <w:szCs w:val="28"/>
          <w:rtl/>
          <w:lang w:bidi="ar-JO"/>
        </w:rPr>
        <w:t>–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بواسطة التبريد لخليط الغازات حتى درجة حرارة اصغر من درجة غليان الأوكسجين ولكن اكبر بكثير من درجة غليان الهيدروجين. في هذه الشروط الأوكسجين يتحول الى سائل والهيدروجين يبقى غاز.</w:t>
      </w:r>
    </w:p>
    <w:p w:rsidR="00DA5644" w:rsidRDefault="00DA5644" w:rsidP="00DA5644">
      <w:pPr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numPr>
          <w:ilvl w:val="0"/>
          <w:numId w:val="1"/>
        </w:numPr>
        <w:rPr>
          <w:rFonts w:hint="cs"/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الأستيرات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:هي مجموعة مواد معروفة برائحتها. في الطبيعة موجودة </w:t>
      </w:r>
      <w:proofErr w:type="spellStart"/>
      <w:r>
        <w:rPr>
          <w:rFonts w:hint="cs"/>
          <w:sz w:val="28"/>
          <w:szCs w:val="28"/>
          <w:rtl/>
          <w:lang w:bidi="ar-JO"/>
        </w:rPr>
        <w:t>الاستيرات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في فواكه كثيرة وفي الأزهار. استعمال </w:t>
      </w:r>
      <w:proofErr w:type="spellStart"/>
      <w:r>
        <w:rPr>
          <w:rFonts w:hint="cs"/>
          <w:sz w:val="28"/>
          <w:szCs w:val="28"/>
          <w:rtl/>
          <w:lang w:bidi="ar-JO"/>
        </w:rPr>
        <w:t>الأستيرات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شائع في صناعة الروائح والغذاء كمواد طعم ورائحة.</w:t>
      </w: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يمكن انتاج </w:t>
      </w:r>
      <w:proofErr w:type="spellStart"/>
      <w:r>
        <w:rPr>
          <w:rFonts w:hint="cs"/>
          <w:sz w:val="28"/>
          <w:szCs w:val="28"/>
          <w:rtl/>
          <w:lang w:bidi="ar-JO"/>
        </w:rPr>
        <w:t>استير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بتفاعل بين كحول وحامض </w:t>
      </w:r>
      <w:proofErr w:type="spellStart"/>
      <w:r>
        <w:rPr>
          <w:rFonts w:hint="cs"/>
          <w:sz w:val="28"/>
          <w:szCs w:val="28"/>
          <w:rtl/>
          <w:lang w:bidi="ar-JO"/>
        </w:rPr>
        <w:t>كربوكسيلي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. امامك التفاعل </w:t>
      </w:r>
      <w:proofErr w:type="spellStart"/>
      <w:r>
        <w:rPr>
          <w:rFonts w:hint="cs"/>
          <w:sz w:val="28"/>
          <w:szCs w:val="28"/>
          <w:rtl/>
          <w:lang w:bidi="ar-JO"/>
        </w:rPr>
        <w:t>لأنتاج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مادة الرائحة الموجودة في الموز والتفاح.</w:t>
      </w: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135255</wp:posOffset>
            </wp:positionV>
            <wp:extent cx="5091430" cy="600075"/>
            <wp:effectExtent l="19050" t="0" r="0" b="0"/>
            <wp:wrapNone/>
            <wp:docPr id="40" name="תמונה 40" descr="d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-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43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numPr>
          <w:ilvl w:val="0"/>
          <w:numId w:val="2"/>
        </w:num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أنظروا الى مغلفات محتويات المركبات لمواد غذائية مختلفة. أوجدوا </w:t>
      </w:r>
      <w:proofErr w:type="spellStart"/>
      <w:r>
        <w:rPr>
          <w:rFonts w:hint="cs"/>
          <w:sz w:val="28"/>
          <w:szCs w:val="28"/>
          <w:rtl/>
          <w:lang w:bidi="ar-JO"/>
        </w:rPr>
        <w:t>منتوجات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كتب عليها </w:t>
      </w:r>
      <w:proofErr w:type="spellStart"/>
      <w:r>
        <w:rPr>
          <w:rFonts w:hint="cs"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اضيف اليها </w:t>
      </w:r>
      <w:proofErr w:type="spellStart"/>
      <w:r>
        <w:rPr>
          <w:rFonts w:hint="cs"/>
          <w:sz w:val="28"/>
          <w:szCs w:val="28"/>
          <w:rtl/>
          <w:lang w:bidi="ar-JO"/>
        </w:rPr>
        <w:t>"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مواد طعم </w:t>
      </w:r>
      <w:proofErr w:type="spellStart"/>
      <w:r>
        <w:rPr>
          <w:rFonts w:hint="cs"/>
          <w:sz w:val="28"/>
          <w:szCs w:val="28"/>
          <w:rtl/>
          <w:lang w:bidi="ar-JO"/>
        </w:rPr>
        <w:t>ورائحة"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.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أحضروا مغلفات </w:t>
      </w:r>
      <w:proofErr w:type="spellStart"/>
      <w:r>
        <w:rPr>
          <w:rFonts w:hint="cs"/>
          <w:sz w:val="28"/>
          <w:szCs w:val="28"/>
          <w:rtl/>
          <w:lang w:bidi="ar-JO"/>
        </w:rPr>
        <w:t>المنتوجات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الى الصف.</w:t>
      </w:r>
    </w:p>
    <w:p w:rsidR="00DA5644" w:rsidRDefault="00DA5644" w:rsidP="00DA5644">
      <w:pPr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numPr>
          <w:ilvl w:val="0"/>
          <w:numId w:val="2"/>
        </w:num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ارسموا بشكل توضيحي وعاء التفاعل في ثلاثة ازمنة </w:t>
      </w:r>
      <w:proofErr w:type="spellStart"/>
      <w:r>
        <w:rPr>
          <w:rFonts w:hint="cs"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في بداية التفاعل </w:t>
      </w:r>
      <w:proofErr w:type="spellStart"/>
      <w:r>
        <w:rPr>
          <w:rFonts w:hint="cs"/>
          <w:sz w:val="28"/>
          <w:szCs w:val="28"/>
          <w:rtl/>
          <w:lang w:bidi="ar-JO"/>
        </w:rPr>
        <w:t>,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خلال سير التفاعل وفي نهاية التفاعل.</w:t>
      </w:r>
    </w:p>
    <w:p w:rsidR="00DA5644" w:rsidRDefault="00DA5644" w:rsidP="00DA5644">
      <w:pPr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(انظر </w:t>
      </w:r>
      <w:proofErr w:type="gramStart"/>
      <w:r>
        <w:rPr>
          <w:rFonts w:hint="cs"/>
          <w:sz w:val="28"/>
          <w:szCs w:val="28"/>
          <w:rtl/>
          <w:lang w:bidi="ar-JO"/>
        </w:rPr>
        <w:t>التفاعل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في سؤال 1 بند ج</w:t>
      </w:r>
      <w:proofErr w:type="spellStart"/>
      <w:r>
        <w:rPr>
          <w:rFonts w:hint="cs"/>
          <w:sz w:val="28"/>
          <w:szCs w:val="28"/>
          <w:rtl/>
          <w:lang w:bidi="ar-JO"/>
        </w:rPr>
        <w:t>).</w:t>
      </w:r>
      <w:proofErr w:type="spellEnd"/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ما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هي الجسيمات في وعاء التفاعل في كل واحدة من </w:t>
      </w:r>
      <w:proofErr w:type="spellStart"/>
      <w:r>
        <w:rPr>
          <w:rFonts w:hint="cs"/>
          <w:sz w:val="28"/>
          <w:szCs w:val="28"/>
          <w:rtl/>
          <w:lang w:bidi="ar-JO"/>
        </w:rPr>
        <w:t>الأزمنة؟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استعملوا رموز </w:t>
      </w:r>
      <w:proofErr w:type="spellStart"/>
      <w:r>
        <w:rPr>
          <w:rFonts w:hint="cs"/>
          <w:sz w:val="28"/>
          <w:szCs w:val="28"/>
          <w:rtl/>
          <w:lang w:bidi="ar-JO"/>
        </w:rPr>
        <w:t>"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ماء"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,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"</w:t>
      </w:r>
      <w:proofErr w:type="spellStart"/>
      <w:r>
        <w:rPr>
          <w:rFonts w:hint="cs"/>
          <w:sz w:val="28"/>
          <w:szCs w:val="28"/>
          <w:rtl/>
          <w:lang w:bidi="ar-JO"/>
        </w:rPr>
        <w:t>استير"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,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JO"/>
        </w:rPr>
        <w:t>"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كحول </w:t>
      </w:r>
      <w:proofErr w:type="spellStart"/>
      <w:r>
        <w:rPr>
          <w:rFonts w:hint="cs"/>
          <w:sz w:val="28"/>
          <w:szCs w:val="28"/>
          <w:rtl/>
          <w:lang w:bidi="ar-JO"/>
        </w:rPr>
        <w:t>"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,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"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حامض"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بمكان الرموز الكيميائية</w:t>
      </w:r>
      <w:proofErr w:type="spellStart"/>
      <w:r>
        <w:rPr>
          <w:rFonts w:hint="cs"/>
          <w:sz w:val="28"/>
          <w:szCs w:val="28"/>
          <w:rtl/>
          <w:lang w:bidi="ar-JO"/>
        </w:rPr>
        <w:t>).</w:t>
      </w:r>
      <w:proofErr w:type="spellEnd"/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</w:rPr>
        <w:drawing>
          <wp:inline distT="0" distB="0" distL="0" distR="0">
            <wp:extent cx="5276850" cy="3924300"/>
            <wp:effectExtent l="1905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درجة غليان </w:t>
      </w:r>
      <w:proofErr w:type="spellStart"/>
      <w:r>
        <w:rPr>
          <w:rFonts w:hint="cs"/>
          <w:sz w:val="28"/>
          <w:szCs w:val="28"/>
          <w:rtl/>
          <w:lang w:bidi="ar-JO"/>
        </w:rPr>
        <w:t>الأستير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اعلى من درجة غليان </w:t>
      </w:r>
      <w:proofErr w:type="spellStart"/>
      <w:r>
        <w:rPr>
          <w:rFonts w:hint="cs"/>
          <w:sz w:val="28"/>
          <w:szCs w:val="28"/>
          <w:rtl/>
          <w:lang w:bidi="ar-JO"/>
        </w:rPr>
        <w:t>الماء,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لأن القوى التي تعمل بين الجزيئات الكبيرة </w:t>
      </w:r>
      <w:proofErr w:type="spellStart"/>
      <w:r>
        <w:rPr>
          <w:rFonts w:hint="cs"/>
          <w:sz w:val="28"/>
          <w:szCs w:val="28"/>
          <w:rtl/>
          <w:lang w:bidi="ar-JO"/>
        </w:rPr>
        <w:t>للأستير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في الحالة الغازية أقوى من القوى التي تعمل بين جزيئات الماء.</w:t>
      </w: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يمكن الفصل بين نواتج التفاعل </w:t>
      </w:r>
      <w:proofErr w:type="spellStart"/>
      <w:r>
        <w:rPr>
          <w:sz w:val="28"/>
          <w:szCs w:val="28"/>
          <w:rtl/>
          <w:lang w:bidi="ar-JO"/>
        </w:rPr>
        <w:t>–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السوائل </w:t>
      </w:r>
      <w:proofErr w:type="spellStart"/>
      <w:r>
        <w:rPr>
          <w:rFonts w:hint="cs"/>
          <w:sz w:val="28"/>
          <w:szCs w:val="28"/>
          <w:rtl/>
          <w:lang w:bidi="ar-JO"/>
        </w:rPr>
        <w:t>استير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وماء-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بواسطة تسخين خليط السوائل الى درجة حرارة اعلى من درجة غليان الماء (أعلى من </w:t>
      </w:r>
      <w:smartTag w:uri="urn:schemas-microsoft-com:office:smarttags" w:element="metricconverter">
        <w:smartTagPr>
          <w:attr w:name="ProductID" w:val="100 م"/>
        </w:smartTagPr>
        <w:r>
          <w:rPr>
            <w:rFonts w:hint="cs"/>
            <w:sz w:val="28"/>
            <w:szCs w:val="28"/>
            <w:rtl/>
            <w:lang w:bidi="ar-JO"/>
          </w:rPr>
          <w:t>100 م</w:t>
        </w:r>
      </w:smartTag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ولكن أصغر من درجة غليان </w:t>
      </w:r>
      <w:proofErr w:type="spellStart"/>
      <w:r>
        <w:rPr>
          <w:rFonts w:hint="cs"/>
          <w:sz w:val="28"/>
          <w:szCs w:val="28"/>
          <w:rtl/>
          <w:lang w:bidi="ar-JO"/>
        </w:rPr>
        <w:t>الأستير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.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في هذه الشروط الماء تتحول الى الحالة الغازية </w:t>
      </w:r>
      <w:proofErr w:type="spellStart"/>
      <w:r>
        <w:rPr>
          <w:rFonts w:hint="cs"/>
          <w:sz w:val="28"/>
          <w:szCs w:val="28"/>
          <w:rtl/>
          <w:lang w:bidi="ar-JO"/>
        </w:rPr>
        <w:t>والأستير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يبقى سائلا.</w:t>
      </w: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***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</w:t>
      </w:r>
      <w:proofErr w:type="gramStart"/>
      <w:r>
        <w:rPr>
          <w:rFonts w:hint="cs"/>
          <w:sz w:val="28"/>
          <w:szCs w:val="28"/>
          <w:rtl/>
          <w:lang w:bidi="ar-JO"/>
        </w:rPr>
        <w:t>ملاحظات</w:t>
      </w:r>
      <w:proofErr w:type="gramEnd"/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*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من المحبذ البحث مع الطلاب عملية </w:t>
      </w:r>
      <w:proofErr w:type="spellStart"/>
      <w:r>
        <w:rPr>
          <w:rFonts w:hint="cs"/>
          <w:sz w:val="28"/>
          <w:szCs w:val="28"/>
          <w:rtl/>
          <w:lang w:bidi="ar-JO"/>
        </w:rPr>
        <w:t>الالكتروليزا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ويمكن ايضا تطبيقها في المختبر.</w:t>
      </w: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*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يجب ان نحصل على رسوم توضيحية </w:t>
      </w:r>
      <w:proofErr w:type="spellStart"/>
      <w:r>
        <w:rPr>
          <w:rFonts w:hint="cs"/>
          <w:sz w:val="28"/>
          <w:szCs w:val="28"/>
          <w:rtl/>
          <w:lang w:bidi="ar-JO"/>
        </w:rPr>
        <w:t>,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في الرسم الذي يصف الجسيمات خلال مجرى التفاعل </w:t>
      </w:r>
      <w:proofErr w:type="spellStart"/>
      <w:r>
        <w:rPr>
          <w:rFonts w:hint="cs"/>
          <w:sz w:val="28"/>
          <w:szCs w:val="28"/>
          <w:rtl/>
          <w:lang w:bidi="ar-JO"/>
        </w:rPr>
        <w:t>,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اذا كانت تظهر </w:t>
      </w:r>
      <w:proofErr w:type="spellStart"/>
      <w:r>
        <w:rPr>
          <w:rFonts w:hint="cs"/>
          <w:sz w:val="28"/>
          <w:szCs w:val="28"/>
          <w:rtl/>
          <w:lang w:bidi="ar-JO"/>
        </w:rPr>
        <w:t>الذرات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منفردة او متجمعة.</w:t>
      </w: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حلول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لورقة العمل ص 96</w:t>
      </w: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في بداية الفقرة </w:t>
      </w:r>
      <w:proofErr w:type="gramStart"/>
      <w:r>
        <w:rPr>
          <w:rFonts w:hint="cs"/>
          <w:sz w:val="28"/>
          <w:szCs w:val="28"/>
          <w:rtl/>
          <w:lang w:bidi="ar-JO"/>
        </w:rPr>
        <w:t xml:space="preserve">المعنونة  </w:t>
      </w:r>
      <w:proofErr w:type="spellStart"/>
      <w:r>
        <w:rPr>
          <w:rFonts w:hint="cs"/>
          <w:sz w:val="28"/>
          <w:szCs w:val="28"/>
          <w:rtl/>
          <w:lang w:bidi="ar-JO"/>
        </w:rPr>
        <w:t>"</w:t>
      </w:r>
      <w:proofErr w:type="spellEnd"/>
      <w:proofErr w:type="gramEnd"/>
      <w:r>
        <w:rPr>
          <w:rFonts w:hint="cs"/>
          <w:sz w:val="28"/>
          <w:szCs w:val="28"/>
          <w:rtl/>
          <w:lang w:bidi="ar-JO"/>
        </w:rPr>
        <w:t xml:space="preserve"> قانون حفظ المادة </w:t>
      </w:r>
      <w:proofErr w:type="spellStart"/>
      <w:r>
        <w:rPr>
          <w:rFonts w:hint="cs"/>
          <w:sz w:val="28"/>
          <w:szCs w:val="28"/>
          <w:rtl/>
          <w:lang w:bidi="ar-JO"/>
        </w:rPr>
        <w:t>"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وصف لحالات يومية </w:t>
      </w:r>
      <w:proofErr w:type="spellStart"/>
      <w:r>
        <w:rPr>
          <w:rFonts w:hint="cs"/>
          <w:sz w:val="28"/>
          <w:szCs w:val="28"/>
          <w:rtl/>
          <w:lang w:bidi="ar-JO"/>
        </w:rPr>
        <w:t>.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نفذوا </w:t>
      </w:r>
      <w:proofErr w:type="spellStart"/>
      <w:r>
        <w:rPr>
          <w:rFonts w:hint="cs"/>
          <w:sz w:val="28"/>
          <w:szCs w:val="28"/>
          <w:rtl/>
          <w:lang w:bidi="ar-JO"/>
        </w:rPr>
        <w:t>المهامات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التالية وتطرقوا لكل واحدة من الحالات التي فيها تبدو المادة اختفت.</w:t>
      </w: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numPr>
          <w:ilvl w:val="0"/>
          <w:numId w:val="3"/>
        </w:num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ما هي المواد المتفاعلة والناتجة </w:t>
      </w:r>
      <w:proofErr w:type="spellStart"/>
      <w:r>
        <w:rPr>
          <w:rFonts w:hint="cs"/>
          <w:sz w:val="28"/>
          <w:szCs w:val="28"/>
          <w:rtl/>
          <w:lang w:bidi="ar-JO"/>
        </w:rPr>
        <w:t>؟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أكتبوا </w:t>
      </w:r>
      <w:proofErr w:type="gramStart"/>
      <w:r>
        <w:rPr>
          <w:rFonts w:hint="cs"/>
          <w:sz w:val="28"/>
          <w:szCs w:val="28"/>
          <w:rtl/>
          <w:lang w:bidi="ar-JO"/>
        </w:rPr>
        <w:t>نص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تفاعل ووازنوه؟</w:t>
      </w:r>
    </w:p>
    <w:p w:rsidR="00DA5644" w:rsidRDefault="00DA5644" w:rsidP="00DA5644">
      <w:pPr>
        <w:numPr>
          <w:ilvl w:val="0"/>
          <w:numId w:val="3"/>
        </w:numPr>
        <w:rPr>
          <w:rFonts w:hint="cs"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اذا كان التفاعل يحدث في واقع الحياة اليومية وليس في المختبر </w:t>
      </w:r>
      <w:proofErr w:type="spellStart"/>
      <w:r>
        <w:rPr>
          <w:rFonts w:hint="cs"/>
          <w:sz w:val="28"/>
          <w:szCs w:val="28"/>
          <w:rtl/>
          <w:lang w:bidi="ar-JO"/>
        </w:rPr>
        <w:t>,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أين حسب رأيكم موجودة النواتج في نهاية كل تفاعل ذكر؟</w:t>
      </w: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"مياه تغلي في وعاء مفتوح </w:t>
      </w:r>
      <w:proofErr w:type="gramStart"/>
      <w:r>
        <w:rPr>
          <w:rFonts w:hint="cs"/>
          <w:sz w:val="28"/>
          <w:szCs w:val="28"/>
          <w:rtl/>
          <w:lang w:bidi="ar-JO"/>
        </w:rPr>
        <w:t>تختفي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" </w:t>
      </w:r>
    </w:p>
    <w:p w:rsidR="00DA5644" w:rsidRDefault="00DA5644" w:rsidP="00DA5644">
      <w:pPr>
        <w:ind w:left="360"/>
        <w:rPr>
          <w:rFonts w:hint="cs"/>
          <w:color w:val="000099"/>
          <w:vertAlign w:val="subscript"/>
          <w:rtl/>
          <w:lang w:bidi="ar-JO"/>
        </w:rPr>
      </w:pPr>
      <w:proofErr w:type="gramStart"/>
      <w:r>
        <w:rPr>
          <w:rFonts w:cs="David"/>
          <w:color w:val="000099"/>
        </w:rPr>
        <w:t>H</w:t>
      </w:r>
      <w:r>
        <w:rPr>
          <w:rFonts w:cs="David"/>
          <w:color w:val="000099"/>
          <w:vertAlign w:val="subscript"/>
        </w:rPr>
        <w:t>2</w:t>
      </w:r>
      <w:r>
        <w:rPr>
          <w:rFonts w:cs="David"/>
          <w:color w:val="000099"/>
        </w:rPr>
        <w:t>O</w:t>
      </w:r>
      <w:r>
        <w:rPr>
          <w:rFonts w:cs="David"/>
          <w:color w:val="000099"/>
          <w:vertAlign w:val="subscript"/>
        </w:rPr>
        <w:t>(</w:t>
      </w:r>
      <w:proofErr w:type="gramEnd"/>
      <w:r>
        <w:rPr>
          <w:rFonts w:cs="David"/>
          <w:color w:val="000099"/>
          <w:vertAlign w:val="subscript"/>
        </w:rPr>
        <w:t>l)</w:t>
      </w:r>
      <w:r>
        <w:rPr>
          <w:rFonts w:cs="David"/>
          <w:color w:val="000099"/>
        </w:rPr>
        <w:t xml:space="preserve">     </w:t>
      </w:r>
      <w:r>
        <w:rPr>
          <w:rFonts w:cs="David"/>
          <w:color w:val="000099"/>
        </w:rPr>
        <w:sym w:font="Symbol" w:char="F0AE"/>
      </w:r>
      <w:r>
        <w:rPr>
          <w:rFonts w:cs="David"/>
          <w:color w:val="000099"/>
        </w:rPr>
        <w:t xml:space="preserve">    H</w:t>
      </w:r>
      <w:r>
        <w:rPr>
          <w:rFonts w:cs="David"/>
          <w:color w:val="000099"/>
          <w:vertAlign w:val="subscript"/>
        </w:rPr>
        <w:t>2</w:t>
      </w:r>
      <w:r>
        <w:rPr>
          <w:rFonts w:cs="David"/>
          <w:color w:val="000099"/>
        </w:rPr>
        <w:t>O</w:t>
      </w:r>
      <w:r>
        <w:rPr>
          <w:rFonts w:cs="David"/>
          <w:color w:val="000099"/>
          <w:vertAlign w:val="subscript"/>
        </w:rPr>
        <w:t xml:space="preserve">(g)                                                                                                                                          </w:t>
      </w:r>
    </w:p>
    <w:p w:rsidR="00DA5644" w:rsidRDefault="00DA5644" w:rsidP="00DA5644">
      <w:pPr>
        <w:ind w:left="360"/>
        <w:rPr>
          <w:rFonts w:hint="cs"/>
          <w:color w:val="000099"/>
          <w:rtl/>
        </w:rPr>
      </w:pPr>
    </w:p>
    <w:p w:rsidR="00DA5644" w:rsidRDefault="00DA5644" w:rsidP="00DA5644">
      <w:pPr>
        <w:ind w:left="360"/>
        <w:rPr>
          <w:rFonts w:cs="David" w:hint="cs"/>
          <w:sz w:val="28"/>
          <w:szCs w:val="28"/>
          <w:rtl/>
          <w:lang w:bidi="ar-JO"/>
        </w:rPr>
      </w:pPr>
      <w:proofErr w:type="spellStart"/>
      <w:r w:rsidRPr="00C27C10">
        <w:rPr>
          <w:rFonts w:cs="David" w:hint="cs"/>
          <w:color w:val="000099"/>
          <w:sz w:val="28"/>
          <w:szCs w:val="28"/>
          <w:rtl/>
          <w:lang w:bidi="ar-JO"/>
        </w:rPr>
        <w:t>"</w:t>
      </w:r>
      <w:proofErr w:type="spellEnd"/>
      <w:r w:rsidRPr="00C27C10">
        <w:rPr>
          <w:rFonts w:cs="David" w:hint="cs"/>
          <w:color w:val="000099"/>
          <w:sz w:val="28"/>
          <w:szCs w:val="28"/>
          <w:rtl/>
          <w:lang w:bidi="ar-JO"/>
        </w:rPr>
        <w:t xml:space="preserve"> </w:t>
      </w:r>
      <w:r w:rsidRPr="00C27C10">
        <w:rPr>
          <w:rFonts w:hint="cs"/>
          <w:color w:val="000099"/>
          <w:sz w:val="28"/>
          <w:szCs w:val="28"/>
          <w:rtl/>
          <w:lang w:bidi="ar-JO"/>
        </w:rPr>
        <w:t>البنزين</w:t>
      </w:r>
      <w:r w:rsidRPr="00C27C10">
        <w:rPr>
          <w:rFonts w:cs="David" w:hint="cs"/>
          <w:color w:val="000099"/>
          <w:sz w:val="28"/>
          <w:szCs w:val="28"/>
          <w:rtl/>
          <w:lang w:bidi="ar-JO"/>
        </w:rPr>
        <w:t xml:space="preserve"> </w:t>
      </w:r>
      <w:r w:rsidRPr="00C27C10">
        <w:rPr>
          <w:rFonts w:hint="cs"/>
          <w:color w:val="000099"/>
          <w:sz w:val="28"/>
          <w:szCs w:val="28"/>
          <w:rtl/>
          <w:lang w:bidi="ar-JO"/>
        </w:rPr>
        <w:t>في</w:t>
      </w:r>
      <w:r w:rsidRPr="00C27C10">
        <w:rPr>
          <w:rFonts w:cs="David" w:hint="cs"/>
          <w:color w:val="000099"/>
          <w:sz w:val="28"/>
          <w:szCs w:val="28"/>
          <w:rtl/>
          <w:lang w:bidi="ar-JO"/>
        </w:rPr>
        <w:t xml:space="preserve"> </w:t>
      </w:r>
      <w:r w:rsidRPr="00C27C10">
        <w:rPr>
          <w:rFonts w:hint="cs"/>
          <w:color w:val="000099"/>
          <w:sz w:val="28"/>
          <w:szCs w:val="28"/>
          <w:rtl/>
          <w:lang w:bidi="ar-JO"/>
        </w:rPr>
        <w:t>خزان</w:t>
      </w:r>
      <w:r w:rsidRPr="00C27C10">
        <w:rPr>
          <w:rFonts w:cs="David" w:hint="cs"/>
          <w:color w:val="000099"/>
          <w:sz w:val="28"/>
          <w:szCs w:val="28"/>
          <w:rtl/>
          <w:lang w:bidi="ar-JO"/>
        </w:rPr>
        <w:t xml:space="preserve"> </w:t>
      </w:r>
      <w:r w:rsidRPr="00C27C10">
        <w:rPr>
          <w:rFonts w:hint="cs"/>
          <w:color w:val="000099"/>
          <w:sz w:val="28"/>
          <w:szCs w:val="28"/>
          <w:rtl/>
          <w:lang w:bidi="ar-JO"/>
        </w:rPr>
        <w:t>السيارة</w:t>
      </w:r>
      <w:r w:rsidRPr="00C27C10">
        <w:rPr>
          <w:rFonts w:cs="David" w:hint="cs"/>
          <w:color w:val="000099"/>
          <w:sz w:val="28"/>
          <w:szCs w:val="28"/>
          <w:rtl/>
          <w:lang w:bidi="ar-JO"/>
        </w:rPr>
        <w:t xml:space="preserve"> </w:t>
      </w:r>
      <w:r w:rsidRPr="00C27C10">
        <w:rPr>
          <w:rFonts w:hint="cs"/>
          <w:color w:val="000099"/>
          <w:sz w:val="28"/>
          <w:szCs w:val="28"/>
          <w:rtl/>
          <w:lang w:bidi="ar-JO"/>
        </w:rPr>
        <w:t>يختفي</w:t>
      </w:r>
      <w:r w:rsidRPr="00C27C10">
        <w:rPr>
          <w:rFonts w:cs="David" w:hint="cs"/>
          <w:color w:val="000099"/>
          <w:sz w:val="28"/>
          <w:szCs w:val="28"/>
          <w:rtl/>
          <w:lang w:bidi="ar-JO"/>
        </w:rPr>
        <w:t xml:space="preserve">" </w:t>
      </w:r>
    </w:p>
    <w:p w:rsidR="00DA5644" w:rsidRDefault="00DA5644" w:rsidP="00DA5644">
      <w:pPr>
        <w:ind w:left="360"/>
        <w:rPr>
          <w:rFonts w:cs="David" w:hint="cs"/>
          <w:sz w:val="28"/>
          <w:szCs w:val="28"/>
          <w:rtl/>
          <w:lang w:bidi="ar-JO"/>
        </w:rPr>
      </w:pP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بخار ماء </w:t>
      </w:r>
      <w:proofErr w:type="spellStart"/>
      <w:r>
        <w:rPr>
          <w:rFonts w:hint="cs"/>
          <w:sz w:val="28"/>
          <w:szCs w:val="28"/>
          <w:rtl/>
          <w:lang w:bidi="ar-JO"/>
        </w:rPr>
        <w:t>+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ثاني </w:t>
      </w:r>
      <w:proofErr w:type="spellStart"/>
      <w:r>
        <w:rPr>
          <w:rFonts w:hint="cs"/>
          <w:sz w:val="28"/>
          <w:szCs w:val="28"/>
          <w:rtl/>
          <w:lang w:bidi="ar-JO"/>
        </w:rPr>
        <w:t>اوكسيد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الكربون </w:t>
      </w:r>
      <w:proofErr w:type="spellStart"/>
      <w:r>
        <w:rPr>
          <w:rFonts w:hint="cs"/>
          <w:sz w:val="28"/>
          <w:szCs w:val="28"/>
          <w:rtl/>
          <w:lang w:bidi="ar-JO"/>
        </w:rPr>
        <w:t>&lt;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--------------  اوكسجين  </w:t>
      </w:r>
      <w:proofErr w:type="spellStart"/>
      <w:r>
        <w:rPr>
          <w:rFonts w:hint="cs"/>
          <w:sz w:val="28"/>
          <w:szCs w:val="28"/>
          <w:rtl/>
          <w:lang w:bidi="ar-JO"/>
        </w:rPr>
        <w:t>+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بنزين</w:t>
      </w: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"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قطعة حديد تصدأ وتتفتت"</w:t>
      </w:r>
    </w:p>
    <w:p w:rsidR="00DA5644" w:rsidRDefault="00DA5644" w:rsidP="00DA5644">
      <w:pPr>
        <w:ind w:left="360"/>
        <w:rPr>
          <w:rFonts w:hint="cs"/>
          <w:sz w:val="28"/>
          <w:szCs w:val="28"/>
          <w:rtl/>
        </w:rPr>
      </w:pP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صدأ </w:t>
      </w:r>
      <w:proofErr w:type="spellStart"/>
      <w:r>
        <w:rPr>
          <w:rFonts w:hint="cs"/>
          <w:sz w:val="28"/>
          <w:szCs w:val="28"/>
          <w:rtl/>
          <w:lang w:bidi="ar-JO"/>
        </w:rPr>
        <w:t>+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اوكسيد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الحديد  </w:t>
      </w:r>
      <w:proofErr w:type="spellStart"/>
      <w:r>
        <w:rPr>
          <w:rFonts w:cs="David" w:hint="cs"/>
          <w:sz w:val="28"/>
          <w:szCs w:val="28"/>
          <w:rtl/>
          <w:lang w:bidi="ar-JO"/>
        </w:rPr>
        <w:t>&lt;</w:t>
      </w:r>
      <w:proofErr w:type="spellEnd"/>
      <w:r>
        <w:rPr>
          <w:rFonts w:cs="David" w:hint="cs"/>
          <w:sz w:val="28"/>
          <w:szCs w:val="28"/>
          <w:rtl/>
          <w:lang w:bidi="ar-JO"/>
        </w:rPr>
        <w:t xml:space="preserve">------------  </w:t>
      </w:r>
      <w:r>
        <w:rPr>
          <w:rFonts w:hint="cs"/>
          <w:sz w:val="28"/>
          <w:szCs w:val="28"/>
          <w:rtl/>
          <w:lang w:bidi="ar-JO"/>
        </w:rPr>
        <w:t xml:space="preserve">اوكسجين  </w:t>
      </w:r>
      <w:proofErr w:type="spellStart"/>
      <w:r>
        <w:rPr>
          <w:rFonts w:hint="cs"/>
          <w:sz w:val="28"/>
          <w:szCs w:val="28"/>
          <w:rtl/>
          <w:lang w:bidi="ar-JO"/>
        </w:rPr>
        <w:t>+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حديد</w:t>
      </w: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"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JO"/>
        </w:rPr>
        <w:t>شمعة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تشتعل" </w:t>
      </w: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بخار ماء </w:t>
      </w:r>
      <w:proofErr w:type="spellStart"/>
      <w:r>
        <w:rPr>
          <w:rFonts w:hint="cs"/>
          <w:sz w:val="28"/>
          <w:szCs w:val="28"/>
          <w:rtl/>
          <w:lang w:bidi="ar-JO"/>
        </w:rPr>
        <w:t>+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ثاني </w:t>
      </w:r>
      <w:proofErr w:type="spellStart"/>
      <w:r>
        <w:rPr>
          <w:rFonts w:hint="cs"/>
          <w:sz w:val="28"/>
          <w:szCs w:val="28"/>
          <w:rtl/>
          <w:lang w:bidi="ar-JO"/>
        </w:rPr>
        <w:t>اوكسيد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الكربون </w:t>
      </w:r>
      <w:proofErr w:type="spellStart"/>
      <w:r>
        <w:rPr>
          <w:rFonts w:hint="cs"/>
          <w:sz w:val="28"/>
          <w:szCs w:val="28"/>
          <w:rtl/>
          <w:lang w:bidi="ar-JO"/>
        </w:rPr>
        <w:t>&lt;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------------    اوكسجين </w:t>
      </w:r>
      <w:proofErr w:type="spellStart"/>
      <w:r>
        <w:rPr>
          <w:rFonts w:hint="cs"/>
          <w:sz w:val="28"/>
          <w:szCs w:val="28"/>
          <w:rtl/>
          <w:lang w:bidi="ar-JO"/>
        </w:rPr>
        <w:t>+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شمعة</w:t>
      </w: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numPr>
          <w:ilvl w:val="0"/>
          <w:numId w:val="3"/>
        </w:num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اختاروا واحد من الأمثلة وخطط تجربة تؤكد قانون حفظ المادة.</w:t>
      </w: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"ماء تغلي في وعاء مفتوح </w:t>
      </w:r>
      <w:proofErr w:type="gramStart"/>
      <w:r>
        <w:rPr>
          <w:rFonts w:hint="cs"/>
          <w:sz w:val="28"/>
          <w:szCs w:val="28"/>
          <w:rtl/>
          <w:lang w:bidi="ar-JO"/>
        </w:rPr>
        <w:t>تختفي</w:t>
      </w:r>
      <w:proofErr w:type="gramEnd"/>
      <w:r>
        <w:rPr>
          <w:rFonts w:hint="cs"/>
          <w:sz w:val="28"/>
          <w:szCs w:val="28"/>
          <w:rtl/>
          <w:lang w:bidi="ar-JO"/>
        </w:rPr>
        <w:t>"</w:t>
      </w: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</w:p>
    <w:p w:rsidR="00DA5644" w:rsidRDefault="00DA5644" w:rsidP="00DA5644">
      <w:pPr>
        <w:ind w:left="360"/>
        <w:rPr>
          <w:rFonts w:hint="cs"/>
          <w:color w:val="000099"/>
          <w:vertAlign w:val="subscript"/>
          <w:rtl/>
          <w:lang w:bidi="ar-JO"/>
        </w:rPr>
      </w:pPr>
      <w:proofErr w:type="gramStart"/>
      <w:r>
        <w:rPr>
          <w:rFonts w:cs="David"/>
          <w:color w:val="000099"/>
        </w:rPr>
        <w:t>H</w:t>
      </w:r>
      <w:r>
        <w:rPr>
          <w:rFonts w:cs="David"/>
          <w:color w:val="000099"/>
          <w:vertAlign w:val="subscript"/>
        </w:rPr>
        <w:t>2</w:t>
      </w:r>
      <w:r>
        <w:rPr>
          <w:rFonts w:cs="David"/>
          <w:color w:val="000099"/>
        </w:rPr>
        <w:t>O</w:t>
      </w:r>
      <w:r>
        <w:rPr>
          <w:rFonts w:cs="David"/>
          <w:color w:val="000099"/>
          <w:vertAlign w:val="subscript"/>
        </w:rPr>
        <w:t>(</w:t>
      </w:r>
      <w:proofErr w:type="gramEnd"/>
      <w:r>
        <w:rPr>
          <w:rFonts w:cs="David"/>
          <w:color w:val="000099"/>
          <w:vertAlign w:val="subscript"/>
        </w:rPr>
        <w:t>l)</w:t>
      </w:r>
      <w:r>
        <w:rPr>
          <w:rFonts w:cs="David"/>
          <w:color w:val="000099"/>
        </w:rPr>
        <w:t xml:space="preserve">     </w:t>
      </w:r>
      <w:r>
        <w:rPr>
          <w:rFonts w:cs="David"/>
          <w:color w:val="000099"/>
        </w:rPr>
        <w:sym w:font="Symbol" w:char="F0AE"/>
      </w:r>
      <w:r>
        <w:rPr>
          <w:rFonts w:cs="David"/>
          <w:color w:val="000099"/>
        </w:rPr>
        <w:t xml:space="preserve">    H</w:t>
      </w:r>
      <w:r>
        <w:rPr>
          <w:rFonts w:cs="David"/>
          <w:color w:val="000099"/>
          <w:vertAlign w:val="subscript"/>
        </w:rPr>
        <w:t>2</w:t>
      </w:r>
      <w:r>
        <w:rPr>
          <w:rFonts w:cs="David"/>
          <w:color w:val="000099"/>
        </w:rPr>
        <w:t>O</w:t>
      </w:r>
      <w:r>
        <w:rPr>
          <w:rFonts w:cs="David"/>
          <w:color w:val="000099"/>
          <w:vertAlign w:val="subscript"/>
        </w:rPr>
        <w:t xml:space="preserve">(g)                                                                                                                                          </w:t>
      </w: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  </w:t>
      </w: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*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نقيس كتلة وعاء مغلق </w:t>
      </w:r>
      <w:proofErr w:type="gramStart"/>
      <w:r>
        <w:rPr>
          <w:rFonts w:hint="cs"/>
          <w:sz w:val="28"/>
          <w:szCs w:val="28"/>
          <w:rtl/>
          <w:lang w:bidi="ar-JO"/>
        </w:rPr>
        <w:t>يحوي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كمية معينة من الماء.</w:t>
      </w: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*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نغلي </w:t>
      </w:r>
      <w:proofErr w:type="gramStart"/>
      <w:r>
        <w:rPr>
          <w:rFonts w:hint="cs"/>
          <w:sz w:val="28"/>
          <w:szCs w:val="28"/>
          <w:rtl/>
          <w:lang w:bidi="ar-JO"/>
        </w:rPr>
        <w:t>الماء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في الوعاء المغلق.</w:t>
      </w: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*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نقيس كتلة الوعاء المليء ببخار الماء.</w:t>
      </w:r>
    </w:p>
    <w:p w:rsidR="00DA5644" w:rsidRDefault="00DA5644" w:rsidP="00DA5644">
      <w:pPr>
        <w:ind w:left="360"/>
        <w:rPr>
          <w:rFonts w:hint="cs"/>
          <w:sz w:val="28"/>
          <w:szCs w:val="28"/>
          <w:rtl/>
          <w:lang w:bidi="ar-JO"/>
        </w:rPr>
      </w:pPr>
    </w:p>
    <w:p w:rsidR="007B6E7B" w:rsidRDefault="007B6E7B">
      <w:pPr>
        <w:rPr>
          <w:lang w:bidi="ar-JO"/>
        </w:rPr>
      </w:pPr>
    </w:p>
    <w:sectPr w:rsidR="007B6E7B" w:rsidSect="00882D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02E36"/>
    <w:multiLevelType w:val="hybridMultilevel"/>
    <w:tmpl w:val="63A890F8"/>
    <w:lvl w:ilvl="0" w:tplc="2EC49C2A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02314"/>
    <w:multiLevelType w:val="hybridMultilevel"/>
    <w:tmpl w:val="A620C5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30085E"/>
    <w:multiLevelType w:val="hybridMultilevel"/>
    <w:tmpl w:val="AAFC0F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5644"/>
    <w:rsid w:val="0003033C"/>
    <w:rsid w:val="000B0486"/>
    <w:rsid w:val="000C0B20"/>
    <w:rsid w:val="000C31D8"/>
    <w:rsid w:val="000D0DB9"/>
    <w:rsid w:val="000D4547"/>
    <w:rsid w:val="000F5D8D"/>
    <w:rsid w:val="000F7933"/>
    <w:rsid w:val="00110AC4"/>
    <w:rsid w:val="001206E1"/>
    <w:rsid w:val="00127991"/>
    <w:rsid w:val="00127EF7"/>
    <w:rsid w:val="00132839"/>
    <w:rsid w:val="00192EA3"/>
    <w:rsid w:val="001A133F"/>
    <w:rsid w:val="001B41E7"/>
    <w:rsid w:val="001B4C37"/>
    <w:rsid w:val="001D5162"/>
    <w:rsid w:val="001E1756"/>
    <w:rsid w:val="001E670B"/>
    <w:rsid w:val="001E7AC5"/>
    <w:rsid w:val="001F0FFF"/>
    <w:rsid w:val="001F4E89"/>
    <w:rsid w:val="002117CA"/>
    <w:rsid w:val="0021196F"/>
    <w:rsid w:val="002131E4"/>
    <w:rsid w:val="002319A1"/>
    <w:rsid w:val="00236A6B"/>
    <w:rsid w:val="00245027"/>
    <w:rsid w:val="002612D5"/>
    <w:rsid w:val="002722E9"/>
    <w:rsid w:val="00281CE2"/>
    <w:rsid w:val="002A6E0F"/>
    <w:rsid w:val="002C0A08"/>
    <w:rsid w:val="002C5DC2"/>
    <w:rsid w:val="002E6E9B"/>
    <w:rsid w:val="002E79F8"/>
    <w:rsid w:val="002F5A2A"/>
    <w:rsid w:val="00300A62"/>
    <w:rsid w:val="00305200"/>
    <w:rsid w:val="00311554"/>
    <w:rsid w:val="003123A4"/>
    <w:rsid w:val="00330D82"/>
    <w:rsid w:val="003447F6"/>
    <w:rsid w:val="0034740B"/>
    <w:rsid w:val="0038489D"/>
    <w:rsid w:val="00397C23"/>
    <w:rsid w:val="003C36DA"/>
    <w:rsid w:val="003C59F9"/>
    <w:rsid w:val="003D4F7C"/>
    <w:rsid w:val="003E0388"/>
    <w:rsid w:val="00417A80"/>
    <w:rsid w:val="00423E50"/>
    <w:rsid w:val="004250E6"/>
    <w:rsid w:val="00482285"/>
    <w:rsid w:val="00492E37"/>
    <w:rsid w:val="004A2FDE"/>
    <w:rsid w:val="004A40F9"/>
    <w:rsid w:val="004B553C"/>
    <w:rsid w:val="004D36E7"/>
    <w:rsid w:val="004D3810"/>
    <w:rsid w:val="004E4E46"/>
    <w:rsid w:val="004E5775"/>
    <w:rsid w:val="004E5C0D"/>
    <w:rsid w:val="00504BE7"/>
    <w:rsid w:val="00505B02"/>
    <w:rsid w:val="00511A65"/>
    <w:rsid w:val="00521197"/>
    <w:rsid w:val="00533278"/>
    <w:rsid w:val="005404A8"/>
    <w:rsid w:val="0054501C"/>
    <w:rsid w:val="005644EE"/>
    <w:rsid w:val="0056798E"/>
    <w:rsid w:val="00575950"/>
    <w:rsid w:val="00584A01"/>
    <w:rsid w:val="005912C3"/>
    <w:rsid w:val="005A78E8"/>
    <w:rsid w:val="005B71B2"/>
    <w:rsid w:val="005B746A"/>
    <w:rsid w:val="005D6714"/>
    <w:rsid w:val="00614B2F"/>
    <w:rsid w:val="00616AFA"/>
    <w:rsid w:val="006208ED"/>
    <w:rsid w:val="0062669C"/>
    <w:rsid w:val="00645806"/>
    <w:rsid w:val="006533FB"/>
    <w:rsid w:val="00686EAF"/>
    <w:rsid w:val="006E1674"/>
    <w:rsid w:val="006F3E22"/>
    <w:rsid w:val="00713753"/>
    <w:rsid w:val="0071629A"/>
    <w:rsid w:val="0073071C"/>
    <w:rsid w:val="00734D17"/>
    <w:rsid w:val="00765236"/>
    <w:rsid w:val="0076526F"/>
    <w:rsid w:val="007A2E4E"/>
    <w:rsid w:val="007A7348"/>
    <w:rsid w:val="007B29F6"/>
    <w:rsid w:val="007B2FA7"/>
    <w:rsid w:val="007B6E7B"/>
    <w:rsid w:val="007C4FE1"/>
    <w:rsid w:val="007D392F"/>
    <w:rsid w:val="007D6634"/>
    <w:rsid w:val="007E0C16"/>
    <w:rsid w:val="007E27C8"/>
    <w:rsid w:val="007E44EC"/>
    <w:rsid w:val="008015D9"/>
    <w:rsid w:val="008036CE"/>
    <w:rsid w:val="008171E7"/>
    <w:rsid w:val="008202DE"/>
    <w:rsid w:val="00834B08"/>
    <w:rsid w:val="00845D0B"/>
    <w:rsid w:val="0085022C"/>
    <w:rsid w:val="00865492"/>
    <w:rsid w:val="00882D81"/>
    <w:rsid w:val="008A689C"/>
    <w:rsid w:val="008A6CC9"/>
    <w:rsid w:val="008B0E20"/>
    <w:rsid w:val="008C6989"/>
    <w:rsid w:val="008D103D"/>
    <w:rsid w:val="008D5076"/>
    <w:rsid w:val="008D6E07"/>
    <w:rsid w:val="008E7812"/>
    <w:rsid w:val="008F75BA"/>
    <w:rsid w:val="009063C1"/>
    <w:rsid w:val="00927863"/>
    <w:rsid w:val="00931A57"/>
    <w:rsid w:val="00940610"/>
    <w:rsid w:val="00951733"/>
    <w:rsid w:val="00964589"/>
    <w:rsid w:val="0097282C"/>
    <w:rsid w:val="009B4837"/>
    <w:rsid w:val="009E167C"/>
    <w:rsid w:val="00A10786"/>
    <w:rsid w:val="00A23760"/>
    <w:rsid w:val="00A23D95"/>
    <w:rsid w:val="00A332BD"/>
    <w:rsid w:val="00A42652"/>
    <w:rsid w:val="00A469C8"/>
    <w:rsid w:val="00A51C52"/>
    <w:rsid w:val="00A77F6D"/>
    <w:rsid w:val="00A806F6"/>
    <w:rsid w:val="00A80D5B"/>
    <w:rsid w:val="00AA5C86"/>
    <w:rsid w:val="00AB3A1C"/>
    <w:rsid w:val="00AB7E66"/>
    <w:rsid w:val="00AC2D17"/>
    <w:rsid w:val="00AC56AB"/>
    <w:rsid w:val="00AC74E7"/>
    <w:rsid w:val="00AE43D6"/>
    <w:rsid w:val="00AE66CA"/>
    <w:rsid w:val="00AF4B08"/>
    <w:rsid w:val="00B35D10"/>
    <w:rsid w:val="00B37FE3"/>
    <w:rsid w:val="00B4041E"/>
    <w:rsid w:val="00B74AFE"/>
    <w:rsid w:val="00B82EA7"/>
    <w:rsid w:val="00B8631E"/>
    <w:rsid w:val="00BB2CA4"/>
    <w:rsid w:val="00BE426D"/>
    <w:rsid w:val="00BE7193"/>
    <w:rsid w:val="00BE7DAB"/>
    <w:rsid w:val="00BF08C2"/>
    <w:rsid w:val="00BF1DAA"/>
    <w:rsid w:val="00C15323"/>
    <w:rsid w:val="00C2055B"/>
    <w:rsid w:val="00C339F2"/>
    <w:rsid w:val="00C518D8"/>
    <w:rsid w:val="00C63C78"/>
    <w:rsid w:val="00C67693"/>
    <w:rsid w:val="00C76454"/>
    <w:rsid w:val="00C8313E"/>
    <w:rsid w:val="00C96159"/>
    <w:rsid w:val="00C976BE"/>
    <w:rsid w:val="00CA15C9"/>
    <w:rsid w:val="00CA6854"/>
    <w:rsid w:val="00CB18CB"/>
    <w:rsid w:val="00CF3C1E"/>
    <w:rsid w:val="00D26E39"/>
    <w:rsid w:val="00D26EF7"/>
    <w:rsid w:val="00D44E6B"/>
    <w:rsid w:val="00D50483"/>
    <w:rsid w:val="00D678E9"/>
    <w:rsid w:val="00D720BD"/>
    <w:rsid w:val="00D7677C"/>
    <w:rsid w:val="00D97467"/>
    <w:rsid w:val="00DA0ED2"/>
    <w:rsid w:val="00DA5644"/>
    <w:rsid w:val="00DA608A"/>
    <w:rsid w:val="00DA642E"/>
    <w:rsid w:val="00DB0E4B"/>
    <w:rsid w:val="00DB7A65"/>
    <w:rsid w:val="00DC13D8"/>
    <w:rsid w:val="00DD331F"/>
    <w:rsid w:val="00DD6B2B"/>
    <w:rsid w:val="00E07C41"/>
    <w:rsid w:val="00E170D9"/>
    <w:rsid w:val="00E354DD"/>
    <w:rsid w:val="00E35BA4"/>
    <w:rsid w:val="00E52959"/>
    <w:rsid w:val="00E667C6"/>
    <w:rsid w:val="00E8135E"/>
    <w:rsid w:val="00E8598B"/>
    <w:rsid w:val="00E93DAA"/>
    <w:rsid w:val="00EB7A94"/>
    <w:rsid w:val="00EC094B"/>
    <w:rsid w:val="00EC7C76"/>
    <w:rsid w:val="00ED6050"/>
    <w:rsid w:val="00F01B43"/>
    <w:rsid w:val="00F03D27"/>
    <w:rsid w:val="00F06D1A"/>
    <w:rsid w:val="00F2116B"/>
    <w:rsid w:val="00F21FAD"/>
    <w:rsid w:val="00F272A6"/>
    <w:rsid w:val="00F30CF7"/>
    <w:rsid w:val="00F369B4"/>
    <w:rsid w:val="00F528C6"/>
    <w:rsid w:val="00F60A7E"/>
    <w:rsid w:val="00F621BD"/>
    <w:rsid w:val="00F70657"/>
    <w:rsid w:val="00F760EF"/>
    <w:rsid w:val="00F86B5A"/>
    <w:rsid w:val="00F874DA"/>
    <w:rsid w:val="00FA28BE"/>
    <w:rsid w:val="00FB4AA5"/>
    <w:rsid w:val="00FD02EB"/>
    <w:rsid w:val="00FD39BE"/>
    <w:rsid w:val="00FF01C2"/>
    <w:rsid w:val="00FF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44"/>
    <w:pPr>
      <w:bidi/>
      <w:spacing w:after="0" w:line="240" w:lineRule="auto"/>
    </w:pPr>
    <w:rPr>
      <w:rFonts w:ascii="Times New Roman" w:eastAsia="Times New Roman" w:hAnsi="Times New Roman" w:cs="Miria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644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A56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3813</Characters>
  <Application>Microsoft Office Word</Application>
  <DocSecurity>0</DocSecurity>
  <Lines>31</Lines>
  <Paragraphs>9</Paragraphs>
  <ScaleCrop>false</ScaleCrop>
  <Company/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Yasmeen</dc:creator>
  <cp:lastModifiedBy>Yasmeen</cp:lastModifiedBy>
  <cp:revision>1</cp:revision>
  <dcterms:created xsi:type="dcterms:W3CDTF">2016-01-12T18:00:00Z</dcterms:created>
  <dcterms:modified xsi:type="dcterms:W3CDTF">2016-01-12T18:01:00Z</dcterms:modified>
</cp:coreProperties>
</file>