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55" w:rsidRDefault="00120F55" w:rsidP="00120F55">
      <w:pPr>
        <w:ind w:left="360"/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نسب وعلاقات في عالم المواد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المرشد للمعلم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الفصل 2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نسب وكميات 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حلول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وملاحظات لفعاليات الفصل.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cs="David"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قسم </w:t>
      </w:r>
      <w:r>
        <w:rPr>
          <w:sz w:val="28"/>
          <w:szCs w:val="28"/>
          <w:lang w:bidi="ar-JO"/>
        </w:rPr>
        <w:t>II</w:t>
      </w:r>
      <w:r>
        <w:rPr>
          <w:rFonts w:cs="David" w:hint="cs"/>
          <w:sz w:val="28"/>
          <w:szCs w:val="28"/>
          <w:rtl/>
          <w:lang w:bidi="ar-JO"/>
        </w:rPr>
        <w:t xml:space="preserve"> 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القسم د:  خطوة الى </w:t>
      </w:r>
      <w:proofErr w:type="spellStart"/>
      <w:r>
        <w:rPr>
          <w:rFonts w:hint="cs"/>
          <w:sz w:val="28"/>
          <w:szCs w:val="28"/>
          <w:rtl/>
          <w:lang w:bidi="ar-JO"/>
        </w:rPr>
        <w:t>الأمام-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طريقة الكيميائي لعد الجزيئات بواسطة المول.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كم هو كبير المول </w:t>
      </w:r>
      <w:proofErr w:type="spellStart"/>
      <w:r>
        <w:rPr>
          <w:rFonts w:hint="cs"/>
          <w:sz w:val="28"/>
          <w:szCs w:val="28"/>
          <w:rtl/>
          <w:lang w:bidi="ar-JO"/>
        </w:rPr>
        <w:t>؟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عدد من التمارين لتجسيد الشرح بطريقة ملموسة.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numPr>
          <w:ilvl w:val="0"/>
          <w:numId w:val="1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معطى ان عدد سكان العالم تقريبا </w:t>
      </w:r>
      <w:r>
        <w:rPr>
          <w:rFonts w:cs="David" w:hint="cs"/>
          <w:sz w:val="28"/>
          <w:szCs w:val="28"/>
          <w:rtl/>
          <w:lang w:bidi="ar-JO"/>
        </w:rPr>
        <w:t>10</w:t>
      </w:r>
      <w:r>
        <w:rPr>
          <w:rFonts w:cs="David" w:hint="cs"/>
          <w:sz w:val="28"/>
          <w:szCs w:val="28"/>
          <w:vertAlign w:val="superscript"/>
          <w:rtl/>
          <w:lang w:bidi="ar-JO"/>
        </w:rPr>
        <w:t>9</w:t>
      </w:r>
      <w:r>
        <w:rPr>
          <w:rFonts w:cs="David" w:hint="cs"/>
          <w:sz w:val="28"/>
          <w:szCs w:val="28"/>
          <w:rtl/>
          <w:lang w:bidi="ar-JO"/>
        </w:rPr>
        <w:t>*6.5</w:t>
      </w:r>
      <w:r>
        <w:rPr>
          <w:rFonts w:hint="cs"/>
          <w:sz w:val="28"/>
          <w:szCs w:val="28"/>
          <w:rtl/>
          <w:lang w:bidi="ar-JO"/>
        </w:rPr>
        <w:t xml:space="preserve">  شخص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6.5 </w:t>
      </w:r>
      <w:proofErr w:type="spellStart"/>
      <w:r>
        <w:rPr>
          <w:rFonts w:hint="cs"/>
          <w:sz w:val="28"/>
          <w:szCs w:val="28"/>
          <w:rtl/>
          <w:lang w:bidi="ar-JO"/>
        </w:rPr>
        <w:t>ميليارد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شخص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نفترض </w:t>
      </w:r>
      <w:proofErr w:type="gramStart"/>
      <w:r>
        <w:rPr>
          <w:rFonts w:hint="cs"/>
          <w:sz w:val="28"/>
          <w:szCs w:val="28"/>
          <w:rtl/>
          <w:lang w:bidi="ar-JO"/>
        </w:rPr>
        <w:t>انه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بتصرف مواطني العالم مول من الدولارات. اذا كل مواطن في العالم يصرف </w:t>
      </w:r>
      <w:proofErr w:type="spellStart"/>
      <w:r>
        <w:rPr>
          <w:rFonts w:hint="cs"/>
          <w:sz w:val="28"/>
          <w:szCs w:val="28"/>
          <w:rtl/>
          <w:lang w:bidi="ar-JO"/>
        </w:rPr>
        <w:t>ميليون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دولار بالثانية. كم من الوقت يستغرق حتى ينفذ مول الدولارات؟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كمية الدولارات التي سيصرفها  10</w:t>
      </w:r>
      <w:r>
        <w:rPr>
          <w:rFonts w:hint="cs"/>
          <w:sz w:val="28"/>
          <w:szCs w:val="28"/>
          <w:vertAlign w:val="superscript"/>
          <w:rtl/>
          <w:lang w:bidi="ar-JO"/>
        </w:rPr>
        <w:t>9</w:t>
      </w:r>
      <w:r>
        <w:rPr>
          <w:rFonts w:hint="cs"/>
          <w:sz w:val="28"/>
          <w:szCs w:val="28"/>
          <w:rtl/>
          <w:lang w:bidi="ar-JO"/>
        </w:rPr>
        <w:t>*6.5 شخص في الثانية: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Pr="003238E4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bidi w:val="0"/>
        <w:spacing w:line="360" w:lineRule="auto"/>
        <w:rPr>
          <w:rFonts w:cs="David"/>
          <w:color w:val="000099"/>
          <w:rtl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 xml:space="preserve">6 </w:t>
      </w:r>
      <w:r>
        <w:rPr>
          <w:rFonts w:cs="David"/>
          <w:color w:val="000099"/>
        </w:rPr>
        <w:t xml:space="preserve">$ 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 xml:space="preserve"> 6.5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9</w:t>
      </w:r>
      <w:r>
        <w:rPr>
          <w:rFonts w:cs="David"/>
          <w:color w:val="000099"/>
        </w:rPr>
        <w:t xml:space="preserve"> = 6.5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15</w:t>
      </w:r>
      <w:r>
        <w:rPr>
          <w:rFonts w:cs="David"/>
          <w:color w:val="000099"/>
        </w:rPr>
        <w:t xml:space="preserve"> $</w:t>
      </w:r>
    </w:p>
    <w:p w:rsidR="00120F55" w:rsidRDefault="00120F55" w:rsidP="00120F55">
      <w:pPr>
        <w:bidi w:val="0"/>
        <w:spacing w:line="360" w:lineRule="auto"/>
        <w:rPr>
          <w:rFonts w:cs="David" w:hint="cs"/>
          <w:color w:val="000099"/>
          <w:rtl/>
          <w:lang w:bidi="ar-JO"/>
        </w:rPr>
      </w:pPr>
      <w:r>
        <w:rPr>
          <w:sz w:val="28"/>
          <w:szCs w:val="28"/>
          <w:lang w:bidi="ar-JO"/>
        </w:rPr>
        <w:t xml:space="preserve">     </w:t>
      </w:r>
    </w:p>
    <w:p w:rsidR="00120F55" w:rsidRDefault="00120F55" w:rsidP="00120F55">
      <w:pPr>
        <w:bidi w:val="0"/>
        <w:spacing w:line="360" w:lineRule="auto"/>
        <w:rPr>
          <w:rFonts w:cs="David" w:hint="cs"/>
          <w:color w:val="000099"/>
          <w:rtl/>
          <w:lang w:bidi="ar-JO"/>
        </w:rPr>
      </w:pP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  <w:proofErr w:type="gramStart"/>
      <w:r>
        <w:rPr>
          <w:rFonts w:hint="cs"/>
          <w:color w:val="000099"/>
          <w:rtl/>
          <w:lang w:bidi="ar-JO"/>
        </w:rPr>
        <w:t>مول</w:t>
      </w:r>
      <w:proofErr w:type="gramEnd"/>
      <w:r>
        <w:rPr>
          <w:rFonts w:hint="cs"/>
          <w:color w:val="000099"/>
          <w:rtl/>
          <w:lang w:bidi="ar-JO"/>
        </w:rPr>
        <w:t xml:space="preserve"> </w:t>
      </w:r>
      <w:r>
        <w:rPr>
          <w:rFonts w:hint="cs"/>
          <w:color w:val="000099"/>
          <w:sz w:val="28"/>
          <w:szCs w:val="28"/>
          <w:rtl/>
          <w:lang w:bidi="ar-JO"/>
        </w:rPr>
        <w:t>دولارات سينفذ خلال:</w:t>
      </w: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  <w:r>
        <w:rPr>
          <w:noProof/>
          <w:color w:val="000099"/>
          <w:sz w:val="28"/>
          <w:szCs w:val="28"/>
          <w:rtl/>
        </w:rPr>
        <w:pict>
          <v:group id="_x0000_s1026" style="position:absolute;left:0;text-align:left;margin-left:-45pt;margin-top:3.65pt;width:326.3pt;height:36.8pt;z-index:251660288" coordorigin="2823,5848" coordsize="6526,736">
            <v:group id="_x0000_s1027" style="position:absolute;left:2823;top:5848;width:1773;height:736" coordorigin="4908,6278" coordsize="1773,73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908;top:6278;width:1773;height:473" filled="f" stroked="f">
                <v:textbox>
                  <w:txbxContent>
                    <w:p w:rsidR="00120F55" w:rsidRDefault="00120F55" w:rsidP="00120F55">
                      <w:pPr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cs="David"/>
                          <w:color w:val="000099"/>
                          <w:u w:val="single"/>
                        </w:rPr>
                        <w:t>6.02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sym w:font="Symbol" w:char="F0B4"/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t>10</w:t>
                      </w:r>
                      <w:r>
                        <w:rPr>
                          <w:rFonts w:cs="David"/>
                          <w:color w:val="000099"/>
                          <w:u w:val="single"/>
                          <w:vertAlign w:val="superscript"/>
                        </w:rPr>
                        <w:t>23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t xml:space="preserve"> $</w:t>
                      </w:r>
                    </w:p>
                  </w:txbxContent>
                </v:textbox>
              </v:shape>
              <v:shape id="_x0000_s1029" type="#_x0000_t202" style="position:absolute;left:5055;top:6541;width:1497;height:473" filled="f" stroked="f">
                <v:textbox>
                  <w:txbxContent>
                    <w:p w:rsidR="00120F55" w:rsidRDefault="00120F55" w:rsidP="00120F55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David"/>
                          <w:color w:val="000099"/>
                        </w:rPr>
                        <w:t>6.5</w:t>
                      </w:r>
                      <w:r>
                        <w:rPr>
                          <w:rFonts w:cs="David"/>
                          <w:color w:val="000099"/>
                        </w:rPr>
                        <w:sym w:font="Symbol" w:char="F0B4"/>
                      </w:r>
                      <w:r>
                        <w:rPr>
                          <w:rFonts w:cs="David"/>
                          <w:color w:val="000099"/>
                        </w:rPr>
                        <w:t>10</w:t>
                      </w:r>
                      <w:r>
                        <w:rPr>
                          <w:rFonts w:cs="David"/>
                          <w:color w:val="000099"/>
                          <w:vertAlign w:val="superscript"/>
                        </w:rPr>
                        <w:t>15</w:t>
                      </w:r>
                      <w:r>
                        <w:rPr>
                          <w:rFonts w:cs="David"/>
                          <w:color w:val="000099"/>
                        </w:rPr>
                        <w:t xml:space="preserve"> $</w:t>
                      </w:r>
                    </w:p>
                  </w:txbxContent>
                </v:textbox>
              </v:shape>
            </v:group>
            <v:shape id="_x0000_s1030" type="#_x0000_t202" style="position:absolute;left:4373;top:5993;width:4976;height:473" filled="f" stroked="f">
              <v:textbox>
                <w:txbxContent>
                  <w:p w:rsidR="00120F55" w:rsidRDefault="00120F55" w:rsidP="00120F55">
                    <w:pPr>
                      <w:bidi w:val="0"/>
                      <w:rPr>
                        <w:rFonts w:hint="cs"/>
                        <w:rtl/>
                      </w:rPr>
                    </w:pPr>
                    <w:r>
                      <w:rPr>
                        <w:rFonts w:cs="David"/>
                        <w:color w:val="000099"/>
                      </w:rPr>
                      <w:t>= 9.3</w:t>
                    </w:r>
                    <w:r>
                      <w:rPr>
                        <w:rFonts w:cs="David"/>
                        <w:color w:val="000099"/>
                      </w:rPr>
                      <w:sym w:font="Symbol" w:char="F0B4"/>
                    </w:r>
                    <w:r>
                      <w:rPr>
                        <w:rFonts w:cs="David"/>
                        <w:color w:val="000099"/>
                      </w:rPr>
                      <w:t>10</w:t>
                    </w:r>
                    <w:r>
                      <w:rPr>
                        <w:rFonts w:cs="David"/>
                        <w:color w:val="000099"/>
                        <w:vertAlign w:val="superscript"/>
                      </w:rPr>
                      <w:t>7</w:t>
                    </w:r>
                    <w:r>
                      <w:rPr>
                        <w:rFonts w:cs="David"/>
                        <w:color w:val="000099"/>
                      </w:rPr>
                      <w:t xml:space="preserve"> </w:t>
                    </w:r>
                    <w:proofErr w:type="gramStart"/>
                    <w:r>
                      <w:rPr>
                        <w:rFonts w:cs="David" w:hint="cs"/>
                        <w:color w:val="000099"/>
                        <w:rtl/>
                      </w:rPr>
                      <w:t>שניות</w:t>
                    </w:r>
                    <w:r>
                      <w:rPr>
                        <w:rFonts w:cs="David"/>
                        <w:color w:val="000099"/>
                      </w:rPr>
                      <w:t xml:space="preserve">  =</w:t>
                    </w:r>
                    <w:proofErr w:type="gramEnd"/>
                    <w:r>
                      <w:rPr>
                        <w:rFonts w:cs="David"/>
                        <w:color w:val="000099"/>
                      </w:rPr>
                      <w:t xml:space="preserve"> 25,833 </w:t>
                    </w:r>
                    <w:r>
                      <w:rPr>
                        <w:rFonts w:cs="David" w:hint="cs"/>
                        <w:color w:val="000099"/>
                        <w:rtl/>
                      </w:rPr>
                      <w:t>שעות</w:t>
                    </w:r>
                    <w:r>
                      <w:rPr>
                        <w:rFonts w:cs="David"/>
                        <w:color w:val="000099"/>
                      </w:rPr>
                      <w:t xml:space="preserve"> </w:t>
                    </w:r>
                    <w:r>
                      <w:rPr>
                        <w:rFonts w:cs="David"/>
                        <w:color w:val="000099"/>
                      </w:rPr>
                      <w:sym w:font="Symbol" w:char="F0BB"/>
                    </w:r>
                    <w:r>
                      <w:rPr>
                        <w:rFonts w:cs="David"/>
                        <w:color w:val="000099"/>
                      </w:rPr>
                      <w:t xml:space="preserve"> 3 </w:t>
                    </w:r>
                    <w:r>
                      <w:rPr>
                        <w:rFonts w:cs="David" w:hint="cs"/>
                        <w:color w:val="000099"/>
                        <w:rtl/>
                      </w:rPr>
                      <w:t>שנים</w:t>
                    </w:r>
                    <w:r>
                      <w:rPr>
                        <w:rFonts w:cs="David"/>
                        <w:color w:val="000099"/>
                      </w:rPr>
                      <w:t xml:space="preserve">     </w:t>
                    </w:r>
                  </w:p>
                </w:txbxContent>
              </v:textbox>
            </v:shape>
            <w10:wrap anchorx="page"/>
          </v:group>
        </w:pict>
      </w: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bidi w:val="0"/>
        <w:spacing w:line="360" w:lineRule="auto"/>
        <w:jc w:val="right"/>
        <w:rPr>
          <w:rFonts w:cs="David"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cs="David" w:hint="cs"/>
          <w:color w:val="000099"/>
          <w:sz w:val="28"/>
          <w:szCs w:val="28"/>
          <w:rtl/>
          <w:lang w:bidi="ar-JO"/>
        </w:rPr>
        <w:t xml:space="preserve">2.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يسكن في الصين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ميليارد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(10</w:t>
      </w:r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>9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شخص. الغذاء الأساسي لسكان الصين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هو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الأرز. المواطن الصيني يأكل بمعدل 250 كيلو أرز خلال سنة. في كيلو غرام واحد من ألأرز يوجد 50000 حبة ارز تقريبا.</w:t>
      </w: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كم سنة يكفي مول حبات لرز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لميليارد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صيني؟</w:t>
      </w:r>
    </w:p>
    <w:p w:rsidR="00120F55" w:rsidRDefault="00120F55" w:rsidP="00120F55">
      <w:pPr>
        <w:bidi w:val="0"/>
        <w:spacing w:line="360" w:lineRule="auto"/>
        <w:jc w:val="right"/>
        <w:rPr>
          <w:rFonts w:hint="cs"/>
          <w:color w:val="000099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*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عدد حبات الأرز في 250 كيلو ارز:</w:t>
      </w:r>
    </w:p>
    <w:p w:rsidR="00120F55" w:rsidRDefault="00120F55" w:rsidP="00120F55">
      <w:pPr>
        <w:bidi w:val="0"/>
        <w:spacing w:line="360" w:lineRule="auto"/>
        <w:jc w:val="right"/>
        <w:rPr>
          <w:rFonts w:cs="David"/>
          <w:color w:val="000099"/>
        </w:rPr>
      </w:pPr>
      <w:r>
        <w:rPr>
          <w:rFonts w:cs="David"/>
          <w:color w:val="000099"/>
        </w:rPr>
        <w:t xml:space="preserve">  </w:t>
      </w:r>
    </w:p>
    <w:p w:rsidR="00120F55" w:rsidRPr="00F87D74" w:rsidRDefault="00120F55" w:rsidP="00120F55">
      <w:pPr>
        <w:bidi w:val="0"/>
        <w:spacing w:line="360" w:lineRule="auto"/>
        <w:jc w:val="center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cs="David"/>
          <w:color w:val="000099"/>
        </w:rPr>
        <w:t>50,000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حبة </w:t>
      </w:r>
      <w:r>
        <w:rPr>
          <w:rFonts w:cs="David"/>
          <w:color w:val="000099"/>
        </w:rPr>
        <w:t xml:space="preserve">  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 xml:space="preserve">  250 = 1.25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7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حبة </w:t>
      </w:r>
      <w:r>
        <w:rPr>
          <w:color w:val="000099"/>
          <w:sz w:val="28"/>
          <w:szCs w:val="28"/>
          <w:lang w:bidi="ar-JO"/>
        </w:rPr>
        <w:t xml:space="preserve">              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                                                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مول حبة ارز يكفي ل:</w:t>
      </w: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pict>
          <v:group id="_x0000_s1031" style="position:absolute;left:0;text-align:left;margin-left:9pt;margin-top:6.15pt;width:187pt;height:36.2pt;z-index:251661312" coordorigin="3027,9233" coordsize="3740,724">
            <v:shape id="_x0000_s1032" type="#_x0000_t202" style="position:absolute;left:4867;top:9343;width:1900;height:473" filled="f" stroked="f">
              <v:textbox>
                <w:txbxContent>
                  <w:p w:rsidR="00120F55" w:rsidRDefault="00120F55" w:rsidP="00120F55">
                    <w:pPr>
                      <w:bidi w:val="0"/>
                      <w:rPr>
                        <w:rFonts w:hint="cs"/>
                        <w:rtl/>
                      </w:rPr>
                    </w:pPr>
                    <w:r>
                      <w:rPr>
                        <w:rFonts w:cs="David"/>
                        <w:color w:val="000099"/>
                      </w:rPr>
                      <w:t>= 4.8</w:t>
                    </w:r>
                    <w:r>
                      <w:rPr>
                        <w:rFonts w:cs="David"/>
                        <w:color w:val="000099"/>
                      </w:rPr>
                      <w:sym w:font="Symbol" w:char="F0B4"/>
                    </w:r>
                    <w:r>
                      <w:rPr>
                        <w:rFonts w:cs="David"/>
                        <w:color w:val="000099"/>
                      </w:rPr>
                      <w:t>10</w:t>
                    </w:r>
                    <w:r>
                      <w:rPr>
                        <w:rFonts w:cs="David"/>
                        <w:color w:val="000099"/>
                        <w:vertAlign w:val="superscript"/>
                      </w:rPr>
                      <w:t>16</w:t>
                    </w:r>
                    <w:r>
                      <w:rPr>
                        <w:rFonts w:cs="David"/>
                        <w:color w:val="000099"/>
                      </w:rPr>
                      <w:t xml:space="preserve"> </w:t>
                    </w:r>
                    <w:r>
                      <w:rPr>
                        <w:rFonts w:cs="David" w:hint="cs"/>
                        <w:color w:val="000099"/>
                        <w:rtl/>
                      </w:rPr>
                      <w:t>שנים</w:t>
                    </w:r>
                    <w:r>
                      <w:rPr>
                        <w:rFonts w:cs="David"/>
                        <w:color w:val="000099"/>
                      </w:rPr>
                      <w:t xml:space="preserve">       </w:t>
                    </w:r>
                  </w:p>
                </w:txbxContent>
              </v:textbox>
            </v:shape>
            <v:group id="_x0000_s1033" style="position:absolute;left:3027;top:9233;width:2892;height:724" coordorigin="3027,9233" coordsize="2892,724">
              <v:shape id="_x0000_s1034" type="#_x0000_t202" style="position:absolute;left:3029;top:9233;width:2890;height:473" filled="f" stroked="f">
                <v:textbox>
                  <w:txbxContent>
                    <w:p w:rsidR="00120F55" w:rsidRDefault="00120F55" w:rsidP="00120F55">
                      <w:pPr>
                        <w:bidi w:val="0"/>
                        <w:rPr>
                          <w:rFonts w:hint="cs"/>
                          <w:u w:val="single"/>
                          <w:rtl/>
                        </w:rPr>
                      </w:pPr>
                      <w:r>
                        <w:rPr>
                          <w:rFonts w:cs="David"/>
                          <w:color w:val="000099"/>
                          <w:u w:val="single"/>
                        </w:rPr>
                        <w:t>6.02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sym w:font="Symbol" w:char="F0B4"/>
                      </w:r>
                      <w:proofErr w:type="gramStart"/>
                      <w:r>
                        <w:rPr>
                          <w:rFonts w:cs="David"/>
                          <w:color w:val="000099"/>
                          <w:u w:val="single"/>
                        </w:rPr>
                        <w:t>10</w:t>
                      </w:r>
                      <w:r>
                        <w:rPr>
                          <w:rFonts w:cs="David"/>
                          <w:color w:val="000099"/>
                          <w:u w:val="single"/>
                          <w:vertAlign w:val="superscript"/>
                        </w:rPr>
                        <w:t>23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t xml:space="preserve">  </w:t>
                      </w:r>
                      <w:r>
                        <w:rPr>
                          <w:rFonts w:cs="David" w:hint="cs"/>
                          <w:color w:val="000099"/>
                          <w:u w:val="single"/>
                          <w:rtl/>
                        </w:rPr>
                        <w:t>גרגרים</w:t>
                      </w:r>
                      <w:proofErr w:type="gramEnd"/>
                      <w:r>
                        <w:rPr>
                          <w:rFonts w:cs="David"/>
                          <w:color w:val="000099"/>
                          <w:u w:val="single"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99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_x0000_s1035" type="#_x0000_t202" style="position:absolute;left:3027;top:9484;width:2890;height:473" filled="f" stroked="f">
                <v:textbox>
                  <w:txbxContent>
                    <w:p w:rsidR="00120F55" w:rsidRDefault="00120F55" w:rsidP="00120F55">
                      <w:pPr>
                        <w:bidi w:val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David"/>
                          <w:color w:val="000099"/>
                        </w:rPr>
                        <w:t>1.25</w:t>
                      </w:r>
                      <w:r>
                        <w:rPr>
                          <w:rFonts w:cs="David"/>
                          <w:color w:val="000099"/>
                        </w:rPr>
                        <w:sym w:font="Symbol" w:char="F0B4"/>
                      </w:r>
                      <w:r>
                        <w:rPr>
                          <w:rFonts w:cs="David"/>
                          <w:color w:val="000099"/>
                        </w:rPr>
                        <w:t>10</w:t>
                      </w:r>
                      <w:r>
                        <w:rPr>
                          <w:rFonts w:cs="David"/>
                          <w:color w:val="000099"/>
                          <w:vertAlign w:val="superscript"/>
                        </w:rPr>
                        <w:t>7</w:t>
                      </w:r>
                      <w:r>
                        <w:rPr>
                          <w:rFonts w:cs="David"/>
                          <w:color w:val="000099"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99"/>
                          <w:rtl/>
                        </w:rPr>
                        <w:t>גרגרים</w:t>
                      </w:r>
                      <w:r>
                        <w:rPr>
                          <w:rFonts w:cs="David"/>
                          <w:color w:val="000099"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99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120F55" w:rsidRDefault="00120F55" w:rsidP="00120F55">
      <w:pPr>
        <w:bidi w:val="0"/>
        <w:spacing w:line="360" w:lineRule="auto"/>
        <w:ind w:left="144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3.في نهاية كل سنة يتقدم </w:t>
      </w:r>
      <w:proofErr w:type="spellStart"/>
      <w:r>
        <w:rPr>
          <w:rFonts w:hint="cs"/>
          <w:sz w:val="28"/>
          <w:szCs w:val="28"/>
          <w:rtl/>
          <w:lang w:bidi="ar-JO"/>
        </w:rPr>
        <w:t>لأمتحانات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البجروت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الكيمياء 15500 طالب  نفترض انه قررت وزارة التربية ان تعطي لكل ممتحن قطعة من الحلوى </w:t>
      </w:r>
      <w:proofErr w:type="spellStart"/>
      <w:r>
        <w:rPr>
          <w:rFonts w:hint="cs"/>
          <w:sz w:val="28"/>
          <w:szCs w:val="28"/>
          <w:rtl/>
          <w:lang w:bidi="ar-JO"/>
        </w:rPr>
        <w:t>.</w:t>
      </w:r>
      <w:proofErr w:type="spellEnd"/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كم سنة يكفي </w:t>
      </w:r>
      <w:proofErr w:type="gramStart"/>
      <w:r>
        <w:rPr>
          <w:rFonts w:hint="cs"/>
          <w:sz w:val="28"/>
          <w:szCs w:val="28"/>
          <w:rtl/>
          <w:lang w:bidi="ar-JO"/>
        </w:rPr>
        <w:t>مول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حلوى؟</w:t>
      </w:r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hint="cs"/>
          <w:sz w:val="28"/>
          <w:szCs w:val="28"/>
          <w:rtl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الحل</w:t>
      </w:r>
      <w:proofErr w:type="gramEnd"/>
      <w:r>
        <w:rPr>
          <w:rFonts w:hint="cs"/>
          <w:sz w:val="28"/>
          <w:szCs w:val="28"/>
          <w:rtl/>
          <w:lang w:bidi="ar-JO"/>
        </w:rPr>
        <w:t>:</w:t>
      </w:r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cs="David"/>
          <w:color w:val="000099"/>
        </w:rPr>
      </w:pPr>
      <w:r>
        <w:rPr>
          <w:rFonts w:cs="David"/>
          <w:noProof/>
          <w:color w:val="000099"/>
          <w:rtl/>
        </w:rPr>
        <w:pict>
          <v:group id="_x0000_s1036" style="position:absolute;left:0;text-align:left;margin-left:67.05pt;margin-top:-6.4pt;width:187pt;height:36.2pt;z-index:251662336" coordorigin="3027,9233" coordsize="3740,724">
            <v:shape id="_x0000_s1037" type="#_x0000_t202" style="position:absolute;left:4867;top:9343;width:1900;height:473" filled="f" stroked="f">
              <v:textbox style="mso-next-textbox:#_x0000_s1037">
                <w:txbxContent>
                  <w:p w:rsidR="00120F55" w:rsidRDefault="00120F55" w:rsidP="00120F55">
                    <w:pPr>
                      <w:bidi w:val="0"/>
                      <w:rPr>
                        <w:rFonts w:hint="cs"/>
                        <w:rtl/>
                      </w:rPr>
                    </w:pPr>
                    <w:r>
                      <w:rPr>
                        <w:rFonts w:cs="David"/>
                        <w:color w:val="000099"/>
                      </w:rPr>
                      <w:t>= 3.9</w:t>
                    </w:r>
                    <w:r>
                      <w:rPr>
                        <w:rFonts w:cs="David"/>
                        <w:color w:val="000099"/>
                      </w:rPr>
                      <w:sym w:font="Symbol" w:char="F0B4"/>
                    </w:r>
                    <w:r>
                      <w:rPr>
                        <w:rFonts w:cs="David"/>
                        <w:color w:val="000099"/>
                      </w:rPr>
                      <w:t>10</w:t>
                    </w:r>
                    <w:r>
                      <w:rPr>
                        <w:rFonts w:cs="David"/>
                        <w:color w:val="000099"/>
                        <w:vertAlign w:val="superscript"/>
                      </w:rPr>
                      <w:t>19</w:t>
                    </w:r>
                    <w:r>
                      <w:rPr>
                        <w:rFonts w:hint="cs"/>
                        <w:color w:val="000099"/>
                        <w:rtl/>
                        <w:lang w:bidi="ar-JO"/>
                      </w:rPr>
                      <w:t xml:space="preserve">سنة </w:t>
                    </w:r>
                    <w:r>
                      <w:rPr>
                        <w:rFonts w:cs="David"/>
                        <w:color w:val="000099"/>
                      </w:rPr>
                      <w:t xml:space="preserve">       </w:t>
                    </w:r>
                  </w:p>
                </w:txbxContent>
              </v:textbox>
            </v:shape>
            <v:group id="_x0000_s1038" style="position:absolute;left:3027;top:9233;width:2892;height:724" coordorigin="3027,9233" coordsize="2892,724">
              <v:shape id="_x0000_s1039" type="#_x0000_t202" style="position:absolute;left:3029;top:9233;width:2890;height:473" filled="f" stroked="f">
                <v:textbox style="mso-next-textbox:#_x0000_s1039">
                  <w:txbxContent>
                    <w:p w:rsidR="00120F55" w:rsidRPr="002F593B" w:rsidRDefault="00120F55" w:rsidP="00120F55">
                      <w:pPr>
                        <w:bidi w:val="0"/>
                        <w:rPr>
                          <w:u w:val="single"/>
                          <w:lang w:bidi="ar-JO"/>
                        </w:rPr>
                      </w:pPr>
                      <w:r>
                        <w:rPr>
                          <w:rFonts w:cs="David"/>
                          <w:color w:val="000099"/>
                          <w:u w:val="single"/>
                        </w:rPr>
                        <w:t>6.02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sym w:font="Symbol" w:char="F0B4"/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t>10</w:t>
                      </w:r>
                      <w:r>
                        <w:rPr>
                          <w:rFonts w:cs="David"/>
                          <w:color w:val="000099"/>
                          <w:u w:val="single"/>
                          <w:vertAlign w:val="superscript"/>
                        </w:rPr>
                        <w:t>23</w:t>
                      </w:r>
                      <w:r>
                        <w:rPr>
                          <w:rFonts w:cs="David"/>
                          <w:color w:val="000099"/>
                          <w:u w:val="single"/>
                        </w:rPr>
                        <w:t xml:space="preserve"> </w:t>
                      </w:r>
                      <w:r>
                        <w:rPr>
                          <w:rFonts w:hint="cs"/>
                          <w:color w:val="000099"/>
                          <w:u w:val="single"/>
                          <w:rtl/>
                          <w:lang w:bidi="ar-JO"/>
                        </w:rPr>
                        <w:t>قطعة حلوى</w:t>
                      </w:r>
                    </w:p>
                  </w:txbxContent>
                </v:textbox>
              </v:shape>
              <v:shape id="_x0000_s1040" type="#_x0000_t202" style="position:absolute;left:3027;top:9484;width:2890;height:473" filled="f" stroked="f">
                <v:textbox style="mso-next-textbox:#_x0000_s1040">
                  <w:txbxContent>
                    <w:p w:rsidR="00120F55" w:rsidRDefault="00120F55" w:rsidP="00120F55">
                      <w:pPr>
                        <w:bidi w:val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David"/>
                          <w:color w:val="000099"/>
                        </w:rPr>
                        <w:t>15,500</w:t>
                      </w:r>
                      <w:r>
                        <w:rPr>
                          <w:rFonts w:hint="cs"/>
                          <w:color w:val="000099"/>
                          <w:rtl/>
                          <w:lang w:bidi="ar-JO"/>
                        </w:rPr>
                        <w:t>قطعة حلوى</w:t>
                      </w:r>
                      <w:r>
                        <w:rPr>
                          <w:rFonts w:cs="David"/>
                          <w:color w:val="000099"/>
                        </w:rPr>
                        <w:t xml:space="preserve"> </w:t>
                      </w:r>
                      <w:r>
                        <w:rPr>
                          <w:rFonts w:cs="David" w:hint="cs"/>
                          <w:color w:val="000099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cs="David"/>
          <w:color w:val="000099"/>
        </w:rPr>
        <w:t xml:space="preserve"> </w:t>
      </w:r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cs="David"/>
          <w:color w:val="000099"/>
        </w:rPr>
      </w:pPr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cs="David"/>
          <w:color w:val="000099"/>
          <w:sz w:val="28"/>
          <w:szCs w:val="28"/>
          <w:lang w:bidi="ar-JO"/>
        </w:rPr>
      </w:pPr>
      <w:r>
        <w:rPr>
          <w:rFonts w:cs="David" w:hint="cs"/>
          <w:color w:val="000099"/>
          <w:sz w:val="28"/>
          <w:szCs w:val="28"/>
          <w:rtl/>
          <w:lang w:bidi="ar-JO"/>
        </w:rPr>
        <w:t xml:space="preserve">4.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في نهاية فصل الشتاء تزهر نبتة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بخور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مريم"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في جميع انحاء البلاد. نفترض ان مساحة كل زهرة هو 4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سم</w:t>
      </w:r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>2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تقريبا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هل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يكفي مول واحد من هذه النبتة لكي يغطي مساحة كل القارات في الكرة الأرضية التي تتراوح مساحتها 150000000 </w:t>
      </w:r>
      <w:proofErr w:type="spellStart"/>
      <w:r w:rsidRPr="002F593B">
        <w:rPr>
          <w:rFonts w:hint="cs"/>
          <w:color w:val="000099"/>
          <w:sz w:val="28"/>
          <w:szCs w:val="28"/>
          <w:rtl/>
          <w:lang w:bidi="ar-JO"/>
        </w:rPr>
        <w:t>كم</w:t>
      </w:r>
      <w:r w:rsidRPr="002F593B">
        <w:rPr>
          <w:rFonts w:hint="cs"/>
          <w:color w:val="000099"/>
          <w:sz w:val="28"/>
          <w:szCs w:val="28"/>
          <w:vertAlign w:val="superscript"/>
          <w:rtl/>
          <w:lang w:bidi="ar-JO"/>
        </w:rPr>
        <w:t>2</w:t>
      </w:r>
      <w:proofErr w:type="spellEnd"/>
    </w:p>
    <w:p w:rsidR="00120F55" w:rsidRDefault="00120F55" w:rsidP="00120F55">
      <w:pPr>
        <w:bidi w:val="0"/>
        <w:spacing w:line="360" w:lineRule="auto"/>
        <w:ind w:left="1440"/>
        <w:jc w:val="right"/>
        <w:rPr>
          <w:rFonts w:hint="cs"/>
          <w:color w:val="000099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الحل: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 المساحة التي تغطيها مول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نبات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:</w:t>
      </w:r>
      <w:proofErr w:type="spellEnd"/>
      <w:proofErr w:type="gramEnd"/>
    </w:p>
    <w:p w:rsidR="00120F55" w:rsidRPr="00FC4FF5" w:rsidRDefault="00120F55" w:rsidP="00120F55">
      <w:pPr>
        <w:bidi w:val="0"/>
        <w:spacing w:line="360" w:lineRule="auto"/>
        <w:ind w:left="1440"/>
        <w:jc w:val="right"/>
        <w:rPr>
          <w:rFonts w:hint="cs"/>
          <w:color w:val="000099"/>
          <w:sz w:val="28"/>
          <w:szCs w:val="28"/>
          <w:vertAlign w:val="superscript"/>
          <w:rtl/>
          <w:lang w:bidi="ar-JO"/>
        </w:rPr>
      </w:pPr>
      <w:r>
        <w:rPr>
          <w:rFonts w:cs="David"/>
          <w:noProof/>
          <w:color w:val="000099"/>
        </w:rPr>
        <w:t>4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sym w:font="Symbol" w:char="F02D"/>
      </w:r>
      <w:r>
        <w:rPr>
          <w:rFonts w:cs="David"/>
          <w:color w:val="000099"/>
          <w:vertAlign w:val="superscript"/>
        </w:rPr>
        <w:t>4</w:t>
      </w:r>
      <w:r>
        <w:rPr>
          <w:rFonts w:cs="David"/>
          <w:color w:val="000099"/>
        </w:rPr>
        <w:t xml:space="preserve"> m</w:t>
      </w:r>
      <w:r>
        <w:rPr>
          <w:rFonts w:cs="David"/>
          <w:color w:val="000099"/>
          <w:vertAlign w:val="superscript"/>
        </w:rPr>
        <w:t xml:space="preserve">2 </w:t>
      </w:r>
      <w:r>
        <w:rPr>
          <w:rFonts w:cs="David"/>
          <w:color w:val="000099"/>
        </w:rPr>
        <w:t xml:space="preserve"> 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 xml:space="preserve"> 6.02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23</w:t>
      </w:r>
      <w:r>
        <w:rPr>
          <w:rFonts w:cs="David"/>
          <w:color w:val="000099"/>
        </w:rPr>
        <w:t xml:space="preserve"> = 24.08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19</w:t>
      </w:r>
      <w:r>
        <w:rPr>
          <w:rFonts w:cs="David"/>
          <w:color w:val="000099"/>
        </w:rPr>
        <w:t xml:space="preserve"> m</w:t>
      </w:r>
      <w:r>
        <w:rPr>
          <w:rFonts w:cs="David"/>
          <w:color w:val="000099"/>
          <w:vertAlign w:val="superscript"/>
        </w:rPr>
        <w:t>2</w:t>
      </w:r>
      <w:r>
        <w:rPr>
          <w:rFonts w:cs="David"/>
          <w:color w:val="000099"/>
        </w:rPr>
        <w:t xml:space="preserve">    </w:t>
      </w:r>
      <w:r>
        <w:rPr>
          <w:color w:val="000099"/>
          <w:sz w:val="28"/>
          <w:szCs w:val="28"/>
          <w:lang w:bidi="ar-JO"/>
        </w:rPr>
        <w:t xml:space="preserve">  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                               هذه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المساحة 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اكبرم</w:t>
      </w:r>
      <w:proofErr w:type="spellEnd"/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 بكثير من   1.5*10</w:t>
      </w:r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>14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 w:rsidRPr="00FC4FF5">
        <w:rPr>
          <w:rFonts w:hint="cs"/>
          <w:color w:val="000099"/>
          <w:sz w:val="28"/>
          <w:szCs w:val="28"/>
          <w:rtl/>
          <w:lang w:bidi="ar-JO"/>
        </w:rPr>
        <w:t>م</w:t>
      </w:r>
      <w:r w:rsidRPr="00FC4FF5">
        <w:rPr>
          <w:rFonts w:hint="cs"/>
          <w:color w:val="000099"/>
          <w:sz w:val="28"/>
          <w:szCs w:val="28"/>
          <w:vertAlign w:val="superscript"/>
          <w:rtl/>
          <w:lang w:bidi="ar-JO"/>
        </w:rPr>
        <w:t>2</w:t>
      </w:r>
      <w:proofErr w:type="spellEnd"/>
    </w:p>
    <w:p w:rsidR="00120F55" w:rsidRPr="002F593B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cs="David" w:hint="cs"/>
          <w:color w:val="000099"/>
          <w:rtl/>
        </w:rPr>
        <w:t>5.</w:t>
      </w:r>
      <w:r>
        <w:rPr>
          <w:rFonts w:cs="David" w:hint="cs"/>
          <w:color w:val="000099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الحجم الكلي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لمياه المحيطات في العالم هو   1.5*10</w:t>
      </w:r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 xml:space="preserve">21  </w:t>
      </w:r>
      <w:r>
        <w:rPr>
          <w:rFonts w:hint="cs"/>
          <w:color w:val="000099"/>
          <w:sz w:val="28"/>
          <w:szCs w:val="28"/>
          <w:rtl/>
          <w:lang w:bidi="ar-JO"/>
        </w:rPr>
        <w:t>لتر. حجم الماء في كأس بيتي (عادي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هو </w:t>
      </w:r>
      <w:smartTag w:uri="urn:schemas-microsoft-com:office:smarttags" w:element="metricconverter">
        <w:smartTagPr>
          <w:attr w:name="ProductID" w:val="0.2 لتر"/>
        </w:smartTagPr>
        <w:r>
          <w:rPr>
            <w:rFonts w:hint="cs"/>
            <w:color w:val="000099"/>
            <w:sz w:val="28"/>
            <w:szCs w:val="28"/>
            <w:rtl/>
            <w:lang w:bidi="ar-JO"/>
          </w:rPr>
          <w:t xml:space="preserve">0.2 </w:t>
        </w:r>
        <w:proofErr w:type="gramStart"/>
        <w:r>
          <w:rPr>
            <w:rFonts w:hint="cs"/>
            <w:color w:val="000099"/>
            <w:sz w:val="28"/>
            <w:szCs w:val="28"/>
            <w:rtl/>
            <w:lang w:bidi="ar-JO"/>
          </w:rPr>
          <w:t>لتر</w:t>
        </w:r>
      </w:smartTag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>.</w:t>
      </w:r>
    </w:p>
    <w:p w:rsidR="00120F55" w:rsidRPr="00C320A2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>ما هو حجم مول من الكؤوس؟</w:t>
      </w: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الحل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>:</w:t>
      </w: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                                                </w:t>
      </w:r>
      <w:r>
        <w:rPr>
          <w:rFonts w:cs="David"/>
          <w:color w:val="000099"/>
        </w:rPr>
        <w:t xml:space="preserve"> 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 xml:space="preserve">  6.02</w:t>
      </w:r>
      <w:r>
        <w:rPr>
          <w:rFonts w:cs="David"/>
          <w:color w:val="000099"/>
        </w:rPr>
        <w:sym w:font="Symbol" w:char="F0B4"/>
      </w:r>
      <w:proofErr w:type="gramStart"/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23</w:t>
      </w:r>
      <w:r>
        <w:rPr>
          <w:rFonts w:cs="David"/>
          <w:color w:val="000099"/>
        </w:rPr>
        <w:t xml:space="preserve">  =</w:t>
      </w:r>
      <w:proofErr w:type="gramEnd"/>
      <w:r>
        <w:rPr>
          <w:rFonts w:cs="David"/>
          <w:color w:val="000099"/>
        </w:rPr>
        <w:t xml:space="preserve"> 1.2</w:t>
      </w:r>
      <w:r>
        <w:rPr>
          <w:rFonts w:cs="David"/>
          <w:color w:val="000099"/>
        </w:rPr>
        <w:sym w:font="Symbol" w:char="F0B4"/>
      </w:r>
      <w:r>
        <w:rPr>
          <w:rFonts w:cs="David"/>
          <w:color w:val="000099"/>
        </w:rPr>
        <w:t>10</w:t>
      </w:r>
      <w:r>
        <w:rPr>
          <w:rFonts w:cs="David"/>
          <w:color w:val="000099"/>
          <w:vertAlign w:val="superscript"/>
        </w:rPr>
        <w:t>23</w:t>
      </w:r>
      <w:r>
        <w:rPr>
          <w:rFonts w:cs="David"/>
          <w:color w:val="000099"/>
        </w:rPr>
        <w:t xml:space="preserve">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   </w:t>
      </w:r>
      <w:smartTag w:uri="urn:schemas-microsoft-com:office:smarttags" w:element="metricconverter">
        <w:smartTagPr>
          <w:attr w:name="ProductID" w:val="0.2 لتر"/>
        </w:smartTagPr>
        <w:r>
          <w:rPr>
            <w:rFonts w:cs="David"/>
            <w:color w:val="000099"/>
          </w:rPr>
          <w:t xml:space="preserve">0.2 </w:t>
        </w:r>
        <w:r>
          <w:rPr>
            <w:rFonts w:hint="cs"/>
            <w:color w:val="000099"/>
            <w:sz w:val="28"/>
            <w:szCs w:val="28"/>
            <w:rtl/>
            <w:lang w:bidi="ar-JO"/>
          </w:rPr>
          <w:t>لتر</w:t>
        </w:r>
      </w:smartTag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***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ملاحظات</w:t>
      </w:r>
      <w:proofErr w:type="gramEnd"/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من المحبذ التأكد ان الطلاب يستعملون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الألة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الحاسبة بصورة صحيحة وخاصة في حسابات القوى.</w:t>
      </w: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قبل البدء بورقة العمل يمكن ان نسأل السؤال التالي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:</w:t>
      </w:r>
      <w:proofErr w:type="spellEnd"/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نفترض انه يوجد لدينا مول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شواقل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في الصف. كم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شاقل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يوجد لكل طالب في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الصف؟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نفترض انه كل يوم يصرف كل تلميذ 100000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شاقل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من نقوده. كم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يوم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تكفي النقود؟</w:t>
      </w: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  </w:t>
      </w:r>
    </w:p>
    <w:p w:rsidR="00120F55" w:rsidRDefault="00120F55" w:rsidP="00120F55">
      <w:pPr>
        <w:rPr>
          <w:rFonts w:hint="cs"/>
          <w:color w:val="000099"/>
          <w:sz w:val="28"/>
          <w:szCs w:val="28"/>
          <w:rtl/>
          <w:lang w:bidi="ar-JO"/>
        </w:rPr>
      </w:pP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حلول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لورقة العمل ص 115 </w:t>
      </w:r>
    </w:p>
    <w:p w:rsidR="00120F55" w:rsidRDefault="00120F55" w:rsidP="00120F55">
      <w:pPr>
        <w:numPr>
          <w:ilvl w:val="0"/>
          <w:numId w:val="2"/>
        </w:numPr>
        <w:rPr>
          <w:rFonts w:hint="cs"/>
          <w:color w:val="000099"/>
          <w:sz w:val="28"/>
          <w:szCs w:val="28"/>
          <w:rtl/>
          <w:lang w:bidi="ar-JO"/>
        </w:rPr>
      </w:pP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>كم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مول من كل نوع من الأيونات يوجد ب 1 مول </w:t>
      </w:r>
      <w:r>
        <w:rPr>
          <w:color w:val="000099"/>
          <w:sz w:val="28"/>
          <w:szCs w:val="28"/>
          <w:lang w:bidi="ar-JO"/>
        </w:rPr>
        <w:t>KOH</w:t>
      </w:r>
      <w:r>
        <w:rPr>
          <w:color w:val="000099"/>
          <w:sz w:val="28"/>
          <w:szCs w:val="28"/>
          <w:vertAlign w:val="subscript"/>
          <w:lang w:bidi="ar-JO"/>
        </w:rPr>
        <w:t>(S)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؟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الحل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:</w:t>
      </w:r>
      <w:proofErr w:type="spellEnd"/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1 مول ايونات  </w:t>
      </w:r>
      <w:r>
        <w:rPr>
          <w:color w:val="000099"/>
          <w:sz w:val="28"/>
          <w:szCs w:val="28"/>
          <w:lang w:bidi="ar-JO"/>
        </w:rPr>
        <w:t>K</w:t>
      </w:r>
      <w:r>
        <w:rPr>
          <w:color w:val="000099"/>
          <w:sz w:val="28"/>
          <w:szCs w:val="28"/>
          <w:vertAlign w:val="superscript"/>
          <w:lang w:bidi="ar-JO"/>
        </w:rPr>
        <w:t>+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و 1 مول ايونات  </w:t>
      </w:r>
      <w:r>
        <w:rPr>
          <w:color w:val="000099"/>
          <w:sz w:val="28"/>
          <w:szCs w:val="28"/>
          <w:lang w:bidi="ar-JO"/>
        </w:rPr>
        <w:t>OH</w:t>
      </w:r>
      <w:r>
        <w:rPr>
          <w:color w:val="000099"/>
          <w:sz w:val="28"/>
          <w:szCs w:val="28"/>
          <w:vertAlign w:val="superscript"/>
          <w:lang w:bidi="ar-JO"/>
        </w:rPr>
        <w:t>-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.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numPr>
          <w:ilvl w:val="0"/>
          <w:numId w:val="2"/>
        </w:num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كم مول من كل نوع من الأيونات يوجد ب 1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مول  </w:t>
      </w:r>
      <w:r>
        <w:rPr>
          <w:color w:val="000099"/>
          <w:sz w:val="28"/>
          <w:szCs w:val="28"/>
          <w:lang w:bidi="ar-JO"/>
        </w:rPr>
        <w:t>Na</w:t>
      </w:r>
      <w:r>
        <w:rPr>
          <w:color w:val="000099"/>
          <w:sz w:val="28"/>
          <w:szCs w:val="28"/>
          <w:vertAlign w:val="subscript"/>
          <w:lang w:bidi="ar-JO"/>
        </w:rPr>
        <w:t>3</w:t>
      </w:r>
      <w:r>
        <w:rPr>
          <w:color w:val="000099"/>
          <w:sz w:val="28"/>
          <w:szCs w:val="28"/>
          <w:lang w:bidi="ar-JO"/>
        </w:rPr>
        <w:t>(PO</w:t>
      </w:r>
      <w:r>
        <w:rPr>
          <w:color w:val="000099"/>
          <w:sz w:val="28"/>
          <w:szCs w:val="28"/>
          <w:vertAlign w:val="subscript"/>
          <w:lang w:bidi="ar-JO"/>
        </w:rPr>
        <w:t>4</w:t>
      </w:r>
      <w:r>
        <w:rPr>
          <w:color w:val="000099"/>
          <w:sz w:val="28"/>
          <w:szCs w:val="28"/>
          <w:lang w:bidi="ar-JO"/>
        </w:rPr>
        <w:t>)</w:t>
      </w:r>
      <w:r>
        <w:rPr>
          <w:color w:val="000099"/>
          <w:sz w:val="28"/>
          <w:szCs w:val="28"/>
          <w:vertAlign w:val="subscript"/>
          <w:lang w:bidi="ar-JO"/>
        </w:rPr>
        <w:t>2(S)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؟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الحل: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3 مول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ايونات  </w:t>
      </w:r>
      <w:r>
        <w:rPr>
          <w:color w:val="000099"/>
          <w:sz w:val="28"/>
          <w:szCs w:val="28"/>
          <w:lang w:bidi="ar-JO"/>
        </w:rPr>
        <w:t>Na</w:t>
      </w:r>
      <w:r>
        <w:rPr>
          <w:color w:val="000099"/>
          <w:sz w:val="28"/>
          <w:szCs w:val="28"/>
          <w:vertAlign w:val="superscript"/>
          <w:lang w:bidi="ar-JO"/>
        </w:rPr>
        <w:t>+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 و 2 مول ايونات  </w:t>
      </w:r>
      <w:r>
        <w:rPr>
          <w:color w:val="000099"/>
          <w:sz w:val="28"/>
          <w:szCs w:val="28"/>
          <w:lang w:bidi="ar-JO"/>
        </w:rPr>
        <w:t>PO</w:t>
      </w:r>
      <w:r>
        <w:rPr>
          <w:color w:val="000099"/>
          <w:sz w:val="28"/>
          <w:szCs w:val="28"/>
          <w:vertAlign w:val="subscript"/>
          <w:lang w:bidi="ar-JO"/>
        </w:rPr>
        <w:t>4</w:t>
      </w:r>
      <w:r>
        <w:rPr>
          <w:color w:val="000099"/>
          <w:sz w:val="28"/>
          <w:szCs w:val="28"/>
          <w:vertAlign w:val="superscript"/>
          <w:lang w:bidi="ar-JO"/>
        </w:rPr>
        <w:t>-3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.</w:t>
      </w:r>
      <w:proofErr w:type="spellEnd"/>
    </w:p>
    <w:p w:rsidR="00120F55" w:rsidRDefault="00120F55" w:rsidP="00120F55">
      <w:pPr>
        <w:ind w:left="360"/>
        <w:rPr>
          <w:color w:val="000099"/>
          <w:sz w:val="28"/>
          <w:szCs w:val="28"/>
          <w:lang w:bidi="ar-JO"/>
        </w:rPr>
      </w:pPr>
    </w:p>
    <w:p w:rsidR="00120F55" w:rsidRDefault="00120F55" w:rsidP="00120F55">
      <w:pPr>
        <w:numPr>
          <w:ilvl w:val="0"/>
          <w:numId w:val="2"/>
        </w:numPr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lastRenderedPageBreak/>
        <w:t xml:space="preserve">كم مول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ذرات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فوسفور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وكم مول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ذرات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اوكسجين يشترك في تركيب مول ايونات    </w:t>
      </w:r>
      <w:r>
        <w:rPr>
          <w:color w:val="000099"/>
          <w:sz w:val="28"/>
          <w:szCs w:val="28"/>
          <w:lang w:bidi="ar-JO"/>
        </w:rPr>
        <w:t>PO</w:t>
      </w:r>
      <w:r>
        <w:rPr>
          <w:color w:val="000099"/>
          <w:sz w:val="28"/>
          <w:szCs w:val="28"/>
          <w:vertAlign w:val="subscript"/>
          <w:lang w:bidi="ar-JO"/>
        </w:rPr>
        <w:t>4</w:t>
      </w:r>
      <w:r>
        <w:rPr>
          <w:color w:val="000099"/>
          <w:sz w:val="28"/>
          <w:szCs w:val="28"/>
          <w:vertAlign w:val="superscript"/>
          <w:lang w:bidi="ar-JO"/>
        </w:rPr>
        <w:t>-3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؟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الحل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1 مول ايونات  </w:t>
      </w:r>
      <w:r>
        <w:rPr>
          <w:color w:val="000099"/>
          <w:sz w:val="28"/>
          <w:szCs w:val="28"/>
          <w:lang w:bidi="ar-JO"/>
        </w:rPr>
        <w:t>PO</w:t>
      </w:r>
      <w:r>
        <w:rPr>
          <w:color w:val="000099"/>
          <w:sz w:val="28"/>
          <w:szCs w:val="28"/>
          <w:vertAlign w:val="subscript"/>
          <w:lang w:bidi="ar-JO"/>
        </w:rPr>
        <w:t>4</w:t>
      </w:r>
      <w:r>
        <w:rPr>
          <w:color w:val="000099"/>
          <w:sz w:val="28"/>
          <w:szCs w:val="28"/>
          <w:vertAlign w:val="superscript"/>
          <w:lang w:bidi="ar-JO"/>
        </w:rPr>
        <w:t>-3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 يتركب من 1 مول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ذرات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فوسفور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و 4 مول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ذرات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اوكسجين </w:t>
      </w:r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smartTag w:uri="urn:schemas-microsoft-com:office:smarttags" w:element="metricconverter">
        <w:smartTagPr>
          <w:attr w:name="ProductID" w:val="4. كم"/>
        </w:smartTagPr>
        <w:r>
          <w:rPr>
            <w:rFonts w:hint="cs"/>
            <w:color w:val="000099"/>
            <w:sz w:val="28"/>
            <w:szCs w:val="28"/>
            <w:rtl/>
            <w:lang w:bidi="ar-JO"/>
          </w:rPr>
          <w:t xml:space="preserve">4. </w:t>
        </w:r>
        <w:proofErr w:type="gramStart"/>
        <w:r>
          <w:rPr>
            <w:rFonts w:hint="cs"/>
            <w:color w:val="000099"/>
            <w:sz w:val="28"/>
            <w:szCs w:val="28"/>
            <w:rtl/>
            <w:lang w:bidi="ar-JO"/>
          </w:rPr>
          <w:t>كم</w:t>
        </w:r>
      </w:smartTag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مول من كل نوع من الأيونات يوجد في 3 مول   </w:t>
      </w:r>
      <w:r>
        <w:rPr>
          <w:color w:val="000099"/>
          <w:sz w:val="28"/>
          <w:szCs w:val="28"/>
          <w:lang w:bidi="ar-JO"/>
        </w:rPr>
        <w:t>AlCl</w:t>
      </w:r>
      <w:r>
        <w:rPr>
          <w:color w:val="000099"/>
          <w:sz w:val="28"/>
          <w:szCs w:val="28"/>
          <w:vertAlign w:val="subscript"/>
          <w:lang w:bidi="ar-JO"/>
        </w:rPr>
        <w:t>3(s)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؟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الحل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:</w:t>
      </w:r>
      <w:proofErr w:type="spellEnd"/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1 مول ايونات  </w:t>
      </w:r>
      <w:r>
        <w:rPr>
          <w:color w:val="000099"/>
          <w:sz w:val="28"/>
          <w:szCs w:val="28"/>
          <w:lang w:bidi="ar-JO"/>
        </w:rPr>
        <w:t>Al</w:t>
      </w:r>
      <w:r>
        <w:rPr>
          <w:color w:val="000099"/>
          <w:sz w:val="28"/>
          <w:szCs w:val="28"/>
          <w:vertAlign w:val="superscript"/>
          <w:lang w:bidi="ar-JO"/>
        </w:rPr>
        <w:t>+3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و 3 مول ايونات  </w:t>
      </w:r>
      <w:proofErr w:type="spellStart"/>
      <w:r>
        <w:rPr>
          <w:color w:val="000099"/>
          <w:sz w:val="28"/>
          <w:szCs w:val="28"/>
          <w:lang w:bidi="ar-JO"/>
        </w:rPr>
        <w:t>Cl</w:t>
      </w:r>
      <w:proofErr w:type="spellEnd"/>
      <w:r>
        <w:rPr>
          <w:color w:val="000099"/>
          <w:sz w:val="28"/>
          <w:szCs w:val="28"/>
          <w:vertAlign w:val="superscript"/>
          <w:lang w:bidi="ar-JO"/>
        </w:rPr>
        <w:t>-</w:t>
      </w:r>
      <w:r>
        <w:rPr>
          <w:rFonts w:hint="cs"/>
          <w:color w:val="000099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color w:val="000099"/>
          <w:sz w:val="28"/>
          <w:szCs w:val="28"/>
          <w:rtl/>
          <w:lang w:bidi="ar-JO"/>
        </w:rPr>
        <w:t xml:space="preserve"> في 1 مول </w:t>
      </w:r>
      <w:r>
        <w:rPr>
          <w:color w:val="000099"/>
          <w:sz w:val="28"/>
          <w:szCs w:val="28"/>
          <w:lang w:bidi="ar-JO"/>
        </w:rPr>
        <w:t>AlCl</w:t>
      </w:r>
      <w:r>
        <w:rPr>
          <w:color w:val="000099"/>
          <w:sz w:val="28"/>
          <w:szCs w:val="28"/>
          <w:vertAlign w:val="subscript"/>
          <w:lang w:bidi="ar-JO"/>
        </w:rPr>
        <w:t>3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)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color w:val="000099"/>
          <w:sz w:val="28"/>
          <w:szCs w:val="28"/>
          <w:rtl/>
          <w:lang w:bidi="ar-JO"/>
        </w:rPr>
        <w:t xml:space="preserve">3 </w:t>
      </w:r>
      <w:proofErr w:type="gramStart"/>
      <w:r>
        <w:rPr>
          <w:rFonts w:hint="cs"/>
          <w:color w:val="000099"/>
          <w:sz w:val="28"/>
          <w:szCs w:val="28"/>
          <w:rtl/>
          <w:lang w:bidi="ar-JO"/>
        </w:rPr>
        <w:t xml:space="preserve">مول  </w:t>
      </w:r>
      <w:r>
        <w:rPr>
          <w:color w:val="000099"/>
          <w:sz w:val="28"/>
          <w:szCs w:val="28"/>
          <w:lang w:bidi="ar-JO"/>
        </w:rPr>
        <w:t>Al</w:t>
      </w:r>
      <w:r>
        <w:rPr>
          <w:color w:val="000099"/>
          <w:sz w:val="28"/>
          <w:szCs w:val="28"/>
          <w:vertAlign w:val="superscript"/>
          <w:lang w:bidi="ar-JO"/>
        </w:rPr>
        <w:t>+3</w:t>
      </w:r>
      <w:proofErr w:type="gramEnd"/>
      <w:r>
        <w:rPr>
          <w:rFonts w:hint="cs"/>
          <w:color w:val="000099"/>
          <w:sz w:val="28"/>
          <w:szCs w:val="28"/>
          <w:rtl/>
          <w:lang w:bidi="ar-JO"/>
        </w:rPr>
        <w:t xml:space="preserve"> و 9 مول ايونات  </w:t>
      </w:r>
      <w:proofErr w:type="spellStart"/>
      <w:r>
        <w:rPr>
          <w:color w:val="000099"/>
          <w:sz w:val="28"/>
          <w:szCs w:val="28"/>
          <w:lang w:bidi="ar-JO"/>
        </w:rPr>
        <w:t>Cl</w:t>
      </w:r>
      <w:proofErr w:type="spellEnd"/>
      <w:r>
        <w:rPr>
          <w:color w:val="000099"/>
          <w:sz w:val="28"/>
          <w:szCs w:val="28"/>
          <w:vertAlign w:val="superscript"/>
          <w:lang w:bidi="ar-JO"/>
        </w:rPr>
        <w:t>-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يوجد في 3 مول  </w:t>
      </w:r>
      <w:r>
        <w:rPr>
          <w:color w:val="000099"/>
          <w:sz w:val="28"/>
          <w:szCs w:val="28"/>
          <w:lang w:bidi="ar-JO"/>
        </w:rPr>
        <w:t>AlCl</w:t>
      </w:r>
      <w:r>
        <w:rPr>
          <w:color w:val="000099"/>
          <w:sz w:val="28"/>
          <w:szCs w:val="28"/>
          <w:vertAlign w:val="subscript"/>
          <w:lang w:bidi="ar-JO"/>
        </w:rPr>
        <w:t>3</w:t>
      </w:r>
      <w:proofErr w:type="spellStart"/>
      <w:r>
        <w:rPr>
          <w:rFonts w:hint="cs"/>
          <w:color w:val="000099"/>
          <w:sz w:val="28"/>
          <w:szCs w:val="28"/>
          <w:rtl/>
          <w:lang w:bidi="ar-JO"/>
        </w:rPr>
        <w:t>.</w:t>
      </w:r>
      <w:proofErr w:type="spellEnd"/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r w:rsidRPr="0060027A">
        <w:rPr>
          <w:rFonts w:hint="cs"/>
          <w:color w:val="000099"/>
          <w:sz w:val="28"/>
          <w:szCs w:val="28"/>
          <w:rtl/>
          <w:lang w:bidi="ar-JO"/>
        </w:rPr>
        <w:t>5.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ارسم موديل للمادة  </w:t>
      </w:r>
      <w:proofErr w:type="spellStart"/>
      <w:r>
        <w:rPr>
          <w:color w:val="000099"/>
          <w:sz w:val="28"/>
          <w:szCs w:val="28"/>
          <w:lang w:bidi="ar-JO"/>
        </w:rPr>
        <w:t>MgO</w:t>
      </w:r>
      <w:proofErr w:type="spellEnd"/>
      <w:r>
        <w:rPr>
          <w:color w:val="000099"/>
          <w:sz w:val="28"/>
          <w:szCs w:val="28"/>
          <w:vertAlign w:val="subscript"/>
          <w:lang w:bidi="ar-JO"/>
        </w:rPr>
        <w:t>(S)</w:t>
      </w:r>
      <w:r>
        <w:rPr>
          <w:rFonts w:hint="cs"/>
          <w:color w:val="000099"/>
          <w:sz w:val="28"/>
          <w:szCs w:val="28"/>
          <w:rtl/>
          <w:lang w:bidi="ar-JO"/>
        </w:rPr>
        <w:t xml:space="preserve"> وأشر في الرسم لوحدة بناء واحدة؟</w:t>
      </w:r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</w:p>
    <w:p w:rsidR="00120F55" w:rsidRPr="0060027A" w:rsidRDefault="00120F55" w:rsidP="00120F55">
      <w:pPr>
        <w:ind w:left="360"/>
        <w:rPr>
          <w:rFonts w:hint="cs"/>
          <w:color w:val="000099"/>
          <w:sz w:val="28"/>
          <w:szCs w:val="28"/>
          <w:rtl/>
          <w:lang w:bidi="ar-JO"/>
        </w:rPr>
      </w:pPr>
      <w:r>
        <w:rPr>
          <w:rFonts w:hint="cs"/>
          <w:noProof/>
          <w:color w:val="000099"/>
          <w:sz w:val="28"/>
          <w:szCs w:val="28"/>
          <w:rtl/>
        </w:rPr>
        <w:pict>
          <v:group id="_x0000_s1041" style="position:absolute;left:0;text-align:left;margin-left:135pt;margin-top:20.9pt;width:148.2pt;height:111.95pt;z-index:251663360" coordorigin="4991,9438" coordsize="2964,2239">
            <v:group id="_x0000_s1042" style="position:absolute;left:4991;top:9438;width:2964;height:2239" coordorigin="4922,2051" coordsize="2964,2239">
              <v:group id="_x0000_s1043" style="position:absolute;left:4922;top:2051;width:2964;height:1182" coordorigin="4922,2051" coordsize="2964,1182">
                <v:group id="_x0000_s1044" style="position:absolute;left:4941;top:2579;width:2945;height:654" coordorigin="4941,2579" coordsize="2945,654">
                  <v:group id="_x0000_s1045" style="position:absolute;left:4941;top:2579;width:2404;height:644" coordorigin="5472,2051" coordsize="2404,644">
                    <v:group id="_x0000_s1046" style="position:absolute;left:5472;top:2051;width:1357;height:644" coordorigin="5472,2051" coordsize="1357,644">
                      <v:group id="_x0000_s1047" style="position:absolute;left:5472;top:2051;width:853;height:644" coordorigin="5472,2051" coordsize="853,644">
                        <v:oval id="_x0000_s1048" style="position:absolute;left:5542;top:2051;width:622;height:622"/>
                        <v:shape id="_x0000_s1049" type="#_x0000_t202" style="position:absolute;left:5472;top:2154;width:853;height:541" filled="f" stroked="f">
                          <v:textbox style="mso-next-textbox:#_x0000_s1049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50" style="position:absolute;left:5976;top:2129;width:853;height:541" coordorigin="6794,2106" coordsize="853,541">
                        <v:oval id="_x0000_s1051" style="position:absolute;left:6993;top:2155;width:414;height:414"/>
                        <v:shape id="_x0000_s1052" type="#_x0000_t202" style="position:absolute;left:6794;top:2106;width:853;height:541" filled="f" stroked="f">
                          <v:textbox style="mso-next-textbox:#_x0000_s1052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053" style="position:absolute;left:6519;top:2051;width:1357;height:644" coordorigin="5472,2051" coordsize="1357,644">
                      <v:group id="_x0000_s1054" style="position:absolute;left:5472;top:2051;width:853;height:644" coordorigin="5472,2051" coordsize="853,644">
                        <v:oval id="_x0000_s1055" style="position:absolute;left:5542;top:2051;width:622;height:622"/>
                        <v:shape id="_x0000_s1056" type="#_x0000_t202" style="position:absolute;left:5472;top:2154;width:853;height:541" filled="f" stroked="f">
                          <v:textbox style="mso-next-textbox:#_x0000_s1056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57" style="position:absolute;left:5976;top:2129;width:853;height:541" coordorigin="6794,2106" coordsize="853,541">
                        <v:oval id="_x0000_s1058" style="position:absolute;left:6993;top:2155;width:414;height:414"/>
                        <v:shape id="_x0000_s1059" type="#_x0000_t202" style="position:absolute;left:6794;top:2106;width:853;height:541" filled="f" stroked="f">
                          <v:textbox style="mso-next-textbox:#_x0000_s1059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060" style="position:absolute;left:7033;top:2589;width:853;height:644" coordorigin="5472,2051" coordsize="853,644">
                    <v:oval id="_x0000_s1061" style="position:absolute;left:5542;top:2051;width:622;height:622"/>
                    <v:shape id="_x0000_s1062" type="#_x0000_t202" style="position:absolute;left:5472;top:2154;width:853;height:541" filled="f" stroked="f">
                      <v:textbox style="mso-next-textbox:#_x0000_s1062">
                        <w:txbxContent>
                          <w:p w:rsidR="00120F55" w:rsidRDefault="00120F55" w:rsidP="00120F55">
                            <w:pPr>
                              <w:bidi w:val="0"/>
                              <w:jc w:val="center"/>
                              <w:rPr>
                                <w:color w:val="000099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Mg</w:t>
                            </w:r>
                            <w:r>
                              <w:rPr>
                                <w:color w:val="000099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v:textbox>
                    </v:shape>
                  </v:group>
                </v:group>
                <v:group id="_x0000_s1063" style="position:absolute;left:4922;top:2051;width:2954;height:644" coordorigin="4922,2051" coordsize="2954,644">
                  <v:group id="_x0000_s1064" style="position:absolute;left:5472;top:2051;width:2404;height:644" coordorigin="5472,2051" coordsize="2404,644">
                    <v:group id="_x0000_s1065" style="position:absolute;left:5472;top:2051;width:1357;height:644" coordorigin="5472,2051" coordsize="1357,644">
                      <v:group id="_x0000_s1066" style="position:absolute;left:5472;top:2051;width:853;height:644" coordorigin="5472,2051" coordsize="853,644">
                        <v:oval id="_x0000_s1067" style="position:absolute;left:5542;top:2051;width:622;height:622"/>
                        <v:shape id="_x0000_s1068" type="#_x0000_t202" style="position:absolute;left:5472;top:2154;width:853;height:541" filled="f" stroked="f">
                          <v:textbox style="mso-next-textbox:#_x0000_s1068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69" style="position:absolute;left:5976;top:2129;width:853;height:541" coordorigin="6794,2106" coordsize="853,541">
                        <v:oval id="_x0000_s1070" style="position:absolute;left:6993;top:2155;width:414;height:414"/>
                        <v:shape id="_x0000_s1071" type="#_x0000_t202" style="position:absolute;left:6794;top:2106;width:853;height:541" filled="f" stroked="f">
                          <v:textbox style="mso-next-textbox:#_x0000_s1071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072" style="position:absolute;left:6519;top:2051;width:1357;height:644" coordorigin="5472,2051" coordsize="1357,644">
                      <v:group id="_x0000_s1073" style="position:absolute;left:5472;top:2051;width:853;height:644" coordorigin="5472,2051" coordsize="853,644">
                        <v:oval id="_x0000_s1074" style="position:absolute;left:5542;top:2051;width:622;height:622"/>
                        <v:shape id="_x0000_s1075" type="#_x0000_t202" style="position:absolute;left:5472;top:2154;width:853;height:541" filled="f" stroked="f">
                          <v:textbox style="mso-next-textbox:#_x0000_s1075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76" style="position:absolute;left:5976;top:2129;width:853;height:541" coordorigin="6794,2106" coordsize="853,541">
                        <v:oval id="_x0000_s1077" style="position:absolute;left:6993;top:2155;width:414;height:414"/>
                        <v:shape id="_x0000_s1078" type="#_x0000_t202" style="position:absolute;left:6794;top:2106;width:853;height:541" filled="f" stroked="f">
                          <v:textbox style="mso-next-textbox:#_x0000_s1078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079" style="position:absolute;left:4922;top:2114;width:853;height:541" coordorigin="6794,2106" coordsize="853,541">
                    <v:oval id="_x0000_s1080" style="position:absolute;left:6993;top:2155;width:414;height:414"/>
                    <v:shape id="_x0000_s1081" type="#_x0000_t202" style="position:absolute;left:6794;top:2106;width:853;height:541" filled="f" stroked="f">
                      <v:textbox style="mso-next-textbox:#_x0000_s1081">
                        <w:txbxContent>
                          <w:p w:rsidR="00120F55" w:rsidRDefault="00120F55" w:rsidP="00120F55">
                            <w:pPr>
                              <w:bidi w:val="0"/>
                              <w:jc w:val="center"/>
                              <w:rPr>
                                <w:color w:val="000099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O</w:t>
                            </w:r>
                            <w:r>
                              <w:rPr>
                                <w:color w:val="00009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David"/>
                                <w:color w:val="000099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082" style="position:absolute;left:4922;top:3108;width:2964;height:1182" coordorigin="4922,2051" coordsize="2964,1182">
                <v:group id="_x0000_s1083" style="position:absolute;left:4941;top:2579;width:2945;height:654" coordorigin="4941,2579" coordsize="2945,654">
                  <v:group id="_x0000_s1084" style="position:absolute;left:4941;top:2579;width:2404;height:644" coordorigin="5472,2051" coordsize="2404,644">
                    <v:group id="_x0000_s1085" style="position:absolute;left:5472;top:2051;width:1357;height:644" coordorigin="5472,2051" coordsize="1357,644">
                      <v:group id="_x0000_s1086" style="position:absolute;left:5472;top:2051;width:853;height:644" coordorigin="5472,2051" coordsize="853,644">
                        <v:oval id="_x0000_s1087" style="position:absolute;left:5542;top:2051;width:622;height:622"/>
                        <v:shape id="_x0000_s1088" type="#_x0000_t202" style="position:absolute;left:5472;top:2154;width:853;height:541" filled="f" stroked="f">
                          <v:textbox style="mso-next-textbox:#_x0000_s1088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89" style="position:absolute;left:5976;top:2129;width:853;height:541" coordorigin="6794,2106" coordsize="853,541">
                        <v:oval id="_x0000_s1090" style="position:absolute;left:6993;top:2155;width:414;height:414"/>
                        <v:shape id="_x0000_s1091" type="#_x0000_t202" style="position:absolute;left:6794;top:2106;width:853;height:541" filled="f" stroked="f">
                          <v:textbox style="mso-next-textbox:#_x0000_s1091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092" style="position:absolute;left:6519;top:2051;width:1357;height:644" coordorigin="5472,2051" coordsize="1357,644">
                      <v:group id="_x0000_s1093" style="position:absolute;left:5472;top:2051;width:853;height:644" coordorigin="5472,2051" coordsize="853,644">
                        <v:oval id="_x0000_s1094" style="position:absolute;left:5542;top:2051;width:622;height:622"/>
                        <v:shape id="_x0000_s1095" type="#_x0000_t202" style="position:absolute;left:5472;top:2154;width:853;height:541" filled="f" stroked="f">
                          <v:textbox style="mso-next-textbox:#_x0000_s1095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096" style="position:absolute;left:5976;top:2129;width:853;height:541" coordorigin="6794,2106" coordsize="853,541">
                        <v:oval id="_x0000_s1097" style="position:absolute;left:6993;top:2155;width:414;height:414"/>
                        <v:shape id="_x0000_s1098" type="#_x0000_t202" style="position:absolute;left:6794;top:2106;width:853;height:541" filled="f" stroked="f">
                          <v:textbox style="mso-next-textbox:#_x0000_s1098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099" style="position:absolute;left:7033;top:2589;width:853;height:644" coordorigin="5472,2051" coordsize="853,644">
                    <v:oval id="_x0000_s1100" style="position:absolute;left:5542;top:2051;width:622;height:622"/>
                    <v:shape id="_x0000_s1101" type="#_x0000_t202" style="position:absolute;left:5472;top:2154;width:853;height:541" filled="f" stroked="f">
                      <v:textbox style="mso-next-textbox:#_x0000_s1101">
                        <w:txbxContent>
                          <w:p w:rsidR="00120F55" w:rsidRDefault="00120F55" w:rsidP="00120F55">
                            <w:pPr>
                              <w:bidi w:val="0"/>
                              <w:jc w:val="center"/>
                              <w:rPr>
                                <w:color w:val="000099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Mg</w:t>
                            </w:r>
                            <w:r>
                              <w:rPr>
                                <w:color w:val="000099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v:textbox>
                    </v:shape>
                  </v:group>
                </v:group>
                <v:group id="_x0000_s1102" style="position:absolute;left:4922;top:2051;width:2954;height:644" coordorigin="4922,2051" coordsize="2954,644">
                  <v:group id="_x0000_s1103" style="position:absolute;left:5472;top:2051;width:2404;height:644" coordorigin="5472,2051" coordsize="2404,644">
                    <v:group id="_x0000_s1104" style="position:absolute;left:5472;top:2051;width:1357;height:644" coordorigin="5472,2051" coordsize="1357,644">
                      <v:group id="_x0000_s1105" style="position:absolute;left:5472;top:2051;width:853;height:644" coordorigin="5472,2051" coordsize="853,644">
                        <v:oval id="_x0000_s1106" style="position:absolute;left:5542;top:2051;width:622;height:622"/>
                        <v:shape id="_x0000_s1107" type="#_x0000_t202" style="position:absolute;left:5472;top:2154;width:853;height:541" filled="f" stroked="f">
                          <v:textbox style="mso-next-textbox:#_x0000_s1107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08" style="position:absolute;left:5976;top:2129;width:853;height:541" coordorigin="6794,2106" coordsize="853,541">
                        <v:oval id="_x0000_s1109" style="position:absolute;left:6993;top:2155;width:414;height:414"/>
                        <v:shape id="_x0000_s1110" type="#_x0000_t202" style="position:absolute;left:6794;top:2106;width:853;height:541" filled="f" stroked="f">
                          <v:textbox style="mso-next-textbox:#_x0000_s1110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_x0000_s1111" style="position:absolute;left:6519;top:2051;width:1357;height:644" coordorigin="5472,2051" coordsize="1357,644">
                      <v:group id="_x0000_s1112" style="position:absolute;left:5472;top:2051;width:853;height:644" coordorigin="5472,2051" coordsize="853,644">
                        <v:oval id="_x0000_s1113" style="position:absolute;left:5542;top:2051;width:622;height:622"/>
                        <v:shape id="_x0000_s1114" type="#_x0000_t202" style="position:absolute;left:5472;top:2154;width:853;height:541" filled="f" stroked="f">
                          <v:textbox style="mso-next-textbox:#_x0000_s1114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Mg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_x0000_s1115" style="position:absolute;left:5976;top:2129;width:853;height:541" coordorigin="6794,2106" coordsize="853,541">
                        <v:oval id="_x0000_s1116" style="position:absolute;left:6993;top:2155;width:414;height:414"/>
                        <v:shape id="_x0000_s1117" type="#_x0000_t202" style="position:absolute;left:6794;top:2106;width:853;height:541" filled="f" stroked="f">
                          <v:textbox style="mso-next-textbox:#_x0000_s1117">
                            <w:txbxContent>
                              <w:p w:rsidR="00120F55" w:rsidRDefault="00120F55" w:rsidP="00120F55">
                                <w:pPr>
                                  <w:bidi w:val="0"/>
                                  <w:jc w:val="center"/>
                                  <w:rPr>
                                    <w:color w:val="000099"/>
                                    <w:vertAlign w:val="superscript"/>
                                    <w:rtl/>
                                  </w:rPr>
                                </w:pPr>
                                <w:r>
                                  <w:rPr>
                                    <w:color w:val="000099"/>
                                  </w:rPr>
                                  <w:t>O</w:t>
                                </w:r>
                                <w:r>
                                  <w:rPr>
                                    <w:color w:val="000099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color w:val="000099"/>
                                    <w:vertAlign w:val="superscript"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_x0000_s1118" style="position:absolute;left:4922;top:2114;width:853;height:541" coordorigin="6794,2106" coordsize="853,541">
                    <v:oval id="_x0000_s1119" style="position:absolute;left:6993;top:2155;width:414;height:414"/>
                    <v:shape id="_x0000_s1120" type="#_x0000_t202" style="position:absolute;left:6794;top:2106;width:853;height:541" filled="f" stroked="f">
                      <v:textbox style="mso-next-textbox:#_x0000_s1120">
                        <w:txbxContent>
                          <w:p w:rsidR="00120F55" w:rsidRDefault="00120F55" w:rsidP="00120F55">
                            <w:pPr>
                              <w:bidi w:val="0"/>
                              <w:jc w:val="center"/>
                              <w:rPr>
                                <w:color w:val="000099"/>
                                <w:vertAlign w:val="superscript"/>
                                <w:rtl/>
                              </w:rPr>
                            </w:pPr>
                            <w:r>
                              <w:rPr>
                                <w:color w:val="000099"/>
                              </w:rPr>
                              <w:t>O</w:t>
                            </w:r>
                            <w:r>
                              <w:rPr>
                                <w:color w:val="000099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="David"/>
                                <w:color w:val="000099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rect id="_x0000_s1121" style="position:absolute;left:6152;top:10002;width:1025;height:541" filled="f" strokecolor="red" strokeweight="1pt"/>
            <w10:wrap anchorx="page"/>
          </v:group>
        </w:pict>
      </w:r>
    </w:p>
    <w:p w:rsidR="00120F55" w:rsidRPr="00086D92" w:rsidRDefault="00120F55" w:rsidP="00120F55">
      <w:pPr>
        <w:spacing w:line="360" w:lineRule="auto"/>
        <w:rPr>
          <w:rFonts w:cs="Times New Roman" w:hint="cs"/>
          <w:b/>
          <w:bCs/>
          <w:sz w:val="28"/>
          <w:szCs w:val="28"/>
          <w:rtl/>
          <w:lang w:bidi="ar-JO"/>
        </w:rPr>
      </w:pPr>
    </w:p>
    <w:p w:rsidR="00120F55" w:rsidRPr="005C24AE" w:rsidRDefault="00120F55" w:rsidP="00120F55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120F55" w:rsidRDefault="00120F55" w:rsidP="00120F55">
      <w:pPr>
        <w:spacing w:line="360" w:lineRule="auto"/>
        <w:rPr>
          <w:rFonts w:hint="cs"/>
          <w:sz w:val="28"/>
          <w:szCs w:val="28"/>
          <w:rtl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D29"/>
    <w:multiLevelType w:val="hybridMultilevel"/>
    <w:tmpl w:val="62DE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E6532"/>
    <w:multiLevelType w:val="hybridMultilevel"/>
    <w:tmpl w:val="7E9A6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F55"/>
    <w:rsid w:val="0003033C"/>
    <w:rsid w:val="000B0486"/>
    <w:rsid w:val="000C0B20"/>
    <w:rsid w:val="000C31D8"/>
    <w:rsid w:val="000D0DB9"/>
    <w:rsid w:val="000D4547"/>
    <w:rsid w:val="000F5D8D"/>
    <w:rsid w:val="000F7933"/>
    <w:rsid w:val="00110AC4"/>
    <w:rsid w:val="001206E1"/>
    <w:rsid w:val="00120F55"/>
    <w:rsid w:val="00127991"/>
    <w:rsid w:val="00127EF7"/>
    <w:rsid w:val="0013283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6E9B"/>
    <w:rsid w:val="002E79F8"/>
    <w:rsid w:val="002F5A2A"/>
    <w:rsid w:val="00300A62"/>
    <w:rsid w:val="00305200"/>
    <w:rsid w:val="00311554"/>
    <w:rsid w:val="003123A4"/>
    <w:rsid w:val="00330D82"/>
    <w:rsid w:val="003447F6"/>
    <w:rsid w:val="0034740B"/>
    <w:rsid w:val="0038489D"/>
    <w:rsid w:val="00397C23"/>
    <w:rsid w:val="003C36DA"/>
    <w:rsid w:val="003C59F9"/>
    <w:rsid w:val="003D4F7C"/>
    <w:rsid w:val="003E0388"/>
    <w:rsid w:val="00417A80"/>
    <w:rsid w:val="00423E50"/>
    <w:rsid w:val="004250E6"/>
    <w:rsid w:val="00482285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33278"/>
    <w:rsid w:val="005404A8"/>
    <w:rsid w:val="0054501C"/>
    <w:rsid w:val="005644EE"/>
    <w:rsid w:val="0056798E"/>
    <w:rsid w:val="00575950"/>
    <w:rsid w:val="00584A01"/>
    <w:rsid w:val="005912C3"/>
    <w:rsid w:val="005A78E8"/>
    <w:rsid w:val="005B71B2"/>
    <w:rsid w:val="005B746A"/>
    <w:rsid w:val="005D6714"/>
    <w:rsid w:val="00614B2F"/>
    <w:rsid w:val="00616AFA"/>
    <w:rsid w:val="006208ED"/>
    <w:rsid w:val="0062669C"/>
    <w:rsid w:val="00645806"/>
    <w:rsid w:val="006533FB"/>
    <w:rsid w:val="00686EAF"/>
    <w:rsid w:val="006E1674"/>
    <w:rsid w:val="006F3E22"/>
    <w:rsid w:val="00713753"/>
    <w:rsid w:val="0071629A"/>
    <w:rsid w:val="0073071C"/>
    <w:rsid w:val="00734D17"/>
    <w:rsid w:val="00765236"/>
    <w:rsid w:val="0076526F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7E44EC"/>
    <w:rsid w:val="008015D9"/>
    <w:rsid w:val="008036CE"/>
    <w:rsid w:val="008171E7"/>
    <w:rsid w:val="008202DE"/>
    <w:rsid w:val="00834B08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7863"/>
    <w:rsid w:val="00931A57"/>
    <w:rsid w:val="00940610"/>
    <w:rsid w:val="00951733"/>
    <w:rsid w:val="00964589"/>
    <w:rsid w:val="0097282C"/>
    <w:rsid w:val="009B4837"/>
    <w:rsid w:val="009E167C"/>
    <w:rsid w:val="00A10786"/>
    <w:rsid w:val="00A23760"/>
    <w:rsid w:val="00A23D95"/>
    <w:rsid w:val="00A332BD"/>
    <w:rsid w:val="00A42652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E66CA"/>
    <w:rsid w:val="00AF4B08"/>
    <w:rsid w:val="00B35D10"/>
    <w:rsid w:val="00B37FE3"/>
    <w:rsid w:val="00B4041E"/>
    <w:rsid w:val="00B74AFE"/>
    <w:rsid w:val="00B82EA7"/>
    <w:rsid w:val="00B8631E"/>
    <w:rsid w:val="00BB2CA4"/>
    <w:rsid w:val="00BE426D"/>
    <w:rsid w:val="00BE7193"/>
    <w:rsid w:val="00BE7DAB"/>
    <w:rsid w:val="00BF08C2"/>
    <w:rsid w:val="00BF1DAA"/>
    <w:rsid w:val="00C144F1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F3C1E"/>
    <w:rsid w:val="00D26E39"/>
    <w:rsid w:val="00D26EF7"/>
    <w:rsid w:val="00D44E6B"/>
    <w:rsid w:val="00D50483"/>
    <w:rsid w:val="00D678E9"/>
    <w:rsid w:val="00D720BD"/>
    <w:rsid w:val="00D7677C"/>
    <w:rsid w:val="00D97467"/>
    <w:rsid w:val="00DA0ED2"/>
    <w:rsid w:val="00DA608A"/>
    <w:rsid w:val="00DA642E"/>
    <w:rsid w:val="00DB0E4B"/>
    <w:rsid w:val="00DB7A65"/>
    <w:rsid w:val="00DC13D8"/>
    <w:rsid w:val="00DD331F"/>
    <w:rsid w:val="00DD6B2B"/>
    <w:rsid w:val="00E07C41"/>
    <w:rsid w:val="00E170D9"/>
    <w:rsid w:val="00E354DD"/>
    <w:rsid w:val="00E35BA4"/>
    <w:rsid w:val="00E52959"/>
    <w:rsid w:val="00E667C6"/>
    <w:rsid w:val="00E8135E"/>
    <w:rsid w:val="00E8598B"/>
    <w:rsid w:val="00E93DAA"/>
    <w:rsid w:val="00EB7A94"/>
    <w:rsid w:val="00EC094B"/>
    <w:rsid w:val="00EC7C76"/>
    <w:rsid w:val="00ED6050"/>
    <w:rsid w:val="00F01B43"/>
    <w:rsid w:val="00F03D27"/>
    <w:rsid w:val="00F06D1A"/>
    <w:rsid w:val="00F2116B"/>
    <w:rsid w:val="00F21FAD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A28BE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55"/>
    <w:pPr>
      <w:bidi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2016-01-12T18:02:00Z</dcterms:created>
  <dcterms:modified xsi:type="dcterms:W3CDTF">2016-01-12T18:12:00Z</dcterms:modified>
</cp:coreProperties>
</file>