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C1" w:rsidRDefault="005E4AC1" w:rsidP="005E4AC1">
      <w:pPr>
        <w:bidi/>
        <w:rPr>
          <w:rFonts w:hint="cs"/>
          <w:rtl/>
          <w:lang w:bidi="he-IL"/>
        </w:rPr>
      </w:pPr>
    </w:p>
    <w:p w:rsidR="005E4AC1" w:rsidRPr="005E4AC1" w:rsidRDefault="005E4AC1" w:rsidP="005E4AC1">
      <w:pPr>
        <w:bidi/>
        <w:spacing w:line="240" w:lineRule="auto"/>
        <w:jc w:val="center"/>
        <w:rPr>
          <w:rFonts w:cs="David"/>
          <w:b/>
          <w:bCs/>
          <w:sz w:val="28"/>
          <w:szCs w:val="28"/>
          <w:lang w:bidi="he-IL"/>
        </w:rPr>
      </w:pPr>
      <w:r w:rsidRPr="005E4AC1">
        <w:rPr>
          <w:rFonts w:cs="David" w:hint="cs"/>
          <w:b/>
          <w:bCs/>
          <w:sz w:val="28"/>
          <w:szCs w:val="28"/>
          <w:rtl/>
          <w:lang w:bidi="he-IL"/>
        </w:rPr>
        <w:t>סוגים ותכונות של חומרים</w:t>
      </w:r>
    </w:p>
    <w:tbl>
      <w:tblPr>
        <w:tblStyle w:val="TableGrid"/>
        <w:bidiVisual/>
        <w:tblW w:w="15573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972"/>
        <w:gridCol w:w="1134"/>
        <w:gridCol w:w="1417"/>
        <w:gridCol w:w="2693"/>
        <w:gridCol w:w="1418"/>
        <w:gridCol w:w="1843"/>
        <w:gridCol w:w="1134"/>
        <w:gridCol w:w="895"/>
        <w:gridCol w:w="947"/>
        <w:gridCol w:w="993"/>
        <w:gridCol w:w="2127"/>
      </w:tblGrid>
      <w:tr w:rsidR="00574E04" w:rsidRPr="00FB3177" w:rsidTr="00A04033">
        <w:trPr>
          <w:trHeight w:val="848"/>
        </w:trPr>
        <w:tc>
          <w:tcPr>
            <w:tcW w:w="972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סוג החומר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היחידות המרכיבות  את החומר</w:t>
            </w:r>
          </w:p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סוג הקשרים </w:t>
            </w:r>
          </w:p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636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he-IL"/>
              </w:rPr>
              <w:t>בין</w:t>
            </w: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היחידות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איור, מודל  של המוצק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דוגמאות (שמות ונוסחאות של חומרים)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נקודות היתוך (גבוהות, נמוכות)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מסיסות במים</w:t>
            </w:r>
          </w:p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5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מוליכות חשמלית במוצק</w:t>
            </w:r>
          </w:p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</w:tc>
        <w:tc>
          <w:tcPr>
            <w:tcW w:w="947" w:type="dxa"/>
            <w:shd w:val="clear" w:color="auto" w:fill="DAEEF3" w:themeFill="accent5" w:themeFillTint="33"/>
          </w:tcPr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מוליכות חשמלית בנוזל</w:t>
            </w:r>
          </w:p>
          <w:p w:rsidR="00894BD4" w:rsidRPr="00C5078D" w:rsidRDefault="00894BD4" w:rsidP="00083E3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894BD4" w:rsidRPr="00C5078D" w:rsidRDefault="00894BD4" w:rsidP="00574E0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 xml:space="preserve">מוליכות בתמיסה מימית 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894BD4" w:rsidRPr="00643A3E" w:rsidRDefault="00894BD4" w:rsidP="00083E37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643A3E">
              <w:rPr>
                <w:rFonts w:hint="cs"/>
                <w:b/>
                <w:bCs/>
                <w:rtl/>
                <w:lang w:bidi="he-IL"/>
              </w:rPr>
              <w:t>תכונות נוספות</w:t>
            </w:r>
          </w:p>
          <w:p w:rsidR="00894BD4" w:rsidRPr="00643A3E" w:rsidRDefault="00894BD4" w:rsidP="00083E37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</w:tc>
      </w:tr>
      <w:tr w:rsidR="008C0428" w:rsidRPr="00894BD4" w:rsidTr="00A04033">
        <w:tc>
          <w:tcPr>
            <w:tcW w:w="972" w:type="dxa"/>
            <w:vAlign w:val="center"/>
          </w:tcPr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מתכתי</w:t>
            </w: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894BD4" w:rsidRPr="00C5078D" w:rsidRDefault="00894BD4" w:rsidP="00613C24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קטיונים  ב"ים" אלקטרונים</w:t>
            </w:r>
          </w:p>
        </w:tc>
        <w:tc>
          <w:tcPr>
            <w:tcW w:w="1417" w:type="dxa"/>
            <w:vAlign w:val="center"/>
          </w:tcPr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מתכתי</w:t>
            </w:r>
          </w:p>
        </w:tc>
        <w:tc>
          <w:tcPr>
            <w:tcW w:w="2693" w:type="dxa"/>
          </w:tcPr>
          <w:p w:rsidR="00894BD4" w:rsidRPr="00894BD4" w:rsidRDefault="004778D2" w:rsidP="00643A3E">
            <w:pPr>
              <w:bidi/>
              <w:jc w:val="center"/>
              <w:rPr>
                <w:rFonts w:cs="David"/>
                <w:rtl/>
              </w:rPr>
            </w:pPr>
            <w:r>
              <w:rPr>
                <w:rFonts w:cs="David"/>
                <w:noProof/>
                <w:lang w:bidi="he-IL"/>
              </w:rPr>
              <w:drawing>
                <wp:inline distT="0" distB="0" distL="0" distR="0">
                  <wp:extent cx="1376271" cy="1057275"/>
                  <wp:effectExtent l="19050" t="0" r="0" b="0"/>
                  <wp:docPr id="4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65" cy="1057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9F5699" w:rsidRDefault="00894BD4" w:rsidP="009F5699">
            <w:pPr>
              <w:bidi/>
              <w:jc w:val="center"/>
              <w:rPr>
                <w:rFonts w:asciiTheme="majorBidi" w:hAnsiTheme="majorBidi" w:cstheme="majorBidi"/>
                <w:lang w:bidi="he-IL"/>
              </w:rPr>
            </w:pPr>
            <w:r w:rsidRPr="006859DB">
              <w:rPr>
                <w:rFonts w:asciiTheme="majorBidi" w:hAnsiTheme="majorBidi" w:cstheme="majorBidi"/>
                <w:lang w:bidi="he-IL"/>
              </w:rPr>
              <w:t>Na(s)</w:t>
            </w:r>
          </w:p>
          <w:p w:rsidR="009F5699" w:rsidRDefault="00894BD4" w:rsidP="009F5699">
            <w:pPr>
              <w:bidi/>
              <w:jc w:val="center"/>
              <w:rPr>
                <w:rFonts w:asciiTheme="majorBidi" w:hAnsiTheme="majorBidi" w:cstheme="majorBidi"/>
                <w:lang w:bidi="he-IL"/>
              </w:rPr>
            </w:pPr>
            <w:r w:rsidRPr="006859DB">
              <w:rPr>
                <w:rFonts w:asciiTheme="majorBidi" w:hAnsiTheme="majorBidi" w:cstheme="majorBidi"/>
                <w:lang w:bidi="he-IL"/>
              </w:rPr>
              <w:t xml:space="preserve"> Mg(s)</w:t>
            </w:r>
          </w:p>
          <w:p w:rsidR="00894BD4" w:rsidRPr="006859DB" w:rsidRDefault="00894BD4" w:rsidP="009F5699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 w:rsidRPr="006859DB">
              <w:rPr>
                <w:rFonts w:asciiTheme="majorBidi" w:hAnsiTheme="majorBidi" w:cstheme="majorBidi"/>
                <w:lang w:bidi="he-IL"/>
              </w:rPr>
              <w:t xml:space="preserve"> Zn(s)</w:t>
            </w:r>
          </w:p>
        </w:tc>
        <w:tc>
          <w:tcPr>
            <w:tcW w:w="1843" w:type="dxa"/>
            <w:vAlign w:val="center"/>
          </w:tcPr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גבוהה.</w:t>
            </w:r>
          </w:p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כל המתכות (פרט לכספית) מוצקות בטמפ' החדר.</w:t>
            </w:r>
          </w:p>
        </w:tc>
        <w:tc>
          <w:tcPr>
            <w:tcW w:w="1134" w:type="dxa"/>
            <w:vAlign w:val="center"/>
          </w:tcPr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לא מסיסות</w:t>
            </w:r>
          </w:p>
        </w:tc>
        <w:tc>
          <w:tcPr>
            <w:tcW w:w="895" w:type="dxa"/>
            <w:vAlign w:val="center"/>
          </w:tcPr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כן</w:t>
            </w:r>
          </w:p>
        </w:tc>
        <w:tc>
          <w:tcPr>
            <w:tcW w:w="947" w:type="dxa"/>
            <w:vAlign w:val="center"/>
          </w:tcPr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כן</w:t>
            </w:r>
          </w:p>
        </w:tc>
        <w:tc>
          <w:tcPr>
            <w:tcW w:w="993" w:type="dxa"/>
            <w:vAlign w:val="center"/>
          </w:tcPr>
          <w:p w:rsidR="00894BD4" w:rsidRDefault="00E249EF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אין</w:t>
            </w:r>
            <w:r w:rsidR="00894BD4">
              <w:rPr>
                <w:rFonts w:cs="David" w:hint="cs"/>
                <w:rtl/>
                <w:lang w:bidi="he-IL"/>
              </w:rPr>
              <w:t xml:space="preserve"> מוליכות</w:t>
            </w:r>
          </w:p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כי </w:t>
            </w:r>
            <w:r w:rsidR="00E249EF">
              <w:rPr>
                <w:rFonts w:cs="David" w:hint="cs"/>
                <w:rtl/>
                <w:lang w:bidi="he-IL"/>
              </w:rPr>
              <w:t xml:space="preserve">אין </w:t>
            </w:r>
            <w:r>
              <w:rPr>
                <w:rFonts w:cs="David" w:hint="cs"/>
                <w:rtl/>
                <w:lang w:bidi="he-IL"/>
              </w:rPr>
              <w:t>מסיסות</w:t>
            </w:r>
          </w:p>
        </w:tc>
        <w:tc>
          <w:tcPr>
            <w:tcW w:w="2127" w:type="dxa"/>
            <w:vAlign w:val="center"/>
          </w:tcPr>
          <w:p w:rsidR="00894BD4" w:rsidRPr="00894BD4" w:rsidRDefault="00894BD4" w:rsidP="00613C24">
            <w:pPr>
              <w:bidi/>
              <w:jc w:val="center"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 xml:space="preserve">ישנן מתכות שמגיבות עם מים (המתכות </w:t>
            </w:r>
            <w:proofErr w:type="spellStart"/>
            <w:r w:rsidRPr="00894BD4">
              <w:rPr>
                <w:rFonts w:cs="David" w:hint="cs"/>
                <w:rtl/>
                <w:lang w:bidi="he-IL"/>
              </w:rPr>
              <w:t>האלקליות</w:t>
            </w:r>
            <w:proofErr w:type="spellEnd"/>
            <w:r w:rsidRPr="00894BD4">
              <w:rPr>
                <w:rFonts w:cs="David" w:hint="cs"/>
                <w:rtl/>
                <w:lang w:bidi="he-IL"/>
              </w:rPr>
              <w:t>)</w:t>
            </w:r>
          </w:p>
        </w:tc>
      </w:tr>
      <w:tr w:rsidR="008C0428" w:rsidRPr="00894BD4" w:rsidTr="00A04033">
        <w:trPr>
          <w:trHeight w:val="1803"/>
        </w:trPr>
        <w:tc>
          <w:tcPr>
            <w:tcW w:w="972" w:type="dxa"/>
            <w:vAlign w:val="center"/>
          </w:tcPr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יוני</w:t>
            </w: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894BD4" w:rsidRPr="00C5078D" w:rsidRDefault="00174A89" w:rsidP="00613C24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 xml:space="preserve">יונים חיוביים ויונים שליליים  </w:t>
            </w:r>
          </w:p>
        </w:tc>
        <w:tc>
          <w:tcPr>
            <w:tcW w:w="1417" w:type="dxa"/>
            <w:vAlign w:val="center"/>
          </w:tcPr>
          <w:p w:rsidR="00894BD4" w:rsidRPr="00C5078D" w:rsidRDefault="00613C24" w:rsidP="00613C24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rtl/>
                <w:lang w:bidi="he-IL"/>
              </w:rPr>
              <w:t>יוני</w:t>
            </w:r>
          </w:p>
        </w:tc>
        <w:tc>
          <w:tcPr>
            <w:tcW w:w="2693" w:type="dxa"/>
          </w:tcPr>
          <w:p w:rsidR="00894BD4" w:rsidRPr="00894BD4" w:rsidRDefault="000D52C2" w:rsidP="00643A3E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/>
                <w:noProof/>
                <w:lang w:bidi="he-IL"/>
              </w:rPr>
              <w:drawing>
                <wp:inline distT="0" distB="0" distL="0" distR="0">
                  <wp:extent cx="1143000" cy="1208582"/>
                  <wp:effectExtent l="1905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392" cy="1220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94BD4" w:rsidRPr="006859DB" w:rsidRDefault="006859DB" w:rsidP="008D246F">
            <w:pPr>
              <w:bidi/>
              <w:rPr>
                <w:rFonts w:asciiTheme="majorBidi" w:hAnsiTheme="majorBidi" w:cstheme="majorBidi"/>
              </w:rPr>
            </w:pPr>
            <w:r w:rsidRPr="006859DB">
              <w:rPr>
                <w:rFonts w:asciiTheme="majorBidi" w:hAnsiTheme="majorBidi" w:cstheme="majorBidi"/>
              </w:rPr>
              <w:t xml:space="preserve">   </w:t>
            </w:r>
            <w:proofErr w:type="spellStart"/>
            <w:r w:rsidRPr="006859DB">
              <w:rPr>
                <w:rFonts w:asciiTheme="majorBidi" w:hAnsiTheme="majorBidi" w:cstheme="majorBidi"/>
              </w:rPr>
              <w:t>NaCl</w:t>
            </w:r>
            <w:proofErr w:type="spellEnd"/>
            <w:r w:rsidRPr="006859DB">
              <w:rPr>
                <w:rFonts w:asciiTheme="majorBidi" w:hAnsiTheme="majorBidi" w:cstheme="majorBidi"/>
              </w:rPr>
              <w:t xml:space="preserve">(s)    </w:t>
            </w:r>
          </w:p>
          <w:p w:rsidR="006859DB" w:rsidRPr="006859DB" w:rsidRDefault="006859DB" w:rsidP="008D246F">
            <w:pPr>
              <w:bidi/>
              <w:rPr>
                <w:rFonts w:asciiTheme="majorBidi" w:hAnsiTheme="majorBidi" w:cstheme="majorBidi"/>
              </w:rPr>
            </w:pPr>
            <w:proofErr w:type="spellStart"/>
            <w:r w:rsidRPr="006859DB">
              <w:rPr>
                <w:rFonts w:asciiTheme="majorBidi" w:hAnsiTheme="majorBidi" w:cstheme="majorBidi"/>
              </w:rPr>
              <w:t>MgO</w:t>
            </w:r>
            <w:proofErr w:type="spellEnd"/>
            <w:r w:rsidRPr="006859DB">
              <w:rPr>
                <w:rFonts w:asciiTheme="majorBidi" w:hAnsiTheme="majorBidi" w:cstheme="majorBidi"/>
              </w:rPr>
              <w:t>(s)</w:t>
            </w:r>
            <w:r w:rsidR="008D246F">
              <w:rPr>
                <w:rFonts w:asciiTheme="majorBidi" w:hAnsiTheme="majorBidi" w:cstheme="majorBidi"/>
              </w:rPr>
              <w:t xml:space="preserve">    </w:t>
            </w:r>
          </w:p>
          <w:p w:rsidR="006859DB" w:rsidRPr="006859DB" w:rsidRDefault="006859DB" w:rsidP="008D246F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6859DB">
              <w:rPr>
                <w:rFonts w:asciiTheme="majorBidi" w:hAnsiTheme="majorBidi" w:cstheme="majorBidi"/>
              </w:rPr>
              <w:t>MgCl</w:t>
            </w:r>
            <w:r w:rsidRPr="006859DB">
              <w:rPr>
                <w:rFonts w:asciiTheme="majorBidi" w:hAnsiTheme="majorBidi" w:cstheme="majorBidi"/>
                <w:vertAlign w:val="subscript"/>
              </w:rPr>
              <w:t>2</w:t>
            </w:r>
            <w:r w:rsidRPr="006859DB">
              <w:rPr>
                <w:rFonts w:asciiTheme="majorBidi" w:hAnsiTheme="majorBidi" w:cstheme="majorBidi"/>
              </w:rPr>
              <w:t>(s)</w:t>
            </w:r>
            <w:r w:rsidR="008D246F">
              <w:rPr>
                <w:rFonts w:asciiTheme="majorBidi" w:hAnsiTheme="majorBidi" w:cstheme="majorBidi"/>
              </w:rPr>
              <w:t xml:space="preserve">  </w:t>
            </w:r>
          </w:p>
          <w:p w:rsidR="006859DB" w:rsidRPr="00894BD4" w:rsidRDefault="006859DB" w:rsidP="006859DB">
            <w:pPr>
              <w:bidi/>
              <w:rPr>
                <w:rFonts w:cs="David"/>
                <w:rtl/>
                <w:lang w:bidi="he-IL"/>
              </w:rPr>
            </w:pPr>
            <w:r w:rsidRPr="006859DB">
              <w:rPr>
                <w:rFonts w:asciiTheme="majorBidi" w:hAnsiTheme="majorBidi" w:cstheme="majorBidi"/>
              </w:rPr>
              <w:t>NH</w:t>
            </w:r>
            <w:r w:rsidRPr="006859DB">
              <w:rPr>
                <w:rFonts w:asciiTheme="majorBidi" w:hAnsiTheme="majorBidi" w:cstheme="majorBidi"/>
                <w:vertAlign w:val="subscript"/>
              </w:rPr>
              <w:t>4</w:t>
            </w:r>
            <w:r w:rsidRPr="006859DB">
              <w:rPr>
                <w:rFonts w:asciiTheme="majorBidi" w:hAnsiTheme="majorBidi" w:cstheme="majorBidi"/>
              </w:rPr>
              <w:t>Cl</w:t>
            </w:r>
            <w:r>
              <w:rPr>
                <w:rFonts w:asciiTheme="majorBidi" w:hAnsiTheme="majorBidi" w:cstheme="majorBidi"/>
              </w:rPr>
              <w:t>(s)</w:t>
            </w:r>
            <w:r w:rsidR="008D246F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843" w:type="dxa"/>
          </w:tcPr>
          <w:p w:rsidR="00894BD4" w:rsidRDefault="00E249EF" w:rsidP="00E249EF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גבוהה.</w:t>
            </w:r>
          </w:p>
          <w:p w:rsidR="00E249EF" w:rsidRPr="00894BD4" w:rsidRDefault="00E249EF" w:rsidP="00E249EF">
            <w:pPr>
              <w:bidi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 xml:space="preserve">כל </w:t>
            </w:r>
            <w:r>
              <w:rPr>
                <w:rFonts w:cs="David" w:hint="cs"/>
                <w:rtl/>
                <w:lang w:bidi="he-IL"/>
              </w:rPr>
              <w:t>החומרים היוניים</w:t>
            </w:r>
            <w:r w:rsidRPr="00894BD4">
              <w:rPr>
                <w:rFonts w:cs="David" w:hint="cs"/>
                <w:rtl/>
                <w:lang w:bidi="he-IL"/>
              </w:rPr>
              <w:t xml:space="preserve"> מוצק</w:t>
            </w:r>
            <w:r>
              <w:rPr>
                <w:rFonts w:cs="David" w:hint="cs"/>
                <w:rtl/>
                <w:lang w:bidi="he-IL"/>
              </w:rPr>
              <w:t>ים</w:t>
            </w:r>
            <w:r w:rsidRPr="00894BD4">
              <w:rPr>
                <w:rFonts w:cs="David" w:hint="cs"/>
                <w:rtl/>
                <w:lang w:bidi="he-IL"/>
              </w:rPr>
              <w:t xml:space="preserve"> בטמפ' החדר</w:t>
            </w:r>
            <w:r>
              <w:rPr>
                <w:rFonts w:cs="David" w:hint="cs"/>
                <w:rtl/>
                <w:lang w:bidi="he-IL"/>
              </w:rPr>
              <w:t>.</w:t>
            </w:r>
          </w:p>
        </w:tc>
        <w:tc>
          <w:tcPr>
            <w:tcW w:w="1134" w:type="dxa"/>
          </w:tcPr>
          <w:p w:rsidR="00894BD4" w:rsidRPr="00894BD4" w:rsidRDefault="00E249EF" w:rsidP="00E249EF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חלקם מסיסים (קלי תמס)  וחלקם קשי תמס. </w:t>
            </w:r>
          </w:p>
        </w:tc>
        <w:tc>
          <w:tcPr>
            <w:tcW w:w="895" w:type="dxa"/>
            <w:vAlign w:val="center"/>
          </w:tcPr>
          <w:p w:rsidR="00894BD4" w:rsidRPr="00894BD4" w:rsidRDefault="00E249EF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</w:tc>
        <w:tc>
          <w:tcPr>
            <w:tcW w:w="947" w:type="dxa"/>
            <w:vAlign w:val="center"/>
          </w:tcPr>
          <w:p w:rsidR="00894BD4" w:rsidRPr="00894BD4" w:rsidRDefault="00E249EF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כן</w:t>
            </w:r>
          </w:p>
        </w:tc>
        <w:tc>
          <w:tcPr>
            <w:tcW w:w="993" w:type="dxa"/>
            <w:vAlign w:val="center"/>
          </w:tcPr>
          <w:p w:rsidR="00574E04" w:rsidRDefault="007F4D04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כן </w:t>
            </w:r>
            <w:r w:rsidR="00574E04">
              <w:rPr>
                <w:rFonts w:cs="David" w:hint="cs"/>
                <w:rtl/>
                <w:lang w:bidi="he-IL"/>
              </w:rPr>
              <w:t>.</w:t>
            </w:r>
          </w:p>
          <w:p w:rsidR="00894BD4" w:rsidRPr="00894BD4" w:rsidRDefault="007F4D04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רק </w:t>
            </w:r>
            <w:r w:rsidR="00E249EF">
              <w:rPr>
                <w:rFonts w:cs="David" w:hint="cs"/>
                <w:rtl/>
                <w:lang w:bidi="he-IL"/>
              </w:rPr>
              <w:t>אם החומר היוני מסיס במים</w:t>
            </w:r>
          </w:p>
        </w:tc>
        <w:tc>
          <w:tcPr>
            <w:tcW w:w="2127" w:type="dxa"/>
          </w:tcPr>
          <w:p w:rsidR="00894BD4" w:rsidRDefault="00E249EF" w:rsidP="00E249EF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חומר יוני המכיל את אחד היונים   הבאים: </w:t>
            </w:r>
            <w:r>
              <w:rPr>
                <w:rFonts w:cs="David"/>
                <w:lang w:bidi="he-IL"/>
              </w:rPr>
              <w:t>Na</w:t>
            </w:r>
            <w:r w:rsidRPr="00E249EF">
              <w:rPr>
                <w:rFonts w:cs="David"/>
                <w:b/>
                <w:bCs/>
                <w:vertAlign w:val="superscript"/>
                <w:lang w:bidi="he-IL"/>
              </w:rPr>
              <w:t>+</w:t>
            </w:r>
            <w:r>
              <w:rPr>
                <w:rFonts w:cs="David"/>
                <w:lang w:bidi="he-IL"/>
              </w:rPr>
              <w:t>,  K</w:t>
            </w:r>
            <w:r w:rsidRPr="00E249EF">
              <w:rPr>
                <w:rFonts w:cs="David"/>
                <w:b/>
                <w:bCs/>
                <w:vertAlign w:val="superscript"/>
                <w:lang w:bidi="he-IL"/>
              </w:rPr>
              <w:t>+</w:t>
            </w:r>
            <w:r>
              <w:rPr>
                <w:rFonts w:cs="David"/>
                <w:lang w:bidi="he-IL"/>
              </w:rPr>
              <w:t>,  NH</w:t>
            </w:r>
            <w:r w:rsidRPr="00E249EF">
              <w:rPr>
                <w:rFonts w:cs="David"/>
                <w:vertAlign w:val="subscript"/>
                <w:lang w:bidi="he-IL"/>
              </w:rPr>
              <w:t>4</w:t>
            </w:r>
            <w:r w:rsidRPr="00E249EF">
              <w:rPr>
                <w:rFonts w:cs="David"/>
                <w:b/>
                <w:bCs/>
                <w:vertAlign w:val="superscript"/>
                <w:lang w:bidi="he-IL"/>
              </w:rPr>
              <w:t>+</w:t>
            </w:r>
            <w:r>
              <w:rPr>
                <w:rFonts w:cs="David"/>
                <w:lang w:bidi="he-IL"/>
              </w:rPr>
              <w:t>,  NO</w:t>
            </w:r>
            <w:r w:rsidRPr="00E249EF">
              <w:rPr>
                <w:rFonts w:cs="David"/>
                <w:vertAlign w:val="subscript"/>
                <w:lang w:bidi="he-IL"/>
              </w:rPr>
              <w:t>3</w:t>
            </w:r>
            <w:r w:rsidRPr="00E249EF">
              <w:rPr>
                <w:rFonts w:cs="David"/>
                <w:b/>
                <w:bCs/>
                <w:sz w:val="28"/>
                <w:szCs w:val="28"/>
                <w:vertAlign w:val="superscript"/>
                <w:lang w:bidi="he-IL"/>
              </w:rPr>
              <w:t>-</w:t>
            </w:r>
          </w:p>
          <w:p w:rsidR="00E249EF" w:rsidRDefault="00E249EF" w:rsidP="00E249EF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יהיה קל תמס.</w:t>
            </w:r>
          </w:p>
          <w:p w:rsidR="00E249EF" w:rsidRPr="00E249EF" w:rsidRDefault="00E249EF" w:rsidP="00E249EF">
            <w:pPr>
              <w:bidi/>
              <w:rPr>
                <w:rFonts w:cs="David"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חומר יוני המכיל את היון </w:t>
            </w:r>
            <w:r>
              <w:rPr>
                <w:rFonts w:cs="David" w:hint="cs"/>
                <w:lang w:bidi="he-IL"/>
              </w:rPr>
              <w:t>A</w:t>
            </w:r>
            <w:r>
              <w:rPr>
                <w:rFonts w:cs="David"/>
                <w:lang w:bidi="he-IL"/>
              </w:rPr>
              <w:t xml:space="preserve">g+  </w:t>
            </w:r>
            <w:r>
              <w:rPr>
                <w:rFonts w:cs="David" w:hint="cs"/>
                <w:rtl/>
                <w:lang w:bidi="he-IL"/>
              </w:rPr>
              <w:t xml:space="preserve"> יהיה קשה תמס פרט ל-  </w:t>
            </w:r>
            <w:r>
              <w:rPr>
                <w:rFonts w:cs="David"/>
                <w:lang w:bidi="he-IL"/>
              </w:rPr>
              <w:t>AgNO</w:t>
            </w:r>
            <w:r w:rsidRPr="00E249EF">
              <w:rPr>
                <w:rFonts w:cs="David"/>
                <w:vertAlign w:val="subscript"/>
                <w:lang w:bidi="he-IL"/>
              </w:rPr>
              <w:t>3</w:t>
            </w:r>
          </w:p>
        </w:tc>
      </w:tr>
      <w:tr w:rsidR="008C0428" w:rsidRPr="00894BD4" w:rsidTr="00A04033">
        <w:trPr>
          <w:trHeight w:val="1821"/>
        </w:trPr>
        <w:tc>
          <w:tcPr>
            <w:tcW w:w="972" w:type="dxa"/>
            <w:vAlign w:val="center"/>
          </w:tcPr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  <w:proofErr w:type="spellStart"/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אטומרי</w:t>
            </w:r>
            <w:proofErr w:type="spellEnd"/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center"/>
          </w:tcPr>
          <w:p w:rsidR="00894BD4" w:rsidRPr="00C5078D" w:rsidRDefault="007F4D04" w:rsidP="00613C24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 xml:space="preserve">אטומים </w:t>
            </w:r>
          </w:p>
          <w:p w:rsidR="007F4D04" w:rsidRPr="00C5078D" w:rsidRDefault="007F4D04" w:rsidP="00613C24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(בעיקר מטור 4)</w:t>
            </w:r>
          </w:p>
        </w:tc>
        <w:tc>
          <w:tcPr>
            <w:tcW w:w="1417" w:type="dxa"/>
          </w:tcPr>
          <w:p w:rsidR="00D0309B" w:rsidRPr="00C5078D" w:rsidRDefault="00D0309B" w:rsidP="00D0309B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proofErr w:type="spellStart"/>
            <w:r w:rsidRPr="00C5078D">
              <w:rPr>
                <w:rFonts w:asciiTheme="majorBidi" w:hAnsiTheme="majorBidi" w:cstheme="majorBidi"/>
                <w:rtl/>
                <w:lang w:bidi="he-IL"/>
              </w:rPr>
              <w:t>קולנטי</w:t>
            </w:r>
            <w:proofErr w:type="spellEnd"/>
            <w:r w:rsidRPr="00C5078D">
              <w:rPr>
                <w:rFonts w:asciiTheme="majorBidi" w:hAnsiTheme="majorBidi" w:cstheme="majorBidi"/>
                <w:rtl/>
                <w:lang w:bidi="he-IL"/>
              </w:rPr>
              <w:t>.</w:t>
            </w:r>
          </w:p>
          <w:p w:rsidR="00894BD4" w:rsidRPr="00C5078D" w:rsidRDefault="00D0309B" w:rsidP="00D0309B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כל פחמן קשור  ל- 4  אטומים אחרים</w:t>
            </w:r>
          </w:p>
          <w:p w:rsidR="00D0309B" w:rsidRPr="00C5078D" w:rsidRDefault="00D0309B" w:rsidP="00D0309B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</w:p>
          <w:p w:rsidR="00D0309B" w:rsidRPr="00C5078D" w:rsidRDefault="00D0309B" w:rsidP="009F719B">
            <w:pPr>
              <w:bidi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בגרפיט</w:t>
            </w:r>
            <w:r w:rsidR="00C5078D" w:rsidRPr="00C5078D">
              <w:rPr>
                <w:rFonts w:asciiTheme="majorBidi" w:hAnsiTheme="majorBidi" w:cstheme="majorBidi"/>
                <w:rtl/>
                <w:lang w:bidi="he-IL"/>
              </w:rPr>
              <w:t>: רא</w:t>
            </w:r>
            <w:r w:rsidR="009F719B">
              <w:rPr>
                <w:rFonts w:asciiTheme="majorBidi" w:hAnsiTheme="majorBidi" w:cstheme="majorBidi" w:hint="cs"/>
                <w:rtl/>
                <w:lang w:bidi="he-IL"/>
              </w:rPr>
              <w:t>ו</w:t>
            </w:r>
            <w:r w:rsidR="00C5078D" w:rsidRPr="00C5078D">
              <w:rPr>
                <w:rFonts w:asciiTheme="majorBidi" w:hAnsiTheme="majorBidi" w:cstheme="majorBidi"/>
                <w:rtl/>
                <w:lang w:bidi="he-IL"/>
              </w:rPr>
              <w:t xml:space="preserve"> * תכונות מיוחדות</w:t>
            </w:r>
          </w:p>
        </w:tc>
        <w:tc>
          <w:tcPr>
            <w:tcW w:w="2693" w:type="dxa"/>
          </w:tcPr>
          <w:p w:rsidR="00894BD4" w:rsidRPr="00894BD4" w:rsidRDefault="008F01A0" w:rsidP="00681D0B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/>
                <w:noProof/>
                <w:rtl/>
                <w:lang w:bidi="he-IL"/>
              </w:rPr>
              <w:drawing>
                <wp:inline distT="0" distB="0" distL="0" distR="0">
                  <wp:extent cx="1574800" cy="1047959"/>
                  <wp:effectExtent l="19050" t="0" r="6350" b="0"/>
                  <wp:docPr id="1" name="תמונה 1" descr="C:\Documents and Settings\user\My Documents\My Pictures\dimind grap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My Documents\My Pictures\dimind grap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40" cy="1061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F4D04" w:rsidRPr="004315F9" w:rsidRDefault="007F4D04" w:rsidP="007F4D04">
            <w:pPr>
              <w:bidi/>
              <w:jc w:val="right"/>
              <w:rPr>
                <w:rFonts w:cs="David"/>
                <w:rtl/>
                <w:lang w:bidi="he-IL"/>
              </w:rPr>
            </w:pPr>
          </w:p>
          <w:p w:rsidR="007F4D04" w:rsidRPr="00973489" w:rsidRDefault="007F4D04" w:rsidP="007F4D04">
            <w:pPr>
              <w:bidi/>
              <w:jc w:val="right"/>
              <w:rPr>
                <w:rFonts w:asciiTheme="majorBidi" w:hAnsiTheme="majorBidi" w:cstheme="majorBidi"/>
                <w:rtl/>
                <w:lang w:bidi="he-IL"/>
              </w:rPr>
            </w:pPr>
            <w:r w:rsidRPr="00973489">
              <w:rPr>
                <w:rFonts w:asciiTheme="majorBidi" w:hAnsiTheme="majorBidi" w:cstheme="majorBidi"/>
                <w:rtl/>
                <w:lang w:bidi="he-IL"/>
              </w:rPr>
              <w:t>(יהלום)</w:t>
            </w:r>
            <w:r w:rsidRPr="004315F9">
              <w:rPr>
                <w:rFonts w:cs="David" w:hint="cs"/>
                <w:rtl/>
                <w:lang w:bidi="he-IL"/>
              </w:rPr>
              <w:t xml:space="preserve">  </w:t>
            </w:r>
            <w:r w:rsidRPr="004315F9">
              <w:rPr>
                <w:rFonts w:cs="David"/>
                <w:lang w:bidi="he-IL"/>
              </w:rPr>
              <w:t>C</w:t>
            </w:r>
          </w:p>
          <w:p w:rsidR="007F4D04" w:rsidRPr="00973489" w:rsidRDefault="007F4D04" w:rsidP="007F4D04">
            <w:pPr>
              <w:bidi/>
              <w:jc w:val="right"/>
              <w:rPr>
                <w:rFonts w:asciiTheme="majorBidi" w:hAnsiTheme="majorBidi" w:cstheme="majorBidi"/>
                <w:lang w:bidi="he-IL"/>
              </w:rPr>
            </w:pPr>
            <w:r w:rsidRPr="00973489">
              <w:rPr>
                <w:rFonts w:asciiTheme="majorBidi" w:hAnsiTheme="majorBidi" w:cstheme="majorBidi"/>
                <w:rtl/>
                <w:lang w:bidi="he-IL"/>
              </w:rPr>
              <w:t xml:space="preserve">(גרפיט)  </w:t>
            </w:r>
            <w:r w:rsidRPr="00973489">
              <w:rPr>
                <w:rFonts w:asciiTheme="majorBidi" w:hAnsiTheme="majorBidi" w:cstheme="majorBidi"/>
                <w:lang w:bidi="he-IL"/>
              </w:rPr>
              <w:t>C</w:t>
            </w:r>
          </w:p>
          <w:p w:rsidR="007F4D04" w:rsidRPr="00973489" w:rsidRDefault="007F4D04" w:rsidP="007F4D04">
            <w:pPr>
              <w:bidi/>
              <w:jc w:val="right"/>
              <w:rPr>
                <w:rFonts w:asciiTheme="majorBidi" w:hAnsiTheme="majorBidi" w:cstheme="majorBidi"/>
                <w:rtl/>
                <w:lang w:bidi="he-IL"/>
              </w:rPr>
            </w:pPr>
          </w:p>
          <w:p w:rsidR="007F4D04" w:rsidRPr="00973489" w:rsidRDefault="007F4D04" w:rsidP="007F4D04">
            <w:pPr>
              <w:bidi/>
              <w:jc w:val="right"/>
              <w:rPr>
                <w:rFonts w:asciiTheme="majorBidi" w:hAnsiTheme="majorBidi" w:cstheme="majorBidi"/>
                <w:lang w:bidi="he-IL"/>
              </w:rPr>
            </w:pPr>
            <w:r w:rsidRPr="00973489">
              <w:rPr>
                <w:rFonts w:asciiTheme="majorBidi" w:hAnsiTheme="majorBidi" w:cstheme="majorBidi"/>
                <w:lang w:bidi="he-IL"/>
              </w:rPr>
              <w:t>Si(s)</w:t>
            </w:r>
          </w:p>
          <w:p w:rsidR="007F4D04" w:rsidRPr="00973489" w:rsidRDefault="007F4D04" w:rsidP="007F4D04">
            <w:pPr>
              <w:bidi/>
              <w:jc w:val="right"/>
              <w:rPr>
                <w:rFonts w:asciiTheme="majorBidi" w:hAnsiTheme="majorBidi" w:cstheme="majorBidi"/>
                <w:lang w:bidi="he-IL"/>
              </w:rPr>
            </w:pPr>
            <w:r w:rsidRPr="00973489">
              <w:rPr>
                <w:rFonts w:asciiTheme="majorBidi" w:hAnsiTheme="majorBidi" w:cstheme="majorBidi"/>
                <w:lang w:bidi="he-IL"/>
              </w:rPr>
              <w:t>SiO</w:t>
            </w:r>
            <w:r w:rsidRPr="00973489">
              <w:rPr>
                <w:rFonts w:asciiTheme="majorBidi" w:hAnsiTheme="majorBidi" w:cstheme="majorBidi"/>
                <w:vertAlign w:val="subscript"/>
                <w:lang w:bidi="he-IL"/>
              </w:rPr>
              <w:t>2</w:t>
            </w:r>
            <w:r w:rsidRPr="00973489">
              <w:rPr>
                <w:rFonts w:asciiTheme="majorBidi" w:hAnsiTheme="majorBidi" w:cstheme="majorBidi"/>
                <w:lang w:bidi="he-IL"/>
              </w:rPr>
              <w:t>(s)</w:t>
            </w:r>
          </w:p>
          <w:p w:rsidR="007F4D04" w:rsidRPr="004315F9" w:rsidRDefault="007F4D04" w:rsidP="007F4D04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843" w:type="dxa"/>
          </w:tcPr>
          <w:p w:rsidR="00643A3E" w:rsidRDefault="00643A3E" w:rsidP="00643A3E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גבוהה</w:t>
            </w:r>
            <w:r w:rsidR="00613C24">
              <w:rPr>
                <w:rFonts w:cs="David" w:hint="cs"/>
                <w:rtl/>
                <w:lang w:bidi="he-IL"/>
              </w:rPr>
              <w:t xml:space="preserve"> מאד</w:t>
            </w:r>
            <w:r>
              <w:rPr>
                <w:rFonts w:cs="David" w:hint="cs"/>
                <w:rtl/>
                <w:lang w:bidi="he-IL"/>
              </w:rPr>
              <w:t>.</w:t>
            </w:r>
          </w:p>
          <w:p w:rsidR="00643A3E" w:rsidRDefault="00643A3E" w:rsidP="00643A3E">
            <w:pPr>
              <w:bidi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 xml:space="preserve">כל </w:t>
            </w:r>
            <w:r>
              <w:rPr>
                <w:rFonts w:cs="David" w:hint="cs"/>
                <w:rtl/>
                <w:lang w:bidi="he-IL"/>
              </w:rPr>
              <w:t xml:space="preserve">החומרים </w:t>
            </w:r>
            <w:proofErr w:type="spellStart"/>
            <w:r>
              <w:rPr>
                <w:rFonts w:cs="David" w:hint="cs"/>
                <w:rtl/>
                <w:lang w:bidi="he-IL"/>
              </w:rPr>
              <w:t>האטומ</w:t>
            </w:r>
            <w:r w:rsidR="009F719B">
              <w:rPr>
                <w:rFonts w:cs="David" w:hint="cs"/>
                <w:rtl/>
                <w:lang w:bidi="he-IL"/>
              </w:rPr>
              <w:t>ר</w:t>
            </w:r>
            <w:r>
              <w:rPr>
                <w:rFonts w:cs="David" w:hint="cs"/>
                <w:rtl/>
                <w:lang w:bidi="he-IL"/>
              </w:rPr>
              <w:t>יים</w:t>
            </w:r>
            <w:proofErr w:type="spellEnd"/>
          </w:p>
          <w:p w:rsidR="00894BD4" w:rsidRPr="00894BD4" w:rsidRDefault="00643A3E" w:rsidP="00643A3E">
            <w:pPr>
              <w:bidi/>
              <w:rPr>
                <w:rFonts w:cs="David"/>
                <w:rtl/>
                <w:lang w:bidi="he-IL"/>
              </w:rPr>
            </w:pPr>
            <w:r w:rsidRPr="00894BD4">
              <w:rPr>
                <w:rFonts w:cs="David" w:hint="cs"/>
                <w:rtl/>
                <w:lang w:bidi="he-IL"/>
              </w:rPr>
              <w:t>מוצק</w:t>
            </w:r>
            <w:r>
              <w:rPr>
                <w:rFonts w:cs="David" w:hint="cs"/>
                <w:rtl/>
                <w:lang w:bidi="he-IL"/>
              </w:rPr>
              <w:t>ים</w:t>
            </w:r>
            <w:r w:rsidRPr="00894BD4">
              <w:rPr>
                <w:rFonts w:cs="David" w:hint="cs"/>
                <w:rtl/>
                <w:lang w:bidi="he-IL"/>
              </w:rPr>
              <w:t xml:space="preserve"> בטמפ' החדר</w:t>
            </w:r>
            <w:r>
              <w:rPr>
                <w:rFonts w:cs="David" w:hint="cs"/>
                <w:rtl/>
                <w:lang w:bidi="he-IL"/>
              </w:rPr>
              <w:t>.</w:t>
            </w:r>
          </w:p>
        </w:tc>
        <w:tc>
          <w:tcPr>
            <w:tcW w:w="1134" w:type="dxa"/>
            <w:vAlign w:val="center"/>
          </w:tcPr>
          <w:p w:rsidR="00894BD4" w:rsidRPr="00894BD4" w:rsidRDefault="00643A3E" w:rsidP="00152025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</w:tc>
        <w:tc>
          <w:tcPr>
            <w:tcW w:w="895" w:type="dxa"/>
            <w:vAlign w:val="center"/>
          </w:tcPr>
          <w:p w:rsidR="00894BD4" w:rsidRDefault="00643A3E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  <w:p w:rsidR="00643A3E" w:rsidRDefault="00643A3E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</w:p>
          <w:p w:rsidR="00643A3E" w:rsidRPr="00894BD4" w:rsidRDefault="00643A3E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(פרט לגרפיט)</w:t>
            </w:r>
          </w:p>
        </w:tc>
        <w:tc>
          <w:tcPr>
            <w:tcW w:w="947" w:type="dxa"/>
            <w:vAlign w:val="center"/>
          </w:tcPr>
          <w:p w:rsidR="00894BD4" w:rsidRPr="00894BD4" w:rsidRDefault="00152025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</w:t>
            </w:r>
            <w:r w:rsidR="00643A3E">
              <w:rPr>
                <w:rFonts w:cs="David" w:hint="cs"/>
                <w:rtl/>
                <w:lang w:bidi="he-IL"/>
              </w:rPr>
              <w:t>א</w:t>
            </w:r>
          </w:p>
        </w:tc>
        <w:tc>
          <w:tcPr>
            <w:tcW w:w="993" w:type="dxa"/>
            <w:vAlign w:val="center"/>
          </w:tcPr>
          <w:p w:rsidR="00643A3E" w:rsidRDefault="00643A3E" w:rsidP="008C042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אין מוליכות</w:t>
            </w:r>
          </w:p>
          <w:p w:rsidR="00894BD4" w:rsidRPr="00894BD4" w:rsidRDefault="00643A3E" w:rsidP="006F09B8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כי אין מסיסות</w:t>
            </w:r>
          </w:p>
        </w:tc>
        <w:tc>
          <w:tcPr>
            <w:tcW w:w="2127" w:type="dxa"/>
          </w:tcPr>
          <w:p w:rsidR="00894BD4" w:rsidRDefault="009F719B" w:rsidP="0054571B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אטומים </w:t>
            </w:r>
            <w:r w:rsidR="0054571B">
              <w:rPr>
                <w:rFonts w:cs="David" w:hint="cs"/>
                <w:rtl/>
                <w:lang w:bidi="he-IL"/>
              </w:rPr>
              <w:t>בעיקר מטור 4</w:t>
            </w:r>
          </w:p>
          <w:p w:rsidR="008C0428" w:rsidRDefault="008C0428" w:rsidP="008C0428">
            <w:pPr>
              <w:bidi/>
              <w:rPr>
                <w:rFonts w:cs="David"/>
                <w:rtl/>
                <w:lang w:bidi="he-IL"/>
              </w:rPr>
            </w:pPr>
          </w:p>
          <w:p w:rsidR="00C5078D" w:rsidRDefault="00C5078D" w:rsidP="00C5078D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*בגרפיט </w:t>
            </w:r>
            <w:r>
              <w:rPr>
                <w:rFonts w:cs="David"/>
                <w:rtl/>
                <w:lang w:bidi="he-IL"/>
              </w:rPr>
              <w:t>–</w:t>
            </w:r>
            <w:r>
              <w:rPr>
                <w:rFonts w:cs="David" w:hint="cs"/>
                <w:rtl/>
                <w:lang w:bidi="he-IL"/>
              </w:rPr>
              <w:t xml:space="preserve"> כל פחמן קשור ל-3 אטומים.</w:t>
            </w:r>
          </w:p>
          <w:p w:rsidR="00C5078D" w:rsidRPr="00894BD4" w:rsidRDefault="00C5078D" w:rsidP="00C5078D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 xml:space="preserve"> + קשרי  ו.ד.ו  בין שכבות.</w:t>
            </w:r>
          </w:p>
        </w:tc>
      </w:tr>
      <w:tr w:rsidR="008C0428" w:rsidRPr="00894BD4" w:rsidTr="00A04033">
        <w:tc>
          <w:tcPr>
            <w:tcW w:w="972" w:type="dxa"/>
            <w:vAlign w:val="center"/>
          </w:tcPr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b/>
                <w:bCs/>
                <w:rtl/>
                <w:lang w:bidi="he-IL"/>
              </w:rPr>
              <w:t>מולקולרי</w:t>
            </w: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he-IL"/>
              </w:rPr>
            </w:pPr>
          </w:p>
          <w:p w:rsidR="00894BD4" w:rsidRPr="00C5078D" w:rsidRDefault="00894BD4" w:rsidP="00613C2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center"/>
          </w:tcPr>
          <w:p w:rsidR="00894BD4" w:rsidRPr="00C5078D" w:rsidRDefault="0036112D" w:rsidP="00613C24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מולקולות</w:t>
            </w:r>
          </w:p>
        </w:tc>
        <w:tc>
          <w:tcPr>
            <w:tcW w:w="1417" w:type="dxa"/>
            <w:vAlign w:val="center"/>
          </w:tcPr>
          <w:p w:rsidR="0036112D" w:rsidRDefault="0036112D" w:rsidP="00613C24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 w:rsidRPr="00C5078D">
              <w:rPr>
                <w:rFonts w:asciiTheme="majorBidi" w:hAnsiTheme="majorBidi" w:cstheme="majorBidi"/>
                <w:rtl/>
                <w:lang w:bidi="he-IL"/>
              </w:rPr>
              <w:t>קשרים בין מולקולריים</w:t>
            </w:r>
          </w:p>
          <w:p w:rsidR="00824776" w:rsidRPr="00C5078D" w:rsidRDefault="00824776" w:rsidP="00824776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>
              <w:rPr>
                <w:rFonts w:asciiTheme="majorBidi" w:hAnsiTheme="majorBidi" w:cstheme="majorBidi" w:hint="cs"/>
                <w:rtl/>
                <w:lang w:bidi="he-IL"/>
              </w:rPr>
              <w:t>(חלשים יחסית)</w:t>
            </w:r>
          </w:p>
        </w:tc>
        <w:tc>
          <w:tcPr>
            <w:tcW w:w="2693" w:type="dxa"/>
          </w:tcPr>
          <w:p w:rsidR="00894BD4" w:rsidRPr="00894BD4" w:rsidRDefault="00BC67D1" w:rsidP="00083E37">
            <w:pPr>
              <w:bidi/>
              <w:rPr>
                <w:rFonts w:cs="David"/>
                <w:rtl/>
              </w:rPr>
            </w:pPr>
            <w:r>
              <w:rPr>
                <w:rFonts w:cs="Times New Roman"/>
                <w:noProof/>
                <w:rtl/>
                <w:lang w:bidi="he-IL"/>
              </w:rPr>
              <w:drawing>
                <wp:inline distT="0" distB="0" distL="0" distR="0">
                  <wp:extent cx="1562805" cy="942975"/>
                  <wp:effectExtent l="19050" t="0" r="0" b="0"/>
                  <wp:docPr id="5" name="תמונה 2" descr="C:\Documents and Settings\user\My Documents\My Pictures\I-bs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My Documents\My Pictures\I-bs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530" cy="94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894BD4" w:rsidRPr="00973489" w:rsidRDefault="004315F9" w:rsidP="006F09B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3489">
              <w:rPr>
                <w:rFonts w:asciiTheme="majorBidi" w:hAnsiTheme="majorBidi" w:cstheme="majorBidi"/>
              </w:rPr>
              <w:t>Cl</w:t>
            </w:r>
            <w:r w:rsidRPr="00973489">
              <w:rPr>
                <w:rFonts w:asciiTheme="majorBidi" w:hAnsiTheme="majorBidi" w:cstheme="majorBidi"/>
                <w:vertAlign w:val="subscript"/>
              </w:rPr>
              <w:t>2</w:t>
            </w:r>
            <w:r w:rsidRPr="00973489">
              <w:rPr>
                <w:rFonts w:asciiTheme="majorBidi" w:hAnsiTheme="majorBidi" w:cstheme="majorBidi"/>
              </w:rPr>
              <w:t>(g)</w:t>
            </w:r>
          </w:p>
          <w:p w:rsidR="004315F9" w:rsidRDefault="004315F9" w:rsidP="006F09B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3489">
              <w:rPr>
                <w:rFonts w:asciiTheme="majorBidi" w:hAnsiTheme="majorBidi" w:cstheme="majorBidi"/>
              </w:rPr>
              <w:t>H</w:t>
            </w:r>
            <w:r w:rsidRPr="00973489">
              <w:rPr>
                <w:rFonts w:asciiTheme="majorBidi" w:hAnsiTheme="majorBidi" w:cstheme="majorBidi"/>
                <w:vertAlign w:val="subscript"/>
              </w:rPr>
              <w:t>2</w:t>
            </w:r>
            <w:r w:rsidRPr="00973489">
              <w:rPr>
                <w:rFonts w:asciiTheme="majorBidi" w:hAnsiTheme="majorBidi" w:cstheme="majorBidi"/>
              </w:rPr>
              <w:t>O(l)</w:t>
            </w:r>
          </w:p>
          <w:p w:rsidR="008D246F" w:rsidRPr="008D246F" w:rsidRDefault="008D246F" w:rsidP="008D246F">
            <w:pPr>
              <w:bidi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  <w:r w:rsidRPr="008D246F">
              <w:rPr>
                <w:rFonts w:asciiTheme="majorBidi" w:hAnsiTheme="majorBidi" w:cstheme="majorBidi"/>
              </w:rPr>
              <w:t>S</w:t>
            </w:r>
            <w:r w:rsidRPr="008D246F">
              <w:rPr>
                <w:rFonts w:asciiTheme="majorBidi" w:hAnsiTheme="majorBidi" w:cstheme="majorBidi"/>
                <w:vertAlign w:val="subscript"/>
              </w:rPr>
              <w:t>8</w:t>
            </w:r>
            <w:r w:rsidRPr="008D246F">
              <w:rPr>
                <w:rFonts w:asciiTheme="majorBidi" w:hAnsiTheme="majorBidi" w:cstheme="majorBidi"/>
              </w:rPr>
              <w:t>(s)</w:t>
            </w: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843" w:type="dxa"/>
          </w:tcPr>
          <w:p w:rsidR="00894BD4" w:rsidRPr="00894BD4" w:rsidRDefault="009F719B" w:rsidP="00973489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תלוי בחומר</w:t>
            </w:r>
            <w:r w:rsidR="004315F9">
              <w:rPr>
                <w:rFonts w:cs="David" w:hint="cs"/>
                <w:rtl/>
                <w:lang w:bidi="he-IL"/>
              </w:rPr>
              <w:t>. חומר מולקולרי יכול</w:t>
            </w:r>
            <w:r w:rsidR="00973489">
              <w:rPr>
                <w:rFonts w:cs="David" w:hint="cs"/>
                <w:rtl/>
                <w:lang w:bidi="he-IL"/>
              </w:rPr>
              <w:t xml:space="preserve"> </w:t>
            </w:r>
            <w:r w:rsidR="004315F9">
              <w:rPr>
                <w:rFonts w:cs="David" w:hint="cs"/>
                <w:rtl/>
                <w:lang w:bidi="he-IL"/>
              </w:rPr>
              <w:t xml:space="preserve"> להיות גז, נוזל או מוצק בטמפ' החדר.</w:t>
            </w:r>
          </w:p>
        </w:tc>
        <w:tc>
          <w:tcPr>
            <w:tcW w:w="1134" w:type="dxa"/>
            <w:vAlign w:val="center"/>
          </w:tcPr>
          <w:p w:rsidR="00894BD4" w:rsidRPr="00894BD4" w:rsidRDefault="004315F9" w:rsidP="00152025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תלוי בחומר</w:t>
            </w:r>
          </w:p>
        </w:tc>
        <w:tc>
          <w:tcPr>
            <w:tcW w:w="895" w:type="dxa"/>
            <w:vAlign w:val="center"/>
          </w:tcPr>
          <w:p w:rsidR="00894BD4" w:rsidRDefault="004315F9" w:rsidP="006F09B8">
            <w:pPr>
              <w:bidi/>
              <w:jc w:val="center"/>
              <w:rPr>
                <w:rFonts w:cs="David" w:hint="cs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  <w:p w:rsidR="009F719B" w:rsidRPr="00894BD4" w:rsidRDefault="009F719B" w:rsidP="009F719B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(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>רא</w:t>
            </w:r>
            <w:r>
              <w:rPr>
                <w:rFonts w:asciiTheme="majorBidi" w:hAnsiTheme="majorBidi" w:cstheme="majorBidi" w:hint="cs"/>
                <w:rtl/>
                <w:lang w:bidi="he-IL"/>
              </w:rPr>
              <w:t>ו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 xml:space="preserve"> * תכונות מיוחדות</w:t>
            </w:r>
            <w:r>
              <w:rPr>
                <w:rFonts w:cs="David" w:hint="cs"/>
                <w:rtl/>
                <w:lang w:bidi="he-IL"/>
              </w:rPr>
              <w:t>)</w:t>
            </w:r>
          </w:p>
        </w:tc>
        <w:tc>
          <w:tcPr>
            <w:tcW w:w="947" w:type="dxa"/>
            <w:vAlign w:val="center"/>
          </w:tcPr>
          <w:p w:rsidR="00894BD4" w:rsidRDefault="004315F9" w:rsidP="006F09B8">
            <w:pPr>
              <w:bidi/>
              <w:jc w:val="center"/>
              <w:rPr>
                <w:rFonts w:cs="David" w:hint="cs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  <w:p w:rsidR="009F719B" w:rsidRPr="00894BD4" w:rsidRDefault="009F719B" w:rsidP="009F719B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(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>רא</w:t>
            </w:r>
            <w:r>
              <w:rPr>
                <w:rFonts w:asciiTheme="majorBidi" w:hAnsiTheme="majorBidi" w:cstheme="majorBidi" w:hint="cs"/>
                <w:rtl/>
                <w:lang w:bidi="he-IL"/>
              </w:rPr>
              <w:t>ו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 xml:space="preserve"> * תכונות מיוחדות</w:t>
            </w:r>
            <w:r>
              <w:rPr>
                <w:rFonts w:cs="David" w:hint="cs"/>
                <w:rtl/>
                <w:lang w:bidi="he-IL"/>
              </w:rPr>
              <w:t>)</w:t>
            </w:r>
          </w:p>
        </w:tc>
        <w:tc>
          <w:tcPr>
            <w:tcW w:w="993" w:type="dxa"/>
            <w:vAlign w:val="center"/>
          </w:tcPr>
          <w:p w:rsidR="00894BD4" w:rsidRDefault="004315F9" w:rsidP="006F09B8">
            <w:pPr>
              <w:bidi/>
              <w:jc w:val="center"/>
              <w:rPr>
                <w:rFonts w:cs="David" w:hint="cs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לא</w:t>
            </w:r>
          </w:p>
          <w:p w:rsidR="009F719B" w:rsidRPr="00894BD4" w:rsidRDefault="009F719B" w:rsidP="009F719B">
            <w:pPr>
              <w:bidi/>
              <w:jc w:val="center"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(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>רא</w:t>
            </w:r>
            <w:r>
              <w:rPr>
                <w:rFonts w:asciiTheme="majorBidi" w:hAnsiTheme="majorBidi" w:cstheme="majorBidi" w:hint="cs"/>
                <w:rtl/>
                <w:lang w:bidi="he-IL"/>
              </w:rPr>
              <w:t>ו</w:t>
            </w:r>
            <w:r w:rsidRPr="00C5078D">
              <w:rPr>
                <w:rFonts w:asciiTheme="majorBidi" w:hAnsiTheme="majorBidi" w:cstheme="majorBidi"/>
                <w:rtl/>
                <w:lang w:bidi="he-IL"/>
              </w:rPr>
              <w:t xml:space="preserve"> * תכונות מיוחדות</w:t>
            </w:r>
            <w:r>
              <w:rPr>
                <w:rFonts w:cs="David" w:hint="cs"/>
                <w:rtl/>
                <w:lang w:bidi="he-IL"/>
              </w:rPr>
              <w:t>)</w:t>
            </w:r>
            <w:bookmarkStart w:id="0" w:name="_GoBack"/>
            <w:bookmarkEnd w:id="0"/>
          </w:p>
        </w:tc>
        <w:tc>
          <w:tcPr>
            <w:tcW w:w="2127" w:type="dxa"/>
          </w:tcPr>
          <w:p w:rsidR="00894BD4" w:rsidRDefault="00894BD4" w:rsidP="00083E37">
            <w:pPr>
              <w:bidi/>
              <w:rPr>
                <w:rFonts w:cs="David"/>
                <w:rtl/>
                <w:lang w:bidi="he-IL"/>
              </w:rPr>
            </w:pPr>
          </w:p>
          <w:p w:rsidR="009F719B" w:rsidRDefault="009F719B" w:rsidP="00152025">
            <w:pPr>
              <w:bidi/>
              <w:rPr>
                <w:rFonts w:cs="David" w:hint="cs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בין האטומים (</w:t>
            </w:r>
            <w:r w:rsidR="00152025">
              <w:rPr>
                <w:rFonts w:cs="David" w:hint="cs"/>
                <w:rtl/>
                <w:lang w:bidi="he-IL"/>
              </w:rPr>
              <w:t>בתוך</w:t>
            </w:r>
            <w:r>
              <w:rPr>
                <w:rFonts w:cs="David" w:hint="cs"/>
                <w:rtl/>
                <w:lang w:bidi="he-IL"/>
              </w:rPr>
              <w:t xml:space="preserve"> המולקולות)  ישנם קשרים </w:t>
            </w:r>
            <w:proofErr w:type="spellStart"/>
            <w:r>
              <w:rPr>
                <w:rFonts w:cs="David" w:hint="cs"/>
                <w:rtl/>
                <w:lang w:bidi="he-IL"/>
              </w:rPr>
              <w:t>קוולנטיים</w:t>
            </w:r>
            <w:proofErr w:type="spellEnd"/>
            <w:r>
              <w:rPr>
                <w:rFonts w:cs="David" w:hint="cs"/>
                <w:rtl/>
                <w:lang w:bidi="he-IL"/>
              </w:rPr>
              <w:t xml:space="preserve">.  </w:t>
            </w:r>
          </w:p>
          <w:p w:rsidR="00152025" w:rsidRPr="00894BD4" w:rsidRDefault="009F719B" w:rsidP="009F719B">
            <w:pPr>
              <w:bidi/>
              <w:rPr>
                <w:rFonts w:cs="David"/>
                <w:rtl/>
                <w:lang w:bidi="he-IL"/>
              </w:rPr>
            </w:pPr>
            <w:r>
              <w:rPr>
                <w:rFonts w:cs="David" w:hint="cs"/>
                <w:rtl/>
                <w:lang w:bidi="he-IL"/>
              </w:rPr>
              <w:t>* גם פולימרים הם חומרים מולקולריים אך להם תכונות מיוחדות והם יכולים להיות מוליכים.</w:t>
            </w:r>
          </w:p>
        </w:tc>
      </w:tr>
    </w:tbl>
    <w:p w:rsidR="00A04033" w:rsidRDefault="00350038" w:rsidP="00A04033">
      <w:pPr>
        <w:bidi/>
        <w:spacing w:line="240" w:lineRule="auto"/>
        <w:rPr>
          <w:rtl/>
          <w:lang w:bidi="he-IL"/>
        </w:rPr>
      </w:pPr>
      <w:r>
        <w:rPr>
          <w:rFonts w:hint="cs"/>
          <w:rtl/>
          <w:lang w:bidi="he-IL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94BD4" w:rsidRPr="00F45717" w:rsidRDefault="00A04033" w:rsidP="00A04033">
      <w:pPr>
        <w:bidi/>
        <w:spacing w:line="600" w:lineRule="auto"/>
        <w:jc w:val="center"/>
        <w:rPr>
          <w:rFonts w:asciiTheme="majorBidi" w:hAnsiTheme="majorBidi" w:cstheme="majorBidi"/>
          <w:b/>
          <w:bCs/>
          <w:rtl/>
          <w:lang w:bidi="he-IL"/>
        </w:rPr>
      </w:pPr>
      <w:r>
        <w:rPr>
          <w:rFonts w:asciiTheme="majorBidi" w:hAnsiTheme="majorBidi" w:cstheme="majorBidi" w:hint="cs"/>
          <w:b/>
          <w:bCs/>
          <w:rtl/>
          <w:lang w:bidi="he-IL"/>
        </w:rPr>
        <w:t xml:space="preserve">                                                                                                                                                                                   </w:t>
      </w:r>
      <w:r w:rsidR="00350038" w:rsidRPr="00F45717">
        <w:rPr>
          <w:rFonts w:asciiTheme="majorBidi" w:hAnsiTheme="majorBidi" w:cstheme="majorBidi"/>
          <w:b/>
          <w:bCs/>
          <w:rtl/>
          <w:lang w:bidi="he-IL"/>
        </w:rPr>
        <w:t>פנינה יקירביץ</w:t>
      </w:r>
    </w:p>
    <w:p w:rsidR="007F4D04" w:rsidRDefault="007F4D04" w:rsidP="007F4D04">
      <w:pPr>
        <w:bidi/>
        <w:rPr>
          <w:rtl/>
          <w:lang w:bidi="he-IL"/>
        </w:rPr>
      </w:pPr>
    </w:p>
    <w:p w:rsidR="007F4D04" w:rsidRDefault="007F4D04" w:rsidP="007F4D04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Pr="005E4AC1" w:rsidRDefault="00804AC7" w:rsidP="00804AC7">
      <w:pPr>
        <w:bidi/>
        <w:jc w:val="center"/>
        <w:rPr>
          <w:rFonts w:cs="David"/>
          <w:b/>
          <w:bCs/>
          <w:sz w:val="28"/>
          <w:szCs w:val="28"/>
          <w:lang w:bidi="he-IL"/>
        </w:rPr>
      </w:pPr>
      <w:r w:rsidRPr="005E4AC1">
        <w:rPr>
          <w:rFonts w:cs="David" w:hint="cs"/>
          <w:b/>
          <w:bCs/>
          <w:sz w:val="28"/>
          <w:szCs w:val="28"/>
          <w:rtl/>
          <w:lang w:bidi="he-IL"/>
        </w:rPr>
        <w:t>סוגים ותכונות של חומרים</w:t>
      </w:r>
    </w:p>
    <w:tbl>
      <w:tblPr>
        <w:tblStyle w:val="TableGrid"/>
        <w:bidiVisual/>
        <w:tblW w:w="15300" w:type="dxa"/>
        <w:tblInd w:w="-513" w:type="dxa"/>
        <w:tblLook w:val="04A0" w:firstRow="1" w:lastRow="0" w:firstColumn="1" w:lastColumn="0" w:noHBand="0" w:noVBand="1"/>
      </w:tblPr>
      <w:tblGrid>
        <w:gridCol w:w="1170"/>
        <w:gridCol w:w="1530"/>
        <w:gridCol w:w="1770"/>
        <w:gridCol w:w="1380"/>
        <w:gridCol w:w="1530"/>
        <w:gridCol w:w="1260"/>
        <w:gridCol w:w="1440"/>
        <w:gridCol w:w="1260"/>
        <w:gridCol w:w="1160"/>
        <w:gridCol w:w="1371"/>
        <w:gridCol w:w="1429"/>
      </w:tblGrid>
      <w:tr w:rsidR="00804AC7" w:rsidRPr="0062122B" w:rsidTr="00E82572">
        <w:trPr>
          <w:trHeight w:val="1115"/>
        </w:trPr>
        <w:tc>
          <w:tcPr>
            <w:tcW w:w="117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סוג החומר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היחידות המרכיבות  את החומר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</w:p>
        </w:tc>
        <w:tc>
          <w:tcPr>
            <w:tcW w:w="177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סוג הקשרים 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בין היחידות</w:t>
            </w:r>
          </w:p>
        </w:tc>
        <w:tc>
          <w:tcPr>
            <w:tcW w:w="138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איור, מודל  של המוצק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דוגמאות (שמות ונוסחאות של חומרים)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נקודות היתוך (גבוהות, נמוכות)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מסיסות במים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מוליכות חשמלית במוצק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</w:p>
        </w:tc>
        <w:tc>
          <w:tcPr>
            <w:tcW w:w="1160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מוליכות חשמלית בנוזל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</w:p>
        </w:tc>
        <w:tc>
          <w:tcPr>
            <w:tcW w:w="1371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מוליכות חשמלית בתמיסה מימית </w:t>
            </w:r>
          </w:p>
        </w:tc>
        <w:tc>
          <w:tcPr>
            <w:tcW w:w="1429" w:type="dxa"/>
            <w:shd w:val="clear" w:color="auto" w:fill="DAEEF3" w:themeFill="accent5" w:themeFillTint="33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>תכונות נוספות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</w:pPr>
          </w:p>
        </w:tc>
      </w:tr>
      <w:tr w:rsidR="00804AC7" w:rsidTr="00E82572">
        <w:trPr>
          <w:trHeight w:val="1378"/>
        </w:trPr>
        <w:tc>
          <w:tcPr>
            <w:tcW w:w="1170" w:type="dxa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מתכתי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77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38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lang w:bidi="he-IL"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44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1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371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  <w:tc>
          <w:tcPr>
            <w:tcW w:w="1429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  <w:lang w:bidi="he-IL"/>
              </w:rPr>
            </w:pPr>
          </w:p>
        </w:tc>
      </w:tr>
      <w:tr w:rsidR="00804AC7" w:rsidTr="00E82572">
        <w:trPr>
          <w:trHeight w:val="1544"/>
        </w:trPr>
        <w:tc>
          <w:tcPr>
            <w:tcW w:w="1170" w:type="dxa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יוני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77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8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4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1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71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29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</w:tr>
      <w:tr w:rsidR="00804AC7" w:rsidTr="00E82572">
        <w:trPr>
          <w:trHeight w:val="1284"/>
        </w:trPr>
        <w:tc>
          <w:tcPr>
            <w:tcW w:w="1170" w:type="dxa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6212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אטומרי</w:t>
            </w:r>
            <w:proofErr w:type="spellEnd"/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77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8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4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1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71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29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</w:tr>
      <w:tr w:rsidR="00804AC7" w:rsidTr="00E82572">
        <w:trPr>
          <w:trHeight w:val="70"/>
        </w:trPr>
        <w:tc>
          <w:tcPr>
            <w:tcW w:w="1170" w:type="dxa"/>
          </w:tcPr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6212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מולקולרי</w:t>
            </w: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</w:p>
          <w:p w:rsidR="00804AC7" w:rsidRPr="0062122B" w:rsidRDefault="00804AC7" w:rsidP="00E8257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77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8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53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4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2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160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371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  <w:tc>
          <w:tcPr>
            <w:tcW w:w="1429" w:type="dxa"/>
          </w:tcPr>
          <w:p w:rsidR="00804AC7" w:rsidRPr="00894BD4" w:rsidRDefault="00804AC7" w:rsidP="00E82572">
            <w:pPr>
              <w:bidi/>
              <w:rPr>
                <w:rFonts w:cs="David"/>
                <w:rtl/>
              </w:rPr>
            </w:pPr>
          </w:p>
        </w:tc>
      </w:tr>
    </w:tbl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rtl/>
          <w:lang w:bidi="he-IL"/>
        </w:rPr>
      </w:pPr>
    </w:p>
    <w:p w:rsidR="00804AC7" w:rsidRDefault="00804AC7" w:rsidP="00804AC7">
      <w:pPr>
        <w:bidi/>
        <w:rPr>
          <w:lang w:bidi="he-IL"/>
        </w:rPr>
      </w:pPr>
    </w:p>
    <w:sectPr w:rsidR="00804AC7" w:rsidSect="005E4AC1">
      <w:pgSz w:w="16839" w:h="11907" w:orient="landscape" w:code="9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3177"/>
    <w:rsid w:val="00085FE6"/>
    <w:rsid w:val="000D52C2"/>
    <w:rsid w:val="00152025"/>
    <w:rsid w:val="00161105"/>
    <w:rsid w:val="00174A89"/>
    <w:rsid w:val="001C107F"/>
    <w:rsid w:val="00244308"/>
    <w:rsid w:val="00247798"/>
    <w:rsid w:val="00350038"/>
    <w:rsid w:val="0036112D"/>
    <w:rsid w:val="004315F9"/>
    <w:rsid w:val="004778D2"/>
    <w:rsid w:val="0054571B"/>
    <w:rsid w:val="00574E04"/>
    <w:rsid w:val="005C5295"/>
    <w:rsid w:val="005E3B49"/>
    <w:rsid w:val="005E4AC1"/>
    <w:rsid w:val="00613C24"/>
    <w:rsid w:val="0062122B"/>
    <w:rsid w:val="006238A7"/>
    <w:rsid w:val="0064072D"/>
    <w:rsid w:val="00643A3E"/>
    <w:rsid w:val="00681D0B"/>
    <w:rsid w:val="006859DB"/>
    <w:rsid w:val="006F09B8"/>
    <w:rsid w:val="007F4D04"/>
    <w:rsid w:val="00804AC7"/>
    <w:rsid w:val="00824776"/>
    <w:rsid w:val="00894BD4"/>
    <w:rsid w:val="008C0428"/>
    <w:rsid w:val="008D246F"/>
    <w:rsid w:val="008F01A0"/>
    <w:rsid w:val="0093220A"/>
    <w:rsid w:val="00973489"/>
    <w:rsid w:val="009F5699"/>
    <w:rsid w:val="009F719B"/>
    <w:rsid w:val="00A04033"/>
    <w:rsid w:val="00A0461F"/>
    <w:rsid w:val="00AE5AE3"/>
    <w:rsid w:val="00BC67D1"/>
    <w:rsid w:val="00C5078D"/>
    <w:rsid w:val="00C73FF6"/>
    <w:rsid w:val="00D0309B"/>
    <w:rsid w:val="00D456DD"/>
    <w:rsid w:val="00D54DE4"/>
    <w:rsid w:val="00D83772"/>
    <w:rsid w:val="00D978D4"/>
    <w:rsid w:val="00E249EF"/>
    <w:rsid w:val="00E759DF"/>
    <w:rsid w:val="00F45717"/>
    <w:rsid w:val="00F76363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C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17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D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F7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AC30B-C9E7-4DA8-8DA0-F5043B3A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376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Gerlitz</dc:creator>
  <cp:lastModifiedBy>WICC</cp:lastModifiedBy>
  <cp:revision>34</cp:revision>
  <cp:lastPrinted>2015-10-25T03:44:00Z</cp:lastPrinted>
  <dcterms:created xsi:type="dcterms:W3CDTF">2015-09-03T03:40:00Z</dcterms:created>
  <dcterms:modified xsi:type="dcterms:W3CDTF">2016-06-16T12:29:00Z</dcterms:modified>
</cp:coreProperties>
</file>