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10" w:rsidRPr="003411F3" w:rsidRDefault="00F85710" w:rsidP="00F85710">
      <w:pPr>
        <w:rPr>
          <w:rFonts w:hint="cs"/>
          <w:b/>
          <w:bCs/>
          <w:color w:val="0000FF"/>
          <w:sz w:val="36"/>
          <w:szCs w:val="36"/>
          <w:rtl/>
          <w:lang w:bidi="ar-SA"/>
        </w:rPr>
      </w:pPr>
      <w:r w:rsidRPr="003411F3">
        <w:rPr>
          <w:rFonts w:hint="cs"/>
          <w:b/>
          <w:bCs/>
          <w:color w:val="0000FF"/>
          <w:sz w:val="36"/>
          <w:szCs w:val="36"/>
          <w:rtl/>
          <w:lang w:bidi="ar-SA"/>
        </w:rPr>
        <w:t xml:space="preserve">             امامك قطعة من مقال </w:t>
      </w:r>
      <w:proofErr w:type="spellStart"/>
      <w:r w:rsidRPr="003411F3">
        <w:rPr>
          <w:rFonts w:hint="cs"/>
          <w:b/>
          <w:bCs/>
          <w:color w:val="0000FF"/>
          <w:sz w:val="36"/>
          <w:szCs w:val="36"/>
          <w:rtl/>
          <w:lang w:bidi="ar-SA"/>
        </w:rPr>
        <w:t>"</w:t>
      </w:r>
      <w:proofErr w:type="spellEnd"/>
      <w:r w:rsidRPr="003411F3">
        <w:rPr>
          <w:rFonts w:hint="cs"/>
          <w:b/>
          <w:bCs/>
          <w:color w:val="0000FF"/>
          <w:sz w:val="36"/>
          <w:szCs w:val="36"/>
          <w:rtl/>
          <w:lang w:bidi="ar-SA"/>
        </w:rPr>
        <w:t xml:space="preserve"> </w:t>
      </w:r>
      <w:proofErr w:type="spellStart"/>
      <w:r w:rsidRPr="003411F3">
        <w:rPr>
          <w:rFonts w:hint="cs"/>
          <w:b/>
          <w:bCs/>
          <w:color w:val="0000FF"/>
          <w:sz w:val="36"/>
          <w:szCs w:val="36"/>
          <w:rtl/>
          <w:lang w:bidi="ar-SA"/>
        </w:rPr>
        <w:t>تيتانيوم</w:t>
      </w:r>
      <w:proofErr w:type="spellEnd"/>
      <w:r w:rsidRPr="003411F3">
        <w:rPr>
          <w:rFonts w:hint="cs"/>
          <w:b/>
          <w:bCs/>
          <w:color w:val="0000FF"/>
          <w:sz w:val="36"/>
          <w:szCs w:val="36"/>
          <w:rtl/>
          <w:lang w:bidi="ar-SA"/>
        </w:rPr>
        <w:t xml:space="preserve"> </w:t>
      </w:r>
      <w:proofErr w:type="spellStart"/>
      <w:r w:rsidRPr="003411F3">
        <w:rPr>
          <w:rFonts w:hint="cs"/>
          <w:b/>
          <w:bCs/>
          <w:color w:val="0000FF"/>
          <w:sz w:val="36"/>
          <w:szCs w:val="36"/>
          <w:rtl/>
          <w:lang w:bidi="ar-SA"/>
        </w:rPr>
        <w:t>"</w:t>
      </w:r>
      <w:proofErr w:type="spellEnd"/>
      <w:r w:rsidRPr="003411F3">
        <w:rPr>
          <w:rFonts w:hint="cs"/>
          <w:b/>
          <w:bCs/>
          <w:color w:val="0000FF"/>
          <w:sz w:val="36"/>
          <w:szCs w:val="36"/>
          <w:rtl/>
          <w:lang w:bidi="ar-SA"/>
        </w:rPr>
        <w:t xml:space="preserve"> </w:t>
      </w:r>
    </w:p>
    <w:p w:rsidR="00F85710" w:rsidRPr="003411F3" w:rsidRDefault="00F85710" w:rsidP="00F85710">
      <w:pPr>
        <w:rPr>
          <w:rFonts w:hint="cs"/>
          <w:b/>
          <w:bCs/>
          <w:rtl/>
          <w:lang w:bidi="ar-SA"/>
        </w:rPr>
      </w:pPr>
    </w:p>
    <w:p w:rsidR="00F85710" w:rsidRPr="003411F3" w:rsidRDefault="00F85710" w:rsidP="00F85710">
      <w:pPr>
        <w:rPr>
          <w:rFonts w:hint="cs"/>
          <w:b/>
          <w:bCs/>
          <w:color w:val="0000FF"/>
          <w:sz w:val="36"/>
          <w:szCs w:val="36"/>
          <w:rtl/>
          <w:lang w:bidi="ar-SA"/>
        </w:rPr>
      </w:pPr>
      <w:r w:rsidRPr="003411F3">
        <w:rPr>
          <w:rFonts w:hint="cs"/>
          <w:b/>
          <w:bCs/>
          <w:color w:val="0000FF"/>
          <w:sz w:val="36"/>
          <w:szCs w:val="36"/>
          <w:rtl/>
          <w:lang w:bidi="ar-SA"/>
        </w:rPr>
        <w:t xml:space="preserve">                   </w:t>
      </w:r>
    </w:p>
    <w:p w:rsidR="00F85710" w:rsidRPr="003411F3" w:rsidRDefault="00F85710" w:rsidP="00F85710">
      <w:pPr>
        <w:rPr>
          <w:rFonts w:hint="cs"/>
          <w:b/>
          <w:bCs/>
          <w:rtl/>
          <w:lang w:bidi="ar-SA"/>
        </w:rPr>
      </w:pPr>
      <w:r w:rsidRPr="003411F3">
        <w:rPr>
          <w:rFonts w:hint="cs"/>
          <w:b/>
          <w:bCs/>
          <w:rtl/>
          <w:lang w:bidi="ar-SA"/>
        </w:rPr>
        <w:t xml:space="preserve">مثل باقي الفلزات ,كانت الخطوة الاولى في الاستخدام التام </w:t>
      </w:r>
      <w:proofErr w:type="spellStart"/>
      <w:r w:rsidRPr="003411F3">
        <w:rPr>
          <w:rFonts w:hint="cs"/>
          <w:b/>
          <w:bCs/>
          <w:rtl/>
          <w:lang w:bidi="ar-SA"/>
        </w:rPr>
        <w:t>للتيتانيوم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هي معرفة حسنات هذا الفلز النقي </w:t>
      </w:r>
      <w:proofErr w:type="spellStart"/>
      <w:r w:rsidRPr="003411F3">
        <w:rPr>
          <w:rFonts w:hint="cs"/>
          <w:b/>
          <w:bCs/>
          <w:rtl/>
          <w:lang w:bidi="ar-SA"/>
        </w:rPr>
        <w:t>.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بعد ذلك بدأ السباق لتحسينها عن طريق تطوير سبائكها </w:t>
      </w:r>
      <w:proofErr w:type="gramStart"/>
      <w:r w:rsidRPr="003411F3">
        <w:rPr>
          <w:rFonts w:hint="cs"/>
          <w:b/>
          <w:bCs/>
          <w:rtl/>
          <w:lang w:bidi="ar-SA"/>
        </w:rPr>
        <w:t>المختلفة</w:t>
      </w:r>
      <w:proofErr w:type="gramEnd"/>
      <w:r w:rsidRPr="003411F3">
        <w:rPr>
          <w:rFonts w:hint="cs"/>
          <w:b/>
          <w:bCs/>
          <w:rtl/>
          <w:lang w:bidi="ar-SA"/>
        </w:rPr>
        <w:t>...</w:t>
      </w:r>
    </w:p>
    <w:p w:rsidR="00F85710" w:rsidRPr="003411F3" w:rsidRDefault="00F85710" w:rsidP="00F85710">
      <w:pPr>
        <w:rPr>
          <w:rFonts w:hint="cs"/>
          <w:b/>
          <w:bCs/>
          <w:rtl/>
          <w:lang w:bidi="ar-SA"/>
        </w:rPr>
      </w:pPr>
      <w:r w:rsidRPr="003411F3">
        <w:rPr>
          <w:rFonts w:hint="cs"/>
          <w:b/>
          <w:bCs/>
          <w:rtl/>
          <w:lang w:bidi="ar-SA"/>
        </w:rPr>
        <w:t xml:space="preserve">نتيجة البحث ظهرت مئات </w:t>
      </w:r>
      <w:proofErr w:type="spellStart"/>
      <w:r w:rsidRPr="003411F3">
        <w:rPr>
          <w:rFonts w:hint="cs"/>
          <w:b/>
          <w:bCs/>
          <w:rtl/>
          <w:lang w:bidi="ar-SA"/>
        </w:rPr>
        <w:t>السبائك,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لكن اليوم يمكن القول ان السبيكة التي تصدرت المكان الاول هي سبيكة    </w:t>
      </w:r>
    </w:p>
    <w:p w:rsidR="00F85710" w:rsidRPr="003411F3" w:rsidRDefault="00F85710" w:rsidP="00F85710">
      <w:pPr>
        <w:rPr>
          <w:rFonts w:hint="cs"/>
          <w:b/>
          <w:bCs/>
          <w:rtl/>
          <w:lang w:bidi="ar-SA"/>
        </w:rPr>
      </w:pPr>
      <w:proofErr w:type="spellStart"/>
      <w:r w:rsidRPr="003411F3">
        <w:rPr>
          <w:rFonts w:hint="cs"/>
          <w:b/>
          <w:bCs/>
          <w:rtl/>
          <w:lang w:bidi="ar-SA"/>
        </w:rPr>
        <w:t>التيتانيوم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التي تحتوي على </w:t>
      </w:r>
      <w:proofErr w:type="spellStart"/>
      <w:r w:rsidRPr="003411F3">
        <w:rPr>
          <w:rFonts w:hint="cs"/>
          <w:b/>
          <w:bCs/>
          <w:rtl/>
          <w:lang w:bidi="ar-SA"/>
        </w:rPr>
        <w:t>%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6  المنيوم  و  </w:t>
      </w:r>
      <w:proofErr w:type="spellStart"/>
      <w:r w:rsidRPr="003411F3">
        <w:rPr>
          <w:rFonts w:hint="cs"/>
          <w:b/>
          <w:bCs/>
          <w:rtl/>
          <w:lang w:bidi="ar-SA"/>
        </w:rPr>
        <w:t>%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4  </w:t>
      </w:r>
      <w:proofErr w:type="spellStart"/>
      <w:r w:rsidRPr="003411F3">
        <w:rPr>
          <w:rFonts w:hint="cs"/>
          <w:b/>
          <w:bCs/>
          <w:rtl/>
          <w:lang w:bidi="ar-SA"/>
        </w:rPr>
        <w:t>ف</w:t>
      </w:r>
      <w:proofErr w:type="gramStart"/>
      <w:r w:rsidRPr="003411F3">
        <w:rPr>
          <w:rFonts w:hint="cs"/>
          <w:b/>
          <w:bCs/>
          <w:rtl/>
          <w:lang w:bidi="ar-SA"/>
        </w:rPr>
        <w:t>ينادي</w:t>
      </w:r>
      <w:proofErr w:type="gramEnd"/>
      <w:r w:rsidRPr="003411F3">
        <w:rPr>
          <w:rFonts w:hint="cs"/>
          <w:b/>
          <w:bCs/>
          <w:rtl/>
          <w:lang w:bidi="ar-SA"/>
        </w:rPr>
        <w:t>وم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</w:t>
      </w:r>
      <w:proofErr w:type="spellStart"/>
      <w:r w:rsidRPr="003411F3">
        <w:rPr>
          <w:rFonts w:hint="cs"/>
          <w:b/>
          <w:bCs/>
          <w:rtl/>
          <w:lang w:bidi="ar-SA"/>
        </w:rPr>
        <w:t>(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باختصار </w:t>
      </w:r>
      <w:r w:rsidRPr="003411F3">
        <w:rPr>
          <w:b/>
          <w:bCs/>
          <w:lang w:bidi="ar-SA"/>
        </w:rPr>
        <w:t>Ti6Al4V</w:t>
      </w:r>
      <w:r w:rsidRPr="003411F3">
        <w:rPr>
          <w:rFonts w:hint="cs"/>
          <w:b/>
          <w:bCs/>
          <w:rtl/>
          <w:lang w:bidi="ar-SA"/>
        </w:rPr>
        <w:t xml:space="preserve"> </w:t>
      </w:r>
      <w:proofErr w:type="spellStart"/>
      <w:r w:rsidRPr="003411F3">
        <w:rPr>
          <w:rFonts w:hint="cs"/>
          <w:b/>
          <w:bCs/>
          <w:rtl/>
          <w:lang w:bidi="ar-SA"/>
        </w:rPr>
        <w:t>)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</w:t>
      </w:r>
      <w:proofErr w:type="spellStart"/>
      <w:r w:rsidRPr="003411F3">
        <w:rPr>
          <w:rFonts w:hint="cs"/>
          <w:b/>
          <w:bCs/>
          <w:rtl/>
          <w:lang w:bidi="ar-SA"/>
        </w:rPr>
        <w:t>.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لهذه السبيكة يوجد قوى </w:t>
      </w:r>
      <w:proofErr w:type="spellStart"/>
      <w:r w:rsidRPr="003411F3">
        <w:rPr>
          <w:rFonts w:hint="cs"/>
          <w:b/>
          <w:bCs/>
          <w:rtl/>
          <w:lang w:bidi="ar-SA"/>
        </w:rPr>
        <w:t>كبيرة,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نسبة جيدة بين قوى </w:t>
      </w:r>
      <w:proofErr w:type="spellStart"/>
      <w:r w:rsidRPr="003411F3">
        <w:rPr>
          <w:rFonts w:hint="cs"/>
          <w:b/>
          <w:bCs/>
          <w:rtl/>
          <w:lang w:bidi="ar-SA"/>
        </w:rPr>
        <w:t>/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وزن </w:t>
      </w:r>
      <w:proofErr w:type="spellStart"/>
      <w:r w:rsidRPr="003411F3">
        <w:rPr>
          <w:rFonts w:hint="cs"/>
          <w:b/>
          <w:bCs/>
          <w:rtl/>
          <w:lang w:bidi="ar-SA"/>
        </w:rPr>
        <w:t>,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ثبات جيد في مختلف شروط </w:t>
      </w:r>
      <w:proofErr w:type="spellStart"/>
      <w:r w:rsidRPr="003411F3">
        <w:rPr>
          <w:rFonts w:hint="cs"/>
          <w:b/>
          <w:bCs/>
          <w:rtl/>
          <w:lang w:bidi="ar-SA"/>
        </w:rPr>
        <w:t>الأكسدة,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انسياب وكسر. </w:t>
      </w:r>
      <w:proofErr w:type="gramStart"/>
      <w:r w:rsidRPr="003411F3">
        <w:rPr>
          <w:rFonts w:hint="cs"/>
          <w:b/>
          <w:bCs/>
          <w:rtl/>
          <w:lang w:bidi="ar-SA"/>
        </w:rPr>
        <w:t>ووجد</w:t>
      </w:r>
      <w:proofErr w:type="gramEnd"/>
      <w:r w:rsidRPr="003411F3">
        <w:rPr>
          <w:rFonts w:hint="cs"/>
          <w:b/>
          <w:bCs/>
          <w:rtl/>
          <w:lang w:bidi="ar-SA"/>
        </w:rPr>
        <w:t xml:space="preserve"> أيضاً انه من السهل ومريح العمل </w:t>
      </w:r>
      <w:proofErr w:type="spellStart"/>
      <w:r w:rsidRPr="003411F3">
        <w:rPr>
          <w:rFonts w:hint="cs"/>
          <w:b/>
          <w:bCs/>
          <w:rtl/>
          <w:lang w:bidi="ar-SA"/>
        </w:rPr>
        <w:t>بها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في التشكيل...</w:t>
      </w:r>
    </w:p>
    <w:p w:rsidR="00F85710" w:rsidRPr="003411F3" w:rsidRDefault="00F85710" w:rsidP="00F85710">
      <w:pPr>
        <w:rPr>
          <w:rFonts w:hint="cs"/>
          <w:b/>
          <w:bCs/>
          <w:rtl/>
          <w:lang w:bidi="ar-SA"/>
        </w:rPr>
      </w:pPr>
      <w:r w:rsidRPr="003411F3">
        <w:rPr>
          <w:rFonts w:hint="cs"/>
          <w:b/>
          <w:bCs/>
          <w:rtl/>
          <w:lang w:bidi="ar-SA"/>
        </w:rPr>
        <w:t xml:space="preserve">بسبب الصفات الجيدة لهذه السبيكة اصبحت السبيكة الاكثر استعمالاً بين كل سبائك </w:t>
      </w:r>
      <w:proofErr w:type="spellStart"/>
      <w:r w:rsidRPr="003411F3">
        <w:rPr>
          <w:rFonts w:hint="cs"/>
          <w:b/>
          <w:bCs/>
          <w:rtl/>
          <w:lang w:bidi="ar-SA"/>
        </w:rPr>
        <w:t>التيتانيوم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, وبسبب التجارب الكثيرة التي </w:t>
      </w:r>
      <w:proofErr w:type="spellStart"/>
      <w:r w:rsidRPr="003411F3">
        <w:rPr>
          <w:rFonts w:hint="cs"/>
          <w:b/>
          <w:bCs/>
          <w:rtl/>
          <w:lang w:bidi="ar-SA"/>
        </w:rPr>
        <w:t>إكتُسبت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أثناء استعمالها سوف تبقى لفترة طويلة في المقدمة بالمقارنة مع السبائك الاخرى...</w:t>
      </w:r>
    </w:p>
    <w:p w:rsidR="00F85710" w:rsidRPr="003411F3" w:rsidRDefault="00F85710" w:rsidP="00F85710">
      <w:pPr>
        <w:rPr>
          <w:rFonts w:hint="cs"/>
          <w:b/>
          <w:bCs/>
          <w:rtl/>
          <w:lang w:bidi="ar-SA"/>
        </w:rPr>
      </w:pPr>
    </w:p>
    <w:p w:rsidR="00F85710" w:rsidRPr="003411F3" w:rsidRDefault="00F85710" w:rsidP="00F85710">
      <w:pPr>
        <w:rPr>
          <w:rFonts w:hint="cs"/>
          <w:b/>
          <w:bCs/>
          <w:rtl/>
          <w:lang w:bidi="ar-SA"/>
        </w:rPr>
      </w:pPr>
      <w:r w:rsidRPr="003411F3">
        <w:rPr>
          <w:rFonts w:hint="cs"/>
          <w:b/>
          <w:bCs/>
          <w:rtl/>
          <w:lang w:bidi="ar-SA"/>
        </w:rPr>
        <w:t xml:space="preserve">      1.  اكتب ايجابيتين لسبائك </w:t>
      </w:r>
      <w:proofErr w:type="spellStart"/>
      <w:r w:rsidRPr="003411F3">
        <w:rPr>
          <w:rFonts w:hint="cs"/>
          <w:b/>
          <w:bCs/>
          <w:rtl/>
          <w:lang w:bidi="ar-SA"/>
        </w:rPr>
        <w:t>التيتانيوم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بالمقارنة مع الفلز النقي.</w:t>
      </w:r>
    </w:p>
    <w:p w:rsidR="00F85710" w:rsidRPr="003411F3" w:rsidRDefault="00F85710" w:rsidP="00F85710">
      <w:pPr>
        <w:rPr>
          <w:rFonts w:hint="cs"/>
          <w:b/>
          <w:bCs/>
          <w:rtl/>
          <w:lang w:bidi="ar-SA"/>
        </w:rPr>
      </w:pPr>
      <w:r w:rsidRPr="003411F3">
        <w:rPr>
          <w:rFonts w:hint="cs"/>
          <w:b/>
          <w:bCs/>
          <w:rtl/>
          <w:lang w:bidi="ar-SA"/>
        </w:rPr>
        <w:t xml:space="preserve">      2.  احسب كم كيلوغرام </w:t>
      </w:r>
      <w:proofErr w:type="spellStart"/>
      <w:r w:rsidRPr="003411F3">
        <w:rPr>
          <w:rFonts w:hint="cs"/>
          <w:b/>
          <w:bCs/>
          <w:rtl/>
          <w:lang w:bidi="ar-SA"/>
        </w:rPr>
        <w:t>تيتانيوم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نقي نحتاج لتحضير </w:t>
      </w:r>
      <w:smartTag w:uri="urn:schemas-microsoft-com:office:smarttags" w:element="metricconverter">
        <w:smartTagPr>
          <w:attr w:name="ProductID" w:val="50 كيلوغرام"/>
        </w:smartTagPr>
        <w:r w:rsidRPr="003411F3">
          <w:rPr>
            <w:rFonts w:hint="cs"/>
            <w:b/>
            <w:bCs/>
            <w:rtl/>
            <w:lang w:bidi="ar-SA"/>
          </w:rPr>
          <w:t>50 كيلوغرام</w:t>
        </w:r>
      </w:smartTag>
      <w:r w:rsidRPr="003411F3">
        <w:rPr>
          <w:rFonts w:hint="cs"/>
          <w:b/>
          <w:bCs/>
          <w:rtl/>
          <w:lang w:bidi="ar-SA"/>
        </w:rPr>
        <w:t xml:space="preserve"> من سبيكة </w:t>
      </w:r>
      <w:r w:rsidRPr="003411F3">
        <w:rPr>
          <w:b/>
          <w:bCs/>
          <w:lang w:bidi="ar-SA"/>
        </w:rPr>
        <w:t>Ti6Al4V</w:t>
      </w:r>
      <w:proofErr w:type="spellStart"/>
      <w:r w:rsidRPr="003411F3">
        <w:rPr>
          <w:rFonts w:hint="cs"/>
          <w:b/>
          <w:bCs/>
          <w:rtl/>
          <w:lang w:bidi="ar-SA"/>
        </w:rPr>
        <w:t>؟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فصّل حساباتك!</w:t>
      </w:r>
    </w:p>
    <w:p w:rsidR="00F85710" w:rsidRPr="003411F3" w:rsidRDefault="00F85710" w:rsidP="00F85710">
      <w:pPr>
        <w:rPr>
          <w:rFonts w:hint="cs"/>
          <w:b/>
          <w:bCs/>
          <w:rtl/>
          <w:lang w:bidi="ar-SA"/>
        </w:rPr>
      </w:pPr>
      <w:r w:rsidRPr="003411F3">
        <w:rPr>
          <w:rFonts w:hint="cs"/>
          <w:b/>
          <w:bCs/>
          <w:rtl/>
          <w:lang w:bidi="ar-SA"/>
        </w:rPr>
        <w:t xml:space="preserve">      3.  هل حسب اعتقادك سبيكة </w:t>
      </w:r>
      <w:proofErr w:type="spellStart"/>
      <w:r w:rsidRPr="003411F3">
        <w:rPr>
          <w:rFonts w:hint="cs"/>
          <w:b/>
          <w:bCs/>
          <w:rtl/>
          <w:lang w:bidi="ar-SA"/>
        </w:rPr>
        <w:t>التيتانيوم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توصل التيار </w:t>
      </w:r>
      <w:proofErr w:type="spellStart"/>
      <w:r w:rsidRPr="003411F3">
        <w:rPr>
          <w:rFonts w:hint="cs"/>
          <w:b/>
          <w:bCs/>
          <w:rtl/>
          <w:lang w:bidi="ar-SA"/>
        </w:rPr>
        <w:t>الكهربائي؟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علل اجابتك.</w:t>
      </w:r>
    </w:p>
    <w:p w:rsidR="00F85710" w:rsidRPr="003411F3" w:rsidRDefault="00F85710" w:rsidP="00F85710">
      <w:pPr>
        <w:rPr>
          <w:rFonts w:hint="cs"/>
          <w:b/>
          <w:bCs/>
          <w:rtl/>
          <w:lang w:bidi="ar-SA"/>
        </w:rPr>
      </w:pPr>
      <w:r w:rsidRPr="003411F3">
        <w:rPr>
          <w:rFonts w:hint="cs"/>
          <w:b/>
          <w:bCs/>
          <w:rtl/>
          <w:lang w:bidi="ar-SA"/>
        </w:rPr>
        <w:t xml:space="preserve">    </w:t>
      </w:r>
    </w:p>
    <w:p w:rsidR="00F85710" w:rsidRPr="003411F3" w:rsidRDefault="00F85710" w:rsidP="00F85710">
      <w:pPr>
        <w:rPr>
          <w:rFonts w:hint="cs"/>
          <w:b/>
          <w:bCs/>
          <w:rtl/>
          <w:lang w:bidi="ar-SA"/>
        </w:rPr>
      </w:pPr>
      <w:r w:rsidRPr="003411F3">
        <w:rPr>
          <w:rFonts w:hint="cs"/>
          <w:b/>
          <w:bCs/>
          <w:rtl/>
          <w:lang w:bidi="ar-SA"/>
        </w:rPr>
        <w:t xml:space="preserve">مركب </w:t>
      </w:r>
      <w:proofErr w:type="spellStart"/>
      <w:r w:rsidRPr="003411F3">
        <w:rPr>
          <w:rFonts w:hint="cs"/>
          <w:b/>
          <w:bCs/>
          <w:rtl/>
          <w:lang w:bidi="ar-SA"/>
        </w:rPr>
        <w:t>تيتانيوم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الذي صيغته </w:t>
      </w:r>
      <w:r w:rsidRPr="003411F3">
        <w:rPr>
          <w:b/>
          <w:bCs/>
          <w:lang w:bidi="ar-SA"/>
        </w:rPr>
        <w:t xml:space="preserve"> </w:t>
      </w:r>
      <w:proofErr w:type="spellStart"/>
      <w:r w:rsidRPr="003411F3">
        <w:rPr>
          <w:b/>
          <w:bCs/>
          <w:lang w:bidi="ar-SA"/>
        </w:rPr>
        <w:t>TiN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لا يوصل التيار الكهربائي لكن في الحالة السائلة  يوصل التيار الكهربائي ويتحلل </w:t>
      </w:r>
      <w:proofErr w:type="spellStart"/>
      <w:r w:rsidRPr="003411F3">
        <w:rPr>
          <w:rFonts w:hint="cs"/>
          <w:b/>
          <w:bCs/>
          <w:rtl/>
          <w:lang w:bidi="ar-SA"/>
        </w:rPr>
        <w:t>لذراته</w:t>
      </w:r>
      <w:proofErr w:type="spellEnd"/>
      <w:r w:rsidRPr="003411F3">
        <w:rPr>
          <w:rFonts w:hint="cs"/>
          <w:b/>
          <w:bCs/>
          <w:rtl/>
          <w:lang w:bidi="ar-SA"/>
        </w:rPr>
        <w:t>.</w:t>
      </w:r>
    </w:p>
    <w:p w:rsidR="00F85710" w:rsidRPr="003411F3" w:rsidRDefault="00F85710" w:rsidP="00F85710">
      <w:pPr>
        <w:rPr>
          <w:rFonts w:hint="cs"/>
          <w:b/>
          <w:bCs/>
          <w:rtl/>
          <w:lang w:bidi="ar-SA"/>
        </w:rPr>
      </w:pPr>
      <w:r w:rsidRPr="003411F3">
        <w:rPr>
          <w:rFonts w:hint="cs"/>
          <w:b/>
          <w:bCs/>
          <w:rtl/>
          <w:lang w:bidi="ar-SA"/>
        </w:rPr>
        <w:t xml:space="preserve">      4.  أ.  ما هو نوع مركب </w:t>
      </w:r>
      <w:proofErr w:type="spellStart"/>
      <w:r w:rsidRPr="003411F3">
        <w:rPr>
          <w:rFonts w:hint="cs"/>
          <w:b/>
          <w:bCs/>
          <w:rtl/>
          <w:lang w:bidi="ar-SA"/>
        </w:rPr>
        <w:t>التيتانيوم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</w:t>
      </w:r>
      <w:proofErr w:type="spellStart"/>
      <w:r w:rsidRPr="003411F3">
        <w:rPr>
          <w:rFonts w:hint="cs"/>
          <w:b/>
          <w:bCs/>
          <w:rtl/>
          <w:lang w:bidi="ar-SA"/>
        </w:rPr>
        <w:t>(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</w:t>
      </w:r>
      <w:proofErr w:type="spellStart"/>
      <w:r w:rsidRPr="003411F3">
        <w:rPr>
          <w:rFonts w:hint="cs"/>
          <w:b/>
          <w:bCs/>
          <w:rtl/>
          <w:lang w:bidi="ar-SA"/>
        </w:rPr>
        <w:t>فلزي,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ايوني </w:t>
      </w:r>
      <w:proofErr w:type="spellStart"/>
      <w:r w:rsidRPr="003411F3">
        <w:rPr>
          <w:rFonts w:hint="cs"/>
          <w:b/>
          <w:bCs/>
          <w:rtl/>
          <w:lang w:bidi="ar-SA"/>
        </w:rPr>
        <w:t>,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جزيئي ...</w:t>
      </w:r>
      <w:proofErr w:type="spellStart"/>
      <w:r w:rsidRPr="003411F3">
        <w:rPr>
          <w:rFonts w:hint="cs"/>
          <w:b/>
          <w:bCs/>
          <w:rtl/>
          <w:lang w:bidi="ar-SA"/>
        </w:rPr>
        <w:t>)</w:t>
      </w:r>
      <w:proofErr w:type="spellEnd"/>
    </w:p>
    <w:p w:rsidR="00F85710" w:rsidRPr="003411F3" w:rsidRDefault="00F85710" w:rsidP="00F85710">
      <w:pPr>
        <w:rPr>
          <w:rFonts w:hint="cs"/>
          <w:b/>
          <w:bCs/>
          <w:rtl/>
          <w:lang w:bidi="ar-SA"/>
        </w:rPr>
      </w:pPr>
      <w:r w:rsidRPr="003411F3">
        <w:rPr>
          <w:rFonts w:hint="cs"/>
          <w:b/>
          <w:bCs/>
          <w:rtl/>
          <w:lang w:bidi="ar-SA"/>
        </w:rPr>
        <w:t xml:space="preserve">          ب. اكتب </w:t>
      </w:r>
      <w:proofErr w:type="gramStart"/>
      <w:r w:rsidRPr="003411F3">
        <w:rPr>
          <w:rFonts w:hint="cs"/>
          <w:b/>
          <w:bCs/>
          <w:rtl/>
          <w:lang w:bidi="ar-SA"/>
        </w:rPr>
        <w:t>تفاعل</w:t>
      </w:r>
      <w:proofErr w:type="gramEnd"/>
      <w:r w:rsidRPr="003411F3">
        <w:rPr>
          <w:rFonts w:hint="cs"/>
          <w:b/>
          <w:bCs/>
          <w:rtl/>
          <w:lang w:bidi="ar-SA"/>
        </w:rPr>
        <w:t xml:space="preserve"> انصهار هذا المركب.</w:t>
      </w:r>
    </w:p>
    <w:p w:rsidR="00F85710" w:rsidRPr="003411F3" w:rsidRDefault="00F85710" w:rsidP="00F85710">
      <w:pPr>
        <w:rPr>
          <w:rFonts w:hint="cs"/>
          <w:b/>
          <w:bCs/>
          <w:rtl/>
          <w:lang w:bidi="ar-SA"/>
        </w:rPr>
      </w:pPr>
      <w:r w:rsidRPr="003411F3">
        <w:rPr>
          <w:rFonts w:hint="cs"/>
          <w:b/>
          <w:bCs/>
          <w:rtl/>
          <w:lang w:bidi="ar-SA"/>
        </w:rPr>
        <w:t xml:space="preserve">          ج. اكتب التفاعل الكلي الذي يحدث في </w:t>
      </w:r>
      <w:proofErr w:type="spellStart"/>
      <w:r w:rsidRPr="003411F3">
        <w:rPr>
          <w:rFonts w:hint="cs"/>
          <w:b/>
          <w:bCs/>
          <w:rtl/>
          <w:lang w:bidi="ar-SA"/>
        </w:rPr>
        <w:t>الالكتروليزا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.  </w:t>
      </w:r>
    </w:p>
    <w:p w:rsidR="00F85710" w:rsidRPr="003411F3" w:rsidRDefault="00F85710" w:rsidP="00F85710">
      <w:pPr>
        <w:rPr>
          <w:rFonts w:hint="cs"/>
          <w:b/>
          <w:bCs/>
          <w:rtl/>
          <w:lang w:bidi="ar-SA"/>
        </w:rPr>
      </w:pPr>
    </w:p>
    <w:p w:rsidR="007B6E7B" w:rsidRDefault="007B6E7B">
      <w:pPr>
        <w:rPr>
          <w:rFonts w:hint="cs"/>
          <w:rtl/>
        </w:rPr>
      </w:pP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710"/>
    <w:rsid w:val="0003033C"/>
    <w:rsid w:val="000B0486"/>
    <w:rsid w:val="000C0B20"/>
    <w:rsid w:val="000D0DB9"/>
    <w:rsid w:val="000D4547"/>
    <w:rsid w:val="000F5D8D"/>
    <w:rsid w:val="000F7933"/>
    <w:rsid w:val="001206E1"/>
    <w:rsid w:val="00127991"/>
    <w:rsid w:val="00127EF7"/>
    <w:rsid w:val="00192EA3"/>
    <w:rsid w:val="001A133F"/>
    <w:rsid w:val="001B41E7"/>
    <w:rsid w:val="001B4C37"/>
    <w:rsid w:val="001D5162"/>
    <w:rsid w:val="001E1756"/>
    <w:rsid w:val="001E670B"/>
    <w:rsid w:val="001E7AC5"/>
    <w:rsid w:val="002117CA"/>
    <w:rsid w:val="002131E4"/>
    <w:rsid w:val="002319A1"/>
    <w:rsid w:val="00236A6B"/>
    <w:rsid w:val="00245027"/>
    <w:rsid w:val="002722E9"/>
    <w:rsid w:val="00281CE2"/>
    <w:rsid w:val="002A6E0F"/>
    <w:rsid w:val="002C0A08"/>
    <w:rsid w:val="002C5DC2"/>
    <w:rsid w:val="002E79F8"/>
    <w:rsid w:val="00305200"/>
    <w:rsid w:val="00311554"/>
    <w:rsid w:val="003123A4"/>
    <w:rsid w:val="00330D82"/>
    <w:rsid w:val="003447F6"/>
    <w:rsid w:val="0034740B"/>
    <w:rsid w:val="0038489D"/>
    <w:rsid w:val="00397C23"/>
    <w:rsid w:val="003C36DA"/>
    <w:rsid w:val="003C59F9"/>
    <w:rsid w:val="003D4F7C"/>
    <w:rsid w:val="003E0388"/>
    <w:rsid w:val="00417A80"/>
    <w:rsid w:val="00423E50"/>
    <w:rsid w:val="004250E6"/>
    <w:rsid w:val="00492E37"/>
    <w:rsid w:val="004A2FDE"/>
    <w:rsid w:val="004A40F9"/>
    <w:rsid w:val="004B553C"/>
    <w:rsid w:val="004D36E7"/>
    <w:rsid w:val="004D3810"/>
    <w:rsid w:val="004E4E46"/>
    <w:rsid w:val="004E5775"/>
    <w:rsid w:val="004E5C0D"/>
    <w:rsid w:val="00504BE7"/>
    <w:rsid w:val="00505B02"/>
    <w:rsid w:val="00511A65"/>
    <w:rsid w:val="00521197"/>
    <w:rsid w:val="005404A8"/>
    <w:rsid w:val="0054501C"/>
    <w:rsid w:val="005644EE"/>
    <w:rsid w:val="0056798E"/>
    <w:rsid w:val="00575950"/>
    <w:rsid w:val="005912C3"/>
    <w:rsid w:val="005A78E8"/>
    <w:rsid w:val="005B71B2"/>
    <w:rsid w:val="005B746A"/>
    <w:rsid w:val="00614B2F"/>
    <w:rsid w:val="00616AFA"/>
    <w:rsid w:val="006208ED"/>
    <w:rsid w:val="00645806"/>
    <w:rsid w:val="006533FB"/>
    <w:rsid w:val="00686EAF"/>
    <w:rsid w:val="006E1674"/>
    <w:rsid w:val="006F3E22"/>
    <w:rsid w:val="00713753"/>
    <w:rsid w:val="0073071C"/>
    <w:rsid w:val="00734D17"/>
    <w:rsid w:val="00765236"/>
    <w:rsid w:val="007A2E4E"/>
    <w:rsid w:val="007A7348"/>
    <w:rsid w:val="007B29F6"/>
    <w:rsid w:val="007B2FA7"/>
    <w:rsid w:val="007B6E7B"/>
    <w:rsid w:val="007C4FE1"/>
    <w:rsid w:val="007D392F"/>
    <w:rsid w:val="007D6634"/>
    <w:rsid w:val="007E0C16"/>
    <w:rsid w:val="007E27C8"/>
    <w:rsid w:val="008015D9"/>
    <w:rsid w:val="008036CE"/>
    <w:rsid w:val="008171E7"/>
    <w:rsid w:val="008202DE"/>
    <w:rsid w:val="00834B08"/>
    <w:rsid w:val="00845D0B"/>
    <w:rsid w:val="0085022C"/>
    <w:rsid w:val="00865492"/>
    <w:rsid w:val="00882D81"/>
    <w:rsid w:val="008A689C"/>
    <w:rsid w:val="008A6CC9"/>
    <w:rsid w:val="008B0E20"/>
    <w:rsid w:val="008C6989"/>
    <w:rsid w:val="008D103D"/>
    <w:rsid w:val="008D5076"/>
    <w:rsid w:val="008D6E07"/>
    <w:rsid w:val="008F75BA"/>
    <w:rsid w:val="00927863"/>
    <w:rsid w:val="00931A57"/>
    <w:rsid w:val="00940610"/>
    <w:rsid w:val="00951733"/>
    <w:rsid w:val="00964589"/>
    <w:rsid w:val="0097282C"/>
    <w:rsid w:val="009E167C"/>
    <w:rsid w:val="00A10786"/>
    <w:rsid w:val="00A23D95"/>
    <w:rsid w:val="00A332BD"/>
    <w:rsid w:val="00A42652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E43D6"/>
    <w:rsid w:val="00AF4B08"/>
    <w:rsid w:val="00B35D10"/>
    <w:rsid w:val="00B37FE3"/>
    <w:rsid w:val="00B4041E"/>
    <w:rsid w:val="00B74AFE"/>
    <w:rsid w:val="00B82EA7"/>
    <w:rsid w:val="00B8631E"/>
    <w:rsid w:val="00BB2CA4"/>
    <w:rsid w:val="00BE7DAB"/>
    <w:rsid w:val="00BF08C2"/>
    <w:rsid w:val="00BF1DAA"/>
    <w:rsid w:val="00C15323"/>
    <w:rsid w:val="00C2055B"/>
    <w:rsid w:val="00C339F2"/>
    <w:rsid w:val="00C518D8"/>
    <w:rsid w:val="00C67693"/>
    <w:rsid w:val="00C76454"/>
    <w:rsid w:val="00C8313E"/>
    <w:rsid w:val="00C96159"/>
    <w:rsid w:val="00C976BE"/>
    <w:rsid w:val="00CA15C9"/>
    <w:rsid w:val="00CA6854"/>
    <w:rsid w:val="00CB18CB"/>
    <w:rsid w:val="00CF3C1E"/>
    <w:rsid w:val="00D26E39"/>
    <w:rsid w:val="00D26EF7"/>
    <w:rsid w:val="00D44E6B"/>
    <w:rsid w:val="00D678E9"/>
    <w:rsid w:val="00D720BD"/>
    <w:rsid w:val="00D7677C"/>
    <w:rsid w:val="00D97467"/>
    <w:rsid w:val="00DA0ED2"/>
    <w:rsid w:val="00DA608A"/>
    <w:rsid w:val="00DB0E4B"/>
    <w:rsid w:val="00DB7A65"/>
    <w:rsid w:val="00DC13D8"/>
    <w:rsid w:val="00DD331F"/>
    <w:rsid w:val="00E07C41"/>
    <w:rsid w:val="00E170D9"/>
    <w:rsid w:val="00E354DD"/>
    <w:rsid w:val="00E35BA4"/>
    <w:rsid w:val="00E52959"/>
    <w:rsid w:val="00E8135E"/>
    <w:rsid w:val="00E8598B"/>
    <w:rsid w:val="00E93DAA"/>
    <w:rsid w:val="00EC7C76"/>
    <w:rsid w:val="00ED6050"/>
    <w:rsid w:val="00F01B43"/>
    <w:rsid w:val="00F03D27"/>
    <w:rsid w:val="00F06D1A"/>
    <w:rsid w:val="00F2116B"/>
    <w:rsid w:val="00F21FAD"/>
    <w:rsid w:val="00F272A6"/>
    <w:rsid w:val="00F30CF7"/>
    <w:rsid w:val="00F369B4"/>
    <w:rsid w:val="00F528C6"/>
    <w:rsid w:val="00F60A7E"/>
    <w:rsid w:val="00F621BD"/>
    <w:rsid w:val="00F70657"/>
    <w:rsid w:val="00F760EF"/>
    <w:rsid w:val="00F85710"/>
    <w:rsid w:val="00F86B5A"/>
    <w:rsid w:val="00F874DA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2016-01-08T18:57:00Z</dcterms:created>
  <dcterms:modified xsi:type="dcterms:W3CDTF">2016-01-08T18:58:00Z</dcterms:modified>
</cp:coreProperties>
</file>