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8A" w:rsidRDefault="00947F8A" w:rsidP="00947F8A">
      <w:pPr>
        <w:pStyle w:val="ListParagraph"/>
        <w:ind w:left="368"/>
        <w:rPr>
          <w:rFonts w:cs="David" w:hint="cs"/>
          <w:sz w:val="24"/>
          <w:szCs w:val="24"/>
          <w:rtl/>
        </w:rPr>
      </w:pPr>
    </w:p>
    <w:p w:rsidR="00477548" w:rsidRPr="00B72239" w:rsidRDefault="00477548" w:rsidP="00477548">
      <w:pPr>
        <w:rPr>
          <w:rFonts w:cs="David"/>
          <w:color w:val="C0504D" w:themeColor="accent2"/>
          <w:sz w:val="24"/>
          <w:szCs w:val="24"/>
          <w:rtl/>
        </w:rPr>
      </w:pPr>
      <w:r w:rsidRPr="00B72239">
        <w:rPr>
          <w:rFonts w:cs="David" w:hint="cs"/>
          <w:b/>
          <w:bCs/>
          <w:color w:val="C0504D" w:themeColor="accent2"/>
          <w:sz w:val="24"/>
          <w:szCs w:val="24"/>
          <w:rtl/>
        </w:rPr>
        <w:t>תיאור כללי של ה</w:t>
      </w:r>
      <w:r>
        <w:rPr>
          <w:rFonts w:cs="David" w:hint="cs"/>
          <w:b/>
          <w:bCs/>
          <w:color w:val="C0504D" w:themeColor="accent2"/>
          <w:sz w:val="24"/>
          <w:szCs w:val="24"/>
          <w:rtl/>
        </w:rPr>
        <w:t>פעילות</w:t>
      </w:r>
    </w:p>
    <w:p w:rsidR="000114F5" w:rsidRDefault="00477548" w:rsidP="000114F5">
      <w:pPr>
        <w:pStyle w:val="ListParagraph"/>
        <w:numPr>
          <w:ilvl w:val="0"/>
          <w:numId w:val="16"/>
        </w:numPr>
        <w:ind w:left="368"/>
        <w:rPr>
          <w:rFonts w:cs="David" w:hint="cs"/>
          <w:sz w:val="24"/>
          <w:szCs w:val="24"/>
        </w:rPr>
      </w:pPr>
      <w:r w:rsidRPr="005C2982">
        <w:rPr>
          <w:rFonts w:cs="David" w:hint="cs"/>
          <w:b/>
          <w:bCs/>
          <w:sz w:val="24"/>
          <w:szCs w:val="24"/>
          <w:rtl/>
        </w:rPr>
        <w:t>שם ה</w:t>
      </w:r>
      <w:r>
        <w:rPr>
          <w:rFonts w:cs="David" w:hint="cs"/>
          <w:b/>
          <w:bCs/>
          <w:sz w:val="24"/>
          <w:szCs w:val="24"/>
          <w:rtl/>
        </w:rPr>
        <w:t>פעילות</w:t>
      </w:r>
      <w:r w:rsidRPr="005C2982">
        <w:rPr>
          <w:rFonts w:cs="David" w:hint="cs"/>
          <w:b/>
          <w:bCs/>
          <w:sz w:val="24"/>
          <w:szCs w:val="24"/>
          <w:rtl/>
        </w:rPr>
        <w:t>:</w:t>
      </w:r>
      <w:r w:rsidRPr="005C2982">
        <w:rPr>
          <w:rFonts w:cs="David" w:hint="cs"/>
          <w:sz w:val="24"/>
          <w:szCs w:val="24"/>
          <w:rtl/>
        </w:rPr>
        <w:t xml:space="preserve"> </w:t>
      </w:r>
      <w:r w:rsidRPr="00477548">
        <w:rPr>
          <w:rFonts w:cs="David" w:hint="cs"/>
          <w:sz w:val="24"/>
          <w:szCs w:val="24"/>
          <w:rtl/>
        </w:rPr>
        <w:t>"אף אלקטרוני" לאבחון סרטן</w:t>
      </w:r>
    </w:p>
    <w:p w:rsidR="000114F5" w:rsidRPr="000114F5" w:rsidRDefault="00C9617B" w:rsidP="000114F5">
      <w:pPr>
        <w:pStyle w:val="ListParagraph"/>
        <w:numPr>
          <w:ilvl w:val="0"/>
          <w:numId w:val="16"/>
        </w:numPr>
        <w:ind w:left="368"/>
        <w:rPr>
          <w:rFonts w:cs="David"/>
          <w:sz w:val="24"/>
          <w:szCs w:val="24"/>
          <w:rtl/>
        </w:rPr>
      </w:pPr>
      <w:r w:rsidRPr="000114F5">
        <w:rPr>
          <w:rFonts w:cs="David" w:hint="cs"/>
          <w:b/>
          <w:bCs/>
          <w:sz w:val="24"/>
          <w:szCs w:val="24"/>
          <w:rtl/>
        </w:rPr>
        <w:t>פיתוח</w:t>
      </w:r>
      <w:r w:rsidR="00477548" w:rsidRPr="000114F5">
        <w:rPr>
          <w:rFonts w:cs="David" w:hint="cs"/>
          <w:b/>
          <w:bCs/>
          <w:sz w:val="24"/>
          <w:szCs w:val="24"/>
          <w:rtl/>
        </w:rPr>
        <w:t>:</w:t>
      </w:r>
      <w:r w:rsidR="00477548" w:rsidRPr="000114F5">
        <w:rPr>
          <w:rFonts w:cs="David" w:hint="cs"/>
          <w:sz w:val="24"/>
          <w:szCs w:val="24"/>
          <w:rtl/>
        </w:rPr>
        <w:t xml:space="preserve"> ד</w:t>
      </w:r>
      <w:r w:rsidR="00477548" w:rsidRPr="000114F5">
        <w:rPr>
          <w:rFonts w:cs="David"/>
          <w:sz w:val="24"/>
          <w:szCs w:val="24"/>
          <w:rtl/>
        </w:rPr>
        <w:t>"</w:t>
      </w:r>
      <w:r w:rsidR="00477548" w:rsidRPr="000114F5">
        <w:rPr>
          <w:rFonts w:cs="David" w:hint="cs"/>
          <w:sz w:val="24"/>
          <w:szCs w:val="24"/>
          <w:rtl/>
        </w:rPr>
        <w:t>ר</w:t>
      </w:r>
      <w:r w:rsidR="00477548" w:rsidRPr="000114F5">
        <w:rPr>
          <w:rFonts w:cs="David"/>
          <w:sz w:val="24"/>
          <w:szCs w:val="24"/>
          <w:rtl/>
        </w:rPr>
        <w:t xml:space="preserve"> </w:t>
      </w:r>
      <w:r w:rsidR="00477548" w:rsidRPr="000114F5">
        <w:rPr>
          <w:rFonts w:cs="David" w:hint="cs"/>
          <w:sz w:val="24"/>
          <w:szCs w:val="24"/>
          <w:rtl/>
        </w:rPr>
        <w:t>עומר</w:t>
      </w:r>
      <w:r w:rsidR="00477548" w:rsidRPr="000114F5">
        <w:rPr>
          <w:rFonts w:cs="David"/>
          <w:sz w:val="24"/>
          <w:szCs w:val="24"/>
          <w:rtl/>
        </w:rPr>
        <w:t xml:space="preserve"> </w:t>
      </w:r>
      <w:r w:rsidR="00477548" w:rsidRPr="000114F5">
        <w:rPr>
          <w:rFonts w:cs="David" w:hint="cs"/>
          <w:sz w:val="24"/>
          <w:szCs w:val="24"/>
          <w:rtl/>
        </w:rPr>
        <w:t>חורש</w:t>
      </w:r>
      <w:r w:rsidR="000114F5" w:rsidRPr="000114F5">
        <w:rPr>
          <w:rFonts w:cs="David" w:hint="cs"/>
          <w:sz w:val="24"/>
          <w:szCs w:val="24"/>
          <w:rtl/>
        </w:rPr>
        <w:t>, במסגרת</w:t>
      </w:r>
      <w:r w:rsidR="000114F5" w:rsidRPr="000114F5">
        <w:rPr>
          <w:rFonts w:cs="David"/>
          <w:sz w:val="24"/>
          <w:szCs w:val="24"/>
          <w:rtl/>
        </w:rPr>
        <w:t xml:space="preserve"> </w:t>
      </w:r>
      <w:r w:rsidR="000114F5" w:rsidRPr="000114F5">
        <w:rPr>
          <w:rFonts w:cs="David" w:hint="cs"/>
          <w:sz w:val="24"/>
          <w:szCs w:val="24"/>
          <w:rtl/>
        </w:rPr>
        <w:t>הקורס</w:t>
      </w:r>
      <w:r w:rsidR="000114F5" w:rsidRPr="000114F5">
        <w:rPr>
          <w:rFonts w:cs="David"/>
          <w:sz w:val="24"/>
          <w:szCs w:val="24"/>
          <w:rtl/>
        </w:rPr>
        <w:t xml:space="preserve"> </w:t>
      </w:r>
      <w:r w:rsidR="000114F5" w:rsidRPr="000114F5">
        <w:rPr>
          <w:rFonts w:cs="David" w:hint="cs"/>
          <w:sz w:val="24"/>
          <w:szCs w:val="24"/>
          <w:rtl/>
        </w:rPr>
        <w:t>דרכי</w:t>
      </w:r>
      <w:r w:rsidR="000114F5" w:rsidRPr="000114F5">
        <w:rPr>
          <w:rFonts w:cs="David"/>
          <w:sz w:val="24"/>
          <w:szCs w:val="24"/>
          <w:rtl/>
        </w:rPr>
        <w:t xml:space="preserve"> </w:t>
      </w:r>
      <w:r w:rsidR="000114F5" w:rsidRPr="000114F5">
        <w:rPr>
          <w:rFonts w:cs="David" w:hint="cs"/>
          <w:sz w:val="24"/>
          <w:szCs w:val="24"/>
          <w:rtl/>
        </w:rPr>
        <w:t>הוראה</w:t>
      </w:r>
      <w:r w:rsidR="000114F5" w:rsidRPr="000114F5">
        <w:rPr>
          <w:rFonts w:cs="David"/>
          <w:sz w:val="24"/>
          <w:szCs w:val="24"/>
          <w:rtl/>
        </w:rPr>
        <w:t xml:space="preserve"> </w:t>
      </w:r>
      <w:r w:rsidR="000114F5" w:rsidRPr="000114F5">
        <w:rPr>
          <w:rFonts w:cs="David" w:hint="cs"/>
          <w:sz w:val="24"/>
          <w:szCs w:val="24"/>
          <w:rtl/>
        </w:rPr>
        <w:t>המקדמות</w:t>
      </w:r>
      <w:r w:rsidR="000114F5" w:rsidRPr="000114F5">
        <w:rPr>
          <w:rFonts w:cs="David"/>
          <w:sz w:val="24"/>
          <w:szCs w:val="24"/>
          <w:rtl/>
        </w:rPr>
        <w:t xml:space="preserve"> </w:t>
      </w:r>
      <w:r w:rsidR="000114F5" w:rsidRPr="000114F5">
        <w:rPr>
          <w:rFonts w:cs="David" w:hint="cs"/>
          <w:sz w:val="24"/>
          <w:szCs w:val="24"/>
          <w:rtl/>
        </w:rPr>
        <w:t>חשיבה</w:t>
      </w:r>
      <w:r w:rsidR="000114F5" w:rsidRPr="000114F5">
        <w:rPr>
          <w:rFonts w:cs="David"/>
          <w:sz w:val="24"/>
          <w:szCs w:val="24"/>
          <w:rtl/>
        </w:rPr>
        <w:t xml:space="preserve">, </w:t>
      </w:r>
      <w:r w:rsidR="000114F5" w:rsidRPr="000114F5">
        <w:rPr>
          <w:rFonts w:cs="David" w:hint="cs"/>
          <w:sz w:val="24"/>
          <w:szCs w:val="24"/>
          <w:rtl/>
        </w:rPr>
        <w:t>חקר</w:t>
      </w:r>
      <w:r w:rsidR="000114F5" w:rsidRPr="000114F5">
        <w:rPr>
          <w:rFonts w:cs="David"/>
          <w:sz w:val="24"/>
          <w:szCs w:val="24"/>
          <w:rtl/>
        </w:rPr>
        <w:t xml:space="preserve"> </w:t>
      </w:r>
      <w:r w:rsidR="000114F5" w:rsidRPr="000114F5">
        <w:rPr>
          <w:rFonts w:cs="David" w:hint="cs"/>
          <w:sz w:val="24"/>
          <w:szCs w:val="24"/>
          <w:rtl/>
        </w:rPr>
        <w:t>ומצוינות</w:t>
      </w:r>
      <w:r w:rsidR="000114F5" w:rsidRPr="000114F5">
        <w:rPr>
          <w:rFonts w:cs="David"/>
          <w:sz w:val="24"/>
          <w:szCs w:val="24"/>
          <w:rtl/>
        </w:rPr>
        <w:t xml:space="preserve">: </w:t>
      </w:r>
      <w:proofErr w:type="spellStart"/>
      <w:r w:rsidR="000114F5" w:rsidRPr="000114F5">
        <w:rPr>
          <w:rFonts w:cs="David" w:hint="cs"/>
          <w:sz w:val="24"/>
          <w:szCs w:val="24"/>
          <w:rtl/>
        </w:rPr>
        <w:t>כימטק</w:t>
      </w:r>
      <w:proofErr w:type="spellEnd"/>
      <w:r w:rsidR="000114F5" w:rsidRPr="000114F5">
        <w:rPr>
          <w:rFonts w:cs="David"/>
          <w:sz w:val="24"/>
          <w:szCs w:val="24"/>
          <w:rtl/>
        </w:rPr>
        <w:t xml:space="preserve"> – </w:t>
      </w:r>
      <w:r w:rsidR="000114F5" w:rsidRPr="000114F5">
        <w:rPr>
          <w:rFonts w:cs="David" w:hint="cs"/>
          <w:sz w:val="24"/>
          <w:szCs w:val="24"/>
          <w:rtl/>
        </w:rPr>
        <w:t>כימיה</w:t>
      </w:r>
      <w:r w:rsidR="000114F5" w:rsidRPr="000114F5">
        <w:rPr>
          <w:rFonts w:cs="David"/>
          <w:sz w:val="24"/>
          <w:szCs w:val="24"/>
          <w:rtl/>
        </w:rPr>
        <w:t xml:space="preserve"> </w:t>
      </w:r>
      <w:r w:rsidR="000114F5" w:rsidRPr="000114F5">
        <w:rPr>
          <w:rFonts w:cs="David" w:hint="cs"/>
          <w:sz w:val="24"/>
          <w:szCs w:val="24"/>
          <w:rtl/>
        </w:rPr>
        <w:t>בעולם</w:t>
      </w:r>
      <w:r w:rsidR="000114F5" w:rsidRPr="000114F5">
        <w:rPr>
          <w:rFonts w:cs="David"/>
          <w:sz w:val="24"/>
          <w:szCs w:val="24"/>
          <w:rtl/>
        </w:rPr>
        <w:t xml:space="preserve"> </w:t>
      </w:r>
      <w:r w:rsidR="000114F5" w:rsidRPr="000114F5">
        <w:rPr>
          <w:rFonts w:cs="David" w:hint="cs"/>
          <w:sz w:val="24"/>
          <w:szCs w:val="24"/>
          <w:rtl/>
        </w:rPr>
        <w:t>ההייטק</w:t>
      </w:r>
    </w:p>
    <w:p w:rsidR="00C9617B" w:rsidRPr="00C9617B" w:rsidRDefault="00C9617B" w:rsidP="00C9617B">
      <w:pPr>
        <w:pStyle w:val="ListParagraph"/>
        <w:numPr>
          <w:ilvl w:val="0"/>
          <w:numId w:val="16"/>
        </w:numPr>
        <w:ind w:left="368"/>
        <w:rPr>
          <w:rFonts w:cs="David"/>
          <w:sz w:val="24"/>
          <w:szCs w:val="24"/>
          <w:rtl/>
        </w:rPr>
      </w:pPr>
      <w:bookmarkStart w:id="0" w:name="_GoBack"/>
      <w:bookmarkEnd w:id="0"/>
      <w:r w:rsidRPr="00C9617B">
        <w:rPr>
          <w:rFonts w:cs="David" w:hint="cs"/>
          <w:b/>
          <w:bCs/>
          <w:sz w:val="24"/>
          <w:szCs w:val="24"/>
          <w:rtl/>
        </w:rPr>
        <w:t xml:space="preserve">עריכה: </w:t>
      </w:r>
      <w:r w:rsidRPr="00C9617B">
        <w:rPr>
          <w:rFonts w:cs="David" w:hint="cs"/>
          <w:sz w:val="24"/>
          <w:szCs w:val="24"/>
          <w:rtl/>
        </w:rPr>
        <w:t xml:space="preserve">דר' מלכה </w:t>
      </w:r>
      <w:proofErr w:type="spellStart"/>
      <w:r w:rsidRPr="00C9617B">
        <w:rPr>
          <w:rFonts w:cs="David" w:hint="cs"/>
          <w:sz w:val="24"/>
          <w:szCs w:val="24"/>
          <w:rtl/>
        </w:rPr>
        <w:t>יאיון</w:t>
      </w:r>
      <w:proofErr w:type="spellEnd"/>
      <w:r w:rsidRPr="00C9617B">
        <w:rPr>
          <w:rFonts w:cs="David" w:hint="cs"/>
          <w:sz w:val="24"/>
          <w:szCs w:val="24"/>
          <w:rtl/>
        </w:rPr>
        <w:t>, דר' שלי ליבנה</w:t>
      </w:r>
      <w:r w:rsidRPr="00C9617B">
        <w:rPr>
          <w:rFonts w:cs="David" w:hint="cs"/>
          <w:b/>
          <w:bCs/>
          <w:sz w:val="24"/>
          <w:szCs w:val="24"/>
          <w:rtl/>
        </w:rPr>
        <w:t>.</w:t>
      </w:r>
    </w:p>
    <w:p w:rsidR="00477548" w:rsidRPr="00477548" w:rsidRDefault="00477548" w:rsidP="00384F28">
      <w:pPr>
        <w:pStyle w:val="ListParagraph"/>
        <w:numPr>
          <w:ilvl w:val="0"/>
          <w:numId w:val="16"/>
        </w:numPr>
        <w:ind w:left="368"/>
        <w:rPr>
          <w:rFonts w:cs="David"/>
          <w:sz w:val="24"/>
          <w:szCs w:val="24"/>
        </w:rPr>
      </w:pPr>
      <w:r w:rsidRPr="0075060A">
        <w:rPr>
          <w:rFonts w:cs="David" w:hint="cs"/>
          <w:b/>
          <w:bCs/>
          <w:sz w:val="24"/>
          <w:szCs w:val="24"/>
          <w:rtl/>
        </w:rPr>
        <w:t>קשור לנושא הוראה:</w:t>
      </w:r>
      <w:r w:rsidRPr="0075060A">
        <w:rPr>
          <w:rFonts w:cs="David" w:hint="cs"/>
          <w:rtl/>
        </w:rPr>
        <w:t xml:space="preserve"> </w:t>
      </w:r>
      <w:r>
        <w:rPr>
          <w:rFonts w:ascii="Times New Roman" w:eastAsia="Times New Roman" w:hAnsi="Times New Roman" w:cs="David" w:hint="cs"/>
          <w:sz w:val="24"/>
          <w:szCs w:val="24"/>
          <w:rtl/>
        </w:rPr>
        <w:t>אחרי לימוד "מבנה וקישור"</w:t>
      </w:r>
    </w:p>
    <w:p w:rsidR="00477548" w:rsidRPr="00477548" w:rsidRDefault="00477548" w:rsidP="00384F28">
      <w:pPr>
        <w:pStyle w:val="ListParagraph"/>
        <w:numPr>
          <w:ilvl w:val="0"/>
          <w:numId w:val="16"/>
        </w:numPr>
        <w:ind w:left="368"/>
        <w:rPr>
          <w:rFonts w:cs="David"/>
          <w:sz w:val="24"/>
          <w:szCs w:val="24"/>
        </w:rPr>
      </w:pPr>
      <w:r w:rsidRPr="00477548">
        <w:rPr>
          <w:rFonts w:cs="David" w:hint="cs"/>
          <w:b/>
          <w:bCs/>
          <w:sz w:val="24"/>
          <w:szCs w:val="24"/>
          <w:rtl/>
        </w:rPr>
        <w:t xml:space="preserve">מהות הקשר לתעשיית ההייטק: </w:t>
      </w:r>
      <w:r w:rsidRPr="00477548">
        <w:rPr>
          <w:rFonts w:ascii="Times New Roman" w:eastAsia="Times New Roman" w:hAnsi="Times New Roman" w:cs="David" w:hint="cs"/>
          <w:sz w:val="24"/>
          <w:szCs w:val="24"/>
          <w:rtl/>
        </w:rPr>
        <w:t xml:space="preserve">פיתוח שיטה לאבחון סרטן בעזרת בדיקת ה"אוויר" שיוצא מהפה של הנבדק. כימות תכונה או תופעה שמאפשרת לקשר בינה לבין מחלה ובכך למדוד ולאבחן. </w:t>
      </w:r>
    </w:p>
    <w:p w:rsidR="00477548" w:rsidRPr="00477548" w:rsidRDefault="00477548" w:rsidP="00384F28">
      <w:pPr>
        <w:pStyle w:val="ListParagraph"/>
        <w:numPr>
          <w:ilvl w:val="0"/>
          <w:numId w:val="16"/>
        </w:numPr>
        <w:ind w:left="368"/>
        <w:rPr>
          <w:rFonts w:cs="David"/>
          <w:sz w:val="24"/>
          <w:szCs w:val="24"/>
        </w:rPr>
      </w:pPr>
      <w:r w:rsidRPr="00477548">
        <w:rPr>
          <w:rFonts w:cs="David" w:hint="cs"/>
          <w:b/>
          <w:bCs/>
          <w:sz w:val="24"/>
          <w:szCs w:val="24"/>
          <w:rtl/>
        </w:rPr>
        <w:t xml:space="preserve">ערך מוסף של שימוש בפעילות: </w:t>
      </w:r>
      <w:r w:rsidRPr="00477548">
        <w:rPr>
          <w:rFonts w:cs="David" w:hint="cs"/>
          <w:sz w:val="24"/>
          <w:szCs w:val="24"/>
          <w:rtl/>
        </w:rPr>
        <w:t>גישור בין הנלמד בכיתה למחקרים עכשוויים.</w:t>
      </w:r>
      <w:r w:rsidRPr="00477548">
        <w:rPr>
          <w:rFonts w:ascii="Times New Roman" w:eastAsia="Times New Roman" w:hAnsi="Times New Roman" w:cs="David" w:hint="cs"/>
          <w:sz w:val="24"/>
          <w:szCs w:val="24"/>
          <w:rtl/>
        </w:rPr>
        <w:t xml:space="preserve"> יש משמעות מוטיבציונית גדולה כאשר התלמיד מבין עקרון פעולה של שיטת אבחון רפואית בעזרת מושגים שלמד בכיתה.</w:t>
      </w:r>
    </w:p>
    <w:p w:rsidR="00477548" w:rsidRDefault="00477548" w:rsidP="00384F28">
      <w:pPr>
        <w:pStyle w:val="ListParagraph"/>
        <w:numPr>
          <w:ilvl w:val="0"/>
          <w:numId w:val="16"/>
        </w:numPr>
        <w:spacing w:after="0"/>
        <w:ind w:left="368"/>
        <w:rPr>
          <w:rFonts w:cs="David"/>
          <w:sz w:val="24"/>
          <w:szCs w:val="24"/>
        </w:rPr>
      </w:pPr>
      <w:r w:rsidRPr="005C2982">
        <w:rPr>
          <w:rFonts w:cs="David" w:hint="cs"/>
          <w:b/>
          <w:bCs/>
          <w:sz w:val="24"/>
          <w:szCs w:val="24"/>
          <w:rtl/>
        </w:rPr>
        <w:t xml:space="preserve">קישור למאמר: </w:t>
      </w:r>
    </w:p>
    <w:p w:rsidR="00477548" w:rsidRPr="00947F8A" w:rsidRDefault="00477548" w:rsidP="00384F28">
      <w:pPr>
        <w:spacing w:after="0"/>
        <w:ind w:left="1984" w:right="-1559"/>
        <w:rPr>
          <w:rFonts w:ascii="Times New Roman" w:eastAsia="Times New Roman" w:hAnsi="Times New Roman" w:cs="David"/>
          <w:sz w:val="24"/>
          <w:szCs w:val="24"/>
        </w:rPr>
      </w:pPr>
      <w:r w:rsidRPr="00947F8A">
        <w:rPr>
          <w:rFonts w:ascii="Times New Roman" w:eastAsia="Times New Roman" w:hAnsi="Times New Roman" w:cs="David" w:hint="cs"/>
          <w:b/>
          <w:bCs/>
          <w:sz w:val="24"/>
          <w:szCs w:val="24"/>
          <w:rtl/>
        </w:rPr>
        <w:t xml:space="preserve"> </w:t>
      </w:r>
      <w:r w:rsidRPr="00947F8A">
        <w:rPr>
          <w:rFonts w:cs="David"/>
          <w:rtl/>
        </w:rPr>
        <w:t xml:space="preserve">ד”ר </w:t>
      </w:r>
      <w:proofErr w:type="spellStart"/>
      <w:r w:rsidRPr="00947F8A">
        <w:rPr>
          <w:rFonts w:cs="David"/>
          <w:rtl/>
        </w:rPr>
        <w:t>חוסאם</w:t>
      </w:r>
      <w:proofErr w:type="spellEnd"/>
      <w:r w:rsidRPr="00947F8A">
        <w:rPr>
          <w:rFonts w:cs="David"/>
          <w:rtl/>
        </w:rPr>
        <w:t xml:space="preserve"> </w:t>
      </w:r>
      <w:proofErr w:type="spellStart"/>
      <w:r w:rsidRPr="00947F8A">
        <w:rPr>
          <w:rFonts w:cs="David"/>
          <w:rtl/>
        </w:rPr>
        <w:t>חאיק</w:t>
      </w:r>
      <w:proofErr w:type="spellEnd"/>
      <w:r w:rsidRPr="00947F8A">
        <w:rPr>
          <w:rFonts w:cs="David"/>
        </w:rPr>
        <w:t>,</w:t>
      </w:r>
      <w:r w:rsidRPr="00947F8A">
        <w:rPr>
          <w:rFonts w:cs="David" w:hint="cs"/>
          <w:rtl/>
        </w:rPr>
        <w:t xml:space="preserve"> </w:t>
      </w:r>
      <w:r w:rsidRPr="00947F8A">
        <w:rPr>
          <w:rFonts w:cs="David"/>
          <w:rtl/>
        </w:rPr>
        <w:t>אף אלקטרוני לאבחון סרטן על ידי דגימות נשימה</w:t>
      </w:r>
      <w:r w:rsidRPr="00947F8A">
        <w:rPr>
          <w:rFonts w:cs="David" w:hint="cs"/>
          <w:rtl/>
        </w:rPr>
        <w:t xml:space="preserve">, </w:t>
      </w:r>
      <w:r w:rsidRPr="00947F8A">
        <w:rPr>
          <w:rFonts w:ascii="Times New Roman" w:eastAsia="Times New Roman" w:hAnsi="Times New Roman" w:cs="David"/>
          <w:sz w:val="24"/>
          <w:szCs w:val="24"/>
          <w:rtl/>
        </w:rPr>
        <w:t>"</w:t>
      </w:r>
      <w:r w:rsidRPr="00947F8A">
        <w:rPr>
          <w:rFonts w:ascii="Times New Roman" w:eastAsia="Times New Roman" w:hAnsi="Times New Roman" w:cs="David" w:hint="cs"/>
          <w:sz w:val="24"/>
          <w:szCs w:val="24"/>
          <w:rtl/>
        </w:rPr>
        <w:t>על</w:t>
      </w:r>
      <w:r w:rsidRPr="00947F8A">
        <w:rPr>
          <w:rFonts w:ascii="Times New Roman" w:eastAsia="Times New Roman" w:hAnsi="Times New Roman" w:cs="David"/>
          <w:sz w:val="24"/>
          <w:szCs w:val="24"/>
          <w:rtl/>
        </w:rPr>
        <w:t xml:space="preserve"> </w:t>
      </w:r>
      <w:r w:rsidRPr="00947F8A">
        <w:rPr>
          <w:rFonts w:ascii="Times New Roman" w:eastAsia="Times New Roman" w:hAnsi="Times New Roman" w:cs="David" w:hint="cs"/>
          <w:sz w:val="24"/>
          <w:szCs w:val="24"/>
          <w:rtl/>
        </w:rPr>
        <w:t>כימיה</w:t>
      </w:r>
      <w:r w:rsidRPr="00947F8A">
        <w:rPr>
          <w:rFonts w:ascii="Times New Roman" w:eastAsia="Times New Roman" w:hAnsi="Times New Roman" w:cs="David"/>
          <w:sz w:val="24"/>
          <w:szCs w:val="24"/>
          <w:rtl/>
        </w:rPr>
        <w:t xml:space="preserve">" </w:t>
      </w:r>
      <w:r w:rsidRPr="00947F8A">
        <w:rPr>
          <w:rFonts w:ascii="Times New Roman" w:eastAsia="Times New Roman" w:hAnsi="Times New Roman" w:cs="David" w:hint="cs"/>
          <w:sz w:val="24"/>
          <w:szCs w:val="24"/>
          <w:rtl/>
        </w:rPr>
        <w:t>גיליון</w:t>
      </w:r>
      <w:r w:rsidRPr="00947F8A">
        <w:rPr>
          <w:rFonts w:ascii="Times New Roman" w:eastAsia="Times New Roman" w:hAnsi="Times New Roman" w:cs="David"/>
          <w:sz w:val="24"/>
          <w:szCs w:val="24"/>
          <w:rtl/>
        </w:rPr>
        <w:t xml:space="preserve"> 15</w:t>
      </w:r>
    </w:p>
    <w:p w:rsidR="00477548" w:rsidRPr="006F7BC1" w:rsidRDefault="0085768D" w:rsidP="00384F28">
      <w:pPr>
        <w:bidi w:val="0"/>
        <w:spacing w:after="0"/>
        <w:ind w:left="368"/>
        <w:rPr>
          <w:rFonts w:ascii="Arial" w:hAnsi="Arial" w:cs="Arial"/>
          <w:color w:val="0070C0"/>
          <w:u w:val="single"/>
          <w:rtl/>
        </w:rPr>
      </w:pPr>
      <w:hyperlink r:id="rId9" w:history="1">
        <w:r w:rsidR="00477548" w:rsidRPr="006F7BC1">
          <w:rPr>
            <w:rStyle w:val="Hyperlink"/>
            <w:color w:val="0070C0"/>
            <w:u w:val="single"/>
          </w:rPr>
          <w:t>http://stwww.weizmann.ac.il/chemcenter/img/news/85.pdf</w:t>
        </w:r>
      </w:hyperlink>
      <w:r w:rsidR="006F7BC1" w:rsidRPr="006F7BC1">
        <w:rPr>
          <w:rStyle w:val="Hyperlink"/>
          <w:color w:val="0070C0"/>
          <w:u w:val="single"/>
        </w:rPr>
        <w:t xml:space="preserve">     </w:t>
      </w:r>
    </w:p>
    <w:p w:rsidR="00477548" w:rsidRPr="005D5D0F" w:rsidRDefault="0085768D" w:rsidP="00384F28">
      <w:pPr>
        <w:bidi w:val="0"/>
        <w:spacing w:after="0"/>
        <w:ind w:left="368"/>
        <w:rPr>
          <w:rFonts w:cs="David"/>
          <w:sz w:val="24"/>
          <w:szCs w:val="24"/>
          <w:rtl/>
        </w:rPr>
      </w:pPr>
      <w:hyperlink r:id="rId10" w:history="1">
        <w:r w:rsidR="00477548" w:rsidRPr="006F7BC1">
          <w:rPr>
            <w:rStyle w:val="Hyperlink"/>
            <w:color w:val="0070C0"/>
            <w:u w:val="single"/>
          </w:rPr>
          <w:t>http://chemteachers.huji.ac.il/_Uploads/dbsAttachedFiles/af_electroni.pdf</w:t>
        </w:r>
      </w:hyperlink>
    </w:p>
    <w:p w:rsidR="00477548" w:rsidRPr="002F129C" w:rsidRDefault="00477548" w:rsidP="00384F28">
      <w:pPr>
        <w:numPr>
          <w:ilvl w:val="0"/>
          <w:numId w:val="16"/>
        </w:numPr>
        <w:shd w:val="clear" w:color="auto" w:fill="FFFFFF"/>
        <w:spacing w:before="100" w:beforeAutospacing="1" w:after="100" w:afterAutospacing="1"/>
        <w:ind w:left="368" w:right="300"/>
        <w:rPr>
          <w:rFonts w:ascii="Arial" w:eastAsia="Times New Roman" w:hAnsi="Arial"/>
          <w:sz w:val="24"/>
          <w:szCs w:val="24"/>
        </w:rPr>
      </w:pPr>
      <w:r w:rsidRPr="002F129C">
        <w:rPr>
          <w:rFonts w:ascii="Arial" w:eastAsia="Times New Roman" w:hAnsi="Arial" w:cs="David" w:hint="cs"/>
          <w:b/>
          <w:bCs/>
          <w:sz w:val="24"/>
          <w:szCs w:val="24"/>
          <w:rtl/>
        </w:rPr>
        <w:t xml:space="preserve">סוג הפעילות: </w:t>
      </w:r>
      <w:r w:rsidRPr="002F129C">
        <w:rPr>
          <w:rFonts w:ascii="Arial" w:eastAsia="Times New Roman" w:hAnsi="Arial" w:cs="David" w:hint="cs"/>
          <w:sz w:val="24"/>
          <w:szCs w:val="24"/>
          <w:rtl/>
        </w:rPr>
        <w:t>אנסין, משימת אור</w:t>
      </w:r>
      <w:r>
        <w:rPr>
          <w:rFonts w:ascii="Arial" w:eastAsia="Times New Roman" w:hAnsi="Arial" w:cs="David" w:hint="cs"/>
          <w:sz w:val="24"/>
          <w:szCs w:val="24"/>
          <w:rtl/>
        </w:rPr>
        <w:t>י</w:t>
      </w:r>
      <w:r w:rsidRPr="002F129C">
        <w:rPr>
          <w:rFonts w:ascii="Arial" w:eastAsia="Times New Roman" w:hAnsi="Arial" w:cs="David" w:hint="cs"/>
          <w:sz w:val="24"/>
          <w:szCs w:val="24"/>
          <w:rtl/>
        </w:rPr>
        <w:t>ינות</w:t>
      </w:r>
    </w:p>
    <w:p w:rsidR="00477548" w:rsidRPr="00477548" w:rsidRDefault="00477548" w:rsidP="00384F28">
      <w:pPr>
        <w:numPr>
          <w:ilvl w:val="0"/>
          <w:numId w:val="16"/>
        </w:numPr>
        <w:shd w:val="clear" w:color="auto" w:fill="FFFFFF"/>
        <w:spacing w:before="100" w:beforeAutospacing="1" w:after="100" w:afterAutospacing="1"/>
        <w:ind w:left="368" w:right="300"/>
        <w:rPr>
          <w:rFonts w:ascii="Arial" w:eastAsia="Times New Roman" w:hAnsi="Arial"/>
          <w:sz w:val="24"/>
          <w:szCs w:val="24"/>
        </w:rPr>
      </w:pPr>
      <w:r>
        <w:rPr>
          <w:rFonts w:ascii="Arial" w:eastAsia="Times New Roman" w:hAnsi="Arial" w:cs="David" w:hint="cs"/>
          <w:b/>
          <w:bCs/>
          <w:sz w:val="24"/>
          <w:szCs w:val="24"/>
          <w:rtl/>
        </w:rPr>
        <w:t>אופן ביצוע הפעילות:</w:t>
      </w:r>
      <w:r>
        <w:rPr>
          <w:rFonts w:ascii="Arial" w:eastAsia="Times New Roman" w:hAnsi="Arial" w:cs="David" w:hint="cs"/>
          <w:sz w:val="24"/>
          <w:szCs w:val="24"/>
          <w:rtl/>
        </w:rPr>
        <w:t xml:space="preserve"> זוגות/קבוצות</w:t>
      </w:r>
    </w:p>
    <w:p w:rsidR="00477548" w:rsidRPr="00477548" w:rsidRDefault="00477548" w:rsidP="00384F28">
      <w:pPr>
        <w:numPr>
          <w:ilvl w:val="0"/>
          <w:numId w:val="16"/>
        </w:numPr>
        <w:shd w:val="clear" w:color="auto" w:fill="FFFFFF"/>
        <w:spacing w:before="100" w:beforeAutospacing="1" w:after="100" w:afterAutospacing="1"/>
        <w:ind w:left="368" w:right="300"/>
        <w:rPr>
          <w:rFonts w:ascii="Arial" w:eastAsia="Times New Roman" w:hAnsi="Arial"/>
          <w:sz w:val="24"/>
          <w:szCs w:val="24"/>
        </w:rPr>
      </w:pPr>
      <w:r w:rsidRPr="00477548">
        <w:rPr>
          <w:rFonts w:ascii="Arial" w:eastAsia="Times New Roman" w:hAnsi="Arial" w:cs="David" w:hint="cs"/>
          <w:b/>
          <w:bCs/>
          <w:sz w:val="24"/>
          <w:szCs w:val="24"/>
          <w:rtl/>
        </w:rPr>
        <w:t>מיקום ביצוע הפעילות</w:t>
      </w:r>
      <w:r w:rsidRPr="00477548">
        <w:rPr>
          <w:rFonts w:ascii="Arial" w:eastAsia="Times New Roman" w:hAnsi="Arial" w:cs="David"/>
          <w:sz w:val="24"/>
          <w:szCs w:val="24"/>
        </w:rPr>
        <w:t>:</w:t>
      </w:r>
      <w:r w:rsidRPr="00477548">
        <w:rPr>
          <w:rFonts w:ascii="Arial" w:eastAsia="Times New Roman" w:hAnsi="Arial" w:cs="David" w:hint="cs"/>
          <w:sz w:val="24"/>
          <w:szCs w:val="24"/>
          <w:rtl/>
        </w:rPr>
        <w:t>בכיתה/בחדר מחשבים/בבית</w:t>
      </w:r>
      <w:r w:rsidRPr="00477548">
        <w:rPr>
          <w:rFonts w:ascii="Arial" w:eastAsia="Times New Roman" w:hAnsi="Arial" w:hint="cs"/>
          <w:sz w:val="24"/>
          <w:szCs w:val="24"/>
          <w:rtl/>
        </w:rPr>
        <w:t xml:space="preserve"> </w:t>
      </w:r>
    </w:p>
    <w:p w:rsidR="00384F28" w:rsidRPr="00384F28" w:rsidRDefault="00477548" w:rsidP="00384F28">
      <w:pPr>
        <w:pStyle w:val="ListParagraph"/>
        <w:numPr>
          <w:ilvl w:val="0"/>
          <w:numId w:val="16"/>
        </w:numPr>
        <w:ind w:left="368"/>
        <w:rPr>
          <w:rFonts w:ascii="Arial" w:eastAsia="Times New Roman" w:hAnsi="Arial"/>
          <w:sz w:val="24"/>
          <w:szCs w:val="24"/>
        </w:rPr>
      </w:pPr>
      <w:r w:rsidRPr="002E4B18">
        <w:rPr>
          <w:rFonts w:ascii="Arial" w:eastAsia="Times New Roman" w:hAnsi="Arial" w:cs="David" w:hint="cs"/>
          <w:b/>
          <w:bCs/>
          <w:sz w:val="24"/>
          <w:szCs w:val="24"/>
          <w:rtl/>
        </w:rPr>
        <w:t>זמן משוער</w:t>
      </w:r>
      <w:r w:rsidRPr="002E4B18">
        <w:rPr>
          <w:rFonts w:ascii="Arial" w:eastAsia="Times New Roman" w:hAnsi="Arial" w:cs="David" w:hint="cs"/>
          <w:b/>
          <w:bCs/>
          <w:sz w:val="24"/>
          <w:szCs w:val="24"/>
        </w:rPr>
        <w:t>:</w:t>
      </w:r>
      <w:r w:rsidRPr="002E4B18">
        <w:rPr>
          <w:rFonts w:ascii="Arial" w:eastAsia="Times New Roman" w:hAnsi="Arial" w:hint="cs"/>
          <w:sz w:val="24"/>
          <w:szCs w:val="24"/>
          <w:rtl/>
        </w:rPr>
        <w:t xml:space="preserve"> </w:t>
      </w:r>
      <w:r w:rsidRPr="002E4B18">
        <w:rPr>
          <w:rFonts w:ascii="Arial" w:eastAsia="Times New Roman" w:hAnsi="Arial" w:cs="David" w:hint="cs"/>
          <w:sz w:val="24"/>
          <w:szCs w:val="24"/>
          <w:rtl/>
        </w:rPr>
        <w:t>60 דקות</w:t>
      </w:r>
      <w:r w:rsidRPr="002E4B18">
        <w:rPr>
          <w:rFonts w:ascii="Arial" w:eastAsia="Times New Roman" w:hAnsi="Arial" w:hint="cs"/>
          <w:sz w:val="24"/>
          <w:szCs w:val="24"/>
          <w:rtl/>
        </w:rPr>
        <w:t xml:space="preserve">. </w:t>
      </w:r>
      <w:r w:rsidRPr="006F7BC1">
        <w:rPr>
          <w:rFonts w:ascii="Arial" w:eastAsia="Times New Roman" w:hAnsi="Arial" w:cs="David" w:hint="cs"/>
          <w:sz w:val="24"/>
          <w:szCs w:val="24"/>
          <w:rtl/>
        </w:rPr>
        <w:t>שיעור</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כפול</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שעה</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להתמודדות</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התלמידים</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עם</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המשימה</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ושעה</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נוספת</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לסיכום</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ודיון</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משותף</w:t>
      </w:r>
      <w:r w:rsidRPr="006F7BC1">
        <w:rPr>
          <w:rFonts w:ascii="Arial" w:eastAsia="Times New Roman" w:hAnsi="Arial" w:cs="David"/>
          <w:sz w:val="24"/>
          <w:szCs w:val="24"/>
          <w:rtl/>
        </w:rPr>
        <w:t xml:space="preserve"> </w:t>
      </w:r>
      <w:r w:rsidRPr="006F7BC1">
        <w:rPr>
          <w:rFonts w:ascii="Arial" w:eastAsia="Times New Roman" w:hAnsi="Arial" w:cs="David" w:hint="cs"/>
          <w:sz w:val="24"/>
          <w:szCs w:val="24"/>
          <w:rtl/>
        </w:rPr>
        <w:t>בכיתה</w:t>
      </w:r>
      <w:r w:rsidRPr="006F7BC1">
        <w:rPr>
          <w:rFonts w:ascii="Arial" w:eastAsia="Times New Roman" w:hAnsi="Arial" w:cs="David"/>
          <w:sz w:val="24"/>
          <w:szCs w:val="24"/>
          <w:rtl/>
        </w:rPr>
        <w:t>.</w:t>
      </w:r>
    </w:p>
    <w:p w:rsidR="00477548" w:rsidRPr="005C2982" w:rsidRDefault="00477548" w:rsidP="00477548">
      <w:pPr>
        <w:pStyle w:val="ListParagraph"/>
        <w:ind w:left="368"/>
        <w:rPr>
          <w:rFonts w:cs="David"/>
          <w:b/>
          <w:bCs/>
          <w:sz w:val="24"/>
          <w:szCs w:val="24"/>
        </w:rPr>
      </w:pPr>
    </w:p>
    <w:p w:rsidR="00947F8A" w:rsidRDefault="00947F8A">
      <w:pPr>
        <w:bidi w:val="0"/>
        <w:rPr>
          <w:rFonts w:cs="David"/>
          <w:b/>
          <w:bCs/>
          <w:color w:val="C0504D" w:themeColor="accent2"/>
          <w:sz w:val="24"/>
          <w:szCs w:val="24"/>
          <w:rtl/>
        </w:rPr>
      </w:pPr>
      <w:r>
        <w:rPr>
          <w:rFonts w:cs="David"/>
          <w:b/>
          <w:bCs/>
          <w:color w:val="C0504D" w:themeColor="accent2"/>
          <w:sz w:val="24"/>
          <w:szCs w:val="24"/>
          <w:rtl/>
        </w:rPr>
        <w:br w:type="page"/>
      </w:r>
    </w:p>
    <w:p w:rsidR="00477548" w:rsidRPr="00B72239" w:rsidRDefault="00477548" w:rsidP="00477548">
      <w:pPr>
        <w:rPr>
          <w:rFonts w:cs="David"/>
          <w:b/>
          <w:bCs/>
          <w:color w:val="C0504D" w:themeColor="accent2"/>
          <w:sz w:val="24"/>
          <w:szCs w:val="24"/>
          <w:rtl/>
        </w:rPr>
      </w:pPr>
      <w:r>
        <w:rPr>
          <w:rFonts w:cs="David" w:hint="cs"/>
          <w:b/>
          <w:bCs/>
          <w:color w:val="C0504D" w:themeColor="accent2"/>
          <w:sz w:val="24"/>
          <w:szCs w:val="24"/>
          <w:rtl/>
        </w:rPr>
        <w:lastRenderedPageBreak/>
        <w:t>פעילות לתלמיד</w:t>
      </w:r>
    </w:p>
    <w:p w:rsidR="00B01D43" w:rsidRPr="000E5D7B" w:rsidRDefault="000E5D7B" w:rsidP="000E5D7B">
      <w:pPr>
        <w:tabs>
          <w:tab w:val="center" w:pos="4153"/>
          <w:tab w:val="left" w:pos="7315"/>
        </w:tabs>
        <w:rPr>
          <w:rFonts w:cs="David"/>
          <w:b/>
          <w:bCs/>
          <w:sz w:val="24"/>
          <w:szCs w:val="24"/>
          <w:rtl/>
        </w:rPr>
      </w:pPr>
      <w:r w:rsidRPr="000E5D7B">
        <w:rPr>
          <w:rFonts w:cs="David"/>
          <w:b/>
          <w:bCs/>
          <w:sz w:val="24"/>
          <w:szCs w:val="24"/>
          <w:rtl/>
        </w:rPr>
        <w:tab/>
      </w:r>
      <w:r w:rsidR="00760C22" w:rsidRPr="000E5D7B">
        <w:rPr>
          <w:rFonts w:cs="David" w:hint="cs"/>
          <w:b/>
          <w:bCs/>
          <w:sz w:val="24"/>
          <w:szCs w:val="24"/>
          <w:rtl/>
        </w:rPr>
        <w:t>"</w:t>
      </w:r>
      <w:r w:rsidR="006A1AD7" w:rsidRPr="000E5D7B">
        <w:rPr>
          <w:rFonts w:cs="David" w:hint="cs"/>
          <w:b/>
          <w:bCs/>
          <w:sz w:val="24"/>
          <w:szCs w:val="24"/>
          <w:rtl/>
        </w:rPr>
        <w:t>אף אלקטרוני</w:t>
      </w:r>
      <w:r w:rsidR="00760C22" w:rsidRPr="000E5D7B">
        <w:rPr>
          <w:rFonts w:cs="David" w:hint="cs"/>
          <w:b/>
          <w:bCs/>
          <w:sz w:val="24"/>
          <w:szCs w:val="24"/>
          <w:rtl/>
        </w:rPr>
        <w:t>"</w:t>
      </w:r>
      <w:r w:rsidR="006A1AD7" w:rsidRPr="000E5D7B">
        <w:rPr>
          <w:rFonts w:cs="David" w:hint="cs"/>
          <w:b/>
          <w:bCs/>
          <w:sz w:val="24"/>
          <w:szCs w:val="24"/>
          <w:rtl/>
        </w:rPr>
        <w:t xml:space="preserve"> לאבחון סרטן </w:t>
      </w:r>
      <w:r w:rsidRPr="000E5D7B">
        <w:rPr>
          <w:rFonts w:cs="David"/>
          <w:b/>
          <w:bCs/>
          <w:sz w:val="24"/>
          <w:szCs w:val="24"/>
          <w:rtl/>
        </w:rPr>
        <w:tab/>
      </w:r>
    </w:p>
    <w:p w:rsidR="00C127C6" w:rsidRPr="00384F28" w:rsidRDefault="00C127C6" w:rsidP="00384F28">
      <w:pPr>
        <w:autoSpaceDE w:val="0"/>
        <w:autoSpaceDN w:val="0"/>
        <w:adjustRightInd w:val="0"/>
        <w:spacing w:after="0" w:line="360" w:lineRule="auto"/>
        <w:jc w:val="both"/>
        <w:rPr>
          <w:rFonts w:cs="David"/>
          <w:sz w:val="24"/>
          <w:szCs w:val="24"/>
          <w:rtl/>
        </w:rPr>
      </w:pPr>
      <w:r>
        <w:rPr>
          <w:rFonts w:ascii="DavidMF-Bold" w:cs="David" w:hint="cs"/>
          <w:sz w:val="24"/>
          <w:szCs w:val="24"/>
          <w:rtl/>
        </w:rPr>
        <w:t>הייתם מאמינים ש</w:t>
      </w:r>
      <w:r w:rsidR="006A1AD7" w:rsidRPr="005D5D0F">
        <w:rPr>
          <w:rFonts w:ascii="DavidMF-Bold" w:cs="David" w:hint="cs"/>
          <w:sz w:val="24"/>
          <w:szCs w:val="24"/>
          <w:rtl/>
        </w:rPr>
        <w:t>בטכניון</w:t>
      </w:r>
      <w:r w:rsidR="006A1AD7" w:rsidRPr="005D5D0F">
        <w:rPr>
          <w:rFonts w:ascii="DavidMF-Bold" w:cs="David"/>
          <w:sz w:val="24"/>
          <w:szCs w:val="24"/>
        </w:rPr>
        <w:t xml:space="preserve"> </w:t>
      </w:r>
      <w:r w:rsidR="006A1AD7" w:rsidRPr="005D5D0F">
        <w:rPr>
          <w:rFonts w:ascii="DavidMF-Bold" w:cs="David" w:hint="cs"/>
          <w:sz w:val="24"/>
          <w:szCs w:val="24"/>
          <w:rtl/>
        </w:rPr>
        <w:t>מפתחים</w:t>
      </w:r>
      <w:r w:rsidR="006A1AD7" w:rsidRPr="005D5D0F">
        <w:rPr>
          <w:rFonts w:ascii="DavidMF-Bold" w:cs="David"/>
          <w:sz w:val="24"/>
          <w:szCs w:val="24"/>
        </w:rPr>
        <w:t xml:space="preserve"> </w:t>
      </w:r>
      <w:r w:rsidR="006A1AD7" w:rsidRPr="005D5D0F">
        <w:rPr>
          <w:rFonts w:ascii="DavidMF-Bold" w:cs="David" w:hint="cs"/>
          <w:sz w:val="24"/>
          <w:szCs w:val="24"/>
          <w:rtl/>
        </w:rPr>
        <w:t>אף</w:t>
      </w:r>
      <w:r w:rsidR="006A1AD7" w:rsidRPr="005D5D0F">
        <w:rPr>
          <w:rFonts w:ascii="DavidMF-Bold" w:cs="David"/>
          <w:sz w:val="24"/>
          <w:szCs w:val="24"/>
        </w:rPr>
        <w:t xml:space="preserve"> </w:t>
      </w:r>
      <w:r w:rsidR="006A1AD7" w:rsidRPr="005D5D0F">
        <w:rPr>
          <w:rFonts w:ascii="DavidMF-Bold" w:cs="David" w:hint="cs"/>
          <w:sz w:val="24"/>
          <w:szCs w:val="24"/>
          <w:rtl/>
        </w:rPr>
        <w:t>מלאכותי</w:t>
      </w:r>
      <w:r w:rsidR="006A1AD7" w:rsidRPr="005D5D0F">
        <w:rPr>
          <w:rFonts w:ascii="DavidMF-Bold" w:cs="David"/>
          <w:sz w:val="24"/>
          <w:szCs w:val="24"/>
        </w:rPr>
        <w:t xml:space="preserve"> </w:t>
      </w:r>
      <w:r w:rsidR="000E5D7B">
        <w:rPr>
          <w:rFonts w:ascii="DavidMF-Bold" w:cs="David" w:hint="cs"/>
          <w:sz w:val="24"/>
          <w:szCs w:val="24"/>
          <w:rtl/>
        </w:rPr>
        <w:t xml:space="preserve">("אף אלקטרוני") </w:t>
      </w:r>
      <w:r w:rsidR="006A1AD7" w:rsidRPr="005D5D0F">
        <w:rPr>
          <w:rFonts w:ascii="DavidMF-Bold" w:cs="David" w:hint="cs"/>
          <w:sz w:val="24"/>
          <w:szCs w:val="24"/>
          <w:rtl/>
        </w:rPr>
        <w:t>אשר</w:t>
      </w:r>
      <w:r w:rsidR="005D5D0F">
        <w:rPr>
          <w:rFonts w:ascii="DavidMF-Bold" w:cs="David" w:hint="cs"/>
          <w:sz w:val="24"/>
          <w:szCs w:val="24"/>
          <w:rtl/>
        </w:rPr>
        <w:t xml:space="preserve"> </w:t>
      </w:r>
      <w:r w:rsidR="006A1AD7" w:rsidRPr="005D5D0F">
        <w:rPr>
          <w:rFonts w:ascii="DavidMF-Bold" w:cs="David" w:hint="cs"/>
          <w:sz w:val="24"/>
          <w:szCs w:val="24"/>
          <w:rtl/>
        </w:rPr>
        <w:t>יוכל</w:t>
      </w:r>
      <w:r w:rsidR="006A1AD7" w:rsidRPr="005D5D0F">
        <w:rPr>
          <w:rFonts w:ascii="DavidMF-Bold" w:cs="David"/>
          <w:sz w:val="24"/>
          <w:szCs w:val="24"/>
        </w:rPr>
        <w:t xml:space="preserve"> </w:t>
      </w:r>
      <w:r w:rsidR="006A1AD7" w:rsidRPr="005D5D0F">
        <w:rPr>
          <w:rFonts w:ascii="DavidMF-Bold" w:cs="David" w:hint="cs"/>
          <w:sz w:val="24"/>
          <w:szCs w:val="24"/>
          <w:rtl/>
        </w:rPr>
        <w:t>לאבחן</w:t>
      </w:r>
      <w:r w:rsidR="006A1AD7" w:rsidRPr="005D5D0F">
        <w:rPr>
          <w:rFonts w:ascii="DavidMF-Bold" w:cs="David"/>
          <w:sz w:val="24"/>
          <w:szCs w:val="24"/>
        </w:rPr>
        <w:t xml:space="preserve"> </w:t>
      </w:r>
      <w:r w:rsidR="006A1AD7" w:rsidRPr="005D5D0F">
        <w:rPr>
          <w:rFonts w:ascii="DavidMF-Bold" w:cs="David" w:hint="cs"/>
          <w:sz w:val="24"/>
          <w:szCs w:val="24"/>
          <w:rtl/>
        </w:rPr>
        <w:t>את</w:t>
      </w:r>
      <w:r w:rsidR="006A1AD7" w:rsidRPr="005D5D0F">
        <w:rPr>
          <w:rFonts w:ascii="DavidMF-Bold" w:cs="David"/>
          <w:sz w:val="24"/>
          <w:szCs w:val="24"/>
        </w:rPr>
        <w:t xml:space="preserve"> </w:t>
      </w:r>
      <w:r w:rsidR="006A1AD7" w:rsidRPr="005D5D0F">
        <w:rPr>
          <w:rFonts w:ascii="DavidMF-Bold" w:cs="David" w:hint="cs"/>
          <w:sz w:val="24"/>
          <w:szCs w:val="24"/>
          <w:rtl/>
        </w:rPr>
        <w:t>מחלת</w:t>
      </w:r>
      <w:r w:rsidR="006A1AD7" w:rsidRPr="005D5D0F">
        <w:rPr>
          <w:rFonts w:ascii="DavidMF-Bold" w:cs="David"/>
          <w:sz w:val="24"/>
          <w:szCs w:val="24"/>
        </w:rPr>
        <w:t xml:space="preserve"> </w:t>
      </w:r>
      <w:r w:rsidR="006A1AD7" w:rsidRPr="005D5D0F">
        <w:rPr>
          <w:rFonts w:ascii="DavidMF-Bold" w:cs="David" w:hint="cs"/>
          <w:sz w:val="24"/>
          <w:szCs w:val="24"/>
          <w:rtl/>
        </w:rPr>
        <w:t>הסרטן</w:t>
      </w:r>
      <w:r w:rsidR="006A1AD7" w:rsidRPr="005D5D0F">
        <w:rPr>
          <w:rFonts w:ascii="DavidMF-Bold" w:cs="David"/>
          <w:sz w:val="24"/>
          <w:szCs w:val="24"/>
        </w:rPr>
        <w:t xml:space="preserve"> </w:t>
      </w:r>
      <w:r w:rsidR="006A1AD7" w:rsidRPr="005D5D0F">
        <w:rPr>
          <w:rFonts w:ascii="DavidMF-Bold" w:cs="David" w:hint="cs"/>
          <w:sz w:val="24"/>
          <w:szCs w:val="24"/>
          <w:rtl/>
        </w:rPr>
        <w:t>בשלביה</w:t>
      </w:r>
      <w:r w:rsidR="006A1AD7" w:rsidRPr="005D5D0F">
        <w:rPr>
          <w:rFonts w:ascii="DavidMF-Bold" w:cs="David"/>
          <w:sz w:val="24"/>
          <w:szCs w:val="24"/>
        </w:rPr>
        <w:t xml:space="preserve"> </w:t>
      </w:r>
      <w:r w:rsidR="006A1AD7" w:rsidRPr="005D5D0F">
        <w:rPr>
          <w:rFonts w:ascii="DavidMF-Bold" w:cs="David" w:hint="cs"/>
          <w:sz w:val="24"/>
          <w:szCs w:val="24"/>
          <w:rtl/>
        </w:rPr>
        <w:t>המוקדמים</w:t>
      </w:r>
      <w:r w:rsidR="006A1AD7" w:rsidRPr="005D5D0F">
        <w:rPr>
          <w:rFonts w:ascii="DavidMF-Bold" w:cs="David"/>
          <w:sz w:val="24"/>
          <w:szCs w:val="24"/>
        </w:rPr>
        <w:t>,</w:t>
      </w:r>
      <w:r w:rsidR="005D5D0F">
        <w:rPr>
          <w:rFonts w:ascii="DavidMF-Bold" w:cs="David" w:hint="cs"/>
          <w:sz w:val="24"/>
          <w:szCs w:val="24"/>
          <w:rtl/>
        </w:rPr>
        <w:t xml:space="preserve"> </w:t>
      </w:r>
      <w:r w:rsidR="006A1AD7" w:rsidRPr="005D5D0F">
        <w:rPr>
          <w:rFonts w:ascii="DavidMF-Bold" w:cs="David" w:hint="cs"/>
          <w:sz w:val="24"/>
          <w:szCs w:val="24"/>
          <w:rtl/>
        </w:rPr>
        <w:t>ובכך</w:t>
      </w:r>
      <w:r w:rsidR="006A1AD7" w:rsidRPr="005D5D0F">
        <w:rPr>
          <w:rFonts w:ascii="DavidMF-Bold" w:cs="David"/>
          <w:sz w:val="24"/>
          <w:szCs w:val="24"/>
        </w:rPr>
        <w:t xml:space="preserve"> </w:t>
      </w:r>
      <w:r w:rsidR="006A1AD7" w:rsidRPr="005D5D0F">
        <w:rPr>
          <w:rFonts w:ascii="DavidMF-Bold" w:cs="David" w:hint="cs"/>
          <w:sz w:val="24"/>
          <w:szCs w:val="24"/>
          <w:rtl/>
        </w:rPr>
        <w:t>להגדיל</w:t>
      </w:r>
      <w:r w:rsidR="006A1AD7" w:rsidRPr="005D5D0F">
        <w:rPr>
          <w:rFonts w:ascii="DavidMF-Bold" w:cs="David"/>
          <w:sz w:val="24"/>
          <w:szCs w:val="24"/>
        </w:rPr>
        <w:t xml:space="preserve"> </w:t>
      </w:r>
      <w:r w:rsidR="006A1AD7" w:rsidRPr="005D5D0F">
        <w:rPr>
          <w:rFonts w:ascii="DavidMF-Bold" w:cs="David" w:hint="cs"/>
          <w:sz w:val="24"/>
          <w:szCs w:val="24"/>
          <w:rtl/>
        </w:rPr>
        <w:t>משמעותית</w:t>
      </w:r>
      <w:r w:rsidR="006A1AD7" w:rsidRPr="005D5D0F">
        <w:rPr>
          <w:rFonts w:ascii="DavidMF-Bold" w:cs="David"/>
          <w:sz w:val="24"/>
          <w:szCs w:val="24"/>
        </w:rPr>
        <w:t xml:space="preserve"> </w:t>
      </w:r>
      <w:r w:rsidR="006A1AD7" w:rsidRPr="005D5D0F">
        <w:rPr>
          <w:rFonts w:ascii="DavidMF-Bold" w:cs="David" w:hint="cs"/>
          <w:sz w:val="24"/>
          <w:szCs w:val="24"/>
          <w:rtl/>
        </w:rPr>
        <w:t>את</w:t>
      </w:r>
      <w:r w:rsidR="006A1AD7" w:rsidRPr="005D5D0F">
        <w:rPr>
          <w:rFonts w:ascii="DavidMF-Bold" w:cs="David"/>
          <w:sz w:val="24"/>
          <w:szCs w:val="24"/>
        </w:rPr>
        <w:t xml:space="preserve"> </w:t>
      </w:r>
      <w:r w:rsidR="006A1AD7" w:rsidRPr="005D5D0F">
        <w:rPr>
          <w:rFonts w:ascii="DavidMF-Bold" w:cs="David" w:hint="cs"/>
          <w:sz w:val="24"/>
          <w:szCs w:val="24"/>
          <w:rtl/>
        </w:rPr>
        <w:t>סיכויי</w:t>
      </w:r>
      <w:r w:rsidR="006A1AD7" w:rsidRPr="005D5D0F">
        <w:rPr>
          <w:rFonts w:ascii="DavidMF-Bold" w:cs="David"/>
          <w:sz w:val="24"/>
          <w:szCs w:val="24"/>
        </w:rPr>
        <w:t xml:space="preserve"> </w:t>
      </w:r>
      <w:r w:rsidR="006A1AD7" w:rsidRPr="005D5D0F">
        <w:rPr>
          <w:rFonts w:ascii="DavidMF-Bold" w:cs="David" w:hint="cs"/>
          <w:sz w:val="24"/>
          <w:szCs w:val="24"/>
          <w:rtl/>
        </w:rPr>
        <w:t>הריפוי</w:t>
      </w:r>
      <w:r w:rsidR="006A1AD7" w:rsidRPr="005D5D0F">
        <w:rPr>
          <w:rFonts w:ascii="DavidMF-Bold" w:cs="David"/>
          <w:sz w:val="24"/>
          <w:szCs w:val="24"/>
        </w:rPr>
        <w:t xml:space="preserve"> </w:t>
      </w:r>
      <w:r w:rsidR="006A1AD7" w:rsidRPr="005D5D0F">
        <w:rPr>
          <w:rFonts w:ascii="DavidMF-Bold" w:cs="David" w:hint="cs"/>
          <w:sz w:val="24"/>
          <w:szCs w:val="24"/>
          <w:rtl/>
        </w:rPr>
        <w:t>מהמחלה</w:t>
      </w:r>
      <w:r>
        <w:rPr>
          <w:rFonts w:ascii="DavidMF-Bold" w:cs="David" w:hint="cs"/>
          <w:sz w:val="24"/>
          <w:szCs w:val="24"/>
          <w:rtl/>
        </w:rPr>
        <w:t>?</w:t>
      </w:r>
      <w:r w:rsidR="005D5D0F">
        <w:rPr>
          <w:rFonts w:ascii="DavidMF-Bold" w:cs="David" w:hint="cs"/>
          <w:sz w:val="24"/>
          <w:szCs w:val="24"/>
          <w:rtl/>
        </w:rPr>
        <w:t xml:space="preserve"> </w:t>
      </w:r>
      <w:r w:rsidR="006A1AD7" w:rsidRPr="005D5D0F">
        <w:rPr>
          <w:rFonts w:ascii="DavidMF-Regular" w:cs="David" w:hint="cs"/>
          <w:sz w:val="24"/>
          <w:szCs w:val="24"/>
          <w:rtl/>
        </w:rPr>
        <w:t>חשוב</w:t>
      </w:r>
      <w:r w:rsidR="006A1AD7" w:rsidRPr="005D5D0F">
        <w:rPr>
          <w:rFonts w:ascii="DavidMF-Regular" w:cs="David"/>
          <w:sz w:val="24"/>
          <w:szCs w:val="24"/>
        </w:rPr>
        <w:t xml:space="preserve"> </w:t>
      </w:r>
      <w:r w:rsidR="006A1AD7" w:rsidRPr="005D5D0F">
        <w:rPr>
          <w:rFonts w:ascii="DavidMF-Regular" w:cs="David" w:hint="cs"/>
          <w:sz w:val="24"/>
          <w:szCs w:val="24"/>
          <w:rtl/>
        </w:rPr>
        <w:t>לאבחן</w:t>
      </w:r>
      <w:r w:rsidR="006A1AD7" w:rsidRPr="005D5D0F">
        <w:rPr>
          <w:rFonts w:ascii="DavidMF-Regular" w:cs="David"/>
          <w:sz w:val="24"/>
          <w:szCs w:val="24"/>
        </w:rPr>
        <w:t xml:space="preserve"> </w:t>
      </w:r>
      <w:r w:rsidR="006A1AD7" w:rsidRPr="005D5D0F">
        <w:rPr>
          <w:rFonts w:ascii="DavidMF-Regular" w:cs="David" w:hint="cs"/>
          <w:sz w:val="24"/>
          <w:szCs w:val="24"/>
          <w:rtl/>
        </w:rPr>
        <w:t>את</w:t>
      </w:r>
      <w:r w:rsidR="006A1AD7" w:rsidRPr="005D5D0F">
        <w:rPr>
          <w:rFonts w:ascii="DavidMF-Regular" w:cs="David"/>
          <w:sz w:val="24"/>
          <w:szCs w:val="24"/>
        </w:rPr>
        <w:t xml:space="preserve"> </w:t>
      </w:r>
      <w:r w:rsidR="006A1AD7" w:rsidRPr="005D5D0F">
        <w:rPr>
          <w:rFonts w:ascii="DavidMF-Regular" w:cs="David" w:hint="cs"/>
          <w:sz w:val="24"/>
          <w:szCs w:val="24"/>
          <w:rtl/>
        </w:rPr>
        <w:t>מחלת</w:t>
      </w:r>
      <w:r w:rsidR="006A1AD7" w:rsidRPr="005D5D0F">
        <w:rPr>
          <w:rFonts w:ascii="DavidMF-Regular" w:cs="David"/>
          <w:sz w:val="24"/>
          <w:szCs w:val="24"/>
        </w:rPr>
        <w:t xml:space="preserve"> </w:t>
      </w:r>
      <w:r w:rsidR="006A1AD7" w:rsidRPr="005D5D0F">
        <w:rPr>
          <w:rFonts w:ascii="DavidMF-Regular" w:cs="David" w:hint="cs"/>
          <w:sz w:val="24"/>
          <w:szCs w:val="24"/>
          <w:rtl/>
        </w:rPr>
        <w:t>הסרטן</w:t>
      </w:r>
      <w:r w:rsidR="000E5D7B">
        <w:rPr>
          <w:rFonts w:cs="David" w:hint="cs"/>
          <w:sz w:val="24"/>
          <w:szCs w:val="24"/>
          <w:rtl/>
        </w:rPr>
        <w:t>,</w:t>
      </w:r>
      <w:r w:rsidR="000E5D7B">
        <w:rPr>
          <w:rFonts w:cs="David"/>
          <w:sz w:val="24"/>
          <w:szCs w:val="24"/>
        </w:rPr>
        <w:t xml:space="preserve"> </w:t>
      </w:r>
      <w:r w:rsidR="000E5D7B">
        <w:rPr>
          <w:rFonts w:cs="David" w:hint="cs"/>
          <w:sz w:val="24"/>
          <w:szCs w:val="24"/>
          <w:rtl/>
        </w:rPr>
        <w:t>ו</w:t>
      </w:r>
      <w:r w:rsidR="006A1AD7" w:rsidRPr="005D5D0F">
        <w:rPr>
          <w:rFonts w:ascii="DavidMF-Regular" w:cs="David" w:hint="cs"/>
          <w:sz w:val="24"/>
          <w:szCs w:val="24"/>
          <w:rtl/>
        </w:rPr>
        <w:t>במרבית</w:t>
      </w:r>
      <w:r w:rsidR="006A1AD7" w:rsidRPr="005D5D0F">
        <w:rPr>
          <w:rFonts w:ascii="DavidMF-Regular" w:cs="David"/>
          <w:sz w:val="24"/>
          <w:szCs w:val="24"/>
        </w:rPr>
        <w:t xml:space="preserve"> </w:t>
      </w:r>
      <w:r w:rsidR="006A1AD7" w:rsidRPr="005D5D0F">
        <w:rPr>
          <w:rFonts w:ascii="DavidMF-Regular" w:cs="David" w:hint="cs"/>
          <w:sz w:val="24"/>
          <w:szCs w:val="24"/>
          <w:rtl/>
        </w:rPr>
        <w:t>המקרים</w:t>
      </w:r>
      <w:r w:rsidR="005D5D0F">
        <w:rPr>
          <w:rFonts w:ascii="DavidMF-Regular" w:cs="David" w:hint="cs"/>
          <w:sz w:val="24"/>
          <w:szCs w:val="24"/>
          <w:rtl/>
        </w:rPr>
        <w:t>,</w:t>
      </w:r>
      <w:r w:rsidR="005D5D0F">
        <w:rPr>
          <w:rFonts w:ascii="DavidMF-Regular" w:cs="David"/>
          <w:sz w:val="24"/>
          <w:szCs w:val="24"/>
        </w:rPr>
        <w:t xml:space="preserve"> </w:t>
      </w:r>
      <w:r w:rsidR="006A1AD7" w:rsidRPr="005D5D0F">
        <w:rPr>
          <w:rFonts w:ascii="DavidMF-Regular" w:cs="David" w:hint="cs"/>
          <w:sz w:val="24"/>
          <w:szCs w:val="24"/>
          <w:rtl/>
        </w:rPr>
        <w:t>האבחון</w:t>
      </w:r>
      <w:r w:rsidR="006A1AD7" w:rsidRPr="005D5D0F">
        <w:rPr>
          <w:rFonts w:ascii="DavidMF-Regular" w:cs="David"/>
          <w:sz w:val="24"/>
          <w:szCs w:val="24"/>
        </w:rPr>
        <w:t xml:space="preserve"> </w:t>
      </w:r>
      <w:r w:rsidR="006A1AD7" w:rsidRPr="005D5D0F">
        <w:rPr>
          <w:rFonts w:ascii="DavidMF-Regular" w:cs="David" w:hint="cs"/>
          <w:sz w:val="24"/>
          <w:szCs w:val="24"/>
          <w:rtl/>
        </w:rPr>
        <w:t>המוקדם</w:t>
      </w:r>
      <w:r w:rsidR="006A1AD7" w:rsidRPr="005D5D0F">
        <w:rPr>
          <w:rFonts w:ascii="DavidMF-Regular" w:cs="David"/>
          <w:sz w:val="24"/>
          <w:szCs w:val="24"/>
        </w:rPr>
        <w:t xml:space="preserve"> </w:t>
      </w:r>
      <w:r w:rsidR="006A1AD7" w:rsidRPr="005D5D0F">
        <w:rPr>
          <w:rFonts w:ascii="DavidMF-Regular" w:cs="David" w:hint="cs"/>
          <w:sz w:val="24"/>
          <w:szCs w:val="24"/>
          <w:rtl/>
        </w:rPr>
        <w:t>מעלה</w:t>
      </w:r>
      <w:r w:rsidR="006A1AD7" w:rsidRPr="005D5D0F">
        <w:rPr>
          <w:rFonts w:ascii="DavidMF-Regular" w:cs="David"/>
          <w:sz w:val="24"/>
          <w:szCs w:val="24"/>
        </w:rPr>
        <w:t xml:space="preserve"> </w:t>
      </w:r>
      <w:r w:rsidR="006A1AD7" w:rsidRPr="005D5D0F">
        <w:rPr>
          <w:rFonts w:ascii="DavidMF-Regular" w:cs="David" w:hint="cs"/>
          <w:sz w:val="24"/>
          <w:szCs w:val="24"/>
          <w:rtl/>
        </w:rPr>
        <w:t>במידה</w:t>
      </w:r>
      <w:r w:rsidR="006A1AD7" w:rsidRPr="005D5D0F">
        <w:rPr>
          <w:rFonts w:ascii="DavidMF-Regular" w:cs="David"/>
          <w:sz w:val="24"/>
          <w:szCs w:val="24"/>
        </w:rPr>
        <w:t xml:space="preserve"> </w:t>
      </w:r>
      <w:r w:rsidR="006A1AD7" w:rsidRPr="005D5D0F">
        <w:rPr>
          <w:rFonts w:ascii="DavidMF-Regular" w:cs="David" w:hint="cs"/>
          <w:sz w:val="24"/>
          <w:szCs w:val="24"/>
          <w:rtl/>
        </w:rPr>
        <w:t>ניכרת</w:t>
      </w:r>
      <w:r w:rsidR="005D5D0F">
        <w:rPr>
          <w:rFonts w:ascii="DavidMF-Regular" w:cs="David" w:hint="cs"/>
          <w:sz w:val="24"/>
          <w:szCs w:val="24"/>
          <w:rtl/>
        </w:rPr>
        <w:t xml:space="preserve"> </w:t>
      </w:r>
      <w:r w:rsidR="006A1AD7" w:rsidRPr="005D5D0F">
        <w:rPr>
          <w:rFonts w:ascii="DavidMF-Regular" w:cs="David" w:hint="cs"/>
          <w:sz w:val="24"/>
          <w:szCs w:val="24"/>
          <w:rtl/>
        </w:rPr>
        <w:t>את</w:t>
      </w:r>
      <w:r w:rsidR="006A1AD7" w:rsidRPr="005D5D0F">
        <w:rPr>
          <w:rFonts w:ascii="DavidMF-Regular" w:cs="David"/>
          <w:sz w:val="24"/>
          <w:szCs w:val="24"/>
        </w:rPr>
        <w:t xml:space="preserve"> </w:t>
      </w:r>
      <w:r w:rsidR="006A1AD7" w:rsidRPr="005D5D0F">
        <w:rPr>
          <w:rFonts w:ascii="DavidMF-Regular" w:cs="David" w:hint="cs"/>
          <w:sz w:val="24"/>
          <w:szCs w:val="24"/>
          <w:rtl/>
        </w:rPr>
        <w:t>אחוזי</w:t>
      </w:r>
      <w:r w:rsidR="006A1AD7" w:rsidRPr="005D5D0F">
        <w:rPr>
          <w:rFonts w:ascii="DavidMF-Regular" w:cs="David"/>
          <w:sz w:val="24"/>
          <w:szCs w:val="24"/>
        </w:rPr>
        <w:t xml:space="preserve"> </w:t>
      </w:r>
      <w:r w:rsidR="006A1AD7" w:rsidRPr="005D5D0F">
        <w:rPr>
          <w:rFonts w:ascii="DavidMF-Regular" w:cs="David" w:hint="cs"/>
          <w:sz w:val="24"/>
          <w:szCs w:val="24"/>
          <w:rtl/>
        </w:rPr>
        <w:t>הריפוי</w:t>
      </w:r>
      <w:r w:rsidR="006A1AD7" w:rsidRPr="005D5D0F">
        <w:rPr>
          <w:rFonts w:ascii="DavidMF-Regular" w:cs="David"/>
          <w:sz w:val="24"/>
          <w:szCs w:val="24"/>
        </w:rPr>
        <w:t xml:space="preserve"> </w:t>
      </w:r>
      <w:r w:rsidR="006A1AD7" w:rsidRPr="005D5D0F">
        <w:rPr>
          <w:rFonts w:ascii="DavidMF-Regular" w:cs="David" w:hint="cs"/>
          <w:sz w:val="24"/>
          <w:szCs w:val="24"/>
          <w:rtl/>
        </w:rPr>
        <w:t>מהמחלה</w:t>
      </w:r>
      <w:r w:rsidR="006A1AD7" w:rsidRPr="005D5D0F">
        <w:rPr>
          <w:rFonts w:ascii="DavidMF-Regular" w:cs="David"/>
          <w:sz w:val="24"/>
          <w:szCs w:val="24"/>
        </w:rPr>
        <w:t>.</w:t>
      </w:r>
      <w:r w:rsidR="00D941C9">
        <w:rPr>
          <w:rFonts w:ascii="DavidMF-Bold" w:cs="David" w:hint="cs"/>
          <w:sz w:val="24"/>
          <w:szCs w:val="24"/>
          <w:rtl/>
        </w:rPr>
        <w:t xml:space="preserve"> </w:t>
      </w:r>
      <w:r w:rsidR="00D941C9">
        <w:rPr>
          <w:rFonts w:ascii="DavidMF-Regular" w:cs="David" w:hint="cs"/>
          <w:sz w:val="24"/>
          <w:szCs w:val="24"/>
          <w:rtl/>
        </w:rPr>
        <w:t>בעת התפתחות גידול סרטני</w:t>
      </w:r>
      <w:r w:rsidR="006A1AD7" w:rsidRPr="005D5D0F">
        <w:rPr>
          <w:rFonts w:ascii="DavidMF-Regular" w:cs="David"/>
          <w:sz w:val="24"/>
          <w:szCs w:val="24"/>
        </w:rPr>
        <w:t xml:space="preserve"> </w:t>
      </w:r>
      <w:r w:rsidR="00D941C9">
        <w:rPr>
          <w:rFonts w:ascii="DavidMF-Regular" w:cs="David" w:hint="cs"/>
          <w:sz w:val="24"/>
          <w:szCs w:val="24"/>
          <w:rtl/>
        </w:rPr>
        <w:t>נוצרים</w:t>
      </w:r>
      <w:r w:rsidR="005D5D0F">
        <w:rPr>
          <w:rFonts w:ascii="DavidMF-Regular" w:cs="David" w:hint="cs"/>
          <w:sz w:val="24"/>
          <w:szCs w:val="24"/>
          <w:rtl/>
        </w:rPr>
        <w:t xml:space="preserve"> </w:t>
      </w:r>
      <w:r w:rsidR="006A1AD7" w:rsidRPr="005D5D0F">
        <w:rPr>
          <w:rFonts w:ascii="DavidMF-Regular" w:cs="David" w:hint="cs"/>
          <w:sz w:val="24"/>
          <w:szCs w:val="24"/>
          <w:rtl/>
        </w:rPr>
        <w:t>חומרים</w:t>
      </w:r>
      <w:r w:rsidR="006A1AD7" w:rsidRPr="005D5D0F">
        <w:rPr>
          <w:rFonts w:ascii="DavidMF-Regular" w:cs="David"/>
          <w:sz w:val="24"/>
          <w:szCs w:val="24"/>
        </w:rPr>
        <w:t xml:space="preserve"> </w:t>
      </w:r>
      <w:r w:rsidR="006A1AD7" w:rsidRPr="005D5D0F">
        <w:rPr>
          <w:rFonts w:ascii="DavidMF-Regular" w:cs="David" w:hint="cs"/>
          <w:sz w:val="24"/>
          <w:szCs w:val="24"/>
          <w:rtl/>
        </w:rPr>
        <w:t>אשר</w:t>
      </w:r>
      <w:r w:rsidR="006A1AD7" w:rsidRPr="005D5D0F">
        <w:rPr>
          <w:rFonts w:ascii="DavidMF-Regular" w:cs="David"/>
          <w:sz w:val="24"/>
          <w:szCs w:val="24"/>
        </w:rPr>
        <w:t xml:space="preserve"> </w:t>
      </w:r>
      <w:r w:rsidR="006A1AD7" w:rsidRPr="005D5D0F">
        <w:rPr>
          <w:rFonts w:ascii="DavidMF-Regular" w:cs="David" w:hint="cs"/>
          <w:sz w:val="24"/>
          <w:szCs w:val="24"/>
          <w:rtl/>
        </w:rPr>
        <w:t>מופרשים</w:t>
      </w:r>
      <w:r w:rsidR="006A1AD7" w:rsidRPr="005D5D0F">
        <w:rPr>
          <w:rFonts w:ascii="DavidMF-Regular" w:cs="David"/>
          <w:sz w:val="24"/>
          <w:szCs w:val="24"/>
        </w:rPr>
        <w:t xml:space="preserve"> </w:t>
      </w:r>
      <w:r w:rsidR="006A1AD7" w:rsidRPr="005D5D0F">
        <w:rPr>
          <w:rFonts w:ascii="DavidMF-Regular" w:cs="David" w:hint="cs"/>
          <w:sz w:val="24"/>
          <w:szCs w:val="24"/>
          <w:rtl/>
        </w:rPr>
        <w:t>למחזור</w:t>
      </w:r>
      <w:r w:rsidR="006A1AD7" w:rsidRPr="005D5D0F">
        <w:rPr>
          <w:rFonts w:ascii="DavidMF-Regular" w:cs="David"/>
          <w:sz w:val="24"/>
          <w:szCs w:val="24"/>
        </w:rPr>
        <w:t xml:space="preserve"> </w:t>
      </w:r>
      <w:r w:rsidR="006A1AD7" w:rsidRPr="005D5D0F">
        <w:rPr>
          <w:rFonts w:ascii="DavidMF-Regular" w:cs="David" w:hint="cs"/>
          <w:sz w:val="24"/>
          <w:szCs w:val="24"/>
          <w:rtl/>
        </w:rPr>
        <w:t>הדם</w:t>
      </w:r>
      <w:r w:rsidR="006A1AD7" w:rsidRPr="005D5D0F">
        <w:rPr>
          <w:rFonts w:ascii="DavidMF-Regular" w:cs="David"/>
          <w:sz w:val="24"/>
          <w:szCs w:val="24"/>
        </w:rPr>
        <w:t xml:space="preserve"> </w:t>
      </w:r>
      <w:r w:rsidR="000E5D7B">
        <w:rPr>
          <w:rFonts w:ascii="DavidMF-Regular" w:cs="David" w:hint="cs"/>
          <w:sz w:val="24"/>
          <w:szCs w:val="24"/>
          <w:rtl/>
        </w:rPr>
        <w:t>או נפלטים בתהליך הנשימה</w:t>
      </w:r>
      <w:r w:rsidR="006A1AD7" w:rsidRPr="005D5D0F">
        <w:rPr>
          <w:rFonts w:ascii="DavidMF-Regular" w:cs="David"/>
          <w:sz w:val="24"/>
          <w:szCs w:val="24"/>
        </w:rPr>
        <w:t>.</w:t>
      </w:r>
      <w:r w:rsidR="005D5D0F">
        <w:rPr>
          <w:rFonts w:ascii="DavidMF-Regular" w:cs="David" w:hint="cs"/>
          <w:sz w:val="24"/>
          <w:szCs w:val="24"/>
          <w:rtl/>
        </w:rPr>
        <w:t xml:space="preserve"> </w:t>
      </w:r>
      <w:r w:rsidR="000E5D7B">
        <w:rPr>
          <w:rFonts w:ascii="DavidMF-Regular" w:cs="David" w:hint="cs"/>
          <w:sz w:val="24"/>
          <w:szCs w:val="24"/>
          <w:rtl/>
        </w:rPr>
        <w:t>האף המלאכותי</w:t>
      </w:r>
      <w:r w:rsidR="006A1AD7" w:rsidRPr="005D5D0F">
        <w:rPr>
          <w:rFonts w:ascii="DavidMF-Regular" w:cs="David"/>
          <w:sz w:val="24"/>
          <w:szCs w:val="24"/>
        </w:rPr>
        <w:t xml:space="preserve"> </w:t>
      </w:r>
      <w:r w:rsidR="000E5D7B">
        <w:rPr>
          <w:rFonts w:ascii="DavidMF-Regular" w:cs="David" w:hint="cs"/>
          <w:sz w:val="24"/>
          <w:szCs w:val="24"/>
          <w:rtl/>
        </w:rPr>
        <w:t>הוא מכשיר</w:t>
      </w:r>
      <w:r w:rsidR="006A1AD7" w:rsidRPr="005D5D0F">
        <w:rPr>
          <w:rFonts w:ascii="DavidMF-Regular" w:cs="David"/>
          <w:sz w:val="24"/>
          <w:szCs w:val="24"/>
        </w:rPr>
        <w:t xml:space="preserve"> </w:t>
      </w:r>
      <w:r w:rsidR="000E5D7B">
        <w:rPr>
          <w:rFonts w:ascii="DavidMF-Regular" w:cs="David" w:hint="cs"/>
          <w:sz w:val="24"/>
          <w:szCs w:val="24"/>
          <w:rtl/>
        </w:rPr>
        <w:t>חדשני</w:t>
      </w:r>
      <w:r w:rsidR="005D5D0F">
        <w:rPr>
          <w:rFonts w:ascii="DavidMF-Regular" w:cs="David" w:hint="cs"/>
          <w:sz w:val="24"/>
          <w:szCs w:val="24"/>
          <w:rtl/>
        </w:rPr>
        <w:t xml:space="preserve">, </w:t>
      </w:r>
      <w:r w:rsidR="000E5D7B">
        <w:rPr>
          <w:rFonts w:ascii="DavidMF-Regular" w:cs="David" w:hint="cs"/>
          <w:sz w:val="24"/>
          <w:szCs w:val="24"/>
          <w:rtl/>
        </w:rPr>
        <w:t>פשוט</w:t>
      </w:r>
      <w:r w:rsidR="00D941C9">
        <w:rPr>
          <w:rFonts w:ascii="DavidMF-Bold" w:cs="David" w:hint="cs"/>
          <w:sz w:val="24"/>
          <w:szCs w:val="24"/>
          <w:rtl/>
        </w:rPr>
        <w:t xml:space="preserve"> </w:t>
      </w:r>
      <w:r w:rsidR="000E5D7B">
        <w:rPr>
          <w:rFonts w:ascii="DavidMF-Regular" w:cs="David" w:hint="cs"/>
          <w:sz w:val="24"/>
          <w:szCs w:val="24"/>
          <w:rtl/>
        </w:rPr>
        <w:t>וזול</w:t>
      </w:r>
      <w:r w:rsidR="006A1AD7" w:rsidRPr="005D5D0F">
        <w:rPr>
          <w:rFonts w:ascii="DavidMF-Regular" w:cs="David"/>
          <w:sz w:val="24"/>
          <w:szCs w:val="24"/>
        </w:rPr>
        <w:t xml:space="preserve"> </w:t>
      </w:r>
      <w:r w:rsidR="006A1AD7" w:rsidRPr="005D5D0F">
        <w:rPr>
          <w:rFonts w:ascii="DavidMF-Regular" w:cs="David" w:hint="cs"/>
          <w:sz w:val="24"/>
          <w:szCs w:val="24"/>
          <w:rtl/>
        </w:rPr>
        <w:t>יחסית</w:t>
      </w:r>
      <w:r w:rsidR="005D5D0F">
        <w:rPr>
          <w:rFonts w:ascii="DavidMF-Regular" w:cs="David" w:hint="cs"/>
          <w:sz w:val="24"/>
          <w:szCs w:val="24"/>
          <w:rtl/>
        </w:rPr>
        <w:t>,</w:t>
      </w:r>
      <w:r w:rsidR="005D5D0F">
        <w:rPr>
          <w:rFonts w:ascii="DavidMF-Regular" w:cs="David"/>
          <w:sz w:val="24"/>
          <w:szCs w:val="24"/>
        </w:rPr>
        <w:t xml:space="preserve"> </w:t>
      </w:r>
      <w:r w:rsidR="006A1AD7" w:rsidRPr="005D5D0F">
        <w:rPr>
          <w:rFonts w:ascii="DavidMF-Regular" w:cs="David" w:hint="cs"/>
          <w:sz w:val="24"/>
          <w:szCs w:val="24"/>
          <w:rtl/>
        </w:rPr>
        <w:t>לגילוי</w:t>
      </w:r>
      <w:r w:rsidR="006A1AD7" w:rsidRPr="005D5D0F">
        <w:rPr>
          <w:rFonts w:ascii="DavidMF-Regular" w:cs="David"/>
          <w:sz w:val="24"/>
          <w:szCs w:val="24"/>
        </w:rPr>
        <w:t xml:space="preserve"> </w:t>
      </w:r>
      <w:r w:rsidR="006A1AD7" w:rsidRPr="005D5D0F">
        <w:rPr>
          <w:rFonts w:ascii="DavidMF-Regular" w:cs="David" w:hint="cs"/>
          <w:sz w:val="24"/>
          <w:szCs w:val="24"/>
          <w:rtl/>
        </w:rPr>
        <w:t>ביו</w:t>
      </w:r>
      <w:r w:rsidR="006A1AD7" w:rsidRPr="005D5D0F">
        <w:rPr>
          <w:rFonts w:ascii="DavidMF-Regular" w:cs="David"/>
          <w:sz w:val="24"/>
          <w:szCs w:val="24"/>
        </w:rPr>
        <w:t>-</w:t>
      </w:r>
      <w:r w:rsidR="006A1AD7" w:rsidRPr="005D5D0F">
        <w:rPr>
          <w:rFonts w:ascii="DavidMF-Regular" w:cs="David" w:hint="cs"/>
          <w:sz w:val="24"/>
          <w:szCs w:val="24"/>
          <w:rtl/>
        </w:rPr>
        <w:t>סמנים</w:t>
      </w:r>
      <w:r w:rsidR="006A1AD7" w:rsidRPr="005D5D0F">
        <w:rPr>
          <w:rFonts w:ascii="DavidMF-Regular" w:cs="David"/>
          <w:sz w:val="24"/>
          <w:szCs w:val="24"/>
        </w:rPr>
        <w:t xml:space="preserve"> </w:t>
      </w:r>
      <w:r w:rsidR="006A1AD7" w:rsidRPr="005D5D0F">
        <w:rPr>
          <w:rFonts w:ascii="DavidMF-Regular" w:cs="David" w:hint="cs"/>
          <w:sz w:val="24"/>
          <w:szCs w:val="24"/>
          <w:rtl/>
        </w:rPr>
        <w:t>סרטניים</w:t>
      </w:r>
      <w:r w:rsidR="006A1AD7" w:rsidRPr="005D5D0F">
        <w:rPr>
          <w:rFonts w:ascii="DavidMF-Regular" w:cs="David"/>
          <w:sz w:val="24"/>
          <w:szCs w:val="24"/>
        </w:rPr>
        <w:t xml:space="preserve"> </w:t>
      </w:r>
      <w:r w:rsidR="006A1AD7" w:rsidRPr="005D5D0F">
        <w:rPr>
          <w:rFonts w:ascii="DavidMF-Regular" w:cs="David" w:hint="cs"/>
          <w:sz w:val="24"/>
          <w:szCs w:val="24"/>
          <w:rtl/>
        </w:rPr>
        <w:t>נדיפים</w:t>
      </w:r>
      <w:r w:rsidR="005D5D0F">
        <w:rPr>
          <w:rFonts w:ascii="DavidMF-Regular" w:cs="David" w:hint="cs"/>
          <w:sz w:val="24"/>
          <w:szCs w:val="24"/>
          <w:rtl/>
        </w:rPr>
        <w:t xml:space="preserve"> </w:t>
      </w:r>
      <w:r w:rsidR="006A1AD7" w:rsidRPr="005D5D0F">
        <w:rPr>
          <w:rFonts w:ascii="DavidMF-Regular" w:cs="David" w:hint="cs"/>
          <w:sz w:val="24"/>
          <w:szCs w:val="24"/>
          <w:rtl/>
        </w:rPr>
        <w:t>בריכוזים</w:t>
      </w:r>
      <w:r w:rsidR="006A1AD7" w:rsidRPr="005D5D0F">
        <w:rPr>
          <w:rFonts w:ascii="DavidMF-Regular" w:cs="David"/>
          <w:sz w:val="24"/>
          <w:szCs w:val="24"/>
        </w:rPr>
        <w:t xml:space="preserve"> </w:t>
      </w:r>
      <w:r w:rsidR="006A1AD7" w:rsidRPr="005D5D0F">
        <w:rPr>
          <w:rFonts w:ascii="DavidMF-Regular" w:cs="David" w:hint="cs"/>
          <w:sz w:val="24"/>
          <w:szCs w:val="24"/>
          <w:rtl/>
        </w:rPr>
        <w:t>נמוכים</w:t>
      </w:r>
      <w:r w:rsidR="00B24323">
        <w:rPr>
          <w:rFonts w:ascii="DavidMF-Regular" w:cs="David" w:hint="cs"/>
          <w:sz w:val="24"/>
          <w:szCs w:val="24"/>
          <w:rtl/>
        </w:rPr>
        <w:t>.</w:t>
      </w:r>
      <w:r w:rsidR="006A1AD7" w:rsidRPr="005D5D0F">
        <w:rPr>
          <w:rFonts w:ascii="DavidMF-Regular" w:cs="David"/>
          <w:sz w:val="24"/>
          <w:szCs w:val="24"/>
        </w:rPr>
        <w:t xml:space="preserve"> </w:t>
      </w:r>
      <w:r w:rsidR="000E5D7B">
        <w:rPr>
          <w:rFonts w:ascii="DavidMF-Bold" w:cs="David" w:hint="cs"/>
          <w:sz w:val="24"/>
          <w:szCs w:val="24"/>
          <w:rtl/>
        </w:rPr>
        <w:t xml:space="preserve"> </w:t>
      </w:r>
      <w:r w:rsidR="005D5D0F">
        <w:rPr>
          <w:rFonts w:cs="David" w:hint="cs"/>
          <w:sz w:val="24"/>
          <w:szCs w:val="24"/>
          <w:rtl/>
        </w:rPr>
        <w:t xml:space="preserve">מהם </w:t>
      </w:r>
      <w:r w:rsidR="00757667">
        <w:rPr>
          <w:rFonts w:cs="David" w:hint="cs"/>
          <w:sz w:val="24"/>
          <w:szCs w:val="24"/>
          <w:rtl/>
        </w:rPr>
        <w:t>ביו-</w:t>
      </w:r>
      <w:r w:rsidR="006A1AD7" w:rsidRPr="005D5D0F">
        <w:rPr>
          <w:rFonts w:cs="David" w:hint="cs"/>
          <w:sz w:val="24"/>
          <w:szCs w:val="24"/>
          <w:rtl/>
        </w:rPr>
        <w:t>סמנים סרטניים</w:t>
      </w:r>
      <w:r w:rsidR="000E5D7B">
        <w:rPr>
          <w:rFonts w:cs="David" w:hint="cs"/>
          <w:sz w:val="24"/>
          <w:szCs w:val="24"/>
          <w:rtl/>
        </w:rPr>
        <w:t>? אלו הן</w:t>
      </w:r>
      <w:r w:rsidR="005D5D0F">
        <w:rPr>
          <w:rFonts w:cs="David" w:hint="cs"/>
          <w:sz w:val="24"/>
          <w:szCs w:val="24"/>
          <w:rtl/>
        </w:rPr>
        <w:t xml:space="preserve"> תרכובות </w:t>
      </w:r>
      <w:r w:rsidR="006A1AD7" w:rsidRPr="005D5D0F">
        <w:rPr>
          <w:rFonts w:ascii="DavidMF-Regular" w:cs="David" w:hint="cs"/>
          <w:sz w:val="24"/>
          <w:szCs w:val="24"/>
          <w:rtl/>
        </w:rPr>
        <w:t>נדיפות</w:t>
      </w:r>
      <w:r w:rsidR="00D941C9">
        <w:rPr>
          <w:rFonts w:ascii="DavidMF-Regular" w:cs="David" w:hint="cs"/>
          <w:sz w:val="24"/>
          <w:szCs w:val="24"/>
          <w:rtl/>
        </w:rPr>
        <w:t>, ה</w:t>
      </w:r>
      <w:r w:rsidR="005D5D0F">
        <w:rPr>
          <w:rFonts w:ascii="DavidMF-Regular" w:cs="David" w:hint="cs"/>
          <w:sz w:val="24"/>
          <w:szCs w:val="24"/>
          <w:rtl/>
        </w:rPr>
        <w:t>מיוצרות על ידי תאים סרטניים אך לא על ידי תאים בריאים</w:t>
      </w:r>
      <w:r w:rsidR="00760C22">
        <w:rPr>
          <w:rFonts w:ascii="DavidMF-Regular" w:cs="David" w:hint="cs"/>
          <w:sz w:val="24"/>
          <w:szCs w:val="24"/>
          <w:rtl/>
        </w:rPr>
        <w:t>,</w:t>
      </w:r>
      <w:r w:rsidR="005D5D0F">
        <w:rPr>
          <w:rFonts w:ascii="DavidMF-Regular" w:cs="David" w:hint="cs"/>
          <w:sz w:val="24"/>
          <w:szCs w:val="24"/>
          <w:rtl/>
        </w:rPr>
        <w:t xml:space="preserve"> ויכולות לשמש</w:t>
      </w:r>
      <w:r w:rsidR="00760C22">
        <w:rPr>
          <w:rFonts w:ascii="DavidMF-Regular" w:cs="David" w:hint="cs"/>
          <w:sz w:val="24"/>
          <w:szCs w:val="24"/>
          <w:rtl/>
        </w:rPr>
        <w:t xml:space="preserve"> סימן לכך שהאדם לוקה</w:t>
      </w:r>
      <w:r w:rsidR="005D5D0F">
        <w:rPr>
          <w:rFonts w:ascii="DavidMF-Regular" w:cs="David" w:hint="cs"/>
          <w:sz w:val="24"/>
          <w:szCs w:val="24"/>
          <w:rtl/>
        </w:rPr>
        <w:t xml:space="preserve"> בסרטן. </w:t>
      </w:r>
      <w:r w:rsidR="00757667">
        <w:rPr>
          <w:rFonts w:ascii="DavidMF-Regular" w:cs="David" w:hint="cs"/>
          <w:sz w:val="24"/>
          <w:szCs w:val="24"/>
          <w:rtl/>
        </w:rPr>
        <w:t xml:space="preserve">יתרה מזאת, סוגי סרטן שונים מייצרים תרכובות שונות, כך שניתן גם לאבחן את סוג הסרטן ממנו סובל החולה. תרכובות אלה עשויות להימצא </w:t>
      </w:r>
      <w:r w:rsidR="006A1AD7" w:rsidRPr="005D5D0F">
        <w:rPr>
          <w:rFonts w:ascii="DavidMF-Regular" w:cs="David" w:hint="cs"/>
          <w:sz w:val="24"/>
          <w:szCs w:val="24"/>
          <w:rtl/>
        </w:rPr>
        <w:t>בדם</w:t>
      </w:r>
      <w:r w:rsidR="00D941C9">
        <w:rPr>
          <w:rFonts w:ascii="DavidMF-Regular" w:cs="David" w:hint="cs"/>
          <w:sz w:val="24"/>
          <w:szCs w:val="24"/>
          <w:rtl/>
        </w:rPr>
        <w:t>,</w:t>
      </w:r>
      <w:r w:rsidR="006A1AD7" w:rsidRPr="005D5D0F">
        <w:rPr>
          <w:rFonts w:ascii="DavidMF-Regular" w:cs="David"/>
          <w:sz w:val="24"/>
          <w:szCs w:val="24"/>
        </w:rPr>
        <w:t xml:space="preserve"> </w:t>
      </w:r>
      <w:r w:rsidR="006A1AD7" w:rsidRPr="005D5D0F">
        <w:rPr>
          <w:rFonts w:ascii="DavidMF-Regular" w:cs="David" w:hint="cs"/>
          <w:sz w:val="24"/>
          <w:szCs w:val="24"/>
          <w:rtl/>
        </w:rPr>
        <w:t>בשתן</w:t>
      </w:r>
      <w:r w:rsidR="006A1AD7" w:rsidRPr="005D5D0F">
        <w:rPr>
          <w:rFonts w:ascii="DavidMF-Regular" w:cs="David"/>
          <w:sz w:val="24"/>
          <w:szCs w:val="24"/>
        </w:rPr>
        <w:t xml:space="preserve"> </w:t>
      </w:r>
      <w:r w:rsidR="006A1AD7" w:rsidRPr="005D5D0F">
        <w:rPr>
          <w:rFonts w:ascii="DavidMF-Regular" w:cs="David" w:hint="cs"/>
          <w:sz w:val="24"/>
          <w:szCs w:val="24"/>
          <w:rtl/>
        </w:rPr>
        <w:t>או</w:t>
      </w:r>
      <w:r w:rsidR="00757667">
        <w:rPr>
          <w:rFonts w:ascii="DavidMF-Regular" w:cs="David" w:hint="cs"/>
          <w:sz w:val="24"/>
          <w:szCs w:val="24"/>
          <w:rtl/>
        </w:rPr>
        <w:t xml:space="preserve"> </w:t>
      </w:r>
      <w:r w:rsidR="006A1AD7" w:rsidRPr="005D5D0F">
        <w:rPr>
          <w:rFonts w:ascii="DavidMF-Regular" w:cs="David" w:hint="cs"/>
          <w:sz w:val="24"/>
          <w:szCs w:val="24"/>
          <w:rtl/>
        </w:rPr>
        <w:t>באוויר</w:t>
      </w:r>
      <w:r w:rsidR="006A1AD7" w:rsidRPr="005D5D0F">
        <w:rPr>
          <w:rFonts w:ascii="DavidMF-Regular" w:cs="David"/>
          <w:sz w:val="24"/>
          <w:szCs w:val="24"/>
        </w:rPr>
        <w:t xml:space="preserve"> </w:t>
      </w:r>
      <w:r w:rsidR="006A1AD7" w:rsidRPr="005D5D0F">
        <w:rPr>
          <w:rFonts w:ascii="DavidMF-Regular" w:cs="David" w:hint="cs"/>
          <w:sz w:val="24"/>
          <w:szCs w:val="24"/>
          <w:rtl/>
        </w:rPr>
        <w:t>שהנבדק</w:t>
      </w:r>
      <w:r w:rsidR="006A1AD7" w:rsidRPr="005D5D0F">
        <w:rPr>
          <w:rFonts w:ascii="DavidMF-Regular" w:cs="David"/>
          <w:sz w:val="24"/>
          <w:szCs w:val="24"/>
        </w:rPr>
        <w:t xml:space="preserve"> </w:t>
      </w:r>
      <w:r w:rsidR="006A1AD7" w:rsidRPr="005D5D0F">
        <w:rPr>
          <w:rFonts w:ascii="DavidMF-Regular" w:cs="David" w:hint="cs"/>
          <w:sz w:val="24"/>
          <w:szCs w:val="24"/>
          <w:rtl/>
        </w:rPr>
        <w:t>נושף</w:t>
      </w:r>
      <w:r w:rsidR="006A1AD7" w:rsidRPr="005D5D0F">
        <w:rPr>
          <w:rFonts w:ascii="DavidMF-Regular" w:cs="David"/>
          <w:sz w:val="24"/>
          <w:szCs w:val="24"/>
        </w:rPr>
        <w:t>.</w:t>
      </w:r>
      <w:r w:rsidR="00757667">
        <w:rPr>
          <w:rFonts w:ascii="DavidMF-Regular" w:cs="David" w:hint="cs"/>
          <w:sz w:val="24"/>
          <w:szCs w:val="24"/>
          <w:rtl/>
        </w:rPr>
        <w:t xml:space="preserve"> </w:t>
      </w:r>
      <w:r w:rsidR="000E5D7B">
        <w:rPr>
          <w:rFonts w:ascii="DavidMF-Regular" w:cs="David" w:hint="cs"/>
          <w:sz w:val="24"/>
          <w:szCs w:val="24"/>
          <w:rtl/>
        </w:rPr>
        <w:t xml:space="preserve"> שימוש באף המלאכותי</w:t>
      </w:r>
      <w:r w:rsidR="000E5D7B" w:rsidRPr="005D5D0F">
        <w:rPr>
          <w:rFonts w:ascii="DavidMF-Regular" w:cs="David"/>
          <w:sz w:val="24"/>
          <w:szCs w:val="24"/>
        </w:rPr>
        <w:t xml:space="preserve"> </w:t>
      </w:r>
      <w:r w:rsidR="000E5D7B">
        <w:rPr>
          <w:rFonts w:ascii="DavidMF-Regular" w:cs="David" w:hint="cs"/>
          <w:sz w:val="24"/>
          <w:szCs w:val="24"/>
          <w:rtl/>
        </w:rPr>
        <w:t xml:space="preserve">מאפשר </w:t>
      </w:r>
      <w:r w:rsidR="000E5D7B" w:rsidRPr="005D5D0F">
        <w:rPr>
          <w:rFonts w:ascii="DavidMF-Regular" w:cs="David" w:hint="cs"/>
          <w:sz w:val="24"/>
          <w:szCs w:val="24"/>
          <w:rtl/>
        </w:rPr>
        <w:t>לאבחן</w:t>
      </w:r>
      <w:r w:rsidR="000E5D7B" w:rsidRPr="005D5D0F">
        <w:rPr>
          <w:rFonts w:ascii="DavidMF-Regular" w:cs="David"/>
          <w:sz w:val="24"/>
          <w:szCs w:val="24"/>
        </w:rPr>
        <w:t xml:space="preserve"> </w:t>
      </w:r>
      <w:r w:rsidR="000E5D7B" w:rsidRPr="005D5D0F">
        <w:rPr>
          <w:rFonts w:ascii="DavidMF-Regular" w:cs="David" w:hint="cs"/>
          <w:sz w:val="24"/>
          <w:szCs w:val="24"/>
          <w:rtl/>
        </w:rPr>
        <w:t>מחלות</w:t>
      </w:r>
      <w:r w:rsidR="000E5D7B" w:rsidRPr="005D5D0F">
        <w:rPr>
          <w:rFonts w:ascii="DavidMF-Regular" w:cs="David"/>
          <w:sz w:val="24"/>
          <w:szCs w:val="24"/>
        </w:rPr>
        <w:t xml:space="preserve"> </w:t>
      </w:r>
      <w:r w:rsidR="000E5D7B" w:rsidRPr="005D5D0F">
        <w:rPr>
          <w:rFonts w:ascii="DavidMF-Regular" w:cs="David" w:hint="cs"/>
          <w:sz w:val="24"/>
          <w:szCs w:val="24"/>
          <w:rtl/>
        </w:rPr>
        <w:t>סרטן</w:t>
      </w:r>
      <w:r w:rsidR="000E5D7B" w:rsidRPr="005D5D0F">
        <w:rPr>
          <w:rFonts w:ascii="DavidMF-Regular" w:cs="David"/>
          <w:sz w:val="24"/>
          <w:szCs w:val="24"/>
        </w:rPr>
        <w:t xml:space="preserve"> </w:t>
      </w:r>
      <w:r w:rsidR="000E5D7B" w:rsidRPr="005D5D0F">
        <w:rPr>
          <w:rFonts w:ascii="DavidMF-Regular" w:cs="David" w:hint="cs"/>
          <w:sz w:val="24"/>
          <w:szCs w:val="24"/>
          <w:rtl/>
        </w:rPr>
        <w:t>באמצעות</w:t>
      </w:r>
      <w:r w:rsidR="000E5D7B" w:rsidRPr="005D5D0F">
        <w:rPr>
          <w:rFonts w:ascii="DavidMF-Regular" w:cs="David"/>
          <w:sz w:val="24"/>
          <w:szCs w:val="24"/>
        </w:rPr>
        <w:t xml:space="preserve"> </w:t>
      </w:r>
      <w:r w:rsidR="000E5D7B" w:rsidRPr="005D5D0F">
        <w:rPr>
          <w:rFonts w:ascii="DavidMF-Regular" w:cs="David" w:hint="cs"/>
          <w:sz w:val="24"/>
          <w:szCs w:val="24"/>
          <w:rtl/>
        </w:rPr>
        <w:t>דגימות</w:t>
      </w:r>
      <w:r w:rsidR="000E5D7B" w:rsidRPr="005D5D0F">
        <w:rPr>
          <w:rFonts w:ascii="DavidMF-Regular" w:cs="David"/>
          <w:sz w:val="24"/>
          <w:szCs w:val="24"/>
        </w:rPr>
        <w:t xml:space="preserve"> </w:t>
      </w:r>
      <w:r w:rsidR="000E5D7B" w:rsidRPr="005D5D0F">
        <w:rPr>
          <w:rFonts w:ascii="DavidMF-Regular" w:cs="David" w:hint="cs"/>
          <w:sz w:val="24"/>
          <w:szCs w:val="24"/>
          <w:rtl/>
        </w:rPr>
        <w:t>נשימה</w:t>
      </w:r>
      <w:r w:rsidR="000E5D7B">
        <w:rPr>
          <w:rFonts w:ascii="DavidMF-Regular" w:cs="David" w:hint="cs"/>
          <w:sz w:val="24"/>
          <w:szCs w:val="24"/>
          <w:rtl/>
        </w:rPr>
        <w:t xml:space="preserve"> </w:t>
      </w:r>
      <w:r w:rsidR="000E5D7B" w:rsidRPr="005D5D0F">
        <w:rPr>
          <w:rFonts w:ascii="DavidMF-Regular" w:cs="David"/>
          <w:sz w:val="24"/>
          <w:szCs w:val="24"/>
        </w:rPr>
        <w:t xml:space="preserve"> </w:t>
      </w:r>
      <w:r w:rsidR="000E5D7B">
        <w:rPr>
          <w:rFonts w:ascii="DavidMF-Regular" w:cs="David" w:hint="cs"/>
          <w:sz w:val="24"/>
          <w:szCs w:val="24"/>
          <w:rtl/>
        </w:rPr>
        <w:t xml:space="preserve">(למשל על </w:t>
      </w:r>
      <w:r w:rsidR="000E5D7B" w:rsidRPr="005D5D0F">
        <w:rPr>
          <w:rFonts w:ascii="DavidMF-Regular" w:cs="David" w:hint="cs"/>
          <w:sz w:val="24"/>
          <w:szCs w:val="24"/>
          <w:rtl/>
        </w:rPr>
        <w:t>ידי</w:t>
      </w:r>
      <w:r w:rsidR="000E5D7B" w:rsidRPr="005D5D0F">
        <w:rPr>
          <w:rFonts w:ascii="DavidMF-Regular" w:cs="David"/>
          <w:sz w:val="24"/>
          <w:szCs w:val="24"/>
        </w:rPr>
        <w:t xml:space="preserve"> </w:t>
      </w:r>
      <w:r w:rsidR="000E5D7B" w:rsidRPr="005D5D0F">
        <w:rPr>
          <w:rFonts w:ascii="DavidMF-Regular" w:cs="David" w:hint="cs"/>
          <w:sz w:val="24"/>
          <w:szCs w:val="24"/>
          <w:rtl/>
        </w:rPr>
        <w:t>נשיפה</w:t>
      </w:r>
      <w:r w:rsidR="000E5D7B" w:rsidRPr="005D5D0F">
        <w:rPr>
          <w:rFonts w:ascii="DavidMF-Regular" w:cs="David"/>
          <w:sz w:val="24"/>
          <w:szCs w:val="24"/>
        </w:rPr>
        <w:t xml:space="preserve"> </w:t>
      </w:r>
      <w:r w:rsidR="000E5D7B" w:rsidRPr="005D5D0F">
        <w:rPr>
          <w:rFonts w:ascii="DavidMF-Regular" w:cs="David" w:hint="cs"/>
          <w:sz w:val="24"/>
          <w:szCs w:val="24"/>
          <w:rtl/>
        </w:rPr>
        <w:t>אל</w:t>
      </w:r>
      <w:r w:rsidR="000E5D7B" w:rsidRPr="005D5D0F">
        <w:rPr>
          <w:rFonts w:ascii="DavidMF-Regular" w:cs="David"/>
          <w:sz w:val="24"/>
          <w:szCs w:val="24"/>
        </w:rPr>
        <w:t xml:space="preserve"> </w:t>
      </w:r>
      <w:r w:rsidR="000E5D7B" w:rsidRPr="005D5D0F">
        <w:rPr>
          <w:rFonts w:ascii="DavidMF-Regular" w:cs="David" w:hint="cs"/>
          <w:sz w:val="24"/>
          <w:szCs w:val="24"/>
          <w:rtl/>
        </w:rPr>
        <w:t>תוך</w:t>
      </w:r>
      <w:r w:rsidR="000E5D7B" w:rsidRPr="005D5D0F">
        <w:rPr>
          <w:rFonts w:ascii="DavidMF-Regular" w:cs="David"/>
          <w:sz w:val="24"/>
          <w:szCs w:val="24"/>
        </w:rPr>
        <w:t xml:space="preserve"> </w:t>
      </w:r>
      <w:r w:rsidR="000E5D7B">
        <w:rPr>
          <w:rFonts w:ascii="DavidMF-Regular" w:cs="David" w:hint="cs"/>
          <w:sz w:val="24"/>
          <w:szCs w:val="24"/>
          <w:rtl/>
        </w:rPr>
        <w:t>המכשיר</w:t>
      </w:r>
      <w:r w:rsidR="000E5D7B" w:rsidRPr="005D5D0F">
        <w:rPr>
          <w:rFonts w:ascii="DavidMF-Regular" w:cs="David"/>
          <w:sz w:val="24"/>
          <w:szCs w:val="24"/>
        </w:rPr>
        <w:t xml:space="preserve"> </w:t>
      </w:r>
      <w:r w:rsidR="000E5D7B" w:rsidRPr="005D5D0F">
        <w:rPr>
          <w:rFonts w:ascii="DavidMF-Regular" w:cs="David" w:hint="cs"/>
          <w:sz w:val="24"/>
          <w:szCs w:val="24"/>
          <w:rtl/>
        </w:rPr>
        <w:t>באמצעות</w:t>
      </w:r>
      <w:r w:rsidR="000E5D7B" w:rsidRPr="005D5D0F">
        <w:rPr>
          <w:rFonts w:ascii="DavidMF-Regular" w:cs="David"/>
          <w:sz w:val="24"/>
          <w:szCs w:val="24"/>
        </w:rPr>
        <w:t xml:space="preserve"> </w:t>
      </w:r>
      <w:r w:rsidR="000E5D7B" w:rsidRPr="005D5D0F">
        <w:rPr>
          <w:rFonts w:ascii="DavidMF-Regular" w:cs="David" w:hint="cs"/>
          <w:sz w:val="24"/>
          <w:szCs w:val="24"/>
          <w:rtl/>
        </w:rPr>
        <w:t>צינור</w:t>
      </w:r>
      <w:r w:rsidR="000E5D7B" w:rsidRPr="005D5D0F">
        <w:rPr>
          <w:rFonts w:ascii="DavidMF-Regular" w:cs="David"/>
          <w:sz w:val="24"/>
          <w:szCs w:val="24"/>
        </w:rPr>
        <w:t xml:space="preserve"> </w:t>
      </w:r>
      <w:r w:rsidR="000E5D7B" w:rsidRPr="005D5D0F">
        <w:rPr>
          <w:rFonts w:ascii="DavidMF-Regular" w:cs="David" w:hint="cs"/>
          <w:sz w:val="24"/>
          <w:szCs w:val="24"/>
          <w:rtl/>
        </w:rPr>
        <w:t>דק</w:t>
      </w:r>
      <w:r w:rsidR="000E5D7B" w:rsidRPr="005D5D0F">
        <w:rPr>
          <w:rFonts w:ascii="DavidMF-Regular" w:cs="David"/>
          <w:sz w:val="24"/>
          <w:szCs w:val="24"/>
        </w:rPr>
        <w:t xml:space="preserve"> </w:t>
      </w:r>
      <w:r w:rsidR="000E5D7B" w:rsidRPr="005D5D0F">
        <w:rPr>
          <w:rFonts w:ascii="DavidMF-Regular" w:cs="David" w:hint="cs"/>
          <w:sz w:val="24"/>
          <w:szCs w:val="24"/>
          <w:rtl/>
        </w:rPr>
        <w:t>המחובר</w:t>
      </w:r>
      <w:r w:rsidR="000E5D7B">
        <w:rPr>
          <w:rFonts w:ascii="DavidMF-Bold" w:cs="David" w:hint="cs"/>
          <w:sz w:val="24"/>
          <w:szCs w:val="24"/>
          <w:rtl/>
        </w:rPr>
        <w:t xml:space="preserve"> </w:t>
      </w:r>
      <w:r w:rsidR="000E5D7B" w:rsidRPr="005D5D0F">
        <w:rPr>
          <w:rFonts w:ascii="DavidMF-Regular" w:cs="David" w:hint="cs"/>
          <w:sz w:val="24"/>
          <w:szCs w:val="24"/>
          <w:rtl/>
        </w:rPr>
        <w:t>בקצהו</w:t>
      </w:r>
      <w:r w:rsidR="000E5D7B">
        <w:rPr>
          <w:rFonts w:ascii="DavidMF-Regular" w:cs="David" w:hint="cs"/>
          <w:sz w:val="24"/>
          <w:szCs w:val="24"/>
          <w:rtl/>
        </w:rPr>
        <w:t>)</w:t>
      </w:r>
      <w:r w:rsidR="000E5D7B" w:rsidRPr="005D5D0F">
        <w:rPr>
          <w:rFonts w:ascii="DavidMF-Regular" w:cs="David"/>
          <w:sz w:val="24"/>
          <w:szCs w:val="24"/>
        </w:rPr>
        <w:t xml:space="preserve"> </w:t>
      </w:r>
      <w:r w:rsidR="000E5D7B" w:rsidRPr="005D5D0F">
        <w:rPr>
          <w:rFonts w:ascii="DavidMF-Regular" w:cs="David" w:hint="cs"/>
          <w:sz w:val="24"/>
          <w:szCs w:val="24"/>
          <w:rtl/>
        </w:rPr>
        <w:t>והתוצאה</w:t>
      </w:r>
      <w:r w:rsidR="000E5D7B" w:rsidRPr="005D5D0F">
        <w:rPr>
          <w:rFonts w:ascii="DavidMF-Regular" w:cs="David"/>
          <w:sz w:val="24"/>
          <w:szCs w:val="24"/>
        </w:rPr>
        <w:t xml:space="preserve"> </w:t>
      </w:r>
      <w:r w:rsidR="000E5D7B" w:rsidRPr="005D5D0F">
        <w:rPr>
          <w:rFonts w:ascii="DavidMF-Regular" w:cs="David" w:hint="cs"/>
          <w:sz w:val="24"/>
          <w:szCs w:val="24"/>
          <w:rtl/>
        </w:rPr>
        <w:t>תוצג</w:t>
      </w:r>
      <w:r w:rsidR="000E5D7B" w:rsidRPr="005D5D0F">
        <w:rPr>
          <w:rFonts w:ascii="DavidMF-Regular" w:cs="David"/>
          <w:sz w:val="24"/>
          <w:szCs w:val="24"/>
        </w:rPr>
        <w:t xml:space="preserve"> </w:t>
      </w:r>
      <w:r w:rsidR="000E5D7B" w:rsidRPr="005D5D0F">
        <w:rPr>
          <w:rFonts w:ascii="DavidMF-Regular" w:cs="David" w:hint="cs"/>
          <w:sz w:val="24"/>
          <w:szCs w:val="24"/>
          <w:rtl/>
        </w:rPr>
        <w:t>באופן</w:t>
      </w:r>
      <w:r w:rsidR="000E5D7B" w:rsidRPr="005D5D0F">
        <w:rPr>
          <w:rFonts w:ascii="DavidMF-Regular" w:cs="David"/>
          <w:sz w:val="24"/>
          <w:szCs w:val="24"/>
        </w:rPr>
        <w:t xml:space="preserve"> </w:t>
      </w:r>
      <w:r w:rsidR="000E5D7B" w:rsidRPr="005D5D0F">
        <w:rPr>
          <w:rFonts w:ascii="DavidMF-Regular" w:cs="David" w:hint="cs"/>
          <w:sz w:val="24"/>
          <w:szCs w:val="24"/>
          <w:rtl/>
        </w:rPr>
        <w:t>מידי</w:t>
      </w:r>
      <w:r w:rsidR="000E5D7B" w:rsidRPr="005D5D0F">
        <w:rPr>
          <w:rFonts w:ascii="DavidMF-Regular" w:cs="David"/>
          <w:sz w:val="24"/>
          <w:szCs w:val="24"/>
        </w:rPr>
        <w:t xml:space="preserve"> </w:t>
      </w:r>
      <w:r w:rsidR="000E5D7B" w:rsidRPr="005D5D0F">
        <w:rPr>
          <w:rFonts w:ascii="DavidMF-Regular" w:cs="David" w:hint="cs"/>
          <w:sz w:val="24"/>
          <w:szCs w:val="24"/>
          <w:rtl/>
        </w:rPr>
        <w:t>על</w:t>
      </w:r>
      <w:r w:rsidR="000E5D7B" w:rsidRPr="005D5D0F">
        <w:rPr>
          <w:rFonts w:ascii="DavidMF-Regular" w:cs="David"/>
          <w:sz w:val="24"/>
          <w:szCs w:val="24"/>
        </w:rPr>
        <w:t xml:space="preserve"> </w:t>
      </w:r>
      <w:r w:rsidR="000E5D7B" w:rsidRPr="005D5D0F">
        <w:rPr>
          <w:rFonts w:ascii="DavidMF-Regular" w:cs="David" w:hint="cs"/>
          <w:sz w:val="24"/>
          <w:szCs w:val="24"/>
          <w:rtl/>
        </w:rPr>
        <w:t>צג</w:t>
      </w:r>
      <w:r w:rsidR="000E5D7B" w:rsidRPr="005D5D0F">
        <w:rPr>
          <w:rFonts w:ascii="DavidMF-Regular" w:cs="David"/>
          <w:sz w:val="24"/>
          <w:szCs w:val="24"/>
        </w:rPr>
        <w:t xml:space="preserve"> </w:t>
      </w:r>
      <w:r w:rsidR="000E5D7B" w:rsidRPr="005D5D0F">
        <w:rPr>
          <w:rFonts w:ascii="DavidMF-Regular" w:cs="David" w:hint="cs"/>
          <w:sz w:val="24"/>
          <w:szCs w:val="24"/>
          <w:rtl/>
        </w:rPr>
        <w:t>המכשיר</w:t>
      </w:r>
      <w:r w:rsidR="000E5D7B">
        <w:rPr>
          <w:rFonts w:ascii="DavidMF-Regular" w:cs="David" w:hint="cs"/>
          <w:sz w:val="24"/>
          <w:szCs w:val="24"/>
          <w:rtl/>
        </w:rPr>
        <w:t xml:space="preserve">. </w:t>
      </w:r>
      <w:r w:rsidR="000E5D7B" w:rsidRPr="005D5D0F">
        <w:rPr>
          <w:rFonts w:ascii="DavidMF-Regular" w:cs="David"/>
          <w:sz w:val="24"/>
          <w:szCs w:val="24"/>
        </w:rPr>
        <w:t xml:space="preserve"> </w:t>
      </w:r>
    </w:p>
    <w:p w:rsidR="00C127C6" w:rsidRDefault="000E5D7B" w:rsidP="00384F28">
      <w:pPr>
        <w:spacing w:line="360" w:lineRule="auto"/>
        <w:jc w:val="both"/>
        <w:rPr>
          <w:rFonts w:ascii="DavidMF-Regular" w:cs="David"/>
          <w:sz w:val="24"/>
          <w:szCs w:val="24"/>
          <w:rtl/>
        </w:rPr>
      </w:pPr>
      <w:r>
        <w:rPr>
          <w:rFonts w:cs="David" w:hint="cs"/>
          <w:sz w:val="24"/>
          <w:szCs w:val="24"/>
          <w:rtl/>
        </w:rPr>
        <w:t>כ</w:t>
      </w:r>
      <w:r w:rsidR="00B24323">
        <w:rPr>
          <w:rFonts w:cs="David" w:hint="cs"/>
          <w:sz w:val="24"/>
          <w:szCs w:val="24"/>
          <w:rtl/>
        </w:rPr>
        <w:t>יצד פועל החיישן החדש, המ</w:t>
      </w:r>
      <w:r w:rsidR="00757667">
        <w:rPr>
          <w:rFonts w:cs="David" w:hint="cs"/>
          <w:sz w:val="24"/>
          <w:szCs w:val="24"/>
          <w:rtl/>
        </w:rPr>
        <w:t>כ</w:t>
      </w:r>
      <w:r w:rsidR="00B24323">
        <w:rPr>
          <w:rFonts w:cs="David" w:hint="cs"/>
          <w:sz w:val="24"/>
          <w:szCs w:val="24"/>
          <w:rtl/>
        </w:rPr>
        <w:t>ו</w:t>
      </w:r>
      <w:r w:rsidR="00757667">
        <w:rPr>
          <w:rFonts w:cs="David" w:hint="cs"/>
          <w:sz w:val="24"/>
          <w:szCs w:val="24"/>
          <w:rtl/>
        </w:rPr>
        <w:t xml:space="preserve">נה </w:t>
      </w:r>
      <w:r w:rsidR="00B24323">
        <w:rPr>
          <w:rFonts w:cs="David" w:hint="cs"/>
          <w:sz w:val="24"/>
          <w:szCs w:val="24"/>
          <w:rtl/>
        </w:rPr>
        <w:t>"</w:t>
      </w:r>
      <w:r w:rsidR="00757667">
        <w:rPr>
          <w:rFonts w:cs="David" w:hint="cs"/>
          <w:sz w:val="24"/>
          <w:szCs w:val="24"/>
          <w:rtl/>
        </w:rPr>
        <w:t>אף אלקטרוני</w:t>
      </w:r>
      <w:r w:rsidR="00B24323">
        <w:rPr>
          <w:rFonts w:cs="David" w:hint="cs"/>
          <w:sz w:val="24"/>
          <w:szCs w:val="24"/>
          <w:rtl/>
        </w:rPr>
        <w:t>"</w:t>
      </w:r>
      <w:r w:rsidR="00757667">
        <w:rPr>
          <w:rFonts w:cs="David" w:hint="cs"/>
          <w:sz w:val="24"/>
          <w:szCs w:val="24"/>
          <w:rtl/>
        </w:rPr>
        <w:t>?</w:t>
      </w:r>
      <w:r w:rsidR="00DA2B20">
        <w:rPr>
          <w:rFonts w:cs="David" w:hint="cs"/>
          <w:sz w:val="24"/>
          <w:szCs w:val="24"/>
          <w:rtl/>
        </w:rPr>
        <w:t xml:space="preserve"> </w:t>
      </w:r>
      <w:r w:rsidR="00B24323">
        <w:rPr>
          <w:rFonts w:ascii="DavidMF-Regular" w:cs="David" w:hint="cs"/>
          <w:sz w:val="24"/>
          <w:szCs w:val="24"/>
          <w:rtl/>
        </w:rPr>
        <w:t>המכשיר מבוסס</w:t>
      </w:r>
      <w:r w:rsidR="006A1AD7" w:rsidRPr="005D5D0F">
        <w:rPr>
          <w:rFonts w:ascii="DavidMF-Regular" w:cs="David"/>
          <w:sz w:val="24"/>
          <w:szCs w:val="24"/>
        </w:rPr>
        <w:t xml:space="preserve"> </w:t>
      </w:r>
      <w:r w:rsidR="006A1AD7" w:rsidRPr="005D5D0F">
        <w:rPr>
          <w:rFonts w:ascii="DavidMF-Regular" w:cs="David" w:hint="cs"/>
          <w:sz w:val="24"/>
          <w:szCs w:val="24"/>
          <w:rtl/>
        </w:rPr>
        <w:t>על</w:t>
      </w:r>
      <w:r w:rsidR="006A1AD7" w:rsidRPr="005D5D0F">
        <w:rPr>
          <w:rFonts w:ascii="DavidMF-Regular" w:cs="David"/>
          <w:sz w:val="24"/>
          <w:szCs w:val="24"/>
        </w:rPr>
        <w:t xml:space="preserve"> </w:t>
      </w:r>
      <w:r w:rsidR="006A1AD7" w:rsidRPr="005D5D0F">
        <w:rPr>
          <w:rFonts w:ascii="DavidMF-Regular" w:cs="David" w:hint="cs"/>
          <w:sz w:val="24"/>
          <w:szCs w:val="24"/>
          <w:rtl/>
        </w:rPr>
        <w:t>חלקיקי</w:t>
      </w:r>
      <w:r w:rsidR="006A1AD7" w:rsidRPr="005D5D0F">
        <w:rPr>
          <w:rFonts w:ascii="DavidMF-Regular" w:cs="David"/>
          <w:sz w:val="24"/>
          <w:szCs w:val="24"/>
        </w:rPr>
        <w:t xml:space="preserve"> </w:t>
      </w:r>
      <w:r w:rsidR="006A1AD7" w:rsidRPr="005D5D0F">
        <w:rPr>
          <w:rFonts w:ascii="DavidMF-Regular" w:cs="David" w:hint="cs"/>
          <w:sz w:val="24"/>
          <w:szCs w:val="24"/>
          <w:rtl/>
        </w:rPr>
        <w:t>זהב</w:t>
      </w:r>
      <w:r w:rsidR="00DA2B20">
        <w:rPr>
          <w:rFonts w:ascii="DavidMF-Regular" w:cs="David" w:hint="cs"/>
          <w:sz w:val="24"/>
          <w:szCs w:val="24"/>
          <w:rtl/>
        </w:rPr>
        <w:t xml:space="preserve"> זעירים</w:t>
      </w:r>
      <w:r w:rsidR="006A1AD7" w:rsidRPr="005D5D0F">
        <w:rPr>
          <w:rFonts w:ascii="DavidMF-Regular" w:cs="David"/>
          <w:sz w:val="24"/>
          <w:szCs w:val="24"/>
        </w:rPr>
        <w:t xml:space="preserve"> </w:t>
      </w:r>
      <w:r w:rsidR="006A1AD7" w:rsidRPr="005D5D0F">
        <w:rPr>
          <w:rFonts w:ascii="DavidMF-Regular" w:cs="David" w:hint="cs"/>
          <w:sz w:val="24"/>
          <w:szCs w:val="24"/>
          <w:rtl/>
        </w:rPr>
        <w:t>המכוסים</w:t>
      </w:r>
      <w:r w:rsidR="00DA2B20">
        <w:rPr>
          <w:rFonts w:cs="David" w:hint="cs"/>
          <w:sz w:val="24"/>
          <w:szCs w:val="24"/>
          <w:rtl/>
        </w:rPr>
        <w:t xml:space="preserve"> </w:t>
      </w:r>
      <w:r w:rsidR="006A1AD7" w:rsidRPr="005D5D0F">
        <w:rPr>
          <w:rFonts w:ascii="DavidMF-Regular" w:cs="David" w:hint="cs"/>
          <w:sz w:val="24"/>
          <w:szCs w:val="24"/>
          <w:rtl/>
        </w:rPr>
        <w:t>בשכבות</w:t>
      </w:r>
      <w:r w:rsidR="006A1AD7" w:rsidRPr="005D5D0F">
        <w:rPr>
          <w:rFonts w:ascii="DavidMF-Regular" w:cs="David"/>
          <w:sz w:val="24"/>
          <w:szCs w:val="24"/>
        </w:rPr>
        <w:t xml:space="preserve"> </w:t>
      </w:r>
      <w:r w:rsidR="00DA2B20">
        <w:rPr>
          <w:rFonts w:ascii="DavidMF-Regular" w:cs="David" w:hint="cs"/>
          <w:sz w:val="24"/>
          <w:szCs w:val="24"/>
          <w:rtl/>
        </w:rPr>
        <w:t xml:space="preserve">של תרכובות אורגניות מסוגים שונים. </w:t>
      </w:r>
      <w:r w:rsidR="00DA2B20">
        <w:rPr>
          <w:rFonts w:cs="David" w:hint="cs"/>
          <w:sz w:val="24"/>
          <w:szCs w:val="24"/>
          <w:rtl/>
        </w:rPr>
        <w:t xml:space="preserve"> </w:t>
      </w:r>
      <w:r w:rsidR="006A1AD7" w:rsidRPr="005D5D0F">
        <w:rPr>
          <w:rFonts w:ascii="DavidMF-Regular" w:cs="David" w:hint="cs"/>
          <w:sz w:val="24"/>
          <w:szCs w:val="24"/>
          <w:rtl/>
        </w:rPr>
        <w:t>השכבה</w:t>
      </w:r>
      <w:r w:rsidR="006A1AD7" w:rsidRPr="005D5D0F">
        <w:rPr>
          <w:rFonts w:ascii="DavidMF-Regular" w:cs="David"/>
          <w:sz w:val="24"/>
          <w:szCs w:val="24"/>
        </w:rPr>
        <w:t xml:space="preserve"> </w:t>
      </w:r>
      <w:r w:rsidR="006A1AD7" w:rsidRPr="005D5D0F">
        <w:rPr>
          <w:rFonts w:ascii="DavidMF-Regular" w:cs="David" w:hint="cs"/>
          <w:sz w:val="24"/>
          <w:szCs w:val="24"/>
          <w:rtl/>
        </w:rPr>
        <w:t>האורגנית</w:t>
      </w:r>
      <w:r w:rsidR="006A1AD7" w:rsidRPr="005D5D0F">
        <w:rPr>
          <w:rFonts w:ascii="DavidMF-Regular" w:cs="David"/>
          <w:sz w:val="24"/>
          <w:szCs w:val="24"/>
        </w:rPr>
        <w:t xml:space="preserve"> </w:t>
      </w:r>
      <w:r w:rsidR="006A1AD7" w:rsidRPr="005D5D0F">
        <w:rPr>
          <w:rFonts w:ascii="DavidMF-Regular" w:cs="David" w:hint="cs"/>
          <w:sz w:val="24"/>
          <w:szCs w:val="24"/>
          <w:rtl/>
        </w:rPr>
        <w:t>מהווה</w:t>
      </w:r>
      <w:r w:rsidR="006A1AD7" w:rsidRPr="005D5D0F">
        <w:rPr>
          <w:rFonts w:ascii="DavidMF-Regular" w:cs="David"/>
          <w:sz w:val="24"/>
          <w:szCs w:val="24"/>
        </w:rPr>
        <w:t xml:space="preserve"> </w:t>
      </w:r>
      <w:r w:rsidR="00DA2B20">
        <w:rPr>
          <w:rFonts w:ascii="DavidMF-Regular" w:cs="David" w:hint="cs"/>
          <w:sz w:val="24"/>
          <w:szCs w:val="24"/>
          <w:rtl/>
        </w:rPr>
        <w:t xml:space="preserve">מצע אליו נקשרים באופן ייחודי </w:t>
      </w:r>
      <w:r w:rsidR="00B24323">
        <w:rPr>
          <w:rFonts w:ascii="DavidMF-Regular" w:cs="David" w:hint="cs"/>
          <w:sz w:val="24"/>
          <w:szCs w:val="24"/>
          <w:rtl/>
        </w:rPr>
        <w:t>הביו-</w:t>
      </w:r>
      <w:r w:rsidR="00DA2B20">
        <w:rPr>
          <w:rFonts w:ascii="DavidMF-Regular" w:cs="David" w:hint="cs"/>
          <w:sz w:val="24"/>
          <w:szCs w:val="24"/>
          <w:rtl/>
        </w:rPr>
        <w:t>סמנים הנפלטים מהגידול הסרטני</w:t>
      </w:r>
      <w:r w:rsidR="00DA2B20">
        <w:rPr>
          <w:rFonts w:cs="David" w:hint="cs"/>
          <w:sz w:val="24"/>
          <w:szCs w:val="24"/>
          <w:rtl/>
        </w:rPr>
        <w:t xml:space="preserve">, </w:t>
      </w:r>
      <w:r w:rsidR="006A1AD7" w:rsidRPr="005D5D0F">
        <w:rPr>
          <w:rFonts w:ascii="DavidMF-Regular" w:cs="David" w:hint="cs"/>
          <w:sz w:val="24"/>
          <w:szCs w:val="24"/>
          <w:rtl/>
        </w:rPr>
        <w:t>ואילו</w:t>
      </w:r>
      <w:r w:rsidR="006A1AD7" w:rsidRPr="005D5D0F">
        <w:rPr>
          <w:rFonts w:ascii="DavidMF-Regular" w:cs="David"/>
          <w:sz w:val="24"/>
          <w:szCs w:val="24"/>
        </w:rPr>
        <w:t xml:space="preserve"> </w:t>
      </w:r>
      <w:r w:rsidR="006A1AD7" w:rsidRPr="005D5D0F">
        <w:rPr>
          <w:rFonts w:ascii="DavidMF-Regular" w:cs="David" w:hint="cs"/>
          <w:sz w:val="24"/>
          <w:szCs w:val="24"/>
          <w:rtl/>
        </w:rPr>
        <w:t>חלקיק</w:t>
      </w:r>
      <w:r w:rsidR="000C656E">
        <w:rPr>
          <w:rFonts w:cs="David" w:hint="cs"/>
          <w:sz w:val="24"/>
          <w:szCs w:val="24"/>
          <w:rtl/>
        </w:rPr>
        <w:t>י</w:t>
      </w:r>
      <w:r w:rsidR="00DA2B20">
        <w:rPr>
          <w:rFonts w:cs="David" w:hint="cs"/>
          <w:sz w:val="24"/>
          <w:szCs w:val="24"/>
          <w:rtl/>
        </w:rPr>
        <w:t xml:space="preserve"> </w:t>
      </w:r>
      <w:r w:rsidR="006A1AD7" w:rsidRPr="005D5D0F">
        <w:rPr>
          <w:rFonts w:ascii="DavidMF-Regular" w:cs="David" w:hint="cs"/>
          <w:sz w:val="24"/>
          <w:szCs w:val="24"/>
          <w:rtl/>
        </w:rPr>
        <w:t>הזהב</w:t>
      </w:r>
      <w:r w:rsidR="006A1AD7" w:rsidRPr="005D5D0F">
        <w:rPr>
          <w:rFonts w:ascii="DavidMF-Regular" w:cs="David"/>
          <w:sz w:val="24"/>
          <w:szCs w:val="24"/>
        </w:rPr>
        <w:t xml:space="preserve"> </w:t>
      </w:r>
      <w:r w:rsidR="006A1AD7" w:rsidRPr="005D5D0F">
        <w:rPr>
          <w:rFonts w:ascii="DavidMF-Regular" w:cs="David" w:hint="cs"/>
          <w:sz w:val="24"/>
          <w:szCs w:val="24"/>
          <w:rtl/>
        </w:rPr>
        <w:t>משמשים</w:t>
      </w:r>
      <w:r w:rsidR="006A1AD7" w:rsidRPr="005D5D0F">
        <w:rPr>
          <w:rFonts w:ascii="DavidMF-Regular" w:cs="David"/>
          <w:sz w:val="24"/>
          <w:szCs w:val="24"/>
        </w:rPr>
        <w:t xml:space="preserve"> </w:t>
      </w:r>
      <w:r w:rsidR="00DA2B20">
        <w:rPr>
          <w:rFonts w:ascii="DavidMF-Regular" w:cs="David" w:hint="cs"/>
          <w:sz w:val="24"/>
          <w:szCs w:val="24"/>
          <w:rtl/>
        </w:rPr>
        <w:t>להמרת</w:t>
      </w:r>
      <w:r w:rsidR="006A1AD7" w:rsidRPr="005D5D0F">
        <w:rPr>
          <w:rFonts w:ascii="DavidMF-Regular" w:cs="David"/>
          <w:sz w:val="24"/>
          <w:szCs w:val="24"/>
        </w:rPr>
        <w:t xml:space="preserve"> </w:t>
      </w:r>
      <w:r w:rsidR="00DA2B20">
        <w:rPr>
          <w:rFonts w:ascii="DavidMF-Regular" w:cs="David" w:hint="cs"/>
          <w:sz w:val="24"/>
          <w:szCs w:val="24"/>
          <w:rtl/>
        </w:rPr>
        <w:t>הקשרים הנוצרים</w:t>
      </w:r>
      <w:r w:rsidR="006A1AD7" w:rsidRPr="005D5D0F">
        <w:rPr>
          <w:rFonts w:ascii="DavidMF-Regular" w:cs="David"/>
          <w:sz w:val="24"/>
          <w:szCs w:val="24"/>
        </w:rPr>
        <w:t xml:space="preserve"> </w:t>
      </w:r>
      <w:r w:rsidR="006A1AD7" w:rsidRPr="005D5D0F">
        <w:rPr>
          <w:rFonts w:ascii="DavidMF-Regular" w:cs="David" w:hint="cs"/>
          <w:sz w:val="24"/>
          <w:szCs w:val="24"/>
          <w:rtl/>
        </w:rPr>
        <w:t>ל</w:t>
      </w:r>
      <w:r w:rsidR="00DA2B20">
        <w:rPr>
          <w:rFonts w:ascii="DavidMF-Regular" w:cs="David" w:hint="cs"/>
          <w:sz w:val="24"/>
          <w:szCs w:val="24"/>
          <w:rtl/>
        </w:rPr>
        <w:t>אותות</w:t>
      </w:r>
      <w:r w:rsidR="00DA2B20">
        <w:rPr>
          <w:rFonts w:cs="David" w:hint="cs"/>
          <w:sz w:val="24"/>
          <w:szCs w:val="24"/>
          <w:rtl/>
        </w:rPr>
        <w:t xml:space="preserve"> </w:t>
      </w:r>
      <w:r w:rsidR="006A1AD7" w:rsidRPr="005D5D0F">
        <w:rPr>
          <w:rFonts w:ascii="DavidMF-Regular" w:cs="David" w:hint="cs"/>
          <w:sz w:val="24"/>
          <w:szCs w:val="24"/>
          <w:rtl/>
        </w:rPr>
        <w:t>חשמליים</w:t>
      </w:r>
      <w:r w:rsidR="006A1AD7" w:rsidRPr="005D5D0F">
        <w:rPr>
          <w:rFonts w:ascii="DavidMF-Regular" w:cs="David"/>
          <w:sz w:val="24"/>
          <w:szCs w:val="24"/>
        </w:rPr>
        <w:t xml:space="preserve"> </w:t>
      </w:r>
      <w:r w:rsidR="006A1AD7" w:rsidRPr="005D5D0F">
        <w:rPr>
          <w:rFonts w:ascii="DavidMF-Regular" w:cs="David" w:hint="cs"/>
          <w:sz w:val="24"/>
          <w:szCs w:val="24"/>
          <w:rtl/>
        </w:rPr>
        <w:t>הניתנים</w:t>
      </w:r>
      <w:r w:rsidR="006A1AD7" w:rsidRPr="005D5D0F">
        <w:rPr>
          <w:rFonts w:ascii="DavidMF-Regular" w:cs="David"/>
          <w:sz w:val="24"/>
          <w:szCs w:val="24"/>
        </w:rPr>
        <w:t xml:space="preserve"> </w:t>
      </w:r>
      <w:r w:rsidR="006A1AD7" w:rsidRPr="005D5D0F">
        <w:rPr>
          <w:rFonts w:ascii="DavidMF-Regular" w:cs="David" w:hint="cs"/>
          <w:sz w:val="24"/>
          <w:szCs w:val="24"/>
          <w:rtl/>
        </w:rPr>
        <w:t>למדידה</w:t>
      </w:r>
      <w:r w:rsidR="00DA2B20">
        <w:rPr>
          <w:rFonts w:ascii="DavidMF-Regular" w:cs="David" w:hint="cs"/>
          <w:sz w:val="24"/>
          <w:szCs w:val="24"/>
          <w:rtl/>
        </w:rPr>
        <w:t>.</w:t>
      </w:r>
      <w:r w:rsidR="006A1AD7" w:rsidRPr="005D5D0F">
        <w:rPr>
          <w:rFonts w:ascii="DavidMF-Regular" w:cs="David"/>
          <w:sz w:val="24"/>
          <w:szCs w:val="24"/>
        </w:rPr>
        <w:t xml:space="preserve"> </w:t>
      </w:r>
      <w:r w:rsidR="006A1AD7" w:rsidRPr="005D5D0F">
        <w:rPr>
          <w:rFonts w:ascii="DavidMF-Regular" w:cs="David" w:hint="cs"/>
          <w:sz w:val="24"/>
          <w:szCs w:val="24"/>
          <w:rtl/>
        </w:rPr>
        <w:t>בשל</w:t>
      </w:r>
      <w:r w:rsidR="006A1AD7" w:rsidRPr="005D5D0F">
        <w:rPr>
          <w:rFonts w:ascii="DavidMF-Regular" w:cs="David"/>
          <w:sz w:val="24"/>
          <w:szCs w:val="24"/>
        </w:rPr>
        <w:t xml:space="preserve"> </w:t>
      </w:r>
      <w:r w:rsidR="006A1AD7" w:rsidRPr="005D5D0F">
        <w:rPr>
          <w:rFonts w:ascii="DavidMF-Regular" w:cs="David" w:hint="cs"/>
          <w:sz w:val="24"/>
          <w:szCs w:val="24"/>
          <w:rtl/>
        </w:rPr>
        <w:t>גודלם</w:t>
      </w:r>
      <w:r w:rsidR="006A1AD7" w:rsidRPr="005D5D0F">
        <w:rPr>
          <w:rFonts w:ascii="DavidMF-Regular" w:cs="David"/>
          <w:sz w:val="24"/>
          <w:szCs w:val="24"/>
        </w:rPr>
        <w:t xml:space="preserve"> </w:t>
      </w:r>
      <w:r w:rsidR="006A1AD7" w:rsidRPr="005D5D0F">
        <w:rPr>
          <w:rFonts w:ascii="DavidMF-Regular" w:cs="David" w:hint="cs"/>
          <w:sz w:val="24"/>
          <w:szCs w:val="24"/>
          <w:rtl/>
        </w:rPr>
        <w:t>הזעיר</w:t>
      </w:r>
      <w:r w:rsidR="00F61439">
        <w:rPr>
          <w:rFonts w:ascii="DavidMF-Regular" w:cs="David" w:hint="cs"/>
          <w:sz w:val="24"/>
          <w:szCs w:val="24"/>
          <w:rtl/>
        </w:rPr>
        <w:t>, מסוגלים חלקיקי</w:t>
      </w:r>
      <w:r w:rsidR="00DA2B20">
        <w:rPr>
          <w:rFonts w:ascii="DavidMF-Regular" w:cs="David" w:hint="cs"/>
          <w:sz w:val="24"/>
          <w:szCs w:val="24"/>
          <w:rtl/>
        </w:rPr>
        <w:t xml:space="preserve"> ה</w:t>
      </w:r>
      <w:r w:rsidR="00F61439">
        <w:rPr>
          <w:rFonts w:ascii="DavidMF-Regular" w:cs="David" w:hint="cs"/>
          <w:sz w:val="24"/>
          <w:szCs w:val="24"/>
          <w:rtl/>
        </w:rPr>
        <w:t>"</w:t>
      </w:r>
      <w:r w:rsidR="00DA2B20">
        <w:rPr>
          <w:rFonts w:ascii="DavidMF-Regular" w:cs="David" w:hint="cs"/>
          <w:sz w:val="24"/>
          <w:szCs w:val="24"/>
          <w:rtl/>
        </w:rPr>
        <w:t>אף האלקטרוני</w:t>
      </w:r>
      <w:r w:rsidR="00F61439">
        <w:rPr>
          <w:rFonts w:ascii="DavidMF-Regular" w:cs="David" w:hint="cs"/>
          <w:sz w:val="24"/>
          <w:szCs w:val="24"/>
          <w:rtl/>
        </w:rPr>
        <w:t>"</w:t>
      </w:r>
      <w:r w:rsidR="00DA2B20">
        <w:rPr>
          <w:rFonts w:ascii="DavidMF-Regular" w:cs="David"/>
          <w:sz w:val="24"/>
          <w:szCs w:val="24"/>
        </w:rPr>
        <w:t xml:space="preserve"> </w:t>
      </w:r>
      <w:r w:rsidR="006A1AD7" w:rsidRPr="005D5D0F">
        <w:rPr>
          <w:rFonts w:ascii="DavidMF-Regular" w:cs="David" w:hint="cs"/>
          <w:sz w:val="24"/>
          <w:szCs w:val="24"/>
          <w:rtl/>
        </w:rPr>
        <w:t>לספוח</w:t>
      </w:r>
      <w:r w:rsidR="006A1AD7" w:rsidRPr="005D5D0F">
        <w:rPr>
          <w:rFonts w:ascii="DavidMF-Regular" w:cs="David"/>
          <w:sz w:val="24"/>
          <w:szCs w:val="24"/>
        </w:rPr>
        <w:t xml:space="preserve"> </w:t>
      </w:r>
      <w:r w:rsidR="006A1AD7" w:rsidRPr="005D5D0F">
        <w:rPr>
          <w:rFonts w:ascii="DavidMF-Regular" w:cs="David" w:hint="cs"/>
          <w:sz w:val="24"/>
          <w:szCs w:val="24"/>
          <w:rtl/>
        </w:rPr>
        <w:t>כמויות</w:t>
      </w:r>
      <w:r w:rsidR="006A1AD7" w:rsidRPr="005D5D0F">
        <w:rPr>
          <w:rFonts w:ascii="DavidMF-Regular" w:cs="David"/>
          <w:sz w:val="24"/>
          <w:szCs w:val="24"/>
        </w:rPr>
        <w:t xml:space="preserve"> </w:t>
      </w:r>
      <w:r w:rsidR="006A1AD7" w:rsidRPr="005D5D0F">
        <w:rPr>
          <w:rFonts w:ascii="DavidMF-Regular" w:cs="David" w:hint="cs"/>
          <w:sz w:val="24"/>
          <w:szCs w:val="24"/>
          <w:rtl/>
        </w:rPr>
        <w:t>גדולות</w:t>
      </w:r>
      <w:r w:rsidR="006A1AD7" w:rsidRPr="005D5D0F">
        <w:rPr>
          <w:rFonts w:ascii="DavidMF-Regular" w:cs="David"/>
          <w:sz w:val="24"/>
          <w:szCs w:val="24"/>
        </w:rPr>
        <w:t xml:space="preserve"> </w:t>
      </w:r>
      <w:r w:rsidR="006A1AD7" w:rsidRPr="005D5D0F">
        <w:rPr>
          <w:rFonts w:ascii="DavidMF-Regular" w:cs="David" w:hint="cs"/>
          <w:sz w:val="24"/>
          <w:szCs w:val="24"/>
          <w:rtl/>
        </w:rPr>
        <w:t>יותר</w:t>
      </w:r>
      <w:r w:rsidR="00DA2B20">
        <w:rPr>
          <w:rFonts w:ascii="DavidMF-Regular" w:cs="David" w:hint="cs"/>
          <w:sz w:val="24"/>
          <w:szCs w:val="24"/>
          <w:rtl/>
        </w:rPr>
        <w:t xml:space="preserve"> </w:t>
      </w:r>
      <w:r w:rsidR="006A1AD7" w:rsidRPr="005D5D0F">
        <w:rPr>
          <w:rFonts w:ascii="DavidMF-Regular" w:cs="David" w:hint="cs"/>
          <w:sz w:val="24"/>
          <w:szCs w:val="24"/>
          <w:rtl/>
        </w:rPr>
        <w:t>של</w:t>
      </w:r>
      <w:r w:rsidR="006A1AD7" w:rsidRPr="005D5D0F">
        <w:rPr>
          <w:rFonts w:ascii="DavidMF-Regular" w:cs="David"/>
          <w:sz w:val="24"/>
          <w:szCs w:val="24"/>
        </w:rPr>
        <w:t xml:space="preserve"> </w:t>
      </w:r>
      <w:r w:rsidR="006A1AD7" w:rsidRPr="005D5D0F">
        <w:rPr>
          <w:rFonts w:ascii="DavidMF-Regular" w:cs="David" w:hint="cs"/>
          <w:sz w:val="24"/>
          <w:szCs w:val="24"/>
          <w:rtl/>
        </w:rPr>
        <w:t>חומרים</w:t>
      </w:r>
      <w:r w:rsidR="006A1AD7" w:rsidRPr="005D5D0F">
        <w:rPr>
          <w:rFonts w:ascii="DavidMF-Regular" w:cs="David"/>
          <w:sz w:val="24"/>
          <w:szCs w:val="24"/>
        </w:rPr>
        <w:t xml:space="preserve"> </w:t>
      </w:r>
      <w:r w:rsidR="006A1AD7" w:rsidRPr="005D5D0F">
        <w:rPr>
          <w:rFonts w:ascii="DavidMF-Regular" w:cs="David" w:hint="cs"/>
          <w:sz w:val="24"/>
          <w:szCs w:val="24"/>
          <w:rtl/>
        </w:rPr>
        <w:t>ליחידת</w:t>
      </w:r>
      <w:r w:rsidR="006A1AD7" w:rsidRPr="005D5D0F">
        <w:rPr>
          <w:rFonts w:ascii="DavidMF-Regular" w:cs="David"/>
          <w:sz w:val="24"/>
          <w:szCs w:val="24"/>
        </w:rPr>
        <w:t xml:space="preserve"> </w:t>
      </w:r>
      <w:r w:rsidR="006A1AD7" w:rsidRPr="005D5D0F">
        <w:rPr>
          <w:rFonts w:ascii="DavidMF-Regular" w:cs="David" w:hint="cs"/>
          <w:sz w:val="24"/>
          <w:szCs w:val="24"/>
          <w:rtl/>
        </w:rPr>
        <w:t>שטח</w:t>
      </w:r>
      <w:r w:rsidR="00DA2B20">
        <w:rPr>
          <w:rFonts w:ascii="DavidMF-Regular" w:cs="David" w:hint="cs"/>
          <w:sz w:val="24"/>
          <w:szCs w:val="24"/>
          <w:rtl/>
        </w:rPr>
        <w:t xml:space="preserve"> וכך מקנים למכשיר את רגישותו הגדולה, כלומר את יכולתו </w:t>
      </w:r>
      <w:r w:rsidR="00F61439">
        <w:rPr>
          <w:rFonts w:ascii="DavidMF-Regular" w:cs="David" w:hint="cs"/>
          <w:sz w:val="24"/>
          <w:szCs w:val="24"/>
          <w:rtl/>
        </w:rPr>
        <w:t>לחוש בריכוזים מאד נמוכים של ביו-</w:t>
      </w:r>
      <w:r w:rsidR="00DA2B20">
        <w:rPr>
          <w:rFonts w:ascii="DavidMF-Regular" w:cs="David" w:hint="cs"/>
          <w:sz w:val="24"/>
          <w:szCs w:val="24"/>
          <w:rtl/>
        </w:rPr>
        <w:t xml:space="preserve">סמנים. </w:t>
      </w:r>
    </w:p>
    <w:p w:rsidR="00C127C6" w:rsidRPr="00C127C6" w:rsidRDefault="00C127C6" w:rsidP="00384F28">
      <w:pPr>
        <w:autoSpaceDE w:val="0"/>
        <w:autoSpaceDN w:val="0"/>
        <w:adjustRightInd w:val="0"/>
        <w:spacing w:after="0" w:line="360" w:lineRule="auto"/>
        <w:jc w:val="both"/>
        <w:rPr>
          <w:rFonts w:ascii="DavidMF-Regular" w:cs="David"/>
          <w:sz w:val="24"/>
          <w:szCs w:val="24"/>
          <w:rtl/>
        </w:rPr>
      </w:pPr>
      <w:r w:rsidRPr="005D5D0F">
        <w:rPr>
          <w:rFonts w:ascii="DavidMF-Regular" w:cs="David" w:hint="cs"/>
          <w:sz w:val="24"/>
          <w:szCs w:val="24"/>
          <w:rtl/>
        </w:rPr>
        <w:t>ה</w:t>
      </w:r>
      <w:r>
        <w:rPr>
          <w:rFonts w:ascii="DavidMF-Regular" w:cs="David" w:hint="cs"/>
          <w:sz w:val="24"/>
          <w:szCs w:val="24"/>
          <w:rtl/>
        </w:rPr>
        <w:t>"</w:t>
      </w:r>
      <w:r w:rsidRPr="005D5D0F">
        <w:rPr>
          <w:rFonts w:ascii="DavidMF-Regular" w:cs="David" w:hint="cs"/>
          <w:sz w:val="24"/>
          <w:szCs w:val="24"/>
          <w:rtl/>
        </w:rPr>
        <w:t>אף</w:t>
      </w:r>
      <w:r w:rsidRPr="005D5D0F">
        <w:rPr>
          <w:rFonts w:ascii="DavidMF-Regular" w:cs="David"/>
          <w:sz w:val="24"/>
          <w:szCs w:val="24"/>
        </w:rPr>
        <w:t xml:space="preserve"> </w:t>
      </w:r>
      <w:r w:rsidRPr="005D5D0F">
        <w:rPr>
          <w:rFonts w:ascii="DavidMF-Regular" w:cs="David" w:hint="cs"/>
          <w:sz w:val="24"/>
          <w:szCs w:val="24"/>
          <w:rtl/>
        </w:rPr>
        <w:t>האלקטרוני</w:t>
      </w:r>
      <w:r>
        <w:rPr>
          <w:rFonts w:ascii="DavidMF-Regular" w:cs="David" w:hint="cs"/>
          <w:sz w:val="24"/>
          <w:szCs w:val="24"/>
          <w:rtl/>
        </w:rPr>
        <w:t xml:space="preserve">" </w:t>
      </w:r>
      <w:r w:rsidRPr="005D5D0F">
        <w:rPr>
          <w:rFonts w:ascii="DavidMF-Regular" w:cs="David" w:hint="cs"/>
          <w:sz w:val="24"/>
          <w:szCs w:val="24"/>
          <w:rtl/>
        </w:rPr>
        <w:t>הראה</w:t>
      </w:r>
      <w:r w:rsidRPr="005D5D0F">
        <w:rPr>
          <w:rFonts w:ascii="DavidMF-Regular" w:cs="David"/>
          <w:sz w:val="24"/>
          <w:szCs w:val="24"/>
        </w:rPr>
        <w:t xml:space="preserve"> </w:t>
      </w:r>
      <w:r w:rsidRPr="005D5D0F">
        <w:rPr>
          <w:rFonts w:ascii="DavidMF-Regular" w:cs="David" w:hint="cs"/>
          <w:sz w:val="24"/>
          <w:szCs w:val="24"/>
          <w:rtl/>
        </w:rPr>
        <w:t>יכולת</w:t>
      </w:r>
      <w:r w:rsidRPr="005D5D0F">
        <w:rPr>
          <w:rFonts w:ascii="DavidMF-Regular" w:cs="David"/>
          <w:sz w:val="24"/>
          <w:szCs w:val="24"/>
        </w:rPr>
        <w:t xml:space="preserve"> </w:t>
      </w:r>
      <w:r w:rsidRPr="005D5D0F">
        <w:rPr>
          <w:rFonts w:ascii="DavidMF-Regular" w:cs="David" w:hint="cs"/>
          <w:sz w:val="24"/>
          <w:szCs w:val="24"/>
          <w:rtl/>
        </w:rPr>
        <w:t>אבח</w:t>
      </w:r>
      <w:r>
        <w:rPr>
          <w:rFonts w:ascii="DavidMF-Regular" w:cs="David" w:hint="cs"/>
          <w:sz w:val="24"/>
          <w:szCs w:val="24"/>
          <w:rtl/>
        </w:rPr>
        <w:t>נה</w:t>
      </w:r>
      <w:r w:rsidRPr="005D5D0F">
        <w:rPr>
          <w:rFonts w:ascii="DavidMF-Regular" w:cs="David"/>
          <w:sz w:val="24"/>
          <w:szCs w:val="24"/>
        </w:rPr>
        <w:t xml:space="preserve"> </w:t>
      </w:r>
      <w:r w:rsidRPr="005D5D0F">
        <w:rPr>
          <w:rFonts w:ascii="DavidMF-Regular" w:cs="David" w:hint="cs"/>
          <w:sz w:val="24"/>
          <w:szCs w:val="24"/>
          <w:rtl/>
        </w:rPr>
        <w:t>מצוינת</w:t>
      </w:r>
      <w:r w:rsidRPr="005D5D0F">
        <w:rPr>
          <w:rFonts w:ascii="DavidMF-Regular" w:cs="David"/>
          <w:sz w:val="24"/>
          <w:szCs w:val="24"/>
        </w:rPr>
        <w:t xml:space="preserve"> </w:t>
      </w:r>
      <w:r w:rsidRPr="005D5D0F">
        <w:rPr>
          <w:rFonts w:ascii="DavidMF-Regular" w:cs="David" w:hint="cs"/>
          <w:sz w:val="24"/>
          <w:szCs w:val="24"/>
          <w:rtl/>
        </w:rPr>
        <w:t>בין</w:t>
      </w:r>
      <w:r w:rsidRPr="005D5D0F">
        <w:rPr>
          <w:rFonts w:ascii="DavidMF-Regular" w:cs="David"/>
          <w:sz w:val="24"/>
          <w:szCs w:val="24"/>
        </w:rPr>
        <w:t xml:space="preserve"> </w:t>
      </w:r>
      <w:r w:rsidRPr="005D5D0F">
        <w:rPr>
          <w:rFonts w:ascii="DavidMF-Regular" w:cs="David" w:hint="cs"/>
          <w:sz w:val="24"/>
          <w:szCs w:val="24"/>
          <w:rtl/>
        </w:rPr>
        <w:t>חומרים</w:t>
      </w:r>
      <w:r w:rsidRPr="005D5D0F">
        <w:rPr>
          <w:rFonts w:ascii="DavidMF-Regular" w:cs="David"/>
          <w:sz w:val="24"/>
          <w:szCs w:val="24"/>
        </w:rPr>
        <w:t xml:space="preserve"> </w:t>
      </w:r>
      <w:r>
        <w:rPr>
          <w:rFonts w:ascii="DavidMF-Regular" w:cs="David" w:hint="cs"/>
          <w:sz w:val="24"/>
          <w:szCs w:val="24"/>
          <w:rtl/>
        </w:rPr>
        <w:t xml:space="preserve">קוטביים וחומרים לא קוטביים, לפי מסתם </w:t>
      </w:r>
      <w:proofErr w:type="spellStart"/>
      <w:r>
        <w:rPr>
          <w:rFonts w:ascii="DavidMF-Regular" w:cs="David" w:hint="cs"/>
          <w:sz w:val="24"/>
          <w:szCs w:val="24"/>
          <w:rtl/>
        </w:rPr>
        <w:t>המולרית</w:t>
      </w:r>
      <w:proofErr w:type="spellEnd"/>
      <w:r>
        <w:rPr>
          <w:rFonts w:ascii="DavidMF-Regular" w:cs="David" w:hint="cs"/>
          <w:sz w:val="24"/>
          <w:szCs w:val="24"/>
          <w:rtl/>
        </w:rPr>
        <w:t xml:space="preserve"> או לפי עוצמת הקישור </w:t>
      </w:r>
      <w:r w:rsidR="004E5CAA">
        <w:rPr>
          <w:rFonts w:ascii="DavidMF-Regular" w:cs="David" w:hint="cs"/>
          <w:sz w:val="24"/>
          <w:szCs w:val="24"/>
          <w:rtl/>
        </w:rPr>
        <w:t xml:space="preserve">של </w:t>
      </w:r>
      <w:r>
        <w:rPr>
          <w:rFonts w:ascii="DavidMF-Regular" w:cs="David" w:hint="cs"/>
          <w:sz w:val="24"/>
          <w:szCs w:val="24"/>
          <w:rtl/>
        </w:rPr>
        <w:t xml:space="preserve">מולקולות החומר לבין מולקולות אורגניות בחיישן. כמו כן, ידוע שככל שחומר קוטבי יותר עוצמת הקישור למולקולות האורגניות בחיישן גדולה יותר. קשר זה מומר לאות חשמלי חזק יותר אשר לפיו, בין היתר, ניתן לדעת מהו החומר שנקשר לחיישן. כמו כן, ככל שריכוז החומר הנבדק (הביו-סמן) גבוה יותר כך תהיה עוצמת האות החשמלי המתקבל גדולה יותר. </w:t>
      </w:r>
    </w:p>
    <w:p w:rsidR="00270E90" w:rsidRPr="00B24323" w:rsidRDefault="006A1AD7" w:rsidP="00384F28">
      <w:pPr>
        <w:spacing w:line="360" w:lineRule="auto"/>
        <w:jc w:val="both"/>
        <w:rPr>
          <w:rFonts w:ascii="DavidMF-Regular" w:cs="David"/>
          <w:sz w:val="24"/>
          <w:szCs w:val="24"/>
          <w:rtl/>
        </w:rPr>
      </w:pPr>
      <w:r w:rsidRPr="005D5D0F">
        <w:rPr>
          <w:rFonts w:ascii="DavidMF-Regular" w:cs="David"/>
          <w:sz w:val="24"/>
          <w:szCs w:val="24"/>
        </w:rPr>
        <w:t xml:space="preserve"> </w:t>
      </w:r>
      <w:r w:rsidR="00B24323">
        <w:rPr>
          <w:rFonts w:ascii="DavidMF-Regular" w:cs="David" w:hint="cs"/>
          <w:sz w:val="24"/>
          <w:szCs w:val="24"/>
          <w:rtl/>
        </w:rPr>
        <w:t xml:space="preserve"> </w:t>
      </w:r>
      <w:r w:rsidR="00D941C9">
        <w:rPr>
          <w:rFonts w:ascii="DavidMF-Regular" w:cs="David" w:hint="cs"/>
          <w:sz w:val="24"/>
          <w:szCs w:val="24"/>
          <w:rtl/>
        </w:rPr>
        <w:t>ה</w:t>
      </w:r>
      <w:r w:rsidR="00F61439">
        <w:rPr>
          <w:rFonts w:ascii="DavidMF-Regular" w:cs="David" w:hint="cs"/>
          <w:sz w:val="24"/>
          <w:szCs w:val="24"/>
          <w:rtl/>
        </w:rPr>
        <w:t>"</w:t>
      </w:r>
      <w:r w:rsidR="00D941C9">
        <w:rPr>
          <w:rFonts w:ascii="DavidMF-Regular" w:cs="David" w:hint="cs"/>
          <w:sz w:val="24"/>
          <w:szCs w:val="24"/>
          <w:rtl/>
        </w:rPr>
        <w:t>אף האלקטרוני</w:t>
      </w:r>
      <w:r w:rsidR="00F61439">
        <w:rPr>
          <w:rFonts w:ascii="DavidMF-Regular" w:cs="David" w:hint="cs"/>
          <w:sz w:val="24"/>
          <w:szCs w:val="24"/>
          <w:rtl/>
        </w:rPr>
        <w:t>"</w:t>
      </w:r>
      <w:r w:rsidR="00D941C9">
        <w:rPr>
          <w:rFonts w:ascii="DavidMF-Regular" w:cs="David" w:hint="cs"/>
          <w:sz w:val="24"/>
          <w:szCs w:val="24"/>
          <w:rtl/>
        </w:rPr>
        <w:t xml:space="preserve">, </w:t>
      </w:r>
      <w:r w:rsidR="00270E90" w:rsidRPr="005D5D0F">
        <w:rPr>
          <w:rFonts w:ascii="DavidMF-Regular" w:cs="David" w:hint="cs"/>
          <w:sz w:val="24"/>
          <w:szCs w:val="24"/>
          <w:rtl/>
        </w:rPr>
        <w:t>המדמה</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האף</w:t>
      </w:r>
      <w:r w:rsidR="00270E90" w:rsidRPr="005D5D0F">
        <w:rPr>
          <w:rFonts w:ascii="DavidMF-Regular" w:cs="David"/>
          <w:sz w:val="24"/>
          <w:szCs w:val="24"/>
        </w:rPr>
        <w:t xml:space="preserve"> </w:t>
      </w:r>
      <w:r w:rsidR="00270E90" w:rsidRPr="005D5D0F">
        <w:rPr>
          <w:rFonts w:ascii="DavidMF-Regular" w:cs="David" w:hint="cs"/>
          <w:sz w:val="24"/>
          <w:szCs w:val="24"/>
          <w:rtl/>
        </w:rPr>
        <w:t>האנושי</w:t>
      </w:r>
      <w:r w:rsidR="00D941C9">
        <w:rPr>
          <w:rFonts w:ascii="DavidMF-Regular" w:cs="David" w:hint="cs"/>
          <w:sz w:val="24"/>
          <w:szCs w:val="24"/>
          <w:rtl/>
        </w:rPr>
        <w:t>,</w:t>
      </w:r>
      <w:r w:rsidR="00270E90" w:rsidRPr="005D5D0F">
        <w:rPr>
          <w:rFonts w:ascii="DavidMF-Regular" w:cs="David"/>
          <w:sz w:val="24"/>
          <w:szCs w:val="24"/>
        </w:rPr>
        <w:t xml:space="preserve"> </w:t>
      </w:r>
      <w:r w:rsidR="00270E90" w:rsidRPr="005D5D0F">
        <w:rPr>
          <w:rFonts w:ascii="DavidMF-Regular" w:cs="David" w:hint="cs"/>
          <w:sz w:val="24"/>
          <w:szCs w:val="24"/>
          <w:rtl/>
        </w:rPr>
        <w:t>עשוי</w:t>
      </w:r>
      <w:r w:rsidR="00270E90" w:rsidRPr="005D5D0F">
        <w:rPr>
          <w:rFonts w:ascii="DavidMF-Regular" w:cs="David"/>
          <w:sz w:val="24"/>
          <w:szCs w:val="24"/>
        </w:rPr>
        <w:t xml:space="preserve"> </w:t>
      </w:r>
      <w:r w:rsidR="00270E90" w:rsidRPr="005D5D0F">
        <w:rPr>
          <w:rFonts w:ascii="DavidMF-Regular" w:cs="David" w:hint="cs"/>
          <w:sz w:val="24"/>
          <w:szCs w:val="24"/>
          <w:rtl/>
        </w:rPr>
        <w:t>לשנות</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הטיפול</w:t>
      </w:r>
      <w:r w:rsidR="00270E90" w:rsidRPr="005D5D0F">
        <w:rPr>
          <w:rFonts w:ascii="DavidMF-Regular" w:cs="David"/>
          <w:sz w:val="24"/>
          <w:szCs w:val="24"/>
        </w:rPr>
        <w:t xml:space="preserve"> </w:t>
      </w:r>
      <w:r w:rsidR="00270E90" w:rsidRPr="005D5D0F">
        <w:rPr>
          <w:rFonts w:ascii="DavidMF-Regular" w:cs="David" w:hint="cs"/>
          <w:sz w:val="24"/>
          <w:szCs w:val="24"/>
          <w:rtl/>
        </w:rPr>
        <w:t>במחלת</w:t>
      </w:r>
      <w:r w:rsidR="00270E90" w:rsidRPr="005D5D0F">
        <w:rPr>
          <w:rFonts w:ascii="DavidMF-Regular" w:cs="David"/>
          <w:sz w:val="24"/>
          <w:szCs w:val="24"/>
        </w:rPr>
        <w:t xml:space="preserve"> </w:t>
      </w:r>
      <w:r w:rsidR="00270E90" w:rsidRPr="005D5D0F">
        <w:rPr>
          <w:rFonts w:ascii="DavidMF-Regular" w:cs="David" w:hint="cs"/>
          <w:sz w:val="24"/>
          <w:szCs w:val="24"/>
          <w:rtl/>
        </w:rPr>
        <w:t>הסרטן</w:t>
      </w:r>
      <w:r w:rsidR="00270E90" w:rsidRPr="005D5D0F">
        <w:rPr>
          <w:rFonts w:ascii="DavidMF-Regular" w:cs="David"/>
          <w:sz w:val="24"/>
          <w:szCs w:val="24"/>
        </w:rPr>
        <w:t xml:space="preserve"> </w:t>
      </w:r>
      <w:r w:rsidR="00B24323">
        <w:rPr>
          <w:rFonts w:ascii="DavidMF-Regular" w:cs="David" w:hint="cs"/>
          <w:sz w:val="24"/>
          <w:szCs w:val="24"/>
          <w:rtl/>
        </w:rPr>
        <w:t xml:space="preserve"> </w:t>
      </w:r>
      <w:r w:rsidR="00270E90" w:rsidRPr="005D5D0F">
        <w:rPr>
          <w:rFonts w:ascii="DavidMF-Regular" w:cs="David" w:hint="cs"/>
          <w:sz w:val="24"/>
          <w:szCs w:val="24"/>
          <w:rtl/>
        </w:rPr>
        <w:t>היתרון</w:t>
      </w:r>
      <w:r w:rsidR="00270E90" w:rsidRPr="005D5D0F">
        <w:rPr>
          <w:rFonts w:ascii="DavidMF-Regular" w:cs="David"/>
          <w:sz w:val="24"/>
          <w:szCs w:val="24"/>
        </w:rPr>
        <w:t xml:space="preserve"> </w:t>
      </w:r>
      <w:r w:rsidR="00270E90" w:rsidRPr="005D5D0F">
        <w:rPr>
          <w:rFonts w:ascii="DavidMF-Regular" w:cs="David" w:hint="cs"/>
          <w:sz w:val="24"/>
          <w:szCs w:val="24"/>
          <w:rtl/>
        </w:rPr>
        <w:t>החשוב</w:t>
      </w:r>
      <w:r w:rsidR="00270E90" w:rsidRPr="005D5D0F">
        <w:rPr>
          <w:rFonts w:ascii="DavidMF-Regular" w:cs="David"/>
          <w:sz w:val="24"/>
          <w:szCs w:val="24"/>
        </w:rPr>
        <w:t xml:space="preserve"> </w:t>
      </w:r>
      <w:r w:rsidR="00270E90" w:rsidRPr="005D5D0F">
        <w:rPr>
          <w:rFonts w:ascii="DavidMF-Regular" w:cs="David" w:hint="cs"/>
          <w:sz w:val="24"/>
          <w:szCs w:val="24"/>
          <w:rtl/>
        </w:rPr>
        <w:t>ביותר</w:t>
      </w:r>
      <w:r w:rsidR="00270E90" w:rsidRPr="005D5D0F">
        <w:rPr>
          <w:rFonts w:ascii="DavidMF-Regular" w:cs="David"/>
          <w:sz w:val="24"/>
          <w:szCs w:val="24"/>
        </w:rPr>
        <w:t xml:space="preserve"> </w:t>
      </w:r>
      <w:r w:rsidR="00270E90" w:rsidRPr="005D5D0F">
        <w:rPr>
          <w:rFonts w:ascii="DavidMF-Regular" w:cs="David" w:hint="cs"/>
          <w:sz w:val="24"/>
          <w:szCs w:val="24"/>
          <w:rtl/>
        </w:rPr>
        <w:t>של</w:t>
      </w:r>
      <w:r w:rsidR="00270E90" w:rsidRPr="005D5D0F">
        <w:rPr>
          <w:rFonts w:ascii="DavidMF-Regular" w:cs="David"/>
          <w:sz w:val="24"/>
          <w:szCs w:val="24"/>
        </w:rPr>
        <w:t xml:space="preserve"> </w:t>
      </w:r>
      <w:r w:rsidR="00270E90" w:rsidRPr="005D5D0F">
        <w:rPr>
          <w:rFonts w:ascii="DavidMF-Regular" w:cs="David" w:hint="cs"/>
          <w:sz w:val="24"/>
          <w:szCs w:val="24"/>
          <w:rtl/>
        </w:rPr>
        <w:t>השיטה</w:t>
      </w:r>
      <w:r w:rsidR="00270E90" w:rsidRPr="005D5D0F">
        <w:rPr>
          <w:rFonts w:ascii="DavidMF-Regular" w:cs="David"/>
          <w:sz w:val="24"/>
          <w:szCs w:val="24"/>
        </w:rPr>
        <w:t xml:space="preserve"> </w:t>
      </w:r>
      <w:r w:rsidR="00270E90" w:rsidRPr="005D5D0F">
        <w:rPr>
          <w:rFonts w:ascii="DavidMF-Regular" w:cs="David" w:hint="cs"/>
          <w:sz w:val="24"/>
          <w:szCs w:val="24"/>
          <w:rtl/>
        </w:rPr>
        <w:t>הוא</w:t>
      </w:r>
      <w:r w:rsidR="00270E90" w:rsidRPr="005D5D0F">
        <w:rPr>
          <w:rFonts w:ascii="DavidMF-Regular" w:cs="David"/>
          <w:sz w:val="24"/>
          <w:szCs w:val="24"/>
        </w:rPr>
        <w:t xml:space="preserve"> </w:t>
      </w:r>
      <w:r w:rsidR="00270E90" w:rsidRPr="005D5D0F">
        <w:rPr>
          <w:rFonts w:ascii="DavidMF-Regular" w:cs="David" w:hint="cs"/>
          <w:sz w:val="24"/>
          <w:szCs w:val="24"/>
          <w:rtl/>
        </w:rPr>
        <w:t>בכך</w:t>
      </w:r>
      <w:r w:rsidR="00270E90" w:rsidRPr="005D5D0F">
        <w:rPr>
          <w:rFonts w:ascii="DavidMF-Regular" w:cs="David"/>
          <w:sz w:val="24"/>
          <w:szCs w:val="24"/>
        </w:rPr>
        <w:t xml:space="preserve"> </w:t>
      </w:r>
      <w:r w:rsidR="00270E90" w:rsidRPr="005D5D0F">
        <w:rPr>
          <w:rFonts w:ascii="DavidMF-Regular" w:cs="David" w:hint="cs"/>
          <w:sz w:val="24"/>
          <w:szCs w:val="24"/>
          <w:rtl/>
        </w:rPr>
        <w:t>שהיא</w:t>
      </w:r>
      <w:r w:rsidR="00270E90" w:rsidRPr="005D5D0F">
        <w:rPr>
          <w:rFonts w:ascii="DavidMF-Regular" w:cs="David"/>
          <w:sz w:val="24"/>
          <w:szCs w:val="24"/>
        </w:rPr>
        <w:t xml:space="preserve"> </w:t>
      </w:r>
      <w:r w:rsidR="00270E90" w:rsidRPr="005D5D0F">
        <w:rPr>
          <w:rFonts w:ascii="DavidMF-Regular" w:cs="David" w:hint="cs"/>
          <w:sz w:val="24"/>
          <w:szCs w:val="24"/>
          <w:rtl/>
        </w:rPr>
        <w:t>תאפשר</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אבחון</w:t>
      </w:r>
      <w:r w:rsidR="00270E90" w:rsidRPr="005D5D0F">
        <w:rPr>
          <w:rFonts w:ascii="DavidMF-Regular" w:cs="David"/>
          <w:sz w:val="24"/>
          <w:szCs w:val="24"/>
        </w:rPr>
        <w:t xml:space="preserve"> </w:t>
      </w:r>
      <w:r w:rsidR="00270E90" w:rsidRPr="005D5D0F">
        <w:rPr>
          <w:rFonts w:ascii="DavidMF-Regular" w:cs="David" w:hint="cs"/>
          <w:sz w:val="24"/>
          <w:szCs w:val="24"/>
          <w:rtl/>
        </w:rPr>
        <w:t>המחלה</w:t>
      </w:r>
      <w:r w:rsidR="00270E90" w:rsidRPr="005D5D0F">
        <w:rPr>
          <w:rFonts w:ascii="DavidMF-Regular" w:cs="David"/>
          <w:sz w:val="24"/>
          <w:szCs w:val="24"/>
        </w:rPr>
        <w:t xml:space="preserve"> </w:t>
      </w:r>
      <w:r w:rsidR="00270E90" w:rsidRPr="005D5D0F">
        <w:rPr>
          <w:rFonts w:ascii="DavidMF-Regular" w:cs="David" w:hint="cs"/>
          <w:sz w:val="24"/>
          <w:szCs w:val="24"/>
          <w:rtl/>
        </w:rPr>
        <w:t>בשלב</w:t>
      </w:r>
      <w:r w:rsidR="00270E90" w:rsidRPr="005D5D0F">
        <w:rPr>
          <w:rFonts w:ascii="DavidMF-Regular" w:cs="David"/>
          <w:sz w:val="24"/>
          <w:szCs w:val="24"/>
        </w:rPr>
        <w:t xml:space="preserve"> </w:t>
      </w:r>
      <w:r w:rsidR="00270E90" w:rsidRPr="005D5D0F">
        <w:rPr>
          <w:rFonts w:ascii="DavidMF-Regular" w:cs="David" w:hint="cs"/>
          <w:sz w:val="24"/>
          <w:szCs w:val="24"/>
          <w:rtl/>
        </w:rPr>
        <w:t>מוקדם</w:t>
      </w:r>
      <w:r w:rsidR="00B24323">
        <w:rPr>
          <w:rFonts w:ascii="DavidMF-Regular" w:cs="David" w:hint="cs"/>
          <w:sz w:val="24"/>
          <w:szCs w:val="24"/>
          <w:rtl/>
        </w:rPr>
        <w:t xml:space="preserve">, </w:t>
      </w:r>
      <w:r w:rsidR="00270E90" w:rsidRPr="005D5D0F">
        <w:rPr>
          <w:rFonts w:ascii="DavidMF-Regular" w:cs="David" w:hint="cs"/>
          <w:sz w:val="24"/>
          <w:szCs w:val="24"/>
          <w:rtl/>
        </w:rPr>
        <w:t>עוד</w:t>
      </w:r>
      <w:r w:rsidR="00270E90" w:rsidRPr="005D5D0F">
        <w:rPr>
          <w:rFonts w:ascii="DavidMF-Regular" w:cs="David"/>
          <w:sz w:val="24"/>
          <w:szCs w:val="24"/>
        </w:rPr>
        <w:t xml:space="preserve"> </w:t>
      </w:r>
      <w:r w:rsidR="00270E90" w:rsidRPr="005D5D0F">
        <w:rPr>
          <w:rFonts w:ascii="DavidMF-Regular" w:cs="David" w:hint="cs"/>
          <w:sz w:val="24"/>
          <w:szCs w:val="24"/>
          <w:rtl/>
        </w:rPr>
        <w:t>לפני</w:t>
      </w:r>
      <w:r w:rsidR="00270E90" w:rsidRPr="005D5D0F">
        <w:rPr>
          <w:rFonts w:ascii="DavidMF-Regular" w:cs="David"/>
          <w:sz w:val="24"/>
          <w:szCs w:val="24"/>
        </w:rPr>
        <w:t xml:space="preserve"> </w:t>
      </w:r>
      <w:r w:rsidR="00270E90" w:rsidRPr="005D5D0F">
        <w:rPr>
          <w:rFonts w:ascii="DavidMF-Regular" w:cs="David" w:hint="cs"/>
          <w:sz w:val="24"/>
          <w:szCs w:val="24"/>
          <w:rtl/>
        </w:rPr>
        <w:t>שהגידול</w:t>
      </w:r>
      <w:r w:rsidR="00D941C9">
        <w:rPr>
          <w:rFonts w:ascii="DavidMF-Regular" w:cs="David" w:hint="cs"/>
          <w:sz w:val="24"/>
          <w:szCs w:val="24"/>
          <w:rtl/>
        </w:rPr>
        <w:t xml:space="preserve"> </w:t>
      </w:r>
      <w:r w:rsidR="00270E90" w:rsidRPr="005D5D0F">
        <w:rPr>
          <w:rFonts w:ascii="DavidMF-Regular" w:cs="David" w:hint="cs"/>
          <w:sz w:val="24"/>
          <w:szCs w:val="24"/>
          <w:rtl/>
        </w:rPr>
        <w:t>יתחיל</w:t>
      </w:r>
      <w:r w:rsidR="00270E90" w:rsidRPr="005D5D0F">
        <w:rPr>
          <w:rFonts w:ascii="DavidMF-Regular" w:cs="David"/>
          <w:sz w:val="24"/>
          <w:szCs w:val="24"/>
        </w:rPr>
        <w:t xml:space="preserve"> </w:t>
      </w:r>
      <w:r w:rsidR="00270E90" w:rsidRPr="005D5D0F">
        <w:rPr>
          <w:rFonts w:ascii="DavidMF-Regular" w:cs="David" w:hint="cs"/>
          <w:sz w:val="24"/>
          <w:szCs w:val="24"/>
          <w:rtl/>
        </w:rPr>
        <w:t>להתפשט</w:t>
      </w:r>
      <w:r w:rsidR="006E25D7">
        <w:rPr>
          <w:rFonts w:ascii="DavidMF-Regular" w:cs="David" w:hint="cs"/>
          <w:sz w:val="24"/>
          <w:szCs w:val="24"/>
          <w:rtl/>
        </w:rPr>
        <w:t xml:space="preserve">, </w:t>
      </w:r>
      <w:r w:rsidR="00270E90" w:rsidRPr="005D5D0F">
        <w:rPr>
          <w:rFonts w:ascii="DavidMF-Regular" w:cs="David" w:hint="cs"/>
          <w:sz w:val="24"/>
          <w:szCs w:val="24"/>
          <w:rtl/>
        </w:rPr>
        <w:t>כך</w:t>
      </w:r>
      <w:r w:rsidR="00270E90" w:rsidRPr="005D5D0F">
        <w:rPr>
          <w:rFonts w:ascii="DavidMF-Regular" w:cs="David"/>
          <w:sz w:val="24"/>
          <w:szCs w:val="24"/>
        </w:rPr>
        <w:t xml:space="preserve"> </w:t>
      </w:r>
      <w:r w:rsidR="00270E90" w:rsidRPr="005D5D0F">
        <w:rPr>
          <w:rFonts w:ascii="DavidMF-Regular" w:cs="David" w:hint="cs"/>
          <w:sz w:val="24"/>
          <w:szCs w:val="24"/>
          <w:rtl/>
        </w:rPr>
        <w:t>שיהיה</w:t>
      </w:r>
      <w:r w:rsidR="00270E90" w:rsidRPr="005D5D0F">
        <w:rPr>
          <w:rFonts w:ascii="DavidMF-Regular" w:cs="David"/>
          <w:sz w:val="24"/>
          <w:szCs w:val="24"/>
        </w:rPr>
        <w:t xml:space="preserve"> </w:t>
      </w:r>
      <w:r w:rsidR="00270E90" w:rsidRPr="005D5D0F">
        <w:rPr>
          <w:rFonts w:ascii="DavidMF-Regular" w:cs="David" w:hint="cs"/>
          <w:sz w:val="24"/>
          <w:szCs w:val="24"/>
          <w:rtl/>
        </w:rPr>
        <w:t>אפשר</w:t>
      </w:r>
      <w:r w:rsidR="00270E90" w:rsidRPr="005D5D0F">
        <w:rPr>
          <w:rFonts w:ascii="DavidMF-Regular" w:cs="David"/>
          <w:sz w:val="24"/>
          <w:szCs w:val="24"/>
        </w:rPr>
        <w:t xml:space="preserve"> </w:t>
      </w:r>
      <w:r w:rsidR="00270E90" w:rsidRPr="005D5D0F">
        <w:rPr>
          <w:rFonts w:ascii="DavidMF-Regular" w:cs="David" w:hint="cs"/>
          <w:sz w:val="24"/>
          <w:szCs w:val="24"/>
          <w:rtl/>
        </w:rPr>
        <w:t>לטפל</w:t>
      </w:r>
      <w:r w:rsidR="00270E90" w:rsidRPr="005D5D0F">
        <w:rPr>
          <w:rFonts w:ascii="DavidMF-Regular" w:cs="David"/>
          <w:sz w:val="24"/>
          <w:szCs w:val="24"/>
        </w:rPr>
        <w:t xml:space="preserve"> </w:t>
      </w:r>
      <w:r w:rsidR="00270E90" w:rsidRPr="005D5D0F">
        <w:rPr>
          <w:rFonts w:ascii="DavidMF-Regular" w:cs="David" w:hint="cs"/>
          <w:sz w:val="24"/>
          <w:szCs w:val="24"/>
          <w:rtl/>
        </w:rPr>
        <w:t>בה</w:t>
      </w:r>
      <w:r w:rsidR="00270E90" w:rsidRPr="005D5D0F">
        <w:rPr>
          <w:rFonts w:ascii="DavidMF-Regular" w:cs="David"/>
          <w:sz w:val="24"/>
          <w:szCs w:val="24"/>
        </w:rPr>
        <w:t xml:space="preserve"> </w:t>
      </w:r>
      <w:r w:rsidR="00270E90" w:rsidRPr="005D5D0F">
        <w:rPr>
          <w:rFonts w:ascii="DavidMF-Regular" w:cs="David" w:hint="cs"/>
          <w:sz w:val="24"/>
          <w:szCs w:val="24"/>
          <w:rtl/>
        </w:rPr>
        <w:t>מיד</w:t>
      </w:r>
      <w:r w:rsidR="00270E90" w:rsidRPr="005D5D0F">
        <w:rPr>
          <w:rFonts w:ascii="DavidMF-Regular" w:cs="David"/>
          <w:sz w:val="24"/>
          <w:szCs w:val="24"/>
        </w:rPr>
        <w:t xml:space="preserve"> </w:t>
      </w:r>
      <w:r w:rsidR="00270E90" w:rsidRPr="005D5D0F">
        <w:rPr>
          <w:rFonts w:ascii="DavidMF-Regular" w:cs="David" w:hint="cs"/>
          <w:sz w:val="24"/>
          <w:szCs w:val="24"/>
          <w:rtl/>
        </w:rPr>
        <w:t>ולחסל</w:t>
      </w:r>
      <w:r w:rsidR="00270E90" w:rsidRPr="005D5D0F">
        <w:rPr>
          <w:rFonts w:ascii="DavidMF-Regular" w:cs="David"/>
          <w:sz w:val="24"/>
          <w:szCs w:val="24"/>
        </w:rPr>
        <w:t xml:space="preserve"> </w:t>
      </w:r>
      <w:r w:rsidR="00270E90" w:rsidRPr="005D5D0F">
        <w:rPr>
          <w:rFonts w:ascii="DavidMF-Regular" w:cs="David" w:hint="cs"/>
          <w:sz w:val="24"/>
          <w:szCs w:val="24"/>
          <w:rtl/>
        </w:rPr>
        <w:t>אותה</w:t>
      </w:r>
      <w:r w:rsidR="00270E90" w:rsidRPr="005D5D0F">
        <w:rPr>
          <w:rFonts w:ascii="DavidMF-Regular" w:cs="David"/>
          <w:sz w:val="24"/>
          <w:szCs w:val="24"/>
        </w:rPr>
        <w:t xml:space="preserve"> </w:t>
      </w:r>
      <w:r w:rsidR="00270E90" w:rsidRPr="005D5D0F">
        <w:rPr>
          <w:rFonts w:ascii="DavidMF-Regular" w:cs="David" w:hint="cs"/>
          <w:sz w:val="24"/>
          <w:szCs w:val="24"/>
          <w:rtl/>
        </w:rPr>
        <w:t>בעודה</w:t>
      </w:r>
      <w:r w:rsidR="00270E90" w:rsidRPr="005D5D0F">
        <w:rPr>
          <w:rFonts w:ascii="DavidMF-Regular" w:cs="David"/>
          <w:sz w:val="24"/>
          <w:szCs w:val="24"/>
        </w:rPr>
        <w:t xml:space="preserve"> </w:t>
      </w:r>
      <w:r w:rsidR="00270E90" w:rsidRPr="005D5D0F">
        <w:rPr>
          <w:rFonts w:ascii="DavidMF-Regular" w:cs="David" w:hint="cs"/>
          <w:sz w:val="24"/>
          <w:szCs w:val="24"/>
          <w:rtl/>
        </w:rPr>
        <w:t>באיבה</w:t>
      </w:r>
      <w:r w:rsidR="00270E90" w:rsidRPr="005D5D0F">
        <w:rPr>
          <w:rFonts w:ascii="DavidMF-Regular" w:cs="David"/>
          <w:sz w:val="24"/>
          <w:szCs w:val="24"/>
        </w:rPr>
        <w:t>.</w:t>
      </w:r>
      <w:r w:rsidR="00B24323">
        <w:rPr>
          <w:rFonts w:ascii="DavidMF-Regular" w:cs="David" w:hint="cs"/>
          <w:sz w:val="24"/>
          <w:szCs w:val="24"/>
          <w:rtl/>
        </w:rPr>
        <w:t xml:space="preserve"> </w:t>
      </w:r>
      <w:r w:rsidR="00270E90" w:rsidRPr="005D5D0F">
        <w:rPr>
          <w:rFonts w:ascii="DavidMF-Regular" w:cs="David" w:hint="cs"/>
          <w:sz w:val="24"/>
          <w:szCs w:val="24"/>
          <w:rtl/>
        </w:rPr>
        <w:t>כיום</w:t>
      </w:r>
      <w:r w:rsidR="0039410B">
        <w:rPr>
          <w:rFonts w:ascii="DavidMF-Regular" w:cs="David" w:hint="cs"/>
          <w:sz w:val="24"/>
          <w:szCs w:val="24"/>
          <w:rtl/>
        </w:rPr>
        <w:t xml:space="preserve">, </w:t>
      </w:r>
      <w:r w:rsidR="00270E90" w:rsidRPr="005D5D0F">
        <w:rPr>
          <w:rFonts w:ascii="DavidMF-Regular" w:cs="David" w:hint="cs"/>
          <w:sz w:val="24"/>
          <w:szCs w:val="24"/>
          <w:rtl/>
        </w:rPr>
        <w:t>על</w:t>
      </w:r>
      <w:r w:rsidR="00270E90" w:rsidRPr="005D5D0F">
        <w:rPr>
          <w:rFonts w:ascii="DavidMF-Regular" w:cs="David"/>
          <w:sz w:val="24"/>
          <w:szCs w:val="24"/>
        </w:rPr>
        <w:t xml:space="preserve"> </w:t>
      </w:r>
      <w:r w:rsidR="00270E90" w:rsidRPr="005D5D0F">
        <w:rPr>
          <w:rFonts w:ascii="DavidMF-Regular" w:cs="David" w:hint="cs"/>
          <w:sz w:val="24"/>
          <w:szCs w:val="24"/>
          <w:rtl/>
        </w:rPr>
        <w:t>אף</w:t>
      </w:r>
      <w:r w:rsidR="00270E90" w:rsidRPr="005D5D0F">
        <w:rPr>
          <w:rFonts w:ascii="DavidMF-Regular" w:cs="David"/>
          <w:sz w:val="24"/>
          <w:szCs w:val="24"/>
        </w:rPr>
        <w:t xml:space="preserve"> </w:t>
      </w:r>
      <w:r w:rsidR="00270E90" w:rsidRPr="005D5D0F">
        <w:rPr>
          <w:rFonts w:ascii="DavidMF-Regular" w:cs="David" w:hint="cs"/>
          <w:sz w:val="24"/>
          <w:szCs w:val="24"/>
          <w:rtl/>
        </w:rPr>
        <w:t>כל</w:t>
      </w:r>
      <w:r w:rsidR="00270E90" w:rsidRPr="005D5D0F">
        <w:rPr>
          <w:rFonts w:ascii="DavidMF-Regular" w:cs="David"/>
          <w:sz w:val="24"/>
          <w:szCs w:val="24"/>
        </w:rPr>
        <w:t xml:space="preserve"> </w:t>
      </w:r>
      <w:r w:rsidR="00270E90" w:rsidRPr="005D5D0F">
        <w:rPr>
          <w:rFonts w:ascii="DavidMF-Regular" w:cs="David" w:hint="cs"/>
          <w:sz w:val="24"/>
          <w:szCs w:val="24"/>
          <w:rtl/>
        </w:rPr>
        <w:t>השיטות</w:t>
      </w:r>
      <w:r w:rsidR="00270E90" w:rsidRPr="005D5D0F">
        <w:rPr>
          <w:rFonts w:ascii="DavidMF-Regular" w:cs="David"/>
          <w:sz w:val="24"/>
          <w:szCs w:val="24"/>
        </w:rPr>
        <w:t xml:space="preserve"> </w:t>
      </w:r>
      <w:r w:rsidR="00270E90" w:rsidRPr="005D5D0F">
        <w:rPr>
          <w:rFonts w:ascii="DavidMF-Regular" w:cs="David" w:hint="cs"/>
          <w:sz w:val="24"/>
          <w:szCs w:val="24"/>
          <w:rtl/>
        </w:rPr>
        <w:t>המשוכללות</w:t>
      </w:r>
      <w:r w:rsidR="00270E90" w:rsidRPr="005D5D0F">
        <w:rPr>
          <w:rFonts w:ascii="DavidMF-Regular" w:cs="David"/>
          <w:sz w:val="24"/>
          <w:szCs w:val="24"/>
        </w:rPr>
        <w:t xml:space="preserve"> </w:t>
      </w:r>
      <w:r w:rsidR="00270E90" w:rsidRPr="005D5D0F">
        <w:rPr>
          <w:rFonts w:ascii="DavidMF-Regular" w:cs="David" w:hint="cs"/>
          <w:sz w:val="24"/>
          <w:szCs w:val="24"/>
          <w:rtl/>
        </w:rPr>
        <w:t>הקיימות</w:t>
      </w:r>
      <w:r w:rsidR="00D941C9">
        <w:rPr>
          <w:rFonts w:ascii="DavidMF-Regular" w:cs="David" w:hint="cs"/>
          <w:sz w:val="24"/>
          <w:szCs w:val="24"/>
          <w:rtl/>
        </w:rPr>
        <w:t>,</w:t>
      </w:r>
      <w:r w:rsidR="00270E90" w:rsidRPr="005D5D0F">
        <w:rPr>
          <w:rFonts w:ascii="DavidMF-Regular" w:cs="David"/>
          <w:sz w:val="24"/>
          <w:szCs w:val="24"/>
        </w:rPr>
        <w:t xml:space="preserve"> </w:t>
      </w:r>
      <w:r w:rsidR="00270E90" w:rsidRPr="005D5D0F">
        <w:rPr>
          <w:rFonts w:ascii="DavidMF-Regular" w:cs="David" w:hint="cs"/>
          <w:sz w:val="24"/>
          <w:szCs w:val="24"/>
          <w:rtl/>
        </w:rPr>
        <w:t>גילוי</w:t>
      </w:r>
      <w:r w:rsidR="00270E90" w:rsidRPr="005D5D0F">
        <w:rPr>
          <w:rFonts w:ascii="DavidMF-Regular" w:cs="David"/>
          <w:sz w:val="24"/>
          <w:szCs w:val="24"/>
        </w:rPr>
        <w:t xml:space="preserve"> </w:t>
      </w:r>
      <w:r w:rsidR="00270E90" w:rsidRPr="005D5D0F">
        <w:rPr>
          <w:rFonts w:ascii="DavidMF-Regular" w:cs="David" w:hint="cs"/>
          <w:sz w:val="24"/>
          <w:szCs w:val="24"/>
          <w:rtl/>
        </w:rPr>
        <w:t>הסרטן</w:t>
      </w:r>
      <w:r w:rsidR="00270E90" w:rsidRPr="005D5D0F">
        <w:rPr>
          <w:rFonts w:ascii="DavidMF-Regular" w:cs="David"/>
          <w:sz w:val="24"/>
          <w:szCs w:val="24"/>
        </w:rPr>
        <w:t xml:space="preserve"> </w:t>
      </w:r>
      <w:r w:rsidR="00270E90" w:rsidRPr="005D5D0F">
        <w:rPr>
          <w:rFonts w:ascii="DavidMF-Regular" w:cs="David" w:hint="cs"/>
          <w:sz w:val="24"/>
          <w:szCs w:val="24"/>
          <w:rtl/>
        </w:rPr>
        <w:t>אפשרי</w:t>
      </w:r>
      <w:r w:rsidR="00270E90" w:rsidRPr="005D5D0F">
        <w:rPr>
          <w:rFonts w:ascii="DavidMF-Regular" w:cs="David"/>
          <w:sz w:val="24"/>
          <w:szCs w:val="24"/>
        </w:rPr>
        <w:t xml:space="preserve"> </w:t>
      </w:r>
      <w:r w:rsidR="00270E90" w:rsidRPr="005D5D0F">
        <w:rPr>
          <w:rFonts w:ascii="DavidMF-Regular" w:cs="David" w:hint="cs"/>
          <w:sz w:val="24"/>
          <w:szCs w:val="24"/>
          <w:rtl/>
        </w:rPr>
        <w:t>רק</w:t>
      </w:r>
      <w:r w:rsidR="00270E90" w:rsidRPr="005D5D0F">
        <w:rPr>
          <w:rFonts w:ascii="DavidMF-Regular" w:cs="David"/>
          <w:sz w:val="24"/>
          <w:szCs w:val="24"/>
        </w:rPr>
        <w:t xml:space="preserve"> </w:t>
      </w:r>
      <w:r w:rsidR="00270E90" w:rsidRPr="005D5D0F">
        <w:rPr>
          <w:rFonts w:ascii="DavidMF-Regular" w:cs="David" w:hint="cs"/>
          <w:sz w:val="24"/>
          <w:szCs w:val="24"/>
          <w:rtl/>
        </w:rPr>
        <w:t>כשהמחלה</w:t>
      </w:r>
      <w:r w:rsidR="00270E90" w:rsidRPr="005D5D0F">
        <w:rPr>
          <w:rFonts w:ascii="DavidMF-Regular" w:cs="David"/>
          <w:sz w:val="24"/>
          <w:szCs w:val="24"/>
        </w:rPr>
        <w:t xml:space="preserve"> </w:t>
      </w:r>
      <w:r w:rsidR="00270E90" w:rsidRPr="005D5D0F">
        <w:rPr>
          <w:rFonts w:ascii="DavidMF-Regular" w:cs="David" w:hint="cs"/>
          <w:sz w:val="24"/>
          <w:szCs w:val="24"/>
          <w:rtl/>
        </w:rPr>
        <w:t>נמצאת</w:t>
      </w:r>
      <w:r w:rsidR="00270E90" w:rsidRPr="005D5D0F">
        <w:rPr>
          <w:rFonts w:ascii="DavidMF-Regular" w:cs="David"/>
          <w:sz w:val="24"/>
          <w:szCs w:val="24"/>
        </w:rPr>
        <w:t xml:space="preserve"> </w:t>
      </w:r>
      <w:r w:rsidR="00270E90" w:rsidRPr="005D5D0F">
        <w:rPr>
          <w:rFonts w:ascii="DavidMF-Regular" w:cs="David" w:hint="cs"/>
          <w:sz w:val="24"/>
          <w:szCs w:val="24"/>
          <w:rtl/>
        </w:rPr>
        <w:t>בשלבים</w:t>
      </w:r>
      <w:r w:rsidR="00270E90" w:rsidRPr="005D5D0F">
        <w:rPr>
          <w:rFonts w:ascii="DavidMF-Regular" w:cs="David"/>
          <w:sz w:val="24"/>
          <w:szCs w:val="24"/>
        </w:rPr>
        <w:t xml:space="preserve"> </w:t>
      </w:r>
      <w:r w:rsidR="00270E90" w:rsidRPr="005D5D0F">
        <w:rPr>
          <w:rFonts w:ascii="DavidMF-Regular" w:cs="David" w:hint="cs"/>
          <w:sz w:val="24"/>
          <w:szCs w:val="24"/>
          <w:rtl/>
        </w:rPr>
        <w:t>מתקדמים</w:t>
      </w:r>
      <w:r w:rsidR="00B24323">
        <w:rPr>
          <w:rFonts w:cs="David" w:hint="cs"/>
          <w:sz w:val="24"/>
          <w:szCs w:val="24"/>
          <w:rtl/>
        </w:rPr>
        <w:t>.</w:t>
      </w:r>
    </w:p>
    <w:p w:rsidR="00947F8A" w:rsidRPr="00947F8A" w:rsidRDefault="00947F8A">
      <w:pPr>
        <w:bidi w:val="0"/>
        <w:rPr>
          <w:rFonts w:cs="David"/>
          <w:sz w:val="24"/>
          <w:szCs w:val="24"/>
          <w:rtl/>
        </w:rPr>
      </w:pPr>
      <w:r w:rsidRPr="00947F8A">
        <w:rPr>
          <w:rFonts w:cs="David"/>
          <w:sz w:val="24"/>
          <w:szCs w:val="24"/>
          <w:rtl/>
        </w:rPr>
        <w:br w:type="page"/>
      </w:r>
    </w:p>
    <w:p w:rsidR="00947F8A" w:rsidRPr="00947F8A" w:rsidRDefault="00947F8A" w:rsidP="00947F8A">
      <w:pPr>
        <w:rPr>
          <w:rFonts w:cs="David"/>
          <w:b/>
          <w:bCs/>
          <w:color w:val="C0504D" w:themeColor="accent2"/>
          <w:sz w:val="24"/>
          <w:szCs w:val="24"/>
          <w:rtl/>
        </w:rPr>
      </w:pPr>
      <w:r>
        <w:rPr>
          <w:rFonts w:cs="David" w:hint="cs"/>
          <w:b/>
          <w:bCs/>
          <w:color w:val="C0504D" w:themeColor="accent2"/>
          <w:sz w:val="24"/>
          <w:szCs w:val="24"/>
          <w:rtl/>
        </w:rPr>
        <w:lastRenderedPageBreak/>
        <w:t>פתרון ה</w:t>
      </w:r>
      <w:r w:rsidRPr="00947F8A">
        <w:rPr>
          <w:rFonts w:cs="David" w:hint="cs"/>
          <w:b/>
          <w:bCs/>
          <w:color w:val="C0504D" w:themeColor="accent2"/>
          <w:sz w:val="24"/>
          <w:szCs w:val="24"/>
          <w:rtl/>
        </w:rPr>
        <w:t>שאלות</w:t>
      </w:r>
    </w:p>
    <w:p w:rsidR="00947F8A" w:rsidRDefault="00947F8A" w:rsidP="00947F8A">
      <w:pPr>
        <w:pStyle w:val="ListParagraph"/>
        <w:numPr>
          <w:ilvl w:val="0"/>
          <w:numId w:val="19"/>
        </w:numPr>
        <w:spacing w:line="360" w:lineRule="auto"/>
        <w:rPr>
          <w:rFonts w:cs="David"/>
          <w:sz w:val="24"/>
          <w:szCs w:val="24"/>
        </w:rPr>
      </w:pPr>
      <w:r>
        <w:rPr>
          <w:rFonts w:cs="David" w:hint="cs"/>
          <w:sz w:val="24"/>
          <w:szCs w:val="24"/>
          <w:rtl/>
        </w:rPr>
        <w:t>על פי המאמר, למכשיר המכונה "אף אלקטרוני" יתרונות אחדים על פני שיטות אבחון סרטן הקיימות כיום. מנו שלושה יתרונות שיש למכשיר החדש באבחון של מחלת הסרטן.</w:t>
      </w:r>
    </w:p>
    <w:p w:rsidR="00947F8A" w:rsidRPr="00947F8A" w:rsidRDefault="00947F8A" w:rsidP="00947F8A">
      <w:pPr>
        <w:pStyle w:val="ListParagraph"/>
        <w:spacing w:line="360" w:lineRule="auto"/>
        <w:rPr>
          <w:rFonts w:cs="David"/>
          <w:color w:val="FF0000"/>
          <w:sz w:val="24"/>
          <w:szCs w:val="24"/>
          <w:rtl/>
        </w:rPr>
      </w:pPr>
      <w:r w:rsidRPr="00947F8A">
        <w:rPr>
          <w:rFonts w:cs="David" w:hint="cs"/>
          <w:color w:val="FF0000"/>
          <w:sz w:val="24"/>
          <w:szCs w:val="24"/>
          <w:rtl/>
        </w:rPr>
        <w:t>מאפשר לאבחן מחלות סרטן בלשלב מוקדם יחסית של המחלה.</w:t>
      </w:r>
    </w:p>
    <w:p w:rsidR="00947F8A" w:rsidRPr="00947F8A" w:rsidRDefault="00947F8A" w:rsidP="00947F8A">
      <w:pPr>
        <w:pStyle w:val="ListParagraph"/>
        <w:spacing w:line="360" w:lineRule="auto"/>
        <w:rPr>
          <w:rFonts w:cs="David"/>
          <w:color w:val="FF0000"/>
          <w:sz w:val="24"/>
          <w:szCs w:val="24"/>
          <w:rtl/>
        </w:rPr>
      </w:pPr>
      <w:r w:rsidRPr="00947F8A">
        <w:rPr>
          <w:rFonts w:cs="David" w:hint="cs"/>
          <w:color w:val="FF0000"/>
          <w:sz w:val="24"/>
          <w:szCs w:val="24"/>
          <w:rtl/>
        </w:rPr>
        <w:t>בעל רגישות ודיוק גבוהים.</w:t>
      </w:r>
    </w:p>
    <w:p w:rsidR="00947F8A" w:rsidRPr="00947F8A" w:rsidRDefault="00947F8A" w:rsidP="00947F8A">
      <w:pPr>
        <w:pStyle w:val="ListParagraph"/>
        <w:spacing w:line="360" w:lineRule="auto"/>
        <w:rPr>
          <w:rFonts w:cs="David"/>
          <w:color w:val="FF0000"/>
          <w:sz w:val="24"/>
          <w:szCs w:val="24"/>
          <w:rtl/>
        </w:rPr>
      </w:pPr>
      <w:r w:rsidRPr="00947F8A">
        <w:rPr>
          <w:rFonts w:cs="David" w:hint="cs"/>
          <w:color w:val="FF0000"/>
          <w:sz w:val="24"/>
          <w:szCs w:val="24"/>
          <w:rtl/>
        </w:rPr>
        <w:t>אינו מחייב פעולה חודרנית או כירורגית.</w:t>
      </w:r>
    </w:p>
    <w:p w:rsidR="00947F8A" w:rsidRPr="00947F8A" w:rsidRDefault="00947F8A" w:rsidP="00947F8A">
      <w:pPr>
        <w:pStyle w:val="ListParagraph"/>
        <w:spacing w:line="360" w:lineRule="auto"/>
        <w:rPr>
          <w:rFonts w:cs="David"/>
          <w:color w:val="FF0000"/>
          <w:sz w:val="24"/>
          <w:szCs w:val="24"/>
        </w:rPr>
      </w:pPr>
      <w:r w:rsidRPr="00947F8A">
        <w:rPr>
          <w:rFonts w:cs="David" w:hint="cs"/>
          <w:color w:val="FF0000"/>
          <w:sz w:val="24"/>
          <w:szCs w:val="24"/>
          <w:rtl/>
        </w:rPr>
        <w:t>יכולת אבחנה בין סוגי סרטן שונים.</w:t>
      </w:r>
    </w:p>
    <w:p w:rsidR="00947F8A" w:rsidRDefault="00947F8A" w:rsidP="00947F8A">
      <w:pPr>
        <w:pStyle w:val="ListParagraph"/>
        <w:numPr>
          <w:ilvl w:val="0"/>
          <w:numId w:val="19"/>
        </w:numPr>
        <w:spacing w:line="360" w:lineRule="auto"/>
        <w:rPr>
          <w:rFonts w:cs="David"/>
          <w:sz w:val="24"/>
          <w:szCs w:val="24"/>
        </w:rPr>
      </w:pPr>
      <w:r>
        <w:rPr>
          <w:rFonts w:cs="David" w:hint="cs"/>
          <w:sz w:val="24"/>
          <w:szCs w:val="24"/>
          <w:rtl/>
        </w:rPr>
        <w:t>מערכות זיהוי חומרים מבוססות לרוב על כך שהחומר הנבדק יוצר קשרים בין מולקולאריים, כגון קשרי מימן או אינטראקציות ואן דר ואלס בין מולקולות החומר הנבדק לבין מולקולות אחרות הנמצאות בחיישן (מערכת הזיהוי). לפניכם שלושה חומרים הנמצאים בתערובת אחידה בדם החולה:</w:t>
      </w:r>
    </w:p>
    <w:p w:rsidR="00947F8A" w:rsidRPr="00560846" w:rsidRDefault="00947F8A" w:rsidP="00947F8A">
      <w:pPr>
        <w:pStyle w:val="ListParagraph"/>
        <w:spacing w:line="360" w:lineRule="auto"/>
        <w:ind w:firstLine="720"/>
        <w:rPr>
          <w:rFonts w:cs="David"/>
          <w:sz w:val="24"/>
          <w:szCs w:val="24"/>
        </w:rPr>
      </w:pPr>
      <w:r>
        <w:rPr>
          <w:noProof/>
          <w:color w:val="0000FF"/>
        </w:rPr>
        <w:drawing>
          <wp:anchor distT="0" distB="0" distL="114300" distR="114300" simplePos="0" relativeHeight="251669504" behindDoc="0" locked="0" layoutInCell="1" allowOverlap="1" wp14:anchorId="468D3F26" wp14:editId="33BC6115">
            <wp:simplePos x="0" y="0"/>
            <wp:positionH relativeFrom="column">
              <wp:posOffset>3252470</wp:posOffset>
            </wp:positionH>
            <wp:positionV relativeFrom="paragraph">
              <wp:posOffset>3175</wp:posOffset>
            </wp:positionV>
            <wp:extent cx="666750" cy="903605"/>
            <wp:effectExtent l="0" t="0" r="0" b="0"/>
            <wp:wrapNone/>
            <wp:docPr id="46" name="תמונה 1" descr="קובץ:Alpha-d-glucose.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קובץ:Alpha-d-glucose.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903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David" w:hint="cs"/>
          <w:sz w:val="24"/>
          <w:szCs w:val="24"/>
          <w:rtl/>
        </w:rPr>
        <w:t xml:space="preserve">גלוקוז:                 </w:t>
      </w:r>
      <w:r>
        <w:rPr>
          <w:rFonts w:cs="David" w:hint="cs"/>
          <w:sz w:val="24"/>
          <w:szCs w:val="24"/>
          <w:rtl/>
        </w:rPr>
        <w:tab/>
        <w:t xml:space="preserve">  מים:  </w:t>
      </w:r>
      <w:r>
        <w:rPr>
          <w:rFonts w:cs="David"/>
          <w:sz w:val="24"/>
          <w:szCs w:val="24"/>
        </w:rPr>
        <w:t>H</w:t>
      </w:r>
      <w:r>
        <w:rPr>
          <w:rFonts w:cs="David"/>
          <w:sz w:val="24"/>
          <w:szCs w:val="24"/>
          <w:vertAlign w:val="subscript"/>
        </w:rPr>
        <w:t>2</w:t>
      </w:r>
      <w:r>
        <w:rPr>
          <w:rFonts w:cs="David"/>
          <w:sz w:val="24"/>
          <w:szCs w:val="24"/>
        </w:rPr>
        <w:t>O</w:t>
      </w:r>
      <w:r>
        <w:rPr>
          <w:rFonts w:cs="David" w:hint="cs"/>
          <w:sz w:val="24"/>
          <w:szCs w:val="24"/>
          <w:rtl/>
        </w:rPr>
        <w:t xml:space="preserve">         </w:t>
      </w:r>
      <w:r>
        <w:rPr>
          <w:rFonts w:cs="David" w:hint="cs"/>
          <w:sz w:val="24"/>
          <w:szCs w:val="24"/>
          <w:rtl/>
        </w:rPr>
        <w:tab/>
        <w:t xml:space="preserve">אלכוהול:  </w:t>
      </w:r>
      <w:r>
        <w:rPr>
          <w:rFonts w:cs="David"/>
          <w:sz w:val="24"/>
          <w:szCs w:val="24"/>
        </w:rPr>
        <w:t>CH</w:t>
      </w:r>
      <w:r>
        <w:rPr>
          <w:rFonts w:cs="David"/>
          <w:sz w:val="24"/>
          <w:szCs w:val="24"/>
          <w:vertAlign w:val="subscript"/>
        </w:rPr>
        <w:t>2</w:t>
      </w:r>
      <w:r>
        <w:rPr>
          <w:rFonts w:cs="David"/>
          <w:sz w:val="24"/>
          <w:szCs w:val="24"/>
        </w:rPr>
        <w:t>CH</w:t>
      </w:r>
      <w:r>
        <w:rPr>
          <w:rFonts w:cs="David"/>
          <w:sz w:val="24"/>
          <w:szCs w:val="24"/>
          <w:vertAlign w:val="subscript"/>
        </w:rPr>
        <w:t>2</w:t>
      </w:r>
      <w:r>
        <w:rPr>
          <w:rFonts w:cs="David"/>
          <w:sz w:val="24"/>
          <w:szCs w:val="24"/>
        </w:rPr>
        <w:t>OH</w:t>
      </w:r>
    </w:p>
    <w:p w:rsidR="00947F8A" w:rsidRDefault="00947F8A" w:rsidP="00947F8A">
      <w:pPr>
        <w:pStyle w:val="ListParagraph"/>
        <w:spacing w:line="360" w:lineRule="auto"/>
        <w:rPr>
          <w:rFonts w:cs="David"/>
          <w:sz w:val="24"/>
          <w:szCs w:val="24"/>
          <w:rtl/>
        </w:rPr>
      </w:pPr>
      <w:r>
        <w:rPr>
          <w:rFonts w:cs="David" w:hint="cs"/>
          <w:sz w:val="24"/>
          <w:szCs w:val="24"/>
          <w:rtl/>
        </w:rPr>
        <w:t xml:space="preserve">                            </w:t>
      </w:r>
    </w:p>
    <w:p w:rsidR="00947F8A" w:rsidRDefault="00947F8A" w:rsidP="00947F8A">
      <w:pPr>
        <w:pStyle w:val="ListParagraph"/>
        <w:spacing w:line="360" w:lineRule="auto"/>
        <w:rPr>
          <w:rFonts w:cs="David"/>
          <w:sz w:val="24"/>
          <w:szCs w:val="24"/>
          <w:rtl/>
        </w:rPr>
      </w:pPr>
    </w:p>
    <w:p w:rsidR="00947F8A" w:rsidRDefault="00947F8A" w:rsidP="00947F8A">
      <w:pPr>
        <w:pStyle w:val="ListParagraph"/>
        <w:spacing w:line="360" w:lineRule="auto"/>
        <w:rPr>
          <w:rFonts w:cs="David"/>
          <w:sz w:val="24"/>
          <w:szCs w:val="24"/>
          <w:rtl/>
        </w:rPr>
      </w:pPr>
    </w:p>
    <w:p w:rsidR="00947F8A" w:rsidRDefault="00947F8A" w:rsidP="00947F8A">
      <w:pPr>
        <w:pStyle w:val="ListParagraph"/>
        <w:numPr>
          <w:ilvl w:val="0"/>
          <w:numId w:val="5"/>
        </w:numPr>
        <w:spacing w:line="360" w:lineRule="auto"/>
        <w:rPr>
          <w:rFonts w:cs="David"/>
          <w:sz w:val="24"/>
          <w:szCs w:val="24"/>
        </w:rPr>
      </w:pPr>
      <w:r>
        <w:rPr>
          <w:rFonts w:cs="David" w:hint="cs"/>
          <w:sz w:val="24"/>
          <w:szCs w:val="24"/>
          <w:rtl/>
        </w:rPr>
        <w:t>הסבירו, במושגים של מבנה וקישור, מדוע שלושת החומרים הנ"ל יוצרים תערובת אחידה.</w:t>
      </w:r>
    </w:p>
    <w:p w:rsidR="00947F8A" w:rsidRPr="00947F8A" w:rsidRDefault="00947F8A" w:rsidP="00947F8A">
      <w:pPr>
        <w:pStyle w:val="ListParagraph"/>
        <w:spacing w:line="360" w:lineRule="auto"/>
        <w:ind w:left="1080"/>
        <w:rPr>
          <w:rFonts w:cs="David"/>
          <w:color w:val="FF0000"/>
          <w:sz w:val="24"/>
          <w:szCs w:val="24"/>
        </w:rPr>
      </w:pPr>
      <w:r w:rsidRPr="00947F8A">
        <w:rPr>
          <w:rFonts w:cs="David" w:hint="cs"/>
          <w:color w:val="FF0000"/>
          <w:sz w:val="24"/>
          <w:szCs w:val="24"/>
          <w:rtl/>
        </w:rPr>
        <w:t xml:space="preserve">גלוקוז </w:t>
      </w:r>
      <w:proofErr w:type="spellStart"/>
      <w:r w:rsidRPr="00947F8A">
        <w:rPr>
          <w:rFonts w:cs="David" w:hint="cs"/>
          <w:color w:val="FF0000"/>
          <w:sz w:val="24"/>
          <w:szCs w:val="24"/>
          <w:rtl/>
        </w:rPr>
        <w:t>ואתאנול</w:t>
      </w:r>
      <w:proofErr w:type="spellEnd"/>
      <w:r w:rsidRPr="00947F8A">
        <w:rPr>
          <w:rFonts w:cs="David" w:hint="cs"/>
          <w:color w:val="FF0000"/>
          <w:sz w:val="24"/>
          <w:szCs w:val="24"/>
          <w:rtl/>
        </w:rPr>
        <w:t xml:space="preserve"> מסיסים במים לכן יוצרים תערובת אחידה. בשתי המולקולות, גלוקוז </w:t>
      </w:r>
      <w:proofErr w:type="spellStart"/>
      <w:r w:rsidRPr="00947F8A">
        <w:rPr>
          <w:rFonts w:cs="David" w:hint="cs"/>
          <w:color w:val="FF0000"/>
          <w:sz w:val="24"/>
          <w:szCs w:val="24"/>
          <w:rtl/>
        </w:rPr>
        <w:t>ואתאנול</w:t>
      </w:r>
      <w:proofErr w:type="spellEnd"/>
      <w:r w:rsidRPr="00947F8A">
        <w:rPr>
          <w:rFonts w:cs="David" w:hint="cs"/>
          <w:color w:val="FF0000"/>
          <w:sz w:val="24"/>
          <w:szCs w:val="24"/>
          <w:rtl/>
        </w:rPr>
        <w:t xml:space="preserve">, קיימים מוקדים ליצירת קשרי מימן עם מולקולות המים, לכן מולקולות המים מצליחות </w:t>
      </w:r>
      <w:proofErr w:type="spellStart"/>
      <w:r w:rsidRPr="00947F8A">
        <w:rPr>
          <w:rFonts w:cs="David" w:hint="cs"/>
          <w:color w:val="FF0000"/>
          <w:sz w:val="24"/>
          <w:szCs w:val="24"/>
          <w:rtl/>
        </w:rPr>
        <w:t>למיים</w:t>
      </w:r>
      <w:proofErr w:type="spellEnd"/>
      <w:r w:rsidRPr="00947F8A">
        <w:rPr>
          <w:rFonts w:cs="David" w:hint="cs"/>
          <w:color w:val="FF0000"/>
          <w:sz w:val="24"/>
          <w:szCs w:val="24"/>
          <w:rtl/>
        </w:rPr>
        <w:t xml:space="preserve"> את מולקולות הגלוקוז ואת מולקולות </w:t>
      </w:r>
      <w:proofErr w:type="spellStart"/>
      <w:r w:rsidRPr="00947F8A">
        <w:rPr>
          <w:rFonts w:cs="David" w:hint="cs"/>
          <w:color w:val="FF0000"/>
          <w:sz w:val="24"/>
          <w:szCs w:val="24"/>
          <w:rtl/>
        </w:rPr>
        <w:t>האתאנול</w:t>
      </w:r>
      <w:proofErr w:type="spellEnd"/>
      <w:r w:rsidRPr="00947F8A">
        <w:rPr>
          <w:rFonts w:cs="David" w:hint="cs"/>
          <w:color w:val="FF0000"/>
          <w:sz w:val="24"/>
          <w:szCs w:val="24"/>
          <w:rtl/>
        </w:rPr>
        <w:t xml:space="preserve">. למשל, מימן חשוף מאלקטרונים בקבוצת </w:t>
      </w:r>
      <w:proofErr w:type="spellStart"/>
      <w:r w:rsidRPr="00947F8A">
        <w:rPr>
          <w:rFonts w:cs="David" w:hint="cs"/>
          <w:color w:val="FF0000"/>
          <w:sz w:val="24"/>
          <w:szCs w:val="24"/>
          <w:rtl/>
        </w:rPr>
        <w:t>ההידרוקסיל</w:t>
      </w:r>
      <w:proofErr w:type="spellEnd"/>
      <w:r w:rsidRPr="00947F8A">
        <w:rPr>
          <w:rFonts w:cs="David" w:hint="cs"/>
          <w:color w:val="FF0000"/>
          <w:sz w:val="24"/>
          <w:szCs w:val="24"/>
          <w:rtl/>
        </w:rPr>
        <w:t xml:space="preserve"> </w:t>
      </w:r>
      <w:proofErr w:type="spellStart"/>
      <w:r w:rsidRPr="00947F8A">
        <w:rPr>
          <w:rFonts w:cs="David" w:hint="cs"/>
          <w:color w:val="FF0000"/>
          <w:sz w:val="24"/>
          <w:szCs w:val="24"/>
          <w:rtl/>
        </w:rPr>
        <w:t>באתאנול</w:t>
      </w:r>
      <w:proofErr w:type="spellEnd"/>
      <w:r w:rsidRPr="00947F8A">
        <w:rPr>
          <w:rFonts w:cs="David" w:hint="cs"/>
          <w:color w:val="FF0000"/>
          <w:sz w:val="24"/>
          <w:szCs w:val="24"/>
          <w:rtl/>
        </w:rPr>
        <w:t xml:space="preserve"> יכול ליצור קשר מימני עם אטום חמצן במולקולת מים ואילו אטומי המימן החשופים מאלקטרונים במולקולות המים יכולים ליצור קשרי מימן עם אטום החמצן בקבוצת </w:t>
      </w:r>
      <w:proofErr w:type="spellStart"/>
      <w:r w:rsidRPr="00947F8A">
        <w:rPr>
          <w:rFonts w:cs="David" w:hint="cs"/>
          <w:color w:val="FF0000"/>
          <w:sz w:val="24"/>
          <w:szCs w:val="24"/>
          <w:rtl/>
        </w:rPr>
        <w:t>ההידרוקסיל</w:t>
      </w:r>
      <w:proofErr w:type="spellEnd"/>
      <w:r w:rsidRPr="00947F8A">
        <w:rPr>
          <w:rFonts w:cs="David" w:hint="cs"/>
          <w:color w:val="FF0000"/>
          <w:sz w:val="24"/>
          <w:szCs w:val="24"/>
          <w:rtl/>
        </w:rPr>
        <w:t xml:space="preserve"> </w:t>
      </w:r>
      <w:proofErr w:type="spellStart"/>
      <w:r w:rsidRPr="00947F8A">
        <w:rPr>
          <w:rFonts w:cs="David" w:hint="cs"/>
          <w:color w:val="FF0000"/>
          <w:sz w:val="24"/>
          <w:szCs w:val="24"/>
          <w:rtl/>
        </w:rPr>
        <w:t>באתאנול</w:t>
      </w:r>
      <w:proofErr w:type="spellEnd"/>
      <w:r w:rsidRPr="00947F8A">
        <w:rPr>
          <w:rFonts w:cs="David" w:hint="cs"/>
          <w:color w:val="FF0000"/>
          <w:sz w:val="24"/>
          <w:szCs w:val="24"/>
          <w:rtl/>
        </w:rPr>
        <w:t xml:space="preserve">. קשרים דומים יכולים להיווצר גם בין קבוצות </w:t>
      </w:r>
      <w:proofErr w:type="spellStart"/>
      <w:r w:rsidRPr="00947F8A">
        <w:rPr>
          <w:rFonts w:cs="David" w:hint="cs"/>
          <w:color w:val="FF0000"/>
          <w:sz w:val="24"/>
          <w:szCs w:val="24"/>
          <w:rtl/>
        </w:rPr>
        <w:t>ההידרוקסיל</w:t>
      </w:r>
      <w:proofErr w:type="spellEnd"/>
      <w:r w:rsidRPr="00947F8A">
        <w:rPr>
          <w:rFonts w:cs="David" w:hint="cs"/>
          <w:color w:val="FF0000"/>
          <w:sz w:val="24"/>
          <w:szCs w:val="24"/>
          <w:rtl/>
        </w:rPr>
        <w:t xml:space="preserve"> בגלוקוז לבין מולקולות המים.</w:t>
      </w:r>
    </w:p>
    <w:p w:rsidR="00947F8A" w:rsidRDefault="00947F8A" w:rsidP="00947F8A">
      <w:pPr>
        <w:pStyle w:val="ListParagraph"/>
        <w:numPr>
          <w:ilvl w:val="0"/>
          <w:numId w:val="5"/>
        </w:numPr>
        <w:spacing w:line="360" w:lineRule="auto"/>
        <w:rPr>
          <w:rFonts w:cs="David"/>
          <w:sz w:val="24"/>
          <w:szCs w:val="24"/>
        </w:rPr>
      </w:pPr>
      <w:r>
        <w:rPr>
          <w:rFonts w:cs="David" w:hint="cs"/>
          <w:sz w:val="24"/>
          <w:szCs w:val="24"/>
          <w:rtl/>
        </w:rPr>
        <w:t>לפניכם תיאור של ארבע מערכות שונות של חיישנים (מערכות זיהוי). איזו מהן היא המתאימה ביותר למדידת ריכוז האלכוהול בדגימה? נמקו קביעתכם.</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מערכת חיישנים המבוססת על מדידת המוליכות החשמלית של התערובת.</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מערכת חיישנים המבוססת על יכולתו של אחד מחומרי התערובת ליצור קשרי מימן על מולקולה אחרת בחיישן.</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מערכת המבוססת על אבחנה בין מולקולות קוטביות ללא קוטביות.</w:t>
      </w:r>
    </w:p>
    <w:p w:rsidR="00947F8A" w:rsidRPr="00947F8A" w:rsidRDefault="00947F8A" w:rsidP="00947F8A">
      <w:pPr>
        <w:pStyle w:val="ListParagraph"/>
        <w:numPr>
          <w:ilvl w:val="0"/>
          <w:numId w:val="3"/>
        </w:numPr>
        <w:spacing w:line="360" w:lineRule="auto"/>
        <w:rPr>
          <w:rFonts w:cs="David"/>
          <w:sz w:val="24"/>
          <w:szCs w:val="24"/>
        </w:rPr>
      </w:pPr>
      <w:r w:rsidRPr="00947F8A">
        <w:rPr>
          <w:rFonts w:cs="David" w:hint="cs"/>
          <w:sz w:val="24"/>
          <w:szCs w:val="24"/>
          <w:rtl/>
        </w:rPr>
        <w:t xml:space="preserve">מערכת המבוססת על מדידת המסה </w:t>
      </w:r>
      <w:proofErr w:type="spellStart"/>
      <w:r w:rsidRPr="00947F8A">
        <w:rPr>
          <w:rFonts w:cs="David" w:hint="cs"/>
          <w:sz w:val="24"/>
          <w:szCs w:val="24"/>
          <w:rtl/>
        </w:rPr>
        <w:t>המולרית</w:t>
      </w:r>
      <w:proofErr w:type="spellEnd"/>
      <w:r w:rsidRPr="00947F8A">
        <w:rPr>
          <w:rFonts w:cs="David" w:hint="cs"/>
          <w:sz w:val="24"/>
          <w:szCs w:val="24"/>
          <w:rtl/>
        </w:rPr>
        <w:t xml:space="preserve"> של החומר הנבדק. </w:t>
      </w:r>
    </w:p>
    <w:p w:rsidR="00947F8A" w:rsidRPr="00947F8A" w:rsidRDefault="00947F8A" w:rsidP="00947F8A">
      <w:pPr>
        <w:spacing w:line="360" w:lineRule="auto"/>
        <w:ind w:left="935"/>
        <w:rPr>
          <w:rFonts w:cs="David"/>
          <w:color w:val="FF0000"/>
          <w:sz w:val="24"/>
          <w:szCs w:val="24"/>
        </w:rPr>
      </w:pPr>
      <w:r w:rsidRPr="00947F8A">
        <w:rPr>
          <w:rFonts w:cs="David" w:hint="cs"/>
          <w:color w:val="FF0000"/>
          <w:sz w:val="24"/>
          <w:szCs w:val="24"/>
          <w:rtl/>
        </w:rPr>
        <w:t xml:space="preserve">המערכת המתאימה היא מערכת המבוססת על מדידת המסה </w:t>
      </w:r>
      <w:proofErr w:type="spellStart"/>
      <w:r w:rsidRPr="00947F8A">
        <w:rPr>
          <w:rFonts w:cs="David" w:hint="cs"/>
          <w:color w:val="FF0000"/>
          <w:sz w:val="24"/>
          <w:szCs w:val="24"/>
          <w:rtl/>
        </w:rPr>
        <w:t>המולריות</w:t>
      </w:r>
      <w:proofErr w:type="spellEnd"/>
      <w:r w:rsidRPr="00947F8A">
        <w:rPr>
          <w:rFonts w:cs="David" w:hint="cs"/>
          <w:color w:val="FF0000"/>
          <w:sz w:val="24"/>
          <w:szCs w:val="24"/>
          <w:rtl/>
        </w:rPr>
        <w:t xml:space="preserve"> של החומר הנבדק משום שקיים הבדל במסות </w:t>
      </w:r>
      <w:proofErr w:type="spellStart"/>
      <w:r w:rsidRPr="00947F8A">
        <w:rPr>
          <w:rFonts w:cs="David" w:hint="cs"/>
          <w:color w:val="FF0000"/>
          <w:sz w:val="24"/>
          <w:szCs w:val="24"/>
          <w:rtl/>
        </w:rPr>
        <w:t>המולריות</w:t>
      </w:r>
      <w:proofErr w:type="spellEnd"/>
      <w:r w:rsidRPr="00947F8A">
        <w:rPr>
          <w:rFonts w:cs="David" w:hint="cs"/>
          <w:color w:val="FF0000"/>
          <w:sz w:val="24"/>
          <w:szCs w:val="24"/>
          <w:rtl/>
        </w:rPr>
        <w:t xml:space="preserve"> של </w:t>
      </w:r>
      <w:proofErr w:type="spellStart"/>
      <w:r w:rsidRPr="00947F8A">
        <w:rPr>
          <w:rFonts w:cs="David" w:hint="cs"/>
          <w:color w:val="FF0000"/>
          <w:sz w:val="24"/>
          <w:szCs w:val="24"/>
          <w:rtl/>
        </w:rPr>
        <w:t>אתאנול</w:t>
      </w:r>
      <w:proofErr w:type="spellEnd"/>
      <w:r w:rsidRPr="00947F8A">
        <w:rPr>
          <w:rFonts w:cs="David" w:hint="cs"/>
          <w:color w:val="FF0000"/>
          <w:sz w:val="24"/>
          <w:szCs w:val="24"/>
          <w:rtl/>
        </w:rPr>
        <w:t xml:space="preserve">, מים וגלוקוז. הראשונה לא מתאימה משום שהתערובת (גלוקוז, אלכוהול ומים) אינה מוליכה חשמל, השנייה לא מתאימה משום שגם גלוקוז, גם </w:t>
      </w:r>
      <w:proofErr w:type="spellStart"/>
      <w:r w:rsidRPr="00947F8A">
        <w:rPr>
          <w:rFonts w:cs="David" w:hint="cs"/>
          <w:color w:val="FF0000"/>
          <w:sz w:val="24"/>
          <w:szCs w:val="24"/>
          <w:rtl/>
        </w:rPr>
        <w:t>אתאנול</w:t>
      </w:r>
      <w:proofErr w:type="spellEnd"/>
      <w:r w:rsidRPr="00947F8A">
        <w:rPr>
          <w:rFonts w:cs="David" w:hint="cs"/>
          <w:color w:val="FF0000"/>
          <w:sz w:val="24"/>
          <w:szCs w:val="24"/>
          <w:rtl/>
        </w:rPr>
        <w:t xml:space="preserve"> וגם מים בעלי יכולת ליצור קשרי מימן לכן החיישן לא יבדיל ביניהם, השלישית לא מתאימה משום ששלוש המולקולות (גלוקוז, מים </w:t>
      </w:r>
      <w:proofErr w:type="spellStart"/>
      <w:r w:rsidRPr="00947F8A">
        <w:rPr>
          <w:rFonts w:cs="David" w:hint="cs"/>
          <w:color w:val="FF0000"/>
          <w:sz w:val="24"/>
          <w:szCs w:val="24"/>
          <w:rtl/>
        </w:rPr>
        <w:t>ואתאנול</w:t>
      </w:r>
      <w:proofErr w:type="spellEnd"/>
      <w:r w:rsidRPr="00947F8A">
        <w:rPr>
          <w:rFonts w:cs="David" w:hint="cs"/>
          <w:color w:val="FF0000"/>
          <w:sz w:val="24"/>
          <w:szCs w:val="24"/>
          <w:rtl/>
        </w:rPr>
        <w:t>) הן קוטביות.</w:t>
      </w:r>
    </w:p>
    <w:p w:rsidR="00947F8A" w:rsidRPr="003B414A" w:rsidRDefault="00947F8A" w:rsidP="00947F8A">
      <w:pPr>
        <w:pStyle w:val="ListParagraph"/>
        <w:numPr>
          <w:ilvl w:val="0"/>
          <w:numId w:val="19"/>
        </w:numPr>
        <w:autoSpaceDE w:val="0"/>
        <w:autoSpaceDN w:val="0"/>
        <w:adjustRightInd w:val="0"/>
        <w:spacing w:after="0" w:line="360" w:lineRule="auto"/>
        <w:rPr>
          <w:rFonts w:ascii="DavidMF-Regular" w:cs="David"/>
          <w:sz w:val="24"/>
          <w:szCs w:val="24"/>
        </w:rPr>
      </w:pPr>
      <w:r w:rsidRPr="003B414A">
        <w:rPr>
          <w:rFonts w:ascii="DavidMF-Regular" w:cs="David" w:hint="cs"/>
          <w:sz w:val="24"/>
          <w:szCs w:val="24"/>
          <w:rtl/>
        </w:rPr>
        <w:lastRenderedPageBreak/>
        <w:t>תפקיד חלקיקי הזהב ב</w:t>
      </w:r>
      <w:r>
        <w:rPr>
          <w:rFonts w:ascii="DavidMF-Regular" w:cs="David" w:hint="cs"/>
          <w:sz w:val="24"/>
          <w:szCs w:val="24"/>
          <w:rtl/>
        </w:rPr>
        <w:t>"</w:t>
      </w:r>
      <w:r w:rsidRPr="003B414A">
        <w:rPr>
          <w:rFonts w:ascii="DavidMF-Regular" w:cs="David" w:hint="cs"/>
          <w:sz w:val="24"/>
          <w:szCs w:val="24"/>
          <w:rtl/>
        </w:rPr>
        <w:t>אף האלקטרוני</w:t>
      </w:r>
      <w:r>
        <w:rPr>
          <w:rFonts w:ascii="DavidMF-Regular" w:cs="David" w:hint="cs"/>
          <w:sz w:val="24"/>
          <w:szCs w:val="24"/>
          <w:rtl/>
        </w:rPr>
        <w:t>"</w:t>
      </w:r>
      <w:r w:rsidRPr="003B414A">
        <w:rPr>
          <w:rFonts w:ascii="DavidMF-Regular" w:cs="David" w:hint="cs"/>
          <w:sz w:val="24"/>
          <w:szCs w:val="24"/>
          <w:rtl/>
        </w:rPr>
        <w:t xml:space="preserve"> הוא המרת הקשרים</w:t>
      </w:r>
      <w:r>
        <w:rPr>
          <w:rFonts w:ascii="DavidMF-Regular" w:cs="David" w:hint="cs"/>
          <w:sz w:val="24"/>
          <w:szCs w:val="24"/>
          <w:rtl/>
        </w:rPr>
        <w:t xml:space="preserve"> כימיים,</w:t>
      </w:r>
      <w:r w:rsidRPr="003B414A">
        <w:rPr>
          <w:rFonts w:ascii="DavidMF-Regular" w:cs="David" w:hint="cs"/>
          <w:sz w:val="24"/>
          <w:szCs w:val="24"/>
          <w:rtl/>
        </w:rPr>
        <w:t xml:space="preserve"> הנוצרים</w:t>
      </w:r>
      <w:r>
        <w:rPr>
          <w:rFonts w:ascii="DavidMF-Regular" w:cs="David" w:hint="cs"/>
          <w:sz w:val="24"/>
          <w:szCs w:val="24"/>
          <w:rtl/>
        </w:rPr>
        <w:t xml:space="preserve"> בין הביו-סמנים לחיישן,</w:t>
      </w:r>
      <w:r w:rsidRPr="003B414A">
        <w:rPr>
          <w:rFonts w:ascii="DavidMF-Regular" w:cs="David" w:hint="cs"/>
          <w:sz w:val="24"/>
          <w:szCs w:val="24"/>
          <w:rtl/>
        </w:rPr>
        <w:t xml:space="preserve"> לאותות חשמליים.</w:t>
      </w:r>
    </w:p>
    <w:p w:rsidR="00947F8A" w:rsidRDefault="00947F8A" w:rsidP="00947F8A">
      <w:pPr>
        <w:pStyle w:val="ListParagraph"/>
        <w:numPr>
          <w:ilvl w:val="0"/>
          <w:numId w:val="6"/>
        </w:numPr>
        <w:autoSpaceDE w:val="0"/>
        <w:autoSpaceDN w:val="0"/>
        <w:adjustRightInd w:val="0"/>
        <w:spacing w:after="0" w:line="360" w:lineRule="auto"/>
        <w:rPr>
          <w:rFonts w:ascii="DavidMF-Regular" w:cs="David"/>
          <w:sz w:val="24"/>
          <w:szCs w:val="24"/>
        </w:rPr>
      </w:pPr>
      <w:r>
        <w:rPr>
          <w:rFonts w:ascii="DavidMF-Regular" w:cs="David" w:hint="cs"/>
          <w:sz w:val="24"/>
          <w:szCs w:val="24"/>
          <w:rtl/>
        </w:rPr>
        <w:t>תארו חלקיקי זהב ברמה המיקרוסקופית.</w:t>
      </w:r>
    </w:p>
    <w:p w:rsidR="00947F8A" w:rsidRPr="00947F8A" w:rsidRDefault="00947F8A" w:rsidP="00947F8A">
      <w:pPr>
        <w:pStyle w:val="ListParagraph"/>
        <w:autoSpaceDE w:val="0"/>
        <w:autoSpaceDN w:val="0"/>
        <w:adjustRightInd w:val="0"/>
        <w:spacing w:after="0" w:line="360" w:lineRule="auto"/>
        <w:ind w:left="1080"/>
        <w:rPr>
          <w:rFonts w:ascii="DavidMF-Regular" w:cs="David"/>
          <w:color w:val="FF0000"/>
          <w:sz w:val="24"/>
          <w:szCs w:val="24"/>
        </w:rPr>
      </w:pPr>
      <w:r w:rsidRPr="00947F8A">
        <w:rPr>
          <w:rFonts w:ascii="DavidMF-Regular" w:cs="David" w:hint="cs"/>
          <w:color w:val="FF0000"/>
          <w:sz w:val="24"/>
          <w:szCs w:val="24"/>
          <w:rtl/>
        </w:rPr>
        <w:t>חלקיקי הזהב בנויים כסריג מתכתי מאטומי זהב המסודרים כגלעינים חיוביים בים של אלקטרונים חופשיים לא מאותרים. בין הגלעינים החיוביים לאלקטרונים בים האלקטרונים מתקיימות משיכות חשמליות חזקות (קשר מתכתי).</w:t>
      </w:r>
    </w:p>
    <w:p w:rsidR="00947F8A" w:rsidRDefault="00947F8A" w:rsidP="00947F8A">
      <w:pPr>
        <w:pStyle w:val="ListParagraph"/>
        <w:numPr>
          <w:ilvl w:val="0"/>
          <w:numId w:val="6"/>
        </w:numPr>
        <w:autoSpaceDE w:val="0"/>
        <w:autoSpaceDN w:val="0"/>
        <w:adjustRightInd w:val="0"/>
        <w:spacing w:after="0" w:line="360" w:lineRule="auto"/>
        <w:rPr>
          <w:rFonts w:ascii="DavidMF-Regular" w:cs="David"/>
          <w:sz w:val="24"/>
          <w:szCs w:val="24"/>
        </w:rPr>
      </w:pPr>
      <w:r>
        <w:rPr>
          <w:rFonts w:ascii="DavidMF-Regular" w:cs="David" w:hint="cs"/>
          <w:sz w:val="24"/>
          <w:szCs w:val="24"/>
          <w:rtl/>
        </w:rPr>
        <w:t>הסבירו מדוע זהב מוליך זרם חשמלי.</w:t>
      </w:r>
    </w:p>
    <w:p w:rsidR="00947F8A" w:rsidRPr="00947F8A" w:rsidRDefault="00947F8A" w:rsidP="00947F8A">
      <w:pPr>
        <w:pStyle w:val="ListParagraph"/>
        <w:autoSpaceDE w:val="0"/>
        <w:autoSpaceDN w:val="0"/>
        <w:adjustRightInd w:val="0"/>
        <w:spacing w:after="0" w:line="360" w:lineRule="auto"/>
        <w:ind w:left="1080"/>
        <w:rPr>
          <w:rFonts w:ascii="DavidMF-Regular" w:cs="David"/>
          <w:color w:val="FF0000"/>
          <w:sz w:val="24"/>
          <w:szCs w:val="24"/>
        </w:rPr>
      </w:pPr>
      <w:r w:rsidRPr="00947F8A">
        <w:rPr>
          <w:rFonts w:ascii="DavidMF-Regular" w:cs="David" w:hint="cs"/>
          <w:color w:val="FF0000"/>
          <w:sz w:val="24"/>
          <w:szCs w:val="24"/>
          <w:rtl/>
        </w:rPr>
        <w:t>בסריג המתכתי קיימים אלקטרונים חופשיים המסוגלים לנוע בכיוון מסוים, כאשר   מופעל עליהם כוח חיצוני, וליצור זרם חשמלי.</w:t>
      </w:r>
    </w:p>
    <w:p w:rsidR="00947F8A" w:rsidRDefault="00947F8A" w:rsidP="00947F8A">
      <w:pPr>
        <w:autoSpaceDE w:val="0"/>
        <w:autoSpaceDN w:val="0"/>
        <w:adjustRightInd w:val="0"/>
        <w:spacing w:after="0" w:line="360" w:lineRule="auto"/>
        <w:rPr>
          <w:rFonts w:ascii="DavidMF-Regular" w:cs="David"/>
          <w:sz w:val="24"/>
          <w:szCs w:val="24"/>
          <w:rtl/>
        </w:rPr>
      </w:pPr>
    </w:p>
    <w:p w:rsidR="00947F8A" w:rsidRPr="006E25D7" w:rsidRDefault="00947F8A" w:rsidP="00947F8A">
      <w:pPr>
        <w:pStyle w:val="ListParagraph"/>
        <w:numPr>
          <w:ilvl w:val="0"/>
          <w:numId w:val="19"/>
        </w:numPr>
        <w:autoSpaceDE w:val="0"/>
        <w:autoSpaceDN w:val="0"/>
        <w:adjustRightInd w:val="0"/>
        <w:spacing w:after="0" w:line="360" w:lineRule="auto"/>
        <w:rPr>
          <w:rFonts w:ascii="DavidMF-Regular" w:cs="David"/>
          <w:sz w:val="24"/>
          <w:szCs w:val="24"/>
          <w:rtl/>
        </w:rPr>
      </w:pPr>
      <w:r w:rsidRPr="006E25D7">
        <w:rPr>
          <w:rFonts w:ascii="DavidMF-Regular" w:cs="David" w:hint="cs"/>
          <w:sz w:val="24"/>
          <w:szCs w:val="24"/>
          <w:rtl/>
        </w:rPr>
        <w:t>לפניכם טבלה ובה מספר חומרים, אשר ביניהם יכול להבחין ה"אף האלקטרוני":</w:t>
      </w:r>
    </w:p>
    <w:p w:rsidR="00947F8A" w:rsidRDefault="00947F8A" w:rsidP="00947F8A">
      <w:pPr>
        <w:autoSpaceDE w:val="0"/>
        <w:autoSpaceDN w:val="0"/>
        <w:adjustRightInd w:val="0"/>
        <w:spacing w:after="0" w:line="360" w:lineRule="auto"/>
        <w:rPr>
          <w:rFonts w:ascii="DavidMF-Regular" w:cs="David"/>
          <w:sz w:val="24"/>
          <w:szCs w:val="24"/>
          <w:rtl/>
        </w:rPr>
      </w:pPr>
    </w:p>
    <w:tbl>
      <w:tblPr>
        <w:tblStyle w:val="TableGrid"/>
        <w:bidiVisual/>
        <w:tblW w:w="6713" w:type="dxa"/>
        <w:tblInd w:w="759" w:type="dxa"/>
        <w:tblLook w:val="04A0" w:firstRow="1" w:lastRow="0" w:firstColumn="1" w:lastColumn="0" w:noHBand="0" w:noVBand="1"/>
      </w:tblPr>
      <w:tblGrid>
        <w:gridCol w:w="1985"/>
        <w:gridCol w:w="3543"/>
        <w:gridCol w:w="1185"/>
      </w:tblGrid>
      <w:tr w:rsidR="00947F8A" w:rsidTr="00D4559A">
        <w:tc>
          <w:tcPr>
            <w:tcW w:w="1985" w:type="dxa"/>
          </w:tcPr>
          <w:p w:rsidR="00947F8A" w:rsidRDefault="00947F8A" w:rsidP="00D4559A">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שם החומר</w:t>
            </w:r>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נוסחה מבנה מקוצרת</w:t>
            </w:r>
          </w:p>
        </w:tc>
        <w:tc>
          <w:tcPr>
            <w:tcW w:w="1185" w:type="dxa"/>
          </w:tcPr>
          <w:p w:rsidR="00947F8A" w:rsidRDefault="00947F8A" w:rsidP="00D4559A">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קוטביות</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בוטאן</w:t>
            </w:r>
            <w:proofErr w:type="spellEnd"/>
          </w:p>
        </w:tc>
        <w:tc>
          <w:tcPr>
            <w:tcW w:w="3543" w:type="dxa"/>
          </w:tcPr>
          <w:p w:rsidR="00947F8A" w:rsidRPr="00C90A6E" w:rsidRDefault="00947F8A" w:rsidP="00D4559A">
            <w:pPr>
              <w:autoSpaceDE w:val="0"/>
              <w:autoSpaceDN w:val="0"/>
              <w:adjustRightInd w:val="0"/>
              <w:spacing w:line="360" w:lineRule="auto"/>
              <w:jc w:val="center"/>
              <w:rPr>
                <w:rFonts w:cs="David"/>
                <w:sz w:val="24"/>
                <w:szCs w:val="24"/>
                <w:vertAlign w:val="subscript"/>
              </w:rPr>
            </w:pPr>
            <w:r>
              <w:rPr>
                <w:noProof/>
                <w:color w:val="0000FF"/>
              </w:rPr>
              <w:drawing>
                <wp:inline distT="0" distB="0" distL="0" distR="0" wp14:anchorId="1C074DA6" wp14:editId="5F3A97B8">
                  <wp:extent cx="1143000" cy="266700"/>
                  <wp:effectExtent l="19050" t="0" r="0" b="0"/>
                  <wp:docPr id="47" name="תמונה 4" descr="http://upload.wikimedia.org/wikipedia/commons/thumb/a/ab/Butane_simple.svg/120px-Butane_simple.svg.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b/Butane_simple.svg/120px-Butane_simple.svg.png">
                            <a:hlinkClick r:id="rId13"/>
                          </pic:cNvPr>
                          <pic:cNvPicPr>
                            <a:picLocks noChangeAspect="1" noChangeArrowheads="1"/>
                          </pic:cNvPicPr>
                        </pic:nvPicPr>
                        <pic:blipFill>
                          <a:blip r:embed="rId14" cstate="print"/>
                          <a:srcRect/>
                          <a:stretch>
                            <a:fillRect/>
                          </a:stretch>
                        </pic:blipFill>
                        <pic:spPr bwMode="auto">
                          <a:xfrm>
                            <a:off x="0" y="0"/>
                            <a:ext cx="1143000" cy="266700"/>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לא קוטבי</w:t>
            </w:r>
          </w:p>
        </w:tc>
      </w:tr>
      <w:tr w:rsidR="00947F8A" w:rsidTr="00D4559A">
        <w:tc>
          <w:tcPr>
            <w:tcW w:w="1985" w:type="dxa"/>
          </w:tcPr>
          <w:p w:rsidR="00947F8A" w:rsidRDefault="00947F8A" w:rsidP="00D4559A">
            <w:pPr>
              <w:autoSpaceDE w:val="0"/>
              <w:autoSpaceDN w:val="0"/>
              <w:adjustRightInd w:val="0"/>
              <w:spacing w:line="360" w:lineRule="auto"/>
              <w:ind w:left="84" w:right="139"/>
              <w:rPr>
                <w:rFonts w:ascii="DavidMF-Regular" w:cs="David"/>
                <w:sz w:val="24"/>
                <w:szCs w:val="24"/>
                <w:rtl/>
              </w:rPr>
            </w:pPr>
            <w:proofErr w:type="spellStart"/>
            <w:r>
              <w:rPr>
                <w:rFonts w:ascii="DavidMF-Regular" w:cs="David" w:hint="cs"/>
                <w:sz w:val="24"/>
                <w:szCs w:val="24"/>
                <w:rtl/>
              </w:rPr>
              <w:t>אוקטאן</w:t>
            </w:r>
            <w:proofErr w:type="spellEnd"/>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65DB5372" wp14:editId="2A1D21F2">
                  <wp:extent cx="1733550" cy="376428"/>
                  <wp:effectExtent l="0" t="0" r="0" b="0"/>
                  <wp:docPr id="48" name="תמונה 7" descr="File:Octane-2D-Skeleta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Octane-2D-Skeletal.svg">
                            <a:hlinkClick r:id="rId15"/>
                          </pic:cNvPr>
                          <pic:cNvPicPr>
                            <a:picLocks noChangeAspect="1" noChangeArrowheads="1"/>
                          </pic:cNvPicPr>
                        </pic:nvPicPr>
                        <pic:blipFill>
                          <a:blip r:embed="rId16" cstate="print"/>
                          <a:srcRect/>
                          <a:stretch>
                            <a:fillRect/>
                          </a:stretch>
                        </pic:blipFill>
                        <pic:spPr bwMode="auto">
                          <a:xfrm>
                            <a:off x="0" y="0"/>
                            <a:ext cx="1733550" cy="376428"/>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לא קוטבי</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בוטאנול</w:t>
            </w:r>
            <w:proofErr w:type="spellEnd"/>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3AABF91C" wp14:editId="728089DA">
                  <wp:extent cx="1638300" cy="396641"/>
                  <wp:effectExtent l="0" t="0" r="0" b="0"/>
                  <wp:docPr id="49" name="תמונה 25" descr="File:1-Butanol skeleta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le:1-Butanol skeletal.svg">
                            <a:hlinkClick r:id="rId17"/>
                          </pic:cNvPr>
                          <pic:cNvPicPr>
                            <a:picLocks noChangeAspect="1" noChangeArrowheads="1"/>
                          </pic:cNvPicPr>
                        </pic:nvPicPr>
                        <pic:blipFill>
                          <a:blip r:embed="rId18" cstate="print"/>
                          <a:srcRect/>
                          <a:stretch>
                            <a:fillRect/>
                          </a:stretch>
                        </pic:blipFill>
                        <pic:spPr bwMode="auto">
                          <a:xfrm>
                            <a:off x="0" y="0"/>
                            <a:ext cx="1638300" cy="396641"/>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קוטבי</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איזואוקטאן</w:t>
            </w:r>
            <w:proofErr w:type="spellEnd"/>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48355280" wp14:editId="40AADE54">
                  <wp:extent cx="1447800" cy="752475"/>
                  <wp:effectExtent l="0" t="0" r="0" b="0"/>
                  <wp:docPr id="50" name="תמונה 10" descr="File:2,2,4-Trimethylpentane.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2,2,4-Trimethylpentane.svg">
                            <a:hlinkClick r:id="rId19"/>
                          </pic:cNvPr>
                          <pic:cNvPicPr>
                            <a:picLocks noChangeAspect="1" noChangeArrowheads="1"/>
                          </pic:cNvPicPr>
                        </pic:nvPicPr>
                        <pic:blipFill>
                          <a:blip r:embed="rId20" cstate="print"/>
                          <a:srcRect/>
                          <a:stretch>
                            <a:fillRect/>
                          </a:stretch>
                        </pic:blipFill>
                        <pic:spPr bwMode="auto">
                          <a:xfrm>
                            <a:off x="0" y="0"/>
                            <a:ext cx="1447800" cy="752475"/>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לא קוטבי</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הקסאן</w:t>
            </w:r>
            <w:proofErr w:type="spellEnd"/>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76201095" wp14:editId="47291CB0">
                  <wp:extent cx="1924050" cy="478370"/>
                  <wp:effectExtent l="0" t="0" r="0" b="0"/>
                  <wp:docPr id="51" name="תמונה 13" descr="File:Hexane-2D-Skeleta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Hexane-2D-Skeletal.svg">
                            <a:hlinkClick r:id="rId21"/>
                          </pic:cNvPr>
                          <pic:cNvPicPr>
                            <a:picLocks noChangeAspect="1" noChangeArrowheads="1"/>
                          </pic:cNvPicPr>
                        </pic:nvPicPr>
                        <pic:blipFill>
                          <a:blip r:embed="rId22" cstate="print"/>
                          <a:srcRect/>
                          <a:stretch>
                            <a:fillRect/>
                          </a:stretch>
                        </pic:blipFill>
                        <pic:spPr bwMode="auto">
                          <a:xfrm>
                            <a:off x="0" y="0"/>
                            <a:ext cx="1924050" cy="478370"/>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לא קוטבי</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אתיל</w:t>
            </w:r>
            <w:proofErr w:type="spellEnd"/>
            <w:r>
              <w:rPr>
                <w:rFonts w:ascii="DavidMF-Regular" w:cs="David" w:hint="cs"/>
                <w:sz w:val="24"/>
                <w:szCs w:val="24"/>
                <w:rtl/>
              </w:rPr>
              <w:t xml:space="preserve"> </w:t>
            </w:r>
            <w:proofErr w:type="spellStart"/>
            <w:r>
              <w:rPr>
                <w:rFonts w:ascii="DavidMF-Regular" w:cs="David" w:hint="cs"/>
                <w:sz w:val="24"/>
                <w:szCs w:val="24"/>
                <w:rtl/>
              </w:rPr>
              <w:t>אצטאט</w:t>
            </w:r>
            <w:proofErr w:type="spellEnd"/>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0F3E6FD2" wp14:editId="695483A2">
                  <wp:extent cx="1318438" cy="827632"/>
                  <wp:effectExtent l="0" t="0" r="0" b="0"/>
                  <wp:docPr id="52" name="תמונה 16" descr="File:Ethyl acetate2.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Ethyl acetate2.svg">
                            <a:hlinkClick r:id="rId23"/>
                          </pic:cNvPr>
                          <pic:cNvPicPr>
                            <a:picLocks noChangeAspect="1" noChangeArrowheads="1"/>
                          </pic:cNvPicPr>
                        </pic:nvPicPr>
                        <pic:blipFill>
                          <a:blip r:embed="rId24" cstate="print"/>
                          <a:srcRect/>
                          <a:stretch>
                            <a:fillRect/>
                          </a:stretch>
                        </pic:blipFill>
                        <pic:spPr bwMode="auto">
                          <a:xfrm>
                            <a:off x="0" y="0"/>
                            <a:ext cx="1322734" cy="830329"/>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קוטבי</w:t>
            </w:r>
          </w:p>
        </w:tc>
      </w:tr>
      <w:tr w:rsidR="00947F8A" w:rsidTr="00D4559A">
        <w:tc>
          <w:tcPr>
            <w:tcW w:w="1985" w:type="dxa"/>
          </w:tcPr>
          <w:p w:rsidR="00947F8A" w:rsidRDefault="00947F8A" w:rsidP="00D4559A">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בוטאן</w:t>
            </w:r>
            <w:proofErr w:type="spellEnd"/>
            <w:r>
              <w:rPr>
                <w:rFonts w:ascii="DavidMF-Regular" w:cs="David" w:hint="cs"/>
                <w:sz w:val="24"/>
                <w:szCs w:val="24"/>
                <w:rtl/>
              </w:rPr>
              <w:t xml:space="preserve"> תיול</w:t>
            </w:r>
          </w:p>
        </w:tc>
        <w:tc>
          <w:tcPr>
            <w:tcW w:w="3543" w:type="dxa"/>
          </w:tcPr>
          <w:p w:rsidR="00947F8A" w:rsidRDefault="00947F8A" w:rsidP="00D4559A">
            <w:pPr>
              <w:autoSpaceDE w:val="0"/>
              <w:autoSpaceDN w:val="0"/>
              <w:adjustRightInd w:val="0"/>
              <w:spacing w:line="360" w:lineRule="auto"/>
              <w:jc w:val="center"/>
              <w:rPr>
                <w:rFonts w:ascii="DavidMF-Regular" w:cs="David"/>
                <w:sz w:val="24"/>
                <w:szCs w:val="24"/>
                <w:rtl/>
              </w:rPr>
            </w:pPr>
            <w:r>
              <w:rPr>
                <w:noProof/>
                <w:color w:val="0000FF"/>
                <w:rtl/>
              </w:rPr>
              <mc:AlternateContent>
                <mc:Choice Requires="wps">
                  <w:drawing>
                    <wp:anchor distT="0" distB="0" distL="114300" distR="114300" simplePos="0" relativeHeight="251668480" behindDoc="0" locked="0" layoutInCell="1" allowOverlap="1" wp14:anchorId="6A4ACE77" wp14:editId="52DFABA8">
                      <wp:simplePos x="0" y="0"/>
                      <wp:positionH relativeFrom="column">
                        <wp:posOffset>263525</wp:posOffset>
                      </wp:positionH>
                      <wp:positionV relativeFrom="paragraph">
                        <wp:posOffset>69215</wp:posOffset>
                      </wp:positionV>
                      <wp:extent cx="361950" cy="263525"/>
                      <wp:effectExtent l="0" t="0" r="19050" b="22225"/>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3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0.75pt;margin-top:5.45pt;width:28.5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" strokecolor="white [3212]"/>
                  </w:pict>
                </mc:Fallback>
              </mc:AlternateContent>
            </w:r>
            <w:r>
              <w:rPr>
                <w:noProof/>
                <w:color w:val="0000FF"/>
              </w:rPr>
              <w:drawing>
                <wp:inline distT="0" distB="0" distL="0" distR="0" wp14:anchorId="69C9329B" wp14:editId="66A757B2">
                  <wp:extent cx="1562100" cy="386070"/>
                  <wp:effectExtent l="0" t="0" r="0" b="0"/>
                  <wp:docPr id="53" name="תמונה 28" descr="File:Butanethiol.sv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le:Butanethiol.svg">
                            <a:hlinkClick r:id="rId25"/>
                          </pic:cNvPr>
                          <pic:cNvPicPr>
                            <a:picLocks noChangeAspect="1" noChangeArrowheads="1"/>
                          </pic:cNvPicPr>
                        </pic:nvPicPr>
                        <pic:blipFill>
                          <a:blip r:embed="rId26" cstate="print"/>
                          <a:srcRect/>
                          <a:stretch>
                            <a:fillRect/>
                          </a:stretch>
                        </pic:blipFill>
                        <pic:spPr bwMode="auto">
                          <a:xfrm>
                            <a:off x="0" y="0"/>
                            <a:ext cx="1562100" cy="386070"/>
                          </a:xfrm>
                          <a:prstGeom prst="rect">
                            <a:avLst/>
                          </a:prstGeom>
                          <a:noFill/>
                          <a:ln w="9525">
                            <a:noFill/>
                            <a:miter lim="800000"/>
                            <a:headEnd/>
                            <a:tailEnd/>
                          </a:ln>
                        </pic:spPr>
                      </pic:pic>
                    </a:graphicData>
                  </a:graphic>
                </wp:inline>
              </w:drawing>
            </w:r>
          </w:p>
        </w:tc>
        <w:tc>
          <w:tcPr>
            <w:tcW w:w="1185" w:type="dxa"/>
          </w:tcPr>
          <w:p w:rsidR="00947F8A" w:rsidRPr="00947F8A" w:rsidRDefault="00947F8A" w:rsidP="00D4559A">
            <w:pPr>
              <w:autoSpaceDE w:val="0"/>
              <w:autoSpaceDN w:val="0"/>
              <w:adjustRightInd w:val="0"/>
              <w:spacing w:line="360" w:lineRule="auto"/>
              <w:rPr>
                <w:rFonts w:ascii="DavidMF-Regular" w:cs="David"/>
                <w:color w:val="FF0000"/>
                <w:sz w:val="24"/>
                <w:szCs w:val="24"/>
                <w:rtl/>
              </w:rPr>
            </w:pPr>
            <w:r w:rsidRPr="00947F8A">
              <w:rPr>
                <w:rFonts w:ascii="DavidMF-Regular" w:cs="David" w:hint="cs"/>
                <w:color w:val="FF0000"/>
                <w:sz w:val="24"/>
                <w:szCs w:val="24"/>
                <w:rtl/>
              </w:rPr>
              <w:t>קוטבי</w:t>
            </w:r>
          </w:p>
        </w:tc>
      </w:tr>
    </w:tbl>
    <w:p w:rsidR="00947F8A" w:rsidRDefault="00947F8A" w:rsidP="00947F8A">
      <w:pPr>
        <w:autoSpaceDE w:val="0"/>
        <w:autoSpaceDN w:val="0"/>
        <w:adjustRightInd w:val="0"/>
        <w:spacing w:after="0" w:line="360" w:lineRule="auto"/>
        <w:rPr>
          <w:rFonts w:ascii="DavidMF-Regular" w:cs="David"/>
          <w:sz w:val="24"/>
          <w:szCs w:val="24"/>
          <w:rtl/>
        </w:rPr>
      </w:pPr>
    </w:p>
    <w:p w:rsidR="00947F8A" w:rsidRDefault="00947F8A" w:rsidP="00947F8A">
      <w:pPr>
        <w:autoSpaceDE w:val="0"/>
        <w:autoSpaceDN w:val="0"/>
        <w:adjustRightInd w:val="0"/>
        <w:spacing w:after="0" w:line="360" w:lineRule="auto"/>
        <w:rPr>
          <w:rFonts w:ascii="DavidMF-Regular" w:cs="David"/>
          <w:sz w:val="24"/>
          <w:szCs w:val="24"/>
          <w:rtl/>
        </w:rPr>
      </w:pPr>
    </w:p>
    <w:p w:rsidR="00947F8A" w:rsidRDefault="00947F8A" w:rsidP="00947F8A">
      <w:pPr>
        <w:pStyle w:val="ListParagraph"/>
        <w:autoSpaceDE w:val="0"/>
        <w:autoSpaceDN w:val="0"/>
        <w:adjustRightInd w:val="0"/>
        <w:spacing w:after="0" w:line="360" w:lineRule="auto"/>
        <w:rPr>
          <w:rFonts w:ascii="DavidMF-Regular" w:cs="David"/>
          <w:sz w:val="24"/>
          <w:szCs w:val="24"/>
        </w:rPr>
      </w:pPr>
      <w:r>
        <w:rPr>
          <w:rFonts w:ascii="DavidMF-Regular" w:cs="David" w:hint="cs"/>
          <w:sz w:val="24"/>
          <w:szCs w:val="24"/>
          <w:rtl/>
        </w:rPr>
        <w:t>א. ציינו בטבלה עבור כל אחד מהחומרים האם הוא קוטבי או לא קוטבי.</w:t>
      </w:r>
    </w:p>
    <w:p w:rsidR="00947F8A" w:rsidRPr="0039410B" w:rsidRDefault="00947F8A" w:rsidP="00947F8A">
      <w:pPr>
        <w:pStyle w:val="ListParagraph"/>
        <w:autoSpaceDE w:val="0"/>
        <w:autoSpaceDN w:val="0"/>
        <w:adjustRightInd w:val="0"/>
        <w:spacing w:after="0" w:line="360" w:lineRule="auto"/>
        <w:rPr>
          <w:rFonts w:ascii="DavidMF-Regular" w:cs="David"/>
          <w:sz w:val="24"/>
          <w:szCs w:val="24"/>
          <w:rtl/>
        </w:rPr>
      </w:pPr>
      <w:r>
        <w:rPr>
          <w:rFonts w:ascii="DavidMF-Regular" w:cs="David" w:hint="cs"/>
          <w:sz w:val="24"/>
          <w:szCs w:val="24"/>
          <w:rtl/>
        </w:rPr>
        <w:t xml:space="preserve">ב. </w:t>
      </w:r>
      <w:r w:rsidRPr="0039410B">
        <w:rPr>
          <w:rFonts w:ascii="DavidMF-Regular" w:cs="David" w:hint="cs"/>
          <w:sz w:val="24"/>
          <w:szCs w:val="24"/>
          <w:rtl/>
        </w:rPr>
        <w:t xml:space="preserve">לגבי החומרים הקוטביים </w:t>
      </w:r>
      <w:r w:rsidRPr="0039410B">
        <w:rPr>
          <w:rFonts w:ascii="DavidMF-Regular" w:cs="David"/>
          <w:sz w:val="24"/>
          <w:szCs w:val="24"/>
          <w:rtl/>
        </w:rPr>
        <w:t>–</w:t>
      </w:r>
      <w:r w:rsidRPr="0039410B">
        <w:rPr>
          <w:rFonts w:ascii="DavidMF-Regular" w:cs="David" w:hint="cs"/>
          <w:sz w:val="24"/>
          <w:szCs w:val="24"/>
          <w:rtl/>
        </w:rPr>
        <w:t xml:space="preserve"> הצ</w:t>
      </w:r>
      <w:r>
        <w:rPr>
          <w:rFonts w:ascii="DavidMF-Regular" w:cs="David" w:hint="cs"/>
          <w:sz w:val="24"/>
          <w:szCs w:val="24"/>
          <w:rtl/>
        </w:rPr>
        <w:t>י</w:t>
      </w:r>
      <w:r w:rsidRPr="0039410B">
        <w:rPr>
          <w:rFonts w:ascii="DavidMF-Regular" w:cs="David" w:hint="cs"/>
          <w:sz w:val="24"/>
          <w:szCs w:val="24"/>
          <w:rtl/>
        </w:rPr>
        <w:t>ע</w:t>
      </w:r>
      <w:r>
        <w:rPr>
          <w:rFonts w:ascii="DavidMF-Regular" w:cs="David" w:hint="cs"/>
          <w:sz w:val="24"/>
          <w:szCs w:val="24"/>
          <w:rtl/>
        </w:rPr>
        <w:t>ו</w:t>
      </w:r>
      <w:r w:rsidRPr="0039410B">
        <w:rPr>
          <w:rFonts w:ascii="DavidMF-Regular" w:cs="David" w:hint="cs"/>
          <w:sz w:val="24"/>
          <w:szCs w:val="24"/>
          <w:rtl/>
        </w:rPr>
        <w:t xml:space="preserve"> דרך לפיה ניתן להבחין ביניהם. בסס</w:t>
      </w:r>
      <w:r>
        <w:rPr>
          <w:rFonts w:ascii="DavidMF-Regular" w:cs="David" w:hint="cs"/>
          <w:sz w:val="24"/>
          <w:szCs w:val="24"/>
          <w:rtl/>
        </w:rPr>
        <w:t>ו</w:t>
      </w:r>
      <w:r w:rsidRPr="0039410B">
        <w:rPr>
          <w:rFonts w:ascii="DavidMF-Regular" w:cs="David" w:hint="cs"/>
          <w:sz w:val="24"/>
          <w:szCs w:val="24"/>
          <w:rtl/>
        </w:rPr>
        <w:t xml:space="preserve"> תשובת</w:t>
      </w:r>
      <w:r>
        <w:rPr>
          <w:rFonts w:ascii="DavidMF-Regular" w:cs="David" w:hint="cs"/>
          <w:sz w:val="24"/>
          <w:szCs w:val="24"/>
          <w:rtl/>
        </w:rPr>
        <w:t>כם</w:t>
      </w:r>
      <w:r w:rsidRPr="0039410B">
        <w:rPr>
          <w:rFonts w:ascii="DavidMF-Regular" w:cs="David" w:hint="cs"/>
          <w:sz w:val="24"/>
          <w:szCs w:val="24"/>
          <w:rtl/>
        </w:rPr>
        <w:t xml:space="preserve"> על המידע  הנתון בקטע ועל מבנה המולקולה.</w:t>
      </w:r>
    </w:p>
    <w:p w:rsidR="00947F8A" w:rsidRPr="00947F8A" w:rsidRDefault="00947F8A" w:rsidP="00947F8A">
      <w:pPr>
        <w:autoSpaceDE w:val="0"/>
        <w:autoSpaceDN w:val="0"/>
        <w:adjustRightInd w:val="0"/>
        <w:spacing w:after="0" w:line="360" w:lineRule="auto"/>
        <w:ind w:left="651"/>
        <w:rPr>
          <w:rFonts w:ascii="DavidMF-Regular" w:cs="David"/>
          <w:color w:val="FF0000"/>
          <w:sz w:val="24"/>
          <w:szCs w:val="24"/>
          <w:rtl/>
        </w:rPr>
      </w:pPr>
      <w:r w:rsidRPr="00947F8A">
        <w:rPr>
          <w:rFonts w:ascii="DavidMF-Regular" w:cs="David" w:hint="cs"/>
          <w:color w:val="FF0000"/>
          <w:sz w:val="24"/>
          <w:szCs w:val="24"/>
          <w:rtl/>
        </w:rPr>
        <w:lastRenderedPageBreak/>
        <w:t xml:space="preserve">ניתן להבחין ביניהם על פי הבדלים במסה </w:t>
      </w:r>
      <w:proofErr w:type="spellStart"/>
      <w:r w:rsidRPr="00947F8A">
        <w:rPr>
          <w:rFonts w:ascii="DavidMF-Regular" w:cs="David" w:hint="cs"/>
          <w:color w:val="FF0000"/>
          <w:sz w:val="24"/>
          <w:szCs w:val="24"/>
          <w:rtl/>
        </w:rPr>
        <w:t>המולרית</w:t>
      </w:r>
      <w:proofErr w:type="spellEnd"/>
      <w:r w:rsidRPr="00947F8A">
        <w:rPr>
          <w:rFonts w:ascii="DavidMF-Regular" w:cs="David" w:hint="cs"/>
          <w:color w:val="FF0000"/>
          <w:sz w:val="24"/>
          <w:szCs w:val="24"/>
          <w:rtl/>
        </w:rPr>
        <w:t xml:space="preserve"> שלהם ו/או עוצמת הקישור שלהם למולקולות אורגניות בחיישן, למשל </w:t>
      </w:r>
      <w:proofErr w:type="spellStart"/>
      <w:r w:rsidRPr="00947F8A">
        <w:rPr>
          <w:rFonts w:ascii="DavidMF-Regular" w:cs="David" w:hint="cs"/>
          <w:color w:val="FF0000"/>
          <w:sz w:val="24"/>
          <w:szCs w:val="24"/>
          <w:rtl/>
        </w:rPr>
        <w:t>בוטאנול</w:t>
      </w:r>
      <w:proofErr w:type="spellEnd"/>
      <w:r w:rsidRPr="00947F8A">
        <w:rPr>
          <w:rFonts w:ascii="DavidMF-Regular" w:cs="David" w:hint="cs"/>
          <w:color w:val="FF0000"/>
          <w:sz w:val="24"/>
          <w:szCs w:val="24"/>
          <w:rtl/>
        </w:rPr>
        <w:t xml:space="preserve"> יכול ליצור קשרי מימן עם החיישן. גם </w:t>
      </w:r>
      <w:proofErr w:type="spellStart"/>
      <w:r w:rsidRPr="00947F8A">
        <w:rPr>
          <w:rFonts w:ascii="DavidMF-Regular" w:cs="David" w:hint="cs"/>
          <w:color w:val="FF0000"/>
          <w:sz w:val="24"/>
          <w:szCs w:val="24"/>
          <w:rtl/>
        </w:rPr>
        <w:t>אתיל</w:t>
      </w:r>
      <w:proofErr w:type="spellEnd"/>
      <w:r w:rsidRPr="00947F8A">
        <w:rPr>
          <w:rFonts w:ascii="DavidMF-Regular" w:cs="David" w:hint="cs"/>
          <w:color w:val="FF0000"/>
          <w:sz w:val="24"/>
          <w:szCs w:val="24"/>
          <w:rtl/>
        </w:rPr>
        <w:t xml:space="preserve"> </w:t>
      </w:r>
      <w:proofErr w:type="spellStart"/>
      <w:r w:rsidRPr="00947F8A">
        <w:rPr>
          <w:rFonts w:ascii="DavidMF-Regular" w:cs="David" w:hint="cs"/>
          <w:color w:val="FF0000"/>
          <w:sz w:val="24"/>
          <w:szCs w:val="24"/>
          <w:rtl/>
        </w:rPr>
        <w:t>אצטאט</w:t>
      </w:r>
      <w:proofErr w:type="spellEnd"/>
      <w:r w:rsidRPr="00947F8A">
        <w:rPr>
          <w:rFonts w:ascii="DavidMF-Regular" w:cs="David" w:hint="cs"/>
          <w:color w:val="FF0000"/>
          <w:sz w:val="24"/>
          <w:szCs w:val="24"/>
          <w:rtl/>
        </w:rPr>
        <w:t xml:space="preserve"> במקרה שבחיישן יש אטומי מימן "חשופים" מאלקטרונים. מולקולות אחרות יכולות ליצור אינטראקציות ואן דר ואלס בעוצמות שונות.</w:t>
      </w:r>
    </w:p>
    <w:p w:rsidR="00947F8A" w:rsidRPr="00982FC5" w:rsidRDefault="00947F8A" w:rsidP="00947F8A">
      <w:pPr>
        <w:autoSpaceDE w:val="0"/>
        <w:autoSpaceDN w:val="0"/>
        <w:adjustRightInd w:val="0"/>
        <w:spacing w:after="0" w:line="360" w:lineRule="auto"/>
        <w:rPr>
          <w:rFonts w:ascii="DavidMF-Regular" w:cs="David"/>
          <w:b/>
          <w:bCs/>
          <w:sz w:val="24"/>
          <w:szCs w:val="24"/>
          <w:u w:val="single"/>
          <w:rtl/>
        </w:rPr>
      </w:pPr>
      <w:r w:rsidRPr="00982FC5">
        <w:rPr>
          <w:rFonts w:ascii="DavidMF-Regular" w:cs="David" w:hint="cs"/>
          <w:b/>
          <w:bCs/>
          <w:sz w:val="24"/>
          <w:szCs w:val="24"/>
          <w:u w:val="single"/>
          <w:rtl/>
        </w:rPr>
        <w:t>שאלת אתגר (רשות):</w:t>
      </w:r>
    </w:p>
    <w:p w:rsidR="00947F8A" w:rsidRDefault="00947F8A" w:rsidP="00947F8A">
      <w:pPr>
        <w:pStyle w:val="ListParagraph"/>
        <w:numPr>
          <w:ilvl w:val="0"/>
          <w:numId w:val="19"/>
        </w:numPr>
        <w:spacing w:line="360" w:lineRule="auto"/>
        <w:rPr>
          <w:rFonts w:cs="David"/>
          <w:sz w:val="24"/>
          <w:szCs w:val="24"/>
        </w:rPr>
      </w:pPr>
      <w:r>
        <w:rPr>
          <w:rFonts w:cs="David" w:hint="cs"/>
          <w:sz w:val="24"/>
          <w:szCs w:val="24"/>
          <w:rtl/>
        </w:rPr>
        <w:t>בשיטות הקיימות כיום יש צורך לרכז את הדגימות הנלקחות מהחולה.</w:t>
      </w:r>
    </w:p>
    <w:p w:rsidR="00947F8A" w:rsidRDefault="00947F8A" w:rsidP="00947F8A">
      <w:pPr>
        <w:pStyle w:val="ListParagraph"/>
        <w:numPr>
          <w:ilvl w:val="0"/>
          <w:numId w:val="18"/>
        </w:numPr>
        <w:spacing w:line="360" w:lineRule="auto"/>
        <w:rPr>
          <w:rFonts w:cs="David"/>
          <w:color w:val="0070C0"/>
          <w:sz w:val="24"/>
          <w:szCs w:val="24"/>
          <w:rtl/>
        </w:rPr>
      </w:pPr>
      <w:r>
        <w:rPr>
          <w:rFonts w:cs="David" w:hint="cs"/>
          <w:sz w:val="24"/>
          <w:szCs w:val="24"/>
          <w:rtl/>
        </w:rPr>
        <w:t xml:space="preserve">מדוע, לדעתכם, יש צורך לרכז את הדגימות הנלקחות מהחולה? </w:t>
      </w:r>
    </w:p>
    <w:p w:rsidR="00947F8A" w:rsidRPr="00947F8A" w:rsidRDefault="00947F8A" w:rsidP="00947F8A">
      <w:pPr>
        <w:pStyle w:val="ListParagraph"/>
        <w:spacing w:line="360" w:lineRule="auto"/>
        <w:rPr>
          <w:rFonts w:cs="David"/>
          <w:color w:val="FF0000"/>
          <w:sz w:val="24"/>
          <w:szCs w:val="24"/>
        </w:rPr>
      </w:pPr>
      <w:r w:rsidRPr="00947F8A">
        <w:rPr>
          <w:rFonts w:cs="David" w:hint="cs"/>
          <w:color w:val="FF0000"/>
          <w:sz w:val="24"/>
          <w:szCs w:val="24"/>
          <w:rtl/>
        </w:rPr>
        <w:t>משום שרגישות השיטה הקיימת אינה מספיק גבוהה על מנת לאבחן את ריכוז החומר  הנבדק (הביו-סמן) בדגימות הנלקחות מהחולה.</w:t>
      </w:r>
    </w:p>
    <w:p w:rsidR="00947F8A" w:rsidRPr="00850727" w:rsidRDefault="00947F8A" w:rsidP="00947F8A">
      <w:pPr>
        <w:pStyle w:val="ListParagraph"/>
        <w:spacing w:line="360" w:lineRule="auto"/>
        <w:rPr>
          <w:rFonts w:cs="David"/>
          <w:color w:val="0070C0"/>
          <w:sz w:val="24"/>
          <w:szCs w:val="24"/>
          <w:rtl/>
        </w:rPr>
      </w:pPr>
    </w:p>
    <w:p w:rsidR="00947F8A" w:rsidRDefault="00947F8A" w:rsidP="00947F8A">
      <w:pPr>
        <w:pStyle w:val="ListParagraph"/>
        <w:numPr>
          <w:ilvl w:val="0"/>
          <w:numId w:val="18"/>
        </w:numPr>
        <w:spacing w:line="360" w:lineRule="auto"/>
        <w:rPr>
          <w:rFonts w:cs="David"/>
          <w:sz w:val="24"/>
          <w:szCs w:val="24"/>
          <w:rtl/>
        </w:rPr>
      </w:pPr>
      <w:r>
        <w:rPr>
          <w:rFonts w:cs="David" w:hint="cs"/>
          <w:sz w:val="24"/>
          <w:szCs w:val="24"/>
          <w:rtl/>
        </w:rPr>
        <w:t>קיימות שיטות שונות בהן ניתן לרכז את הדגימה הנלקחת מהחולה, שלוש מהן מוצגות לפניכם:</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הקטנת נפח הדגימה על ידי הפעלת לחץ.</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הקטנת נפח הדגימה על ידי הקטנת נפח הממס, למשל על ידי אידוי.</w:t>
      </w:r>
    </w:p>
    <w:p w:rsidR="00947F8A" w:rsidRDefault="00947F8A" w:rsidP="00947F8A">
      <w:pPr>
        <w:pStyle w:val="ListParagraph"/>
        <w:numPr>
          <w:ilvl w:val="0"/>
          <w:numId w:val="3"/>
        </w:numPr>
        <w:spacing w:line="360" w:lineRule="auto"/>
        <w:rPr>
          <w:rFonts w:cs="David"/>
          <w:sz w:val="24"/>
          <w:szCs w:val="24"/>
        </w:rPr>
      </w:pPr>
      <w:r>
        <w:rPr>
          <w:rFonts w:cs="David" w:hint="cs"/>
          <w:sz w:val="24"/>
          <w:szCs w:val="24"/>
          <w:rtl/>
        </w:rPr>
        <w:t>שימוש בחומר כימי הנקשר לביו-סמן ומוציא אותו מהתמיסה.</w:t>
      </w:r>
    </w:p>
    <w:p w:rsidR="00947F8A" w:rsidRDefault="00947F8A" w:rsidP="00947F8A">
      <w:pPr>
        <w:pStyle w:val="ListParagraph"/>
        <w:numPr>
          <w:ilvl w:val="0"/>
          <w:numId w:val="4"/>
        </w:numPr>
        <w:spacing w:line="360" w:lineRule="auto"/>
        <w:rPr>
          <w:rFonts w:cs="David"/>
          <w:sz w:val="24"/>
          <w:szCs w:val="24"/>
        </w:rPr>
      </w:pPr>
      <w:r>
        <w:rPr>
          <w:rFonts w:cs="David" w:hint="cs"/>
          <w:sz w:val="24"/>
          <w:szCs w:val="24"/>
          <w:rtl/>
        </w:rPr>
        <w:t>השיטה הראשונה מתאימה לריכוז דגימות אויר נשוף אך לא לריכוז דגימת שתן או דגימת דם. הסבירו מדוע.</w:t>
      </w:r>
    </w:p>
    <w:p w:rsidR="00947F8A" w:rsidRPr="00947F8A" w:rsidRDefault="00947F8A" w:rsidP="00947F8A">
      <w:pPr>
        <w:pStyle w:val="ListParagraph"/>
        <w:spacing w:line="360" w:lineRule="auto"/>
        <w:ind w:left="1080"/>
        <w:rPr>
          <w:rFonts w:cs="David"/>
          <w:color w:val="FF0000"/>
          <w:sz w:val="24"/>
          <w:szCs w:val="24"/>
        </w:rPr>
      </w:pPr>
      <w:r w:rsidRPr="00947F8A">
        <w:rPr>
          <w:rFonts w:cs="David" w:hint="cs"/>
          <w:color w:val="FF0000"/>
          <w:sz w:val="24"/>
          <w:szCs w:val="24"/>
          <w:rtl/>
        </w:rPr>
        <w:t xml:space="preserve">משום שאויר נשוף הוא תערובת גזים הניתנת לדחיסה על ידי לחץ בעוד שדגימת שתן היא תערובת נוזלים שאינה ניתנת לדחיסה. </w:t>
      </w:r>
    </w:p>
    <w:p w:rsidR="00947F8A" w:rsidRPr="00850727" w:rsidRDefault="00947F8A" w:rsidP="00947F8A">
      <w:pPr>
        <w:pStyle w:val="ListParagraph"/>
        <w:spacing w:line="360" w:lineRule="auto"/>
        <w:ind w:left="1080"/>
        <w:rPr>
          <w:rFonts w:cs="David"/>
          <w:sz w:val="24"/>
          <w:szCs w:val="24"/>
        </w:rPr>
      </w:pPr>
    </w:p>
    <w:p w:rsidR="00947F8A" w:rsidRDefault="00947F8A" w:rsidP="00947F8A">
      <w:pPr>
        <w:pStyle w:val="ListParagraph"/>
        <w:numPr>
          <w:ilvl w:val="0"/>
          <w:numId w:val="4"/>
        </w:numPr>
        <w:spacing w:line="360" w:lineRule="auto"/>
        <w:rPr>
          <w:rFonts w:cs="David"/>
          <w:sz w:val="24"/>
          <w:szCs w:val="24"/>
        </w:rPr>
      </w:pPr>
      <w:r>
        <w:rPr>
          <w:rFonts w:cs="David" w:hint="cs"/>
          <w:sz w:val="24"/>
          <w:szCs w:val="24"/>
          <w:rtl/>
        </w:rPr>
        <w:t xml:space="preserve">לריכוז דגימה נוזלית, כגון דגימת שתן, ניתן להשתמש בשתיים מהשיטות המוצעות. איזו מהם יותר מתאימה לריכוז ביו-סמן, אשר טמפרטורת הרתיחה שלו </w:t>
      </w:r>
      <w:r w:rsidRPr="004804CC">
        <w:rPr>
          <w:rFonts w:cs="David" w:hint="cs"/>
          <w:sz w:val="24"/>
          <w:szCs w:val="24"/>
          <w:u w:val="single"/>
          <w:rtl/>
        </w:rPr>
        <w:t>נמוכה</w:t>
      </w:r>
      <w:r>
        <w:rPr>
          <w:rFonts w:cs="David" w:hint="cs"/>
          <w:sz w:val="24"/>
          <w:szCs w:val="24"/>
          <w:rtl/>
        </w:rPr>
        <w:t xml:space="preserve"> מזו של המים? הסבירו. </w:t>
      </w:r>
    </w:p>
    <w:p w:rsidR="00947F8A" w:rsidRPr="00947F8A" w:rsidRDefault="00947F8A" w:rsidP="00947F8A">
      <w:pPr>
        <w:pStyle w:val="ListParagraph"/>
        <w:spacing w:line="360" w:lineRule="auto"/>
        <w:ind w:left="1080"/>
        <w:rPr>
          <w:rFonts w:cs="David"/>
          <w:color w:val="FF0000"/>
          <w:sz w:val="24"/>
          <w:szCs w:val="24"/>
          <w:rtl/>
        </w:rPr>
      </w:pPr>
      <w:r w:rsidRPr="00947F8A">
        <w:rPr>
          <w:rFonts w:cs="David" w:hint="cs"/>
          <w:color w:val="FF0000"/>
          <w:sz w:val="24"/>
          <w:szCs w:val="24"/>
          <w:rtl/>
        </w:rPr>
        <w:t xml:space="preserve">שימוש בחומר כימי הקושר את הביו-סמן ומוציא אותו מהתמיסה. אידוי יביא לנידוף הביו-סמן לפני עם אידוי המים, לכן השיטה של אידוי אינה מתאימה במקרה זה.  </w:t>
      </w:r>
    </w:p>
    <w:p w:rsidR="00947F8A" w:rsidRDefault="00947F8A" w:rsidP="00947F8A">
      <w:pPr>
        <w:spacing w:line="360" w:lineRule="auto"/>
        <w:jc w:val="center"/>
        <w:rPr>
          <w:rFonts w:cs="David"/>
          <w:b/>
          <w:bCs/>
          <w:sz w:val="24"/>
          <w:szCs w:val="24"/>
          <w:u w:val="single"/>
          <w:rtl/>
        </w:rPr>
      </w:pPr>
    </w:p>
    <w:p w:rsidR="00947F8A" w:rsidRDefault="00947F8A">
      <w:pPr>
        <w:bidi w:val="0"/>
        <w:rPr>
          <w:rFonts w:cs="David"/>
          <w:b/>
          <w:bCs/>
          <w:color w:val="C0504D" w:themeColor="accent2"/>
          <w:sz w:val="24"/>
          <w:szCs w:val="24"/>
          <w:rtl/>
        </w:rPr>
      </w:pPr>
      <w:r>
        <w:rPr>
          <w:rFonts w:cs="David"/>
          <w:b/>
          <w:bCs/>
          <w:color w:val="C0504D" w:themeColor="accent2"/>
          <w:sz w:val="24"/>
          <w:szCs w:val="24"/>
          <w:rtl/>
        </w:rPr>
        <w:br w:type="page"/>
      </w:r>
    </w:p>
    <w:p w:rsidR="00CF0DB4" w:rsidRPr="006F7BC1" w:rsidRDefault="00CF0DB4" w:rsidP="006F7BC1">
      <w:pPr>
        <w:rPr>
          <w:rFonts w:cs="David"/>
          <w:b/>
          <w:bCs/>
          <w:color w:val="C0504D" w:themeColor="accent2"/>
          <w:sz w:val="24"/>
          <w:szCs w:val="24"/>
          <w:rtl/>
        </w:rPr>
      </w:pPr>
      <w:r w:rsidRPr="006F7BC1">
        <w:rPr>
          <w:rFonts w:cs="David" w:hint="cs"/>
          <w:b/>
          <w:bCs/>
          <w:color w:val="C0504D" w:themeColor="accent2"/>
          <w:sz w:val="24"/>
          <w:szCs w:val="24"/>
          <w:rtl/>
        </w:rPr>
        <w:lastRenderedPageBreak/>
        <w:t>הנחיות למורה</w:t>
      </w:r>
    </w:p>
    <w:p w:rsidR="00CF0DB4" w:rsidRDefault="00CF0DB4" w:rsidP="00FC56F0">
      <w:pPr>
        <w:pStyle w:val="ListParagraph"/>
        <w:numPr>
          <w:ilvl w:val="1"/>
          <w:numId w:val="13"/>
        </w:numPr>
        <w:spacing w:line="360" w:lineRule="auto"/>
        <w:ind w:left="651" w:hanging="283"/>
        <w:rPr>
          <w:rFonts w:cs="David"/>
          <w:sz w:val="24"/>
          <w:szCs w:val="24"/>
        </w:rPr>
      </w:pPr>
      <w:r>
        <w:rPr>
          <w:rFonts w:cs="David" w:hint="cs"/>
          <w:sz w:val="24"/>
          <w:szCs w:val="24"/>
          <w:rtl/>
        </w:rPr>
        <w:t xml:space="preserve">המאמר מתאים לנושא "מבנה וקישור", </w:t>
      </w:r>
      <w:r w:rsidR="00FC56F0">
        <w:rPr>
          <w:rFonts w:cs="David" w:hint="cs"/>
          <w:sz w:val="24"/>
          <w:szCs w:val="24"/>
          <w:rtl/>
        </w:rPr>
        <w:t>אחד הנושאים המרכזיים</w:t>
      </w:r>
      <w:r>
        <w:rPr>
          <w:rFonts w:cs="David" w:hint="cs"/>
          <w:sz w:val="24"/>
          <w:szCs w:val="24"/>
          <w:rtl/>
        </w:rPr>
        <w:t xml:space="preserve"> מהנושאים בתכנית הלימודים לשלוש יחידות כימיה (חלק מחמש יחידות). מתאים לתת את המאמר כסיכום לנושא, שכן הוא משלב היבטים שונים ממגוון תתי הנושאים שבנושא המרכזי. </w:t>
      </w:r>
    </w:p>
    <w:p w:rsidR="00CF0DB4" w:rsidRDefault="00CF0DB4" w:rsidP="00CF0DB4">
      <w:pPr>
        <w:pStyle w:val="ListParagraph"/>
        <w:numPr>
          <w:ilvl w:val="1"/>
          <w:numId w:val="13"/>
        </w:numPr>
        <w:spacing w:line="360" w:lineRule="auto"/>
        <w:ind w:left="651" w:hanging="283"/>
        <w:rPr>
          <w:rFonts w:cs="David"/>
          <w:sz w:val="24"/>
          <w:szCs w:val="24"/>
        </w:rPr>
      </w:pPr>
      <w:r>
        <w:rPr>
          <w:rFonts w:cs="David" w:hint="cs"/>
          <w:sz w:val="24"/>
          <w:szCs w:val="24"/>
          <w:rtl/>
        </w:rPr>
        <w:t>מתאים להוראה בכיתה יא'.</w:t>
      </w:r>
    </w:p>
    <w:p w:rsidR="00CF0DB4" w:rsidRDefault="00CF0DB4" w:rsidP="00CF0DB4">
      <w:pPr>
        <w:pStyle w:val="ListParagraph"/>
        <w:numPr>
          <w:ilvl w:val="1"/>
          <w:numId w:val="13"/>
        </w:numPr>
        <w:spacing w:line="360" w:lineRule="auto"/>
        <w:ind w:left="651" w:hanging="283"/>
        <w:rPr>
          <w:rFonts w:cs="David"/>
          <w:sz w:val="24"/>
          <w:szCs w:val="24"/>
        </w:rPr>
      </w:pPr>
      <w:r>
        <w:rPr>
          <w:rFonts w:cs="David" w:hint="cs"/>
          <w:sz w:val="24"/>
          <w:szCs w:val="24"/>
          <w:rtl/>
        </w:rPr>
        <w:t xml:space="preserve">היקף מומלץ </w:t>
      </w:r>
      <w:r>
        <w:rPr>
          <w:rFonts w:cs="David"/>
          <w:sz w:val="24"/>
          <w:szCs w:val="24"/>
          <w:rtl/>
        </w:rPr>
        <w:t>–</w:t>
      </w:r>
      <w:r>
        <w:rPr>
          <w:rFonts w:cs="David" w:hint="cs"/>
          <w:sz w:val="24"/>
          <w:szCs w:val="24"/>
          <w:rtl/>
        </w:rPr>
        <w:t xml:space="preserve"> שיעור כפול. שעה להתמודדות התלמידים עם המשימה ושעה נוספת לסיכום ודיון משותף בכיתה.</w:t>
      </w:r>
    </w:p>
    <w:p w:rsidR="008C7B9C" w:rsidRDefault="00CF0DB4" w:rsidP="00850727">
      <w:pPr>
        <w:pStyle w:val="ListParagraph"/>
        <w:numPr>
          <w:ilvl w:val="1"/>
          <w:numId w:val="13"/>
        </w:numPr>
        <w:spacing w:line="360" w:lineRule="auto"/>
        <w:ind w:left="651" w:hanging="283"/>
        <w:rPr>
          <w:rFonts w:cs="David"/>
          <w:sz w:val="24"/>
          <w:szCs w:val="24"/>
        </w:rPr>
      </w:pPr>
      <w:r>
        <w:rPr>
          <w:rFonts w:cs="David" w:hint="cs"/>
          <w:sz w:val="24"/>
          <w:szCs w:val="24"/>
          <w:rtl/>
        </w:rPr>
        <w:t xml:space="preserve">מומלץ לתת לתלמידים להתמודד באופן אישי עם המאמר. לאחר מכן לעשות סיכום כיתתי בו יוצגו התשובות על ידי התלמידים, יאותרו בעיות משותפות. המורה ישים דגש על כתיבת ניסוחים מדויקים ועל מיומנויות הנדרשות מהתלמיד כגון הבנת גרף, טבלה והסקת מסקנות מתוך מידע כתוב.  </w:t>
      </w:r>
    </w:p>
    <w:p w:rsidR="00947F8A" w:rsidRDefault="00947F8A" w:rsidP="00947F8A">
      <w:pPr>
        <w:pStyle w:val="ListParagraph"/>
        <w:rPr>
          <w:rFonts w:cs="David"/>
          <w:b/>
          <w:bCs/>
          <w:color w:val="C0504D" w:themeColor="accent2"/>
          <w:sz w:val="24"/>
          <w:szCs w:val="24"/>
          <w:rtl/>
        </w:rPr>
      </w:pPr>
    </w:p>
    <w:p w:rsidR="00947F8A" w:rsidRDefault="00947F8A" w:rsidP="00947F8A">
      <w:pPr>
        <w:pStyle w:val="ListParagraph"/>
        <w:rPr>
          <w:rFonts w:cs="David"/>
          <w:b/>
          <w:bCs/>
          <w:color w:val="C0504D" w:themeColor="accent2"/>
          <w:sz w:val="24"/>
          <w:szCs w:val="24"/>
          <w:rtl/>
        </w:rPr>
      </w:pPr>
    </w:p>
    <w:p w:rsidR="00947F8A" w:rsidRDefault="00947F8A" w:rsidP="00947F8A">
      <w:pPr>
        <w:pStyle w:val="ListParagraph"/>
        <w:rPr>
          <w:rFonts w:cs="David"/>
          <w:b/>
          <w:bCs/>
          <w:color w:val="C0504D" w:themeColor="accent2"/>
          <w:sz w:val="24"/>
          <w:szCs w:val="24"/>
          <w:rtl/>
        </w:rPr>
      </w:pPr>
    </w:p>
    <w:p w:rsidR="00947F8A" w:rsidRDefault="00947F8A" w:rsidP="00947F8A">
      <w:pPr>
        <w:pStyle w:val="ListParagraph"/>
        <w:rPr>
          <w:rFonts w:cs="David"/>
          <w:b/>
          <w:bCs/>
          <w:color w:val="C0504D" w:themeColor="accent2"/>
          <w:sz w:val="24"/>
          <w:szCs w:val="24"/>
          <w:rtl/>
        </w:rPr>
      </w:pPr>
    </w:p>
    <w:p w:rsidR="00947F8A" w:rsidRPr="00947F8A" w:rsidRDefault="00947F8A" w:rsidP="00947F8A">
      <w:pPr>
        <w:pStyle w:val="ListParagraph"/>
        <w:tabs>
          <w:tab w:val="left" w:pos="0"/>
        </w:tabs>
        <w:ind w:left="-1"/>
        <w:rPr>
          <w:rFonts w:cs="David"/>
          <w:b/>
          <w:bCs/>
          <w:color w:val="C0504D" w:themeColor="accent2"/>
          <w:sz w:val="24"/>
          <w:szCs w:val="24"/>
          <w:rtl/>
        </w:rPr>
      </w:pPr>
      <w:r>
        <w:rPr>
          <w:rFonts w:cs="David" w:hint="cs"/>
          <w:b/>
          <w:bCs/>
          <w:color w:val="C0504D" w:themeColor="accent2"/>
          <w:sz w:val="24"/>
          <w:szCs w:val="24"/>
          <w:rtl/>
        </w:rPr>
        <w:t>ביבליוגרפיה</w:t>
      </w:r>
    </w:p>
    <w:p w:rsidR="00947F8A" w:rsidRPr="006F7BC1" w:rsidRDefault="0085768D" w:rsidP="00947F8A">
      <w:pPr>
        <w:bidi w:val="0"/>
        <w:spacing w:after="0" w:line="240" w:lineRule="auto"/>
        <w:ind w:left="368"/>
        <w:rPr>
          <w:rFonts w:ascii="Arial" w:hAnsi="Arial" w:cs="Arial"/>
          <w:color w:val="0070C0"/>
          <w:u w:val="single"/>
          <w:rtl/>
        </w:rPr>
      </w:pPr>
      <w:hyperlink r:id="rId27" w:history="1">
        <w:r w:rsidR="00947F8A" w:rsidRPr="006F7BC1">
          <w:rPr>
            <w:rStyle w:val="Hyperlink"/>
            <w:color w:val="0070C0"/>
            <w:u w:val="single"/>
          </w:rPr>
          <w:t>http://stwww.weizmann.ac.il/chemcenter/img/news/85.pdf</w:t>
        </w:r>
      </w:hyperlink>
      <w:r w:rsidR="00947F8A" w:rsidRPr="006F7BC1">
        <w:rPr>
          <w:rStyle w:val="Hyperlink"/>
          <w:color w:val="0070C0"/>
          <w:u w:val="single"/>
        </w:rPr>
        <w:t xml:space="preserve">     </w:t>
      </w:r>
    </w:p>
    <w:p w:rsidR="00947F8A" w:rsidRPr="005D5D0F" w:rsidRDefault="0085768D" w:rsidP="00947F8A">
      <w:pPr>
        <w:bidi w:val="0"/>
        <w:spacing w:after="0" w:line="240" w:lineRule="auto"/>
        <w:ind w:left="368"/>
        <w:rPr>
          <w:rFonts w:cs="David"/>
          <w:sz w:val="24"/>
          <w:szCs w:val="24"/>
          <w:rtl/>
        </w:rPr>
      </w:pPr>
      <w:hyperlink r:id="rId28" w:history="1">
        <w:r w:rsidR="00947F8A" w:rsidRPr="006F7BC1">
          <w:rPr>
            <w:rStyle w:val="Hyperlink"/>
            <w:color w:val="0070C0"/>
            <w:u w:val="single"/>
          </w:rPr>
          <w:t>http://chemteachers.huji.ac.il/_Uploads/dbsAttachedFiles/af_electroni.pdf</w:t>
        </w:r>
      </w:hyperlink>
    </w:p>
    <w:p w:rsidR="00947F8A" w:rsidRPr="00947F8A" w:rsidRDefault="00947F8A" w:rsidP="00947F8A">
      <w:pPr>
        <w:spacing w:line="360" w:lineRule="auto"/>
        <w:rPr>
          <w:rFonts w:cs="David"/>
          <w:sz w:val="24"/>
          <w:szCs w:val="24"/>
          <w:rtl/>
        </w:rPr>
      </w:pPr>
    </w:p>
    <w:sectPr w:rsidR="00947F8A" w:rsidRPr="00947F8A" w:rsidSect="00384F28">
      <w:footerReference w:type="default" r:id="rId29"/>
      <w:headerReference w:type="first" r:id="rId30"/>
      <w:footerReference w:type="first" r:id="rId31"/>
      <w:pgSz w:w="11906" w:h="16838"/>
      <w:pgMar w:top="1440" w:right="1133" w:bottom="2269" w:left="1276" w:header="708" w:footer="5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8D" w:rsidRDefault="0085768D" w:rsidP="005D5D0F">
      <w:pPr>
        <w:spacing w:after="0" w:line="240" w:lineRule="auto"/>
      </w:pPr>
      <w:r>
        <w:separator/>
      </w:r>
    </w:p>
  </w:endnote>
  <w:endnote w:type="continuationSeparator" w:id="0">
    <w:p w:rsidR="0085768D" w:rsidRDefault="0085768D" w:rsidP="005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MF-Bold">
    <w:panose1 w:val="00000000000000000000"/>
    <w:charset w:val="B1"/>
    <w:family w:val="auto"/>
    <w:notTrueType/>
    <w:pitch w:val="default"/>
    <w:sig w:usb0="00000801" w:usb1="00000000" w:usb2="00000000" w:usb3="00000000" w:csb0="00000020" w:csb1="00000000"/>
  </w:font>
  <w:font w:name="DavidMF-Regular">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384F28">
    <w:pPr>
      <w:shd w:val="clear" w:color="auto" w:fill="FFFFFF"/>
      <w:spacing w:after="120" w:line="360" w:lineRule="auto"/>
      <w:ind w:left="-284" w:right="-284"/>
      <w:rPr>
        <w:rFonts w:asciiTheme="majorBidi" w:hAnsiTheme="majorBidi" w:cs="David"/>
        <w:sz w:val="24"/>
        <w:szCs w:val="24"/>
        <w:rtl/>
      </w:rPr>
    </w:pPr>
    <w:r>
      <w:rPr>
        <w:noProof/>
      </w:rPr>
      <mc:AlternateContent>
        <mc:Choice Requires="wpg">
          <w:drawing>
            <wp:anchor distT="0" distB="0" distL="114300" distR="114300" simplePos="0" relativeHeight="251666432" behindDoc="0" locked="0" layoutInCell="1" allowOverlap="1" wp14:anchorId="61499CC1" wp14:editId="600F886E">
              <wp:simplePos x="0" y="0"/>
              <wp:positionH relativeFrom="margin">
                <wp:posOffset>-462280</wp:posOffset>
              </wp:positionH>
              <wp:positionV relativeFrom="page">
                <wp:posOffset>9975850</wp:posOffset>
              </wp:positionV>
              <wp:extent cx="436880" cy="716915"/>
              <wp:effectExtent l="0" t="0" r="20320" b="26035"/>
              <wp:wrapNone/>
              <wp:docPr id="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0114F5" w:rsidRPr="000114F5">
                              <w:rPr>
                                <w:noProof/>
                                <w:sz w:val="16"/>
                                <w:szCs w:val="16"/>
                                <w:rtl/>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6.4pt;margin-top:785.5pt;width:34.4pt;height:56.45pt;z-index:25166643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MMfgMAAJE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0zsMMAAADbAAAADwAAAGRycy9kb3ducmV2LnhtbESPUWvCMBSF3wX/Q7jC3jTVDRmdUbRl&#10;w+HL1u0HXJprG2xuSpLZ7t+bwcDHwznfOZzNbrSduJIPxrGC5SIDQVw7bbhR8P31On8GESKyxs4x&#10;KfilALvtdLLBXLuBP+laxUakEg45Kmhj7HMpQ92SxbBwPXHyzs5bjEn6RmqPQyq3nVxl2VpaNJwW&#10;WuypaKm+VD9WwVO3L4aLt6e38r04fJRmXWqDSj3Mxv0LiEhjvIf/6aNO3CP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M7DDAAAA2wAAAA8AAAAAAAAAAAAA&#10;AAAAoQIAAGRycy9kb3ducmV2LnhtbFBLBQYAAAAABAAEAPkAAACRAwAAAAA=&#10;" strokecolor="#7f7f7f [1612]"/>
              <v:rect id="Rectangle 3"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NhMMA&#10;AADbAAAADwAAAGRycy9kb3ducmV2LnhtbESPQWvCQBSE7wX/w/IEb3VjsKVEVylGE6/VFq+P7DMJ&#10;zb6Nu6vGf98tFHocZuYbZrkeTCdu5HxrWcFsmoAgrqxuuVbwedw9v4HwAVljZ5kUPMjDejV6WmKm&#10;7Z0/6HYItYgQ9hkqaELoMyl91ZBBP7U9cfTO1hkMUbpaaof3CDedTJPkVRpsOS402NOmoer7cDUK&#10;8iIt9y9f7rQt/Mwct5eSc3NSajIe3hcgAg3hP/zX3msF8z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YNhMMAAADbAAAADwAAAAAAAAAAAAAAAACYAgAAZHJzL2Rv&#10;d25yZXYueG1sUEsFBgAAAAAEAAQA9QAAAIgDAAAAAA==&#10;" filled="f" strokecolor="#7f7f7f [1612]">
                <v:textbo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0114F5" w:rsidRPr="000114F5">
                        <w:rPr>
                          <w:noProof/>
                          <w:sz w:val="16"/>
                          <w:szCs w:val="16"/>
                          <w:rtl/>
                        </w:rPr>
                        <w:t>6</w:t>
                      </w:r>
                      <w:r>
                        <w:rPr>
                          <w:noProof/>
                          <w:sz w:val="16"/>
                          <w:szCs w:val="16"/>
                        </w:rPr>
                        <w:fldChar w:fldCharType="end"/>
                      </w:r>
                    </w:p>
                  </w:txbxContent>
                </v:textbox>
              </v:rect>
              <w10:wrap anchorx="margin" anchory="page"/>
            </v:group>
          </w:pict>
        </mc:Fallback>
      </mc:AlternateContent>
    </w:r>
    <w:r>
      <w:rPr>
        <w:rFonts w:asciiTheme="majorBidi" w:hAnsiTheme="majorBidi" w:cs="David" w:hint="cs"/>
        <w:noProof/>
        <w:sz w:val="24"/>
        <w:szCs w:val="24"/>
        <w:rtl/>
      </w:rPr>
      <mc:AlternateContent>
        <mc:Choice Requires="wps">
          <w:drawing>
            <wp:anchor distT="0" distB="0" distL="114300" distR="114300" simplePos="0" relativeHeight="251664384" behindDoc="0" locked="0" layoutInCell="1" allowOverlap="1" wp14:anchorId="4EF1C884" wp14:editId="2CA640A7">
              <wp:simplePos x="0" y="0"/>
              <wp:positionH relativeFrom="column">
                <wp:posOffset>-889000</wp:posOffset>
              </wp:positionH>
              <wp:positionV relativeFrom="paragraph">
                <wp:posOffset>-9525</wp:posOffset>
              </wp:positionV>
              <wp:extent cx="7893050" cy="0"/>
              <wp:effectExtent l="0" t="0" r="12700" b="19050"/>
              <wp:wrapNone/>
              <wp:docPr id="41" name="Straight Connector 41"/>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Xb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5ZSBOX5je4z&#10;Kbsbs9hgCKwgkuAgKzXF1DFgE7Z09lLcUqF9MOTLlwmJQ1X3OKsLhyw0X76/vnndvuVH0JdY8wiM&#10;lPJHQC/KoZfOhkJcdWr/KWVuxqmXFHbKIKfW9ZSPDkqyC1/BMBlutqzoukawcST2ihdAaQ0hVypc&#10;r2YXmLHOzcD278BzfoFCXbF/Ac+I2hlDnsHeBqQ/dc+Hy8jmlH9R4MS7SPCAw7E+SpWGd6Uqdt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PlZldu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6E435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C9617B" w:rsidP="00384F28">
    <w:pPr>
      <w:shd w:val="clear" w:color="auto" w:fill="FFFFFF"/>
      <w:spacing w:after="120" w:line="360" w:lineRule="auto"/>
      <w:ind w:left="-284" w:right="-284"/>
      <w:rPr>
        <w:rFonts w:asciiTheme="majorBidi" w:hAnsiTheme="majorBidi" w:cs="David"/>
        <w:sz w:val="24"/>
        <w:szCs w:val="24"/>
        <w:rtl/>
      </w:rPr>
    </w:pPr>
    <w:r>
      <w:rPr>
        <w:rFonts w:asciiTheme="majorBidi" w:hAnsiTheme="majorBidi" w:cs="David" w:hint="cs"/>
        <w:sz w:val="24"/>
        <w:szCs w:val="24"/>
        <w:rtl/>
      </w:rPr>
      <w:t>פיתוח</w: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עומר חורש</w:t>
    </w:r>
    <w:r>
      <w:rPr>
        <w:rFonts w:asciiTheme="majorBidi" w:hAnsiTheme="majorBidi" w:cs="David" w:hint="cs"/>
        <w:sz w:val="24"/>
        <w:szCs w:val="24"/>
        <w:rtl/>
      </w:rPr>
      <w:t>.</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 xml:space="preserve">מלכה </w:t>
    </w:r>
    <w:proofErr w:type="spellStart"/>
    <w:r w:rsidR="00947F8A" w:rsidRPr="000B5D3A">
      <w:rPr>
        <w:rFonts w:asciiTheme="majorBidi" w:hAnsiTheme="majorBidi" w:cs="David"/>
        <w:sz w:val="24"/>
        <w:szCs w:val="24"/>
        <w:rtl/>
      </w:rPr>
      <w:t>יאיון</w:t>
    </w:r>
    <w:proofErr w:type="spellEnd"/>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947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noProof/>
        <w:sz w:val="24"/>
        <w:szCs w:val="24"/>
        <w:rtl/>
      </w:rPr>
      <mc:AlternateContent>
        <mc:Choice Requires="wps">
          <w:drawing>
            <wp:anchor distT="0" distB="0" distL="114300" distR="114300" simplePos="0" relativeHeight="251662336" behindDoc="0" locked="0" layoutInCell="1" allowOverlap="1" wp14:anchorId="010B1233" wp14:editId="20C5E59A">
              <wp:simplePos x="0" y="0"/>
              <wp:positionH relativeFrom="column">
                <wp:posOffset>-889000</wp:posOffset>
              </wp:positionH>
              <wp:positionV relativeFrom="paragraph">
                <wp:posOffset>-9525</wp:posOffset>
              </wp:positionV>
              <wp:extent cx="7893050" cy="0"/>
              <wp:effectExtent l="0" t="0" r="12700" b="19050"/>
              <wp:wrapNone/>
              <wp:docPr id="40" name="Straight Connector 40"/>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x2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1ieoDy/0X0m&#10;ZXdjFhsMgRVEEhxkpaaYOgZswpbOXopbKrQPhnz5MiFxqOoeZ3XhkIXmy/fXN6/bt9xFX2LNIzBS&#10;yh8BvSiHXjobCnHVqf2nlLkZp15S2CmDnFrXUz46KMkufAXDZLjZsqLrGsHGkdgrXgClNYS8LFS4&#10;Xs0uMGOdm4Ht34Hn/AKFumL/Ap4RtTOGPIO9DUh/6p4Pl5HNKf+iwIl3keABh2N9lCoN70pleN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CSFjHa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6E435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C9617B"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sz w:val="24"/>
        <w:szCs w:val="24"/>
        <w:rtl/>
      </w:rPr>
      <w:t>פיתוח</w:t>
    </w:r>
    <w:r>
      <w:rPr>
        <w:noProof/>
      </w:rPr>
      <mc:AlternateContent>
        <mc:Choice Requires="wpg">
          <w:drawing>
            <wp:anchor distT="0" distB="0" distL="114300" distR="114300" simplePos="0" relativeHeight="251668480" behindDoc="0" locked="0" layoutInCell="1" allowOverlap="1" wp14:anchorId="10483915" wp14:editId="3DC29AFE">
              <wp:simplePos x="0" y="0"/>
              <wp:positionH relativeFrom="margin">
                <wp:posOffset>-309880</wp:posOffset>
              </wp:positionH>
              <wp:positionV relativeFrom="page">
                <wp:posOffset>10128250</wp:posOffset>
              </wp:positionV>
              <wp:extent cx="436880" cy="716915"/>
              <wp:effectExtent l="0" t="0" r="20320" b="26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9617B" w:rsidRDefault="00C9617B" w:rsidP="00C9617B">
                            <w:pPr>
                              <w:pStyle w:val="Footer"/>
                              <w:jc w:val="center"/>
                              <w:rPr>
                                <w:sz w:val="16"/>
                                <w:szCs w:val="16"/>
                              </w:rPr>
                            </w:pPr>
                            <w:r>
                              <w:fldChar w:fldCharType="begin"/>
                            </w:r>
                            <w:r>
                              <w:instrText xml:space="preserve"> PAGE    \* MERGEFORMAT </w:instrText>
                            </w:r>
                            <w:r>
                              <w:fldChar w:fldCharType="separate"/>
                            </w:r>
                            <w:r w:rsidR="000114F5" w:rsidRPr="000114F5">
                              <w:rPr>
                                <w:noProof/>
                                <w:sz w:val="16"/>
                                <w:szCs w:val="16"/>
                                <w:rtl/>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24.4pt;margin-top:797.5pt;width:34.4pt;height:56.45pt;z-index:25166848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KFfwMAAI4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8WpsIAAADaAAAADwAAAGRycy9kb3ducmV2LnhtbESPUWvCMBSF34X9h3AF3zRVREZnFG1R&#10;HHuZuh9waa5tsLkpSWbrv18Ggz0ezjnf4ay3g23Fg3wwjhXMZxkI4sppw7WCr+th+goiRGSNrWNS&#10;8KQA283LaI25dj2f6XGJtUgQDjkqaGLscilD1ZDFMHMdcfJuzluMSfpaao99gttWLrJsJS0aTgsN&#10;dlQ0VN0v31bBst0V/d3bj2P5Xuw/S7MqtUGlJuNh9wYi0hD/w3/tk1awgN8r6Qb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8WpsIAAADaAAAADwAAAAAAAAAAAAAA&#10;AAChAgAAZHJzL2Rvd25yZXYueG1sUEsFBgAAAAAEAAQA+QAAAJADAAAAAA==&#10;" strokecolor="#7f7f7f [1612]"/>
              <v:rect id="Rectangle 3" o:spid="_x0000_s103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KRMEA&#10;AADaAAAADwAAAGRycy9kb3ducmV2LnhtbESPT4vCMBTE7wv7HcIT9ramKspSjSLr36t2xeujebbF&#10;5qUmUbvf3giCx2FmfsNMZq2pxY2crywr6HUTEMS51RUXCv6y1fcPCB+QNdaWScE/eZhNPz8mmGp7&#10;5x3d9qEQEcI+RQVlCE0qpc9LMui7tiGO3sk6gyFKV0jt8B7hppb9JBlJgxXHhRIb+i0pP++vRsFi&#10;3d9shwd3XK59z2TLy4YX5qjUV6edj0EEasM7/GpvtYIBPK/EG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2ikTBAAAA2gAAAA8AAAAAAAAAAAAAAAAAmAIAAGRycy9kb3du&#10;cmV2LnhtbFBLBQYAAAAABAAEAPUAAACGAwAAAAA=&#10;" filled="f" strokecolor="#7f7f7f [1612]">
                <v:textbox>
                  <w:txbxContent>
                    <w:p w:rsidR="00C9617B" w:rsidRDefault="00C9617B" w:rsidP="00C9617B">
                      <w:pPr>
                        <w:pStyle w:val="Footer"/>
                        <w:jc w:val="center"/>
                        <w:rPr>
                          <w:sz w:val="16"/>
                          <w:szCs w:val="16"/>
                        </w:rPr>
                      </w:pPr>
                      <w:r>
                        <w:fldChar w:fldCharType="begin"/>
                      </w:r>
                      <w:r>
                        <w:instrText xml:space="preserve"> PAGE    \* MERGEFORMAT </w:instrText>
                      </w:r>
                      <w:r>
                        <w:fldChar w:fldCharType="separate"/>
                      </w:r>
                      <w:r w:rsidR="000114F5" w:rsidRPr="000114F5">
                        <w:rPr>
                          <w:noProof/>
                          <w:sz w:val="16"/>
                          <w:szCs w:val="16"/>
                          <w:rtl/>
                        </w:rPr>
                        <w:t>1</w:t>
                      </w:r>
                      <w:r>
                        <w:rPr>
                          <w:noProof/>
                          <w:sz w:val="16"/>
                          <w:szCs w:val="16"/>
                        </w:rPr>
                        <w:fldChar w:fldCharType="end"/>
                      </w:r>
                    </w:p>
                  </w:txbxContent>
                </v:textbox>
              </v:rect>
              <w10:wrap anchorx="margin" anchory="page"/>
            </v:group>
          </w:pict>
        </mc:Fallback>
      </mc:AlternateConten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עומר חורש</w:t>
    </w:r>
    <w:r>
      <w:rPr>
        <w:rFonts w:asciiTheme="majorBidi" w:hAnsiTheme="majorBidi" w:cs="David" w:hint="cs"/>
        <w:sz w:val="24"/>
        <w:szCs w:val="24"/>
        <w:rtl/>
      </w:rPr>
      <w:t>.</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 xml:space="preserve">מלכה </w:t>
    </w:r>
    <w:proofErr w:type="spellStart"/>
    <w:r w:rsidR="00947F8A" w:rsidRPr="000B5D3A">
      <w:rPr>
        <w:rFonts w:asciiTheme="majorBidi" w:hAnsiTheme="majorBidi" w:cs="David"/>
        <w:sz w:val="24"/>
        <w:szCs w:val="24"/>
        <w:rtl/>
      </w:rPr>
      <w:t>יאיון</w:t>
    </w:r>
    <w:proofErr w:type="spellEnd"/>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94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8D" w:rsidRDefault="0085768D" w:rsidP="005D5D0F">
      <w:pPr>
        <w:spacing w:after="0" w:line="240" w:lineRule="auto"/>
      </w:pPr>
      <w:r>
        <w:separator/>
      </w:r>
    </w:p>
  </w:footnote>
  <w:footnote w:type="continuationSeparator" w:id="0">
    <w:p w:rsidR="0085768D" w:rsidRDefault="0085768D" w:rsidP="005D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Default="0085768D">
    <w:pPr>
      <w:pStyle w:val="Header"/>
    </w:pPr>
    <w:r>
      <w:rPr>
        <w:noProof/>
      </w:rPr>
      <w:pict>
        <v:group id="_x0000_s2088" style="position:absolute;left:0;text-align:left;margin-left:-11.35pt;margin-top:-23.45pt;width:529.35pt;height:54.35pt;z-index:251658240"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5650;top:1086;width:3013;height:504">
            <v:imagedata r:id="rId1" o:title=""/>
          </v:shape>
          <v:shape id="_x0000_s2090" type="#_x0000_t75" style="position:absolute;left:3038;top:941;width:2400;height:920">
            <v:imagedata r:id="rId2" o:title=""/>
          </v:shape>
          <v:shape id="_x0000_s2091" type="#_x0000_t75" style="position:absolute;left:683;top:911;width:1847;height:1010">
            <v:imagedata r:id="rId3" o:title=""/>
          </v:shape>
          <v:shape id="_x0000_s2092" type="#_x0000_t75" style="position:absolute;left:9203;top:893;width:2067;height:1087">
            <v:imagedata r:id="rId4" o:title=""/>
          </v:shape>
          <w10:wrap anchorx="page"/>
        </v:group>
        <o:OLEObject Type="Embed" ProgID="MSPhotoEd.3" ShapeID="_x0000_s2089" DrawAspect="Content" ObjectID="_1494847376" r:id="rId5"/>
        <o:OLEObject Type="Embed" ProgID="MSPhotoEd.3" ShapeID="_x0000_s2090" DrawAspect="Content" ObjectID="_1494847377" r:id="rId6"/>
        <o:OLEObject Type="Embed" ProgID="MSPhotoEd.3" ShapeID="_x0000_s2091" DrawAspect="Content" ObjectID="_1494847378" r:id="rId7"/>
        <o:OLEObject Type="Embed" ProgID="MSPhotoEd.3" ShapeID="_x0000_s2092" DrawAspect="Content" ObjectID="_1494847379"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EF8"/>
    <w:multiLevelType w:val="hybridMultilevel"/>
    <w:tmpl w:val="2CC6022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E753C"/>
    <w:multiLevelType w:val="hybridMultilevel"/>
    <w:tmpl w:val="FDE85A80"/>
    <w:lvl w:ilvl="0" w:tplc="B2A28552">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45ED9"/>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03226"/>
    <w:multiLevelType w:val="hybridMultilevel"/>
    <w:tmpl w:val="482C3228"/>
    <w:lvl w:ilvl="0" w:tplc="FC0E48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4F0169"/>
    <w:multiLevelType w:val="hybridMultilevel"/>
    <w:tmpl w:val="C05AD058"/>
    <w:lvl w:ilvl="0" w:tplc="08D640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96389"/>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43E16"/>
    <w:multiLevelType w:val="hybridMultilevel"/>
    <w:tmpl w:val="5E22D85C"/>
    <w:lvl w:ilvl="0" w:tplc="4E94D18C">
      <w:start w:val="1"/>
      <w:numFmt w:val="bullet"/>
      <w:lvlText w:val="-"/>
      <w:lvlJc w:val="left"/>
      <w:pPr>
        <w:ind w:left="1440" w:hanging="360"/>
      </w:pPr>
      <w:rPr>
        <w:rFonts w:asciiTheme="minorHAnsi" w:eastAsiaTheme="minorEastAsia"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196542"/>
    <w:multiLevelType w:val="hybridMultilevel"/>
    <w:tmpl w:val="4CB42E7A"/>
    <w:lvl w:ilvl="0" w:tplc="B85E82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AA69B7"/>
    <w:multiLevelType w:val="hybridMultilevel"/>
    <w:tmpl w:val="EEE0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7A3B"/>
    <w:multiLevelType w:val="hybridMultilevel"/>
    <w:tmpl w:val="626418F4"/>
    <w:lvl w:ilvl="0" w:tplc="4DCA8BD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075C44"/>
    <w:multiLevelType w:val="hybridMultilevel"/>
    <w:tmpl w:val="0F4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17403"/>
    <w:multiLevelType w:val="multilevel"/>
    <w:tmpl w:val="CD942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sz w:val="24"/>
        <w:szCs w:val="24"/>
      </w:rPr>
    </w:lvl>
    <w:lvl w:ilvl="2">
      <w:start w:val="1"/>
      <w:numFmt w:val="hebrew1"/>
      <w:lvlText w:val="%3."/>
      <w:lvlJc w:val="left"/>
      <w:pPr>
        <w:ind w:left="2160" w:hanging="360"/>
      </w:pPr>
      <w:rPr>
        <w:rFonts w:hint="default"/>
        <w:color w:val="auto"/>
      </w:rPr>
    </w:lvl>
    <w:lvl w:ilvl="3">
      <w:start w:val="2"/>
      <w:numFmt w:val="hebrew1"/>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D0A76"/>
    <w:multiLevelType w:val="hybridMultilevel"/>
    <w:tmpl w:val="3F84F708"/>
    <w:lvl w:ilvl="0" w:tplc="25A23DDA">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114914"/>
    <w:multiLevelType w:val="hybridMultilevel"/>
    <w:tmpl w:val="4E3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103318"/>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CB2310"/>
    <w:multiLevelType w:val="hybridMultilevel"/>
    <w:tmpl w:val="1CBEF202"/>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421EF"/>
    <w:multiLevelType w:val="hybridMultilevel"/>
    <w:tmpl w:val="FD52E27A"/>
    <w:lvl w:ilvl="0" w:tplc="637E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B36A9F"/>
    <w:multiLevelType w:val="multilevel"/>
    <w:tmpl w:val="60E80B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9"/>
  </w:num>
  <w:num w:numId="6">
    <w:abstractNumId w:val="7"/>
  </w:num>
  <w:num w:numId="7">
    <w:abstractNumId w:val="16"/>
  </w:num>
  <w:num w:numId="8">
    <w:abstractNumId w:val="1"/>
  </w:num>
  <w:num w:numId="9">
    <w:abstractNumId w:val="14"/>
  </w:num>
  <w:num w:numId="10">
    <w:abstractNumId w:val="10"/>
  </w:num>
  <w:num w:numId="11">
    <w:abstractNumId w:val="8"/>
  </w:num>
  <w:num w:numId="12">
    <w:abstractNumId w:val="3"/>
  </w:num>
  <w:num w:numId="13">
    <w:abstractNumId w:val="5"/>
  </w:num>
  <w:num w:numId="14">
    <w:abstractNumId w:val="12"/>
  </w:num>
  <w:num w:numId="15">
    <w:abstractNumId w:val="18"/>
  </w:num>
  <w:num w:numId="16">
    <w:abstractNumId w:val="11"/>
  </w:num>
  <w:num w:numId="17">
    <w:abstractNumId w:val="17"/>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D7"/>
    <w:rsid w:val="00001BCA"/>
    <w:rsid w:val="000114F5"/>
    <w:rsid w:val="00031B8A"/>
    <w:rsid w:val="00056BC0"/>
    <w:rsid w:val="00063804"/>
    <w:rsid w:val="00092C01"/>
    <w:rsid w:val="000C3051"/>
    <w:rsid w:val="000C5D88"/>
    <w:rsid w:val="000C656E"/>
    <w:rsid w:val="000D0972"/>
    <w:rsid w:val="000E4896"/>
    <w:rsid w:val="000E5D7B"/>
    <w:rsid w:val="00182871"/>
    <w:rsid w:val="00256DB8"/>
    <w:rsid w:val="00270E90"/>
    <w:rsid w:val="002C013E"/>
    <w:rsid w:val="002D145F"/>
    <w:rsid w:val="002E4B18"/>
    <w:rsid w:val="00384F28"/>
    <w:rsid w:val="0039410B"/>
    <w:rsid w:val="003A0CED"/>
    <w:rsid w:val="003B414A"/>
    <w:rsid w:val="003E3BD3"/>
    <w:rsid w:val="00477548"/>
    <w:rsid w:val="004804CC"/>
    <w:rsid w:val="004857E2"/>
    <w:rsid w:val="004D3455"/>
    <w:rsid w:val="004E5CAA"/>
    <w:rsid w:val="00531DF0"/>
    <w:rsid w:val="00560846"/>
    <w:rsid w:val="005D5D0F"/>
    <w:rsid w:val="005F5890"/>
    <w:rsid w:val="005F793E"/>
    <w:rsid w:val="00642DF1"/>
    <w:rsid w:val="00644315"/>
    <w:rsid w:val="00674B57"/>
    <w:rsid w:val="006A1AD7"/>
    <w:rsid w:val="006E25D7"/>
    <w:rsid w:val="006E4351"/>
    <w:rsid w:val="006F7BC1"/>
    <w:rsid w:val="00703FCC"/>
    <w:rsid w:val="00730FBF"/>
    <w:rsid w:val="00757667"/>
    <w:rsid w:val="00760C22"/>
    <w:rsid w:val="007B355C"/>
    <w:rsid w:val="007E47F1"/>
    <w:rsid w:val="00834846"/>
    <w:rsid w:val="00850727"/>
    <w:rsid w:val="0085768D"/>
    <w:rsid w:val="00870B5B"/>
    <w:rsid w:val="008C7B9C"/>
    <w:rsid w:val="008E4DCF"/>
    <w:rsid w:val="00903FF7"/>
    <w:rsid w:val="00947F8A"/>
    <w:rsid w:val="00982FC5"/>
    <w:rsid w:val="009C15BB"/>
    <w:rsid w:val="00A25927"/>
    <w:rsid w:val="00AF03E5"/>
    <w:rsid w:val="00B01D43"/>
    <w:rsid w:val="00B205CE"/>
    <w:rsid w:val="00B24323"/>
    <w:rsid w:val="00B63DD8"/>
    <w:rsid w:val="00C127C6"/>
    <w:rsid w:val="00C90A6E"/>
    <w:rsid w:val="00C9617B"/>
    <w:rsid w:val="00CB3EC3"/>
    <w:rsid w:val="00CF0DB4"/>
    <w:rsid w:val="00D941C9"/>
    <w:rsid w:val="00DA2B20"/>
    <w:rsid w:val="00DB7698"/>
    <w:rsid w:val="00E05801"/>
    <w:rsid w:val="00EA111D"/>
    <w:rsid w:val="00EB12CF"/>
    <w:rsid w:val="00EB6BCA"/>
    <w:rsid w:val="00ED7CBC"/>
    <w:rsid w:val="00EE1F5F"/>
    <w:rsid w:val="00EF4EE4"/>
    <w:rsid w:val="00F43812"/>
    <w:rsid w:val="00F61439"/>
    <w:rsid w:val="00F73661"/>
    <w:rsid w:val="00FC56F0"/>
    <w:rsid w:val="00FF3FC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B24323"/>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B24323"/>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62">
      <w:bodyDiv w:val="1"/>
      <w:marLeft w:val="0"/>
      <w:marRight w:val="0"/>
      <w:marTop w:val="0"/>
      <w:marBottom w:val="0"/>
      <w:divBdr>
        <w:top w:val="none" w:sz="0" w:space="0" w:color="auto"/>
        <w:left w:val="none" w:sz="0" w:space="0" w:color="auto"/>
        <w:bottom w:val="none" w:sz="0" w:space="0" w:color="auto"/>
        <w:right w:val="none" w:sz="0" w:space="0" w:color="auto"/>
      </w:divBdr>
    </w:div>
    <w:div w:id="736904479">
      <w:bodyDiv w:val="1"/>
      <w:marLeft w:val="0"/>
      <w:marRight w:val="0"/>
      <w:marTop w:val="0"/>
      <w:marBottom w:val="0"/>
      <w:divBdr>
        <w:top w:val="none" w:sz="0" w:space="0" w:color="auto"/>
        <w:left w:val="none" w:sz="0" w:space="0" w:color="auto"/>
        <w:bottom w:val="none" w:sz="0" w:space="0" w:color="auto"/>
        <w:right w:val="none" w:sz="0" w:space="0" w:color="auto"/>
      </w:divBdr>
    </w:div>
    <w:div w:id="937568318">
      <w:bodyDiv w:val="1"/>
      <w:marLeft w:val="0"/>
      <w:marRight w:val="0"/>
      <w:marTop w:val="0"/>
      <w:marBottom w:val="0"/>
      <w:divBdr>
        <w:top w:val="none" w:sz="0" w:space="0" w:color="auto"/>
        <w:left w:val="none" w:sz="0" w:space="0" w:color="auto"/>
        <w:bottom w:val="none" w:sz="0" w:space="0" w:color="auto"/>
        <w:right w:val="none" w:sz="0" w:space="0" w:color="auto"/>
      </w:divBdr>
    </w:div>
    <w:div w:id="1739089264">
      <w:bodyDiv w:val="1"/>
      <w:marLeft w:val="0"/>
      <w:marRight w:val="0"/>
      <w:marTop w:val="0"/>
      <w:marBottom w:val="0"/>
      <w:divBdr>
        <w:top w:val="none" w:sz="0" w:space="0" w:color="auto"/>
        <w:left w:val="none" w:sz="0" w:space="0" w:color="auto"/>
        <w:bottom w:val="none" w:sz="0" w:space="0" w:color="auto"/>
        <w:right w:val="none" w:sz="0" w:space="0" w:color="auto"/>
      </w:divBdr>
    </w:div>
    <w:div w:id="21393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wikipedia.org/wiki/%D7%A7%D7%95%D7%91%D7%A5:Butane_simple.svg"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upload.wikimedia.org/wikipedia/commons/6/6b/Hexane-2D-Skeletal.svg"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upload.wikimedia.org/wikipedia/commons/6/6b/1-Butanol_skeletal.svg" TargetMode="External"/><Relationship Id="rId25" Type="http://schemas.openxmlformats.org/officeDocument/2006/relationships/hyperlink" Target="http://upload.wikimedia.org/wikipedia/commons/3/3b/Butanethiol.sv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pload.wikimedia.org/wikipedia/commons/a/a5/Alpha-d-glucose.png"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pload.wikimedia.org/wikipedia/commons/f/fb/Octane-2D-Skeletal.svg" TargetMode="External"/><Relationship Id="rId23" Type="http://schemas.openxmlformats.org/officeDocument/2006/relationships/hyperlink" Target="http://upload.wikimedia.org/wikipedia/commons/3/30/Ethyl_acetate2.svg" TargetMode="External"/><Relationship Id="rId28" Type="http://schemas.openxmlformats.org/officeDocument/2006/relationships/hyperlink" Target="http://chemteachers.huji.ac.il/_Uploads/dbsAttachedFiles/af_electroni.pdf" TargetMode="External"/><Relationship Id="rId10" Type="http://schemas.openxmlformats.org/officeDocument/2006/relationships/hyperlink" Target="http://chemteachers.huji.ac.il/_Uploads/dbsAttachedFiles/af_electroni.pdf" TargetMode="External"/><Relationship Id="rId19" Type="http://schemas.openxmlformats.org/officeDocument/2006/relationships/hyperlink" Target="http://upload.wikimedia.org/wikipedia/commons/4/40/2,2,4-Trimethylpentane.svg"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twww.weizmann.ac.il/chemcenter/img/news/85.pdf"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twww.weizmann.ac.il/chemcenter/img/news/85.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11.png"/><Relationship Id="rId7" Type="http://schemas.openxmlformats.org/officeDocument/2006/relationships/oleObject" Target="embeddings/oleObject3.bin"/><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C17B4-50B5-4C80-9B3F-2748C2A7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1408</Words>
  <Characters>7045</Characters>
  <Application>Microsoft Office Word</Application>
  <DocSecurity>0</DocSecurity>
  <Lines>58</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Windows User</cp:lastModifiedBy>
  <cp:revision>5</cp:revision>
  <dcterms:created xsi:type="dcterms:W3CDTF">2015-06-01T14:34:00Z</dcterms:created>
  <dcterms:modified xsi:type="dcterms:W3CDTF">2015-06-03T11:36:00Z</dcterms:modified>
</cp:coreProperties>
</file>