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2C" w:rsidRDefault="005C1B2C" w:rsidP="00424CCD">
      <w:pPr>
        <w:spacing w:line="360" w:lineRule="auto"/>
        <w:rPr>
          <w:rFonts w:asciiTheme="minorBidi" w:hAnsiTheme="minorBidi"/>
          <w:b/>
          <w:bCs/>
          <w:sz w:val="24"/>
          <w:szCs w:val="24"/>
          <w:rtl/>
        </w:rPr>
      </w:pPr>
      <w:r>
        <w:rPr>
          <w:noProof/>
          <w:sz w:val="26"/>
          <w:szCs w:val="26"/>
        </w:rPr>
        <w:drawing>
          <wp:inline distT="0" distB="0" distL="0" distR="0">
            <wp:extent cx="647700" cy="361950"/>
            <wp:effectExtent l="0" t="0" r="0" b="0"/>
            <wp:docPr id="6" name="Picture 6" descr="trump-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ump-logo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600075" cy="323850"/>
            <wp:effectExtent l="0" t="0" r="9525" b="0"/>
            <wp:docPr id="5" name="Picture 5" descr="המחלקה%20להוראת%20המדע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המחלקה%20להוראת%20המדעים"/>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3238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695325" cy="361950"/>
            <wp:effectExtent l="0" t="0" r="0" b="0"/>
            <wp:docPr id="4" name="Picture 4" descr="המרכז%20הארצי%20למורי%20הכימ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המרכז%20הארצי%20למורי%20הכימי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361950"/>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1666875" cy="314325"/>
            <wp:effectExtent l="0" t="0" r="9525" b="9525"/>
            <wp:docPr id="3" name="Picture 3" descr="מל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מלמ"/>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314325"/>
                    </a:xfrm>
                    <a:prstGeom prst="rect">
                      <a:avLst/>
                    </a:prstGeom>
                    <a:noFill/>
                    <a:ln>
                      <a:noFill/>
                    </a:ln>
                  </pic:spPr>
                </pic:pic>
              </a:graphicData>
            </a:graphic>
          </wp:inline>
        </w:drawing>
      </w:r>
      <w:r w:rsidRPr="008640BE">
        <w:rPr>
          <w:rFonts w:hint="cs"/>
          <w:sz w:val="26"/>
          <w:szCs w:val="26"/>
          <w:rtl/>
        </w:rPr>
        <w:t xml:space="preserve">     </w:t>
      </w:r>
      <w:r>
        <w:rPr>
          <w:noProof/>
          <w:sz w:val="26"/>
          <w:szCs w:val="26"/>
        </w:rPr>
        <w:drawing>
          <wp:inline distT="0" distB="0" distL="0" distR="0">
            <wp:extent cx="1162050" cy="457200"/>
            <wp:effectExtent l="0" t="0" r="0" b="0"/>
            <wp:docPr id="2" name="Picture 2" descr="פיקוח%20על%20הכימיה%20רוח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פיקוח%20על%20הכימיה%20רוח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457200"/>
                    </a:xfrm>
                    <a:prstGeom prst="rect">
                      <a:avLst/>
                    </a:prstGeom>
                    <a:noFill/>
                    <a:ln>
                      <a:noFill/>
                    </a:ln>
                  </pic:spPr>
                </pic:pic>
              </a:graphicData>
            </a:graphic>
          </wp:inline>
        </w:drawing>
      </w:r>
    </w:p>
    <w:p w:rsidR="002E281D" w:rsidRDefault="002E281D" w:rsidP="00DF7F5C">
      <w:pPr>
        <w:spacing w:line="360" w:lineRule="auto"/>
        <w:rPr>
          <w:rFonts w:cs="Arial" w:hint="cs"/>
          <w:b/>
          <w:bCs/>
          <w:smallCaps/>
          <w:spacing w:val="5"/>
          <w:sz w:val="32"/>
          <w:szCs w:val="32"/>
          <w:rtl/>
        </w:rPr>
      </w:pPr>
    </w:p>
    <w:p w:rsidR="0086613F" w:rsidRDefault="001E2430" w:rsidP="00DF7F5C">
      <w:pPr>
        <w:spacing w:line="360" w:lineRule="auto"/>
        <w:rPr>
          <w:rFonts w:cs="Arial"/>
          <w:b/>
          <w:bCs/>
          <w:smallCaps/>
          <w:spacing w:val="5"/>
          <w:sz w:val="32"/>
          <w:szCs w:val="32"/>
          <w:rtl/>
        </w:rPr>
      </w:pPr>
      <w:proofErr w:type="spellStart"/>
      <w:r w:rsidRPr="00B94CEF">
        <w:rPr>
          <w:rFonts w:cs="Arial" w:hint="eastAsia"/>
          <w:b/>
          <w:bCs/>
          <w:smallCaps/>
          <w:spacing w:val="5"/>
          <w:sz w:val="32"/>
          <w:szCs w:val="32"/>
          <w:rtl/>
        </w:rPr>
        <w:t>סטויכומטריה</w:t>
      </w:r>
      <w:proofErr w:type="spellEnd"/>
      <w:r w:rsidRPr="00B94CEF">
        <w:rPr>
          <w:rFonts w:cs="Arial"/>
          <w:b/>
          <w:bCs/>
          <w:smallCaps/>
          <w:spacing w:val="5"/>
          <w:sz w:val="32"/>
          <w:szCs w:val="32"/>
          <w:rtl/>
        </w:rPr>
        <w:t xml:space="preserve"> - </w:t>
      </w:r>
      <w:r w:rsidRPr="00B94CEF">
        <w:rPr>
          <w:rFonts w:cs="Arial" w:hint="eastAsia"/>
          <w:b/>
          <w:bCs/>
          <w:smallCaps/>
          <w:spacing w:val="5"/>
          <w:sz w:val="32"/>
          <w:szCs w:val="32"/>
          <w:rtl/>
        </w:rPr>
        <w:t>משימה</w:t>
      </w:r>
      <w:r w:rsidRPr="00B94CEF">
        <w:rPr>
          <w:rFonts w:cs="Arial"/>
          <w:b/>
          <w:bCs/>
          <w:smallCaps/>
          <w:spacing w:val="5"/>
          <w:sz w:val="32"/>
          <w:szCs w:val="32"/>
          <w:rtl/>
        </w:rPr>
        <w:t xml:space="preserve"> </w:t>
      </w:r>
      <w:r w:rsidRPr="00B94CEF">
        <w:rPr>
          <w:rFonts w:cs="Arial" w:hint="eastAsia"/>
          <w:b/>
          <w:bCs/>
          <w:smallCaps/>
          <w:spacing w:val="5"/>
          <w:sz w:val="32"/>
          <w:szCs w:val="32"/>
          <w:rtl/>
        </w:rPr>
        <w:t>שדורשת</w:t>
      </w:r>
      <w:r w:rsidRPr="00B94CEF">
        <w:rPr>
          <w:rFonts w:cs="Arial"/>
          <w:b/>
          <w:bCs/>
          <w:smallCaps/>
          <w:spacing w:val="5"/>
          <w:sz w:val="32"/>
          <w:szCs w:val="32"/>
          <w:rtl/>
        </w:rPr>
        <w:t xml:space="preserve"> </w:t>
      </w:r>
      <w:r w:rsidRPr="00B94CEF">
        <w:rPr>
          <w:rFonts w:cs="Arial" w:hint="eastAsia"/>
          <w:b/>
          <w:bCs/>
          <w:smallCaps/>
          <w:spacing w:val="5"/>
          <w:sz w:val="32"/>
          <w:szCs w:val="32"/>
          <w:rtl/>
        </w:rPr>
        <w:t>ריכוז</w:t>
      </w:r>
      <w:r w:rsidRPr="00B94CEF">
        <w:rPr>
          <w:rFonts w:cs="Arial"/>
          <w:b/>
          <w:bCs/>
          <w:smallCaps/>
          <w:spacing w:val="5"/>
          <w:sz w:val="32"/>
          <w:szCs w:val="32"/>
          <w:rtl/>
        </w:rPr>
        <w:t xml:space="preserve"> </w:t>
      </w:r>
    </w:p>
    <w:p w:rsidR="0086613F" w:rsidRPr="00712B4D" w:rsidRDefault="0086613F" w:rsidP="00712B4D">
      <w:pPr>
        <w:spacing w:line="360" w:lineRule="auto"/>
        <w:rPr>
          <w:rFonts w:cs="Arial"/>
          <w:b/>
          <w:bCs/>
          <w:smallCaps/>
          <w:spacing w:val="5"/>
          <w:sz w:val="32"/>
          <w:szCs w:val="32"/>
          <w:u w:val="single"/>
          <w:rtl/>
        </w:rPr>
      </w:pPr>
      <w:r w:rsidRPr="00712B4D">
        <w:rPr>
          <w:rFonts w:asciiTheme="minorBidi" w:eastAsiaTheme="minorHAnsi" w:hAnsiTheme="minorBidi"/>
          <w:b/>
          <w:bCs/>
          <w:sz w:val="28"/>
          <w:szCs w:val="28"/>
          <w:u w:val="single"/>
          <w:rtl/>
        </w:rPr>
        <w:t xml:space="preserve">אפיון המשימה </w:t>
      </w:r>
    </w:p>
    <w:p w:rsidR="0086613F" w:rsidRPr="0086613F" w:rsidRDefault="0086613F" w:rsidP="0086613F">
      <w:pPr>
        <w:spacing w:line="360" w:lineRule="auto"/>
        <w:ind w:left="-58"/>
        <w:contextualSpacing/>
        <w:jc w:val="left"/>
        <w:rPr>
          <w:rFonts w:asciiTheme="minorBidi" w:eastAsiaTheme="minorHAnsi" w:hAnsiTheme="minorBidi"/>
          <w:sz w:val="24"/>
          <w:szCs w:val="24"/>
          <w:rtl/>
        </w:rPr>
      </w:pPr>
      <w:r w:rsidRPr="0086613F">
        <w:rPr>
          <w:rFonts w:asciiTheme="minorBidi" w:eastAsiaTheme="minorHAnsi" w:hAnsiTheme="minorBidi"/>
          <w:b/>
          <w:bCs/>
          <w:sz w:val="24"/>
          <w:szCs w:val="24"/>
          <w:rtl/>
        </w:rPr>
        <w:t>תיאור המשימה</w:t>
      </w:r>
      <w:r w:rsidRPr="0086613F">
        <w:rPr>
          <w:rFonts w:asciiTheme="minorBidi" w:eastAsiaTheme="minorHAnsi" w:hAnsiTheme="minorBidi"/>
          <w:sz w:val="24"/>
          <w:szCs w:val="24"/>
          <w:rtl/>
        </w:rPr>
        <w:t xml:space="preserve"> </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במשימה מתואר ניסוי בו הוכנה תמיסת "אם" של נחושת </w:t>
      </w:r>
      <w:proofErr w:type="spellStart"/>
      <w:r w:rsidRPr="0086613F">
        <w:rPr>
          <w:rFonts w:asciiTheme="minorBidi" w:eastAsiaTheme="minorHAnsi" w:hAnsiTheme="minorBidi"/>
          <w:sz w:val="24"/>
          <w:szCs w:val="24"/>
          <w:rtl/>
        </w:rPr>
        <w:t>כלורית</w:t>
      </w:r>
      <w:proofErr w:type="spellEnd"/>
      <w:r w:rsidRPr="0086613F">
        <w:rPr>
          <w:rFonts w:asciiTheme="minorBidi" w:eastAsiaTheme="minorHAnsi" w:hAnsiTheme="minorBidi"/>
          <w:sz w:val="24"/>
          <w:szCs w:val="24"/>
          <w:rtl/>
        </w:rPr>
        <w:t xml:space="preserve"> </w:t>
      </w:r>
      <w:r w:rsidRPr="0086613F">
        <w:rPr>
          <w:rFonts w:asciiTheme="minorBidi" w:eastAsiaTheme="minorHAnsi" w:hAnsiTheme="minorBidi"/>
          <w:sz w:val="24"/>
          <w:szCs w:val="24"/>
        </w:rPr>
        <w:t>CuCl</w:t>
      </w:r>
      <w:r w:rsidRPr="0086613F">
        <w:rPr>
          <w:rFonts w:asciiTheme="minorBidi" w:eastAsiaTheme="minorHAnsi" w:hAnsiTheme="minorBidi"/>
          <w:sz w:val="24"/>
          <w:szCs w:val="24"/>
          <w:vertAlign w:val="subscript"/>
        </w:rPr>
        <w:t>2</w:t>
      </w:r>
      <w:r w:rsidRPr="0086613F">
        <w:rPr>
          <w:rFonts w:asciiTheme="minorBidi" w:eastAsiaTheme="minorHAnsi" w:hAnsiTheme="minorBidi"/>
          <w:sz w:val="24"/>
          <w:szCs w:val="24"/>
        </w:rPr>
        <w:t>(s)</w:t>
      </w:r>
      <w:r w:rsidRPr="0086613F">
        <w:rPr>
          <w:rFonts w:asciiTheme="minorBidi" w:eastAsiaTheme="minorHAnsi" w:hAnsiTheme="minorBidi"/>
          <w:sz w:val="24"/>
          <w:szCs w:val="24"/>
          <w:rtl/>
        </w:rPr>
        <w:t xml:space="preserve"> וחולקה לשישה מדגמים זהים בשש מבחנות שונות. </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בהמשך המשימה מופיעים 7 היגדים המתייחסים לשינוי במספר המולים או הריכוז של יוני הנחושת במדגם התמיסה, כתוצאה מפעולות המתבצעות במבחנות.</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התלמיד צריך לקבוע אם ההיגד נכון ולתקן אותו במידה ואינו נכון.</w:t>
      </w:r>
    </w:p>
    <w:p w:rsidR="0086613F" w:rsidRDefault="0086613F" w:rsidP="0086613F">
      <w:pPr>
        <w:spacing w:line="360" w:lineRule="auto"/>
        <w:ind w:left="-58"/>
        <w:contextualSpacing/>
        <w:jc w:val="left"/>
        <w:rPr>
          <w:rFonts w:asciiTheme="minorBidi" w:eastAsiaTheme="minorHAnsi" w:hAnsiTheme="minorBidi"/>
          <w:sz w:val="24"/>
          <w:szCs w:val="24"/>
          <w:rtl/>
        </w:rPr>
      </w:pPr>
    </w:p>
    <w:p w:rsidR="0086613F" w:rsidRPr="0086613F" w:rsidRDefault="0086613F" w:rsidP="0086613F">
      <w:pPr>
        <w:spacing w:line="360" w:lineRule="auto"/>
        <w:ind w:left="-5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משימה זו עוסקת בבדיקת ההבנה של כמה מושגים: נפח, מולים, ריכוז. לכל אחד מן המושגים יחידות שונות: ליטר, מיליליטר, מספר (מולים), </w:t>
      </w:r>
      <w:proofErr w:type="spellStart"/>
      <w:r w:rsidRPr="0086613F">
        <w:rPr>
          <w:rFonts w:asciiTheme="minorBidi" w:eastAsiaTheme="minorHAnsi" w:hAnsiTheme="minorBidi"/>
          <w:sz w:val="24"/>
          <w:szCs w:val="24"/>
          <w:rtl/>
        </w:rPr>
        <w:t>מולר</w:t>
      </w:r>
      <w:proofErr w:type="spellEnd"/>
      <w:r w:rsidRPr="0086613F">
        <w:rPr>
          <w:rFonts w:asciiTheme="minorBidi" w:eastAsiaTheme="minorHAnsi" w:hAnsiTheme="minorBidi"/>
          <w:sz w:val="24"/>
          <w:szCs w:val="24"/>
          <w:rtl/>
        </w:rPr>
        <w:t>. הריכוזים מובעים ביחידות של מול חלקי ליטר ולא באחוזים כפי שהתלמידים הכירו בעבר. ריבוי מושגים זה עשוי לבלבל, ולכן, ייתכן וחלק מטעויות התלמידים נובעים מכך. למעשה, המשימה בודקת את ההיבטים הבאים:</w:t>
      </w:r>
    </w:p>
    <w:p w:rsidR="0086613F" w:rsidRPr="0086613F" w:rsidRDefault="0086613F" w:rsidP="0086613F">
      <w:pPr>
        <w:spacing w:line="360" w:lineRule="auto"/>
        <w:ind w:left="-58"/>
        <w:contextualSpacing/>
        <w:jc w:val="left"/>
        <w:rPr>
          <w:rFonts w:asciiTheme="minorBidi" w:eastAsiaTheme="minorHAnsi" w:hAnsiTheme="minorBidi"/>
          <w:sz w:val="24"/>
          <w:szCs w:val="24"/>
          <w:rtl/>
        </w:rPr>
      </w:pP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מושג הריכוז, משמע, היחס בין מספר מולים לנפח .</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המושג ריכוז כתכונה קבועה שאינה משתנה עם שינוי נפח התמיסה.</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ההבדל בין ריכוז של תמיסה לבין מספר מול מומס בתמיסה.</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השינוי החל בריכוז חלקיקים כתוצאה מהתאדות מי התמיסה – הקטנת הנפח.</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ההבדל של השתנות הריכוז כתוצאה ממיהול התמיסה.</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השינוי בריכוז כתוצאה מהוספת מול מומס.</w:t>
      </w:r>
    </w:p>
    <w:p w:rsidR="0086613F" w:rsidRPr="0086613F" w:rsidRDefault="0086613F" w:rsidP="0086613F">
      <w:pPr>
        <w:numPr>
          <w:ilvl w:val="0"/>
          <w:numId w:val="29"/>
        </w:numPr>
        <w:spacing w:line="360" w:lineRule="auto"/>
        <w:ind w:left="-58" w:firstLine="567"/>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הבנת ההבדל בין תמיסה מרוכזת לתמיסה מהולה.</w:t>
      </w:r>
    </w:p>
    <w:p w:rsidR="0086613F" w:rsidRDefault="0086613F" w:rsidP="0086613F">
      <w:pPr>
        <w:spacing w:line="360" w:lineRule="auto"/>
        <w:jc w:val="left"/>
        <w:rPr>
          <w:rFonts w:asciiTheme="minorBidi" w:eastAsiaTheme="minorHAnsi" w:hAnsiTheme="minorBidi"/>
          <w:b/>
          <w:bCs/>
          <w:sz w:val="24"/>
          <w:szCs w:val="24"/>
          <w:rtl/>
        </w:rPr>
      </w:pPr>
    </w:p>
    <w:p w:rsidR="00712B4D" w:rsidRDefault="00712B4D">
      <w:pPr>
        <w:bidi w:val="0"/>
        <w:rPr>
          <w:rFonts w:asciiTheme="minorBidi" w:eastAsiaTheme="minorHAnsi" w:hAnsiTheme="minorBidi"/>
          <w:b/>
          <w:bCs/>
          <w:sz w:val="24"/>
          <w:szCs w:val="24"/>
          <w:rtl/>
        </w:rPr>
      </w:pPr>
      <w:r>
        <w:rPr>
          <w:rFonts w:asciiTheme="minorBidi" w:eastAsiaTheme="minorHAnsi" w:hAnsiTheme="minorBidi"/>
          <w:b/>
          <w:bCs/>
          <w:sz w:val="24"/>
          <w:szCs w:val="24"/>
          <w:rtl/>
        </w:rPr>
        <w:br w:type="page"/>
      </w:r>
    </w:p>
    <w:p w:rsidR="0086613F" w:rsidRPr="0086613F" w:rsidRDefault="0086613F" w:rsidP="0086613F">
      <w:pPr>
        <w:spacing w:line="360" w:lineRule="auto"/>
        <w:jc w:val="left"/>
        <w:rPr>
          <w:rFonts w:asciiTheme="minorBidi" w:eastAsiaTheme="minorHAnsi" w:hAnsiTheme="minorBidi"/>
          <w:b/>
          <w:bCs/>
          <w:sz w:val="24"/>
          <w:szCs w:val="24"/>
          <w:rtl/>
        </w:rPr>
      </w:pPr>
      <w:r w:rsidRPr="0086613F">
        <w:rPr>
          <w:rFonts w:asciiTheme="minorBidi" w:eastAsiaTheme="minorHAnsi" w:hAnsiTheme="minorBidi"/>
          <w:b/>
          <w:bCs/>
          <w:sz w:val="24"/>
          <w:szCs w:val="24"/>
          <w:rtl/>
        </w:rPr>
        <w:lastRenderedPageBreak/>
        <w:t>שילוב במהלך ההוראה:</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ניתן לשלב את המשימה במהלך ההוראה של מושג הריכוז. </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אפשרות 1-העברת  המשימה  בשלבים התחלתיים של הנושא לפני החישובים המלווים את הפרק על מנת לבסס הבנה מושגית. </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sz w:val="24"/>
          <w:szCs w:val="24"/>
          <w:rtl/>
        </w:rPr>
        <w:t>אפשרות 2-  העברת  המשימה בסוף ההוראה של הנושא כך שתלמידים יוכלו להיעזר בחישובים במקומות רלוואנטיים.</w:t>
      </w:r>
    </w:p>
    <w:p w:rsidR="0086613F" w:rsidRPr="0086613F" w:rsidRDefault="0086613F" w:rsidP="0086613F">
      <w:pPr>
        <w:spacing w:line="360" w:lineRule="auto"/>
        <w:jc w:val="left"/>
        <w:rPr>
          <w:rFonts w:asciiTheme="minorBidi" w:eastAsiaTheme="minorHAnsi" w:hAnsiTheme="minorBidi"/>
          <w:b/>
          <w:bCs/>
          <w:sz w:val="24"/>
          <w:szCs w:val="24"/>
          <w:rtl/>
        </w:rPr>
      </w:pPr>
      <w:r w:rsidRPr="0086613F">
        <w:rPr>
          <w:rFonts w:asciiTheme="minorBidi" w:eastAsiaTheme="minorHAnsi" w:hAnsiTheme="minorBidi"/>
          <w:b/>
          <w:bCs/>
          <w:sz w:val="24"/>
          <w:szCs w:val="24"/>
          <w:rtl/>
        </w:rPr>
        <w:t>תפיסות שגויות שעלולות להתגלות תוך כדי ביצוע המשימה:</w:t>
      </w:r>
    </w:p>
    <w:p w:rsidR="0086613F" w:rsidRPr="0086613F" w:rsidRDefault="0086613F" w:rsidP="0086613F">
      <w:pPr>
        <w:numPr>
          <w:ilvl w:val="0"/>
          <w:numId w:val="1"/>
        </w:numPr>
        <w:spacing w:line="360" w:lineRule="auto"/>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 xml:space="preserve">התלמיד חושב ששינוי ריכוז ושינוי מולים מתרחשים בו זמנית. </w:t>
      </w:r>
    </w:p>
    <w:p w:rsidR="0086613F" w:rsidRPr="0086613F" w:rsidRDefault="0086613F" w:rsidP="0086613F">
      <w:pPr>
        <w:numPr>
          <w:ilvl w:val="0"/>
          <w:numId w:val="1"/>
        </w:numPr>
        <w:spacing w:line="360" w:lineRule="auto"/>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התלמיד לא מבין את הקשר בין מספר מול יוני נחושת וריכוז יוני הנחושת.</w:t>
      </w:r>
    </w:p>
    <w:p w:rsidR="0086613F" w:rsidRPr="0086613F" w:rsidRDefault="0086613F" w:rsidP="0086613F">
      <w:pPr>
        <w:numPr>
          <w:ilvl w:val="0"/>
          <w:numId w:val="1"/>
        </w:numPr>
        <w:spacing w:line="360" w:lineRule="auto"/>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לתלמיד יש קושי להבין גודל שהיא מנה של שני גדלים אחרים.</w:t>
      </w:r>
    </w:p>
    <w:p w:rsidR="0086613F" w:rsidRPr="0086613F" w:rsidRDefault="0086613F" w:rsidP="0086613F">
      <w:pPr>
        <w:numPr>
          <w:ilvl w:val="0"/>
          <w:numId w:val="1"/>
        </w:numPr>
        <w:spacing w:line="360" w:lineRule="auto"/>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התלמיד מתבלבל בין היחידות של הגדלים השונים.</w:t>
      </w:r>
    </w:p>
    <w:p w:rsidR="0086613F" w:rsidRPr="0086613F" w:rsidRDefault="0086613F" w:rsidP="0086613F">
      <w:pPr>
        <w:spacing w:after="0" w:line="360" w:lineRule="auto"/>
        <w:ind w:left="-9"/>
        <w:jc w:val="left"/>
        <w:rPr>
          <w:rFonts w:asciiTheme="minorBidi" w:eastAsiaTheme="minorHAnsi" w:hAnsiTheme="minorBidi"/>
          <w:sz w:val="24"/>
          <w:szCs w:val="24"/>
          <w:rtl/>
        </w:rPr>
      </w:pPr>
      <w:r w:rsidRPr="0086613F">
        <w:rPr>
          <w:rFonts w:asciiTheme="minorBidi" w:eastAsiaTheme="minorHAnsi" w:hAnsiTheme="minorBidi"/>
          <w:b/>
          <w:bCs/>
          <w:sz w:val="24"/>
          <w:szCs w:val="24"/>
          <w:rtl/>
        </w:rPr>
        <w:t xml:space="preserve">סוג פעילות: </w:t>
      </w:r>
      <w:r w:rsidRPr="0086613F">
        <w:rPr>
          <w:rFonts w:asciiTheme="minorBidi" w:eastAsiaTheme="minorHAnsi" w:hAnsiTheme="minorBidi"/>
          <w:sz w:val="24"/>
          <w:szCs w:val="24"/>
          <w:rtl/>
        </w:rPr>
        <w:t>פתרון שאלה בדף  מודפס או בטופס גוגל.</w:t>
      </w:r>
    </w:p>
    <w:p w:rsidR="0086613F" w:rsidRPr="0086613F" w:rsidRDefault="0086613F" w:rsidP="0086613F">
      <w:pPr>
        <w:spacing w:after="0" w:line="360" w:lineRule="auto"/>
        <w:ind w:left="-9"/>
        <w:jc w:val="left"/>
        <w:rPr>
          <w:rFonts w:asciiTheme="minorBidi" w:eastAsiaTheme="minorHAnsi" w:hAnsiTheme="minorBidi"/>
          <w:b/>
          <w:bCs/>
          <w:sz w:val="24"/>
          <w:szCs w:val="24"/>
          <w:rtl/>
        </w:rPr>
      </w:pPr>
    </w:p>
    <w:p w:rsidR="0086613F" w:rsidRPr="0086613F" w:rsidRDefault="0086613F" w:rsidP="0086613F">
      <w:pPr>
        <w:spacing w:after="0" w:line="360" w:lineRule="auto"/>
        <w:ind w:left="-9"/>
        <w:jc w:val="left"/>
        <w:rPr>
          <w:rFonts w:asciiTheme="minorBidi" w:eastAsiaTheme="minorHAnsi" w:hAnsiTheme="minorBidi"/>
          <w:sz w:val="24"/>
          <w:szCs w:val="24"/>
          <w:rtl/>
        </w:rPr>
      </w:pPr>
      <w:r w:rsidRPr="0086613F">
        <w:rPr>
          <w:rFonts w:asciiTheme="minorBidi" w:eastAsiaTheme="minorHAnsi" w:hAnsiTheme="minorBidi"/>
          <w:b/>
          <w:bCs/>
          <w:sz w:val="24"/>
          <w:szCs w:val="24"/>
          <w:rtl/>
        </w:rPr>
        <w:t>אופן ביצוע פעילות</w:t>
      </w:r>
      <w:r w:rsidRPr="0086613F">
        <w:rPr>
          <w:rFonts w:asciiTheme="minorBidi" w:eastAsiaTheme="minorHAnsi" w:hAnsiTheme="minorBidi"/>
          <w:sz w:val="24"/>
          <w:szCs w:val="24"/>
          <w:rtl/>
        </w:rPr>
        <w:t>: ניתן לבצע את המשימה בכיתה או כתרגיל בית ובדיקה בכיתה. אם מבצעים את השאלה בטופס גוגל, המורה יכול לבחור שני נימוקים מייצגים, נכונים ושגויים לדיון ותיקון בכיתה.</w:t>
      </w:r>
    </w:p>
    <w:p w:rsidR="0086613F" w:rsidRPr="0086613F" w:rsidRDefault="0086613F" w:rsidP="0086613F">
      <w:pPr>
        <w:spacing w:after="0" w:line="360" w:lineRule="auto"/>
        <w:jc w:val="left"/>
        <w:rPr>
          <w:rFonts w:asciiTheme="minorBidi" w:eastAsiaTheme="minorHAnsi" w:hAnsiTheme="minorBidi"/>
          <w:sz w:val="24"/>
          <w:szCs w:val="24"/>
        </w:rPr>
      </w:pPr>
      <w:r w:rsidRPr="0086613F">
        <w:rPr>
          <w:rFonts w:asciiTheme="minorBidi" w:eastAsiaTheme="minorHAnsi" w:hAnsiTheme="minorBidi"/>
          <w:b/>
          <w:bCs/>
          <w:sz w:val="24"/>
          <w:szCs w:val="24"/>
          <w:rtl/>
        </w:rPr>
        <w:t>מיקום ביצוע הפעילות:</w:t>
      </w:r>
      <w:r w:rsidRPr="0086613F">
        <w:rPr>
          <w:rFonts w:asciiTheme="minorBidi" w:eastAsiaTheme="minorHAnsi" w:hAnsiTheme="minorBidi"/>
          <w:sz w:val="24"/>
          <w:szCs w:val="24"/>
          <w:rtl/>
        </w:rPr>
        <w:t xml:space="preserve"> בכיתה</w:t>
      </w:r>
    </w:p>
    <w:p w:rsidR="00712B4D" w:rsidRPr="00712B4D" w:rsidRDefault="0086613F" w:rsidP="00712B4D">
      <w:pPr>
        <w:spacing w:after="0" w:line="360" w:lineRule="auto"/>
        <w:ind w:left="-9"/>
        <w:jc w:val="left"/>
        <w:rPr>
          <w:rFonts w:asciiTheme="minorBidi" w:eastAsiaTheme="minorHAnsi" w:hAnsiTheme="minorBidi"/>
          <w:sz w:val="24"/>
          <w:szCs w:val="24"/>
          <w:rtl/>
        </w:rPr>
      </w:pPr>
      <w:r w:rsidRPr="0086613F">
        <w:rPr>
          <w:rFonts w:asciiTheme="minorBidi" w:eastAsiaTheme="minorHAnsi" w:hAnsiTheme="minorBidi"/>
          <w:b/>
          <w:bCs/>
          <w:sz w:val="24"/>
          <w:szCs w:val="24"/>
          <w:rtl/>
        </w:rPr>
        <w:t>זמן משוער</w:t>
      </w:r>
      <w:r w:rsidRPr="0086613F">
        <w:rPr>
          <w:rFonts w:asciiTheme="minorBidi" w:eastAsiaTheme="minorHAnsi" w:hAnsiTheme="minorBidi"/>
          <w:sz w:val="24"/>
          <w:szCs w:val="24"/>
          <w:rtl/>
        </w:rPr>
        <w:t>: 1 שיעור</w:t>
      </w:r>
    </w:p>
    <w:p w:rsidR="0086613F" w:rsidRPr="0086613F" w:rsidRDefault="0086613F" w:rsidP="0086613F">
      <w:pPr>
        <w:spacing w:line="360" w:lineRule="auto"/>
        <w:jc w:val="left"/>
        <w:rPr>
          <w:rFonts w:asciiTheme="minorBidi" w:eastAsiaTheme="minorHAnsi" w:hAnsiTheme="minorBidi"/>
          <w:sz w:val="24"/>
          <w:szCs w:val="24"/>
          <w:rtl/>
        </w:rPr>
      </w:pPr>
      <w:r w:rsidRPr="0086613F">
        <w:rPr>
          <w:rFonts w:asciiTheme="minorBidi" w:eastAsiaTheme="minorHAnsi" w:hAnsiTheme="minorBidi"/>
          <w:b/>
          <w:bCs/>
          <w:sz w:val="24"/>
          <w:szCs w:val="24"/>
          <w:rtl/>
        </w:rPr>
        <w:t xml:space="preserve">המלצות לטיפול: </w:t>
      </w:r>
    </w:p>
    <w:p w:rsidR="0086613F" w:rsidRPr="0086613F" w:rsidRDefault="0086613F" w:rsidP="0086613F">
      <w:pPr>
        <w:numPr>
          <w:ilvl w:val="0"/>
          <w:numId w:val="23"/>
        </w:numPr>
        <w:spacing w:line="360" w:lineRule="auto"/>
        <w:ind w:left="368"/>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 xml:space="preserve">מיד אחרי הפעילות: </w:t>
      </w:r>
    </w:p>
    <w:p w:rsidR="0086613F" w:rsidRPr="0086613F" w:rsidRDefault="0086613F" w:rsidP="0086613F">
      <w:pPr>
        <w:spacing w:line="360" w:lineRule="auto"/>
        <w:ind w:left="36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הצגת הנתונים על ידי איורים ותוך כדי חישוב מספר המולים ( או החלקיקים בלי של תמיסת האם ובכל מבחנה.</w:t>
      </w:r>
    </w:p>
    <w:p w:rsidR="0086613F" w:rsidRPr="0086613F" w:rsidRDefault="0086613F" w:rsidP="0086613F">
      <w:pPr>
        <w:spacing w:line="360" w:lineRule="auto"/>
        <w:ind w:left="36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דיון בפעולה הנעשית בכל מבחנה ובהשפעתה על מספר המולים של יוני נחושת. </w:t>
      </w:r>
    </w:p>
    <w:p w:rsidR="0086613F" w:rsidRPr="0086613F" w:rsidRDefault="0086613F" w:rsidP="0086613F">
      <w:pPr>
        <w:spacing w:line="360" w:lineRule="auto"/>
        <w:ind w:left="36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דיון בפעולה הנעשית בכל מבחנה ובהשפעתה על ריכוזם  של יוני נחושת. </w:t>
      </w:r>
    </w:p>
    <w:p w:rsidR="0086613F" w:rsidRPr="0086613F" w:rsidRDefault="0086613F" w:rsidP="0086613F">
      <w:pPr>
        <w:spacing w:line="360" w:lineRule="auto"/>
        <w:ind w:left="-58"/>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התלמידים יכולים להיעזר בחישוב, אך לא ברור אם הם אכן יבינו את המשמעות של המושגים ללא הסברים מילוליים. מומלץ לחזור על ההסברים בדרכים שונות, כולל על-ידי חישובים של אחוזים אותם התלמידים מכירים, כדי לבדוק אם אכן הם מובנים לתלמידים.  </w:t>
      </w:r>
    </w:p>
    <w:p w:rsidR="0086613F" w:rsidRPr="0086613F" w:rsidRDefault="0086613F" w:rsidP="0086613F">
      <w:pPr>
        <w:numPr>
          <w:ilvl w:val="0"/>
          <w:numId w:val="23"/>
        </w:numPr>
        <w:spacing w:line="360" w:lineRule="auto"/>
        <w:ind w:left="368"/>
        <w:contextualSpacing/>
        <w:jc w:val="left"/>
        <w:rPr>
          <w:rFonts w:asciiTheme="minorBidi" w:eastAsiaTheme="minorHAnsi" w:hAnsiTheme="minorBidi"/>
          <w:sz w:val="24"/>
          <w:szCs w:val="24"/>
        </w:rPr>
      </w:pPr>
      <w:r w:rsidRPr="0086613F">
        <w:rPr>
          <w:rFonts w:asciiTheme="minorBidi" w:eastAsiaTheme="minorHAnsi" w:hAnsiTheme="minorBidi"/>
          <w:sz w:val="24"/>
          <w:szCs w:val="24"/>
          <w:rtl/>
        </w:rPr>
        <w:t>בשלב מאוחר יותר:</w:t>
      </w:r>
    </w:p>
    <w:p w:rsidR="0086613F" w:rsidRPr="0086613F" w:rsidRDefault="0086613F" w:rsidP="0086613F">
      <w:pPr>
        <w:spacing w:line="360" w:lineRule="auto"/>
        <w:ind w:left="36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הצגת שאלות דומות. </w:t>
      </w:r>
    </w:p>
    <w:p w:rsidR="0086613F" w:rsidRPr="0086613F" w:rsidRDefault="0086613F" w:rsidP="0086613F">
      <w:pPr>
        <w:spacing w:line="360" w:lineRule="auto"/>
        <w:ind w:left="368"/>
        <w:contextualSpacing/>
        <w:jc w:val="left"/>
        <w:rPr>
          <w:rFonts w:asciiTheme="minorBidi" w:eastAsiaTheme="minorHAnsi" w:hAnsiTheme="minorBidi"/>
          <w:sz w:val="24"/>
          <w:szCs w:val="24"/>
          <w:rtl/>
        </w:rPr>
      </w:pPr>
      <w:r w:rsidRPr="0086613F">
        <w:rPr>
          <w:rFonts w:asciiTheme="minorBidi" w:eastAsiaTheme="minorHAnsi" w:hAnsiTheme="minorBidi"/>
          <w:sz w:val="24"/>
          <w:szCs w:val="24"/>
          <w:rtl/>
        </w:rPr>
        <w:t xml:space="preserve">בקשה מהתלמידים להעלות שאלות דומות. </w:t>
      </w:r>
    </w:p>
    <w:p w:rsidR="0086613F" w:rsidRDefault="0086613F" w:rsidP="00424CCD">
      <w:pPr>
        <w:pStyle w:val="Heading2"/>
        <w:spacing w:line="360" w:lineRule="auto"/>
      </w:pPr>
    </w:p>
    <w:p w:rsidR="001E2430" w:rsidRPr="00926B66" w:rsidRDefault="00926B66" w:rsidP="00DF7F5C">
      <w:pPr>
        <w:pStyle w:val="Heading2"/>
        <w:spacing w:line="360" w:lineRule="auto"/>
        <w:rPr>
          <w:rStyle w:val="Hyperlink"/>
          <w:b/>
          <w:bCs/>
          <w:rtl/>
        </w:rPr>
      </w:pPr>
      <w:r>
        <w:rPr>
          <w:b/>
          <w:bCs/>
          <w:rtl/>
        </w:rPr>
        <w:fldChar w:fldCharType="begin"/>
      </w:r>
      <w:r w:rsidR="00864AB4">
        <w:rPr>
          <w:b/>
          <w:bCs/>
        </w:rPr>
        <w:instrText>HYPERLINK "http://chemcenter.weizmann.ac.il/?CategoryID=314&amp;ArticleID=6028"</w:instrText>
      </w:r>
      <w:r w:rsidR="00864AB4">
        <w:rPr>
          <w:b/>
          <w:bCs/>
          <w:rtl/>
        </w:rPr>
      </w:r>
      <w:r>
        <w:rPr>
          <w:b/>
          <w:bCs/>
          <w:rtl/>
        </w:rPr>
        <w:fldChar w:fldCharType="separate"/>
      </w:r>
      <w:r w:rsidR="00DF7F5C">
        <w:rPr>
          <w:rStyle w:val="Hyperlink"/>
          <w:rFonts w:hint="cs"/>
          <w:b/>
          <w:bCs/>
          <w:rtl/>
        </w:rPr>
        <w:t>משימה שדורשת ריכוז 1</w:t>
      </w:r>
      <w:r w:rsidR="001E2430" w:rsidRPr="00926B66">
        <w:rPr>
          <w:rStyle w:val="Hyperlink"/>
          <w:rFonts w:hint="cs"/>
          <w:b/>
          <w:bCs/>
          <w:rtl/>
        </w:rPr>
        <w:t>.</w:t>
      </w:r>
    </w:p>
    <w:p w:rsidR="00DF7F5C" w:rsidRPr="00864AB4" w:rsidRDefault="00926B66" w:rsidP="00424CCD">
      <w:pPr>
        <w:pStyle w:val="Heading2"/>
        <w:spacing w:line="360" w:lineRule="auto"/>
        <w:rPr>
          <w:rStyle w:val="Hyperlink"/>
          <w:b/>
          <w:bCs/>
          <w:rtl/>
        </w:rPr>
      </w:pPr>
      <w:r>
        <w:rPr>
          <w:b/>
          <w:bCs/>
          <w:rtl/>
        </w:rPr>
        <w:fldChar w:fldCharType="end"/>
      </w:r>
      <w:r w:rsidR="00864AB4">
        <w:rPr>
          <w:b/>
          <w:bCs/>
          <w:rtl/>
        </w:rPr>
        <w:fldChar w:fldCharType="begin"/>
      </w:r>
      <w:r w:rsidR="00864AB4">
        <w:rPr>
          <w:b/>
          <w:bCs/>
          <w:rtl/>
        </w:rPr>
        <w:instrText xml:space="preserve"> </w:instrText>
      </w:r>
      <w:r w:rsidR="00864AB4">
        <w:rPr>
          <w:b/>
          <w:bCs/>
        </w:rPr>
        <w:instrText>HYPERLINK</w:instrText>
      </w:r>
      <w:r w:rsidR="00864AB4">
        <w:rPr>
          <w:b/>
          <w:bCs/>
          <w:rtl/>
        </w:rPr>
        <w:instrText xml:space="preserve"> "</w:instrText>
      </w:r>
      <w:r w:rsidR="00864AB4">
        <w:rPr>
          <w:b/>
          <w:bCs/>
        </w:rPr>
        <w:instrText>http://chemcenter.weizmann.ac.il/?CategoryID=314&amp;ArticleID=6681</w:instrText>
      </w:r>
      <w:r w:rsidR="00864AB4">
        <w:rPr>
          <w:b/>
          <w:bCs/>
          <w:rtl/>
        </w:rPr>
        <w:instrText xml:space="preserve">" </w:instrText>
      </w:r>
      <w:r w:rsidR="00864AB4">
        <w:rPr>
          <w:b/>
          <w:bCs/>
          <w:rtl/>
        </w:rPr>
      </w:r>
      <w:r w:rsidR="00864AB4">
        <w:rPr>
          <w:b/>
          <w:bCs/>
          <w:rtl/>
        </w:rPr>
        <w:fldChar w:fldCharType="separate"/>
      </w:r>
      <w:r w:rsidR="00DF7F5C" w:rsidRPr="00864AB4">
        <w:rPr>
          <w:rStyle w:val="Hyperlink"/>
          <w:rFonts w:hint="cs"/>
          <w:b/>
          <w:bCs/>
          <w:rtl/>
        </w:rPr>
        <w:t>משימה שדורשת ריכוז 2.</w:t>
      </w:r>
    </w:p>
    <w:p w:rsidR="001E2430" w:rsidRDefault="00864AB4" w:rsidP="00424CCD">
      <w:pPr>
        <w:pStyle w:val="Heading2"/>
        <w:spacing w:line="360" w:lineRule="auto"/>
        <w:rPr>
          <w:b/>
          <w:bCs/>
          <w:rtl/>
        </w:rPr>
      </w:pPr>
      <w:r>
        <w:rPr>
          <w:b/>
          <w:bCs/>
          <w:rtl/>
        </w:rPr>
        <w:fldChar w:fldCharType="end"/>
      </w:r>
      <w:bookmarkStart w:id="0" w:name="_GoBack"/>
      <w:bookmarkEnd w:id="0"/>
      <w:r w:rsidR="00DF7F5C">
        <w:rPr>
          <w:rFonts w:hint="cs"/>
          <w:b/>
          <w:bCs/>
          <w:rtl/>
        </w:rPr>
        <w:t>ניתוח המשימה ו</w:t>
      </w:r>
      <w:r w:rsidR="001E2430" w:rsidRPr="001E2430">
        <w:rPr>
          <w:rFonts w:hint="cs"/>
          <w:b/>
          <w:bCs/>
          <w:rtl/>
        </w:rPr>
        <w:t>דרכי טיפול</w:t>
      </w:r>
    </w:p>
    <w:p w:rsidR="001E2430" w:rsidRDefault="001E2430" w:rsidP="00DF7F5C">
      <w:pPr>
        <w:spacing w:line="360" w:lineRule="auto"/>
        <w:jc w:val="left"/>
        <w:rPr>
          <w:rFonts w:eastAsia="Times New Roman"/>
          <w:color w:val="000000"/>
          <w:sz w:val="24"/>
          <w:szCs w:val="24"/>
        </w:rPr>
      </w:pPr>
      <w:r w:rsidRPr="00424CCD">
        <w:rPr>
          <w:rFonts w:eastAsia="Times New Roman" w:hint="cs"/>
          <w:color w:val="000000"/>
          <w:sz w:val="24"/>
          <w:szCs w:val="24"/>
          <w:rtl/>
        </w:rPr>
        <w:t>ידידה גוטליב, אחת המורות בקהילה המובילה, הפעילה את המשימה בכיתתה</w:t>
      </w:r>
      <w:r w:rsidR="00183B97" w:rsidRPr="00424CCD">
        <w:rPr>
          <w:rFonts w:eastAsia="Times New Roman" w:hint="cs"/>
          <w:color w:val="000000"/>
          <w:sz w:val="24"/>
          <w:szCs w:val="24"/>
          <w:rtl/>
        </w:rPr>
        <w:t>.</w:t>
      </w:r>
      <w:r w:rsidRPr="00424CCD">
        <w:rPr>
          <w:rFonts w:eastAsia="Times New Roman" w:hint="cs"/>
          <w:color w:val="000000"/>
          <w:sz w:val="24"/>
          <w:szCs w:val="24"/>
          <w:rtl/>
        </w:rPr>
        <w:t xml:space="preserve"> </w:t>
      </w:r>
      <w:r w:rsidR="00183B97" w:rsidRPr="00424CCD">
        <w:rPr>
          <w:rFonts w:eastAsia="Times New Roman" w:hint="cs"/>
          <w:color w:val="000000"/>
          <w:sz w:val="24"/>
          <w:szCs w:val="24"/>
          <w:rtl/>
        </w:rPr>
        <w:t xml:space="preserve">היא </w:t>
      </w:r>
      <w:r w:rsidRPr="00424CCD">
        <w:rPr>
          <w:rFonts w:eastAsia="Times New Roman" w:hint="cs"/>
          <w:color w:val="000000"/>
          <w:sz w:val="24"/>
          <w:szCs w:val="24"/>
          <w:rtl/>
        </w:rPr>
        <w:t>הציעה דרך לטפל בתפיסות השגויות באמצעות הדגמה</w:t>
      </w:r>
      <w:r w:rsidR="00183B97" w:rsidRPr="00424CCD">
        <w:rPr>
          <w:rFonts w:eastAsia="Times New Roman" w:hint="cs"/>
          <w:color w:val="000000"/>
          <w:sz w:val="24"/>
          <w:szCs w:val="24"/>
          <w:rtl/>
        </w:rPr>
        <w:t xml:space="preserve">. </w:t>
      </w:r>
      <w:r w:rsidRPr="00424CCD">
        <w:rPr>
          <w:rFonts w:eastAsia="Times New Roman" w:hint="cs"/>
          <w:color w:val="000000"/>
          <w:sz w:val="24"/>
          <w:szCs w:val="24"/>
          <w:rtl/>
        </w:rPr>
        <w:t xml:space="preserve">לאחר </w:t>
      </w:r>
      <w:r w:rsidR="00183B97" w:rsidRPr="00424CCD">
        <w:rPr>
          <w:rFonts w:eastAsia="Times New Roman" w:hint="cs"/>
          <w:color w:val="000000"/>
          <w:sz w:val="24"/>
          <w:szCs w:val="24"/>
          <w:rtl/>
        </w:rPr>
        <w:t>ההדגמה</w:t>
      </w:r>
      <w:r w:rsidRPr="00424CCD">
        <w:rPr>
          <w:rFonts w:eastAsia="Times New Roman" w:hint="cs"/>
          <w:color w:val="000000"/>
          <w:sz w:val="24"/>
          <w:szCs w:val="24"/>
          <w:rtl/>
        </w:rPr>
        <w:t xml:space="preserve"> בדקה אם תלמדיה הפנימו והבינו את השג</w:t>
      </w:r>
      <w:r w:rsidR="00183B97" w:rsidRPr="00424CCD">
        <w:rPr>
          <w:rFonts w:eastAsia="Times New Roman" w:hint="cs"/>
          <w:color w:val="000000"/>
          <w:sz w:val="24"/>
          <w:szCs w:val="24"/>
          <w:rtl/>
        </w:rPr>
        <w:t xml:space="preserve">יאות שלהם באמצעות "תרגיל סיכום", </w:t>
      </w:r>
      <w:r w:rsidR="00903618" w:rsidRPr="00424CCD">
        <w:rPr>
          <w:rFonts w:eastAsia="Times New Roman" w:cs="Arial" w:hint="cs"/>
          <w:color w:val="000000"/>
          <w:sz w:val="24"/>
          <w:szCs w:val="24"/>
          <w:rtl/>
        </w:rPr>
        <w:t>ש</w:t>
      </w:r>
      <w:r w:rsidR="00903618" w:rsidRPr="00424CCD">
        <w:rPr>
          <w:rFonts w:eastAsia="Times New Roman" w:cs="Arial" w:hint="eastAsia"/>
          <w:color w:val="000000"/>
          <w:sz w:val="24"/>
          <w:szCs w:val="24"/>
          <w:rtl/>
        </w:rPr>
        <w:t>נועד</w:t>
      </w:r>
      <w:r w:rsidR="00903618" w:rsidRPr="00424CCD">
        <w:rPr>
          <w:rFonts w:eastAsia="Times New Roman" w:cs="Arial"/>
          <w:color w:val="000000"/>
          <w:sz w:val="24"/>
          <w:szCs w:val="24"/>
          <w:rtl/>
        </w:rPr>
        <w:t xml:space="preserve"> </w:t>
      </w:r>
      <w:r w:rsidR="00903618" w:rsidRPr="00424CCD">
        <w:rPr>
          <w:rFonts w:eastAsia="Times New Roman" w:cs="Arial" w:hint="eastAsia"/>
          <w:color w:val="000000"/>
          <w:sz w:val="24"/>
          <w:szCs w:val="24"/>
          <w:rtl/>
        </w:rPr>
        <w:t>לבדוק</w:t>
      </w:r>
      <w:r w:rsidR="00903618" w:rsidRPr="00424CCD">
        <w:rPr>
          <w:rFonts w:eastAsia="Times New Roman" w:cs="Arial"/>
          <w:color w:val="000000"/>
          <w:sz w:val="24"/>
          <w:szCs w:val="24"/>
          <w:rtl/>
        </w:rPr>
        <w:t xml:space="preserve"> </w:t>
      </w:r>
      <w:r w:rsidR="00903618" w:rsidRPr="00424CCD">
        <w:rPr>
          <w:rFonts w:eastAsia="Times New Roman" w:cs="Arial" w:hint="eastAsia"/>
          <w:color w:val="000000"/>
          <w:sz w:val="24"/>
          <w:szCs w:val="24"/>
          <w:rtl/>
        </w:rPr>
        <w:t>אם</w:t>
      </w:r>
      <w:r w:rsidR="00903618" w:rsidRPr="00424CCD">
        <w:rPr>
          <w:rFonts w:eastAsia="Times New Roman" w:cs="Arial"/>
          <w:color w:val="000000"/>
          <w:sz w:val="24"/>
          <w:szCs w:val="24"/>
          <w:rtl/>
        </w:rPr>
        <w:t xml:space="preserve"> </w:t>
      </w:r>
      <w:r w:rsidR="00903618" w:rsidRPr="00424CCD">
        <w:rPr>
          <w:rFonts w:eastAsia="Times New Roman" w:cs="Arial" w:hint="eastAsia"/>
          <w:color w:val="000000"/>
          <w:sz w:val="24"/>
          <w:szCs w:val="24"/>
          <w:rtl/>
        </w:rPr>
        <w:t>הטיפול</w:t>
      </w:r>
      <w:r w:rsidR="00903618" w:rsidRPr="00424CCD">
        <w:rPr>
          <w:rFonts w:eastAsia="Times New Roman" w:cs="Arial"/>
          <w:color w:val="000000"/>
          <w:sz w:val="24"/>
          <w:szCs w:val="24"/>
          <w:rtl/>
        </w:rPr>
        <w:t xml:space="preserve"> </w:t>
      </w:r>
      <w:r w:rsidR="00903618" w:rsidRPr="00424CCD">
        <w:rPr>
          <w:rFonts w:eastAsia="Times New Roman" w:cs="Arial" w:hint="eastAsia"/>
          <w:color w:val="000000"/>
          <w:sz w:val="24"/>
          <w:szCs w:val="24"/>
          <w:rtl/>
        </w:rPr>
        <w:t>עזר</w:t>
      </w:r>
      <w:r w:rsidRPr="00424CCD">
        <w:rPr>
          <w:rFonts w:eastAsia="Times New Roman" w:hint="cs"/>
          <w:color w:val="000000"/>
          <w:sz w:val="24"/>
          <w:szCs w:val="24"/>
          <w:rtl/>
        </w:rPr>
        <w:t xml:space="preserve">. </w:t>
      </w:r>
    </w:p>
    <w:p w:rsidR="00DF7F5C" w:rsidRDefault="00DF7F5C" w:rsidP="00DF7F5C">
      <w:pPr>
        <w:spacing w:line="360" w:lineRule="auto"/>
        <w:jc w:val="left"/>
        <w:rPr>
          <w:rFonts w:eastAsia="Times New Roman"/>
          <w:color w:val="000000"/>
          <w:sz w:val="24"/>
          <w:szCs w:val="24"/>
          <w:rtl/>
        </w:rPr>
      </w:pPr>
      <w:r>
        <w:rPr>
          <w:rFonts w:eastAsia="Times New Roman" w:hint="cs"/>
          <w:color w:val="000000"/>
          <w:sz w:val="24"/>
          <w:szCs w:val="24"/>
          <w:rtl/>
        </w:rPr>
        <w:t>ידידה דיווחה על הפעילות:</w:t>
      </w:r>
    </w:p>
    <w:p w:rsidR="00DF7F5C" w:rsidRPr="00DF7F5C" w:rsidRDefault="00DF7F5C" w:rsidP="00DF7F5C">
      <w:pPr>
        <w:spacing w:line="360" w:lineRule="auto"/>
        <w:jc w:val="left"/>
        <w:rPr>
          <w:rFonts w:eastAsia="Times New Roman"/>
          <w:color w:val="000000"/>
          <w:sz w:val="24"/>
          <w:szCs w:val="24"/>
          <w:rtl/>
        </w:rPr>
      </w:pPr>
      <w:r>
        <w:rPr>
          <w:rFonts w:eastAsia="Times New Roman" w:hint="cs"/>
          <w:color w:val="000000"/>
          <w:sz w:val="24"/>
          <w:szCs w:val="24"/>
          <w:rtl/>
        </w:rPr>
        <w:t>"</w:t>
      </w:r>
      <w:r w:rsidRPr="00DF7F5C">
        <w:rPr>
          <w:rFonts w:eastAsia="Times New Roman" w:hint="cs"/>
          <w:color w:val="000000"/>
          <w:sz w:val="24"/>
          <w:szCs w:val="24"/>
          <w:rtl/>
        </w:rPr>
        <w:t>החלק הראשון של העבודה כולל את השאלון עם התוצאות של התלמידים.</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לאחר כל שאלה יש ניתוח של השגיאות וממה הן נובעות. אחר כך</w:t>
      </w:r>
      <w:r>
        <w:rPr>
          <w:rFonts w:eastAsia="Times New Roman" w:hint="cs"/>
          <w:color w:val="000000"/>
          <w:sz w:val="24"/>
          <w:szCs w:val="24"/>
          <w:rtl/>
        </w:rPr>
        <w:t>,</w:t>
      </w:r>
      <w:r w:rsidRPr="00DF7F5C">
        <w:rPr>
          <w:rFonts w:eastAsia="Times New Roman" w:hint="cs"/>
          <w:color w:val="000000"/>
          <w:sz w:val="24"/>
          <w:szCs w:val="24"/>
          <w:rtl/>
        </w:rPr>
        <w:t xml:space="preserve">  דרך הטיפול שבחרתי כדי לטפל בשגיאות של התלמידים. בשלב זה נעזרתי בניסוי הדגמה במעבדה וטבלה על הלוח שעוסקת במה שהשתנה ומה שנשאר קבוע בכל ניסוי.</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כדי לבדוק עם הטיפול הצליח כתבתי שאלון דיאגנוסטי חדש (מופיע בהמשך) ובדקתי את התלמידים פעם נוספת.</w:t>
      </w:r>
      <w:r>
        <w:rPr>
          <w:rFonts w:eastAsia="Times New Roman" w:hint="cs"/>
          <w:color w:val="000000"/>
          <w:sz w:val="24"/>
          <w:szCs w:val="24"/>
          <w:rtl/>
        </w:rPr>
        <w:t>"</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br w:type="page"/>
      </w:r>
    </w:p>
    <w:p w:rsidR="00DF7F5C" w:rsidRPr="00DF7F5C" w:rsidRDefault="00E369D2" w:rsidP="00DF7F5C">
      <w:pPr>
        <w:spacing w:line="360" w:lineRule="auto"/>
        <w:jc w:val="left"/>
        <w:rPr>
          <w:rFonts w:eastAsia="Times New Roman"/>
          <w:b/>
          <w:bCs/>
          <w:color w:val="000000"/>
          <w:sz w:val="24"/>
          <w:szCs w:val="24"/>
          <w:rtl/>
        </w:rPr>
      </w:pPr>
      <w:r>
        <w:rPr>
          <w:rFonts w:eastAsia="Times New Roman"/>
          <w:b/>
          <w:bCs/>
          <w:color w:val="000000"/>
          <w:sz w:val="24"/>
          <w:szCs w:val="24"/>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4pt;height:30pt" fillcolor="#7f7f7f">
            <v:shadow color="#868686" opacity=".5" offset="6pt,-6pt"/>
            <v:textpath style="font-family:&quot;Arial Black&quot;;v-text-kern:t" trim="t" fitpath="t" string="ניתוח משימה&#10;"/>
          </v:shape>
        </w:pict>
      </w:r>
    </w:p>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א. ידע לגבי ביצוע המשימה</w:t>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שם המורה: ידידה גוטליב</w:t>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שם המשימה: "משימה שדורשת ריכוז"</w:t>
      </w:r>
    </w:p>
    <w:p w:rsidR="00DF7F5C" w:rsidRPr="00DF7F5C" w:rsidRDefault="00DF7F5C" w:rsidP="00DF7F5C">
      <w:pPr>
        <w:numPr>
          <w:ilvl w:val="0"/>
          <w:numId w:val="30"/>
        </w:numPr>
        <w:spacing w:line="360" w:lineRule="auto"/>
        <w:jc w:val="left"/>
        <w:rPr>
          <w:rFonts w:eastAsia="Times New Roman"/>
          <w:color w:val="000000"/>
          <w:sz w:val="24"/>
          <w:szCs w:val="24"/>
          <w:u w:val="single"/>
        </w:rPr>
      </w:pPr>
      <w:r w:rsidRPr="00DF7F5C">
        <w:rPr>
          <w:rFonts w:eastAsia="Times New Roman" w:hint="cs"/>
          <w:color w:val="000000"/>
          <w:sz w:val="24"/>
          <w:szCs w:val="24"/>
          <w:rtl/>
        </w:rPr>
        <w:t>אפיון הכיתה (הקף/הקיפי בעיגול): ט</w:t>
      </w:r>
      <w:r w:rsidRPr="00DF7F5C">
        <w:rPr>
          <w:rFonts w:eastAsia="Times New Roman"/>
          <w:color w:val="000000"/>
          <w:sz w:val="24"/>
          <w:szCs w:val="24"/>
          <w:rtl/>
        </w:rPr>
        <w:t>/</w:t>
      </w:r>
      <w:r w:rsidRPr="00DF7F5C">
        <w:rPr>
          <w:rFonts w:eastAsia="Times New Roman" w:hint="cs"/>
          <w:color w:val="000000"/>
          <w:sz w:val="24"/>
          <w:szCs w:val="24"/>
          <w:rtl/>
        </w:rPr>
        <w:t>יוד</w:t>
      </w:r>
      <w:r w:rsidRPr="00DF7F5C">
        <w:rPr>
          <w:rFonts w:eastAsia="Times New Roman"/>
          <w:color w:val="000000"/>
          <w:sz w:val="24"/>
          <w:szCs w:val="24"/>
          <w:rtl/>
        </w:rPr>
        <w:t>/</w:t>
      </w:r>
      <w:r w:rsidRPr="00DF7F5C">
        <w:rPr>
          <w:rFonts w:eastAsia="Times New Roman" w:hint="cs"/>
          <w:b/>
          <w:bCs/>
          <w:color w:val="000000"/>
          <w:sz w:val="24"/>
          <w:szCs w:val="24"/>
          <w:rtl/>
        </w:rPr>
        <w:t>יא</w:t>
      </w:r>
      <w:r w:rsidRPr="00DF7F5C">
        <w:rPr>
          <w:rFonts w:eastAsia="Times New Roman"/>
          <w:color w:val="000000"/>
          <w:sz w:val="24"/>
          <w:szCs w:val="24"/>
          <w:rtl/>
        </w:rPr>
        <w:t>/</w:t>
      </w:r>
      <w:proofErr w:type="spellStart"/>
      <w:r w:rsidRPr="00DF7F5C">
        <w:rPr>
          <w:rFonts w:eastAsia="Times New Roman" w:hint="cs"/>
          <w:color w:val="000000"/>
          <w:sz w:val="24"/>
          <w:szCs w:val="24"/>
          <w:rtl/>
        </w:rPr>
        <w:t>יב</w:t>
      </w:r>
      <w:proofErr w:type="spellEnd"/>
      <w:r w:rsidRPr="00DF7F5C">
        <w:rPr>
          <w:rFonts w:eastAsia="Times New Roman" w:hint="cs"/>
          <w:color w:val="000000"/>
          <w:sz w:val="24"/>
          <w:szCs w:val="24"/>
          <w:rtl/>
        </w:rPr>
        <w:tab/>
      </w:r>
      <w:r w:rsidRPr="00DF7F5C">
        <w:rPr>
          <w:rFonts w:eastAsia="Times New Roman" w:hint="cs"/>
          <w:color w:val="000000"/>
          <w:sz w:val="24"/>
          <w:szCs w:val="24"/>
          <w:rtl/>
        </w:rPr>
        <w:tab/>
        <w:t xml:space="preserve"> כיתת מגמה: </w:t>
      </w:r>
      <w:r w:rsidRPr="00DF7F5C">
        <w:rPr>
          <w:rFonts w:eastAsia="Times New Roman" w:hint="cs"/>
          <w:b/>
          <w:bCs/>
          <w:color w:val="000000"/>
          <w:sz w:val="24"/>
          <w:szCs w:val="24"/>
          <w:rtl/>
        </w:rPr>
        <w:t>כן</w:t>
      </w:r>
      <w:r w:rsidRPr="00DF7F5C">
        <w:rPr>
          <w:rFonts w:eastAsia="Times New Roman" w:hint="cs"/>
          <w:color w:val="000000"/>
          <w:sz w:val="24"/>
          <w:szCs w:val="24"/>
          <w:rtl/>
        </w:rPr>
        <w:t>/ל</w:t>
      </w:r>
      <w:r w:rsidRPr="00DF7F5C">
        <w:rPr>
          <w:rFonts w:eastAsia="Times New Roman" w:hint="cs"/>
          <w:color w:val="000000"/>
          <w:sz w:val="24"/>
          <w:szCs w:val="24"/>
          <w:u w:val="single"/>
          <w:rtl/>
        </w:rPr>
        <w:t xml:space="preserve">א            </w:t>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מספר התלמידים שביצעו את המשימה: 19</w:t>
      </w:r>
      <w:r w:rsidRPr="00DF7F5C">
        <w:rPr>
          <w:rFonts w:eastAsia="Times New Roman" w:hint="cs"/>
          <w:color w:val="000000"/>
          <w:sz w:val="24"/>
          <w:szCs w:val="24"/>
          <w:rtl/>
        </w:rPr>
        <w:tab/>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באיזו מסגרת העברת את המשימה: פעילות יחידנית בכיתה ללא ציון/ בוחן/ מבחן/</w:t>
      </w:r>
      <w:r w:rsidRPr="00DF7F5C">
        <w:rPr>
          <w:rFonts w:eastAsia="Times New Roman" w:hint="cs"/>
          <w:b/>
          <w:bCs/>
          <w:color w:val="000000"/>
          <w:sz w:val="24"/>
          <w:szCs w:val="24"/>
          <w:rtl/>
        </w:rPr>
        <w:t>אחר</w:t>
      </w:r>
    </w:p>
    <w:p w:rsidR="00DF7F5C" w:rsidRPr="00DF7F5C" w:rsidRDefault="00DF7F5C" w:rsidP="00DF7F5C">
      <w:pPr>
        <w:spacing w:line="360" w:lineRule="auto"/>
        <w:jc w:val="left"/>
        <w:rPr>
          <w:rFonts w:eastAsia="Times New Roman"/>
          <w:b/>
          <w:bCs/>
          <w:color w:val="000000"/>
          <w:sz w:val="24"/>
          <w:szCs w:val="24"/>
        </w:rPr>
      </w:pPr>
      <w:r w:rsidRPr="00DF7F5C">
        <w:rPr>
          <w:rFonts w:eastAsia="Times New Roman" w:hint="cs"/>
          <w:color w:val="000000"/>
          <w:sz w:val="24"/>
          <w:szCs w:val="24"/>
          <w:rtl/>
        </w:rPr>
        <w:t>אם אחר</w:t>
      </w:r>
      <w:r w:rsidRPr="00DF7F5C">
        <w:rPr>
          <w:rFonts w:eastAsia="Times New Roman"/>
          <w:color w:val="000000"/>
          <w:sz w:val="24"/>
          <w:szCs w:val="24"/>
          <w:rtl/>
        </w:rPr>
        <w:t>,</w:t>
      </w:r>
      <w:r w:rsidRPr="00DF7F5C">
        <w:rPr>
          <w:rFonts w:eastAsia="Times New Roman" w:hint="cs"/>
          <w:color w:val="000000"/>
          <w:sz w:val="24"/>
          <w:szCs w:val="24"/>
          <w:rtl/>
        </w:rPr>
        <w:t xml:space="preserve"> פרט: </w:t>
      </w:r>
      <w:r w:rsidRPr="00DF7F5C">
        <w:rPr>
          <w:rFonts w:eastAsia="Times New Roman" w:hint="cs"/>
          <w:b/>
          <w:bCs/>
          <w:color w:val="000000"/>
          <w:sz w:val="24"/>
          <w:szCs w:val="24"/>
          <w:rtl/>
        </w:rPr>
        <w:t>כמה שעות אחרי מבחן בנושא כבונוס למבחן</w:t>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באיזה שלב של הוראת הנושא העברת את המשימה? לפני הוראת הנושא/במהלך הוראת הנושא/</w:t>
      </w:r>
      <w:r w:rsidRPr="00DF7F5C">
        <w:rPr>
          <w:rFonts w:eastAsia="Times New Roman" w:hint="cs"/>
          <w:b/>
          <w:bCs/>
          <w:color w:val="000000"/>
          <w:sz w:val="24"/>
          <w:szCs w:val="24"/>
          <w:rtl/>
        </w:rPr>
        <w:t>בסיום הוראת הנושא</w:t>
      </w:r>
      <w:r w:rsidRPr="00DF7F5C">
        <w:rPr>
          <w:rFonts w:eastAsia="Times New Roman" w:hint="cs"/>
          <w:color w:val="000000"/>
          <w:sz w:val="24"/>
          <w:szCs w:val="24"/>
          <w:rtl/>
        </w:rPr>
        <w:t>/ זמן מה אחרי הוראת הנושא?</w:t>
      </w:r>
    </w:p>
    <w:p w:rsidR="00DF7F5C" w:rsidRPr="00DF7F5C" w:rsidRDefault="00DF7F5C" w:rsidP="00DF7F5C">
      <w:pPr>
        <w:numPr>
          <w:ilvl w:val="0"/>
          <w:numId w:val="30"/>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כמה זמן הקדשת להפעלת המשימה: </w:t>
      </w:r>
      <w:r w:rsidRPr="00DF7F5C">
        <w:rPr>
          <w:rFonts w:eastAsia="Times New Roman" w:hint="cs"/>
          <w:b/>
          <w:bCs/>
          <w:color w:val="000000"/>
          <w:sz w:val="24"/>
          <w:szCs w:val="24"/>
          <w:rtl/>
        </w:rPr>
        <w:t>כחצי שעה</w:t>
      </w:r>
    </w:p>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ב. המשימה וניתוחה</w:t>
      </w:r>
    </w:p>
    <w:p w:rsidR="00DF7F5C" w:rsidRPr="00DF7F5C" w:rsidRDefault="00DF7F5C" w:rsidP="00DF7F5C">
      <w:pPr>
        <w:numPr>
          <w:ilvl w:val="0"/>
          <w:numId w:val="24"/>
        </w:numPr>
        <w:spacing w:line="360" w:lineRule="auto"/>
        <w:jc w:val="left"/>
        <w:rPr>
          <w:rFonts w:eastAsia="Times New Roman"/>
          <w:color w:val="000000"/>
          <w:sz w:val="24"/>
          <w:szCs w:val="24"/>
          <w:rtl/>
        </w:rPr>
      </w:pPr>
      <w:r w:rsidRPr="00DF7F5C">
        <w:rPr>
          <w:rFonts w:eastAsia="Times New Roman" w:hint="cs"/>
          <w:color w:val="000000"/>
          <w:sz w:val="24"/>
          <w:szCs w:val="24"/>
          <w:rtl/>
        </w:rPr>
        <w:t>עבור השאלות הסגורות מלא/י את הטבלה הבאה (ניתן  להתייחס רק  לשאלות שמס' השוגים גדול יחסית). בטבלה נתון מספר התלמידים שענו על כל היגד נכון או לא נכון. התשובה המשומנת בצהוב היא התשובה הנכונה להיגד.</w:t>
      </w:r>
    </w:p>
    <w:p w:rsidR="00DF7F5C" w:rsidRPr="00DF7F5C" w:rsidRDefault="00DF7F5C" w:rsidP="00DF7F5C">
      <w:pPr>
        <w:numPr>
          <w:ilvl w:val="0"/>
          <w:numId w:val="24"/>
        </w:numPr>
        <w:spacing w:line="360" w:lineRule="auto"/>
        <w:jc w:val="left"/>
        <w:rPr>
          <w:rFonts w:eastAsia="Times New Roman"/>
          <w:b/>
          <w:bCs/>
          <w:color w:val="000000"/>
          <w:sz w:val="24"/>
          <w:szCs w:val="24"/>
          <w:rtl/>
        </w:rPr>
      </w:pPr>
      <w:r w:rsidRPr="00DF7F5C">
        <w:rPr>
          <w:rFonts w:eastAsia="Times New Roman"/>
          <w:b/>
          <w:bCs/>
          <w:color w:val="000000"/>
          <w:sz w:val="24"/>
          <w:szCs w:val="24"/>
          <w:rtl/>
        </w:rPr>
        <w:t xml:space="preserve">במעבדה בוצעו </w:t>
      </w:r>
      <w:r w:rsidRPr="00DF7F5C">
        <w:rPr>
          <w:rFonts w:eastAsia="Times New Roman" w:hint="cs"/>
          <w:b/>
          <w:bCs/>
          <w:color w:val="000000"/>
          <w:sz w:val="24"/>
          <w:szCs w:val="24"/>
          <w:rtl/>
        </w:rPr>
        <w:t>מספר</w:t>
      </w:r>
      <w:r w:rsidRPr="00DF7F5C">
        <w:rPr>
          <w:rFonts w:eastAsia="Times New Roman"/>
          <w:b/>
          <w:bCs/>
          <w:color w:val="000000"/>
          <w:sz w:val="24"/>
          <w:szCs w:val="24"/>
          <w:rtl/>
        </w:rPr>
        <w:t xml:space="preserve"> ניסויים: </w:t>
      </w:r>
    </w:p>
    <w:p w:rsidR="00DF7F5C" w:rsidRPr="00DF7F5C" w:rsidRDefault="00DF7F5C" w:rsidP="00DF7F5C">
      <w:pPr>
        <w:numPr>
          <w:ilvl w:val="0"/>
          <w:numId w:val="36"/>
        </w:numPr>
        <w:spacing w:line="360" w:lineRule="auto"/>
        <w:jc w:val="left"/>
        <w:rPr>
          <w:rFonts w:eastAsia="Times New Roman"/>
          <w:color w:val="000000"/>
          <w:sz w:val="24"/>
          <w:szCs w:val="24"/>
          <w:rtl/>
        </w:rPr>
      </w:pPr>
      <w:r w:rsidRPr="00DF7F5C">
        <w:rPr>
          <w:rFonts w:eastAsia="Times New Roman"/>
          <w:color w:val="000000"/>
          <w:sz w:val="24"/>
          <w:szCs w:val="24"/>
          <w:rtl/>
        </w:rPr>
        <w:t xml:space="preserve">הוכנה תמיסה שנפחה 100 מ"ל בריכוז </w:t>
      </w:r>
      <w:r w:rsidRPr="00DF7F5C">
        <w:rPr>
          <w:rFonts w:eastAsia="Times New Roman"/>
          <w:color w:val="000000"/>
          <w:sz w:val="24"/>
          <w:szCs w:val="24"/>
        </w:rPr>
        <w:t xml:space="preserve"> 0.1M</w:t>
      </w:r>
      <w:r w:rsidRPr="00DF7F5C">
        <w:rPr>
          <w:rFonts w:eastAsia="Times New Roman"/>
          <w:color w:val="000000"/>
          <w:sz w:val="24"/>
          <w:szCs w:val="24"/>
          <w:rtl/>
        </w:rPr>
        <w:t xml:space="preserve">על ידי המסת נחושת </w:t>
      </w:r>
      <w:proofErr w:type="spellStart"/>
      <w:r w:rsidRPr="00DF7F5C">
        <w:rPr>
          <w:rFonts w:eastAsia="Times New Roman"/>
          <w:color w:val="000000"/>
          <w:sz w:val="24"/>
          <w:szCs w:val="24"/>
          <w:rtl/>
        </w:rPr>
        <w:t>כלורית</w:t>
      </w:r>
      <w:proofErr w:type="spellEnd"/>
      <w:r w:rsidRPr="00DF7F5C">
        <w:rPr>
          <w:rFonts w:eastAsia="Times New Roman"/>
          <w:color w:val="000000"/>
          <w:sz w:val="24"/>
          <w:szCs w:val="24"/>
          <w:rtl/>
        </w:rPr>
        <w:t xml:space="preserve"> </w:t>
      </w:r>
      <w:r w:rsidRPr="00DF7F5C">
        <w:rPr>
          <w:rFonts w:eastAsia="Times New Roman"/>
          <w:color w:val="000000"/>
          <w:sz w:val="24"/>
          <w:szCs w:val="24"/>
        </w:rPr>
        <w:t>CuCl</w:t>
      </w:r>
      <w:r w:rsidRPr="00DF7F5C">
        <w:rPr>
          <w:rFonts w:eastAsia="Times New Roman"/>
          <w:color w:val="000000"/>
          <w:sz w:val="24"/>
          <w:szCs w:val="24"/>
          <w:vertAlign w:val="subscript"/>
        </w:rPr>
        <w:t>2</w:t>
      </w:r>
      <w:r w:rsidRPr="00DF7F5C">
        <w:rPr>
          <w:rFonts w:eastAsia="Times New Roman"/>
          <w:color w:val="000000"/>
          <w:sz w:val="24"/>
          <w:szCs w:val="24"/>
        </w:rPr>
        <w:t xml:space="preserve">(s) </w:t>
      </w:r>
      <w:r w:rsidRPr="00DF7F5C">
        <w:rPr>
          <w:rFonts w:eastAsia="Times New Roman"/>
          <w:color w:val="000000"/>
          <w:sz w:val="24"/>
          <w:szCs w:val="24"/>
          <w:rtl/>
        </w:rPr>
        <w:t xml:space="preserve"> במים. </w:t>
      </w:r>
    </w:p>
    <w:p w:rsidR="00DF7F5C" w:rsidRPr="00DF7F5C" w:rsidRDefault="00DF7F5C" w:rsidP="00DF7F5C">
      <w:pPr>
        <w:spacing w:line="360" w:lineRule="auto"/>
        <w:jc w:val="left"/>
        <w:rPr>
          <w:rFonts w:eastAsia="Times New Roman"/>
          <w:b/>
          <w:bCs/>
          <w:color w:val="000000"/>
          <w:sz w:val="24"/>
          <w:szCs w:val="24"/>
          <w:rtl/>
        </w:rPr>
      </w:pPr>
      <w:r>
        <w:rPr>
          <w:rFonts w:eastAsia="Times New Roman" w:hint="cs"/>
          <w:color w:val="000000"/>
          <w:sz w:val="24"/>
          <w:szCs w:val="24"/>
          <w:rtl/>
        </w:rPr>
        <w:t xml:space="preserve">      </w:t>
      </w:r>
      <w:r w:rsidRPr="00DF7F5C">
        <w:rPr>
          <w:rFonts w:eastAsia="Times New Roman"/>
          <w:color w:val="000000"/>
          <w:sz w:val="24"/>
          <w:szCs w:val="24"/>
          <w:rtl/>
        </w:rPr>
        <w:t>חמישה  מדגמים  של 10 מ"ל מהתמיסה הועברו ל-5 כוסות נפרדות שסומנו בספרות (1) –(5)</w:t>
      </w:r>
      <w:r>
        <w:rPr>
          <w:rFonts w:eastAsia="Times New Roman" w:hint="cs"/>
          <w:b/>
          <w:bCs/>
          <w:color w:val="000000"/>
          <w:sz w:val="24"/>
          <w:szCs w:val="24"/>
          <w:rtl/>
        </w:rPr>
        <w:t xml:space="preserve">. </w:t>
      </w:r>
    </w:p>
    <w:p w:rsidR="00DF7F5C" w:rsidRDefault="00DF7F5C" w:rsidP="00DF7F5C">
      <w:pPr>
        <w:spacing w:line="360" w:lineRule="auto"/>
        <w:jc w:val="left"/>
        <w:rPr>
          <w:rFonts w:eastAsia="Times New Roman"/>
          <w:color w:val="000000"/>
          <w:sz w:val="24"/>
          <w:szCs w:val="24"/>
          <w:rtl/>
        </w:rPr>
      </w:pPr>
    </w:p>
    <w:p w:rsidR="00DF7F5C" w:rsidRDefault="00DF7F5C">
      <w:pPr>
        <w:bidi w:val="0"/>
        <w:rPr>
          <w:rFonts w:eastAsia="Times New Roman"/>
          <w:color w:val="000000"/>
          <w:sz w:val="24"/>
          <w:szCs w:val="24"/>
          <w:rtl/>
        </w:rPr>
      </w:pPr>
      <w:r>
        <w:rPr>
          <w:rFonts w:eastAsia="Times New Roman"/>
          <w:color w:val="000000"/>
          <w:sz w:val="24"/>
          <w:szCs w:val="24"/>
          <w:rtl/>
        </w:rPr>
        <w:br w:type="page"/>
      </w:r>
    </w:p>
    <w:p w:rsidR="00DF7F5C" w:rsidRPr="00DF7F5C" w:rsidRDefault="00DF7F5C" w:rsidP="00DF7F5C">
      <w:pPr>
        <w:spacing w:line="360" w:lineRule="auto"/>
        <w:jc w:val="left"/>
        <w:rPr>
          <w:rFonts w:eastAsia="Times New Roman"/>
          <w:color w:val="000000"/>
          <w:sz w:val="24"/>
          <w:szCs w:val="24"/>
          <w:rtl/>
        </w:rPr>
      </w:pPr>
    </w:p>
    <w:tbl>
      <w:tblPr>
        <w:bidiVisual/>
        <w:tblW w:w="6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660"/>
        <w:gridCol w:w="763"/>
        <w:gridCol w:w="938"/>
      </w:tblGrid>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b/>
                <w:bCs/>
                <w:color w:val="000000"/>
                <w:sz w:val="24"/>
                <w:szCs w:val="24"/>
                <w:rtl/>
              </w:rPr>
              <w:t>מס'</w:t>
            </w:r>
          </w:p>
        </w:tc>
        <w:tc>
          <w:tcPr>
            <w:tcW w:w="4660" w:type="dxa"/>
            <w:shd w:val="clear" w:color="auto" w:fill="auto"/>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b/>
                <w:bCs/>
                <w:color w:val="000000"/>
                <w:sz w:val="24"/>
                <w:szCs w:val="24"/>
                <w:rtl/>
              </w:rPr>
              <w:t>היגד</w:t>
            </w:r>
          </w:p>
        </w:tc>
        <w:tc>
          <w:tcPr>
            <w:tcW w:w="763" w:type="dxa"/>
            <w:shd w:val="clear" w:color="auto" w:fill="auto"/>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b/>
                <w:bCs/>
                <w:color w:val="000000"/>
                <w:sz w:val="24"/>
                <w:szCs w:val="24"/>
                <w:rtl/>
              </w:rPr>
              <w:t>נכון</w:t>
            </w:r>
          </w:p>
        </w:tc>
        <w:tc>
          <w:tcPr>
            <w:tcW w:w="938" w:type="dxa"/>
            <w:shd w:val="clear" w:color="auto" w:fill="auto"/>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b/>
                <w:bCs/>
                <w:color w:val="000000"/>
                <w:sz w:val="24"/>
                <w:szCs w:val="24"/>
                <w:rtl/>
              </w:rPr>
              <w:t>לא נכון</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1</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 xml:space="preserve">ריכוז יוני הנחושת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tl/>
              </w:rPr>
              <w:t xml:space="preserve">בכוס </w:t>
            </w:r>
            <w:r w:rsidRPr="00DF7F5C">
              <w:rPr>
                <w:rFonts w:eastAsia="Times New Roman"/>
                <w:b/>
                <w:bCs/>
                <w:color w:val="000000"/>
                <w:sz w:val="24"/>
                <w:szCs w:val="24"/>
                <w:rtl/>
              </w:rPr>
              <w:t>(1)</w:t>
            </w:r>
            <w:r w:rsidRPr="00DF7F5C">
              <w:rPr>
                <w:rFonts w:eastAsia="Times New Roman"/>
                <w:color w:val="000000"/>
                <w:sz w:val="24"/>
                <w:szCs w:val="24"/>
                <w:rtl/>
              </w:rPr>
              <w:t xml:space="preserve"> קטן מריכוז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rtl/>
              </w:rPr>
              <w:t xml:space="preserve"> </w:t>
            </w:r>
            <w:r w:rsidRPr="00DF7F5C">
              <w:rPr>
                <w:rFonts w:eastAsia="Times New Roman"/>
                <w:color w:val="000000"/>
                <w:sz w:val="24"/>
                <w:szCs w:val="24"/>
                <w:rtl/>
              </w:rPr>
              <w:t>בתמיסה המקורית</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4</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16</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2</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מספר המולים של יוני הנחושת</w:t>
            </w:r>
            <w:r w:rsidRPr="00DF7F5C">
              <w:rPr>
                <w:rFonts w:eastAsia="Times New Roman"/>
                <w:color w:val="000000"/>
                <w:sz w:val="24"/>
                <w:szCs w:val="24"/>
              </w:rPr>
              <w:t xml:space="preserve"> </w:t>
            </w:r>
            <w:r w:rsidRPr="00DF7F5C">
              <w:rPr>
                <w:rFonts w:eastAsia="Times New Roman"/>
                <w:color w:val="000000"/>
                <w:sz w:val="24"/>
                <w:szCs w:val="24"/>
                <w:rtl/>
              </w:rPr>
              <w:t>בכוס</w:t>
            </w:r>
            <w:r w:rsidRPr="00DF7F5C">
              <w:rPr>
                <w:rFonts w:eastAsia="Times New Roman"/>
                <w:b/>
                <w:bCs/>
                <w:color w:val="000000"/>
                <w:sz w:val="24"/>
                <w:szCs w:val="24"/>
                <w:rtl/>
              </w:rPr>
              <w:t>(2)</w:t>
            </w:r>
            <w:r w:rsidRPr="00DF7F5C">
              <w:rPr>
                <w:rFonts w:eastAsia="Times New Roman"/>
                <w:color w:val="000000"/>
                <w:sz w:val="24"/>
                <w:szCs w:val="24"/>
                <w:rtl/>
              </w:rPr>
              <w:t xml:space="preserve"> קטן ממספר המולים של</w:t>
            </w:r>
            <w:r w:rsidRPr="00DF7F5C">
              <w:rPr>
                <w:rFonts w:eastAsia="Times New Roman" w:hint="cs"/>
                <w:color w:val="000000"/>
                <w:sz w:val="24"/>
                <w:szCs w:val="24"/>
                <w:rtl/>
              </w:rPr>
              <w:t xml:space="preserve"> יוני</w:t>
            </w:r>
            <w:r w:rsidRPr="00DF7F5C">
              <w:rPr>
                <w:rFonts w:eastAsia="Times New Roman"/>
                <w:color w:val="000000"/>
                <w:sz w:val="24"/>
                <w:szCs w:val="24"/>
                <w:rtl/>
              </w:rPr>
              <w:t xml:space="preserve">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tl/>
              </w:rPr>
              <w:t xml:space="preserve"> בתמיסה המקורית.</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18</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2</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3</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התמיסה ב</w:t>
            </w:r>
            <w:r w:rsidRPr="00DF7F5C">
              <w:rPr>
                <w:rFonts w:eastAsia="Times New Roman"/>
                <w:color w:val="000000"/>
                <w:sz w:val="24"/>
                <w:szCs w:val="24"/>
                <w:rtl/>
              </w:rPr>
              <w:t xml:space="preserve">כוס </w:t>
            </w:r>
            <w:r w:rsidRPr="00DF7F5C">
              <w:rPr>
                <w:rFonts w:eastAsia="Times New Roman"/>
                <w:b/>
                <w:bCs/>
                <w:color w:val="000000"/>
                <w:sz w:val="24"/>
                <w:szCs w:val="24"/>
                <w:rtl/>
              </w:rPr>
              <w:t>(2)</w:t>
            </w:r>
            <w:r w:rsidRPr="00DF7F5C">
              <w:rPr>
                <w:rFonts w:eastAsia="Times New Roman"/>
                <w:color w:val="000000"/>
                <w:sz w:val="24"/>
                <w:szCs w:val="24"/>
                <w:rtl/>
              </w:rPr>
              <w:t xml:space="preserve"> חומ</w:t>
            </w:r>
            <w:r w:rsidRPr="00DF7F5C">
              <w:rPr>
                <w:rFonts w:eastAsia="Times New Roman" w:hint="cs"/>
                <w:color w:val="000000"/>
                <w:sz w:val="24"/>
                <w:szCs w:val="24"/>
                <w:rtl/>
              </w:rPr>
              <w:t>מה</w:t>
            </w:r>
            <w:r w:rsidRPr="00DF7F5C">
              <w:rPr>
                <w:rFonts w:eastAsia="Times New Roman"/>
                <w:color w:val="000000"/>
                <w:sz w:val="24"/>
                <w:szCs w:val="24"/>
                <w:rtl/>
              </w:rPr>
              <w:t xml:space="preserve"> עד אשר נפח</w:t>
            </w:r>
            <w:r w:rsidRPr="00DF7F5C">
              <w:rPr>
                <w:rFonts w:eastAsia="Times New Roman" w:hint="cs"/>
                <w:color w:val="000000"/>
                <w:sz w:val="24"/>
                <w:szCs w:val="24"/>
                <w:rtl/>
              </w:rPr>
              <w:t>ה</w:t>
            </w:r>
            <w:r w:rsidRPr="00DF7F5C">
              <w:rPr>
                <w:rFonts w:eastAsia="Times New Roman"/>
                <w:color w:val="000000"/>
                <w:sz w:val="24"/>
                <w:szCs w:val="24"/>
                <w:rtl/>
              </w:rPr>
              <w:t xml:space="preserve"> ירד למחצית. ריכוז יוני הנחושת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tl/>
              </w:rPr>
              <w:t xml:space="preserve">לאחר החימום גבוה מריכוז יוני הנחושת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tl/>
              </w:rPr>
              <w:t xml:space="preserve"> בתמיסה המקורית</w:t>
            </w:r>
            <w:r w:rsidRPr="00DF7F5C">
              <w:rPr>
                <w:rFonts w:eastAsia="Times New Roman" w:hint="cs"/>
                <w:color w:val="000000"/>
                <w:sz w:val="24"/>
                <w:szCs w:val="24"/>
                <w:rtl/>
              </w:rPr>
              <w:t>.</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15</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4</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ל</w:t>
            </w:r>
            <w:r w:rsidRPr="00DF7F5C">
              <w:rPr>
                <w:rFonts w:eastAsia="Times New Roman" w:hint="cs"/>
                <w:color w:val="000000"/>
                <w:sz w:val="24"/>
                <w:szCs w:val="24"/>
                <w:rtl/>
              </w:rPr>
              <w:t>תמיסה ב</w:t>
            </w:r>
            <w:r w:rsidRPr="00DF7F5C">
              <w:rPr>
                <w:rFonts w:eastAsia="Times New Roman"/>
                <w:color w:val="000000"/>
                <w:sz w:val="24"/>
                <w:szCs w:val="24"/>
                <w:rtl/>
              </w:rPr>
              <w:t xml:space="preserve">כוס </w:t>
            </w:r>
            <w:r w:rsidRPr="00DF7F5C">
              <w:rPr>
                <w:rFonts w:eastAsia="Times New Roman"/>
                <w:b/>
                <w:bCs/>
                <w:color w:val="000000"/>
                <w:sz w:val="24"/>
                <w:szCs w:val="24"/>
                <w:rtl/>
              </w:rPr>
              <w:t>(3)</w:t>
            </w:r>
            <w:r w:rsidRPr="00DF7F5C">
              <w:rPr>
                <w:rFonts w:eastAsia="Times New Roman"/>
                <w:color w:val="000000"/>
                <w:sz w:val="24"/>
                <w:szCs w:val="24"/>
                <w:rtl/>
              </w:rPr>
              <w:t xml:space="preserve"> הוסיפו 20 מ"ל מים. כתוצאה מכך ריכוז יוני הנחושת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rtl/>
              </w:rPr>
              <w:t>בכוס</w:t>
            </w:r>
            <w:r w:rsidRPr="00DF7F5C">
              <w:rPr>
                <w:rFonts w:eastAsia="Times New Roman"/>
                <w:color w:val="000000"/>
                <w:sz w:val="24"/>
                <w:szCs w:val="24"/>
                <w:rtl/>
              </w:rPr>
              <w:t xml:space="preserve"> ירד.</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19</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ל</w:t>
            </w:r>
            <w:r w:rsidRPr="00DF7F5C">
              <w:rPr>
                <w:rFonts w:eastAsia="Times New Roman" w:hint="cs"/>
                <w:color w:val="000000"/>
                <w:sz w:val="24"/>
                <w:szCs w:val="24"/>
                <w:rtl/>
              </w:rPr>
              <w:t>תמיסה ב</w:t>
            </w:r>
            <w:r w:rsidRPr="00DF7F5C">
              <w:rPr>
                <w:rFonts w:eastAsia="Times New Roman"/>
                <w:color w:val="000000"/>
                <w:sz w:val="24"/>
                <w:szCs w:val="24"/>
                <w:rtl/>
              </w:rPr>
              <w:t xml:space="preserve">כוס </w:t>
            </w:r>
            <w:r w:rsidRPr="00DF7F5C">
              <w:rPr>
                <w:rFonts w:eastAsia="Times New Roman"/>
                <w:b/>
                <w:bCs/>
                <w:color w:val="000000"/>
                <w:sz w:val="24"/>
                <w:szCs w:val="24"/>
                <w:rtl/>
              </w:rPr>
              <w:t>(3)</w:t>
            </w:r>
            <w:r w:rsidRPr="00DF7F5C">
              <w:rPr>
                <w:rFonts w:eastAsia="Times New Roman"/>
                <w:color w:val="000000"/>
                <w:sz w:val="24"/>
                <w:szCs w:val="24"/>
                <w:rtl/>
              </w:rPr>
              <w:t xml:space="preserve"> הוסיפו 20 מ"ל מים. מספר המולים של יוני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 xml:space="preserve">) </w:t>
            </w:r>
            <w:r w:rsidRPr="00DF7F5C">
              <w:rPr>
                <w:rFonts w:eastAsia="Times New Roman"/>
                <w:color w:val="000000"/>
                <w:sz w:val="24"/>
                <w:szCs w:val="24"/>
                <w:rtl/>
              </w:rPr>
              <w:t>קטן ממספר המולים של</w:t>
            </w:r>
            <w:r w:rsidRPr="00DF7F5C">
              <w:rPr>
                <w:rFonts w:eastAsia="Times New Roman" w:hint="cs"/>
                <w:color w:val="000000"/>
                <w:sz w:val="24"/>
                <w:szCs w:val="24"/>
                <w:rtl/>
              </w:rPr>
              <w:t xml:space="preserve"> יוני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vertAlign w:val="subscript"/>
                <w:rtl/>
              </w:rPr>
              <w:t xml:space="preserve"> </w:t>
            </w:r>
            <w:r w:rsidRPr="00DF7F5C">
              <w:rPr>
                <w:rFonts w:eastAsia="Times New Roman"/>
                <w:color w:val="000000"/>
                <w:sz w:val="24"/>
                <w:szCs w:val="24"/>
                <w:rtl/>
              </w:rPr>
              <w:t xml:space="preserve"> בתמיסה המקורית.</w:t>
            </w:r>
          </w:p>
          <w:p w:rsidR="00DF7F5C" w:rsidRPr="00DF7F5C" w:rsidRDefault="00DF7F5C" w:rsidP="00DF7F5C">
            <w:pPr>
              <w:spacing w:line="360" w:lineRule="auto"/>
              <w:jc w:val="left"/>
              <w:rPr>
                <w:rFonts w:eastAsia="Times New Roman"/>
                <w:color w:val="000000"/>
                <w:sz w:val="24"/>
                <w:szCs w:val="24"/>
                <w:rtl/>
              </w:rPr>
            </w:pP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8</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12</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6</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ל</w:t>
            </w:r>
            <w:r w:rsidRPr="00DF7F5C">
              <w:rPr>
                <w:rFonts w:eastAsia="Times New Roman" w:hint="cs"/>
                <w:color w:val="000000"/>
                <w:sz w:val="24"/>
                <w:szCs w:val="24"/>
                <w:rtl/>
              </w:rPr>
              <w:t xml:space="preserve">תמיסה </w:t>
            </w:r>
            <w:r w:rsidRPr="00DF7F5C">
              <w:rPr>
                <w:rFonts w:eastAsia="Times New Roman"/>
                <w:color w:val="000000"/>
                <w:sz w:val="24"/>
                <w:szCs w:val="24"/>
                <w:rtl/>
              </w:rPr>
              <w:t xml:space="preserve">בכוס </w:t>
            </w:r>
            <w:r w:rsidRPr="00DF7F5C">
              <w:rPr>
                <w:rFonts w:eastAsia="Times New Roman"/>
                <w:b/>
                <w:bCs/>
                <w:color w:val="000000"/>
                <w:sz w:val="24"/>
                <w:szCs w:val="24"/>
                <w:rtl/>
              </w:rPr>
              <w:t>(4)</w:t>
            </w:r>
            <w:r w:rsidRPr="00DF7F5C">
              <w:rPr>
                <w:rFonts w:eastAsia="Times New Roman"/>
                <w:color w:val="000000"/>
                <w:sz w:val="24"/>
                <w:szCs w:val="24"/>
                <w:rtl/>
              </w:rPr>
              <w:t xml:space="preserve"> הוסיפו 0.5 גרם </w:t>
            </w:r>
            <w:r w:rsidRPr="00DF7F5C">
              <w:rPr>
                <w:rFonts w:eastAsia="Times New Roman"/>
                <w:color w:val="000000"/>
                <w:sz w:val="24"/>
                <w:szCs w:val="24"/>
              </w:rPr>
              <w:t>CuCl</w:t>
            </w:r>
            <w:r w:rsidRPr="00DF7F5C">
              <w:rPr>
                <w:rFonts w:eastAsia="Times New Roman"/>
                <w:color w:val="000000"/>
                <w:sz w:val="24"/>
                <w:szCs w:val="24"/>
                <w:vertAlign w:val="subscript"/>
              </w:rPr>
              <w:t>2</w:t>
            </w:r>
            <w:r w:rsidRPr="00DF7F5C">
              <w:rPr>
                <w:rFonts w:eastAsia="Times New Roman"/>
                <w:color w:val="000000"/>
                <w:sz w:val="24"/>
                <w:szCs w:val="24"/>
              </w:rPr>
              <w:t xml:space="preserve">(s) </w:t>
            </w:r>
            <w:r w:rsidRPr="00DF7F5C">
              <w:rPr>
                <w:rFonts w:eastAsia="Times New Roman"/>
                <w:color w:val="000000"/>
                <w:sz w:val="24"/>
                <w:szCs w:val="24"/>
                <w:rtl/>
              </w:rPr>
              <w:t xml:space="preserve"> וערבבו. כל המוצק התמוסס. </w:t>
            </w:r>
            <w:r w:rsidRPr="00DF7F5C">
              <w:rPr>
                <w:rFonts w:eastAsia="Times New Roman" w:hint="cs"/>
                <w:color w:val="000000"/>
                <w:sz w:val="24"/>
                <w:szCs w:val="24"/>
                <w:rtl/>
              </w:rPr>
              <w:br/>
            </w:r>
            <w:r w:rsidRPr="00DF7F5C">
              <w:rPr>
                <w:rFonts w:eastAsia="Times New Roman"/>
                <w:color w:val="000000"/>
                <w:sz w:val="24"/>
                <w:szCs w:val="24"/>
                <w:rtl/>
              </w:rPr>
              <w:t xml:space="preserve">כתוצאה מכך ריכוז יוני הנחושת </w:t>
            </w:r>
            <w:r w:rsidRPr="00DF7F5C">
              <w:rPr>
                <w:rFonts w:eastAsia="Times New Roman"/>
                <w:color w:val="000000"/>
                <w:sz w:val="24"/>
                <w:szCs w:val="24"/>
              </w:rPr>
              <w:t xml:space="preserve"> 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tl/>
              </w:rPr>
              <w:t xml:space="preserve"> במדגם עלה.</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16</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4</w:t>
            </w:r>
          </w:p>
        </w:tc>
      </w:tr>
      <w:tr w:rsidR="00DF7F5C" w:rsidRPr="00DF7F5C" w:rsidTr="00063528">
        <w:trPr>
          <w:jc w:val="center"/>
        </w:trPr>
        <w:tc>
          <w:tcPr>
            <w:tcW w:w="572"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7</w:t>
            </w:r>
          </w:p>
        </w:tc>
        <w:tc>
          <w:tcPr>
            <w:tcW w:w="4660"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color w:val="000000"/>
                <w:sz w:val="24"/>
                <w:szCs w:val="24"/>
                <w:rtl/>
              </w:rPr>
              <w:t>ל</w:t>
            </w:r>
            <w:r w:rsidRPr="00DF7F5C">
              <w:rPr>
                <w:rFonts w:eastAsia="Times New Roman" w:hint="cs"/>
                <w:color w:val="000000"/>
                <w:sz w:val="24"/>
                <w:szCs w:val="24"/>
                <w:rtl/>
              </w:rPr>
              <w:t xml:space="preserve">תמיסה </w:t>
            </w:r>
            <w:r w:rsidRPr="00DF7F5C">
              <w:rPr>
                <w:rFonts w:eastAsia="Times New Roman"/>
                <w:color w:val="000000"/>
                <w:sz w:val="24"/>
                <w:szCs w:val="24"/>
                <w:rtl/>
              </w:rPr>
              <w:t xml:space="preserve">בכוס </w:t>
            </w:r>
            <w:r w:rsidRPr="00DF7F5C">
              <w:rPr>
                <w:rFonts w:eastAsia="Times New Roman"/>
                <w:b/>
                <w:bCs/>
                <w:color w:val="000000"/>
                <w:sz w:val="24"/>
                <w:szCs w:val="24"/>
                <w:rtl/>
              </w:rPr>
              <w:t>(5)</w:t>
            </w:r>
            <w:r w:rsidRPr="00DF7F5C">
              <w:rPr>
                <w:rFonts w:eastAsia="Times New Roman"/>
                <w:color w:val="000000"/>
                <w:sz w:val="24"/>
                <w:szCs w:val="24"/>
                <w:rtl/>
              </w:rPr>
              <w:t xml:space="preserve"> הוסיפו 10 מ"ל מהתמיסה המקורית. כתוצאה מכך ריכוז יוני </w:t>
            </w:r>
            <w:r w:rsidRPr="00DF7F5C">
              <w:rPr>
                <w:rFonts w:eastAsia="Times New Roman"/>
                <w:color w:val="000000"/>
                <w:sz w:val="24"/>
                <w:szCs w:val="24"/>
              </w:rPr>
              <w:t>Cu</w:t>
            </w:r>
            <w:r w:rsidRPr="00DF7F5C">
              <w:rPr>
                <w:rFonts w:eastAsia="Times New Roman"/>
                <w:color w:val="000000"/>
                <w:sz w:val="24"/>
                <w:szCs w:val="24"/>
                <w:vertAlign w:val="superscript"/>
              </w:rPr>
              <w:t>2+</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rtl/>
              </w:rPr>
              <w:t xml:space="preserve"> </w:t>
            </w:r>
            <w:r w:rsidRPr="00DF7F5C">
              <w:rPr>
                <w:rFonts w:eastAsia="Times New Roman"/>
                <w:color w:val="000000"/>
                <w:sz w:val="24"/>
                <w:szCs w:val="24"/>
                <w:rtl/>
              </w:rPr>
              <w:t>לא השתנה.</w:t>
            </w:r>
          </w:p>
        </w:tc>
        <w:tc>
          <w:tcPr>
            <w:tcW w:w="763"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15</w:t>
            </w:r>
          </w:p>
        </w:tc>
        <w:tc>
          <w:tcPr>
            <w:tcW w:w="938" w:type="dxa"/>
            <w:shd w:val="clear" w:color="auto" w:fill="auto"/>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r>
    </w:tbl>
    <w:p w:rsidR="00DF7F5C" w:rsidRDefault="00DF7F5C" w:rsidP="00DF7F5C">
      <w:pPr>
        <w:spacing w:line="360" w:lineRule="auto"/>
        <w:jc w:val="left"/>
        <w:rPr>
          <w:rFonts w:eastAsia="Times New Roman"/>
          <w:color w:val="000000"/>
          <w:sz w:val="24"/>
          <w:szCs w:val="24"/>
          <w:rtl/>
        </w:rPr>
      </w:pPr>
    </w:p>
    <w:p w:rsidR="00DF7F5C" w:rsidRDefault="00DF7F5C">
      <w:pPr>
        <w:bidi w:val="0"/>
        <w:rPr>
          <w:rFonts w:eastAsia="Times New Roman"/>
          <w:color w:val="000000"/>
          <w:sz w:val="24"/>
          <w:szCs w:val="24"/>
          <w:rtl/>
        </w:rPr>
      </w:pPr>
      <w:r>
        <w:rPr>
          <w:rFonts w:eastAsia="Times New Roman"/>
          <w:color w:val="000000"/>
          <w:sz w:val="24"/>
          <w:szCs w:val="24"/>
          <w:rtl/>
        </w:rPr>
        <w:br w:type="page"/>
      </w: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2. תקן את המשפטים שאינם נכונים.</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תלמידים שלא שגו תקנו היטב את היגדים 1 ו 5.</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תלמידים ששגו בקביעה תקנו בהתאם לקביעתם.</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דוגמאות:</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 xml:space="preserve">להיגד 3: </w:t>
      </w:r>
    </w:p>
    <w:p w:rsidR="00DF7F5C" w:rsidRPr="00DF7F5C" w:rsidRDefault="00DF7F5C" w:rsidP="00DF7F5C">
      <w:pPr>
        <w:numPr>
          <w:ilvl w:val="0"/>
          <w:numId w:val="32"/>
        </w:numPr>
        <w:spacing w:line="360" w:lineRule="auto"/>
        <w:jc w:val="left"/>
        <w:rPr>
          <w:rFonts w:eastAsia="Times New Roman"/>
          <w:color w:val="000000"/>
          <w:sz w:val="24"/>
          <w:szCs w:val="24"/>
          <w:rtl/>
        </w:rPr>
      </w:pPr>
      <w:r w:rsidRPr="00DF7F5C">
        <w:rPr>
          <w:rFonts w:eastAsia="Times New Roman" w:hint="cs"/>
          <w:color w:val="000000"/>
          <w:sz w:val="24"/>
          <w:szCs w:val="24"/>
          <w:rtl/>
        </w:rPr>
        <w:t>"התמיסה בכוס 2 חוממה עד אשר נפחה גדל ריכוז יוני נחושת נשאר כמו שהיה."</w:t>
      </w:r>
    </w:p>
    <w:p w:rsidR="00DF7F5C" w:rsidRPr="00DF7F5C" w:rsidRDefault="00DF7F5C" w:rsidP="00DF7F5C">
      <w:pPr>
        <w:numPr>
          <w:ilvl w:val="0"/>
          <w:numId w:val="32"/>
        </w:numPr>
        <w:spacing w:line="360" w:lineRule="auto"/>
        <w:jc w:val="left"/>
        <w:rPr>
          <w:rFonts w:eastAsia="Times New Roman"/>
          <w:color w:val="000000"/>
          <w:sz w:val="24"/>
          <w:szCs w:val="24"/>
        </w:rPr>
      </w:pPr>
      <w:r w:rsidRPr="00DF7F5C">
        <w:rPr>
          <w:rFonts w:eastAsia="Times New Roman" w:hint="cs"/>
          <w:color w:val="000000"/>
          <w:sz w:val="24"/>
          <w:szCs w:val="24"/>
          <w:rtl/>
        </w:rPr>
        <w:t>"התמיסה בכוס 2 חוממה עד אשר נפחה ירד למחצית. ריכוז יוני הנחושת לאחר החימום קטן מריכוז יוני הנחושת בתמיסה המקורית."</w:t>
      </w:r>
    </w:p>
    <w:p w:rsidR="00DF7F5C" w:rsidRPr="00DF7F5C" w:rsidRDefault="00DF7F5C" w:rsidP="00DF7F5C">
      <w:pPr>
        <w:spacing w:line="360" w:lineRule="auto"/>
        <w:jc w:val="left"/>
        <w:rPr>
          <w:rFonts w:eastAsia="Times New Roman"/>
          <w:color w:val="000000"/>
          <w:sz w:val="24"/>
          <w:szCs w:val="24"/>
        </w:rPr>
      </w:pP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להיגד 7:</w:t>
      </w:r>
    </w:p>
    <w:p w:rsidR="00DF7F5C" w:rsidRPr="00DF7F5C" w:rsidRDefault="00DF7F5C" w:rsidP="00DF7F5C">
      <w:pPr>
        <w:numPr>
          <w:ilvl w:val="0"/>
          <w:numId w:val="32"/>
        </w:numPr>
        <w:spacing w:line="360" w:lineRule="auto"/>
        <w:jc w:val="left"/>
        <w:rPr>
          <w:rFonts w:eastAsia="Times New Roman"/>
          <w:color w:val="000000"/>
          <w:sz w:val="24"/>
          <w:szCs w:val="24"/>
          <w:rtl/>
        </w:rPr>
      </w:pPr>
      <w:r w:rsidRPr="00DF7F5C">
        <w:rPr>
          <w:rFonts w:eastAsia="Times New Roman" w:hint="cs"/>
          <w:color w:val="000000"/>
          <w:sz w:val="24"/>
          <w:szCs w:val="24"/>
          <w:rtl/>
        </w:rPr>
        <w:t>"לתמיסה בכוס 5 הוסיפו 10 מ"ל מן התמיסה המקורית והריכוז השתנה".</w:t>
      </w:r>
    </w:p>
    <w:p w:rsidR="00DF7F5C" w:rsidRPr="00DF7F5C" w:rsidRDefault="00DF7F5C" w:rsidP="00DF7F5C">
      <w:pPr>
        <w:numPr>
          <w:ilvl w:val="0"/>
          <w:numId w:val="32"/>
        </w:numPr>
        <w:spacing w:line="360" w:lineRule="auto"/>
        <w:jc w:val="left"/>
        <w:rPr>
          <w:rFonts w:eastAsia="Times New Roman"/>
          <w:color w:val="000000"/>
          <w:sz w:val="24"/>
          <w:szCs w:val="24"/>
        </w:rPr>
      </w:pPr>
      <w:r w:rsidRPr="00DF7F5C">
        <w:rPr>
          <w:rFonts w:eastAsia="Times New Roman" w:hint="cs"/>
          <w:color w:val="000000"/>
          <w:sz w:val="24"/>
          <w:szCs w:val="24"/>
          <w:rtl/>
        </w:rPr>
        <w:t>"לאחר הוספת 10 מ"ל מהתמיסה הריכוז עולה".</w:t>
      </w:r>
    </w:p>
    <w:p w:rsidR="00DF7F5C" w:rsidRPr="00DF7F5C" w:rsidRDefault="00DF7F5C" w:rsidP="00DF7F5C">
      <w:pPr>
        <w:spacing w:line="360" w:lineRule="auto"/>
        <w:jc w:val="left"/>
        <w:rPr>
          <w:rFonts w:eastAsia="Times New Roman"/>
          <w:color w:val="000000"/>
          <w:sz w:val="24"/>
          <w:szCs w:val="24"/>
        </w:rPr>
      </w:pPr>
    </w:p>
    <w:p w:rsidR="00DF7F5C" w:rsidRPr="00DF7F5C" w:rsidRDefault="00DF7F5C" w:rsidP="00DF7F5C">
      <w:pPr>
        <w:numPr>
          <w:ilvl w:val="0"/>
          <w:numId w:val="33"/>
        </w:numPr>
        <w:spacing w:line="360" w:lineRule="auto"/>
        <w:jc w:val="left"/>
        <w:rPr>
          <w:rFonts w:eastAsia="Times New Roman"/>
          <w:color w:val="000000"/>
          <w:sz w:val="24"/>
          <w:szCs w:val="24"/>
        </w:rPr>
      </w:pPr>
      <w:r w:rsidRPr="00DF7F5C">
        <w:rPr>
          <w:rFonts w:eastAsia="Times New Roman" w:hint="cs"/>
          <w:color w:val="000000"/>
          <w:sz w:val="24"/>
          <w:szCs w:val="24"/>
          <w:rtl/>
        </w:rPr>
        <w:t>בחר משפט אחד שאינו נכון, הסבר מדוע הוא אינו נכון.</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b/>
          <w:bCs/>
          <w:color w:val="000000"/>
          <w:sz w:val="24"/>
          <w:szCs w:val="24"/>
          <w:rtl/>
        </w:rPr>
        <w:t>תלמיד א' מסביר</w:t>
      </w:r>
      <w:r w:rsidRPr="00DF7F5C">
        <w:rPr>
          <w:rFonts w:eastAsia="Times New Roman" w:hint="cs"/>
          <w:color w:val="000000"/>
          <w:sz w:val="24"/>
          <w:szCs w:val="24"/>
          <w:rtl/>
        </w:rPr>
        <w:t xml:space="preserve"> את תשובתו להיגד 3: כאשר מחממים חומר הנפח שלו גדל, ולא קטן, כי החלקיקים נעים מהר יותר. ריכוז התמיסה נשאר אותו דבר כי הטמפרטורה לא משפיעה על הריכוז.</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b/>
          <w:bCs/>
          <w:color w:val="000000"/>
          <w:sz w:val="24"/>
          <w:szCs w:val="24"/>
          <w:rtl/>
        </w:rPr>
        <w:t>תלמיד ב' מסביר</w:t>
      </w:r>
      <w:r w:rsidRPr="00DF7F5C">
        <w:rPr>
          <w:rFonts w:eastAsia="Times New Roman" w:hint="cs"/>
          <w:color w:val="000000"/>
          <w:sz w:val="24"/>
          <w:szCs w:val="24"/>
          <w:rtl/>
        </w:rPr>
        <w:t xml:space="preserve"> את תשובתו להיגד 3: לפי החישוב הנפח קטן ולכן הריכוז לא יכול להיות גדול יותר.</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תלמיד א' לא מבין שהמים התאדו , הנפח קטן ולכן הריכוז גדל.</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 xml:space="preserve">תלמיד ב' טועה בהבנה כיצד שינוי נפח משפיע על שינוי ריכוז או בהתייחסות לנוסחה  </w:t>
      </w:r>
      <w:r w:rsidRPr="00DF7F5C">
        <w:rPr>
          <w:rFonts w:eastAsia="Times New Roman"/>
          <w:color w:val="000000"/>
          <w:sz w:val="24"/>
          <w:szCs w:val="24"/>
        </w:rPr>
        <w:t>C=n/V</w:t>
      </w:r>
      <w:r w:rsidRPr="00DF7F5C">
        <w:rPr>
          <w:rFonts w:eastAsia="Times New Roman" w:hint="cs"/>
          <w:color w:val="000000"/>
          <w:sz w:val="24"/>
          <w:szCs w:val="24"/>
          <w:rtl/>
        </w:rPr>
        <w:t xml:space="preserve"> .</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b/>
          <w:bCs/>
          <w:color w:val="000000"/>
          <w:sz w:val="24"/>
          <w:szCs w:val="24"/>
          <w:rtl/>
        </w:rPr>
        <w:t>תלמיד ג' מסביר</w:t>
      </w:r>
      <w:r w:rsidRPr="00DF7F5C">
        <w:rPr>
          <w:rFonts w:eastAsia="Times New Roman" w:hint="cs"/>
          <w:color w:val="000000"/>
          <w:sz w:val="24"/>
          <w:szCs w:val="24"/>
          <w:rtl/>
        </w:rPr>
        <w:t xml:space="preserve"> את תשובתו להיגד 7: "לתמיסה הוסיפו 10 מ"ל כתוצאה מכך מתרחש תהליך של מיהול בתהליך זה גדל הנפח וריכוז היונים קטן."</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b/>
          <w:bCs/>
          <w:color w:val="000000"/>
          <w:sz w:val="24"/>
          <w:szCs w:val="24"/>
          <w:rtl/>
        </w:rPr>
        <w:lastRenderedPageBreak/>
        <w:t>תלמיד ד' מסביר</w:t>
      </w:r>
      <w:r w:rsidRPr="00DF7F5C">
        <w:rPr>
          <w:rFonts w:eastAsia="Times New Roman" w:hint="cs"/>
          <w:color w:val="000000"/>
          <w:sz w:val="24"/>
          <w:szCs w:val="24"/>
          <w:rtl/>
        </w:rPr>
        <w:t xml:space="preserve"> את תשובתו להיגד 7: "כאשר מוסיפים 10 מ"ל מהתמיסה המקורית זה אומר שהוסיפו מולים והשאירו את הנפח זהה. לכן הריכוז גדל."</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נראה שתלמיד ד' התבלבל כי הוא יודע את הקשר בין מספר מולים לנפח וריכוז.</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תלמיד ג' לא מתייחס לעובדה שמדובר בריכוזים שווים וגם לא לעובדה שכאשר מוסיפים תמיסה מספר המולים גדל גם כן.</w:t>
      </w: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numPr>
          <w:ilvl w:val="0"/>
          <w:numId w:val="33"/>
        </w:numPr>
        <w:spacing w:line="360" w:lineRule="auto"/>
        <w:jc w:val="left"/>
        <w:rPr>
          <w:rFonts w:eastAsia="Times New Roman"/>
          <w:color w:val="000000"/>
          <w:sz w:val="24"/>
          <w:szCs w:val="24"/>
          <w:rtl/>
        </w:rPr>
      </w:pPr>
      <w:r w:rsidRPr="00DF7F5C">
        <w:rPr>
          <w:rFonts w:eastAsia="Times New Roman" w:hint="cs"/>
          <w:color w:val="000000"/>
          <w:sz w:val="24"/>
          <w:szCs w:val="24"/>
          <w:rtl/>
        </w:rPr>
        <w:t xml:space="preserve">נתונות 4 תמיסות של כלורידים. </w:t>
      </w:r>
      <w:r w:rsidRPr="00DF7F5C">
        <w:rPr>
          <w:rFonts w:eastAsia="Times New Roman"/>
          <w:color w:val="000000"/>
          <w:sz w:val="24"/>
          <w:szCs w:val="24"/>
          <w:rtl/>
        </w:rPr>
        <w:br/>
      </w:r>
      <w:r w:rsidRPr="00DF7F5C">
        <w:rPr>
          <w:rFonts w:eastAsia="Times New Roman" w:hint="cs"/>
          <w:color w:val="000000"/>
          <w:sz w:val="24"/>
          <w:szCs w:val="24"/>
          <w:rtl/>
        </w:rPr>
        <w:t xml:space="preserve">קבע/י באיזו מהתמיסות ריכוז יוני הכלור </w:t>
      </w:r>
      <w:proofErr w:type="spellStart"/>
      <w:r w:rsidRPr="00DF7F5C">
        <w:rPr>
          <w:rFonts w:eastAsia="Times New Roman"/>
          <w:color w:val="000000"/>
          <w:sz w:val="24"/>
          <w:szCs w:val="24"/>
        </w:rPr>
        <w:t>Cl</w:t>
      </w:r>
      <w:proofErr w:type="spellEnd"/>
      <w:r w:rsidRPr="00DF7F5C">
        <w:rPr>
          <w:rFonts w:eastAsia="Times New Roman"/>
          <w:color w:val="000000"/>
          <w:sz w:val="24"/>
          <w:szCs w:val="24"/>
          <w:vertAlign w:val="superscript"/>
        </w:rPr>
        <w:t>-</w:t>
      </w:r>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vertAlign w:val="subscript"/>
          <w:rtl/>
        </w:rPr>
        <w:t xml:space="preserve"> </w:t>
      </w:r>
      <w:r w:rsidRPr="00DF7F5C">
        <w:rPr>
          <w:rFonts w:eastAsia="Times New Roman" w:hint="cs"/>
          <w:color w:val="000000"/>
          <w:sz w:val="24"/>
          <w:szCs w:val="24"/>
          <w:vertAlign w:val="subscript"/>
          <w:rtl/>
        </w:rPr>
        <w:softHyphen/>
      </w:r>
      <w:r w:rsidRPr="00DF7F5C">
        <w:rPr>
          <w:rFonts w:eastAsia="Times New Roman" w:hint="cs"/>
          <w:color w:val="000000"/>
          <w:sz w:val="24"/>
          <w:szCs w:val="24"/>
          <w:rtl/>
        </w:rPr>
        <w:t>הוא הגבוה ביותר. נמק תשובתך.</w:t>
      </w:r>
    </w:p>
    <w:p w:rsidR="00DF7F5C" w:rsidRPr="00DF7F5C" w:rsidRDefault="00DF7F5C" w:rsidP="00DF7F5C">
      <w:pPr>
        <w:numPr>
          <w:ilvl w:val="0"/>
          <w:numId w:val="34"/>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1000 מ"ל </w:t>
      </w:r>
      <w:proofErr w:type="spellStart"/>
      <w:r w:rsidRPr="00DF7F5C">
        <w:rPr>
          <w:rFonts w:eastAsia="Times New Roman"/>
          <w:color w:val="000000"/>
          <w:sz w:val="24"/>
          <w:szCs w:val="24"/>
        </w:rPr>
        <w:t>NaCl</w:t>
      </w:r>
      <w:proofErr w:type="spellEnd"/>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Pr>
        <w:t xml:space="preserve"> 0.1M</w:t>
      </w:r>
      <w:r w:rsidRPr="00DF7F5C">
        <w:rPr>
          <w:rFonts w:eastAsia="Times New Roman" w:hint="cs"/>
          <w:color w:val="000000"/>
          <w:sz w:val="24"/>
          <w:szCs w:val="24"/>
          <w:rtl/>
        </w:rPr>
        <w:t xml:space="preserve"> .</w:t>
      </w:r>
    </w:p>
    <w:p w:rsidR="00DF7F5C" w:rsidRPr="00DF7F5C" w:rsidRDefault="00DF7F5C" w:rsidP="00DF7F5C">
      <w:pPr>
        <w:numPr>
          <w:ilvl w:val="0"/>
          <w:numId w:val="34"/>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500 מ"ל </w:t>
      </w:r>
      <w:proofErr w:type="spellStart"/>
      <w:r w:rsidRPr="00DF7F5C">
        <w:rPr>
          <w:rFonts w:eastAsia="Times New Roman"/>
          <w:color w:val="000000"/>
          <w:sz w:val="24"/>
          <w:szCs w:val="24"/>
        </w:rPr>
        <w:t>NaCl</w:t>
      </w:r>
      <w:proofErr w:type="spellEnd"/>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Pr>
        <w:t xml:space="preserve"> 1M</w:t>
      </w:r>
      <w:r w:rsidRPr="00DF7F5C">
        <w:rPr>
          <w:rFonts w:eastAsia="Times New Roman" w:hint="cs"/>
          <w:color w:val="000000"/>
          <w:sz w:val="24"/>
          <w:szCs w:val="24"/>
          <w:rtl/>
        </w:rPr>
        <w:t xml:space="preserve"> .</w:t>
      </w:r>
    </w:p>
    <w:p w:rsidR="00DF7F5C" w:rsidRPr="00DF7F5C" w:rsidRDefault="00DF7F5C" w:rsidP="00DF7F5C">
      <w:pPr>
        <w:numPr>
          <w:ilvl w:val="0"/>
          <w:numId w:val="34"/>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100 מ"ל </w:t>
      </w:r>
      <w:proofErr w:type="spellStart"/>
      <w:r w:rsidRPr="00DF7F5C">
        <w:rPr>
          <w:rFonts w:eastAsia="Times New Roman"/>
          <w:color w:val="000000"/>
          <w:sz w:val="24"/>
          <w:szCs w:val="24"/>
        </w:rPr>
        <w:t>NaCl</w:t>
      </w:r>
      <w:proofErr w:type="spellEnd"/>
      <w:r w:rsidRPr="00DF7F5C">
        <w:rPr>
          <w:rFonts w:eastAsia="Times New Roman"/>
          <w:color w:val="000000"/>
          <w:sz w:val="24"/>
          <w:szCs w:val="24"/>
          <w:vertAlign w:val="subscript"/>
        </w:rPr>
        <w:t>(</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Pr>
        <w:t xml:space="preserve"> 2M</w:t>
      </w:r>
      <w:r w:rsidRPr="00DF7F5C">
        <w:rPr>
          <w:rFonts w:eastAsia="Times New Roman" w:hint="cs"/>
          <w:color w:val="000000"/>
          <w:sz w:val="24"/>
          <w:szCs w:val="24"/>
          <w:rtl/>
        </w:rPr>
        <w:t xml:space="preserve"> .</w:t>
      </w:r>
    </w:p>
    <w:p w:rsidR="00DF7F5C" w:rsidRPr="00DF7F5C" w:rsidRDefault="00DF7F5C" w:rsidP="00DF7F5C">
      <w:pPr>
        <w:numPr>
          <w:ilvl w:val="0"/>
          <w:numId w:val="34"/>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100 מ"ל </w:t>
      </w:r>
      <w:r w:rsidRPr="00DF7F5C">
        <w:rPr>
          <w:rFonts w:eastAsia="Times New Roman"/>
          <w:color w:val="000000"/>
          <w:sz w:val="24"/>
          <w:szCs w:val="24"/>
        </w:rPr>
        <w:t>BaCl</w:t>
      </w:r>
      <w:r w:rsidRPr="00DF7F5C">
        <w:rPr>
          <w:rFonts w:eastAsia="Times New Roman"/>
          <w:color w:val="000000"/>
          <w:sz w:val="24"/>
          <w:szCs w:val="24"/>
          <w:vertAlign w:val="subscript"/>
        </w:rPr>
        <w:t>2(</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color w:val="000000"/>
          <w:sz w:val="24"/>
          <w:szCs w:val="24"/>
        </w:rPr>
        <w:t xml:space="preserve"> 2M</w:t>
      </w:r>
      <w:r w:rsidRPr="00DF7F5C">
        <w:rPr>
          <w:rFonts w:eastAsia="Times New Roman" w:hint="cs"/>
          <w:color w:val="000000"/>
          <w:sz w:val="24"/>
          <w:szCs w:val="24"/>
          <w:rtl/>
        </w:rPr>
        <w:t xml:space="preserve"> .</w:t>
      </w:r>
    </w:p>
    <w:p w:rsidR="00DF7F5C" w:rsidRPr="00DF7F5C" w:rsidRDefault="00DF7F5C" w:rsidP="00DF7F5C">
      <w:pPr>
        <w:spacing w:line="360" w:lineRule="auto"/>
        <w:jc w:val="left"/>
        <w:rPr>
          <w:rFonts w:eastAsia="Times New Roman"/>
          <w:b/>
          <w:bCs/>
          <w:color w:val="000000"/>
          <w:sz w:val="24"/>
          <w:szCs w:val="24"/>
        </w:rPr>
      </w:pPr>
      <w:r w:rsidRPr="00DF7F5C">
        <w:rPr>
          <w:rFonts w:eastAsia="Times New Roman" w:hint="cs"/>
          <w:b/>
          <w:bCs/>
          <w:color w:val="000000"/>
          <w:sz w:val="24"/>
          <w:szCs w:val="24"/>
          <w:rtl/>
        </w:rPr>
        <w:t>ניתוח תוצאות שאלה 4</w:t>
      </w:r>
    </w:p>
    <w:tbl>
      <w:tblPr>
        <w:tblStyle w:val="TableGrid"/>
        <w:bidiVisual/>
        <w:tblW w:w="0" w:type="auto"/>
        <w:tblInd w:w="1080" w:type="dxa"/>
        <w:tblLook w:val="04A0" w:firstRow="1" w:lastRow="0" w:firstColumn="1" w:lastColumn="0" w:noHBand="0" w:noVBand="1"/>
      </w:tblPr>
      <w:tblGrid>
        <w:gridCol w:w="2640"/>
        <w:gridCol w:w="1361"/>
        <w:gridCol w:w="1369"/>
        <w:gridCol w:w="1369"/>
        <w:gridCol w:w="1369"/>
      </w:tblGrid>
      <w:tr w:rsidR="00DF7F5C" w:rsidRPr="00DF7F5C" w:rsidTr="00063528">
        <w:tc>
          <w:tcPr>
            <w:tcW w:w="266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מסיח</w:t>
            </w:r>
          </w:p>
        </w:tc>
        <w:tc>
          <w:tcPr>
            <w:tcW w:w="137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א</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ב</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ג</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ד</w:t>
            </w:r>
          </w:p>
        </w:tc>
      </w:tr>
      <w:tr w:rsidR="00DF7F5C" w:rsidRPr="00DF7F5C" w:rsidTr="00063528">
        <w:tc>
          <w:tcPr>
            <w:tcW w:w="266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מספר התלמידים שענו</w:t>
            </w:r>
          </w:p>
        </w:tc>
        <w:tc>
          <w:tcPr>
            <w:tcW w:w="137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3</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2</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14</w:t>
            </w:r>
          </w:p>
        </w:tc>
      </w:tr>
      <w:tr w:rsidR="00DF7F5C" w:rsidRPr="00DF7F5C" w:rsidTr="00063528">
        <w:tc>
          <w:tcPr>
            <w:tcW w:w="266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נימוק בעזרת</w:t>
            </w:r>
          </w:p>
        </w:tc>
        <w:tc>
          <w:tcPr>
            <w:tcW w:w="137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הסבר</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3 חישוב</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הסבר</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6 הסבר</w:t>
            </w:r>
            <w:r w:rsidRPr="00DF7F5C">
              <w:rPr>
                <w:rFonts w:eastAsia="Times New Roman"/>
                <w:color w:val="000000"/>
                <w:sz w:val="24"/>
                <w:szCs w:val="24"/>
                <w:rtl/>
              </w:rPr>
              <w:br/>
            </w:r>
            <w:r w:rsidRPr="00DF7F5C">
              <w:rPr>
                <w:rFonts w:eastAsia="Times New Roman" w:hint="cs"/>
                <w:color w:val="000000"/>
                <w:sz w:val="24"/>
                <w:szCs w:val="24"/>
                <w:rtl/>
              </w:rPr>
              <w:t>8 חישוב</w:t>
            </w:r>
          </w:p>
        </w:tc>
      </w:tr>
      <w:tr w:rsidR="00DF7F5C" w:rsidRPr="00DF7F5C" w:rsidTr="00063528">
        <w:tc>
          <w:tcPr>
            <w:tcW w:w="266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טעויות</w:t>
            </w:r>
          </w:p>
        </w:tc>
        <w:tc>
          <w:tcPr>
            <w:tcW w:w="1373" w:type="dxa"/>
          </w:tcPr>
          <w:p w:rsidR="00DF7F5C" w:rsidRPr="00DF7F5C" w:rsidRDefault="00DF7F5C" w:rsidP="00DF7F5C">
            <w:pPr>
              <w:spacing w:line="360" w:lineRule="auto"/>
              <w:jc w:val="left"/>
              <w:rPr>
                <w:rFonts w:eastAsia="Times New Roman"/>
                <w:color w:val="000000"/>
                <w:sz w:val="24"/>
                <w:szCs w:val="24"/>
                <w:rtl/>
              </w:rPr>
            </w:pP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התייחסות למספר מולים ולא לריכוז</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התייחסות לריכוז ללא התייחסות למסיח ד'</w:t>
            </w:r>
          </w:p>
        </w:tc>
        <w:tc>
          <w:tcPr>
            <w:tcW w:w="1374"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בחלק מן הסברים טעויות בשפה הכימית והסברים לא מלאים.</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כל החישובים נכונים.</w:t>
            </w:r>
          </w:p>
        </w:tc>
      </w:tr>
    </w:tbl>
    <w:p w:rsidR="00DF7F5C" w:rsidRPr="00DF7F5C" w:rsidRDefault="00DF7F5C" w:rsidP="00DF7F5C">
      <w:pPr>
        <w:spacing w:line="360" w:lineRule="auto"/>
        <w:jc w:val="left"/>
        <w:rPr>
          <w:rFonts w:eastAsia="Times New Roman"/>
          <w:color w:val="000000"/>
          <w:sz w:val="24"/>
          <w:szCs w:val="24"/>
        </w:rPr>
      </w:pP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lastRenderedPageBreak/>
        <w:t>דוגמאות להסברים למסיח ד'</w:t>
      </w:r>
    </w:p>
    <w:p w:rsidR="00DF7F5C" w:rsidRPr="00DF7F5C" w:rsidRDefault="00DF7F5C" w:rsidP="00DF7F5C">
      <w:pPr>
        <w:numPr>
          <w:ilvl w:val="0"/>
          <w:numId w:val="35"/>
        </w:numPr>
        <w:spacing w:line="360" w:lineRule="auto"/>
        <w:jc w:val="left"/>
        <w:rPr>
          <w:rFonts w:eastAsia="Times New Roman"/>
          <w:color w:val="000000"/>
          <w:sz w:val="24"/>
          <w:szCs w:val="24"/>
        </w:rPr>
      </w:pPr>
      <w:r w:rsidRPr="00DF7F5C">
        <w:rPr>
          <w:rFonts w:eastAsia="Times New Roman" w:hint="cs"/>
          <w:color w:val="000000"/>
          <w:sz w:val="24"/>
          <w:szCs w:val="24"/>
          <w:rtl/>
        </w:rPr>
        <w:t>"בד' יש שני אטומי כלור בכל מולקולה. ויש את הריכוז הגבוה ביותר (</w:t>
      </w:r>
      <w:r w:rsidRPr="00DF7F5C">
        <w:rPr>
          <w:rFonts w:eastAsia="Times New Roman"/>
          <w:color w:val="000000"/>
          <w:sz w:val="24"/>
          <w:szCs w:val="24"/>
        </w:rPr>
        <w:t>2M</w:t>
      </w:r>
      <w:r w:rsidRPr="00DF7F5C">
        <w:rPr>
          <w:rFonts w:eastAsia="Times New Roman" w:hint="cs"/>
          <w:color w:val="000000"/>
          <w:sz w:val="24"/>
          <w:szCs w:val="24"/>
          <w:rtl/>
        </w:rPr>
        <w:t xml:space="preserve">) חוץ מג' שיש יון </w:t>
      </w:r>
      <w:r w:rsidRPr="00DF7F5C">
        <w:rPr>
          <w:rFonts w:eastAsia="Times New Roman"/>
          <w:color w:val="000000"/>
          <w:sz w:val="24"/>
          <w:szCs w:val="24"/>
        </w:rPr>
        <w:t xml:space="preserve">Cl </w:t>
      </w:r>
      <w:r w:rsidRPr="00DF7F5C">
        <w:rPr>
          <w:rFonts w:eastAsia="Times New Roman" w:hint="cs"/>
          <w:color w:val="000000"/>
          <w:sz w:val="24"/>
          <w:szCs w:val="24"/>
          <w:rtl/>
        </w:rPr>
        <w:t xml:space="preserve"> אחד בכל מולקולה."</w:t>
      </w:r>
    </w:p>
    <w:p w:rsidR="00DF7F5C" w:rsidRPr="00DF7F5C" w:rsidRDefault="00DF7F5C" w:rsidP="00DF7F5C">
      <w:pPr>
        <w:numPr>
          <w:ilvl w:val="0"/>
          <w:numId w:val="3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"יש שתי מולקולות של </w:t>
      </w:r>
      <w:r w:rsidRPr="00DF7F5C">
        <w:rPr>
          <w:rFonts w:eastAsia="Times New Roman"/>
          <w:color w:val="000000"/>
          <w:sz w:val="24"/>
          <w:szCs w:val="24"/>
        </w:rPr>
        <w:t xml:space="preserve">Cl </w:t>
      </w:r>
      <w:r w:rsidRPr="00DF7F5C">
        <w:rPr>
          <w:rFonts w:eastAsia="Times New Roman" w:hint="cs"/>
          <w:color w:val="000000"/>
          <w:sz w:val="24"/>
          <w:szCs w:val="24"/>
          <w:rtl/>
        </w:rPr>
        <w:t xml:space="preserve"> בתמיסה והריכוז הוא הגבוה ביותר (</w:t>
      </w:r>
      <w:r w:rsidRPr="00DF7F5C">
        <w:rPr>
          <w:rFonts w:eastAsia="Times New Roman"/>
          <w:color w:val="000000"/>
          <w:sz w:val="24"/>
          <w:szCs w:val="24"/>
        </w:rPr>
        <w:t>2M</w:t>
      </w:r>
      <w:r w:rsidRPr="00DF7F5C">
        <w:rPr>
          <w:rFonts w:eastAsia="Times New Roman" w:hint="cs"/>
          <w:color w:val="000000"/>
          <w:sz w:val="24"/>
          <w:szCs w:val="24"/>
          <w:rtl/>
        </w:rPr>
        <w:t>)".</w:t>
      </w:r>
    </w:p>
    <w:p w:rsidR="00DF7F5C" w:rsidRPr="00DF7F5C" w:rsidRDefault="00DF7F5C" w:rsidP="00DF7F5C">
      <w:pPr>
        <w:numPr>
          <w:ilvl w:val="0"/>
          <w:numId w:val="3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מכיוון שהריכוז בו הוא </w:t>
      </w:r>
      <w:r w:rsidRPr="00DF7F5C">
        <w:rPr>
          <w:rFonts w:eastAsia="Times New Roman"/>
          <w:color w:val="000000"/>
          <w:sz w:val="24"/>
          <w:szCs w:val="24"/>
        </w:rPr>
        <w:t>2M</w:t>
      </w:r>
      <w:r w:rsidRPr="00DF7F5C">
        <w:rPr>
          <w:rFonts w:eastAsia="Times New Roman" w:hint="cs"/>
          <w:color w:val="000000"/>
          <w:sz w:val="24"/>
          <w:szCs w:val="24"/>
          <w:rtl/>
        </w:rPr>
        <w:t xml:space="preserve"> שזה הגבוה ביותר והנפח של התמיסה הוא הנמוך ביותר, לכן כבר נפסלות לנו תשובות </w:t>
      </w:r>
      <w:proofErr w:type="spellStart"/>
      <w:r w:rsidRPr="00DF7F5C">
        <w:rPr>
          <w:rFonts w:eastAsia="Times New Roman" w:hint="cs"/>
          <w:color w:val="000000"/>
          <w:sz w:val="24"/>
          <w:szCs w:val="24"/>
          <w:rtl/>
        </w:rPr>
        <w:t>א,ב</w:t>
      </w:r>
      <w:proofErr w:type="spellEnd"/>
      <w:r w:rsidRPr="00DF7F5C">
        <w:rPr>
          <w:rFonts w:eastAsia="Times New Roman" w:hint="cs"/>
          <w:color w:val="000000"/>
          <w:sz w:val="24"/>
          <w:szCs w:val="24"/>
          <w:rtl/>
        </w:rPr>
        <w:t xml:space="preserve"> נשאר רק </w:t>
      </w:r>
      <w:proofErr w:type="spellStart"/>
      <w:r w:rsidRPr="00DF7F5C">
        <w:rPr>
          <w:rFonts w:eastAsia="Times New Roman" w:hint="cs"/>
          <w:color w:val="000000"/>
          <w:sz w:val="24"/>
          <w:szCs w:val="24"/>
          <w:rtl/>
        </w:rPr>
        <w:t>ג,ד</w:t>
      </w:r>
      <w:proofErr w:type="spellEnd"/>
      <w:r w:rsidRPr="00DF7F5C">
        <w:rPr>
          <w:rFonts w:eastAsia="Times New Roman" w:hint="cs"/>
          <w:color w:val="000000"/>
          <w:sz w:val="24"/>
          <w:szCs w:val="24"/>
          <w:rtl/>
        </w:rPr>
        <w:t xml:space="preserve"> ובד' הכמות של כלור שיש כפולה </w:t>
      </w:r>
      <w:proofErr w:type="spellStart"/>
      <w:r w:rsidRPr="00DF7F5C">
        <w:rPr>
          <w:rFonts w:eastAsia="Times New Roman" w:hint="cs"/>
          <w:color w:val="000000"/>
          <w:sz w:val="24"/>
          <w:szCs w:val="24"/>
          <w:rtl/>
        </w:rPr>
        <w:t>מב</w:t>
      </w:r>
      <w:proofErr w:type="spellEnd"/>
      <w:r w:rsidRPr="00DF7F5C">
        <w:rPr>
          <w:rFonts w:eastAsia="Times New Roman" w:hint="cs"/>
          <w:color w:val="000000"/>
          <w:sz w:val="24"/>
          <w:szCs w:val="24"/>
          <w:rtl/>
        </w:rPr>
        <w:t xml:space="preserve"> ג' מכיוון שזה </w:t>
      </w:r>
      <w:r w:rsidRPr="00DF7F5C">
        <w:rPr>
          <w:rFonts w:eastAsia="Times New Roman"/>
          <w:color w:val="000000"/>
          <w:sz w:val="24"/>
          <w:szCs w:val="24"/>
        </w:rPr>
        <w:t>BaCl</w:t>
      </w:r>
      <w:r w:rsidRPr="00DF7F5C">
        <w:rPr>
          <w:rFonts w:eastAsia="Times New Roman"/>
          <w:color w:val="000000"/>
          <w:sz w:val="24"/>
          <w:szCs w:val="24"/>
          <w:vertAlign w:val="subscript"/>
        </w:rPr>
        <w:t>2</w:t>
      </w:r>
      <w:r w:rsidRPr="00DF7F5C">
        <w:rPr>
          <w:rFonts w:eastAsia="Times New Roman" w:hint="cs"/>
          <w:color w:val="000000"/>
          <w:sz w:val="24"/>
          <w:szCs w:val="24"/>
          <w:rtl/>
        </w:rPr>
        <w:t xml:space="preserve"> אז לכל מולקולה יש פעמיים </w:t>
      </w:r>
      <w:proofErr w:type="spellStart"/>
      <w:r w:rsidRPr="00DF7F5C">
        <w:rPr>
          <w:rFonts w:eastAsia="Times New Roman"/>
          <w:color w:val="000000"/>
          <w:sz w:val="24"/>
          <w:szCs w:val="24"/>
        </w:rPr>
        <w:t>Cl</w:t>
      </w:r>
      <w:proofErr w:type="spellEnd"/>
      <w:r w:rsidRPr="00DF7F5C">
        <w:rPr>
          <w:rFonts w:eastAsia="Times New Roman" w:hint="cs"/>
          <w:color w:val="000000"/>
          <w:sz w:val="24"/>
          <w:szCs w:val="24"/>
          <w:rtl/>
        </w:rPr>
        <w:t xml:space="preserve"> </w:t>
      </w:r>
      <w:proofErr w:type="spellStart"/>
      <w:r w:rsidRPr="00DF7F5C">
        <w:rPr>
          <w:rFonts w:eastAsia="Times New Roman"/>
          <w:color w:val="000000"/>
          <w:sz w:val="24"/>
          <w:szCs w:val="24"/>
          <w:rtl/>
        </w:rPr>
        <w:t>וב</w:t>
      </w:r>
      <w:proofErr w:type="spellEnd"/>
      <w:r w:rsidRPr="00DF7F5C">
        <w:rPr>
          <w:rFonts w:eastAsia="Times New Roman" w:hint="cs"/>
          <w:color w:val="000000"/>
          <w:sz w:val="24"/>
          <w:szCs w:val="24"/>
          <w:rtl/>
        </w:rPr>
        <w:t xml:space="preserve"> ג' יש רק פעם אחת </w:t>
      </w:r>
      <w:r w:rsidRPr="00DF7F5C">
        <w:rPr>
          <w:rFonts w:eastAsia="Times New Roman"/>
          <w:color w:val="000000"/>
          <w:sz w:val="24"/>
          <w:szCs w:val="24"/>
        </w:rPr>
        <w:t>Cl</w:t>
      </w:r>
      <w:r w:rsidRPr="00DF7F5C">
        <w:rPr>
          <w:rFonts w:eastAsia="Times New Roman" w:hint="cs"/>
          <w:color w:val="000000"/>
          <w:sz w:val="24"/>
          <w:szCs w:val="24"/>
          <w:rtl/>
        </w:rPr>
        <w:t>."</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מהנימוקים שלהם נתן לראות התייחסות לנפח התמיסה שלא משנה במקרה זה. כי נשאלו על ריכוז וכמובן לשפה הכימיה העילגת תוך שימוש במולקולות ואטומים במקומות לא מתאימים.</w:t>
      </w:r>
    </w:p>
    <w:p w:rsid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התלמידים שנמקו בעזרת חישוב עשו זאת היטב.</w:t>
      </w:r>
    </w:p>
    <w:p w:rsid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Pr>
      </w:pPr>
      <w:r w:rsidRPr="00DF7F5C">
        <w:rPr>
          <w:rFonts w:eastAsia="Times New Roman" w:hint="cs"/>
          <w:b/>
          <w:bCs/>
          <w:color w:val="000000"/>
          <w:sz w:val="24"/>
          <w:szCs w:val="24"/>
          <w:rtl/>
        </w:rPr>
        <w:t xml:space="preserve">התייחסות למשימה </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התלמידים עבדו ברצינות והשתדלו . הקושי היה בינוני עד קשה . חלקם אמרו שקשה להם.</w:t>
      </w:r>
    </w:p>
    <w:p w:rsidR="00DF7F5C" w:rsidRPr="00DF7F5C" w:rsidRDefault="00DF7F5C" w:rsidP="00DF7F5C">
      <w:pPr>
        <w:spacing w:line="360" w:lineRule="auto"/>
        <w:jc w:val="left"/>
        <w:rPr>
          <w:rFonts w:eastAsia="Times New Roman"/>
          <w:b/>
          <w:bCs/>
          <w:color w:val="000000"/>
          <w:sz w:val="24"/>
          <w:szCs w:val="24"/>
          <w:u w:val="single"/>
          <w:rtl/>
        </w:rPr>
      </w:pPr>
      <w:r w:rsidRPr="00DF7F5C">
        <w:rPr>
          <w:rFonts w:eastAsia="Times New Roman" w:hint="cs"/>
          <w:b/>
          <w:bCs/>
          <w:color w:val="000000"/>
          <w:sz w:val="24"/>
          <w:szCs w:val="24"/>
          <w:u w:val="single"/>
          <w:rtl/>
        </w:rPr>
        <w:t>התייחסות לקושי המשימה</w:t>
      </w:r>
    </w:p>
    <w:tbl>
      <w:tblPr>
        <w:tblStyle w:val="TableGrid"/>
        <w:bidiVisual/>
        <w:tblW w:w="0" w:type="auto"/>
        <w:jc w:val="center"/>
        <w:tblInd w:w="283" w:type="dxa"/>
        <w:tblLook w:val="04A0" w:firstRow="1" w:lastRow="0" w:firstColumn="1" w:lastColumn="0" w:noHBand="0" w:noVBand="1"/>
      </w:tblPr>
      <w:tblGrid>
        <w:gridCol w:w="1312"/>
        <w:gridCol w:w="1262"/>
        <w:gridCol w:w="1262"/>
        <w:gridCol w:w="1262"/>
        <w:gridCol w:w="1262"/>
        <w:gridCol w:w="1263"/>
        <w:gridCol w:w="1282"/>
      </w:tblGrid>
      <w:tr w:rsidR="00DF7F5C" w:rsidRPr="00DF7F5C" w:rsidTr="007826B7">
        <w:trPr>
          <w:jc w:val="center"/>
        </w:trPr>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קל</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5</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4</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3</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2</w:t>
            </w:r>
          </w:p>
        </w:tc>
        <w:tc>
          <w:tcPr>
            <w:tcW w:w="1321"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1</w:t>
            </w:r>
          </w:p>
        </w:tc>
        <w:tc>
          <w:tcPr>
            <w:tcW w:w="1321"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קשה</w:t>
            </w:r>
          </w:p>
        </w:tc>
      </w:tr>
      <w:tr w:rsidR="00DF7F5C" w:rsidRPr="00DF7F5C" w:rsidTr="007826B7">
        <w:trPr>
          <w:jc w:val="center"/>
        </w:trPr>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מספר התלמידים</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0</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6</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7</w:t>
            </w:r>
          </w:p>
        </w:tc>
        <w:tc>
          <w:tcPr>
            <w:tcW w:w="1320"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4</w:t>
            </w:r>
          </w:p>
        </w:tc>
        <w:tc>
          <w:tcPr>
            <w:tcW w:w="1321" w:type="dxa"/>
          </w:tcPr>
          <w:p w:rsidR="00DF7F5C" w:rsidRPr="00DF7F5C" w:rsidRDefault="00DF7F5C" w:rsidP="00DF7F5C">
            <w:pPr>
              <w:spacing w:line="360" w:lineRule="auto"/>
              <w:jc w:val="left"/>
              <w:rPr>
                <w:rFonts w:eastAsia="Times New Roman"/>
                <w:b/>
                <w:bCs/>
                <w:color w:val="000000"/>
                <w:sz w:val="24"/>
                <w:szCs w:val="24"/>
                <w:rtl/>
              </w:rPr>
            </w:pPr>
            <w:r w:rsidRPr="00DF7F5C">
              <w:rPr>
                <w:rFonts w:eastAsia="Times New Roman" w:hint="cs"/>
                <w:b/>
                <w:bCs/>
                <w:color w:val="000000"/>
                <w:sz w:val="24"/>
                <w:szCs w:val="24"/>
                <w:rtl/>
              </w:rPr>
              <w:t>3</w:t>
            </w:r>
          </w:p>
        </w:tc>
        <w:tc>
          <w:tcPr>
            <w:tcW w:w="1321" w:type="dxa"/>
          </w:tcPr>
          <w:p w:rsidR="00DF7F5C" w:rsidRPr="00DF7F5C" w:rsidRDefault="00DF7F5C" w:rsidP="00DF7F5C">
            <w:pPr>
              <w:spacing w:line="360" w:lineRule="auto"/>
              <w:jc w:val="left"/>
              <w:rPr>
                <w:rFonts w:eastAsia="Times New Roman"/>
                <w:b/>
                <w:bCs/>
                <w:color w:val="000000"/>
                <w:sz w:val="24"/>
                <w:szCs w:val="24"/>
                <w:rtl/>
              </w:rPr>
            </w:pPr>
          </w:p>
        </w:tc>
      </w:tr>
    </w:tbl>
    <w:p w:rsidR="00DF7F5C" w:rsidRPr="00DF7F5C" w:rsidRDefault="00DF7F5C" w:rsidP="00DF7F5C">
      <w:pPr>
        <w:spacing w:line="360" w:lineRule="auto"/>
        <w:jc w:val="left"/>
        <w:rPr>
          <w:rFonts w:eastAsia="Times New Roman"/>
          <w:b/>
          <w:bCs/>
          <w:color w:val="000000"/>
          <w:sz w:val="24"/>
          <w:szCs w:val="24"/>
          <w:rtl/>
        </w:rPr>
      </w:pPr>
    </w:p>
    <w:p w:rsidR="00DF7F5C" w:rsidRPr="00DF7F5C" w:rsidRDefault="00DF7F5C" w:rsidP="00DF7F5C">
      <w:pPr>
        <w:spacing w:line="360" w:lineRule="auto"/>
        <w:jc w:val="left"/>
        <w:rPr>
          <w:rFonts w:eastAsia="Times New Roman"/>
          <w:b/>
          <w:bCs/>
          <w:color w:val="000000"/>
          <w:sz w:val="24"/>
          <w:szCs w:val="24"/>
          <w:u w:val="single"/>
          <w:rtl/>
        </w:rPr>
      </w:pPr>
      <w:r w:rsidRPr="00DF7F5C">
        <w:rPr>
          <w:rFonts w:eastAsia="Times New Roman" w:hint="cs"/>
          <w:b/>
          <w:bCs/>
          <w:color w:val="000000"/>
          <w:sz w:val="24"/>
          <w:szCs w:val="24"/>
          <w:u w:val="single"/>
          <w:rtl/>
        </w:rPr>
        <w:t>התייחסות למספר השגיאות במשימה</w:t>
      </w:r>
    </w:p>
    <w:tbl>
      <w:tblPr>
        <w:tblStyle w:val="TableGrid"/>
        <w:bidiVisual/>
        <w:tblW w:w="0" w:type="auto"/>
        <w:jc w:val="center"/>
        <w:tblInd w:w="1080" w:type="dxa"/>
        <w:tblLook w:val="04A0" w:firstRow="1" w:lastRow="0" w:firstColumn="1" w:lastColumn="0" w:noHBand="0" w:noVBand="1"/>
      </w:tblPr>
      <w:tblGrid>
        <w:gridCol w:w="2250"/>
        <w:gridCol w:w="980"/>
        <w:gridCol w:w="980"/>
        <w:gridCol w:w="981"/>
        <w:gridCol w:w="980"/>
        <w:gridCol w:w="981"/>
        <w:gridCol w:w="956"/>
      </w:tblGrid>
      <w:tr w:rsidR="00DF7F5C" w:rsidRPr="00DF7F5C" w:rsidTr="007826B7">
        <w:trPr>
          <w:jc w:val="center"/>
        </w:trPr>
        <w:tc>
          <w:tcPr>
            <w:tcW w:w="2262"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מספר שגיאות</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0</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w:t>
            </w:r>
          </w:p>
        </w:tc>
        <w:tc>
          <w:tcPr>
            <w:tcW w:w="988"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2</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3</w:t>
            </w:r>
          </w:p>
        </w:tc>
        <w:tc>
          <w:tcPr>
            <w:tcW w:w="988"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4</w:t>
            </w:r>
          </w:p>
        </w:tc>
        <w:tc>
          <w:tcPr>
            <w:tcW w:w="96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r>
      <w:tr w:rsidR="00DF7F5C" w:rsidRPr="00DF7F5C" w:rsidTr="007826B7">
        <w:trPr>
          <w:jc w:val="center"/>
        </w:trPr>
        <w:tc>
          <w:tcPr>
            <w:tcW w:w="2262"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מספר תלמידים ששגה</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4</w:t>
            </w:r>
          </w:p>
        </w:tc>
        <w:tc>
          <w:tcPr>
            <w:tcW w:w="988"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5</w:t>
            </w:r>
          </w:p>
        </w:tc>
        <w:tc>
          <w:tcPr>
            <w:tcW w:w="987"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3</w:t>
            </w:r>
          </w:p>
        </w:tc>
        <w:tc>
          <w:tcPr>
            <w:tcW w:w="988"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w:t>
            </w:r>
          </w:p>
        </w:tc>
        <w:tc>
          <w:tcPr>
            <w:tcW w:w="96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1</w:t>
            </w:r>
          </w:p>
        </w:tc>
      </w:tr>
    </w:tbl>
    <w:p w:rsidR="007826B7" w:rsidRDefault="007826B7" w:rsidP="00DF7F5C">
      <w:pPr>
        <w:spacing w:line="360" w:lineRule="auto"/>
        <w:jc w:val="left"/>
        <w:rPr>
          <w:rFonts w:eastAsia="Times New Roman"/>
          <w:b/>
          <w:bCs/>
          <w:color w:val="000000"/>
          <w:sz w:val="24"/>
          <w:szCs w:val="24"/>
          <w:u w:val="single"/>
          <w:rtl/>
        </w:rPr>
      </w:pPr>
    </w:p>
    <w:p w:rsidR="00DF7F5C" w:rsidRDefault="00DF7F5C" w:rsidP="007826B7">
      <w:pPr>
        <w:bidi w:val="0"/>
        <w:rPr>
          <w:rFonts w:eastAsia="Times New Roman"/>
          <w:b/>
          <w:bCs/>
          <w:color w:val="000000"/>
          <w:sz w:val="24"/>
          <w:szCs w:val="24"/>
          <w:u w:val="single"/>
          <w:rtl/>
        </w:rPr>
      </w:pPr>
    </w:p>
    <w:p w:rsidR="007826B7" w:rsidRDefault="007826B7" w:rsidP="007826B7">
      <w:pPr>
        <w:bidi w:val="0"/>
        <w:rPr>
          <w:rFonts w:eastAsia="Times New Roman"/>
          <w:b/>
          <w:bCs/>
          <w:color w:val="000000"/>
          <w:sz w:val="24"/>
          <w:szCs w:val="24"/>
          <w:u w:val="single"/>
          <w:rtl/>
        </w:rPr>
      </w:pPr>
    </w:p>
    <w:p w:rsidR="007826B7" w:rsidRPr="00DF7F5C" w:rsidRDefault="007826B7" w:rsidP="007826B7">
      <w:pPr>
        <w:bidi w:val="0"/>
        <w:rPr>
          <w:rFonts w:eastAsia="Times New Roman"/>
          <w:b/>
          <w:bCs/>
          <w:color w:val="000000"/>
          <w:sz w:val="24"/>
          <w:szCs w:val="24"/>
          <w:u w:val="single"/>
          <w:rtl/>
        </w:rPr>
      </w:pPr>
    </w:p>
    <w:p w:rsidR="00DF7F5C" w:rsidRPr="00DF7F5C" w:rsidRDefault="00DF7F5C" w:rsidP="00DF7F5C">
      <w:pPr>
        <w:numPr>
          <w:ilvl w:val="0"/>
          <w:numId w:val="24"/>
        </w:numPr>
        <w:spacing w:line="360" w:lineRule="auto"/>
        <w:jc w:val="left"/>
        <w:rPr>
          <w:rFonts w:eastAsia="Times New Roman"/>
          <w:b/>
          <w:bCs/>
          <w:color w:val="000000"/>
          <w:sz w:val="24"/>
          <w:szCs w:val="24"/>
        </w:rPr>
      </w:pPr>
      <w:r w:rsidRPr="00DF7F5C">
        <w:rPr>
          <w:rFonts w:eastAsia="Times New Roman" w:hint="cs"/>
          <w:b/>
          <w:bCs/>
          <w:color w:val="000000"/>
          <w:sz w:val="24"/>
          <w:szCs w:val="24"/>
          <w:rtl/>
        </w:rPr>
        <w:lastRenderedPageBreak/>
        <w:t>התחושה שלי כמורה</w:t>
      </w:r>
    </w:p>
    <w:p w:rsidR="00DF7F5C" w:rsidRDefault="00DF7F5C" w:rsidP="007826B7">
      <w:pPr>
        <w:spacing w:line="360" w:lineRule="auto"/>
        <w:jc w:val="left"/>
        <w:rPr>
          <w:rFonts w:eastAsia="Times New Roman"/>
          <w:color w:val="000000"/>
          <w:sz w:val="24"/>
          <w:szCs w:val="24"/>
          <w:rtl/>
        </w:rPr>
      </w:pPr>
      <w:r w:rsidRPr="00DF7F5C">
        <w:rPr>
          <w:rFonts w:eastAsia="Times New Roman" w:hint="cs"/>
          <w:color w:val="000000"/>
          <w:sz w:val="24"/>
          <w:szCs w:val="24"/>
          <w:rtl/>
        </w:rPr>
        <w:t xml:space="preserve">כמורה שלימדה את החומר בכתה </w:t>
      </w:r>
      <w:proofErr w:type="spellStart"/>
      <w:r w:rsidRPr="00DF7F5C">
        <w:rPr>
          <w:rFonts w:eastAsia="Times New Roman" w:hint="cs"/>
          <w:color w:val="000000"/>
          <w:sz w:val="24"/>
          <w:szCs w:val="24"/>
          <w:rtl/>
        </w:rPr>
        <w:t>היתה</w:t>
      </w:r>
      <w:proofErr w:type="spellEnd"/>
      <w:r w:rsidRPr="00DF7F5C">
        <w:rPr>
          <w:rFonts w:eastAsia="Times New Roman" w:hint="cs"/>
          <w:color w:val="000000"/>
          <w:sz w:val="24"/>
          <w:szCs w:val="24"/>
          <w:rtl/>
        </w:rPr>
        <w:t xml:space="preserve"> לי תחושה </w:t>
      </w:r>
      <w:proofErr w:type="spellStart"/>
      <w:r w:rsidRPr="00DF7F5C">
        <w:rPr>
          <w:rFonts w:eastAsia="Times New Roman" w:hint="cs"/>
          <w:color w:val="000000"/>
          <w:sz w:val="24"/>
          <w:szCs w:val="24"/>
          <w:rtl/>
        </w:rPr>
        <w:t>שהכל</w:t>
      </w:r>
      <w:proofErr w:type="spellEnd"/>
      <w:r w:rsidRPr="00DF7F5C">
        <w:rPr>
          <w:rFonts w:eastAsia="Times New Roman" w:hint="cs"/>
          <w:color w:val="000000"/>
          <w:sz w:val="24"/>
          <w:szCs w:val="24"/>
          <w:rtl/>
        </w:rPr>
        <w:t xml:space="preserve"> הוסבר היטב. אך בפועל כמו שקורה תמיד חלק מבינים יותר וחלק פחות. מדובר בכתה בינונית. התוצאה לא מפתיעה אבל יש תלמידים שהפתיעו. תלמיד שלא לומד אך מבין היטב, לא שגה כלל אך במבחן נכשל. אצל רוב התלמידים לא היו הפתעות.</w:t>
      </w:r>
    </w:p>
    <w:p w:rsidR="007826B7" w:rsidRPr="00DF7F5C" w:rsidRDefault="007826B7" w:rsidP="007826B7">
      <w:pPr>
        <w:spacing w:line="360" w:lineRule="auto"/>
        <w:jc w:val="left"/>
        <w:rPr>
          <w:rFonts w:eastAsia="Times New Roman"/>
          <w:color w:val="000000"/>
          <w:sz w:val="24"/>
          <w:szCs w:val="24"/>
        </w:rPr>
      </w:pPr>
    </w:p>
    <w:p w:rsidR="00DF7F5C" w:rsidRPr="00DF7F5C" w:rsidRDefault="00DF7F5C" w:rsidP="00DF7F5C">
      <w:pPr>
        <w:numPr>
          <w:ilvl w:val="0"/>
          <w:numId w:val="24"/>
        </w:numPr>
        <w:spacing w:line="360" w:lineRule="auto"/>
        <w:jc w:val="left"/>
        <w:rPr>
          <w:rFonts w:eastAsia="Times New Roman"/>
          <w:b/>
          <w:bCs/>
          <w:color w:val="000000"/>
          <w:sz w:val="24"/>
          <w:szCs w:val="24"/>
        </w:rPr>
      </w:pPr>
      <w:r w:rsidRPr="00DF7F5C">
        <w:rPr>
          <w:rFonts w:eastAsia="Times New Roman" w:hint="cs"/>
          <w:b/>
          <w:bCs/>
          <w:color w:val="000000"/>
          <w:sz w:val="24"/>
          <w:szCs w:val="24"/>
          <w:rtl/>
        </w:rPr>
        <w:t>הטיפול בבעיות שהתעוררו בעקבות ניתוח המשימה הדיאגנוסטית</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 xml:space="preserve">השתמשתי בהדגמה של שינויים בתמיסה הנתונה בדף (נחושת </w:t>
      </w:r>
      <w:proofErr w:type="spellStart"/>
      <w:r w:rsidRPr="00DF7F5C">
        <w:rPr>
          <w:rFonts w:eastAsia="Times New Roman" w:hint="cs"/>
          <w:color w:val="000000"/>
          <w:sz w:val="24"/>
          <w:szCs w:val="24"/>
          <w:rtl/>
        </w:rPr>
        <w:t>כלורית</w:t>
      </w:r>
      <w:proofErr w:type="spellEnd"/>
      <w:r w:rsidRPr="00DF7F5C">
        <w:rPr>
          <w:rFonts w:eastAsia="Times New Roman" w:hint="cs"/>
          <w:color w:val="000000"/>
          <w:sz w:val="24"/>
          <w:szCs w:val="24"/>
          <w:rtl/>
        </w:rPr>
        <w:t xml:space="preserve"> </w:t>
      </w:r>
      <w:r w:rsidRPr="00DF7F5C">
        <w:rPr>
          <w:rFonts w:eastAsia="Times New Roman"/>
          <w:color w:val="000000"/>
          <w:sz w:val="24"/>
          <w:szCs w:val="24"/>
        </w:rPr>
        <w:t>0.1M</w:t>
      </w:r>
      <w:r w:rsidRPr="00DF7F5C">
        <w:rPr>
          <w:rFonts w:eastAsia="Times New Roman" w:hint="cs"/>
          <w:color w:val="000000"/>
          <w:sz w:val="24"/>
          <w:szCs w:val="24"/>
          <w:rtl/>
        </w:rPr>
        <w:t>). הדגמתי את הפעולות בכל שבע הכוסות. על הלוח בניתי טבלה וביחד עם התלמידים השלמנו אותה עבור כל אחד משבעת הניסויים שבמשימה הדיאגנוסטית.</w:t>
      </w:r>
    </w:p>
    <w:tbl>
      <w:tblPr>
        <w:tblStyle w:val="TableGrid"/>
        <w:tblpPr w:leftFromText="180" w:rightFromText="180" w:vertAnchor="text" w:horzAnchor="page" w:tblpX="2770" w:tblpY="19"/>
        <w:tblOverlap w:val="never"/>
        <w:bidiVisual/>
        <w:tblW w:w="0" w:type="auto"/>
        <w:tblLook w:val="04A0" w:firstRow="1" w:lastRow="0" w:firstColumn="1" w:lastColumn="0" w:noHBand="0" w:noVBand="1"/>
      </w:tblPr>
      <w:tblGrid>
        <w:gridCol w:w="1363"/>
        <w:gridCol w:w="1186"/>
        <w:gridCol w:w="1445"/>
        <w:gridCol w:w="1440"/>
        <w:gridCol w:w="1445"/>
      </w:tblGrid>
      <w:tr w:rsidR="00DF7F5C" w:rsidRPr="00DF7F5C" w:rsidTr="00063528">
        <w:tc>
          <w:tcPr>
            <w:tcW w:w="1363"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מספר כוס</w:t>
            </w:r>
          </w:p>
        </w:tc>
        <w:tc>
          <w:tcPr>
            <w:tcW w:w="1186" w:type="dxa"/>
          </w:tcPr>
          <w:p w:rsidR="00DF7F5C" w:rsidRPr="00DF7F5C" w:rsidRDefault="00DF7F5C" w:rsidP="00DF7F5C">
            <w:pPr>
              <w:spacing w:line="360" w:lineRule="auto"/>
              <w:jc w:val="left"/>
              <w:rPr>
                <w:rFonts w:eastAsia="Times New Roman"/>
                <w:color w:val="000000"/>
                <w:sz w:val="24"/>
                <w:szCs w:val="24"/>
                <w:rtl/>
              </w:rPr>
            </w:pPr>
            <w:proofErr w:type="spellStart"/>
            <w:r w:rsidRPr="00DF7F5C">
              <w:rPr>
                <w:rFonts w:eastAsia="Times New Roman" w:hint="cs"/>
                <w:color w:val="000000"/>
                <w:sz w:val="24"/>
                <w:szCs w:val="24"/>
                <w:rtl/>
              </w:rPr>
              <w:t>התיחסות</w:t>
            </w:r>
            <w:proofErr w:type="spellEnd"/>
            <w:r w:rsidRPr="00DF7F5C">
              <w:rPr>
                <w:rFonts w:eastAsia="Times New Roman" w:hint="cs"/>
                <w:color w:val="000000"/>
                <w:sz w:val="24"/>
                <w:szCs w:val="24"/>
                <w:rtl/>
              </w:rPr>
              <w:t xml:space="preserve"> לצבע התמיסה</w:t>
            </w:r>
          </w:p>
        </w:tc>
        <w:tc>
          <w:tcPr>
            <w:tcW w:w="1445"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שינוי בנפח התמיסה</w:t>
            </w:r>
          </w:p>
        </w:tc>
        <w:tc>
          <w:tcPr>
            <w:tcW w:w="1440"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שינוי במספר המולים בתמיסה</w:t>
            </w:r>
          </w:p>
        </w:tc>
        <w:tc>
          <w:tcPr>
            <w:tcW w:w="1445" w:type="dxa"/>
          </w:tcPr>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t>שינוי בריכוז התמיסה</w:t>
            </w:r>
          </w:p>
        </w:tc>
      </w:tr>
    </w:tbl>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b/>
          <w:bCs/>
          <w:color w:val="000000"/>
          <w:sz w:val="24"/>
          <w:szCs w:val="24"/>
          <w:rtl/>
        </w:rPr>
      </w:pPr>
    </w:p>
    <w:p w:rsidR="007826B7" w:rsidRDefault="007826B7" w:rsidP="007826B7">
      <w:pPr>
        <w:spacing w:line="360" w:lineRule="auto"/>
        <w:ind w:left="720"/>
        <w:jc w:val="left"/>
        <w:rPr>
          <w:rFonts w:eastAsia="Times New Roman"/>
          <w:b/>
          <w:bCs/>
          <w:color w:val="000000"/>
          <w:sz w:val="24"/>
          <w:szCs w:val="24"/>
        </w:rPr>
      </w:pPr>
    </w:p>
    <w:p w:rsidR="00DF7F5C" w:rsidRPr="007826B7" w:rsidRDefault="00DF7F5C" w:rsidP="007826B7">
      <w:pPr>
        <w:numPr>
          <w:ilvl w:val="0"/>
          <w:numId w:val="24"/>
        </w:numPr>
        <w:spacing w:line="360" w:lineRule="auto"/>
        <w:jc w:val="left"/>
        <w:rPr>
          <w:rFonts w:eastAsia="Times New Roman"/>
          <w:b/>
          <w:bCs/>
          <w:color w:val="000000"/>
          <w:sz w:val="24"/>
          <w:szCs w:val="24"/>
          <w:rtl/>
        </w:rPr>
      </w:pPr>
      <w:r w:rsidRPr="00DF7F5C">
        <w:rPr>
          <w:rFonts w:eastAsia="Times New Roman" w:hint="cs"/>
          <w:b/>
          <w:bCs/>
          <w:color w:val="000000"/>
          <w:sz w:val="24"/>
          <w:szCs w:val="24"/>
          <w:rtl/>
        </w:rPr>
        <w:t>שאלון דיאגנוסטי חדש לבדיקת הצלחת הטיפול</w:t>
      </w:r>
    </w:p>
    <w:p w:rsidR="00DF7F5C" w:rsidRPr="00DF7F5C" w:rsidRDefault="00DF7F5C" w:rsidP="00DF7F5C">
      <w:pPr>
        <w:spacing w:line="360" w:lineRule="auto"/>
        <w:jc w:val="left"/>
        <w:rPr>
          <w:rFonts w:eastAsia="Times New Roman"/>
          <w:color w:val="000000"/>
          <w:sz w:val="24"/>
          <w:szCs w:val="24"/>
        </w:rPr>
      </w:pPr>
      <w:r w:rsidRPr="00DF7F5C">
        <w:rPr>
          <w:rFonts w:eastAsia="Times New Roman" w:hint="cs"/>
          <w:color w:val="000000"/>
          <w:sz w:val="24"/>
          <w:szCs w:val="24"/>
          <w:rtl/>
        </w:rPr>
        <w:t xml:space="preserve">לפניכם 4 משפטים 1-4המתארים פעולה שנעשתה על 4 כוסות שהכילו 10 מ"ל מן התמיסה המקורית </w:t>
      </w:r>
      <w:r w:rsidRPr="00DF7F5C">
        <w:rPr>
          <w:rFonts w:eastAsia="Times New Roman"/>
          <w:color w:val="000000"/>
          <w:sz w:val="24"/>
          <w:szCs w:val="24"/>
        </w:rPr>
        <w:t>CuCl</w:t>
      </w:r>
      <w:r w:rsidRPr="00DF7F5C">
        <w:rPr>
          <w:rFonts w:eastAsia="Times New Roman"/>
          <w:color w:val="000000"/>
          <w:sz w:val="24"/>
          <w:szCs w:val="24"/>
          <w:vertAlign w:val="subscript"/>
        </w:rPr>
        <w:t>2(</w:t>
      </w:r>
      <w:proofErr w:type="spellStart"/>
      <w:r w:rsidRPr="00DF7F5C">
        <w:rPr>
          <w:rFonts w:eastAsia="Times New Roman"/>
          <w:color w:val="000000"/>
          <w:sz w:val="24"/>
          <w:szCs w:val="24"/>
          <w:vertAlign w:val="subscript"/>
        </w:rPr>
        <w:t>aq</w:t>
      </w:r>
      <w:proofErr w:type="spellEnd"/>
      <w:r w:rsidRPr="00DF7F5C">
        <w:rPr>
          <w:rFonts w:eastAsia="Times New Roman"/>
          <w:color w:val="000000"/>
          <w:sz w:val="24"/>
          <w:szCs w:val="24"/>
          <w:vertAlign w:val="subscript"/>
        </w:rPr>
        <w:t>)</w:t>
      </w:r>
      <w:r w:rsidRPr="00DF7F5C">
        <w:rPr>
          <w:rFonts w:eastAsia="Times New Roman" w:hint="cs"/>
          <w:color w:val="000000"/>
          <w:sz w:val="24"/>
          <w:szCs w:val="24"/>
          <w:vertAlign w:val="subscript"/>
          <w:rtl/>
        </w:rPr>
        <w:t xml:space="preserve">  </w:t>
      </w:r>
      <w:r w:rsidRPr="00DF7F5C">
        <w:rPr>
          <w:rFonts w:eastAsia="Times New Roman"/>
          <w:color w:val="000000"/>
          <w:sz w:val="24"/>
          <w:szCs w:val="24"/>
        </w:rPr>
        <w:t>0.1M</w:t>
      </w:r>
      <w:r w:rsidRPr="00DF7F5C">
        <w:rPr>
          <w:rFonts w:eastAsia="Times New Roman" w:hint="cs"/>
          <w:color w:val="000000"/>
          <w:sz w:val="24"/>
          <w:szCs w:val="24"/>
          <w:vertAlign w:val="subscript"/>
          <w:rtl/>
        </w:rPr>
        <w:t xml:space="preserve">. </w:t>
      </w:r>
    </w:p>
    <w:p w:rsidR="00DF7F5C" w:rsidRPr="00DF7F5C" w:rsidRDefault="00DF7F5C" w:rsidP="00DF7F5C">
      <w:pPr>
        <w:numPr>
          <w:ilvl w:val="0"/>
          <w:numId w:val="2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 לתמיסה הוסיפו 0.5 גרם </w:t>
      </w:r>
      <w:r w:rsidRPr="00DF7F5C">
        <w:rPr>
          <w:rFonts w:eastAsia="Times New Roman"/>
          <w:color w:val="000000"/>
          <w:sz w:val="24"/>
          <w:szCs w:val="24"/>
        </w:rPr>
        <w:t>CuCl</w:t>
      </w:r>
      <w:r w:rsidRPr="00DF7F5C">
        <w:rPr>
          <w:rFonts w:eastAsia="Times New Roman"/>
          <w:color w:val="000000"/>
          <w:sz w:val="24"/>
          <w:szCs w:val="24"/>
          <w:vertAlign w:val="subscript"/>
        </w:rPr>
        <w:t>2(s)</w:t>
      </w:r>
      <w:r w:rsidRPr="00DF7F5C">
        <w:rPr>
          <w:rFonts w:eastAsia="Times New Roman" w:hint="cs"/>
          <w:color w:val="000000"/>
          <w:sz w:val="24"/>
          <w:szCs w:val="24"/>
          <w:vertAlign w:val="subscript"/>
          <w:rtl/>
        </w:rPr>
        <w:t xml:space="preserve">  </w:t>
      </w:r>
      <w:r w:rsidRPr="00DF7F5C">
        <w:rPr>
          <w:rFonts w:eastAsia="Times New Roman" w:hint="cs"/>
          <w:color w:val="000000"/>
          <w:sz w:val="24"/>
          <w:szCs w:val="24"/>
          <w:rtl/>
        </w:rPr>
        <w:t>.</w:t>
      </w:r>
    </w:p>
    <w:p w:rsidR="00DF7F5C" w:rsidRPr="00DF7F5C" w:rsidRDefault="00DF7F5C" w:rsidP="00DF7F5C">
      <w:pPr>
        <w:numPr>
          <w:ilvl w:val="0"/>
          <w:numId w:val="2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 חיממו את התמיסה במשך מספר דקות.</w:t>
      </w:r>
    </w:p>
    <w:p w:rsidR="00DF7F5C" w:rsidRPr="00DF7F5C" w:rsidRDefault="00DF7F5C" w:rsidP="00DF7F5C">
      <w:pPr>
        <w:numPr>
          <w:ilvl w:val="0"/>
          <w:numId w:val="2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 מזגו 10 מ"ל מים לתוך התמיסה.</w:t>
      </w:r>
    </w:p>
    <w:p w:rsidR="00DF7F5C" w:rsidRPr="00DF7F5C" w:rsidRDefault="00DF7F5C" w:rsidP="00DF7F5C">
      <w:pPr>
        <w:numPr>
          <w:ilvl w:val="0"/>
          <w:numId w:val="25"/>
        </w:numPr>
        <w:spacing w:line="360" w:lineRule="auto"/>
        <w:jc w:val="left"/>
        <w:rPr>
          <w:rFonts w:eastAsia="Times New Roman"/>
          <w:color w:val="000000"/>
          <w:sz w:val="24"/>
          <w:szCs w:val="24"/>
        </w:rPr>
      </w:pPr>
      <w:r w:rsidRPr="00DF7F5C">
        <w:rPr>
          <w:rFonts w:eastAsia="Times New Roman" w:hint="cs"/>
          <w:color w:val="000000"/>
          <w:sz w:val="24"/>
          <w:szCs w:val="24"/>
          <w:rtl/>
        </w:rPr>
        <w:t xml:space="preserve"> מזגו 10 מ"ל תמיסה מקורית אל הכוס.</w:t>
      </w:r>
    </w:p>
    <w:p w:rsidR="007826B7" w:rsidRDefault="007826B7">
      <w:pPr>
        <w:bidi w:val="0"/>
        <w:rPr>
          <w:rFonts w:eastAsia="Times New Roman"/>
          <w:color w:val="000000"/>
          <w:sz w:val="24"/>
          <w:szCs w:val="24"/>
          <w:rtl/>
        </w:rPr>
      </w:pPr>
      <w:r>
        <w:rPr>
          <w:rFonts w:eastAsia="Times New Roman"/>
          <w:color w:val="000000"/>
          <w:sz w:val="24"/>
          <w:szCs w:val="24"/>
          <w:rtl/>
        </w:rPr>
        <w:br w:type="page"/>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hint="cs"/>
          <w:color w:val="000000"/>
          <w:sz w:val="24"/>
          <w:szCs w:val="24"/>
          <w:rtl/>
        </w:rPr>
        <w:lastRenderedPageBreak/>
        <w:t>נתונים זוגות של גרפים. הגרפים המתארים שינוי נפח עם התקדמות התגובה, ושינוי במספר המולים עם התקדמות התגובה או שינוי בריכוז עם התקדמות התגובה.</w:t>
      </w:r>
    </w:p>
    <w:p w:rsidR="00DF7F5C" w:rsidRPr="00DF7F5C" w:rsidRDefault="00DF7F5C" w:rsidP="00DF7F5C">
      <w:pPr>
        <w:spacing w:line="360" w:lineRule="auto"/>
        <w:jc w:val="left"/>
        <w:rPr>
          <w:rFonts w:eastAsia="Times New Roman"/>
          <w:color w:val="000000"/>
          <w:sz w:val="24"/>
          <w:szCs w:val="24"/>
          <w:rtl/>
        </w:rPr>
      </w:pPr>
      <w:r w:rsidRPr="00DF7F5C">
        <w:rPr>
          <w:rFonts w:eastAsia="Times New Roman"/>
          <w:noProof/>
          <w:color w:val="000000"/>
          <w:sz w:val="24"/>
          <w:szCs w:val="24"/>
          <w:rtl/>
        </w:rPr>
        <mc:AlternateContent>
          <mc:Choice Requires="wpg">
            <w:drawing>
              <wp:anchor distT="0" distB="0" distL="114300" distR="114300" simplePos="0" relativeHeight="251660288" behindDoc="0" locked="0" layoutInCell="1" allowOverlap="1" wp14:anchorId="3637C5A5" wp14:editId="14A61C3E">
                <wp:simplePos x="0" y="0"/>
                <wp:positionH relativeFrom="column">
                  <wp:posOffset>-768350</wp:posOffset>
                </wp:positionH>
                <wp:positionV relativeFrom="paragraph">
                  <wp:posOffset>464820</wp:posOffset>
                </wp:positionV>
                <wp:extent cx="6261100" cy="3354070"/>
                <wp:effectExtent l="3175" t="1270" r="3175" b="0"/>
                <wp:wrapNone/>
                <wp:docPr id="2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3354070"/>
                          <a:chOff x="230" y="8857"/>
                          <a:chExt cx="9860" cy="5282"/>
                        </a:xfrm>
                      </wpg:grpSpPr>
                      <wpg:grpSp>
                        <wpg:cNvPr id="23" name="Group 54"/>
                        <wpg:cNvGrpSpPr>
                          <a:grpSpLocks/>
                        </wpg:cNvGrpSpPr>
                        <wpg:grpSpPr bwMode="auto">
                          <a:xfrm>
                            <a:off x="230" y="8857"/>
                            <a:ext cx="5015" cy="2625"/>
                            <a:chOff x="1775" y="8486"/>
                            <a:chExt cx="5015" cy="2625"/>
                          </a:xfrm>
                        </wpg:grpSpPr>
                        <wps:wsp>
                          <wps:cNvPr id="24" name="AutoShape 18"/>
                          <wps:cNvCnPr>
                            <a:cxnSpLocks noChangeShapeType="1"/>
                          </wps:cNvCnPr>
                          <wps:spPr bwMode="auto">
                            <a:xfrm>
                              <a:off x="4910" y="9536"/>
                              <a:ext cx="920"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19"/>
                          <wps:cNvSpPr txBox="1">
                            <a:spLocks noChangeArrowheads="1"/>
                          </wps:cNvSpPr>
                          <wps:spPr bwMode="auto">
                            <a:xfrm>
                              <a:off x="5905" y="8486"/>
                              <a:ext cx="8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A</w:t>
                                </w:r>
                              </w:p>
                            </w:txbxContent>
                          </wps:txbx>
                          <wps:bodyPr rot="0" vert="horz" wrap="square" lIns="91440" tIns="45720" rIns="91440" bIns="45720" anchor="t" anchorCtr="0" upright="1">
                            <a:noAutofit/>
                          </wps:bodyPr>
                        </wps:wsp>
                        <wps:wsp>
                          <wps:cNvPr id="26" name="AutoShape 5"/>
                          <wps:cNvCnPr>
                            <a:cxnSpLocks noChangeShapeType="1"/>
                          </wps:cNvCnPr>
                          <wps:spPr bwMode="auto">
                            <a:xfrm flipV="1">
                              <a:off x="2570" y="8666"/>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7"/>
                          <wps:cNvCnPr>
                            <a:cxnSpLocks noChangeShapeType="1"/>
                          </wps:cNvCnPr>
                          <wps:spPr bwMode="auto">
                            <a:xfrm>
                              <a:off x="2570" y="10376"/>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8"/>
                          <wps:cNvSpPr txBox="1">
                            <a:spLocks noChangeArrowheads="1"/>
                          </wps:cNvSpPr>
                          <wps:spPr bwMode="auto">
                            <a:xfrm>
                              <a:off x="1775" y="8711"/>
                              <a:ext cx="8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נפח (מ"ל)</w:t>
                                </w:r>
                              </w:p>
                            </w:txbxContent>
                          </wps:txbx>
                          <wps:bodyPr rot="0" vert="horz" wrap="square" lIns="91440" tIns="45720" rIns="91440" bIns="45720" anchor="t" anchorCtr="0" upright="1">
                            <a:noAutofit/>
                          </wps:bodyPr>
                        </wps:wsp>
                        <wps:wsp>
                          <wps:cNvPr id="29" name="Text Box 9"/>
                          <wps:cNvSpPr txBox="1">
                            <a:spLocks noChangeArrowheads="1"/>
                          </wps:cNvSpPr>
                          <wps:spPr bwMode="auto">
                            <a:xfrm>
                              <a:off x="2570" y="10331"/>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s:wsp>
                          <wps:cNvPr id="30" name="AutoShape 10"/>
                          <wps:cNvCnPr>
                            <a:cxnSpLocks noChangeShapeType="1"/>
                          </wps:cNvCnPr>
                          <wps:spPr bwMode="auto">
                            <a:xfrm flipV="1">
                              <a:off x="2570" y="9206"/>
                              <a:ext cx="1005"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53"/>
                          <wpg:cNvGrpSpPr>
                            <a:grpSpLocks/>
                          </wpg:cNvGrpSpPr>
                          <wpg:grpSpPr bwMode="auto">
                            <a:xfrm>
                              <a:off x="3555" y="8696"/>
                              <a:ext cx="3010" cy="2415"/>
                              <a:chOff x="3555" y="8696"/>
                              <a:chExt cx="3010" cy="2415"/>
                            </a:xfrm>
                          </wpg:grpSpPr>
                          <wps:wsp>
                            <wps:cNvPr id="32" name="AutoShape 13"/>
                            <wps:cNvCnPr>
                              <a:cxnSpLocks noChangeShapeType="1"/>
                            </wps:cNvCnPr>
                            <wps:spPr bwMode="auto">
                              <a:xfrm flipV="1">
                                <a:off x="4825" y="8696"/>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4"/>
                            <wps:cNvCnPr>
                              <a:cxnSpLocks noChangeShapeType="1"/>
                            </wps:cNvCnPr>
                            <wps:spPr bwMode="auto">
                              <a:xfrm>
                                <a:off x="4825" y="10376"/>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5"/>
                            <wps:cNvSpPr txBox="1">
                              <a:spLocks noChangeArrowheads="1"/>
                            </wps:cNvSpPr>
                            <wps:spPr bwMode="auto">
                              <a:xfrm>
                                <a:off x="3555" y="8711"/>
                                <a:ext cx="13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ריכוז(</w:t>
                                  </w:r>
                                  <w:r>
                                    <w:rPr>
                                      <w:rFonts w:hint="cs"/>
                                    </w:rPr>
                                    <w:t>M</w:t>
                                  </w:r>
                                  <w:r>
                                    <w:rPr>
                                      <w:rFonts w:hint="cs"/>
                                      <w:rtl/>
                                    </w:rPr>
                                    <w:t>)</w:t>
                                  </w:r>
                                </w:p>
                              </w:txbxContent>
                            </wps:txbx>
                            <wps:bodyPr rot="0" vert="horz" wrap="square" lIns="91440" tIns="45720" rIns="91440" bIns="45720" anchor="t" anchorCtr="0" upright="1">
                              <a:noAutofit/>
                            </wps:bodyPr>
                          </wps:wsp>
                          <wps:wsp>
                            <wps:cNvPr id="35" name="Text Box 16"/>
                            <wps:cNvSpPr txBox="1">
                              <a:spLocks noChangeArrowheads="1"/>
                            </wps:cNvSpPr>
                            <wps:spPr bwMode="auto">
                              <a:xfrm>
                                <a:off x="4825" y="10361"/>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g:grpSp>
                      </wpg:grpSp>
                      <wpg:grpSp>
                        <wpg:cNvPr id="36" name="Group 99"/>
                        <wpg:cNvGrpSpPr>
                          <a:grpSpLocks/>
                        </wpg:cNvGrpSpPr>
                        <wpg:grpSpPr bwMode="auto">
                          <a:xfrm>
                            <a:off x="245" y="11501"/>
                            <a:ext cx="9845" cy="2638"/>
                            <a:chOff x="245" y="11501"/>
                            <a:chExt cx="9845" cy="2638"/>
                          </a:xfrm>
                        </wpg:grpSpPr>
                        <wpg:grpSp>
                          <wpg:cNvPr id="37" name="Group 98"/>
                          <wpg:cNvGrpSpPr>
                            <a:grpSpLocks/>
                          </wpg:cNvGrpSpPr>
                          <wpg:grpSpPr bwMode="auto">
                            <a:xfrm>
                              <a:off x="5885" y="11514"/>
                              <a:ext cx="4205" cy="2625"/>
                              <a:chOff x="5885" y="11527"/>
                              <a:chExt cx="4205" cy="2625"/>
                            </a:xfrm>
                          </wpg:grpSpPr>
                          <wps:wsp>
                            <wps:cNvPr id="38" name="Text Box 70"/>
                            <wps:cNvSpPr txBox="1">
                              <a:spLocks noChangeArrowheads="1"/>
                            </wps:cNvSpPr>
                            <wps:spPr bwMode="auto">
                              <a:xfrm>
                                <a:off x="9205" y="11527"/>
                                <a:ext cx="8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D</w:t>
                                  </w:r>
                                </w:p>
                              </w:txbxContent>
                            </wps:txbx>
                            <wps:bodyPr rot="0" vert="horz" wrap="square" lIns="91440" tIns="45720" rIns="91440" bIns="45720" anchor="t" anchorCtr="0" upright="1">
                              <a:noAutofit/>
                            </wps:bodyPr>
                          </wps:wsp>
                          <wpg:grpSp>
                            <wpg:cNvPr id="39" name="Group 77"/>
                            <wpg:cNvGrpSpPr>
                              <a:grpSpLocks/>
                            </wpg:cNvGrpSpPr>
                            <wpg:grpSpPr bwMode="auto">
                              <a:xfrm>
                                <a:off x="7005" y="11737"/>
                                <a:ext cx="3010" cy="2415"/>
                                <a:chOff x="6360" y="9240"/>
                                <a:chExt cx="3010" cy="2415"/>
                              </a:xfrm>
                            </wpg:grpSpPr>
                            <wps:wsp>
                              <wps:cNvPr id="40" name="AutoShape 78"/>
                              <wps:cNvCnPr>
                                <a:cxnSpLocks noChangeShapeType="1"/>
                              </wps:cNvCnPr>
                              <wps:spPr bwMode="auto">
                                <a:xfrm flipV="1">
                                  <a:off x="7630" y="9240"/>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79"/>
                              <wps:cNvCnPr>
                                <a:cxnSpLocks noChangeShapeType="1"/>
                              </wps:cNvCnPr>
                              <wps:spPr bwMode="auto">
                                <a:xfrm>
                                  <a:off x="7630" y="10920"/>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80"/>
                              <wps:cNvSpPr txBox="1">
                                <a:spLocks noChangeArrowheads="1"/>
                              </wps:cNvSpPr>
                              <wps:spPr bwMode="auto">
                                <a:xfrm>
                                  <a:off x="6360" y="9255"/>
                                  <a:ext cx="13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ריכוז(</w:t>
                                    </w:r>
                                    <w:r>
                                      <w:rPr>
                                        <w:rFonts w:hint="cs"/>
                                      </w:rPr>
                                      <w:t>M</w:t>
                                    </w:r>
                                    <w:r>
                                      <w:rPr>
                                        <w:rFonts w:hint="cs"/>
                                        <w:rtl/>
                                      </w:rPr>
                                      <w:t>)</w:t>
                                    </w:r>
                                  </w:p>
                                </w:txbxContent>
                              </wps:txbx>
                              <wps:bodyPr rot="0" vert="horz" wrap="square" lIns="91440" tIns="45720" rIns="91440" bIns="45720" anchor="t" anchorCtr="0" upright="1">
                                <a:noAutofit/>
                              </wps:bodyPr>
                            </wps:wsp>
                            <wps:wsp>
                              <wps:cNvPr id="43" name="Text Box 81"/>
                              <wps:cNvSpPr txBox="1">
                                <a:spLocks noChangeArrowheads="1"/>
                              </wps:cNvSpPr>
                              <wps:spPr bwMode="auto">
                                <a:xfrm>
                                  <a:off x="7630" y="10905"/>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g:grpSp>
                          <wps:wsp>
                            <wps:cNvPr id="44" name="AutoShape 82"/>
                            <wps:cNvCnPr>
                              <a:cxnSpLocks noChangeShapeType="1"/>
                            </wps:cNvCnPr>
                            <wps:spPr bwMode="auto">
                              <a:xfrm>
                                <a:off x="5915" y="12802"/>
                                <a:ext cx="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72"/>
                            <wps:cNvCnPr>
                              <a:cxnSpLocks noChangeShapeType="1"/>
                            </wps:cNvCnPr>
                            <wps:spPr bwMode="auto">
                              <a:xfrm flipV="1">
                                <a:off x="5885" y="11707"/>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73"/>
                            <wps:cNvCnPr>
                              <a:cxnSpLocks noChangeShapeType="1"/>
                            </wps:cNvCnPr>
                            <wps:spPr bwMode="auto">
                              <a:xfrm>
                                <a:off x="5885" y="13417"/>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75"/>
                            <wps:cNvSpPr txBox="1">
                              <a:spLocks noChangeArrowheads="1"/>
                            </wps:cNvSpPr>
                            <wps:spPr bwMode="auto">
                              <a:xfrm>
                                <a:off x="5885" y="13372"/>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s:wsp>
                            <wps:cNvPr id="48" name="AutoShape 76"/>
                            <wps:cNvCnPr>
                              <a:cxnSpLocks noChangeShapeType="1"/>
                            </wps:cNvCnPr>
                            <wps:spPr bwMode="auto">
                              <a:xfrm flipV="1">
                                <a:off x="8305" y="12202"/>
                                <a:ext cx="1005"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 name="Group 97"/>
                          <wpg:cNvGrpSpPr>
                            <a:grpSpLocks/>
                          </wpg:cNvGrpSpPr>
                          <wpg:grpSpPr bwMode="auto">
                            <a:xfrm>
                              <a:off x="245" y="11501"/>
                              <a:ext cx="5060" cy="2625"/>
                              <a:chOff x="245" y="11514"/>
                              <a:chExt cx="5060" cy="2625"/>
                            </a:xfrm>
                          </wpg:grpSpPr>
                          <wps:wsp>
                            <wps:cNvPr id="50" name="Text Box 61"/>
                            <wps:cNvSpPr txBox="1">
                              <a:spLocks noChangeArrowheads="1"/>
                            </wps:cNvSpPr>
                            <wps:spPr bwMode="auto">
                              <a:xfrm>
                                <a:off x="245" y="11737"/>
                                <a:ext cx="8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נפח (מ"ל)</w:t>
                                  </w:r>
                                </w:p>
                              </w:txbxContent>
                            </wps:txbx>
                            <wps:bodyPr rot="0" vert="horz" wrap="square" lIns="91440" tIns="45720" rIns="91440" bIns="45720" anchor="t" anchorCtr="0" upright="1">
                              <a:noAutofit/>
                            </wps:bodyPr>
                          </wps:wsp>
                          <wpg:grpSp>
                            <wpg:cNvPr id="51" name="Group 85"/>
                            <wpg:cNvGrpSpPr>
                              <a:grpSpLocks/>
                            </wpg:cNvGrpSpPr>
                            <wpg:grpSpPr bwMode="auto">
                              <a:xfrm>
                                <a:off x="1085" y="11514"/>
                                <a:ext cx="4220" cy="2625"/>
                                <a:chOff x="1400" y="8514"/>
                                <a:chExt cx="4220" cy="2625"/>
                              </a:xfrm>
                            </wpg:grpSpPr>
                            <wps:wsp>
                              <wps:cNvPr id="52" name="AutoShape 86"/>
                              <wps:cNvCnPr>
                                <a:cxnSpLocks noChangeShapeType="1"/>
                              </wps:cNvCnPr>
                              <wps:spPr bwMode="auto">
                                <a:xfrm>
                                  <a:off x="1440" y="9658"/>
                                  <a:ext cx="770" cy="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87"/>
                              <wps:cNvSpPr txBox="1">
                                <a:spLocks noChangeArrowheads="1"/>
                              </wps:cNvSpPr>
                              <wps:spPr bwMode="auto">
                                <a:xfrm>
                                  <a:off x="4735" y="8514"/>
                                  <a:ext cx="8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C</w:t>
                                    </w:r>
                                  </w:p>
                                </w:txbxContent>
                              </wps:txbx>
                              <wps:bodyPr rot="0" vert="horz" wrap="square" lIns="91440" tIns="45720" rIns="91440" bIns="45720" anchor="t" anchorCtr="0" upright="1">
                                <a:noAutofit/>
                              </wps:bodyPr>
                            </wps:wsp>
                            <wps:wsp>
                              <wps:cNvPr id="54" name="AutoShape 88"/>
                              <wps:cNvCnPr>
                                <a:cxnSpLocks noChangeShapeType="1"/>
                              </wps:cNvCnPr>
                              <wps:spPr bwMode="auto">
                                <a:xfrm flipV="1">
                                  <a:off x="1400" y="8694"/>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89"/>
                              <wps:cNvCnPr>
                                <a:cxnSpLocks noChangeShapeType="1"/>
                              </wps:cNvCnPr>
                              <wps:spPr bwMode="auto">
                                <a:xfrm>
                                  <a:off x="1400" y="10404"/>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90"/>
                              <wps:cNvSpPr txBox="1">
                                <a:spLocks noChangeArrowheads="1"/>
                              </wps:cNvSpPr>
                              <wps:spPr bwMode="auto">
                                <a:xfrm>
                                  <a:off x="1400" y="10359"/>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s:wsp>
                              <wps:cNvPr id="57" name="AutoShape 91"/>
                              <wps:cNvCnPr>
                                <a:cxnSpLocks noChangeShapeType="1"/>
                              </wps:cNvCnPr>
                              <wps:spPr bwMode="auto">
                                <a:xfrm>
                                  <a:off x="3725" y="9759"/>
                                  <a:ext cx="1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8" name="Group 92"/>
                              <wpg:cNvGrpSpPr>
                                <a:grpSpLocks/>
                              </wpg:cNvGrpSpPr>
                              <wpg:grpSpPr bwMode="auto">
                                <a:xfrm>
                                  <a:off x="2385" y="8724"/>
                                  <a:ext cx="3010" cy="2415"/>
                                  <a:chOff x="3555" y="8696"/>
                                  <a:chExt cx="3010" cy="2415"/>
                                </a:xfrm>
                              </wpg:grpSpPr>
                              <wps:wsp>
                                <wps:cNvPr id="59" name="AutoShape 93"/>
                                <wps:cNvCnPr>
                                  <a:cxnSpLocks noChangeShapeType="1"/>
                                </wps:cNvCnPr>
                                <wps:spPr bwMode="auto">
                                  <a:xfrm flipV="1">
                                    <a:off x="4825" y="8696"/>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94"/>
                                <wps:cNvCnPr>
                                  <a:cxnSpLocks noChangeShapeType="1"/>
                                </wps:cNvCnPr>
                                <wps:spPr bwMode="auto">
                                  <a:xfrm>
                                    <a:off x="4825" y="10376"/>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95"/>
                                <wps:cNvSpPr txBox="1">
                                  <a:spLocks noChangeArrowheads="1"/>
                                </wps:cNvSpPr>
                                <wps:spPr bwMode="auto">
                                  <a:xfrm>
                                    <a:off x="3555" y="8711"/>
                                    <a:ext cx="13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מספר מולים</w:t>
                                      </w:r>
                                    </w:p>
                                  </w:txbxContent>
                                </wps:txbx>
                                <wps:bodyPr rot="0" vert="horz" wrap="square" lIns="91440" tIns="45720" rIns="91440" bIns="45720" anchor="t" anchorCtr="0" upright="1">
                                  <a:noAutofit/>
                                </wps:bodyPr>
                              </wps:wsp>
                              <wps:wsp>
                                <wps:cNvPr id="62" name="Text Box 96"/>
                                <wps:cNvSpPr txBox="1">
                                  <a:spLocks noChangeArrowheads="1"/>
                                </wps:cNvSpPr>
                                <wps:spPr bwMode="auto">
                                  <a:xfrm>
                                    <a:off x="4825" y="10361"/>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00" o:spid="_x0000_s1026" style="position:absolute;left:0;text-align:left;margin-left:-60.5pt;margin-top:36.6pt;width:493pt;height:264.1pt;z-index:251660288" coordorigin="230,8857" coordsize="9860,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">
                <v:group id="Group 54" o:spid="_x0000_s1027" style="position:absolute;left:230;top:8857;width:5015;height:2625" coordorigin="1775,8486" coordsize="5015,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32" coordsize="21600,21600" o:spt="32" o:oned="t" path="m,l21600,21600e" filled="f">
                    <v:path arrowok="t" fillok="f" o:connecttype="none"/>
                    <o:lock v:ext="edit" shapetype="t"/>
                  </v:shapetype>
                  <v:shape id="AutoShape 18" o:spid="_x0000_s1028" type="#_x0000_t32" style="position:absolute;left:4910;top:9536;width:92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type id="_x0000_t202" coordsize="21600,21600" o:spt="202" path="m,l,21600r21600,l21600,xe">
                    <v:stroke joinstyle="miter"/>
                    <v:path gradientshapeok="t" o:connecttype="rect"/>
                  </v:shapetype>
                  <v:shape id="Text Box 19" o:spid="_x0000_s1029" type="#_x0000_t202" style="position:absolute;left:5905;top:8486;width:8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A</w:t>
                          </w:r>
                        </w:p>
                      </w:txbxContent>
                    </v:textbox>
                  </v:shape>
                  <v:shape id="AutoShape 5" o:spid="_x0000_s1030" type="#_x0000_t32" style="position:absolute;left:2570;top:8666;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7" o:spid="_x0000_s1031" type="#_x0000_t32" style="position:absolute;left:2570;top:1037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Text Box 8" o:spid="_x0000_s1032" type="#_x0000_t202" style="position:absolute;left:1775;top:8711;width:85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F7F5C" w:rsidRDefault="00DF7F5C" w:rsidP="00DF7F5C">
                          <w:r>
                            <w:rPr>
                              <w:rFonts w:hint="cs"/>
                              <w:rtl/>
                            </w:rPr>
                            <w:t>נפח (מ"ל)</w:t>
                          </w:r>
                        </w:p>
                      </w:txbxContent>
                    </v:textbox>
                  </v:shape>
                  <v:shape id="Text Box 9" o:spid="_x0000_s1033" type="#_x0000_t202" style="position:absolute;left:2570;top:10331;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F7F5C" w:rsidRDefault="00DF7F5C" w:rsidP="00DF7F5C">
                          <w:r>
                            <w:rPr>
                              <w:rFonts w:hint="cs"/>
                              <w:rtl/>
                            </w:rPr>
                            <w:t>התקדמות ההוספה</w:t>
                          </w:r>
                        </w:p>
                      </w:txbxContent>
                    </v:textbox>
                  </v:shape>
                  <v:shape id="AutoShape 10" o:spid="_x0000_s1034" type="#_x0000_t32" style="position:absolute;left:2570;top:9206;width:1005;height:5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group id="Group 53" o:spid="_x0000_s1035" style="position:absolute;left:3555;top:8696;width:3010;height:2415" coordorigin="3555,8696" coordsize="301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13" o:spid="_x0000_s1036" type="#_x0000_t32" style="position:absolute;left:4825;top:8696;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14" o:spid="_x0000_s1037" type="#_x0000_t32" style="position:absolute;left:4825;top:1037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15" o:spid="_x0000_s1038" type="#_x0000_t202" style="position:absolute;left:3555;top:8711;width:13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F7F5C" w:rsidRDefault="00DF7F5C" w:rsidP="00DF7F5C">
                            <w:r>
                              <w:rPr>
                                <w:rFonts w:hint="cs"/>
                                <w:rtl/>
                              </w:rPr>
                              <w:t>ריכוז(</w:t>
                            </w:r>
                            <w:r>
                              <w:rPr>
                                <w:rFonts w:hint="cs"/>
                              </w:rPr>
                              <w:t>M</w:t>
                            </w:r>
                            <w:r>
                              <w:rPr>
                                <w:rFonts w:hint="cs"/>
                                <w:rtl/>
                              </w:rPr>
                              <w:t>)</w:t>
                            </w:r>
                          </w:p>
                        </w:txbxContent>
                      </v:textbox>
                    </v:shape>
                    <v:shape id="Text Box 16" o:spid="_x0000_s1039" type="#_x0000_t202" style="position:absolute;left:4825;top:10361;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F7F5C" w:rsidRDefault="00DF7F5C" w:rsidP="00DF7F5C">
                            <w:r>
                              <w:rPr>
                                <w:rFonts w:hint="cs"/>
                                <w:rtl/>
                              </w:rPr>
                              <w:t>התקדמות ההוספה</w:t>
                            </w:r>
                          </w:p>
                        </w:txbxContent>
                      </v:textbox>
                    </v:shape>
                  </v:group>
                </v:group>
                <v:group id="Group 99" o:spid="_x0000_s1040" style="position:absolute;left:245;top:11501;width:9845;height:2638" coordorigin="245,11501" coordsize="9845,26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98" o:spid="_x0000_s1041" style="position:absolute;left:5885;top:11514;width:4205;height:2625" coordorigin="5885,11527" coordsize="4205,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Text Box 70" o:spid="_x0000_s1042" type="#_x0000_t202" style="position:absolute;left:9205;top:11527;width:8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D</w:t>
                            </w:r>
                          </w:p>
                        </w:txbxContent>
                      </v:textbox>
                    </v:shape>
                    <v:group id="Group 77" o:spid="_x0000_s1043" style="position:absolute;left:7005;top:11737;width:3010;height:2415" coordorigin="6360,9240" coordsize="301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AutoShape 78" o:spid="_x0000_s1044" type="#_x0000_t32" style="position:absolute;left:7630;top:9240;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79" o:spid="_x0000_s1045" type="#_x0000_t32" style="position:absolute;left:7630;top:10920;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Text Box 80" o:spid="_x0000_s1046" type="#_x0000_t202" style="position:absolute;left:6360;top:9255;width:13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DF7F5C" w:rsidRDefault="00DF7F5C" w:rsidP="00DF7F5C">
                              <w:r>
                                <w:rPr>
                                  <w:rFonts w:hint="cs"/>
                                  <w:rtl/>
                                </w:rPr>
                                <w:t>ריכוז(</w:t>
                              </w:r>
                              <w:r>
                                <w:rPr>
                                  <w:rFonts w:hint="cs"/>
                                </w:rPr>
                                <w:t>M</w:t>
                              </w:r>
                              <w:r>
                                <w:rPr>
                                  <w:rFonts w:hint="cs"/>
                                  <w:rtl/>
                                </w:rPr>
                                <w:t>)</w:t>
                              </w:r>
                            </w:p>
                          </w:txbxContent>
                        </v:textbox>
                      </v:shape>
                      <v:shape id="Text Box 81" o:spid="_x0000_s1047" type="#_x0000_t202" style="position:absolute;left:7630;top:10905;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DF7F5C" w:rsidRDefault="00DF7F5C" w:rsidP="00DF7F5C">
                              <w:r>
                                <w:rPr>
                                  <w:rFonts w:hint="cs"/>
                                  <w:rtl/>
                                </w:rPr>
                                <w:t>התקדמות ההוספה</w:t>
                              </w:r>
                            </w:p>
                          </w:txbxContent>
                        </v:textbox>
                      </v:shape>
                    </v:group>
                    <v:shape id="AutoShape 82" o:spid="_x0000_s1048" type="#_x0000_t32" style="position:absolute;left:5915;top:12802;width:1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72" o:spid="_x0000_s1049" type="#_x0000_t32" style="position:absolute;left:5885;top:11707;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shape id="AutoShape 73" o:spid="_x0000_s1050" type="#_x0000_t32" style="position:absolute;left:5885;top:13417;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Text Box 75" o:spid="_x0000_s1051" type="#_x0000_t202" style="position:absolute;left:5885;top:13372;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DF7F5C" w:rsidRDefault="00DF7F5C" w:rsidP="00DF7F5C">
                            <w:r>
                              <w:rPr>
                                <w:rFonts w:hint="cs"/>
                                <w:rtl/>
                              </w:rPr>
                              <w:t>התקדמות ההוספה</w:t>
                            </w:r>
                          </w:p>
                        </w:txbxContent>
                      </v:textbox>
                    </v:shape>
                    <v:shape id="AutoShape 76" o:spid="_x0000_s1052" type="#_x0000_t32" style="position:absolute;left:8305;top:12202;width:1005;height:5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group>
                  <v:group id="Group 97" o:spid="_x0000_s1053" style="position:absolute;left:245;top:11501;width:5060;height:2625" coordorigin="245,11514" coordsize="5060,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Text Box 61" o:spid="_x0000_s1054" type="#_x0000_t202" style="position:absolute;left:245;top:11737;width:85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F7F5C" w:rsidRDefault="00DF7F5C" w:rsidP="00DF7F5C">
                            <w:r>
                              <w:rPr>
                                <w:rFonts w:hint="cs"/>
                                <w:rtl/>
                              </w:rPr>
                              <w:t>נפח (מ"ל)</w:t>
                            </w:r>
                          </w:p>
                        </w:txbxContent>
                      </v:textbox>
                    </v:shape>
                    <v:group id="Group 85" o:spid="_x0000_s1055" style="position:absolute;left:1085;top:11514;width:4220;height:2625" coordorigin="1400,8514" coordsize="4220,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AutoShape 86" o:spid="_x0000_s1056" type="#_x0000_t32" style="position:absolute;left:1440;top:9658;width:770;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87" o:spid="_x0000_s1057" type="#_x0000_t202" style="position:absolute;left:4735;top:8514;width:8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C</w:t>
                              </w:r>
                            </w:p>
                          </w:txbxContent>
                        </v:textbox>
                      </v:shape>
                      <v:shape id="AutoShape 88" o:spid="_x0000_s1058" type="#_x0000_t32" style="position:absolute;left:1400;top:8694;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vmMIAAADbAAAADwAAAGRycy9kb3ducmV2LnhtbESPQWsCMRSE74L/ITyhN81Wq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uvmMIAAADbAAAADwAAAAAAAAAAAAAA&#10;AAChAgAAZHJzL2Rvd25yZXYueG1sUEsFBgAAAAAEAAQA+QAAAJADAAAAAA==&#10;">
                        <v:stroke endarrow="block"/>
                      </v:shape>
                      <v:shape id="AutoShape 89" o:spid="_x0000_s1059" type="#_x0000_t32" style="position:absolute;left:1400;top:10404;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Text Box 90" o:spid="_x0000_s1060" type="#_x0000_t202" style="position:absolute;left:1400;top:10359;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DF7F5C" w:rsidRDefault="00DF7F5C" w:rsidP="00DF7F5C">
                              <w:r>
                                <w:rPr>
                                  <w:rFonts w:hint="cs"/>
                                  <w:rtl/>
                                </w:rPr>
                                <w:t>התקדמות ההוספה</w:t>
                              </w:r>
                            </w:p>
                          </w:txbxContent>
                        </v:textbox>
                      </v:shape>
                      <v:shape id="AutoShape 91" o:spid="_x0000_s1061" type="#_x0000_t32" style="position:absolute;left:3725;top:9759;width:11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id="Group 92" o:spid="_x0000_s1062" style="position:absolute;left:2385;top:8724;width:3010;height:2415" coordorigin="3555,8696" coordsize="301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93" o:spid="_x0000_s1063" type="#_x0000_t32" style="position:absolute;left:4825;top:8696;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94" o:spid="_x0000_s1064" type="#_x0000_t32" style="position:absolute;left:4825;top:10376;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shape id="Text Box 95" o:spid="_x0000_s1065" type="#_x0000_t202" style="position:absolute;left:3555;top:8711;width:13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DF7F5C" w:rsidRDefault="00DF7F5C" w:rsidP="00DF7F5C">
                                <w:r>
                                  <w:rPr>
                                    <w:rFonts w:hint="cs"/>
                                    <w:rtl/>
                                  </w:rPr>
                                  <w:t>מספר מולים</w:t>
                                </w:r>
                              </w:p>
                            </w:txbxContent>
                          </v:textbox>
                        </v:shape>
                        <v:shape id="Text Box 96" o:spid="_x0000_s1066" type="#_x0000_t202" style="position:absolute;left:4825;top:10361;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DF7F5C" w:rsidRDefault="00DF7F5C" w:rsidP="00DF7F5C">
                                <w:r>
                                  <w:rPr>
                                    <w:rFonts w:hint="cs"/>
                                    <w:rtl/>
                                  </w:rPr>
                                  <w:t>התקדמות ההוספה</w:t>
                                </w:r>
                              </w:p>
                            </w:txbxContent>
                          </v:textbox>
                        </v:shape>
                      </v:group>
                    </v:group>
                  </v:group>
                </v:group>
              </v:group>
            </w:pict>
          </mc:Fallback>
        </mc:AlternateContent>
      </w:r>
      <w:r w:rsidRPr="00DF7F5C">
        <w:rPr>
          <w:rFonts w:eastAsia="Times New Roman"/>
          <w:noProof/>
          <w:color w:val="000000"/>
          <w:sz w:val="24"/>
          <w:szCs w:val="24"/>
          <w:rtl/>
        </w:rPr>
        <mc:AlternateContent>
          <mc:Choice Requires="wpg">
            <w:drawing>
              <wp:anchor distT="0" distB="0" distL="114300" distR="114300" simplePos="0" relativeHeight="251659264" behindDoc="0" locked="0" layoutInCell="1" allowOverlap="1" wp14:anchorId="43962D12" wp14:editId="734BEE5E">
                <wp:simplePos x="0" y="0"/>
                <wp:positionH relativeFrom="column">
                  <wp:posOffset>2308225</wp:posOffset>
                </wp:positionH>
                <wp:positionV relativeFrom="paragraph">
                  <wp:posOffset>426720</wp:posOffset>
                </wp:positionV>
                <wp:extent cx="3175000" cy="2305050"/>
                <wp:effectExtent l="3175" t="1270" r="3175" b="0"/>
                <wp:wrapNone/>
                <wp:docPr id="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0" cy="2305050"/>
                          <a:chOff x="5075" y="8872"/>
                          <a:chExt cx="5000" cy="3630"/>
                        </a:xfrm>
                      </wpg:grpSpPr>
                      <wps:wsp>
                        <wps:cNvPr id="7" name="Text Box 74"/>
                        <wps:cNvSpPr txBox="1">
                          <a:spLocks noChangeArrowheads="1"/>
                        </wps:cNvSpPr>
                        <wps:spPr bwMode="auto">
                          <a:xfrm>
                            <a:off x="5090" y="11752"/>
                            <a:ext cx="8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נפח (מ"ל)</w:t>
                              </w:r>
                            </w:p>
                          </w:txbxContent>
                        </wps:txbx>
                        <wps:bodyPr rot="0" vert="horz" wrap="square" lIns="91440" tIns="45720" rIns="91440" bIns="45720" anchor="t" anchorCtr="0" upright="1">
                          <a:noAutofit/>
                        </wps:bodyPr>
                      </wps:wsp>
                      <wpg:grpSp>
                        <wpg:cNvPr id="8" name="Group 55"/>
                        <wpg:cNvGrpSpPr>
                          <a:grpSpLocks/>
                        </wpg:cNvGrpSpPr>
                        <wpg:grpSpPr bwMode="auto">
                          <a:xfrm>
                            <a:off x="5075" y="8872"/>
                            <a:ext cx="5000" cy="2625"/>
                            <a:chOff x="2135" y="10991"/>
                            <a:chExt cx="5000" cy="2625"/>
                          </a:xfrm>
                        </wpg:grpSpPr>
                        <wps:wsp>
                          <wps:cNvPr id="9" name="Text Box 34"/>
                          <wps:cNvSpPr txBox="1">
                            <a:spLocks noChangeArrowheads="1"/>
                          </wps:cNvSpPr>
                          <wps:spPr bwMode="auto">
                            <a:xfrm>
                              <a:off x="6250" y="10991"/>
                              <a:ext cx="8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B</w:t>
                                </w:r>
                              </w:p>
                            </w:txbxContent>
                          </wps:txbx>
                          <wps:bodyPr rot="0" vert="horz" wrap="square" lIns="91440" tIns="45720" rIns="91440" bIns="45720" anchor="t" anchorCtr="0" upright="1">
                            <a:noAutofit/>
                          </wps:bodyPr>
                        </wps:wsp>
                        <wpg:grpSp>
                          <wpg:cNvPr id="10" name="Group 23"/>
                          <wpg:cNvGrpSpPr>
                            <a:grpSpLocks/>
                          </wpg:cNvGrpSpPr>
                          <wpg:grpSpPr bwMode="auto">
                            <a:xfrm>
                              <a:off x="2135" y="11171"/>
                              <a:ext cx="2535" cy="2415"/>
                              <a:chOff x="1725" y="9210"/>
                              <a:chExt cx="2535" cy="2415"/>
                            </a:xfrm>
                          </wpg:grpSpPr>
                          <wps:wsp>
                            <wps:cNvPr id="11" name="AutoShape 24"/>
                            <wps:cNvCnPr>
                              <a:cxnSpLocks noChangeShapeType="1"/>
                            </wps:cNvCnPr>
                            <wps:spPr bwMode="auto">
                              <a:xfrm flipV="1">
                                <a:off x="2520" y="9210"/>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5"/>
                            <wps:cNvCnPr>
                              <a:cxnSpLocks noChangeShapeType="1"/>
                            </wps:cNvCnPr>
                            <wps:spPr bwMode="auto">
                              <a:xfrm>
                                <a:off x="2520" y="10920"/>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26"/>
                            <wps:cNvSpPr txBox="1">
                              <a:spLocks noChangeArrowheads="1"/>
                            </wps:cNvSpPr>
                            <wps:spPr bwMode="auto">
                              <a:xfrm>
                                <a:off x="1725" y="9255"/>
                                <a:ext cx="85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נפח (מ"ל)</w:t>
                                  </w:r>
                                </w:p>
                              </w:txbxContent>
                            </wps:txbx>
                            <wps:bodyPr rot="0" vert="horz" wrap="square" lIns="91440" tIns="45720" rIns="91440" bIns="45720" anchor="t" anchorCtr="0" upright="1">
                              <a:noAutofit/>
                            </wps:bodyPr>
                          </wps:wsp>
                          <wps:wsp>
                            <wps:cNvPr id="14" name="Text Box 27"/>
                            <wps:cNvSpPr txBox="1">
                              <a:spLocks noChangeArrowheads="1"/>
                            </wps:cNvSpPr>
                            <wps:spPr bwMode="auto">
                              <a:xfrm>
                                <a:off x="2520" y="10875"/>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s:wsp>
                            <wps:cNvPr id="15" name="AutoShape 28"/>
                            <wps:cNvCnPr>
                              <a:cxnSpLocks noChangeShapeType="1"/>
                            </wps:cNvCnPr>
                            <wps:spPr bwMode="auto">
                              <a:xfrm flipV="1">
                                <a:off x="2520" y="9750"/>
                                <a:ext cx="1005" cy="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29"/>
                          <wpg:cNvGrpSpPr>
                            <a:grpSpLocks/>
                          </wpg:cNvGrpSpPr>
                          <wpg:grpSpPr bwMode="auto">
                            <a:xfrm>
                              <a:off x="4050" y="11201"/>
                              <a:ext cx="3010" cy="2415"/>
                              <a:chOff x="6360" y="9240"/>
                              <a:chExt cx="3010" cy="2415"/>
                            </a:xfrm>
                          </wpg:grpSpPr>
                          <wps:wsp>
                            <wps:cNvPr id="17" name="AutoShape 30"/>
                            <wps:cNvCnPr>
                              <a:cxnSpLocks noChangeShapeType="1"/>
                            </wps:cNvCnPr>
                            <wps:spPr bwMode="auto">
                              <a:xfrm flipV="1">
                                <a:off x="7630" y="9240"/>
                                <a:ext cx="45" cy="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1"/>
                            <wps:cNvCnPr>
                              <a:cxnSpLocks noChangeShapeType="1"/>
                            </wps:cNvCnPr>
                            <wps:spPr bwMode="auto">
                              <a:xfrm>
                                <a:off x="7630" y="10920"/>
                                <a:ext cx="17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32"/>
                            <wps:cNvSpPr txBox="1">
                              <a:spLocks noChangeArrowheads="1"/>
                            </wps:cNvSpPr>
                            <wps:spPr bwMode="auto">
                              <a:xfrm>
                                <a:off x="6360" y="9255"/>
                                <a:ext cx="133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ריכוז(</w:t>
                                  </w:r>
                                  <w:r>
                                    <w:rPr>
                                      <w:rFonts w:hint="cs"/>
                                    </w:rPr>
                                    <w:t>M</w:t>
                                  </w:r>
                                  <w:r>
                                    <w:rPr>
                                      <w:rFonts w:hint="cs"/>
                                      <w:rtl/>
                                    </w:rPr>
                                    <w:t>)</w:t>
                                  </w:r>
                                </w:p>
                              </w:txbxContent>
                            </wps:txbx>
                            <wps:bodyPr rot="0" vert="horz" wrap="square" lIns="91440" tIns="45720" rIns="91440" bIns="45720" anchor="t" anchorCtr="0" upright="1">
                              <a:noAutofit/>
                            </wps:bodyPr>
                          </wps:wsp>
                          <wps:wsp>
                            <wps:cNvPr id="20" name="Text Box 33"/>
                            <wps:cNvSpPr txBox="1">
                              <a:spLocks noChangeArrowheads="1"/>
                            </wps:cNvSpPr>
                            <wps:spPr bwMode="auto">
                              <a:xfrm>
                                <a:off x="7630" y="10905"/>
                                <a:ext cx="174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F5C" w:rsidRDefault="00DF7F5C" w:rsidP="00DF7F5C">
                                  <w:r>
                                    <w:rPr>
                                      <w:rFonts w:hint="cs"/>
                                      <w:rtl/>
                                    </w:rPr>
                                    <w:t>התקדמות ההוספה</w:t>
                                  </w:r>
                                </w:p>
                              </w:txbxContent>
                            </wps:txbx>
                            <wps:bodyPr rot="0" vert="horz" wrap="square" lIns="91440" tIns="45720" rIns="91440" bIns="45720" anchor="t" anchorCtr="0" upright="1">
                              <a:noAutofit/>
                            </wps:bodyPr>
                          </wps:wsp>
                        </wpg:grpSp>
                        <wps:wsp>
                          <wps:cNvPr id="21" name="AutoShape 37"/>
                          <wps:cNvCnPr>
                            <a:cxnSpLocks noChangeShapeType="1"/>
                          </wps:cNvCnPr>
                          <wps:spPr bwMode="auto">
                            <a:xfrm>
                              <a:off x="5365" y="12221"/>
                              <a:ext cx="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01" o:spid="_x0000_s1067" style="position:absolute;left:0;text-align:left;margin-left:181.75pt;margin-top:33.6pt;width:250pt;height:181.5pt;z-index:251659264" coordorigin="5075,8872" coordsize="5000,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">
                <v:shape id="Text Box 74" o:spid="_x0000_s1068" type="#_x0000_t202" style="position:absolute;left:5090;top:11752;width:85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F7F5C" w:rsidRDefault="00DF7F5C" w:rsidP="00DF7F5C">
                        <w:r>
                          <w:rPr>
                            <w:rFonts w:hint="cs"/>
                            <w:rtl/>
                          </w:rPr>
                          <w:t>נפח (מ"ל)</w:t>
                        </w:r>
                      </w:p>
                    </w:txbxContent>
                  </v:textbox>
                </v:shape>
                <v:group id="Group 55" o:spid="_x0000_s1069" style="position:absolute;left:5075;top:8872;width:5000;height:2625" coordorigin="2135,10991" coordsize="5000,2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Text Box 34" o:spid="_x0000_s1070" type="#_x0000_t202" style="position:absolute;left:6250;top:10991;width:88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F7F5C" w:rsidRPr="0067367A" w:rsidRDefault="00DF7F5C" w:rsidP="00DF7F5C">
                          <w:pPr>
                            <w:rPr>
                              <w:sz w:val="28"/>
                              <w:szCs w:val="28"/>
                              <w:rtl/>
                            </w:rPr>
                          </w:pPr>
                          <w:r>
                            <w:rPr>
                              <w:rFonts w:hint="cs"/>
                              <w:sz w:val="28"/>
                              <w:szCs w:val="28"/>
                              <w:rtl/>
                            </w:rPr>
                            <w:t xml:space="preserve">זוג </w:t>
                          </w:r>
                          <w:r>
                            <w:rPr>
                              <w:rFonts w:hint="cs"/>
                              <w:sz w:val="28"/>
                              <w:szCs w:val="28"/>
                            </w:rPr>
                            <w:t>B</w:t>
                          </w:r>
                        </w:p>
                      </w:txbxContent>
                    </v:textbox>
                  </v:shape>
                  <v:group id="Group 23" o:spid="_x0000_s1071" style="position:absolute;left:2135;top:11171;width:2535;height:2415" coordorigin="1725,9210" coordsize="2535,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24" o:spid="_x0000_s1072" type="#_x0000_t32" style="position:absolute;left:2520;top:9210;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25" o:spid="_x0000_s1073" type="#_x0000_t32" style="position:absolute;left:2520;top:10920;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Text Box 26" o:spid="_x0000_s1074" type="#_x0000_t202" style="position:absolute;left:1725;top:9255;width:855;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DF7F5C" w:rsidRDefault="00DF7F5C" w:rsidP="00DF7F5C">
                            <w:r>
                              <w:rPr>
                                <w:rFonts w:hint="cs"/>
                                <w:rtl/>
                              </w:rPr>
                              <w:t>נפח (מ"ל)</w:t>
                            </w:r>
                          </w:p>
                        </w:txbxContent>
                      </v:textbox>
                    </v:shape>
                    <v:shape id="Text Box 27" o:spid="_x0000_s1075" type="#_x0000_t202" style="position:absolute;left:2520;top:10875;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F7F5C" w:rsidRDefault="00DF7F5C" w:rsidP="00DF7F5C">
                            <w:r>
                              <w:rPr>
                                <w:rFonts w:hint="cs"/>
                                <w:rtl/>
                              </w:rPr>
                              <w:t>התקדמות ההוספה</w:t>
                            </w:r>
                          </w:p>
                        </w:txbxContent>
                      </v:textbox>
                    </v:shape>
                    <v:shape id="AutoShape 28" o:spid="_x0000_s1076" type="#_x0000_t32" style="position:absolute;left:2520;top:9750;width:1005;height:5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group>
                  <v:group id="Group 29" o:spid="_x0000_s1077" style="position:absolute;left:4050;top:11201;width:3010;height:2415" coordorigin="6360,9240" coordsize="3010,2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30" o:spid="_x0000_s1078" type="#_x0000_t32" style="position:absolute;left:7630;top:9240;width:45;height:17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31" o:spid="_x0000_s1079" type="#_x0000_t32" style="position:absolute;left:7630;top:10920;width:1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Text Box 32" o:spid="_x0000_s1080" type="#_x0000_t202" style="position:absolute;left:6360;top:9255;width:133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F7F5C" w:rsidRDefault="00DF7F5C" w:rsidP="00DF7F5C">
                            <w:r>
                              <w:rPr>
                                <w:rFonts w:hint="cs"/>
                                <w:rtl/>
                              </w:rPr>
                              <w:t>ריכוז(</w:t>
                            </w:r>
                            <w:r>
                              <w:rPr>
                                <w:rFonts w:hint="cs"/>
                              </w:rPr>
                              <w:t>M</w:t>
                            </w:r>
                            <w:r>
                              <w:rPr>
                                <w:rFonts w:hint="cs"/>
                                <w:rtl/>
                              </w:rPr>
                              <w:t>)</w:t>
                            </w:r>
                          </w:p>
                        </w:txbxContent>
                      </v:textbox>
                    </v:shape>
                    <v:shape id="Text Box 33" o:spid="_x0000_s1081" type="#_x0000_t202" style="position:absolute;left:7630;top:10905;width:17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F7F5C" w:rsidRDefault="00DF7F5C" w:rsidP="00DF7F5C">
                            <w:r>
                              <w:rPr>
                                <w:rFonts w:hint="cs"/>
                                <w:rtl/>
                              </w:rPr>
                              <w:t>התקדמות ההוספה</w:t>
                            </w:r>
                          </w:p>
                        </w:txbxContent>
                      </v:textbox>
                    </v:shape>
                  </v:group>
                  <v:shape id="AutoShape 37" o:spid="_x0000_s1082" type="#_x0000_t32" style="position:absolute;left:5365;top:12221;width:1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v:group>
            </w:pict>
          </mc:Fallback>
        </mc:AlternateContent>
      </w:r>
      <w:r w:rsidRPr="00DF7F5C">
        <w:rPr>
          <w:rFonts w:eastAsia="Times New Roman" w:hint="cs"/>
          <w:color w:val="000000"/>
          <w:sz w:val="24"/>
          <w:szCs w:val="24"/>
          <w:rtl/>
        </w:rPr>
        <w:t>התאם כל זוג גרפים לאחד מהמשפטים 1-4.</w:t>
      </w: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DF7F5C" w:rsidRDefault="00DF7F5C" w:rsidP="00DF7F5C">
      <w:pPr>
        <w:spacing w:line="360" w:lineRule="auto"/>
        <w:jc w:val="left"/>
        <w:rPr>
          <w:rFonts w:eastAsia="Times New Roman"/>
          <w:color w:val="000000"/>
          <w:sz w:val="24"/>
          <w:szCs w:val="24"/>
          <w:rtl/>
        </w:rPr>
      </w:pPr>
    </w:p>
    <w:p w:rsidR="00DF7F5C" w:rsidRPr="00424CCD" w:rsidRDefault="00DF7F5C" w:rsidP="00424CCD">
      <w:pPr>
        <w:spacing w:line="360" w:lineRule="auto"/>
        <w:jc w:val="left"/>
        <w:rPr>
          <w:rFonts w:eastAsia="Times New Roman"/>
          <w:color w:val="000000"/>
          <w:sz w:val="24"/>
          <w:szCs w:val="24"/>
          <w:rtl/>
        </w:rPr>
      </w:pPr>
    </w:p>
    <w:sectPr w:rsidR="00DF7F5C" w:rsidRPr="00424CCD" w:rsidSect="00424CCD">
      <w:footerReference w:type="default" r:id="rId14"/>
      <w:pgSz w:w="11906" w:h="16838"/>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D2" w:rsidRDefault="00E369D2" w:rsidP="00D60CE4">
      <w:pPr>
        <w:spacing w:after="0" w:line="240" w:lineRule="auto"/>
      </w:pPr>
      <w:r>
        <w:separator/>
      </w:r>
    </w:p>
  </w:endnote>
  <w:endnote w:type="continuationSeparator" w:id="0">
    <w:p w:rsidR="00E369D2" w:rsidRDefault="00E369D2" w:rsidP="00D6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B2C" w:rsidRPr="005C1B2C" w:rsidRDefault="005C1B2C" w:rsidP="005C1B2C">
    <w:pPr>
      <w:pStyle w:val="Footer"/>
      <w:rPr>
        <w:sz w:val="24"/>
        <w:szCs w:val="24"/>
      </w:rPr>
    </w:pPr>
    <w:r w:rsidRPr="005C1B2C">
      <w:rPr>
        <w:rFonts w:hint="cs"/>
        <w:sz w:val="24"/>
        <w:szCs w:val="24"/>
        <w:rtl/>
      </w:rPr>
      <w:t>קהילות מורי הכימיה, מכון ויצמן למדע</w:t>
    </w:r>
  </w:p>
  <w:p w:rsidR="00204A3D" w:rsidRDefault="00204A3D" w:rsidP="00D60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D2" w:rsidRDefault="00E369D2" w:rsidP="00D60CE4">
      <w:pPr>
        <w:spacing w:after="0" w:line="240" w:lineRule="auto"/>
      </w:pPr>
      <w:r>
        <w:separator/>
      </w:r>
    </w:p>
  </w:footnote>
  <w:footnote w:type="continuationSeparator" w:id="0">
    <w:p w:rsidR="00E369D2" w:rsidRDefault="00E369D2" w:rsidP="00D60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5438"/>
    <w:multiLevelType w:val="hybridMultilevel"/>
    <w:tmpl w:val="BDEEE58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F32"/>
    <w:multiLevelType w:val="hybridMultilevel"/>
    <w:tmpl w:val="74CC2EFA"/>
    <w:lvl w:ilvl="0" w:tplc="99C82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70BBA"/>
    <w:multiLevelType w:val="hybridMultilevel"/>
    <w:tmpl w:val="F802F552"/>
    <w:lvl w:ilvl="0" w:tplc="0409000F">
      <w:start w:val="1"/>
      <w:numFmt w:val="decimal"/>
      <w:lvlText w:val="%1."/>
      <w:lvlJc w:val="left"/>
      <w:pPr>
        <w:ind w:left="720" w:hanging="360"/>
      </w:pPr>
      <w:rPr>
        <w:rFonts w:hint="default"/>
      </w:rPr>
    </w:lvl>
    <w:lvl w:ilvl="1" w:tplc="FF2039E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4493E"/>
    <w:multiLevelType w:val="hybridMultilevel"/>
    <w:tmpl w:val="6C7657BC"/>
    <w:lvl w:ilvl="0" w:tplc="56AA2798">
      <w:start w:val="1"/>
      <w:numFmt w:val="decimal"/>
      <w:lvlText w:val="%1."/>
      <w:lvlJc w:val="left"/>
      <w:pPr>
        <w:ind w:left="360" w:hanging="360"/>
      </w:pPr>
      <w:rPr>
        <w:rFonts w:ascii="Calibri" w:eastAsia="Calibri" w:hAnsi="Calibr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016B61"/>
    <w:multiLevelType w:val="hybridMultilevel"/>
    <w:tmpl w:val="831AF5A2"/>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02C82"/>
    <w:multiLevelType w:val="hybridMultilevel"/>
    <w:tmpl w:val="859076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75DD8"/>
    <w:multiLevelType w:val="hybridMultilevel"/>
    <w:tmpl w:val="9A96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67828"/>
    <w:multiLevelType w:val="hybridMultilevel"/>
    <w:tmpl w:val="54302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9">
    <w:nsid w:val="13607CD7"/>
    <w:multiLevelType w:val="hybridMultilevel"/>
    <w:tmpl w:val="57A6E84E"/>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734CCE"/>
    <w:multiLevelType w:val="hybridMultilevel"/>
    <w:tmpl w:val="0F62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E0C7D"/>
    <w:multiLevelType w:val="hybridMultilevel"/>
    <w:tmpl w:val="BDEEE58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CA59B8"/>
    <w:multiLevelType w:val="hybridMultilevel"/>
    <w:tmpl w:val="F6465FCE"/>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867A8"/>
    <w:multiLevelType w:val="hybridMultilevel"/>
    <w:tmpl w:val="0A8CFB4A"/>
    <w:lvl w:ilvl="0" w:tplc="DA30E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F6171"/>
    <w:multiLevelType w:val="hybridMultilevel"/>
    <w:tmpl w:val="A794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22768"/>
    <w:multiLevelType w:val="hybridMultilevel"/>
    <w:tmpl w:val="28326F76"/>
    <w:lvl w:ilvl="0" w:tplc="CFA0A7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2361C4"/>
    <w:multiLevelType w:val="hybridMultilevel"/>
    <w:tmpl w:val="C64E4008"/>
    <w:lvl w:ilvl="0" w:tplc="B6660144">
      <w:start w:val="3"/>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3C386670"/>
    <w:multiLevelType w:val="hybridMultilevel"/>
    <w:tmpl w:val="74CC2EFA"/>
    <w:lvl w:ilvl="0" w:tplc="99C82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A57212"/>
    <w:multiLevelType w:val="hybridMultilevel"/>
    <w:tmpl w:val="187A515A"/>
    <w:lvl w:ilvl="0" w:tplc="7390F93C">
      <w:start w:val="1"/>
      <w:numFmt w:val="decimal"/>
      <w:lvlText w:val="%1."/>
      <w:lvlJc w:val="left"/>
      <w:pPr>
        <w:ind w:left="2083" w:hanging="360"/>
      </w:pPr>
      <w:rPr>
        <w:rFonts w:hint="default"/>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23">
    <w:nsid w:val="5860298F"/>
    <w:multiLevelType w:val="hybridMultilevel"/>
    <w:tmpl w:val="29D6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74D0E"/>
    <w:multiLevelType w:val="hybridMultilevel"/>
    <w:tmpl w:val="9D0EAE4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47D21"/>
    <w:multiLevelType w:val="hybridMultilevel"/>
    <w:tmpl w:val="5ADAB944"/>
    <w:lvl w:ilvl="0" w:tplc="F1FE5E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205BC6"/>
    <w:multiLevelType w:val="hybridMultilevel"/>
    <w:tmpl w:val="CE563984"/>
    <w:lvl w:ilvl="0" w:tplc="0CD249A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62F30"/>
    <w:multiLevelType w:val="hybridMultilevel"/>
    <w:tmpl w:val="181A083C"/>
    <w:lvl w:ilvl="0" w:tplc="1C0C460E">
      <w:start w:val="1"/>
      <w:numFmt w:val="hebrew1"/>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6C2A549E"/>
    <w:multiLevelType w:val="hybridMultilevel"/>
    <w:tmpl w:val="0A3AD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E693F"/>
    <w:multiLevelType w:val="hybridMultilevel"/>
    <w:tmpl w:val="C83412B4"/>
    <w:lvl w:ilvl="0" w:tplc="5EA8D9D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ED0B73"/>
    <w:multiLevelType w:val="hybridMultilevel"/>
    <w:tmpl w:val="FA182B38"/>
    <w:lvl w:ilvl="0" w:tplc="15FCCA44">
      <w:start w:val="1"/>
      <w:numFmt w:val="low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F0730E"/>
    <w:multiLevelType w:val="hybridMultilevel"/>
    <w:tmpl w:val="D96EF7A8"/>
    <w:lvl w:ilvl="0" w:tplc="007AC24E">
      <w:start w:val="1"/>
      <w:numFmt w:val="decimal"/>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DBD1C07"/>
    <w:multiLevelType w:val="hybridMultilevel"/>
    <w:tmpl w:val="D518764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1"/>
  </w:num>
  <w:num w:numId="4">
    <w:abstractNumId w:val="5"/>
  </w:num>
  <w:num w:numId="5">
    <w:abstractNumId w:val="24"/>
  </w:num>
  <w:num w:numId="6">
    <w:abstractNumId w:val="12"/>
  </w:num>
  <w:num w:numId="7">
    <w:abstractNumId w:val="34"/>
  </w:num>
  <w:num w:numId="8">
    <w:abstractNumId w:val="18"/>
  </w:num>
  <w:num w:numId="9">
    <w:abstractNumId w:val="35"/>
  </w:num>
  <w:num w:numId="10">
    <w:abstractNumId w:val="21"/>
  </w:num>
  <w:num w:numId="11">
    <w:abstractNumId w:val="8"/>
  </w:num>
  <w:num w:numId="12">
    <w:abstractNumId w:val="11"/>
  </w:num>
  <w:num w:numId="13">
    <w:abstractNumId w:val="27"/>
  </w:num>
  <w:num w:numId="14">
    <w:abstractNumId w:val="14"/>
  </w:num>
  <w:num w:numId="15">
    <w:abstractNumId w:val="30"/>
  </w:num>
  <w:num w:numId="16">
    <w:abstractNumId w:val="16"/>
  </w:num>
  <w:num w:numId="17">
    <w:abstractNumId w:val="4"/>
  </w:num>
  <w:num w:numId="18">
    <w:abstractNumId w:val="2"/>
  </w:num>
  <w:num w:numId="19">
    <w:abstractNumId w:val="1"/>
  </w:num>
  <w:num w:numId="20">
    <w:abstractNumId w:val="23"/>
  </w:num>
  <w:num w:numId="21">
    <w:abstractNumId w:val="26"/>
  </w:num>
  <w:num w:numId="22">
    <w:abstractNumId w:val="32"/>
  </w:num>
  <w:num w:numId="23">
    <w:abstractNumId w:val="13"/>
  </w:num>
  <w:num w:numId="24">
    <w:abstractNumId w:val="25"/>
  </w:num>
  <w:num w:numId="25">
    <w:abstractNumId w:val="7"/>
  </w:num>
  <w:num w:numId="26">
    <w:abstractNumId w:val="6"/>
  </w:num>
  <w:num w:numId="27">
    <w:abstractNumId w:val="10"/>
  </w:num>
  <w:num w:numId="28">
    <w:abstractNumId w:val="20"/>
  </w:num>
  <w:num w:numId="29">
    <w:abstractNumId w:val="22"/>
  </w:num>
  <w:num w:numId="30">
    <w:abstractNumId w:val="3"/>
  </w:num>
  <w:num w:numId="31">
    <w:abstractNumId w:val="33"/>
  </w:num>
  <w:num w:numId="32">
    <w:abstractNumId w:val="28"/>
  </w:num>
  <w:num w:numId="33">
    <w:abstractNumId w:val="19"/>
  </w:num>
  <w:num w:numId="34">
    <w:abstractNumId w:val="9"/>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2"/>
    <w:rsid w:val="000011AC"/>
    <w:rsid w:val="0000464B"/>
    <w:rsid w:val="00021E31"/>
    <w:rsid w:val="00036A38"/>
    <w:rsid w:val="000C20F2"/>
    <w:rsid w:val="0014546A"/>
    <w:rsid w:val="00181F70"/>
    <w:rsid w:val="00183B97"/>
    <w:rsid w:val="00185259"/>
    <w:rsid w:val="001879FA"/>
    <w:rsid w:val="001B131C"/>
    <w:rsid w:val="001E2430"/>
    <w:rsid w:val="001F0B0A"/>
    <w:rsid w:val="00204A3D"/>
    <w:rsid w:val="0021586E"/>
    <w:rsid w:val="002309CC"/>
    <w:rsid w:val="00257D7F"/>
    <w:rsid w:val="002B7BBC"/>
    <w:rsid w:val="002E281D"/>
    <w:rsid w:val="002E5220"/>
    <w:rsid w:val="002F77C8"/>
    <w:rsid w:val="003302E7"/>
    <w:rsid w:val="003744BA"/>
    <w:rsid w:val="003E4221"/>
    <w:rsid w:val="003F56F6"/>
    <w:rsid w:val="00424CCD"/>
    <w:rsid w:val="004B7835"/>
    <w:rsid w:val="004C3229"/>
    <w:rsid w:val="004E0E33"/>
    <w:rsid w:val="004E226F"/>
    <w:rsid w:val="004F1942"/>
    <w:rsid w:val="004F681D"/>
    <w:rsid w:val="00502FB2"/>
    <w:rsid w:val="005275BA"/>
    <w:rsid w:val="00547EFA"/>
    <w:rsid w:val="005A252A"/>
    <w:rsid w:val="005C1B2C"/>
    <w:rsid w:val="005F2AC6"/>
    <w:rsid w:val="006C7C60"/>
    <w:rsid w:val="006E6D00"/>
    <w:rsid w:val="00712B4D"/>
    <w:rsid w:val="007209E4"/>
    <w:rsid w:val="00742522"/>
    <w:rsid w:val="007826B7"/>
    <w:rsid w:val="007C58EE"/>
    <w:rsid w:val="007C699B"/>
    <w:rsid w:val="008227AD"/>
    <w:rsid w:val="008247BD"/>
    <w:rsid w:val="0085570B"/>
    <w:rsid w:val="00864AB4"/>
    <w:rsid w:val="0086613F"/>
    <w:rsid w:val="008E327C"/>
    <w:rsid w:val="00902F1E"/>
    <w:rsid w:val="00903618"/>
    <w:rsid w:val="00903951"/>
    <w:rsid w:val="00926B66"/>
    <w:rsid w:val="00956080"/>
    <w:rsid w:val="00991045"/>
    <w:rsid w:val="009E36A3"/>
    <w:rsid w:val="00A7040C"/>
    <w:rsid w:val="00AC324D"/>
    <w:rsid w:val="00B24F93"/>
    <w:rsid w:val="00B30701"/>
    <w:rsid w:val="00B532DF"/>
    <w:rsid w:val="00B94CEF"/>
    <w:rsid w:val="00C412E8"/>
    <w:rsid w:val="00C603E5"/>
    <w:rsid w:val="00C86D6D"/>
    <w:rsid w:val="00CB2EC0"/>
    <w:rsid w:val="00CB508D"/>
    <w:rsid w:val="00CF29F3"/>
    <w:rsid w:val="00D26F5C"/>
    <w:rsid w:val="00D60CE4"/>
    <w:rsid w:val="00DF7F5C"/>
    <w:rsid w:val="00E109FF"/>
    <w:rsid w:val="00E369D2"/>
    <w:rsid w:val="00E57354"/>
    <w:rsid w:val="00EA57A7"/>
    <w:rsid w:val="00F460FD"/>
    <w:rsid w:val="00F679AE"/>
    <w:rsid w:val="00FF64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1D"/>
    <w:pPr>
      <w:bidi/>
    </w:pPr>
  </w:style>
  <w:style w:type="paragraph" w:styleId="Heading1">
    <w:name w:val="heading 1"/>
    <w:basedOn w:val="Normal"/>
    <w:next w:val="Normal"/>
    <w:link w:val="Heading1Char"/>
    <w:uiPriority w:val="9"/>
    <w:qFormat/>
    <w:rsid w:val="006C7C6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C7C6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C7C60"/>
    <w:pPr>
      <w:bidi w:val="0"/>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C7C60"/>
    <w:pPr>
      <w:bidi w:val="0"/>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C7C60"/>
    <w:pPr>
      <w:bidi w:val="0"/>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C7C60"/>
    <w:pPr>
      <w:bidi w:val="0"/>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C7C60"/>
    <w:pPr>
      <w:bidi w:val="0"/>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C7C60"/>
    <w:pPr>
      <w:bidi w:val="0"/>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C7C60"/>
    <w:pPr>
      <w:bidi w:val="0"/>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60"/>
    <w:pPr>
      <w:ind w:left="720"/>
      <w:contextualSpacing/>
    </w:pPr>
  </w:style>
  <w:style w:type="paragraph" w:styleId="Header">
    <w:name w:val="header"/>
    <w:basedOn w:val="Normal"/>
    <w:link w:val="HeaderChar"/>
    <w:uiPriority w:val="99"/>
    <w:unhideWhenUsed/>
    <w:rsid w:val="00D60C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CE4"/>
  </w:style>
  <w:style w:type="paragraph" w:styleId="Footer">
    <w:name w:val="footer"/>
    <w:basedOn w:val="Normal"/>
    <w:link w:val="FooterChar"/>
    <w:uiPriority w:val="99"/>
    <w:unhideWhenUsed/>
    <w:rsid w:val="00D60C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CE4"/>
  </w:style>
  <w:style w:type="character" w:customStyle="1" w:styleId="Heading1Char">
    <w:name w:val="Heading 1 Char"/>
    <w:basedOn w:val="DefaultParagraphFont"/>
    <w:link w:val="Heading1"/>
    <w:uiPriority w:val="9"/>
    <w:rsid w:val="006C7C60"/>
    <w:rPr>
      <w:smallCaps/>
      <w:spacing w:val="5"/>
      <w:sz w:val="32"/>
      <w:szCs w:val="32"/>
    </w:rPr>
  </w:style>
  <w:style w:type="character" w:customStyle="1" w:styleId="Heading2Char">
    <w:name w:val="Heading 2 Char"/>
    <w:basedOn w:val="DefaultParagraphFont"/>
    <w:link w:val="Heading2"/>
    <w:uiPriority w:val="9"/>
    <w:rsid w:val="006C7C60"/>
    <w:rPr>
      <w:smallCaps/>
      <w:spacing w:val="5"/>
      <w:sz w:val="28"/>
      <w:szCs w:val="28"/>
    </w:rPr>
  </w:style>
  <w:style w:type="character" w:customStyle="1" w:styleId="Heading3Char">
    <w:name w:val="Heading 3 Char"/>
    <w:basedOn w:val="DefaultParagraphFont"/>
    <w:link w:val="Heading3"/>
    <w:uiPriority w:val="9"/>
    <w:semiHidden/>
    <w:rsid w:val="006C7C60"/>
    <w:rPr>
      <w:smallCaps/>
      <w:spacing w:val="5"/>
      <w:sz w:val="24"/>
      <w:szCs w:val="24"/>
    </w:rPr>
  </w:style>
  <w:style w:type="character" w:customStyle="1" w:styleId="Heading4Char">
    <w:name w:val="Heading 4 Char"/>
    <w:basedOn w:val="DefaultParagraphFont"/>
    <w:link w:val="Heading4"/>
    <w:uiPriority w:val="9"/>
    <w:semiHidden/>
    <w:rsid w:val="006C7C60"/>
    <w:rPr>
      <w:smallCaps/>
      <w:spacing w:val="10"/>
      <w:sz w:val="22"/>
      <w:szCs w:val="22"/>
    </w:rPr>
  </w:style>
  <w:style w:type="character" w:customStyle="1" w:styleId="Heading5Char">
    <w:name w:val="Heading 5 Char"/>
    <w:basedOn w:val="DefaultParagraphFont"/>
    <w:link w:val="Heading5"/>
    <w:uiPriority w:val="9"/>
    <w:semiHidden/>
    <w:rsid w:val="006C7C6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C7C60"/>
    <w:rPr>
      <w:smallCaps/>
      <w:color w:val="C0504D" w:themeColor="accent2"/>
      <w:spacing w:val="5"/>
      <w:sz w:val="22"/>
    </w:rPr>
  </w:style>
  <w:style w:type="character" w:customStyle="1" w:styleId="Heading7Char">
    <w:name w:val="Heading 7 Char"/>
    <w:basedOn w:val="DefaultParagraphFont"/>
    <w:link w:val="Heading7"/>
    <w:uiPriority w:val="9"/>
    <w:semiHidden/>
    <w:rsid w:val="006C7C60"/>
    <w:rPr>
      <w:b/>
      <w:smallCaps/>
      <w:color w:val="C0504D" w:themeColor="accent2"/>
      <w:spacing w:val="10"/>
    </w:rPr>
  </w:style>
  <w:style w:type="character" w:customStyle="1" w:styleId="Heading8Char">
    <w:name w:val="Heading 8 Char"/>
    <w:basedOn w:val="DefaultParagraphFont"/>
    <w:link w:val="Heading8"/>
    <w:uiPriority w:val="9"/>
    <w:semiHidden/>
    <w:rsid w:val="006C7C60"/>
    <w:rPr>
      <w:b/>
      <w:i/>
      <w:smallCaps/>
      <w:color w:val="943634" w:themeColor="accent2" w:themeShade="BF"/>
    </w:rPr>
  </w:style>
  <w:style w:type="character" w:customStyle="1" w:styleId="Heading9Char">
    <w:name w:val="Heading 9 Char"/>
    <w:basedOn w:val="DefaultParagraphFont"/>
    <w:link w:val="Heading9"/>
    <w:uiPriority w:val="9"/>
    <w:semiHidden/>
    <w:rsid w:val="006C7C60"/>
    <w:rPr>
      <w:b/>
      <w:i/>
      <w:smallCaps/>
      <w:color w:val="622423" w:themeColor="accent2" w:themeShade="7F"/>
    </w:rPr>
  </w:style>
  <w:style w:type="paragraph" w:styleId="Caption">
    <w:name w:val="caption"/>
    <w:basedOn w:val="Normal"/>
    <w:next w:val="Normal"/>
    <w:uiPriority w:val="35"/>
    <w:semiHidden/>
    <w:unhideWhenUsed/>
    <w:qFormat/>
    <w:rsid w:val="006C7C60"/>
    <w:pPr>
      <w:bidi w:val="0"/>
    </w:pPr>
    <w:rPr>
      <w:b/>
      <w:bCs/>
      <w:caps/>
      <w:sz w:val="16"/>
      <w:szCs w:val="18"/>
    </w:rPr>
  </w:style>
  <w:style w:type="paragraph" w:styleId="Title">
    <w:name w:val="Title"/>
    <w:basedOn w:val="Normal"/>
    <w:next w:val="Normal"/>
    <w:link w:val="TitleChar"/>
    <w:uiPriority w:val="10"/>
    <w:qFormat/>
    <w:rsid w:val="006C7C60"/>
    <w:pPr>
      <w:pBdr>
        <w:top w:val="single" w:sz="12" w:space="1" w:color="C0504D" w:themeColor="accent2"/>
      </w:pBdr>
      <w:bidi w:val="0"/>
      <w:spacing w:line="240" w:lineRule="auto"/>
      <w:jc w:val="right"/>
    </w:pPr>
    <w:rPr>
      <w:smallCaps/>
      <w:sz w:val="48"/>
      <w:szCs w:val="48"/>
    </w:rPr>
  </w:style>
  <w:style w:type="character" w:customStyle="1" w:styleId="TitleChar">
    <w:name w:val="Title Char"/>
    <w:basedOn w:val="DefaultParagraphFont"/>
    <w:link w:val="Title"/>
    <w:uiPriority w:val="10"/>
    <w:rsid w:val="006C7C60"/>
    <w:rPr>
      <w:smallCaps/>
      <w:sz w:val="48"/>
      <w:szCs w:val="48"/>
    </w:rPr>
  </w:style>
  <w:style w:type="paragraph" w:styleId="Subtitle">
    <w:name w:val="Subtitle"/>
    <w:basedOn w:val="Normal"/>
    <w:next w:val="Normal"/>
    <w:link w:val="SubtitleChar"/>
    <w:uiPriority w:val="11"/>
    <w:qFormat/>
    <w:rsid w:val="006C7C60"/>
    <w:pPr>
      <w:bidi w:val="0"/>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C7C60"/>
    <w:rPr>
      <w:rFonts w:asciiTheme="majorHAnsi" w:eastAsiaTheme="majorEastAsia" w:hAnsiTheme="majorHAnsi" w:cstheme="majorBidi"/>
      <w:szCs w:val="22"/>
    </w:rPr>
  </w:style>
  <w:style w:type="character" w:styleId="Strong">
    <w:name w:val="Strong"/>
    <w:uiPriority w:val="22"/>
    <w:qFormat/>
    <w:rsid w:val="006C7C60"/>
    <w:rPr>
      <w:b/>
      <w:color w:val="C0504D" w:themeColor="accent2"/>
    </w:rPr>
  </w:style>
  <w:style w:type="character" w:styleId="Emphasis">
    <w:name w:val="Emphasis"/>
    <w:uiPriority w:val="20"/>
    <w:qFormat/>
    <w:rsid w:val="006C7C60"/>
    <w:rPr>
      <w:b/>
      <w:i/>
      <w:spacing w:val="10"/>
    </w:rPr>
  </w:style>
  <w:style w:type="paragraph" w:styleId="NoSpacing">
    <w:name w:val="No Spacing"/>
    <w:basedOn w:val="Normal"/>
    <w:link w:val="NoSpacingChar"/>
    <w:uiPriority w:val="1"/>
    <w:qFormat/>
    <w:rsid w:val="006C7C60"/>
    <w:pPr>
      <w:bidi w:val="0"/>
      <w:spacing w:after="0" w:line="240" w:lineRule="auto"/>
    </w:pPr>
  </w:style>
  <w:style w:type="character" w:customStyle="1" w:styleId="NoSpacingChar">
    <w:name w:val="No Spacing Char"/>
    <w:basedOn w:val="DefaultParagraphFont"/>
    <w:link w:val="NoSpacing"/>
    <w:uiPriority w:val="1"/>
    <w:rsid w:val="006C7C60"/>
  </w:style>
  <w:style w:type="paragraph" w:styleId="Quote">
    <w:name w:val="Quote"/>
    <w:basedOn w:val="Normal"/>
    <w:next w:val="Normal"/>
    <w:link w:val="QuoteChar"/>
    <w:uiPriority w:val="29"/>
    <w:qFormat/>
    <w:rsid w:val="006C7C60"/>
    <w:pPr>
      <w:bidi w:val="0"/>
    </w:pPr>
    <w:rPr>
      <w:i/>
    </w:rPr>
  </w:style>
  <w:style w:type="character" w:customStyle="1" w:styleId="QuoteChar">
    <w:name w:val="Quote Char"/>
    <w:basedOn w:val="DefaultParagraphFont"/>
    <w:link w:val="Quote"/>
    <w:uiPriority w:val="29"/>
    <w:rsid w:val="006C7C60"/>
    <w:rPr>
      <w:i/>
    </w:rPr>
  </w:style>
  <w:style w:type="paragraph" w:styleId="IntenseQuote">
    <w:name w:val="Intense Quote"/>
    <w:basedOn w:val="Normal"/>
    <w:next w:val="Normal"/>
    <w:link w:val="IntenseQuoteChar"/>
    <w:uiPriority w:val="30"/>
    <w:qFormat/>
    <w:rsid w:val="006C7C6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bidi w:val="0"/>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C7C60"/>
    <w:rPr>
      <w:b/>
      <w:i/>
      <w:color w:val="FFFFFF" w:themeColor="background1"/>
      <w:shd w:val="clear" w:color="auto" w:fill="C0504D" w:themeFill="accent2"/>
    </w:rPr>
  </w:style>
  <w:style w:type="character" w:styleId="SubtleEmphasis">
    <w:name w:val="Subtle Emphasis"/>
    <w:uiPriority w:val="19"/>
    <w:qFormat/>
    <w:rsid w:val="006C7C60"/>
    <w:rPr>
      <w:i/>
    </w:rPr>
  </w:style>
  <w:style w:type="character" w:styleId="IntenseEmphasis">
    <w:name w:val="Intense Emphasis"/>
    <w:uiPriority w:val="21"/>
    <w:qFormat/>
    <w:rsid w:val="006C7C60"/>
    <w:rPr>
      <w:b/>
      <w:i/>
      <w:color w:val="C0504D" w:themeColor="accent2"/>
      <w:spacing w:val="10"/>
    </w:rPr>
  </w:style>
  <w:style w:type="character" w:styleId="SubtleReference">
    <w:name w:val="Subtle Reference"/>
    <w:uiPriority w:val="31"/>
    <w:qFormat/>
    <w:rsid w:val="006C7C60"/>
    <w:rPr>
      <w:b/>
    </w:rPr>
  </w:style>
  <w:style w:type="character" w:styleId="IntenseReference">
    <w:name w:val="Intense Reference"/>
    <w:uiPriority w:val="32"/>
    <w:qFormat/>
    <w:rsid w:val="006C7C60"/>
    <w:rPr>
      <w:b/>
      <w:bCs/>
      <w:smallCaps/>
      <w:spacing w:val="5"/>
      <w:sz w:val="22"/>
      <w:szCs w:val="22"/>
      <w:u w:val="single"/>
    </w:rPr>
  </w:style>
  <w:style w:type="character" w:styleId="BookTitle">
    <w:name w:val="Book Title"/>
    <w:uiPriority w:val="33"/>
    <w:qFormat/>
    <w:rsid w:val="006C7C6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C7C60"/>
    <w:pPr>
      <w:bidi w:val="0"/>
      <w:outlineLvl w:val="9"/>
    </w:pPr>
    <w:rPr>
      <w:lang w:bidi="en-US"/>
    </w:rPr>
  </w:style>
  <w:style w:type="character" w:styleId="Hyperlink">
    <w:name w:val="Hyperlink"/>
    <w:basedOn w:val="DefaultParagraphFont"/>
    <w:uiPriority w:val="99"/>
    <w:unhideWhenUsed/>
    <w:rsid w:val="001B131C"/>
    <w:rPr>
      <w:color w:val="0000FF" w:themeColor="hyperlink"/>
      <w:u w:val="single"/>
    </w:rPr>
  </w:style>
  <w:style w:type="table" w:customStyle="1" w:styleId="1">
    <w:name w:val="טבלת רשת1"/>
    <w:basedOn w:val="TableNormal"/>
    <w:next w:val="TableGrid"/>
    <w:uiPriority w:val="59"/>
    <w:rsid w:val="001B131C"/>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1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1C"/>
    <w:rPr>
      <w:rFonts w:ascii="Tahoma" w:hAnsi="Tahoma" w:cs="Tahoma"/>
      <w:sz w:val="16"/>
      <w:szCs w:val="16"/>
    </w:rPr>
  </w:style>
  <w:style w:type="character" w:styleId="FollowedHyperlink">
    <w:name w:val="FollowedHyperlink"/>
    <w:basedOn w:val="DefaultParagraphFont"/>
    <w:uiPriority w:val="99"/>
    <w:semiHidden/>
    <w:unhideWhenUsed/>
    <w:rsid w:val="005F2AC6"/>
    <w:rPr>
      <w:color w:val="800080" w:themeColor="followedHyperlink"/>
      <w:u w:val="single"/>
    </w:rPr>
  </w:style>
  <w:style w:type="table" w:customStyle="1" w:styleId="TableGrid1">
    <w:name w:val="Table Grid1"/>
    <w:basedOn w:val="TableNormal"/>
    <w:next w:val="TableGrid"/>
    <w:uiPriority w:val="59"/>
    <w:rsid w:val="00424CCD"/>
    <w:pPr>
      <w:spacing w:after="0" w:line="240" w:lineRule="auto"/>
      <w:jc w:val="left"/>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1D"/>
    <w:pPr>
      <w:bidi/>
    </w:pPr>
  </w:style>
  <w:style w:type="paragraph" w:styleId="Heading1">
    <w:name w:val="heading 1"/>
    <w:basedOn w:val="Normal"/>
    <w:next w:val="Normal"/>
    <w:link w:val="Heading1Char"/>
    <w:uiPriority w:val="9"/>
    <w:qFormat/>
    <w:rsid w:val="006C7C6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C7C6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C7C60"/>
    <w:pPr>
      <w:bidi w:val="0"/>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C7C60"/>
    <w:pPr>
      <w:bidi w:val="0"/>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6C7C60"/>
    <w:pPr>
      <w:bidi w:val="0"/>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6C7C60"/>
    <w:pPr>
      <w:bidi w:val="0"/>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6C7C60"/>
    <w:pPr>
      <w:bidi w:val="0"/>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6C7C60"/>
    <w:pPr>
      <w:bidi w:val="0"/>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6C7C60"/>
    <w:pPr>
      <w:bidi w:val="0"/>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60"/>
    <w:pPr>
      <w:ind w:left="720"/>
      <w:contextualSpacing/>
    </w:pPr>
  </w:style>
  <w:style w:type="paragraph" w:styleId="Header">
    <w:name w:val="header"/>
    <w:basedOn w:val="Normal"/>
    <w:link w:val="HeaderChar"/>
    <w:uiPriority w:val="99"/>
    <w:unhideWhenUsed/>
    <w:rsid w:val="00D60C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0CE4"/>
  </w:style>
  <w:style w:type="paragraph" w:styleId="Footer">
    <w:name w:val="footer"/>
    <w:basedOn w:val="Normal"/>
    <w:link w:val="FooterChar"/>
    <w:uiPriority w:val="99"/>
    <w:unhideWhenUsed/>
    <w:rsid w:val="00D60C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0CE4"/>
  </w:style>
  <w:style w:type="character" w:customStyle="1" w:styleId="Heading1Char">
    <w:name w:val="Heading 1 Char"/>
    <w:basedOn w:val="DefaultParagraphFont"/>
    <w:link w:val="Heading1"/>
    <w:uiPriority w:val="9"/>
    <w:rsid w:val="006C7C60"/>
    <w:rPr>
      <w:smallCaps/>
      <w:spacing w:val="5"/>
      <w:sz w:val="32"/>
      <w:szCs w:val="32"/>
    </w:rPr>
  </w:style>
  <w:style w:type="character" w:customStyle="1" w:styleId="Heading2Char">
    <w:name w:val="Heading 2 Char"/>
    <w:basedOn w:val="DefaultParagraphFont"/>
    <w:link w:val="Heading2"/>
    <w:uiPriority w:val="9"/>
    <w:rsid w:val="006C7C60"/>
    <w:rPr>
      <w:smallCaps/>
      <w:spacing w:val="5"/>
      <w:sz w:val="28"/>
      <w:szCs w:val="28"/>
    </w:rPr>
  </w:style>
  <w:style w:type="character" w:customStyle="1" w:styleId="Heading3Char">
    <w:name w:val="Heading 3 Char"/>
    <w:basedOn w:val="DefaultParagraphFont"/>
    <w:link w:val="Heading3"/>
    <w:uiPriority w:val="9"/>
    <w:semiHidden/>
    <w:rsid w:val="006C7C60"/>
    <w:rPr>
      <w:smallCaps/>
      <w:spacing w:val="5"/>
      <w:sz w:val="24"/>
      <w:szCs w:val="24"/>
    </w:rPr>
  </w:style>
  <w:style w:type="character" w:customStyle="1" w:styleId="Heading4Char">
    <w:name w:val="Heading 4 Char"/>
    <w:basedOn w:val="DefaultParagraphFont"/>
    <w:link w:val="Heading4"/>
    <w:uiPriority w:val="9"/>
    <w:semiHidden/>
    <w:rsid w:val="006C7C60"/>
    <w:rPr>
      <w:smallCaps/>
      <w:spacing w:val="10"/>
      <w:sz w:val="22"/>
      <w:szCs w:val="22"/>
    </w:rPr>
  </w:style>
  <w:style w:type="character" w:customStyle="1" w:styleId="Heading5Char">
    <w:name w:val="Heading 5 Char"/>
    <w:basedOn w:val="DefaultParagraphFont"/>
    <w:link w:val="Heading5"/>
    <w:uiPriority w:val="9"/>
    <w:semiHidden/>
    <w:rsid w:val="006C7C60"/>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6C7C60"/>
    <w:rPr>
      <w:smallCaps/>
      <w:color w:val="C0504D" w:themeColor="accent2"/>
      <w:spacing w:val="5"/>
      <w:sz w:val="22"/>
    </w:rPr>
  </w:style>
  <w:style w:type="character" w:customStyle="1" w:styleId="Heading7Char">
    <w:name w:val="Heading 7 Char"/>
    <w:basedOn w:val="DefaultParagraphFont"/>
    <w:link w:val="Heading7"/>
    <w:uiPriority w:val="9"/>
    <w:semiHidden/>
    <w:rsid w:val="006C7C60"/>
    <w:rPr>
      <w:b/>
      <w:smallCaps/>
      <w:color w:val="C0504D" w:themeColor="accent2"/>
      <w:spacing w:val="10"/>
    </w:rPr>
  </w:style>
  <w:style w:type="character" w:customStyle="1" w:styleId="Heading8Char">
    <w:name w:val="Heading 8 Char"/>
    <w:basedOn w:val="DefaultParagraphFont"/>
    <w:link w:val="Heading8"/>
    <w:uiPriority w:val="9"/>
    <w:semiHidden/>
    <w:rsid w:val="006C7C60"/>
    <w:rPr>
      <w:b/>
      <w:i/>
      <w:smallCaps/>
      <w:color w:val="943634" w:themeColor="accent2" w:themeShade="BF"/>
    </w:rPr>
  </w:style>
  <w:style w:type="character" w:customStyle="1" w:styleId="Heading9Char">
    <w:name w:val="Heading 9 Char"/>
    <w:basedOn w:val="DefaultParagraphFont"/>
    <w:link w:val="Heading9"/>
    <w:uiPriority w:val="9"/>
    <w:semiHidden/>
    <w:rsid w:val="006C7C60"/>
    <w:rPr>
      <w:b/>
      <w:i/>
      <w:smallCaps/>
      <w:color w:val="622423" w:themeColor="accent2" w:themeShade="7F"/>
    </w:rPr>
  </w:style>
  <w:style w:type="paragraph" w:styleId="Caption">
    <w:name w:val="caption"/>
    <w:basedOn w:val="Normal"/>
    <w:next w:val="Normal"/>
    <w:uiPriority w:val="35"/>
    <w:semiHidden/>
    <w:unhideWhenUsed/>
    <w:qFormat/>
    <w:rsid w:val="006C7C60"/>
    <w:pPr>
      <w:bidi w:val="0"/>
    </w:pPr>
    <w:rPr>
      <w:b/>
      <w:bCs/>
      <w:caps/>
      <w:sz w:val="16"/>
      <w:szCs w:val="18"/>
    </w:rPr>
  </w:style>
  <w:style w:type="paragraph" w:styleId="Title">
    <w:name w:val="Title"/>
    <w:basedOn w:val="Normal"/>
    <w:next w:val="Normal"/>
    <w:link w:val="TitleChar"/>
    <w:uiPriority w:val="10"/>
    <w:qFormat/>
    <w:rsid w:val="006C7C60"/>
    <w:pPr>
      <w:pBdr>
        <w:top w:val="single" w:sz="12" w:space="1" w:color="C0504D" w:themeColor="accent2"/>
      </w:pBdr>
      <w:bidi w:val="0"/>
      <w:spacing w:line="240" w:lineRule="auto"/>
      <w:jc w:val="right"/>
    </w:pPr>
    <w:rPr>
      <w:smallCaps/>
      <w:sz w:val="48"/>
      <w:szCs w:val="48"/>
    </w:rPr>
  </w:style>
  <w:style w:type="character" w:customStyle="1" w:styleId="TitleChar">
    <w:name w:val="Title Char"/>
    <w:basedOn w:val="DefaultParagraphFont"/>
    <w:link w:val="Title"/>
    <w:uiPriority w:val="10"/>
    <w:rsid w:val="006C7C60"/>
    <w:rPr>
      <w:smallCaps/>
      <w:sz w:val="48"/>
      <w:szCs w:val="48"/>
    </w:rPr>
  </w:style>
  <w:style w:type="paragraph" w:styleId="Subtitle">
    <w:name w:val="Subtitle"/>
    <w:basedOn w:val="Normal"/>
    <w:next w:val="Normal"/>
    <w:link w:val="SubtitleChar"/>
    <w:uiPriority w:val="11"/>
    <w:qFormat/>
    <w:rsid w:val="006C7C60"/>
    <w:pPr>
      <w:bidi w:val="0"/>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C7C60"/>
    <w:rPr>
      <w:rFonts w:asciiTheme="majorHAnsi" w:eastAsiaTheme="majorEastAsia" w:hAnsiTheme="majorHAnsi" w:cstheme="majorBidi"/>
      <w:szCs w:val="22"/>
    </w:rPr>
  </w:style>
  <w:style w:type="character" w:styleId="Strong">
    <w:name w:val="Strong"/>
    <w:uiPriority w:val="22"/>
    <w:qFormat/>
    <w:rsid w:val="006C7C60"/>
    <w:rPr>
      <w:b/>
      <w:color w:val="C0504D" w:themeColor="accent2"/>
    </w:rPr>
  </w:style>
  <w:style w:type="character" w:styleId="Emphasis">
    <w:name w:val="Emphasis"/>
    <w:uiPriority w:val="20"/>
    <w:qFormat/>
    <w:rsid w:val="006C7C60"/>
    <w:rPr>
      <w:b/>
      <w:i/>
      <w:spacing w:val="10"/>
    </w:rPr>
  </w:style>
  <w:style w:type="paragraph" w:styleId="NoSpacing">
    <w:name w:val="No Spacing"/>
    <w:basedOn w:val="Normal"/>
    <w:link w:val="NoSpacingChar"/>
    <w:uiPriority w:val="1"/>
    <w:qFormat/>
    <w:rsid w:val="006C7C60"/>
    <w:pPr>
      <w:bidi w:val="0"/>
      <w:spacing w:after="0" w:line="240" w:lineRule="auto"/>
    </w:pPr>
  </w:style>
  <w:style w:type="character" w:customStyle="1" w:styleId="NoSpacingChar">
    <w:name w:val="No Spacing Char"/>
    <w:basedOn w:val="DefaultParagraphFont"/>
    <w:link w:val="NoSpacing"/>
    <w:uiPriority w:val="1"/>
    <w:rsid w:val="006C7C60"/>
  </w:style>
  <w:style w:type="paragraph" w:styleId="Quote">
    <w:name w:val="Quote"/>
    <w:basedOn w:val="Normal"/>
    <w:next w:val="Normal"/>
    <w:link w:val="QuoteChar"/>
    <w:uiPriority w:val="29"/>
    <w:qFormat/>
    <w:rsid w:val="006C7C60"/>
    <w:pPr>
      <w:bidi w:val="0"/>
    </w:pPr>
    <w:rPr>
      <w:i/>
    </w:rPr>
  </w:style>
  <w:style w:type="character" w:customStyle="1" w:styleId="QuoteChar">
    <w:name w:val="Quote Char"/>
    <w:basedOn w:val="DefaultParagraphFont"/>
    <w:link w:val="Quote"/>
    <w:uiPriority w:val="29"/>
    <w:rsid w:val="006C7C60"/>
    <w:rPr>
      <w:i/>
    </w:rPr>
  </w:style>
  <w:style w:type="paragraph" w:styleId="IntenseQuote">
    <w:name w:val="Intense Quote"/>
    <w:basedOn w:val="Normal"/>
    <w:next w:val="Normal"/>
    <w:link w:val="IntenseQuoteChar"/>
    <w:uiPriority w:val="30"/>
    <w:qFormat/>
    <w:rsid w:val="006C7C6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bidi w:val="0"/>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C7C60"/>
    <w:rPr>
      <w:b/>
      <w:i/>
      <w:color w:val="FFFFFF" w:themeColor="background1"/>
      <w:shd w:val="clear" w:color="auto" w:fill="C0504D" w:themeFill="accent2"/>
    </w:rPr>
  </w:style>
  <w:style w:type="character" w:styleId="SubtleEmphasis">
    <w:name w:val="Subtle Emphasis"/>
    <w:uiPriority w:val="19"/>
    <w:qFormat/>
    <w:rsid w:val="006C7C60"/>
    <w:rPr>
      <w:i/>
    </w:rPr>
  </w:style>
  <w:style w:type="character" w:styleId="IntenseEmphasis">
    <w:name w:val="Intense Emphasis"/>
    <w:uiPriority w:val="21"/>
    <w:qFormat/>
    <w:rsid w:val="006C7C60"/>
    <w:rPr>
      <w:b/>
      <w:i/>
      <w:color w:val="C0504D" w:themeColor="accent2"/>
      <w:spacing w:val="10"/>
    </w:rPr>
  </w:style>
  <w:style w:type="character" w:styleId="SubtleReference">
    <w:name w:val="Subtle Reference"/>
    <w:uiPriority w:val="31"/>
    <w:qFormat/>
    <w:rsid w:val="006C7C60"/>
    <w:rPr>
      <w:b/>
    </w:rPr>
  </w:style>
  <w:style w:type="character" w:styleId="IntenseReference">
    <w:name w:val="Intense Reference"/>
    <w:uiPriority w:val="32"/>
    <w:qFormat/>
    <w:rsid w:val="006C7C60"/>
    <w:rPr>
      <w:b/>
      <w:bCs/>
      <w:smallCaps/>
      <w:spacing w:val="5"/>
      <w:sz w:val="22"/>
      <w:szCs w:val="22"/>
      <w:u w:val="single"/>
    </w:rPr>
  </w:style>
  <w:style w:type="character" w:styleId="BookTitle">
    <w:name w:val="Book Title"/>
    <w:uiPriority w:val="33"/>
    <w:qFormat/>
    <w:rsid w:val="006C7C6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C7C60"/>
    <w:pPr>
      <w:bidi w:val="0"/>
      <w:outlineLvl w:val="9"/>
    </w:pPr>
    <w:rPr>
      <w:lang w:bidi="en-US"/>
    </w:rPr>
  </w:style>
  <w:style w:type="character" w:styleId="Hyperlink">
    <w:name w:val="Hyperlink"/>
    <w:basedOn w:val="DefaultParagraphFont"/>
    <w:uiPriority w:val="99"/>
    <w:unhideWhenUsed/>
    <w:rsid w:val="001B131C"/>
    <w:rPr>
      <w:color w:val="0000FF" w:themeColor="hyperlink"/>
      <w:u w:val="single"/>
    </w:rPr>
  </w:style>
  <w:style w:type="table" w:customStyle="1" w:styleId="1">
    <w:name w:val="טבלת רשת1"/>
    <w:basedOn w:val="TableNormal"/>
    <w:next w:val="TableGrid"/>
    <w:uiPriority w:val="59"/>
    <w:rsid w:val="001B131C"/>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B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1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31C"/>
    <w:rPr>
      <w:rFonts w:ascii="Tahoma" w:hAnsi="Tahoma" w:cs="Tahoma"/>
      <w:sz w:val="16"/>
      <w:szCs w:val="16"/>
    </w:rPr>
  </w:style>
  <w:style w:type="character" w:styleId="FollowedHyperlink">
    <w:name w:val="FollowedHyperlink"/>
    <w:basedOn w:val="DefaultParagraphFont"/>
    <w:uiPriority w:val="99"/>
    <w:semiHidden/>
    <w:unhideWhenUsed/>
    <w:rsid w:val="005F2AC6"/>
    <w:rPr>
      <w:color w:val="800080" w:themeColor="followedHyperlink"/>
      <w:u w:val="single"/>
    </w:rPr>
  </w:style>
  <w:style w:type="table" w:customStyle="1" w:styleId="TableGrid1">
    <w:name w:val="Table Grid1"/>
    <w:basedOn w:val="TableNormal"/>
    <w:next w:val="TableGrid"/>
    <w:uiPriority w:val="59"/>
    <w:rsid w:val="00424CCD"/>
    <w:pPr>
      <w:spacing w:after="0" w:line="240" w:lineRule="auto"/>
      <w:jc w:val="left"/>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689FC-6C05-4950-B8E5-DD306E4A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1453</Words>
  <Characters>7269</Characters>
  <Application>Microsoft Office Word</Application>
  <DocSecurity>0</DocSecurity>
  <Lines>60</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WICC</cp:lastModifiedBy>
  <cp:revision>5</cp:revision>
  <dcterms:created xsi:type="dcterms:W3CDTF">2016-09-22T10:24:00Z</dcterms:created>
  <dcterms:modified xsi:type="dcterms:W3CDTF">2016-11-21T14:45:00Z</dcterms:modified>
</cp:coreProperties>
</file>