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3B" w:rsidRDefault="00D4453B" w:rsidP="0030358F">
      <w:pPr>
        <w:rPr>
          <w:b/>
          <w:bCs/>
          <w:sz w:val="24"/>
          <w:szCs w:val="24"/>
          <w:rtl/>
        </w:rPr>
      </w:pPr>
      <w:bookmarkStart w:id="0" w:name="_GoBack"/>
      <w:bookmarkEnd w:id="0"/>
      <w:r>
        <w:rPr>
          <w:rFonts w:hint="cs"/>
          <w:b/>
          <w:bCs/>
          <w:sz w:val="24"/>
          <w:szCs w:val="24"/>
          <w:rtl/>
        </w:rPr>
        <w:t>מגישות: טובי ואורנה</w:t>
      </w:r>
    </w:p>
    <w:p w:rsidR="0030358F" w:rsidRPr="0030358F" w:rsidRDefault="0030358F" w:rsidP="0030358F">
      <w:pPr>
        <w:rPr>
          <w:b/>
          <w:bCs/>
          <w:sz w:val="28"/>
          <w:szCs w:val="28"/>
          <w:rtl/>
        </w:rPr>
      </w:pPr>
      <w:r w:rsidRPr="0030358F">
        <w:rPr>
          <w:rFonts w:hint="cs"/>
          <w:b/>
          <w:bCs/>
          <w:sz w:val="24"/>
          <w:szCs w:val="24"/>
          <w:rtl/>
        </w:rPr>
        <w:t>עקרונות בבניית מבחן מתכונת</w:t>
      </w:r>
    </w:p>
    <w:p w:rsidR="0030358F" w:rsidRPr="00604750" w:rsidRDefault="0030358F" w:rsidP="0030358F">
      <w:pPr>
        <w:rPr>
          <w:rtl/>
        </w:rPr>
      </w:pPr>
      <w:r w:rsidRPr="00604750">
        <w:rPr>
          <w:rFonts w:hint="cs"/>
          <w:rtl/>
        </w:rPr>
        <w:t xml:space="preserve">המפגש הוקדש (על פי בקשת המורים) לכתיבת שאלות לבחינת המתכונת בנושאי 3 </w:t>
      </w:r>
      <w:proofErr w:type="spellStart"/>
      <w:r w:rsidRPr="00604750">
        <w:rPr>
          <w:rFonts w:hint="cs"/>
          <w:rtl/>
        </w:rPr>
        <w:t>י"ל</w:t>
      </w:r>
      <w:proofErr w:type="spellEnd"/>
      <w:r w:rsidRPr="00604750">
        <w:rPr>
          <w:rFonts w:hint="cs"/>
          <w:rtl/>
        </w:rPr>
        <w:t xml:space="preserve">. (בקהילת באר שבע התחלקנו לשתי קבוצות: 3 </w:t>
      </w:r>
      <w:proofErr w:type="spellStart"/>
      <w:r w:rsidRPr="00604750">
        <w:rPr>
          <w:rFonts w:hint="cs"/>
          <w:rtl/>
        </w:rPr>
        <w:t>יח"ל</w:t>
      </w:r>
      <w:proofErr w:type="spellEnd"/>
      <w:r w:rsidRPr="00604750">
        <w:rPr>
          <w:rFonts w:hint="cs"/>
          <w:rtl/>
        </w:rPr>
        <w:t xml:space="preserve"> ו-2 יחידות השלמה). החלק הראשון של המפגש הוקדש לסקירה על עקרונות לכתיבת שאלות לבחינת המתכונת, אפיון של השאלות, מהו מבחן מהימן. כמו כן, הוצגה הצעה לטבלה לאפיון שאלות בחינה. להלן סיכום הדיון בקהילת השרון</w:t>
      </w:r>
    </w:p>
    <w:p w:rsidR="0030358F" w:rsidRPr="00604750" w:rsidRDefault="0030358F" w:rsidP="0030358F">
      <w:r w:rsidRPr="00604750">
        <w:rPr>
          <w:rFonts w:hint="cs"/>
          <w:rtl/>
        </w:rPr>
        <w:t>נשאלה השאלה: "מהו מבחן המתכונת טוב? ומהי שאלת מתכונת טובה?"</w:t>
      </w:r>
    </w:p>
    <w:p w:rsidR="0030358F" w:rsidRPr="00604750" w:rsidRDefault="0030358F" w:rsidP="0030358F">
      <w:r w:rsidRPr="00604750">
        <w:rPr>
          <w:rFonts w:hint="cs"/>
          <w:rtl/>
        </w:rPr>
        <w:t>הדיון היה מאוד חשוב ועקרוני. הועלו סוגיות שונות ומגוונות - להלן עיקרי הדברים שעלו:</w:t>
      </w:r>
    </w:p>
    <w:p w:rsidR="0030358F" w:rsidRPr="00604750" w:rsidRDefault="0030358F" w:rsidP="0030358F">
      <w:pPr>
        <w:pStyle w:val="ListParagraph"/>
        <w:numPr>
          <w:ilvl w:val="0"/>
          <w:numId w:val="1"/>
        </w:numPr>
        <w:rPr>
          <w:rtl/>
        </w:rPr>
      </w:pPr>
      <w:r w:rsidRPr="00604750">
        <w:rPr>
          <w:rFonts w:hint="cs"/>
          <w:b/>
          <w:bCs/>
          <w:rtl/>
        </w:rPr>
        <w:t>בחירת שאלות שעוסקות ביום יום</w:t>
      </w:r>
      <w:r w:rsidRPr="00604750">
        <w:rPr>
          <w:rFonts w:hint="cs"/>
          <w:rtl/>
        </w:rPr>
        <w:t>: רוב המורים הציעו לבחור שאלות שעוסקות בכימיה מהיומיום. הבחינה היא הזדמנות לקרב את התלמידים לכימיה וחשוב שהשאלה תהיה מעניינת.</w:t>
      </w:r>
    </w:p>
    <w:p w:rsidR="0030358F" w:rsidRPr="00604750" w:rsidRDefault="0030358F" w:rsidP="0030358F">
      <w:pPr>
        <w:pStyle w:val="ListParagraph"/>
        <w:numPr>
          <w:ilvl w:val="0"/>
          <w:numId w:val="1"/>
        </w:numPr>
      </w:pPr>
      <w:r w:rsidRPr="00604750">
        <w:rPr>
          <w:rFonts w:cs="Arial" w:hint="cs"/>
          <w:b/>
          <w:bCs/>
          <w:rtl/>
        </w:rPr>
        <w:t>שאלות</w:t>
      </w:r>
      <w:r w:rsidRPr="00604750">
        <w:rPr>
          <w:rFonts w:cs="Arial"/>
          <w:b/>
          <w:bCs/>
          <w:rtl/>
        </w:rPr>
        <w:t xml:space="preserve"> </w:t>
      </w:r>
      <w:r w:rsidRPr="00604750">
        <w:rPr>
          <w:rFonts w:cs="Arial" w:hint="cs"/>
          <w:b/>
          <w:bCs/>
          <w:rtl/>
        </w:rPr>
        <w:t>ברמה</w:t>
      </w:r>
      <w:r w:rsidRPr="00604750">
        <w:rPr>
          <w:rFonts w:cs="Arial"/>
          <w:b/>
          <w:bCs/>
          <w:rtl/>
        </w:rPr>
        <w:t xml:space="preserve"> </w:t>
      </w:r>
      <w:r w:rsidRPr="00604750">
        <w:rPr>
          <w:rFonts w:cs="Arial" w:hint="cs"/>
          <w:b/>
          <w:bCs/>
          <w:rtl/>
        </w:rPr>
        <w:t xml:space="preserve">זהה: </w:t>
      </w:r>
      <w:r w:rsidRPr="00604750">
        <w:rPr>
          <w:rFonts w:cs="Arial" w:hint="cs"/>
          <w:rtl/>
        </w:rPr>
        <w:t>רצוי לדאוג שרמת השאלות דומה עד כמה שיותר מבחינת רמת קושי</w:t>
      </w:r>
      <w:r w:rsidRPr="00604750">
        <w:rPr>
          <w:rFonts w:hint="cs"/>
          <w:rtl/>
        </w:rPr>
        <w:t>.</w:t>
      </w:r>
      <w:r w:rsidRPr="00604750">
        <w:rPr>
          <w:rFonts w:cs="Arial" w:hint="cs"/>
          <w:b/>
          <w:bCs/>
          <w:rtl/>
        </w:rPr>
        <w:t xml:space="preserve"> </w:t>
      </w:r>
    </w:p>
    <w:p w:rsidR="0030358F" w:rsidRPr="00604750" w:rsidRDefault="0030358F" w:rsidP="0030358F">
      <w:pPr>
        <w:pStyle w:val="ListParagraph"/>
        <w:numPr>
          <w:ilvl w:val="0"/>
          <w:numId w:val="1"/>
        </w:numPr>
        <w:rPr>
          <w:rtl/>
        </w:rPr>
      </w:pPr>
      <w:r w:rsidRPr="00604750">
        <w:rPr>
          <w:rFonts w:cs="Arial" w:hint="cs"/>
          <w:b/>
          <w:bCs/>
          <w:rtl/>
        </w:rPr>
        <w:t xml:space="preserve">זמן הוגן לפתרון שאלות: </w:t>
      </w:r>
      <w:r w:rsidRPr="00604750">
        <w:rPr>
          <w:rFonts w:hint="cs"/>
          <w:rtl/>
        </w:rPr>
        <w:t>יש צורך לתכנן את השאלות כך שאפשר לפתור אותן בכ-25 דקות (מומחה-5 דקות).</w:t>
      </w:r>
    </w:p>
    <w:p w:rsidR="0030358F" w:rsidRPr="00604750" w:rsidRDefault="0030358F" w:rsidP="0030358F">
      <w:pPr>
        <w:pStyle w:val="ListParagraph"/>
        <w:numPr>
          <w:ilvl w:val="0"/>
          <w:numId w:val="1"/>
        </w:numPr>
        <w:rPr>
          <w:rtl/>
        </w:rPr>
      </w:pPr>
      <w:r w:rsidRPr="00604750">
        <w:rPr>
          <w:rFonts w:hint="cs"/>
          <w:b/>
          <w:bCs/>
          <w:rtl/>
        </w:rPr>
        <w:t>שאלות על פי תכנים או ערבוב תכנים</w:t>
      </w:r>
      <w:r w:rsidRPr="00604750">
        <w:rPr>
          <w:rFonts w:hint="cs"/>
          <w:rtl/>
        </w:rPr>
        <w:t>: חלק מהמורים דגלו במתן אפשרות לבחירה "אמתית" לתלמיד ולאפשר בחירת שאלות שמופרדות על פי תכנים שונים בדומה לבגרות. חלק מהמורים דגל בערבוב תכנים כדי שתלמידים לבחון את התלמידים במגוון גדול של תכנים. מורה רוצה לדעת בבחינת המתכונת אילו תכנים פחות מובנים, חשוב שכל שאלה תבחן מספר תכנים. חלק מהמורים הציעו שחלק מהשאלות תהינה מעורבות וחלקן לא.</w:t>
      </w:r>
    </w:p>
    <w:p w:rsidR="0030358F" w:rsidRPr="00604750" w:rsidRDefault="0030358F" w:rsidP="0030358F">
      <w:pPr>
        <w:pStyle w:val="ListParagraph"/>
        <w:numPr>
          <w:ilvl w:val="0"/>
          <w:numId w:val="1"/>
        </w:numPr>
      </w:pPr>
      <w:r w:rsidRPr="00604750">
        <w:rPr>
          <w:rFonts w:hint="cs"/>
          <w:b/>
          <w:bCs/>
          <w:rtl/>
        </w:rPr>
        <w:t xml:space="preserve">רצוי </w:t>
      </w:r>
      <w:r w:rsidRPr="00604750">
        <w:rPr>
          <w:rFonts w:cs="Arial" w:hint="cs"/>
          <w:b/>
          <w:bCs/>
          <w:rtl/>
        </w:rPr>
        <w:t>להיעזר בסילבוס בעת בניית המבחן</w:t>
      </w:r>
      <w:r w:rsidRPr="00604750">
        <w:rPr>
          <w:rFonts w:cs="Arial"/>
          <w:b/>
          <w:bCs/>
          <w:rtl/>
        </w:rPr>
        <w:t>.</w:t>
      </w:r>
      <w:r w:rsidRPr="00604750">
        <w:rPr>
          <w:rFonts w:hint="cs"/>
          <w:b/>
          <w:bCs/>
          <w:rtl/>
        </w:rPr>
        <w:t xml:space="preserve"> </w:t>
      </w:r>
      <w:r w:rsidRPr="00604750">
        <w:rPr>
          <w:rFonts w:hint="cs"/>
          <w:rtl/>
        </w:rPr>
        <w:t xml:space="preserve">חשוב שהשאלות יכתבו </w:t>
      </w:r>
      <w:r w:rsidRPr="00604750">
        <w:rPr>
          <w:rFonts w:hint="cs"/>
          <w:b/>
          <w:bCs/>
          <w:rtl/>
        </w:rPr>
        <w:t>בהתאם לסילבוס</w:t>
      </w:r>
      <w:r w:rsidRPr="00604750">
        <w:rPr>
          <w:rFonts w:hint="cs"/>
          <w:rtl/>
        </w:rPr>
        <w:t xml:space="preserve"> וחשוב גם </w:t>
      </w:r>
      <w:r w:rsidRPr="00604750">
        <w:rPr>
          <w:rFonts w:hint="cs"/>
          <w:b/>
          <w:bCs/>
          <w:rtl/>
        </w:rPr>
        <w:t>לכלול את רוב המושגים והמיומנויות העיקריים</w:t>
      </w:r>
      <w:r w:rsidRPr="00604750">
        <w:rPr>
          <w:rFonts w:hint="cs"/>
          <w:rtl/>
        </w:rPr>
        <w:t>.</w:t>
      </w:r>
      <w:r w:rsidRPr="00604750">
        <w:rPr>
          <w:rFonts w:hint="cs"/>
          <w:b/>
          <w:bCs/>
          <w:rtl/>
        </w:rPr>
        <w:t xml:space="preserve"> </w:t>
      </w:r>
      <w:r w:rsidRPr="00604750">
        <w:rPr>
          <w:rFonts w:hint="cs"/>
          <w:rtl/>
        </w:rPr>
        <w:t>מבחן המתכונת מאפשר לחזור על החומר. הרבה מורים פותרים את כל השאלות עם תלמידיהם או מבקשות מהתלמידים לפתור את כולו. לכן חשוב לכלול כמה שיותר מושגים  ומיומנויות לכן רצוי לא לחזור על סעיפים בשאלות שונות.</w:t>
      </w:r>
    </w:p>
    <w:p w:rsidR="0030358F" w:rsidRPr="00604750" w:rsidRDefault="0030358F" w:rsidP="0030358F">
      <w:pPr>
        <w:pStyle w:val="ListParagraph"/>
        <w:numPr>
          <w:ilvl w:val="0"/>
          <w:numId w:val="1"/>
        </w:numPr>
      </w:pPr>
      <w:r w:rsidRPr="00604750">
        <w:rPr>
          <w:rFonts w:cs="Arial" w:hint="cs"/>
          <w:b/>
          <w:bCs/>
          <w:rtl/>
        </w:rPr>
        <w:t>להימנע משגיאות נגררות</w:t>
      </w:r>
      <w:r w:rsidRPr="00604750">
        <w:rPr>
          <w:rFonts w:cs="Arial"/>
          <w:rtl/>
        </w:rPr>
        <w:t xml:space="preserve">: </w:t>
      </w:r>
      <w:r w:rsidRPr="00604750">
        <w:rPr>
          <w:rFonts w:cs="Arial" w:hint="cs"/>
          <w:rtl/>
        </w:rPr>
        <w:t>רצוי</w:t>
      </w:r>
      <w:r w:rsidRPr="00604750">
        <w:rPr>
          <w:rFonts w:cs="Arial"/>
          <w:rtl/>
        </w:rPr>
        <w:t xml:space="preserve"> </w:t>
      </w:r>
      <w:r w:rsidRPr="00604750">
        <w:rPr>
          <w:rFonts w:cs="Arial" w:hint="cs"/>
          <w:rtl/>
        </w:rPr>
        <w:t>לדאוג</w:t>
      </w:r>
      <w:r w:rsidRPr="00604750">
        <w:rPr>
          <w:rFonts w:cs="Arial"/>
          <w:rtl/>
        </w:rPr>
        <w:t xml:space="preserve"> </w:t>
      </w:r>
      <w:r w:rsidRPr="00604750">
        <w:rPr>
          <w:rFonts w:hint="cs"/>
          <w:rtl/>
        </w:rPr>
        <w:t>לכתוב סעיפים שאינם נגררים לכל אורך השאלה, אך יש קשר בין הסעיפים.</w:t>
      </w:r>
    </w:p>
    <w:p w:rsidR="0030358F" w:rsidRPr="00604750" w:rsidRDefault="0030358F" w:rsidP="0030358F">
      <w:pPr>
        <w:pStyle w:val="ListParagraph"/>
        <w:numPr>
          <w:ilvl w:val="0"/>
          <w:numId w:val="1"/>
        </w:numPr>
      </w:pPr>
      <w:r w:rsidRPr="00604750">
        <w:rPr>
          <w:rFonts w:hint="cs"/>
          <w:b/>
          <w:bCs/>
          <w:rtl/>
        </w:rPr>
        <w:t xml:space="preserve">דרוג סעיפים מה-"קל אל הכבד". </w:t>
      </w:r>
      <w:r w:rsidRPr="00604750">
        <w:rPr>
          <w:rFonts w:hint="cs"/>
          <w:rtl/>
        </w:rPr>
        <w:t>על מנת לעזור לתלמיד להירגע ולפתור את המבחן ללא לחץ שפוגע, רצוי להתחיל משאלות קלות שיתנו לו הרגשה טובה. כך גם, תלמידים חלשים "יעצרו" בשאלות הקשות אך יענו על הקלות.</w:t>
      </w:r>
    </w:p>
    <w:p w:rsidR="0030358F" w:rsidRPr="00604750" w:rsidRDefault="0030358F" w:rsidP="0030358F">
      <w:pPr>
        <w:pStyle w:val="ListParagraph"/>
        <w:numPr>
          <w:ilvl w:val="0"/>
          <w:numId w:val="1"/>
        </w:numPr>
      </w:pPr>
      <w:r w:rsidRPr="00604750">
        <w:rPr>
          <w:rFonts w:hint="cs"/>
          <w:b/>
          <w:bCs/>
          <w:rtl/>
        </w:rPr>
        <w:t>שילוב של רמות הבנה שונות בכל השאלות:</w:t>
      </w:r>
      <w:r w:rsidRPr="00604750">
        <w:rPr>
          <w:rFonts w:hint="cs"/>
          <w:rtl/>
        </w:rPr>
        <w:t xml:space="preserve"> כימיה הינו מקצוע שדורש מעבר בין רמות הבנה שונות </w:t>
      </w:r>
      <w:r w:rsidRPr="00604750">
        <w:rPr>
          <w:rtl/>
        </w:rPr>
        <w:t>–</w:t>
      </w:r>
      <w:r w:rsidRPr="00604750">
        <w:rPr>
          <w:rFonts w:hint="cs"/>
          <w:rtl/>
        </w:rPr>
        <w:t xml:space="preserve"> סמל, מאקרו ומיקרו לכן חשוב לשלב בין שלושתם בשאלות.</w:t>
      </w:r>
    </w:p>
    <w:p w:rsidR="0030358F" w:rsidRPr="00604750" w:rsidRDefault="0030358F" w:rsidP="0030358F">
      <w:pPr>
        <w:pStyle w:val="ListParagraph"/>
        <w:numPr>
          <w:ilvl w:val="0"/>
          <w:numId w:val="1"/>
        </w:numPr>
        <w:rPr>
          <w:rtl/>
        </w:rPr>
      </w:pPr>
      <w:r w:rsidRPr="00604750">
        <w:rPr>
          <w:rFonts w:hint="cs"/>
          <w:b/>
          <w:bCs/>
          <w:rtl/>
        </w:rPr>
        <w:t>רצוי שתהיה הערכת עמיתים:</w:t>
      </w:r>
      <w:r w:rsidRPr="00604750">
        <w:rPr>
          <w:rFonts w:hint="cs"/>
          <w:rtl/>
        </w:rPr>
        <w:t xml:space="preserve"> לאחר כתיבת השאלה/המבחן. רצוי שמורה שלא כתב את השאלות יפתור אותן באופן מלא כדי להעריך מבחינת בהירות השאלה, זמן, קושי, ניקוד, </w:t>
      </w:r>
      <w:proofErr w:type="spellStart"/>
      <w:r w:rsidRPr="00604750">
        <w:rPr>
          <w:rFonts w:hint="cs"/>
          <w:rtl/>
        </w:rPr>
        <w:t>וכו</w:t>
      </w:r>
      <w:proofErr w:type="spellEnd"/>
      <w:r w:rsidRPr="00604750">
        <w:rPr>
          <w:rFonts w:hint="cs"/>
          <w:rtl/>
        </w:rPr>
        <w:t>'.</w:t>
      </w:r>
    </w:p>
    <w:p w:rsidR="0030358F" w:rsidRPr="00604750" w:rsidRDefault="0030358F" w:rsidP="0030358F">
      <w:pPr>
        <w:rPr>
          <w:rtl/>
        </w:rPr>
      </w:pPr>
      <w:r w:rsidRPr="00604750">
        <w:rPr>
          <w:rFonts w:hint="cs"/>
          <w:rtl/>
        </w:rPr>
        <w:t>הצילום הבא מראה את הלוח עמוס רעיונות של מורים בזמן הדיון.</w:t>
      </w:r>
    </w:p>
    <w:p w:rsidR="0030358F" w:rsidRPr="00604750" w:rsidRDefault="0030358F" w:rsidP="0030358F">
      <w:pPr>
        <w:rPr>
          <w:rtl/>
        </w:rPr>
      </w:pPr>
      <w:r w:rsidRPr="00604750">
        <w:rPr>
          <w:rFonts w:hint="cs"/>
          <w:noProof/>
          <w:rtl/>
        </w:rPr>
        <w:lastRenderedPageBreak/>
        <w:drawing>
          <wp:inline distT="0" distB="0" distL="0" distR="0" wp14:anchorId="7359CCFA" wp14:editId="57198D1A">
            <wp:extent cx="5274310" cy="2064081"/>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84088.tmp"/>
                    <pic:cNvPicPr/>
                  </pic:nvPicPr>
                  <pic:blipFill>
                    <a:blip r:embed="rId6">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5274310" cy="2064081"/>
                    </a:xfrm>
                    <a:prstGeom prst="rect">
                      <a:avLst/>
                    </a:prstGeom>
                  </pic:spPr>
                </pic:pic>
              </a:graphicData>
            </a:graphic>
          </wp:inline>
        </w:drawing>
      </w:r>
    </w:p>
    <w:p w:rsidR="0030358F" w:rsidRPr="00604750" w:rsidRDefault="0030358F" w:rsidP="0030358F">
      <w:pPr>
        <w:rPr>
          <w:rtl/>
        </w:rPr>
      </w:pPr>
    </w:p>
    <w:p w:rsidR="0030358F" w:rsidRDefault="0030358F" w:rsidP="0030358F">
      <w:pPr>
        <w:tabs>
          <w:tab w:val="left" w:pos="334"/>
          <w:tab w:val="left" w:pos="1326"/>
        </w:tabs>
        <w:ind w:left="5" w:firstLine="28"/>
        <w:rPr>
          <w:rtl/>
        </w:rPr>
      </w:pPr>
      <w:r w:rsidRPr="00604750">
        <w:rPr>
          <w:rFonts w:hint="cs"/>
          <w:rtl/>
        </w:rPr>
        <w:t xml:space="preserve">החלק השני של המפגש הוקדש לכתיבת שאלות בנושאי 3 </w:t>
      </w:r>
      <w:proofErr w:type="spellStart"/>
      <w:r w:rsidRPr="00604750">
        <w:rPr>
          <w:rFonts w:hint="cs"/>
          <w:rtl/>
        </w:rPr>
        <w:t>י"ל</w:t>
      </w:r>
      <w:proofErr w:type="spellEnd"/>
      <w:r w:rsidRPr="00604750">
        <w:rPr>
          <w:rFonts w:hint="cs"/>
          <w:rtl/>
        </w:rPr>
        <w:t>. המורים בזוגות בחרו שאלה מתוך בנק השאלות שהציעו מובילי הקהילה ועיבדו אותה- התאימו אותה לתכנית הלימודים, ניסחו חלק מהסעיפים מחדש וכתבו סעיפים נוספים על פי הצורך. כל זוג כתב שאלה בנושא אחר מתוך תכנית הלימודים. מצגת לדוגמה מקהילת רחובות מצורפת בנספח 7</w:t>
      </w:r>
    </w:p>
    <w:p w:rsidR="000A14A4" w:rsidRDefault="000A14A4" w:rsidP="0030358F">
      <w:pPr>
        <w:tabs>
          <w:tab w:val="left" w:pos="334"/>
          <w:tab w:val="left" w:pos="1326"/>
        </w:tabs>
        <w:ind w:left="5" w:firstLine="28"/>
        <w:rPr>
          <w:rtl/>
        </w:rPr>
      </w:pPr>
    </w:p>
    <w:p w:rsidR="000A14A4" w:rsidRDefault="000A14A4" w:rsidP="0030358F">
      <w:pPr>
        <w:tabs>
          <w:tab w:val="left" w:pos="334"/>
          <w:tab w:val="left" w:pos="1326"/>
        </w:tabs>
        <w:ind w:left="5" w:firstLine="28"/>
        <w:rPr>
          <w:rFonts w:cs="Arial"/>
          <w:b/>
          <w:bCs/>
          <w:rtl/>
        </w:rPr>
      </w:pPr>
      <w:r>
        <w:rPr>
          <w:b/>
          <w:bCs/>
          <w:rtl/>
        </w:rPr>
        <w:t>בחירת שאלות שעוסקות ביום יום</w:t>
      </w:r>
      <w:r w:rsidRPr="000A14A4">
        <w:rPr>
          <w:rFonts w:cs="Arial"/>
          <w:b/>
          <w:bCs/>
          <w:rtl/>
        </w:rPr>
        <w:t xml:space="preserve"> </w:t>
      </w:r>
      <w:r>
        <w:rPr>
          <w:rFonts w:cs="Arial"/>
          <w:b/>
          <w:bCs/>
          <w:rtl/>
        </w:rPr>
        <w:t xml:space="preserve">שאלות </w:t>
      </w:r>
    </w:p>
    <w:p w:rsidR="000A14A4" w:rsidRDefault="000A14A4" w:rsidP="0030358F">
      <w:pPr>
        <w:tabs>
          <w:tab w:val="left" w:pos="334"/>
          <w:tab w:val="left" w:pos="1326"/>
        </w:tabs>
        <w:ind w:left="5" w:firstLine="28"/>
        <w:rPr>
          <w:b/>
          <w:bCs/>
          <w:rtl/>
        </w:rPr>
      </w:pPr>
      <w:r>
        <w:rPr>
          <w:rFonts w:hint="cs"/>
          <w:b/>
          <w:bCs/>
          <w:rtl/>
        </w:rPr>
        <w:t xml:space="preserve">שאלת אנסין תכלול מושגים מהותיים בסיסיים </w:t>
      </w:r>
      <w:r>
        <w:rPr>
          <w:b/>
          <w:bCs/>
          <w:rtl/>
        </w:rPr>
        <w:t>–</w:t>
      </w:r>
      <w:r>
        <w:rPr>
          <w:rFonts w:hint="cs"/>
          <w:b/>
          <w:bCs/>
          <w:rtl/>
        </w:rPr>
        <w:t>לא צ'ופצ'יקים</w:t>
      </w:r>
    </w:p>
    <w:p w:rsidR="000A14A4" w:rsidRDefault="000A14A4" w:rsidP="000A14A4">
      <w:pPr>
        <w:tabs>
          <w:tab w:val="left" w:pos="334"/>
          <w:tab w:val="left" w:pos="1326"/>
        </w:tabs>
        <w:ind w:left="5" w:firstLine="28"/>
        <w:rPr>
          <w:rFonts w:cs="Arial"/>
          <w:b/>
          <w:bCs/>
          <w:rtl/>
        </w:rPr>
      </w:pPr>
      <w:r>
        <w:rPr>
          <w:rtl/>
        </w:rPr>
        <w:t xml:space="preserve">השאלות </w:t>
      </w:r>
      <w:r>
        <w:rPr>
          <w:b/>
          <w:bCs/>
          <w:rtl/>
        </w:rPr>
        <w:t>בהתאם לסילבוס</w:t>
      </w:r>
      <w:r>
        <w:rPr>
          <w:rtl/>
        </w:rPr>
        <w:t xml:space="preserve"> </w:t>
      </w:r>
      <w:r>
        <w:rPr>
          <w:rFonts w:hint="cs"/>
          <w:rtl/>
        </w:rPr>
        <w:t>-</w:t>
      </w:r>
      <w:r>
        <w:rPr>
          <w:rtl/>
        </w:rPr>
        <w:t xml:space="preserve"> </w:t>
      </w:r>
      <w:r>
        <w:rPr>
          <w:b/>
          <w:bCs/>
          <w:rtl/>
        </w:rPr>
        <w:t>לכלול את רוב המושגים והמיומנויות העיקריים</w:t>
      </w:r>
      <w:r w:rsidRPr="000A14A4">
        <w:rPr>
          <w:rFonts w:cs="Arial"/>
          <w:b/>
          <w:bCs/>
          <w:rtl/>
        </w:rPr>
        <w:t xml:space="preserve"> </w:t>
      </w:r>
    </w:p>
    <w:p w:rsidR="000A14A4" w:rsidRPr="00604750" w:rsidRDefault="000A14A4" w:rsidP="000A14A4">
      <w:pPr>
        <w:tabs>
          <w:tab w:val="left" w:pos="334"/>
          <w:tab w:val="left" w:pos="1326"/>
        </w:tabs>
        <w:ind w:left="5" w:firstLine="28"/>
        <w:rPr>
          <w:rtl/>
        </w:rPr>
      </w:pPr>
      <w:r>
        <w:rPr>
          <w:b/>
          <w:bCs/>
          <w:rtl/>
        </w:rPr>
        <w:t>שילוב של רמות הבנה שונות בכל השאלות</w:t>
      </w:r>
      <w:r w:rsidRPr="000A14A4">
        <w:rPr>
          <w:b/>
          <w:bCs/>
          <w:rtl/>
        </w:rPr>
        <w:t xml:space="preserve"> </w:t>
      </w:r>
      <w:r>
        <w:rPr>
          <w:b/>
          <w:bCs/>
          <w:rtl/>
        </w:rPr>
        <w:t>רצוי שתהיה הערכת עמיתים</w:t>
      </w:r>
    </w:p>
    <w:p w:rsidR="000A14A4" w:rsidRDefault="000A14A4" w:rsidP="0030358F">
      <w:pPr>
        <w:tabs>
          <w:tab w:val="left" w:pos="334"/>
          <w:tab w:val="left" w:pos="1326"/>
        </w:tabs>
        <w:ind w:left="5" w:firstLine="28"/>
        <w:rPr>
          <w:rFonts w:cs="Arial"/>
          <w:b/>
          <w:bCs/>
          <w:rtl/>
        </w:rPr>
      </w:pPr>
      <w:r>
        <w:rPr>
          <w:rFonts w:hint="cs"/>
          <w:b/>
          <w:bCs/>
          <w:rtl/>
        </w:rPr>
        <w:t xml:space="preserve">שאלות </w:t>
      </w:r>
      <w:r>
        <w:rPr>
          <w:rFonts w:cs="Arial"/>
          <w:b/>
          <w:bCs/>
          <w:rtl/>
        </w:rPr>
        <w:t>ברמה זהה</w:t>
      </w:r>
      <w:r w:rsidRPr="000A14A4">
        <w:rPr>
          <w:rFonts w:cs="Arial"/>
          <w:b/>
          <w:bCs/>
          <w:rtl/>
        </w:rPr>
        <w:t xml:space="preserve"> </w:t>
      </w:r>
    </w:p>
    <w:p w:rsidR="000A14A4" w:rsidRDefault="000A14A4" w:rsidP="000A14A4">
      <w:pPr>
        <w:tabs>
          <w:tab w:val="left" w:pos="334"/>
          <w:tab w:val="left" w:pos="1326"/>
        </w:tabs>
        <w:ind w:left="5" w:firstLine="28"/>
        <w:rPr>
          <w:b/>
          <w:bCs/>
          <w:rtl/>
        </w:rPr>
      </w:pPr>
      <w:r>
        <w:rPr>
          <w:b/>
          <w:bCs/>
          <w:rtl/>
        </w:rPr>
        <w:t>שאלות על פי תכנים או ערבוב תכנים</w:t>
      </w:r>
      <w:r w:rsidRPr="000A14A4">
        <w:rPr>
          <w:b/>
          <w:bCs/>
          <w:rtl/>
        </w:rPr>
        <w:t xml:space="preserve"> </w:t>
      </w:r>
    </w:p>
    <w:p w:rsidR="000A14A4" w:rsidRDefault="000A14A4" w:rsidP="000A14A4">
      <w:pPr>
        <w:tabs>
          <w:tab w:val="left" w:pos="334"/>
          <w:tab w:val="left" w:pos="1326"/>
        </w:tabs>
        <w:ind w:left="5" w:firstLine="28"/>
        <w:rPr>
          <w:b/>
          <w:bCs/>
          <w:rtl/>
        </w:rPr>
      </w:pPr>
      <w:r>
        <w:rPr>
          <w:b/>
          <w:bCs/>
          <w:rtl/>
        </w:rPr>
        <w:t>דרוג סעיפים מה-"קל אל הכבד"</w:t>
      </w:r>
    </w:p>
    <w:p w:rsidR="000A14A4" w:rsidRDefault="000A14A4" w:rsidP="0030358F">
      <w:pPr>
        <w:tabs>
          <w:tab w:val="left" w:pos="334"/>
          <w:tab w:val="left" w:pos="1326"/>
        </w:tabs>
        <w:ind w:left="5" w:firstLine="28"/>
        <w:rPr>
          <w:b/>
          <w:bCs/>
          <w:rtl/>
        </w:rPr>
      </w:pPr>
      <w:r>
        <w:rPr>
          <w:rFonts w:cs="Arial"/>
          <w:b/>
          <w:bCs/>
          <w:rtl/>
        </w:rPr>
        <w:t>זמן הוגן לפתרון שאלות</w:t>
      </w:r>
      <w:r w:rsidRPr="000A14A4">
        <w:rPr>
          <w:b/>
          <w:bCs/>
          <w:rtl/>
        </w:rPr>
        <w:t xml:space="preserve"> </w:t>
      </w:r>
    </w:p>
    <w:p w:rsidR="000A14A4" w:rsidRDefault="000A14A4" w:rsidP="000A14A4">
      <w:pPr>
        <w:tabs>
          <w:tab w:val="left" w:pos="334"/>
          <w:tab w:val="left" w:pos="1326"/>
        </w:tabs>
        <w:ind w:left="5" w:firstLine="28"/>
        <w:rPr>
          <w:b/>
          <w:bCs/>
          <w:rtl/>
        </w:rPr>
      </w:pPr>
      <w:r>
        <w:rPr>
          <w:rFonts w:cs="Arial"/>
          <w:b/>
          <w:bCs/>
          <w:rtl/>
        </w:rPr>
        <w:t>להימנע משגיאות נגררות</w:t>
      </w:r>
      <w:r w:rsidRPr="000A14A4">
        <w:rPr>
          <w:b/>
          <w:bCs/>
          <w:rtl/>
        </w:rPr>
        <w:t xml:space="preserve"> </w:t>
      </w:r>
    </w:p>
    <w:p w:rsidR="00030BFE" w:rsidRDefault="00030BFE"/>
    <w:sectPr w:rsidR="00030BFE" w:rsidSect="00D03C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5D32"/>
    <w:multiLevelType w:val="hybridMultilevel"/>
    <w:tmpl w:val="3516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8F"/>
    <w:rsid w:val="00030BFE"/>
    <w:rsid w:val="000A14A4"/>
    <w:rsid w:val="0030358F"/>
    <w:rsid w:val="00630C7C"/>
    <w:rsid w:val="0065613B"/>
    <w:rsid w:val="00D03CA2"/>
    <w:rsid w:val="00D445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58F"/>
    <w:pPr>
      <w:ind w:left="720"/>
      <w:contextualSpacing/>
    </w:pPr>
  </w:style>
  <w:style w:type="paragraph" w:styleId="BalloonText">
    <w:name w:val="Balloon Text"/>
    <w:basedOn w:val="Normal"/>
    <w:link w:val="BalloonTextChar"/>
    <w:uiPriority w:val="99"/>
    <w:semiHidden/>
    <w:unhideWhenUsed/>
    <w:rsid w:val="0030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58F"/>
    <w:pPr>
      <w:ind w:left="720"/>
      <w:contextualSpacing/>
    </w:pPr>
  </w:style>
  <w:style w:type="paragraph" w:styleId="BalloonText">
    <w:name w:val="Balloon Text"/>
    <w:basedOn w:val="Normal"/>
    <w:link w:val="BalloonTextChar"/>
    <w:uiPriority w:val="99"/>
    <w:semiHidden/>
    <w:unhideWhenUsed/>
    <w:rsid w:val="0030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2016-11-17T10:41:00Z</dcterms:created>
  <dcterms:modified xsi:type="dcterms:W3CDTF">2016-11-17T10:41:00Z</dcterms:modified>
</cp:coreProperties>
</file>