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73B1" w:rsidRPr="007746EF" w:rsidRDefault="007746EF" w:rsidP="007746EF">
      <w:pPr>
        <w:bidi/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מננו כימיה לננו טכנולוגיה - יישומים בתעשיית המזון והתרופות</w:t>
      </w:r>
    </w:p>
    <w:p w:rsidR="007746EF" w:rsidRPr="007746EF" w:rsidRDefault="009C14DA" w:rsidP="007746EF">
      <w:pPr>
        <w:bidi/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פעילות לתלמידים</w:t>
      </w:r>
    </w:p>
    <w:p w:rsidR="007746EF" w:rsidRPr="00D373B1" w:rsidRDefault="007746EF" w:rsidP="007746EF">
      <w:pPr>
        <w:bidi/>
        <w:spacing w:line="360" w:lineRule="auto"/>
      </w:pPr>
    </w:p>
    <w:p w:rsidR="00B145E3" w:rsidRDefault="00B145E3" w:rsidP="009C14DA">
      <w:pPr>
        <w:bidi/>
        <w:spacing w:line="360" w:lineRule="auto"/>
        <w:jc w:val="both"/>
        <w:rPr>
          <w:rFonts w:cs="David"/>
          <w:color w:val="000000" w:themeColor="text1"/>
          <w:sz w:val="24"/>
          <w:szCs w:val="24"/>
          <w:u w:val="single"/>
          <w:rtl/>
        </w:rPr>
      </w:pPr>
      <w:r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פעילות 1: </w:t>
      </w:r>
      <w:r w:rsidR="00600773" w:rsidRPr="00600773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פעילות פתיחה </w:t>
      </w:r>
    </w:p>
    <w:p w:rsidR="00020FFE" w:rsidRPr="00E61058" w:rsidRDefault="009C14DA" w:rsidP="009C14DA">
      <w:pPr>
        <w:bidi/>
        <w:spacing w:line="360" w:lineRule="auto"/>
        <w:jc w:val="both"/>
        <w:rPr>
          <w:rFonts w:cs="David"/>
          <w:bCs/>
          <w:sz w:val="28"/>
          <w:szCs w:val="28"/>
        </w:rPr>
      </w:pPr>
      <w:r>
        <w:rPr>
          <w:rFonts w:cs="David" w:hint="cs"/>
          <w:color w:val="000000" w:themeColor="text1"/>
          <w:sz w:val="24"/>
          <w:szCs w:val="24"/>
          <w:rtl/>
        </w:rPr>
        <w:t>היכ</w:t>
      </w:r>
      <w:r w:rsidR="00020FFE">
        <w:rPr>
          <w:rFonts w:cs="David" w:hint="cs"/>
          <w:color w:val="000000" w:themeColor="text1"/>
          <w:sz w:val="24"/>
          <w:szCs w:val="24"/>
          <w:rtl/>
        </w:rPr>
        <w:t xml:space="preserve">נסו לכתבה בקישור הבא: </w:t>
      </w:r>
      <w:hyperlink r:id="rId9" w:history="1">
        <w:r w:rsidR="00020FFE" w:rsidRPr="00EB60ED">
          <w:rPr>
            <w:rStyle w:val="Hyperlink"/>
            <w:rFonts w:cs="David"/>
            <w:bCs/>
            <w:sz w:val="24"/>
            <w:szCs w:val="24"/>
            <w:rtl/>
          </w:rPr>
          <w:t>הדרך לננוטכנולוגיה בעקבות החומרים המרוכבים של מחר</w:t>
        </w:r>
      </w:hyperlink>
    </w:p>
    <w:p w:rsidR="00D52E35" w:rsidRPr="003A27CC" w:rsidRDefault="003A27CC" w:rsidP="009C14DA">
      <w:pPr>
        <w:bidi/>
        <w:spacing w:line="360" w:lineRule="auto"/>
        <w:jc w:val="both"/>
        <w:rPr>
          <w:rFonts w:cs="David"/>
          <w:color w:val="000000" w:themeColor="text1"/>
          <w:sz w:val="24"/>
          <w:szCs w:val="24"/>
        </w:rPr>
      </w:pPr>
      <w:r>
        <w:rPr>
          <w:rFonts w:cs="David" w:hint="cs"/>
          <w:color w:val="000000" w:themeColor="text1"/>
          <w:sz w:val="24"/>
          <w:szCs w:val="24"/>
          <w:rtl/>
        </w:rPr>
        <w:t xml:space="preserve">קראו אותה . </w:t>
      </w:r>
      <w:r w:rsidRPr="003A27CC">
        <w:rPr>
          <w:rFonts w:cs="David" w:hint="cs"/>
          <w:sz w:val="24"/>
          <w:szCs w:val="24"/>
          <w:rtl/>
        </w:rPr>
        <w:t>רשמו</w:t>
      </w:r>
      <w:r w:rsidR="00D52E35" w:rsidRPr="003A27CC">
        <w:rPr>
          <w:rFonts w:cs="David" w:hint="cs"/>
          <w:sz w:val="24"/>
          <w:szCs w:val="24"/>
          <w:rtl/>
        </w:rPr>
        <w:t xml:space="preserve"> </w:t>
      </w:r>
      <w:r w:rsidR="005A5A06">
        <w:rPr>
          <w:rFonts w:cs="David" w:hint="cs"/>
          <w:sz w:val="24"/>
          <w:szCs w:val="24"/>
          <w:rtl/>
        </w:rPr>
        <w:t xml:space="preserve">5 -10 </w:t>
      </w:r>
      <w:r w:rsidR="00D52E35" w:rsidRPr="003A27CC">
        <w:rPr>
          <w:rFonts w:cs="David" w:hint="cs"/>
          <w:sz w:val="24"/>
          <w:szCs w:val="24"/>
          <w:rtl/>
        </w:rPr>
        <w:t xml:space="preserve">שאלות </w:t>
      </w:r>
      <w:r w:rsidR="009C14DA">
        <w:rPr>
          <w:rFonts w:cs="David" w:hint="cs"/>
          <w:sz w:val="24"/>
          <w:szCs w:val="24"/>
          <w:rtl/>
        </w:rPr>
        <w:t>שהתעוררו בכם</w:t>
      </w:r>
      <w:r w:rsidR="005A5A06">
        <w:rPr>
          <w:rFonts w:cs="David" w:hint="cs"/>
          <w:sz w:val="24"/>
          <w:szCs w:val="24"/>
          <w:rtl/>
        </w:rPr>
        <w:t xml:space="preserve"> בעת קריאת הכתבה </w:t>
      </w:r>
      <w:r w:rsidR="009C14DA">
        <w:rPr>
          <w:rFonts w:cs="David" w:hint="cs"/>
          <w:sz w:val="24"/>
          <w:szCs w:val="24"/>
          <w:rtl/>
        </w:rPr>
        <w:t>ואשר מעוררים בכם עניין להבין ולהעמיק בהם</w:t>
      </w:r>
      <w:r w:rsidR="009C14DA">
        <w:rPr>
          <w:rFonts w:cs="David" w:hint="cs"/>
          <w:color w:val="000000" w:themeColor="text1"/>
          <w:sz w:val="24"/>
          <w:szCs w:val="24"/>
          <w:rtl/>
        </w:rPr>
        <w:t>.</w:t>
      </w:r>
    </w:p>
    <w:p w:rsidR="009D379A" w:rsidRDefault="009D379A" w:rsidP="007746EF">
      <w:pPr>
        <w:bidi/>
        <w:spacing w:line="360" w:lineRule="auto"/>
        <w:jc w:val="both"/>
        <w:rPr>
          <w:rFonts w:cs="David"/>
          <w:b/>
          <w:bCs/>
          <w:color w:val="000000" w:themeColor="text1"/>
          <w:sz w:val="24"/>
          <w:szCs w:val="24"/>
          <w:rtl/>
        </w:rPr>
      </w:pPr>
    </w:p>
    <w:p w:rsidR="00EA3575" w:rsidRDefault="00B145E3" w:rsidP="009C14DA">
      <w:pPr>
        <w:bidi/>
        <w:spacing w:line="360" w:lineRule="auto"/>
        <w:jc w:val="both"/>
        <w:rPr>
          <w:rFonts w:cs="David"/>
          <w:color w:val="000000" w:themeColor="text1"/>
          <w:sz w:val="24"/>
          <w:szCs w:val="24"/>
          <w:rtl/>
        </w:rPr>
      </w:pPr>
      <w:r>
        <w:rPr>
          <w:rFonts w:cs="David" w:hint="cs"/>
          <w:b/>
          <w:bCs/>
          <w:color w:val="000000" w:themeColor="text1"/>
          <w:sz w:val="24"/>
          <w:szCs w:val="24"/>
          <w:rtl/>
        </w:rPr>
        <w:t>פעילות</w:t>
      </w:r>
      <w:r w:rsidRPr="00B145E3"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David" w:hint="cs"/>
          <w:b/>
          <w:bCs/>
          <w:color w:val="000000" w:themeColor="text1"/>
          <w:sz w:val="24"/>
          <w:szCs w:val="24"/>
          <w:rtl/>
        </w:rPr>
        <w:t>2</w:t>
      </w:r>
      <w:r w:rsidRPr="00B145E3">
        <w:rPr>
          <w:rFonts w:cs="David" w:hint="cs"/>
          <w:b/>
          <w:bCs/>
          <w:color w:val="000000" w:themeColor="text1"/>
          <w:sz w:val="24"/>
          <w:szCs w:val="24"/>
          <w:rtl/>
        </w:rPr>
        <w:t>:</w:t>
      </w:r>
      <w:r w:rsidRPr="00B145E3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="00EA3575" w:rsidRPr="00A90172">
        <w:rPr>
          <w:rFonts w:cs="David" w:hint="cs"/>
          <w:color w:val="000000" w:themeColor="text1"/>
          <w:sz w:val="24"/>
          <w:szCs w:val="24"/>
          <w:u w:val="single"/>
          <w:rtl/>
        </w:rPr>
        <w:t>סדרי גודל ממטרים לננו-מטר</w:t>
      </w:r>
    </w:p>
    <w:p w:rsidR="003543BA" w:rsidRPr="009530AE" w:rsidRDefault="003543BA" w:rsidP="007746EF">
      <w:pPr>
        <w:numPr>
          <w:ilvl w:val="0"/>
          <w:numId w:val="2"/>
        </w:numPr>
        <w:bidi/>
        <w:spacing w:line="360" w:lineRule="auto"/>
        <w:ind w:left="0" w:hanging="360"/>
        <w:contextualSpacing/>
        <w:jc w:val="both"/>
        <w:rPr>
          <w:rFonts w:cs="David"/>
          <w:color w:val="000000" w:themeColor="text1"/>
          <w:sz w:val="24"/>
          <w:szCs w:val="24"/>
        </w:rPr>
      </w:pPr>
      <w:r w:rsidRPr="009530AE">
        <w:rPr>
          <w:rFonts w:cs="David" w:hint="cs"/>
          <w:color w:val="000000" w:themeColor="text1"/>
          <w:sz w:val="24"/>
          <w:szCs w:val="24"/>
          <w:rtl/>
        </w:rPr>
        <w:t>סדרו את היחידות הבאות מהגדולה ביותר לקטנה ביותר</w:t>
      </w:r>
    </w:p>
    <w:p w:rsidR="003543BA" w:rsidRPr="009530AE" w:rsidRDefault="003543BA" w:rsidP="007746EF">
      <w:pPr>
        <w:bidi/>
        <w:spacing w:line="360" w:lineRule="auto"/>
        <w:contextualSpacing/>
        <w:jc w:val="both"/>
        <w:rPr>
          <w:rFonts w:cs="David"/>
          <w:color w:val="000000" w:themeColor="text1"/>
          <w:sz w:val="24"/>
          <w:szCs w:val="24"/>
        </w:rPr>
      </w:pPr>
      <w:r w:rsidRPr="009530AE">
        <w:rPr>
          <w:rFonts w:cs="David" w:hint="cs"/>
          <w:color w:val="000000" w:themeColor="text1"/>
          <w:sz w:val="24"/>
          <w:szCs w:val="24"/>
          <w:rtl/>
        </w:rPr>
        <w:t>מקירו-מטר , סנטימטר , קילו-מטר , ננו-מטר , מטר , מילי מטר.</w:t>
      </w:r>
    </w:p>
    <w:p w:rsidR="008B61B5" w:rsidRPr="00ED0EFA" w:rsidRDefault="003543BA" w:rsidP="007746EF">
      <w:pPr>
        <w:bidi/>
        <w:spacing w:line="360" w:lineRule="auto"/>
        <w:contextualSpacing/>
        <w:jc w:val="center"/>
        <w:rPr>
          <w:rFonts w:cs="David"/>
          <w:color w:val="000000" w:themeColor="text1"/>
          <w:sz w:val="24"/>
          <w:szCs w:val="24"/>
        </w:rPr>
      </w:pPr>
      <w:r w:rsidRPr="009530AE">
        <w:rPr>
          <w:rFonts w:cs="David" w:hint="cs"/>
          <w:color w:val="000000" w:themeColor="text1"/>
          <w:sz w:val="24"/>
          <w:szCs w:val="24"/>
          <w:rtl/>
        </w:rPr>
        <w:t>________&lt; _______&lt; ________&lt; סנטימטר &lt;________&lt; _______</w:t>
      </w:r>
    </w:p>
    <w:p w:rsidR="003543BA" w:rsidRDefault="003543BA" w:rsidP="007746EF">
      <w:pPr>
        <w:numPr>
          <w:ilvl w:val="0"/>
          <w:numId w:val="2"/>
        </w:numPr>
        <w:bidi/>
        <w:spacing w:line="360" w:lineRule="auto"/>
        <w:ind w:left="0" w:hanging="360"/>
        <w:contextualSpacing/>
        <w:jc w:val="both"/>
        <w:rPr>
          <w:rFonts w:cs="David"/>
          <w:color w:val="000000" w:themeColor="text1"/>
          <w:sz w:val="24"/>
          <w:szCs w:val="24"/>
        </w:rPr>
      </w:pPr>
      <w:r>
        <w:rPr>
          <w:rFonts w:cs="David" w:hint="cs"/>
          <w:color w:val="000000" w:themeColor="text1"/>
          <w:sz w:val="24"/>
          <w:szCs w:val="24"/>
          <w:rtl/>
        </w:rPr>
        <w:t xml:space="preserve">א. </w:t>
      </w:r>
      <w:r w:rsidR="00530094">
        <w:rPr>
          <w:rFonts w:cs="David" w:hint="cs"/>
          <w:color w:val="000000" w:themeColor="text1"/>
          <w:sz w:val="24"/>
          <w:szCs w:val="24"/>
          <w:rtl/>
        </w:rPr>
        <w:t>היעזרו באינטרנט ו</w:t>
      </w:r>
      <w:r w:rsidRPr="00ED0EFA">
        <w:rPr>
          <w:rFonts w:cs="David" w:hint="cs"/>
          <w:color w:val="000000" w:themeColor="text1"/>
          <w:sz w:val="24"/>
          <w:szCs w:val="24"/>
          <w:rtl/>
        </w:rPr>
        <w:t>רשמו את הקשר בין היחידות הבאות</w:t>
      </w:r>
      <w:r w:rsidR="00530094">
        <w:rPr>
          <w:rFonts w:cs="David" w:hint="cs"/>
          <w:color w:val="000000" w:themeColor="text1"/>
          <w:sz w:val="24"/>
          <w:szCs w:val="24"/>
          <w:rtl/>
        </w:rPr>
        <w:t>:</w:t>
      </w:r>
      <w:r w:rsidRPr="00ED0EFA">
        <w:rPr>
          <w:rFonts w:cs="David" w:hint="cs"/>
          <w:color w:val="000000" w:themeColor="text1"/>
          <w:sz w:val="24"/>
          <w:szCs w:val="24"/>
          <w:rtl/>
        </w:rPr>
        <w:t xml:space="preserve"> </w:t>
      </w:r>
    </w:p>
    <w:p w:rsidR="003543BA" w:rsidRPr="00ED0EFA" w:rsidRDefault="003543BA" w:rsidP="007746EF">
      <w:pPr>
        <w:bidi/>
        <w:spacing w:line="360" w:lineRule="auto"/>
        <w:rPr>
          <w:rFonts w:cs="David"/>
          <w:color w:val="000000" w:themeColor="text1"/>
          <w:sz w:val="24"/>
          <w:szCs w:val="24"/>
          <w:rtl/>
        </w:rPr>
      </w:pPr>
      <w:r w:rsidRPr="00ED0EFA">
        <w:rPr>
          <w:rFonts w:cs="David" w:hint="cs"/>
          <w:color w:val="000000" w:themeColor="text1"/>
          <w:sz w:val="24"/>
          <w:szCs w:val="24"/>
          <w:rtl/>
        </w:rPr>
        <w:t xml:space="preserve">מקילומטר למטר:     </w:t>
      </w:r>
      <w:r w:rsidRPr="00ED0EFA">
        <w:rPr>
          <w:rFonts w:cs="David"/>
          <w:color w:val="000000" w:themeColor="text1"/>
          <w:sz w:val="24"/>
          <w:szCs w:val="24"/>
          <w:lang w:bidi="ar-SA"/>
        </w:rPr>
        <w:t xml:space="preserve">1 Km = 1000 m   </w:t>
      </w:r>
      <w:r w:rsidRPr="00ED0EFA">
        <w:rPr>
          <w:rFonts w:cs="David" w:hint="cs"/>
          <w:color w:val="000000" w:themeColor="text1"/>
          <w:sz w:val="24"/>
          <w:szCs w:val="24"/>
          <w:rtl/>
        </w:rPr>
        <w:t xml:space="preserve">  </w:t>
      </w:r>
    </w:p>
    <w:p w:rsidR="003543BA" w:rsidRPr="00ED0EFA" w:rsidRDefault="003543BA" w:rsidP="007746EF">
      <w:pPr>
        <w:bidi/>
        <w:spacing w:line="360" w:lineRule="auto"/>
        <w:rPr>
          <w:rFonts w:cs="David"/>
          <w:color w:val="000000" w:themeColor="text1"/>
          <w:sz w:val="24"/>
          <w:szCs w:val="24"/>
          <w:lang w:bidi="ar-SA"/>
        </w:rPr>
      </w:pPr>
      <w:r w:rsidRPr="00ED0EFA">
        <w:rPr>
          <w:rFonts w:cs="David" w:hint="cs"/>
          <w:color w:val="000000" w:themeColor="text1"/>
          <w:sz w:val="24"/>
          <w:szCs w:val="24"/>
          <w:rtl/>
        </w:rPr>
        <w:t xml:space="preserve">ממטר לסנטימטר:     </w:t>
      </w:r>
      <w:r w:rsidRPr="00ED0EFA">
        <w:rPr>
          <w:rFonts w:cs="David"/>
          <w:color w:val="000000" w:themeColor="text1"/>
          <w:sz w:val="24"/>
          <w:szCs w:val="24"/>
          <w:lang w:bidi="ar-SA"/>
        </w:rPr>
        <w:t>1 m = _____ cm</w:t>
      </w:r>
    </w:p>
    <w:p w:rsidR="003543BA" w:rsidRPr="00ED0EFA" w:rsidRDefault="003543BA" w:rsidP="007746EF">
      <w:pPr>
        <w:bidi/>
        <w:spacing w:line="360" w:lineRule="auto"/>
        <w:rPr>
          <w:rFonts w:cs="David"/>
          <w:color w:val="000000" w:themeColor="text1"/>
          <w:sz w:val="24"/>
          <w:szCs w:val="24"/>
        </w:rPr>
      </w:pPr>
      <w:r w:rsidRPr="00ED0EFA">
        <w:rPr>
          <w:rFonts w:cs="David" w:hint="cs"/>
          <w:color w:val="000000" w:themeColor="text1"/>
          <w:sz w:val="24"/>
          <w:szCs w:val="24"/>
          <w:rtl/>
        </w:rPr>
        <w:t xml:space="preserve">ממטר למילימטר:  </w:t>
      </w:r>
      <w:r w:rsidRPr="00ED0EFA">
        <w:rPr>
          <w:rFonts w:cs="David"/>
          <w:color w:val="000000" w:themeColor="text1"/>
          <w:sz w:val="24"/>
          <w:szCs w:val="24"/>
        </w:rPr>
        <w:t xml:space="preserve">1 m = _____  mm </w:t>
      </w:r>
    </w:p>
    <w:p w:rsidR="003543BA" w:rsidRPr="00ED0EFA" w:rsidRDefault="003543BA" w:rsidP="007746EF">
      <w:pPr>
        <w:bidi/>
        <w:spacing w:line="360" w:lineRule="auto"/>
        <w:rPr>
          <w:rFonts w:cs="David"/>
          <w:color w:val="000000" w:themeColor="text1"/>
          <w:sz w:val="24"/>
          <w:szCs w:val="24"/>
          <w:lang w:bidi="ar-SA"/>
        </w:rPr>
      </w:pPr>
      <w:r w:rsidRPr="00ED0EFA">
        <w:rPr>
          <w:rFonts w:cs="David" w:hint="cs"/>
          <w:color w:val="000000" w:themeColor="text1"/>
          <w:sz w:val="24"/>
          <w:szCs w:val="24"/>
          <w:rtl/>
        </w:rPr>
        <w:t xml:space="preserve">ממטר למיקרו מטר:  </w:t>
      </w:r>
      <w:r w:rsidRPr="00ED0EFA">
        <w:rPr>
          <w:rFonts w:cs="David"/>
          <w:color w:val="000000" w:themeColor="text1"/>
          <w:sz w:val="24"/>
          <w:szCs w:val="24"/>
          <w:lang w:bidi="ar-SA"/>
        </w:rPr>
        <w:t>1 m = _____ µm</w:t>
      </w:r>
    </w:p>
    <w:p w:rsidR="003543BA" w:rsidRDefault="00B72445" w:rsidP="007746EF">
      <w:pPr>
        <w:bidi/>
        <w:spacing w:line="360" w:lineRule="auto"/>
        <w:rPr>
          <w:color w:val="000000" w:themeColor="text1"/>
          <w:sz w:val="24"/>
          <w:szCs w:val="24"/>
          <w:rtl/>
          <w:lang w:bidi="ar-SA"/>
        </w:rPr>
      </w:pPr>
      <w:r>
        <w:rPr>
          <w:rFonts w:cs="David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293370</wp:posOffset>
                </wp:positionV>
                <wp:extent cx="6600825" cy="1685925"/>
                <wp:effectExtent l="0" t="0" r="28575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1685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41.25pt;margin-top:23.1pt;width:519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" filled="f" strokecolor="black [3200]" strokeweight="2pt">
                <v:path arrowok="t"/>
              </v:roundrect>
            </w:pict>
          </mc:Fallback>
        </mc:AlternateContent>
      </w:r>
      <w:r w:rsidR="003543BA" w:rsidRPr="00ED0EFA">
        <w:rPr>
          <w:rFonts w:cs="David" w:hint="cs"/>
          <w:color w:val="000000" w:themeColor="text1"/>
          <w:sz w:val="24"/>
          <w:szCs w:val="24"/>
          <w:rtl/>
        </w:rPr>
        <w:t xml:space="preserve">ממטר לננו מטר:      </w:t>
      </w:r>
      <w:r w:rsidR="003543BA" w:rsidRPr="00ED0EFA">
        <w:rPr>
          <w:color w:val="000000" w:themeColor="text1"/>
          <w:sz w:val="24"/>
          <w:szCs w:val="24"/>
          <w:lang w:bidi="ar-SA"/>
        </w:rPr>
        <w:t>1 m = _____ nm</w:t>
      </w:r>
    </w:p>
    <w:p w:rsidR="005B614E" w:rsidRDefault="005B614E" w:rsidP="007746EF">
      <w:pPr>
        <w:bidi/>
        <w:spacing w:line="360" w:lineRule="auto"/>
        <w:rPr>
          <w:color w:val="000000" w:themeColor="text1"/>
          <w:sz w:val="24"/>
          <w:szCs w:val="24"/>
          <w:rtl/>
          <w:lang w:bidi="ar-SA"/>
        </w:rPr>
      </w:pPr>
    </w:p>
    <w:p w:rsidR="005B614E" w:rsidRPr="005B614E" w:rsidRDefault="005B614E" w:rsidP="007746EF">
      <w:pPr>
        <w:bidi/>
        <w:spacing w:line="360" w:lineRule="auto"/>
        <w:rPr>
          <w:rFonts w:cs="David"/>
          <w:b/>
          <w:bCs/>
          <w:color w:val="000000" w:themeColor="text1"/>
          <w:sz w:val="24"/>
          <w:szCs w:val="24"/>
          <w:rtl/>
        </w:rPr>
      </w:pPr>
      <w:r w:rsidRPr="005B614E"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במספרים גדולים מאוד או קטנים מאוד, נהוג לרשום את המספר כפול 10 בחזקת מס' האפסים ליד  האחד. </w:t>
      </w:r>
      <w:r w:rsidR="00530094">
        <w:rPr>
          <w:rFonts w:cs="David" w:hint="cs"/>
          <w:b/>
          <w:bCs/>
          <w:color w:val="000000" w:themeColor="text1"/>
          <w:sz w:val="24"/>
          <w:szCs w:val="24"/>
          <w:rtl/>
        </w:rPr>
        <w:t>כלומר</w:t>
      </w:r>
      <w:r w:rsidRPr="005B614E">
        <w:rPr>
          <w:rFonts w:cs="David" w:hint="cs"/>
          <w:b/>
          <w:bCs/>
          <w:color w:val="000000" w:themeColor="text1"/>
          <w:sz w:val="24"/>
          <w:szCs w:val="24"/>
          <w:rtl/>
        </w:rPr>
        <w:t>:</w:t>
      </w:r>
    </w:p>
    <w:p w:rsidR="005B614E" w:rsidRPr="005B614E" w:rsidRDefault="005B614E" w:rsidP="007746EF">
      <w:pPr>
        <w:bidi/>
        <w:spacing w:line="360" w:lineRule="auto"/>
        <w:rPr>
          <w:rFonts w:cs="David"/>
          <w:b/>
          <w:bCs/>
          <w:color w:val="000000" w:themeColor="text1"/>
          <w:sz w:val="24"/>
          <w:szCs w:val="24"/>
          <w:rtl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 w:cs="David"/>
              <w:color w:val="000000" w:themeColor="text1"/>
              <w:sz w:val="24"/>
              <w:szCs w:val="24"/>
            </w:rPr>
            <m:t>1</m:t>
          </m:r>
          <m:sSup>
            <m:sSupPr>
              <m:ctrlPr>
                <w:rPr>
                  <w:rFonts w:ascii="Cambria Math" w:hAnsi="Cambria Math" w:cs="David"/>
                  <w:b/>
                  <w:bCs/>
                  <w:color w:val="000000" w:themeColor="text1"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David"/>
                  <w:color w:val="000000" w:themeColor="text1"/>
                  <w:sz w:val="24"/>
                  <w:szCs w:val="24"/>
                </w:rPr>
                <m:t>0</m:t>
              </m:r>
            </m:e>
            <m:sup>
              <m:r>
                <m:rPr>
                  <m:sty m:val="b"/>
                </m:rPr>
                <w:rPr>
                  <w:rFonts w:ascii="Cambria Math" w:hAnsi="Cambria Math" w:cs="David"/>
                  <w:color w:val="000000" w:themeColor="text1"/>
                  <w:sz w:val="24"/>
                  <w:szCs w:val="24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 w:cs="David"/>
              <w:color w:val="000000" w:themeColor="text1"/>
              <w:sz w:val="24"/>
              <w:szCs w:val="24"/>
            </w:rPr>
            <m:t>= 1000</m:t>
          </m:r>
        </m:oMath>
      </m:oMathPara>
    </w:p>
    <w:p w:rsidR="005B614E" w:rsidRPr="005B614E" w:rsidRDefault="005B614E" w:rsidP="007746EF">
      <w:pPr>
        <w:bidi/>
        <w:spacing w:line="360" w:lineRule="auto"/>
        <w:rPr>
          <w:rFonts w:cs="David"/>
          <w:b/>
          <w:bCs/>
          <w:color w:val="000000" w:themeColor="text1"/>
          <w:sz w:val="24"/>
          <w:szCs w:val="24"/>
          <w:rtl/>
        </w:rPr>
      </w:pPr>
      <w:r w:rsidRPr="005B614E"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אם החזקה שלילית הכוונה היא ל: </w:t>
      </w:r>
    </w:p>
    <w:p w:rsidR="005B614E" w:rsidRPr="000D4EA5" w:rsidRDefault="009D5D86" w:rsidP="007746EF">
      <w:pPr>
        <w:bidi/>
        <w:spacing w:line="360" w:lineRule="auto"/>
        <w:jc w:val="center"/>
        <w:rPr>
          <w:rFonts w:cs="David"/>
          <w:b/>
          <w:bCs/>
          <w:color w:val="000000" w:themeColor="text1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b/>
                  <w:bCs/>
                  <w:color w:val="000000" w:themeColor="text1"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David"/>
                  <w:color w:val="000000" w:themeColor="text1"/>
                  <w:sz w:val="24"/>
                  <w:szCs w:val="24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hAnsi="Cambria Math" w:cs="David"/>
                  <w:color w:val="000000" w:themeColor="text1"/>
                  <w:sz w:val="24"/>
                  <w:szCs w:val="24"/>
                </w:rPr>
                <m:t>-3</m:t>
              </m:r>
            </m:sup>
          </m:sSup>
          <m:r>
            <m:rPr>
              <m:sty m:val="bi"/>
            </m:rPr>
            <w:rPr>
              <w:rFonts w:ascii="Cambria Math" w:hAnsi="Cambria Math" w:cs="David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b/>
                  <w:bCs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David"/>
                  <w:color w:val="000000" w:themeColor="text1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b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David"/>
                      <w:color w:val="000000" w:themeColor="text1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David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David"/>
              <w:color w:val="000000" w:themeColor="text1"/>
              <w:sz w:val="24"/>
              <w:szCs w:val="24"/>
            </w:rPr>
            <m:t>=0.001</m:t>
          </m:r>
        </m:oMath>
      </m:oMathPara>
    </w:p>
    <w:p w:rsidR="005B614E" w:rsidRPr="005B614E" w:rsidRDefault="005B614E" w:rsidP="007746EF">
      <w:pPr>
        <w:bidi/>
        <w:spacing w:line="360" w:lineRule="auto"/>
        <w:rPr>
          <w:color w:val="000000" w:themeColor="text1"/>
          <w:sz w:val="24"/>
          <w:szCs w:val="24"/>
        </w:rPr>
      </w:pPr>
    </w:p>
    <w:p w:rsidR="003543BA" w:rsidRDefault="003543BA" w:rsidP="007746EF">
      <w:pPr>
        <w:bidi/>
        <w:spacing w:line="360" w:lineRule="auto"/>
        <w:contextualSpacing/>
        <w:jc w:val="both"/>
        <w:rPr>
          <w:rFonts w:cs="David"/>
          <w:color w:val="000000" w:themeColor="text1"/>
          <w:sz w:val="24"/>
          <w:szCs w:val="24"/>
          <w:rtl/>
        </w:rPr>
      </w:pPr>
      <w:r>
        <w:rPr>
          <w:rFonts w:cs="David" w:hint="cs"/>
          <w:color w:val="000000" w:themeColor="text1"/>
          <w:sz w:val="24"/>
          <w:szCs w:val="24"/>
          <w:rtl/>
        </w:rPr>
        <w:t xml:space="preserve">ב. </w:t>
      </w:r>
      <w:r w:rsidRPr="009C5D63">
        <w:rPr>
          <w:rFonts w:cs="David" w:hint="cs"/>
          <w:color w:val="000000" w:themeColor="text1"/>
          <w:sz w:val="24"/>
          <w:szCs w:val="24"/>
          <w:rtl/>
        </w:rPr>
        <w:t>המירו את הגדלים הבאים לננו מטר. פרטו את חישוביכם:</w:t>
      </w:r>
    </w:p>
    <w:p w:rsidR="003543BA" w:rsidRDefault="003543BA" w:rsidP="007746EF">
      <w:pPr>
        <w:bidi/>
        <w:spacing w:line="360" w:lineRule="auto"/>
        <w:contextualSpacing/>
        <w:jc w:val="both"/>
        <w:rPr>
          <w:rFonts w:cs="David"/>
          <w:color w:val="000000" w:themeColor="text1"/>
          <w:sz w:val="24"/>
          <w:szCs w:val="24"/>
          <w:rtl/>
        </w:rPr>
      </w:pPr>
      <w:r>
        <w:rPr>
          <w:rFonts w:cs="David" w:hint="cs"/>
          <w:color w:val="000000" w:themeColor="text1"/>
          <w:sz w:val="24"/>
          <w:szCs w:val="24"/>
          <w:rtl/>
        </w:rPr>
        <w:t xml:space="preserve">      150 מטרים = ______ ננומטר</w:t>
      </w:r>
    </w:p>
    <w:p w:rsidR="003543BA" w:rsidRDefault="003543BA" w:rsidP="007746EF">
      <w:pPr>
        <w:bidi/>
        <w:spacing w:line="360" w:lineRule="auto"/>
        <w:contextualSpacing/>
        <w:jc w:val="both"/>
        <w:rPr>
          <w:rFonts w:cs="David"/>
          <w:color w:val="000000" w:themeColor="text1"/>
          <w:sz w:val="24"/>
          <w:szCs w:val="24"/>
          <w:rtl/>
        </w:rPr>
      </w:pPr>
      <w:r>
        <w:rPr>
          <w:rFonts w:cs="David" w:hint="cs"/>
          <w:color w:val="000000" w:themeColor="text1"/>
          <w:sz w:val="24"/>
          <w:szCs w:val="24"/>
          <w:rtl/>
        </w:rPr>
        <w:t xml:space="preserve">      2 ק"מ = ______ ננומטר</w:t>
      </w:r>
    </w:p>
    <w:p w:rsidR="003543BA" w:rsidRDefault="003543BA" w:rsidP="007746EF">
      <w:pPr>
        <w:bidi/>
        <w:spacing w:line="360" w:lineRule="auto"/>
        <w:contextualSpacing/>
        <w:jc w:val="both"/>
        <w:rPr>
          <w:rFonts w:cs="David"/>
          <w:color w:val="000000" w:themeColor="text1"/>
          <w:sz w:val="24"/>
          <w:szCs w:val="24"/>
          <w:rtl/>
        </w:rPr>
      </w:pPr>
      <w:r>
        <w:rPr>
          <w:rFonts w:cs="David" w:hint="cs"/>
          <w:color w:val="000000" w:themeColor="text1"/>
          <w:sz w:val="24"/>
          <w:szCs w:val="24"/>
          <w:rtl/>
        </w:rPr>
        <w:t xml:space="preserve">     30 מיקרו מטר = _______ ננומטר</w:t>
      </w:r>
    </w:p>
    <w:p w:rsidR="003543BA" w:rsidRPr="008B61B5" w:rsidRDefault="003543BA" w:rsidP="007746EF">
      <w:pPr>
        <w:pStyle w:val="ListParagraph"/>
        <w:numPr>
          <w:ilvl w:val="0"/>
          <w:numId w:val="47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u w:val="single"/>
          <w:rtl/>
        </w:rPr>
      </w:pPr>
      <w:r w:rsidRPr="008B61B5">
        <w:rPr>
          <w:rFonts w:cs="David" w:hint="cs"/>
          <w:color w:val="000000" w:themeColor="text1"/>
          <w:sz w:val="24"/>
          <w:szCs w:val="24"/>
          <w:rtl/>
          <w:lang w:bidi="he-IL"/>
        </w:rPr>
        <w:t>ס</w:t>
      </w:r>
      <w:r w:rsidRPr="008B61B5">
        <w:rPr>
          <w:rFonts w:cs="David" w:hint="cs"/>
          <w:color w:val="000000" w:themeColor="text1"/>
          <w:sz w:val="24"/>
          <w:szCs w:val="24"/>
          <w:rtl/>
        </w:rPr>
        <w:t>"</w:t>
      </w:r>
      <w:r w:rsidRPr="008B61B5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מ </w:t>
      </w:r>
      <w:r w:rsidRPr="008B61B5">
        <w:rPr>
          <w:rFonts w:cs="David" w:hint="cs"/>
          <w:color w:val="000000" w:themeColor="text1"/>
          <w:sz w:val="24"/>
          <w:szCs w:val="24"/>
          <w:rtl/>
        </w:rPr>
        <w:t xml:space="preserve">= _________ </w:t>
      </w:r>
      <w:r w:rsidRPr="008B61B5">
        <w:rPr>
          <w:rFonts w:cs="David" w:hint="cs"/>
          <w:color w:val="000000" w:themeColor="text1"/>
          <w:sz w:val="24"/>
          <w:szCs w:val="24"/>
          <w:rtl/>
          <w:lang w:bidi="he-IL"/>
        </w:rPr>
        <w:t>ננומטר</w:t>
      </w:r>
    </w:p>
    <w:p w:rsidR="00B145E3" w:rsidRPr="008B61B5" w:rsidRDefault="00915CD9" w:rsidP="007746EF">
      <w:pPr>
        <w:pStyle w:val="ListParagraph"/>
        <w:numPr>
          <w:ilvl w:val="0"/>
          <w:numId w:val="2"/>
        </w:numPr>
        <w:bidi/>
        <w:spacing w:after="0" w:line="360" w:lineRule="auto"/>
        <w:ind w:left="0" w:firstLine="29"/>
        <w:jc w:val="both"/>
        <w:rPr>
          <w:rFonts w:cs="David"/>
          <w:color w:val="FF0000"/>
          <w:sz w:val="24"/>
          <w:szCs w:val="24"/>
          <w:u w:val="single"/>
          <w:rtl/>
        </w:rPr>
      </w:pPr>
      <w:r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כנסו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לקישור</w:t>
      </w:r>
      <w:r w:rsidR="005B614E"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ים</w:t>
      </w:r>
      <w:r w:rsidR="005B614E"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הבא</w:t>
      </w:r>
      <w:r w:rsidR="005B614E"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ים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ועבדו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לפי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  <w:lang w:bidi="he-IL"/>
        </w:rPr>
        <w:t>ההנחיות</w:t>
      </w:r>
      <w:r w:rsidRPr="008B61B5">
        <w:rPr>
          <w:rFonts w:cs="David" w:hint="cs"/>
          <w:color w:val="000000" w:themeColor="text1"/>
          <w:sz w:val="24"/>
          <w:szCs w:val="24"/>
          <w:u w:val="single"/>
          <w:rtl/>
        </w:rPr>
        <w:t>:</w:t>
      </w:r>
    </w:p>
    <w:p w:rsidR="005B614E" w:rsidRPr="000D4EA5" w:rsidRDefault="009C14DA" w:rsidP="009C14DA">
      <w:pPr>
        <w:pStyle w:val="ListParagraph"/>
        <w:numPr>
          <w:ilvl w:val="0"/>
          <w:numId w:val="18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u w:val="single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>היכ</w:t>
      </w:r>
      <w:r w:rsidR="005B614E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נסו לקישור הבא: </w:t>
      </w:r>
      <w:hyperlink r:id="rId10" w:history="1">
        <w:r w:rsidR="005B614E" w:rsidRPr="005B614E">
          <w:rPr>
            <w:rStyle w:val="Hyperlink"/>
            <w:rFonts w:cs="David"/>
            <w:sz w:val="24"/>
            <w:szCs w:val="24"/>
            <w:rtl/>
            <w:lang w:bidi="he-IL"/>
          </w:rPr>
          <w:t>סדרי</w:t>
        </w:r>
        <w:r w:rsidR="005B614E" w:rsidRPr="005B614E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5B614E" w:rsidRPr="005B614E">
          <w:rPr>
            <w:rStyle w:val="Hyperlink"/>
            <w:rFonts w:cs="David"/>
            <w:sz w:val="24"/>
            <w:szCs w:val="24"/>
            <w:rtl/>
            <w:lang w:bidi="he-IL"/>
          </w:rPr>
          <w:t>גודל</w:t>
        </w:r>
        <w:r w:rsidR="005B614E" w:rsidRPr="005B614E">
          <w:rPr>
            <w:rStyle w:val="Hyperlink"/>
            <w:rFonts w:cs="David"/>
            <w:sz w:val="24"/>
            <w:szCs w:val="24"/>
            <w:rtl/>
          </w:rPr>
          <w:t xml:space="preserve">- </w:t>
        </w:r>
        <w:r w:rsidR="005B614E" w:rsidRPr="005B614E">
          <w:rPr>
            <w:rStyle w:val="Hyperlink"/>
            <w:rFonts w:cs="David"/>
            <w:sz w:val="24"/>
            <w:szCs w:val="24"/>
            <w:rtl/>
            <w:lang w:bidi="he-IL"/>
          </w:rPr>
          <w:t>היקום</w:t>
        </w:r>
        <w:r w:rsidR="005B614E" w:rsidRPr="005B614E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5B614E" w:rsidRPr="005B614E">
          <w:rPr>
            <w:rStyle w:val="Hyperlink"/>
            <w:rFonts w:cs="David"/>
            <w:sz w:val="24"/>
            <w:szCs w:val="24"/>
            <w:rtl/>
            <w:lang w:bidi="he-IL"/>
          </w:rPr>
          <w:t>והמרחבים</w:t>
        </w:r>
        <w:r w:rsidR="005B614E" w:rsidRPr="005B614E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5B614E" w:rsidRPr="005B614E">
          <w:rPr>
            <w:rStyle w:val="Hyperlink"/>
            <w:rFonts w:cs="David"/>
            <w:sz w:val="24"/>
            <w:szCs w:val="24"/>
            <w:rtl/>
            <w:lang w:bidi="he-IL"/>
          </w:rPr>
          <w:t>התת</w:t>
        </w:r>
        <w:r w:rsidR="005B614E" w:rsidRPr="005B614E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5B614E" w:rsidRPr="005B614E">
          <w:rPr>
            <w:rStyle w:val="Hyperlink"/>
            <w:rFonts w:cs="David"/>
            <w:sz w:val="24"/>
            <w:szCs w:val="24"/>
            <w:rtl/>
            <w:lang w:bidi="he-IL"/>
          </w:rPr>
          <w:t>אטומיים</w:t>
        </w:r>
      </w:hyperlink>
      <w:r w:rsidR="000D4EA5" w:rsidRPr="000D4EA5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</w:t>
      </w:r>
      <w:r w:rsidR="008B61B5">
        <w:rPr>
          <w:rFonts w:cs="David" w:hint="cs"/>
          <w:color w:val="000000" w:themeColor="text1"/>
          <w:sz w:val="24"/>
          <w:szCs w:val="24"/>
          <w:rtl/>
          <w:lang w:bidi="he-IL"/>
        </w:rPr>
        <w:t>צפו בסרטון ו</w:t>
      </w:r>
      <w:r w:rsidR="005B614E" w:rsidRPr="000D4EA5">
        <w:rPr>
          <w:rFonts w:cs="David" w:hint="cs"/>
          <w:color w:val="000000" w:themeColor="text1"/>
          <w:sz w:val="24"/>
          <w:szCs w:val="24"/>
          <w:rtl/>
          <w:lang w:bidi="he-IL"/>
        </w:rPr>
        <w:t>התרשמו מסדרי גודל של עצמים ביקום</w:t>
      </w:r>
      <w:r w:rsidR="008B61B5">
        <w:rPr>
          <w:rFonts w:cs="David" w:hint="cs"/>
          <w:color w:val="000000" w:themeColor="text1"/>
          <w:sz w:val="24"/>
          <w:szCs w:val="24"/>
          <w:rtl/>
          <w:lang w:bidi="he-IL"/>
        </w:rPr>
        <w:t>. בסרטון מוצגים</w:t>
      </w:r>
      <w:r w:rsidR="000D4EA5">
        <w:rPr>
          <w:rFonts w:cs="David" w:hint="cs"/>
          <w:color w:val="000000" w:themeColor="text1"/>
          <w:sz w:val="24"/>
          <w:szCs w:val="24"/>
          <w:rtl/>
          <w:lang w:bidi="he-IL"/>
        </w:rPr>
        <w:t>:</w:t>
      </w:r>
    </w:p>
    <w:p w:rsidR="000D4EA5" w:rsidRPr="000D4EA5" w:rsidRDefault="000D4EA5" w:rsidP="007746EF">
      <w:pPr>
        <w:pStyle w:val="ListParagraph"/>
        <w:numPr>
          <w:ilvl w:val="0"/>
          <w:numId w:val="44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</w:rPr>
      </w:pPr>
      <w:r w:rsidRPr="000D4EA5">
        <w:rPr>
          <w:rFonts w:cs="David" w:hint="cs"/>
          <w:color w:val="000000" w:themeColor="text1"/>
          <w:sz w:val="24"/>
          <w:szCs w:val="24"/>
          <w:rtl/>
          <w:lang w:bidi="he-IL"/>
        </w:rPr>
        <w:t>בצד ימין במסך, תוכלו לראות את הגודל של המרחק שלנו מהאדם המוצג בסרטון במטרים.</w:t>
      </w:r>
    </w:p>
    <w:p w:rsidR="000D4EA5" w:rsidRDefault="000D4EA5" w:rsidP="007746EF">
      <w:pPr>
        <w:pStyle w:val="ListParagraph"/>
        <w:numPr>
          <w:ilvl w:val="0"/>
          <w:numId w:val="44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</w:rPr>
      </w:pPr>
      <w:r w:rsidRPr="000D4EA5">
        <w:rPr>
          <w:rFonts w:cs="David" w:hint="cs"/>
          <w:color w:val="000000" w:themeColor="text1"/>
          <w:sz w:val="24"/>
          <w:szCs w:val="24"/>
          <w:rtl/>
          <w:lang w:bidi="he-IL"/>
        </w:rPr>
        <w:lastRenderedPageBreak/>
        <w:t>בצד שמאל במסך, תוכלו לראות את המרחק שלנו בשפה המקובלת</w:t>
      </w:r>
      <w:r w:rsidR="00020FFE">
        <w:rPr>
          <w:rFonts w:cs="David" w:hint="cs"/>
          <w:color w:val="000000" w:themeColor="text1"/>
          <w:sz w:val="24"/>
          <w:szCs w:val="24"/>
          <w:rtl/>
          <w:lang w:bidi="he-IL"/>
        </w:rPr>
        <w:t>.</w:t>
      </w:r>
    </w:p>
    <w:p w:rsidR="000D4EA5" w:rsidRPr="000D4EA5" w:rsidRDefault="000D4EA5" w:rsidP="007746EF">
      <w:pPr>
        <w:pStyle w:val="ListParagraph"/>
        <w:numPr>
          <w:ilvl w:val="0"/>
          <w:numId w:val="18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u w:val="single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>ב</w:t>
      </w:r>
      <w:hyperlink r:id="rId11" w:history="1">
        <w:r w:rsidR="005D25F3">
          <w:rPr>
            <w:rStyle w:val="Hyperlink"/>
            <w:rFonts w:cs="David"/>
            <w:sz w:val="24"/>
            <w:szCs w:val="24"/>
            <w:rtl/>
            <w:lang w:bidi="he-IL"/>
          </w:rPr>
          <w:t>אנימציה - עד קצה העולם ובחזרה למרחבים התוך אטומיים</w:t>
        </w:r>
      </w:hyperlink>
      <w:r w:rsidRPr="000D4EA5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תוכלו לראות דוגמא אחרת של סדרי גודל סביבנו, מהיקום עד לחלקיקים שבאטום</w:t>
      </w:r>
      <w:r w:rsidR="005A5A06">
        <w:rPr>
          <w:rFonts w:cs="David" w:hint="cs"/>
          <w:color w:val="000000" w:themeColor="text1"/>
          <w:sz w:val="24"/>
          <w:szCs w:val="24"/>
          <w:rtl/>
          <w:lang w:bidi="he-IL"/>
        </w:rPr>
        <w:t>:</w:t>
      </w:r>
    </w:p>
    <w:p w:rsidR="000D4EA5" w:rsidRDefault="009C14DA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>הי</w:t>
      </w:r>
      <w:r w:rsidR="005D25F3">
        <w:rPr>
          <w:rFonts w:cs="David" w:hint="cs"/>
          <w:color w:val="000000" w:themeColor="text1"/>
          <w:sz w:val="24"/>
          <w:szCs w:val="24"/>
          <w:rtl/>
          <w:lang w:bidi="he-IL"/>
        </w:rPr>
        <w:t>כנסו לאתר וצפו באנימציה.</w:t>
      </w:r>
    </w:p>
    <w:p w:rsidR="00C15724" w:rsidRDefault="00C15724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>שם העצם/המרחק רשום בחלק העליון של מסך האנימציה.</w:t>
      </w:r>
    </w:p>
    <w:p w:rsidR="005D25F3" w:rsidRPr="005D25F3" w:rsidRDefault="005D25F3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תבחרו ב- </w:t>
      </w:r>
      <w:proofErr w:type="spellStart"/>
      <w:r w:rsidRPr="005D25F3">
        <w:rPr>
          <w:rFonts w:cs="David"/>
          <w:color w:val="000000" w:themeColor="text1"/>
          <w:sz w:val="24"/>
          <w:szCs w:val="24"/>
          <w:lang w:bidi="he-IL"/>
        </w:rPr>
        <w:t>Autoplay</w:t>
      </w:r>
      <w:proofErr w:type="spellEnd"/>
      <w:r w:rsidR="00F0767F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(הרצה אוטומטית)</w:t>
      </w: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לצפייה אוטומטית באנימציה.</w:t>
      </w:r>
    </w:p>
    <w:p w:rsidR="005D25F3" w:rsidRPr="005D25F3" w:rsidRDefault="005D25F3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תכלו לקבוע את המהירות על ידי </w:t>
      </w:r>
      <w:r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הזזת המחוג בסרגל מתחת לאפשרויות</w:t>
      </w:r>
      <w:r w:rsidRPr="005D25F3">
        <w:rPr>
          <w:rFonts w:cs="David"/>
          <w:color w:val="000000" w:themeColor="text1"/>
          <w:sz w:val="24"/>
          <w:szCs w:val="24"/>
          <w:lang w:bidi="he-IL"/>
        </w:rPr>
        <w:t xml:space="preserve"> </w:t>
      </w:r>
      <w:proofErr w:type="spellStart"/>
      <w:r w:rsidRPr="005D25F3">
        <w:rPr>
          <w:rFonts w:cs="David"/>
          <w:color w:val="000000" w:themeColor="text1"/>
          <w:sz w:val="24"/>
          <w:szCs w:val="24"/>
          <w:lang w:bidi="he-IL"/>
        </w:rPr>
        <w:t>Autoplay</w:t>
      </w:r>
      <w:proofErr w:type="spellEnd"/>
      <w:r>
        <w:rPr>
          <w:rFonts w:cs="David"/>
          <w:color w:val="000000" w:themeColor="text1"/>
          <w:sz w:val="24"/>
          <w:szCs w:val="24"/>
          <w:lang w:bidi="he-IL"/>
        </w:rPr>
        <w:t xml:space="preserve"> </w:t>
      </w:r>
      <w:r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ו </w:t>
      </w:r>
      <w:r>
        <w:rPr>
          <w:color w:val="000000" w:themeColor="text1"/>
          <w:sz w:val="24"/>
          <w:szCs w:val="24"/>
          <w:lang w:bidi="he-IL"/>
        </w:rPr>
        <w:t>Manual</w:t>
      </w:r>
      <w:r>
        <w:rPr>
          <w:rFonts w:hint="cs"/>
          <w:color w:val="000000" w:themeColor="text1"/>
          <w:sz w:val="24"/>
          <w:szCs w:val="24"/>
          <w:rtl/>
          <w:lang w:bidi="he-IL"/>
        </w:rPr>
        <w:t>.</w:t>
      </w:r>
    </w:p>
    <w:p w:rsidR="005D25F3" w:rsidRPr="005D25F3" w:rsidRDefault="005D25F3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תבחרו ב- </w:t>
      </w:r>
      <w:r w:rsidRPr="005D25F3">
        <w:rPr>
          <w:rFonts w:cs="David"/>
          <w:color w:val="000000" w:themeColor="text1"/>
          <w:sz w:val="24"/>
          <w:szCs w:val="24"/>
          <w:lang w:bidi="he-IL"/>
        </w:rPr>
        <w:t>Manual</w:t>
      </w: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</w:t>
      </w:r>
      <w:r w:rsidR="00F0767F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(הרצה ידנית) </w:t>
      </w: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>בכדי שתכלו לעבור בין העצמים השונים המוצגים באנימציה</w:t>
      </w:r>
    </w:p>
    <w:p w:rsidR="008B61B5" w:rsidRDefault="005D25F3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אם תבחרו באפשרות </w:t>
      </w:r>
      <w:r w:rsidRPr="005D25F3">
        <w:rPr>
          <w:rFonts w:cs="David"/>
          <w:color w:val="000000" w:themeColor="text1"/>
          <w:sz w:val="24"/>
          <w:szCs w:val="24"/>
          <w:lang w:bidi="he-IL"/>
        </w:rPr>
        <w:t xml:space="preserve">  increase </w:t>
      </w: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תגדילו את סדרי הגודל. ואם תבחרו באפשרות </w:t>
      </w:r>
      <w:r w:rsidRPr="005D25F3">
        <w:rPr>
          <w:rFonts w:cs="David"/>
          <w:color w:val="000000" w:themeColor="text1"/>
          <w:sz w:val="24"/>
          <w:szCs w:val="24"/>
          <w:lang w:bidi="he-IL"/>
        </w:rPr>
        <w:t xml:space="preserve">  decrease</w:t>
      </w:r>
      <w:r w:rsidRPr="005D25F3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תקטינו את סדרי הגודל ותעברו לעצמים קטנים יותר.</w:t>
      </w:r>
    </w:p>
    <w:p w:rsidR="005D25F3" w:rsidRPr="00020FFE" w:rsidRDefault="00177F59" w:rsidP="007746EF">
      <w:pPr>
        <w:pStyle w:val="ListParagraph"/>
        <w:numPr>
          <w:ilvl w:val="0"/>
          <w:numId w:val="46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rtl/>
          <w:lang w:bidi="he-IL"/>
        </w:rPr>
      </w:pPr>
      <w:r w:rsidRPr="008B61B5">
        <w:rPr>
          <w:rFonts w:cs="David" w:hint="cs"/>
          <w:color w:val="000000" w:themeColor="text1"/>
          <w:sz w:val="24"/>
          <w:szCs w:val="24"/>
          <w:rtl/>
          <w:lang w:bidi="he-IL"/>
        </w:rPr>
        <w:t>השלימו את הטבלה הבאה</w:t>
      </w:r>
      <w:r w:rsidR="00AE6D58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תוך כדי השימוש באנימציה במצב ה- </w:t>
      </w:r>
      <w:r w:rsidR="00AE6D58" w:rsidRPr="005D25F3">
        <w:rPr>
          <w:rFonts w:cs="David"/>
          <w:color w:val="000000" w:themeColor="text1"/>
          <w:sz w:val="24"/>
          <w:szCs w:val="24"/>
          <w:lang w:bidi="he-IL"/>
        </w:rPr>
        <w:t>Manual</w:t>
      </w:r>
      <w:r w:rsidR="00AE6D58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כך שתוכלו להתקדם בקצב שלכם</w:t>
      </w:r>
      <w:r w:rsidR="008B61B5">
        <w:rPr>
          <w:rFonts w:cs="David" w:hint="cs"/>
          <w:color w:val="000000" w:themeColor="text1"/>
          <w:sz w:val="24"/>
          <w:szCs w:val="24"/>
          <w:rtl/>
          <w:lang w:bidi="he-IL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1620"/>
        <w:gridCol w:w="2700"/>
      </w:tblGrid>
      <w:tr w:rsidR="008B61B5" w:rsidTr="008B61B5">
        <w:trPr>
          <w:trHeight w:val="323"/>
          <w:jc w:val="center"/>
        </w:trPr>
        <w:tc>
          <w:tcPr>
            <w:tcW w:w="7920" w:type="dxa"/>
            <w:gridSpan w:val="3"/>
            <w:shd w:val="clear" w:color="auto" w:fill="DAEEF3" w:themeFill="accent5" w:themeFillTint="33"/>
          </w:tcPr>
          <w:p w:rsidR="008B61B5" w:rsidRPr="005D25F3" w:rsidRDefault="008B61B5" w:rsidP="007746EF">
            <w:pPr>
              <w:bidi/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D25F3">
              <w:rPr>
                <w:rFonts w:cs="David" w:hint="cs"/>
                <w:b/>
                <w:bCs/>
                <w:color w:val="000000" w:themeColor="text1"/>
                <w:sz w:val="28"/>
                <w:szCs w:val="28"/>
                <w:rtl/>
              </w:rPr>
              <w:t>אנימציה</w:t>
            </w:r>
          </w:p>
        </w:tc>
      </w:tr>
      <w:tr w:rsidR="008B61B5" w:rsidTr="000F76ED">
        <w:trPr>
          <w:jc w:val="center"/>
        </w:trPr>
        <w:tc>
          <w:tcPr>
            <w:tcW w:w="3600" w:type="dxa"/>
            <w:shd w:val="clear" w:color="auto" w:fill="B6DDE8" w:themeFill="accent5" w:themeFillTint="66"/>
          </w:tcPr>
          <w:p w:rsidR="008B61B5" w:rsidRPr="008B61B5" w:rsidRDefault="008B61B5" w:rsidP="007746EF">
            <w:pPr>
              <w:bidi/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61B5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שם העצם</w:t>
            </w:r>
          </w:p>
        </w:tc>
        <w:tc>
          <w:tcPr>
            <w:tcW w:w="1620" w:type="dxa"/>
            <w:shd w:val="clear" w:color="auto" w:fill="B6DDE8" w:themeFill="accent5" w:themeFillTint="66"/>
          </w:tcPr>
          <w:p w:rsidR="008B61B5" w:rsidRPr="008B61B5" w:rsidRDefault="008B61B5" w:rsidP="007746EF">
            <w:pPr>
              <w:bidi/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61B5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סדרי גודל במטרים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8B61B5" w:rsidRPr="008B61B5" w:rsidRDefault="008B61B5" w:rsidP="007746EF">
            <w:pPr>
              <w:bidi/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61B5">
              <w:rPr>
                <w:rFonts w:cs="David" w:hint="cs"/>
                <w:b/>
                <w:bCs/>
                <w:color w:val="000000" w:themeColor="text1"/>
                <w:sz w:val="24"/>
                <w:szCs w:val="24"/>
                <w:rtl/>
              </w:rPr>
              <w:t>גודל ויחידות</w:t>
            </w: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10 מיליון שנת אור מרחק משביל החלב</w:t>
            </w:r>
          </w:p>
        </w:tc>
        <w:tc>
          <w:tcPr>
            <w:tcW w:w="1620" w:type="dxa"/>
          </w:tcPr>
          <w:p w:rsidR="008B61B5" w:rsidRPr="00C15724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David" w:hint="cs"/>
                <w:color w:val="000000" w:themeColor="text1"/>
                <w:sz w:val="24"/>
                <w:szCs w:val="24"/>
                <w:vertAlign w:val="superscript"/>
                <w:rtl/>
              </w:rPr>
              <w:t>23</w:t>
            </w: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10 מיליון שנות אור</w:t>
            </w: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הגלקסיה שלנו- שביל החלב</w:t>
            </w:r>
          </w:p>
        </w:tc>
        <w:tc>
          <w:tcPr>
            <w:tcW w:w="1620" w:type="dxa"/>
          </w:tcPr>
          <w:p w:rsidR="008B61B5" w:rsidRPr="00C15724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 w:rsidRPr="00C15724">
              <w:rPr>
                <w:rFonts w:cs="David"/>
                <w:color w:val="000000" w:themeColor="text1"/>
                <w:sz w:val="24"/>
                <w:szCs w:val="24"/>
                <w:rtl/>
              </w:rPr>
              <w:t>כוכבים על שפת גלקסיית שביל החלב</w:t>
            </w:r>
          </w:p>
        </w:tc>
        <w:tc>
          <w:tcPr>
            <w:tcW w:w="162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 w:rsidRPr="00C15724">
              <w:rPr>
                <w:rFonts w:cs="David"/>
                <w:color w:val="000000" w:themeColor="text1"/>
                <w:sz w:val="24"/>
                <w:szCs w:val="24"/>
                <w:rtl/>
              </w:rPr>
              <w:t xml:space="preserve">כוכבים </w:t>
            </w: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ב</w:t>
            </w:r>
            <w:r w:rsidRPr="00C15724"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גלקסיי</w:t>
            </w:r>
            <w:r w:rsidRPr="00C15724">
              <w:rPr>
                <w:rFonts w:cs="David" w:hint="eastAsia"/>
                <w:color w:val="000000" w:themeColor="text1"/>
                <w:sz w:val="24"/>
                <w:szCs w:val="24"/>
                <w:rtl/>
              </w:rPr>
              <w:t>ת</w:t>
            </w:r>
            <w:r w:rsidRPr="00C15724">
              <w:rPr>
                <w:rFonts w:cs="David"/>
                <w:color w:val="000000" w:themeColor="text1"/>
                <w:sz w:val="24"/>
                <w:szCs w:val="24"/>
                <w:rtl/>
              </w:rPr>
              <w:t xml:space="preserve"> שביל החלב</w:t>
            </w:r>
          </w:p>
        </w:tc>
        <w:tc>
          <w:tcPr>
            <w:tcW w:w="162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מערכת השמש</w:t>
            </w:r>
          </w:p>
        </w:tc>
        <w:tc>
          <w:tcPr>
            <w:tcW w:w="1620" w:type="dxa"/>
          </w:tcPr>
          <w:p w:rsidR="008B61B5" w:rsidRPr="00EB6BF2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 xml:space="preserve">כדור הארץ </w:t>
            </w:r>
          </w:p>
        </w:tc>
        <w:tc>
          <w:tcPr>
            <w:tcW w:w="1620" w:type="dxa"/>
          </w:tcPr>
          <w:p w:rsidR="008B61B5" w:rsidRPr="00EB6BF2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A60E44" w:rsidTr="000F76ED">
        <w:trPr>
          <w:jc w:val="center"/>
        </w:trPr>
        <w:tc>
          <w:tcPr>
            <w:tcW w:w="3600" w:type="dxa"/>
          </w:tcPr>
          <w:p w:rsidR="00A60E44" w:rsidRDefault="00A60E44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מדינת פלוריד</w:t>
            </w:r>
            <w:r>
              <w:rPr>
                <w:rFonts w:cs="David" w:hint="eastAsia"/>
                <w:color w:val="000000" w:themeColor="text1"/>
                <w:sz w:val="24"/>
                <w:szCs w:val="24"/>
                <w:rtl/>
              </w:rPr>
              <w:t>ה</w:t>
            </w:r>
          </w:p>
        </w:tc>
        <w:tc>
          <w:tcPr>
            <w:tcW w:w="1620" w:type="dxa"/>
          </w:tcPr>
          <w:p w:rsidR="00A60E44" w:rsidRPr="00A60E44" w:rsidRDefault="00A60E44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A60E44" w:rsidRDefault="00A60E44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עץ אלון</w:t>
            </w:r>
          </w:p>
        </w:tc>
        <w:tc>
          <w:tcPr>
            <w:tcW w:w="1620" w:type="dxa"/>
          </w:tcPr>
          <w:p w:rsidR="008B61B5" w:rsidRPr="00EB6BF2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תאים על פני העלה</w:t>
            </w:r>
          </w:p>
        </w:tc>
        <w:tc>
          <w:tcPr>
            <w:tcW w:w="1620" w:type="dxa"/>
          </w:tcPr>
          <w:p w:rsidR="008B61B5" w:rsidRPr="00EB6BF2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גרעין תא יחיד של העלה</w:t>
            </w:r>
          </w:p>
        </w:tc>
        <w:tc>
          <w:tcPr>
            <w:tcW w:w="1620" w:type="dxa"/>
          </w:tcPr>
          <w:p w:rsidR="008B61B5" w:rsidRPr="00EB6BF2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סליל דנ"א</w:t>
            </w:r>
          </w:p>
        </w:tc>
        <w:tc>
          <w:tcPr>
            <w:tcW w:w="1620" w:type="dxa"/>
          </w:tcPr>
          <w:p w:rsidR="008B61B5" w:rsidRPr="00177F59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אבני הבניין של נוקלאוטיד בדנ"א</w:t>
            </w:r>
          </w:p>
        </w:tc>
        <w:tc>
          <w:tcPr>
            <w:tcW w:w="1620" w:type="dxa"/>
          </w:tcPr>
          <w:p w:rsidR="008B61B5" w:rsidRPr="00177F59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 xml:space="preserve">ענן אלקטרוני לאטום פחמן </w:t>
            </w:r>
          </w:p>
        </w:tc>
        <w:tc>
          <w:tcPr>
            <w:tcW w:w="1620" w:type="dxa"/>
          </w:tcPr>
          <w:p w:rsidR="008B61B5" w:rsidRPr="00177F59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גרעין אטום פחמן</w:t>
            </w:r>
          </w:p>
        </w:tc>
        <w:tc>
          <w:tcPr>
            <w:tcW w:w="1620" w:type="dxa"/>
          </w:tcPr>
          <w:p w:rsidR="008B61B5" w:rsidRPr="00177F59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  <w:tr w:rsidR="008B61B5" w:rsidTr="000F76ED">
        <w:trPr>
          <w:jc w:val="center"/>
        </w:trPr>
        <w:tc>
          <w:tcPr>
            <w:tcW w:w="3600" w:type="dxa"/>
          </w:tcPr>
          <w:p w:rsidR="008B61B5" w:rsidRDefault="008B61B5" w:rsidP="007746EF">
            <w:pPr>
              <w:bidi/>
              <w:spacing w:line="360" w:lineRule="auto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קווארקים</w:t>
            </w:r>
            <w:proofErr w:type="spellEnd"/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177F59">
              <w:rPr>
                <w:rFonts w:cs="David"/>
                <w:color w:val="000000" w:themeColor="text1"/>
                <w:sz w:val="24"/>
                <w:szCs w:val="24"/>
                <w:rtl/>
              </w:rPr>
              <w:t>אבני הבניין הבסיסיות ביותר של החומר</w:t>
            </w:r>
            <w:r>
              <w:rPr>
                <w:rFonts w:cs="David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620" w:type="dxa"/>
          </w:tcPr>
          <w:p w:rsidR="008B61B5" w:rsidRPr="00177F59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2700" w:type="dxa"/>
          </w:tcPr>
          <w:p w:rsidR="008B61B5" w:rsidRDefault="008B61B5" w:rsidP="007746EF">
            <w:pPr>
              <w:bidi/>
              <w:spacing w:line="360" w:lineRule="auto"/>
              <w:jc w:val="both"/>
              <w:rPr>
                <w:rFonts w:cs="David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A60E44" w:rsidRDefault="00A60E44" w:rsidP="007746EF">
      <w:pPr>
        <w:bidi/>
        <w:spacing w:line="360" w:lineRule="auto"/>
        <w:contextualSpacing/>
        <w:jc w:val="both"/>
        <w:rPr>
          <w:rFonts w:cs="David"/>
          <w:b/>
          <w:bCs/>
          <w:color w:val="000000" w:themeColor="text1"/>
          <w:sz w:val="24"/>
          <w:szCs w:val="24"/>
          <w:rtl/>
        </w:rPr>
      </w:pPr>
    </w:p>
    <w:p w:rsidR="00A60E44" w:rsidRDefault="00A60E44" w:rsidP="007746EF">
      <w:pPr>
        <w:bidi/>
        <w:spacing w:line="360" w:lineRule="auto"/>
        <w:contextualSpacing/>
        <w:jc w:val="both"/>
        <w:rPr>
          <w:rFonts w:cs="David"/>
          <w:b/>
          <w:bCs/>
          <w:color w:val="000000" w:themeColor="text1"/>
          <w:sz w:val="24"/>
          <w:szCs w:val="24"/>
          <w:rtl/>
        </w:rPr>
      </w:pPr>
    </w:p>
    <w:p w:rsidR="009C14DA" w:rsidRDefault="009C14DA">
      <w:pPr>
        <w:rPr>
          <w:rFonts w:cs="David"/>
          <w:b/>
          <w:bCs/>
          <w:color w:val="000000" w:themeColor="text1"/>
          <w:sz w:val="24"/>
          <w:szCs w:val="24"/>
          <w:rtl/>
        </w:rPr>
      </w:pPr>
      <w:r>
        <w:rPr>
          <w:rFonts w:cs="David"/>
          <w:b/>
          <w:bCs/>
          <w:color w:val="000000" w:themeColor="text1"/>
          <w:sz w:val="24"/>
          <w:szCs w:val="24"/>
          <w:rtl/>
        </w:rPr>
        <w:br w:type="page"/>
      </w:r>
    </w:p>
    <w:p w:rsidR="00AC3A77" w:rsidRPr="00A90172" w:rsidRDefault="00AC3A77" w:rsidP="009C14DA">
      <w:pPr>
        <w:bidi/>
        <w:spacing w:line="360" w:lineRule="auto"/>
        <w:contextualSpacing/>
        <w:jc w:val="both"/>
        <w:rPr>
          <w:rFonts w:cs="David"/>
          <w:color w:val="000000" w:themeColor="text1"/>
          <w:sz w:val="24"/>
          <w:szCs w:val="24"/>
          <w:u w:val="single"/>
        </w:rPr>
      </w:pPr>
      <w:r w:rsidRPr="00AC3A77">
        <w:rPr>
          <w:rFonts w:cs="David" w:hint="cs"/>
          <w:b/>
          <w:bCs/>
          <w:color w:val="000000" w:themeColor="text1"/>
          <w:sz w:val="24"/>
          <w:szCs w:val="24"/>
          <w:rtl/>
        </w:rPr>
        <w:lastRenderedPageBreak/>
        <w:t>פעילות 3:</w:t>
      </w:r>
      <w:r w:rsidR="00FE7E81"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C14DA">
        <w:rPr>
          <w:rFonts w:cs="David" w:hint="cs"/>
          <w:color w:val="000000" w:themeColor="text1"/>
          <w:sz w:val="24"/>
          <w:szCs w:val="24"/>
          <w:u w:val="single"/>
          <w:rtl/>
        </w:rPr>
        <w:t>שימוש אחר לננו צינורית פחמן</w:t>
      </w:r>
    </w:p>
    <w:p w:rsidR="00B145E3" w:rsidRPr="00FE7E81" w:rsidRDefault="009F3CF2" w:rsidP="009C14DA">
      <w:pPr>
        <w:pStyle w:val="ListParagraph"/>
        <w:numPr>
          <w:ilvl w:val="0"/>
          <w:numId w:val="24"/>
        </w:numPr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</w:rPr>
      </w:pPr>
      <w:r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בכתבה מוצג שימוש נוסף לננו צינורות פחמן.  </w:t>
      </w:r>
      <w:r w:rsidR="00FE7E81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קראו את הכתבה </w:t>
      </w:r>
      <w:hyperlink r:id="rId12" w:history="1"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שימוש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בננו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>-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צינורות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פחמן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לפיתוח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תאי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דלק</w:t>
        </w:r>
        <w:r w:rsidR="00F56555" w:rsidRPr="00FE7E81">
          <w:rPr>
            <w:rStyle w:val="Hyperlink"/>
            <w:rFonts w:cs="David"/>
            <w:sz w:val="24"/>
            <w:szCs w:val="24"/>
            <w:rtl/>
          </w:rPr>
          <w:t xml:space="preserve"> </w:t>
        </w:r>
        <w:r w:rsidR="00F56555" w:rsidRPr="00FE7E81">
          <w:rPr>
            <w:rStyle w:val="Hyperlink"/>
            <w:rFonts w:cs="David"/>
            <w:sz w:val="24"/>
            <w:szCs w:val="24"/>
            <w:rtl/>
            <w:lang w:bidi="he-IL"/>
          </w:rPr>
          <w:t>וסוללות</w:t>
        </w:r>
      </w:hyperlink>
      <w:r>
        <w:rPr>
          <w:rFonts w:cs="David" w:hint="cs"/>
          <w:sz w:val="24"/>
          <w:szCs w:val="24"/>
          <w:rtl/>
          <w:lang w:bidi="he-IL"/>
        </w:rPr>
        <w:t xml:space="preserve"> </w:t>
      </w:r>
      <w:r>
        <w:rPr>
          <w:rFonts w:cs="David" w:hint="cs"/>
          <w:color w:val="000000" w:themeColor="text1"/>
          <w:sz w:val="24"/>
          <w:szCs w:val="24"/>
          <w:rtl/>
          <w:lang w:bidi="he-IL"/>
        </w:rPr>
        <w:t>וענו על השאלות הבאות:</w:t>
      </w:r>
    </w:p>
    <w:p w:rsidR="000F3916" w:rsidRPr="000F3916" w:rsidRDefault="000F3916" w:rsidP="009C14DA">
      <w:pPr>
        <w:pStyle w:val="ListParagraph"/>
        <w:numPr>
          <w:ilvl w:val="3"/>
          <w:numId w:val="18"/>
        </w:numPr>
        <w:bidi/>
        <w:spacing w:after="0" w:line="360" w:lineRule="auto"/>
        <w:ind w:left="495" w:hanging="426"/>
        <w:jc w:val="both"/>
        <w:rPr>
          <w:rFonts w:cs="David"/>
          <w:color w:val="000000" w:themeColor="text1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מה תפקיד הפלטינה בתאי </w:t>
      </w:r>
      <w:r w:rsidR="00A90172">
        <w:rPr>
          <w:rFonts w:cs="David" w:hint="cs"/>
          <w:sz w:val="24"/>
          <w:szCs w:val="24"/>
          <w:rtl/>
          <w:lang w:bidi="he-IL"/>
        </w:rPr>
        <w:t>דל</w:t>
      </w:r>
      <w:r>
        <w:rPr>
          <w:rFonts w:cs="David" w:hint="cs"/>
          <w:sz w:val="24"/>
          <w:szCs w:val="24"/>
          <w:rtl/>
          <w:lang w:bidi="he-IL"/>
        </w:rPr>
        <w:t>ק ובסוללות?</w:t>
      </w:r>
      <w:r w:rsidR="00E91288">
        <w:rPr>
          <w:rFonts w:cs="David" w:hint="cs"/>
          <w:sz w:val="24"/>
          <w:szCs w:val="24"/>
          <w:rtl/>
          <w:lang w:bidi="he-IL"/>
        </w:rPr>
        <w:t xml:space="preserve"> התייחס</w:t>
      </w:r>
      <w:r w:rsidR="00BA0CFC">
        <w:rPr>
          <w:rFonts w:cs="David" w:hint="cs"/>
          <w:sz w:val="24"/>
          <w:szCs w:val="24"/>
          <w:rtl/>
          <w:lang w:bidi="he-IL"/>
        </w:rPr>
        <w:t>ו</w:t>
      </w:r>
      <w:r w:rsidR="00E91288">
        <w:rPr>
          <w:rFonts w:cs="David" w:hint="cs"/>
          <w:sz w:val="24"/>
          <w:szCs w:val="24"/>
          <w:rtl/>
          <w:lang w:bidi="he-IL"/>
        </w:rPr>
        <w:t xml:space="preserve"> בהסבר</w:t>
      </w:r>
      <w:r w:rsidR="00BA0CFC">
        <w:rPr>
          <w:rFonts w:cs="David" w:hint="cs"/>
          <w:sz w:val="24"/>
          <w:szCs w:val="24"/>
          <w:rtl/>
          <w:lang w:bidi="he-IL"/>
        </w:rPr>
        <w:t>כם</w:t>
      </w:r>
      <w:r w:rsidR="00E91288">
        <w:rPr>
          <w:rFonts w:cs="David" w:hint="cs"/>
          <w:sz w:val="24"/>
          <w:szCs w:val="24"/>
          <w:rtl/>
          <w:lang w:bidi="he-IL"/>
        </w:rPr>
        <w:t xml:space="preserve"> לקצב התגובה תוך שימוש במושגים מעולם האנרגיה (תצמיד </w:t>
      </w:r>
      <w:proofErr w:type="spellStart"/>
      <w:r w:rsidR="00E91288">
        <w:rPr>
          <w:rFonts w:cs="David" w:hint="cs"/>
          <w:sz w:val="24"/>
          <w:szCs w:val="24"/>
          <w:rtl/>
          <w:lang w:bidi="he-IL"/>
        </w:rPr>
        <w:t>משופעל</w:t>
      </w:r>
      <w:proofErr w:type="spellEnd"/>
      <w:r w:rsidR="001105B0">
        <w:rPr>
          <w:rFonts w:cs="David" w:hint="cs"/>
          <w:sz w:val="24"/>
          <w:szCs w:val="24"/>
          <w:rtl/>
          <w:lang w:bidi="he-IL"/>
        </w:rPr>
        <w:t xml:space="preserve">, </w:t>
      </w:r>
      <w:r w:rsidR="00E91288">
        <w:rPr>
          <w:rFonts w:cs="David" w:hint="cs"/>
          <w:sz w:val="24"/>
          <w:szCs w:val="24"/>
          <w:rtl/>
          <w:lang w:bidi="he-IL"/>
        </w:rPr>
        <w:t>אנרגית שפעול</w:t>
      </w:r>
      <w:r w:rsidR="001105B0">
        <w:rPr>
          <w:rFonts w:cs="David" w:hint="cs"/>
          <w:sz w:val="24"/>
          <w:szCs w:val="24"/>
          <w:rtl/>
          <w:lang w:bidi="he-IL"/>
        </w:rPr>
        <w:t>, התנגשויות פוריות ועוד</w:t>
      </w:r>
      <w:r w:rsidR="00E91288">
        <w:rPr>
          <w:rFonts w:cs="David" w:hint="cs"/>
          <w:sz w:val="24"/>
          <w:szCs w:val="24"/>
          <w:rtl/>
          <w:lang w:bidi="he-IL"/>
        </w:rPr>
        <w:t>)</w:t>
      </w:r>
    </w:p>
    <w:p w:rsidR="00FE7E81" w:rsidRPr="00FE7E81" w:rsidRDefault="00FE7E81" w:rsidP="007746EF">
      <w:pPr>
        <w:pStyle w:val="ListParagraph"/>
        <w:numPr>
          <w:ilvl w:val="3"/>
          <w:numId w:val="18"/>
        </w:numPr>
        <w:bidi/>
        <w:spacing w:after="0" w:line="360" w:lineRule="auto"/>
        <w:ind w:left="0" w:firstLine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הגד</w:t>
      </w:r>
      <w:r w:rsidR="00B708C4">
        <w:rPr>
          <w:rFonts w:cs="David" w:hint="cs"/>
          <w:sz w:val="24"/>
          <w:szCs w:val="24"/>
          <w:rtl/>
          <w:lang w:bidi="he-IL"/>
        </w:rPr>
        <w:t>י</w:t>
      </w:r>
      <w:r>
        <w:rPr>
          <w:rFonts w:cs="David" w:hint="cs"/>
          <w:sz w:val="24"/>
          <w:szCs w:val="24"/>
          <w:rtl/>
          <w:lang w:bidi="he-IL"/>
        </w:rPr>
        <w:t>ר</w:t>
      </w:r>
      <w:r w:rsidR="00B708C4">
        <w:rPr>
          <w:rFonts w:cs="David" w:hint="cs"/>
          <w:sz w:val="24"/>
          <w:szCs w:val="24"/>
          <w:rtl/>
          <w:lang w:bidi="he-IL"/>
        </w:rPr>
        <w:t>ו</w:t>
      </w:r>
      <w:r>
        <w:rPr>
          <w:rFonts w:cs="David" w:hint="cs"/>
          <w:sz w:val="24"/>
          <w:szCs w:val="24"/>
          <w:rtl/>
          <w:lang w:bidi="he-IL"/>
        </w:rPr>
        <w:t xml:space="preserve"> ננו צינורות פחמן.</w:t>
      </w:r>
    </w:p>
    <w:p w:rsidR="00FE7E81" w:rsidRPr="00FE7E81" w:rsidRDefault="00FE7E81" w:rsidP="007746EF">
      <w:pPr>
        <w:pStyle w:val="ListParagraph"/>
        <w:numPr>
          <w:ilvl w:val="3"/>
          <w:numId w:val="18"/>
        </w:numPr>
        <w:bidi/>
        <w:spacing w:after="0" w:line="360" w:lineRule="auto"/>
        <w:ind w:left="0" w:firstLine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מדוע המדענים מעוניינים בפיתוח ננו צינורות פחמן.</w:t>
      </w:r>
    </w:p>
    <w:p w:rsidR="00FE7E81" w:rsidRPr="00FE7E81" w:rsidRDefault="00FE7E81" w:rsidP="007746EF">
      <w:pPr>
        <w:pStyle w:val="ListParagraph"/>
        <w:numPr>
          <w:ilvl w:val="3"/>
          <w:numId w:val="18"/>
        </w:numPr>
        <w:bidi/>
        <w:spacing w:after="0" w:line="360" w:lineRule="auto"/>
        <w:ind w:left="0" w:firstLine="0"/>
        <w:jc w:val="both"/>
        <w:rPr>
          <w:rFonts w:cs="David"/>
          <w:color w:val="000000" w:themeColor="text1"/>
          <w:sz w:val="24"/>
          <w:szCs w:val="24"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מה היתרון בשימוש בננו צינורות פחמן המורכבות משלושה דפנים לעומת דופן יחיד.</w:t>
      </w:r>
    </w:p>
    <w:p w:rsidR="009F3CF2" w:rsidRPr="00FE7E81" w:rsidRDefault="009F3CF2" w:rsidP="007746EF">
      <w:pPr>
        <w:pStyle w:val="ListParagraph"/>
        <w:bidi/>
        <w:spacing w:after="0" w:line="360" w:lineRule="auto"/>
        <w:ind w:left="0"/>
        <w:jc w:val="both"/>
        <w:rPr>
          <w:rFonts w:cs="David"/>
          <w:color w:val="000000" w:themeColor="text1"/>
          <w:sz w:val="24"/>
          <w:szCs w:val="24"/>
          <w:lang w:bidi="he-IL"/>
        </w:rPr>
      </w:pPr>
    </w:p>
    <w:p w:rsidR="00FE7E81" w:rsidRPr="009F3CF2" w:rsidRDefault="009F3CF2" w:rsidP="007746EF">
      <w:pPr>
        <w:pStyle w:val="ListParagraph"/>
        <w:numPr>
          <w:ilvl w:val="0"/>
          <w:numId w:val="24"/>
        </w:numPr>
        <w:bidi/>
        <w:spacing w:after="0" w:line="360" w:lineRule="auto"/>
        <w:ind w:left="0"/>
        <w:jc w:val="both"/>
        <w:rPr>
          <w:rFonts w:cs="David"/>
          <w:b/>
          <w:color w:val="000000"/>
          <w:sz w:val="24"/>
          <w:szCs w:val="24"/>
          <w:lang w:bidi="he-IL"/>
        </w:rPr>
      </w:pPr>
      <w:r w:rsidRPr="009F3CF2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קראו את הכתבה </w:t>
      </w:r>
      <w:hyperlink r:id="rId13" w:history="1"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ננו</w:t>
        </w:r>
        <w:r w:rsidRPr="009F3CF2">
          <w:rPr>
            <w:rStyle w:val="Hyperlink"/>
            <w:rFonts w:cs="David"/>
            <w:b/>
            <w:sz w:val="24"/>
            <w:szCs w:val="24"/>
            <w:rtl/>
          </w:rPr>
          <w:t>-</w:t>
        </w:r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צינוריות</w:t>
        </w:r>
        <w:r w:rsidRPr="009F3CF2">
          <w:rPr>
            <w:rStyle w:val="Hyperlink"/>
            <w:rFonts w:cs="David"/>
            <w:b/>
            <w:sz w:val="24"/>
            <w:szCs w:val="24"/>
            <w:rtl/>
          </w:rPr>
          <w:t xml:space="preserve"> – </w:t>
        </w:r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טכנולוגיה</w:t>
        </w:r>
        <w:r w:rsidRPr="009F3CF2">
          <w:rPr>
            <w:rStyle w:val="Hyperlink"/>
            <w:rFonts w:cs="David"/>
            <w:b/>
            <w:sz w:val="24"/>
            <w:szCs w:val="24"/>
            <w:rtl/>
          </w:rPr>
          <w:t xml:space="preserve"> </w:t>
        </w:r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חדשנית</w:t>
        </w:r>
        <w:r w:rsidRPr="009F3CF2">
          <w:rPr>
            <w:rStyle w:val="Hyperlink"/>
            <w:rFonts w:cs="David"/>
            <w:b/>
            <w:sz w:val="24"/>
            <w:szCs w:val="24"/>
            <w:rtl/>
          </w:rPr>
          <w:t xml:space="preserve"> </w:t>
        </w:r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או</w:t>
        </w:r>
        <w:r w:rsidRPr="009F3CF2">
          <w:rPr>
            <w:rStyle w:val="Hyperlink"/>
            <w:rFonts w:cs="David"/>
            <w:b/>
            <w:sz w:val="24"/>
            <w:szCs w:val="24"/>
            <w:rtl/>
          </w:rPr>
          <w:t xml:space="preserve"> </w:t>
        </w:r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סיכון</w:t>
        </w:r>
        <w:r w:rsidRPr="009F3CF2">
          <w:rPr>
            <w:rStyle w:val="Hyperlink"/>
            <w:rFonts w:cs="David"/>
            <w:b/>
            <w:sz w:val="24"/>
            <w:szCs w:val="24"/>
            <w:rtl/>
          </w:rPr>
          <w:t xml:space="preserve"> </w:t>
        </w:r>
        <w:r w:rsidRPr="009F3CF2">
          <w:rPr>
            <w:rStyle w:val="Hyperlink"/>
            <w:rFonts w:cs="David"/>
            <w:b/>
            <w:sz w:val="24"/>
            <w:szCs w:val="24"/>
            <w:rtl/>
            <w:lang w:bidi="he-IL"/>
          </w:rPr>
          <w:t>בריאותי</w:t>
        </w:r>
        <w:r w:rsidRPr="009F3CF2">
          <w:rPr>
            <w:rStyle w:val="Hyperlink"/>
            <w:rFonts w:cs="David"/>
            <w:b/>
            <w:sz w:val="24"/>
            <w:szCs w:val="24"/>
          </w:rPr>
          <w:t>?</w:t>
        </w:r>
      </w:hyperlink>
      <w:r w:rsidRPr="009F3CF2">
        <w:rPr>
          <w:rFonts w:cs="David" w:hint="cs"/>
          <w:b/>
          <w:sz w:val="24"/>
          <w:szCs w:val="24"/>
          <w:rtl/>
        </w:rPr>
        <w:t xml:space="preserve"> </w:t>
      </w:r>
      <w:r w:rsidRPr="009F3CF2">
        <w:rPr>
          <w:rFonts w:cs="David" w:hint="cs"/>
          <w:color w:val="000000" w:themeColor="text1"/>
          <w:sz w:val="24"/>
          <w:szCs w:val="24"/>
          <w:rtl/>
          <w:lang w:bidi="he-IL"/>
        </w:rPr>
        <w:t xml:space="preserve"> וענו על השאלות הבאות:</w:t>
      </w:r>
    </w:p>
    <w:p w:rsidR="009F3CF2" w:rsidRDefault="00A12D7C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 xml:space="preserve">הסבירו מדוע </w:t>
      </w:r>
      <w:r w:rsidR="009F3CF2">
        <w:rPr>
          <w:rFonts w:cs="David" w:hint="cs"/>
          <w:b/>
          <w:sz w:val="24"/>
          <w:szCs w:val="24"/>
          <w:rtl/>
          <w:lang w:bidi="he-IL"/>
        </w:rPr>
        <w:t>ננו צינורות פחמן אינן מסיסות מים</w:t>
      </w:r>
      <w:r>
        <w:rPr>
          <w:rFonts w:cs="David" w:hint="cs"/>
          <w:b/>
          <w:sz w:val="24"/>
          <w:szCs w:val="24"/>
          <w:rtl/>
          <w:lang w:bidi="he-IL"/>
        </w:rPr>
        <w:t xml:space="preserve"> במצבם הטבעי? </w:t>
      </w:r>
      <w:r w:rsidR="00A90172">
        <w:rPr>
          <w:rFonts w:cs="David" w:hint="cs"/>
          <w:b/>
          <w:sz w:val="24"/>
          <w:szCs w:val="24"/>
          <w:rtl/>
          <w:lang w:bidi="he-IL"/>
        </w:rPr>
        <w:t xml:space="preserve">הסבירו לפי </w:t>
      </w:r>
      <w:r w:rsidR="009F3CF2">
        <w:rPr>
          <w:rFonts w:cs="David" w:hint="cs"/>
          <w:b/>
          <w:sz w:val="24"/>
          <w:szCs w:val="24"/>
          <w:rtl/>
          <w:lang w:bidi="he-IL"/>
        </w:rPr>
        <w:t>מבנה וקישור.</w:t>
      </w:r>
    </w:p>
    <w:p w:rsidR="00A12D7C" w:rsidRDefault="00A12D7C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איזה עיקרון מאפשר לננו צינורות הפחמן להתנייד במים?</w:t>
      </w:r>
    </w:p>
    <w:p w:rsidR="009F3CF2" w:rsidRDefault="009F3CF2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הגד</w:t>
      </w:r>
      <w:r w:rsidR="00B708C4">
        <w:rPr>
          <w:rFonts w:cs="David" w:hint="cs"/>
          <w:b/>
          <w:sz w:val="24"/>
          <w:szCs w:val="24"/>
          <w:rtl/>
          <w:lang w:bidi="he-IL"/>
        </w:rPr>
        <w:t>י</w:t>
      </w:r>
      <w:r>
        <w:rPr>
          <w:rFonts w:cs="David" w:hint="cs"/>
          <w:b/>
          <w:sz w:val="24"/>
          <w:szCs w:val="24"/>
          <w:rtl/>
          <w:lang w:bidi="he-IL"/>
        </w:rPr>
        <w:t>ר</w:t>
      </w:r>
      <w:r w:rsidR="00B708C4">
        <w:rPr>
          <w:rFonts w:cs="David" w:hint="cs"/>
          <w:b/>
          <w:sz w:val="24"/>
          <w:szCs w:val="24"/>
          <w:rtl/>
          <w:lang w:bidi="he-IL"/>
        </w:rPr>
        <w:t>ו</w:t>
      </w:r>
      <w:r>
        <w:rPr>
          <w:rFonts w:cs="David" w:hint="cs"/>
          <w:b/>
          <w:sz w:val="24"/>
          <w:szCs w:val="24"/>
          <w:rtl/>
          <w:lang w:bidi="he-IL"/>
        </w:rPr>
        <w:t xml:space="preserve"> את המושג "תמיסה </w:t>
      </w:r>
      <w:proofErr w:type="spellStart"/>
      <w:r>
        <w:rPr>
          <w:rFonts w:cs="David" w:hint="cs"/>
          <w:b/>
          <w:sz w:val="24"/>
          <w:szCs w:val="24"/>
          <w:rtl/>
          <w:lang w:bidi="he-IL"/>
        </w:rPr>
        <w:t>קולואידית</w:t>
      </w:r>
      <w:proofErr w:type="spellEnd"/>
      <w:r>
        <w:rPr>
          <w:rFonts w:cs="David" w:hint="cs"/>
          <w:b/>
          <w:sz w:val="24"/>
          <w:szCs w:val="24"/>
          <w:rtl/>
          <w:lang w:bidi="he-IL"/>
        </w:rPr>
        <w:t>".</w:t>
      </w:r>
    </w:p>
    <w:p w:rsidR="009F3CF2" w:rsidRPr="009F3CF2" w:rsidRDefault="009F3CF2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 xml:space="preserve">כיצד קבעו שתמיסה המכילה ננו צינורות פחמן היא אכן תמיסה </w:t>
      </w:r>
      <w:proofErr w:type="spellStart"/>
      <w:r>
        <w:rPr>
          <w:rFonts w:cs="David" w:hint="cs"/>
          <w:b/>
          <w:sz w:val="24"/>
          <w:szCs w:val="24"/>
          <w:rtl/>
          <w:lang w:bidi="he-IL"/>
        </w:rPr>
        <w:t>קולואידית</w:t>
      </w:r>
      <w:proofErr w:type="spellEnd"/>
      <w:r>
        <w:rPr>
          <w:rFonts w:cs="David" w:hint="cs"/>
          <w:b/>
          <w:sz w:val="24"/>
          <w:szCs w:val="24"/>
          <w:rtl/>
          <w:lang w:bidi="he-IL"/>
        </w:rPr>
        <w:t>.</w:t>
      </w:r>
    </w:p>
    <w:p w:rsidR="009F3CF2" w:rsidRDefault="009F3CF2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למה ננו צינורות פחמן מסוכנים לבני אדם, צמחים ובעלי חיים?</w:t>
      </w:r>
    </w:p>
    <w:p w:rsidR="009F3CF2" w:rsidRDefault="009F3CF2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 xml:space="preserve">על פי הכתבה, </w:t>
      </w:r>
      <w:r w:rsidR="00B708C4">
        <w:rPr>
          <w:rFonts w:cs="David" w:hint="cs"/>
          <w:b/>
          <w:sz w:val="24"/>
          <w:szCs w:val="24"/>
          <w:rtl/>
          <w:lang w:bidi="he-IL"/>
        </w:rPr>
        <w:t>סכמו</w:t>
      </w:r>
      <w:r>
        <w:rPr>
          <w:rFonts w:cs="David" w:hint="cs"/>
          <w:b/>
          <w:sz w:val="24"/>
          <w:szCs w:val="24"/>
          <w:rtl/>
          <w:lang w:bidi="he-IL"/>
        </w:rPr>
        <w:t xml:space="preserve"> בטבלה את  היתרונות והחסרונות של ננו צינורות פחמן.</w:t>
      </w:r>
    </w:p>
    <w:p w:rsidR="001960E9" w:rsidRPr="009F3CF2" w:rsidRDefault="001960E9" w:rsidP="007746EF">
      <w:pPr>
        <w:pStyle w:val="ListParagraph"/>
        <w:numPr>
          <w:ilvl w:val="6"/>
          <w:numId w:val="18"/>
        </w:numPr>
        <w:bidi/>
        <w:spacing w:after="0" w:line="360" w:lineRule="auto"/>
        <w:ind w:left="0" w:firstLine="0"/>
        <w:jc w:val="both"/>
        <w:rPr>
          <w:rFonts w:cs="David"/>
          <w:b/>
          <w:sz w:val="24"/>
          <w:szCs w:val="24"/>
          <w:rtl/>
        </w:rPr>
      </w:pPr>
      <w:r>
        <w:rPr>
          <w:rFonts w:cs="David" w:hint="cs"/>
          <w:b/>
          <w:sz w:val="24"/>
          <w:szCs w:val="24"/>
          <w:rtl/>
          <w:lang w:bidi="he-IL"/>
        </w:rPr>
        <w:t xml:space="preserve">האם אתם בעד שימוש בננו צינורות פחמן או לא. בססו את תשובתכם </w:t>
      </w:r>
      <w:r w:rsidR="007746EF">
        <w:rPr>
          <w:rFonts w:cs="David" w:hint="cs"/>
          <w:b/>
          <w:sz w:val="24"/>
          <w:szCs w:val="24"/>
          <w:rtl/>
          <w:lang w:bidi="he-IL"/>
        </w:rPr>
        <w:t>בעדויות</w:t>
      </w:r>
      <w:r w:rsidR="00634E7C">
        <w:rPr>
          <w:rFonts w:cs="David" w:hint="cs"/>
          <w:b/>
          <w:sz w:val="24"/>
          <w:szCs w:val="24"/>
          <w:rtl/>
          <w:lang w:bidi="he-IL"/>
        </w:rPr>
        <w:t xml:space="preserve"> מהקטע.</w:t>
      </w:r>
    </w:p>
    <w:p w:rsidR="009F3CF2" w:rsidRDefault="009F3CF2" w:rsidP="007746EF">
      <w:pPr>
        <w:bidi/>
        <w:spacing w:line="360" w:lineRule="auto"/>
        <w:jc w:val="both"/>
        <w:rPr>
          <w:rFonts w:cs="David"/>
          <w:b/>
          <w:bCs/>
          <w:color w:val="000000" w:themeColor="text1"/>
          <w:sz w:val="24"/>
          <w:szCs w:val="24"/>
          <w:rtl/>
        </w:rPr>
      </w:pPr>
    </w:p>
    <w:p w:rsidR="00AC3A77" w:rsidRPr="009F3CF2" w:rsidRDefault="009F3CF2" w:rsidP="009C14DA">
      <w:pPr>
        <w:bidi/>
        <w:spacing w:line="360" w:lineRule="auto"/>
        <w:jc w:val="both"/>
        <w:rPr>
          <w:rFonts w:cs="David"/>
          <w:b/>
          <w:bCs/>
          <w:color w:val="000000" w:themeColor="text1"/>
          <w:sz w:val="24"/>
          <w:szCs w:val="24"/>
        </w:rPr>
      </w:pPr>
      <w:r w:rsidRPr="009F3CF2">
        <w:rPr>
          <w:rFonts w:cs="David" w:hint="cs"/>
          <w:b/>
          <w:bCs/>
          <w:color w:val="000000" w:themeColor="text1"/>
          <w:sz w:val="24"/>
          <w:szCs w:val="24"/>
          <w:rtl/>
        </w:rPr>
        <w:t>פעילות 4</w:t>
      </w:r>
      <w:r w:rsidR="00B224B0">
        <w:rPr>
          <w:rFonts w:cs="David" w:hint="cs"/>
          <w:b/>
          <w:bCs/>
          <w:color w:val="000000" w:themeColor="text1"/>
          <w:sz w:val="24"/>
          <w:szCs w:val="24"/>
          <w:rtl/>
        </w:rPr>
        <w:t>:</w:t>
      </w:r>
      <w:r w:rsidR="00252816">
        <w:rPr>
          <w:rFonts w:cs="David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90172">
        <w:rPr>
          <w:rFonts w:cs="David" w:hint="cs"/>
          <w:color w:val="000000" w:themeColor="text1"/>
          <w:sz w:val="24"/>
          <w:szCs w:val="24"/>
          <w:u w:val="single"/>
          <w:rtl/>
        </w:rPr>
        <w:t>אריזות מננו-חלקיקים</w:t>
      </w:r>
    </w:p>
    <w:p w:rsidR="00E93161" w:rsidRDefault="00E93161" w:rsidP="007746EF">
      <w:pPr>
        <w:bidi/>
        <w:spacing w:line="360" w:lineRule="auto"/>
        <w:jc w:val="both"/>
        <w:rPr>
          <w:rFonts w:cs="David"/>
          <w:b/>
          <w:sz w:val="24"/>
          <w:szCs w:val="24"/>
          <w:rtl/>
        </w:rPr>
      </w:pPr>
      <w:r>
        <w:rPr>
          <w:rFonts w:cs="David" w:hint="cs"/>
          <w:b/>
          <w:sz w:val="24"/>
          <w:szCs w:val="24"/>
          <w:rtl/>
        </w:rPr>
        <w:t xml:space="preserve">קראו את הכתבה הבאה על הפיתוח החדשני שנערך בטכניון </w:t>
      </w:r>
      <w:hyperlink r:id="rId14" w:history="1">
        <w:r w:rsidRPr="00AC3A77">
          <w:rPr>
            <w:rStyle w:val="Hyperlink"/>
            <w:rFonts w:cs="David"/>
            <w:sz w:val="24"/>
            <w:szCs w:val="24"/>
            <w:rtl/>
          </w:rPr>
          <w:t>חוקרים בטכניון פיתחו אריזה מבוססת טכנולוגיית ננו שתאריך את חיי המדף של מוצרי מאפה</w:t>
        </w:r>
      </w:hyperlink>
      <w:r>
        <w:rPr>
          <w:rStyle w:val="Hyperlink"/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sz w:val="24"/>
          <w:szCs w:val="24"/>
          <w:rtl/>
        </w:rPr>
        <w:t>וענו על השאלות הבאות:</w:t>
      </w:r>
    </w:p>
    <w:p w:rsidR="004D5117" w:rsidRDefault="00252816" w:rsidP="007746EF">
      <w:pPr>
        <w:pStyle w:val="ListParagraph"/>
        <w:numPr>
          <w:ilvl w:val="0"/>
          <w:numId w:val="16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ציי</w:t>
      </w:r>
      <w:r w:rsidR="00B708C4">
        <w:rPr>
          <w:rFonts w:cs="David" w:hint="cs"/>
          <w:b/>
          <w:sz w:val="24"/>
          <w:szCs w:val="24"/>
          <w:rtl/>
          <w:lang w:bidi="he-IL"/>
        </w:rPr>
        <w:t>נו</w:t>
      </w:r>
      <w:r>
        <w:rPr>
          <w:rFonts w:cs="David" w:hint="cs"/>
          <w:b/>
          <w:sz w:val="24"/>
          <w:szCs w:val="24"/>
          <w:rtl/>
          <w:lang w:bidi="he-IL"/>
        </w:rPr>
        <w:t xml:space="preserve"> על פי הכתבה: מה הבעיה שלשמה פיתחו מוצר חדש? מ</w:t>
      </w:r>
      <w:r w:rsidR="00A35847">
        <w:rPr>
          <w:rFonts w:cs="David" w:hint="cs"/>
          <w:b/>
          <w:sz w:val="24"/>
          <w:szCs w:val="24"/>
          <w:rtl/>
          <w:lang w:bidi="he-IL"/>
        </w:rPr>
        <w:t>הו המוצר שמעוניינים לפתח ה</w:t>
      </w:r>
      <w:r>
        <w:rPr>
          <w:rFonts w:cs="David" w:hint="cs"/>
          <w:b/>
          <w:sz w:val="24"/>
          <w:szCs w:val="24"/>
          <w:rtl/>
          <w:lang w:bidi="he-IL"/>
        </w:rPr>
        <w:t>פ</w:t>
      </w:r>
      <w:r w:rsidR="00A35847">
        <w:rPr>
          <w:rFonts w:cs="David" w:hint="cs"/>
          <w:b/>
          <w:sz w:val="24"/>
          <w:szCs w:val="24"/>
          <w:rtl/>
          <w:lang w:bidi="he-IL"/>
        </w:rPr>
        <w:t xml:space="preserve">ותר את הבעיה? </w:t>
      </w:r>
      <w:r>
        <w:rPr>
          <w:rFonts w:cs="David" w:hint="cs"/>
          <w:b/>
          <w:sz w:val="24"/>
          <w:szCs w:val="24"/>
          <w:rtl/>
          <w:lang w:bidi="he-IL"/>
        </w:rPr>
        <w:t>כיצד מוצר זה פותר את הבעיה?</w:t>
      </w:r>
      <w:r w:rsidR="004D5117">
        <w:rPr>
          <w:rFonts w:cs="David" w:hint="cs"/>
          <w:b/>
          <w:sz w:val="24"/>
          <w:szCs w:val="24"/>
          <w:rtl/>
          <w:lang w:bidi="he-IL"/>
        </w:rPr>
        <w:t xml:space="preserve"> פרטו את אופן הפעילות של המוצר.</w:t>
      </w:r>
    </w:p>
    <w:p w:rsidR="00E93161" w:rsidRDefault="004D5117" w:rsidP="007746EF">
      <w:pPr>
        <w:pStyle w:val="ListParagraph"/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 xml:space="preserve"> ענו</w:t>
      </w:r>
      <w:r w:rsidR="00252816">
        <w:rPr>
          <w:rFonts w:cs="David" w:hint="cs"/>
          <w:b/>
          <w:sz w:val="24"/>
          <w:szCs w:val="24"/>
          <w:rtl/>
          <w:lang w:bidi="he-IL"/>
        </w:rPr>
        <w:t xml:space="preserve"> בצורה מ</w:t>
      </w:r>
      <w:r w:rsidR="004B4B83">
        <w:rPr>
          <w:rFonts w:cs="David" w:hint="cs"/>
          <w:b/>
          <w:sz w:val="24"/>
          <w:szCs w:val="24"/>
          <w:rtl/>
          <w:lang w:bidi="he-IL"/>
        </w:rPr>
        <w:t>פורטת</w:t>
      </w:r>
      <w:r w:rsidR="00252816">
        <w:rPr>
          <w:rFonts w:cs="David" w:hint="cs"/>
          <w:b/>
          <w:sz w:val="24"/>
          <w:szCs w:val="24"/>
          <w:rtl/>
          <w:lang w:bidi="he-IL"/>
        </w:rPr>
        <w:t xml:space="preserve"> בהתבסס על 2 הפסקאות הראשונות.</w:t>
      </w:r>
    </w:p>
    <w:p w:rsidR="00252816" w:rsidRDefault="00252816" w:rsidP="007746EF">
      <w:pPr>
        <w:pStyle w:val="ListParagraph"/>
        <w:numPr>
          <w:ilvl w:val="0"/>
          <w:numId w:val="16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מה היתרו</w:t>
      </w:r>
      <w:r w:rsidR="00FE3F0D">
        <w:rPr>
          <w:rFonts w:cs="David" w:hint="cs"/>
          <w:b/>
          <w:sz w:val="24"/>
          <w:szCs w:val="24"/>
          <w:rtl/>
          <w:lang w:bidi="he-IL"/>
        </w:rPr>
        <w:t>נות</w:t>
      </w:r>
      <w:r>
        <w:rPr>
          <w:rFonts w:cs="David" w:hint="cs"/>
          <w:b/>
          <w:sz w:val="24"/>
          <w:szCs w:val="24"/>
          <w:rtl/>
          <w:lang w:bidi="he-IL"/>
        </w:rPr>
        <w:t xml:space="preserve"> בשימוש במוצר</w:t>
      </w:r>
      <w:r w:rsidR="00FE3F0D">
        <w:rPr>
          <w:rFonts w:cs="David" w:hint="cs"/>
          <w:b/>
          <w:sz w:val="24"/>
          <w:szCs w:val="24"/>
          <w:rtl/>
          <w:lang w:bidi="he-IL"/>
        </w:rPr>
        <w:t xml:space="preserve"> המפותח על פי הכתבה</w:t>
      </w:r>
      <w:r>
        <w:rPr>
          <w:rFonts w:cs="David" w:hint="cs"/>
          <w:b/>
          <w:sz w:val="24"/>
          <w:szCs w:val="24"/>
          <w:rtl/>
          <w:lang w:bidi="he-IL"/>
        </w:rPr>
        <w:t xml:space="preserve">? </w:t>
      </w:r>
    </w:p>
    <w:p w:rsidR="00286876" w:rsidRDefault="00286876" w:rsidP="007746EF">
      <w:pPr>
        <w:pStyle w:val="ListParagraph"/>
        <w:numPr>
          <w:ilvl w:val="0"/>
          <w:numId w:val="16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אילו שאלות התעוררו אצלכם אחרי קריאת הכתבה? האם תשתמשו במוצר המפותח?</w:t>
      </w:r>
    </w:p>
    <w:p w:rsidR="009C14DA" w:rsidRDefault="009C14DA" w:rsidP="007746EF">
      <w:pPr>
        <w:bidi/>
        <w:spacing w:line="360" w:lineRule="auto"/>
        <w:jc w:val="both"/>
        <w:rPr>
          <w:rFonts w:cs="David"/>
          <w:bCs/>
          <w:sz w:val="24"/>
          <w:szCs w:val="24"/>
          <w:rtl/>
        </w:rPr>
      </w:pPr>
    </w:p>
    <w:p w:rsidR="00252816" w:rsidRDefault="009C14DA" w:rsidP="009C14DA">
      <w:pPr>
        <w:bidi/>
        <w:spacing w:line="360" w:lineRule="auto"/>
        <w:jc w:val="both"/>
        <w:rPr>
          <w:rFonts w:cs="David"/>
          <w:b/>
          <w:sz w:val="24"/>
          <w:szCs w:val="24"/>
          <w:rtl/>
        </w:rPr>
      </w:pPr>
      <w:r>
        <w:rPr>
          <w:rFonts w:cs="David" w:hint="cs"/>
          <w:bCs/>
          <w:sz w:val="24"/>
          <w:szCs w:val="24"/>
          <w:rtl/>
        </w:rPr>
        <w:t>פעילות</w:t>
      </w:r>
      <w:r w:rsidR="00252816" w:rsidRPr="00252816">
        <w:rPr>
          <w:rFonts w:cs="David" w:hint="cs"/>
          <w:bCs/>
          <w:sz w:val="24"/>
          <w:szCs w:val="24"/>
          <w:rtl/>
        </w:rPr>
        <w:t xml:space="preserve"> 5:</w:t>
      </w:r>
      <w:r w:rsidR="00252816">
        <w:rPr>
          <w:rFonts w:cs="David" w:hint="cs"/>
          <w:b/>
          <w:sz w:val="24"/>
          <w:szCs w:val="24"/>
          <w:rtl/>
        </w:rPr>
        <w:t xml:space="preserve"> </w:t>
      </w:r>
      <w:r w:rsidRPr="009C14DA">
        <w:rPr>
          <w:rFonts w:cs="David" w:hint="cs"/>
          <w:color w:val="000000" w:themeColor="text1"/>
          <w:sz w:val="24"/>
          <w:szCs w:val="24"/>
          <w:u w:val="single"/>
          <w:rtl/>
        </w:rPr>
        <w:t>פעילות מסכמת</w:t>
      </w:r>
    </w:p>
    <w:p w:rsidR="00252816" w:rsidRDefault="00252816" w:rsidP="007746EF">
      <w:pPr>
        <w:pStyle w:val="ListParagraph"/>
        <w:numPr>
          <w:ilvl w:val="0"/>
          <w:numId w:val="17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ציי</w:t>
      </w:r>
      <w:r w:rsidR="00B708C4">
        <w:rPr>
          <w:rFonts w:cs="David" w:hint="cs"/>
          <w:b/>
          <w:sz w:val="24"/>
          <w:szCs w:val="24"/>
          <w:rtl/>
          <w:lang w:bidi="he-IL"/>
        </w:rPr>
        <w:t>נו</w:t>
      </w:r>
      <w:r>
        <w:rPr>
          <w:rFonts w:cs="David" w:hint="cs"/>
          <w:b/>
          <w:sz w:val="24"/>
          <w:szCs w:val="24"/>
          <w:rtl/>
          <w:lang w:bidi="he-IL"/>
        </w:rPr>
        <w:t xml:space="preserve"> את היתרונות והחסרונות של ננו טכנולוגיה בתעשיית המזון.</w:t>
      </w:r>
    </w:p>
    <w:p w:rsidR="00252816" w:rsidRDefault="00252816" w:rsidP="007746EF">
      <w:pPr>
        <w:pStyle w:val="ListParagraph"/>
        <w:numPr>
          <w:ilvl w:val="0"/>
          <w:numId w:val="17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ציי</w:t>
      </w:r>
      <w:r w:rsidR="00B708C4">
        <w:rPr>
          <w:rFonts w:cs="David" w:hint="cs"/>
          <w:b/>
          <w:sz w:val="24"/>
          <w:szCs w:val="24"/>
          <w:rtl/>
          <w:lang w:bidi="he-IL"/>
        </w:rPr>
        <w:t xml:space="preserve">נו </w:t>
      </w:r>
      <w:r>
        <w:rPr>
          <w:rFonts w:cs="David" w:hint="cs"/>
          <w:b/>
          <w:sz w:val="24"/>
          <w:szCs w:val="24"/>
          <w:rtl/>
          <w:lang w:bidi="he-IL"/>
        </w:rPr>
        <w:t>את היתרונות והחסרונות של ננו טכנולוגיה בתעשיית התרופות</w:t>
      </w:r>
    </w:p>
    <w:p w:rsidR="00252816" w:rsidRDefault="00252816" w:rsidP="007746EF">
      <w:pPr>
        <w:pStyle w:val="ListParagraph"/>
        <w:numPr>
          <w:ilvl w:val="0"/>
          <w:numId w:val="17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 xml:space="preserve"> מה היתרון בשימוש בננו חלקיקים בתעשיית המזון להעשרת המזונות בתוספי מזון</w:t>
      </w:r>
    </w:p>
    <w:p w:rsidR="00252816" w:rsidRDefault="00252816" w:rsidP="007746EF">
      <w:pPr>
        <w:pStyle w:val="ListParagraph"/>
        <w:numPr>
          <w:ilvl w:val="0"/>
          <w:numId w:val="17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>
        <w:rPr>
          <w:rFonts w:cs="David" w:hint="cs"/>
          <w:b/>
          <w:sz w:val="24"/>
          <w:szCs w:val="24"/>
          <w:rtl/>
          <w:lang w:bidi="he-IL"/>
        </w:rPr>
        <w:t>מה היתרון בהדפסת תאריך התפוגה (או טכנולוגיה אחרת) על גבי המוצר עצמו ולא על האריזה?</w:t>
      </w:r>
    </w:p>
    <w:p w:rsidR="009D379A" w:rsidRDefault="00A60E44" w:rsidP="007746EF">
      <w:pPr>
        <w:pStyle w:val="ListParagraph"/>
        <w:numPr>
          <w:ilvl w:val="0"/>
          <w:numId w:val="17"/>
        </w:numPr>
        <w:bidi/>
        <w:spacing w:after="0" w:line="360" w:lineRule="auto"/>
        <w:ind w:left="0"/>
        <w:jc w:val="both"/>
        <w:rPr>
          <w:rFonts w:cs="David"/>
          <w:b/>
          <w:sz w:val="24"/>
          <w:szCs w:val="24"/>
        </w:rPr>
      </w:pPr>
      <w:r w:rsidRPr="00A60E44">
        <w:rPr>
          <w:rFonts w:cs="David"/>
          <w:b/>
          <w:sz w:val="24"/>
          <w:szCs w:val="24"/>
          <w:rtl/>
          <w:lang w:bidi="he-IL"/>
        </w:rPr>
        <w:t>חפשו עוד כתבה/מאמ</w:t>
      </w:r>
      <w:r>
        <w:rPr>
          <w:rFonts w:cs="David"/>
          <w:b/>
          <w:sz w:val="24"/>
          <w:szCs w:val="24"/>
          <w:rtl/>
          <w:lang w:bidi="he-IL"/>
        </w:rPr>
        <w:t>ר העוסק בנושא או ביישום אחר ו</w:t>
      </w:r>
      <w:r>
        <w:rPr>
          <w:rFonts w:cs="David" w:hint="cs"/>
          <w:b/>
          <w:sz w:val="24"/>
          <w:szCs w:val="24"/>
          <w:rtl/>
          <w:lang w:bidi="he-IL"/>
        </w:rPr>
        <w:t>הצי</w:t>
      </w:r>
      <w:r w:rsidRPr="00A60E44">
        <w:rPr>
          <w:rFonts w:cs="David"/>
          <w:b/>
          <w:sz w:val="24"/>
          <w:szCs w:val="24"/>
          <w:rtl/>
          <w:lang w:bidi="he-IL"/>
        </w:rPr>
        <w:t xml:space="preserve">גו </w:t>
      </w:r>
      <w:r>
        <w:rPr>
          <w:rFonts w:cs="David" w:hint="cs"/>
          <w:b/>
          <w:sz w:val="24"/>
          <w:szCs w:val="24"/>
          <w:rtl/>
          <w:lang w:bidi="he-IL"/>
        </w:rPr>
        <w:t xml:space="preserve">את עיקרי הדברים העולים מהכתבה/מאמר </w:t>
      </w:r>
      <w:r w:rsidRPr="00A60E44">
        <w:rPr>
          <w:rFonts w:cs="David"/>
          <w:b/>
          <w:sz w:val="24"/>
          <w:szCs w:val="24"/>
          <w:rtl/>
          <w:lang w:bidi="he-IL"/>
        </w:rPr>
        <w:t xml:space="preserve">במצגת או </w:t>
      </w:r>
      <w:r>
        <w:rPr>
          <w:rFonts w:cs="David" w:hint="cs"/>
          <w:b/>
          <w:sz w:val="24"/>
          <w:szCs w:val="24"/>
          <w:rtl/>
          <w:lang w:bidi="he-IL"/>
        </w:rPr>
        <w:t>ב</w:t>
      </w:r>
      <w:r w:rsidRPr="00A60E44">
        <w:rPr>
          <w:rFonts w:cs="David"/>
          <w:b/>
          <w:sz w:val="24"/>
          <w:szCs w:val="24"/>
          <w:rtl/>
          <w:lang w:bidi="he-IL"/>
        </w:rPr>
        <w:t xml:space="preserve">פוסטר </w:t>
      </w:r>
      <w:r>
        <w:rPr>
          <w:rFonts w:cs="David" w:hint="cs"/>
          <w:b/>
          <w:sz w:val="24"/>
          <w:szCs w:val="24"/>
          <w:rtl/>
          <w:lang w:bidi="he-IL"/>
        </w:rPr>
        <w:t>תוך התייחסות ל</w:t>
      </w:r>
      <w:r w:rsidRPr="00A60E44">
        <w:rPr>
          <w:rFonts w:cs="David"/>
          <w:b/>
          <w:sz w:val="24"/>
          <w:szCs w:val="24"/>
          <w:rtl/>
          <w:lang w:bidi="he-IL"/>
        </w:rPr>
        <w:t xml:space="preserve">היבטים </w:t>
      </w:r>
      <w:r>
        <w:rPr>
          <w:rFonts w:cs="David" w:hint="cs"/>
          <w:b/>
          <w:sz w:val="24"/>
          <w:szCs w:val="24"/>
          <w:rtl/>
          <w:lang w:bidi="he-IL"/>
        </w:rPr>
        <w:t>שרשמתם בסעיפים 1-4.</w:t>
      </w:r>
    </w:p>
    <w:p w:rsidR="00F40467" w:rsidRDefault="00F40467" w:rsidP="007746EF">
      <w:pPr>
        <w:bidi/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sectPr w:rsidR="00F40467" w:rsidSect="00EB5B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69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86" w:rsidRDefault="009D5D86" w:rsidP="00313E22">
      <w:pPr>
        <w:spacing w:line="240" w:lineRule="auto"/>
      </w:pPr>
      <w:r>
        <w:separator/>
      </w:r>
    </w:p>
  </w:endnote>
  <w:endnote w:type="continuationSeparator" w:id="0">
    <w:p w:rsidR="009D5D86" w:rsidRDefault="009D5D86" w:rsidP="00313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36" w:rsidRDefault="00223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36" w:rsidRDefault="00223136" w:rsidP="00223136">
    <w:pPr>
      <w:bidi/>
      <w:jc w:val="center"/>
      <w:rPr>
        <w:sz w:val="16"/>
        <w:szCs w:val="16"/>
        <w:lang w:eastAsia="he-IL"/>
      </w:rPr>
    </w:pPr>
    <w:r>
      <w:rPr>
        <w:sz w:val="16"/>
        <w:szCs w:val="16"/>
        <w:rtl/>
        <w:lang w:eastAsia="he-IL"/>
      </w:rPr>
      <w:t>פיתוח עריכה והתאמה של חומרי למידה לתכנית הלימודים 30/70 , תת-פרויקט 2.7 , המרכז הארצי למורי הכימיה</w:t>
    </w:r>
  </w:p>
  <w:p w:rsidR="007176E1" w:rsidRDefault="00223136" w:rsidP="007176E1">
    <w:pPr>
      <w:bidi/>
      <w:spacing w:line="360" w:lineRule="auto"/>
      <w:jc w:val="cen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  <w:rtl/>
      </w:rPr>
      <w:t xml:space="preserve">הפעילות נכתבה ע"י </w:t>
    </w:r>
    <w:proofErr w:type="spellStart"/>
    <w:r>
      <w:rPr>
        <w:rFonts w:asciiTheme="minorBidi" w:hAnsiTheme="minorBidi"/>
        <w:sz w:val="16"/>
        <w:szCs w:val="16"/>
        <w:rtl/>
      </w:rPr>
      <w:t>רנא</w:t>
    </w:r>
    <w:proofErr w:type="spellEnd"/>
    <w:r>
      <w:rPr>
        <w:rFonts w:asciiTheme="minorBidi" w:hAnsiTheme="minorBidi"/>
        <w:sz w:val="16"/>
        <w:szCs w:val="16"/>
        <w:rtl/>
      </w:rPr>
      <w:t xml:space="preserve"> עבדאללה</w:t>
    </w:r>
    <w:r>
      <w:rPr>
        <w:rFonts w:cs="David"/>
        <w:sz w:val="24"/>
        <w:szCs w:val="24"/>
        <w:rtl/>
      </w:rPr>
      <w:t xml:space="preserve"> </w:t>
    </w:r>
    <w:r>
      <w:rPr>
        <w:rFonts w:asciiTheme="minorBidi" w:hAnsiTheme="minorBidi"/>
        <w:sz w:val="16"/>
        <w:szCs w:val="16"/>
        <w:rtl/>
      </w:rPr>
      <w:t xml:space="preserve">בהנחיית ד"ר אורית הרשקוביץ </w:t>
    </w:r>
    <w:proofErr w:type="spellStart"/>
    <w:r>
      <w:rPr>
        <w:rFonts w:asciiTheme="minorBidi" w:hAnsiTheme="minorBidi"/>
        <w:sz w:val="16"/>
        <w:szCs w:val="16"/>
        <w:rtl/>
      </w:rPr>
      <w:t>ופרופ</w:t>
    </w:r>
    <w:proofErr w:type="spellEnd"/>
    <w:r>
      <w:rPr>
        <w:rFonts w:asciiTheme="minorBidi" w:hAnsiTheme="minorBidi"/>
        <w:sz w:val="16"/>
        <w:szCs w:val="16"/>
        <w:rtl/>
      </w:rPr>
      <w:t>. יהודית דורי</w:t>
    </w:r>
    <w:r w:rsidR="007176E1">
      <w:rPr>
        <w:rFonts w:asciiTheme="minorBidi" w:hAnsiTheme="minorBidi" w:hint="cs"/>
        <w:sz w:val="16"/>
        <w:szCs w:val="16"/>
        <w:rtl/>
      </w:rPr>
      <w:t xml:space="preserve">, </w:t>
    </w:r>
    <w:r w:rsidR="007176E1">
      <w:rPr>
        <w:rFonts w:asciiTheme="minorBidi" w:hAnsiTheme="minorBidi"/>
        <w:sz w:val="16"/>
        <w:szCs w:val="16"/>
        <w:rtl/>
      </w:rPr>
      <w:t>הפקולטה לחינוך למדע וטכנולוגיה, הטכניון</w:t>
    </w:r>
  </w:p>
  <w:p w:rsidR="00223136" w:rsidRDefault="00223136" w:rsidP="00223136">
    <w:pPr>
      <w:pStyle w:val="Footer"/>
      <w:jc w:val="center"/>
      <w:rPr>
        <w:rtl/>
        <w:cs/>
      </w:rPr>
    </w:pPr>
    <w:bookmarkStart w:id="0" w:name="_GoBack"/>
    <w:bookmarkEnd w:id="0"/>
  </w:p>
  <w:p w:rsidR="00433850" w:rsidRDefault="004338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36" w:rsidRDefault="00223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86" w:rsidRDefault="009D5D86" w:rsidP="00313E22">
      <w:pPr>
        <w:spacing w:line="240" w:lineRule="auto"/>
      </w:pPr>
      <w:r>
        <w:separator/>
      </w:r>
    </w:p>
  </w:footnote>
  <w:footnote w:type="continuationSeparator" w:id="0">
    <w:p w:rsidR="009D5D86" w:rsidRDefault="009D5D86" w:rsidP="00313E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36" w:rsidRDefault="00223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86382"/>
      <w:docPartObj>
        <w:docPartGallery w:val="Page Numbers (Top of Page)"/>
        <w:docPartUnique/>
      </w:docPartObj>
    </w:sdtPr>
    <w:sdtEndPr>
      <w:rPr>
        <w:cs/>
      </w:rPr>
    </w:sdtEndPr>
    <w:sdtContent>
      <w:p w:rsidR="00223136" w:rsidRDefault="00223136">
        <w:pPr>
          <w:pStyle w:val="Head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7176E1" w:rsidRPr="007176E1">
          <w:rPr>
            <w:noProof/>
            <w:lang w:val="he-IL"/>
          </w:rPr>
          <w:t>1</w:t>
        </w:r>
        <w:r>
          <w:fldChar w:fldCharType="end"/>
        </w:r>
      </w:p>
    </w:sdtContent>
  </w:sdt>
  <w:p w:rsidR="00433850" w:rsidRDefault="00433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36" w:rsidRDefault="00223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D62"/>
    <w:multiLevelType w:val="hybridMultilevel"/>
    <w:tmpl w:val="A37C6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D1C49"/>
    <w:multiLevelType w:val="hybridMultilevel"/>
    <w:tmpl w:val="C7721EF8"/>
    <w:lvl w:ilvl="0" w:tplc="F44C8D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3685DE8"/>
    <w:multiLevelType w:val="hybridMultilevel"/>
    <w:tmpl w:val="2FD421B8"/>
    <w:lvl w:ilvl="0" w:tplc="8E480B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111AC"/>
    <w:multiLevelType w:val="hybridMultilevel"/>
    <w:tmpl w:val="6DDAD6E0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53B5CE5"/>
    <w:multiLevelType w:val="hybridMultilevel"/>
    <w:tmpl w:val="04EE66DE"/>
    <w:lvl w:ilvl="0" w:tplc="E252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ADB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22B3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6D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EE7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5EA7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61E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60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472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24DD5"/>
    <w:multiLevelType w:val="multilevel"/>
    <w:tmpl w:val="38B286B6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6">
    <w:nsid w:val="0F991CD9"/>
    <w:multiLevelType w:val="hybridMultilevel"/>
    <w:tmpl w:val="F3AEE2E4"/>
    <w:lvl w:ilvl="0" w:tplc="4FC4A0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74149E7"/>
    <w:multiLevelType w:val="hybridMultilevel"/>
    <w:tmpl w:val="C0D2A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F7012"/>
    <w:multiLevelType w:val="hybridMultilevel"/>
    <w:tmpl w:val="826E243A"/>
    <w:lvl w:ilvl="0" w:tplc="E710DC8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FE1574"/>
    <w:multiLevelType w:val="hybridMultilevel"/>
    <w:tmpl w:val="6300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E1F34"/>
    <w:multiLevelType w:val="hybridMultilevel"/>
    <w:tmpl w:val="6B88D7A4"/>
    <w:lvl w:ilvl="0" w:tplc="436E5A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623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6C89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CB4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C39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86F5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2ED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2A5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270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04A65"/>
    <w:multiLevelType w:val="hybridMultilevel"/>
    <w:tmpl w:val="1630B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622FB"/>
    <w:multiLevelType w:val="hybridMultilevel"/>
    <w:tmpl w:val="57C0E93C"/>
    <w:lvl w:ilvl="0" w:tplc="483C94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20CD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E2F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E08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429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841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70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04A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295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A350C"/>
    <w:multiLevelType w:val="hybridMultilevel"/>
    <w:tmpl w:val="9E709600"/>
    <w:lvl w:ilvl="0" w:tplc="8F9A868E">
      <w:start w:val="1"/>
      <w:numFmt w:val="hebrew1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05AE6"/>
    <w:multiLevelType w:val="hybridMultilevel"/>
    <w:tmpl w:val="86AE4C24"/>
    <w:lvl w:ilvl="0" w:tplc="6F220EFE">
      <w:start w:val="10"/>
      <w:numFmt w:val="decimal"/>
      <w:lvlText w:val="%1"/>
      <w:lvlJc w:val="left"/>
      <w:pPr>
        <w:ind w:left="16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316103E2"/>
    <w:multiLevelType w:val="multilevel"/>
    <w:tmpl w:val="82F8D0F2"/>
    <w:lvl w:ilvl="0">
      <w:start w:val="1"/>
      <w:numFmt w:val="decimal"/>
      <w:lvlText w:val="%1."/>
      <w:lvlJc w:val="left"/>
      <w:pPr>
        <w:ind w:left="180" w:firstLine="360"/>
      </w:pPr>
      <w:rPr>
        <w:rFonts w:cs="David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-351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>
    <w:nsid w:val="33FA309D"/>
    <w:multiLevelType w:val="hybridMultilevel"/>
    <w:tmpl w:val="0B2258C0"/>
    <w:lvl w:ilvl="0" w:tplc="D160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7B0E1D"/>
    <w:multiLevelType w:val="hybridMultilevel"/>
    <w:tmpl w:val="42C29A32"/>
    <w:lvl w:ilvl="0" w:tplc="FAFA0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C3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A6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67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C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2D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A5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62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6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6354968"/>
    <w:multiLevelType w:val="hybridMultilevel"/>
    <w:tmpl w:val="B058B198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828238E"/>
    <w:multiLevelType w:val="hybridMultilevel"/>
    <w:tmpl w:val="541E740E"/>
    <w:lvl w:ilvl="0" w:tplc="A022A2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72ABC"/>
    <w:multiLevelType w:val="hybridMultilevel"/>
    <w:tmpl w:val="753A97CE"/>
    <w:lvl w:ilvl="0" w:tplc="493A8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C64BC2"/>
    <w:multiLevelType w:val="hybridMultilevel"/>
    <w:tmpl w:val="3DBE1C4A"/>
    <w:lvl w:ilvl="0" w:tplc="8876B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A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A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42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F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02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C9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3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F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939030F"/>
    <w:multiLevelType w:val="hybridMultilevel"/>
    <w:tmpl w:val="801AF910"/>
    <w:lvl w:ilvl="0" w:tplc="5C94F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893F62"/>
    <w:multiLevelType w:val="multilevel"/>
    <w:tmpl w:val="B4103712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-2430" w:firstLine="2520"/>
      </w:pPr>
      <w:rPr>
        <w:rFonts w:ascii="Arial" w:eastAsia="Arial" w:hAnsi="Arial" w:cs="David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3BB720DE"/>
    <w:multiLevelType w:val="hybridMultilevel"/>
    <w:tmpl w:val="17346E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3A02223"/>
    <w:multiLevelType w:val="hybridMultilevel"/>
    <w:tmpl w:val="59406330"/>
    <w:lvl w:ilvl="0" w:tplc="E22064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4188A"/>
    <w:multiLevelType w:val="hybridMultilevel"/>
    <w:tmpl w:val="321E061A"/>
    <w:lvl w:ilvl="0" w:tplc="6C0ECC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CCC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2DD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54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A6B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49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C4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620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6C7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844094"/>
    <w:multiLevelType w:val="hybridMultilevel"/>
    <w:tmpl w:val="EA7EA0C4"/>
    <w:lvl w:ilvl="0" w:tplc="2904C3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AF2A7B"/>
    <w:multiLevelType w:val="hybridMultilevel"/>
    <w:tmpl w:val="FD0EC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E21D32"/>
    <w:multiLevelType w:val="hybridMultilevel"/>
    <w:tmpl w:val="1A1CEF9A"/>
    <w:lvl w:ilvl="0" w:tplc="F042CE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44DA9"/>
    <w:multiLevelType w:val="hybridMultilevel"/>
    <w:tmpl w:val="875EA032"/>
    <w:lvl w:ilvl="0" w:tplc="BEB0D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6A3F21"/>
    <w:multiLevelType w:val="hybridMultilevel"/>
    <w:tmpl w:val="3272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91BCF"/>
    <w:multiLevelType w:val="hybridMultilevel"/>
    <w:tmpl w:val="A04C2C66"/>
    <w:lvl w:ilvl="0" w:tplc="8C984A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B67BB"/>
    <w:multiLevelType w:val="hybridMultilevel"/>
    <w:tmpl w:val="465231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C920D5"/>
    <w:multiLevelType w:val="hybridMultilevel"/>
    <w:tmpl w:val="E33AC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F73105"/>
    <w:multiLevelType w:val="hybridMultilevel"/>
    <w:tmpl w:val="FA8C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5640C"/>
    <w:multiLevelType w:val="hybridMultilevel"/>
    <w:tmpl w:val="4B5EBC5C"/>
    <w:lvl w:ilvl="0" w:tplc="E06058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34BDE"/>
    <w:multiLevelType w:val="hybridMultilevel"/>
    <w:tmpl w:val="82881770"/>
    <w:lvl w:ilvl="0" w:tplc="900A3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89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E1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AB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CE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60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E6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84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A8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01C2C32"/>
    <w:multiLevelType w:val="hybridMultilevel"/>
    <w:tmpl w:val="61A8DBBE"/>
    <w:lvl w:ilvl="0" w:tplc="9B06A8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8C2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0FF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AE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41A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ADB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4FD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C000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EF4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554F75"/>
    <w:multiLevelType w:val="hybridMultilevel"/>
    <w:tmpl w:val="3C6C88FA"/>
    <w:lvl w:ilvl="0" w:tplc="D8FCE1F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B3B4B"/>
    <w:multiLevelType w:val="hybridMultilevel"/>
    <w:tmpl w:val="19E48D2C"/>
    <w:lvl w:ilvl="0" w:tplc="9B5478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51DA4"/>
    <w:multiLevelType w:val="hybridMultilevel"/>
    <w:tmpl w:val="A0C8C43C"/>
    <w:lvl w:ilvl="0" w:tplc="CB448C4A">
      <w:start w:val="1"/>
      <w:numFmt w:val="hebrew1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346048E"/>
    <w:multiLevelType w:val="hybridMultilevel"/>
    <w:tmpl w:val="B13CD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4536E60"/>
    <w:multiLevelType w:val="hybridMultilevel"/>
    <w:tmpl w:val="63A66E7A"/>
    <w:lvl w:ilvl="0" w:tplc="9D26540A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4860B11"/>
    <w:multiLevelType w:val="hybridMultilevel"/>
    <w:tmpl w:val="91C4751A"/>
    <w:lvl w:ilvl="0" w:tplc="F95606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7F6B65"/>
    <w:multiLevelType w:val="hybridMultilevel"/>
    <w:tmpl w:val="A8FC49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95BE1"/>
    <w:multiLevelType w:val="hybridMultilevel"/>
    <w:tmpl w:val="041E62F6"/>
    <w:lvl w:ilvl="0" w:tplc="DC6259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092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608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A2E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679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0C6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C84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EA9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653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CD29A6"/>
    <w:multiLevelType w:val="hybridMultilevel"/>
    <w:tmpl w:val="E1900E90"/>
    <w:lvl w:ilvl="0" w:tplc="F4889E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00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292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43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809E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816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4FD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ACC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8A4D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5"/>
  </w:num>
  <w:num w:numId="4">
    <w:abstractNumId w:val="0"/>
  </w:num>
  <w:num w:numId="5">
    <w:abstractNumId w:val="13"/>
  </w:num>
  <w:num w:numId="6">
    <w:abstractNumId w:val="31"/>
  </w:num>
  <w:num w:numId="7">
    <w:abstractNumId w:val="32"/>
  </w:num>
  <w:num w:numId="8">
    <w:abstractNumId w:val="44"/>
  </w:num>
  <w:num w:numId="9">
    <w:abstractNumId w:val="36"/>
  </w:num>
  <w:num w:numId="10">
    <w:abstractNumId w:val="41"/>
  </w:num>
  <w:num w:numId="11">
    <w:abstractNumId w:val="21"/>
  </w:num>
  <w:num w:numId="12">
    <w:abstractNumId w:val="17"/>
  </w:num>
  <w:num w:numId="13">
    <w:abstractNumId w:val="37"/>
  </w:num>
  <w:num w:numId="14">
    <w:abstractNumId w:val="33"/>
  </w:num>
  <w:num w:numId="15">
    <w:abstractNumId w:val="2"/>
  </w:num>
  <w:num w:numId="16">
    <w:abstractNumId w:val="25"/>
  </w:num>
  <w:num w:numId="17">
    <w:abstractNumId w:val="7"/>
  </w:num>
  <w:num w:numId="18">
    <w:abstractNumId w:val="39"/>
  </w:num>
  <w:num w:numId="19">
    <w:abstractNumId w:val="16"/>
  </w:num>
  <w:num w:numId="20">
    <w:abstractNumId w:val="1"/>
  </w:num>
  <w:num w:numId="21">
    <w:abstractNumId w:val="45"/>
  </w:num>
  <w:num w:numId="22">
    <w:abstractNumId w:val="11"/>
  </w:num>
  <w:num w:numId="23">
    <w:abstractNumId w:val="6"/>
  </w:num>
  <w:num w:numId="24">
    <w:abstractNumId w:val="43"/>
  </w:num>
  <w:num w:numId="25">
    <w:abstractNumId w:val="29"/>
  </w:num>
  <w:num w:numId="26">
    <w:abstractNumId w:val="8"/>
  </w:num>
  <w:num w:numId="27">
    <w:abstractNumId w:val="35"/>
  </w:num>
  <w:num w:numId="28">
    <w:abstractNumId w:val="27"/>
  </w:num>
  <w:num w:numId="29">
    <w:abstractNumId w:val="46"/>
  </w:num>
  <w:num w:numId="30">
    <w:abstractNumId w:val="20"/>
  </w:num>
  <w:num w:numId="31">
    <w:abstractNumId w:val="30"/>
  </w:num>
  <w:num w:numId="32">
    <w:abstractNumId w:val="22"/>
  </w:num>
  <w:num w:numId="33">
    <w:abstractNumId w:val="19"/>
  </w:num>
  <w:num w:numId="34">
    <w:abstractNumId w:val="47"/>
  </w:num>
  <w:num w:numId="35">
    <w:abstractNumId w:val="38"/>
  </w:num>
  <w:num w:numId="36">
    <w:abstractNumId w:val="4"/>
  </w:num>
  <w:num w:numId="37">
    <w:abstractNumId w:val="12"/>
  </w:num>
  <w:num w:numId="38">
    <w:abstractNumId w:val="9"/>
  </w:num>
  <w:num w:numId="39">
    <w:abstractNumId w:val="26"/>
  </w:num>
  <w:num w:numId="40">
    <w:abstractNumId w:val="42"/>
  </w:num>
  <w:num w:numId="41">
    <w:abstractNumId w:val="34"/>
  </w:num>
  <w:num w:numId="42">
    <w:abstractNumId w:val="10"/>
  </w:num>
  <w:num w:numId="43">
    <w:abstractNumId w:val="28"/>
  </w:num>
  <w:num w:numId="44">
    <w:abstractNumId w:val="18"/>
  </w:num>
  <w:num w:numId="45">
    <w:abstractNumId w:val="24"/>
  </w:num>
  <w:num w:numId="46">
    <w:abstractNumId w:val="3"/>
  </w:num>
  <w:num w:numId="47">
    <w:abstractNumId w:val="1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36"/>
    <w:rsid w:val="00003DD2"/>
    <w:rsid w:val="00004C11"/>
    <w:rsid w:val="00020FFE"/>
    <w:rsid w:val="00036A4C"/>
    <w:rsid w:val="000829A4"/>
    <w:rsid w:val="00086660"/>
    <w:rsid w:val="00093266"/>
    <w:rsid w:val="000947BB"/>
    <w:rsid w:val="000B2EC0"/>
    <w:rsid w:val="000B3107"/>
    <w:rsid w:val="000B3DF1"/>
    <w:rsid w:val="000B6FB5"/>
    <w:rsid w:val="000D384C"/>
    <w:rsid w:val="000D4EA5"/>
    <w:rsid w:val="000F3916"/>
    <w:rsid w:val="000F76ED"/>
    <w:rsid w:val="001105B0"/>
    <w:rsid w:val="00121366"/>
    <w:rsid w:val="00141CB7"/>
    <w:rsid w:val="00146C93"/>
    <w:rsid w:val="00176042"/>
    <w:rsid w:val="00177F59"/>
    <w:rsid w:val="001960E9"/>
    <w:rsid w:val="00197EFC"/>
    <w:rsid w:val="001A214F"/>
    <w:rsid w:val="001B1CFE"/>
    <w:rsid w:val="00206825"/>
    <w:rsid w:val="002177B6"/>
    <w:rsid w:val="00223136"/>
    <w:rsid w:val="00227347"/>
    <w:rsid w:val="00252617"/>
    <w:rsid w:val="00252816"/>
    <w:rsid w:val="002573AB"/>
    <w:rsid w:val="00257A48"/>
    <w:rsid w:val="00265CFA"/>
    <w:rsid w:val="002743AE"/>
    <w:rsid w:val="00286876"/>
    <w:rsid w:val="002A02B0"/>
    <w:rsid w:val="002C5554"/>
    <w:rsid w:val="002F6E12"/>
    <w:rsid w:val="0030795D"/>
    <w:rsid w:val="0031272F"/>
    <w:rsid w:val="00313E22"/>
    <w:rsid w:val="003253E0"/>
    <w:rsid w:val="00326EA7"/>
    <w:rsid w:val="00337B86"/>
    <w:rsid w:val="00346D53"/>
    <w:rsid w:val="003543BA"/>
    <w:rsid w:val="00377489"/>
    <w:rsid w:val="00390415"/>
    <w:rsid w:val="00397C3C"/>
    <w:rsid w:val="00397F17"/>
    <w:rsid w:val="003A2095"/>
    <w:rsid w:val="003A27CC"/>
    <w:rsid w:val="003E28EA"/>
    <w:rsid w:val="004100E9"/>
    <w:rsid w:val="004122A1"/>
    <w:rsid w:val="00433850"/>
    <w:rsid w:val="00484206"/>
    <w:rsid w:val="00490744"/>
    <w:rsid w:val="00495C0C"/>
    <w:rsid w:val="004A584A"/>
    <w:rsid w:val="004B4B83"/>
    <w:rsid w:val="004B7A19"/>
    <w:rsid w:val="004D5117"/>
    <w:rsid w:val="004D5D30"/>
    <w:rsid w:val="00505636"/>
    <w:rsid w:val="00514C64"/>
    <w:rsid w:val="0052094C"/>
    <w:rsid w:val="005234B3"/>
    <w:rsid w:val="00530094"/>
    <w:rsid w:val="0056040F"/>
    <w:rsid w:val="00571938"/>
    <w:rsid w:val="005922FB"/>
    <w:rsid w:val="00592610"/>
    <w:rsid w:val="005A5A06"/>
    <w:rsid w:val="005B0943"/>
    <w:rsid w:val="005B614E"/>
    <w:rsid w:val="005D25F3"/>
    <w:rsid w:val="00600773"/>
    <w:rsid w:val="00611C9F"/>
    <w:rsid w:val="00612CD0"/>
    <w:rsid w:val="0061635A"/>
    <w:rsid w:val="00634E7C"/>
    <w:rsid w:val="00670D92"/>
    <w:rsid w:val="006719D4"/>
    <w:rsid w:val="00672FEB"/>
    <w:rsid w:val="00681299"/>
    <w:rsid w:val="006841E0"/>
    <w:rsid w:val="006A34BE"/>
    <w:rsid w:val="006B647C"/>
    <w:rsid w:val="006E317D"/>
    <w:rsid w:val="007176E1"/>
    <w:rsid w:val="00721A01"/>
    <w:rsid w:val="00740BAF"/>
    <w:rsid w:val="0074310B"/>
    <w:rsid w:val="00763110"/>
    <w:rsid w:val="00764DFE"/>
    <w:rsid w:val="00764F53"/>
    <w:rsid w:val="007746EF"/>
    <w:rsid w:val="0078017D"/>
    <w:rsid w:val="007943FC"/>
    <w:rsid w:val="007D1E42"/>
    <w:rsid w:val="007F209F"/>
    <w:rsid w:val="007F42AC"/>
    <w:rsid w:val="0080717F"/>
    <w:rsid w:val="00823202"/>
    <w:rsid w:val="00830EC9"/>
    <w:rsid w:val="00842816"/>
    <w:rsid w:val="00863488"/>
    <w:rsid w:val="0089591D"/>
    <w:rsid w:val="008A057A"/>
    <w:rsid w:val="008B61B5"/>
    <w:rsid w:val="008D06B9"/>
    <w:rsid w:val="008F15B7"/>
    <w:rsid w:val="00900D56"/>
    <w:rsid w:val="00915345"/>
    <w:rsid w:val="00915CD9"/>
    <w:rsid w:val="0092730B"/>
    <w:rsid w:val="00940A7F"/>
    <w:rsid w:val="009517C4"/>
    <w:rsid w:val="00951DD6"/>
    <w:rsid w:val="009530AE"/>
    <w:rsid w:val="00957C8E"/>
    <w:rsid w:val="0099504E"/>
    <w:rsid w:val="009A717B"/>
    <w:rsid w:val="009B2F8A"/>
    <w:rsid w:val="009B7BD4"/>
    <w:rsid w:val="009C14DA"/>
    <w:rsid w:val="009C5D63"/>
    <w:rsid w:val="009D379A"/>
    <w:rsid w:val="009D5D86"/>
    <w:rsid w:val="009E1133"/>
    <w:rsid w:val="009F3CF2"/>
    <w:rsid w:val="00A12D7C"/>
    <w:rsid w:val="00A26F5F"/>
    <w:rsid w:val="00A35847"/>
    <w:rsid w:val="00A577BC"/>
    <w:rsid w:val="00A60E44"/>
    <w:rsid w:val="00A658F0"/>
    <w:rsid w:val="00A81072"/>
    <w:rsid w:val="00A84A7E"/>
    <w:rsid w:val="00A90172"/>
    <w:rsid w:val="00AB50ED"/>
    <w:rsid w:val="00AC3A77"/>
    <w:rsid w:val="00AD7D86"/>
    <w:rsid w:val="00AE69A4"/>
    <w:rsid w:val="00AE6D58"/>
    <w:rsid w:val="00AF0F01"/>
    <w:rsid w:val="00AF1BAD"/>
    <w:rsid w:val="00B07598"/>
    <w:rsid w:val="00B145E3"/>
    <w:rsid w:val="00B224B0"/>
    <w:rsid w:val="00B23433"/>
    <w:rsid w:val="00B237D9"/>
    <w:rsid w:val="00B26A37"/>
    <w:rsid w:val="00B51E14"/>
    <w:rsid w:val="00B708C4"/>
    <w:rsid w:val="00B72445"/>
    <w:rsid w:val="00B86289"/>
    <w:rsid w:val="00BA0CFC"/>
    <w:rsid w:val="00BD6ED8"/>
    <w:rsid w:val="00C06F37"/>
    <w:rsid w:val="00C14018"/>
    <w:rsid w:val="00C15724"/>
    <w:rsid w:val="00C16E33"/>
    <w:rsid w:val="00C338C7"/>
    <w:rsid w:val="00C34BE4"/>
    <w:rsid w:val="00C40478"/>
    <w:rsid w:val="00C60886"/>
    <w:rsid w:val="00C700D8"/>
    <w:rsid w:val="00C7598A"/>
    <w:rsid w:val="00C816A7"/>
    <w:rsid w:val="00C82D91"/>
    <w:rsid w:val="00C86381"/>
    <w:rsid w:val="00CC5B23"/>
    <w:rsid w:val="00CC628D"/>
    <w:rsid w:val="00CD3B0C"/>
    <w:rsid w:val="00CD47F0"/>
    <w:rsid w:val="00CE29BC"/>
    <w:rsid w:val="00CE52A8"/>
    <w:rsid w:val="00D014A4"/>
    <w:rsid w:val="00D06ED2"/>
    <w:rsid w:val="00D15DC5"/>
    <w:rsid w:val="00D373B1"/>
    <w:rsid w:val="00D52E35"/>
    <w:rsid w:val="00D54E9E"/>
    <w:rsid w:val="00D578E8"/>
    <w:rsid w:val="00D8739C"/>
    <w:rsid w:val="00DA054D"/>
    <w:rsid w:val="00DE19A5"/>
    <w:rsid w:val="00DE50F1"/>
    <w:rsid w:val="00E15BEB"/>
    <w:rsid w:val="00E33979"/>
    <w:rsid w:val="00E34C0D"/>
    <w:rsid w:val="00E61058"/>
    <w:rsid w:val="00E668DC"/>
    <w:rsid w:val="00E8663B"/>
    <w:rsid w:val="00E91288"/>
    <w:rsid w:val="00E93161"/>
    <w:rsid w:val="00EA3575"/>
    <w:rsid w:val="00EA3E90"/>
    <w:rsid w:val="00EA4E25"/>
    <w:rsid w:val="00EB5B86"/>
    <w:rsid w:val="00EB60ED"/>
    <w:rsid w:val="00EB6BF2"/>
    <w:rsid w:val="00EC68DD"/>
    <w:rsid w:val="00ED0EFA"/>
    <w:rsid w:val="00ED26FB"/>
    <w:rsid w:val="00ED76F9"/>
    <w:rsid w:val="00EE5089"/>
    <w:rsid w:val="00EE6EB7"/>
    <w:rsid w:val="00F00949"/>
    <w:rsid w:val="00F0767F"/>
    <w:rsid w:val="00F40467"/>
    <w:rsid w:val="00F47642"/>
    <w:rsid w:val="00F52AD3"/>
    <w:rsid w:val="00F56555"/>
    <w:rsid w:val="00F6597F"/>
    <w:rsid w:val="00F7303D"/>
    <w:rsid w:val="00F73826"/>
    <w:rsid w:val="00F77205"/>
    <w:rsid w:val="00F77717"/>
    <w:rsid w:val="00F8690C"/>
    <w:rsid w:val="00F9408A"/>
    <w:rsid w:val="00FB3105"/>
    <w:rsid w:val="00FE3F0D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7EFC"/>
  </w:style>
  <w:style w:type="paragraph" w:styleId="Heading1">
    <w:name w:val="heading 1"/>
    <w:basedOn w:val="Normal"/>
    <w:next w:val="Normal"/>
    <w:rsid w:val="00197EF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197EF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197EF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197EF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197EF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197EF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E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EFC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197EFC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4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13E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22"/>
  </w:style>
  <w:style w:type="paragraph" w:styleId="Footer">
    <w:name w:val="footer"/>
    <w:basedOn w:val="Normal"/>
    <w:link w:val="FooterChar"/>
    <w:uiPriority w:val="99"/>
    <w:unhideWhenUsed/>
    <w:rsid w:val="00313E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22"/>
  </w:style>
  <w:style w:type="character" w:styleId="IntenseEmphasis">
    <w:name w:val="Intense Emphasis"/>
    <w:basedOn w:val="DefaultParagraphFont"/>
    <w:uiPriority w:val="21"/>
    <w:qFormat/>
    <w:rsid w:val="00313E22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631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311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2FEB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D8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543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7EFC"/>
  </w:style>
  <w:style w:type="paragraph" w:styleId="Heading1">
    <w:name w:val="heading 1"/>
    <w:basedOn w:val="Normal"/>
    <w:next w:val="Normal"/>
    <w:rsid w:val="00197EF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197EF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197EF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197EF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197EF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197EF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E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EFC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197EFC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4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13E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22"/>
  </w:style>
  <w:style w:type="paragraph" w:styleId="Footer">
    <w:name w:val="footer"/>
    <w:basedOn w:val="Normal"/>
    <w:link w:val="FooterChar"/>
    <w:uiPriority w:val="99"/>
    <w:unhideWhenUsed/>
    <w:rsid w:val="00313E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22"/>
  </w:style>
  <w:style w:type="character" w:styleId="IntenseEmphasis">
    <w:name w:val="Intense Emphasis"/>
    <w:basedOn w:val="DefaultParagraphFont"/>
    <w:uiPriority w:val="21"/>
    <w:qFormat/>
    <w:rsid w:val="00313E22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631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311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2FEB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D8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543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67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5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196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35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39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27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470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51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14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53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1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67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698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41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78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95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52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74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56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37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8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94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2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ayadan.org.il/carbon-nanotubes-and-the-environment-210509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hayadan.org.il/unzipped-carbon-nanotubes-could-help-energize-fuel-cells-02071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cro.magnet.fsu.edu/primer/java/scienceopticsu/powersof10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iPRWBT169OY&amp;feature=player_embedded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stwww.weizmann.ac.il/chemcenter/img/news/2326.pdf" TargetMode="External"/><Relationship Id="rId14" Type="http://schemas.openxmlformats.org/officeDocument/2006/relationships/hyperlink" Target="http://www.hayadan.org.il/nano-keep-the-food-fresh-27011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D995-EC7D-466E-BF60-0FB481EA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WICC</cp:lastModifiedBy>
  <cp:revision>4</cp:revision>
  <dcterms:created xsi:type="dcterms:W3CDTF">2016-03-30T10:35:00Z</dcterms:created>
  <dcterms:modified xsi:type="dcterms:W3CDTF">2016-06-30T13:39:00Z</dcterms:modified>
</cp:coreProperties>
</file>