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C8" w:rsidRPr="003E7CC8" w:rsidRDefault="003E7CC8" w:rsidP="003E7CC8">
      <w:pPr>
        <w:ind w:left="360"/>
        <w:rPr>
          <w:rFonts w:cstheme="minorBidi" w:hint="cs"/>
          <w:sz w:val="36"/>
          <w:szCs w:val="36"/>
          <w:rtl/>
        </w:rPr>
      </w:pPr>
      <w:r>
        <w:rPr>
          <w:rFonts w:cs="Traditional Arabic"/>
          <w:sz w:val="36"/>
          <w:szCs w:val="36"/>
          <w:rtl/>
          <w:lang w:bidi="ar-JO"/>
        </w:rPr>
        <w:t xml:space="preserve">تجربة رقم </w:t>
      </w:r>
      <w:proofErr w:type="gramStart"/>
      <w:r>
        <w:rPr>
          <w:rFonts w:cs="Traditional Arabic"/>
          <w:sz w:val="36"/>
          <w:szCs w:val="36"/>
        </w:rPr>
        <w:t>32</w:t>
      </w:r>
      <w:r>
        <w:rPr>
          <w:sz w:val="36"/>
          <w:szCs w:val="36"/>
          <w:rtl/>
        </w:rPr>
        <w:t xml:space="preserve"> :</w:t>
      </w:r>
      <w:proofErr w:type="gramEnd"/>
    </w:p>
    <w:p w:rsidR="003E7CC8" w:rsidRDefault="003E7CC8" w:rsidP="003E7CC8">
      <w:pPr>
        <w:rPr>
          <w:sz w:val="32"/>
          <w:szCs w:val="32"/>
          <w:rtl/>
        </w:rPr>
      </w:pPr>
      <w:r>
        <w:rPr>
          <w:rFonts w:cs="Traditional Arabic"/>
          <w:sz w:val="36"/>
          <w:szCs w:val="36"/>
          <w:rtl/>
          <w:lang w:bidi="ar-JO"/>
        </w:rPr>
        <w:t>قم ببناء نافورة</w:t>
      </w:r>
      <w:r>
        <w:rPr>
          <w:rFonts w:hint="cs"/>
          <w:sz w:val="36"/>
          <w:szCs w:val="36"/>
          <w:rtl/>
        </w:rPr>
        <w:t>(בנה לך מזרקה )</w:t>
      </w:r>
      <w:r>
        <w:rPr>
          <w:rFonts w:hint="cs"/>
          <w:sz w:val="32"/>
          <w:szCs w:val="32"/>
          <w:rtl/>
        </w:rPr>
        <w:t xml:space="preserve"> </w:t>
      </w:r>
    </w:p>
    <w:p w:rsidR="003E7CC8" w:rsidRDefault="003E7CC8" w:rsidP="003E7CC8">
      <w:pPr>
        <w:rPr>
          <w:rFonts w:hint="cs"/>
          <w:sz w:val="32"/>
          <w:szCs w:val="32"/>
          <w:rtl/>
        </w:rPr>
      </w:pPr>
    </w:p>
    <w:p w:rsidR="003E7CC8" w:rsidRDefault="003E7CC8" w:rsidP="003E7CC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SA"/>
        </w:rPr>
        <w:t xml:space="preserve">تعليمات </w:t>
      </w:r>
      <w:proofErr w:type="gramStart"/>
      <w:r>
        <w:rPr>
          <w:rFonts w:hint="cs"/>
          <w:sz w:val="32"/>
          <w:szCs w:val="32"/>
          <w:rtl/>
          <w:lang w:bidi="ar-SA"/>
        </w:rPr>
        <w:t>عامة</w:t>
      </w:r>
      <w:r>
        <w:rPr>
          <w:rFonts w:hint="cs"/>
          <w:sz w:val="32"/>
          <w:szCs w:val="32"/>
          <w:rtl/>
        </w:rPr>
        <w:t xml:space="preserve"> :</w:t>
      </w:r>
      <w:proofErr w:type="gramEnd"/>
    </w:p>
    <w:p w:rsidR="003E7CC8" w:rsidRDefault="003E7CC8" w:rsidP="003E7CC8">
      <w:pPr>
        <w:rPr>
          <w:rFonts w:cs="Traditional Arabic"/>
          <w:sz w:val="32"/>
          <w:szCs w:val="32"/>
        </w:rPr>
      </w:pPr>
      <w:r>
        <w:rPr>
          <w:sz w:val="32"/>
          <w:szCs w:val="32"/>
          <w:rtl/>
        </w:rPr>
        <w:t xml:space="preserve">------------  </w:t>
      </w:r>
    </w:p>
    <w:p w:rsidR="003E7CC8" w:rsidRDefault="003E7CC8" w:rsidP="003E7CC8">
      <w:pPr>
        <w:numPr>
          <w:ilvl w:val="0"/>
          <w:numId w:val="1"/>
        </w:numPr>
        <w:rPr>
          <w:rFonts w:cs="Traditional Arabic"/>
          <w:sz w:val="32"/>
          <w:szCs w:val="32"/>
          <w:rtl/>
        </w:rPr>
      </w:pPr>
      <w:proofErr w:type="spellStart"/>
      <w:r>
        <w:rPr>
          <w:rFonts w:cs="Traditional Arabic"/>
          <w:sz w:val="32"/>
          <w:szCs w:val="32"/>
          <w:rtl/>
          <w:lang w:bidi="ar-JO"/>
        </w:rPr>
        <w:t>اقرؤا</w:t>
      </w:r>
      <w:proofErr w:type="spellEnd"/>
      <w:r>
        <w:rPr>
          <w:rFonts w:cs="Traditional Arabic"/>
          <w:sz w:val="32"/>
          <w:szCs w:val="32"/>
          <w:rtl/>
          <w:lang w:bidi="ar-JO"/>
        </w:rPr>
        <w:t xml:space="preserve"> جيدا كل التعليمات قبل تنفيذ التجربة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numPr>
          <w:ilvl w:val="0"/>
          <w:numId w:val="1"/>
        </w:numPr>
        <w:rPr>
          <w:sz w:val="32"/>
          <w:szCs w:val="32"/>
          <w:rtl/>
        </w:rPr>
      </w:pPr>
      <w:proofErr w:type="gramStart"/>
      <w:r>
        <w:rPr>
          <w:rFonts w:cs="Traditional Arabic"/>
          <w:sz w:val="32"/>
          <w:szCs w:val="32"/>
          <w:rtl/>
          <w:lang w:bidi="ar-JO"/>
        </w:rPr>
        <w:t>افحصوا</w:t>
      </w:r>
      <w:r>
        <w:rPr>
          <w:sz w:val="32"/>
          <w:szCs w:val="32"/>
          <w:rtl/>
        </w:rPr>
        <w:t xml:space="preserve">  </w:t>
      </w:r>
      <w:r>
        <w:rPr>
          <w:rFonts w:cs="Traditional Arabic"/>
          <w:sz w:val="32"/>
          <w:szCs w:val="32"/>
          <w:rtl/>
          <w:lang w:bidi="ar-JO"/>
        </w:rPr>
        <w:t>هل</w:t>
      </w:r>
      <w:proofErr w:type="gramEnd"/>
      <w:r>
        <w:rPr>
          <w:rFonts w:cs="Traditional Arabic"/>
          <w:sz w:val="32"/>
          <w:szCs w:val="32"/>
          <w:rtl/>
          <w:lang w:bidi="ar-JO"/>
        </w:rPr>
        <w:t xml:space="preserve"> لديكم جميع المواد</w:t>
      </w:r>
      <w:r>
        <w:rPr>
          <w:sz w:val="32"/>
          <w:szCs w:val="32"/>
          <w:rtl/>
        </w:rPr>
        <w:t xml:space="preserve">  </w:t>
      </w:r>
      <w:r>
        <w:rPr>
          <w:rFonts w:cs="Traditional Arabic"/>
          <w:sz w:val="32"/>
          <w:szCs w:val="32"/>
          <w:rtl/>
          <w:lang w:bidi="ar-JO"/>
        </w:rPr>
        <w:t xml:space="preserve">والأجهزة المطلوبة للتجربة </w:t>
      </w:r>
    </w:p>
    <w:p w:rsidR="003E7CC8" w:rsidRDefault="003E7CC8" w:rsidP="003E7CC8">
      <w:pPr>
        <w:ind w:left="360"/>
        <w:rPr>
          <w:rFonts w:hint="cs"/>
          <w:sz w:val="32"/>
          <w:szCs w:val="32"/>
          <w:rtl/>
        </w:rPr>
      </w:pPr>
    </w:p>
    <w:p w:rsidR="003E7CC8" w:rsidRDefault="003E7CC8" w:rsidP="003E7CC8">
      <w:pPr>
        <w:ind w:left="26"/>
        <w:rPr>
          <w:rFonts w:cs="Traditional Arabic"/>
          <w:sz w:val="32"/>
          <w:szCs w:val="32"/>
        </w:rPr>
      </w:pPr>
      <w:r>
        <w:rPr>
          <w:rFonts w:cs="Traditional Arabic"/>
          <w:sz w:val="32"/>
          <w:szCs w:val="32"/>
          <w:rtl/>
          <w:lang w:bidi="ar-JO"/>
        </w:rPr>
        <w:t xml:space="preserve">الأجهزة </w:t>
      </w:r>
      <w:proofErr w:type="gramStart"/>
      <w:r>
        <w:rPr>
          <w:rFonts w:cs="Traditional Arabic"/>
          <w:sz w:val="32"/>
          <w:szCs w:val="32"/>
          <w:rtl/>
          <w:lang w:bidi="ar-JO"/>
        </w:rPr>
        <w:t>والمواد</w:t>
      </w:r>
      <w:r>
        <w:rPr>
          <w:sz w:val="32"/>
          <w:szCs w:val="32"/>
          <w:rtl/>
        </w:rPr>
        <w:t xml:space="preserve"> :</w:t>
      </w:r>
      <w:proofErr w:type="gramEnd"/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ind w:left="26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 xml:space="preserve">--------   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rFonts w:cs="Arabic Transparent"/>
          <w:sz w:val="32"/>
          <w:szCs w:val="32"/>
          <w:rtl/>
        </w:rPr>
        <w:t>-</w:t>
      </w:r>
      <w:r>
        <w:rPr>
          <w:rFonts w:cs="Traditional Arabic"/>
          <w:sz w:val="32"/>
          <w:szCs w:val="32"/>
          <w:rtl/>
          <w:lang w:bidi="ar-JO"/>
        </w:rPr>
        <w:t xml:space="preserve">قناني طبخ حجمها </w:t>
      </w:r>
      <w:r>
        <w:rPr>
          <w:rFonts w:cs="Traditional Arabic"/>
          <w:sz w:val="32"/>
          <w:szCs w:val="32"/>
        </w:rPr>
        <w:t>500</w:t>
      </w:r>
      <w:r>
        <w:rPr>
          <w:sz w:val="32"/>
          <w:szCs w:val="32"/>
          <w:rtl/>
        </w:rPr>
        <w:t xml:space="preserve"> </w:t>
      </w:r>
      <w:r>
        <w:rPr>
          <w:rFonts w:cs="Traditional Arabic"/>
          <w:sz w:val="32"/>
          <w:szCs w:val="32"/>
          <w:rtl/>
          <w:lang w:bidi="ar-JO"/>
        </w:rPr>
        <w:t>ملل تحتوي كل منها غاز مختلف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>-</w:t>
      </w:r>
      <w:r>
        <w:rPr>
          <w:rFonts w:cs="Traditional Arabic"/>
          <w:sz w:val="32"/>
          <w:szCs w:val="32"/>
          <w:rtl/>
          <w:lang w:bidi="ar-JO"/>
        </w:rPr>
        <w:t>ماصة</w:t>
      </w:r>
      <w:r>
        <w:rPr>
          <w:sz w:val="32"/>
          <w:szCs w:val="32"/>
          <w:rtl/>
        </w:rPr>
        <w:t xml:space="preserve"> ( </w:t>
      </w:r>
      <w:r>
        <w:rPr>
          <w:rFonts w:cs="Traditional Arabic"/>
          <w:sz w:val="32"/>
          <w:szCs w:val="32"/>
          <w:rtl/>
          <w:lang w:bidi="ar-JO"/>
        </w:rPr>
        <w:t xml:space="preserve">انبوب زجاج </w:t>
      </w:r>
      <w:proofErr w:type="spellStart"/>
      <w:r>
        <w:rPr>
          <w:rFonts w:cs="Traditional Arabic"/>
          <w:sz w:val="32"/>
          <w:szCs w:val="32"/>
          <w:rtl/>
          <w:lang w:bidi="ar-JO"/>
        </w:rPr>
        <w:t>لة</w:t>
      </w:r>
      <w:proofErr w:type="spellEnd"/>
      <w:r>
        <w:rPr>
          <w:rFonts w:cs="Traditional Arabic"/>
          <w:sz w:val="32"/>
          <w:szCs w:val="32"/>
          <w:rtl/>
          <w:lang w:bidi="ar-JO"/>
        </w:rPr>
        <w:t xml:space="preserve"> طرف</w:t>
      </w:r>
      <w:r>
        <w:rPr>
          <w:sz w:val="32"/>
          <w:szCs w:val="32"/>
          <w:rtl/>
        </w:rPr>
        <w:t xml:space="preserve">  </w:t>
      </w:r>
      <w:r>
        <w:rPr>
          <w:rFonts w:cs="Traditional Arabic"/>
          <w:sz w:val="32"/>
          <w:szCs w:val="32"/>
          <w:rtl/>
          <w:lang w:bidi="ar-JO"/>
        </w:rPr>
        <w:t>شعري</w:t>
      </w:r>
      <w:r>
        <w:rPr>
          <w:sz w:val="32"/>
          <w:szCs w:val="32"/>
          <w:rtl/>
        </w:rPr>
        <w:t xml:space="preserve"> )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>-</w:t>
      </w:r>
      <w:r>
        <w:rPr>
          <w:rFonts w:cs="Traditional Arabic"/>
          <w:sz w:val="32"/>
          <w:szCs w:val="32"/>
          <w:rtl/>
          <w:lang w:bidi="ar-JO"/>
        </w:rPr>
        <w:t>سدادة مطاطية مثقوبة وملائمة للماصة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 xml:space="preserve">- </w:t>
      </w:r>
      <w:r>
        <w:rPr>
          <w:rFonts w:cs="Traditional Arabic"/>
          <w:sz w:val="32"/>
          <w:szCs w:val="32"/>
          <w:rtl/>
          <w:lang w:bidi="ar-JO"/>
        </w:rPr>
        <w:t xml:space="preserve">قنينة حجمها </w:t>
      </w:r>
      <w:smartTag w:uri="urn:schemas-microsoft-com:office:smarttags" w:element="metricconverter">
        <w:smartTagPr>
          <w:attr w:name="ProductID" w:val="1.2 لتر"/>
        </w:smartTagPr>
        <w:r>
          <w:rPr>
            <w:rFonts w:cs="Traditional Arabic"/>
            <w:sz w:val="32"/>
            <w:szCs w:val="32"/>
          </w:rPr>
          <w:t>1.2</w:t>
        </w:r>
        <w:r>
          <w:rPr>
            <w:sz w:val="32"/>
            <w:szCs w:val="32"/>
            <w:rtl/>
          </w:rPr>
          <w:t xml:space="preserve"> </w:t>
        </w:r>
        <w:r>
          <w:rPr>
            <w:rFonts w:cs="Traditional Arabic"/>
            <w:sz w:val="32"/>
            <w:szCs w:val="32"/>
            <w:rtl/>
            <w:lang w:bidi="ar-JO"/>
          </w:rPr>
          <w:t>لتر</w:t>
        </w:r>
      </w:smartTag>
      <w:r>
        <w:rPr>
          <w:rFonts w:cs="Traditional Arabic"/>
          <w:sz w:val="32"/>
          <w:szCs w:val="32"/>
          <w:rtl/>
          <w:lang w:bidi="ar-JO"/>
        </w:rPr>
        <w:t xml:space="preserve"> وتحتوي</w:t>
      </w:r>
      <w:r>
        <w:rPr>
          <w:sz w:val="32"/>
          <w:szCs w:val="32"/>
          <w:rtl/>
        </w:rPr>
        <w:t xml:space="preserve"> "</w:t>
      </w:r>
      <w:r>
        <w:rPr>
          <w:rFonts w:cs="Traditional Arabic"/>
          <w:sz w:val="32"/>
          <w:szCs w:val="32"/>
          <w:rtl/>
          <w:lang w:bidi="ar-JO"/>
        </w:rPr>
        <w:t>السائل</w:t>
      </w:r>
      <w:r>
        <w:rPr>
          <w:sz w:val="32"/>
          <w:szCs w:val="32"/>
          <w:rtl/>
        </w:rPr>
        <w:t xml:space="preserve">"  </w:t>
      </w:r>
      <w:r>
        <w:rPr>
          <w:rFonts w:cs="Traditional Arabic"/>
          <w:sz w:val="32"/>
          <w:szCs w:val="32"/>
          <w:rtl/>
          <w:lang w:bidi="ar-JO"/>
        </w:rPr>
        <w:t>الملائم</w:t>
      </w:r>
      <w:r>
        <w:rPr>
          <w:sz w:val="32"/>
          <w:szCs w:val="32"/>
          <w:rtl/>
        </w:rPr>
        <w:t xml:space="preserve">  </w:t>
      </w:r>
      <w:r>
        <w:rPr>
          <w:rFonts w:cs="Traditional Arabic"/>
          <w:sz w:val="32"/>
          <w:szCs w:val="32"/>
          <w:rtl/>
          <w:lang w:bidi="ar-JO"/>
        </w:rPr>
        <w:t>لكل واحد من الغازات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>-</w:t>
      </w:r>
      <w:r>
        <w:rPr>
          <w:rFonts w:cs="Traditional Arabic"/>
          <w:sz w:val="32"/>
          <w:szCs w:val="32"/>
          <w:rtl/>
          <w:lang w:bidi="ar-JO"/>
        </w:rPr>
        <w:t>حلقة لمسك قنينة الطبخ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>-</w:t>
      </w:r>
      <w:r>
        <w:rPr>
          <w:rFonts w:cs="Traditional Arabic"/>
          <w:sz w:val="32"/>
          <w:szCs w:val="32"/>
          <w:rtl/>
          <w:lang w:bidi="ar-JO"/>
        </w:rPr>
        <w:t>جهاز لقياس توصيل المحاليل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>-</w:t>
      </w:r>
      <w:r>
        <w:rPr>
          <w:rFonts w:cs="Traditional Arabic"/>
          <w:sz w:val="32"/>
          <w:szCs w:val="32"/>
          <w:rtl/>
          <w:lang w:bidi="ar-JO"/>
        </w:rPr>
        <w:t>ماء مقطر</w:t>
      </w:r>
      <w:r>
        <w:rPr>
          <w:sz w:val="32"/>
          <w:szCs w:val="32"/>
          <w:rtl/>
        </w:rPr>
        <w:t xml:space="preserve"> 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rFonts w:cs="Traditional Arabic"/>
          <w:sz w:val="32"/>
          <w:szCs w:val="32"/>
          <w:rtl/>
          <w:lang w:bidi="ar-JO"/>
        </w:rPr>
        <w:t>المرحلة الأولى</w:t>
      </w:r>
      <w:r>
        <w:rPr>
          <w:sz w:val="32"/>
          <w:szCs w:val="32"/>
          <w:rtl/>
        </w:rPr>
        <w:t xml:space="preserve"> :</w:t>
      </w:r>
      <w:r>
        <w:rPr>
          <w:rFonts w:cs="Traditional Arabic"/>
          <w:sz w:val="32"/>
          <w:szCs w:val="32"/>
          <w:rtl/>
          <w:lang w:bidi="ar-JO"/>
        </w:rPr>
        <w:t>يقوم المعلم</w:t>
      </w:r>
      <w:r>
        <w:rPr>
          <w:sz w:val="32"/>
          <w:szCs w:val="32"/>
          <w:rtl/>
        </w:rPr>
        <w:t xml:space="preserve">  </w:t>
      </w:r>
      <w:r>
        <w:rPr>
          <w:rFonts w:cs="Traditional Arabic"/>
          <w:sz w:val="32"/>
          <w:szCs w:val="32"/>
          <w:rtl/>
          <w:lang w:bidi="ar-JO"/>
        </w:rPr>
        <w:t>بعرض التجربة</w:t>
      </w:r>
      <w:r>
        <w:rPr>
          <w:sz w:val="32"/>
          <w:szCs w:val="32"/>
          <w:rtl/>
        </w:rPr>
        <w:t xml:space="preserve"> ( </w:t>
      </w:r>
      <w:r>
        <w:rPr>
          <w:rFonts w:cs="Traditional Arabic"/>
          <w:sz w:val="32"/>
          <w:szCs w:val="32"/>
          <w:rtl/>
          <w:lang w:bidi="ar-JO"/>
        </w:rPr>
        <w:t xml:space="preserve">تتم عملية العرض بشكل </w:t>
      </w:r>
      <w:proofErr w:type="spellStart"/>
      <w:r>
        <w:rPr>
          <w:rFonts w:cs="Traditional Arabic"/>
          <w:sz w:val="32"/>
          <w:szCs w:val="32"/>
          <w:rtl/>
          <w:lang w:bidi="ar-JO"/>
        </w:rPr>
        <w:t>هادىء</w:t>
      </w:r>
      <w:proofErr w:type="spellEnd"/>
      <w:r>
        <w:rPr>
          <w:sz w:val="32"/>
          <w:szCs w:val="32"/>
          <w:rtl/>
        </w:rPr>
        <w:t xml:space="preserve"> , </w:t>
      </w:r>
      <w:r>
        <w:rPr>
          <w:rFonts w:cs="Traditional Arabic"/>
          <w:sz w:val="32"/>
          <w:szCs w:val="32"/>
          <w:rtl/>
          <w:lang w:bidi="ar-JO"/>
        </w:rPr>
        <w:t>دون أي شرح او</w:t>
      </w:r>
      <w:r>
        <w:rPr>
          <w:sz w:val="32"/>
          <w:szCs w:val="32"/>
          <w:rtl/>
        </w:rPr>
        <w:t xml:space="preserve">  </w:t>
      </w:r>
      <w:r>
        <w:rPr>
          <w:rFonts w:cs="Traditional Arabic"/>
          <w:sz w:val="32"/>
          <w:szCs w:val="32"/>
          <w:rtl/>
          <w:lang w:bidi="ar-JO"/>
        </w:rPr>
        <w:t>تفسير</w:t>
      </w:r>
      <w:r>
        <w:rPr>
          <w:sz w:val="32"/>
          <w:szCs w:val="32"/>
          <w:rtl/>
        </w:rPr>
        <w:t xml:space="preserve">)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 xml:space="preserve">     </w:t>
      </w:r>
      <w:r>
        <w:rPr>
          <w:rFonts w:cs="Traditional Arabic"/>
          <w:sz w:val="32"/>
          <w:szCs w:val="32"/>
          <w:rtl/>
          <w:lang w:bidi="ar-JO"/>
        </w:rPr>
        <w:t xml:space="preserve">احرصوا </w:t>
      </w:r>
      <w:proofErr w:type="gramStart"/>
      <w:r>
        <w:rPr>
          <w:rFonts w:cs="Traditional Arabic"/>
          <w:sz w:val="32"/>
          <w:szCs w:val="32"/>
          <w:rtl/>
          <w:lang w:bidi="ar-JO"/>
        </w:rPr>
        <w:t>على</w:t>
      </w:r>
      <w:r>
        <w:rPr>
          <w:sz w:val="32"/>
          <w:szCs w:val="32"/>
          <w:rtl/>
        </w:rPr>
        <w:t xml:space="preserve"> :</w:t>
      </w:r>
      <w:proofErr w:type="gramEnd"/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 xml:space="preserve">     -</w:t>
      </w:r>
      <w:r>
        <w:rPr>
          <w:rFonts w:cs="Traditional Arabic"/>
          <w:sz w:val="32"/>
          <w:szCs w:val="32"/>
          <w:rtl/>
          <w:lang w:bidi="ar-JO"/>
        </w:rPr>
        <w:t>تنفيذ التوجيهات بشكل دقيق في المرحلة الأولى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 xml:space="preserve">     -</w:t>
      </w:r>
      <w:r>
        <w:rPr>
          <w:rFonts w:cs="Traditional Arabic"/>
          <w:sz w:val="32"/>
          <w:szCs w:val="32"/>
          <w:rtl/>
          <w:lang w:bidi="ar-JO"/>
        </w:rPr>
        <w:t>تسجيل مشاهدات كثيرة ومتعددة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 xml:space="preserve">     - </w:t>
      </w:r>
      <w:r>
        <w:rPr>
          <w:rFonts w:cs="Traditional Arabic"/>
          <w:sz w:val="32"/>
          <w:szCs w:val="32"/>
          <w:rtl/>
          <w:lang w:bidi="ar-JO"/>
        </w:rPr>
        <w:t>تقرير واضح ومرتب لجميع المشاهدات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 xml:space="preserve">     - </w:t>
      </w:r>
      <w:r>
        <w:rPr>
          <w:rFonts w:cs="Traditional Arabic"/>
          <w:sz w:val="32"/>
          <w:szCs w:val="32"/>
          <w:rtl/>
          <w:lang w:bidi="ar-JO"/>
        </w:rPr>
        <w:t>اشتراك جميع اعضاء الفرقة في تنفيذ العمل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 xml:space="preserve">     - </w:t>
      </w:r>
      <w:r>
        <w:rPr>
          <w:rFonts w:cs="Traditional Arabic"/>
          <w:sz w:val="32"/>
          <w:szCs w:val="32"/>
          <w:rtl/>
          <w:lang w:bidi="ar-JO"/>
        </w:rPr>
        <w:t>استخدام مصطلحات علمية صحيحة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ind w:left="360"/>
        <w:rPr>
          <w:rFonts w:cs="Arabic Transparent"/>
          <w:sz w:val="36"/>
          <w:szCs w:val="36"/>
          <w:rtl/>
        </w:rPr>
      </w:pPr>
    </w:p>
    <w:p w:rsidR="003E7CC8" w:rsidRDefault="003E7CC8" w:rsidP="003E7CC8">
      <w:pPr>
        <w:rPr>
          <w:rFonts w:cs="Traditional Arabic"/>
          <w:sz w:val="32"/>
          <w:szCs w:val="32"/>
          <w:rtl/>
        </w:rPr>
      </w:pPr>
      <w:r>
        <w:rPr>
          <w:rFonts w:cs="Traditional Arabic"/>
          <w:sz w:val="32"/>
          <w:szCs w:val="32"/>
          <w:rtl/>
          <w:lang w:bidi="ar-JO"/>
        </w:rPr>
        <w:t>المرحلة الثانية</w:t>
      </w:r>
      <w:r>
        <w:rPr>
          <w:sz w:val="32"/>
          <w:szCs w:val="32"/>
          <w:rtl/>
        </w:rPr>
        <w:t xml:space="preserve"> : </w:t>
      </w:r>
    </w:p>
    <w:p w:rsidR="003E7CC8" w:rsidRDefault="003E7CC8" w:rsidP="003E7CC8">
      <w:pPr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 xml:space="preserve">-------- </w:t>
      </w:r>
    </w:p>
    <w:p w:rsidR="003E7CC8" w:rsidRDefault="003E7CC8" w:rsidP="003E7CC8">
      <w:pPr>
        <w:rPr>
          <w:rFonts w:cs="Andalus"/>
          <w:sz w:val="32"/>
          <w:szCs w:val="32"/>
          <w:rtl/>
        </w:rPr>
      </w:pPr>
      <w:proofErr w:type="gramStart"/>
      <w:r>
        <w:rPr>
          <w:rFonts w:cs="Andalus"/>
          <w:sz w:val="32"/>
          <w:szCs w:val="32"/>
          <w:rtl/>
          <w:lang w:bidi="ar-JO"/>
        </w:rPr>
        <w:lastRenderedPageBreak/>
        <w:t>مرحلة</w:t>
      </w:r>
      <w:proofErr w:type="gramEnd"/>
      <w:r>
        <w:rPr>
          <w:rFonts w:cs="Andalus"/>
          <w:sz w:val="32"/>
          <w:szCs w:val="32"/>
          <w:rtl/>
          <w:lang w:bidi="ar-JO"/>
        </w:rPr>
        <w:t xml:space="preserve"> البحث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rPr>
          <w:rFonts w:cs="Traditional Arabic"/>
          <w:sz w:val="32"/>
          <w:szCs w:val="32"/>
          <w:rtl/>
        </w:rPr>
      </w:pP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>1-</w:t>
      </w:r>
      <w:r>
        <w:rPr>
          <w:rFonts w:cs="Traditional Arabic"/>
          <w:sz w:val="32"/>
          <w:szCs w:val="32"/>
          <w:rtl/>
          <w:lang w:bidi="ar-JO"/>
        </w:rPr>
        <w:t>سجلوا خمسة اسئلة مختلفة</w:t>
      </w:r>
      <w:r>
        <w:rPr>
          <w:sz w:val="32"/>
          <w:szCs w:val="32"/>
          <w:rtl/>
        </w:rPr>
        <w:t xml:space="preserve">  </w:t>
      </w:r>
      <w:r>
        <w:rPr>
          <w:rFonts w:cs="Traditional Arabic"/>
          <w:sz w:val="32"/>
          <w:szCs w:val="32"/>
          <w:rtl/>
          <w:lang w:bidi="ar-JO"/>
        </w:rPr>
        <w:t>انبثقت نتيجة للمشاهدات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numPr>
          <w:ilvl w:val="0"/>
          <w:numId w:val="2"/>
        </w:numPr>
        <w:tabs>
          <w:tab w:val="num" w:pos="360"/>
        </w:tabs>
        <w:ind w:left="360" w:firstLine="0"/>
        <w:rPr>
          <w:rFonts w:cs="Traditional Arabic"/>
          <w:sz w:val="32"/>
          <w:szCs w:val="32"/>
          <w:rtl/>
        </w:rPr>
      </w:pPr>
      <w:r>
        <w:rPr>
          <w:rFonts w:cs="Traditional Arabic"/>
          <w:sz w:val="32"/>
          <w:szCs w:val="32"/>
          <w:rtl/>
          <w:lang w:bidi="ar-JO"/>
        </w:rPr>
        <w:t>اختاروا</w:t>
      </w:r>
      <w:r>
        <w:rPr>
          <w:sz w:val="32"/>
          <w:szCs w:val="32"/>
          <w:rtl/>
        </w:rPr>
        <w:t xml:space="preserve">  </w:t>
      </w:r>
      <w:r>
        <w:rPr>
          <w:rFonts w:cs="Traditional Arabic"/>
          <w:sz w:val="32"/>
          <w:szCs w:val="32"/>
          <w:rtl/>
          <w:lang w:bidi="ar-JO"/>
        </w:rPr>
        <w:t xml:space="preserve">سؤال واحد من الأسئلة الخمس </w:t>
      </w:r>
      <w:proofErr w:type="spellStart"/>
      <w:r>
        <w:rPr>
          <w:rFonts w:cs="Traditional Arabic"/>
          <w:sz w:val="32"/>
          <w:szCs w:val="32"/>
          <w:rtl/>
          <w:lang w:bidi="ar-JO"/>
        </w:rPr>
        <w:t>اعلاة</w:t>
      </w:r>
      <w:proofErr w:type="spellEnd"/>
      <w:r>
        <w:rPr>
          <w:rFonts w:cs="Traditional Arabic"/>
          <w:sz w:val="32"/>
          <w:szCs w:val="32"/>
          <w:rtl/>
          <w:lang w:bidi="ar-JO"/>
        </w:rPr>
        <w:t xml:space="preserve"> </w:t>
      </w:r>
    </w:p>
    <w:p w:rsidR="003E7CC8" w:rsidRDefault="003E7CC8" w:rsidP="003E7CC8">
      <w:pPr>
        <w:numPr>
          <w:ilvl w:val="0"/>
          <w:numId w:val="2"/>
        </w:numPr>
        <w:tabs>
          <w:tab w:val="num" w:pos="360"/>
        </w:tabs>
        <w:ind w:left="360" w:firstLine="0"/>
        <w:rPr>
          <w:rFonts w:cs="Traditional Arabic"/>
          <w:sz w:val="32"/>
          <w:szCs w:val="32"/>
        </w:rPr>
      </w:pPr>
      <w:r>
        <w:rPr>
          <w:rFonts w:cs="Traditional Arabic"/>
          <w:sz w:val="32"/>
          <w:szCs w:val="32"/>
          <w:rtl/>
          <w:lang w:bidi="ar-JO"/>
        </w:rPr>
        <w:t xml:space="preserve">قوموا بصياغة هذا السؤال كسؤال </w:t>
      </w:r>
      <w:proofErr w:type="gramStart"/>
      <w:r>
        <w:rPr>
          <w:rFonts w:cs="Traditional Arabic"/>
          <w:sz w:val="32"/>
          <w:szCs w:val="32"/>
          <w:rtl/>
          <w:lang w:bidi="ar-JO"/>
        </w:rPr>
        <w:t>بحث</w:t>
      </w:r>
      <w:r>
        <w:rPr>
          <w:sz w:val="32"/>
          <w:szCs w:val="32"/>
          <w:rtl/>
        </w:rPr>
        <w:t xml:space="preserve"> ,</w:t>
      </w:r>
      <w:proofErr w:type="gramEnd"/>
      <w:r>
        <w:rPr>
          <w:sz w:val="32"/>
          <w:szCs w:val="32"/>
          <w:rtl/>
        </w:rPr>
        <w:t xml:space="preserve"> </w:t>
      </w:r>
      <w:r>
        <w:rPr>
          <w:rFonts w:cs="Traditional Arabic"/>
          <w:sz w:val="32"/>
          <w:szCs w:val="32"/>
          <w:rtl/>
          <w:lang w:bidi="ar-JO"/>
        </w:rPr>
        <w:t xml:space="preserve">وبصورة واضحة تصف علاقة بين متغيرين </w:t>
      </w:r>
    </w:p>
    <w:p w:rsidR="003E7CC8" w:rsidRDefault="003E7CC8" w:rsidP="003E7CC8">
      <w:pPr>
        <w:numPr>
          <w:ilvl w:val="0"/>
          <w:numId w:val="2"/>
        </w:numPr>
        <w:tabs>
          <w:tab w:val="num" w:pos="360"/>
        </w:tabs>
        <w:ind w:left="360" w:firstLine="0"/>
        <w:rPr>
          <w:rFonts w:cs="Traditional Arabic"/>
          <w:sz w:val="32"/>
          <w:szCs w:val="32"/>
        </w:rPr>
      </w:pPr>
      <w:r>
        <w:rPr>
          <w:rFonts w:cs="Traditional Arabic"/>
          <w:sz w:val="32"/>
          <w:szCs w:val="32"/>
          <w:rtl/>
          <w:lang w:bidi="ar-SA"/>
        </w:rPr>
        <w:t>سجلوا فرضية ملائمة</w:t>
      </w:r>
      <w:r>
        <w:rPr>
          <w:sz w:val="32"/>
          <w:szCs w:val="32"/>
          <w:rtl/>
        </w:rPr>
        <w:t xml:space="preserve"> </w:t>
      </w:r>
      <w:r>
        <w:rPr>
          <w:rFonts w:cs="Traditional Arabic"/>
          <w:sz w:val="32"/>
          <w:szCs w:val="32"/>
          <w:rtl/>
          <w:lang w:bidi="ar-SA"/>
        </w:rPr>
        <w:t>لسؤال البحث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numPr>
          <w:ilvl w:val="0"/>
          <w:numId w:val="2"/>
        </w:numPr>
        <w:tabs>
          <w:tab w:val="num" w:pos="360"/>
        </w:tabs>
        <w:ind w:left="360" w:firstLine="0"/>
        <w:rPr>
          <w:rFonts w:cs="Traditional Arabic"/>
          <w:sz w:val="32"/>
          <w:szCs w:val="32"/>
        </w:rPr>
      </w:pPr>
      <w:r>
        <w:rPr>
          <w:rFonts w:cs="Traditional Arabic"/>
          <w:sz w:val="32"/>
          <w:szCs w:val="32"/>
          <w:rtl/>
          <w:lang w:bidi="ar-JO"/>
        </w:rPr>
        <w:t xml:space="preserve">فسروا الفرضية على اساس معرفة علمية بالموضوع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</w:rPr>
      </w:pPr>
    </w:p>
    <w:p w:rsidR="003E7CC8" w:rsidRDefault="003E7CC8" w:rsidP="003E7CC8">
      <w:pPr>
        <w:rPr>
          <w:rFonts w:cs="Traditional Arabic"/>
          <w:sz w:val="32"/>
          <w:szCs w:val="32"/>
          <w:rtl/>
        </w:rPr>
      </w:pPr>
    </w:p>
    <w:p w:rsidR="003E7CC8" w:rsidRDefault="003E7CC8" w:rsidP="003E7CC8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2- </w:t>
      </w:r>
      <w:r>
        <w:rPr>
          <w:rFonts w:cs="Traditional Arabic"/>
          <w:sz w:val="32"/>
          <w:szCs w:val="32"/>
          <w:rtl/>
          <w:lang w:bidi="ar-JO"/>
        </w:rPr>
        <w:t>خططوا تجربة تفحص فرضيتكم</w:t>
      </w:r>
      <w:r>
        <w:rPr>
          <w:rFonts w:hint="cs"/>
          <w:sz w:val="32"/>
          <w:szCs w:val="32"/>
          <w:rtl/>
        </w:rPr>
        <w:t xml:space="preserve"> </w:t>
      </w:r>
    </w:p>
    <w:p w:rsidR="003E7CC8" w:rsidRDefault="003E7CC8" w:rsidP="003E7CC8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>
        <w:rPr>
          <w:rFonts w:cs="Traditional Arabic"/>
          <w:sz w:val="32"/>
          <w:szCs w:val="32"/>
          <w:rtl/>
          <w:lang w:bidi="ar-JO"/>
        </w:rPr>
        <w:t>اشرحوا بالتفصيل مراحل التجربة</w:t>
      </w:r>
      <w:r>
        <w:rPr>
          <w:sz w:val="32"/>
          <w:szCs w:val="32"/>
          <w:rtl/>
        </w:rPr>
        <w:t xml:space="preserve"> , </w:t>
      </w:r>
      <w:r>
        <w:rPr>
          <w:rFonts w:cs="Traditional Arabic"/>
          <w:sz w:val="32"/>
          <w:szCs w:val="32"/>
          <w:rtl/>
          <w:lang w:bidi="ar-JO"/>
        </w:rPr>
        <w:t xml:space="preserve">بما فيها مرحلة الرقابة </w:t>
      </w:r>
      <w:r>
        <w:rPr>
          <w:rFonts w:hint="cs"/>
          <w:sz w:val="32"/>
          <w:szCs w:val="32"/>
          <w:rtl/>
        </w:rPr>
        <w:t>(בקרה )</w:t>
      </w:r>
    </w:p>
    <w:p w:rsidR="003E7CC8" w:rsidRDefault="003E7CC8" w:rsidP="003E7CC8">
      <w:pPr>
        <w:ind w:left="360"/>
        <w:rPr>
          <w:rFonts w:cs="Traditional Arabic" w:hint="cs"/>
          <w:sz w:val="32"/>
          <w:szCs w:val="32"/>
          <w:rtl/>
        </w:rPr>
      </w:pPr>
      <w:r>
        <w:rPr>
          <w:sz w:val="32"/>
          <w:szCs w:val="32"/>
          <w:rtl/>
        </w:rPr>
        <w:t>-</w:t>
      </w:r>
      <w:r>
        <w:rPr>
          <w:rFonts w:cs="Traditional Arabic"/>
          <w:sz w:val="32"/>
          <w:szCs w:val="32"/>
          <w:rtl/>
          <w:lang w:bidi="ar-JO"/>
        </w:rPr>
        <w:t>سجلوا بالتفصيل الأجهزة والمواد التي تريدون استعمالها على قائمة المواد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</w:t>
      </w:r>
      <w:r>
        <w:rPr>
          <w:rFonts w:cs="Traditional Arabic"/>
          <w:sz w:val="32"/>
          <w:szCs w:val="32"/>
          <w:rtl/>
          <w:lang w:bidi="ar-JO"/>
        </w:rPr>
        <w:t>استشيروا المعلم</w:t>
      </w:r>
      <w:r>
        <w:rPr>
          <w:sz w:val="32"/>
          <w:szCs w:val="32"/>
          <w:rtl/>
        </w:rPr>
        <w:t xml:space="preserve"> , </w:t>
      </w:r>
      <w:r>
        <w:rPr>
          <w:rFonts w:cs="Traditional Arabic"/>
          <w:sz w:val="32"/>
          <w:szCs w:val="32"/>
          <w:rtl/>
          <w:lang w:bidi="ar-JO"/>
        </w:rPr>
        <w:t>وقوموا بالتغيير اللازم اذا كانت هناك حاجة لذلك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>-</w:t>
      </w:r>
      <w:r>
        <w:rPr>
          <w:rFonts w:cs="Traditional Arabic"/>
          <w:sz w:val="32"/>
          <w:szCs w:val="32"/>
          <w:rtl/>
          <w:lang w:bidi="ar-JO"/>
        </w:rPr>
        <w:t>مرروا قائمة المواد والأجهزة الى عامل المختبر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>3-</w:t>
      </w:r>
      <w:r>
        <w:rPr>
          <w:rFonts w:cs="Traditional Arabic"/>
          <w:sz w:val="32"/>
          <w:szCs w:val="32"/>
          <w:rtl/>
          <w:lang w:bidi="ar-JO"/>
        </w:rPr>
        <w:t>يجب الحصول على موافقة المعلم للتجربة التي اقترحت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>-</w:t>
      </w:r>
      <w:r>
        <w:rPr>
          <w:rFonts w:cs="Traditional Arabic"/>
          <w:sz w:val="32"/>
          <w:szCs w:val="32"/>
          <w:rtl/>
          <w:lang w:bidi="ar-JO"/>
        </w:rPr>
        <w:t>نفذوا التجربة المقترحة والموافق عليها من قبل المعلم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>-</w:t>
      </w:r>
      <w:r>
        <w:rPr>
          <w:rFonts w:cs="Traditional Arabic"/>
          <w:sz w:val="32"/>
          <w:szCs w:val="32"/>
          <w:rtl/>
          <w:lang w:bidi="ar-JO"/>
        </w:rPr>
        <w:t>سجلوا المشاهدات والنتائج بصورة منظمة</w:t>
      </w:r>
      <w:r>
        <w:rPr>
          <w:sz w:val="32"/>
          <w:szCs w:val="32"/>
          <w:rtl/>
        </w:rPr>
        <w:t xml:space="preserve"> ( </w:t>
      </w:r>
      <w:r>
        <w:rPr>
          <w:rFonts w:cs="Traditional Arabic"/>
          <w:sz w:val="32"/>
          <w:szCs w:val="32"/>
          <w:rtl/>
          <w:lang w:bidi="ar-JO"/>
        </w:rPr>
        <w:t>قائمة</w:t>
      </w:r>
      <w:r>
        <w:rPr>
          <w:sz w:val="32"/>
          <w:szCs w:val="32"/>
          <w:rtl/>
        </w:rPr>
        <w:t xml:space="preserve"> , </w:t>
      </w:r>
      <w:r>
        <w:rPr>
          <w:rFonts w:cs="Traditional Arabic"/>
          <w:sz w:val="32"/>
          <w:szCs w:val="32"/>
          <w:rtl/>
          <w:lang w:bidi="ar-JO"/>
        </w:rPr>
        <w:t>رسم بياني</w:t>
      </w:r>
      <w:r>
        <w:rPr>
          <w:sz w:val="32"/>
          <w:szCs w:val="32"/>
          <w:rtl/>
        </w:rPr>
        <w:t xml:space="preserve"> , </w:t>
      </w:r>
      <w:r>
        <w:rPr>
          <w:rFonts w:cs="Traditional Arabic"/>
          <w:sz w:val="32"/>
          <w:szCs w:val="32"/>
          <w:rtl/>
          <w:lang w:bidi="ar-JO"/>
        </w:rPr>
        <w:t>رسم تخطيطي</w:t>
      </w:r>
      <w:r>
        <w:rPr>
          <w:sz w:val="32"/>
          <w:szCs w:val="32"/>
          <w:rtl/>
        </w:rPr>
        <w:t xml:space="preserve"> , </w:t>
      </w:r>
      <w:r>
        <w:rPr>
          <w:rFonts w:cs="Traditional Arabic"/>
          <w:sz w:val="32"/>
          <w:szCs w:val="32"/>
          <w:rtl/>
          <w:lang w:bidi="ar-JO"/>
        </w:rPr>
        <w:t>الخ</w:t>
      </w:r>
      <w:r>
        <w:rPr>
          <w:sz w:val="32"/>
          <w:szCs w:val="32"/>
          <w:rtl/>
        </w:rPr>
        <w:t xml:space="preserve"> .. )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>-</w:t>
      </w:r>
      <w:r>
        <w:rPr>
          <w:rFonts w:cs="Traditional Arabic"/>
          <w:sz w:val="32"/>
          <w:szCs w:val="32"/>
          <w:rtl/>
          <w:lang w:bidi="ar-JO"/>
        </w:rPr>
        <w:t>فسروا وعالجوا النتائج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>-</w:t>
      </w:r>
      <w:r>
        <w:rPr>
          <w:rFonts w:cs="Traditional Arabic"/>
          <w:sz w:val="32"/>
          <w:szCs w:val="32"/>
          <w:rtl/>
          <w:lang w:bidi="ar-JO"/>
        </w:rPr>
        <w:t>استنتجوا نتائج عديدة وممكنة استنادا على التجربة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>-</w:t>
      </w:r>
      <w:r>
        <w:rPr>
          <w:rFonts w:cs="Traditional Arabic"/>
          <w:sz w:val="32"/>
          <w:szCs w:val="32"/>
          <w:rtl/>
          <w:lang w:bidi="ar-JO"/>
        </w:rPr>
        <w:t>افحصوا العلاقة بين سؤال البحث وبين النتائج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 xml:space="preserve">4- </w:t>
      </w:r>
      <w:r>
        <w:rPr>
          <w:rFonts w:cs="Traditional Arabic"/>
          <w:sz w:val="32"/>
          <w:szCs w:val="32"/>
          <w:rtl/>
          <w:lang w:bidi="ar-JO"/>
        </w:rPr>
        <w:t>في النقاش الجماعي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>-</w:t>
      </w:r>
      <w:r>
        <w:rPr>
          <w:rFonts w:cs="Traditional Arabic"/>
          <w:sz w:val="32"/>
          <w:szCs w:val="32"/>
          <w:rtl/>
          <w:lang w:bidi="ar-JO"/>
        </w:rPr>
        <w:t>ابدوا رأيكم على كل مراحل البحث</w:t>
      </w:r>
      <w:r>
        <w:rPr>
          <w:sz w:val="32"/>
          <w:szCs w:val="32"/>
          <w:rtl/>
        </w:rPr>
        <w:t xml:space="preserve"> ( </w:t>
      </w:r>
      <w:r>
        <w:rPr>
          <w:rFonts w:cs="Traditional Arabic"/>
          <w:sz w:val="32"/>
          <w:szCs w:val="32"/>
          <w:rtl/>
          <w:lang w:bidi="ar-JO"/>
        </w:rPr>
        <w:t>الدقة</w:t>
      </w:r>
      <w:r>
        <w:rPr>
          <w:sz w:val="32"/>
          <w:szCs w:val="32"/>
          <w:rtl/>
        </w:rPr>
        <w:t xml:space="preserve"> , </w:t>
      </w:r>
      <w:r>
        <w:rPr>
          <w:rFonts w:cs="Traditional Arabic"/>
          <w:sz w:val="32"/>
          <w:szCs w:val="32"/>
          <w:rtl/>
          <w:lang w:bidi="ar-JO"/>
        </w:rPr>
        <w:t>القيود</w:t>
      </w:r>
      <w:r>
        <w:rPr>
          <w:sz w:val="32"/>
          <w:szCs w:val="32"/>
          <w:rtl/>
        </w:rPr>
        <w:t xml:space="preserve"> , </w:t>
      </w:r>
      <w:r>
        <w:rPr>
          <w:rFonts w:cs="Traditional Arabic"/>
          <w:sz w:val="32"/>
          <w:szCs w:val="32"/>
          <w:rtl/>
          <w:lang w:bidi="ar-JO"/>
        </w:rPr>
        <w:t>الخ</w:t>
      </w:r>
      <w:r>
        <w:rPr>
          <w:sz w:val="32"/>
          <w:szCs w:val="32"/>
          <w:rtl/>
        </w:rPr>
        <w:t xml:space="preserve"> 00 )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>-</w:t>
      </w:r>
      <w:r>
        <w:rPr>
          <w:rFonts w:cs="Traditional Arabic"/>
          <w:sz w:val="32"/>
          <w:szCs w:val="32"/>
          <w:rtl/>
          <w:lang w:bidi="ar-JO"/>
        </w:rPr>
        <w:t>سجلوا التغييرات اللازمة على</w:t>
      </w:r>
      <w:r>
        <w:rPr>
          <w:rFonts w:cstheme="minorBidi" w:hint="cs"/>
          <w:sz w:val="32"/>
          <w:szCs w:val="32"/>
          <w:rtl/>
        </w:rPr>
        <w:t xml:space="preserve"> </w:t>
      </w:r>
      <w:r>
        <w:rPr>
          <w:rFonts w:cs="Traditional Arabic"/>
          <w:sz w:val="32"/>
          <w:szCs w:val="32"/>
          <w:rtl/>
          <w:lang w:bidi="ar-JO"/>
        </w:rPr>
        <w:t>مراحل البحث اذا لزم الأمر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>-</w:t>
      </w:r>
      <w:r>
        <w:rPr>
          <w:rFonts w:cs="Traditional Arabic"/>
          <w:sz w:val="32"/>
          <w:szCs w:val="32"/>
          <w:rtl/>
          <w:lang w:bidi="ar-JO"/>
        </w:rPr>
        <w:t>سجلوا اسئلة اخرى تنبثق خلال التجربة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>-</w:t>
      </w:r>
      <w:r>
        <w:rPr>
          <w:rFonts w:cs="Traditional Arabic"/>
          <w:sz w:val="32"/>
          <w:szCs w:val="32"/>
          <w:rtl/>
          <w:lang w:bidi="ar-JO"/>
        </w:rPr>
        <w:t>حضروا</w:t>
      </w:r>
      <w:r>
        <w:rPr>
          <w:sz w:val="32"/>
          <w:szCs w:val="32"/>
          <w:rtl/>
        </w:rPr>
        <w:t xml:space="preserve">  </w:t>
      </w:r>
      <w:r>
        <w:rPr>
          <w:rFonts w:cs="Traditional Arabic"/>
          <w:sz w:val="32"/>
          <w:szCs w:val="32"/>
          <w:rtl/>
          <w:lang w:bidi="ar-JO"/>
        </w:rPr>
        <w:t>الملخص لتجربة البحث لعرضها امام الصف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 xml:space="preserve">5- </w:t>
      </w:r>
      <w:r>
        <w:rPr>
          <w:rFonts w:cs="Traditional Arabic"/>
          <w:sz w:val="32"/>
          <w:szCs w:val="32"/>
          <w:rtl/>
          <w:lang w:bidi="ar-JO"/>
        </w:rPr>
        <w:t>في النقاش الصفي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>-</w:t>
      </w:r>
      <w:r>
        <w:rPr>
          <w:rFonts w:cs="Traditional Arabic"/>
          <w:sz w:val="32"/>
          <w:szCs w:val="32"/>
          <w:rtl/>
          <w:lang w:bidi="ar-JO"/>
        </w:rPr>
        <w:t xml:space="preserve">تعاملوا مع التجربة بعد التقارير التي اعطتها كل فرقة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  <w:r>
        <w:rPr>
          <w:sz w:val="32"/>
          <w:szCs w:val="32"/>
          <w:rtl/>
        </w:rPr>
        <w:t xml:space="preserve">6- </w:t>
      </w:r>
      <w:r>
        <w:rPr>
          <w:rFonts w:cs="Traditional Arabic"/>
          <w:sz w:val="32"/>
          <w:szCs w:val="32"/>
          <w:rtl/>
          <w:lang w:bidi="ar-JO"/>
        </w:rPr>
        <w:t>احرصوا على تقديم تقرير مرتب</w:t>
      </w:r>
      <w:r>
        <w:rPr>
          <w:sz w:val="32"/>
          <w:szCs w:val="32"/>
          <w:rtl/>
        </w:rPr>
        <w:t xml:space="preserve"> , </w:t>
      </w:r>
      <w:r>
        <w:rPr>
          <w:rFonts w:cs="Traditional Arabic"/>
          <w:sz w:val="32"/>
          <w:szCs w:val="32"/>
          <w:rtl/>
          <w:lang w:bidi="ar-JO"/>
        </w:rPr>
        <w:t>جميل</w:t>
      </w:r>
      <w:r>
        <w:rPr>
          <w:sz w:val="32"/>
          <w:szCs w:val="32"/>
          <w:rtl/>
        </w:rPr>
        <w:t xml:space="preserve"> , </w:t>
      </w:r>
      <w:r>
        <w:rPr>
          <w:rFonts w:cs="Traditional Arabic"/>
          <w:sz w:val="32"/>
          <w:szCs w:val="32"/>
          <w:rtl/>
          <w:lang w:bidi="ar-JO"/>
        </w:rPr>
        <w:t>ومقروء</w:t>
      </w:r>
      <w:r>
        <w:rPr>
          <w:sz w:val="32"/>
          <w:szCs w:val="32"/>
          <w:rtl/>
        </w:rPr>
        <w:t xml:space="preserve"> </w:t>
      </w:r>
    </w:p>
    <w:p w:rsidR="003E7CC8" w:rsidRDefault="003E7CC8" w:rsidP="003E7CC8">
      <w:pPr>
        <w:ind w:left="360"/>
        <w:rPr>
          <w:rFonts w:cs="Traditional Arabic"/>
          <w:sz w:val="32"/>
          <w:szCs w:val="32"/>
          <w:rtl/>
        </w:rPr>
      </w:pPr>
    </w:p>
    <w:p w:rsidR="007B6E7B" w:rsidRDefault="007B6E7B">
      <w:pPr>
        <w:rPr>
          <w:rFonts w:hint="cs"/>
        </w:rPr>
      </w:pPr>
    </w:p>
    <w:sectPr w:rsidR="007B6E7B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6014D"/>
    <w:multiLevelType w:val="hybridMultilevel"/>
    <w:tmpl w:val="F47CE75C"/>
    <w:lvl w:ilvl="0" w:tplc="5658F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CC8"/>
    <w:rsid w:val="0003033C"/>
    <w:rsid w:val="000B0486"/>
    <w:rsid w:val="000C0B20"/>
    <w:rsid w:val="000D0DB9"/>
    <w:rsid w:val="000F5D8D"/>
    <w:rsid w:val="000F7933"/>
    <w:rsid w:val="001206E1"/>
    <w:rsid w:val="00127991"/>
    <w:rsid w:val="00127EF7"/>
    <w:rsid w:val="00192EA3"/>
    <w:rsid w:val="001A133F"/>
    <w:rsid w:val="001B41E7"/>
    <w:rsid w:val="001B4C37"/>
    <w:rsid w:val="001D5162"/>
    <w:rsid w:val="001E1756"/>
    <w:rsid w:val="001E670B"/>
    <w:rsid w:val="001E7AC5"/>
    <w:rsid w:val="002117CA"/>
    <w:rsid w:val="002131E4"/>
    <w:rsid w:val="002319A1"/>
    <w:rsid w:val="00236A6B"/>
    <w:rsid w:val="00245027"/>
    <w:rsid w:val="002722E9"/>
    <w:rsid w:val="00281CE2"/>
    <w:rsid w:val="002C0A08"/>
    <w:rsid w:val="002C5DC2"/>
    <w:rsid w:val="002E79F8"/>
    <w:rsid w:val="00305200"/>
    <w:rsid w:val="00311554"/>
    <w:rsid w:val="003123A4"/>
    <w:rsid w:val="00330D82"/>
    <w:rsid w:val="003447F6"/>
    <w:rsid w:val="0034740B"/>
    <w:rsid w:val="00397C23"/>
    <w:rsid w:val="003C36DA"/>
    <w:rsid w:val="003D4F7C"/>
    <w:rsid w:val="003E0388"/>
    <w:rsid w:val="003E7CC8"/>
    <w:rsid w:val="00417A80"/>
    <w:rsid w:val="00423E50"/>
    <w:rsid w:val="004250E6"/>
    <w:rsid w:val="00492E37"/>
    <w:rsid w:val="004A2FDE"/>
    <w:rsid w:val="004A40F9"/>
    <w:rsid w:val="004B553C"/>
    <w:rsid w:val="004D36E7"/>
    <w:rsid w:val="004D3810"/>
    <w:rsid w:val="004E4E46"/>
    <w:rsid w:val="004E5775"/>
    <w:rsid w:val="004E5C0D"/>
    <w:rsid w:val="00504BE7"/>
    <w:rsid w:val="00505B02"/>
    <w:rsid w:val="00511A65"/>
    <w:rsid w:val="00521197"/>
    <w:rsid w:val="005404A8"/>
    <w:rsid w:val="0054501C"/>
    <w:rsid w:val="005644EE"/>
    <w:rsid w:val="0056798E"/>
    <w:rsid w:val="00575950"/>
    <w:rsid w:val="005912C3"/>
    <w:rsid w:val="005A78E8"/>
    <w:rsid w:val="005B71B2"/>
    <w:rsid w:val="005B746A"/>
    <w:rsid w:val="00614B2F"/>
    <w:rsid w:val="00616AFA"/>
    <w:rsid w:val="006208ED"/>
    <w:rsid w:val="00645806"/>
    <w:rsid w:val="006533FB"/>
    <w:rsid w:val="00686EAF"/>
    <w:rsid w:val="006E1674"/>
    <w:rsid w:val="006F3E22"/>
    <w:rsid w:val="00713753"/>
    <w:rsid w:val="0073071C"/>
    <w:rsid w:val="00734D17"/>
    <w:rsid w:val="00765236"/>
    <w:rsid w:val="007A2E4E"/>
    <w:rsid w:val="007A7348"/>
    <w:rsid w:val="007B29F6"/>
    <w:rsid w:val="007B2FA7"/>
    <w:rsid w:val="007B6E7B"/>
    <w:rsid w:val="007C4FE1"/>
    <w:rsid w:val="007D392F"/>
    <w:rsid w:val="007D6634"/>
    <w:rsid w:val="007E0C16"/>
    <w:rsid w:val="007E27C8"/>
    <w:rsid w:val="008015D9"/>
    <w:rsid w:val="008036CE"/>
    <w:rsid w:val="008171E7"/>
    <w:rsid w:val="008202DE"/>
    <w:rsid w:val="00845D0B"/>
    <w:rsid w:val="0085022C"/>
    <w:rsid w:val="00865492"/>
    <w:rsid w:val="00882D81"/>
    <w:rsid w:val="008A689C"/>
    <w:rsid w:val="008A6CC9"/>
    <w:rsid w:val="008B0E20"/>
    <w:rsid w:val="008C6989"/>
    <w:rsid w:val="008D103D"/>
    <w:rsid w:val="008F75BA"/>
    <w:rsid w:val="00927863"/>
    <w:rsid w:val="00931A57"/>
    <w:rsid w:val="00940610"/>
    <w:rsid w:val="00951733"/>
    <w:rsid w:val="00964589"/>
    <w:rsid w:val="0097282C"/>
    <w:rsid w:val="009E167C"/>
    <w:rsid w:val="00A10786"/>
    <w:rsid w:val="00A23D95"/>
    <w:rsid w:val="00A469C8"/>
    <w:rsid w:val="00A51C52"/>
    <w:rsid w:val="00A77F6D"/>
    <w:rsid w:val="00A806F6"/>
    <w:rsid w:val="00A80D5B"/>
    <w:rsid w:val="00AA5C86"/>
    <w:rsid w:val="00AB3A1C"/>
    <w:rsid w:val="00AB7E66"/>
    <w:rsid w:val="00AC2D17"/>
    <w:rsid w:val="00AC56AB"/>
    <w:rsid w:val="00AE43D6"/>
    <w:rsid w:val="00AF4B08"/>
    <w:rsid w:val="00B35D10"/>
    <w:rsid w:val="00B37FE3"/>
    <w:rsid w:val="00B4041E"/>
    <w:rsid w:val="00B74AFE"/>
    <w:rsid w:val="00B82EA7"/>
    <w:rsid w:val="00B8631E"/>
    <w:rsid w:val="00BB2CA4"/>
    <w:rsid w:val="00BE7DAB"/>
    <w:rsid w:val="00BF08C2"/>
    <w:rsid w:val="00BF1DAA"/>
    <w:rsid w:val="00C2055B"/>
    <w:rsid w:val="00C339F2"/>
    <w:rsid w:val="00C518D8"/>
    <w:rsid w:val="00C67693"/>
    <w:rsid w:val="00C76454"/>
    <w:rsid w:val="00C8313E"/>
    <w:rsid w:val="00C96159"/>
    <w:rsid w:val="00C976BE"/>
    <w:rsid w:val="00CA15C9"/>
    <w:rsid w:val="00CB18CB"/>
    <w:rsid w:val="00CF3C1E"/>
    <w:rsid w:val="00D26E39"/>
    <w:rsid w:val="00D26EF7"/>
    <w:rsid w:val="00D44E6B"/>
    <w:rsid w:val="00D678E9"/>
    <w:rsid w:val="00D720BD"/>
    <w:rsid w:val="00D7677C"/>
    <w:rsid w:val="00D97467"/>
    <w:rsid w:val="00DA0ED2"/>
    <w:rsid w:val="00DA608A"/>
    <w:rsid w:val="00DB0E4B"/>
    <w:rsid w:val="00DB7A65"/>
    <w:rsid w:val="00DC13D8"/>
    <w:rsid w:val="00DD331F"/>
    <w:rsid w:val="00E07C41"/>
    <w:rsid w:val="00E170D9"/>
    <w:rsid w:val="00E354DD"/>
    <w:rsid w:val="00E35BA4"/>
    <w:rsid w:val="00E8135E"/>
    <w:rsid w:val="00E8598B"/>
    <w:rsid w:val="00E93DAA"/>
    <w:rsid w:val="00ED6050"/>
    <w:rsid w:val="00F01B43"/>
    <w:rsid w:val="00F03D27"/>
    <w:rsid w:val="00F06D1A"/>
    <w:rsid w:val="00F272A6"/>
    <w:rsid w:val="00F30CF7"/>
    <w:rsid w:val="00F369B4"/>
    <w:rsid w:val="00F528C6"/>
    <w:rsid w:val="00F60A7E"/>
    <w:rsid w:val="00F621BD"/>
    <w:rsid w:val="00F70657"/>
    <w:rsid w:val="00F760EF"/>
    <w:rsid w:val="00F86B5A"/>
    <w:rsid w:val="00F874DA"/>
    <w:rsid w:val="00FB4AA5"/>
    <w:rsid w:val="00FD02EB"/>
    <w:rsid w:val="00FD39BE"/>
    <w:rsid w:val="00FF01C2"/>
    <w:rsid w:val="00F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1680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1</cp:revision>
  <dcterms:created xsi:type="dcterms:W3CDTF">2016-01-04T11:36:00Z</dcterms:created>
  <dcterms:modified xsi:type="dcterms:W3CDTF">2016-01-04T11:37:00Z</dcterms:modified>
</cp:coreProperties>
</file>