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7" w:rsidRDefault="00807EF7" w:rsidP="002F7C2A">
      <w:pPr>
        <w:bidi/>
        <w:spacing w:after="0" w:line="360" w:lineRule="auto"/>
        <w:rPr>
          <w:rFonts w:cs="David"/>
          <w:b/>
          <w:bCs/>
          <w:sz w:val="24"/>
          <w:szCs w:val="24"/>
          <w:u w:val="single"/>
          <w:rtl/>
        </w:rPr>
      </w:pPr>
    </w:p>
    <w:p w:rsidR="00D76598" w:rsidRDefault="00A46356" w:rsidP="00DB1986">
      <w:pPr>
        <w:bidi/>
        <w:spacing w:after="0" w:line="360" w:lineRule="auto"/>
        <w:rPr>
          <w:rFonts w:cs="David" w:hint="cs"/>
          <w:b/>
          <w:bCs/>
          <w:sz w:val="24"/>
          <w:szCs w:val="24"/>
          <w:u w:val="single"/>
          <w:rtl/>
        </w:rPr>
      </w:pPr>
      <w:r>
        <w:rPr>
          <w:noProof/>
        </w:rPr>
        <mc:AlternateContent>
          <mc:Choice Requires="wps">
            <w:drawing>
              <wp:anchor distT="0" distB="0" distL="114300" distR="114300" simplePos="0" relativeHeight="251675648" behindDoc="0" locked="0" layoutInCell="1" allowOverlap="1" wp14:anchorId="3715F64F" wp14:editId="60970B9D">
                <wp:simplePos x="0" y="0"/>
                <wp:positionH relativeFrom="column">
                  <wp:posOffset>45720</wp:posOffset>
                </wp:positionH>
                <wp:positionV relativeFrom="paragraph">
                  <wp:posOffset>325120</wp:posOffset>
                </wp:positionV>
                <wp:extent cx="5975350" cy="4191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5975350" cy="419100"/>
                        </a:xfrm>
                        <a:prstGeom prst="rect">
                          <a:avLst/>
                        </a:prstGeom>
                        <a:noFill/>
                        <a:ln>
                          <a:noFill/>
                        </a:ln>
                        <a:effectLst/>
                      </wps:spPr>
                      <wps:txbx>
                        <w:txbxContent>
                          <w:p w:rsidR="00A46356" w:rsidRPr="00A46356" w:rsidRDefault="00A46356" w:rsidP="00A46356">
                            <w:pPr>
                              <w:spacing w:after="0" w:line="360" w:lineRule="auto"/>
                              <w:jc w:val="center"/>
                              <w:rPr>
                                <w:rFonts w:ascii="Times New Roman" w:hAnsi="Times New Roman" w:cs="David"/>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roofErr w:type="spellStart"/>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קופרון</w:t>
                            </w:r>
                            <w:proofErr w:type="spellEnd"/>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שילוב</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ידע</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עתיק</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עם</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טכנולוגיה</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עכשוויות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6pt;margin-top:25.6pt;width:470.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" filled="f" stroked="f">
                <v:fill o:detectmouseclick="t"/>
                <v:textbox>
                  <w:txbxContent>
                    <w:p w:rsidR="00A46356" w:rsidRPr="00A46356" w:rsidRDefault="00A46356" w:rsidP="00A46356">
                      <w:pPr>
                        <w:spacing w:after="0" w:line="360" w:lineRule="auto"/>
                        <w:jc w:val="center"/>
                        <w:rPr>
                          <w:rFonts w:ascii="Times New Roman" w:hAnsi="Times New Roman" w:cs="David"/>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roofErr w:type="spellStart"/>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קופרון</w:t>
                      </w:r>
                      <w:proofErr w:type="spellEnd"/>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שילוב</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ידע</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עתיק</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עם</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טכנולוגיה</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עכשוויות</w:t>
                      </w:r>
                    </w:p>
                  </w:txbxContent>
                </v:textbox>
                <w10:wrap type="square"/>
              </v:shape>
            </w:pict>
          </mc:Fallback>
        </mc:AlternateContent>
      </w:r>
    </w:p>
    <w:p w:rsidR="00A46356" w:rsidRDefault="00A46356" w:rsidP="00A46356">
      <w:pPr>
        <w:autoSpaceDE w:val="0"/>
        <w:autoSpaceDN w:val="0"/>
        <w:bidi/>
        <w:adjustRightInd w:val="0"/>
        <w:spacing w:after="0" w:line="360" w:lineRule="auto"/>
        <w:jc w:val="both"/>
        <w:rPr>
          <w:rFonts w:ascii="FbTypoPas-Regular" w:cs="David" w:hint="cs"/>
          <w:sz w:val="24"/>
          <w:szCs w:val="24"/>
          <w:rtl/>
        </w:rPr>
      </w:pPr>
    </w:p>
    <w:p w:rsidR="00A46356" w:rsidRPr="00913FC8" w:rsidRDefault="00A46356" w:rsidP="00A46356">
      <w:pPr>
        <w:autoSpaceDE w:val="0"/>
        <w:autoSpaceDN w:val="0"/>
        <w:bidi/>
        <w:adjustRightInd w:val="0"/>
        <w:spacing w:after="0" w:line="360" w:lineRule="auto"/>
        <w:jc w:val="both"/>
        <w:rPr>
          <w:rFonts w:ascii="FbTypoPas-Regular" w:cs="David"/>
          <w:sz w:val="24"/>
          <w:szCs w:val="24"/>
          <w:rtl/>
        </w:rPr>
      </w:pPr>
      <w:r w:rsidRPr="00913FC8">
        <w:rPr>
          <w:rFonts w:ascii="FbTypoPas-Regular" w:cs="David"/>
          <w:sz w:val="24"/>
          <w:szCs w:val="24"/>
          <w:rtl/>
        </w:rPr>
        <w:t>כבר בעבר הרחוק, אלפי שנים לפני המצאת האנטיביוטיקה</w:t>
      </w:r>
      <w:r w:rsidRPr="00913FC8">
        <w:rPr>
          <w:rFonts w:ascii="FbTypoPas-Regular" w:cs="David"/>
          <w:sz w:val="24"/>
          <w:szCs w:val="24"/>
        </w:rPr>
        <w:t xml:space="preserve"> </w:t>
      </w:r>
      <w:r>
        <w:rPr>
          <w:rFonts w:ascii="FbTypoPas-Regular" w:cs="David"/>
          <w:sz w:val="24"/>
          <w:szCs w:val="24"/>
        </w:rPr>
        <w:t>,</w:t>
      </w:r>
      <w:r w:rsidRPr="00913FC8">
        <w:rPr>
          <w:rFonts w:ascii="FbTypoPas-Regular" w:cs="David"/>
          <w:sz w:val="24"/>
          <w:szCs w:val="24"/>
          <w:rtl/>
        </w:rPr>
        <w:t>ידעו שנחושת מחטאה זיהומים ובקטריות. הנחושת מוזכרת בתנ"ך בהקשר הרפואי; משה רבנו</w:t>
      </w:r>
      <w:r>
        <w:rPr>
          <w:rFonts w:ascii="FbTypoPas-Regular" w:cs="David"/>
          <w:sz w:val="24"/>
          <w:szCs w:val="24"/>
          <w:rtl/>
        </w:rPr>
        <w:t xml:space="preserve"> בנה במדבר במצוות ה' נחש נחושת </w:t>
      </w:r>
      <w:r>
        <w:rPr>
          <w:rFonts w:ascii="FbTypoPas-Regular" w:cs="David" w:hint="cs"/>
          <w:sz w:val="24"/>
          <w:szCs w:val="24"/>
          <w:rtl/>
        </w:rPr>
        <w:t>-</w:t>
      </w:r>
      <w:r w:rsidRPr="00913FC8">
        <w:rPr>
          <w:rFonts w:ascii="FbTypoPas-Regular" w:cs="David"/>
          <w:sz w:val="24"/>
          <w:szCs w:val="24"/>
          <w:rtl/>
        </w:rPr>
        <w:t xml:space="preserve"> "</w:t>
      </w:r>
      <w:proofErr w:type="spellStart"/>
      <w:r w:rsidRPr="00913FC8">
        <w:rPr>
          <w:rFonts w:ascii="FbTypoPas-Regular" w:cs="David"/>
          <w:sz w:val="24"/>
          <w:szCs w:val="24"/>
          <w:rtl/>
        </w:rPr>
        <w:t>נחושתן</w:t>
      </w:r>
      <w:proofErr w:type="spellEnd"/>
      <w:r w:rsidRPr="00913FC8">
        <w:rPr>
          <w:rFonts w:ascii="FbTypoPas-Regular" w:cs="David"/>
          <w:sz w:val="24"/>
          <w:szCs w:val="24"/>
          <w:rtl/>
        </w:rPr>
        <w:t xml:space="preserve">" </w:t>
      </w:r>
      <w:r>
        <w:rPr>
          <w:rFonts w:ascii="FbTypoPas-Regular" w:cs="David" w:hint="cs"/>
          <w:sz w:val="24"/>
          <w:szCs w:val="24"/>
          <w:rtl/>
        </w:rPr>
        <w:t>-</w:t>
      </w:r>
      <w:r w:rsidRPr="00913FC8">
        <w:rPr>
          <w:rFonts w:ascii="FbTypoPas-Regular" w:cs="David"/>
          <w:sz w:val="24"/>
          <w:szCs w:val="24"/>
          <w:rtl/>
        </w:rPr>
        <w:t xml:space="preserve"> על מנת להציל את בני ישראל ממגפה שהנחית עליהם אלוהים כעונש</w:t>
      </w:r>
      <w:r w:rsidRPr="00913FC8">
        <w:rPr>
          <w:rFonts w:ascii="FbTypoPas-Regular" w:cs="David" w:hint="cs"/>
          <w:sz w:val="24"/>
          <w:szCs w:val="24"/>
          <w:rtl/>
        </w:rPr>
        <w:t>. וגם כיום, הנחושת משמשת למילוי תפקידים רבים, החל ממרפא, וכלה באסתטיקה. ודוגמא מעניינת לכך ניתן למצוא אצל חיילים בצה"ל, המכירים היטב את התופעה של ריח לא נעים העולה מגרביהם לאחר פעילות ארוכה. פיתוח של סטארט אפ ישראלי, בשם "</w:t>
      </w:r>
      <w:proofErr w:type="spellStart"/>
      <w:r w:rsidRPr="00913FC8">
        <w:rPr>
          <w:rFonts w:ascii="FbTypoPas-Regular" w:cs="David" w:hint="cs"/>
          <w:sz w:val="24"/>
          <w:szCs w:val="24"/>
          <w:rtl/>
        </w:rPr>
        <w:t>קופרון</w:t>
      </w:r>
      <w:proofErr w:type="spellEnd"/>
      <w:r w:rsidRPr="00913FC8">
        <w:rPr>
          <w:rFonts w:ascii="FbTypoPas-Regular" w:cs="David" w:hint="cs"/>
          <w:sz w:val="24"/>
          <w:szCs w:val="24"/>
          <w:rtl/>
        </w:rPr>
        <w:t>", אמור לטפל בבעיה זו. כיצד? ובכן בשביל להבין ז</w:t>
      </w:r>
      <w:r>
        <w:rPr>
          <w:rFonts w:ascii="FbTypoPas-Regular" w:cs="David" w:hint="cs"/>
          <w:sz w:val="24"/>
          <w:szCs w:val="24"/>
          <w:rtl/>
        </w:rPr>
        <w:t>את</w:t>
      </w:r>
      <w:r w:rsidRPr="00913FC8">
        <w:rPr>
          <w:rFonts w:ascii="FbTypoPas-Regular" w:cs="David" w:hint="cs"/>
          <w:sz w:val="24"/>
          <w:szCs w:val="24"/>
          <w:rtl/>
        </w:rPr>
        <w:t xml:space="preserve"> צ</w:t>
      </w:r>
      <w:r>
        <w:rPr>
          <w:rFonts w:ascii="FbTypoPas-Regular" w:cs="David" w:hint="cs"/>
          <w:sz w:val="24"/>
          <w:szCs w:val="24"/>
          <w:rtl/>
        </w:rPr>
        <w:t>ריך להבין קצת את המאפיינים של תרכובות הנחושת</w:t>
      </w:r>
      <w:r w:rsidRPr="00913FC8">
        <w:rPr>
          <w:rFonts w:ascii="FbTypoPas-Regular" w:cs="David" w:hint="cs"/>
          <w:sz w:val="24"/>
          <w:szCs w:val="24"/>
          <w:rtl/>
        </w:rPr>
        <w:t>.</w:t>
      </w:r>
    </w:p>
    <w:p w:rsidR="00A46356" w:rsidRPr="00913FC8" w:rsidRDefault="00A46356" w:rsidP="00A46356">
      <w:pPr>
        <w:autoSpaceDE w:val="0"/>
        <w:autoSpaceDN w:val="0"/>
        <w:bidi/>
        <w:adjustRightInd w:val="0"/>
        <w:spacing w:after="0" w:line="360" w:lineRule="auto"/>
        <w:jc w:val="both"/>
        <w:rPr>
          <w:rFonts w:ascii="Times New Roman" w:hAnsi="Times New Roman" w:cs="David"/>
          <w:color w:val="4F81BD" w:themeColor="accent1"/>
          <w:sz w:val="24"/>
          <w:szCs w:val="24"/>
          <w:u w:val="single"/>
          <w:rtl/>
        </w:rPr>
      </w:pPr>
      <w:r w:rsidRPr="00913FC8">
        <w:rPr>
          <w:rFonts w:ascii="FbTypoPas-Regular" w:cs="David" w:hint="cs"/>
          <w:sz w:val="24"/>
          <w:szCs w:val="24"/>
          <w:rtl/>
        </w:rPr>
        <w:t>נחושת</w:t>
      </w:r>
      <w:r w:rsidRPr="00913FC8">
        <w:rPr>
          <w:rFonts w:ascii="FbTypoPas-Regular" w:cs="David"/>
          <w:sz w:val="24"/>
          <w:szCs w:val="24"/>
        </w:rPr>
        <w:t xml:space="preserve"> </w:t>
      </w:r>
      <w:proofErr w:type="spellStart"/>
      <w:r w:rsidRPr="00913FC8">
        <w:rPr>
          <w:rFonts w:ascii="FbTypoPas-Regular" w:cs="David" w:hint="cs"/>
          <w:sz w:val="24"/>
          <w:szCs w:val="24"/>
          <w:rtl/>
        </w:rPr>
        <w:t>גפרתית</w:t>
      </w:r>
      <w:proofErr w:type="spellEnd"/>
      <w:r w:rsidRPr="00913FC8">
        <w:rPr>
          <w:rFonts w:ascii="FbTypoPas-Regular" w:cs="David"/>
          <w:sz w:val="24"/>
          <w:szCs w:val="24"/>
        </w:rPr>
        <w:t xml:space="preserve"> </w:t>
      </w:r>
      <w:r w:rsidRPr="00913FC8">
        <w:rPr>
          <w:rFonts w:asciiTheme="majorBidi" w:hAnsiTheme="majorBidi" w:cstheme="majorBidi"/>
        </w:rPr>
        <w:t>CuSO</w:t>
      </w:r>
      <w:r w:rsidRPr="00913FC8">
        <w:rPr>
          <w:rFonts w:asciiTheme="majorBidi" w:hAnsiTheme="majorBidi" w:cstheme="majorBidi"/>
          <w:vertAlign w:val="subscript"/>
        </w:rPr>
        <w:t>4</w:t>
      </w:r>
      <w:r w:rsidRPr="00913FC8">
        <w:rPr>
          <w:rFonts w:ascii="FbTypoPas-Bold" w:hAnsi="FbTypoPas-Bold" w:cs="David"/>
          <w:b/>
          <w:bCs/>
          <w:sz w:val="24"/>
          <w:szCs w:val="24"/>
        </w:rPr>
        <w:t xml:space="preserve"> </w:t>
      </w:r>
      <w:r>
        <w:rPr>
          <w:rFonts w:ascii="FbTypoPas-Regular" w:cs="David" w:hint="cs"/>
          <w:sz w:val="24"/>
          <w:szCs w:val="24"/>
          <w:rtl/>
        </w:rPr>
        <w:t>נמצאה כ</w:t>
      </w:r>
      <w:r w:rsidRPr="00913FC8">
        <w:rPr>
          <w:rFonts w:ascii="FbTypoPas-Regular" w:cs="David" w:hint="cs"/>
          <w:sz w:val="24"/>
          <w:szCs w:val="24"/>
          <w:rtl/>
        </w:rPr>
        <w:t>קוטלת</w:t>
      </w:r>
      <w:r w:rsidRPr="00913FC8">
        <w:rPr>
          <w:rFonts w:ascii="FbTypoPas-Regular" w:cs="David"/>
          <w:sz w:val="24"/>
          <w:szCs w:val="24"/>
        </w:rPr>
        <w:t xml:space="preserve"> </w:t>
      </w:r>
      <w:r w:rsidRPr="00913FC8">
        <w:rPr>
          <w:rFonts w:ascii="FbTypoPas-Regular" w:cs="David" w:hint="cs"/>
          <w:sz w:val="24"/>
          <w:szCs w:val="24"/>
          <w:rtl/>
        </w:rPr>
        <w:t>פטריות</w:t>
      </w:r>
      <w:r w:rsidRPr="00913FC8">
        <w:rPr>
          <w:rFonts w:ascii="FbTypoPas-Regular" w:cs="David"/>
          <w:sz w:val="24"/>
          <w:szCs w:val="24"/>
        </w:rPr>
        <w:t xml:space="preserve"> </w:t>
      </w:r>
      <w:r w:rsidRPr="00913FC8">
        <w:rPr>
          <w:rFonts w:ascii="FbTypoPas-Regular" w:cs="David" w:hint="cs"/>
          <w:sz w:val="24"/>
          <w:szCs w:val="24"/>
          <w:rtl/>
        </w:rPr>
        <w:t>במחקר</w:t>
      </w:r>
      <w:r w:rsidRPr="00913FC8">
        <w:rPr>
          <w:rFonts w:ascii="FbTypoPas-Regular" w:cs="David"/>
          <w:sz w:val="24"/>
          <w:szCs w:val="24"/>
        </w:rPr>
        <w:t xml:space="preserve"> </w:t>
      </w:r>
      <w:r w:rsidRPr="00913FC8">
        <w:rPr>
          <w:rFonts w:ascii="FbTypoPas-Regular" w:cs="David" w:hint="cs"/>
          <w:sz w:val="24"/>
          <w:szCs w:val="24"/>
          <w:rtl/>
        </w:rPr>
        <w:t>מבוקר</w:t>
      </w:r>
      <w:r w:rsidRPr="00913FC8">
        <w:rPr>
          <w:rFonts w:ascii="FbTypoPas-Regular" w:cs="David"/>
          <w:sz w:val="24"/>
          <w:szCs w:val="24"/>
        </w:rPr>
        <w:t xml:space="preserve"> </w:t>
      </w:r>
      <w:r w:rsidRPr="00913FC8">
        <w:rPr>
          <w:rFonts w:ascii="FbTypoPas-Regular" w:cs="David" w:hint="cs"/>
          <w:sz w:val="24"/>
          <w:szCs w:val="24"/>
          <w:rtl/>
        </w:rPr>
        <w:t>שהחל</w:t>
      </w:r>
      <w:r w:rsidRPr="00913FC8">
        <w:rPr>
          <w:rFonts w:ascii="FbTypoPas-Regular" w:cs="David"/>
          <w:sz w:val="24"/>
          <w:szCs w:val="24"/>
        </w:rPr>
        <w:t xml:space="preserve"> </w:t>
      </w:r>
      <w:r w:rsidRPr="00913FC8">
        <w:rPr>
          <w:rFonts w:ascii="FbTypoPas-Regular" w:cs="David" w:hint="cs"/>
          <w:sz w:val="24"/>
          <w:szCs w:val="24"/>
          <w:rtl/>
        </w:rPr>
        <w:t>בשנות</w:t>
      </w:r>
      <w:r>
        <w:rPr>
          <w:rFonts w:ascii="FbTypoPas-Regular" w:cs="David" w:hint="cs"/>
          <w:sz w:val="24"/>
          <w:szCs w:val="24"/>
          <w:rtl/>
        </w:rPr>
        <w:t xml:space="preserve"> ה</w:t>
      </w:r>
      <w:r w:rsidRPr="00913FC8">
        <w:rPr>
          <w:rFonts w:cs="David"/>
          <w:sz w:val="24"/>
          <w:szCs w:val="24"/>
        </w:rPr>
        <w:t xml:space="preserve"> </w:t>
      </w:r>
      <w:r>
        <w:rPr>
          <w:rFonts w:ascii="FbTypoPas-Regular" w:cs="David"/>
          <w:sz w:val="24"/>
          <w:szCs w:val="24"/>
        </w:rPr>
        <w:t>50</w:t>
      </w:r>
      <w:r>
        <w:rPr>
          <w:rFonts w:cs="David"/>
          <w:sz w:val="24"/>
          <w:szCs w:val="24"/>
        </w:rPr>
        <w:t>-</w:t>
      </w:r>
      <w:r w:rsidRPr="00913FC8">
        <w:rPr>
          <w:rFonts w:ascii="FbTypoPas-Regular" w:cs="David" w:hint="cs"/>
          <w:sz w:val="24"/>
          <w:szCs w:val="24"/>
          <w:rtl/>
        </w:rPr>
        <w:t>המוקדמות</w:t>
      </w:r>
      <w:r>
        <w:rPr>
          <w:rFonts w:ascii="FbTypoPas-Regular" w:cs="David" w:hint="cs"/>
          <w:sz w:val="24"/>
          <w:szCs w:val="24"/>
          <w:rtl/>
        </w:rPr>
        <w:t xml:space="preserve">, </w:t>
      </w:r>
      <w:r w:rsidRPr="00913FC8">
        <w:rPr>
          <w:rFonts w:ascii="FbTypoPas-Regular" w:cs="David" w:hint="cs"/>
          <w:sz w:val="24"/>
          <w:szCs w:val="24"/>
          <w:rtl/>
        </w:rPr>
        <w:t>ומאז</w:t>
      </w:r>
      <w:r w:rsidRPr="00913FC8">
        <w:rPr>
          <w:rFonts w:ascii="FbTypoPas-Regular" w:cs="David"/>
          <w:sz w:val="24"/>
          <w:szCs w:val="24"/>
          <w:rtl/>
        </w:rPr>
        <w:t xml:space="preserve"> </w:t>
      </w:r>
      <w:r w:rsidRPr="00913FC8">
        <w:rPr>
          <w:rFonts w:ascii="FbTypoPas-Regular" w:cs="David" w:hint="cs"/>
          <w:sz w:val="24"/>
          <w:szCs w:val="24"/>
          <w:rtl/>
        </w:rPr>
        <w:t>משמשות</w:t>
      </w:r>
      <w:r w:rsidRPr="00913FC8">
        <w:rPr>
          <w:rFonts w:ascii="FbTypoPas-Regular" w:cs="David"/>
          <w:sz w:val="24"/>
          <w:szCs w:val="24"/>
        </w:rPr>
        <w:t xml:space="preserve"> </w:t>
      </w:r>
      <w:r w:rsidRPr="00913FC8">
        <w:rPr>
          <w:rFonts w:ascii="FbTypoPas-Regular" w:cs="David" w:hint="cs"/>
          <w:sz w:val="24"/>
          <w:szCs w:val="24"/>
          <w:rtl/>
        </w:rPr>
        <w:t>הנחושת</w:t>
      </w:r>
      <w:r w:rsidRPr="00913FC8">
        <w:rPr>
          <w:rFonts w:ascii="FbTypoPas-Regular" w:cs="David"/>
          <w:sz w:val="24"/>
          <w:szCs w:val="24"/>
        </w:rPr>
        <w:t xml:space="preserve"> </w:t>
      </w:r>
      <w:r w:rsidRPr="00913FC8">
        <w:rPr>
          <w:rFonts w:ascii="FbTypoPas-Regular" w:cs="David" w:hint="cs"/>
          <w:sz w:val="24"/>
          <w:szCs w:val="24"/>
          <w:rtl/>
        </w:rPr>
        <w:t>ותרכובותיה</w:t>
      </w:r>
      <w:r w:rsidRPr="00913FC8">
        <w:rPr>
          <w:rFonts w:ascii="FbTypoPas-Regular" w:cs="David"/>
          <w:sz w:val="24"/>
          <w:szCs w:val="24"/>
        </w:rPr>
        <w:t xml:space="preserve"> </w:t>
      </w:r>
      <w:r w:rsidRPr="00913FC8">
        <w:rPr>
          <w:rFonts w:ascii="FbTypoPas-Regular" w:cs="David" w:hint="cs"/>
          <w:sz w:val="24"/>
          <w:szCs w:val="24"/>
          <w:rtl/>
        </w:rPr>
        <w:t>לטיפול</w:t>
      </w:r>
      <w:r w:rsidRPr="00913FC8">
        <w:rPr>
          <w:rFonts w:ascii="FbTypoPas-Regular" w:cs="David"/>
          <w:sz w:val="24"/>
          <w:szCs w:val="24"/>
        </w:rPr>
        <w:t xml:space="preserve"> </w:t>
      </w:r>
      <w:r w:rsidRPr="00913FC8">
        <w:rPr>
          <w:rFonts w:ascii="FbTypoPas-Regular" w:cs="David" w:hint="cs"/>
          <w:sz w:val="24"/>
          <w:szCs w:val="24"/>
          <w:rtl/>
        </w:rPr>
        <w:t>כנגד</w:t>
      </w:r>
      <w:r w:rsidRPr="00913FC8">
        <w:rPr>
          <w:rFonts w:ascii="FbTypoPas-Regular" w:cs="David"/>
          <w:sz w:val="24"/>
          <w:szCs w:val="24"/>
        </w:rPr>
        <w:t xml:space="preserve"> </w:t>
      </w:r>
      <w:r w:rsidRPr="00913FC8">
        <w:rPr>
          <w:rFonts w:ascii="FbTypoPas-Regular" w:cs="David" w:hint="cs"/>
          <w:sz w:val="24"/>
          <w:szCs w:val="24"/>
          <w:rtl/>
        </w:rPr>
        <w:t>מגוון</w:t>
      </w:r>
      <w:r w:rsidRPr="00913FC8">
        <w:rPr>
          <w:rFonts w:ascii="FbTypoPas-Regular" w:cs="David"/>
          <w:sz w:val="24"/>
          <w:szCs w:val="24"/>
        </w:rPr>
        <w:t xml:space="preserve"> </w:t>
      </w:r>
      <w:r w:rsidRPr="00913FC8">
        <w:rPr>
          <w:rFonts w:ascii="FbTypoPas-Regular" w:cs="David" w:hint="cs"/>
          <w:sz w:val="24"/>
          <w:szCs w:val="24"/>
          <w:rtl/>
        </w:rPr>
        <w:t>רחב</w:t>
      </w:r>
      <w:r w:rsidRPr="00913FC8">
        <w:rPr>
          <w:rFonts w:ascii="FbTypoPas-Regular" w:cs="David"/>
          <w:sz w:val="24"/>
          <w:szCs w:val="24"/>
        </w:rPr>
        <w:t xml:space="preserve"> </w:t>
      </w:r>
      <w:r w:rsidRPr="00913FC8">
        <w:rPr>
          <w:rFonts w:ascii="FbTypoPas-Regular" w:cs="David" w:hint="cs"/>
          <w:sz w:val="24"/>
          <w:szCs w:val="24"/>
          <w:rtl/>
        </w:rPr>
        <w:t>של</w:t>
      </w:r>
      <w:r w:rsidRPr="00913FC8">
        <w:rPr>
          <w:rFonts w:ascii="FbTypoPas-Regular" w:cs="David"/>
          <w:sz w:val="24"/>
          <w:szCs w:val="24"/>
          <w:rtl/>
        </w:rPr>
        <w:t xml:space="preserve"> </w:t>
      </w:r>
      <w:r w:rsidRPr="00913FC8">
        <w:rPr>
          <w:rFonts w:ascii="FbTypoPas-Regular" w:cs="David" w:hint="cs"/>
          <w:sz w:val="24"/>
          <w:szCs w:val="24"/>
          <w:rtl/>
        </w:rPr>
        <w:t>שמרים</w:t>
      </w:r>
      <w:r w:rsidRPr="00913FC8">
        <w:rPr>
          <w:rFonts w:ascii="FbTypoPas-Regular" w:cs="David"/>
          <w:sz w:val="24"/>
          <w:szCs w:val="24"/>
        </w:rPr>
        <w:t xml:space="preserve"> </w:t>
      </w:r>
      <w:r w:rsidRPr="00913FC8">
        <w:rPr>
          <w:rFonts w:ascii="FbTypoPas-Regular" w:cs="David"/>
          <w:sz w:val="24"/>
          <w:szCs w:val="24"/>
          <w:rtl/>
        </w:rPr>
        <w:t xml:space="preserve"> </w:t>
      </w:r>
      <w:r w:rsidRPr="00913FC8">
        <w:rPr>
          <w:rFonts w:ascii="FbTypoPas-Regular" w:cs="David" w:hint="cs"/>
          <w:sz w:val="24"/>
          <w:szCs w:val="24"/>
          <w:rtl/>
        </w:rPr>
        <w:t>פטריות</w:t>
      </w:r>
      <w:r w:rsidRPr="00913FC8">
        <w:rPr>
          <w:rFonts w:ascii="FbTypoPas-Regular" w:cs="David"/>
          <w:sz w:val="24"/>
          <w:szCs w:val="24"/>
        </w:rPr>
        <w:t xml:space="preserve"> </w:t>
      </w:r>
      <w:r>
        <w:rPr>
          <w:rFonts w:ascii="FbTypoPas-Regular" w:cs="David" w:hint="cs"/>
          <w:sz w:val="24"/>
          <w:szCs w:val="24"/>
          <w:rtl/>
        </w:rPr>
        <w:t>וחיידקים.</w:t>
      </w:r>
      <w:r w:rsidRPr="004148A3">
        <w:rPr>
          <w:rFonts w:cs="David" w:hint="cs"/>
          <w:sz w:val="24"/>
          <w:szCs w:val="24"/>
          <w:rtl/>
        </w:rPr>
        <w:t xml:space="preserve"> </w:t>
      </w:r>
      <w:r>
        <w:rPr>
          <w:rFonts w:cs="David" w:hint="cs"/>
          <w:sz w:val="24"/>
          <w:szCs w:val="24"/>
          <w:rtl/>
        </w:rPr>
        <w:t xml:space="preserve">יש </w:t>
      </w:r>
      <w:r w:rsidRPr="00913FC8">
        <w:rPr>
          <w:rFonts w:ascii="Times New Roman" w:hAnsi="Times New Roman" w:cs="David"/>
          <w:sz w:val="24"/>
          <w:szCs w:val="24"/>
          <w:rtl/>
        </w:rPr>
        <w:t>להניח כי האיבר הראשון ש</w:t>
      </w:r>
      <w:r>
        <w:rPr>
          <w:rFonts w:ascii="Times New Roman" w:hAnsi="Times New Roman" w:cs="David"/>
          <w:sz w:val="24"/>
          <w:szCs w:val="24"/>
          <w:rtl/>
        </w:rPr>
        <w:t>ניזוק במיקרואורגניזמים הללו הוא</w:t>
      </w:r>
      <w:r w:rsidRPr="00913FC8">
        <w:rPr>
          <w:rFonts w:ascii="Times New Roman" w:hAnsi="Times New Roman" w:cs="David"/>
          <w:sz w:val="24"/>
          <w:szCs w:val="24"/>
          <w:rtl/>
        </w:rPr>
        <w:t xml:space="preserve"> קרום התא.</w:t>
      </w:r>
      <w:r>
        <w:rPr>
          <w:rFonts w:cs="David"/>
          <w:sz w:val="24"/>
          <w:szCs w:val="24"/>
        </w:rPr>
        <w:t xml:space="preserve"> </w:t>
      </w:r>
      <w:r>
        <w:rPr>
          <w:rFonts w:cs="David" w:hint="cs"/>
          <w:sz w:val="24"/>
          <w:szCs w:val="24"/>
          <w:rtl/>
        </w:rPr>
        <w:t xml:space="preserve">יוני נחושת חיוניים לתפקוד תקין של רוב האורגניזמים ולכן קיימים מנגנונים טבעיים שבהם יוני הנחושת נכנסים לתוך התא החי. ואולם, בריכוזים גבוהים, יוני נחושת גם עלולים לגרום לשיבוש בפעילות התא. </w:t>
      </w:r>
      <w:r w:rsidRPr="00FD050E">
        <w:rPr>
          <w:rFonts w:ascii="Times New Roman" w:hAnsi="Times New Roman" w:cs="David" w:hint="cs"/>
          <w:sz w:val="24"/>
          <w:szCs w:val="24"/>
          <w:rtl/>
        </w:rPr>
        <w:t>קיימת סברה ש</w:t>
      </w:r>
      <w:r w:rsidRPr="00FD050E">
        <w:rPr>
          <w:rFonts w:ascii="Times New Roman" w:hAnsi="Times New Roman" w:cs="David"/>
          <w:sz w:val="24"/>
          <w:szCs w:val="24"/>
          <w:rtl/>
        </w:rPr>
        <w:t xml:space="preserve">הפגיעה נעשית ע"י החלפת </w:t>
      </w:r>
      <w:r w:rsidRPr="00FD050E">
        <w:rPr>
          <w:rFonts w:ascii="Times New Roman" w:hAnsi="Times New Roman" w:cs="David" w:hint="cs"/>
          <w:sz w:val="24"/>
          <w:szCs w:val="24"/>
          <w:rtl/>
        </w:rPr>
        <w:t xml:space="preserve">יוני </w:t>
      </w:r>
      <w:r w:rsidRPr="00FD050E">
        <w:rPr>
          <w:rFonts w:ascii="Times New Roman" w:hAnsi="Times New Roman" w:cs="David"/>
          <w:sz w:val="24"/>
          <w:szCs w:val="24"/>
          <w:rtl/>
        </w:rPr>
        <w:t xml:space="preserve">מתכות </w:t>
      </w:r>
      <w:r w:rsidRPr="00FD050E">
        <w:rPr>
          <w:rFonts w:ascii="Times New Roman" w:hAnsi="Times New Roman" w:cs="David" w:hint="cs"/>
          <w:sz w:val="24"/>
          <w:szCs w:val="24"/>
          <w:rtl/>
        </w:rPr>
        <w:t>שונו</w:t>
      </w:r>
      <w:r w:rsidRPr="00FD050E">
        <w:rPr>
          <w:rFonts w:ascii="Times New Roman" w:hAnsi="Times New Roman" w:cs="David"/>
          <w:sz w:val="24"/>
          <w:szCs w:val="24"/>
          <w:rtl/>
        </w:rPr>
        <w:t xml:space="preserve">ת </w:t>
      </w:r>
      <w:r w:rsidRPr="00FD050E">
        <w:rPr>
          <w:rFonts w:ascii="Times New Roman" w:hAnsi="Times New Roman" w:cs="David" w:hint="cs"/>
          <w:sz w:val="24"/>
          <w:szCs w:val="24"/>
          <w:rtl/>
        </w:rPr>
        <w:t xml:space="preserve">הנמצאים </w:t>
      </w:r>
      <w:r w:rsidRPr="00FD050E">
        <w:rPr>
          <w:rFonts w:ascii="Times New Roman" w:hAnsi="Times New Roman" w:cs="David"/>
          <w:sz w:val="24"/>
          <w:szCs w:val="24"/>
          <w:rtl/>
        </w:rPr>
        <w:t xml:space="preserve">בחלבונים </w:t>
      </w:r>
      <w:r w:rsidRPr="00FD050E">
        <w:rPr>
          <w:rFonts w:ascii="Times New Roman" w:hAnsi="Times New Roman" w:cs="David" w:hint="cs"/>
          <w:sz w:val="24"/>
          <w:szCs w:val="24"/>
          <w:rtl/>
        </w:rPr>
        <w:t>באופן טבעי ב</w:t>
      </w:r>
      <w:r w:rsidRPr="00FD050E">
        <w:rPr>
          <w:rFonts w:ascii="Times New Roman" w:hAnsi="Times New Roman" w:cs="David"/>
          <w:sz w:val="24"/>
          <w:szCs w:val="24"/>
          <w:rtl/>
        </w:rPr>
        <w:t xml:space="preserve">יוני </w:t>
      </w:r>
      <w:r w:rsidRPr="00FD050E">
        <w:rPr>
          <w:rFonts w:ascii="Times New Roman" w:hAnsi="Times New Roman" w:cs="David" w:hint="cs"/>
          <w:sz w:val="24"/>
          <w:szCs w:val="24"/>
          <w:rtl/>
        </w:rPr>
        <w:t>נחושת.</w:t>
      </w:r>
      <w:r>
        <w:rPr>
          <w:rFonts w:ascii="Times New Roman" w:hAnsi="Times New Roman" w:cs="David" w:hint="cs"/>
          <w:b/>
          <w:bCs/>
          <w:sz w:val="24"/>
          <w:szCs w:val="24"/>
          <w:rtl/>
        </w:rPr>
        <w:t xml:space="preserve">  </w:t>
      </w:r>
      <w:r>
        <w:rPr>
          <w:rFonts w:ascii="Times New Roman" w:hAnsi="Times New Roman" w:cs="David" w:hint="cs"/>
          <w:sz w:val="24"/>
          <w:szCs w:val="24"/>
          <w:rtl/>
        </w:rPr>
        <w:t>שינוי זה עלול לגרום</w:t>
      </w:r>
      <w:r>
        <w:rPr>
          <w:rFonts w:ascii="Times New Roman" w:hAnsi="Times New Roman" w:cs="David"/>
          <w:sz w:val="24"/>
          <w:szCs w:val="24"/>
          <w:rtl/>
        </w:rPr>
        <w:t xml:space="preserve"> </w:t>
      </w:r>
      <w:r>
        <w:rPr>
          <w:rFonts w:ascii="Times New Roman" w:hAnsi="Times New Roman" w:cs="David" w:hint="cs"/>
          <w:sz w:val="24"/>
          <w:szCs w:val="24"/>
          <w:rtl/>
        </w:rPr>
        <w:t>לשינוי ב</w:t>
      </w:r>
      <w:r w:rsidRPr="00913FC8">
        <w:rPr>
          <w:rFonts w:ascii="Times New Roman" w:hAnsi="Times New Roman" w:cs="David"/>
          <w:sz w:val="24"/>
          <w:szCs w:val="24"/>
          <w:rtl/>
        </w:rPr>
        <w:t>קונפורמציה של החלבון או של האתר הפעיל</w:t>
      </w:r>
      <w:r>
        <w:rPr>
          <w:rFonts w:ascii="Times New Roman" w:hAnsi="Times New Roman" w:cs="David" w:hint="cs"/>
          <w:sz w:val="24"/>
          <w:szCs w:val="24"/>
          <w:rtl/>
        </w:rPr>
        <w:t xml:space="preserve"> שלו</w:t>
      </w:r>
      <w:r w:rsidRPr="00913FC8">
        <w:rPr>
          <w:rFonts w:ascii="Times New Roman" w:hAnsi="Times New Roman" w:cs="David"/>
          <w:sz w:val="24"/>
          <w:szCs w:val="24"/>
          <w:rtl/>
        </w:rPr>
        <w:t xml:space="preserve">, וכתוצאה מכך יש עיכוב או נטרול של הפעילות הביולוגית של החלבון. יוני נחושת </w:t>
      </w:r>
      <w:r>
        <w:rPr>
          <w:rFonts w:ascii="Times New Roman" w:hAnsi="Times New Roman" w:cs="David" w:hint="cs"/>
          <w:sz w:val="24"/>
          <w:szCs w:val="24"/>
          <w:rtl/>
        </w:rPr>
        <w:t xml:space="preserve">גם </w:t>
      </w:r>
      <w:r w:rsidRPr="00913FC8">
        <w:rPr>
          <w:rFonts w:ascii="Times New Roman" w:hAnsi="Times New Roman" w:cs="David"/>
          <w:sz w:val="24"/>
          <w:szCs w:val="24"/>
          <w:rtl/>
        </w:rPr>
        <w:t xml:space="preserve">יכולים לגרום נזק על ידי קישור </w:t>
      </w:r>
      <w:r>
        <w:rPr>
          <w:rFonts w:ascii="Times New Roman" w:hAnsi="Times New Roman" w:cs="David" w:hint="cs"/>
          <w:sz w:val="24"/>
          <w:szCs w:val="24"/>
          <w:rtl/>
        </w:rPr>
        <w:t>ל</w:t>
      </w:r>
      <w:r w:rsidRPr="00913FC8">
        <w:rPr>
          <w:rFonts w:ascii="Times New Roman" w:hAnsi="Times New Roman" w:cs="David"/>
          <w:sz w:val="24"/>
          <w:szCs w:val="24"/>
          <w:rtl/>
        </w:rPr>
        <w:t>גדילי הדנ"א ובכך לגרום להפרעות במבנה הסליל של הדנ"א (</w:t>
      </w:r>
      <w:r w:rsidRPr="00913FC8">
        <w:rPr>
          <w:rFonts w:ascii="Times New Roman" w:hAnsi="Times New Roman" w:cs="David"/>
          <w:sz w:val="24"/>
          <w:szCs w:val="24"/>
        </w:rPr>
        <w:t>DNA</w:t>
      </w:r>
      <w:r w:rsidRPr="00913FC8">
        <w:rPr>
          <w:rFonts w:ascii="Times New Roman" w:hAnsi="Times New Roman" w:cs="David"/>
          <w:sz w:val="24"/>
          <w:szCs w:val="24"/>
          <w:rtl/>
        </w:rPr>
        <w:t xml:space="preserve">). </w:t>
      </w:r>
    </w:p>
    <w:p w:rsidR="00A46356" w:rsidRDefault="00A46356" w:rsidP="00A46356">
      <w:pPr>
        <w:autoSpaceDE w:val="0"/>
        <w:autoSpaceDN w:val="0"/>
        <w:bidi/>
        <w:adjustRightInd w:val="0"/>
        <w:spacing w:after="0" w:line="360" w:lineRule="auto"/>
        <w:jc w:val="both"/>
        <w:rPr>
          <w:rFonts w:ascii="Times New Roman" w:hAnsi="Times New Roman" w:cs="David"/>
          <w:color w:val="4F81BD" w:themeColor="accent1"/>
          <w:sz w:val="24"/>
          <w:szCs w:val="24"/>
          <w:u w:val="single"/>
          <w:rtl/>
        </w:rPr>
      </w:pPr>
      <w:r>
        <w:rPr>
          <w:rFonts w:ascii="Times New Roman" w:hAnsi="Times New Roman" w:cs="David" w:hint="cs"/>
          <w:sz w:val="24"/>
          <w:szCs w:val="24"/>
          <w:rtl/>
        </w:rPr>
        <w:t xml:space="preserve">בנוסף לכך, </w:t>
      </w:r>
      <w:r w:rsidRPr="00913FC8">
        <w:rPr>
          <w:rFonts w:ascii="Times New Roman" w:hAnsi="Times New Roman" w:cs="David"/>
          <w:sz w:val="24"/>
          <w:szCs w:val="24"/>
          <w:rtl/>
        </w:rPr>
        <w:t>חומרים בעלי פעילות ביולוגית שזקוקים ליוני הנחושת כדי לפעול</w:t>
      </w:r>
      <w:r>
        <w:rPr>
          <w:rFonts w:ascii="Times New Roman" w:hAnsi="Times New Roman" w:cs="David" w:hint="cs"/>
          <w:sz w:val="24"/>
          <w:szCs w:val="24"/>
          <w:rtl/>
        </w:rPr>
        <w:t xml:space="preserve">, כגון, </w:t>
      </w:r>
      <w:r w:rsidRPr="00913FC8">
        <w:rPr>
          <w:rFonts w:ascii="Times New Roman" w:hAnsi="Times New Roman" w:cs="David"/>
          <w:sz w:val="24"/>
          <w:szCs w:val="24"/>
          <w:rtl/>
        </w:rPr>
        <w:t>ליפידים</w:t>
      </w:r>
      <w:r>
        <w:rPr>
          <w:rFonts w:ascii="Times New Roman" w:hAnsi="Times New Roman" w:cs="David" w:hint="cs"/>
          <w:sz w:val="24"/>
          <w:szCs w:val="24"/>
          <w:rtl/>
        </w:rPr>
        <w:t xml:space="preserve"> ו</w:t>
      </w:r>
      <w:r w:rsidRPr="00913FC8">
        <w:rPr>
          <w:rFonts w:ascii="Times New Roman" w:hAnsi="Times New Roman" w:cs="David" w:hint="eastAsia"/>
          <w:sz w:val="24"/>
          <w:szCs w:val="24"/>
          <w:rtl/>
        </w:rPr>
        <w:t>חלבונים</w:t>
      </w:r>
      <w:r w:rsidRPr="00913FC8">
        <w:rPr>
          <w:rFonts w:ascii="Times New Roman" w:hAnsi="Times New Roman" w:cs="David"/>
          <w:sz w:val="24"/>
          <w:szCs w:val="24"/>
          <w:rtl/>
        </w:rPr>
        <w:t xml:space="preserve">, </w:t>
      </w:r>
      <w:r>
        <w:rPr>
          <w:rFonts w:ascii="Times New Roman" w:hAnsi="Times New Roman" w:cs="David" w:hint="cs"/>
          <w:sz w:val="24"/>
          <w:szCs w:val="24"/>
          <w:rtl/>
        </w:rPr>
        <w:t xml:space="preserve">עלולים להיפגע מהתרחשות </w:t>
      </w:r>
      <w:r w:rsidRPr="00913FC8">
        <w:rPr>
          <w:rFonts w:ascii="Times New Roman" w:hAnsi="Times New Roman" w:cs="David"/>
          <w:sz w:val="24"/>
          <w:szCs w:val="24"/>
          <w:rtl/>
        </w:rPr>
        <w:t>תהליכי חמצון-חיזור</w:t>
      </w:r>
      <w:r>
        <w:rPr>
          <w:rFonts w:ascii="Times New Roman" w:hAnsi="Times New Roman" w:cs="David" w:hint="cs"/>
          <w:sz w:val="24"/>
          <w:szCs w:val="24"/>
          <w:rtl/>
        </w:rPr>
        <w:t xml:space="preserve"> </w:t>
      </w:r>
      <w:r>
        <w:rPr>
          <w:rFonts w:ascii="Times New Roman" w:hAnsi="Times New Roman" w:cs="David" w:hint="cs"/>
          <w:sz w:val="24"/>
          <w:szCs w:val="24"/>
          <w:rtl/>
        </w:rPr>
        <w:t xml:space="preserve">בהם מעורבים </w:t>
      </w:r>
      <w:r>
        <w:rPr>
          <w:rFonts w:ascii="Times New Roman" w:hAnsi="Times New Roman" w:cs="David"/>
          <w:sz w:val="24"/>
          <w:szCs w:val="24"/>
          <w:rtl/>
        </w:rPr>
        <w:t>יוני</w:t>
      </w:r>
      <w:r w:rsidRPr="00913FC8">
        <w:rPr>
          <w:rFonts w:ascii="Times New Roman" w:hAnsi="Times New Roman" w:cs="David"/>
          <w:sz w:val="24"/>
          <w:szCs w:val="24"/>
        </w:rPr>
        <w:t>Cu</w:t>
      </w:r>
      <w:r w:rsidRPr="00913FC8">
        <w:rPr>
          <w:rFonts w:ascii="Times New Roman" w:hAnsi="Times New Roman" w:cs="David"/>
          <w:sz w:val="16"/>
          <w:szCs w:val="16"/>
          <w:vertAlign w:val="superscript"/>
        </w:rPr>
        <w:t>+2</w:t>
      </w:r>
      <w:r w:rsidRPr="00913FC8">
        <w:rPr>
          <w:rFonts w:ascii="Times New Roman" w:hAnsi="Times New Roman" w:cs="David"/>
          <w:sz w:val="24"/>
          <w:szCs w:val="24"/>
        </w:rPr>
        <w:t xml:space="preserve"> </w:t>
      </w:r>
      <w:r w:rsidRPr="00913FC8">
        <w:rPr>
          <w:rFonts w:ascii="Times New Roman" w:hAnsi="Times New Roman" w:cs="David"/>
          <w:sz w:val="24"/>
          <w:szCs w:val="24"/>
          <w:rtl/>
        </w:rPr>
        <w:t xml:space="preserve"> </w:t>
      </w:r>
      <w:r w:rsidRPr="00913FC8">
        <w:rPr>
          <w:rFonts w:ascii="Times New Roman" w:hAnsi="Times New Roman" w:cs="David" w:hint="cs"/>
          <w:sz w:val="24"/>
          <w:szCs w:val="24"/>
          <w:rtl/>
        </w:rPr>
        <w:t>(או</w:t>
      </w:r>
      <w:r w:rsidRPr="00913FC8">
        <w:rPr>
          <w:rFonts w:ascii="Times New Roman" w:hAnsi="Times New Roman" w:cs="David"/>
          <w:sz w:val="24"/>
          <w:szCs w:val="24"/>
          <w:rtl/>
        </w:rPr>
        <w:t xml:space="preserve"> </w:t>
      </w:r>
      <w:r w:rsidRPr="00913FC8">
        <w:rPr>
          <w:rFonts w:ascii="Times New Roman" w:hAnsi="Times New Roman" w:cs="David" w:hint="eastAsia"/>
          <w:sz w:val="24"/>
          <w:szCs w:val="24"/>
          <w:rtl/>
        </w:rPr>
        <w:t>יוני</w:t>
      </w:r>
      <w:r w:rsidRPr="00913FC8">
        <w:rPr>
          <w:rFonts w:ascii="Times New Roman" w:hAnsi="Times New Roman" w:cs="David"/>
          <w:sz w:val="24"/>
          <w:szCs w:val="24"/>
        </w:rPr>
        <w:t>Cu</w:t>
      </w:r>
      <w:r w:rsidRPr="00913FC8">
        <w:rPr>
          <w:rFonts w:ascii="Times New Roman" w:hAnsi="Times New Roman" w:cs="David"/>
          <w:sz w:val="16"/>
          <w:szCs w:val="16"/>
          <w:vertAlign w:val="superscript"/>
        </w:rPr>
        <w:t>+1</w:t>
      </w:r>
      <w:r w:rsidRPr="00913FC8">
        <w:rPr>
          <w:rFonts w:ascii="Times New Roman" w:hAnsi="Times New Roman" w:cs="David"/>
          <w:sz w:val="24"/>
          <w:szCs w:val="24"/>
        </w:rPr>
        <w:t xml:space="preserve"> </w:t>
      </w:r>
      <w:r w:rsidRPr="00913FC8">
        <w:rPr>
          <w:rFonts w:ascii="Times New Roman" w:hAnsi="Times New Roman" w:cs="David" w:hint="cs"/>
          <w:sz w:val="24"/>
          <w:szCs w:val="24"/>
          <w:rtl/>
        </w:rPr>
        <w:t>)</w:t>
      </w:r>
      <w:r w:rsidRPr="00913FC8">
        <w:rPr>
          <w:rFonts w:ascii="Times New Roman" w:hAnsi="Times New Roman" w:cs="David"/>
          <w:sz w:val="24"/>
          <w:szCs w:val="24"/>
          <w:rtl/>
        </w:rPr>
        <w:t xml:space="preserve"> </w:t>
      </w:r>
      <w:r>
        <w:rPr>
          <w:rFonts w:ascii="Times New Roman" w:hAnsi="Times New Roman" w:cs="David" w:hint="cs"/>
          <w:sz w:val="24"/>
          <w:szCs w:val="24"/>
          <w:rtl/>
        </w:rPr>
        <w:t>ה</w:t>
      </w:r>
      <w:r w:rsidRPr="00913FC8">
        <w:rPr>
          <w:rFonts w:ascii="Times New Roman" w:hAnsi="Times New Roman" w:cs="David"/>
          <w:sz w:val="24"/>
          <w:szCs w:val="24"/>
          <w:rtl/>
        </w:rPr>
        <w:t xml:space="preserve">מזרזים יצירה של </w:t>
      </w:r>
      <w:proofErr w:type="spellStart"/>
      <w:r w:rsidRPr="00913FC8">
        <w:rPr>
          <w:rFonts w:ascii="Times New Roman" w:hAnsi="Times New Roman" w:cs="David"/>
          <w:sz w:val="24"/>
          <w:szCs w:val="24"/>
          <w:rtl/>
        </w:rPr>
        <w:t>רדיקאלים</w:t>
      </w:r>
      <w:proofErr w:type="spellEnd"/>
      <w:r w:rsidRPr="00913FC8">
        <w:rPr>
          <w:rFonts w:ascii="Times New Roman" w:hAnsi="Times New Roman" w:cs="David"/>
          <w:sz w:val="24"/>
          <w:szCs w:val="24"/>
          <w:rtl/>
        </w:rPr>
        <w:t xml:space="preserve"> אשר </w:t>
      </w:r>
      <w:r w:rsidRPr="00913FC8">
        <w:rPr>
          <w:rFonts w:ascii="Times New Roman" w:hAnsi="Times New Roman" w:cs="David" w:hint="cs"/>
          <w:sz w:val="24"/>
          <w:szCs w:val="24"/>
          <w:rtl/>
        </w:rPr>
        <w:t>מחמצנים</w:t>
      </w:r>
      <w:r>
        <w:rPr>
          <w:rFonts w:ascii="Times New Roman" w:hAnsi="Times New Roman" w:cs="David" w:hint="cs"/>
          <w:sz w:val="24"/>
          <w:szCs w:val="24"/>
          <w:rtl/>
        </w:rPr>
        <w:t xml:space="preserve"> אותם.</w:t>
      </w:r>
      <w:r w:rsidRPr="00913FC8">
        <w:rPr>
          <w:rFonts w:ascii="Times New Roman" w:hAnsi="Times New Roman" w:cs="David" w:hint="cs"/>
          <w:sz w:val="24"/>
          <w:szCs w:val="24"/>
          <w:rtl/>
        </w:rPr>
        <w:t xml:space="preserve"> </w:t>
      </w:r>
    </w:p>
    <w:p w:rsidR="002F7C2A" w:rsidRDefault="002F7C2A" w:rsidP="002F7C2A">
      <w:pPr>
        <w:bidi/>
        <w:spacing w:after="0"/>
        <w:ind w:left="-244" w:right="-446"/>
        <w:rPr>
          <w:rFonts w:ascii="Helvetica" w:hAnsi="Helvetica" w:cs="David"/>
          <w:color w:val="000000"/>
          <w:sz w:val="20"/>
          <w:szCs w:val="20"/>
          <w:u w:val="single"/>
          <w:rtl/>
        </w:rPr>
      </w:pPr>
    </w:p>
    <w:p w:rsidR="002F7C2A" w:rsidRDefault="002F7C2A" w:rsidP="002F7C2A">
      <w:pPr>
        <w:bidi/>
        <w:spacing w:after="0" w:line="360" w:lineRule="auto"/>
        <w:ind w:left="-244" w:right="-446"/>
        <w:rPr>
          <w:rFonts w:cs="David"/>
          <w:b/>
          <w:bCs/>
          <w:u w:val="single"/>
          <w:rtl/>
        </w:rPr>
      </w:pPr>
    </w:p>
    <w:p w:rsidR="007D0357" w:rsidRDefault="002F7C2A" w:rsidP="002F7C2A">
      <w:pPr>
        <w:bidi/>
        <w:spacing w:after="0" w:line="360" w:lineRule="auto"/>
        <w:ind w:left="-244" w:right="-446"/>
        <w:rPr>
          <w:rFonts w:cs="David"/>
          <w:b/>
          <w:bCs/>
          <w:u w:val="single"/>
          <w:rtl/>
        </w:rPr>
      </w:pPr>
      <w:r>
        <w:rPr>
          <w:rFonts w:cs="David"/>
          <w:b/>
          <w:bCs/>
          <w:u w:val="single"/>
          <w:rtl/>
        </w:rPr>
        <w:br w:type="page"/>
      </w:r>
    </w:p>
    <w:p w:rsidR="007D0357" w:rsidRDefault="007D0357" w:rsidP="007D0357">
      <w:pPr>
        <w:bidi/>
        <w:spacing w:after="0" w:line="360" w:lineRule="auto"/>
        <w:ind w:left="4" w:right="-446"/>
        <w:rPr>
          <w:rFonts w:cs="David" w:hint="cs"/>
          <w:b/>
          <w:bCs/>
          <w:color w:val="C0504D" w:themeColor="accent2"/>
          <w:sz w:val="24"/>
          <w:szCs w:val="24"/>
          <w:rtl/>
        </w:rPr>
      </w:pPr>
      <w:r>
        <w:rPr>
          <w:rFonts w:cs="David" w:hint="cs"/>
          <w:b/>
          <w:bCs/>
          <w:color w:val="C0504D" w:themeColor="accent2"/>
          <w:sz w:val="24"/>
          <w:szCs w:val="24"/>
          <w:rtl/>
        </w:rPr>
        <w:lastRenderedPageBreak/>
        <w:t>שאלות</w:t>
      </w:r>
    </w:p>
    <w:p w:rsidR="00B21B38" w:rsidRPr="00B21B38" w:rsidRDefault="00B21B38" w:rsidP="00B21B38">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rPr>
      </w:pPr>
      <w:r w:rsidRPr="00B21B38">
        <w:rPr>
          <w:rFonts w:ascii="Times New Roman" w:hAnsi="Times New Roman" w:cs="David" w:hint="cs"/>
          <w:sz w:val="24"/>
          <w:szCs w:val="24"/>
          <w:rtl/>
        </w:rPr>
        <w:t>כאשר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זורקים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מטבעות אשר עשויות מסגסוגות של מתכות שונות, ביניה</w:t>
      </w:r>
      <w:r w:rsidRPr="00B21B38">
        <w:rPr>
          <w:rFonts w:ascii="Times New Roman" w:hAnsi="Times New Roman" w:cs="David" w:hint="eastAsia"/>
          <w:sz w:val="24"/>
          <w:szCs w:val="24"/>
          <w:rtl/>
        </w:rPr>
        <w:t>ן</w:t>
      </w:r>
      <w:r w:rsidRPr="00B21B38">
        <w:rPr>
          <w:rFonts w:ascii="Times New Roman" w:hAnsi="Times New Roman" w:cs="David" w:hint="cs"/>
          <w:sz w:val="24"/>
          <w:szCs w:val="24"/>
          <w:rtl/>
        </w:rPr>
        <w:t xml:space="preserve"> גם 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למזרקה או לבאר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המשאלות</w:t>
      </w:r>
      <w:r w:rsidRPr="00B21B38">
        <w:rPr>
          <w:rFonts w:ascii="Times New Roman" w:hAnsi="Times New Roman" w:cs="David"/>
          <w:sz w:val="24"/>
          <w:szCs w:val="24"/>
          <w:rtl/>
        </w:rPr>
        <w:t>...</w:t>
      </w:r>
      <w:r w:rsidRPr="00B21B38">
        <w:rPr>
          <w:rFonts w:ascii="Times New Roman" w:hAnsi="Times New Roman" w:cs="David" w:hint="cs"/>
          <w:sz w:val="24"/>
          <w:szCs w:val="24"/>
          <w:rtl/>
        </w:rPr>
        <w:t>אולי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המשאלה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לא</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מתגשמת</w:t>
      </w:r>
      <w:r w:rsidRPr="00B21B38">
        <w:rPr>
          <w:rFonts w:ascii="Times New Roman" w:hAnsi="Times New Roman" w:cs="David"/>
          <w:sz w:val="24"/>
          <w:szCs w:val="24"/>
          <w:rtl/>
        </w:rPr>
        <w:t>,</w:t>
      </w:r>
      <w:r w:rsidRPr="00B21B38">
        <w:rPr>
          <w:rFonts w:ascii="Times New Roman" w:hAnsi="Times New Roman" w:cs="David" w:hint="cs"/>
          <w:sz w:val="24"/>
          <w:szCs w:val="24"/>
          <w:rtl/>
        </w:rPr>
        <w:t xml:space="preserve"> אבל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בטוח</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במזרקה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 xml:space="preserve">מתנקים. בהנחה שעל המטבע יש נחושת חמצנית </w:t>
      </w:r>
      <w:r w:rsidRPr="00B21B38">
        <w:rPr>
          <w:rFonts w:ascii="Times New Roman" w:hAnsi="Times New Roman" w:cs="David"/>
          <w:sz w:val="24"/>
          <w:szCs w:val="24"/>
        </w:rPr>
        <w:t>Cu</w:t>
      </w:r>
      <w:r w:rsidRPr="00B21B38">
        <w:rPr>
          <w:rFonts w:ascii="Times New Roman" w:hAnsi="Times New Roman" w:cs="David"/>
          <w:sz w:val="16"/>
          <w:szCs w:val="16"/>
          <w:vertAlign w:val="superscript"/>
        </w:rPr>
        <w:t>+2</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 xml:space="preserve">, תארו כיצד המטבע אחראית לניקוי המזרקה? </w:t>
      </w:r>
    </w:p>
    <w:p w:rsidR="00B21B38" w:rsidRPr="00913FC8" w:rsidRDefault="00B21B38" w:rsidP="00B21B38">
      <w:pPr>
        <w:autoSpaceDE w:val="0"/>
        <w:autoSpaceDN w:val="0"/>
        <w:bidi/>
        <w:adjustRightInd w:val="0"/>
        <w:spacing w:after="0" w:line="360" w:lineRule="auto"/>
        <w:ind w:left="360"/>
        <w:rPr>
          <w:rFonts w:ascii="Times New Roman" w:hAnsi="Times New Roman" w:cs="David"/>
          <w:color w:val="1F497D" w:themeColor="text2"/>
          <w:sz w:val="24"/>
          <w:szCs w:val="24"/>
        </w:rPr>
      </w:pPr>
    </w:p>
    <w:p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sidRPr="00913FC8">
        <w:rPr>
          <w:rFonts w:ascii="Times New Roman" w:hAnsi="Times New Roman" w:cs="David" w:hint="cs"/>
          <w:color w:val="1F497D" w:themeColor="text2"/>
          <w:sz w:val="24"/>
          <w:szCs w:val="24"/>
          <w:rtl/>
        </w:rPr>
        <w:t>"</w:t>
      </w:r>
      <w:r w:rsidRPr="00913FC8">
        <w:rPr>
          <w:rFonts w:ascii="Times New Roman" w:hAnsi="Times New Roman" w:cs="David"/>
          <w:sz w:val="24"/>
          <w:szCs w:val="24"/>
          <w:rtl/>
        </w:rPr>
        <w:t xml:space="preserve"> </w:t>
      </w:r>
      <w:r w:rsidRPr="00B21B38">
        <w:rPr>
          <w:rFonts w:ascii="Times New Roman" w:hAnsi="Times New Roman" w:cs="David"/>
          <w:sz w:val="24"/>
          <w:szCs w:val="24"/>
          <w:rtl/>
        </w:rPr>
        <w:t>חומרים בעלי פעילות ביולוגית שזקוקים ליוני הנחושת כדי לפעול</w:t>
      </w:r>
      <w:r w:rsidRPr="00B21B38">
        <w:rPr>
          <w:rFonts w:ascii="Times New Roman" w:hAnsi="Times New Roman" w:cs="David" w:hint="cs"/>
          <w:sz w:val="24"/>
          <w:szCs w:val="24"/>
          <w:rtl/>
        </w:rPr>
        <w:t xml:space="preserve">, כגון, </w:t>
      </w:r>
      <w:r w:rsidRPr="00B21B38">
        <w:rPr>
          <w:rFonts w:ascii="Times New Roman" w:hAnsi="Times New Roman" w:cs="David"/>
          <w:sz w:val="24"/>
          <w:szCs w:val="24"/>
          <w:rtl/>
        </w:rPr>
        <w:t>ליפידים</w:t>
      </w:r>
      <w:r w:rsidRPr="00B21B38">
        <w:rPr>
          <w:rFonts w:ascii="Times New Roman" w:hAnsi="Times New Roman" w:cs="David" w:hint="cs"/>
          <w:sz w:val="24"/>
          <w:szCs w:val="24"/>
          <w:rtl/>
        </w:rPr>
        <w:t xml:space="preserve"> ו</w:t>
      </w:r>
      <w:r w:rsidRPr="00B21B38">
        <w:rPr>
          <w:rFonts w:ascii="Times New Roman" w:hAnsi="Times New Roman" w:cs="David" w:hint="eastAsia"/>
          <w:sz w:val="24"/>
          <w:szCs w:val="24"/>
          <w:rtl/>
        </w:rPr>
        <w:t>חלבונים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 xml:space="preserve">עלולים להיפגע מהתרחשות </w:t>
      </w:r>
      <w:r w:rsidRPr="00B21B38">
        <w:rPr>
          <w:rFonts w:ascii="Times New Roman" w:hAnsi="Times New Roman" w:cs="David"/>
          <w:sz w:val="24"/>
          <w:szCs w:val="24"/>
          <w:rtl/>
        </w:rPr>
        <w:t xml:space="preserve">תהליכי חמצון-חיזור </w:t>
      </w:r>
      <w:r w:rsidRPr="00B21B38">
        <w:rPr>
          <w:rFonts w:ascii="Times New Roman" w:hAnsi="Times New Roman" w:cs="David" w:hint="cs"/>
          <w:sz w:val="24"/>
          <w:szCs w:val="24"/>
          <w:rtl/>
        </w:rPr>
        <w:t xml:space="preserve">בהם מעורבים </w:t>
      </w:r>
      <w:r w:rsidRPr="00B21B38">
        <w:rPr>
          <w:rFonts w:ascii="Times New Roman" w:hAnsi="Times New Roman" w:cs="David"/>
          <w:sz w:val="24"/>
          <w:szCs w:val="24"/>
          <w:rtl/>
        </w:rPr>
        <w:t xml:space="preserve">יוני </w:t>
      </w:r>
      <w:r w:rsidRPr="00B21B38">
        <w:rPr>
          <w:rFonts w:ascii="Times New Roman" w:hAnsi="Times New Roman" w:cs="David"/>
          <w:sz w:val="24"/>
          <w:szCs w:val="24"/>
        </w:rPr>
        <w:t>Cu</w:t>
      </w:r>
      <w:r w:rsidRPr="00B21B38">
        <w:rPr>
          <w:rFonts w:ascii="Times New Roman" w:hAnsi="Times New Roman" w:cs="David"/>
          <w:sz w:val="16"/>
          <w:szCs w:val="16"/>
          <w:vertAlign w:val="superscript"/>
        </w:rPr>
        <w:t>+2</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(או</w:t>
      </w:r>
      <w:r w:rsidRPr="00B21B38">
        <w:rPr>
          <w:rFonts w:ascii="Times New Roman" w:hAnsi="Times New Roman" w:cs="David"/>
          <w:sz w:val="24"/>
          <w:szCs w:val="24"/>
          <w:rtl/>
        </w:rPr>
        <w:t xml:space="preserve"> </w:t>
      </w:r>
      <w:r w:rsidRPr="00B21B38">
        <w:rPr>
          <w:rFonts w:ascii="Times New Roman" w:hAnsi="Times New Roman" w:cs="David" w:hint="eastAsia"/>
          <w:sz w:val="24"/>
          <w:szCs w:val="24"/>
          <w:rtl/>
        </w:rPr>
        <w:t>יוני</w:t>
      </w:r>
      <w:r w:rsidRPr="00B21B38">
        <w:rPr>
          <w:rFonts w:ascii="Times New Roman" w:hAnsi="Times New Roman" w:cs="David"/>
          <w:sz w:val="24"/>
          <w:szCs w:val="24"/>
          <w:rtl/>
        </w:rPr>
        <w:t xml:space="preserve"> </w:t>
      </w:r>
      <w:r w:rsidRPr="00B21B38">
        <w:rPr>
          <w:rFonts w:ascii="Times New Roman" w:hAnsi="Times New Roman" w:cs="David"/>
          <w:sz w:val="24"/>
          <w:szCs w:val="24"/>
        </w:rPr>
        <w:t>Cu</w:t>
      </w:r>
      <w:r w:rsidRPr="00B21B38">
        <w:rPr>
          <w:rFonts w:ascii="Times New Roman" w:hAnsi="Times New Roman" w:cs="David"/>
          <w:sz w:val="16"/>
          <w:szCs w:val="16"/>
          <w:vertAlign w:val="superscript"/>
        </w:rPr>
        <w:t>+1</w:t>
      </w:r>
      <w:r w:rsidRPr="00B21B38">
        <w:rPr>
          <w:rFonts w:ascii="Times New Roman" w:hAnsi="Times New Roman" w:cs="David"/>
          <w:sz w:val="24"/>
          <w:szCs w:val="24"/>
        </w:rPr>
        <w:t xml:space="preserve"> </w:t>
      </w:r>
      <w:r w:rsidRPr="00B21B38">
        <w:rPr>
          <w:rFonts w:ascii="Times New Roman" w:hAnsi="Times New Roman" w:cs="David" w:hint="cs"/>
          <w:sz w:val="24"/>
          <w:szCs w:val="24"/>
          <w:rtl/>
        </w:rPr>
        <w:t>)</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w:t>
      </w:r>
      <w:r w:rsidRPr="00B21B38">
        <w:rPr>
          <w:rFonts w:ascii="Times New Roman" w:hAnsi="Times New Roman" w:cs="David"/>
          <w:sz w:val="24"/>
          <w:szCs w:val="24"/>
          <w:rtl/>
        </w:rPr>
        <w:t xml:space="preserve">מזרזים יצירה של </w:t>
      </w:r>
      <w:proofErr w:type="spellStart"/>
      <w:r w:rsidRPr="00B21B38">
        <w:rPr>
          <w:rFonts w:ascii="Times New Roman" w:hAnsi="Times New Roman" w:cs="David"/>
          <w:sz w:val="24"/>
          <w:szCs w:val="24"/>
          <w:rtl/>
        </w:rPr>
        <w:t>רדיקאלים</w:t>
      </w:r>
      <w:proofErr w:type="spellEnd"/>
      <w:r w:rsidRPr="00B21B38">
        <w:rPr>
          <w:rFonts w:ascii="Times New Roman" w:hAnsi="Times New Roman" w:cs="David"/>
          <w:sz w:val="24"/>
          <w:szCs w:val="24"/>
          <w:rtl/>
        </w:rPr>
        <w:t xml:space="preserve"> אשר </w:t>
      </w:r>
      <w:r w:rsidRPr="00B21B38">
        <w:rPr>
          <w:rFonts w:ascii="Times New Roman" w:hAnsi="Times New Roman" w:cs="David" w:hint="cs"/>
          <w:sz w:val="24"/>
          <w:szCs w:val="24"/>
          <w:rtl/>
        </w:rPr>
        <w:t>מחמצנים אותם</w:t>
      </w:r>
      <w:r w:rsidRPr="00B21B38">
        <w:rPr>
          <w:rFonts w:ascii="Times New Roman" w:hAnsi="Times New Roman" w:cs="David"/>
          <w:sz w:val="24"/>
          <w:szCs w:val="24"/>
          <w:rtl/>
        </w:rPr>
        <w:t>.</w:t>
      </w:r>
      <w:r w:rsidRPr="00B21B38">
        <w:rPr>
          <w:rFonts w:ascii="Times New Roman" w:hAnsi="Times New Roman" w:cs="David" w:hint="cs"/>
          <w:sz w:val="24"/>
          <w:szCs w:val="24"/>
          <w:rtl/>
        </w:rPr>
        <w:t>"</w:t>
      </w:r>
      <w:r w:rsidRPr="00B21B38">
        <w:rPr>
          <w:rFonts w:ascii="Times New Roman" w:hAnsi="Times New Roman" w:cs="David"/>
          <w:sz w:val="24"/>
          <w:szCs w:val="24"/>
          <w:rtl/>
        </w:rPr>
        <w:br/>
      </w:r>
      <w:r w:rsidRPr="00B21B38">
        <w:rPr>
          <w:rFonts w:ascii="Times New Roman" w:hAnsi="Times New Roman" w:cs="David" w:hint="cs"/>
          <w:sz w:val="24"/>
          <w:szCs w:val="24"/>
          <w:rtl/>
        </w:rPr>
        <w:t xml:space="preserve">ציינו שני חומרים מחמצנים בתהליכים המתוארים? </w:t>
      </w:r>
    </w:p>
    <w:p w:rsidR="00B21B38" w:rsidRPr="00913FC8" w:rsidRDefault="00B21B38" w:rsidP="00B21B38">
      <w:pPr>
        <w:autoSpaceDE w:val="0"/>
        <w:autoSpaceDN w:val="0"/>
        <w:bidi/>
        <w:adjustRightInd w:val="0"/>
        <w:spacing w:after="0" w:line="360" w:lineRule="auto"/>
        <w:rPr>
          <w:rFonts w:ascii="FbTypoPas-Regular" w:cs="David"/>
          <w:color w:val="1F497D" w:themeColor="text2"/>
          <w:sz w:val="24"/>
          <w:szCs w:val="24"/>
          <w:rtl/>
        </w:rPr>
      </w:pPr>
    </w:p>
    <w:p w:rsidR="00B21B38" w:rsidRPr="00B21B38" w:rsidRDefault="00B21B38" w:rsidP="00B21B38">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rPr>
      </w:pPr>
      <w:r w:rsidRPr="00B21B38">
        <w:rPr>
          <w:rFonts w:ascii="Times New Roman" w:hAnsi="Times New Roman" w:cs="David" w:hint="cs"/>
          <w:sz w:val="24"/>
          <w:szCs w:val="24"/>
          <w:rtl/>
        </w:rPr>
        <w:t>לחיידקים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ופטריות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רבים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יש</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מנגנונים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שונים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מנת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להתמודד</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עודפי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יוני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אך</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מעל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לסף</w:t>
      </w:r>
      <w:r w:rsidRPr="00B21B38">
        <w:rPr>
          <w:rFonts w:ascii="Times New Roman" w:hAnsi="Times New Roman" w:cs="David"/>
          <w:sz w:val="24"/>
          <w:szCs w:val="24"/>
        </w:rPr>
        <w:t xml:space="preserve"> </w:t>
      </w:r>
      <w:r w:rsidRPr="00B21B38">
        <w:rPr>
          <w:rFonts w:ascii="Times New Roman" w:hAnsi="Times New Roman" w:cs="David" w:hint="cs"/>
          <w:sz w:val="24"/>
          <w:szCs w:val="24"/>
          <w:rtl/>
        </w:rPr>
        <w:t>ריכוז</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מסוים</w:t>
      </w:r>
      <w:r w:rsidRPr="00B21B38">
        <w:rPr>
          <w:rFonts w:ascii="Times New Roman" w:hAnsi="Times New Roman" w:cs="David"/>
          <w:sz w:val="24"/>
          <w:szCs w:val="24"/>
          <w:rtl/>
        </w:rPr>
        <w:t xml:space="preserve"> </w:t>
      </w:r>
      <w:r w:rsidRPr="00B21B38">
        <w:rPr>
          <w:rFonts w:ascii="Times New Roman" w:hAnsi="Times New Roman" w:cs="David"/>
          <w:sz w:val="24"/>
          <w:szCs w:val="24"/>
        </w:rPr>
        <w:t xml:space="preserve"> </w:t>
      </w:r>
      <w:r w:rsidRPr="00B21B38">
        <w:rPr>
          <w:rFonts w:ascii="Times New Roman" w:hAnsi="Times New Roman" w:cs="David"/>
          <w:sz w:val="24"/>
          <w:szCs w:val="24"/>
          <w:rtl/>
        </w:rPr>
        <w:t>(</w:t>
      </w:r>
      <w:r w:rsidRPr="00B21B38">
        <w:rPr>
          <w:rFonts w:ascii="Times New Roman" w:hAnsi="Times New Roman" w:cs="David" w:hint="cs"/>
          <w:sz w:val="24"/>
          <w:szCs w:val="24"/>
          <w:rtl/>
        </w:rPr>
        <w:t>המשתנה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בין</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מיקרואורגניזמים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אין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יכולים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להתמודד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עומס</w:t>
      </w:r>
      <w:r w:rsidRPr="00B21B38">
        <w:rPr>
          <w:rFonts w:ascii="Times New Roman" w:hAnsi="Times New Roman" w:cs="David"/>
          <w:sz w:val="24"/>
          <w:szCs w:val="24"/>
          <w:rtl/>
        </w:rPr>
        <w:t>"</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יוני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והם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מתים</w:t>
      </w:r>
      <w:r w:rsidRPr="00B21B38">
        <w:rPr>
          <w:rFonts w:ascii="Times New Roman" w:hAnsi="Times New Roman" w:cs="David"/>
          <w:sz w:val="24"/>
          <w:szCs w:val="24"/>
          <w:rtl/>
        </w:rPr>
        <w:t>.</w:t>
      </w:r>
      <w:r>
        <w:rPr>
          <w:rFonts w:ascii="Times New Roman" w:hAnsi="Times New Roman" w:cs="David" w:hint="cs"/>
          <w:sz w:val="24"/>
          <w:szCs w:val="24"/>
          <w:rtl/>
        </w:rPr>
        <w:t xml:space="preserve"> </w:t>
      </w:r>
      <w:r w:rsidRPr="00B21B38">
        <w:rPr>
          <w:rFonts w:ascii="FbTypoPas-Regular" w:cs="David" w:hint="cs"/>
          <w:sz w:val="24"/>
          <w:szCs w:val="24"/>
          <w:rtl/>
        </w:rPr>
        <w:t>כתבו</w:t>
      </w:r>
      <w:r w:rsidRPr="00B21B38">
        <w:rPr>
          <w:rFonts w:ascii="FbTypoPas-Regular" w:cs="David" w:hint="cs"/>
          <w:sz w:val="24"/>
          <w:szCs w:val="24"/>
          <w:rtl/>
        </w:rPr>
        <w:t xml:space="preserve"> שאלת חקר הבודקת את הנחתו של המשפט לעיל. ( הקפ</w:t>
      </w:r>
      <w:r w:rsidRPr="00B21B38">
        <w:rPr>
          <w:rFonts w:ascii="FbTypoPas-Regular" w:cs="David" w:hint="cs"/>
          <w:sz w:val="24"/>
          <w:szCs w:val="24"/>
          <w:rtl/>
        </w:rPr>
        <w:t>י</w:t>
      </w:r>
      <w:r w:rsidRPr="00B21B38">
        <w:rPr>
          <w:rFonts w:ascii="FbTypoPas-Regular" w:cs="David" w:hint="cs"/>
          <w:sz w:val="24"/>
          <w:szCs w:val="24"/>
          <w:rtl/>
        </w:rPr>
        <w:t>ד</w:t>
      </w:r>
      <w:r w:rsidRPr="00B21B38">
        <w:rPr>
          <w:rFonts w:ascii="FbTypoPas-Regular" w:cs="David" w:hint="cs"/>
          <w:sz w:val="24"/>
          <w:szCs w:val="24"/>
          <w:rtl/>
        </w:rPr>
        <w:t>ו</w:t>
      </w:r>
      <w:r w:rsidRPr="00B21B38">
        <w:rPr>
          <w:rFonts w:ascii="FbTypoPas-Regular" w:cs="David" w:hint="cs"/>
          <w:sz w:val="24"/>
          <w:szCs w:val="24"/>
          <w:rtl/>
        </w:rPr>
        <w:t xml:space="preserve"> על הגדרת משתנה תלוי, בלתי תלוי ובדיקת היחס ביניהם). </w:t>
      </w:r>
    </w:p>
    <w:p w:rsidR="00B21B38" w:rsidRPr="00B21B38" w:rsidRDefault="00B21B38" w:rsidP="00B21B38">
      <w:pPr>
        <w:autoSpaceDE w:val="0"/>
        <w:autoSpaceDN w:val="0"/>
        <w:bidi/>
        <w:adjustRightInd w:val="0"/>
        <w:spacing w:after="0" w:line="360" w:lineRule="auto"/>
        <w:ind w:left="310" w:firstLine="26"/>
        <w:rPr>
          <w:rFonts w:ascii="Times New Roman" w:hAnsi="Times New Roman" w:cs="David" w:hint="cs"/>
          <w:color w:val="FF0000"/>
          <w:sz w:val="24"/>
          <w:szCs w:val="24"/>
          <w:u w:val="single"/>
        </w:rPr>
      </w:pPr>
    </w:p>
    <w:p w:rsidR="00B21B38" w:rsidRPr="00B21B38" w:rsidRDefault="00B21B38" w:rsidP="00B21B38">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u w:val="single"/>
        </w:rPr>
      </w:pPr>
      <w:r w:rsidRPr="00B21B38">
        <w:rPr>
          <w:rFonts w:ascii="Times New Roman" w:hAnsi="Times New Roman" w:cs="David" w:hint="cs"/>
          <w:sz w:val="24"/>
          <w:szCs w:val="24"/>
          <w:rtl/>
        </w:rPr>
        <w:t>בוצעו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ניסויים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במטרה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לבדוק</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יעילות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של</w:t>
      </w:r>
      <w:r w:rsidRPr="00B21B38">
        <w:rPr>
          <w:rFonts w:ascii="Times New Roman" w:hAnsi="Times New Roman" w:cs="David"/>
          <w:sz w:val="24"/>
          <w:szCs w:val="24"/>
          <w:rtl/>
        </w:rPr>
        <w:t xml:space="preserve"> </w:t>
      </w:r>
      <w:r w:rsidRPr="00B21B38">
        <w:rPr>
          <w:rFonts w:ascii="Times New Roman" w:hAnsi="Times New Roman" w:cs="David"/>
          <w:sz w:val="24"/>
          <w:szCs w:val="24"/>
        </w:rPr>
        <w:t xml:space="preserve"> "</w:t>
      </w:r>
      <w:proofErr w:type="spellStart"/>
      <w:r w:rsidRPr="00B21B38">
        <w:rPr>
          <w:rFonts w:ascii="Times New Roman" w:hAnsi="Times New Roman" w:cs="David" w:hint="cs"/>
          <w:sz w:val="24"/>
          <w:szCs w:val="24"/>
          <w:rtl/>
        </w:rPr>
        <w:t>קופרון</w:t>
      </w:r>
      <w:proofErr w:type="spellEnd"/>
      <w:r w:rsidRPr="00B21B38">
        <w:rPr>
          <w:rFonts w:ascii="Times New Roman" w:hAnsi="Times New Roman" w:cs="David"/>
          <w:sz w:val="24"/>
          <w:szCs w:val="24"/>
        </w:rPr>
        <w:t>"</w:t>
      </w:r>
      <w:r w:rsidRPr="00B21B38">
        <w:rPr>
          <w:rFonts w:ascii="Times New Roman" w:hAnsi="Times New Roman" w:cs="David" w:hint="cs"/>
          <w:sz w:val="24"/>
          <w:szCs w:val="24"/>
          <w:rtl/>
        </w:rPr>
        <w:t xml:space="preserve"> שמכיל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יוני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נחושת</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כפי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שמתואר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בניסוי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הבא</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אשר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בדק</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יעילות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נגד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הפטרייה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קנדידה</w:t>
      </w:r>
      <w:r w:rsidRPr="00B21B38">
        <w:rPr>
          <w:rFonts w:ascii="Times New Roman" w:hAnsi="Times New Roman" w:cs="David"/>
          <w:sz w:val="24"/>
          <w:szCs w:val="24"/>
        </w:rPr>
        <w:t xml:space="preserve"> </w:t>
      </w:r>
      <w:proofErr w:type="spellStart"/>
      <w:r w:rsidRPr="00B21B38">
        <w:rPr>
          <w:rFonts w:ascii="Times New Roman" w:hAnsi="Times New Roman" w:cs="David" w:hint="cs"/>
          <w:sz w:val="24"/>
          <w:szCs w:val="24"/>
          <w:rtl/>
        </w:rPr>
        <w:t>אלביקנס</w:t>
      </w:r>
      <w:proofErr w:type="spellEnd"/>
      <w:r w:rsidRPr="00B21B38">
        <w:rPr>
          <w:rFonts w:ascii="Times New Roman" w:hAnsi="Times New Roman" w:cs="David"/>
          <w:sz w:val="24"/>
          <w:szCs w:val="24"/>
          <w:rtl/>
        </w:rPr>
        <w:t xml:space="preserve"> </w:t>
      </w:r>
      <w:r w:rsidRPr="00B21B38">
        <w:rPr>
          <w:rFonts w:ascii="Times New Roman" w:hAnsi="Times New Roman" w:cs="David"/>
          <w:sz w:val="24"/>
          <w:szCs w:val="24"/>
        </w:rPr>
        <w:t xml:space="preserve">.candida </w:t>
      </w:r>
      <w:proofErr w:type="spellStart"/>
      <w:r w:rsidRPr="00B21B38">
        <w:rPr>
          <w:rFonts w:ascii="Times New Roman" w:hAnsi="Times New Roman" w:cs="David"/>
          <w:sz w:val="24"/>
          <w:szCs w:val="24"/>
        </w:rPr>
        <w:t>albicans</w:t>
      </w:r>
      <w:proofErr w:type="spellEnd"/>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בניסוי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זה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שמו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חתיכות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שנספגו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בתמיסה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שהכילה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כ</w:t>
      </w:r>
      <w:r w:rsidRPr="00B21B38">
        <w:rPr>
          <w:rFonts w:ascii="Times New Roman" w:hAnsi="Times New Roman" w:cs="David"/>
          <w:sz w:val="24"/>
          <w:szCs w:val="24"/>
        </w:rPr>
        <w:t xml:space="preserve"> 40000- </w:t>
      </w:r>
      <w:r w:rsidRPr="00B21B38">
        <w:rPr>
          <w:rFonts w:ascii="Times New Roman" w:hAnsi="Times New Roman" w:cs="David" w:hint="cs"/>
          <w:sz w:val="24"/>
          <w:szCs w:val="24"/>
          <w:rtl/>
        </w:rPr>
        <w:t>פטריות</w:t>
      </w:r>
      <w:r w:rsidRPr="00B21B38">
        <w:rPr>
          <w:rFonts w:ascii="Times New Roman" w:hAnsi="Times New Roman" w:cs="David"/>
          <w:sz w:val="24"/>
          <w:szCs w:val="24"/>
        </w:rPr>
        <w:t xml:space="preserve"> </w:t>
      </w:r>
      <w:proofErr w:type="spellStart"/>
      <w:r w:rsidRPr="00B21B38">
        <w:rPr>
          <w:rFonts w:ascii="Times New Roman" w:hAnsi="Times New Roman" w:cs="David" w:hint="cs"/>
          <w:sz w:val="24"/>
          <w:szCs w:val="24"/>
          <w:rtl/>
        </w:rPr>
        <w:t>במ</w:t>
      </w:r>
      <w:proofErr w:type="spellEnd"/>
      <w:r w:rsidRPr="00B21B38">
        <w:rPr>
          <w:rFonts w:ascii="Times New Roman" w:hAnsi="Times New Roman" w:cs="David"/>
          <w:sz w:val="24"/>
          <w:szCs w:val="24"/>
        </w:rPr>
        <w:t>"</w:t>
      </w:r>
      <w:r w:rsidRPr="00B21B38">
        <w:rPr>
          <w:rFonts w:ascii="Times New Roman" w:hAnsi="Times New Roman" w:cs="David" w:hint="cs"/>
          <w:sz w:val="24"/>
          <w:szCs w:val="24"/>
          <w:rtl/>
        </w:rPr>
        <w:t>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באינקובציה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ב</w:t>
      </w:r>
      <w:r>
        <w:rPr>
          <w:rFonts w:ascii="Times New Roman" w:hAnsi="Times New Roman" w:cs="David" w:hint="cs"/>
          <w:sz w:val="24"/>
          <w:szCs w:val="24"/>
          <w:rtl/>
        </w:rPr>
        <w:t>-</w:t>
      </w:r>
      <w:r w:rsidRPr="00B21B38">
        <w:rPr>
          <w:rFonts w:ascii="Times New Roman" w:hAnsi="Times New Roman" w:cs="David"/>
          <w:sz w:val="24"/>
          <w:szCs w:val="24"/>
        </w:rPr>
        <w:t xml:space="preserve"> 37</w:t>
      </w:r>
      <w:r w:rsidRPr="00B21B38">
        <w:sym w:font="Symbol" w:char="F0B0"/>
      </w:r>
      <w:r w:rsidRPr="00B21B38">
        <w:rPr>
          <w:rFonts w:ascii="Times New Roman" w:hAnsi="Times New Roman" w:cs="David"/>
          <w:sz w:val="24"/>
          <w:szCs w:val="24"/>
        </w:rPr>
        <w:t xml:space="preserve">C </w:t>
      </w:r>
      <w:r w:rsidRPr="00B21B38">
        <w:rPr>
          <w:rFonts w:ascii="Times New Roman" w:hAnsi="Times New Roman" w:cs="David" w:hint="cs"/>
          <w:sz w:val="24"/>
          <w:szCs w:val="24"/>
          <w:rtl/>
        </w:rPr>
        <w:t>לפרקי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זמן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שונים.</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לאחר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האינקובציה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הועברה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התמיסה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מהבד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ל</w:t>
      </w:r>
      <w:r w:rsidRPr="00B21B38">
        <w:rPr>
          <w:rFonts w:ascii="Times New Roman" w:hAnsi="Times New Roman" w:cs="David"/>
          <w:sz w:val="24"/>
          <w:szCs w:val="24"/>
        </w:rPr>
        <w:t xml:space="preserve"> 100-</w:t>
      </w:r>
      <w:r w:rsidRPr="00B21B38">
        <w:rPr>
          <w:rFonts w:ascii="Times New Roman" w:hAnsi="Times New Roman" w:cs="David" w:hint="cs"/>
          <w:sz w:val="24"/>
          <w:szCs w:val="24"/>
          <w:rtl/>
        </w:rPr>
        <w:t>מ</w:t>
      </w:r>
      <w:r w:rsidRPr="00B21B38">
        <w:rPr>
          <w:rFonts w:ascii="Times New Roman" w:hAnsi="Times New Roman" w:cs="David"/>
          <w:sz w:val="24"/>
          <w:szCs w:val="24"/>
        </w:rPr>
        <w:t>"</w:t>
      </w:r>
      <w:r w:rsidRPr="00B21B38">
        <w:rPr>
          <w:rFonts w:ascii="Times New Roman" w:hAnsi="Times New Roman" w:cs="David" w:hint="cs"/>
          <w:sz w:val="24"/>
          <w:szCs w:val="24"/>
          <w:rtl/>
        </w:rPr>
        <w:t>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תמיסה</w:t>
      </w:r>
      <w:r w:rsidRPr="00B21B38">
        <w:rPr>
          <w:rFonts w:ascii="Times New Roman" w:hAnsi="Times New Roman" w:cs="David"/>
          <w:sz w:val="24"/>
          <w:szCs w:val="24"/>
        </w:rPr>
        <w:t xml:space="preserve"> </w:t>
      </w:r>
      <w:r>
        <w:rPr>
          <w:rFonts w:ascii="Times New Roman" w:hAnsi="Times New Roman" w:cs="David" w:hint="cs"/>
          <w:sz w:val="24"/>
          <w:szCs w:val="24"/>
          <w:rtl/>
        </w:rPr>
        <w:t>סטרילית</w:t>
      </w:r>
      <w:r>
        <w:rPr>
          <w:rFonts w:ascii="Times New Roman" w:hAnsi="Times New Roman" w:cs="David"/>
          <w:sz w:val="24"/>
          <w:szCs w:val="24"/>
        </w:rPr>
        <w:t>(</w:t>
      </w:r>
      <w:r w:rsidRPr="00B21B38">
        <w:rPr>
          <w:rFonts w:ascii="Times New Roman" w:hAnsi="Times New Roman" w:cs="David"/>
          <w:sz w:val="24"/>
          <w:szCs w:val="24"/>
        </w:rPr>
        <w:t>saline</w:t>
      </w:r>
      <w:r>
        <w:rPr>
          <w:rFonts w:ascii="Times New Roman" w:hAnsi="Times New Roman" w:cs="David"/>
          <w:sz w:val="24"/>
          <w:szCs w:val="24"/>
        </w:rPr>
        <w:t xml:space="preserve">) </w:t>
      </w:r>
      <w:r>
        <w:rPr>
          <w:rFonts w:ascii="Times New Roman" w:hAnsi="Times New Roman" w:cs="David" w:hint="cs"/>
          <w:sz w:val="24"/>
          <w:szCs w:val="24"/>
          <w:rtl/>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ולאחר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מכן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למצע</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בצלחת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פטרי</w:t>
      </w:r>
      <w:r>
        <w:rPr>
          <w:rFonts w:ascii="Times New Roman" w:hAnsi="Times New Roman" w:cs="David" w:hint="cs"/>
          <w:sz w:val="24"/>
          <w:szCs w:val="24"/>
          <w:rtl/>
        </w:rPr>
        <w:t xml:space="preserve"> </w:t>
      </w:r>
      <w:r w:rsidRPr="00B21B38">
        <w:rPr>
          <w:rFonts w:ascii="Times New Roman" w:hAnsi="Times New Roman" w:cs="David" w:hint="cs"/>
          <w:sz w:val="24"/>
          <w:szCs w:val="24"/>
          <w:rtl/>
        </w:rPr>
        <w:t>אחר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פרק</w:t>
      </w:r>
      <w:r w:rsidRPr="00B21B38">
        <w:rPr>
          <w:rFonts w:ascii="Times New Roman" w:hAnsi="Times New Roman" w:cs="David"/>
          <w:sz w:val="24"/>
          <w:szCs w:val="24"/>
        </w:rPr>
        <w:t xml:space="preserve"> </w:t>
      </w:r>
      <w:r w:rsidRPr="00B21B38">
        <w:rPr>
          <w:rFonts w:ascii="Times New Roman" w:hAnsi="Times New Roman" w:cs="David" w:hint="cs"/>
          <w:sz w:val="24"/>
          <w:szCs w:val="24"/>
          <w:rtl/>
        </w:rPr>
        <w:t>זמן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מסוים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קבעו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מספר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הפטריות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שגדלו</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בצלחת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התוצאות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ניתן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לראות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ב</w:t>
      </w:r>
      <w:r>
        <w:rPr>
          <w:rFonts w:ascii="Times New Roman" w:hAnsi="Times New Roman" w:cs="David" w:hint="cs"/>
          <w:sz w:val="24"/>
          <w:szCs w:val="24"/>
          <w:rtl/>
        </w:rPr>
        <w:t>איור 1.</w:t>
      </w:r>
    </w:p>
    <w:p w:rsidR="00B21B38" w:rsidRPr="00B21B38" w:rsidRDefault="00B21B38" w:rsidP="00B21B38">
      <w:pPr>
        <w:autoSpaceDE w:val="0"/>
        <w:autoSpaceDN w:val="0"/>
        <w:bidi/>
        <w:adjustRightInd w:val="0"/>
        <w:spacing w:after="0" w:line="360" w:lineRule="auto"/>
        <w:rPr>
          <w:rFonts w:ascii="Times New Roman" w:hAnsi="Times New Roman" w:cs="David"/>
          <w:color w:val="FF0000"/>
          <w:sz w:val="24"/>
          <w:szCs w:val="24"/>
          <w:rtl/>
        </w:rPr>
      </w:pPr>
      <w:r w:rsidRPr="00B21B38">
        <w:rPr>
          <w:rFonts w:ascii="Times New Roman" w:hAnsi="Times New Roman" w:cs="David" w:hint="cs"/>
          <w:noProof/>
          <w:color w:val="FF0000"/>
          <w:sz w:val="24"/>
          <w:szCs w:val="24"/>
          <w:rtl/>
        </w:rPr>
        <w:drawing>
          <wp:inline distT="0" distB="0" distL="0" distR="0" wp14:anchorId="19789B2C" wp14:editId="42E5A16E">
            <wp:extent cx="3305175" cy="2277052"/>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75" cy="2277052"/>
                    </a:xfrm>
                    <a:prstGeom prst="rect">
                      <a:avLst/>
                    </a:prstGeom>
                    <a:noFill/>
                    <a:ln>
                      <a:noFill/>
                    </a:ln>
                  </pic:spPr>
                </pic:pic>
              </a:graphicData>
            </a:graphic>
          </wp:inline>
        </w:drawing>
      </w:r>
    </w:p>
    <w:p w:rsidR="00B21B38" w:rsidRPr="00913FC8" w:rsidRDefault="00B21B38" w:rsidP="00B21B38">
      <w:pPr>
        <w:autoSpaceDE w:val="0"/>
        <w:autoSpaceDN w:val="0"/>
        <w:bidi/>
        <w:adjustRightInd w:val="0"/>
        <w:spacing w:after="0" w:line="360" w:lineRule="auto"/>
        <w:rPr>
          <w:rFonts w:ascii="FbTypoPas-Regular" w:hAnsi="FbTypoPas-Bold" w:cs="David"/>
          <w:sz w:val="16"/>
          <w:szCs w:val="16"/>
          <w:rtl/>
        </w:rPr>
      </w:pPr>
      <w:r w:rsidRPr="00913FC8">
        <w:rPr>
          <w:rFonts w:ascii="FbTypoPas-Bold" w:hAnsi="FbTypoPas-Bold" w:cs="David"/>
          <w:b/>
          <w:bCs/>
          <w:sz w:val="16"/>
          <w:szCs w:val="16"/>
          <w:rtl/>
        </w:rPr>
        <w:t>איור</w:t>
      </w:r>
      <w:r w:rsidRPr="00913FC8">
        <w:rPr>
          <w:rFonts w:ascii="FbTypoPas-Bold" w:hAnsi="FbTypoPas-Bold" w:cs="David"/>
          <w:b/>
          <w:bCs/>
          <w:sz w:val="16"/>
          <w:szCs w:val="16"/>
        </w:rPr>
        <w:t xml:space="preserve"> 1 </w:t>
      </w:r>
      <w:r w:rsidRPr="00913FC8">
        <w:rPr>
          <w:rFonts w:ascii="FbTypoPas-Regular" w:hAnsi="FbTypoPas-Bold" w:cs="David" w:hint="cs"/>
          <w:sz w:val="16"/>
          <w:szCs w:val="16"/>
        </w:rPr>
        <w:t>—</w:t>
      </w:r>
      <w:r w:rsidRPr="00913FC8">
        <w:rPr>
          <w:rFonts w:ascii="FbTypoPas-Regular" w:hAnsi="FbTypoPas-Bold" w:cs="David"/>
          <w:sz w:val="16"/>
          <w:szCs w:val="16"/>
        </w:rPr>
        <w:t xml:space="preserve"> </w:t>
      </w:r>
      <w:r w:rsidRPr="00913FC8">
        <w:rPr>
          <w:rFonts w:ascii="FbTypoPas-Regular" w:hAnsi="FbTypoPas-Bold" w:cs="David" w:hint="cs"/>
          <w:sz w:val="16"/>
          <w:szCs w:val="16"/>
          <w:rtl/>
        </w:rPr>
        <w:t>יעילות</w:t>
      </w:r>
      <w:r w:rsidRPr="00913FC8">
        <w:rPr>
          <w:rFonts w:ascii="FbTypoPas-Regular" w:hAnsi="FbTypoPas-Bold" w:cs="David"/>
          <w:sz w:val="16"/>
          <w:szCs w:val="16"/>
        </w:rPr>
        <w:t xml:space="preserve"> </w:t>
      </w:r>
      <w:r w:rsidRPr="00913FC8">
        <w:rPr>
          <w:rFonts w:ascii="FbTypoPas-Regular" w:hAnsi="FbTypoPas-Bold" w:cs="David" w:hint="cs"/>
          <w:sz w:val="16"/>
          <w:szCs w:val="16"/>
          <w:rtl/>
        </w:rPr>
        <w:t>הבד</w:t>
      </w:r>
      <w:r w:rsidRPr="00913FC8">
        <w:rPr>
          <w:rFonts w:ascii="FbTypoPas-Regular" w:hAnsi="FbTypoPas-Bold" w:cs="David"/>
          <w:sz w:val="16"/>
          <w:szCs w:val="16"/>
        </w:rPr>
        <w:t xml:space="preserve"> </w:t>
      </w:r>
      <w:r w:rsidRPr="00913FC8">
        <w:rPr>
          <w:rFonts w:ascii="FbTypoPas-Regular" w:hAnsi="FbTypoPas-Bold" w:cs="David" w:hint="cs"/>
          <w:sz w:val="16"/>
          <w:szCs w:val="16"/>
          <w:rtl/>
        </w:rPr>
        <w:t>נגד</w:t>
      </w:r>
      <w:r w:rsidRPr="00913FC8">
        <w:rPr>
          <w:rFonts w:ascii="FbTypoPas-Regular" w:hAnsi="FbTypoPas-Bold" w:cs="David"/>
          <w:sz w:val="16"/>
          <w:szCs w:val="16"/>
        </w:rPr>
        <w:t xml:space="preserve"> </w:t>
      </w:r>
      <w:r w:rsidRPr="00913FC8">
        <w:rPr>
          <w:rFonts w:ascii="FbTypoPas-Regular" w:hAnsi="FbTypoPas-Bold" w:cs="David" w:hint="cs"/>
          <w:sz w:val="16"/>
          <w:szCs w:val="16"/>
          <w:rtl/>
        </w:rPr>
        <w:t>הפטרייה</w:t>
      </w:r>
      <w:r w:rsidRPr="00913FC8">
        <w:rPr>
          <w:rFonts w:ascii="FbTypoPas-Regular" w:hAnsi="FbTypoPas-Bold" w:cs="David"/>
          <w:sz w:val="16"/>
          <w:szCs w:val="16"/>
        </w:rPr>
        <w:t xml:space="preserve"> </w:t>
      </w:r>
      <w:r w:rsidRPr="00913FC8">
        <w:rPr>
          <w:rFonts w:ascii="FbTypoPas-Regular" w:hAnsi="FbTypoPas-Bold" w:cs="David" w:hint="cs"/>
          <w:sz w:val="16"/>
          <w:szCs w:val="16"/>
          <w:rtl/>
        </w:rPr>
        <w:t>קנדידה</w:t>
      </w:r>
      <w:r w:rsidRPr="00913FC8">
        <w:rPr>
          <w:rFonts w:ascii="FbTypoPas-Regular" w:hAnsi="FbTypoPas-Bold" w:cs="David"/>
          <w:sz w:val="16"/>
          <w:szCs w:val="16"/>
        </w:rPr>
        <w:t xml:space="preserve"> </w:t>
      </w:r>
      <w:proofErr w:type="spellStart"/>
      <w:r w:rsidRPr="00913FC8">
        <w:rPr>
          <w:rFonts w:ascii="FbTypoPas-Regular" w:hAnsi="FbTypoPas-Bold" w:cs="David" w:hint="cs"/>
          <w:sz w:val="16"/>
          <w:szCs w:val="16"/>
          <w:rtl/>
        </w:rPr>
        <w:t>אלביקנס</w:t>
      </w:r>
      <w:proofErr w:type="spellEnd"/>
      <w:r>
        <w:rPr>
          <w:rFonts w:ascii="FbTypoPas-Regular" w:hAnsi="FbTypoPas-Bold" w:cs="David" w:hint="cs"/>
          <w:sz w:val="16"/>
          <w:szCs w:val="16"/>
          <w:rtl/>
        </w:rPr>
        <w:t xml:space="preserve"> </w:t>
      </w:r>
      <w:r w:rsidRPr="00913FC8">
        <w:rPr>
          <w:rFonts w:ascii="FbTypoPas-Regular" w:hAnsi="FbTypoPas-Bold" w:cs="David"/>
          <w:sz w:val="16"/>
          <w:szCs w:val="16"/>
        </w:rPr>
        <w:t xml:space="preserve"> </w:t>
      </w:r>
      <w:r w:rsidRPr="00913FC8">
        <w:rPr>
          <w:rFonts w:ascii="FbTypoPas-Regular" w:hAnsi="FbTypoPas-Bold" w:cs="David" w:hint="cs"/>
          <w:sz w:val="16"/>
          <w:szCs w:val="16"/>
        </w:rPr>
        <w:t>–</w:t>
      </w:r>
      <w:r w:rsidRPr="00913FC8">
        <w:rPr>
          <w:rFonts w:ascii="FbTypoPas-Regular" w:hAnsi="FbTypoPas-Bold" w:cs="David"/>
          <w:sz w:val="16"/>
          <w:szCs w:val="16"/>
        </w:rPr>
        <w:t xml:space="preserve"> .</w:t>
      </w:r>
      <w:r w:rsidRPr="00913FC8">
        <w:rPr>
          <w:rFonts w:ascii="HelveticaNeue-Bold" w:hAnsi="HelveticaNeue-Bold" w:cs="David"/>
          <w:b/>
          <w:bCs/>
          <w:sz w:val="16"/>
          <w:szCs w:val="16"/>
        </w:rPr>
        <w:t xml:space="preserve">candida </w:t>
      </w:r>
      <w:proofErr w:type="spellStart"/>
      <w:r w:rsidRPr="00913FC8">
        <w:rPr>
          <w:rFonts w:ascii="HelveticaNeue-Bold" w:hAnsi="HelveticaNeue-Bold" w:cs="David"/>
          <w:b/>
          <w:bCs/>
          <w:sz w:val="16"/>
          <w:szCs w:val="16"/>
        </w:rPr>
        <w:t>albicans</w:t>
      </w:r>
      <w:proofErr w:type="spellEnd"/>
      <w:r w:rsidRPr="00913FC8">
        <w:rPr>
          <w:rFonts w:ascii="FbTypoPas-Regular" w:hAnsi="FbTypoPas-Bold" w:cs="David" w:hint="cs"/>
          <w:sz w:val="16"/>
          <w:szCs w:val="16"/>
          <w:rtl/>
        </w:rPr>
        <w:t>הבד</w:t>
      </w:r>
      <w:r w:rsidRPr="00913FC8">
        <w:rPr>
          <w:rFonts w:ascii="FbTypoPas-Regular" w:hAnsi="FbTypoPas-Bold" w:cs="David"/>
          <w:sz w:val="16"/>
          <w:szCs w:val="16"/>
        </w:rPr>
        <w:t xml:space="preserve"> </w:t>
      </w:r>
      <w:r w:rsidRPr="00913FC8">
        <w:rPr>
          <w:rFonts w:ascii="FbTypoPas-Regular" w:hAnsi="FbTypoPas-Bold" w:cs="David" w:hint="cs"/>
          <w:sz w:val="16"/>
          <w:szCs w:val="16"/>
          <w:rtl/>
        </w:rPr>
        <w:t>של</w:t>
      </w:r>
      <w:r w:rsidRPr="00913FC8">
        <w:rPr>
          <w:rFonts w:ascii="FbTypoPas-Regular" w:hAnsi="FbTypoPas-Bold" w:cs="David"/>
          <w:sz w:val="16"/>
          <w:szCs w:val="16"/>
        </w:rPr>
        <w:t xml:space="preserve"> </w:t>
      </w:r>
      <w:proofErr w:type="spellStart"/>
      <w:r w:rsidRPr="00913FC8">
        <w:rPr>
          <w:rFonts w:ascii="FbTypoPas-Regular" w:hAnsi="FbTypoPas-Bold" w:cs="David" w:hint="cs"/>
          <w:sz w:val="16"/>
          <w:szCs w:val="16"/>
          <w:rtl/>
        </w:rPr>
        <w:t>קופרון</w:t>
      </w:r>
      <w:proofErr w:type="spellEnd"/>
      <w:r w:rsidRPr="00913FC8">
        <w:rPr>
          <w:rFonts w:ascii="FbTypoPas-Regular" w:hAnsi="FbTypoPas-Bold" w:cs="David"/>
          <w:sz w:val="16"/>
          <w:szCs w:val="16"/>
        </w:rPr>
        <w:t xml:space="preserve"> </w:t>
      </w:r>
      <w:r w:rsidRPr="00913FC8">
        <w:rPr>
          <w:rFonts w:ascii="FbTypoPas-Regular" w:hAnsi="FbTypoPas-Bold" w:cs="David" w:hint="cs"/>
          <w:sz w:val="16"/>
          <w:szCs w:val="16"/>
          <w:rtl/>
        </w:rPr>
        <w:t>מורכב</w:t>
      </w:r>
      <w:r w:rsidRPr="00913FC8">
        <w:rPr>
          <w:rFonts w:ascii="FbTypoPas-Regular" w:hAnsi="FbTypoPas-Bold" w:cs="David"/>
          <w:sz w:val="16"/>
          <w:szCs w:val="16"/>
        </w:rPr>
        <w:t xml:space="preserve"> </w:t>
      </w:r>
      <w:r w:rsidRPr="00913FC8">
        <w:rPr>
          <w:rFonts w:ascii="FbTypoPas-Regular" w:hAnsi="FbTypoPas-Bold" w:cs="David" w:hint="cs"/>
          <w:sz w:val="16"/>
          <w:szCs w:val="16"/>
          <w:rtl/>
        </w:rPr>
        <w:t>מ</w:t>
      </w:r>
      <w:r w:rsidRPr="00913FC8">
        <w:rPr>
          <w:rFonts w:ascii="FbTypoPas-Regular" w:hAnsi="FbTypoPas-Bold" w:cs="David"/>
          <w:sz w:val="16"/>
          <w:szCs w:val="16"/>
        </w:rPr>
        <w:t xml:space="preserve"> 10%- </w:t>
      </w:r>
      <w:r w:rsidRPr="00913FC8">
        <w:rPr>
          <w:rFonts w:ascii="FbTypoPas-Regular" w:hAnsi="FbTypoPas-Bold" w:cs="David" w:hint="cs"/>
          <w:sz w:val="16"/>
          <w:szCs w:val="16"/>
          <w:rtl/>
        </w:rPr>
        <w:t>חוטים</w:t>
      </w:r>
      <w:r w:rsidRPr="00913FC8">
        <w:rPr>
          <w:rFonts w:ascii="FbTypoPas-Regular" w:hAnsi="FbTypoPas-Bold" w:cs="David"/>
          <w:sz w:val="16"/>
          <w:szCs w:val="16"/>
        </w:rPr>
        <w:t xml:space="preserve"> </w:t>
      </w:r>
      <w:r w:rsidRPr="00913FC8">
        <w:rPr>
          <w:rFonts w:ascii="FbTypoPas-Regular" w:hAnsi="FbTypoPas-Bold" w:cs="David" w:hint="cs"/>
          <w:sz w:val="16"/>
          <w:szCs w:val="16"/>
          <w:rtl/>
        </w:rPr>
        <w:t>שמכילים</w:t>
      </w:r>
      <w:r w:rsidRPr="00913FC8">
        <w:rPr>
          <w:rFonts w:ascii="FbTypoPas-Regular" w:hAnsi="FbTypoPas-Bold" w:cs="David"/>
          <w:sz w:val="16"/>
          <w:szCs w:val="16"/>
        </w:rPr>
        <w:t xml:space="preserve"> </w:t>
      </w:r>
      <w:r w:rsidRPr="00913FC8">
        <w:rPr>
          <w:rFonts w:ascii="FbTypoPas-Regular" w:hAnsi="FbTypoPas-Bold" w:cs="David" w:hint="cs"/>
          <w:sz w:val="16"/>
          <w:szCs w:val="16"/>
          <w:rtl/>
        </w:rPr>
        <w:t>נחושת</w:t>
      </w:r>
      <w:r w:rsidRPr="00913FC8">
        <w:rPr>
          <w:rFonts w:ascii="FbTypoPas-Regular" w:hAnsi="FbTypoPas-Bold" w:cs="David"/>
          <w:sz w:val="16"/>
          <w:szCs w:val="16"/>
        </w:rPr>
        <w:t xml:space="preserve"> </w:t>
      </w:r>
      <w:r w:rsidRPr="00913FC8">
        <w:rPr>
          <w:rFonts w:ascii="FbTypoPas-Regular" w:hAnsi="FbTypoPas-Bold" w:cs="David" w:hint="cs"/>
          <w:sz w:val="16"/>
          <w:szCs w:val="16"/>
          <w:rtl/>
        </w:rPr>
        <w:t>חמצנית</w:t>
      </w:r>
      <w:r w:rsidRPr="00913FC8">
        <w:rPr>
          <w:rFonts w:ascii="FbTypoPas-Regular" w:hAnsi="FbTypoPas-Bold" w:cs="David"/>
          <w:sz w:val="16"/>
          <w:szCs w:val="16"/>
        </w:rPr>
        <w:t xml:space="preserve">. </w:t>
      </w:r>
      <w:r w:rsidRPr="00913FC8">
        <w:rPr>
          <w:rFonts w:ascii="FbTypoPas-Regular" w:hAnsi="FbTypoPas-Bold" w:cs="David" w:hint="cs"/>
          <w:sz w:val="16"/>
          <w:szCs w:val="16"/>
          <w:rtl/>
        </w:rPr>
        <w:t>הבד</w:t>
      </w:r>
      <w:r w:rsidRPr="00913FC8">
        <w:rPr>
          <w:rFonts w:ascii="HelveticaNeue-Bold" w:hAnsi="HelveticaNeue-Bold" w:cs="David"/>
          <w:b/>
          <w:bCs/>
          <w:sz w:val="16"/>
          <w:szCs w:val="16"/>
        </w:rPr>
        <w:t xml:space="preserve"> </w:t>
      </w:r>
      <w:r w:rsidRPr="00913FC8">
        <w:rPr>
          <w:rFonts w:ascii="FbTypoPas-Regular" w:hAnsi="FbTypoPas-Bold" w:cs="David" w:hint="cs"/>
          <w:sz w:val="16"/>
          <w:szCs w:val="16"/>
          <w:rtl/>
        </w:rPr>
        <w:t>ששימש</w:t>
      </w:r>
      <w:r w:rsidRPr="00913FC8">
        <w:rPr>
          <w:rFonts w:ascii="FbTypoPas-Regular" w:hAnsi="FbTypoPas-Bold" w:cs="David"/>
          <w:sz w:val="16"/>
          <w:szCs w:val="16"/>
        </w:rPr>
        <w:t xml:space="preserve"> </w:t>
      </w:r>
      <w:r w:rsidRPr="00913FC8">
        <w:rPr>
          <w:rFonts w:ascii="FbTypoPas-Regular" w:hAnsi="FbTypoPas-Bold" w:cs="David" w:hint="cs"/>
          <w:sz w:val="16"/>
          <w:szCs w:val="16"/>
          <w:rtl/>
        </w:rPr>
        <w:t>כבקרה</w:t>
      </w:r>
      <w:r w:rsidRPr="00913FC8">
        <w:rPr>
          <w:rFonts w:ascii="FbTypoPas-Regular" w:hAnsi="FbTypoPas-Bold" w:cs="David"/>
          <w:sz w:val="16"/>
          <w:szCs w:val="16"/>
        </w:rPr>
        <w:t xml:space="preserve"> </w:t>
      </w:r>
      <w:r w:rsidRPr="00913FC8">
        <w:rPr>
          <w:rFonts w:ascii="FbTypoPas-Regular" w:hAnsi="FbTypoPas-Bold" w:cs="David" w:hint="cs"/>
          <w:sz w:val="16"/>
          <w:szCs w:val="16"/>
          <w:rtl/>
        </w:rPr>
        <w:t>הינו</w:t>
      </w:r>
      <w:r w:rsidRPr="00913FC8">
        <w:rPr>
          <w:rFonts w:ascii="FbTypoPas-Regular" w:hAnsi="FbTypoPas-Bold" w:cs="David"/>
          <w:sz w:val="16"/>
          <w:szCs w:val="16"/>
        </w:rPr>
        <w:t xml:space="preserve"> </w:t>
      </w:r>
      <w:r w:rsidRPr="00913FC8">
        <w:rPr>
          <w:rFonts w:ascii="FbTypoPas-Regular" w:hAnsi="FbTypoPas-Bold" w:cs="David" w:hint="cs"/>
          <w:sz w:val="16"/>
          <w:szCs w:val="16"/>
          <w:rtl/>
        </w:rPr>
        <w:t>אותו</w:t>
      </w:r>
      <w:r w:rsidRPr="00913FC8">
        <w:rPr>
          <w:rFonts w:ascii="FbTypoPas-Regular" w:hAnsi="FbTypoPas-Bold" w:cs="David"/>
          <w:sz w:val="16"/>
          <w:szCs w:val="16"/>
        </w:rPr>
        <w:t xml:space="preserve"> </w:t>
      </w:r>
      <w:r w:rsidRPr="00913FC8">
        <w:rPr>
          <w:rFonts w:ascii="FbTypoPas-Regular" w:hAnsi="FbTypoPas-Bold" w:cs="David" w:hint="cs"/>
          <w:sz w:val="16"/>
          <w:szCs w:val="16"/>
          <w:rtl/>
        </w:rPr>
        <w:t>סוג</w:t>
      </w:r>
      <w:r w:rsidRPr="00913FC8">
        <w:rPr>
          <w:rFonts w:ascii="FbTypoPas-Regular" w:hAnsi="FbTypoPas-Bold" w:cs="David"/>
          <w:sz w:val="16"/>
          <w:szCs w:val="16"/>
        </w:rPr>
        <w:t xml:space="preserve"> </w:t>
      </w:r>
      <w:r w:rsidRPr="00913FC8">
        <w:rPr>
          <w:rFonts w:ascii="FbTypoPas-Regular" w:hAnsi="FbTypoPas-Bold" w:cs="David" w:hint="cs"/>
          <w:sz w:val="16"/>
          <w:szCs w:val="16"/>
          <w:rtl/>
        </w:rPr>
        <w:t>בד</w:t>
      </w:r>
      <w:r w:rsidRPr="00913FC8">
        <w:rPr>
          <w:rFonts w:ascii="FbTypoPas-Regular" w:hAnsi="FbTypoPas-Bold" w:cs="David"/>
          <w:sz w:val="16"/>
          <w:szCs w:val="16"/>
        </w:rPr>
        <w:t xml:space="preserve"> </w:t>
      </w:r>
      <w:r w:rsidRPr="00913FC8">
        <w:rPr>
          <w:rFonts w:ascii="FbTypoPas-Regular" w:hAnsi="FbTypoPas-Bold" w:cs="David" w:hint="cs"/>
          <w:sz w:val="16"/>
          <w:szCs w:val="16"/>
          <w:rtl/>
        </w:rPr>
        <w:t>אך</w:t>
      </w:r>
      <w:r w:rsidRPr="00913FC8">
        <w:rPr>
          <w:rFonts w:ascii="FbTypoPas-Regular" w:hAnsi="FbTypoPas-Bold" w:cs="David"/>
          <w:sz w:val="16"/>
          <w:szCs w:val="16"/>
        </w:rPr>
        <w:t xml:space="preserve"> </w:t>
      </w:r>
      <w:r w:rsidRPr="00913FC8">
        <w:rPr>
          <w:rFonts w:ascii="FbTypoPas-Regular" w:hAnsi="FbTypoPas-Bold" w:cs="David" w:hint="cs"/>
          <w:sz w:val="16"/>
          <w:szCs w:val="16"/>
          <w:rtl/>
        </w:rPr>
        <w:t>אינו</w:t>
      </w:r>
      <w:r w:rsidRPr="00913FC8">
        <w:rPr>
          <w:rFonts w:ascii="FbTypoPas-Regular" w:hAnsi="FbTypoPas-Bold" w:cs="David"/>
          <w:sz w:val="16"/>
          <w:szCs w:val="16"/>
        </w:rPr>
        <w:t xml:space="preserve"> </w:t>
      </w:r>
      <w:r w:rsidRPr="00913FC8">
        <w:rPr>
          <w:rFonts w:ascii="FbTypoPas-Regular" w:hAnsi="FbTypoPas-Bold" w:cs="David" w:hint="cs"/>
          <w:sz w:val="16"/>
          <w:szCs w:val="16"/>
          <w:rtl/>
        </w:rPr>
        <w:t>מכיל</w:t>
      </w:r>
      <w:r w:rsidRPr="00913FC8">
        <w:rPr>
          <w:rFonts w:ascii="FbTypoPas-Regular" w:hAnsi="FbTypoPas-Bold" w:cs="David"/>
          <w:sz w:val="16"/>
          <w:szCs w:val="16"/>
        </w:rPr>
        <w:t xml:space="preserve"> </w:t>
      </w:r>
      <w:r w:rsidRPr="00913FC8">
        <w:rPr>
          <w:rFonts w:ascii="FbTypoPas-Regular" w:hAnsi="FbTypoPas-Bold" w:cs="David" w:hint="cs"/>
          <w:sz w:val="16"/>
          <w:szCs w:val="16"/>
          <w:rtl/>
        </w:rPr>
        <w:t>חוטים</w:t>
      </w:r>
      <w:r w:rsidRPr="00913FC8">
        <w:rPr>
          <w:rFonts w:ascii="FbTypoPas-Regular" w:hAnsi="FbTypoPas-Bold" w:cs="David"/>
          <w:sz w:val="16"/>
          <w:szCs w:val="16"/>
        </w:rPr>
        <w:t xml:space="preserve"> </w:t>
      </w:r>
      <w:r w:rsidRPr="00913FC8">
        <w:rPr>
          <w:rFonts w:ascii="FbTypoPas-Regular" w:hAnsi="FbTypoPas-Bold" w:cs="David" w:hint="cs"/>
          <w:sz w:val="16"/>
          <w:szCs w:val="16"/>
          <w:rtl/>
        </w:rPr>
        <w:t>עם</w:t>
      </w:r>
      <w:r w:rsidRPr="00913FC8">
        <w:rPr>
          <w:rFonts w:ascii="FbTypoPas-Regular" w:hAnsi="FbTypoPas-Bold" w:cs="David"/>
          <w:sz w:val="16"/>
          <w:szCs w:val="16"/>
        </w:rPr>
        <w:t xml:space="preserve"> </w:t>
      </w:r>
      <w:r w:rsidRPr="00913FC8">
        <w:rPr>
          <w:rFonts w:ascii="FbTypoPas-Regular" w:hAnsi="FbTypoPas-Bold" w:cs="David" w:hint="cs"/>
          <w:sz w:val="16"/>
          <w:szCs w:val="16"/>
          <w:rtl/>
        </w:rPr>
        <w:t>נחושת</w:t>
      </w:r>
      <w:r w:rsidRPr="00913FC8">
        <w:rPr>
          <w:rFonts w:ascii="FbTypoPas-Regular" w:hAnsi="FbTypoPas-Bold" w:cs="David"/>
          <w:sz w:val="16"/>
          <w:szCs w:val="16"/>
        </w:rPr>
        <w:t xml:space="preserve"> </w:t>
      </w:r>
      <w:r w:rsidRPr="00913FC8">
        <w:rPr>
          <w:rFonts w:ascii="FbTypoPas-Regular" w:hAnsi="FbTypoPas-Bold" w:cs="David" w:hint="cs"/>
          <w:sz w:val="16"/>
          <w:szCs w:val="16"/>
          <w:rtl/>
        </w:rPr>
        <w:t>חמצנית</w:t>
      </w:r>
      <w:r w:rsidRPr="00913FC8">
        <w:rPr>
          <w:rFonts w:ascii="FbTypoPas-Regular" w:hAnsi="FbTypoPas-Bold" w:cs="David"/>
          <w:sz w:val="16"/>
          <w:szCs w:val="16"/>
        </w:rPr>
        <w:t>.</w:t>
      </w:r>
      <w:r w:rsidRPr="00913FC8">
        <w:rPr>
          <w:rFonts w:ascii="FbTypoPas-Regular" w:hAnsi="FbTypoPas-Bold" w:cs="David" w:hint="cs"/>
          <w:sz w:val="16"/>
          <w:szCs w:val="16"/>
          <w:rtl/>
        </w:rPr>
        <w:t>הבדיקות</w:t>
      </w:r>
      <w:r w:rsidRPr="00913FC8">
        <w:rPr>
          <w:rFonts w:ascii="FbTypoPas-Regular" w:hAnsi="FbTypoPas-Bold" w:cs="David"/>
          <w:sz w:val="16"/>
          <w:szCs w:val="16"/>
        </w:rPr>
        <w:t xml:space="preserve"> </w:t>
      </w:r>
      <w:r w:rsidRPr="00913FC8">
        <w:rPr>
          <w:rFonts w:ascii="FbTypoPas-Regular" w:hAnsi="FbTypoPas-Bold" w:cs="David" w:hint="cs"/>
          <w:sz w:val="16"/>
          <w:szCs w:val="16"/>
          <w:rtl/>
        </w:rPr>
        <w:t>נערכו</w:t>
      </w:r>
      <w:r w:rsidRPr="00913FC8">
        <w:rPr>
          <w:rFonts w:ascii="FbTypoPas-Regular" w:hAnsi="FbTypoPas-Bold" w:cs="David"/>
          <w:sz w:val="16"/>
          <w:szCs w:val="16"/>
        </w:rPr>
        <w:t xml:space="preserve"> </w:t>
      </w:r>
      <w:r w:rsidRPr="00913FC8">
        <w:rPr>
          <w:rFonts w:ascii="FbTypoPas-Regular" w:hAnsi="FbTypoPas-Bold" w:cs="David" w:hint="cs"/>
          <w:sz w:val="16"/>
          <w:szCs w:val="16"/>
          <w:rtl/>
        </w:rPr>
        <w:t>ע</w:t>
      </w:r>
      <w:r w:rsidRPr="00913FC8">
        <w:rPr>
          <w:rFonts w:ascii="FbTypoPas-Regular" w:hAnsi="FbTypoPas-Bold" w:cs="David"/>
          <w:sz w:val="16"/>
          <w:szCs w:val="16"/>
        </w:rPr>
        <w:t>"</w:t>
      </w:r>
      <w:r w:rsidRPr="00913FC8">
        <w:rPr>
          <w:rFonts w:ascii="FbTypoPas-Regular" w:hAnsi="FbTypoPas-Bold" w:cs="David" w:hint="cs"/>
          <w:sz w:val="16"/>
          <w:szCs w:val="16"/>
          <w:rtl/>
        </w:rPr>
        <w:t>י</w:t>
      </w:r>
      <w:r w:rsidRPr="00913FC8">
        <w:rPr>
          <w:rFonts w:ascii="FbTypoPas-Regular" w:hAnsi="FbTypoPas-Bold" w:cs="David"/>
          <w:sz w:val="16"/>
          <w:szCs w:val="16"/>
        </w:rPr>
        <w:t xml:space="preserve"> </w:t>
      </w:r>
      <w:r w:rsidRPr="00913FC8">
        <w:rPr>
          <w:rFonts w:ascii="FbTypoPas-Regular" w:hAnsi="FbTypoPas-Bold" w:cs="David" w:hint="cs"/>
          <w:sz w:val="16"/>
          <w:szCs w:val="16"/>
          <w:rtl/>
        </w:rPr>
        <w:t>חברת</w:t>
      </w:r>
      <w:r w:rsidRPr="00913FC8">
        <w:rPr>
          <w:rFonts w:ascii="FbTypoPas-Regular" w:hAnsi="FbTypoPas-Bold" w:cs="David"/>
          <w:sz w:val="16"/>
          <w:szCs w:val="16"/>
        </w:rPr>
        <w:t xml:space="preserve"> </w:t>
      </w:r>
      <w:r w:rsidRPr="00913FC8">
        <w:rPr>
          <w:rFonts w:ascii="FbTypoPas-Regular" w:hAnsi="FbTypoPas-Bold" w:cs="David" w:hint="cs"/>
          <w:sz w:val="16"/>
          <w:szCs w:val="16"/>
          <w:rtl/>
        </w:rPr>
        <w:t>אמינו</w:t>
      </w:r>
      <w:r w:rsidRPr="00913FC8">
        <w:rPr>
          <w:rFonts w:ascii="FbTypoPas-Regular" w:hAnsi="FbTypoPas-Bold" w:cs="David"/>
          <w:sz w:val="16"/>
          <w:szCs w:val="16"/>
        </w:rPr>
        <w:t>-</w:t>
      </w:r>
      <w:r w:rsidRPr="00913FC8">
        <w:rPr>
          <w:rFonts w:ascii="FbTypoPas-Regular" w:hAnsi="FbTypoPas-Bold" w:cs="David" w:hint="cs"/>
          <w:sz w:val="16"/>
          <w:szCs w:val="16"/>
          <w:rtl/>
        </w:rPr>
        <w:t>לאב</w:t>
      </w:r>
      <w:r w:rsidRPr="00913FC8">
        <w:rPr>
          <w:rFonts w:ascii="FbTypoPas-Regular" w:hAnsi="FbTypoPas-Bold" w:cs="David"/>
          <w:sz w:val="16"/>
          <w:szCs w:val="16"/>
        </w:rPr>
        <w:t xml:space="preserve">, </w:t>
      </w:r>
      <w:r w:rsidRPr="00913FC8">
        <w:rPr>
          <w:rFonts w:ascii="FbTypoPas-Regular" w:hAnsi="FbTypoPas-Bold" w:cs="David" w:hint="cs"/>
          <w:sz w:val="16"/>
          <w:szCs w:val="16"/>
          <w:rtl/>
        </w:rPr>
        <w:t>פארק</w:t>
      </w:r>
      <w:r w:rsidRPr="00913FC8">
        <w:rPr>
          <w:rFonts w:ascii="FbTypoPas-Regular" w:hAnsi="FbTypoPas-Bold" w:cs="David"/>
          <w:sz w:val="16"/>
          <w:szCs w:val="16"/>
        </w:rPr>
        <w:t xml:space="preserve"> </w:t>
      </w:r>
      <w:r w:rsidRPr="00913FC8">
        <w:rPr>
          <w:rFonts w:ascii="FbTypoPas-Regular" w:hAnsi="FbTypoPas-Bold" w:cs="David" w:hint="cs"/>
          <w:sz w:val="16"/>
          <w:szCs w:val="16"/>
          <w:rtl/>
        </w:rPr>
        <w:t>המדע</w:t>
      </w:r>
      <w:r w:rsidRPr="00913FC8">
        <w:rPr>
          <w:rFonts w:ascii="FbTypoPas-Regular" w:hAnsi="FbTypoPas-Bold" w:cs="David"/>
          <w:sz w:val="16"/>
          <w:szCs w:val="16"/>
        </w:rPr>
        <w:t xml:space="preserve">, </w:t>
      </w:r>
      <w:r w:rsidRPr="00913FC8">
        <w:rPr>
          <w:rFonts w:ascii="FbTypoPas-Regular" w:hAnsi="FbTypoPas-Bold" w:cs="David" w:hint="cs"/>
          <w:sz w:val="16"/>
          <w:szCs w:val="16"/>
          <w:rtl/>
        </w:rPr>
        <w:t>נס</w:t>
      </w:r>
      <w:r w:rsidRPr="00913FC8">
        <w:rPr>
          <w:rFonts w:ascii="FbTypoPas-Regular" w:hAnsi="FbTypoPas-Bold" w:cs="David"/>
          <w:sz w:val="16"/>
          <w:szCs w:val="16"/>
        </w:rPr>
        <w:t xml:space="preserve"> </w:t>
      </w:r>
      <w:r w:rsidRPr="00913FC8">
        <w:rPr>
          <w:rFonts w:ascii="FbTypoPas-Regular" w:hAnsi="FbTypoPas-Bold" w:cs="David" w:hint="cs"/>
          <w:sz w:val="16"/>
          <w:szCs w:val="16"/>
          <w:rtl/>
        </w:rPr>
        <w:t>ציונה</w:t>
      </w:r>
      <w:r w:rsidRPr="00913FC8">
        <w:rPr>
          <w:rFonts w:ascii="FbTypoPas-Regular" w:hAnsi="FbTypoPas-Bold" w:cs="David"/>
          <w:sz w:val="16"/>
          <w:szCs w:val="16"/>
        </w:rPr>
        <w:t>.</w:t>
      </w:r>
    </w:p>
    <w:p w:rsidR="00B21B38" w:rsidRPr="00913FC8" w:rsidRDefault="00B21B38" w:rsidP="00B21B38">
      <w:pPr>
        <w:autoSpaceDE w:val="0"/>
        <w:autoSpaceDN w:val="0"/>
        <w:bidi/>
        <w:adjustRightInd w:val="0"/>
        <w:spacing w:after="0" w:line="360" w:lineRule="auto"/>
        <w:rPr>
          <w:rFonts w:ascii="Times New Roman" w:hAnsi="Times New Roman" w:cs="David"/>
          <w:color w:val="FF0000"/>
          <w:sz w:val="24"/>
          <w:szCs w:val="24"/>
          <w:u w:val="single"/>
          <w:rtl/>
        </w:rPr>
      </w:pPr>
    </w:p>
    <w:p w:rsidR="00B21B38" w:rsidRPr="00B21B38" w:rsidRDefault="00B21B38" w:rsidP="00B21B38">
      <w:pPr>
        <w:autoSpaceDE w:val="0"/>
        <w:autoSpaceDN w:val="0"/>
        <w:bidi/>
        <w:adjustRightInd w:val="0"/>
        <w:spacing w:after="0" w:line="360" w:lineRule="auto"/>
        <w:rPr>
          <w:rFonts w:ascii="Times New Roman" w:hAnsi="Times New Roman" w:cs="David"/>
          <w:sz w:val="24"/>
          <w:szCs w:val="24"/>
          <w:u w:val="single"/>
          <w:rtl/>
        </w:rPr>
      </w:pPr>
      <w:r w:rsidRPr="00B21B38">
        <w:rPr>
          <w:rFonts w:ascii="Times New Roman" w:hAnsi="Times New Roman" w:cs="David" w:hint="cs"/>
          <w:sz w:val="24"/>
          <w:szCs w:val="24"/>
          <w:u w:val="single"/>
          <w:rtl/>
        </w:rPr>
        <w:lastRenderedPageBreak/>
        <w:t>שאלות על הגרף:</w:t>
      </w:r>
    </w:p>
    <w:p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hint="cs"/>
          <w:sz w:val="24"/>
          <w:szCs w:val="24"/>
        </w:rPr>
      </w:pPr>
      <w:r w:rsidRPr="00B21B38">
        <w:rPr>
          <w:rFonts w:ascii="Times New Roman" w:hAnsi="Times New Roman" w:cs="David" w:hint="cs"/>
          <w:sz w:val="24"/>
          <w:szCs w:val="24"/>
          <w:rtl/>
        </w:rPr>
        <w:t xml:space="preserve">מהו המשתנה התלוי ? </w:t>
      </w:r>
    </w:p>
    <w:p w:rsidR="002D51F5" w:rsidRPr="00B21B38" w:rsidRDefault="002D51F5" w:rsidP="002D51F5">
      <w:pPr>
        <w:pStyle w:val="ListParagraph"/>
        <w:autoSpaceDE w:val="0"/>
        <w:autoSpaceDN w:val="0"/>
        <w:bidi/>
        <w:adjustRightInd w:val="0"/>
        <w:spacing w:after="0" w:line="360" w:lineRule="auto"/>
        <w:ind w:left="451"/>
        <w:rPr>
          <w:rFonts w:ascii="Times New Roman" w:hAnsi="Times New Roman" w:cs="David"/>
          <w:color w:val="1F497D" w:themeColor="text2"/>
          <w:sz w:val="24"/>
          <w:szCs w:val="24"/>
          <w:rtl/>
        </w:rPr>
      </w:pPr>
    </w:p>
    <w:p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hint="cs"/>
          <w:sz w:val="24"/>
          <w:szCs w:val="24"/>
        </w:rPr>
      </w:pPr>
      <w:r w:rsidRPr="00B21B38">
        <w:rPr>
          <w:rFonts w:ascii="Times New Roman" w:hAnsi="Times New Roman" w:cs="David" w:hint="cs"/>
          <w:sz w:val="24"/>
          <w:szCs w:val="24"/>
          <w:rtl/>
        </w:rPr>
        <w:t xml:space="preserve">מהו המשתנה הבלתי תלוי? </w:t>
      </w:r>
    </w:p>
    <w:p w:rsidR="002D51F5" w:rsidRPr="00B21B38" w:rsidRDefault="002D51F5" w:rsidP="002D51F5">
      <w:pPr>
        <w:pStyle w:val="ListParagraph"/>
        <w:autoSpaceDE w:val="0"/>
        <w:autoSpaceDN w:val="0"/>
        <w:bidi/>
        <w:adjustRightInd w:val="0"/>
        <w:spacing w:after="0" w:line="360" w:lineRule="auto"/>
        <w:ind w:left="451"/>
        <w:rPr>
          <w:rFonts w:ascii="Times New Roman" w:hAnsi="Times New Roman" w:cs="David"/>
          <w:color w:val="1F497D" w:themeColor="text2"/>
          <w:sz w:val="24"/>
          <w:szCs w:val="24"/>
        </w:rPr>
      </w:pPr>
    </w:p>
    <w:p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u w:val="single"/>
        </w:rPr>
      </w:pPr>
      <w:r w:rsidRPr="00B21B38">
        <w:rPr>
          <w:rFonts w:ascii="Times New Roman" w:hAnsi="Times New Roman" w:cs="David" w:hint="cs"/>
          <w:sz w:val="24"/>
          <w:szCs w:val="24"/>
          <w:rtl/>
        </w:rPr>
        <w:t xml:space="preserve">כתוב את שאלת החקר שעליה עונה הגרף של בד </w:t>
      </w:r>
      <w:proofErr w:type="spellStart"/>
      <w:r w:rsidRPr="00B21B38">
        <w:rPr>
          <w:rFonts w:ascii="Times New Roman" w:hAnsi="Times New Roman" w:cs="David" w:hint="cs"/>
          <w:sz w:val="24"/>
          <w:szCs w:val="24"/>
          <w:rtl/>
        </w:rPr>
        <w:t>קופרון</w:t>
      </w:r>
      <w:proofErr w:type="spellEnd"/>
      <w:r w:rsidRPr="00B21B38">
        <w:rPr>
          <w:rFonts w:ascii="Times New Roman" w:hAnsi="Times New Roman" w:cs="David" w:hint="cs"/>
          <w:sz w:val="24"/>
          <w:szCs w:val="24"/>
          <w:u w:val="single"/>
          <w:rtl/>
        </w:rPr>
        <w:t xml:space="preserve">. </w:t>
      </w:r>
    </w:p>
    <w:p w:rsidR="002D51F5" w:rsidRDefault="002D51F5" w:rsidP="002D51F5">
      <w:pPr>
        <w:pStyle w:val="ListParagraph"/>
        <w:autoSpaceDE w:val="0"/>
        <w:autoSpaceDN w:val="0"/>
        <w:bidi/>
        <w:adjustRightInd w:val="0"/>
        <w:spacing w:after="0" w:line="360" w:lineRule="auto"/>
        <w:ind w:left="451"/>
        <w:rPr>
          <w:rFonts w:ascii="Times New Roman" w:hAnsi="Times New Roman" w:cs="David" w:hint="cs"/>
          <w:color w:val="FF0000"/>
          <w:sz w:val="24"/>
          <w:szCs w:val="24"/>
          <w:rtl/>
        </w:rPr>
      </w:pPr>
    </w:p>
    <w:p w:rsidR="00DB1986" w:rsidRDefault="00B21B38" w:rsidP="00DB1986">
      <w:pPr>
        <w:pStyle w:val="ListParagraph"/>
        <w:numPr>
          <w:ilvl w:val="0"/>
          <w:numId w:val="40"/>
        </w:numPr>
        <w:autoSpaceDE w:val="0"/>
        <w:autoSpaceDN w:val="0"/>
        <w:bidi/>
        <w:adjustRightInd w:val="0"/>
        <w:spacing w:after="0" w:line="360" w:lineRule="auto"/>
        <w:ind w:left="451"/>
        <w:rPr>
          <w:rFonts w:ascii="Times New Roman" w:hAnsi="Times New Roman" w:cs="David" w:hint="cs"/>
          <w:sz w:val="24"/>
          <w:szCs w:val="24"/>
        </w:rPr>
      </w:pPr>
      <w:r w:rsidRPr="00B21B38">
        <w:rPr>
          <w:rFonts w:ascii="Times New Roman" w:hAnsi="Times New Roman" w:cs="David" w:hint="cs"/>
          <w:sz w:val="24"/>
          <w:szCs w:val="24"/>
          <w:rtl/>
        </w:rPr>
        <w:t>האם מתוך הגרף</w:t>
      </w:r>
      <w:r>
        <w:rPr>
          <w:rFonts w:ascii="Times New Roman" w:hAnsi="Times New Roman" w:cs="David" w:hint="cs"/>
          <w:sz w:val="24"/>
          <w:szCs w:val="24"/>
          <w:rtl/>
        </w:rPr>
        <w:t xml:space="preserve"> ניתן להסיק שבד </w:t>
      </w:r>
      <w:proofErr w:type="spellStart"/>
      <w:r>
        <w:rPr>
          <w:rFonts w:ascii="Times New Roman" w:hAnsi="Times New Roman" w:cs="David" w:hint="cs"/>
          <w:sz w:val="24"/>
          <w:szCs w:val="24"/>
          <w:rtl/>
        </w:rPr>
        <w:t>קופרון</w:t>
      </w:r>
      <w:proofErr w:type="spellEnd"/>
      <w:r>
        <w:rPr>
          <w:rFonts w:ascii="Times New Roman" w:hAnsi="Times New Roman" w:cs="David" w:hint="cs"/>
          <w:sz w:val="24"/>
          <w:szCs w:val="24"/>
          <w:rtl/>
        </w:rPr>
        <w:t xml:space="preserve"> יעיל נגד</w:t>
      </w:r>
      <w:r w:rsidRPr="00B21B38">
        <w:rPr>
          <w:rFonts w:ascii="Times New Roman" w:hAnsi="Times New Roman" w:cs="David" w:hint="cs"/>
          <w:sz w:val="24"/>
          <w:szCs w:val="24"/>
          <w:rtl/>
        </w:rPr>
        <w:t xml:space="preserve"> </w:t>
      </w:r>
      <w:proofErr w:type="spellStart"/>
      <w:r w:rsidRPr="00B21B38">
        <w:rPr>
          <w:rFonts w:ascii="Times New Roman" w:hAnsi="Times New Roman" w:cs="David" w:hint="cs"/>
          <w:sz w:val="24"/>
          <w:szCs w:val="24"/>
          <w:rtl/>
        </w:rPr>
        <w:t>הפטריה</w:t>
      </w:r>
      <w:proofErr w:type="spellEnd"/>
      <w:r w:rsidRPr="00B21B38">
        <w:rPr>
          <w:rFonts w:ascii="Times New Roman" w:hAnsi="Times New Roman" w:cs="David" w:hint="cs"/>
          <w:sz w:val="24"/>
          <w:szCs w:val="24"/>
          <w:rtl/>
        </w:rPr>
        <w:t xml:space="preserve"> </w:t>
      </w:r>
      <w:r w:rsidRPr="00B21B38">
        <w:rPr>
          <w:rFonts w:ascii="FbTypoPas-Regular" w:cs="David" w:hint="cs"/>
          <w:sz w:val="24"/>
          <w:szCs w:val="24"/>
          <w:rtl/>
        </w:rPr>
        <w:t>קנדידה</w:t>
      </w:r>
      <w:r w:rsidRPr="00B21B38">
        <w:rPr>
          <w:rFonts w:ascii="FbTypoPas-Regular" w:cs="David"/>
          <w:sz w:val="24"/>
          <w:szCs w:val="24"/>
        </w:rPr>
        <w:t xml:space="preserve"> </w:t>
      </w:r>
      <w:proofErr w:type="spellStart"/>
      <w:r w:rsidRPr="00B21B38">
        <w:rPr>
          <w:rFonts w:ascii="FbTypoPas-Regular" w:cs="David" w:hint="cs"/>
          <w:sz w:val="24"/>
          <w:szCs w:val="24"/>
          <w:rtl/>
        </w:rPr>
        <w:t>אלביקנס</w:t>
      </w:r>
      <w:proofErr w:type="spellEnd"/>
      <w:r w:rsidRPr="00B21B38">
        <w:rPr>
          <w:rFonts w:ascii="FbTypoPas-Regular" w:cs="David" w:hint="cs"/>
          <w:sz w:val="24"/>
          <w:szCs w:val="24"/>
          <w:rtl/>
        </w:rPr>
        <w:t>?</w:t>
      </w:r>
      <w:r w:rsidRPr="00B21B38">
        <w:rPr>
          <w:rFonts w:ascii="FbTypoPas-Regular" w:cs="David" w:hint="cs"/>
          <w:sz w:val="24"/>
          <w:szCs w:val="24"/>
          <w:u w:val="single"/>
          <w:rtl/>
        </w:rPr>
        <w:t xml:space="preserve"> כן</w:t>
      </w:r>
      <w:r w:rsidRPr="00B21B38">
        <w:rPr>
          <w:rFonts w:ascii="FbTypoPas-Regular" w:cs="David"/>
          <w:sz w:val="24"/>
          <w:szCs w:val="24"/>
          <w:rtl/>
        </w:rPr>
        <w:t xml:space="preserve"> </w:t>
      </w:r>
      <w:r w:rsidRPr="00B21B38">
        <w:rPr>
          <w:rFonts w:ascii="FbTypoPas-Regular" w:cs="David" w:hint="cs"/>
          <w:sz w:val="24"/>
          <w:szCs w:val="24"/>
          <w:rtl/>
        </w:rPr>
        <w:t xml:space="preserve"> \ לא \ לא ידוע. הסבירו</w:t>
      </w:r>
      <w:r>
        <w:rPr>
          <w:rFonts w:ascii="Times New Roman" w:hAnsi="Times New Roman" w:cs="David" w:hint="cs"/>
          <w:sz w:val="24"/>
          <w:szCs w:val="24"/>
          <w:rtl/>
        </w:rPr>
        <w:t>.</w:t>
      </w:r>
    </w:p>
    <w:p w:rsidR="00DB1986" w:rsidRPr="00DB1986" w:rsidRDefault="00DB1986" w:rsidP="00DB1986">
      <w:pPr>
        <w:pStyle w:val="ListParagraph"/>
        <w:rPr>
          <w:rFonts w:ascii="Times New Roman" w:hAnsi="Times New Roman" w:cs="David" w:hint="cs"/>
          <w:sz w:val="24"/>
          <w:szCs w:val="24"/>
          <w:rtl/>
        </w:rPr>
      </w:pPr>
    </w:p>
    <w:p w:rsidR="00B21B38" w:rsidRPr="00DB1986" w:rsidRDefault="00B21B38" w:rsidP="00DB1986">
      <w:pPr>
        <w:pStyle w:val="ListParagraph"/>
        <w:numPr>
          <w:ilvl w:val="0"/>
          <w:numId w:val="40"/>
        </w:numPr>
        <w:autoSpaceDE w:val="0"/>
        <w:autoSpaceDN w:val="0"/>
        <w:bidi/>
        <w:adjustRightInd w:val="0"/>
        <w:spacing w:after="0" w:line="360" w:lineRule="auto"/>
        <w:ind w:left="451"/>
        <w:rPr>
          <w:rFonts w:ascii="Times New Roman" w:hAnsi="Times New Roman" w:cs="David" w:hint="cs"/>
          <w:sz w:val="24"/>
          <w:szCs w:val="24"/>
        </w:rPr>
      </w:pPr>
      <w:r w:rsidRPr="00DB1986">
        <w:rPr>
          <w:rFonts w:ascii="Times New Roman" w:hAnsi="Times New Roman" w:cs="David" w:hint="cs"/>
          <w:sz w:val="24"/>
          <w:szCs w:val="24"/>
          <w:rtl/>
        </w:rPr>
        <w:t xml:space="preserve">מה ניתן להסיק מהגרף? </w:t>
      </w:r>
    </w:p>
    <w:p w:rsidR="00B21B38" w:rsidRPr="00913FC8" w:rsidRDefault="00B21B38" w:rsidP="00B21B38">
      <w:pPr>
        <w:autoSpaceDE w:val="0"/>
        <w:autoSpaceDN w:val="0"/>
        <w:bidi/>
        <w:adjustRightInd w:val="0"/>
        <w:spacing w:after="0" w:line="360" w:lineRule="auto"/>
        <w:rPr>
          <w:rFonts w:ascii="Times New Roman" w:hAnsi="Times New Roman" w:cs="David"/>
          <w:color w:val="1F497D" w:themeColor="text2"/>
          <w:sz w:val="24"/>
          <w:szCs w:val="24"/>
          <w:rtl/>
        </w:rPr>
      </w:pPr>
    </w:p>
    <w:p w:rsidR="002D51F5" w:rsidRDefault="002D51F5" w:rsidP="00B21B38">
      <w:pPr>
        <w:pStyle w:val="ListParagraph"/>
        <w:autoSpaceDE w:val="0"/>
        <w:autoSpaceDN w:val="0"/>
        <w:bidi/>
        <w:adjustRightInd w:val="0"/>
        <w:spacing w:after="0" w:line="360" w:lineRule="auto"/>
        <w:ind w:left="26"/>
        <w:rPr>
          <w:rFonts w:ascii="Times New Roman" w:hAnsi="Times New Roman" w:cs="David" w:hint="cs"/>
          <w:sz w:val="24"/>
          <w:szCs w:val="24"/>
          <w:rtl/>
        </w:rPr>
      </w:pPr>
    </w:p>
    <w:p w:rsidR="00B21B38" w:rsidRPr="00B21B38" w:rsidRDefault="00B21B38" w:rsidP="002D51F5">
      <w:pPr>
        <w:pStyle w:val="ListParagraph"/>
        <w:autoSpaceDE w:val="0"/>
        <w:autoSpaceDN w:val="0"/>
        <w:bidi/>
        <w:adjustRightInd w:val="0"/>
        <w:spacing w:after="0" w:line="360" w:lineRule="auto"/>
        <w:ind w:left="26"/>
        <w:rPr>
          <w:rFonts w:ascii="Times New Roman" w:hAnsi="Times New Roman" w:cs="David"/>
          <w:sz w:val="24"/>
          <w:szCs w:val="24"/>
          <w:rtl/>
        </w:rPr>
      </w:pPr>
      <w:r w:rsidRPr="00B21B38">
        <w:rPr>
          <w:rFonts w:ascii="Times New Roman" w:hAnsi="Times New Roman" w:cs="David" w:hint="cs"/>
          <w:sz w:val="24"/>
          <w:szCs w:val="24"/>
          <w:rtl/>
        </w:rPr>
        <w:t>כדי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ליישם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הפעילות</w:t>
      </w:r>
      <w:r w:rsidRPr="00B21B38">
        <w:rPr>
          <w:rFonts w:ascii="Times New Roman" w:hAnsi="Times New Roman" w:cs="David"/>
          <w:sz w:val="24"/>
          <w:szCs w:val="24"/>
          <w:rtl/>
        </w:rPr>
        <w:t xml:space="preserve"> </w:t>
      </w:r>
      <w:proofErr w:type="spellStart"/>
      <w:r w:rsidRPr="00B21B38">
        <w:rPr>
          <w:rFonts w:ascii="Times New Roman" w:hAnsi="Times New Roman" w:cs="David" w:hint="cs"/>
          <w:sz w:val="24"/>
          <w:szCs w:val="24"/>
          <w:rtl/>
        </w:rPr>
        <w:t>המחטאה</w:t>
      </w:r>
      <w:proofErr w:type="spellEnd"/>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החמצנית היא צריכה לבוא במגע</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האזורים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שדורשים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טיפול.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ולכן, חשבו לייצר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מוצרי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טקסטיל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המכילים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חמצנית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החמצנית</w:t>
      </w:r>
      <w:r w:rsidRPr="00B21B38">
        <w:rPr>
          <w:rFonts w:ascii="Times New Roman" w:hAnsi="Times New Roman" w:cs="David"/>
          <w:sz w:val="24"/>
          <w:szCs w:val="24"/>
          <w:rtl/>
        </w:rPr>
        <w:t xml:space="preserve"> </w:t>
      </w:r>
      <w:r w:rsidRPr="00B21B38">
        <w:rPr>
          <w:rFonts w:ascii="Times New Roman" w:hAnsi="Times New Roman" w:cs="David"/>
          <w:sz w:val="24"/>
          <w:szCs w:val="24"/>
        </w:rPr>
        <w:t>Cu</w:t>
      </w:r>
      <w:r w:rsidRPr="00B21B38">
        <w:rPr>
          <w:rFonts w:ascii="Times New Roman" w:hAnsi="Times New Roman" w:cs="David"/>
          <w:sz w:val="24"/>
          <w:szCs w:val="24"/>
          <w:vertAlign w:val="subscript"/>
        </w:rPr>
        <w:t>2</w:t>
      </w:r>
      <w:r w:rsidRPr="00B21B38">
        <w:rPr>
          <w:rFonts w:ascii="Times New Roman" w:hAnsi="Times New Roman" w:cs="David"/>
          <w:sz w:val="24"/>
          <w:szCs w:val="24"/>
        </w:rPr>
        <w:t xml:space="preserve">O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מעורבבת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הפולימר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בשלב</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מוקדם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מאוד</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לפני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יצירת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הסיב</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על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מנת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להחדיר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החומר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בכל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נפח</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הסיב</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ולא</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רק</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לשטח</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הפנים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שלו</w:t>
      </w:r>
      <w:r w:rsidRPr="00B21B38">
        <w:rPr>
          <w:rFonts w:ascii="Times New Roman" w:hAnsi="Times New Roman" w:cs="David"/>
          <w:sz w:val="24"/>
          <w:szCs w:val="24"/>
          <w:rtl/>
        </w:rPr>
        <w:t xml:space="preserve">. </w:t>
      </w:r>
    </w:p>
    <w:p w:rsidR="00B21B38" w:rsidRPr="00B21B38" w:rsidRDefault="00B21B38" w:rsidP="00B21B38">
      <w:pPr>
        <w:autoSpaceDE w:val="0"/>
        <w:autoSpaceDN w:val="0"/>
        <w:bidi/>
        <w:adjustRightInd w:val="0"/>
        <w:spacing w:after="0" w:line="360" w:lineRule="auto"/>
        <w:jc w:val="both"/>
        <w:rPr>
          <w:rFonts w:ascii="Times New Roman" w:hAnsi="Times New Roman" w:cs="David"/>
          <w:color w:val="FF0000"/>
          <w:sz w:val="24"/>
          <w:szCs w:val="24"/>
          <w:rtl/>
        </w:rPr>
      </w:pPr>
      <w:r w:rsidRPr="00B21B38">
        <w:rPr>
          <w:rFonts w:ascii="Times New Roman" w:hAnsi="Times New Roman" w:cs="David" w:hint="cs"/>
          <w:noProof/>
          <w:color w:val="FF0000"/>
          <w:sz w:val="24"/>
          <w:szCs w:val="24"/>
          <w:rtl/>
        </w:rPr>
        <w:drawing>
          <wp:inline distT="0" distB="0" distL="0" distR="0" wp14:anchorId="21F56323" wp14:editId="5DE8F208">
            <wp:extent cx="5057775" cy="1362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1362075"/>
                    </a:xfrm>
                    <a:prstGeom prst="rect">
                      <a:avLst/>
                    </a:prstGeom>
                    <a:noFill/>
                    <a:ln>
                      <a:noFill/>
                    </a:ln>
                  </pic:spPr>
                </pic:pic>
              </a:graphicData>
            </a:graphic>
          </wp:inline>
        </w:drawing>
      </w:r>
    </w:p>
    <w:p w:rsidR="00B21B38" w:rsidRPr="00B21B38" w:rsidRDefault="00B21B38" w:rsidP="00B21B38">
      <w:pPr>
        <w:pStyle w:val="ListParagraph"/>
        <w:numPr>
          <w:ilvl w:val="0"/>
          <w:numId w:val="40"/>
        </w:numPr>
        <w:autoSpaceDE w:val="0"/>
        <w:autoSpaceDN w:val="0"/>
        <w:bidi/>
        <w:adjustRightInd w:val="0"/>
        <w:spacing w:after="0" w:line="360" w:lineRule="auto"/>
        <w:jc w:val="both"/>
        <w:rPr>
          <w:rFonts w:ascii="Times New Roman" w:hAnsi="Times New Roman" w:cs="David"/>
          <w:sz w:val="24"/>
          <w:szCs w:val="24"/>
        </w:rPr>
      </w:pPr>
      <w:r w:rsidRPr="00B21B38">
        <w:rPr>
          <w:rFonts w:ascii="Times New Roman" w:hAnsi="Times New Roman" w:cs="David" w:hint="cs"/>
          <w:sz w:val="24"/>
          <w:szCs w:val="24"/>
          <w:rtl/>
        </w:rPr>
        <w:t>מדוע היה חשוב להחדיר את הנחושת חמצנית לכל נפח הסיב ולא רק לשטח הפנים שלו?</w:t>
      </w:r>
    </w:p>
    <w:p w:rsidR="00B21B38" w:rsidRPr="00913FC8" w:rsidRDefault="00B21B38" w:rsidP="00B21B38">
      <w:pPr>
        <w:pStyle w:val="ListParagraph"/>
        <w:autoSpaceDE w:val="0"/>
        <w:autoSpaceDN w:val="0"/>
        <w:bidi/>
        <w:adjustRightInd w:val="0"/>
        <w:spacing w:after="0" w:line="360" w:lineRule="auto"/>
        <w:jc w:val="both"/>
        <w:rPr>
          <w:rFonts w:ascii="Times New Roman" w:hAnsi="Times New Roman" w:cs="David"/>
          <w:color w:val="548DD4" w:themeColor="text2" w:themeTint="99"/>
          <w:sz w:val="24"/>
          <w:szCs w:val="24"/>
          <w:rtl/>
        </w:rPr>
      </w:pPr>
    </w:p>
    <w:p w:rsidR="00B21B38" w:rsidRPr="00B21B38" w:rsidRDefault="00B21B38" w:rsidP="00B21B38">
      <w:pPr>
        <w:pStyle w:val="ListParagraph"/>
        <w:numPr>
          <w:ilvl w:val="0"/>
          <w:numId w:val="40"/>
        </w:numPr>
        <w:autoSpaceDE w:val="0"/>
        <w:autoSpaceDN w:val="0"/>
        <w:bidi/>
        <w:adjustRightInd w:val="0"/>
        <w:spacing w:after="0" w:line="360" w:lineRule="auto"/>
        <w:rPr>
          <w:rFonts w:ascii="Times New Roman" w:hAnsi="Times New Roman" w:cs="David"/>
          <w:sz w:val="24"/>
          <w:szCs w:val="24"/>
        </w:rPr>
      </w:pPr>
      <w:r w:rsidRPr="00B21B38">
        <w:rPr>
          <w:rFonts w:ascii="Times New Roman" w:hAnsi="Times New Roman" w:cs="David" w:hint="cs"/>
          <w:sz w:val="24"/>
          <w:szCs w:val="24"/>
          <w:rtl/>
        </w:rPr>
        <w:t>בהוראות השימוש של הגרביים כתוב לא להשתמש במרכך המכיל סיליקון. הסבר מדוע.</w:t>
      </w:r>
    </w:p>
    <w:p w:rsidR="00B21B38" w:rsidRPr="00913FC8" w:rsidRDefault="00B21B38" w:rsidP="00B21B38">
      <w:pPr>
        <w:pStyle w:val="ListParagraph"/>
        <w:autoSpaceDE w:val="0"/>
        <w:autoSpaceDN w:val="0"/>
        <w:bidi/>
        <w:adjustRightInd w:val="0"/>
        <w:spacing w:after="0" w:line="360" w:lineRule="auto"/>
        <w:rPr>
          <w:rFonts w:ascii="Times New Roman" w:hAnsi="Times New Roman" w:cs="David"/>
          <w:color w:val="548DD4" w:themeColor="text2" w:themeTint="99"/>
          <w:sz w:val="24"/>
          <w:szCs w:val="24"/>
          <w:rtl/>
        </w:rPr>
      </w:pPr>
    </w:p>
    <w:p w:rsidR="00B21B38" w:rsidRPr="00B21B38" w:rsidRDefault="00B21B38" w:rsidP="00B21B38">
      <w:pPr>
        <w:pStyle w:val="ListParagraph"/>
        <w:numPr>
          <w:ilvl w:val="0"/>
          <w:numId w:val="40"/>
        </w:numPr>
        <w:autoSpaceDE w:val="0"/>
        <w:autoSpaceDN w:val="0"/>
        <w:bidi/>
        <w:adjustRightInd w:val="0"/>
        <w:spacing w:after="0" w:line="360" w:lineRule="auto"/>
        <w:rPr>
          <w:rFonts w:ascii="Times New Roman" w:hAnsi="Times New Roman" w:cs="David"/>
          <w:sz w:val="24"/>
          <w:szCs w:val="24"/>
          <w:u w:val="single"/>
        </w:rPr>
      </w:pPr>
      <w:r w:rsidRPr="00B21B38">
        <w:rPr>
          <w:rFonts w:ascii="Times New Roman" w:hAnsi="Times New Roman" w:cs="David" w:hint="cs"/>
          <w:sz w:val="24"/>
          <w:szCs w:val="24"/>
          <w:rtl/>
        </w:rPr>
        <w:t xml:space="preserve">רשמו שאלה שעלתה תוך כדי קריאת הכתבה.  </w:t>
      </w:r>
    </w:p>
    <w:p w:rsidR="00B21B38" w:rsidRPr="0003419F" w:rsidRDefault="00B21B38" w:rsidP="00B21B38">
      <w:pPr>
        <w:pStyle w:val="ListParagraph"/>
        <w:autoSpaceDE w:val="0"/>
        <w:autoSpaceDN w:val="0"/>
        <w:bidi/>
        <w:adjustRightInd w:val="0"/>
        <w:spacing w:after="0" w:line="360" w:lineRule="auto"/>
        <w:rPr>
          <w:rFonts w:ascii="Times New Roman" w:hAnsi="Times New Roman" w:cs="David"/>
          <w:color w:val="FF0000"/>
          <w:sz w:val="24"/>
          <w:szCs w:val="24"/>
          <w:u w:val="single"/>
        </w:rPr>
      </w:pPr>
    </w:p>
    <w:p w:rsidR="00B21B38" w:rsidRPr="002D51F5" w:rsidRDefault="00B21B38" w:rsidP="002D51F5">
      <w:pPr>
        <w:pStyle w:val="ListParagraph"/>
        <w:numPr>
          <w:ilvl w:val="0"/>
          <w:numId w:val="40"/>
        </w:numPr>
        <w:autoSpaceDE w:val="0"/>
        <w:autoSpaceDN w:val="0"/>
        <w:bidi/>
        <w:adjustRightInd w:val="0"/>
        <w:spacing w:after="0" w:line="360" w:lineRule="auto"/>
        <w:rPr>
          <w:rFonts w:ascii="Times New Roman" w:hAnsi="Times New Roman" w:cs="David"/>
          <w:sz w:val="24"/>
          <w:szCs w:val="24"/>
          <w:u w:val="single"/>
          <w:rtl/>
        </w:rPr>
      </w:pPr>
      <w:r w:rsidRPr="002D51F5">
        <w:rPr>
          <w:rFonts w:ascii="Times New Roman" w:hAnsi="Times New Roman" w:cs="David" w:hint="cs"/>
          <w:sz w:val="24"/>
          <w:szCs w:val="24"/>
          <w:rtl/>
        </w:rPr>
        <w:t>האם יש לכם רעיון ליישום של התופעה?</w:t>
      </w:r>
    </w:p>
    <w:p w:rsidR="00B21B38" w:rsidRPr="00B21B38" w:rsidRDefault="00B21B38" w:rsidP="00B21B38">
      <w:pPr>
        <w:bidi/>
        <w:spacing w:after="0" w:line="360" w:lineRule="auto"/>
        <w:ind w:left="4" w:right="-446"/>
        <w:rPr>
          <w:rFonts w:cs="David" w:hint="cs"/>
          <w:b/>
          <w:bCs/>
          <w:u w:val="single"/>
          <w:rtl/>
        </w:rPr>
      </w:pPr>
      <w:bookmarkStart w:id="0" w:name="_GoBack"/>
      <w:bookmarkEnd w:id="0"/>
    </w:p>
    <w:sectPr w:rsidR="00B21B38" w:rsidRPr="00B21B38" w:rsidSect="0028084B">
      <w:footerReference w:type="default" r:id="rId11"/>
      <w:headerReference w:type="first" r:id="rId12"/>
      <w:footerReference w:type="first" r:id="rId13"/>
      <w:pgSz w:w="12240" w:h="15840"/>
      <w:pgMar w:top="1418" w:right="1440" w:bottom="1701" w:left="1418" w:header="720" w:footer="17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A9" w:rsidRDefault="00D53CA9" w:rsidP="002A1E4B">
      <w:pPr>
        <w:spacing w:after="0" w:line="240" w:lineRule="auto"/>
      </w:pPr>
      <w:r>
        <w:separator/>
      </w:r>
    </w:p>
  </w:endnote>
  <w:endnote w:type="continuationSeparator" w:id="0">
    <w:p w:rsidR="00D53CA9" w:rsidRDefault="00D53CA9"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bTypoPas-Regular">
    <w:panose1 w:val="00000000000000000000"/>
    <w:charset w:val="B1"/>
    <w:family w:val="auto"/>
    <w:notTrueType/>
    <w:pitch w:val="default"/>
    <w:sig w:usb0="00000801" w:usb1="00000000" w:usb2="00000000" w:usb3="00000000" w:csb0="00000020" w:csb1="00000000"/>
  </w:font>
  <w:font w:name="FbTypoPas-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95" w:rsidRPr="00FD76BC" w:rsidRDefault="006E6795" w:rsidP="00CC0671">
    <w:pPr>
      <w:shd w:val="clear" w:color="auto" w:fill="FFFFFF"/>
      <w:bidi/>
      <w:spacing w:after="120" w:line="360" w:lineRule="auto"/>
      <w:rPr>
        <w:rFonts w:ascii="Times New Roman" w:hAnsi="Times New Roman" w:cs="David"/>
        <w:sz w:val="24"/>
        <w:szCs w:val="24"/>
        <w:rtl/>
      </w:rPr>
    </w:pPr>
    <w:r>
      <w:rPr>
        <w:noProof/>
      </w:rPr>
      <mc:AlternateContent>
        <mc:Choice Requires="wpg">
          <w:drawing>
            <wp:anchor distT="0" distB="0" distL="114300" distR="114300" simplePos="0" relativeHeight="251657728" behindDoc="0" locked="0" layoutInCell="1" allowOverlap="1" wp14:anchorId="72AE2E90" wp14:editId="1F3D3DA1">
              <wp:simplePos x="0" y="0"/>
              <wp:positionH relativeFrom="margin">
                <wp:posOffset>-625475</wp:posOffset>
              </wp:positionH>
              <wp:positionV relativeFrom="page">
                <wp:posOffset>9366250</wp:posOffset>
              </wp:positionV>
              <wp:extent cx="436880" cy="716915"/>
              <wp:effectExtent l="0" t="0" r="20320" b="2603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A1242" w:rsidRDefault="00453AD8">
                            <w:pPr>
                              <w:pStyle w:val="Footer"/>
                              <w:jc w:val="center"/>
                              <w:rPr>
                                <w:sz w:val="16"/>
                                <w:szCs w:val="16"/>
                              </w:rPr>
                            </w:pPr>
                            <w:r>
                              <w:fldChar w:fldCharType="begin"/>
                            </w:r>
                            <w:r>
                              <w:instrText xml:space="preserve"> PAGE    \* MERGEFORMAT </w:instrText>
                            </w:r>
                            <w:r>
                              <w:fldChar w:fldCharType="separate"/>
                            </w:r>
                            <w:r w:rsidR="00DB1986" w:rsidRPr="00DB1986">
                              <w:rPr>
                                <w:noProof/>
                                <w:sz w:val="16"/>
                                <w:szCs w:val="16"/>
                              </w:rPr>
                              <w:t>3</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49.25pt;margin-top:737.5pt;width:34.4pt;height:56.45pt;z-index:25165772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">
              <v:shapetype id="_x0000_t32" coordsize="21600,21600" o:spt="32" o:oned="t" path="m,l21600,21600e" filled="f">
                <v:path arrowok="t" fillok="f" o:connecttype="none"/>
                <o:lock v:ext="edit" shapetype="t"/>
              </v:shapetype>
              <v:shape id="AutoShape 2" o:spid="_x0000_s1028"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3" o:spid="_x0000_s1029"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rsidR="009A1242" w:rsidRDefault="00453AD8">
                      <w:pPr>
                        <w:pStyle w:val="Footer"/>
                        <w:jc w:val="center"/>
                        <w:rPr>
                          <w:sz w:val="16"/>
                          <w:szCs w:val="16"/>
                        </w:rPr>
                      </w:pPr>
                      <w:r>
                        <w:fldChar w:fldCharType="begin"/>
                      </w:r>
                      <w:r>
                        <w:instrText xml:space="preserve"> PAGE    \* MERGEFORMAT </w:instrText>
                      </w:r>
                      <w:r>
                        <w:fldChar w:fldCharType="separate"/>
                      </w:r>
                      <w:r w:rsidR="00DB1986" w:rsidRPr="00DB1986">
                        <w:rPr>
                          <w:noProof/>
                          <w:sz w:val="16"/>
                          <w:szCs w:val="16"/>
                        </w:rPr>
                        <w:t>3</w:t>
                      </w:r>
                      <w:r>
                        <w:rPr>
                          <w:noProof/>
                          <w:sz w:val="16"/>
                          <w:szCs w:val="16"/>
                        </w:rPr>
                        <w:fldChar w:fldCharType="end"/>
                      </w:r>
                    </w:p>
                  </w:txbxContent>
                </v:textbox>
              </v:rect>
              <w10:wrap anchorx="margin" anchory="page"/>
            </v:group>
          </w:pict>
        </mc:Fallback>
      </mc:AlternateContent>
    </w:r>
    <w:r>
      <w:rPr>
        <w:noProof/>
      </w:rPr>
      <mc:AlternateContent>
        <mc:Choice Requires="wps">
          <w:drawing>
            <wp:anchor distT="4294967295" distB="4294967295" distL="114300" distR="114300" simplePos="0" relativeHeight="251665920" behindDoc="0" locked="0" layoutInCell="1" allowOverlap="1" wp14:anchorId="0B7211F3" wp14:editId="32273D31">
              <wp:simplePos x="0" y="0"/>
              <wp:positionH relativeFrom="column">
                <wp:posOffset>-889000</wp:posOffset>
              </wp:positionH>
              <wp:positionV relativeFrom="paragraph">
                <wp:posOffset>-9526</wp:posOffset>
              </wp:positionV>
              <wp:extent cx="7893050" cy="0"/>
              <wp:effectExtent l="0" t="0" r="12700" b="19050"/>
              <wp:wrapNone/>
              <wp:docPr id="5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" strokecolor="#4a7ebb">
              <o:lock v:ext="edit" shapetype="f"/>
            </v:line>
          </w:pict>
        </mc:Fallback>
      </mc:AlternateContent>
    </w:r>
    <w:r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קורס</w:t>
    </w:r>
    <w:r w:rsidRPr="00FD76BC">
      <w:rPr>
        <w:rFonts w:ascii="Times New Roman" w:hAnsi="Times New Roman" w:cs="David" w:hint="cs"/>
        <w:sz w:val="24"/>
        <w:szCs w:val="24"/>
        <w:rtl/>
      </w:rPr>
      <w:t xml:space="preserve"> דרכי הוראה המקדמות חשיבה, חקר ומצוינות: </w:t>
    </w:r>
    <w:proofErr w:type="spellStart"/>
    <w:r w:rsidRPr="00FD76BC">
      <w:rPr>
        <w:rFonts w:ascii="Times New Roman" w:hAnsi="Times New Roman" w:cs="David" w:hint="cs"/>
        <w:sz w:val="24"/>
        <w:szCs w:val="24"/>
        <w:rtl/>
      </w:rPr>
      <w:t>כימטק</w:t>
    </w:r>
    <w:proofErr w:type="spellEnd"/>
    <w:r w:rsidRPr="00FD76BC">
      <w:rPr>
        <w:rFonts w:ascii="Times New Roman" w:hAnsi="Times New Roman" w:cs="David" w:hint="cs"/>
        <w:sz w:val="24"/>
        <w:szCs w:val="24"/>
        <w:rtl/>
      </w:rPr>
      <w:t xml:space="preserve"> </w:t>
    </w:r>
    <w:r w:rsidRPr="00FD76BC">
      <w:rPr>
        <w:rFonts w:ascii="Times New Roman" w:hAnsi="Times New Roman" w:cs="David"/>
        <w:sz w:val="24"/>
        <w:szCs w:val="24"/>
        <w:rtl/>
      </w:rPr>
      <w:t>–</w:t>
    </w:r>
    <w:r w:rsidRPr="00FD76BC">
      <w:rPr>
        <w:rFonts w:ascii="Times New Roman" w:hAnsi="Times New Roman" w:cs="David" w:hint="cs"/>
        <w:sz w:val="24"/>
        <w:szCs w:val="24"/>
        <w:rtl/>
      </w:rPr>
      <w:t xml:space="preserve"> כימיה בעולם ההייטק</w:t>
    </w:r>
  </w:p>
  <w:p w:rsidR="006E6795" w:rsidRPr="00FD76BC" w:rsidRDefault="00A46356" w:rsidP="00EC519D">
    <w:pPr>
      <w:shd w:val="clear" w:color="auto" w:fill="FFFFFF"/>
      <w:bidi/>
      <w:spacing w:after="120" w:line="360" w:lineRule="auto"/>
      <w:rPr>
        <w:rFonts w:ascii="Times New Roman" w:hAnsi="Times New Roman" w:cs="David"/>
        <w:sz w:val="24"/>
        <w:szCs w:val="24"/>
        <w:rtl/>
      </w:rPr>
    </w:pPr>
    <w:r>
      <w:rPr>
        <w:rFonts w:ascii="Times New Roman" w:hAnsi="Times New Roman" w:cs="David" w:hint="cs"/>
        <w:sz w:val="24"/>
        <w:szCs w:val="24"/>
        <w:rtl/>
      </w:rPr>
      <w:t>פיתוח</w:t>
    </w:r>
    <w:r w:rsidRPr="00FD76BC">
      <w:rPr>
        <w:rFonts w:ascii="Times New Roman" w:hAnsi="Times New Roman" w:cs="David"/>
        <w:sz w:val="24"/>
        <w:szCs w:val="24"/>
        <w:rtl/>
      </w:rPr>
      <w:t xml:space="preserve">: </w:t>
    </w:r>
    <w:r>
      <w:rPr>
        <w:rFonts w:ascii="Times New Roman" w:hAnsi="Times New Roman" w:cs="David" w:hint="cs"/>
        <w:sz w:val="24"/>
        <w:szCs w:val="24"/>
        <w:rtl/>
      </w:rPr>
      <w:t xml:space="preserve">ליאת נוקד </w:t>
    </w:r>
    <w:proofErr w:type="spellStart"/>
    <w:r>
      <w:rPr>
        <w:rFonts w:ascii="Times New Roman" w:hAnsi="Times New Roman" w:cs="David" w:hint="cs"/>
        <w:sz w:val="24"/>
        <w:szCs w:val="24"/>
        <w:rtl/>
      </w:rPr>
      <w:t>וינדר</w:t>
    </w:r>
    <w:proofErr w:type="spellEnd"/>
    <w:r>
      <w:rPr>
        <w:rFonts w:ascii="Times New Roman" w:hAnsi="Times New Roman" w:cs="David" w:hint="cs"/>
        <w:sz w:val="24"/>
        <w:szCs w:val="24"/>
        <w:rtl/>
      </w:rPr>
      <w:t>.</w:t>
    </w:r>
    <w:r>
      <w:rPr>
        <w:rFonts w:ascii="Times New Roman" w:hAnsi="Times New Roman" w:cs="David" w:hint="cs"/>
        <w:sz w:val="24"/>
        <w:szCs w:val="24"/>
        <w:rtl/>
      </w:rPr>
      <w:t xml:space="preserve">   </w:t>
    </w:r>
    <w:r w:rsidR="006E6795" w:rsidRPr="00FD76BC">
      <w:rPr>
        <w:rFonts w:ascii="Times New Roman" w:hAnsi="Times New Roman" w:cs="David"/>
        <w:sz w:val="24"/>
        <w:szCs w:val="24"/>
        <w:rtl/>
      </w:rPr>
      <w:t xml:space="preserve">עריכה לפני העלאה לאתר: </w:t>
    </w:r>
    <w:r w:rsidR="006E6795" w:rsidRPr="00FD76BC">
      <w:rPr>
        <w:rFonts w:ascii="Times New Roman" w:hAnsi="Times New Roman" w:cs="David" w:hint="cs"/>
        <w:sz w:val="24"/>
        <w:szCs w:val="24"/>
        <w:rtl/>
      </w:rPr>
      <w:t xml:space="preserve">ד"ר </w:t>
    </w:r>
    <w:r w:rsidR="006E6795" w:rsidRPr="00FD76BC">
      <w:rPr>
        <w:rFonts w:ascii="Times New Roman" w:hAnsi="Times New Roman" w:cs="David"/>
        <w:sz w:val="24"/>
        <w:szCs w:val="24"/>
        <w:rtl/>
      </w:rPr>
      <w:t xml:space="preserve">מלכה </w:t>
    </w:r>
    <w:proofErr w:type="spellStart"/>
    <w:r w:rsidR="006E6795" w:rsidRPr="00FD76BC">
      <w:rPr>
        <w:rFonts w:ascii="Times New Roman" w:hAnsi="Times New Roman" w:cs="David"/>
        <w:sz w:val="24"/>
        <w:szCs w:val="24"/>
        <w:rtl/>
      </w:rPr>
      <w:t>יאיון</w:t>
    </w:r>
    <w:proofErr w:type="spellEnd"/>
    <w:r w:rsidR="006E6795" w:rsidRPr="00FD76BC">
      <w:rPr>
        <w:rFonts w:ascii="Times New Roman" w:hAnsi="Times New Roman" w:cs="David" w:hint="cs"/>
        <w:sz w:val="24"/>
        <w:szCs w:val="24"/>
        <w:rtl/>
      </w:rPr>
      <w:t>, וד"ר שלי ליבנה, מכון ויצמן למדע</w:t>
    </w:r>
    <w:r w:rsidR="006E6795">
      <w:rPr>
        <w:rFonts w:cs="David" w:hint="cs"/>
        <w:sz w:val="24"/>
        <w:szCs w:val="24"/>
        <w:rtl/>
      </w:rPr>
      <w:t>.</w:t>
    </w:r>
  </w:p>
  <w:p w:rsidR="009A1242" w:rsidRDefault="009A1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BC" w:rsidRPr="00FD76BC" w:rsidRDefault="00E517E2" w:rsidP="00CC0671">
    <w:pPr>
      <w:shd w:val="clear" w:color="auto" w:fill="FFFFFF"/>
      <w:bidi/>
      <w:spacing w:after="120" w:line="360" w:lineRule="auto"/>
      <w:rPr>
        <w:rFonts w:ascii="Times New Roman" w:hAnsi="Times New Roman" w:cs="David"/>
        <w:sz w:val="24"/>
        <w:szCs w:val="24"/>
        <w:rtl/>
      </w:rPr>
    </w:pPr>
    <w:r>
      <w:rPr>
        <w:noProof/>
      </w:rPr>
      <mc:AlternateContent>
        <mc:Choice Requires="wps">
          <w:drawing>
            <wp:anchor distT="4294967295" distB="4294967295" distL="114300" distR="114300" simplePos="0" relativeHeight="251661824" behindDoc="0" locked="0" layoutInCell="1" allowOverlap="1" wp14:anchorId="26635732" wp14:editId="4C14DD33">
              <wp:simplePos x="0" y="0"/>
              <wp:positionH relativeFrom="column">
                <wp:posOffset>-889000</wp:posOffset>
              </wp:positionH>
              <wp:positionV relativeFrom="paragraph">
                <wp:posOffset>-9526</wp:posOffset>
              </wp:positionV>
              <wp:extent cx="7893050" cy="0"/>
              <wp:effectExtent l="0" t="0" r="12700" b="19050"/>
              <wp:wrapNone/>
              <wp:docPr id="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" strokecolor="#4a7ebb">
              <o:lock v:ext="edit" shapetype="f"/>
            </v:line>
          </w:pict>
        </mc:Fallback>
      </mc:AlternateContent>
    </w:r>
    <w:r w:rsidR="00FD76BC"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 xml:space="preserve">קורס </w:t>
    </w:r>
    <w:r w:rsidR="00FD76BC" w:rsidRPr="00FD76BC">
      <w:rPr>
        <w:rFonts w:ascii="Times New Roman" w:hAnsi="Times New Roman" w:cs="David" w:hint="cs"/>
        <w:sz w:val="24"/>
        <w:szCs w:val="24"/>
        <w:rtl/>
      </w:rPr>
      <w:t xml:space="preserve">דרכי הוראה המקדמות חשיבה, חקר ומצוינות: </w:t>
    </w:r>
    <w:proofErr w:type="spellStart"/>
    <w:r w:rsidR="00FD76BC" w:rsidRPr="00FD76BC">
      <w:rPr>
        <w:rFonts w:ascii="Times New Roman" w:hAnsi="Times New Roman" w:cs="David" w:hint="cs"/>
        <w:sz w:val="24"/>
        <w:szCs w:val="24"/>
        <w:rtl/>
      </w:rPr>
      <w:t>כימטק</w:t>
    </w:r>
    <w:proofErr w:type="spellEnd"/>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w:t>
    </w:r>
    <w:r w:rsidR="00FD76BC" w:rsidRPr="00FD76BC">
      <w:rPr>
        <w:rFonts w:ascii="Times New Roman" w:hAnsi="Times New Roman" w:cs="David" w:hint="cs"/>
        <w:sz w:val="24"/>
        <w:szCs w:val="24"/>
        <w:rtl/>
      </w:rPr>
      <w:t xml:space="preserve"> כימיה בעולם ההייטק</w:t>
    </w:r>
  </w:p>
  <w:p w:rsidR="00FD76BC" w:rsidRPr="00A711DE" w:rsidRDefault="00590619" w:rsidP="00A46356">
    <w:pPr>
      <w:shd w:val="clear" w:color="auto" w:fill="FFFFFF"/>
      <w:bidi/>
      <w:spacing w:after="120" w:line="360" w:lineRule="auto"/>
      <w:rPr>
        <w:rFonts w:ascii="Times New Roman" w:hAnsi="Times New Roman" w:cs="David"/>
        <w:sz w:val="24"/>
        <w:szCs w:val="24"/>
      </w:rPr>
    </w:pPr>
    <w:r>
      <w:rPr>
        <w:rFonts w:ascii="Times New Roman" w:hAnsi="Times New Roman" w:cs="David" w:hint="cs"/>
        <w:sz w:val="24"/>
        <w:szCs w:val="24"/>
        <w:rtl/>
      </w:rPr>
      <w:t>פיתוח</w:t>
    </w:r>
    <w:r w:rsidR="00FD76BC" w:rsidRPr="00FD76BC">
      <w:rPr>
        <w:rFonts w:ascii="Times New Roman" w:hAnsi="Times New Roman" w:cs="David"/>
        <w:sz w:val="24"/>
        <w:szCs w:val="24"/>
        <w:rtl/>
      </w:rPr>
      <w:t xml:space="preserve">: </w:t>
    </w:r>
    <w:r w:rsidR="00A46356">
      <w:rPr>
        <w:rFonts w:ascii="Times New Roman" w:hAnsi="Times New Roman" w:cs="David" w:hint="cs"/>
        <w:sz w:val="24"/>
        <w:szCs w:val="24"/>
        <w:rtl/>
      </w:rPr>
      <w:t xml:space="preserve">ליאת נוקד </w:t>
    </w:r>
    <w:proofErr w:type="spellStart"/>
    <w:r w:rsidR="00A46356">
      <w:rPr>
        <w:rFonts w:ascii="Times New Roman" w:hAnsi="Times New Roman" w:cs="David" w:hint="cs"/>
        <w:sz w:val="24"/>
        <w:szCs w:val="24"/>
        <w:rtl/>
      </w:rPr>
      <w:t>וינדר</w:t>
    </w:r>
    <w:proofErr w:type="spellEnd"/>
    <w:r w:rsidR="00A46356">
      <w:rPr>
        <w:rFonts w:ascii="Times New Roman" w:hAnsi="Times New Roman" w:cs="David" w:hint="cs"/>
        <w:sz w:val="24"/>
        <w:szCs w:val="24"/>
        <w:rtl/>
      </w:rPr>
      <w:t>.</w:t>
    </w:r>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 xml:space="preserve">עריכה לפני העלאה לאתר: </w:t>
    </w:r>
    <w:r w:rsidR="00FD76BC" w:rsidRPr="00FD76BC">
      <w:rPr>
        <w:rFonts w:ascii="Times New Roman" w:hAnsi="Times New Roman" w:cs="David" w:hint="cs"/>
        <w:sz w:val="24"/>
        <w:szCs w:val="24"/>
        <w:rtl/>
      </w:rPr>
      <w:t xml:space="preserve">ד"ר </w:t>
    </w:r>
    <w:r w:rsidR="00FD76BC" w:rsidRPr="00FD76BC">
      <w:rPr>
        <w:rFonts w:ascii="Times New Roman" w:hAnsi="Times New Roman" w:cs="David"/>
        <w:sz w:val="24"/>
        <w:szCs w:val="24"/>
        <w:rtl/>
      </w:rPr>
      <w:t xml:space="preserve">מלכה </w:t>
    </w:r>
    <w:proofErr w:type="spellStart"/>
    <w:r w:rsidR="00FD76BC" w:rsidRPr="00FD76BC">
      <w:rPr>
        <w:rFonts w:ascii="Times New Roman" w:hAnsi="Times New Roman" w:cs="David"/>
        <w:sz w:val="24"/>
        <w:szCs w:val="24"/>
        <w:rtl/>
      </w:rPr>
      <w:t>יאיון</w:t>
    </w:r>
    <w:proofErr w:type="spellEnd"/>
    <w:r w:rsidR="00FD76BC" w:rsidRPr="00FD76BC">
      <w:rPr>
        <w:rFonts w:ascii="Times New Roman" w:hAnsi="Times New Roman" w:cs="David" w:hint="cs"/>
        <w:sz w:val="24"/>
        <w:szCs w:val="24"/>
        <w:rtl/>
      </w:rPr>
      <w:t>, וד"ר שלי ליבנה, מכון ויצמן למדע</w:t>
    </w:r>
    <w:r w:rsidR="00FD76BC">
      <w:rPr>
        <w:rFonts w:cs="David" w:hint="cs"/>
        <w:sz w:val="24"/>
        <w:szCs w:val="24"/>
        <w:rtl/>
      </w:rPr>
      <w:t>.</w:t>
    </w:r>
    <w:r w:rsidRPr="00590619">
      <w:rPr>
        <w:noProof/>
      </w:rPr>
      <w:t xml:space="preserve"> </w:t>
    </w:r>
    <w:r>
      <w:rPr>
        <w:noProof/>
      </w:rPr>
      <mc:AlternateContent>
        <mc:Choice Requires="wpg">
          <w:drawing>
            <wp:anchor distT="0" distB="0" distL="114300" distR="114300" simplePos="0" relativeHeight="251667968" behindDoc="0" locked="0" layoutInCell="1" allowOverlap="1" wp14:anchorId="5776C4AB" wp14:editId="0263B77B">
              <wp:simplePos x="0" y="0"/>
              <wp:positionH relativeFrom="margin">
                <wp:posOffset>-473075</wp:posOffset>
              </wp:positionH>
              <wp:positionV relativeFrom="page">
                <wp:posOffset>9518650</wp:posOffset>
              </wp:positionV>
              <wp:extent cx="436880" cy="716915"/>
              <wp:effectExtent l="0" t="0" r="20320" b="26035"/>
              <wp:wrapNone/>
              <wp:docPr id="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90619" w:rsidRDefault="00590619" w:rsidP="00590619">
                            <w:pPr>
                              <w:pStyle w:val="Footer"/>
                              <w:jc w:val="center"/>
                              <w:rPr>
                                <w:sz w:val="16"/>
                                <w:szCs w:val="16"/>
                              </w:rPr>
                            </w:pPr>
                            <w:r>
                              <w:fldChar w:fldCharType="begin"/>
                            </w:r>
                            <w:r>
                              <w:instrText xml:space="preserve"> PAGE    \* MERGEFORMAT </w:instrText>
                            </w:r>
                            <w:r>
                              <w:fldChar w:fldCharType="separate"/>
                            </w:r>
                            <w:r w:rsidR="00DB1986" w:rsidRPr="00DB1986">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left:0;text-align:left;margin-left:-37.25pt;margin-top:749.5pt;width:34.4pt;height:56.45pt;z-index:25166796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">
              <v:shapetype id="_x0000_t32" coordsize="21600,21600" o:spt="32" o:oned="t" path="m,l21600,21600e" filled="f">
                <v:path arrowok="t" fillok="f" o:connecttype="none"/>
                <o:lock v:ext="edit" shapetype="t"/>
              </v:shapetype>
              <v:shape id="AutoShape 2" o:spid="_x0000_s1031"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r8/MIAAADbAAAADwAAAGRycy9kb3ducmV2LnhtbERPTWvCQBC9C/0Pywi9mY2CrY1ZpQhC&#10;LqUkqT0P2TFJm50N2TVGf323UOhtHu9z0v1kOjHS4FrLCpZRDIK4srrlWsFHeVxsQDiPrLGzTApu&#10;5GC/e5ilmGh75ZzGwtcihLBLUEHjfZ9I6aqGDLrI9sSBO9vBoA9wqKUe8BrCTSdXcfwkDbYcGhrs&#10;6dBQ9V1cjIJ19my+XFbmdy/Lt8+xe+8vJ6nU43x63YLwNPl/8Z8702H+C/z+Eg6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r8/MIAAADbAAAADwAAAAAAAAAAAAAA&#10;AAChAgAAZHJzL2Rvd25yZXYueG1sUEsFBgAAAAAEAAQA+QAAAJADAAAAAA==&#10;" strokecolor="#7f7f7f"/>
              <v:rect id="Rectangle 3" o:spid="_x0000_s1032"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J2sMA&#10;AADbAAAADwAAAGRycy9kb3ducmV2LnhtbERPy2rCQBTdF/yH4Qrd1UlLKRodpaQtFLpRKz52l8w1&#10;E5O5EzLTJP69sxC6PJz3YjXYWnTU+tKxgudJAoI4d7rkQsHu9+tpCsIHZI21Y1JwJQ+r5ehhgal2&#10;PW+o24ZCxBD2KSowITSplD43ZNFPXEMcubNrLYYI20LqFvsYbmv5kiRv0mLJscFgQ5mhvNr+WQWV&#10;+bh8/lTX7Mj7LjusQz87HdZKPY6H9zmIQEP4F9/d31rBaxwb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AJ2sMAAADbAAAADwAAAAAAAAAAAAAAAACYAgAAZHJzL2Rv&#10;d25yZXYueG1sUEsFBgAAAAAEAAQA9QAAAIgDAAAAAA==&#10;" filled="f" strokecolor="#7f7f7f">
                <v:textbox>
                  <w:txbxContent>
                    <w:p w:rsidR="00590619" w:rsidRDefault="00590619" w:rsidP="00590619">
                      <w:pPr>
                        <w:pStyle w:val="Footer"/>
                        <w:jc w:val="center"/>
                        <w:rPr>
                          <w:sz w:val="16"/>
                          <w:szCs w:val="16"/>
                        </w:rPr>
                      </w:pPr>
                      <w:r>
                        <w:fldChar w:fldCharType="begin"/>
                      </w:r>
                      <w:r>
                        <w:instrText xml:space="preserve"> PAGE    \* MERGEFORMAT </w:instrText>
                      </w:r>
                      <w:r>
                        <w:fldChar w:fldCharType="separate"/>
                      </w:r>
                      <w:r w:rsidR="00DB1986" w:rsidRPr="00DB1986">
                        <w:rPr>
                          <w:noProof/>
                          <w:sz w:val="16"/>
                          <w:szCs w:val="16"/>
                        </w:rPr>
                        <w:t>1</w:t>
                      </w:r>
                      <w:r>
                        <w:rPr>
                          <w:noProof/>
                          <w:sz w:val="16"/>
                          <w:szCs w:val="16"/>
                        </w:rPr>
                        <w:fldChar w:fldCharType="end"/>
                      </w:r>
                    </w:p>
                  </w:txbxContent>
                </v:textbox>
              </v:rect>
              <w10:wrap anchorx="margin" anchory="page"/>
            </v:group>
          </w:pict>
        </mc:Fallback>
      </mc:AlternateContent>
    </w:r>
  </w:p>
  <w:p w:rsidR="00FD76BC" w:rsidRPr="00FD76BC" w:rsidRDefault="00FD76BC" w:rsidP="00FD7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A9" w:rsidRDefault="00D53CA9" w:rsidP="002A1E4B">
      <w:pPr>
        <w:spacing w:after="0" w:line="240" w:lineRule="auto"/>
      </w:pPr>
      <w:r>
        <w:separator/>
      </w:r>
    </w:p>
  </w:footnote>
  <w:footnote w:type="continuationSeparator" w:id="0">
    <w:p w:rsidR="00D53CA9" w:rsidRDefault="00D53CA9" w:rsidP="002A1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BC" w:rsidRDefault="00D53CA9">
    <w:pPr>
      <w:pStyle w:val="Header"/>
    </w:pPr>
    <w:r>
      <w:rPr>
        <w:rFonts w:ascii="Times New Roman" w:hAnsi="Times New Roman" w:cs="Times New Roman"/>
        <w:sz w:val="24"/>
        <w:szCs w:val="24"/>
      </w:rPr>
      <w:pict>
        <v:group id="_x0000_s2060" style="position:absolute;margin-left:-49.85pt;margin-top:-2.4pt;width:529.35pt;height:54.35pt;z-index:251663872"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5650;top:1086;width:3013;height:504">
            <v:imagedata r:id="rId1" o:title=""/>
          </v:shape>
          <v:shape id="_x0000_s2062" type="#_x0000_t75" style="position:absolute;left:3038;top:941;width:2400;height:920">
            <v:imagedata r:id="rId2" o:title=""/>
          </v:shape>
          <v:shape id="_x0000_s2063" type="#_x0000_t75" style="position:absolute;left:683;top:911;width:1847;height:1010">
            <v:imagedata r:id="rId3" o:title=""/>
          </v:shape>
          <v:shape id="_x0000_s2064" type="#_x0000_t75" style="position:absolute;left:9203;top:893;width:2067;height:1087">
            <v:imagedata r:id="rId4" o:title=""/>
          </v:shape>
          <w10:wrap anchorx="page"/>
        </v:group>
        <o:OLEObject Type="Embed" ProgID="MSPhotoEd.3" ShapeID="_x0000_s2061" DrawAspect="Content" ObjectID="_1494945928" r:id="rId5"/>
        <o:OLEObject Type="Embed" ProgID="MSPhotoEd.3" ShapeID="_x0000_s2062" DrawAspect="Content" ObjectID="_1494945929" r:id="rId6"/>
        <o:OLEObject Type="Embed" ProgID="MSPhotoEd.3" ShapeID="_x0000_s2063" DrawAspect="Content" ObjectID="_1494945930" r:id="rId7"/>
        <o:OLEObject Type="Embed" ProgID="MSPhotoEd.3" ShapeID="_x0000_s2064" DrawAspect="Content" ObjectID="_1494945931" r:id="rId8"/>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pt;height:11.5pt;visibility:visible" o:bullet="t">
        <v:imagedata r:id="rId1" o:title=""/>
      </v:shape>
    </w:pict>
  </w:numPicBullet>
  <w:abstractNum w:abstractNumId="0">
    <w:nsid w:val="02505489"/>
    <w:multiLevelType w:val="hybridMultilevel"/>
    <w:tmpl w:val="C6D8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63239"/>
    <w:multiLevelType w:val="hybridMultilevel"/>
    <w:tmpl w:val="C158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D12A8"/>
    <w:multiLevelType w:val="hybridMultilevel"/>
    <w:tmpl w:val="C41858C2"/>
    <w:lvl w:ilvl="0" w:tplc="84288528">
      <w:start w:val="1"/>
      <w:numFmt w:val="hebrew1"/>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
    <w:nsid w:val="08CC23F1"/>
    <w:multiLevelType w:val="hybridMultilevel"/>
    <w:tmpl w:val="AB323B7E"/>
    <w:lvl w:ilvl="0" w:tplc="7F8463DE">
      <w:start w:val="6"/>
      <w:numFmt w:val="decimal"/>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4">
    <w:nsid w:val="091474AC"/>
    <w:multiLevelType w:val="hybridMultilevel"/>
    <w:tmpl w:val="0F52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E140B"/>
    <w:multiLevelType w:val="hybridMultilevel"/>
    <w:tmpl w:val="EDA6777C"/>
    <w:lvl w:ilvl="0" w:tplc="23DAAA26">
      <w:start w:val="1"/>
      <w:numFmt w:val="bullet"/>
      <w:lvlText w:val="-"/>
      <w:lvlJc w:val="left"/>
      <w:pPr>
        <w:ind w:left="637" w:hanging="360"/>
      </w:pPr>
      <w:rPr>
        <w:rFonts w:ascii="Calibri" w:eastAsia="Times New Roman" w:hAnsi="Calibri" w:cs="David"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6">
    <w:nsid w:val="18872EED"/>
    <w:multiLevelType w:val="hybridMultilevel"/>
    <w:tmpl w:val="C772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3576F"/>
    <w:multiLevelType w:val="hybridMultilevel"/>
    <w:tmpl w:val="F2CAED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56189"/>
    <w:multiLevelType w:val="hybridMultilevel"/>
    <w:tmpl w:val="2434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F4A78"/>
    <w:multiLevelType w:val="multilevel"/>
    <w:tmpl w:val="597C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30350B"/>
    <w:multiLevelType w:val="hybridMultilevel"/>
    <w:tmpl w:val="E6B078D2"/>
    <w:lvl w:ilvl="0" w:tplc="28CC7B34">
      <w:start w:val="1"/>
      <w:numFmt w:val="bullet"/>
      <w:lvlText w:val="-"/>
      <w:lvlJc w:val="left"/>
      <w:pPr>
        <w:ind w:left="1440" w:hanging="360"/>
      </w:pPr>
      <w:rPr>
        <w:rFonts w:ascii="Calibri" w:eastAsia="Times New Roman" w:hAnsi="Calibr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F84CC5"/>
    <w:multiLevelType w:val="hybridMultilevel"/>
    <w:tmpl w:val="D166E24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A787F"/>
    <w:multiLevelType w:val="hybridMultilevel"/>
    <w:tmpl w:val="1A44EF70"/>
    <w:lvl w:ilvl="0" w:tplc="0ED8CF6C">
      <w:start w:val="400"/>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05B9F"/>
    <w:multiLevelType w:val="hybridMultilevel"/>
    <w:tmpl w:val="377AC626"/>
    <w:lvl w:ilvl="0" w:tplc="D982F68E">
      <w:start w:val="1"/>
      <w:numFmt w:val="decimal"/>
      <w:lvlText w:val="%1."/>
      <w:lvlJc w:val="left"/>
      <w:pPr>
        <w:ind w:left="434" w:hanging="430"/>
      </w:pPr>
      <w:rPr>
        <w:rFonts w:hint="default"/>
        <w:b/>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4">
    <w:nsid w:val="2ECB6F70"/>
    <w:multiLevelType w:val="multilevel"/>
    <w:tmpl w:val="21AE6D5A"/>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EE11B22"/>
    <w:multiLevelType w:val="hybridMultilevel"/>
    <w:tmpl w:val="4792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600AAD"/>
    <w:multiLevelType w:val="hybridMultilevel"/>
    <w:tmpl w:val="947E12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26A45BC"/>
    <w:multiLevelType w:val="hybridMultilevel"/>
    <w:tmpl w:val="6D0E3242"/>
    <w:lvl w:ilvl="0" w:tplc="A1A0F2AC">
      <w:start w:val="1"/>
      <w:numFmt w:val="hebrew1"/>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3439304D"/>
    <w:multiLevelType w:val="multilevel"/>
    <w:tmpl w:val="65DE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BA0EF7"/>
    <w:multiLevelType w:val="hybridMultilevel"/>
    <w:tmpl w:val="7E8C4196"/>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A43AE"/>
    <w:multiLevelType w:val="hybridMultilevel"/>
    <w:tmpl w:val="D5443AFC"/>
    <w:lvl w:ilvl="0" w:tplc="29DC2F2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1">
    <w:nsid w:val="41005D4F"/>
    <w:multiLevelType w:val="multilevel"/>
    <w:tmpl w:val="DB1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E97F30"/>
    <w:multiLevelType w:val="hybridMultilevel"/>
    <w:tmpl w:val="3F2E3C2C"/>
    <w:lvl w:ilvl="0" w:tplc="BB04098A">
      <w:start w:val="1"/>
      <w:numFmt w:val="bullet"/>
      <w:lvlText w:val=""/>
      <w:lvlPicBulletId w:val="0"/>
      <w:lvlJc w:val="left"/>
      <w:pPr>
        <w:tabs>
          <w:tab w:val="num" w:pos="720"/>
        </w:tabs>
        <w:ind w:left="720" w:hanging="360"/>
      </w:pPr>
      <w:rPr>
        <w:rFonts w:ascii="Symbol" w:hAnsi="Symbol" w:hint="default"/>
      </w:rPr>
    </w:lvl>
    <w:lvl w:ilvl="1" w:tplc="4E1E2BFE" w:tentative="1">
      <w:start w:val="1"/>
      <w:numFmt w:val="bullet"/>
      <w:lvlText w:val=""/>
      <w:lvlJc w:val="left"/>
      <w:pPr>
        <w:tabs>
          <w:tab w:val="num" w:pos="1440"/>
        </w:tabs>
        <w:ind w:left="1440" w:hanging="360"/>
      </w:pPr>
      <w:rPr>
        <w:rFonts w:ascii="Symbol" w:hAnsi="Symbol" w:hint="default"/>
      </w:rPr>
    </w:lvl>
    <w:lvl w:ilvl="2" w:tplc="246A6B3E" w:tentative="1">
      <w:start w:val="1"/>
      <w:numFmt w:val="bullet"/>
      <w:lvlText w:val=""/>
      <w:lvlJc w:val="left"/>
      <w:pPr>
        <w:tabs>
          <w:tab w:val="num" w:pos="2160"/>
        </w:tabs>
        <w:ind w:left="2160" w:hanging="360"/>
      </w:pPr>
      <w:rPr>
        <w:rFonts w:ascii="Symbol" w:hAnsi="Symbol" w:hint="default"/>
      </w:rPr>
    </w:lvl>
    <w:lvl w:ilvl="3" w:tplc="C14052DA" w:tentative="1">
      <w:start w:val="1"/>
      <w:numFmt w:val="bullet"/>
      <w:lvlText w:val=""/>
      <w:lvlJc w:val="left"/>
      <w:pPr>
        <w:tabs>
          <w:tab w:val="num" w:pos="2880"/>
        </w:tabs>
        <w:ind w:left="2880" w:hanging="360"/>
      </w:pPr>
      <w:rPr>
        <w:rFonts w:ascii="Symbol" w:hAnsi="Symbol" w:hint="default"/>
      </w:rPr>
    </w:lvl>
    <w:lvl w:ilvl="4" w:tplc="FFA4F6EC" w:tentative="1">
      <w:start w:val="1"/>
      <w:numFmt w:val="bullet"/>
      <w:lvlText w:val=""/>
      <w:lvlJc w:val="left"/>
      <w:pPr>
        <w:tabs>
          <w:tab w:val="num" w:pos="3600"/>
        </w:tabs>
        <w:ind w:left="3600" w:hanging="360"/>
      </w:pPr>
      <w:rPr>
        <w:rFonts w:ascii="Symbol" w:hAnsi="Symbol" w:hint="default"/>
      </w:rPr>
    </w:lvl>
    <w:lvl w:ilvl="5" w:tplc="543A9E00" w:tentative="1">
      <w:start w:val="1"/>
      <w:numFmt w:val="bullet"/>
      <w:lvlText w:val=""/>
      <w:lvlJc w:val="left"/>
      <w:pPr>
        <w:tabs>
          <w:tab w:val="num" w:pos="4320"/>
        </w:tabs>
        <w:ind w:left="4320" w:hanging="360"/>
      </w:pPr>
      <w:rPr>
        <w:rFonts w:ascii="Symbol" w:hAnsi="Symbol" w:hint="default"/>
      </w:rPr>
    </w:lvl>
    <w:lvl w:ilvl="6" w:tplc="11D692AA" w:tentative="1">
      <w:start w:val="1"/>
      <w:numFmt w:val="bullet"/>
      <w:lvlText w:val=""/>
      <w:lvlJc w:val="left"/>
      <w:pPr>
        <w:tabs>
          <w:tab w:val="num" w:pos="5040"/>
        </w:tabs>
        <w:ind w:left="5040" w:hanging="360"/>
      </w:pPr>
      <w:rPr>
        <w:rFonts w:ascii="Symbol" w:hAnsi="Symbol" w:hint="default"/>
      </w:rPr>
    </w:lvl>
    <w:lvl w:ilvl="7" w:tplc="321EF4BE" w:tentative="1">
      <w:start w:val="1"/>
      <w:numFmt w:val="bullet"/>
      <w:lvlText w:val=""/>
      <w:lvlJc w:val="left"/>
      <w:pPr>
        <w:tabs>
          <w:tab w:val="num" w:pos="5760"/>
        </w:tabs>
        <w:ind w:left="5760" w:hanging="360"/>
      </w:pPr>
      <w:rPr>
        <w:rFonts w:ascii="Symbol" w:hAnsi="Symbol" w:hint="default"/>
      </w:rPr>
    </w:lvl>
    <w:lvl w:ilvl="8" w:tplc="A00EA3E8" w:tentative="1">
      <w:start w:val="1"/>
      <w:numFmt w:val="bullet"/>
      <w:lvlText w:val=""/>
      <w:lvlJc w:val="left"/>
      <w:pPr>
        <w:tabs>
          <w:tab w:val="num" w:pos="6480"/>
        </w:tabs>
        <w:ind w:left="6480" w:hanging="360"/>
      </w:pPr>
      <w:rPr>
        <w:rFonts w:ascii="Symbol" w:hAnsi="Symbol" w:hint="default"/>
      </w:rPr>
    </w:lvl>
  </w:abstractNum>
  <w:abstractNum w:abstractNumId="23">
    <w:nsid w:val="4CC43E4C"/>
    <w:multiLevelType w:val="hybridMultilevel"/>
    <w:tmpl w:val="5AF0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2C3537"/>
    <w:multiLevelType w:val="hybridMultilevel"/>
    <w:tmpl w:val="C9E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7577D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4B450A"/>
    <w:multiLevelType w:val="hybridMultilevel"/>
    <w:tmpl w:val="84B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614DE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D1F0F"/>
    <w:multiLevelType w:val="hybridMultilevel"/>
    <w:tmpl w:val="A7E8F54E"/>
    <w:lvl w:ilvl="0" w:tplc="360856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875A09"/>
    <w:multiLevelType w:val="hybridMultilevel"/>
    <w:tmpl w:val="64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655E44"/>
    <w:multiLevelType w:val="hybridMultilevel"/>
    <w:tmpl w:val="678CE3DC"/>
    <w:lvl w:ilvl="0" w:tplc="6352D80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9523CA"/>
    <w:multiLevelType w:val="hybridMultilevel"/>
    <w:tmpl w:val="54D60446"/>
    <w:lvl w:ilvl="0" w:tplc="4E5CA240">
      <w:start w:val="1"/>
      <w:numFmt w:val="bullet"/>
      <w:lvlText w:val="•"/>
      <w:lvlJc w:val="left"/>
      <w:pPr>
        <w:tabs>
          <w:tab w:val="num" w:pos="720"/>
        </w:tabs>
        <w:ind w:left="720" w:hanging="360"/>
      </w:pPr>
      <w:rPr>
        <w:rFonts w:ascii="Arial" w:hAnsi="Arial" w:hint="default"/>
      </w:rPr>
    </w:lvl>
    <w:lvl w:ilvl="1" w:tplc="EF784DFC" w:tentative="1">
      <w:start w:val="1"/>
      <w:numFmt w:val="bullet"/>
      <w:lvlText w:val="•"/>
      <w:lvlJc w:val="left"/>
      <w:pPr>
        <w:tabs>
          <w:tab w:val="num" w:pos="1440"/>
        </w:tabs>
        <w:ind w:left="1440" w:hanging="360"/>
      </w:pPr>
      <w:rPr>
        <w:rFonts w:ascii="Arial" w:hAnsi="Arial" w:hint="default"/>
      </w:rPr>
    </w:lvl>
    <w:lvl w:ilvl="2" w:tplc="39B68D76" w:tentative="1">
      <w:start w:val="1"/>
      <w:numFmt w:val="bullet"/>
      <w:lvlText w:val="•"/>
      <w:lvlJc w:val="left"/>
      <w:pPr>
        <w:tabs>
          <w:tab w:val="num" w:pos="2160"/>
        </w:tabs>
        <w:ind w:left="2160" w:hanging="360"/>
      </w:pPr>
      <w:rPr>
        <w:rFonts w:ascii="Arial" w:hAnsi="Arial" w:hint="default"/>
      </w:rPr>
    </w:lvl>
    <w:lvl w:ilvl="3" w:tplc="74FEA056" w:tentative="1">
      <w:start w:val="1"/>
      <w:numFmt w:val="bullet"/>
      <w:lvlText w:val="•"/>
      <w:lvlJc w:val="left"/>
      <w:pPr>
        <w:tabs>
          <w:tab w:val="num" w:pos="2880"/>
        </w:tabs>
        <w:ind w:left="2880" w:hanging="360"/>
      </w:pPr>
      <w:rPr>
        <w:rFonts w:ascii="Arial" w:hAnsi="Arial" w:hint="default"/>
      </w:rPr>
    </w:lvl>
    <w:lvl w:ilvl="4" w:tplc="AF420432" w:tentative="1">
      <w:start w:val="1"/>
      <w:numFmt w:val="bullet"/>
      <w:lvlText w:val="•"/>
      <w:lvlJc w:val="left"/>
      <w:pPr>
        <w:tabs>
          <w:tab w:val="num" w:pos="3600"/>
        </w:tabs>
        <w:ind w:left="3600" w:hanging="360"/>
      </w:pPr>
      <w:rPr>
        <w:rFonts w:ascii="Arial" w:hAnsi="Arial" w:hint="default"/>
      </w:rPr>
    </w:lvl>
    <w:lvl w:ilvl="5" w:tplc="7196F840" w:tentative="1">
      <w:start w:val="1"/>
      <w:numFmt w:val="bullet"/>
      <w:lvlText w:val="•"/>
      <w:lvlJc w:val="left"/>
      <w:pPr>
        <w:tabs>
          <w:tab w:val="num" w:pos="4320"/>
        </w:tabs>
        <w:ind w:left="4320" w:hanging="360"/>
      </w:pPr>
      <w:rPr>
        <w:rFonts w:ascii="Arial" w:hAnsi="Arial" w:hint="default"/>
      </w:rPr>
    </w:lvl>
    <w:lvl w:ilvl="6" w:tplc="4B2C47B8" w:tentative="1">
      <w:start w:val="1"/>
      <w:numFmt w:val="bullet"/>
      <w:lvlText w:val="•"/>
      <w:lvlJc w:val="left"/>
      <w:pPr>
        <w:tabs>
          <w:tab w:val="num" w:pos="5040"/>
        </w:tabs>
        <w:ind w:left="5040" w:hanging="360"/>
      </w:pPr>
      <w:rPr>
        <w:rFonts w:ascii="Arial" w:hAnsi="Arial" w:hint="default"/>
      </w:rPr>
    </w:lvl>
    <w:lvl w:ilvl="7" w:tplc="F5823E32" w:tentative="1">
      <w:start w:val="1"/>
      <w:numFmt w:val="bullet"/>
      <w:lvlText w:val="•"/>
      <w:lvlJc w:val="left"/>
      <w:pPr>
        <w:tabs>
          <w:tab w:val="num" w:pos="5760"/>
        </w:tabs>
        <w:ind w:left="5760" w:hanging="360"/>
      </w:pPr>
      <w:rPr>
        <w:rFonts w:ascii="Arial" w:hAnsi="Arial" w:hint="default"/>
      </w:rPr>
    </w:lvl>
    <w:lvl w:ilvl="8" w:tplc="7C625BB2" w:tentative="1">
      <w:start w:val="1"/>
      <w:numFmt w:val="bullet"/>
      <w:lvlText w:val="•"/>
      <w:lvlJc w:val="left"/>
      <w:pPr>
        <w:tabs>
          <w:tab w:val="num" w:pos="6480"/>
        </w:tabs>
        <w:ind w:left="6480" w:hanging="360"/>
      </w:pPr>
      <w:rPr>
        <w:rFonts w:ascii="Arial" w:hAnsi="Arial" w:hint="default"/>
      </w:rPr>
    </w:lvl>
  </w:abstractNum>
  <w:abstractNum w:abstractNumId="33">
    <w:nsid w:val="65263BE1"/>
    <w:multiLevelType w:val="hybridMultilevel"/>
    <w:tmpl w:val="F0244392"/>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D9038F"/>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371E22"/>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2A56EB"/>
    <w:multiLevelType w:val="hybridMultilevel"/>
    <w:tmpl w:val="087E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9223BF"/>
    <w:multiLevelType w:val="hybridMultilevel"/>
    <w:tmpl w:val="93D2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85231AB"/>
    <w:multiLevelType w:val="hybridMultilevel"/>
    <w:tmpl w:val="3C9C79D2"/>
    <w:lvl w:ilvl="0" w:tplc="61243128">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51798E"/>
    <w:multiLevelType w:val="multilevel"/>
    <w:tmpl w:val="367A7188"/>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D1278CB"/>
    <w:multiLevelType w:val="hybridMultilevel"/>
    <w:tmpl w:val="C7C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7546F9"/>
    <w:multiLevelType w:val="multilevel"/>
    <w:tmpl w:val="9D96336C"/>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7"/>
  </w:num>
  <w:num w:numId="3">
    <w:abstractNumId w:val="18"/>
  </w:num>
  <w:num w:numId="4">
    <w:abstractNumId w:val="21"/>
  </w:num>
  <w:num w:numId="5">
    <w:abstractNumId w:val="9"/>
  </w:num>
  <w:num w:numId="6">
    <w:abstractNumId w:val="38"/>
  </w:num>
  <w:num w:numId="7">
    <w:abstractNumId w:val="4"/>
  </w:num>
  <w:num w:numId="8">
    <w:abstractNumId w:val="26"/>
  </w:num>
  <w:num w:numId="9">
    <w:abstractNumId w:val="12"/>
  </w:num>
  <w:num w:numId="10">
    <w:abstractNumId w:val="6"/>
  </w:num>
  <w:num w:numId="11">
    <w:abstractNumId w:val="33"/>
  </w:num>
  <w:num w:numId="12">
    <w:abstractNumId w:val="22"/>
  </w:num>
  <w:num w:numId="13">
    <w:abstractNumId w:val="5"/>
  </w:num>
  <w:num w:numId="14">
    <w:abstractNumId w:val="35"/>
  </w:num>
  <w:num w:numId="15">
    <w:abstractNumId w:val="25"/>
  </w:num>
  <w:num w:numId="16">
    <w:abstractNumId w:val="29"/>
  </w:num>
  <w:num w:numId="17">
    <w:abstractNumId w:val="10"/>
  </w:num>
  <w:num w:numId="18">
    <w:abstractNumId w:val="28"/>
  </w:num>
  <w:num w:numId="19">
    <w:abstractNumId w:val="34"/>
  </w:num>
  <w:num w:numId="20">
    <w:abstractNumId w:val="17"/>
  </w:num>
  <w:num w:numId="21">
    <w:abstractNumId w:val="24"/>
  </w:num>
  <w:num w:numId="22">
    <w:abstractNumId w:val="37"/>
  </w:num>
  <w:num w:numId="23">
    <w:abstractNumId w:val="19"/>
  </w:num>
  <w:num w:numId="24">
    <w:abstractNumId w:val="30"/>
  </w:num>
  <w:num w:numId="25">
    <w:abstractNumId w:val="40"/>
  </w:num>
  <w:num w:numId="26">
    <w:abstractNumId w:val="13"/>
  </w:num>
  <w:num w:numId="27">
    <w:abstractNumId w:val="2"/>
  </w:num>
  <w:num w:numId="28">
    <w:abstractNumId w:val="3"/>
  </w:num>
  <w:num w:numId="29">
    <w:abstractNumId w:val="31"/>
  </w:num>
  <w:num w:numId="30">
    <w:abstractNumId w:val="1"/>
  </w:num>
  <w:num w:numId="31">
    <w:abstractNumId w:val="15"/>
  </w:num>
  <w:num w:numId="32">
    <w:abstractNumId w:val="20"/>
  </w:num>
  <w:num w:numId="33">
    <w:abstractNumId w:val="0"/>
  </w:num>
  <w:num w:numId="34">
    <w:abstractNumId w:val="16"/>
  </w:num>
  <w:num w:numId="35">
    <w:abstractNumId w:val="7"/>
  </w:num>
  <w:num w:numId="36">
    <w:abstractNumId w:val="32"/>
  </w:num>
  <w:num w:numId="37">
    <w:abstractNumId w:val="23"/>
  </w:num>
  <w:num w:numId="38">
    <w:abstractNumId w:val="39"/>
  </w:num>
  <w:num w:numId="39">
    <w:abstractNumId w:val="14"/>
  </w:num>
  <w:num w:numId="40">
    <w:abstractNumId w:val="8"/>
  </w:num>
  <w:num w:numId="41">
    <w:abstractNumId w:val="1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3A"/>
    <w:rsid w:val="00031E4A"/>
    <w:rsid w:val="00064493"/>
    <w:rsid w:val="00081EDD"/>
    <w:rsid w:val="000975E5"/>
    <w:rsid w:val="000C0C27"/>
    <w:rsid w:val="000C3CC1"/>
    <w:rsid w:val="000C7245"/>
    <w:rsid w:val="000F64F0"/>
    <w:rsid w:val="00100863"/>
    <w:rsid w:val="00102E39"/>
    <w:rsid w:val="00107536"/>
    <w:rsid w:val="001276FC"/>
    <w:rsid w:val="001277F0"/>
    <w:rsid w:val="00152F74"/>
    <w:rsid w:val="00154867"/>
    <w:rsid w:val="00164C9D"/>
    <w:rsid w:val="001772FE"/>
    <w:rsid w:val="00196B89"/>
    <w:rsid w:val="001B5D78"/>
    <w:rsid w:val="001C1662"/>
    <w:rsid w:val="001E54DA"/>
    <w:rsid w:val="001E73FA"/>
    <w:rsid w:val="00214BA8"/>
    <w:rsid w:val="002169F3"/>
    <w:rsid w:val="00227237"/>
    <w:rsid w:val="00247096"/>
    <w:rsid w:val="0025223D"/>
    <w:rsid w:val="0028084B"/>
    <w:rsid w:val="00284744"/>
    <w:rsid w:val="00286B38"/>
    <w:rsid w:val="00287524"/>
    <w:rsid w:val="00294472"/>
    <w:rsid w:val="002A1E4B"/>
    <w:rsid w:val="002D51F5"/>
    <w:rsid w:val="002F1E4B"/>
    <w:rsid w:val="002F5BB8"/>
    <w:rsid w:val="002F7C2A"/>
    <w:rsid w:val="00311DA9"/>
    <w:rsid w:val="0031473A"/>
    <w:rsid w:val="00353ABD"/>
    <w:rsid w:val="00361DA8"/>
    <w:rsid w:val="00365E5D"/>
    <w:rsid w:val="00374D01"/>
    <w:rsid w:val="003872B7"/>
    <w:rsid w:val="003A548D"/>
    <w:rsid w:val="003B3444"/>
    <w:rsid w:val="003E24F6"/>
    <w:rsid w:val="003E4677"/>
    <w:rsid w:val="00401C4F"/>
    <w:rsid w:val="0040288B"/>
    <w:rsid w:val="004054F1"/>
    <w:rsid w:val="0043534D"/>
    <w:rsid w:val="00447ACA"/>
    <w:rsid w:val="00453AD8"/>
    <w:rsid w:val="00460725"/>
    <w:rsid w:val="00463A6B"/>
    <w:rsid w:val="004B4B1F"/>
    <w:rsid w:val="004E1654"/>
    <w:rsid w:val="004E6E63"/>
    <w:rsid w:val="004F2090"/>
    <w:rsid w:val="005130EE"/>
    <w:rsid w:val="00513C41"/>
    <w:rsid w:val="0054563B"/>
    <w:rsid w:val="0055378E"/>
    <w:rsid w:val="005658C6"/>
    <w:rsid w:val="005850F1"/>
    <w:rsid w:val="00590619"/>
    <w:rsid w:val="005A5EF3"/>
    <w:rsid w:val="005A6DF1"/>
    <w:rsid w:val="005E66BE"/>
    <w:rsid w:val="005F4CCB"/>
    <w:rsid w:val="005F7175"/>
    <w:rsid w:val="00640003"/>
    <w:rsid w:val="00655F18"/>
    <w:rsid w:val="006649FB"/>
    <w:rsid w:val="00686909"/>
    <w:rsid w:val="0069532D"/>
    <w:rsid w:val="006A67FA"/>
    <w:rsid w:val="006E6795"/>
    <w:rsid w:val="006F4460"/>
    <w:rsid w:val="00737EE7"/>
    <w:rsid w:val="0076514F"/>
    <w:rsid w:val="00773B65"/>
    <w:rsid w:val="007A4A91"/>
    <w:rsid w:val="007A6D14"/>
    <w:rsid w:val="007C2EFA"/>
    <w:rsid w:val="007C3EED"/>
    <w:rsid w:val="007D0357"/>
    <w:rsid w:val="007D0EA7"/>
    <w:rsid w:val="007D70C8"/>
    <w:rsid w:val="007E0886"/>
    <w:rsid w:val="0080693C"/>
    <w:rsid w:val="00807EF7"/>
    <w:rsid w:val="0082733F"/>
    <w:rsid w:val="00841401"/>
    <w:rsid w:val="00852616"/>
    <w:rsid w:val="008574E9"/>
    <w:rsid w:val="008815C0"/>
    <w:rsid w:val="0089327D"/>
    <w:rsid w:val="008B0A2D"/>
    <w:rsid w:val="008B63CA"/>
    <w:rsid w:val="008C5B5D"/>
    <w:rsid w:val="008E5452"/>
    <w:rsid w:val="009056CF"/>
    <w:rsid w:val="00910ECE"/>
    <w:rsid w:val="00932A58"/>
    <w:rsid w:val="0096085C"/>
    <w:rsid w:val="009677BA"/>
    <w:rsid w:val="0098085E"/>
    <w:rsid w:val="009A1242"/>
    <w:rsid w:val="009B57C5"/>
    <w:rsid w:val="009D5048"/>
    <w:rsid w:val="009E14F6"/>
    <w:rsid w:val="009F5515"/>
    <w:rsid w:val="009F6E97"/>
    <w:rsid w:val="00A2751D"/>
    <w:rsid w:val="00A424F4"/>
    <w:rsid w:val="00A46356"/>
    <w:rsid w:val="00A60B99"/>
    <w:rsid w:val="00A62F77"/>
    <w:rsid w:val="00A711DE"/>
    <w:rsid w:val="00A72E1D"/>
    <w:rsid w:val="00AB2BC2"/>
    <w:rsid w:val="00AC4852"/>
    <w:rsid w:val="00B21B38"/>
    <w:rsid w:val="00B25587"/>
    <w:rsid w:val="00B72834"/>
    <w:rsid w:val="00C00C83"/>
    <w:rsid w:val="00C06D40"/>
    <w:rsid w:val="00C07F4C"/>
    <w:rsid w:val="00C1357F"/>
    <w:rsid w:val="00C16E1D"/>
    <w:rsid w:val="00C91745"/>
    <w:rsid w:val="00CC0671"/>
    <w:rsid w:val="00CC4106"/>
    <w:rsid w:val="00CC592F"/>
    <w:rsid w:val="00D53CA9"/>
    <w:rsid w:val="00D55157"/>
    <w:rsid w:val="00D72342"/>
    <w:rsid w:val="00D76598"/>
    <w:rsid w:val="00D7737D"/>
    <w:rsid w:val="00D80317"/>
    <w:rsid w:val="00D8457D"/>
    <w:rsid w:val="00DB1986"/>
    <w:rsid w:val="00DC112D"/>
    <w:rsid w:val="00DD31D7"/>
    <w:rsid w:val="00DD3E0F"/>
    <w:rsid w:val="00E0350E"/>
    <w:rsid w:val="00E11EE4"/>
    <w:rsid w:val="00E13E9C"/>
    <w:rsid w:val="00E30021"/>
    <w:rsid w:val="00E50674"/>
    <w:rsid w:val="00E517E2"/>
    <w:rsid w:val="00E65124"/>
    <w:rsid w:val="00E817AD"/>
    <w:rsid w:val="00EA7EE3"/>
    <w:rsid w:val="00EB17DF"/>
    <w:rsid w:val="00EC519D"/>
    <w:rsid w:val="00ED6326"/>
    <w:rsid w:val="00EE2E16"/>
    <w:rsid w:val="00EF48F9"/>
    <w:rsid w:val="00F214EF"/>
    <w:rsid w:val="00F231C3"/>
    <w:rsid w:val="00F47BC3"/>
    <w:rsid w:val="00F602FB"/>
    <w:rsid w:val="00FA4C94"/>
    <w:rsid w:val="00FA767C"/>
    <w:rsid w:val="00FD043F"/>
    <w:rsid w:val="00FD76BC"/>
    <w:rsid w:val="00FF3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06"/>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06"/>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0076">
      <w:bodyDiv w:val="1"/>
      <w:marLeft w:val="0"/>
      <w:marRight w:val="0"/>
      <w:marTop w:val="0"/>
      <w:marBottom w:val="0"/>
      <w:divBdr>
        <w:top w:val="none" w:sz="0" w:space="0" w:color="auto"/>
        <w:left w:val="none" w:sz="0" w:space="0" w:color="auto"/>
        <w:bottom w:val="none" w:sz="0" w:space="0" w:color="auto"/>
        <w:right w:val="none" w:sz="0" w:space="0" w:color="auto"/>
      </w:divBdr>
    </w:div>
    <w:div w:id="1016732713">
      <w:bodyDiv w:val="1"/>
      <w:marLeft w:val="0"/>
      <w:marRight w:val="0"/>
      <w:marTop w:val="0"/>
      <w:marBottom w:val="0"/>
      <w:divBdr>
        <w:top w:val="none" w:sz="0" w:space="0" w:color="auto"/>
        <w:left w:val="none" w:sz="0" w:space="0" w:color="auto"/>
        <w:bottom w:val="none" w:sz="0" w:space="0" w:color="auto"/>
        <w:right w:val="none" w:sz="0" w:space="0" w:color="auto"/>
      </w:divBdr>
      <w:divsChild>
        <w:div w:id="2016181552">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sChild>
                <w:div w:id="2082486032">
                  <w:marLeft w:val="0"/>
                  <w:marRight w:val="0"/>
                  <w:marTop w:val="0"/>
                  <w:marBottom w:val="0"/>
                  <w:divBdr>
                    <w:top w:val="none" w:sz="0" w:space="0" w:color="auto"/>
                    <w:left w:val="none" w:sz="0" w:space="0" w:color="auto"/>
                    <w:bottom w:val="none" w:sz="0" w:space="0" w:color="auto"/>
                    <w:right w:val="none" w:sz="0" w:space="0" w:color="auto"/>
                  </w:divBdr>
                  <w:divsChild>
                    <w:div w:id="1350448725">
                      <w:marLeft w:val="0"/>
                      <w:marRight w:val="0"/>
                      <w:marTop w:val="0"/>
                      <w:marBottom w:val="0"/>
                      <w:divBdr>
                        <w:top w:val="none" w:sz="0" w:space="0" w:color="auto"/>
                        <w:left w:val="none" w:sz="0" w:space="0" w:color="auto"/>
                        <w:bottom w:val="none" w:sz="0" w:space="0" w:color="auto"/>
                        <w:right w:val="none" w:sz="0" w:space="0" w:color="auto"/>
                      </w:divBdr>
                      <w:divsChild>
                        <w:div w:id="417871668">
                          <w:marLeft w:val="0"/>
                          <w:marRight w:val="0"/>
                          <w:marTop w:val="0"/>
                          <w:marBottom w:val="0"/>
                          <w:divBdr>
                            <w:top w:val="none" w:sz="0" w:space="0" w:color="auto"/>
                            <w:left w:val="none" w:sz="0" w:space="0" w:color="auto"/>
                            <w:bottom w:val="none" w:sz="0" w:space="0" w:color="auto"/>
                            <w:right w:val="none" w:sz="0" w:space="0" w:color="auto"/>
                          </w:divBdr>
                          <w:divsChild>
                            <w:div w:id="9189781">
                              <w:marLeft w:val="0"/>
                              <w:marRight w:val="0"/>
                              <w:marTop w:val="0"/>
                              <w:marBottom w:val="0"/>
                              <w:divBdr>
                                <w:top w:val="none" w:sz="0" w:space="0" w:color="auto"/>
                                <w:left w:val="none" w:sz="0" w:space="0" w:color="auto"/>
                                <w:bottom w:val="none" w:sz="0" w:space="0" w:color="auto"/>
                                <w:right w:val="none" w:sz="0" w:space="0" w:color="auto"/>
                              </w:divBdr>
                              <w:divsChild>
                                <w:div w:id="147984735">
                                  <w:marLeft w:val="0"/>
                                  <w:marRight w:val="0"/>
                                  <w:marTop w:val="0"/>
                                  <w:marBottom w:val="0"/>
                                  <w:divBdr>
                                    <w:top w:val="none" w:sz="0" w:space="0" w:color="auto"/>
                                    <w:left w:val="none" w:sz="0" w:space="0" w:color="auto"/>
                                    <w:bottom w:val="none" w:sz="0" w:space="0" w:color="auto"/>
                                    <w:right w:val="none" w:sz="0" w:space="0" w:color="auto"/>
                                  </w:divBdr>
                                  <w:divsChild>
                                    <w:div w:id="275717482">
                                      <w:marLeft w:val="0"/>
                                      <w:marRight w:val="0"/>
                                      <w:marTop w:val="0"/>
                                      <w:marBottom w:val="0"/>
                                      <w:divBdr>
                                        <w:top w:val="none" w:sz="0" w:space="0" w:color="auto"/>
                                        <w:left w:val="none" w:sz="0" w:space="0" w:color="auto"/>
                                        <w:bottom w:val="none" w:sz="0" w:space="0" w:color="auto"/>
                                        <w:right w:val="none" w:sz="0" w:space="0" w:color="auto"/>
                                      </w:divBdr>
                                      <w:divsChild>
                                        <w:div w:id="15415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487983">
      <w:bodyDiv w:val="1"/>
      <w:marLeft w:val="0"/>
      <w:marRight w:val="0"/>
      <w:marTop w:val="0"/>
      <w:marBottom w:val="0"/>
      <w:divBdr>
        <w:top w:val="none" w:sz="0" w:space="0" w:color="auto"/>
        <w:left w:val="none" w:sz="0" w:space="0" w:color="auto"/>
        <w:bottom w:val="none" w:sz="0" w:space="0" w:color="auto"/>
        <w:right w:val="none" w:sz="0" w:space="0" w:color="auto"/>
      </w:divBdr>
      <w:divsChild>
        <w:div w:id="1003514977">
          <w:marLeft w:val="0"/>
          <w:marRight w:val="0"/>
          <w:marTop w:val="0"/>
          <w:marBottom w:val="0"/>
          <w:divBdr>
            <w:top w:val="none" w:sz="0" w:space="0" w:color="auto"/>
            <w:left w:val="none" w:sz="0" w:space="0" w:color="auto"/>
            <w:bottom w:val="none" w:sz="0" w:space="0" w:color="auto"/>
            <w:right w:val="none" w:sz="0" w:space="0" w:color="auto"/>
          </w:divBdr>
          <w:divsChild>
            <w:div w:id="1482193743">
              <w:marLeft w:val="0"/>
              <w:marRight w:val="0"/>
              <w:marTop w:val="0"/>
              <w:marBottom w:val="0"/>
              <w:divBdr>
                <w:top w:val="none" w:sz="0" w:space="0" w:color="auto"/>
                <w:left w:val="none" w:sz="0" w:space="0" w:color="auto"/>
                <w:bottom w:val="none" w:sz="0" w:space="0" w:color="auto"/>
                <w:right w:val="none" w:sz="0" w:space="0" w:color="auto"/>
              </w:divBdr>
              <w:divsChild>
                <w:div w:id="953176906">
                  <w:marLeft w:val="0"/>
                  <w:marRight w:val="0"/>
                  <w:marTop w:val="0"/>
                  <w:marBottom w:val="0"/>
                  <w:divBdr>
                    <w:top w:val="none" w:sz="0" w:space="0" w:color="auto"/>
                    <w:left w:val="none" w:sz="0" w:space="0" w:color="auto"/>
                    <w:bottom w:val="none" w:sz="0" w:space="0" w:color="auto"/>
                    <w:right w:val="none" w:sz="0" w:space="0" w:color="auto"/>
                  </w:divBdr>
                  <w:divsChild>
                    <w:div w:id="821895162">
                      <w:marLeft w:val="0"/>
                      <w:marRight w:val="0"/>
                      <w:marTop w:val="0"/>
                      <w:marBottom w:val="0"/>
                      <w:divBdr>
                        <w:top w:val="none" w:sz="0" w:space="0" w:color="auto"/>
                        <w:left w:val="none" w:sz="0" w:space="0" w:color="auto"/>
                        <w:bottom w:val="none" w:sz="0" w:space="0" w:color="auto"/>
                        <w:right w:val="none" w:sz="0" w:space="0" w:color="auto"/>
                      </w:divBdr>
                      <w:divsChild>
                        <w:div w:id="678430995">
                          <w:marLeft w:val="0"/>
                          <w:marRight w:val="0"/>
                          <w:marTop w:val="0"/>
                          <w:marBottom w:val="0"/>
                          <w:divBdr>
                            <w:top w:val="none" w:sz="0" w:space="0" w:color="auto"/>
                            <w:left w:val="none" w:sz="0" w:space="0" w:color="auto"/>
                            <w:bottom w:val="none" w:sz="0" w:space="0" w:color="auto"/>
                            <w:right w:val="none" w:sz="0" w:space="0" w:color="auto"/>
                          </w:divBdr>
                        </w:div>
                      </w:divsChild>
                    </w:div>
                    <w:div w:id="1165171565">
                      <w:marLeft w:val="0"/>
                      <w:marRight w:val="0"/>
                      <w:marTop w:val="0"/>
                      <w:marBottom w:val="0"/>
                      <w:divBdr>
                        <w:top w:val="none" w:sz="0" w:space="0" w:color="auto"/>
                        <w:left w:val="none" w:sz="0" w:space="0" w:color="auto"/>
                        <w:bottom w:val="none" w:sz="0" w:space="0" w:color="auto"/>
                        <w:right w:val="none" w:sz="0" w:space="0" w:color="auto"/>
                      </w:divBdr>
                      <w:divsChild>
                        <w:div w:id="167722530">
                          <w:marLeft w:val="0"/>
                          <w:marRight w:val="0"/>
                          <w:marTop w:val="0"/>
                          <w:marBottom w:val="0"/>
                          <w:divBdr>
                            <w:top w:val="none" w:sz="0" w:space="0" w:color="auto"/>
                            <w:left w:val="none" w:sz="0" w:space="0" w:color="auto"/>
                            <w:bottom w:val="none" w:sz="0" w:space="0" w:color="auto"/>
                            <w:right w:val="none" w:sz="0" w:space="0" w:color="auto"/>
                          </w:divBdr>
                          <w:divsChild>
                            <w:div w:id="1282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sChild>
        <w:div w:id="2028823158">
          <w:marLeft w:val="0"/>
          <w:marRight w:val="0"/>
          <w:marTop w:val="0"/>
          <w:marBottom w:val="0"/>
          <w:divBdr>
            <w:top w:val="none" w:sz="0" w:space="0" w:color="auto"/>
            <w:left w:val="none" w:sz="0" w:space="0" w:color="auto"/>
            <w:bottom w:val="none" w:sz="0" w:space="0" w:color="auto"/>
            <w:right w:val="none" w:sz="0" w:space="0" w:color="auto"/>
          </w:divBdr>
          <w:divsChild>
            <w:div w:id="365298561">
              <w:marLeft w:val="0"/>
              <w:marRight w:val="0"/>
              <w:marTop w:val="0"/>
              <w:marBottom w:val="0"/>
              <w:divBdr>
                <w:top w:val="none" w:sz="0" w:space="0" w:color="auto"/>
                <w:left w:val="none" w:sz="0" w:space="0" w:color="auto"/>
                <w:bottom w:val="none" w:sz="0" w:space="0" w:color="auto"/>
                <w:right w:val="none" w:sz="0" w:space="0" w:color="auto"/>
              </w:divBdr>
              <w:divsChild>
                <w:div w:id="1204830893">
                  <w:marLeft w:val="0"/>
                  <w:marRight w:val="0"/>
                  <w:marTop w:val="0"/>
                  <w:marBottom w:val="0"/>
                  <w:divBdr>
                    <w:top w:val="none" w:sz="0" w:space="0" w:color="auto"/>
                    <w:left w:val="none" w:sz="0" w:space="0" w:color="auto"/>
                    <w:bottom w:val="none" w:sz="0" w:space="0" w:color="auto"/>
                    <w:right w:val="none" w:sz="0" w:space="0" w:color="auto"/>
                  </w:divBdr>
                  <w:divsChild>
                    <w:div w:id="1790273725">
                      <w:marLeft w:val="0"/>
                      <w:marRight w:val="0"/>
                      <w:marTop w:val="0"/>
                      <w:marBottom w:val="0"/>
                      <w:divBdr>
                        <w:top w:val="none" w:sz="0" w:space="0" w:color="auto"/>
                        <w:left w:val="none" w:sz="0" w:space="0" w:color="auto"/>
                        <w:bottom w:val="none" w:sz="0" w:space="0" w:color="auto"/>
                        <w:right w:val="none" w:sz="0" w:space="0" w:color="auto"/>
                      </w:divBdr>
                      <w:divsChild>
                        <w:div w:id="1227455346">
                          <w:marLeft w:val="0"/>
                          <w:marRight w:val="0"/>
                          <w:marTop w:val="0"/>
                          <w:marBottom w:val="0"/>
                          <w:divBdr>
                            <w:top w:val="none" w:sz="0" w:space="0" w:color="auto"/>
                            <w:left w:val="none" w:sz="0" w:space="0" w:color="auto"/>
                            <w:bottom w:val="none" w:sz="0" w:space="0" w:color="auto"/>
                            <w:right w:val="none" w:sz="0" w:space="0" w:color="auto"/>
                          </w:divBdr>
                          <w:divsChild>
                            <w:div w:id="794056632">
                              <w:marLeft w:val="0"/>
                              <w:marRight w:val="0"/>
                              <w:marTop w:val="0"/>
                              <w:marBottom w:val="0"/>
                              <w:divBdr>
                                <w:top w:val="none" w:sz="0" w:space="0" w:color="auto"/>
                                <w:left w:val="none" w:sz="0" w:space="0" w:color="auto"/>
                                <w:bottom w:val="none" w:sz="0" w:space="0" w:color="auto"/>
                                <w:right w:val="none" w:sz="0" w:space="0" w:color="auto"/>
                              </w:divBdr>
                              <w:divsChild>
                                <w:div w:id="835655983">
                                  <w:marLeft w:val="0"/>
                                  <w:marRight w:val="0"/>
                                  <w:marTop w:val="0"/>
                                  <w:marBottom w:val="0"/>
                                  <w:divBdr>
                                    <w:top w:val="none" w:sz="0" w:space="0" w:color="auto"/>
                                    <w:left w:val="none" w:sz="0" w:space="0" w:color="auto"/>
                                    <w:bottom w:val="none" w:sz="0" w:space="0" w:color="auto"/>
                                    <w:right w:val="none" w:sz="0" w:space="0" w:color="auto"/>
                                  </w:divBdr>
                                  <w:divsChild>
                                    <w:div w:id="31467497">
                                      <w:marLeft w:val="0"/>
                                      <w:marRight w:val="0"/>
                                      <w:marTop w:val="0"/>
                                      <w:marBottom w:val="0"/>
                                      <w:divBdr>
                                        <w:top w:val="none" w:sz="0" w:space="0" w:color="auto"/>
                                        <w:left w:val="none" w:sz="0" w:space="0" w:color="auto"/>
                                        <w:bottom w:val="none" w:sz="0" w:space="0" w:color="auto"/>
                                        <w:right w:val="none" w:sz="0" w:space="0" w:color="auto"/>
                                      </w:divBdr>
                                      <w:divsChild>
                                        <w:div w:id="6531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6.png"/><Relationship Id="rId7" Type="http://schemas.openxmlformats.org/officeDocument/2006/relationships/oleObject" Target="embeddings/oleObject3.bin"/><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Hoa97</b:Tag>
    <b:SourceType>JournalArticle</b:SourceType>
    <b:Guid>{78B8A169-4AF8-4257-9A53-035DF4D25120}</b:Guid>
    <b:Author>
      <b:Author>
        <b:NameList>
          <b:Person>
            <b:Last>Hoang</b:Last>
            <b:First>Geun</b:First>
            <b:Middle>Chang</b:Middle>
          </b:Person>
        </b:NameList>
      </b:Author>
    </b:Author>
    <b:Title>Pore-size control of silica gels in acidic water conditions using sol-gel processing</b:Title>
    <b:JournalName>Journal of the Korean Physical Society</b:JournalName>
    <b:Year>1997</b:Year>
    <b:Pages>227-230</b:Pages>
    <b:Volume>31</b:Volume>
    <b:Issue>1</b:Issue>
    <b:RefOrder>1</b:RefOrder>
  </b:Source>
  <b:Source>
    <b:Tag>ARa03</b:Tag>
    <b:SourceType>BookSection</b:SourceType>
    <b:Guid>{2B51C8F1-48BD-4F5F-8E6E-B1C8CD303271}</b:Guid>
    <b:Author>
      <b:Author>
        <b:NameList>
          <b:Person>
            <b:Last>A</b:Last>
            <b:First>Rao</b:First>
            <b:Middle>VEnkateswara</b:Middle>
          </b:Person>
        </b:NameList>
      </b:Author>
    </b:Author>
    <b:Title>Aerogels: a novel class of solids with mesoscopic pores</b:Title>
    <b:BookTitle>Materials research: current scenario and future projections</b:BookTitle>
    <b:Year>2003</b:Year>
    <b:Pages>170-187</b:Pages>
    <b:City>New Delhi</b:City>
    <b:Publisher>Allied Publishers Pvt. Limited</b:Publisher>
    <b:RefOrder>2</b:RefOrder>
  </b:Source>
  <b:Source>
    <b:Tag>Ayr08</b:Tag>
    <b:SourceType>BookSection</b:SourceType>
    <b:Guid>{DC22A6EB-ABC5-4A87-AB11-459842AA4F81}</b:Guid>
    <b:Author>
      <b:Author>
        <b:NameList>
          <b:Person>
            <b:Last>Ayral</b:Last>
            <b:First>Andre</b:First>
          </b:Person>
          <b:Person>
            <b:Last>Julbe</b:Last>
            <b:First>Anne</b:First>
          </b:Person>
          <b:Person>
            <b:Last>Rouessac</b:Last>
            <b:First>Vincent</b:First>
          </b:Person>
          <b:Person>
            <b:Last>Roualdes</b:Last>
            <b:First>Stephanie</b:First>
          </b:Person>
          <b:Person>
            <b:Last>Durand</b:Last>
            <b:First>Jean</b:First>
          </b:Person>
        </b:NameList>
      </b:Author>
      <b:BookAuthor>
        <b:NameList>
          <b:Person>
            <b:Last>Mallada</b:Last>
            <b:First>R</b:First>
          </b:Person>
          <b:Person>
            <b:Last>Menendez</b:Last>
            <b:First>M</b:First>
          </b:Person>
        </b:NameList>
      </b:BookAuthor>
    </b:Author>
    <b:Title>Microporous silica membrane: basic principales and recent advances</b:Title>
    <b:BookTitle>Inorganic membranes synthesis, characterization and applications</b:BookTitle>
    <b:Year>2008</b:Year>
    <b:Pages>33-44</b:Pages>
    <b:City>Oxford, UK</b:City>
    <b:Publisher>Elsevier B.V.</b:Publisher>
    <b:RefOrder>3</b:RefOrder>
  </b:Source>
  <b:Source>
    <b:Tag>Yan</b:Tag>
    <b:SourceType>BookSection</b:SourceType>
    <b:Guid>{BA12A71D-A8EA-4686-AD54-AF90C5C0ABB4}</b:Guid>
    <b:Author>
      <b:Author>
        <b:NameList>
          <b:Person>
            <b:Last>Yan</b:Last>
            <b:First>Chunhua</b:First>
          </b:Person>
          <b:Person>
            <b:Last>Sun</b:Last>
            <b:First>Lingdong</b:First>
          </b:Person>
          <b:Person>
            <b:Last>Cheng</b:Last>
            <b:First>Fuxiang</b:First>
          </b:Person>
        </b:NameList>
      </b:Author>
      <b:BookAuthor>
        <b:NameList>
          <b:Person>
            <b:Last>Wang</b:Last>
            <b:First>Zhonglin</b:First>
          </b:Person>
        </b:NameList>
      </b:BookAuthor>
    </b:Author>
    <b:Title>Sol-gel processing</b:Title>
    <b:BookTitle>Handbook of nanophase and nanostructured materials - syntesis</b:BookTitle>
    <b:Pages>72-80</b:Pages>
    <b:Publisher>Tsinghua University Press</b:Publisher>
    <b:RefOrder>4</b:RefOrder>
  </b:Source>
  <b:Source>
    <b:Tag>htt</b:Tag>
    <b:SourceType>InternetSite</b:SourceType>
    <b:Guid>{EE22E330-4D89-48CF-9D45-161B19232129}</b:Guid>
    <b:Title>http://www.solgel.com/biz/featcom/solgel.asp</b:Title>
    <b:RefOrder>5</b:RefOrder>
  </b:Source>
  <b:Source>
    <b:Tag>htt1</b:Tag>
    <b:SourceType>InternetSite</b:SourceType>
    <b:Guid>{43373560-FE01-495A-A584-1E4A83C6DC05}</b:Guid>
    <b:Title>http://www.israel21c.org/health/sol-gel-says-its-microscopic-glass-beads-make-sunscreen-safe/</b:Title>
    <b:RefOrder>6</b:RefOrder>
  </b:Source>
  <b:Source>
    <b:Tag>htt2</b:Tag>
    <b:SourceType>InternetSite</b:SourceType>
    <b:Guid>{4A1C780B-035A-4386-912A-8990C8BF6778}</b:Guid>
    <b:Title>http://www.aerogel.org/?p=992</b:Title>
    <b:RefOrder>7</b:RefOrder>
  </b:Source>
</b:Sources>
</file>

<file path=customXml/itemProps1.xml><?xml version="1.0" encoding="utf-8"?>
<ds:datastoreItem xmlns:ds="http://schemas.openxmlformats.org/officeDocument/2006/customXml" ds:itemID="{1D161A19-D717-4832-9237-316E8719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3115</Characters>
  <Application>Microsoft Office Word</Application>
  <DocSecurity>0</DocSecurity>
  <Lines>25</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3730</CharactersWithSpaces>
  <SharedDoc>false</SharedDoc>
  <HLinks>
    <vt:vector size="6" baseType="variant">
      <vt:variant>
        <vt:i4>1441792</vt:i4>
      </vt:variant>
      <vt:variant>
        <vt:i4>-1</vt:i4>
      </vt:variant>
      <vt:variant>
        <vt:i4>1091</vt:i4>
      </vt:variant>
      <vt:variant>
        <vt:i4>4</vt:i4>
      </vt:variant>
      <vt:variant>
        <vt:lpwstr>http://www.google.com/url?sa=i&amp;source=images&amp;cd=&amp;cad=rja&amp;uact=8&amp;ved=0CAgQjRw&amp;url=http://www.essentialchemicalindustry.org/polymers/silicones.html&amp;ei=3157VOmjAcnfaMz4gfgN&amp;psig=AFQjCNGaVDrjUPB_IZnwAeVG_GTTLPpH9w&amp;ust=1417457759108710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Shemesh</dc:creator>
  <cp:lastModifiedBy>Windows User</cp:lastModifiedBy>
  <cp:revision>2</cp:revision>
  <cp:lastPrinted>2015-01-18T16:31:00Z</cp:lastPrinted>
  <dcterms:created xsi:type="dcterms:W3CDTF">2015-06-04T14:59:00Z</dcterms:created>
  <dcterms:modified xsi:type="dcterms:W3CDTF">2015-06-04T14:59:00Z</dcterms:modified>
</cp:coreProperties>
</file>