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bookmarkStart w:id="0" w:name="_GoBack"/>
      <w:bookmarkEnd w:id="0"/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D245B5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E05497">
        <w:rPr>
          <w:rFonts w:hint="cs"/>
          <w:rtl/>
        </w:rPr>
        <w:t>בקבוקים לוהטים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אפקט החממה</w:t>
            </w:r>
            <w:r w:rsidR="004B6E86">
              <w:rPr>
                <w:rFonts w:hint="cs"/>
                <w:rtl/>
              </w:rPr>
              <w:t xml:space="preserve"> (יש לי כימיה עם הסביבה)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4B6E86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קרינה- בליעה, החזרה, העברה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3F023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אחרי לימוד אפקט החממה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חוויתי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בציפוי של הבקבוק בבריסטול שחור ציפו חימום הבקבוק אך זה יצר בידוד.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אפקט החממה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3F023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מדידות בעזרת חיישנים, גרפים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חיישנים למדידת טמפרטורה, גז פחמן דו-חמצני למילוי הבקבוק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שינויי טמפרטורה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E0549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יקר כי בדרך כלל לא ניתן לביצוע במעבדות בית הספר ויש צורך להגיע לדווידסון.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90306"/>
    <w:rsid w:val="0010296E"/>
    <w:rsid w:val="00113ADF"/>
    <w:rsid w:val="002F4F79"/>
    <w:rsid w:val="003F0239"/>
    <w:rsid w:val="004B6E86"/>
    <w:rsid w:val="006102C1"/>
    <w:rsid w:val="00802E05"/>
    <w:rsid w:val="00880A86"/>
    <w:rsid w:val="00AA5D05"/>
    <w:rsid w:val="00D245B5"/>
    <w:rsid w:val="00E0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2014-08-25T10:03:00Z</dcterms:created>
  <dcterms:modified xsi:type="dcterms:W3CDTF">2014-08-25T10:03:00Z</dcterms:modified>
</cp:coreProperties>
</file>