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82" w:rsidRDefault="004E5382">
      <w:pPr>
        <w:ind w:left="1021" w:right="-113" w:hanging="1134"/>
        <w:jc w:val="center"/>
        <w:rPr>
          <w:rFonts w:cs="David" w:hint="cs"/>
          <w:b/>
          <w:bCs/>
          <w:szCs w:val="32"/>
          <w:rtl/>
        </w:rPr>
      </w:pPr>
    </w:p>
    <w:p w:rsidR="00F907E0" w:rsidRPr="004E5382" w:rsidRDefault="00360EBC">
      <w:pPr>
        <w:ind w:left="1021" w:right="-113" w:hanging="1134"/>
        <w:jc w:val="center"/>
        <w:rPr>
          <w:rFonts w:cs="David"/>
          <w:b/>
          <w:bCs/>
          <w:sz w:val="16"/>
          <w:szCs w:val="22"/>
          <w:rtl/>
        </w:rPr>
      </w:pPr>
      <w:r w:rsidRPr="004E5382">
        <w:rPr>
          <w:rFonts w:cs="David"/>
          <w:b/>
          <w:bCs/>
          <w:szCs w:val="32"/>
          <w:rtl/>
        </w:rPr>
        <w:t>הפיכת מטבע נחושת למטבע "כסף", ומטבע ה"כסף" למטבע "זהב"</w:t>
      </w:r>
    </w:p>
    <w:p w:rsidR="004E5382" w:rsidRDefault="004E5382">
      <w:pPr>
        <w:spacing w:before="120"/>
        <w:ind w:left="-57" w:right="-57"/>
        <w:rPr>
          <w:rFonts w:ascii="Arial" w:hAnsi="Arial" w:cs="David"/>
          <w:sz w:val="24"/>
          <w:szCs w:val="28"/>
          <w:rtl/>
        </w:rPr>
      </w:pPr>
    </w:p>
    <w:p w:rsidR="004E5382" w:rsidRDefault="004E5382">
      <w:pPr>
        <w:spacing w:before="120"/>
        <w:ind w:left="-57" w:right="-57"/>
        <w:rPr>
          <w:rFonts w:ascii="Arial" w:hAnsi="Arial" w:cs="David"/>
          <w:sz w:val="24"/>
          <w:szCs w:val="28"/>
          <w:rtl/>
        </w:rPr>
      </w:pPr>
    </w:p>
    <w:p w:rsidR="003B539D" w:rsidRDefault="00360EBC" w:rsidP="004E5382">
      <w:pPr>
        <w:spacing w:before="120" w:after="240"/>
        <w:ind w:left="-5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="Arial" w:hAnsi="Arial" w:cs="David"/>
          <w:sz w:val="24"/>
          <w:szCs w:val="28"/>
          <w:rtl/>
        </w:rPr>
        <w:t>הוראות הביצוע:</w:t>
      </w:r>
      <w:r w:rsidR="004E5382" w:rsidRPr="004E5382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הרכב משקפי מגן !</w:t>
      </w:r>
      <w:r w:rsidR="004E5382" w:rsidRPr="004E5382">
        <w:rPr>
          <w:rFonts w:asciiTheme="minorBidi" w:hAnsiTheme="minorBidi" w:cs="David"/>
          <w:sz w:val="24"/>
          <w:szCs w:val="24"/>
          <w:rtl/>
        </w:rPr>
        <w:t xml:space="preserve"> </w:t>
      </w:r>
    </w:p>
    <w:p w:rsidR="00F907E0" w:rsidRPr="003B539D" w:rsidRDefault="004E5382" w:rsidP="001E31BB">
      <w:pPr>
        <w:spacing w:before="120" w:after="240"/>
        <w:ind w:left="-57" w:right="-57"/>
        <w:rPr>
          <w:rFonts w:ascii="Arial" w:hAnsi="Arial" w:cs="David"/>
          <w:b/>
          <w:bCs/>
          <w:color w:val="FF0000"/>
          <w:sz w:val="24"/>
          <w:szCs w:val="28"/>
          <w:rtl/>
        </w:rPr>
      </w:pPr>
      <w:r w:rsidRPr="003B539D">
        <w:rPr>
          <w:rFonts w:asciiTheme="minorBidi" w:hAnsiTheme="minorBidi" w:cs="David"/>
          <w:b/>
          <w:bCs/>
          <w:color w:val="FF0000"/>
          <w:sz w:val="24"/>
          <w:szCs w:val="24"/>
          <w:rtl/>
        </w:rPr>
        <w:t xml:space="preserve"> </w:t>
      </w:r>
      <w:r w:rsidR="001E31BB">
        <w:rPr>
          <w:rFonts w:ascii="Arial" w:hAnsi="Arial" w:cs="David" w:hint="cs"/>
          <w:b/>
          <w:bCs/>
          <w:color w:val="FF0000"/>
          <w:sz w:val="24"/>
          <w:szCs w:val="28"/>
          <w:rtl/>
        </w:rPr>
        <w:t xml:space="preserve">יש לבצע </w:t>
      </w:r>
      <w:bookmarkStart w:id="0" w:name="_GoBack"/>
      <w:bookmarkEnd w:id="0"/>
      <w:r w:rsidR="003B539D" w:rsidRPr="003B539D">
        <w:rPr>
          <w:rFonts w:ascii="Arial" w:hAnsi="Arial" w:cs="David" w:hint="cs"/>
          <w:b/>
          <w:bCs/>
          <w:color w:val="FF0000"/>
          <w:sz w:val="24"/>
          <w:szCs w:val="28"/>
          <w:rtl/>
        </w:rPr>
        <w:t xml:space="preserve">כהדגמה. השימוש בנתרן </w:t>
      </w:r>
      <w:proofErr w:type="spellStart"/>
      <w:r w:rsidR="003B539D" w:rsidRPr="003B539D">
        <w:rPr>
          <w:rFonts w:ascii="Arial" w:hAnsi="Arial" w:cs="David" w:hint="cs"/>
          <w:b/>
          <w:bCs/>
          <w:color w:val="FF0000"/>
          <w:sz w:val="24"/>
          <w:szCs w:val="28"/>
          <w:rtl/>
        </w:rPr>
        <w:t>הידרוקסידי</w:t>
      </w:r>
      <w:proofErr w:type="spellEnd"/>
      <w:r w:rsidR="003B539D" w:rsidRPr="003B539D">
        <w:rPr>
          <w:rFonts w:ascii="Arial" w:hAnsi="Arial" w:cs="David" w:hint="cs"/>
          <w:b/>
          <w:bCs/>
          <w:color w:val="FF0000"/>
          <w:sz w:val="24"/>
          <w:szCs w:val="28"/>
          <w:rtl/>
        </w:rPr>
        <w:t xml:space="preserve"> וחומצה חנקתית מרוכזת לתלמידים אסור!</w:t>
      </w:r>
    </w:p>
    <w:p w:rsidR="00F907E0" w:rsidRPr="004E5382" w:rsidRDefault="00360EBC" w:rsidP="003B539D">
      <w:pPr>
        <w:spacing w:before="120" w:after="240"/>
        <w:ind w:left="-5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>1.  המס 24 ג</w:t>
      </w:r>
      <w:r w:rsidR="003B539D">
        <w:rPr>
          <w:rFonts w:asciiTheme="minorBidi" w:hAnsiTheme="minorBidi" w:cs="David" w:hint="cs"/>
          <w:sz w:val="24"/>
          <w:szCs w:val="24"/>
          <w:rtl/>
        </w:rPr>
        <w:t>ר</w:t>
      </w:r>
      <w:r w:rsidRPr="004E5382">
        <w:rPr>
          <w:rFonts w:asciiTheme="minorBidi" w:hAnsiTheme="minorBidi" w:cs="David"/>
          <w:sz w:val="24"/>
          <w:szCs w:val="24"/>
          <w:rtl/>
        </w:rPr>
        <w:t xml:space="preserve">' </w:t>
      </w:r>
      <w:proofErr w:type="spellStart"/>
      <w:r w:rsidRPr="004E5382">
        <w:rPr>
          <w:rFonts w:asciiTheme="minorBidi" w:hAnsiTheme="minorBidi" w:cs="David"/>
          <w:sz w:val="24"/>
          <w:szCs w:val="24"/>
        </w:rPr>
        <w:t>NaOH</w:t>
      </w:r>
      <w:proofErr w:type="spellEnd"/>
      <w:r w:rsidRPr="004E5382">
        <w:rPr>
          <w:rFonts w:asciiTheme="minorBidi" w:hAnsiTheme="minorBidi" w:cs="David"/>
          <w:sz w:val="24"/>
          <w:szCs w:val="24"/>
          <w:rtl/>
        </w:rPr>
        <w:t xml:space="preserve"> ב</w:t>
      </w:r>
      <w:r w:rsidR="003B539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3B539D">
        <w:rPr>
          <w:rFonts w:asciiTheme="minorBidi" w:hAnsiTheme="minorBidi" w:cs="David"/>
          <w:sz w:val="24"/>
          <w:szCs w:val="24"/>
          <w:rtl/>
        </w:rPr>
        <w:t>–</w:t>
      </w:r>
      <w:r w:rsidR="003B539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E5382">
        <w:rPr>
          <w:rFonts w:asciiTheme="minorBidi" w:hAnsiTheme="minorBidi" w:cs="David"/>
          <w:sz w:val="24"/>
          <w:szCs w:val="24"/>
          <w:rtl/>
        </w:rPr>
        <w:t>100</w:t>
      </w:r>
      <w:r w:rsidR="003B539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E5382">
        <w:rPr>
          <w:rFonts w:asciiTheme="minorBidi" w:hAnsiTheme="minorBidi" w:cs="David"/>
          <w:sz w:val="24"/>
          <w:szCs w:val="24"/>
          <w:rtl/>
        </w:rPr>
        <w:t xml:space="preserve">מ"ל מים טהורים.     </w:t>
      </w:r>
    </w:p>
    <w:p w:rsidR="00F907E0" w:rsidRPr="004E5382" w:rsidRDefault="00360EBC" w:rsidP="004E5382">
      <w:pPr>
        <w:spacing w:before="120" w:after="240"/>
        <w:ind w:left="22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 xml:space="preserve">לתמיסה זו הוסף </w:t>
      </w:r>
      <w:r w:rsidR="003B539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E5382">
        <w:rPr>
          <w:rFonts w:asciiTheme="minorBidi" w:hAnsiTheme="minorBidi" w:cs="David"/>
          <w:sz w:val="24"/>
          <w:szCs w:val="24"/>
          <w:rtl/>
        </w:rPr>
        <w:t>5</w:t>
      </w:r>
      <w:r w:rsidR="003B539D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4E5382">
        <w:rPr>
          <w:rFonts w:asciiTheme="minorBidi" w:hAnsiTheme="minorBidi" w:cs="David"/>
          <w:sz w:val="24"/>
          <w:szCs w:val="24"/>
          <w:rtl/>
        </w:rPr>
        <w:t>ג</w:t>
      </w:r>
      <w:r w:rsidR="003B539D">
        <w:rPr>
          <w:rFonts w:asciiTheme="minorBidi" w:hAnsiTheme="minorBidi" w:cs="David" w:hint="cs"/>
          <w:sz w:val="24"/>
          <w:szCs w:val="24"/>
          <w:rtl/>
        </w:rPr>
        <w:t>ר</w:t>
      </w:r>
      <w:r w:rsidRPr="004E5382">
        <w:rPr>
          <w:rFonts w:asciiTheme="minorBidi" w:hAnsiTheme="minorBidi" w:cs="David"/>
          <w:sz w:val="24"/>
          <w:szCs w:val="24"/>
          <w:rtl/>
        </w:rPr>
        <w:t>' אבקת אבץ.</w:t>
      </w:r>
    </w:p>
    <w:p w:rsidR="00F907E0" w:rsidRPr="004E5382" w:rsidRDefault="00360EBC" w:rsidP="004E5382">
      <w:pPr>
        <w:spacing w:before="120" w:after="240"/>
        <w:ind w:left="227" w:right="-57"/>
        <w:rPr>
          <w:rFonts w:asciiTheme="minorBidi" w:hAnsiTheme="minorBidi" w:cs="David"/>
          <w:sz w:val="24"/>
          <w:szCs w:val="24"/>
        </w:rPr>
      </w:pPr>
      <w:r w:rsidRPr="004E5382">
        <w:rPr>
          <w:rFonts w:asciiTheme="minorBidi" w:hAnsiTheme="minorBidi" w:cs="David"/>
          <w:sz w:val="24"/>
          <w:szCs w:val="24"/>
          <w:rtl/>
        </w:rPr>
        <w:t xml:space="preserve">חמם  את התערובת עד שהיא רותחת </w:t>
      </w:r>
      <w:r w:rsidR="004E5382">
        <w:rPr>
          <w:rFonts w:asciiTheme="minorBidi" w:hAnsiTheme="minorBidi" w:cs="David" w:hint="cs"/>
          <w:sz w:val="24"/>
          <w:szCs w:val="24"/>
          <w:rtl/>
        </w:rPr>
        <w:t>.</w:t>
      </w:r>
      <w:r w:rsidRPr="004E5382">
        <w:rPr>
          <w:rFonts w:asciiTheme="minorBidi" w:hAnsiTheme="minorBidi" w:cs="David"/>
          <w:sz w:val="24"/>
          <w:szCs w:val="24"/>
          <w:rtl/>
        </w:rPr>
        <w:t xml:space="preserve"> </w:t>
      </w:r>
    </w:p>
    <w:p w:rsidR="00F907E0" w:rsidRPr="004E5382" w:rsidRDefault="00360EBC" w:rsidP="004E5382">
      <w:pPr>
        <w:spacing w:before="120" w:after="240"/>
        <w:ind w:left="227" w:right="-57" w:hanging="284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 xml:space="preserve">2.  נקה מטבע נחושת היטב, עד שהוא מבריק.  </w:t>
      </w:r>
    </w:p>
    <w:p w:rsidR="00F907E0" w:rsidRPr="004E5382" w:rsidRDefault="00360EBC" w:rsidP="004E5382">
      <w:pPr>
        <w:spacing w:before="120" w:after="240"/>
        <w:ind w:left="22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>ניתן לנקות את המטבע ע"י טבילתו בחומצה חנקתית מרוכזת לכמה שניות.</w:t>
      </w:r>
    </w:p>
    <w:p w:rsidR="00F907E0" w:rsidRPr="004E5382" w:rsidRDefault="00360EBC" w:rsidP="004E5382">
      <w:pPr>
        <w:spacing w:before="120" w:after="240"/>
        <w:ind w:left="227" w:right="-57" w:hanging="284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>3.  הכנס את המטבע לתמיסה הנ"ל.</w:t>
      </w:r>
    </w:p>
    <w:p w:rsidR="00F907E0" w:rsidRPr="004E5382" w:rsidRDefault="00360EBC" w:rsidP="004E5382">
      <w:pPr>
        <w:spacing w:before="120" w:after="240"/>
        <w:ind w:left="227" w:right="-57"/>
        <w:rPr>
          <w:rFonts w:asciiTheme="minorBidi" w:hAnsiTheme="minorBidi" w:cs="David"/>
          <w:b/>
          <w:bCs/>
          <w:sz w:val="24"/>
          <w:szCs w:val="24"/>
          <w:rtl/>
        </w:rPr>
      </w:pPr>
      <w:r w:rsidRPr="004E5382">
        <w:rPr>
          <w:rFonts w:asciiTheme="minorBidi" w:hAnsiTheme="minorBidi" w:cs="David"/>
          <w:b/>
          <w:bCs/>
          <w:sz w:val="24"/>
          <w:szCs w:val="24"/>
          <w:rtl/>
        </w:rPr>
        <w:t>המטבע חייב לגעת באבקת האבץ הנמצא בעודף.</w:t>
      </w:r>
    </w:p>
    <w:p w:rsidR="00F907E0" w:rsidRPr="004E5382" w:rsidRDefault="00360EBC" w:rsidP="004E5382">
      <w:pPr>
        <w:spacing w:before="120" w:after="240"/>
        <w:ind w:left="22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>לאחר 2-3 דקות.  הוצא את המטבע, שטוף אותו במים</w:t>
      </w:r>
      <w:r w:rsidR="004E5382" w:rsidRPr="004E5382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Pr="004E5382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זהירות</w:t>
      </w:r>
      <w:r w:rsidR="004E5382" w:rsidRPr="004E5382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!</w:t>
      </w:r>
      <w:r w:rsidRPr="004E5382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4E5382" w:rsidRPr="004E5382">
        <w:rPr>
          <w:rFonts w:asciiTheme="minorBidi" w:hAnsiTheme="minorBidi" w:cs="David"/>
          <w:sz w:val="24"/>
          <w:szCs w:val="24"/>
          <w:rtl/>
        </w:rPr>
        <w:t xml:space="preserve"> </w:t>
      </w:r>
      <w:r w:rsidRPr="004E5382">
        <w:rPr>
          <w:rFonts w:asciiTheme="minorBidi" w:hAnsiTheme="minorBidi" w:cs="David"/>
          <w:sz w:val="24"/>
          <w:szCs w:val="24"/>
          <w:rtl/>
        </w:rPr>
        <w:t>שפשף בעזרת נייר רך.</w:t>
      </w:r>
    </w:p>
    <w:p w:rsidR="00F907E0" w:rsidRPr="004E5382" w:rsidRDefault="00360EBC" w:rsidP="004E5382">
      <w:pPr>
        <w:spacing w:before="120" w:after="240"/>
        <w:ind w:left="227" w:right="-57" w:hanging="284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>4.  החזק את המטבע בעזרת מלקטת ("פינצטה"), וחמם אות החלק העליון של להבת מבער בונזן חמה (להבה כחולה).</w:t>
      </w:r>
    </w:p>
    <w:p w:rsidR="005911EA" w:rsidRPr="004E5382" w:rsidRDefault="004E5382" w:rsidP="004E5382">
      <w:pPr>
        <w:spacing w:before="120" w:after="240"/>
        <w:ind w:left="227" w:right="-57"/>
        <w:rPr>
          <w:rFonts w:asciiTheme="minorBidi" w:hAnsiTheme="minorBidi" w:cs="David"/>
          <w:sz w:val="24"/>
          <w:szCs w:val="24"/>
          <w:rtl/>
        </w:rPr>
      </w:pPr>
      <w:r w:rsidRPr="004E5382">
        <w:rPr>
          <w:rFonts w:asciiTheme="minorBidi" w:hAnsiTheme="minorBidi" w:cs="David"/>
          <w:sz w:val="24"/>
          <w:szCs w:val="24"/>
          <w:rtl/>
        </w:rPr>
        <w:t xml:space="preserve">או  </w:t>
      </w:r>
      <w:r w:rsidR="005911EA" w:rsidRPr="004E5382">
        <w:rPr>
          <w:rFonts w:asciiTheme="minorBidi" w:hAnsiTheme="minorBidi" w:cs="David"/>
          <w:sz w:val="24"/>
          <w:szCs w:val="24"/>
          <w:rtl/>
        </w:rPr>
        <w:t>שימו את אחד המטבעות על פלטה חמה. ניתן להפוך ולחמם את המטבע משני הצדדים.</w:t>
      </w:r>
    </w:p>
    <w:p w:rsidR="005911EA" w:rsidRPr="004E5382" w:rsidRDefault="005911EA" w:rsidP="004E5382">
      <w:pPr>
        <w:spacing w:before="120" w:after="240"/>
        <w:ind w:left="227" w:right="-57"/>
        <w:rPr>
          <w:rFonts w:asciiTheme="minorBidi" w:hAnsiTheme="minorBidi" w:cstheme="minorBidi"/>
          <w:sz w:val="24"/>
          <w:szCs w:val="24"/>
        </w:rPr>
      </w:pPr>
    </w:p>
    <w:sectPr w:rsidR="005911EA" w:rsidRPr="004E5382">
      <w:endnotePr>
        <w:numFmt w:val="lowerLetter"/>
      </w:endnotePr>
      <w:pgSz w:w="11907" w:h="16840"/>
      <w:pgMar w:top="851" w:right="1077" w:bottom="567" w:left="107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0111"/>
    <w:multiLevelType w:val="hybridMultilevel"/>
    <w:tmpl w:val="2806C604"/>
    <w:lvl w:ilvl="0" w:tplc="A02A151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F082AD1"/>
    <w:multiLevelType w:val="hybridMultilevel"/>
    <w:tmpl w:val="7F8CB14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E6"/>
    <w:rsid w:val="001371E6"/>
    <w:rsid w:val="001E31BB"/>
    <w:rsid w:val="00360EBC"/>
    <w:rsid w:val="003922F4"/>
    <w:rsid w:val="003B539D"/>
    <w:rsid w:val="004E5382"/>
    <w:rsid w:val="005911EA"/>
    <w:rsid w:val="008F724E"/>
    <w:rsid w:val="00E87F46"/>
    <w:rsid w:val="00F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911EA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911EA"/>
    <w:rPr>
      <w:rFonts w:ascii="Arial" w:hAnsi="Arial" w:cs="Arial"/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911EA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911EA"/>
    <w:rPr>
      <w:rFonts w:ascii="Arial" w:hAnsi="Arial" w:cs="Arial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vorak\&#1502;&#1493;&#1496;&#1489;\&#1492;&#1514;&#1508;&#1514;&#1495;&#1493;&#1514;%20&#1492;&#1502;&#1491;&#1506;\zincate1%5b1%5d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zincate1[1]</Template>
  <TotalTime>4</TotalTime>
  <Pages>1</Pages>
  <Words>118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השאלה:   מה התגובה הכימית המתרחשת כאשר טובלים מטבע נחושת בתמיסת נתרן צינקאט ?</vt:lpstr>
      <vt:lpstr>השאלה:   מה התגובה הכימית המתרחשת כאשר טובלים מטבע נחושת בתמיסת נתרן צינקאט ?</vt:lpstr>
    </vt:vector>
  </TitlesOfParts>
  <Company>weizmann institute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השאלה:   מה התגובה הכימית המתרחשת כאשר טובלים מטבע נחושת בתמיסת נתרן צינקאט ?</dc:title>
  <dc:creator>Windows User</dc:creator>
  <cp:lastModifiedBy>Windows User</cp:lastModifiedBy>
  <cp:revision>4</cp:revision>
  <dcterms:created xsi:type="dcterms:W3CDTF">2017-06-19T19:27:00Z</dcterms:created>
  <dcterms:modified xsi:type="dcterms:W3CDTF">2017-08-14T08:42:00Z</dcterms:modified>
</cp:coreProperties>
</file>