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D9C4" w14:textId="77777777" w:rsidR="000872D7" w:rsidRPr="000872D7" w:rsidRDefault="000872D7" w:rsidP="000872D7">
      <w:pPr>
        <w:bidi/>
        <w:rPr>
          <w:b/>
          <w:bCs/>
          <w:sz w:val="28"/>
          <w:szCs w:val="28"/>
        </w:rPr>
      </w:pPr>
      <w:r w:rsidRPr="000872D7">
        <w:rPr>
          <w:b/>
          <w:bCs/>
          <w:sz w:val="28"/>
          <w:szCs w:val="28"/>
          <w:rtl/>
        </w:rPr>
        <w:t>פרס נובל לכימיה לשנת 2014</w:t>
      </w:r>
    </w:p>
    <w:p w14:paraId="1F246959" w14:textId="3CA42A3D" w:rsidR="000872D7" w:rsidRPr="000872D7" w:rsidRDefault="000872D7" w:rsidP="000872D7">
      <w:pPr>
        <w:bidi/>
        <w:rPr>
          <w:sz w:val="28"/>
          <w:szCs w:val="28"/>
        </w:rPr>
      </w:pPr>
      <w:r w:rsidRPr="000872D7">
        <w:rPr>
          <w:sz w:val="28"/>
          <w:szCs w:val="28"/>
        </w:rPr>
        <w:drawing>
          <wp:inline distT="0" distB="0" distL="0" distR="0" wp14:anchorId="25E9B4CD" wp14:editId="46259B05">
            <wp:extent cx="5227320" cy="3489236"/>
            <wp:effectExtent l="0" t="0" r="0" b="0"/>
            <wp:docPr id="162150620" name="תמונה 2" descr="פרס נובל לכימיה לשנת 2014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פרס נובל לכימיה לשנת 2014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420" cy="34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A2DE8" w14:textId="77777777" w:rsidR="000872D7" w:rsidRPr="000872D7" w:rsidRDefault="000872D7" w:rsidP="000872D7">
      <w:pPr>
        <w:bidi/>
        <w:rPr>
          <w:sz w:val="28"/>
          <w:szCs w:val="28"/>
        </w:rPr>
      </w:pPr>
      <w:r w:rsidRPr="000872D7">
        <w:rPr>
          <w:sz w:val="28"/>
          <w:szCs w:val="28"/>
          <w:rtl/>
        </w:rPr>
        <w:t xml:space="preserve">החוקרים, אריק </w:t>
      </w:r>
      <w:proofErr w:type="spellStart"/>
      <w:r w:rsidRPr="000872D7">
        <w:rPr>
          <w:sz w:val="28"/>
          <w:szCs w:val="28"/>
          <w:rtl/>
        </w:rPr>
        <w:t>בטזיג</w:t>
      </w:r>
      <w:proofErr w:type="spellEnd"/>
      <w:r w:rsidRPr="000872D7">
        <w:rPr>
          <w:sz w:val="28"/>
          <w:szCs w:val="28"/>
          <w:rtl/>
        </w:rPr>
        <w:t xml:space="preserve"> וויליאם </w:t>
      </w:r>
      <w:proofErr w:type="spellStart"/>
      <w:r w:rsidRPr="000872D7">
        <w:rPr>
          <w:sz w:val="28"/>
          <w:szCs w:val="28"/>
          <w:rtl/>
        </w:rPr>
        <w:t>מורנר</w:t>
      </w:r>
      <w:proofErr w:type="spellEnd"/>
      <w:r w:rsidRPr="000872D7">
        <w:rPr>
          <w:sz w:val="28"/>
          <w:szCs w:val="28"/>
          <w:rtl/>
        </w:rPr>
        <w:t xml:space="preserve"> מארה"ב, וסטפן הל מגרמניה, פיתחו שיטה באמצעותה אפשר לפרוץ את מגבלות </w:t>
      </w:r>
      <w:proofErr w:type="spellStart"/>
      <w:r w:rsidRPr="000872D7">
        <w:rPr>
          <w:sz w:val="28"/>
          <w:szCs w:val="28"/>
          <w:rtl/>
        </w:rPr>
        <w:t>הרזולציה</w:t>
      </w:r>
      <w:proofErr w:type="spellEnd"/>
      <w:r w:rsidRPr="000872D7">
        <w:rPr>
          <w:sz w:val="28"/>
          <w:szCs w:val="28"/>
          <w:rtl/>
        </w:rPr>
        <w:t xml:space="preserve"> של מיקרוסקופ האור, </w:t>
      </w:r>
      <w:proofErr w:type="spellStart"/>
      <w:r w:rsidRPr="000872D7">
        <w:rPr>
          <w:sz w:val="28"/>
          <w:szCs w:val="28"/>
          <w:rtl/>
        </w:rPr>
        <w:t>שהיתה</w:t>
      </w:r>
      <w:proofErr w:type="spellEnd"/>
      <w:r w:rsidRPr="000872D7">
        <w:rPr>
          <w:sz w:val="28"/>
          <w:szCs w:val="28"/>
          <w:rtl/>
        </w:rPr>
        <w:t xml:space="preserve"> כ-200 ננומטר. בעזרת מיקרוסקופ אלקטרונים אמנם אפשר לראות פרטים בגודל </w:t>
      </w:r>
      <w:proofErr w:type="spellStart"/>
      <w:r w:rsidRPr="000872D7">
        <w:rPr>
          <w:sz w:val="28"/>
          <w:szCs w:val="28"/>
          <w:rtl/>
        </w:rPr>
        <w:t>אנגסטרומים</w:t>
      </w:r>
      <w:proofErr w:type="spellEnd"/>
      <w:r w:rsidRPr="000872D7">
        <w:rPr>
          <w:sz w:val="28"/>
          <w:szCs w:val="28"/>
          <w:rtl/>
        </w:rPr>
        <w:t xml:space="preserve"> בודדים, אך המחיר הוא גבוה - הדוגמא </w:t>
      </w:r>
      <w:proofErr w:type="spellStart"/>
      <w:r w:rsidRPr="000872D7">
        <w:rPr>
          <w:sz w:val="28"/>
          <w:szCs w:val="28"/>
          <w:rtl/>
        </w:rPr>
        <w:t>הניצפת</w:t>
      </w:r>
      <w:proofErr w:type="spellEnd"/>
      <w:r w:rsidRPr="000872D7">
        <w:rPr>
          <w:sz w:val="28"/>
          <w:szCs w:val="28"/>
          <w:rtl/>
        </w:rPr>
        <w:t xml:space="preserve"> </w:t>
      </w:r>
      <w:proofErr w:type="spellStart"/>
      <w:r w:rsidRPr="000872D7">
        <w:rPr>
          <w:sz w:val="28"/>
          <w:szCs w:val="28"/>
          <w:rtl/>
        </w:rPr>
        <w:t>היתה</w:t>
      </w:r>
      <w:proofErr w:type="spellEnd"/>
      <w:r w:rsidRPr="000872D7">
        <w:rPr>
          <w:sz w:val="28"/>
          <w:szCs w:val="28"/>
          <w:rtl/>
        </w:rPr>
        <w:t xml:space="preserve"> צריכה </w:t>
      </w:r>
      <w:proofErr w:type="spellStart"/>
      <w:r w:rsidRPr="000872D7">
        <w:rPr>
          <w:sz w:val="28"/>
          <w:szCs w:val="28"/>
          <w:rtl/>
        </w:rPr>
        <w:t>להמצא</w:t>
      </w:r>
      <w:proofErr w:type="spellEnd"/>
      <w:r w:rsidRPr="000872D7">
        <w:rPr>
          <w:sz w:val="28"/>
          <w:szCs w:val="28"/>
          <w:rtl/>
        </w:rPr>
        <w:t xml:space="preserve"> במצב מוצק </w:t>
      </w:r>
      <w:proofErr w:type="spellStart"/>
      <w:r w:rsidRPr="000872D7">
        <w:rPr>
          <w:sz w:val="28"/>
          <w:szCs w:val="28"/>
          <w:rtl/>
        </w:rPr>
        <w:t>והיתה</w:t>
      </w:r>
      <w:proofErr w:type="spellEnd"/>
      <w:r w:rsidRPr="000872D7">
        <w:rPr>
          <w:sz w:val="28"/>
          <w:szCs w:val="28"/>
          <w:rtl/>
        </w:rPr>
        <w:t xml:space="preserve"> גם נהרסת לחלוטין. בעזרת </w:t>
      </w:r>
      <w:proofErr w:type="spellStart"/>
      <w:r w:rsidRPr="000872D7">
        <w:rPr>
          <w:sz w:val="28"/>
          <w:szCs w:val="28"/>
          <w:rtl/>
        </w:rPr>
        <w:t>השיטת</w:t>
      </w:r>
      <w:proofErr w:type="spellEnd"/>
      <w:r w:rsidRPr="000872D7">
        <w:rPr>
          <w:sz w:val="28"/>
          <w:szCs w:val="28"/>
          <w:rtl/>
        </w:rPr>
        <w:t xml:space="preserve"> הפלורסנטית, ניתן לקבל מידע ממולקולות בודדות</w:t>
      </w:r>
      <w:r w:rsidRPr="000872D7">
        <w:rPr>
          <w:sz w:val="28"/>
          <w:szCs w:val="28"/>
        </w:rPr>
        <w:t>.</w:t>
      </w:r>
    </w:p>
    <w:p w14:paraId="7CF00E6B" w14:textId="77777777" w:rsidR="000872D7" w:rsidRPr="000872D7" w:rsidRDefault="000872D7" w:rsidP="000872D7">
      <w:pPr>
        <w:numPr>
          <w:ilvl w:val="0"/>
          <w:numId w:val="11"/>
        </w:numPr>
        <w:bidi/>
        <w:rPr>
          <w:sz w:val="28"/>
          <w:szCs w:val="28"/>
        </w:rPr>
      </w:pPr>
      <w:hyperlink r:id="rId7" w:history="1">
        <w:r w:rsidRPr="000872D7">
          <w:rPr>
            <w:rStyle w:val="Hyperlink"/>
            <w:sz w:val="28"/>
            <w:szCs w:val="28"/>
            <w:rtl/>
          </w:rPr>
          <w:t>שבירת גבולות הרזולוציה</w:t>
        </w:r>
      </w:hyperlink>
      <w:r w:rsidRPr="000872D7">
        <w:rPr>
          <w:sz w:val="28"/>
          <w:szCs w:val="28"/>
        </w:rPr>
        <w:t xml:space="preserve"> – </w:t>
      </w:r>
      <w:r w:rsidRPr="000872D7">
        <w:rPr>
          <w:sz w:val="28"/>
          <w:szCs w:val="28"/>
          <w:rtl/>
        </w:rPr>
        <w:t>הסבר על מהות הפרס באתר מכון דוידסון</w:t>
      </w:r>
    </w:p>
    <w:p w14:paraId="206629B7" w14:textId="77777777" w:rsidR="000872D7" w:rsidRPr="000872D7" w:rsidRDefault="000872D7" w:rsidP="000872D7">
      <w:pPr>
        <w:numPr>
          <w:ilvl w:val="0"/>
          <w:numId w:val="11"/>
        </w:numPr>
        <w:bidi/>
        <w:rPr>
          <w:sz w:val="28"/>
          <w:szCs w:val="28"/>
        </w:rPr>
      </w:pPr>
      <w:hyperlink r:id="rId8" w:history="1">
        <w:r w:rsidRPr="000872D7">
          <w:rPr>
            <w:rStyle w:val="Hyperlink"/>
            <w:sz w:val="28"/>
            <w:szCs w:val="28"/>
            <w:rtl/>
          </w:rPr>
          <w:t xml:space="preserve">פרס נובל לכימיה לשנת 2014 למגלי המיקרוסקופ הפלורסנטי: דוחקים את מגבלות </w:t>
        </w:r>
        <w:proofErr w:type="spellStart"/>
        <w:r w:rsidRPr="000872D7">
          <w:rPr>
            <w:rStyle w:val="Hyperlink"/>
            <w:sz w:val="28"/>
            <w:szCs w:val="28"/>
            <w:rtl/>
          </w:rPr>
          <w:t>מיקרוסופ</w:t>
        </w:r>
        <w:proofErr w:type="spellEnd"/>
        <w:r w:rsidRPr="000872D7">
          <w:rPr>
            <w:rStyle w:val="Hyperlink"/>
            <w:sz w:val="28"/>
            <w:szCs w:val="28"/>
            <w:rtl/>
          </w:rPr>
          <w:t xml:space="preserve"> האור</w:t>
        </w:r>
      </w:hyperlink>
      <w:r w:rsidRPr="000872D7">
        <w:rPr>
          <w:sz w:val="28"/>
          <w:szCs w:val="28"/>
        </w:rPr>
        <w:t xml:space="preserve"> - </w:t>
      </w:r>
      <w:r w:rsidRPr="000872D7">
        <w:rPr>
          <w:sz w:val="28"/>
          <w:szCs w:val="28"/>
          <w:rtl/>
        </w:rPr>
        <w:t>אתר הידען</w:t>
      </w:r>
    </w:p>
    <w:p w14:paraId="0A5B1B4A" w14:textId="77777777" w:rsidR="000872D7" w:rsidRPr="000872D7" w:rsidRDefault="000872D7" w:rsidP="000872D7">
      <w:pPr>
        <w:numPr>
          <w:ilvl w:val="0"/>
          <w:numId w:val="11"/>
        </w:numPr>
        <w:bidi/>
        <w:rPr>
          <w:sz w:val="28"/>
          <w:szCs w:val="28"/>
        </w:rPr>
      </w:pPr>
      <w:hyperlink r:id="rId9" w:history="1">
        <w:r w:rsidRPr="000872D7">
          <w:rPr>
            <w:rStyle w:val="Hyperlink"/>
            <w:sz w:val="28"/>
            <w:szCs w:val="28"/>
            <w:rtl/>
          </w:rPr>
          <w:t xml:space="preserve">קישור להודעת הפרס באתר </w:t>
        </w:r>
        <w:proofErr w:type="spellStart"/>
        <w:r w:rsidRPr="000872D7">
          <w:rPr>
            <w:rStyle w:val="Hyperlink"/>
            <w:sz w:val="28"/>
            <w:szCs w:val="28"/>
            <w:rtl/>
          </w:rPr>
          <w:t>הרישמי</w:t>
        </w:r>
        <w:proofErr w:type="spellEnd"/>
        <w:r w:rsidRPr="000872D7">
          <w:rPr>
            <w:rStyle w:val="Hyperlink"/>
            <w:sz w:val="28"/>
            <w:szCs w:val="28"/>
            <w:rtl/>
          </w:rPr>
          <w:t xml:space="preserve"> של פרסי נובל (אנגלית)</w:t>
        </w:r>
      </w:hyperlink>
    </w:p>
    <w:p w14:paraId="56A23531" w14:textId="1CD94A13" w:rsidR="00955E97" w:rsidRPr="000872D7" w:rsidRDefault="00955E97" w:rsidP="000872D7">
      <w:pPr>
        <w:bidi/>
      </w:pPr>
    </w:p>
    <w:sectPr w:rsidR="00955E97" w:rsidRPr="000872D7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3"/>
  </w:num>
  <w:num w:numId="2" w16cid:durableId="1197697603">
    <w:abstractNumId w:val="7"/>
  </w:num>
  <w:num w:numId="3" w16cid:durableId="868032361">
    <w:abstractNumId w:val="6"/>
  </w:num>
  <w:num w:numId="4" w16cid:durableId="583996280">
    <w:abstractNumId w:val="10"/>
  </w:num>
  <w:num w:numId="5" w16cid:durableId="1687513817">
    <w:abstractNumId w:val="5"/>
  </w:num>
  <w:num w:numId="6" w16cid:durableId="1105420022">
    <w:abstractNumId w:val="9"/>
  </w:num>
  <w:num w:numId="7" w16cid:durableId="1752585226">
    <w:abstractNumId w:val="2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8"/>
  </w:num>
  <w:num w:numId="11" w16cid:durableId="458764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3925FF"/>
    <w:rsid w:val="00412BB4"/>
    <w:rsid w:val="00415991"/>
    <w:rsid w:val="00632EFB"/>
    <w:rsid w:val="00793E9D"/>
    <w:rsid w:val="00895BBA"/>
    <w:rsid w:val="008D49C7"/>
    <w:rsid w:val="00930A77"/>
    <w:rsid w:val="00955E97"/>
    <w:rsid w:val="00B072A0"/>
    <w:rsid w:val="00BA58BD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yadan.org.il/nobel-chemistry-2014-for-nanomicroscopy-developers-08101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vidson.weizmann.ac.il/online/maagarmada/chemistry/%D7%A9%D7%91%D7%99%D7%A8%D7%AA-%D7%92%D7%91%D7%95%D7%9C%D7%95%D7%AA-%D7%94%D7%A8%D7%96%D7%95%D7%9C%D7%95%D7%A6%D7%99%D7%94-%E2%80%93-%D7%A4%D7%A8%D7%A1-%D7%A0%D7%95%D7%91%D7%9C-%D7%91%D7%9B%D7%99%D7%9E%D7%99%D7%94-2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hemcenter.weizmann.ac.il/_Uploads/dbsArticles/nobel2014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belprize.org/nobel_prizes/chemistry/laureates/2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2026-01-25T17:01:00Z</dcterms:created>
  <dcterms:modified xsi:type="dcterms:W3CDTF">2026-01-25T17:01:00Z</dcterms:modified>
</cp:coreProperties>
</file>