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B453" w14:textId="7F860F42" w:rsidR="00524D9E" w:rsidRPr="00524D9E" w:rsidRDefault="00524D9E" w:rsidP="00524D9E">
      <w:pPr>
        <w:rPr>
          <w:b/>
          <w:bCs/>
          <w:color w:val="004E9A"/>
          <w:sz w:val="32"/>
          <w:szCs w:val="32"/>
          <w:rtl/>
        </w:rPr>
      </w:pPr>
      <w:r w:rsidRPr="00524D9E">
        <w:rPr>
          <w:b/>
          <w:bCs/>
          <w:color w:val="004E9A"/>
          <w:sz w:val="32"/>
          <w:szCs w:val="32"/>
          <w:rtl/>
        </w:rPr>
        <w:t>מודלים של מצבי הצבירה של נתרן כלורי</w:t>
      </w:r>
      <w:r w:rsidRPr="00524D9E">
        <w:rPr>
          <w:b/>
          <w:bCs/>
          <w:color w:val="004E9A"/>
          <w:sz w:val="32"/>
          <w:szCs w:val="32"/>
        </w:rPr>
        <w:t xml:space="preserve"> </w:t>
      </w:r>
      <w:r w:rsidRPr="00524D9E">
        <w:rPr>
          <w:rFonts w:hint="cs"/>
          <w:b/>
          <w:bCs/>
          <w:color w:val="004E9A"/>
          <w:sz w:val="32"/>
          <w:szCs w:val="32"/>
          <w:rtl/>
        </w:rPr>
        <w:t xml:space="preserve"> </w:t>
      </w:r>
      <w:r w:rsidRPr="00524D9E">
        <w:rPr>
          <w:b/>
          <w:bCs/>
          <w:color w:val="004E9A"/>
          <w:sz w:val="32"/>
          <w:szCs w:val="32"/>
        </w:rPr>
        <w:t>-</w:t>
      </w:r>
      <w:r w:rsidRPr="00524D9E">
        <w:rPr>
          <w:rFonts w:hint="cs"/>
          <w:b/>
          <w:bCs/>
          <w:color w:val="004E9A"/>
          <w:sz w:val="32"/>
          <w:szCs w:val="32"/>
          <w:rtl/>
        </w:rPr>
        <w:t xml:space="preserve"> אנימציה</w:t>
      </w:r>
    </w:p>
    <w:p w14:paraId="31D0897D" w14:textId="3B88685F" w:rsidR="00524D9E" w:rsidRDefault="00524D9E" w:rsidP="00524D9E">
      <w:pPr>
        <w:rPr>
          <w:b/>
          <w:bCs/>
          <w:rtl/>
        </w:rPr>
      </w:pPr>
      <w:r>
        <w:rPr>
          <w:rFonts w:hint="cs"/>
          <w:b/>
          <w:bCs/>
          <w:rtl/>
        </w:rPr>
        <w:t>נ</w:t>
      </w:r>
      <w:r w:rsidRPr="00524D9E">
        <w:rPr>
          <w:b/>
          <w:bCs/>
          <w:rtl/>
        </w:rPr>
        <w:t>תרן כלורי במצב נוזל</w:t>
      </w:r>
      <w:r>
        <w:rPr>
          <w:rFonts w:hint="cs"/>
          <w:b/>
          <w:bCs/>
          <w:rtl/>
        </w:rPr>
        <w:t xml:space="preserve"> </w:t>
      </w:r>
      <w:r w:rsidRPr="00524D9E">
        <w:rPr>
          <w:b/>
          <w:bCs/>
        </w:rPr>
        <w:t xml:space="preserve"> NaCl</w:t>
      </w:r>
      <w:r w:rsidRPr="00524D9E">
        <w:rPr>
          <w:b/>
          <w:bCs/>
          <w:vertAlign w:val="subscript"/>
        </w:rPr>
        <w:t>(l)</w:t>
      </w:r>
      <w:r w:rsidRPr="00524D9E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Pr="00524D9E">
        <w:rPr>
          <w:b/>
          <w:bCs/>
          <w:rtl/>
        </w:rPr>
        <w:t>דוגמא לחומר יוני במצב נוזל</w:t>
      </w:r>
      <w:r>
        <w:rPr>
          <w:rFonts w:hint="cs"/>
          <w:b/>
          <w:bCs/>
          <w:rtl/>
        </w:rPr>
        <w:t>)</w:t>
      </w:r>
    </w:p>
    <w:p w14:paraId="2C4E5146" w14:textId="6505FD3A" w:rsidR="00524D9E" w:rsidRPr="00524D9E" w:rsidRDefault="00524D9E" w:rsidP="00524D9E">
      <w:r w:rsidRPr="00524D9E">
        <w:drawing>
          <wp:inline distT="0" distB="0" distL="0" distR="0" wp14:anchorId="02B68E06" wp14:editId="56D07A99">
            <wp:extent cx="2133600" cy="2095500"/>
            <wp:effectExtent l="0" t="0" r="0" b="0"/>
            <wp:docPr id="197389126" name="Picture 4" descr="NaCl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nacl_l.gif" descr="NaCl_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B9DA" w14:textId="0A4CB355" w:rsidR="00524D9E" w:rsidRPr="00524D9E" w:rsidRDefault="00524D9E" w:rsidP="00524D9E">
      <w:r w:rsidRPr="00524D9E">
        <w:rPr>
          <w:b/>
          <w:bCs/>
          <w:rtl/>
        </w:rPr>
        <w:t>סוג החלקיקים</w:t>
      </w:r>
      <w:r w:rsidRPr="00524D9E">
        <w:rPr>
          <w:b/>
          <w:bCs/>
        </w:rPr>
        <w:t>: </w:t>
      </w:r>
      <w:r>
        <w:rPr>
          <w:rFonts w:hint="cs"/>
          <w:b/>
          <w:bCs/>
          <w:rtl/>
        </w:rPr>
        <w:t xml:space="preserve"> </w:t>
      </w:r>
      <w:r w:rsidRPr="00524D9E">
        <w:rPr>
          <w:rtl/>
        </w:rPr>
        <w:t>החומר מורכב מיונים חיוביים ושליליי</w:t>
      </w:r>
      <w:r>
        <w:rPr>
          <w:rFonts w:hint="cs"/>
          <w:rtl/>
        </w:rPr>
        <w:t xml:space="preserve">ם: </w:t>
      </w:r>
      <w:r w:rsidRPr="00524D9E">
        <w:t> Cl</w:t>
      </w:r>
      <w:r w:rsidRPr="00524D9E">
        <w:rPr>
          <w:vertAlign w:val="superscript"/>
        </w:rPr>
        <w:t>-</w:t>
      </w:r>
      <w:r w:rsidRPr="00524D9E">
        <w:rPr>
          <w:vertAlign w:val="subscript"/>
        </w:rPr>
        <w:t>(l)</w:t>
      </w:r>
      <w:r>
        <w:rPr>
          <w:rFonts w:hint="cs"/>
          <w:vertAlign w:val="subscript"/>
          <w:rtl/>
        </w:rPr>
        <w:t xml:space="preserve"> </w:t>
      </w:r>
      <w:r w:rsidRPr="00524D9E">
        <w:t xml:space="preserve"> Na</w:t>
      </w:r>
      <w:r w:rsidRPr="00524D9E">
        <w:rPr>
          <w:vertAlign w:val="superscript"/>
        </w:rPr>
        <w:t>+</w:t>
      </w:r>
      <w:r w:rsidRPr="00524D9E">
        <w:rPr>
          <w:vertAlign w:val="subscript"/>
        </w:rPr>
        <w:t>(l)</w:t>
      </w:r>
      <w:r w:rsidRPr="00524D9E">
        <w:rPr>
          <w:rFonts w:hint="cs"/>
          <w:vertAlign w:val="subscript"/>
          <w:rtl/>
        </w:rPr>
        <w:t xml:space="preserve">. </w:t>
      </w:r>
    </w:p>
    <w:p w14:paraId="7236CEB6" w14:textId="4BAAD845" w:rsidR="00524D9E" w:rsidRPr="00524D9E" w:rsidRDefault="00524D9E" w:rsidP="00524D9E">
      <w:r w:rsidRPr="00524D9E">
        <w:rPr>
          <w:b/>
          <w:bCs/>
          <w:rtl/>
        </w:rPr>
        <w:t>סוג הקשרים בין החלקיקים, סוג הסריג וסידור החלקיקים</w:t>
      </w:r>
      <w:r w:rsidRPr="00524D9E">
        <w:rPr>
          <w:b/>
          <w:bCs/>
        </w:rPr>
        <w:t>: </w:t>
      </w:r>
      <w:r>
        <w:rPr>
          <w:rFonts w:hint="cs"/>
          <w:b/>
          <w:bCs/>
          <w:rtl/>
        </w:rPr>
        <w:t xml:space="preserve"> </w:t>
      </w:r>
      <w:r w:rsidRPr="00524D9E">
        <w:rPr>
          <w:rtl/>
        </w:rPr>
        <w:t>בין היונים מתקיימת משיכה חשמלית. היונים אינם מסודרים, ויחסית למצב מוצק הם פחות צפופים</w:t>
      </w:r>
      <w:r w:rsidRPr="00524D9E">
        <w:t>.</w:t>
      </w:r>
    </w:p>
    <w:p w14:paraId="3BA5193F" w14:textId="766CEC1C" w:rsidR="00524D9E" w:rsidRPr="00524D9E" w:rsidRDefault="00524D9E" w:rsidP="00524D9E">
      <w:r w:rsidRPr="00524D9E">
        <w:rPr>
          <w:b/>
          <w:bCs/>
          <w:rtl/>
        </w:rPr>
        <w:t>תכונות</w:t>
      </w:r>
      <w:r w:rsidRPr="00524D9E">
        <w:rPr>
          <w:b/>
          <w:bCs/>
        </w:rPr>
        <w:t>:</w:t>
      </w:r>
      <w:r w:rsidRPr="00524D9E">
        <w:t> </w:t>
      </w:r>
      <w:r>
        <w:rPr>
          <w:rFonts w:hint="cs"/>
          <w:rtl/>
        </w:rPr>
        <w:t xml:space="preserve"> </w:t>
      </w:r>
      <w:r w:rsidRPr="00524D9E">
        <w:rPr>
          <w:rtl/>
        </w:rPr>
        <w:t>החומר היוני מוליך חשמל במצב מותך</w:t>
      </w:r>
      <w:r w:rsidRPr="00524D9E">
        <w:t>.</w:t>
      </w:r>
    </w:p>
    <w:p w14:paraId="47C66CEA" w14:textId="17C4DD5D" w:rsidR="00524D9E" w:rsidRPr="00524D9E" w:rsidRDefault="00524D9E" w:rsidP="00524D9E">
      <w:r w:rsidRPr="00524D9E">
        <w:rPr>
          <w:b/>
          <w:bCs/>
          <w:rtl/>
        </w:rPr>
        <w:t>אופני תנועה</w:t>
      </w:r>
      <w:r>
        <w:rPr>
          <w:rFonts w:hint="cs"/>
          <w:b/>
          <w:bCs/>
          <w:rtl/>
        </w:rPr>
        <w:t>:</w:t>
      </w:r>
      <w:r w:rsidRPr="00524D9E">
        <w:rPr>
          <w:b/>
          <w:bCs/>
        </w:rPr>
        <w:t> </w:t>
      </w:r>
      <w:r w:rsidRPr="00524D9E">
        <w:rPr>
          <w:rtl/>
        </w:rPr>
        <w:t>היונים נעים בתנודות וסיבוב</w:t>
      </w:r>
      <w:r w:rsidRPr="00524D9E">
        <w:t>.</w:t>
      </w:r>
    </w:p>
    <w:p w14:paraId="224D1D7C" w14:textId="77777777" w:rsidR="00524D9E" w:rsidRPr="00524D9E" w:rsidRDefault="00524D9E" w:rsidP="00524D9E">
      <w:r w:rsidRPr="00524D9E">
        <w:pict w14:anchorId="30733CEB">
          <v:rect id="_x0000_i1042" style="width:555.4pt;height:.75pt" o:hrpct="0" o:hralign="center" o:hrstd="t" o:hr="t" fillcolor="#a0a0a0" stroked="f"/>
        </w:pict>
      </w:r>
    </w:p>
    <w:p w14:paraId="1A9B8DEC" w14:textId="7205F535" w:rsidR="00524D9E" w:rsidRPr="00524D9E" w:rsidRDefault="00524D9E" w:rsidP="00524D9E">
      <w:r w:rsidRPr="00524D9E">
        <w:rPr>
          <w:b/>
          <w:bCs/>
          <w:rtl/>
        </w:rPr>
        <w:t>נתרן כלורי במצב מוצק</w:t>
      </w:r>
      <w:r>
        <w:rPr>
          <w:rFonts w:hint="cs"/>
          <w:b/>
          <w:bCs/>
          <w:rtl/>
        </w:rPr>
        <w:t xml:space="preserve"> </w:t>
      </w:r>
      <w:r w:rsidRPr="00524D9E">
        <w:rPr>
          <w:b/>
          <w:bCs/>
        </w:rPr>
        <w:t>NaCl</w:t>
      </w:r>
      <w:r w:rsidRPr="00524D9E">
        <w:rPr>
          <w:b/>
          <w:bCs/>
          <w:vertAlign w:val="subscript"/>
        </w:rPr>
        <w:t>(s)</w:t>
      </w:r>
      <w:r>
        <w:rPr>
          <w:rFonts w:hint="cs"/>
          <w:rtl/>
        </w:rPr>
        <w:t xml:space="preserve">  (</w:t>
      </w:r>
      <w:r w:rsidRPr="00524D9E">
        <w:rPr>
          <w:b/>
          <w:bCs/>
          <w:rtl/>
        </w:rPr>
        <w:t>דוגמא לחומר יוני במצב מוצק</w:t>
      </w:r>
      <w:r>
        <w:rPr>
          <w:rFonts w:hint="cs"/>
          <w:b/>
          <w:bCs/>
          <w:rtl/>
        </w:rPr>
        <w:t>)</w:t>
      </w:r>
    </w:p>
    <w:p w14:paraId="5CA05C7E" w14:textId="75193708" w:rsidR="00524D9E" w:rsidRPr="00524D9E" w:rsidRDefault="00524D9E" w:rsidP="00524D9E">
      <w:r w:rsidRPr="00524D9E">
        <w:drawing>
          <wp:inline distT="0" distB="0" distL="0" distR="0" wp14:anchorId="4FF4DAD0" wp14:editId="7ED60F63">
            <wp:extent cx="2133600" cy="2095500"/>
            <wp:effectExtent l="0" t="0" r="0" b="0"/>
            <wp:docPr id="36528135" name="Picture 3" descr="NaCl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nacl_s.gif" descr="NaCl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2BBD" w14:textId="1B1D4474" w:rsidR="00524D9E" w:rsidRPr="00524D9E" w:rsidRDefault="00524D9E" w:rsidP="00524D9E">
      <w:r w:rsidRPr="00524D9E">
        <w:rPr>
          <w:b/>
          <w:bCs/>
          <w:rtl/>
        </w:rPr>
        <w:t>סוג החלקיקים</w:t>
      </w:r>
      <w:r w:rsidRPr="00524D9E">
        <w:rPr>
          <w:b/>
          <w:bCs/>
        </w:rPr>
        <w:t>: </w:t>
      </w:r>
      <w:r>
        <w:rPr>
          <w:rFonts w:hint="cs"/>
          <w:b/>
          <w:bCs/>
          <w:rtl/>
        </w:rPr>
        <w:t xml:space="preserve"> </w:t>
      </w:r>
      <w:r w:rsidRPr="00524D9E">
        <w:rPr>
          <w:rtl/>
        </w:rPr>
        <w:t xml:space="preserve">החומר מורכב מיונים חיוביים ושליליים המסודרים </w:t>
      </w:r>
      <w:proofErr w:type="spellStart"/>
      <w:r w:rsidRPr="00524D9E">
        <w:rPr>
          <w:rtl/>
        </w:rPr>
        <w:t>לסרוגין</w:t>
      </w:r>
      <w:proofErr w:type="spellEnd"/>
      <w:r w:rsidRPr="00524D9E">
        <w:rPr>
          <w:rtl/>
        </w:rPr>
        <w:t xml:space="preserve"> במרחב</w:t>
      </w:r>
      <w:r>
        <w:rPr>
          <w:rFonts w:hint="cs"/>
          <w:rtl/>
        </w:rPr>
        <w:t xml:space="preserve">: </w:t>
      </w:r>
      <w:r w:rsidRPr="00524D9E">
        <w:t>Cl</w:t>
      </w:r>
      <w:r w:rsidRPr="00524D9E">
        <w:rPr>
          <w:vertAlign w:val="superscript"/>
        </w:rPr>
        <w:t>-</w:t>
      </w:r>
      <w:r w:rsidRPr="00524D9E">
        <w:rPr>
          <w:vertAlign w:val="subscript"/>
        </w:rPr>
        <w:t>(s)</w:t>
      </w:r>
      <w:r w:rsidRPr="00524D9E">
        <w:t>, Na</w:t>
      </w:r>
      <w:r w:rsidRPr="00524D9E">
        <w:rPr>
          <w:vertAlign w:val="superscript"/>
        </w:rPr>
        <w:t>+</w:t>
      </w:r>
      <w:r w:rsidRPr="00524D9E">
        <w:rPr>
          <w:vertAlign w:val="subscript"/>
        </w:rPr>
        <w:t>(</w:t>
      </w:r>
      <w:r>
        <w:rPr>
          <w:vertAlign w:val="subscript"/>
        </w:rPr>
        <w:t>s)</w:t>
      </w:r>
    </w:p>
    <w:p w14:paraId="6DDF9C97" w14:textId="0148FF30" w:rsidR="00524D9E" w:rsidRPr="00524D9E" w:rsidRDefault="00524D9E" w:rsidP="00524D9E">
      <w:r w:rsidRPr="00524D9E">
        <w:rPr>
          <w:b/>
          <w:bCs/>
          <w:rtl/>
        </w:rPr>
        <w:t>סוג הקשרים בין החלקיקים, סוג הסריג וסידור החלקיקים</w:t>
      </w:r>
      <w:r w:rsidRPr="00524D9E">
        <w:rPr>
          <w:b/>
          <w:bCs/>
        </w:rPr>
        <w:t>: </w:t>
      </w:r>
      <w:r>
        <w:rPr>
          <w:rFonts w:hint="cs"/>
          <w:b/>
          <w:bCs/>
          <w:rtl/>
        </w:rPr>
        <w:t xml:space="preserve"> </w:t>
      </w:r>
      <w:r w:rsidRPr="00524D9E">
        <w:rPr>
          <w:rtl/>
        </w:rPr>
        <w:t xml:space="preserve">בין היונים מתקיימת משיכה חשמלית שהיא הקשר היוני. היונים מסודרים בסריג, יונים חיוביים ושליליים </w:t>
      </w:r>
      <w:proofErr w:type="spellStart"/>
      <w:r w:rsidRPr="00524D9E">
        <w:rPr>
          <w:rtl/>
        </w:rPr>
        <w:t>לסרוגין</w:t>
      </w:r>
      <w:proofErr w:type="spellEnd"/>
      <w:r w:rsidRPr="00524D9E">
        <w:rPr>
          <w:rtl/>
        </w:rPr>
        <w:t>, במצב צפוף ומסודר</w:t>
      </w:r>
      <w:r w:rsidRPr="00524D9E">
        <w:t>.</w:t>
      </w:r>
    </w:p>
    <w:p w14:paraId="36875021" w14:textId="2FBCE201" w:rsidR="00524D9E" w:rsidRPr="00524D9E" w:rsidRDefault="00524D9E" w:rsidP="00524D9E">
      <w:r w:rsidRPr="00524D9E">
        <w:rPr>
          <w:b/>
          <w:bCs/>
          <w:rtl/>
        </w:rPr>
        <w:t>תכונות</w:t>
      </w:r>
      <w:r w:rsidRPr="00524D9E">
        <w:rPr>
          <w:b/>
          <w:bCs/>
        </w:rPr>
        <w:t>:</w:t>
      </w:r>
      <w:r w:rsidRPr="00524D9E">
        <w:t> </w:t>
      </w:r>
      <w:r>
        <w:rPr>
          <w:rFonts w:hint="cs"/>
          <w:rtl/>
        </w:rPr>
        <w:t xml:space="preserve"> </w:t>
      </w:r>
      <w:r w:rsidRPr="00524D9E">
        <w:rPr>
          <w:rtl/>
        </w:rPr>
        <w:t>החומר היוני אינו מוליך חשמל במצב המוצק שכן היונים אינם חופשיים לנוע. טמפרטורת רתיחה והתכה גבוהות</w:t>
      </w:r>
      <w:r w:rsidRPr="00524D9E">
        <w:t>. </w:t>
      </w:r>
    </w:p>
    <w:p w14:paraId="79B77161" w14:textId="15C13153" w:rsidR="0010296E" w:rsidRPr="00524D9E" w:rsidRDefault="00524D9E" w:rsidP="00524D9E">
      <w:pPr>
        <w:rPr>
          <w:rFonts w:hint="cs"/>
        </w:rPr>
      </w:pPr>
      <w:r w:rsidRPr="00524D9E">
        <w:rPr>
          <w:b/>
          <w:bCs/>
          <w:rtl/>
        </w:rPr>
        <w:t>אופני תנועה</w:t>
      </w:r>
      <w:r>
        <w:rPr>
          <w:rFonts w:hint="cs"/>
          <w:b/>
          <w:bCs/>
          <w:rtl/>
        </w:rPr>
        <w:t>:</w:t>
      </w:r>
      <w:r w:rsidRPr="00524D9E">
        <w:rPr>
          <w:b/>
          <w:bCs/>
        </w:rPr>
        <w:t> </w:t>
      </w:r>
      <w:r w:rsidRPr="00524D9E">
        <w:rPr>
          <w:rtl/>
        </w:rPr>
        <w:t>היונים נעים בתנודות בלב</w:t>
      </w:r>
      <w:r>
        <w:rPr>
          <w:rFonts w:hint="cs"/>
          <w:rtl/>
        </w:rPr>
        <w:t>ד.</w:t>
      </w:r>
    </w:p>
    <w:sectPr w:rsidR="0010296E" w:rsidRPr="00524D9E" w:rsidSect="00524D9E">
      <w:pgSz w:w="11906" w:h="16838"/>
      <w:pgMar w:top="1440" w:right="1800" w:bottom="10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032B0F"/>
    <w:rsid w:val="00090306"/>
    <w:rsid w:val="0010296E"/>
    <w:rsid w:val="00113ADF"/>
    <w:rsid w:val="002909C8"/>
    <w:rsid w:val="00305B7E"/>
    <w:rsid w:val="003F676A"/>
    <w:rsid w:val="00524D9E"/>
    <w:rsid w:val="0053798E"/>
    <w:rsid w:val="006102C1"/>
    <w:rsid w:val="006466F8"/>
    <w:rsid w:val="00647F30"/>
    <w:rsid w:val="00802E05"/>
    <w:rsid w:val="00871C0C"/>
    <w:rsid w:val="009050DA"/>
    <w:rsid w:val="00AA5D05"/>
    <w:rsid w:val="00B326FF"/>
    <w:rsid w:val="00B97288"/>
    <w:rsid w:val="00DF5B88"/>
    <w:rsid w:val="00FD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6DE2"/>
  <w15:docId w15:val="{DA1DF999-90B1-4760-A0B4-0DECA8E9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9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4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6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9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0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4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5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4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2</cp:revision>
  <dcterms:created xsi:type="dcterms:W3CDTF">2025-03-19T13:27:00Z</dcterms:created>
  <dcterms:modified xsi:type="dcterms:W3CDTF">2025-03-19T13:27:00Z</dcterms:modified>
</cp:coreProperties>
</file>