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438" w:rsidRDefault="00855438" w:rsidP="00855438">
      <w:pPr>
        <w:tabs>
          <w:tab w:val="left" w:pos="7739"/>
        </w:tabs>
        <w:spacing w:line="360" w:lineRule="auto"/>
        <w:ind w:left="-58"/>
        <w:rPr>
          <w:rFonts w:cs="David"/>
          <w:b/>
          <w:bCs/>
          <w:color w:val="FF0000"/>
          <w:sz w:val="32"/>
          <w:szCs w:val="32"/>
          <w:rtl/>
          <w:lang w:eastAsia="en-US"/>
        </w:rPr>
      </w:pPr>
      <w:bookmarkStart w:id="0" w:name="_GoBack"/>
      <w:r>
        <w:rPr>
          <w:rFonts w:cs="David"/>
          <w:b/>
          <w:bCs/>
          <w:noProof/>
          <w:color w:val="FF0000"/>
          <w:sz w:val="32"/>
          <w:szCs w:val="32"/>
          <w:lang w:eastAsia="en-US"/>
        </w:rPr>
        <w:drawing>
          <wp:anchor distT="0" distB="0" distL="114300" distR="114300" simplePos="0" relativeHeight="251721216" behindDoc="1" locked="0" layoutInCell="1" allowOverlap="1" wp14:anchorId="78470902" wp14:editId="5831930D">
            <wp:simplePos x="0" y="0"/>
            <wp:positionH relativeFrom="column">
              <wp:posOffset>-668020</wp:posOffset>
            </wp:positionH>
            <wp:positionV relativeFrom="paragraph">
              <wp:posOffset>-426720</wp:posOffset>
            </wp:positionV>
            <wp:extent cx="6047105" cy="756285"/>
            <wp:effectExtent l="0" t="0" r="0" b="5715"/>
            <wp:wrapNone/>
            <wp:docPr id="77" name="Picture 19358" descr="משרד החינוך&#10;מינהלת מל&quot;מ&#10;המרכז הארצי למורי הכימיה&#10;המחלקה להוראת המדעים" title="סמ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8" descr="משרד החינוך&#10;מינהלת מל&quot;מ&#10;המרכז הארצי למורי הכימיה&#10;המחלקה להוראת המדעי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105" cy="756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345EE" w:rsidRPr="00932300" w:rsidRDefault="00F345EE">
      <w:pPr>
        <w:spacing w:line="360" w:lineRule="auto"/>
        <w:ind w:right="-567"/>
        <w:jc w:val="center"/>
        <w:rPr>
          <w:rFonts w:ascii="David" w:hAnsi="David" w:cs="David"/>
          <w:b/>
          <w:bCs/>
          <w:color w:val="FF0000"/>
          <w:sz w:val="40"/>
          <w:szCs w:val="40"/>
          <w:rtl/>
        </w:rPr>
      </w:pPr>
    </w:p>
    <w:p w:rsidR="00F345EE" w:rsidRPr="00932300" w:rsidRDefault="00401F08" w:rsidP="000D41DD">
      <w:pPr>
        <w:rPr>
          <w:rtl/>
        </w:rPr>
      </w:pPr>
      <w:r w:rsidRPr="00932300">
        <w:rPr>
          <w:rFonts w:hint="eastAsia"/>
          <w:rtl/>
        </w:rPr>
        <w:t> </w:t>
      </w:r>
    </w:p>
    <w:p w:rsidR="00F345EE" w:rsidRPr="00932300" w:rsidRDefault="00401F08" w:rsidP="00AD7186">
      <w:pPr>
        <w:spacing w:line="276" w:lineRule="auto"/>
        <w:jc w:val="center"/>
        <w:rPr>
          <w:rFonts w:ascii="David" w:hAnsi="David" w:cs="David"/>
          <w:b/>
          <w:bCs/>
          <w:color w:val="FF0000"/>
          <w:sz w:val="44"/>
          <w:szCs w:val="44"/>
          <w:rtl/>
        </w:rPr>
      </w:pPr>
      <w:r w:rsidRPr="00932300">
        <w:rPr>
          <w:rFonts w:ascii="David" w:hAnsi="David" w:cs="David"/>
          <w:b/>
          <w:bCs/>
          <w:color w:val="FF0000"/>
          <w:sz w:val="44"/>
          <w:szCs w:val="44"/>
          <w:rtl/>
        </w:rPr>
        <w:t xml:space="preserve">סיכום ניתוח השאלות בנושא "חומצות ובסיסים"  </w:t>
      </w:r>
    </w:p>
    <w:p w:rsidR="00F345EE" w:rsidRPr="00932300" w:rsidRDefault="00401F08" w:rsidP="00AD7186">
      <w:pPr>
        <w:spacing w:line="276" w:lineRule="auto"/>
        <w:jc w:val="center"/>
        <w:rPr>
          <w:rFonts w:ascii="David" w:hAnsi="David" w:cs="David"/>
          <w:b/>
          <w:bCs/>
          <w:color w:val="FF0000"/>
          <w:sz w:val="44"/>
          <w:szCs w:val="44"/>
        </w:rPr>
      </w:pPr>
      <w:r w:rsidRPr="00932300">
        <w:rPr>
          <w:rFonts w:ascii="David" w:hAnsi="David" w:cs="David"/>
          <w:b/>
          <w:bCs/>
          <w:color w:val="FF0000"/>
          <w:sz w:val="44"/>
          <w:szCs w:val="44"/>
          <w:rtl/>
        </w:rPr>
        <w:t>בבחינות הבגרות בכימיה תשנ"</w:t>
      </w:r>
      <w:r w:rsidR="00E1482A" w:rsidRPr="00932300">
        <w:rPr>
          <w:rFonts w:ascii="David" w:hAnsi="David" w:cs="David"/>
          <w:b/>
          <w:bCs/>
          <w:color w:val="FF0000"/>
          <w:sz w:val="44"/>
          <w:szCs w:val="44"/>
          <w:rtl/>
        </w:rPr>
        <w:t>ט</w:t>
      </w:r>
      <w:r w:rsidRPr="00932300">
        <w:rPr>
          <w:rFonts w:ascii="David" w:hAnsi="David" w:cs="David"/>
          <w:b/>
          <w:bCs/>
          <w:color w:val="FF0000"/>
          <w:sz w:val="44"/>
          <w:szCs w:val="44"/>
          <w:rtl/>
        </w:rPr>
        <w:t>-תשע"</w:t>
      </w:r>
      <w:r w:rsidR="00E1482A" w:rsidRPr="00932300">
        <w:rPr>
          <w:rFonts w:ascii="David" w:hAnsi="David" w:cs="David"/>
          <w:b/>
          <w:bCs/>
          <w:color w:val="FF0000"/>
          <w:sz w:val="44"/>
          <w:szCs w:val="44"/>
          <w:rtl/>
        </w:rPr>
        <w:t>ז</w:t>
      </w:r>
      <w:r w:rsidRPr="00932300">
        <w:rPr>
          <w:rFonts w:ascii="David" w:hAnsi="David" w:cs="David"/>
          <w:b/>
          <w:bCs/>
          <w:color w:val="FF0000"/>
          <w:sz w:val="44"/>
          <w:szCs w:val="44"/>
          <w:rtl/>
        </w:rPr>
        <w:t>:</w:t>
      </w:r>
    </w:p>
    <w:p w:rsidR="00BF6654" w:rsidRPr="00932300" w:rsidRDefault="00401F08" w:rsidP="00AD7186">
      <w:pPr>
        <w:spacing w:line="276" w:lineRule="auto"/>
        <w:jc w:val="center"/>
        <w:rPr>
          <w:rFonts w:ascii="David" w:hAnsi="David" w:cs="David"/>
          <w:b/>
          <w:bCs/>
          <w:color w:val="FF0000"/>
          <w:sz w:val="44"/>
          <w:szCs w:val="44"/>
          <w:rtl/>
        </w:rPr>
      </w:pPr>
      <w:r w:rsidRPr="00932300">
        <w:rPr>
          <w:rFonts w:ascii="David" w:hAnsi="David" w:cs="David"/>
          <w:b/>
          <w:bCs/>
          <w:color w:val="FF0000"/>
          <w:sz w:val="44"/>
          <w:szCs w:val="44"/>
          <w:rtl/>
        </w:rPr>
        <w:t xml:space="preserve">קשיי למידה, דרכי הוראה </w:t>
      </w:r>
      <w:r w:rsidR="001D2A0B" w:rsidRPr="00932300">
        <w:rPr>
          <w:rFonts w:ascii="David" w:hAnsi="David" w:cs="David"/>
          <w:b/>
          <w:bCs/>
          <w:color w:val="FF0000"/>
          <w:sz w:val="44"/>
          <w:szCs w:val="44"/>
          <w:rtl/>
        </w:rPr>
        <w:t>ה</w:t>
      </w:r>
      <w:r w:rsidRPr="00932300">
        <w:rPr>
          <w:rFonts w:ascii="David" w:hAnsi="David" w:cs="David"/>
          <w:b/>
          <w:bCs/>
          <w:color w:val="FF0000"/>
          <w:sz w:val="44"/>
          <w:szCs w:val="44"/>
          <w:rtl/>
        </w:rPr>
        <w:t xml:space="preserve">מותאמות </w:t>
      </w:r>
    </w:p>
    <w:p w:rsidR="00F345EE" w:rsidRPr="00932300" w:rsidRDefault="00401F08" w:rsidP="00AD7186">
      <w:pPr>
        <w:spacing w:line="276" w:lineRule="auto"/>
        <w:jc w:val="center"/>
        <w:rPr>
          <w:rFonts w:ascii="David" w:hAnsi="David" w:cs="David"/>
          <w:b/>
          <w:bCs/>
          <w:color w:val="FF0000"/>
          <w:sz w:val="44"/>
          <w:szCs w:val="44"/>
          <w:rtl/>
        </w:rPr>
      </w:pPr>
      <w:r w:rsidRPr="00932300">
        <w:rPr>
          <w:rFonts w:ascii="David" w:hAnsi="David" w:cs="David"/>
          <w:b/>
          <w:bCs/>
          <w:color w:val="FF0000"/>
          <w:sz w:val="44"/>
          <w:szCs w:val="44"/>
          <w:rtl/>
        </w:rPr>
        <w:t>לתוכנית הלימודים 70-30</w:t>
      </w:r>
    </w:p>
    <w:p w:rsidR="00F345EE" w:rsidRPr="00932300" w:rsidRDefault="00F345EE" w:rsidP="009D6BF8">
      <w:pPr>
        <w:spacing w:line="720" w:lineRule="auto"/>
        <w:jc w:val="center"/>
        <w:rPr>
          <w:rFonts w:cs="David"/>
          <w:b/>
          <w:bCs/>
          <w:color w:val="FF0000"/>
          <w:sz w:val="48"/>
          <w:szCs w:val="48"/>
          <w:rtl/>
        </w:rPr>
      </w:pPr>
    </w:p>
    <w:p w:rsidR="00F345EE" w:rsidRPr="00932300" w:rsidRDefault="00401F08" w:rsidP="009D6BF8">
      <w:pPr>
        <w:spacing w:line="360" w:lineRule="auto"/>
        <w:jc w:val="center"/>
        <w:rPr>
          <w:rFonts w:cs="David"/>
          <w:b/>
          <w:bCs/>
          <w:color w:val="000099"/>
          <w:sz w:val="28"/>
          <w:szCs w:val="28"/>
          <w:rtl/>
        </w:rPr>
      </w:pPr>
      <w:r w:rsidRPr="00932300">
        <w:rPr>
          <w:rFonts w:cs="David" w:hint="eastAsia"/>
          <w:b/>
          <w:bCs/>
          <w:color w:val="FF0000"/>
          <w:sz w:val="48"/>
          <w:szCs w:val="48"/>
          <w:rtl/>
        </w:rPr>
        <w:t> </w:t>
      </w:r>
      <w:r w:rsidRPr="00932300">
        <w:rPr>
          <w:rFonts w:cs="David" w:hint="eastAsia"/>
          <w:b/>
          <w:bCs/>
          <w:color w:val="000099"/>
          <w:sz w:val="28"/>
          <w:szCs w:val="28"/>
          <w:rtl/>
        </w:rPr>
        <w:t>הוכן</w:t>
      </w:r>
      <w:r w:rsidRPr="00932300">
        <w:rPr>
          <w:rFonts w:cs="David"/>
          <w:b/>
          <w:bCs/>
          <w:color w:val="000099"/>
          <w:sz w:val="28"/>
          <w:szCs w:val="28"/>
          <w:rtl/>
        </w:rPr>
        <w:t xml:space="preserve"> על-ידי:</w:t>
      </w:r>
      <w:r w:rsidRPr="00932300">
        <w:rPr>
          <w:rFonts w:cs="David" w:hint="cs"/>
          <w:b/>
          <w:bCs/>
          <w:color w:val="000099"/>
          <w:sz w:val="28"/>
          <w:szCs w:val="28"/>
          <w:rtl/>
        </w:rPr>
        <w:tab/>
      </w:r>
      <w:r w:rsidRPr="00932300">
        <w:rPr>
          <w:rFonts w:cs="David" w:hint="eastAsia"/>
          <w:b/>
          <w:bCs/>
          <w:color w:val="000099"/>
          <w:sz w:val="28"/>
          <w:szCs w:val="28"/>
          <w:rtl/>
        </w:rPr>
        <w:t>בוגרי</w:t>
      </w:r>
      <w:r w:rsidRPr="00932300">
        <w:rPr>
          <w:rFonts w:cs="David"/>
          <w:b/>
          <w:bCs/>
          <w:color w:val="000099"/>
          <w:sz w:val="28"/>
          <w:szCs w:val="28"/>
          <w:rtl/>
        </w:rPr>
        <w:t xml:space="preserve"> הקורסים למורים מובילים</w:t>
      </w:r>
    </w:p>
    <w:p w:rsidR="00F345EE" w:rsidRPr="00932300" w:rsidRDefault="00401F08" w:rsidP="009D6BF8">
      <w:pPr>
        <w:spacing w:line="360" w:lineRule="auto"/>
        <w:ind w:left="2352"/>
        <w:rPr>
          <w:rFonts w:cs="David"/>
          <w:b/>
          <w:bCs/>
          <w:color w:val="000099"/>
          <w:sz w:val="28"/>
          <w:szCs w:val="28"/>
          <w:rtl/>
        </w:rPr>
      </w:pPr>
      <w:r w:rsidRPr="00932300">
        <w:rPr>
          <w:rFonts w:cs="David" w:hint="eastAsia"/>
          <w:b/>
          <w:bCs/>
          <w:color w:val="000099"/>
          <w:sz w:val="28"/>
          <w:szCs w:val="28"/>
          <w:rtl/>
        </w:rPr>
        <w:t>במסגרת</w:t>
      </w:r>
      <w:r w:rsidRPr="00932300">
        <w:rPr>
          <w:rFonts w:cs="David"/>
          <w:b/>
          <w:bCs/>
          <w:color w:val="000099"/>
          <w:sz w:val="28"/>
          <w:szCs w:val="28"/>
          <w:rtl/>
        </w:rPr>
        <w:t xml:space="preserve"> המרכז הארצי למורי הכימיה</w:t>
      </w:r>
      <w:r w:rsidRPr="00932300">
        <w:rPr>
          <w:rFonts w:cs="David"/>
          <w:b/>
          <w:bCs/>
          <w:color w:val="000099"/>
          <w:sz w:val="28"/>
          <w:szCs w:val="28"/>
          <w:rtl/>
        </w:rPr>
        <w:tab/>
      </w:r>
    </w:p>
    <w:p w:rsidR="00F345EE" w:rsidRPr="00932300" w:rsidRDefault="00401F08">
      <w:pPr>
        <w:spacing w:line="360" w:lineRule="auto"/>
        <w:ind w:left="2352" w:hanging="1701"/>
        <w:rPr>
          <w:rFonts w:cs="David"/>
          <w:b/>
          <w:bCs/>
          <w:color w:val="000099"/>
          <w:sz w:val="28"/>
          <w:szCs w:val="28"/>
          <w:rtl/>
        </w:rPr>
      </w:pPr>
      <w:r w:rsidRPr="00932300">
        <w:rPr>
          <w:rFonts w:cs="David" w:hint="eastAsia"/>
          <w:b/>
          <w:bCs/>
          <w:color w:val="000099"/>
          <w:sz w:val="28"/>
          <w:szCs w:val="28"/>
          <w:rtl/>
        </w:rPr>
        <w:t>בראשות</w:t>
      </w:r>
      <w:r w:rsidRPr="00932300">
        <w:rPr>
          <w:rFonts w:cs="David"/>
          <w:b/>
          <w:bCs/>
          <w:color w:val="000099"/>
          <w:sz w:val="28"/>
          <w:szCs w:val="28"/>
          <w:rtl/>
        </w:rPr>
        <w:t xml:space="preserve">:   </w:t>
      </w:r>
      <w:r w:rsidRPr="00932300">
        <w:rPr>
          <w:rFonts w:cs="David"/>
          <w:b/>
          <w:bCs/>
          <w:color w:val="000099"/>
          <w:sz w:val="28"/>
          <w:szCs w:val="28"/>
          <w:rtl/>
        </w:rPr>
        <w:tab/>
      </w:r>
      <w:r w:rsidRPr="00932300">
        <w:rPr>
          <w:rFonts w:cs="David" w:hint="cs"/>
          <w:b/>
          <w:bCs/>
          <w:color w:val="000099"/>
          <w:sz w:val="28"/>
          <w:szCs w:val="28"/>
          <w:rtl/>
        </w:rPr>
        <w:t>ד"ר דורית בר</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צוות הכתיבה:</w:t>
      </w:r>
      <w:r w:rsidRPr="00932300">
        <w:rPr>
          <w:rFonts w:cs="David" w:hint="cs"/>
          <w:b/>
          <w:bCs/>
          <w:color w:val="000099"/>
          <w:sz w:val="28"/>
          <w:szCs w:val="28"/>
          <w:rtl/>
        </w:rPr>
        <w:tab/>
        <w:t>חני אלישע</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ab/>
        <w:t>אסתר ברקוביץ</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ab/>
        <w:t>מוחמד גרה</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ab/>
        <w:t>רים סאבא</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ab/>
        <w:t>אלה פרוטקין-זילברמן</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ab/>
        <w:t>מיכאל קויפמן</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ab/>
        <w:t>רחל קלנר</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ab/>
        <w:t>עדינה שינפלד</w:t>
      </w:r>
    </w:p>
    <w:p w:rsidR="00F345EE" w:rsidRPr="00932300" w:rsidRDefault="00401F08">
      <w:pPr>
        <w:spacing w:line="360" w:lineRule="auto"/>
        <w:ind w:left="2352" w:hanging="1701"/>
        <w:rPr>
          <w:rFonts w:cs="David"/>
          <w:b/>
          <w:bCs/>
          <w:color w:val="000099"/>
          <w:sz w:val="28"/>
          <w:szCs w:val="28"/>
          <w:rtl/>
        </w:rPr>
      </w:pPr>
      <w:r w:rsidRPr="00932300">
        <w:rPr>
          <w:rFonts w:cs="David" w:hint="cs"/>
          <w:b/>
          <w:bCs/>
          <w:color w:val="000099"/>
          <w:sz w:val="28"/>
          <w:szCs w:val="28"/>
          <w:rtl/>
        </w:rPr>
        <w:tab/>
        <w:t>נאוה תמם</w:t>
      </w:r>
    </w:p>
    <w:p w:rsidR="00F345EE" w:rsidRPr="00932300" w:rsidRDefault="00F345EE">
      <w:pPr>
        <w:spacing w:line="360" w:lineRule="auto"/>
        <w:ind w:left="720" w:hanging="69"/>
        <w:rPr>
          <w:rFonts w:cs="David"/>
          <w:b/>
          <w:bCs/>
          <w:color w:val="000099"/>
          <w:sz w:val="28"/>
          <w:szCs w:val="28"/>
          <w:rtl/>
        </w:rPr>
      </w:pPr>
    </w:p>
    <w:p w:rsidR="00F345EE" w:rsidRPr="00932300" w:rsidRDefault="00F345EE">
      <w:pPr>
        <w:spacing w:line="360" w:lineRule="auto"/>
        <w:ind w:left="720" w:hanging="69"/>
        <w:rPr>
          <w:rFonts w:cs="David"/>
          <w:b/>
          <w:bCs/>
          <w:color w:val="000099"/>
          <w:sz w:val="28"/>
          <w:szCs w:val="28"/>
          <w:rtl/>
        </w:rPr>
      </w:pPr>
    </w:p>
    <w:p w:rsidR="009D6BF8" w:rsidRDefault="00401F08" w:rsidP="009D6BF8">
      <w:pPr>
        <w:spacing w:line="360" w:lineRule="auto"/>
        <w:ind w:left="2551" w:right="-993" w:hanging="2268"/>
        <w:rPr>
          <w:rFonts w:cs="David"/>
          <w:b/>
          <w:bCs/>
          <w:color w:val="000099"/>
          <w:sz w:val="28"/>
          <w:szCs w:val="28"/>
          <w:rtl/>
        </w:rPr>
      </w:pPr>
      <w:r w:rsidRPr="00932300">
        <w:rPr>
          <w:rFonts w:cs="David" w:hint="eastAsia"/>
          <w:b/>
          <w:bCs/>
          <w:color w:val="000099"/>
          <w:sz w:val="28"/>
          <w:szCs w:val="28"/>
          <w:rtl/>
        </w:rPr>
        <w:t>יעוץ</w:t>
      </w:r>
      <w:r w:rsidRPr="00932300">
        <w:rPr>
          <w:rFonts w:cs="David"/>
          <w:b/>
          <w:bCs/>
          <w:color w:val="000099"/>
          <w:sz w:val="28"/>
          <w:szCs w:val="28"/>
          <w:rtl/>
        </w:rPr>
        <w:t xml:space="preserve"> מדעי ופדגוגי:</w:t>
      </w:r>
      <w:r w:rsidRPr="00932300">
        <w:rPr>
          <w:rFonts w:cs="David"/>
          <w:b/>
          <w:bCs/>
          <w:color w:val="000099"/>
          <w:sz w:val="28"/>
          <w:szCs w:val="28"/>
          <w:rtl/>
        </w:rPr>
        <w:tab/>
      </w:r>
      <w:r w:rsidRPr="00932300">
        <w:rPr>
          <w:rFonts w:cs="David" w:hint="eastAsia"/>
          <w:b/>
          <w:bCs/>
          <w:color w:val="000099"/>
          <w:sz w:val="28"/>
          <w:szCs w:val="28"/>
          <w:rtl/>
        </w:rPr>
        <w:t>מכון</w:t>
      </w:r>
      <w:r w:rsidRPr="00932300">
        <w:rPr>
          <w:rFonts w:cs="David"/>
          <w:b/>
          <w:bCs/>
          <w:color w:val="000099"/>
          <w:sz w:val="28"/>
          <w:szCs w:val="28"/>
          <w:rtl/>
        </w:rPr>
        <w:t xml:space="preserve"> ויצמן למדע:    </w:t>
      </w:r>
      <w:r w:rsidRPr="00932300">
        <w:rPr>
          <w:rFonts w:cs="David" w:hint="eastAsia"/>
          <w:b/>
          <w:bCs/>
          <w:color w:val="000099"/>
          <w:sz w:val="28"/>
          <w:szCs w:val="28"/>
          <w:rtl/>
        </w:rPr>
        <w:t>ד</w:t>
      </w:r>
      <w:r w:rsidRPr="00932300">
        <w:rPr>
          <w:rFonts w:cs="David"/>
          <w:b/>
          <w:bCs/>
          <w:color w:val="000099"/>
          <w:sz w:val="28"/>
          <w:szCs w:val="28"/>
          <w:rtl/>
        </w:rPr>
        <w:t>"</w:t>
      </w:r>
      <w:r w:rsidRPr="00932300">
        <w:rPr>
          <w:rFonts w:cs="David" w:hint="eastAsia"/>
          <w:b/>
          <w:bCs/>
          <w:color w:val="000099"/>
          <w:sz w:val="28"/>
          <w:szCs w:val="28"/>
          <w:rtl/>
        </w:rPr>
        <w:t>ר</w:t>
      </w:r>
      <w:r w:rsidRPr="00932300">
        <w:rPr>
          <w:rFonts w:cs="David"/>
          <w:b/>
          <w:bCs/>
          <w:color w:val="000099"/>
          <w:sz w:val="28"/>
          <w:szCs w:val="28"/>
          <w:rtl/>
        </w:rPr>
        <w:t xml:space="preserve"> </w:t>
      </w:r>
      <w:r w:rsidRPr="00932300">
        <w:rPr>
          <w:rFonts w:cs="David" w:hint="eastAsia"/>
          <w:b/>
          <w:bCs/>
          <w:color w:val="000099"/>
          <w:sz w:val="28"/>
          <w:szCs w:val="28"/>
          <w:rtl/>
        </w:rPr>
        <w:t>רחל</w:t>
      </w:r>
      <w:r w:rsidRPr="00932300">
        <w:rPr>
          <w:rFonts w:cs="David"/>
          <w:b/>
          <w:bCs/>
          <w:color w:val="000099"/>
          <w:sz w:val="28"/>
          <w:szCs w:val="28"/>
          <w:rtl/>
        </w:rPr>
        <w:t xml:space="preserve"> ממלוק-נעמן</w:t>
      </w:r>
    </w:p>
    <w:p w:rsidR="00F345EE" w:rsidRPr="00932300" w:rsidRDefault="00401F08" w:rsidP="009D6BF8">
      <w:pPr>
        <w:spacing w:line="360" w:lineRule="auto"/>
        <w:ind w:left="2551" w:right="-993" w:firstLine="2069"/>
        <w:rPr>
          <w:rFonts w:cs="David"/>
          <w:b/>
          <w:bCs/>
          <w:color w:val="008000"/>
          <w:sz w:val="28"/>
          <w:szCs w:val="28"/>
          <w:rtl/>
        </w:rPr>
      </w:pPr>
      <w:r w:rsidRPr="00932300">
        <w:rPr>
          <w:rFonts w:cs="David" w:hint="eastAsia"/>
          <w:b/>
          <w:bCs/>
          <w:color w:val="000099"/>
          <w:sz w:val="28"/>
          <w:szCs w:val="28"/>
          <w:rtl/>
        </w:rPr>
        <w:t>ד</w:t>
      </w:r>
      <w:r w:rsidRPr="00932300">
        <w:rPr>
          <w:rFonts w:cs="David"/>
          <w:b/>
          <w:bCs/>
          <w:color w:val="000099"/>
          <w:sz w:val="28"/>
          <w:szCs w:val="28"/>
          <w:rtl/>
        </w:rPr>
        <w:t>"</w:t>
      </w:r>
      <w:r w:rsidRPr="00932300">
        <w:rPr>
          <w:rFonts w:cs="David" w:hint="eastAsia"/>
          <w:b/>
          <w:bCs/>
          <w:color w:val="000099"/>
          <w:sz w:val="28"/>
          <w:szCs w:val="28"/>
          <w:rtl/>
        </w:rPr>
        <w:t>ר</w:t>
      </w:r>
      <w:r w:rsidRPr="00932300">
        <w:rPr>
          <w:rFonts w:cs="David"/>
          <w:b/>
          <w:bCs/>
          <w:color w:val="000099"/>
          <w:sz w:val="28"/>
          <w:szCs w:val="28"/>
          <w:rtl/>
        </w:rPr>
        <w:t xml:space="preserve"> </w:t>
      </w:r>
      <w:r w:rsidRPr="00932300">
        <w:rPr>
          <w:rFonts w:cs="David" w:hint="eastAsia"/>
          <w:b/>
          <w:bCs/>
          <w:color w:val="000099"/>
          <w:sz w:val="28"/>
          <w:szCs w:val="28"/>
          <w:rtl/>
        </w:rPr>
        <w:t>דבורה</w:t>
      </w:r>
      <w:r w:rsidRPr="00932300">
        <w:rPr>
          <w:rFonts w:cs="David"/>
          <w:b/>
          <w:bCs/>
          <w:color w:val="000099"/>
          <w:sz w:val="28"/>
          <w:szCs w:val="28"/>
          <w:rtl/>
        </w:rPr>
        <w:t xml:space="preserve"> קצביץ</w:t>
      </w:r>
      <w:r w:rsidRPr="00932300">
        <w:rPr>
          <w:rFonts w:cs="David"/>
          <w:b/>
          <w:bCs/>
          <w:color w:val="008000"/>
          <w:sz w:val="28"/>
          <w:szCs w:val="28"/>
          <w:rtl/>
        </w:rPr>
        <w:tab/>
      </w:r>
    </w:p>
    <w:p w:rsidR="00F345EE" w:rsidRPr="00932300" w:rsidRDefault="00401F08" w:rsidP="009D6BF8">
      <w:pPr>
        <w:spacing w:line="360" w:lineRule="auto"/>
        <w:ind w:left="2551" w:right="-993" w:firstLine="2069"/>
        <w:rPr>
          <w:rFonts w:cs="David"/>
          <w:b/>
          <w:bCs/>
          <w:color w:val="000099"/>
          <w:sz w:val="28"/>
          <w:szCs w:val="28"/>
          <w:rtl/>
        </w:rPr>
      </w:pPr>
      <w:r w:rsidRPr="00932300">
        <w:rPr>
          <w:rFonts w:cs="David" w:hint="eastAsia"/>
          <w:b/>
          <w:bCs/>
          <w:color w:val="000099"/>
          <w:sz w:val="28"/>
          <w:szCs w:val="28"/>
          <w:rtl/>
        </w:rPr>
        <w:t>פרופ</w:t>
      </w:r>
      <w:r w:rsidRPr="00932300">
        <w:rPr>
          <w:rFonts w:cs="David"/>
          <w:b/>
          <w:bCs/>
          <w:color w:val="000099"/>
          <w:sz w:val="28"/>
          <w:szCs w:val="28"/>
          <w:rtl/>
        </w:rPr>
        <w:t xml:space="preserve">' </w:t>
      </w:r>
      <w:r w:rsidRPr="00932300">
        <w:rPr>
          <w:rFonts w:cs="David" w:hint="eastAsia"/>
          <w:b/>
          <w:bCs/>
          <w:color w:val="000099"/>
          <w:sz w:val="28"/>
          <w:szCs w:val="28"/>
          <w:rtl/>
        </w:rPr>
        <w:t>ליאור</w:t>
      </w:r>
      <w:r w:rsidRPr="00932300">
        <w:rPr>
          <w:rFonts w:cs="David"/>
          <w:b/>
          <w:bCs/>
          <w:color w:val="000099"/>
          <w:sz w:val="28"/>
          <w:szCs w:val="28"/>
          <w:rtl/>
        </w:rPr>
        <w:t xml:space="preserve"> קרוניק</w:t>
      </w:r>
      <w:r w:rsidRPr="00932300">
        <w:rPr>
          <w:rFonts w:cs="David"/>
          <w:b/>
          <w:bCs/>
          <w:color w:val="000099"/>
          <w:sz w:val="28"/>
          <w:szCs w:val="28"/>
          <w:rtl/>
        </w:rPr>
        <w:tab/>
      </w:r>
    </w:p>
    <w:p w:rsidR="00F345EE" w:rsidRPr="00932300" w:rsidRDefault="00401F08">
      <w:pPr>
        <w:spacing w:line="360" w:lineRule="auto"/>
        <w:ind w:left="2551" w:right="-993"/>
        <w:rPr>
          <w:rFonts w:cs="David"/>
          <w:b/>
          <w:bCs/>
          <w:color w:val="000099"/>
          <w:sz w:val="28"/>
          <w:szCs w:val="28"/>
          <w:rtl/>
        </w:rPr>
      </w:pPr>
      <w:r w:rsidRPr="00932300">
        <w:rPr>
          <w:rFonts w:cs="David" w:hint="eastAsia"/>
          <w:b/>
          <w:bCs/>
          <w:color w:val="000099"/>
          <w:sz w:val="28"/>
          <w:szCs w:val="28"/>
          <w:rtl/>
        </w:rPr>
        <w:t>משרד</w:t>
      </w:r>
      <w:r w:rsidRPr="00932300">
        <w:rPr>
          <w:rFonts w:cs="David"/>
          <w:b/>
          <w:bCs/>
          <w:color w:val="000099"/>
          <w:sz w:val="28"/>
          <w:szCs w:val="28"/>
          <w:rtl/>
        </w:rPr>
        <w:t xml:space="preserve"> </w:t>
      </w:r>
      <w:r w:rsidRPr="00932300">
        <w:rPr>
          <w:rFonts w:cs="David" w:hint="eastAsia"/>
          <w:b/>
          <w:bCs/>
          <w:color w:val="000099"/>
          <w:sz w:val="28"/>
          <w:szCs w:val="28"/>
          <w:rtl/>
        </w:rPr>
        <w:t>החינוך</w:t>
      </w:r>
      <w:r w:rsidRPr="00932300">
        <w:rPr>
          <w:rFonts w:cs="David"/>
          <w:b/>
          <w:bCs/>
          <w:color w:val="000099"/>
          <w:sz w:val="28"/>
          <w:szCs w:val="28"/>
          <w:rtl/>
        </w:rPr>
        <w:t>:</w:t>
      </w:r>
      <w:r w:rsidRPr="00932300">
        <w:rPr>
          <w:rFonts w:cs="David"/>
          <w:b/>
          <w:bCs/>
          <w:color w:val="000099"/>
          <w:sz w:val="28"/>
          <w:szCs w:val="28"/>
          <w:rtl/>
        </w:rPr>
        <w:tab/>
        <w:t xml:space="preserve">    </w:t>
      </w:r>
      <w:r w:rsidRPr="00932300">
        <w:rPr>
          <w:rFonts w:cs="David" w:hint="eastAsia"/>
          <w:b/>
          <w:bCs/>
          <w:color w:val="000099"/>
          <w:sz w:val="28"/>
          <w:szCs w:val="28"/>
          <w:rtl/>
        </w:rPr>
        <w:t>ד</w:t>
      </w:r>
      <w:r w:rsidRPr="00932300">
        <w:rPr>
          <w:rFonts w:cs="David"/>
          <w:b/>
          <w:bCs/>
          <w:color w:val="000099"/>
          <w:sz w:val="28"/>
          <w:szCs w:val="28"/>
          <w:rtl/>
        </w:rPr>
        <w:t>"</w:t>
      </w:r>
      <w:r w:rsidRPr="00932300">
        <w:rPr>
          <w:rFonts w:cs="David" w:hint="eastAsia"/>
          <w:b/>
          <w:bCs/>
          <w:color w:val="000099"/>
          <w:sz w:val="28"/>
          <w:szCs w:val="28"/>
          <w:rtl/>
        </w:rPr>
        <w:t>ר</w:t>
      </w:r>
      <w:r w:rsidRPr="00932300">
        <w:rPr>
          <w:rFonts w:cs="David"/>
          <w:b/>
          <w:bCs/>
          <w:color w:val="000099"/>
          <w:sz w:val="28"/>
          <w:szCs w:val="28"/>
          <w:rtl/>
        </w:rPr>
        <w:t xml:space="preserve"> דורית טייטלבאום, מפמ"</w:t>
      </w:r>
      <w:r w:rsidRPr="00932300">
        <w:rPr>
          <w:rFonts w:cs="David" w:hint="eastAsia"/>
          <w:b/>
          <w:bCs/>
          <w:color w:val="000099"/>
          <w:sz w:val="28"/>
          <w:szCs w:val="28"/>
          <w:rtl/>
        </w:rPr>
        <w:t>ר</w:t>
      </w:r>
      <w:r w:rsidRPr="00932300">
        <w:rPr>
          <w:rFonts w:cs="David"/>
          <w:b/>
          <w:bCs/>
          <w:color w:val="000099"/>
          <w:sz w:val="28"/>
          <w:szCs w:val="28"/>
          <w:rtl/>
        </w:rPr>
        <w:t xml:space="preserve"> כימיה</w:t>
      </w:r>
    </w:p>
    <w:p w:rsidR="00F345EE" w:rsidRPr="00932300" w:rsidRDefault="00F345EE">
      <w:pPr>
        <w:spacing w:line="360" w:lineRule="auto"/>
        <w:ind w:left="2551" w:right="-993"/>
        <w:rPr>
          <w:rFonts w:cs="David"/>
          <w:b/>
          <w:bCs/>
          <w:color w:val="000099"/>
          <w:sz w:val="28"/>
          <w:szCs w:val="28"/>
          <w:rtl/>
        </w:rPr>
      </w:pPr>
    </w:p>
    <w:p w:rsidR="00F345EE" w:rsidRPr="00932300" w:rsidRDefault="00401F08">
      <w:pPr>
        <w:spacing w:line="360" w:lineRule="auto"/>
        <w:jc w:val="right"/>
        <w:rPr>
          <w:rFonts w:cs="David"/>
          <w:b/>
          <w:bCs/>
          <w:color w:val="000099"/>
          <w:sz w:val="28"/>
          <w:szCs w:val="28"/>
          <w:rtl/>
        </w:rPr>
      </w:pPr>
      <w:r w:rsidRPr="00932300">
        <w:rPr>
          <w:rFonts w:cs="David"/>
          <w:b/>
          <w:bCs/>
          <w:color w:val="000099"/>
          <w:sz w:val="28"/>
          <w:szCs w:val="28"/>
          <w:rtl/>
        </w:rPr>
        <w:tab/>
      </w:r>
      <w:r w:rsidRPr="00932300">
        <w:rPr>
          <w:rFonts w:cs="David" w:hint="cs"/>
          <w:b/>
          <w:bCs/>
          <w:color w:val="000099"/>
          <w:sz w:val="28"/>
          <w:szCs w:val="28"/>
          <w:rtl/>
        </w:rPr>
        <w:t>מרץ</w:t>
      </w:r>
      <w:r w:rsidRPr="00932300">
        <w:rPr>
          <w:rFonts w:cs="David"/>
          <w:b/>
          <w:bCs/>
          <w:color w:val="000099"/>
          <w:sz w:val="28"/>
          <w:szCs w:val="28"/>
          <w:rtl/>
        </w:rPr>
        <w:t xml:space="preserve">  201</w:t>
      </w:r>
      <w:r w:rsidRPr="00932300">
        <w:rPr>
          <w:rFonts w:cs="David" w:hint="cs"/>
          <w:b/>
          <w:bCs/>
          <w:color w:val="000099"/>
          <w:sz w:val="28"/>
          <w:szCs w:val="28"/>
          <w:rtl/>
        </w:rPr>
        <w:t>8</w:t>
      </w:r>
    </w:p>
    <w:p w:rsidR="00F345EE" w:rsidRPr="00932300" w:rsidRDefault="00E1482A" w:rsidP="000A7181">
      <w:pPr>
        <w:spacing w:line="360" w:lineRule="auto"/>
        <w:ind w:right="-567"/>
        <w:jc w:val="center"/>
        <w:rPr>
          <w:rFonts w:ascii="David" w:eastAsia="Calibri" w:hAnsi="David" w:cs="David"/>
          <w:b/>
          <w:bCs/>
          <w:color w:val="000099"/>
          <w:sz w:val="28"/>
          <w:szCs w:val="28"/>
        </w:rPr>
      </w:pPr>
      <w:r w:rsidRPr="00932300">
        <w:rPr>
          <w:rFonts w:ascii="David" w:hAnsi="David" w:cs="David" w:hint="cs"/>
          <w:b/>
          <w:bCs/>
          <w:color w:val="FF0000"/>
          <w:sz w:val="36"/>
          <w:szCs w:val="36"/>
          <w:rtl/>
        </w:rPr>
        <w:t xml:space="preserve"> </w:t>
      </w:r>
    </w:p>
    <w:p w:rsidR="00243DFF" w:rsidRPr="00932300" w:rsidRDefault="00243DFF" w:rsidP="00243DFF">
      <w:pPr>
        <w:jc w:val="center"/>
        <w:rPr>
          <w:rFonts w:ascii="Arial" w:hAnsi="Arial" w:cs="David"/>
          <w:b/>
          <w:bCs/>
          <w:sz w:val="28"/>
          <w:szCs w:val="28"/>
          <w:lang w:eastAsia="en-US"/>
        </w:rPr>
      </w:pPr>
      <w:r w:rsidRPr="00932300">
        <w:rPr>
          <w:rFonts w:ascii="Arial" w:hAnsi="Arial" w:cs="David"/>
          <w:b/>
          <w:bCs/>
          <w:sz w:val="28"/>
          <w:szCs w:val="28"/>
          <w:rtl/>
        </w:rPr>
        <w:lastRenderedPageBreak/>
        <w:t>הפרויקט מבוצע עפ"י מכרז 09/07.13 עבור המזכירות הפדגוגית, משרד החינוך.</w:t>
      </w:r>
    </w:p>
    <w:p w:rsidR="00243DFF" w:rsidRPr="00932300" w:rsidRDefault="00243DFF" w:rsidP="00243DFF">
      <w:pPr>
        <w:jc w:val="center"/>
        <w:rPr>
          <w:rFonts w:ascii="Arial" w:hAnsi="Arial" w:cs="David"/>
          <w:color w:val="1F497D"/>
          <w:sz w:val="28"/>
          <w:szCs w:val="28"/>
          <w:rtl/>
        </w:rPr>
      </w:pPr>
      <w:r w:rsidRPr="00932300">
        <w:rPr>
          <w:rFonts w:ascii="Arial" w:hAnsi="Arial" w:cs="David"/>
          <w:b/>
          <w:bCs/>
          <w:sz w:val="28"/>
          <w:szCs w:val="28"/>
          <w:rtl/>
        </w:rPr>
        <w:t>כל הזכויות שמורות למשרד החינוך</w:t>
      </w:r>
    </w:p>
    <w:p w:rsidR="00F345EE" w:rsidRPr="00932300" w:rsidRDefault="00F345EE">
      <w:pPr>
        <w:spacing w:line="360" w:lineRule="auto"/>
        <w:ind w:left="651" w:right="-709" w:hanging="809"/>
        <w:rPr>
          <w:rFonts w:cs="David"/>
          <w:sz w:val="16"/>
          <w:szCs w:val="16"/>
          <w:rtl/>
        </w:rPr>
      </w:pPr>
    </w:p>
    <w:p w:rsidR="00F345EE" w:rsidRPr="00932300" w:rsidRDefault="00F345EE">
      <w:pPr>
        <w:spacing w:line="360" w:lineRule="auto"/>
        <w:jc w:val="center"/>
        <w:rPr>
          <w:rFonts w:ascii="Arial" w:hAnsi="Arial" w:cs="David"/>
          <w:b/>
          <w:bCs/>
          <w:color w:val="FF0000"/>
          <w:rtl/>
        </w:rPr>
      </w:pPr>
    </w:p>
    <w:p w:rsidR="001604F5" w:rsidRPr="00932300" w:rsidRDefault="001604F5" w:rsidP="00AD7186">
      <w:pPr>
        <w:pStyle w:val="Heading4"/>
        <w:jc w:val="center"/>
        <w:rPr>
          <w:rFonts w:ascii="David" w:eastAsia="Arial Unicode MS" w:hAnsi="David" w:cs="David"/>
          <w:rtl/>
        </w:rPr>
      </w:pPr>
      <w:r w:rsidRPr="00932300">
        <w:rPr>
          <w:rFonts w:ascii="David" w:hAnsi="David" w:cs="David"/>
          <w:rtl/>
        </w:rPr>
        <w:t>תוכן עניינים</w:t>
      </w:r>
    </w:p>
    <w:p w:rsidR="00061DC6" w:rsidRPr="00932300" w:rsidRDefault="001604F5" w:rsidP="001604F5">
      <w:pPr>
        <w:spacing w:line="360" w:lineRule="auto"/>
        <w:rPr>
          <w:rtl/>
        </w:rPr>
      </w:pPr>
      <w:r w:rsidRPr="00932300">
        <w:rPr>
          <w:rFonts w:hint="eastAsia"/>
          <w:rtl/>
        </w:rPr>
        <w:t> </w:t>
      </w:r>
    </w:p>
    <w:tbl>
      <w:tblPr>
        <w:bidiVisual/>
        <w:tblW w:w="0" w:type="auto"/>
        <w:tblLook w:val="04A0" w:firstRow="1" w:lastRow="0" w:firstColumn="1" w:lastColumn="0" w:noHBand="0" w:noVBand="1"/>
      </w:tblPr>
      <w:tblGrid>
        <w:gridCol w:w="1326"/>
        <w:gridCol w:w="5812"/>
        <w:gridCol w:w="850"/>
      </w:tblGrid>
      <w:tr w:rsidR="00061DC6" w:rsidRPr="00932300" w:rsidTr="009F2941">
        <w:tc>
          <w:tcPr>
            <w:tcW w:w="1326" w:type="dxa"/>
            <w:shd w:val="clear" w:color="auto" w:fill="auto"/>
          </w:tcPr>
          <w:p w:rsidR="00061DC6" w:rsidRPr="00932300" w:rsidRDefault="00061DC6" w:rsidP="009F2941">
            <w:pPr>
              <w:spacing w:line="360" w:lineRule="auto"/>
              <w:rPr>
                <w:rFonts w:ascii="David" w:hAnsi="David" w:cs="David"/>
                <w:rtl/>
              </w:rPr>
            </w:pPr>
          </w:p>
        </w:tc>
        <w:tc>
          <w:tcPr>
            <w:tcW w:w="5812" w:type="dxa"/>
            <w:shd w:val="clear" w:color="auto" w:fill="auto"/>
          </w:tcPr>
          <w:p w:rsidR="00061DC6" w:rsidRPr="00932300" w:rsidRDefault="00061DC6" w:rsidP="009F2941">
            <w:pPr>
              <w:spacing w:line="360" w:lineRule="auto"/>
              <w:rPr>
                <w:rFonts w:ascii="David" w:hAnsi="David" w:cs="David"/>
                <w:rtl/>
              </w:rPr>
            </w:pPr>
          </w:p>
        </w:tc>
        <w:tc>
          <w:tcPr>
            <w:tcW w:w="850" w:type="dxa"/>
            <w:shd w:val="clear" w:color="auto" w:fill="auto"/>
          </w:tcPr>
          <w:p w:rsidR="00061DC6" w:rsidRPr="00932300" w:rsidRDefault="00061DC6" w:rsidP="009F2941">
            <w:pPr>
              <w:spacing w:line="360" w:lineRule="auto"/>
              <w:jc w:val="center"/>
              <w:rPr>
                <w:rFonts w:ascii="David" w:hAnsi="David" w:cs="David"/>
                <w:rtl/>
              </w:rPr>
            </w:pPr>
            <w:r w:rsidRPr="00932300">
              <w:rPr>
                <w:rFonts w:ascii="David" w:hAnsi="David" w:cs="David"/>
                <w:rtl/>
              </w:rPr>
              <w:t>עמוד</w:t>
            </w:r>
          </w:p>
        </w:tc>
      </w:tr>
      <w:tr w:rsidR="00061DC6" w:rsidRPr="00932300" w:rsidTr="009F2941">
        <w:tc>
          <w:tcPr>
            <w:tcW w:w="7138" w:type="dxa"/>
            <w:gridSpan w:val="2"/>
            <w:shd w:val="clear" w:color="auto" w:fill="auto"/>
          </w:tcPr>
          <w:p w:rsidR="00061DC6" w:rsidRPr="00932300" w:rsidRDefault="00061DC6" w:rsidP="009F2941">
            <w:pPr>
              <w:numPr>
                <w:ilvl w:val="0"/>
                <w:numId w:val="37"/>
              </w:numPr>
              <w:spacing w:line="360" w:lineRule="auto"/>
              <w:ind w:left="1076" w:hanging="716"/>
              <w:rPr>
                <w:rFonts w:ascii="David" w:hAnsi="David" w:cs="David"/>
                <w:rtl/>
              </w:rPr>
            </w:pPr>
            <w:r w:rsidRPr="00932300">
              <w:rPr>
                <w:rFonts w:ascii="David" w:hAnsi="David" w:cs="David"/>
                <w:rtl/>
              </w:rPr>
              <w:t>מבוא</w:t>
            </w:r>
          </w:p>
        </w:tc>
        <w:tc>
          <w:tcPr>
            <w:tcW w:w="850" w:type="dxa"/>
            <w:shd w:val="clear" w:color="auto" w:fill="auto"/>
          </w:tcPr>
          <w:p w:rsidR="00061DC6" w:rsidRPr="00932300" w:rsidRDefault="00061DC6" w:rsidP="009F2941">
            <w:pPr>
              <w:spacing w:line="360" w:lineRule="auto"/>
              <w:jc w:val="center"/>
              <w:rPr>
                <w:rFonts w:ascii="David" w:hAnsi="David" w:cs="David"/>
                <w:rtl/>
              </w:rPr>
            </w:pPr>
            <w:r w:rsidRPr="00932300">
              <w:rPr>
                <w:rFonts w:ascii="David" w:hAnsi="David" w:cs="David" w:hint="cs"/>
                <w:rtl/>
              </w:rPr>
              <w:t>2</w:t>
            </w:r>
          </w:p>
        </w:tc>
      </w:tr>
      <w:tr w:rsidR="00AC6962" w:rsidRPr="00AC6962" w:rsidTr="009F2941">
        <w:tc>
          <w:tcPr>
            <w:tcW w:w="7138" w:type="dxa"/>
            <w:gridSpan w:val="2"/>
            <w:shd w:val="clear" w:color="auto" w:fill="auto"/>
          </w:tcPr>
          <w:p w:rsidR="00061DC6" w:rsidRPr="00AC6962" w:rsidRDefault="00061DC6" w:rsidP="00EB5E7A">
            <w:pPr>
              <w:numPr>
                <w:ilvl w:val="0"/>
                <w:numId w:val="3"/>
              </w:numPr>
              <w:tabs>
                <w:tab w:val="clear" w:pos="1215"/>
                <w:tab w:val="num" w:pos="793"/>
                <w:tab w:val="left" w:pos="7739"/>
              </w:tabs>
              <w:spacing w:line="480" w:lineRule="auto"/>
              <w:ind w:left="793" w:right="317" w:hanging="425"/>
              <w:rPr>
                <w:rFonts w:ascii="David" w:hAnsi="David" w:cs="David"/>
                <w:rtl/>
              </w:rPr>
            </w:pPr>
            <w:r w:rsidRPr="00AC6962">
              <w:rPr>
                <w:rFonts w:ascii="David" w:hAnsi="David" w:cs="David"/>
                <w:rtl/>
              </w:rPr>
              <w:t>סיכום טעויות המשגה אופייניות של תלמידים בנושא "</w:t>
            </w:r>
            <w:r w:rsidR="00EB5E7A" w:rsidRPr="00AC6962">
              <w:rPr>
                <w:rFonts w:ascii="David" w:hAnsi="David" w:cs="David" w:hint="cs"/>
                <w:rtl/>
              </w:rPr>
              <w:t>חומצות ובסיסים</w:t>
            </w:r>
            <w:r w:rsidRPr="00AC6962">
              <w:rPr>
                <w:rFonts w:ascii="David" w:hAnsi="David" w:cs="David"/>
                <w:rtl/>
              </w:rPr>
              <w:t>", שאותרו בהערכה רב-שנתית של בחינות הבגרות, המלצות לדרכי הוראה ולפעילויות המסייעות להתגבר על טעויות המשגה ולמנוע אותן ותרגול בנושא:</w:t>
            </w:r>
          </w:p>
        </w:tc>
        <w:tc>
          <w:tcPr>
            <w:tcW w:w="850" w:type="dxa"/>
            <w:shd w:val="clear" w:color="auto" w:fill="auto"/>
          </w:tcPr>
          <w:p w:rsidR="00061DC6" w:rsidRPr="00AC6962" w:rsidRDefault="00061DC6" w:rsidP="009F2941">
            <w:pPr>
              <w:spacing w:line="360" w:lineRule="auto"/>
              <w:jc w:val="center"/>
              <w:rPr>
                <w:rFonts w:ascii="David" w:hAnsi="David" w:cs="David"/>
                <w:rtl/>
              </w:rPr>
            </w:pPr>
          </w:p>
          <w:p w:rsidR="00061DC6" w:rsidRPr="00AC6962" w:rsidRDefault="00061DC6" w:rsidP="009F2941">
            <w:pPr>
              <w:spacing w:line="360" w:lineRule="auto"/>
              <w:jc w:val="center"/>
              <w:rPr>
                <w:rFonts w:ascii="David" w:hAnsi="David" w:cs="David"/>
                <w:rtl/>
              </w:rPr>
            </w:pPr>
          </w:p>
        </w:tc>
      </w:tr>
      <w:tr w:rsidR="00AC6962" w:rsidRPr="00AC6962" w:rsidTr="009F2941">
        <w:tc>
          <w:tcPr>
            <w:tcW w:w="1326" w:type="dxa"/>
            <w:shd w:val="clear" w:color="auto" w:fill="auto"/>
          </w:tcPr>
          <w:p w:rsidR="00061DC6" w:rsidRPr="00932300" w:rsidRDefault="00061DC6" w:rsidP="009F2941">
            <w:pPr>
              <w:spacing w:line="360" w:lineRule="auto"/>
              <w:rPr>
                <w:rFonts w:ascii="David" w:hAnsi="David" w:cs="David"/>
                <w:rtl/>
              </w:rPr>
            </w:pPr>
          </w:p>
        </w:tc>
        <w:tc>
          <w:tcPr>
            <w:tcW w:w="5812" w:type="dxa"/>
            <w:shd w:val="clear" w:color="auto" w:fill="auto"/>
          </w:tcPr>
          <w:p w:rsidR="00061DC6" w:rsidRPr="00AC6962" w:rsidRDefault="00061DC6" w:rsidP="009F2941">
            <w:pPr>
              <w:numPr>
                <w:ilvl w:val="0"/>
                <w:numId w:val="38"/>
              </w:numPr>
              <w:spacing w:line="480" w:lineRule="auto"/>
              <w:rPr>
                <w:rFonts w:ascii="David" w:hAnsi="David" w:cs="David"/>
                <w:rtl/>
              </w:rPr>
            </w:pPr>
            <w:r w:rsidRPr="00AC6962">
              <w:rPr>
                <w:rFonts w:ascii="Calibri" w:hAnsi="Calibri" w:cs="David" w:hint="cs"/>
                <w:sz w:val="22"/>
                <w:szCs w:val="22"/>
                <w:rtl/>
              </w:rPr>
              <w:t>הגדרות בנושא "חומצות ובסיסים"</w:t>
            </w:r>
          </w:p>
        </w:tc>
        <w:tc>
          <w:tcPr>
            <w:tcW w:w="850" w:type="dxa"/>
            <w:shd w:val="clear" w:color="auto" w:fill="auto"/>
          </w:tcPr>
          <w:p w:rsidR="00061DC6" w:rsidRPr="00AC6962" w:rsidRDefault="00061DC6" w:rsidP="009F2941">
            <w:pPr>
              <w:spacing w:line="360" w:lineRule="auto"/>
              <w:jc w:val="center"/>
              <w:rPr>
                <w:rFonts w:ascii="David" w:hAnsi="David" w:cs="David"/>
                <w:b/>
                <w:bCs/>
                <w:rtl/>
              </w:rPr>
            </w:pPr>
            <w:r w:rsidRPr="00AC6962">
              <w:rPr>
                <w:rFonts w:ascii="David" w:hAnsi="David" w:cs="David" w:hint="cs"/>
                <w:b/>
                <w:bCs/>
                <w:rtl/>
              </w:rPr>
              <w:t>4</w:t>
            </w:r>
          </w:p>
        </w:tc>
      </w:tr>
      <w:tr w:rsidR="00AC6962" w:rsidRPr="00AC6962" w:rsidTr="009F2941">
        <w:tc>
          <w:tcPr>
            <w:tcW w:w="1326" w:type="dxa"/>
            <w:shd w:val="clear" w:color="auto" w:fill="auto"/>
          </w:tcPr>
          <w:p w:rsidR="00061DC6" w:rsidRPr="00932300" w:rsidRDefault="00061DC6" w:rsidP="009F2941">
            <w:pPr>
              <w:spacing w:line="360" w:lineRule="auto"/>
              <w:rPr>
                <w:rFonts w:ascii="David" w:hAnsi="David" w:cs="David"/>
                <w:rtl/>
              </w:rPr>
            </w:pPr>
          </w:p>
        </w:tc>
        <w:tc>
          <w:tcPr>
            <w:tcW w:w="5812" w:type="dxa"/>
            <w:shd w:val="clear" w:color="auto" w:fill="auto"/>
          </w:tcPr>
          <w:p w:rsidR="00061DC6" w:rsidRPr="00AC6962" w:rsidRDefault="00061DC6" w:rsidP="009F2941">
            <w:pPr>
              <w:numPr>
                <w:ilvl w:val="0"/>
                <w:numId w:val="38"/>
              </w:numPr>
              <w:spacing w:line="480" w:lineRule="auto"/>
              <w:rPr>
                <w:rFonts w:ascii="David" w:hAnsi="David" w:cs="David"/>
                <w:rtl/>
              </w:rPr>
            </w:pPr>
            <w:r w:rsidRPr="00AC6962">
              <w:rPr>
                <w:rFonts w:ascii="Calibri" w:hAnsi="Calibri" w:cs="David" w:hint="cs"/>
                <w:sz w:val="22"/>
                <w:szCs w:val="22"/>
                <w:rtl/>
              </w:rPr>
              <w:t xml:space="preserve">רמת ה- </w:t>
            </w:r>
            <w:r w:rsidRPr="00AC6962">
              <w:rPr>
                <w:rFonts w:ascii="Calibri" w:hAnsi="Calibri" w:cs="David"/>
                <w:sz w:val="22"/>
                <w:szCs w:val="22"/>
              </w:rPr>
              <w:t>pH</w:t>
            </w:r>
          </w:p>
        </w:tc>
        <w:tc>
          <w:tcPr>
            <w:tcW w:w="850" w:type="dxa"/>
            <w:shd w:val="clear" w:color="auto" w:fill="auto"/>
          </w:tcPr>
          <w:p w:rsidR="00061DC6" w:rsidRPr="00AC6962" w:rsidRDefault="00061DC6" w:rsidP="009F2941">
            <w:pPr>
              <w:spacing w:line="360" w:lineRule="auto"/>
              <w:jc w:val="center"/>
              <w:rPr>
                <w:rFonts w:ascii="David" w:hAnsi="David" w:cs="David"/>
                <w:b/>
                <w:bCs/>
                <w:rtl/>
              </w:rPr>
            </w:pPr>
            <w:r w:rsidRPr="00AC6962">
              <w:rPr>
                <w:rFonts w:ascii="David" w:hAnsi="David" w:cs="David" w:hint="cs"/>
                <w:b/>
                <w:bCs/>
                <w:rtl/>
              </w:rPr>
              <w:t>5</w:t>
            </w:r>
          </w:p>
        </w:tc>
      </w:tr>
      <w:tr w:rsidR="00AC6962" w:rsidRPr="00AC6962" w:rsidTr="009F2941">
        <w:tc>
          <w:tcPr>
            <w:tcW w:w="1326" w:type="dxa"/>
            <w:shd w:val="clear" w:color="auto" w:fill="auto"/>
          </w:tcPr>
          <w:p w:rsidR="00061DC6" w:rsidRPr="00932300" w:rsidRDefault="00061DC6" w:rsidP="009F2941">
            <w:pPr>
              <w:spacing w:line="360" w:lineRule="auto"/>
              <w:rPr>
                <w:rFonts w:ascii="David" w:hAnsi="David" w:cs="David"/>
                <w:rtl/>
              </w:rPr>
            </w:pPr>
          </w:p>
        </w:tc>
        <w:tc>
          <w:tcPr>
            <w:tcW w:w="5812" w:type="dxa"/>
            <w:shd w:val="clear" w:color="auto" w:fill="auto"/>
          </w:tcPr>
          <w:p w:rsidR="00061DC6" w:rsidRPr="00AC6962" w:rsidRDefault="00061DC6" w:rsidP="009F2941">
            <w:pPr>
              <w:numPr>
                <w:ilvl w:val="0"/>
                <w:numId w:val="38"/>
              </w:numPr>
              <w:spacing w:line="480" w:lineRule="auto"/>
              <w:rPr>
                <w:rFonts w:ascii="David" w:hAnsi="David" w:cs="David"/>
                <w:rtl/>
              </w:rPr>
            </w:pPr>
            <w:r w:rsidRPr="00AC6962">
              <w:rPr>
                <w:rFonts w:ascii="Calibri" w:hAnsi="Calibri" w:cs="David" w:hint="cs"/>
                <w:sz w:val="22"/>
                <w:szCs w:val="22"/>
                <w:rtl/>
              </w:rPr>
              <w:t>תגובות שהתלמיד צריך להכיר ולנסח</w:t>
            </w:r>
          </w:p>
        </w:tc>
        <w:tc>
          <w:tcPr>
            <w:tcW w:w="850" w:type="dxa"/>
            <w:shd w:val="clear" w:color="auto" w:fill="auto"/>
          </w:tcPr>
          <w:p w:rsidR="00061DC6" w:rsidRPr="00AC6962" w:rsidRDefault="00061DC6" w:rsidP="009F2941">
            <w:pPr>
              <w:spacing w:line="360" w:lineRule="auto"/>
              <w:jc w:val="center"/>
              <w:rPr>
                <w:rFonts w:ascii="David" w:hAnsi="David" w:cs="David"/>
                <w:b/>
                <w:bCs/>
                <w:rtl/>
              </w:rPr>
            </w:pPr>
            <w:r w:rsidRPr="00AC6962">
              <w:rPr>
                <w:rFonts w:ascii="David" w:hAnsi="David" w:cs="David" w:hint="cs"/>
                <w:b/>
                <w:bCs/>
                <w:rtl/>
              </w:rPr>
              <w:t>11</w:t>
            </w:r>
          </w:p>
        </w:tc>
      </w:tr>
      <w:tr w:rsidR="00AC6962" w:rsidRPr="00AC6962" w:rsidTr="009F2941">
        <w:tc>
          <w:tcPr>
            <w:tcW w:w="1326" w:type="dxa"/>
            <w:shd w:val="clear" w:color="auto" w:fill="auto"/>
          </w:tcPr>
          <w:p w:rsidR="00061DC6" w:rsidRPr="00932300" w:rsidRDefault="00061DC6" w:rsidP="009F2941">
            <w:pPr>
              <w:spacing w:line="360" w:lineRule="auto"/>
              <w:rPr>
                <w:rFonts w:ascii="David" w:hAnsi="David" w:cs="David"/>
                <w:rtl/>
              </w:rPr>
            </w:pPr>
          </w:p>
        </w:tc>
        <w:tc>
          <w:tcPr>
            <w:tcW w:w="5812" w:type="dxa"/>
            <w:shd w:val="clear" w:color="auto" w:fill="auto"/>
          </w:tcPr>
          <w:p w:rsidR="00061DC6" w:rsidRPr="00AC6962" w:rsidRDefault="00061DC6" w:rsidP="009F2941">
            <w:pPr>
              <w:numPr>
                <w:ilvl w:val="0"/>
                <w:numId w:val="38"/>
              </w:numPr>
              <w:spacing w:line="480" w:lineRule="auto"/>
              <w:rPr>
                <w:rFonts w:ascii="David" w:hAnsi="David" w:cs="David"/>
                <w:rtl/>
              </w:rPr>
            </w:pPr>
            <w:r w:rsidRPr="00AC6962">
              <w:rPr>
                <w:rFonts w:ascii="Calibri" w:hAnsi="Calibri" w:cs="David" w:hint="cs"/>
                <w:sz w:val="22"/>
                <w:szCs w:val="22"/>
                <w:rtl/>
              </w:rPr>
              <w:t>תגובות שהתלמיד צריך להכיר ויינתנ</w:t>
            </w:r>
            <w:r w:rsidRPr="00AC6962">
              <w:rPr>
                <w:rFonts w:ascii="Calibri" w:hAnsi="Calibri" w:cs="David" w:hint="eastAsia"/>
                <w:sz w:val="22"/>
                <w:szCs w:val="22"/>
                <w:rtl/>
              </w:rPr>
              <w:t>ו</w:t>
            </w:r>
            <w:r w:rsidRPr="00AC6962">
              <w:rPr>
                <w:rFonts w:ascii="Calibri" w:hAnsi="Calibri" w:cs="David" w:hint="cs"/>
                <w:sz w:val="22"/>
                <w:szCs w:val="22"/>
                <w:rtl/>
              </w:rPr>
              <w:t xml:space="preserve"> לתלמידים, לפי הצורך, כנתון בשאלות בגרות.                                                                  </w:t>
            </w:r>
          </w:p>
        </w:tc>
        <w:tc>
          <w:tcPr>
            <w:tcW w:w="850" w:type="dxa"/>
            <w:shd w:val="clear" w:color="auto" w:fill="auto"/>
          </w:tcPr>
          <w:p w:rsidR="00061DC6" w:rsidRPr="00AC6962" w:rsidRDefault="00061DC6" w:rsidP="009F2941">
            <w:pPr>
              <w:spacing w:line="360" w:lineRule="auto"/>
              <w:jc w:val="center"/>
              <w:rPr>
                <w:rFonts w:ascii="David" w:hAnsi="David" w:cs="David"/>
                <w:b/>
                <w:bCs/>
                <w:rtl/>
              </w:rPr>
            </w:pPr>
          </w:p>
          <w:p w:rsidR="00061DC6" w:rsidRPr="00AC6962" w:rsidRDefault="00061DC6" w:rsidP="009F2941">
            <w:pPr>
              <w:spacing w:line="360" w:lineRule="auto"/>
              <w:jc w:val="center"/>
              <w:rPr>
                <w:rFonts w:ascii="David" w:hAnsi="David" w:cs="David"/>
                <w:b/>
                <w:bCs/>
                <w:rtl/>
              </w:rPr>
            </w:pPr>
            <w:r w:rsidRPr="00AC6962">
              <w:rPr>
                <w:rFonts w:ascii="David" w:hAnsi="David" w:cs="David" w:hint="cs"/>
                <w:b/>
                <w:bCs/>
                <w:rtl/>
              </w:rPr>
              <w:t>16</w:t>
            </w:r>
          </w:p>
        </w:tc>
      </w:tr>
      <w:tr w:rsidR="00AC6962" w:rsidRPr="00AC6962" w:rsidTr="009F2941">
        <w:tc>
          <w:tcPr>
            <w:tcW w:w="1326" w:type="dxa"/>
            <w:shd w:val="clear" w:color="auto" w:fill="auto"/>
          </w:tcPr>
          <w:p w:rsidR="00061DC6" w:rsidRPr="00932300" w:rsidRDefault="00061DC6" w:rsidP="009F2941">
            <w:pPr>
              <w:spacing w:line="360" w:lineRule="auto"/>
              <w:rPr>
                <w:rFonts w:ascii="David" w:hAnsi="David" w:cs="David"/>
                <w:rtl/>
              </w:rPr>
            </w:pPr>
          </w:p>
        </w:tc>
        <w:tc>
          <w:tcPr>
            <w:tcW w:w="5812" w:type="dxa"/>
            <w:shd w:val="clear" w:color="auto" w:fill="auto"/>
          </w:tcPr>
          <w:p w:rsidR="00061DC6" w:rsidRPr="00AC6962" w:rsidRDefault="00061DC6" w:rsidP="009F2941">
            <w:pPr>
              <w:numPr>
                <w:ilvl w:val="0"/>
                <w:numId w:val="38"/>
              </w:numPr>
              <w:spacing w:line="480" w:lineRule="auto"/>
              <w:rPr>
                <w:rFonts w:ascii="David" w:hAnsi="David" w:cs="David"/>
                <w:rtl/>
              </w:rPr>
            </w:pPr>
            <w:r w:rsidRPr="00AC6962">
              <w:rPr>
                <w:rFonts w:ascii="Calibri" w:hAnsi="Calibri" w:cs="David" w:hint="cs"/>
                <w:sz w:val="22"/>
                <w:szCs w:val="22"/>
                <w:rtl/>
              </w:rPr>
              <w:t>שילוב הנושאים "חומצות ובסיסים" ו"סטוכיומטריה".</w:t>
            </w:r>
          </w:p>
        </w:tc>
        <w:tc>
          <w:tcPr>
            <w:tcW w:w="850" w:type="dxa"/>
            <w:shd w:val="clear" w:color="auto" w:fill="auto"/>
          </w:tcPr>
          <w:p w:rsidR="00061DC6" w:rsidRPr="00AC6962" w:rsidRDefault="00061DC6" w:rsidP="009F2941">
            <w:pPr>
              <w:spacing w:line="360" w:lineRule="auto"/>
              <w:jc w:val="center"/>
              <w:rPr>
                <w:rFonts w:ascii="David" w:hAnsi="David" w:cs="David"/>
                <w:b/>
                <w:bCs/>
                <w:rtl/>
              </w:rPr>
            </w:pPr>
            <w:r w:rsidRPr="00AC6962">
              <w:rPr>
                <w:rFonts w:ascii="David" w:hAnsi="David" w:cs="David" w:hint="cs"/>
                <w:b/>
                <w:bCs/>
                <w:rtl/>
              </w:rPr>
              <w:t>23</w:t>
            </w:r>
          </w:p>
        </w:tc>
      </w:tr>
      <w:tr w:rsidR="00AC6962" w:rsidRPr="00AC6962" w:rsidTr="009F2941">
        <w:tc>
          <w:tcPr>
            <w:tcW w:w="7138" w:type="dxa"/>
            <w:gridSpan w:val="2"/>
            <w:shd w:val="clear" w:color="auto" w:fill="auto"/>
          </w:tcPr>
          <w:p w:rsidR="00061DC6" w:rsidRPr="00AC6962" w:rsidRDefault="00061DC6" w:rsidP="009F2941">
            <w:pPr>
              <w:numPr>
                <w:ilvl w:val="0"/>
                <w:numId w:val="3"/>
              </w:numPr>
              <w:tabs>
                <w:tab w:val="clear" w:pos="1215"/>
                <w:tab w:val="num" w:pos="793"/>
                <w:tab w:val="left" w:pos="7739"/>
              </w:tabs>
              <w:spacing w:line="480" w:lineRule="auto"/>
              <w:ind w:left="793" w:right="0" w:hanging="425"/>
              <w:rPr>
                <w:rFonts w:ascii="David" w:hAnsi="David" w:cs="David"/>
                <w:rtl/>
              </w:rPr>
            </w:pPr>
            <w:r w:rsidRPr="00AC6962">
              <w:rPr>
                <w:rFonts w:ascii="Calibri" w:hAnsi="Calibri" w:cs="David" w:hint="cs"/>
                <w:rtl/>
              </w:rPr>
              <w:t>מאגר שאלות מבחינות הבגרות עם תשובות בנושא "מבנה וקישור",  שעברו עיבוד והתאמה לתוכנית הרפורמה.</w:t>
            </w:r>
          </w:p>
        </w:tc>
        <w:tc>
          <w:tcPr>
            <w:tcW w:w="850" w:type="dxa"/>
            <w:shd w:val="clear" w:color="auto" w:fill="auto"/>
          </w:tcPr>
          <w:p w:rsidR="00061DC6" w:rsidRPr="00AC6962" w:rsidRDefault="00061DC6" w:rsidP="009F2941">
            <w:pPr>
              <w:spacing w:line="360" w:lineRule="auto"/>
              <w:jc w:val="center"/>
              <w:rPr>
                <w:rFonts w:ascii="David" w:hAnsi="David" w:cs="David"/>
                <w:b/>
                <w:bCs/>
                <w:sz w:val="22"/>
                <w:szCs w:val="22"/>
                <w:rtl/>
              </w:rPr>
            </w:pPr>
            <w:r w:rsidRPr="00AC6962">
              <w:rPr>
                <w:rFonts w:ascii="David" w:hAnsi="David" w:cs="David" w:hint="cs"/>
                <w:b/>
                <w:bCs/>
                <w:sz w:val="22"/>
                <w:szCs w:val="22"/>
                <w:rtl/>
              </w:rPr>
              <w:t>43</w:t>
            </w:r>
          </w:p>
        </w:tc>
      </w:tr>
    </w:tbl>
    <w:p w:rsidR="001604F5" w:rsidRPr="00932300" w:rsidRDefault="001604F5" w:rsidP="001604F5">
      <w:pPr>
        <w:rPr>
          <w:rtl/>
        </w:rPr>
      </w:pPr>
    </w:p>
    <w:p w:rsidR="001604F5" w:rsidRPr="00932300" w:rsidRDefault="001604F5" w:rsidP="00AD7186">
      <w:pPr>
        <w:pStyle w:val="Heading2"/>
        <w:jc w:val="center"/>
        <w:rPr>
          <w:color w:val="FF0000"/>
          <w:sz w:val="40"/>
          <w:szCs w:val="40"/>
          <w:rtl/>
        </w:rPr>
      </w:pPr>
      <w:r w:rsidRPr="00932300">
        <w:rPr>
          <w:color w:val="FF0000"/>
          <w:sz w:val="40"/>
          <w:szCs w:val="40"/>
          <w:rtl/>
        </w:rPr>
        <w:t>מבוא</w:t>
      </w:r>
    </w:p>
    <w:p w:rsidR="001604F5" w:rsidRPr="00932300" w:rsidRDefault="001604F5" w:rsidP="001604F5">
      <w:pPr>
        <w:spacing w:line="360" w:lineRule="auto"/>
        <w:ind w:left="-57"/>
        <w:rPr>
          <w:rFonts w:cs="David"/>
          <w:sz w:val="16"/>
          <w:szCs w:val="16"/>
          <w:rtl/>
        </w:rPr>
      </w:pPr>
    </w:p>
    <w:p w:rsidR="001604F5" w:rsidRPr="00932300" w:rsidRDefault="001604F5" w:rsidP="00EB5E7A">
      <w:pPr>
        <w:spacing w:line="360" w:lineRule="auto"/>
        <w:ind w:left="-57"/>
        <w:rPr>
          <w:rFonts w:cs="David"/>
          <w:rtl/>
        </w:rPr>
      </w:pPr>
      <w:r w:rsidRPr="00932300">
        <w:rPr>
          <w:rFonts w:cs="David" w:hint="cs"/>
          <w:rtl/>
        </w:rPr>
        <w:t>חוברת זו הוכנה על בסיס החוברות של נית</w:t>
      </w:r>
      <w:r w:rsidR="00E1482A" w:rsidRPr="00932300">
        <w:rPr>
          <w:rFonts w:cs="David" w:hint="cs"/>
          <w:rtl/>
        </w:rPr>
        <w:t>וח התוצאות של בחינות בגרות תשנ"ט-תשע"ז</w:t>
      </w:r>
      <w:r w:rsidRPr="00932300">
        <w:rPr>
          <w:rFonts w:cs="David" w:hint="cs"/>
          <w:rtl/>
        </w:rPr>
        <w:t xml:space="preserve">. בחוברת רוכזו, תוקנו והותאמו לתוכנית הרפורמה, בהיקף </w:t>
      </w:r>
      <w:r w:rsidRPr="00932300">
        <w:rPr>
          <w:rtl/>
        </w:rPr>
        <w:t>70%</w:t>
      </w:r>
      <w:r w:rsidRPr="00932300">
        <w:rPr>
          <w:rFonts w:hint="cs"/>
          <w:rtl/>
        </w:rPr>
        <w:t>,</w:t>
      </w:r>
      <w:r w:rsidRPr="00932300">
        <w:rPr>
          <w:rFonts w:cs="David" w:hint="cs"/>
          <w:rtl/>
        </w:rPr>
        <w:t xml:space="preserve"> בנושא "חומצות ובסיסים</w:t>
      </w:r>
      <w:r w:rsidR="00EB5E7A" w:rsidRPr="00932300">
        <w:rPr>
          <w:rFonts w:cs="David" w:hint="cs"/>
          <w:rtl/>
        </w:rPr>
        <w:t>.</w:t>
      </w:r>
      <w:r w:rsidRPr="00932300">
        <w:rPr>
          <w:rFonts w:cs="David" w:hint="cs"/>
          <w:rtl/>
        </w:rPr>
        <w:t xml:space="preserve"> מורי הכימיה יוכלו לעשות שימוש </w:t>
      </w:r>
      <w:r w:rsidR="00655C33" w:rsidRPr="00932300">
        <w:rPr>
          <w:rFonts w:cs="David" w:hint="cs"/>
          <w:rtl/>
        </w:rPr>
        <w:t xml:space="preserve">נרחב </w:t>
      </w:r>
      <w:r w:rsidRPr="00932300">
        <w:rPr>
          <w:rFonts w:cs="David" w:hint="cs"/>
          <w:rtl/>
        </w:rPr>
        <w:t>בחוברת זו בהוראת הנושא.</w:t>
      </w:r>
    </w:p>
    <w:p w:rsidR="001604F5" w:rsidRPr="00932300" w:rsidRDefault="001604F5" w:rsidP="001604F5">
      <w:pPr>
        <w:spacing w:line="360" w:lineRule="auto"/>
        <w:ind w:left="-57"/>
        <w:rPr>
          <w:rFonts w:cs="David"/>
          <w:rtl/>
        </w:rPr>
      </w:pPr>
      <w:r w:rsidRPr="00932300">
        <w:rPr>
          <w:rFonts w:cs="David" w:hint="cs"/>
          <w:rtl/>
        </w:rPr>
        <w:t>החוברת כוללת:</w:t>
      </w:r>
    </w:p>
    <w:p w:rsidR="001604F5" w:rsidRPr="00932300" w:rsidRDefault="001604F5" w:rsidP="009F2941">
      <w:pPr>
        <w:numPr>
          <w:ilvl w:val="0"/>
          <w:numId w:val="2"/>
        </w:numPr>
        <w:tabs>
          <w:tab w:val="left" w:pos="793"/>
        </w:tabs>
        <w:spacing w:line="360" w:lineRule="auto"/>
        <w:ind w:left="793" w:right="0" w:hanging="425"/>
        <w:rPr>
          <w:rFonts w:cs="David"/>
          <w:rtl/>
        </w:rPr>
      </w:pPr>
      <w:r w:rsidRPr="00932300">
        <w:rPr>
          <w:rFonts w:cs="David" w:hint="cs"/>
          <w:rtl/>
        </w:rPr>
        <w:t>סיכום טעויות המשגה</w:t>
      </w:r>
      <w:r w:rsidRPr="00932300">
        <w:rPr>
          <w:rFonts w:cs="David"/>
          <w:rtl/>
        </w:rPr>
        <w:t xml:space="preserve"> אופייניות של תלמידים, </w:t>
      </w:r>
      <w:r w:rsidRPr="00932300">
        <w:rPr>
          <w:rFonts w:cs="David" w:hint="cs"/>
          <w:rtl/>
        </w:rPr>
        <w:t>שאותרו</w:t>
      </w:r>
      <w:r w:rsidRPr="00932300">
        <w:rPr>
          <w:rFonts w:cs="David"/>
          <w:rtl/>
        </w:rPr>
        <w:t xml:space="preserve"> במהלך הערכה רב-שנתית של בחינות הבגרות</w:t>
      </w:r>
      <w:r w:rsidRPr="00932300">
        <w:rPr>
          <w:rFonts w:cs="David" w:hint="cs"/>
          <w:rtl/>
        </w:rPr>
        <w:t>,</w:t>
      </w:r>
      <w:r w:rsidRPr="00932300">
        <w:rPr>
          <w:rFonts w:cs="David"/>
          <w:rtl/>
        </w:rPr>
        <w:t xml:space="preserve"> והסבר למקורות הטעויות.</w:t>
      </w:r>
    </w:p>
    <w:p w:rsidR="001604F5" w:rsidRPr="00932300" w:rsidRDefault="001604F5" w:rsidP="009F2941">
      <w:pPr>
        <w:numPr>
          <w:ilvl w:val="0"/>
          <w:numId w:val="2"/>
        </w:numPr>
        <w:tabs>
          <w:tab w:val="left" w:pos="793"/>
        </w:tabs>
        <w:spacing w:line="360" w:lineRule="auto"/>
        <w:ind w:left="793" w:right="0" w:hanging="425"/>
        <w:rPr>
          <w:rFonts w:cs="David"/>
        </w:rPr>
      </w:pPr>
      <w:r w:rsidRPr="00932300">
        <w:rPr>
          <w:rFonts w:cs="David" w:hint="cs"/>
          <w:rtl/>
        </w:rPr>
        <w:t>המלצות לדרכי הוראה ולפעילויות המתאימות לנושא, המסייעות להתגבר על טעויות המשגה  ולמנוע אותן.</w:t>
      </w:r>
    </w:p>
    <w:p w:rsidR="001E618C" w:rsidRPr="00932300" w:rsidRDefault="001E618C" w:rsidP="009F2941">
      <w:pPr>
        <w:numPr>
          <w:ilvl w:val="0"/>
          <w:numId w:val="2"/>
        </w:numPr>
        <w:tabs>
          <w:tab w:val="left" w:pos="793"/>
        </w:tabs>
        <w:spacing w:line="360" w:lineRule="auto"/>
        <w:ind w:left="793" w:right="0" w:hanging="425"/>
        <w:rPr>
          <w:rFonts w:cs="David"/>
          <w:rtl/>
        </w:rPr>
      </w:pPr>
      <w:r w:rsidRPr="00932300">
        <w:rPr>
          <w:rFonts w:cs="David" w:hint="cs"/>
          <w:rtl/>
        </w:rPr>
        <w:t>מאגר שאלות לתרגול הנושא ותשובות לשאלות אלו.</w:t>
      </w:r>
    </w:p>
    <w:p w:rsidR="001604F5" w:rsidRPr="00932300" w:rsidRDefault="001604F5" w:rsidP="009F2941">
      <w:pPr>
        <w:numPr>
          <w:ilvl w:val="0"/>
          <w:numId w:val="2"/>
        </w:numPr>
        <w:tabs>
          <w:tab w:val="left" w:pos="793"/>
        </w:tabs>
        <w:spacing w:line="360" w:lineRule="auto"/>
        <w:ind w:left="793" w:right="0" w:hanging="425"/>
        <w:rPr>
          <w:rFonts w:cs="David"/>
          <w:rtl/>
        </w:rPr>
      </w:pPr>
      <w:r w:rsidRPr="00932300">
        <w:rPr>
          <w:rFonts w:cs="David" w:hint="cs"/>
          <w:rtl/>
        </w:rPr>
        <w:t xml:space="preserve">מאגר שאלות מבחינות הבגרות בנושא "חומצות ובסיסים", שעברו עיבוד והתאמה לתוכנית הרפורמה בהיקף </w:t>
      </w:r>
      <w:r w:rsidRPr="00932300">
        <w:rPr>
          <w:rFonts w:cs="David"/>
        </w:rPr>
        <w:t>70%</w:t>
      </w:r>
      <w:r w:rsidRPr="00932300">
        <w:rPr>
          <w:rFonts w:cs="David" w:hint="cs"/>
          <w:rtl/>
        </w:rPr>
        <w:t xml:space="preserve">, ותשובות לשאלות אלה. </w:t>
      </w:r>
    </w:p>
    <w:p w:rsidR="001604F5" w:rsidRPr="00932300" w:rsidRDefault="001604F5" w:rsidP="001604F5">
      <w:pPr>
        <w:rPr>
          <w:rtl/>
        </w:rPr>
      </w:pPr>
    </w:p>
    <w:p w:rsidR="001604F5" w:rsidRPr="00932300" w:rsidRDefault="001604F5" w:rsidP="00EB5E7A">
      <w:pPr>
        <w:spacing w:line="360" w:lineRule="auto"/>
        <w:ind w:left="-57"/>
        <w:rPr>
          <w:rFonts w:cs="David"/>
          <w:rtl/>
        </w:rPr>
      </w:pPr>
      <w:r w:rsidRPr="00932300">
        <w:rPr>
          <w:rFonts w:cs="David"/>
          <w:rtl/>
        </w:rPr>
        <w:t>תלמידים רבים מגלים הבנה של תופעות ותהליכים ויודעים לנסח הסברים ברורים</w:t>
      </w:r>
      <w:r w:rsidRPr="00932300">
        <w:rPr>
          <w:rFonts w:cs="David" w:hint="cs"/>
          <w:rtl/>
        </w:rPr>
        <w:t xml:space="preserve"> </w:t>
      </w:r>
      <w:r w:rsidRPr="00932300">
        <w:rPr>
          <w:rFonts w:cs="David"/>
          <w:rtl/>
        </w:rPr>
        <w:t xml:space="preserve">ומעמיקים, </w:t>
      </w:r>
      <w:r w:rsidRPr="00932300">
        <w:rPr>
          <w:rFonts w:cs="David" w:hint="cs"/>
          <w:rtl/>
        </w:rPr>
        <w:t xml:space="preserve">אך </w:t>
      </w:r>
      <w:r w:rsidRPr="00932300">
        <w:rPr>
          <w:rFonts w:cs="David"/>
          <w:rtl/>
        </w:rPr>
        <w:t xml:space="preserve">עדיין ניתן להבחין בקשיים המוכרים לנו משנים קודמות. כמו כן מקור הטעויות בשאלות בנושאים נוספים </w:t>
      </w:r>
      <w:r w:rsidRPr="00932300">
        <w:rPr>
          <w:rFonts w:cs="David" w:hint="cs"/>
          <w:rtl/>
        </w:rPr>
        <w:t xml:space="preserve">מתוכנית בהיקף </w:t>
      </w:r>
      <w:r w:rsidRPr="00932300">
        <w:rPr>
          <w:rFonts w:cs="David"/>
        </w:rPr>
        <w:t>70%</w:t>
      </w:r>
      <w:r w:rsidRPr="00932300">
        <w:rPr>
          <w:rFonts w:cs="David" w:hint="cs"/>
          <w:rtl/>
        </w:rPr>
        <w:t xml:space="preserve"> </w:t>
      </w:r>
      <w:r w:rsidRPr="00932300">
        <w:rPr>
          <w:rFonts w:cs="David"/>
          <w:rtl/>
        </w:rPr>
        <w:t>ו</w:t>
      </w:r>
      <w:r w:rsidRPr="00932300">
        <w:rPr>
          <w:rFonts w:cs="David" w:hint="cs"/>
          <w:rtl/>
        </w:rPr>
        <w:t xml:space="preserve">אף </w:t>
      </w:r>
      <w:r w:rsidRPr="00932300">
        <w:rPr>
          <w:rFonts w:cs="David"/>
          <w:rtl/>
        </w:rPr>
        <w:t xml:space="preserve">בנושאי </w:t>
      </w:r>
      <w:r w:rsidRPr="00932300">
        <w:rPr>
          <w:rFonts w:cs="David" w:hint="cs"/>
          <w:rtl/>
        </w:rPr>
        <w:t xml:space="preserve">התוכנית בהיקף </w:t>
      </w:r>
      <w:r w:rsidRPr="00932300">
        <w:rPr>
          <w:rFonts w:cs="David"/>
        </w:rPr>
        <w:t>30%</w:t>
      </w:r>
      <w:r w:rsidRPr="00932300">
        <w:rPr>
          <w:rFonts w:cs="David" w:hint="cs"/>
          <w:rtl/>
        </w:rPr>
        <w:t xml:space="preserve"> הוא </w:t>
      </w:r>
      <w:r w:rsidRPr="00932300">
        <w:rPr>
          <w:rFonts w:cs="David"/>
          <w:rtl/>
        </w:rPr>
        <w:t>לעתים חוסר הבנה בנושא "</w:t>
      </w:r>
      <w:r w:rsidRPr="00932300">
        <w:rPr>
          <w:rFonts w:cs="David" w:hint="cs"/>
          <w:rtl/>
        </w:rPr>
        <w:t>חומצות ובסיסים</w:t>
      </w:r>
      <w:r w:rsidRPr="00932300">
        <w:rPr>
          <w:rFonts w:cs="David"/>
          <w:rtl/>
        </w:rPr>
        <w:t xml:space="preserve">". לאור קשיי </w:t>
      </w:r>
      <w:r w:rsidRPr="00932300">
        <w:rPr>
          <w:rFonts w:cs="David" w:hint="cs"/>
          <w:rtl/>
        </w:rPr>
        <w:t>הלמידה</w:t>
      </w:r>
      <w:r w:rsidRPr="00932300">
        <w:rPr>
          <w:rFonts w:cs="David"/>
          <w:rtl/>
        </w:rPr>
        <w:t xml:space="preserve"> מומלץ להקדיש לנושא</w:t>
      </w:r>
      <w:r w:rsidRPr="00932300">
        <w:rPr>
          <w:rFonts w:cs="David" w:hint="cs"/>
          <w:rtl/>
        </w:rPr>
        <w:t xml:space="preserve"> "חומצות ובסיסים"</w:t>
      </w:r>
      <w:r w:rsidRPr="00932300">
        <w:rPr>
          <w:rFonts w:cs="David"/>
          <w:rtl/>
        </w:rPr>
        <w:t xml:space="preserve"> זמן ותשומת לב</w:t>
      </w:r>
      <w:r w:rsidRPr="00932300">
        <w:rPr>
          <w:rFonts w:cs="David" w:hint="cs"/>
          <w:rtl/>
        </w:rPr>
        <w:t xml:space="preserve"> כדי לעזור לתלמידים לשפר את הבנת הנושא ויישומו. </w:t>
      </w:r>
      <w:r w:rsidRPr="00932300">
        <w:rPr>
          <w:rFonts w:cs="David"/>
          <w:rtl/>
        </w:rPr>
        <w:t xml:space="preserve">אנו מביאים המלצות העשויות לעזור </w:t>
      </w:r>
      <w:r w:rsidRPr="00932300">
        <w:rPr>
          <w:rFonts w:cs="David" w:hint="cs"/>
          <w:rtl/>
        </w:rPr>
        <w:t>להתגבר על טעויות המשגה ולמנוע אותן.</w:t>
      </w:r>
    </w:p>
    <w:p w:rsidR="001604F5" w:rsidRPr="00932300" w:rsidRDefault="001604F5" w:rsidP="00EB5E7A">
      <w:pPr>
        <w:spacing w:line="360" w:lineRule="auto"/>
        <w:ind w:left="-57"/>
        <w:rPr>
          <w:rFonts w:cs="David"/>
          <w:rtl/>
        </w:rPr>
      </w:pPr>
      <w:r w:rsidRPr="00932300">
        <w:rPr>
          <w:rFonts w:cs="David" w:hint="cs"/>
          <w:rtl/>
        </w:rPr>
        <w:t>הוראת הנושא "</w:t>
      </w:r>
      <w:r w:rsidR="00E1482A" w:rsidRPr="00932300">
        <w:rPr>
          <w:rFonts w:cs="David" w:hint="cs"/>
          <w:rtl/>
        </w:rPr>
        <w:t xml:space="preserve">חומצות ובסיסים </w:t>
      </w:r>
      <w:r w:rsidRPr="00932300">
        <w:rPr>
          <w:rFonts w:cs="David" w:hint="cs"/>
          <w:rtl/>
        </w:rPr>
        <w:t xml:space="preserve">" מבוססת על </w:t>
      </w:r>
      <w:r w:rsidR="00E1482A" w:rsidRPr="00932300">
        <w:rPr>
          <w:rFonts w:cs="David" w:hint="cs"/>
          <w:rtl/>
        </w:rPr>
        <w:t>שליטה בניסוח תהליכים בהם מתקבלות תמיסות חומציו</w:t>
      </w:r>
      <w:r w:rsidR="00E1482A" w:rsidRPr="00932300">
        <w:rPr>
          <w:rFonts w:cs="David" w:hint="eastAsia"/>
          <w:rtl/>
        </w:rPr>
        <w:t>ת</w:t>
      </w:r>
      <w:r w:rsidR="001E618C" w:rsidRPr="00932300">
        <w:rPr>
          <w:rFonts w:cs="David" w:hint="cs"/>
          <w:rtl/>
        </w:rPr>
        <w:t>,</w:t>
      </w:r>
      <w:r w:rsidR="00E1482A" w:rsidRPr="00932300">
        <w:rPr>
          <w:rFonts w:cs="David" w:hint="cs"/>
          <w:rtl/>
        </w:rPr>
        <w:t xml:space="preserve"> בסיסיות</w:t>
      </w:r>
      <w:r w:rsidR="001E618C" w:rsidRPr="00932300">
        <w:rPr>
          <w:rFonts w:cs="David" w:hint="cs"/>
          <w:rtl/>
        </w:rPr>
        <w:t xml:space="preserve"> או ניטרלית</w:t>
      </w:r>
      <w:r w:rsidR="00E1482A" w:rsidRPr="00932300">
        <w:rPr>
          <w:rFonts w:cs="David" w:hint="cs"/>
          <w:rtl/>
        </w:rPr>
        <w:t>. בהמשך יש להבין את המתרחש בערבוב תמיסות אלה. תלמידים חייבים להכיר ולהבין את רמת</w:t>
      </w:r>
      <w:r w:rsidR="001E618C" w:rsidRPr="00932300">
        <w:rPr>
          <w:rFonts w:cs="David" w:hint="cs"/>
          <w:rtl/>
        </w:rPr>
        <w:t xml:space="preserve"> ה-</w:t>
      </w:r>
      <w:r w:rsidR="00E1482A" w:rsidRPr="00932300">
        <w:rPr>
          <w:rFonts w:cs="David" w:hint="cs"/>
          <w:rtl/>
        </w:rPr>
        <w:t xml:space="preserve"> </w:t>
      </w:r>
      <w:r w:rsidR="00E1482A" w:rsidRPr="00932300">
        <w:rPr>
          <w:rFonts w:cs="David"/>
        </w:rPr>
        <w:t>pH</w:t>
      </w:r>
      <w:r w:rsidR="00E1482A" w:rsidRPr="00932300">
        <w:rPr>
          <w:rFonts w:cs="David" w:hint="cs"/>
          <w:rtl/>
        </w:rPr>
        <w:t xml:space="preserve"> של תמיסות מימיות ולהבין </w:t>
      </w:r>
      <w:r w:rsidR="001E618C" w:rsidRPr="00932300">
        <w:rPr>
          <w:rFonts w:cs="David" w:hint="cs"/>
          <w:rtl/>
        </w:rPr>
        <w:t>את ה</w:t>
      </w:r>
      <w:r w:rsidR="00E1482A" w:rsidRPr="00932300">
        <w:rPr>
          <w:rFonts w:cs="David" w:hint="cs"/>
          <w:rtl/>
        </w:rPr>
        <w:t>שינוי ברמת</w:t>
      </w:r>
      <w:r w:rsidR="001E618C" w:rsidRPr="00932300">
        <w:rPr>
          <w:rFonts w:cs="David" w:hint="cs"/>
          <w:rtl/>
        </w:rPr>
        <w:t xml:space="preserve"> ה-</w:t>
      </w:r>
      <w:r w:rsidR="00E1482A" w:rsidRPr="00932300">
        <w:rPr>
          <w:rFonts w:cs="David" w:hint="cs"/>
          <w:rtl/>
        </w:rPr>
        <w:t xml:space="preserve"> </w:t>
      </w:r>
      <w:r w:rsidR="00E1482A" w:rsidRPr="00932300">
        <w:rPr>
          <w:rFonts w:cs="David"/>
        </w:rPr>
        <w:t>pH</w:t>
      </w:r>
      <w:r w:rsidR="00313413" w:rsidRPr="00932300">
        <w:rPr>
          <w:rFonts w:cs="David" w:hint="cs"/>
          <w:rtl/>
        </w:rPr>
        <w:t xml:space="preserve"> במהלך התרחשות התגובות</w:t>
      </w:r>
      <w:r w:rsidR="00655C33" w:rsidRPr="00932300">
        <w:rPr>
          <w:rFonts w:cs="David" w:hint="cs"/>
          <w:rtl/>
        </w:rPr>
        <w:t xml:space="preserve"> עם וללא חישוב.</w:t>
      </w:r>
    </w:p>
    <w:p w:rsidR="001604F5" w:rsidRPr="00932300" w:rsidRDefault="001604F5" w:rsidP="00313413">
      <w:pPr>
        <w:spacing w:line="360" w:lineRule="auto"/>
        <w:ind w:left="-57"/>
        <w:rPr>
          <w:rFonts w:cs="David"/>
          <w:rtl/>
        </w:rPr>
      </w:pPr>
      <w:r w:rsidRPr="00932300">
        <w:rPr>
          <w:rFonts w:cs="David" w:hint="cs"/>
          <w:rtl/>
        </w:rPr>
        <w:t xml:space="preserve">בנושא "חומצות ובסיסים" (יותר מאשר בנושאים אחרים) באים לידי ביטוי קשיים בפתרון בעיות בנושא היות וחלק מהתלמידים אינם מנסחים היטב את התהליכים המתרחשים בהוספה של חומרים </w:t>
      </w:r>
      <w:r w:rsidR="00892936" w:rsidRPr="00932300">
        <w:rPr>
          <w:rFonts w:cs="David" w:hint="cs"/>
          <w:rtl/>
        </w:rPr>
        <w:t>חומציים</w:t>
      </w:r>
      <w:r w:rsidR="00313413" w:rsidRPr="00932300">
        <w:rPr>
          <w:rFonts w:cs="David" w:hint="cs"/>
          <w:rtl/>
        </w:rPr>
        <w:t>,</w:t>
      </w:r>
      <w:r w:rsidR="00892936" w:rsidRPr="00932300">
        <w:rPr>
          <w:rFonts w:cs="David" w:hint="cs"/>
          <w:rtl/>
        </w:rPr>
        <w:t xml:space="preserve"> בסיסיים</w:t>
      </w:r>
      <w:r w:rsidR="00313413" w:rsidRPr="00932300">
        <w:rPr>
          <w:rFonts w:cs="David" w:hint="cs"/>
          <w:rtl/>
        </w:rPr>
        <w:t xml:space="preserve"> או ניטרליים</w:t>
      </w:r>
      <w:r w:rsidR="00892936" w:rsidRPr="00932300">
        <w:rPr>
          <w:rFonts w:cs="David" w:hint="cs"/>
          <w:rtl/>
        </w:rPr>
        <w:t xml:space="preserve"> </w:t>
      </w:r>
      <w:r w:rsidRPr="00932300">
        <w:rPr>
          <w:rFonts w:cs="David" w:hint="cs"/>
          <w:rtl/>
        </w:rPr>
        <w:t xml:space="preserve">למים. לכן מומלץ לתרגל </w:t>
      </w:r>
      <w:r w:rsidR="007D708D" w:rsidRPr="00932300">
        <w:rPr>
          <w:rFonts w:cs="David" w:hint="cs"/>
          <w:rtl/>
        </w:rPr>
        <w:t xml:space="preserve">היטב </w:t>
      </w:r>
      <w:r w:rsidR="00892936" w:rsidRPr="00932300">
        <w:rPr>
          <w:rFonts w:cs="David" w:hint="cs"/>
          <w:rtl/>
        </w:rPr>
        <w:t xml:space="preserve">ניסוחי תהליכים נדרשים </w:t>
      </w:r>
      <w:r w:rsidRPr="00932300">
        <w:rPr>
          <w:rFonts w:cs="David" w:hint="cs"/>
          <w:rtl/>
        </w:rPr>
        <w:t xml:space="preserve">במטרה </w:t>
      </w:r>
      <w:r w:rsidR="007D708D" w:rsidRPr="00932300">
        <w:rPr>
          <w:rFonts w:cs="David" w:hint="cs"/>
          <w:rtl/>
        </w:rPr>
        <w:t>לאפשר התמודדות של התלמידים עם שאלות בנושא "חומצות ובסיסים"</w:t>
      </w:r>
      <w:r w:rsidRPr="00932300">
        <w:rPr>
          <w:rFonts w:cs="David" w:hint="cs"/>
          <w:rtl/>
        </w:rPr>
        <w:t xml:space="preserve">. </w:t>
      </w:r>
      <w:r w:rsidR="001E618C" w:rsidRPr="00932300">
        <w:rPr>
          <w:rFonts w:cs="David" w:hint="cs"/>
          <w:rtl/>
        </w:rPr>
        <w:t>בנוסף קיימת חשיבות לתרגול שאלות המשולבות עם הנושא "סטוכיומטריה".</w:t>
      </w:r>
    </w:p>
    <w:p w:rsidR="001E618C" w:rsidRPr="00932300" w:rsidRDefault="001E618C" w:rsidP="001E618C">
      <w:pPr>
        <w:spacing w:line="360" w:lineRule="auto"/>
        <w:ind w:right="-142"/>
        <w:rPr>
          <w:rFonts w:cs="David"/>
          <w:rtl/>
        </w:rPr>
      </w:pPr>
      <w:r w:rsidRPr="00932300">
        <w:rPr>
          <w:rFonts w:cs="David" w:hint="cs"/>
          <w:rtl/>
        </w:rPr>
        <w:t>במטרה להקנות למידה משמעותית בנושא "חומצות ובסיסים" קיימת חשיבות להקנות לתלמידים:</w:t>
      </w:r>
    </w:p>
    <w:p w:rsidR="001E618C" w:rsidRPr="00932300" w:rsidRDefault="001E618C" w:rsidP="009F2941">
      <w:pPr>
        <w:numPr>
          <w:ilvl w:val="0"/>
          <w:numId w:val="5"/>
        </w:numPr>
        <w:spacing w:line="360" w:lineRule="auto"/>
        <w:ind w:right="-142"/>
        <w:rPr>
          <w:rFonts w:cs="David"/>
        </w:rPr>
      </w:pPr>
      <w:r w:rsidRPr="00932300">
        <w:rPr>
          <w:rFonts w:cs="David" w:hint="cs"/>
          <w:rtl/>
        </w:rPr>
        <w:t>ידע בניסוח תהליכים המתארים הכנסת חומרים שונים למים: לפי הדף " תגובות שהתלמיד צריך להכיר ולנסח" והמסה במים של חומרים יוניים ומולקולאריים.</w:t>
      </w:r>
    </w:p>
    <w:p w:rsidR="00EB5E7A" w:rsidRPr="00932300" w:rsidRDefault="00EB5E7A" w:rsidP="009F2941">
      <w:pPr>
        <w:numPr>
          <w:ilvl w:val="0"/>
          <w:numId w:val="5"/>
        </w:numPr>
        <w:spacing w:line="360" w:lineRule="auto"/>
        <w:ind w:right="-142"/>
        <w:rPr>
          <w:rFonts w:cs="David"/>
        </w:rPr>
      </w:pPr>
      <w:r w:rsidRPr="00932300">
        <w:rPr>
          <w:rFonts w:cs="David" w:hint="cs"/>
          <w:rtl/>
        </w:rPr>
        <w:t>הבנת ההגדרה של חומצה ובסיס וזיהוי המגיב שהוא חומצה והמגיב שהוא בסיס.</w:t>
      </w:r>
    </w:p>
    <w:p w:rsidR="00655C33" w:rsidRPr="00932300" w:rsidRDefault="00655C33" w:rsidP="009F2941">
      <w:pPr>
        <w:numPr>
          <w:ilvl w:val="0"/>
          <w:numId w:val="5"/>
        </w:numPr>
        <w:spacing w:line="360" w:lineRule="auto"/>
        <w:ind w:right="-142"/>
        <w:rPr>
          <w:rFonts w:cs="David"/>
        </w:rPr>
      </w:pPr>
      <w:r w:rsidRPr="00932300">
        <w:rPr>
          <w:rFonts w:cs="David" w:hint="cs"/>
          <w:rtl/>
        </w:rPr>
        <w:t xml:space="preserve">הבנת </w:t>
      </w:r>
      <w:r w:rsidR="00EB5E7A" w:rsidRPr="00932300">
        <w:rPr>
          <w:rFonts w:cs="David" w:hint="cs"/>
          <w:rtl/>
        </w:rPr>
        <w:t>ה</w:t>
      </w:r>
      <w:r w:rsidRPr="00932300">
        <w:rPr>
          <w:rFonts w:cs="David" w:hint="cs"/>
          <w:rtl/>
        </w:rPr>
        <w:t>מושג תגובת חומצה בסיס.</w:t>
      </w:r>
    </w:p>
    <w:p w:rsidR="005A0259" w:rsidRPr="00932300" w:rsidRDefault="00313413" w:rsidP="009F2941">
      <w:pPr>
        <w:numPr>
          <w:ilvl w:val="0"/>
          <w:numId w:val="5"/>
        </w:numPr>
        <w:spacing w:line="360" w:lineRule="auto"/>
        <w:ind w:right="-142"/>
        <w:rPr>
          <w:rFonts w:cs="David"/>
        </w:rPr>
      </w:pPr>
      <w:r w:rsidRPr="00932300">
        <w:rPr>
          <w:rFonts w:cs="David" w:hint="cs"/>
          <w:rtl/>
        </w:rPr>
        <w:t>יכולת לזהות את</w:t>
      </w:r>
      <w:r w:rsidR="001E618C" w:rsidRPr="00932300">
        <w:rPr>
          <w:rFonts w:cs="David" w:hint="cs"/>
          <w:rtl/>
        </w:rPr>
        <w:t xml:space="preserve"> רמת ה- </w:t>
      </w:r>
      <w:r w:rsidR="001E618C" w:rsidRPr="00932300">
        <w:rPr>
          <w:rFonts w:cs="David"/>
        </w:rPr>
        <w:t>pH</w:t>
      </w:r>
      <w:r w:rsidR="001E618C" w:rsidRPr="00932300">
        <w:rPr>
          <w:rFonts w:cs="David" w:hint="cs"/>
          <w:rtl/>
        </w:rPr>
        <w:t xml:space="preserve"> </w:t>
      </w:r>
      <w:r w:rsidRPr="00932300">
        <w:rPr>
          <w:rFonts w:cs="David" w:hint="cs"/>
          <w:rtl/>
        </w:rPr>
        <w:t>בתמיסות מימיות, ו</w:t>
      </w:r>
      <w:r w:rsidR="005A0259" w:rsidRPr="00932300">
        <w:rPr>
          <w:rFonts w:cs="David" w:hint="cs"/>
          <w:rtl/>
        </w:rPr>
        <w:t>יכולת לחשב מספר מולים, מסה, ריכוז ונפח של חומרים ותמיסות מימיות במטרה לקבוע</w:t>
      </w:r>
      <w:r w:rsidRPr="00932300">
        <w:rPr>
          <w:rFonts w:cs="David" w:hint="cs"/>
          <w:rtl/>
        </w:rPr>
        <w:t xml:space="preserve"> את רמת ה-</w:t>
      </w:r>
      <w:r w:rsidR="005A0259" w:rsidRPr="00932300">
        <w:rPr>
          <w:rFonts w:cs="David" w:hint="cs"/>
          <w:rtl/>
        </w:rPr>
        <w:t xml:space="preserve"> </w:t>
      </w:r>
      <w:r w:rsidR="005A0259" w:rsidRPr="00932300">
        <w:rPr>
          <w:rFonts w:cs="David"/>
        </w:rPr>
        <w:t>pH</w:t>
      </w:r>
      <w:r w:rsidR="005A0259" w:rsidRPr="00932300">
        <w:rPr>
          <w:rFonts w:cs="David" w:hint="cs"/>
          <w:rtl/>
        </w:rPr>
        <w:t xml:space="preserve"> של תמיס</w:t>
      </w:r>
      <w:r w:rsidRPr="00932300">
        <w:rPr>
          <w:rFonts w:cs="David" w:hint="cs"/>
          <w:rtl/>
        </w:rPr>
        <w:t>ות</w:t>
      </w:r>
      <w:r w:rsidR="005A0259" w:rsidRPr="00932300">
        <w:rPr>
          <w:rFonts w:cs="David" w:hint="cs"/>
          <w:rtl/>
        </w:rPr>
        <w:t>.</w:t>
      </w:r>
    </w:p>
    <w:p w:rsidR="005A0259" w:rsidRPr="00932300" w:rsidRDefault="005A0259" w:rsidP="009F2941">
      <w:pPr>
        <w:numPr>
          <w:ilvl w:val="0"/>
          <w:numId w:val="5"/>
        </w:numPr>
        <w:spacing w:line="360" w:lineRule="auto"/>
        <w:ind w:right="-142"/>
        <w:rPr>
          <w:rFonts w:cs="David"/>
        </w:rPr>
      </w:pPr>
      <w:r w:rsidRPr="00932300">
        <w:rPr>
          <w:rFonts w:cs="David" w:hint="cs"/>
          <w:rtl/>
        </w:rPr>
        <w:t xml:space="preserve">הבחנה בין תגובות חומצה בסיס </w:t>
      </w:r>
      <w:r w:rsidR="00313413" w:rsidRPr="00932300">
        <w:rPr>
          <w:rFonts w:cs="David" w:hint="cs"/>
          <w:rtl/>
        </w:rPr>
        <w:t xml:space="preserve">לבין </w:t>
      </w:r>
      <w:r w:rsidRPr="00932300">
        <w:rPr>
          <w:rFonts w:cs="David" w:hint="cs"/>
          <w:rtl/>
        </w:rPr>
        <w:t xml:space="preserve">תגובות </w:t>
      </w:r>
      <w:r w:rsidR="00844A4B" w:rsidRPr="00932300">
        <w:rPr>
          <w:rFonts w:cs="David" w:hint="cs"/>
          <w:rtl/>
        </w:rPr>
        <w:t>חמצון</w:t>
      </w:r>
      <w:r w:rsidRPr="00932300">
        <w:rPr>
          <w:rFonts w:cs="David" w:hint="cs"/>
          <w:rtl/>
        </w:rPr>
        <w:t xml:space="preserve"> חיזור.</w:t>
      </w:r>
    </w:p>
    <w:p w:rsidR="005A0259" w:rsidRPr="00932300" w:rsidRDefault="005A0259" w:rsidP="009F2941">
      <w:pPr>
        <w:numPr>
          <w:ilvl w:val="0"/>
          <w:numId w:val="5"/>
        </w:numPr>
        <w:spacing w:line="360" w:lineRule="auto"/>
        <w:ind w:right="-142"/>
        <w:rPr>
          <w:rFonts w:cs="David"/>
        </w:rPr>
      </w:pPr>
      <w:r w:rsidRPr="00932300">
        <w:rPr>
          <w:rFonts w:cs="David" w:hint="cs"/>
          <w:rtl/>
        </w:rPr>
        <w:t xml:space="preserve">הבנת גרפים המתארים את השינוי ברמת ה- </w:t>
      </w:r>
      <w:r w:rsidRPr="00932300">
        <w:rPr>
          <w:rFonts w:cs="David"/>
        </w:rPr>
        <w:t>pH</w:t>
      </w:r>
      <w:r w:rsidRPr="00932300">
        <w:rPr>
          <w:rFonts w:cs="David" w:hint="cs"/>
          <w:rtl/>
        </w:rPr>
        <w:t xml:space="preserve"> במהלך התרחשות התגובה.</w:t>
      </w:r>
    </w:p>
    <w:p w:rsidR="001604F5" w:rsidRPr="00932300" w:rsidRDefault="001604F5" w:rsidP="001604F5">
      <w:pPr>
        <w:spacing w:line="360" w:lineRule="auto"/>
        <w:ind w:left="-57"/>
        <w:rPr>
          <w:rFonts w:cs="David"/>
          <w:rtl/>
        </w:rPr>
      </w:pPr>
    </w:p>
    <w:p w:rsidR="001604F5" w:rsidRPr="00932300" w:rsidRDefault="001604F5" w:rsidP="001342E1">
      <w:pPr>
        <w:pStyle w:val="Heading7"/>
        <w:spacing w:line="360" w:lineRule="auto"/>
        <w:ind w:right="-284"/>
        <w:rPr>
          <w:rFonts w:ascii="David" w:hAnsi="David" w:cs="David"/>
          <w:b/>
          <w:bCs/>
          <w:color w:val="FF0000"/>
          <w:sz w:val="32"/>
          <w:szCs w:val="32"/>
          <w:rtl/>
        </w:rPr>
      </w:pPr>
      <w:r w:rsidRPr="00932300">
        <w:rPr>
          <w:rFonts w:ascii="David" w:hAnsi="David" w:cs="David"/>
          <w:b/>
          <w:bCs/>
          <w:color w:val="FF0000"/>
          <w:sz w:val="32"/>
          <w:szCs w:val="32"/>
          <w:rtl/>
        </w:rPr>
        <w:t>סיכום טעויות המשגה אופייניות של תלמידים בנושא</w:t>
      </w:r>
      <w:r w:rsidR="001342E1" w:rsidRPr="00932300">
        <w:rPr>
          <w:rFonts w:ascii="David" w:hAnsi="David" w:cs="David" w:hint="cs"/>
          <w:b/>
          <w:bCs/>
          <w:color w:val="FF0000"/>
          <w:sz w:val="32"/>
          <w:szCs w:val="32"/>
          <w:rtl/>
        </w:rPr>
        <w:t xml:space="preserve"> </w:t>
      </w:r>
      <w:r w:rsidRPr="00932300">
        <w:rPr>
          <w:rFonts w:ascii="David" w:hAnsi="David" w:cs="David"/>
          <w:b/>
          <w:bCs/>
          <w:color w:val="FF0000"/>
          <w:sz w:val="32"/>
          <w:szCs w:val="32"/>
          <w:rtl/>
        </w:rPr>
        <w:t>"</w:t>
      </w:r>
      <w:r w:rsidR="001342E1" w:rsidRPr="00932300">
        <w:rPr>
          <w:rFonts w:ascii="David" w:hAnsi="David" w:cs="David" w:hint="cs"/>
          <w:b/>
          <w:bCs/>
          <w:color w:val="FF0000"/>
          <w:sz w:val="32"/>
          <w:szCs w:val="32"/>
          <w:rtl/>
        </w:rPr>
        <w:t>חומצות ובסיסים</w:t>
      </w:r>
      <w:r w:rsidRPr="00932300">
        <w:rPr>
          <w:rFonts w:ascii="David" w:hAnsi="David" w:cs="David"/>
          <w:b/>
          <w:bCs/>
          <w:color w:val="FF0000"/>
          <w:sz w:val="32"/>
          <w:szCs w:val="32"/>
          <w:rtl/>
        </w:rPr>
        <w:t>" שאותרו בהערכה רב-שנתית של בחינות הבגרות והמלצות לדרכי הוראה ולפעילויות המסייעות להתגבר על</w:t>
      </w:r>
      <w:r w:rsidR="001342E1" w:rsidRPr="00932300">
        <w:rPr>
          <w:rFonts w:ascii="David" w:hAnsi="David" w:cs="David" w:hint="cs"/>
          <w:b/>
          <w:bCs/>
          <w:color w:val="FF0000"/>
          <w:sz w:val="32"/>
          <w:szCs w:val="32"/>
          <w:rtl/>
        </w:rPr>
        <w:t xml:space="preserve"> </w:t>
      </w:r>
      <w:r w:rsidRPr="00932300">
        <w:rPr>
          <w:rFonts w:ascii="David" w:hAnsi="David" w:cs="David"/>
          <w:b/>
          <w:bCs/>
          <w:color w:val="FF0000"/>
          <w:sz w:val="32"/>
          <w:szCs w:val="32"/>
          <w:rtl/>
        </w:rPr>
        <w:t>טעויות המשגה, שאותרו בהערכה רב-שנתית, ולמנוע אותן</w:t>
      </w:r>
    </w:p>
    <w:p w:rsidR="001604F5" w:rsidRPr="00932300" w:rsidRDefault="001604F5" w:rsidP="001604F5">
      <w:pPr>
        <w:spacing w:line="360" w:lineRule="auto"/>
        <w:ind w:left="609" w:hanging="666"/>
        <w:rPr>
          <w:rFonts w:ascii="David" w:hAnsi="David" w:cs="David"/>
          <w:sz w:val="16"/>
          <w:szCs w:val="16"/>
          <w:rtl/>
        </w:rPr>
      </w:pPr>
    </w:p>
    <w:p w:rsidR="001604F5" w:rsidRPr="00932300" w:rsidRDefault="001604F5" w:rsidP="00C84F5A">
      <w:pPr>
        <w:spacing w:line="360" w:lineRule="auto"/>
        <w:ind w:left="609" w:hanging="666"/>
        <w:rPr>
          <w:rFonts w:ascii="David" w:hAnsi="David" w:cs="David"/>
          <w:rtl/>
        </w:rPr>
      </w:pPr>
      <w:r w:rsidRPr="00932300">
        <w:rPr>
          <w:rFonts w:ascii="David" w:hAnsi="David" w:cs="David"/>
          <w:rtl/>
        </w:rPr>
        <w:t>הער</w:t>
      </w:r>
      <w:r w:rsidR="00C84F5A" w:rsidRPr="00932300">
        <w:rPr>
          <w:rFonts w:ascii="David" w:hAnsi="David" w:cs="David" w:hint="cs"/>
          <w:rtl/>
        </w:rPr>
        <w:t>ה</w:t>
      </w:r>
      <w:r w:rsidRPr="00932300">
        <w:rPr>
          <w:rFonts w:ascii="David" w:hAnsi="David" w:cs="David"/>
          <w:rtl/>
        </w:rPr>
        <w:t xml:space="preserve">: </w:t>
      </w:r>
      <w:r w:rsidRPr="00932300">
        <w:rPr>
          <w:rFonts w:ascii="David" w:hAnsi="David" w:cs="David"/>
          <w:rtl/>
        </w:rPr>
        <w:tab/>
      </w:r>
    </w:p>
    <w:p w:rsidR="00C84F5A" w:rsidRPr="00932300" w:rsidRDefault="00C84F5A" w:rsidP="00844A4B">
      <w:pPr>
        <w:spacing w:line="360" w:lineRule="auto"/>
        <w:ind w:left="-58" w:firstLine="1"/>
        <w:rPr>
          <w:rFonts w:cs="David"/>
          <w:rtl/>
        </w:rPr>
      </w:pPr>
      <w:r w:rsidRPr="00932300">
        <w:rPr>
          <w:rFonts w:ascii="David" w:hAnsi="David" w:cs="David" w:hint="cs"/>
          <w:rtl/>
        </w:rPr>
        <w:t xml:space="preserve">בשאלות בגרות העוסקות בנושא "חומצות ובסיסים" משולבים נושאים </w:t>
      </w:r>
      <w:r w:rsidR="00844A4B" w:rsidRPr="00932300">
        <w:rPr>
          <w:rFonts w:ascii="David" w:hAnsi="David" w:cs="David" w:hint="cs"/>
          <w:rtl/>
        </w:rPr>
        <w:t>נוספים</w:t>
      </w:r>
      <w:r w:rsidRPr="00932300">
        <w:rPr>
          <w:rFonts w:ascii="David" w:hAnsi="David" w:cs="David" w:hint="cs"/>
          <w:rtl/>
        </w:rPr>
        <w:t xml:space="preserve">: </w:t>
      </w:r>
      <w:r w:rsidRPr="00932300">
        <w:rPr>
          <w:rFonts w:cs="David" w:hint="cs"/>
          <w:rtl/>
        </w:rPr>
        <w:t>"מבנה וקישור", "סטוכיומטריה", "חמצון חיזור", "שומנים" ו"אנרגיה". בקובץ זה התמקדנו בטעויות המשגה אופייניות לנושא "חומצות ובסיסים" בלבד.</w:t>
      </w:r>
    </w:p>
    <w:p w:rsidR="00C84F5A" w:rsidRPr="00932300" w:rsidRDefault="00C84F5A" w:rsidP="00844A4B">
      <w:pPr>
        <w:spacing w:line="360" w:lineRule="auto"/>
        <w:ind w:left="-58" w:firstLine="1"/>
        <w:rPr>
          <w:rFonts w:cs="David"/>
        </w:rPr>
      </w:pPr>
      <w:r w:rsidRPr="00932300">
        <w:rPr>
          <w:rFonts w:cs="David" w:hint="cs"/>
          <w:rtl/>
        </w:rPr>
        <w:lastRenderedPageBreak/>
        <w:t>במא</w:t>
      </w:r>
      <w:r w:rsidR="00844A4B" w:rsidRPr="00932300">
        <w:rPr>
          <w:rFonts w:cs="David" w:hint="cs"/>
          <w:rtl/>
        </w:rPr>
        <w:t>גר השאלות המוצגות בהמשך, נבחרו ה</w:t>
      </w:r>
      <w:r w:rsidRPr="00932300">
        <w:rPr>
          <w:rFonts w:cs="David" w:hint="cs"/>
          <w:rtl/>
        </w:rPr>
        <w:t xml:space="preserve">סעיפים ותתי </w:t>
      </w:r>
      <w:r w:rsidR="00844A4B" w:rsidRPr="00932300">
        <w:rPr>
          <w:rFonts w:cs="David" w:hint="cs"/>
          <w:rtl/>
        </w:rPr>
        <w:t>ה</w:t>
      </w:r>
      <w:r w:rsidRPr="00932300">
        <w:rPr>
          <w:rFonts w:cs="David" w:hint="cs"/>
          <w:rtl/>
        </w:rPr>
        <w:t>סעיפים העוסקים בנושא "חומצות ובסיסים".</w:t>
      </w:r>
      <w:r w:rsidR="008F478F" w:rsidRPr="00932300">
        <w:rPr>
          <w:rFonts w:cs="David" w:hint="cs"/>
          <w:rtl/>
        </w:rPr>
        <w:t xml:space="preserve"> מפאת חשיבות הנושא, מובאות שאלות רבות לתרגול הנושא.</w:t>
      </w:r>
    </w:p>
    <w:p w:rsidR="00AD7186" w:rsidRPr="00932300" w:rsidRDefault="00AD7186" w:rsidP="00256250">
      <w:pPr>
        <w:tabs>
          <w:tab w:val="num" w:pos="1743"/>
        </w:tabs>
        <w:spacing w:line="360" w:lineRule="auto"/>
        <w:ind w:left="468" w:hanging="525"/>
        <w:jc w:val="center"/>
        <w:rPr>
          <w:rFonts w:ascii="David" w:hAnsi="David" w:cs="David"/>
          <w:b/>
          <w:bCs/>
          <w:color w:val="FF0000"/>
          <w:sz w:val="40"/>
          <w:szCs w:val="40"/>
          <w:rtl/>
        </w:rPr>
      </w:pPr>
    </w:p>
    <w:p w:rsidR="00AD7186" w:rsidRPr="00932300" w:rsidRDefault="00AD7186" w:rsidP="00256250">
      <w:pPr>
        <w:tabs>
          <w:tab w:val="num" w:pos="1743"/>
        </w:tabs>
        <w:spacing w:line="360" w:lineRule="auto"/>
        <w:ind w:left="468" w:hanging="525"/>
        <w:jc w:val="center"/>
        <w:rPr>
          <w:rFonts w:ascii="David" w:hAnsi="David" w:cs="David"/>
          <w:b/>
          <w:bCs/>
          <w:color w:val="FF0000"/>
          <w:sz w:val="40"/>
          <w:szCs w:val="40"/>
          <w:rtl/>
        </w:rPr>
      </w:pPr>
    </w:p>
    <w:p w:rsidR="00040CCD" w:rsidRPr="00932300" w:rsidRDefault="006170EE" w:rsidP="00256250">
      <w:pPr>
        <w:tabs>
          <w:tab w:val="num" w:pos="1743"/>
        </w:tabs>
        <w:spacing w:line="360" w:lineRule="auto"/>
        <w:ind w:left="468" w:hanging="525"/>
        <w:jc w:val="center"/>
        <w:rPr>
          <w:rFonts w:ascii="David" w:eastAsia="Calibri" w:hAnsi="David" w:cs="David"/>
          <w:b/>
          <w:bCs/>
          <w:color w:val="FF0000"/>
          <w:sz w:val="40"/>
          <w:szCs w:val="40"/>
        </w:rPr>
      </w:pPr>
      <w:r>
        <w:rPr>
          <w:rFonts w:ascii="David" w:hAnsi="David" w:cs="David" w:hint="cs"/>
          <w:b/>
          <w:bCs/>
          <w:color w:val="FF0000"/>
          <w:sz w:val="40"/>
          <w:szCs w:val="40"/>
          <w:rtl/>
        </w:rPr>
        <w:t xml:space="preserve">עיסוק בנושא: </w:t>
      </w:r>
      <w:r w:rsidR="00040CCD" w:rsidRPr="00932300">
        <w:rPr>
          <w:rFonts w:ascii="David" w:hAnsi="David" w:cs="David" w:hint="cs"/>
          <w:b/>
          <w:bCs/>
          <w:color w:val="FF0000"/>
          <w:sz w:val="40"/>
          <w:szCs w:val="40"/>
          <w:rtl/>
        </w:rPr>
        <w:t>הגדרת המושגים "חומצה ובסיס"</w:t>
      </w:r>
    </w:p>
    <w:p w:rsidR="00040CCD" w:rsidRPr="00932300" w:rsidRDefault="00040CCD" w:rsidP="00040CCD">
      <w:pPr>
        <w:spacing w:line="360" w:lineRule="auto"/>
        <w:jc w:val="center"/>
        <w:rPr>
          <w:rFonts w:ascii="Arial" w:hAnsi="Arial" w:cs="David"/>
          <w:b/>
          <w:bCs/>
          <w:color w:val="FF0000"/>
          <w:rtl/>
        </w:rPr>
      </w:pP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t>טעויות אופייניות</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קביעה כי בתהליכי חומצה בסיס יש מעבר של (אטום) מימן ולא של יוני מימן.</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מגדירים תהליכי חמצון חיזור כתהליכי חומצה בסיס ולהיפך.</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מחליפים בין חומצה לבין בסיס.</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932300">
        <w:rPr>
          <w:rFonts w:cs="David" w:hint="cs"/>
          <w:sz w:val="24"/>
          <w:szCs w:val="24"/>
          <w:rtl/>
        </w:rPr>
        <w:t>טעות בהגדרה של תמיסה חומצית ותמיסה בסיסית.</w:t>
      </w:r>
    </w:p>
    <w:p w:rsidR="00040CCD" w:rsidRPr="00932300" w:rsidRDefault="00040CCD" w:rsidP="00040CCD">
      <w:pPr>
        <w:pStyle w:val="ListParagraph"/>
        <w:autoSpaceDE w:val="0"/>
        <w:autoSpaceDN w:val="0"/>
        <w:adjustRightInd w:val="0"/>
        <w:spacing w:after="0" w:line="360" w:lineRule="auto"/>
        <w:ind w:right="521"/>
        <w:rPr>
          <w:rFonts w:cs="David"/>
          <w:sz w:val="24"/>
          <w:szCs w:val="24"/>
          <w:rtl/>
        </w:rPr>
      </w:pP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t>המלצות</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932300">
        <w:rPr>
          <w:rFonts w:cs="David" w:hint="cs"/>
          <w:sz w:val="24"/>
          <w:szCs w:val="24"/>
          <w:rtl/>
        </w:rPr>
        <w:t>קיימת חשיבות להדגיש בפני התלמידים כי בתגובות חומצה בסיס יש מעבר של יון מימן (או פרוטון) ולא (אטום) מימן.</w:t>
      </w:r>
    </w:p>
    <w:p w:rsidR="00040CCD" w:rsidRPr="00932300" w:rsidRDefault="000842E1" w:rsidP="009F2941">
      <w:pPr>
        <w:pStyle w:val="ListParagraph"/>
        <w:numPr>
          <w:ilvl w:val="1"/>
          <w:numId w:val="4"/>
        </w:numPr>
        <w:autoSpaceDE w:val="0"/>
        <w:autoSpaceDN w:val="0"/>
        <w:adjustRightInd w:val="0"/>
        <w:spacing w:after="0" w:line="360" w:lineRule="auto"/>
        <w:ind w:left="509" w:right="-426" w:hanging="567"/>
        <w:rPr>
          <w:rFonts w:cs="David"/>
        </w:rPr>
      </w:pPr>
      <w:r w:rsidRPr="00932300">
        <w:rPr>
          <w:noProof/>
        </w:rPr>
        <mc:AlternateContent>
          <mc:Choice Requires="wps">
            <w:drawing>
              <wp:anchor distT="45720" distB="45720" distL="114300" distR="114300" simplePos="0" relativeHeight="251701760" behindDoc="1" locked="0" layoutInCell="1" allowOverlap="1" wp14:anchorId="5C7EE37C" wp14:editId="75346A52">
                <wp:simplePos x="0" y="0"/>
                <wp:positionH relativeFrom="column">
                  <wp:posOffset>1584960</wp:posOffset>
                </wp:positionH>
                <wp:positionV relativeFrom="paragraph">
                  <wp:posOffset>332105</wp:posOffset>
                </wp:positionV>
                <wp:extent cx="443865" cy="266700"/>
                <wp:effectExtent l="0" t="0" r="0" b="2540"/>
                <wp:wrapNone/>
                <wp:docPr id="6439" name="תיבת טקסט 2" title="יוני מימ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38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10433F" w:rsidRDefault="009D6BF8" w:rsidP="00040CCD">
                            <w:pPr>
                              <w:rPr>
                                <w:vertAlign w:val="superscript"/>
                                <w:rtl/>
                                <w:cs/>
                              </w:rPr>
                            </w:pPr>
                            <w:r>
                              <w:t>H</w:t>
                            </w:r>
                            <w:r>
                              <w:rPr>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7EE37C" id="_x0000_t202" coordsize="21600,21600" o:spt="202" path="m,l,21600r21600,l21600,xe">
                <v:stroke joinstyle="miter"/>
                <v:path gradientshapeok="t" o:connecttype="rect"/>
              </v:shapetype>
              <v:shape id="תיבת טקסט 2" o:spid="_x0000_s1026" type="#_x0000_t202" alt="כותרת: יוני מימן" style="position:absolute;left:0;text-align:left;margin-left:124.8pt;margin-top:26.15pt;width:34.95pt;height:21pt;flip:x;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" stroked="f">
                <v:textbox style="mso-fit-shape-to-text:t">
                  <w:txbxContent>
                    <w:p w:rsidR="009D6BF8" w:rsidRPr="0010433F" w:rsidRDefault="009D6BF8" w:rsidP="00040CCD">
                      <w:pPr>
                        <w:rPr>
                          <w:vertAlign w:val="superscript"/>
                          <w:rtl/>
                          <w:cs/>
                        </w:rPr>
                      </w:pPr>
                      <w:r>
                        <w:t>H</w:t>
                      </w:r>
                      <w:r>
                        <w:rPr>
                          <w:vertAlign w:val="superscript"/>
                        </w:rPr>
                        <w:t>+</w:t>
                      </w:r>
                    </w:p>
                  </w:txbxContent>
                </v:textbox>
              </v:shape>
            </w:pict>
          </mc:Fallback>
        </mc:AlternateContent>
      </w:r>
      <w:r w:rsidR="00040CCD" w:rsidRPr="00932300">
        <w:rPr>
          <w:rFonts w:cs="David" w:hint="cs"/>
          <w:sz w:val="24"/>
          <w:szCs w:val="24"/>
          <w:rtl/>
        </w:rPr>
        <w:t xml:space="preserve">ראוי להציג בפני התלמידים את כיוון מעבר הפרוטון- מהחומצה לבסיס. לסמן במהלך ניסוח תהליכי חומצה בסיס </w:t>
      </w:r>
      <w:r w:rsidR="00040CCD" w:rsidRPr="00932300">
        <w:rPr>
          <w:rFonts w:cs="David" w:hint="cs"/>
          <w:rtl/>
        </w:rPr>
        <w:t>את כיוון המעבר בעזרת חץ:</w:t>
      </w:r>
    </w:p>
    <w:p w:rsidR="00040CCD" w:rsidRPr="00932300" w:rsidRDefault="000842E1" w:rsidP="00040CCD">
      <w:pPr>
        <w:pStyle w:val="ListParagraph"/>
        <w:autoSpaceDE w:val="0"/>
        <w:autoSpaceDN w:val="0"/>
        <w:adjustRightInd w:val="0"/>
        <w:spacing w:after="0" w:line="360" w:lineRule="auto"/>
        <w:ind w:left="509" w:right="521"/>
        <w:rPr>
          <w:rFonts w:cs="David"/>
        </w:rPr>
      </w:pPr>
      <w:r w:rsidRPr="00932300">
        <w:rPr>
          <w:rFonts w:cs="David"/>
          <w:noProof/>
        </w:rPr>
        <mc:AlternateContent>
          <mc:Choice Requires="wps">
            <w:drawing>
              <wp:anchor distT="0" distB="0" distL="114300" distR="114300" simplePos="0" relativeHeight="251603456" behindDoc="0" locked="0" layoutInCell="1" allowOverlap="1" wp14:anchorId="4DCE1CFA" wp14:editId="76DFBF67">
                <wp:simplePos x="0" y="0"/>
                <wp:positionH relativeFrom="column">
                  <wp:posOffset>1285875</wp:posOffset>
                </wp:positionH>
                <wp:positionV relativeFrom="paragraph">
                  <wp:posOffset>213995</wp:posOffset>
                </wp:positionV>
                <wp:extent cx="1114425" cy="180975"/>
                <wp:effectExtent l="9525" t="13970" r="19050" b="14605"/>
                <wp:wrapNone/>
                <wp:docPr id="6438" name="AutoShape 10168" descr="חץ המתאר את כיוון מעבר יון המימן: מ- HI למים" title="איו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80975"/>
                        </a:xfrm>
                        <a:prstGeom prst="curvedDownArrow">
                          <a:avLst>
                            <a:gd name="adj1" fmla="val 123158"/>
                            <a:gd name="adj2" fmla="val 24631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DFBB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0168" o:spid="_x0000_s1026" type="#_x0000_t105" alt="Title: איור - Description: חץ המתאר את כיוון מעבר יון המימן: מ- HI למים" style="position:absolute;left:0;text-align:left;margin-left:101.25pt;margin-top:16.85pt;width:87.75pt;height:14.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"/>
            </w:pict>
          </mc:Fallback>
        </mc:AlternateContent>
      </w:r>
    </w:p>
    <w:p w:rsidR="00040CCD" w:rsidRPr="00932300" w:rsidRDefault="00040CCD" w:rsidP="00040CCD">
      <w:pPr>
        <w:pStyle w:val="ListParagraph"/>
        <w:autoSpaceDE w:val="0"/>
        <w:autoSpaceDN w:val="0"/>
        <w:adjustRightInd w:val="0"/>
        <w:spacing w:after="0" w:line="360" w:lineRule="auto"/>
        <w:ind w:left="521" w:right="521"/>
        <w:rPr>
          <w:rFonts w:cs="David"/>
          <w:rtl/>
        </w:rPr>
      </w:pPr>
    </w:p>
    <w:p w:rsidR="00040CCD" w:rsidRPr="00932300" w:rsidRDefault="00040CCD" w:rsidP="009D6BF8">
      <w:pPr>
        <w:pStyle w:val="ListParagraph"/>
        <w:autoSpaceDE w:val="0"/>
        <w:autoSpaceDN w:val="0"/>
        <w:bidi w:val="0"/>
        <w:adjustRightInd w:val="0"/>
        <w:spacing w:after="0" w:line="360" w:lineRule="auto"/>
        <w:ind w:left="521" w:right="521"/>
        <w:jc w:val="center"/>
        <w:rPr>
          <w:rFonts w:ascii="Times New Roman" w:hAnsi="Times New Roman" w:cs="Times New Roman"/>
          <w:color w:val="00B050"/>
          <w:sz w:val="24"/>
          <w:szCs w:val="24"/>
        </w:rPr>
      </w:pPr>
      <w:r w:rsidRPr="00932300">
        <w:rPr>
          <w:rFonts w:ascii="Times New Roman" w:hAnsi="Times New Roman" w:cs="Times New Roman"/>
          <w:sz w:val="24"/>
          <w:szCs w:val="24"/>
        </w:rPr>
        <w:t>HI</w:t>
      </w:r>
      <w:r w:rsidRPr="00932300">
        <w:rPr>
          <w:rFonts w:ascii="Times New Roman" w:hAnsi="Times New Roman" w:cs="Times New Roman"/>
          <w:sz w:val="24"/>
          <w:szCs w:val="24"/>
          <w:vertAlign w:val="subscript"/>
        </w:rPr>
        <w:t>(g)</w:t>
      </w:r>
      <w:r w:rsidRPr="00932300">
        <w:rPr>
          <w:rFonts w:ascii="Times New Roman" w:hAnsi="Times New Roman" w:cs="Times New Roman"/>
          <w:sz w:val="24"/>
          <w:szCs w:val="24"/>
        </w:rPr>
        <w:t xml:space="preserve">   +   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O</w:t>
      </w:r>
      <w:r w:rsidRPr="00932300">
        <w:rPr>
          <w:rFonts w:ascii="Times New Roman" w:hAnsi="Times New Roman" w:cs="Times New Roman"/>
          <w:sz w:val="24"/>
          <w:szCs w:val="24"/>
          <w:vertAlign w:val="subscript"/>
        </w:rPr>
        <w:t>(l)</w:t>
      </w:r>
      <w:r w:rsidRPr="00932300">
        <w:rPr>
          <w:rFonts w:ascii="Times New Roman" w:hAnsi="Times New Roman" w:cs="Times New Roman"/>
          <w:sz w:val="24"/>
          <w:szCs w:val="24"/>
        </w:rPr>
        <w:t xml:space="preserve">  </w:t>
      </w:r>
      <w:r w:rsidRPr="00932300">
        <w:rPr>
          <w:rFonts w:ascii="Times New Roman" w:hAnsi="Times New Roman" w:cs="Times New Roman"/>
          <w:sz w:val="24"/>
          <w:szCs w:val="24"/>
        </w:rPr>
        <w:sym w:font="Symbol" w:char="F0AE"/>
      </w:r>
      <w:r w:rsidRPr="00932300">
        <w:rPr>
          <w:rFonts w:ascii="Times New Roman" w:hAnsi="Times New Roman" w:cs="Times New Roman"/>
          <w:sz w:val="24"/>
          <w:szCs w:val="24"/>
        </w:rPr>
        <w:t xml:space="preserve">  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I</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p>
    <w:p w:rsidR="00040CCD" w:rsidRPr="00932300" w:rsidRDefault="00040CCD" w:rsidP="00040CCD">
      <w:pPr>
        <w:pStyle w:val="ListParagraph"/>
        <w:autoSpaceDE w:val="0"/>
        <w:autoSpaceDN w:val="0"/>
        <w:adjustRightInd w:val="0"/>
        <w:spacing w:after="0" w:line="360" w:lineRule="auto"/>
        <w:ind w:left="-58" w:right="-426"/>
        <w:rPr>
          <w:rFonts w:cs="David"/>
          <w:sz w:val="24"/>
          <w:szCs w:val="24"/>
          <w:rtl/>
        </w:rPr>
      </w:pPr>
    </w:p>
    <w:p w:rsidR="00040CCD" w:rsidRPr="00932300" w:rsidRDefault="00040CCD" w:rsidP="009F2941">
      <w:pPr>
        <w:pStyle w:val="ListParagraph"/>
        <w:numPr>
          <w:ilvl w:val="0"/>
          <w:numId w:val="8"/>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 xml:space="preserve">להציג בפני התלמידים תהליכים </w:t>
      </w:r>
      <w:r w:rsidRPr="00932300">
        <w:rPr>
          <w:rFonts w:cs="David" w:hint="eastAsia"/>
          <w:b/>
          <w:bCs/>
          <w:sz w:val="24"/>
          <w:szCs w:val="24"/>
          <w:rtl/>
        </w:rPr>
        <w:t>שאינם</w:t>
      </w:r>
      <w:r w:rsidRPr="00932300">
        <w:rPr>
          <w:rFonts w:cs="David" w:hint="cs"/>
          <w:sz w:val="24"/>
          <w:szCs w:val="24"/>
          <w:rtl/>
        </w:rPr>
        <w:t xml:space="preserve"> תהליכי חומצה בסיס, בהם מגיבים או נוצרים יוני </w:t>
      </w:r>
      <w:r w:rsidRPr="00932300">
        <w:rPr>
          <w:rFonts w:ascii="Times New Roman" w:hAnsi="Times New Roman" w:cs="Times New Roman"/>
          <w:sz w:val="24"/>
          <w:szCs w:val="24"/>
        </w:rPr>
        <w:t>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hint="cs"/>
          <w:sz w:val="24"/>
          <w:szCs w:val="24"/>
          <w:vertAlign w:val="subscript"/>
          <w:rtl/>
        </w:rPr>
        <w:t xml:space="preserve">  </w:t>
      </w:r>
      <w:r w:rsidRPr="00932300">
        <w:rPr>
          <w:rFonts w:ascii="David" w:hAnsi="David" w:cs="David"/>
          <w:sz w:val="24"/>
          <w:szCs w:val="24"/>
          <w:rtl/>
        </w:rPr>
        <w:t>או יוני</w:t>
      </w:r>
      <w:r w:rsidRPr="00932300">
        <w:rPr>
          <w:rFonts w:ascii="Times New Roman" w:hAnsi="Times New Roman" w:cs="Times New Roman" w:hint="cs"/>
          <w:sz w:val="24"/>
          <w:szCs w:val="24"/>
          <w:rtl/>
        </w:rPr>
        <w:t xml:space="preserve"> </w:t>
      </w:r>
      <w:r w:rsidRPr="00932300">
        <w:rPr>
          <w:rFonts w:ascii="Times New Roman" w:hAnsi="Times New Roman" w:cs="Times New Roman"/>
          <w:sz w:val="24"/>
          <w:szCs w:val="24"/>
        </w:rPr>
        <w:t>OH</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cs="David" w:hint="cs"/>
          <w:sz w:val="24"/>
          <w:szCs w:val="24"/>
          <w:rtl/>
        </w:rPr>
        <w:t>, כמו:</w:t>
      </w:r>
    </w:p>
    <w:p w:rsidR="00040CCD" w:rsidRPr="00932300" w:rsidRDefault="00040CCD" w:rsidP="009D6BF8">
      <w:pPr>
        <w:pStyle w:val="ListParagraph"/>
        <w:autoSpaceDE w:val="0"/>
        <w:autoSpaceDN w:val="0"/>
        <w:bidi w:val="0"/>
        <w:adjustRightInd w:val="0"/>
        <w:spacing w:after="0" w:line="360" w:lineRule="auto"/>
        <w:ind w:left="662" w:right="521"/>
        <w:rPr>
          <w:rFonts w:ascii="Times New Roman" w:hAnsi="Times New Roman" w:cs="Times New Roman"/>
          <w:color w:val="00B050"/>
          <w:sz w:val="24"/>
          <w:szCs w:val="24"/>
        </w:rPr>
      </w:pPr>
      <w:r w:rsidRPr="00932300">
        <w:rPr>
          <w:rFonts w:ascii="Times New Roman" w:hAnsi="Times New Roman" w:cs="Times New Roman"/>
          <w:sz w:val="24"/>
          <w:szCs w:val="24"/>
        </w:rPr>
        <w:t>2Na</w:t>
      </w:r>
      <w:r w:rsidRPr="00932300">
        <w:rPr>
          <w:rFonts w:ascii="Times New Roman" w:hAnsi="Times New Roman" w:cs="Times New Roman"/>
          <w:sz w:val="24"/>
          <w:szCs w:val="24"/>
          <w:vertAlign w:val="subscript"/>
        </w:rPr>
        <w:t>(s)</w:t>
      </w:r>
      <w:r w:rsidRPr="00932300">
        <w:rPr>
          <w:rFonts w:ascii="Times New Roman" w:hAnsi="Times New Roman" w:cs="Times New Roman"/>
          <w:sz w:val="24"/>
          <w:szCs w:val="24"/>
        </w:rPr>
        <w:t xml:space="preserve">  + 2H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O</w:t>
      </w:r>
      <w:r w:rsidRPr="00932300">
        <w:rPr>
          <w:rFonts w:ascii="Times New Roman" w:hAnsi="Times New Roman" w:cs="Times New Roman"/>
          <w:sz w:val="24"/>
          <w:szCs w:val="24"/>
          <w:vertAlign w:val="subscript"/>
        </w:rPr>
        <w:t>(l)</w:t>
      </w:r>
      <w:r w:rsidRPr="00932300">
        <w:rPr>
          <w:rFonts w:ascii="Times New Roman" w:hAnsi="Times New Roman" w:cs="Times New Roman"/>
          <w:sz w:val="24"/>
          <w:szCs w:val="24"/>
        </w:rPr>
        <w:t xml:space="preserve"> </w:t>
      </w:r>
      <w:r w:rsidRPr="00932300">
        <w:rPr>
          <w:rFonts w:ascii="Times New Roman" w:hAnsi="Times New Roman" w:cs="Times New Roman"/>
          <w:sz w:val="24"/>
          <w:szCs w:val="24"/>
        </w:rPr>
        <w:sym w:font="Symbol" w:char="F0AE"/>
      </w:r>
      <w:r w:rsidRPr="00932300">
        <w:rPr>
          <w:rFonts w:ascii="Times New Roman" w:hAnsi="Times New Roman" w:cs="Times New Roman"/>
          <w:sz w:val="24"/>
          <w:szCs w:val="24"/>
        </w:rPr>
        <w:t xml:space="preserve"> 2Na</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+ 2OH</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H</w:t>
      </w:r>
      <w:r w:rsidRPr="00932300">
        <w:rPr>
          <w:rFonts w:ascii="Times New Roman" w:hAnsi="Times New Roman" w:cs="Times New Roman"/>
          <w:sz w:val="24"/>
          <w:szCs w:val="24"/>
          <w:vertAlign w:val="subscript"/>
        </w:rPr>
        <w:t>2(g)</w:t>
      </w:r>
    </w:p>
    <w:p w:rsidR="00040CCD" w:rsidRPr="00932300" w:rsidRDefault="00040CCD" w:rsidP="009D6BF8">
      <w:pPr>
        <w:pStyle w:val="ListParagraph"/>
        <w:autoSpaceDE w:val="0"/>
        <w:autoSpaceDN w:val="0"/>
        <w:bidi w:val="0"/>
        <w:adjustRightInd w:val="0"/>
        <w:spacing w:after="0" w:line="360" w:lineRule="auto"/>
        <w:ind w:left="662" w:right="521"/>
        <w:rPr>
          <w:rFonts w:ascii="Times New Roman" w:hAnsi="Times New Roman" w:cs="Times New Roman"/>
          <w:color w:val="00B050"/>
          <w:sz w:val="24"/>
          <w:szCs w:val="24"/>
        </w:rPr>
      </w:pPr>
      <w:r w:rsidRPr="00932300">
        <w:rPr>
          <w:rFonts w:ascii="Times New Roman" w:hAnsi="Times New Roman" w:cs="Times New Roman"/>
          <w:sz w:val="24"/>
          <w:szCs w:val="24"/>
        </w:rPr>
        <w:t>Zn</w:t>
      </w:r>
      <w:r w:rsidRPr="00932300">
        <w:rPr>
          <w:rFonts w:ascii="Times New Roman" w:hAnsi="Times New Roman" w:cs="Times New Roman"/>
          <w:sz w:val="24"/>
          <w:szCs w:val="24"/>
          <w:vertAlign w:val="subscript"/>
        </w:rPr>
        <w:t>(s)</w:t>
      </w:r>
      <w:r w:rsidRPr="00932300">
        <w:rPr>
          <w:rFonts w:ascii="Times New Roman" w:hAnsi="Times New Roman" w:cs="Times New Roman"/>
          <w:sz w:val="24"/>
          <w:szCs w:val="24"/>
        </w:rPr>
        <w:t xml:space="preserve"> + 2H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w:t>
      </w:r>
      <w:r w:rsidRPr="00932300">
        <w:rPr>
          <w:rFonts w:ascii="Times New Roman" w:hAnsi="Times New Roman" w:cs="Times New Roman"/>
          <w:sz w:val="24"/>
          <w:szCs w:val="24"/>
        </w:rPr>
        <w:sym w:font="Symbol" w:char="F0AE"/>
      </w:r>
      <w:r w:rsidRPr="00932300">
        <w:rPr>
          <w:rFonts w:ascii="Times New Roman" w:hAnsi="Times New Roman" w:cs="Times New Roman"/>
          <w:sz w:val="24"/>
          <w:szCs w:val="24"/>
        </w:rPr>
        <w:t xml:space="preserve"> 2H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O</w:t>
      </w:r>
      <w:r w:rsidRPr="00932300">
        <w:rPr>
          <w:rFonts w:ascii="Times New Roman" w:hAnsi="Times New Roman" w:cs="Times New Roman"/>
          <w:sz w:val="24"/>
          <w:szCs w:val="24"/>
          <w:vertAlign w:val="subscript"/>
        </w:rPr>
        <w:t>(l)</w:t>
      </w:r>
      <w:r w:rsidRPr="00932300">
        <w:rPr>
          <w:rFonts w:ascii="Times New Roman" w:hAnsi="Times New Roman" w:cs="Times New Roman"/>
          <w:sz w:val="24"/>
          <w:szCs w:val="24"/>
        </w:rPr>
        <w:t xml:space="preserve"> + Zn</w:t>
      </w:r>
      <w:r w:rsidRPr="00932300">
        <w:rPr>
          <w:rFonts w:ascii="Times New Roman" w:hAnsi="Times New Roman" w:cs="Times New Roman"/>
          <w:sz w:val="24"/>
          <w:szCs w:val="24"/>
          <w:vertAlign w:val="superscript"/>
        </w:rPr>
        <w:t>2+</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H</w:t>
      </w:r>
      <w:r w:rsidRPr="00932300">
        <w:rPr>
          <w:rFonts w:ascii="Times New Roman" w:hAnsi="Times New Roman" w:cs="Times New Roman"/>
          <w:sz w:val="24"/>
          <w:szCs w:val="24"/>
          <w:vertAlign w:val="subscript"/>
        </w:rPr>
        <w:t>2(g)</w:t>
      </w:r>
    </w:p>
    <w:p w:rsidR="00040CCD" w:rsidRPr="00932300" w:rsidRDefault="00040CCD" w:rsidP="00040CCD">
      <w:pPr>
        <w:pStyle w:val="ListParagraph"/>
        <w:autoSpaceDE w:val="0"/>
        <w:autoSpaceDN w:val="0"/>
        <w:bidi w:val="0"/>
        <w:adjustRightInd w:val="0"/>
        <w:spacing w:after="0" w:line="360" w:lineRule="auto"/>
        <w:ind w:left="662" w:right="521"/>
        <w:rPr>
          <w:rFonts w:cs="David"/>
          <w:sz w:val="24"/>
          <w:szCs w:val="24"/>
        </w:rPr>
      </w:pPr>
    </w:p>
    <w:p w:rsidR="00040CCD" w:rsidRPr="00932300" w:rsidRDefault="00040CCD" w:rsidP="009F2941">
      <w:pPr>
        <w:pStyle w:val="ListParagraph"/>
        <w:numPr>
          <w:ilvl w:val="0"/>
          <w:numId w:val="12"/>
        </w:numPr>
        <w:spacing w:after="120"/>
        <w:ind w:left="509" w:hanging="567"/>
        <w:rPr>
          <w:rFonts w:cs="David"/>
          <w:sz w:val="24"/>
          <w:szCs w:val="24"/>
          <w:rtl/>
        </w:rPr>
      </w:pPr>
      <w:r w:rsidRPr="00932300">
        <w:rPr>
          <w:rFonts w:cs="David" w:hint="cs"/>
          <w:sz w:val="24"/>
          <w:szCs w:val="24"/>
          <w:rtl/>
        </w:rPr>
        <w:t xml:space="preserve">מומלץ לבקש מהתלמידים לעבוד עם הסימולציה של </w:t>
      </w:r>
      <w:r w:rsidRPr="00932300">
        <w:rPr>
          <w:rFonts w:ascii="Times New Roman" w:hAnsi="Times New Roman" w:cs="Times New Roman"/>
          <w:sz w:val="24"/>
          <w:szCs w:val="24"/>
        </w:rPr>
        <w:t>PhET Colorado</w:t>
      </w:r>
      <w:r w:rsidRPr="00932300">
        <w:rPr>
          <w:rFonts w:cs="David" w:hint="cs"/>
          <w:sz w:val="24"/>
          <w:szCs w:val="24"/>
          <w:rtl/>
        </w:rPr>
        <w:t xml:space="preserve"> "מגיבים, תוצרים ושאריות". הקישור נמצא באתר המפמ"ר. באתר קישורים גם לפעילויות בנושא "חומצות ובסיסים":</w:t>
      </w:r>
    </w:p>
    <w:p w:rsidR="00040CCD" w:rsidRPr="009F0450" w:rsidRDefault="00E32A34" w:rsidP="00040CCD">
      <w:pPr>
        <w:pStyle w:val="ListParagraph"/>
        <w:autoSpaceDE w:val="0"/>
        <w:autoSpaceDN w:val="0"/>
        <w:adjustRightInd w:val="0"/>
        <w:spacing w:after="0" w:line="360" w:lineRule="auto"/>
        <w:ind w:left="509" w:right="-426"/>
        <w:rPr>
          <w:rFonts w:ascii="Times New Roman" w:hAnsi="Times New Roman" w:cs="Times New Roman"/>
          <w:color w:val="000099"/>
          <w:sz w:val="24"/>
          <w:szCs w:val="24"/>
          <w:u w:val="single"/>
          <w:rtl/>
        </w:rPr>
      </w:pPr>
      <w:hyperlink r:id="rId9" w:history="1">
        <w:r w:rsidR="00040CCD" w:rsidRPr="009F0450">
          <w:rPr>
            <w:rStyle w:val="Hyperlink"/>
            <w:rFonts w:ascii="Times New Roman" w:hAnsi="Times New Roman" w:cs="Times New Roman"/>
            <w:color w:val="000099"/>
            <w:sz w:val="24"/>
            <w:szCs w:val="24"/>
          </w:rPr>
          <w:t>http://cms.education.gov.il/EducationCMS/Units/Mazkirut_Pedagogit/Chimya/Mivnyot/metukshav.htm</w:t>
        </w:r>
      </w:hyperlink>
      <w:r w:rsidR="00040CCD" w:rsidRPr="009F0450">
        <w:rPr>
          <w:rFonts w:ascii="Times New Roman" w:hAnsi="Times New Roman" w:cs="Times New Roman"/>
          <w:color w:val="000099"/>
          <w:sz w:val="24"/>
          <w:szCs w:val="24"/>
          <w:u w:val="single"/>
          <w:rtl/>
        </w:rPr>
        <w:t xml:space="preserve"> </w:t>
      </w:r>
    </w:p>
    <w:p w:rsidR="009D6BF8" w:rsidRDefault="009D6BF8">
      <w:pPr>
        <w:bidi w:val="0"/>
        <w:rPr>
          <w:rFonts w:ascii="David" w:eastAsia="Calibri" w:hAnsi="David" w:cs="David"/>
          <w:b/>
          <w:bCs/>
          <w:color w:val="FF0000"/>
          <w:sz w:val="40"/>
          <w:szCs w:val="40"/>
          <w:rtl/>
        </w:rPr>
      </w:pPr>
      <w:r>
        <w:rPr>
          <w:rFonts w:ascii="David" w:eastAsia="Calibri" w:hAnsi="David" w:cs="David"/>
          <w:b/>
          <w:bCs/>
          <w:color w:val="FF0000"/>
          <w:sz w:val="40"/>
          <w:szCs w:val="40"/>
          <w:rtl/>
        </w:rPr>
        <w:br w:type="page"/>
      </w:r>
    </w:p>
    <w:p w:rsidR="00040CCD" w:rsidRPr="00932300" w:rsidRDefault="006170EE" w:rsidP="004C3F3C">
      <w:pPr>
        <w:spacing w:line="360" w:lineRule="auto"/>
        <w:ind w:right="-567"/>
        <w:jc w:val="center"/>
        <w:rPr>
          <w:rFonts w:ascii="David" w:eastAsia="Calibri" w:hAnsi="David" w:cs="David"/>
          <w:b/>
          <w:bCs/>
          <w:color w:val="FF0000"/>
          <w:sz w:val="40"/>
          <w:szCs w:val="40"/>
          <w:rtl/>
        </w:rPr>
      </w:pPr>
      <w:r>
        <w:rPr>
          <w:rFonts w:ascii="David" w:eastAsia="Calibri" w:hAnsi="David" w:cs="David" w:hint="cs"/>
          <w:b/>
          <w:bCs/>
          <w:color w:val="FF0000"/>
          <w:sz w:val="40"/>
          <w:szCs w:val="40"/>
          <w:rtl/>
        </w:rPr>
        <w:lastRenderedPageBreak/>
        <w:t xml:space="preserve">עיסוק בנושא: </w:t>
      </w:r>
      <w:r w:rsidR="00040CCD" w:rsidRPr="00932300">
        <w:rPr>
          <w:rFonts w:ascii="David" w:eastAsia="Calibri" w:hAnsi="David" w:cs="David" w:hint="cs"/>
          <w:b/>
          <w:bCs/>
          <w:color w:val="FF0000"/>
          <w:sz w:val="40"/>
          <w:szCs w:val="40"/>
          <w:rtl/>
        </w:rPr>
        <w:t>רמת</w:t>
      </w:r>
      <w:r w:rsidR="004505D7" w:rsidRPr="00932300">
        <w:rPr>
          <w:rFonts w:ascii="David" w:eastAsia="Calibri" w:hAnsi="David" w:cs="David" w:hint="cs"/>
          <w:b/>
          <w:bCs/>
          <w:color w:val="FF0000"/>
          <w:sz w:val="40"/>
          <w:szCs w:val="40"/>
          <w:rtl/>
        </w:rPr>
        <w:t xml:space="preserve"> ה-</w:t>
      </w:r>
      <w:r w:rsidR="00040CCD" w:rsidRPr="00932300">
        <w:rPr>
          <w:rFonts w:ascii="David" w:eastAsia="Calibri" w:hAnsi="David" w:cs="David" w:hint="cs"/>
          <w:b/>
          <w:bCs/>
          <w:color w:val="FF0000"/>
          <w:sz w:val="40"/>
          <w:szCs w:val="40"/>
          <w:rtl/>
        </w:rPr>
        <w:t xml:space="preserve"> </w:t>
      </w:r>
      <w:r w:rsidR="00040CCD" w:rsidRPr="00932300">
        <w:rPr>
          <w:rFonts w:eastAsia="Calibri"/>
          <w:b/>
          <w:bCs/>
          <w:color w:val="FF0000"/>
          <w:sz w:val="40"/>
          <w:szCs w:val="40"/>
        </w:rPr>
        <w:t>pH</w:t>
      </w: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t>טעויות אופייניות</w:t>
      </w:r>
    </w:p>
    <w:p w:rsidR="00040CCD" w:rsidRPr="00932300" w:rsidRDefault="00040CCD" w:rsidP="00EB5E7A">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932300">
        <w:rPr>
          <w:rFonts w:cs="David" w:hint="cs"/>
          <w:sz w:val="24"/>
          <w:szCs w:val="24"/>
          <w:rtl/>
        </w:rPr>
        <w:t xml:space="preserve">קובעים כי רמת ה- </w:t>
      </w:r>
      <w:r w:rsidRPr="00932300">
        <w:rPr>
          <w:rFonts w:ascii="Times New Roman" w:hAnsi="Times New Roman" w:cs="Times New Roman"/>
          <w:sz w:val="24"/>
          <w:szCs w:val="24"/>
        </w:rPr>
        <w:t>pH</w:t>
      </w:r>
      <w:r w:rsidRPr="00932300">
        <w:rPr>
          <w:rFonts w:cs="David" w:hint="cs"/>
          <w:sz w:val="24"/>
          <w:szCs w:val="24"/>
          <w:rtl/>
        </w:rPr>
        <w:t xml:space="preserve"> מושפעת ממספר המולים של </w:t>
      </w:r>
      <w:r w:rsidRPr="00932300">
        <w:rPr>
          <w:rFonts w:ascii="Times New Roman" w:hAnsi="Times New Roman" w:cs="Times New Roman"/>
          <w:sz w:val="24"/>
          <w:szCs w:val="24"/>
        </w:rPr>
        <w:t>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vertAlign w:val="subscript"/>
          <w:rtl/>
        </w:rPr>
        <w:t xml:space="preserve"> </w:t>
      </w:r>
      <w:r w:rsidRPr="00932300">
        <w:rPr>
          <w:rFonts w:ascii="Times New Roman" w:hAnsi="Times New Roman" w:cs="David" w:hint="cs"/>
          <w:sz w:val="24"/>
          <w:szCs w:val="24"/>
          <w:rtl/>
        </w:rPr>
        <w:t>או של</w:t>
      </w:r>
      <w:r w:rsidRPr="00932300">
        <w:rPr>
          <w:rFonts w:ascii="Times New Roman" w:hAnsi="Times New Roman" w:cs="Times New Roman" w:hint="cs"/>
          <w:sz w:val="24"/>
          <w:szCs w:val="24"/>
          <w:rtl/>
        </w:rPr>
        <w:t xml:space="preserve"> </w:t>
      </w:r>
      <w:r w:rsidR="00EB5E7A" w:rsidRPr="00932300">
        <w:rPr>
          <w:rFonts w:ascii="Times New Roman" w:hAnsi="Times New Roman" w:cs="Times New Roman"/>
          <w:sz w:val="24"/>
          <w:szCs w:val="24"/>
        </w:rPr>
        <w:t>OH</w:t>
      </w:r>
      <w:r w:rsidR="00EB5E7A"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vertAlign w:val="subscript"/>
          <w:rtl/>
        </w:rPr>
        <w:t xml:space="preserve"> </w:t>
      </w:r>
      <w:r w:rsidR="00EB5E7A" w:rsidRPr="00932300">
        <w:rPr>
          <w:rStyle w:val="CommentReference"/>
          <w:rFonts w:eastAsia="Times New Roman" w:cs="Times New Roman" w:hint="cs"/>
          <w:rtl/>
          <w:lang w:eastAsia="he-IL"/>
        </w:rPr>
        <w:t xml:space="preserve"> </w:t>
      </w:r>
      <w:r w:rsidRPr="00932300">
        <w:rPr>
          <w:rFonts w:ascii="Times New Roman" w:hAnsi="Times New Roman" w:cs="David" w:hint="cs"/>
          <w:sz w:val="24"/>
          <w:szCs w:val="24"/>
          <w:rtl/>
        </w:rPr>
        <w:t>(ולא תלות בריכוז היונים).</w:t>
      </w:r>
      <w:r w:rsidRPr="00932300">
        <w:rPr>
          <w:rFonts w:cs="David" w:hint="cs"/>
          <w:sz w:val="24"/>
          <w:szCs w:val="24"/>
          <w:rtl/>
        </w:rPr>
        <w:t xml:space="preserve"> </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 xml:space="preserve">בלבול בין תחום רמת </w:t>
      </w:r>
      <w:r w:rsidRPr="00932300">
        <w:rPr>
          <w:rFonts w:cs="David"/>
          <w:sz w:val="24"/>
          <w:szCs w:val="24"/>
        </w:rPr>
        <w:t>pH</w:t>
      </w:r>
      <w:r w:rsidRPr="00932300">
        <w:rPr>
          <w:rFonts w:cs="David" w:hint="cs"/>
          <w:sz w:val="24"/>
          <w:szCs w:val="24"/>
          <w:rtl/>
        </w:rPr>
        <w:t xml:space="preserve"> של תמיסה חומצית ושל תמיסה בסיסית. </w:t>
      </w:r>
    </w:p>
    <w:p w:rsidR="00040CCD" w:rsidRPr="00932300" w:rsidRDefault="00040CCD" w:rsidP="00DC54C6">
      <w:pPr>
        <w:pStyle w:val="ListParagraph"/>
        <w:numPr>
          <w:ilvl w:val="1"/>
          <w:numId w:val="4"/>
        </w:numPr>
        <w:autoSpaceDE w:val="0"/>
        <w:autoSpaceDN w:val="0"/>
        <w:adjustRightInd w:val="0"/>
        <w:spacing w:after="0" w:line="360" w:lineRule="auto"/>
        <w:ind w:left="509" w:right="-284" w:hanging="567"/>
        <w:rPr>
          <w:rFonts w:cs="David"/>
          <w:sz w:val="24"/>
          <w:szCs w:val="24"/>
        </w:rPr>
      </w:pPr>
      <w:r w:rsidRPr="00932300">
        <w:rPr>
          <w:rFonts w:cs="David" w:hint="cs"/>
          <w:sz w:val="24"/>
          <w:szCs w:val="24"/>
          <w:rtl/>
        </w:rPr>
        <w:t>קובעים כי ריכוז זהה של חומצה חד-פרוטית וחומצה דו-פרוטית</w:t>
      </w:r>
      <w:r w:rsidR="00E96538" w:rsidRPr="00932300">
        <w:rPr>
          <w:rFonts w:cs="David" w:hint="cs"/>
          <w:sz w:val="24"/>
          <w:szCs w:val="24"/>
          <w:rtl/>
        </w:rPr>
        <w:t xml:space="preserve"> </w:t>
      </w:r>
      <w:r w:rsidR="004505D7" w:rsidRPr="00932300">
        <w:rPr>
          <w:rFonts w:cs="David" w:hint="cs"/>
          <w:sz w:val="24"/>
          <w:szCs w:val="24"/>
          <w:rtl/>
        </w:rPr>
        <w:t xml:space="preserve">- </w:t>
      </w:r>
      <w:r w:rsidR="00E96538" w:rsidRPr="00932300">
        <w:rPr>
          <w:rFonts w:cs="David" w:hint="cs"/>
          <w:sz w:val="24"/>
          <w:szCs w:val="24"/>
          <w:rtl/>
        </w:rPr>
        <w:t xml:space="preserve">משפיעים על ריכוז זהה של יוני </w:t>
      </w:r>
      <w:r w:rsidR="00E96538" w:rsidRPr="00932300">
        <w:rPr>
          <w:rFonts w:ascii="Times New Roman" w:hAnsi="Times New Roman" w:cs="Times New Roman"/>
          <w:sz w:val="24"/>
          <w:szCs w:val="24"/>
        </w:rPr>
        <w:t>H</w:t>
      </w:r>
      <w:r w:rsidR="00E96538" w:rsidRPr="00932300">
        <w:rPr>
          <w:rFonts w:ascii="Times New Roman" w:hAnsi="Times New Roman" w:cs="Times New Roman"/>
          <w:sz w:val="24"/>
          <w:szCs w:val="24"/>
          <w:vertAlign w:val="subscript"/>
        </w:rPr>
        <w:t>3</w:t>
      </w:r>
      <w:r w:rsidR="00E96538" w:rsidRPr="00932300">
        <w:rPr>
          <w:rFonts w:ascii="Times New Roman" w:hAnsi="Times New Roman" w:cs="Times New Roman"/>
          <w:sz w:val="24"/>
          <w:szCs w:val="24"/>
        </w:rPr>
        <w:t>O</w:t>
      </w:r>
      <w:r w:rsidR="00E96538" w:rsidRPr="00932300">
        <w:rPr>
          <w:rFonts w:ascii="Times New Roman" w:hAnsi="Times New Roman" w:cs="Times New Roman"/>
          <w:sz w:val="24"/>
          <w:szCs w:val="24"/>
          <w:vertAlign w:val="superscript"/>
        </w:rPr>
        <w:t>+</w:t>
      </w:r>
      <w:r w:rsidR="00E96538" w:rsidRPr="00932300">
        <w:rPr>
          <w:rFonts w:ascii="Times New Roman" w:hAnsi="Times New Roman" w:cs="Times New Roman"/>
          <w:sz w:val="24"/>
          <w:szCs w:val="24"/>
          <w:vertAlign w:val="subscript"/>
        </w:rPr>
        <w:t>(aq)</w:t>
      </w:r>
      <w:r w:rsidR="00E96538" w:rsidRPr="00932300">
        <w:rPr>
          <w:rFonts w:ascii="Times New Roman" w:hAnsi="Times New Roman" w:cs="Times New Roman" w:hint="cs"/>
          <w:sz w:val="24"/>
          <w:szCs w:val="24"/>
          <w:vertAlign w:val="subscript"/>
          <w:rtl/>
        </w:rPr>
        <w:t xml:space="preserve"> </w:t>
      </w:r>
      <w:r w:rsidR="00E96538" w:rsidRPr="00932300">
        <w:rPr>
          <w:rFonts w:ascii="David" w:hAnsi="David" w:cs="David"/>
          <w:sz w:val="24"/>
          <w:szCs w:val="24"/>
          <w:rtl/>
        </w:rPr>
        <w:t>ב</w:t>
      </w:r>
      <w:r w:rsidR="00E96538" w:rsidRPr="00932300">
        <w:rPr>
          <w:rFonts w:ascii="David" w:hAnsi="David" w:cs="David" w:hint="cs"/>
          <w:sz w:val="24"/>
          <w:szCs w:val="24"/>
          <w:rtl/>
        </w:rPr>
        <w:t>שתי ה</w:t>
      </w:r>
      <w:r w:rsidR="00E96538" w:rsidRPr="00932300">
        <w:rPr>
          <w:rFonts w:ascii="David" w:hAnsi="David" w:cs="David"/>
          <w:sz w:val="24"/>
          <w:szCs w:val="24"/>
          <w:rtl/>
        </w:rPr>
        <w:t>תמיס</w:t>
      </w:r>
      <w:r w:rsidR="00E96538" w:rsidRPr="00932300">
        <w:rPr>
          <w:rFonts w:cs="David" w:hint="cs"/>
          <w:sz w:val="24"/>
          <w:szCs w:val="24"/>
          <w:rtl/>
        </w:rPr>
        <w:t xml:space="preserve">ות ובהתאם על רמת ה- </w:t>
      </w:r>
      <w:r w:rsidR="00E96538" w:rsidRPr="00932300">
        <w:rPr>
          <w:rFonts w:ascii="Times New Roman" w:hAnsi="Times New Roman" w:cs="Times New Roman"/>
          <w:sz w:val="24"/>
          <w:szCs w:val="24"/>
        </w:rPr>
        <w:t>pH</w:t>
      </w:r>
      <w:r w:rsidRPr="00932300">
        <w:rPr>
          <w:rFonts w:cs="David" w:hint="cs"/>
          <w:sz w:val="24"/>
          <w:szCs w:val="24"/>
          <w:rtl/>
        </w:rPr>
        <w:t xml:space="preserve"> </w:t>
      </w:r>
      <w:r w:rsidR="00E96538" w:rsidRPr="00932300">
        <w:rPr>
          <w:rFonts w:cs="David" w:hint="cs"/>
          <w:sz w:val="24"/>
          <w:szCs w:val="24"/>
          <w:rtl/>
        </w:rPr>
        <w:t>זהה בתמיסות, (</w:t>
      </w:r>
      <w:r w:rsidRPr="00932300">
        <w:rPr>
          <w:rFonts w:cs="David" w:hint="cs"/>
          <w:sz w:val="24"/>
          <w:szCs w:val="24"/>
          <w:rtl/>
        </w:rPr>
        <w:t>או</w:t>
      </w:r>
      <w:r w:rsidR="00E96538" w:rsidRPr="00932300">
        <w:rPr>
          <w:rFonts w:cs="David" w:hint="cs"/>
          <w:sz w:val="24"/>
          <w:szCs w:val="24"/>
          <w:rtl/>
        </w:rPr>
        <w:t>:</w:t>
      </w:r>
      <w:r w:rsidRPr="00932300">
        <w:rPr>
          <w:rFonts w:cs="David" w:hint="cs"/>
          <w:sz w:val="24"/>
          <w:szCs w:val="24"/>
          <w:rtl/>
        </w:rPr>
        <w:t xml:space="preserve"> ריכוז זהה של </w:t>
      </w:r>
      <w:r w:rsidR="009F7ABA" w:rsidRPr="00932300">
        <w:rPr>
          <w:rFonts w:cs="David" w:hint="cs"/>
          <w:sz w:val="24"/>
          <w:szCs w:val="24"/>
          <w:rtl/>
        </w:rPr>
        <w:t>הידרוקסיד</w:t>
      </w:r>
      <w:r w:rsidRPr="00932300">
        <w:rPr>
          <w:rFonts w:cs="David" w:hint="cs"/>
          <w:sz w:val="24"/>
          <w:szCs w:val="24"/>
          <w:rtl/>
        </w:rPr>
        <w:t xml:space="preserve"> חד-ערכי </w:t>
      </w:r>
      <w:r w:rsidR="00E96538" w:rsidRPr="00932300">
        <w:rPr>
          <w:rFonts w:cs="David" w:hint="cs"/>
          <w:sz w:val="24"/>
          <w:szCs w:val="24"/>
          <w:rtl/>
        </w:rPr>
        <w:t xml:space="preserve">כמו </w:t>
      </w:r>
      <w:r w:rsidR="00E96538" w:rsidRPr="00932300">
        <w:rPr>
          <w:rFonts w:asciiTheme="majorBidi" w:hAnsiTheme="majorBidi" w:cstheme="majorBidi"/>
          <w:sz w:val="24"/>
          <w:szCs w:val="24"/>
        </w:rPr>
        <w:t>KOH</w:t>
      </w:r>
      <w:r w:rsidR="00E96538" w:rsidRPr="00932300">
        <w:rPr>
          <w:rFonts w:asciiTheme="majorBidi" w:hAnsiTheme="majorBidi" w:cstheme="majorBidi"/>
          <w:sz w:val="24"/>
          <w:szCs w:val="24"/>
          <w:vertAlign w:val="subscript"/>
        </w:rPr>
        <w:t>(aq)</w:t>
      </w:r>
      <w:r w:rsidR="00E96538" w:rsidRPr="00932300">
        <w:rPr>
          <w:rFonts w:cs="David" w:hint="cs"/>
          <w:sz w:val="24"/>
          <w:szCs w:val="24"/>
          <w:rtl/>
        </w:rPr>
        <w:t xml:space="preserve"> </w:t>
      </w:r>
      <w:r w:rsidR="009F7ABA" w:rsidRPr="00932300">
        <w:rPr>
          <w:rFonts w:cs="David" w:hint="cs"/>
          <w:sz w:val="24"/>
          <w:szCs w:val="24"/>
          <w:rtl/>
        </w:rPr>
        <w:t>והידרוקסיד</w:t>
      </w:r>
      <w:r w:rsidRPr="00932300">
        <w:rPr>
          <w:rFonts w:cs="David" w:hint="cs"/>
          <w:sz w:val="24"/>
          <w:szCs w:val="24"/>
          <w:rtl/>
        </w:rPr>
        <w:t xml:space="preserve"> דו-ערכי </w:t>
      </w:r>
      <w:r w:rsidR="00E96538" w:rsidRPr="00932300">
        <w:rPr>
          <w:rFonts w:cs="David" w:hint="cs"/>
          <w:sz w:val="24"/>
          <w:szCs w:val="24"/>
          <w:rtl/>
        </w:rPr>
        <w:t xml:space="preserve">כמו </w:t>
      </w:r>
      <w:r w:rsidR="00E96538" w:rsidRPr="00932300">
        <w:rPr>
          <w:rFonts w:asciiTheme="majorBidi" w:hAnsiTheme="majorBidi" w:cstheme="majorBidi"/>
          <w:sz w:val="24"/>
          <w:szCs w:val="24"/>
        </w:rPr>
        <w:t>Ba(OH)</w:t>
      </w:r>
      <w:r w:rsidR="00E96538" w:rsidRPr="00932300">
        <w:rPr>
          <w:rFonts w:asciiTheme="majorBidi" w:hAnsiTheme="majorBidi" w:cstheme="majorBidi"/>
          <w:sz w:val="24"/>
          <w:szCs w:val="24"/>
          <w:vertAlign w:val="subscript"/>
        </w:rPr>
        <w:t>2(</w:t>
      </w:r>
      <w:r w:rsidR="004505D7" w:rsidRPr="00932300">
        <w:rPr>
          <w:rFonts w:asciiTheme="majorBidi" w:hAnsiTheme="majorBidi" w:cstheme="majorBidi"/>
          <w:sz w:val="24"/>
          <w:szCs w:val="24"/>
          <w:vertAlign w:val="subscript"/>
        </w:rPr>
        <w:t>aq</w:t>
      </w:r>
      <w:r w:rsidR="00E96538" w:rsidRPr="00932300">
        <w:rPr>
          <w:rFonts w:asciiTheme="majorBidi" w:hAnsiTheme="majorBidi" w:cstheme="majorBidi"/>
          <w:sz w:val="24"/>
          <w:szCs w:val="24"/>
          <w:vertAlign w:val="subscript"/>
        </w:rPr>
        <w:t>)</w:t>
      </w:r>
      <w:r w:rsidR="00E96538" w:rsidRPr="00932300">
        <w:rPr>
          <w:rFonts w:cs="David" w:hint="cs"/>
          <w:sz w:val="24"/>
          <w:szCs w:val="24"/>
          <w:rtl/>
        </w:rPr>
        <w:t xml:space="preserve"> </w:t>
      </w:r>
      <w:r w:rsidR="004505D7" w:rsidRPr="00932300">
        <w:rPr>
          <w:rFonts w:cs="David" w:hint="cs"/>
          <w:sz w:val="24"/>
          <w:szCs w:val="24"/>
          <w:rtl/>
        </w:rPr>
        <w:t xml:space="preserve">- </w:t>
      </w:r>
      <w:r w:rsidR="00E96538" w:rsidRPr="00932300">
        <w:rPr>
          <w:rFonts w:cs="David" w:hint="cs"/>
          <w:sz w:val="24"/>
          <w:szCs w:val="24"/>
          <w:rtl/>
        </w:rPr>
        <w:t xml:space="preserve">משפיעים על ריכוז זהה של יוני </w:t>
      </w:r>
      <w:r w:rsidR="00E96538" w:rsidRPr="00932300">
        <w:rPr>
          <w:rFonts w:ascii="Times New Roman" w:hAnsi="Times New Roman" w:cs="Times New Roman"/>
          <w:sz w:val="24"/>
          <w:szCs w:val="24"/>
        </w:rPr>
        <w:t>OH</w:t>
      </w:r>
      <w:r w:rsidR="00E96538" w:rsidRPr="00932300">
        <w:rPr>
          <w:rFonts w:ascii="Times New Roman" w:hAnsi="Times New Roman" w:cs="Times New Roman"/>
          <w:sz w:val="24"/>
          <w:szCs w:val="24"/>
          <w:vertAlign w:val="superscript"/>
        </w:rPr>
        <w:t>-</w:t>
      </w:r>
      <w:r w:rsidR="00E96538" w:rsidRPr="00932300">
        <w:rPr>
          <w:rFonts w:ascii="Times New Roman" w:hAnsi="Times New Roman" w:cs="Times New Roman"/>
          <w:sz w:val="24"/>
          <w:szCs w:val="24"/>
          <w:vertAlign w:val="subscript"/>
        </w:rPr>
        <w:t>(aq)</w:t>
      </w:r>
      <w:r w:rsidR="00E96538" w:rsidRPr="00932300">
        <w:rPr>
          <w:rFonts w:ascii="Times New Roman" w:hAnsi="Times New Roman" w:cs="Times New Roman" w:hint="cs"/>
          <w:sz w:val="24"/>
          <w:szCs w:val="24"/>
          <w:vertAlign w:val="subscript"/>
          <w:rtl/>
        </w:rPr>
        <w:t xml:space="preserve"> </w:t>
      </w:r>
      <w:r w:rsidR="00E96538" w:rsidRPr="00932300">
        <w:rPr>
          <w:rFonts w:ascii="David" w:hAnsi="David" w:cs="David"/>
          <w:sz w:val="24"/>
          <w:szCs w:val="24"/>
          <w:rtl/>
        </w:rPr>
        <w:t>ב</w:t>
      </w:r>
      <w:r w:rsidR="00E96538" w:rsidRPr="00932300">
        <w:rPr>
          <w:rFonts w:ascii="David" w:hAnsi="David" w:cs="David" w:hint="cs"/>
          <w:sz w:val="24"/>
          <w:szCs w:val="24"/>
          <w:rtl/>
        </w:rPr>
        <w:t>שתי ה</w:t>
      </w:r>
      <w:r w:rsidR="00E96538" w:rsidRPr="00932300">
        <w:rPr>
          <w:rFonts w:ascii="David" w:hAnsi="David" w:cs="David"/>
          <w:sz w:val="24"/>
          <w:szCs w:val="24"/>
          <w:rtl/>
        </w:rPr>
        <w:t>תמיס</w:t>
      </w:r>
      <w:r w:rsidR="00E96538" w:rsidRPr="00932300">
        <w:rPr>
          <w:rFonts w:cs="David" w:hint="cs"/>
          <w:sz w:val="24"/>
          <w:szCs w:val="24"/>
          <w:rtl/>
        </w:rPr>
        <w:t xml:space="preserve">ות ובהתאם </w:t>
      </w:r>
      <w:r w:rsidRPr="00932300">
        <w:rPr>
          <w:rFonts w:cs="David" w:hint="cs"/>
          <w:sz w:val="24"/>
          <w:szCs w:val="24"/>
          <w:rtl/>
        </w:rPr>
        <w:t xml:space="preserve">על רמת ה- </w:t>
      </w:r>
      <w:r w:rsidRPr="00932300">
        <w:rPr>
          <w:rFonts w:ascii="Times New Roman" w:hAnsi="Times New Roman" w:cs="Times New Roman"/>
          <w:sz w:val="24"/>
          <w:szCs w:val="24"/>
        </w:rPr>
        <w:t>pH</w:t>
      </w:r>
      <w:r w:rsidR="00E96538" w:rsidRPr="00932300">
        <w:rPr>
          <w:rFonts w:ascii="Times New Roman" w:hAnsi="Times New Roman" w:cs="Times New Roman" w:hint="cs"/>
          <w:sz w:val="24"/>
          <w:szCs w:val="24"/>
          <w:rtl/>
        </w:rPr>
        <w:t xml:space="preserve"> </w:t>
      </w:r>
      <w:r w:rsidR="00E96538" w:rsidRPr="00932300">
        <w:rPr>
          <w:rFonts w:ascii="David" w:hAnsi="David" w:cs="David"/>
          <w:sz w:val="24"/>
          <w:szCs w:val="24"/>
          <w:rtl/>
        </w:rPr>
        <w:t xml:space="preserve">זהה </w:t>
      </w:r>
      <w:r w:rsidR="00E96538" w:rsidRPr="00932300">
        <w:rPr>
          <w:rFonts w:ascii="David" w:hAnsi="David" w:cs="David" w:hint="cs"/>
          <w:sz w:val="24"/>
          <w:szCs w:val="24"/>
          <w:rtl/>
        </w:rPr>
        <w:t>ב</w:t>
      </w:r>
      <w:r w:rsidR="00E96538" w:rsidRPr="00932300">
        <w:rPr>
          <w:rFonts w:ascii="David" w:hAnsi="David" w:cs="David"/>
          <w:sz w:val="24"/>
          <w:szCs w:val="24"/>
          <w:rtl/>
        </w:rPr>
        <w:t>תמיסות</w:t>
      </w:r>
      <w:r w:rsidRPr="00932300">
        <w:rPr>
          <w:rFonts w:cs="David" w:hint="cs"/>
          <w:sz w:val="24"/>
          <w:szCs w:val="24"/>
          <w:rtl/>
        </w:rPr>
        <w:t>.</w:t>
      </w:r>
    </w:p>
    <w:p w:rsidR="004505D7" w:rsidRPr="00932300" w:rsidRDefault="00040CCD" w:rsidP="004505D7">
      <w:pPr>
        <w:pStyle w:val="ListParagraph"/>
        <w:numPr>
          <w:ilvl w:val="0"/>
          <w:numId w:val="7"/>
        </w:numPr>
        <w:autoSpaceDE w:val="0"/>
        <w:autoSpaceDN w:val="0"/>
        <w:adjustRightInd w:val="0"/>
        <w:spacing w:after="0" w:line="360" w:lineRule="auto"/>
        <w:ind w:left="509" w:right="-284" w:hanging="567"/>
        <w:rPr>
          <w:rFonts w:cs="David"/>
        </w:rPr>
      </w:pPr>
      <w:r w:rsidRPr="00932300">
        <w:rPr>
          <w:rFonts w:cs="David" w:hint="cs"/>
          <w:sz w:val="24"/>
          <w:szCs w:val="24"/>
          <w:rtl/>
        </w:rPr>
        <w:t>הבנה כי שינוי ברמת</w:t>
      </w:r>
      <w:r w:rsidR="004505D7" w:rsidRPr="00932300">
        <w:rPr>
          <w:rFonts w:cs="David" w:hint="cs"/>
          <w:sz w:val="24"/>
          <w:szCs w:val="24"/>
          <w:rtl/>
        </w:rPr>
        <w:t xml:space="preserve"> ה-</w:t>
      </w:r>
      <w:r w:rsidRPr="00932300">
        <w:rPr>
          <w:rFonts w:cs="David" w:hint="cs"/>
          <w:sz w:val="24"/>
          <w:szCs w:val="24"/>
          <w:rtl/>
        </w:rPr>
        <w:t xml:space="preserve"> </w:t>
      </w:r>
      <w:r w:rsidRPr="00932300">
        <w:rPr>
          <w:rFonts w:ascii="Times New Roman" w:hAnsi="Times New Roman" w:cs="Times New Roman"/>
          <w:sz w:val="24"/>
          <w:szCs w:val="24"/>
        </w:rPr>
        <w:t>pH</w:t>
      </w:r>
      <w:r w:rsidRPr="00932300">
        <w:rPr>
          <w:rFonts w:cs="David" w:hint="cs"/>
          <w:sz w:val="24"/>
          <w:szCs w:val="24"/>
          <w:rtl/>
        </w:rPr>
        <w:t xml:space="preserve"> </w:t>
      </w:r>
      <w:r w:rsidR="004505D7" w:rsidRPr="00932300">
        <w:rPr>
          <w:rFonts w:cs="David" w:hint="cs"/>
          <w:sz w:val="24"/>
          <w:szCs w:val="24"/>
          <w:rtl/>
        </w:rPr>
        <w:t xml:space="preserve">בתמיסה במהלך התרחשות תגובה, </w:t>
      </w:r>
      <w:r w:rsidRPr="00932300">
        <w:rPr>
          <w:rFonts w:cs="David" w:hint="cs"/>
          <w:sz w:val="24"/>
          <w:szCs w:val="24"/>
          <w:rtl/>
        </w:rPr>
        <w:t>מתקיים לא בהכרח רק בתהליכי חומצה בסיס</w:t>
      </w:r>
      <w:r w:rsidR="004505D7" w:rsidRPr="00932300">
        <w:rPr>
          <w:rFonts w:cs="David" w:hint="cs"/>
          <w:sz w:val="24"/>
          <w:szCs w:val="24"/>
          <w:rtl/>
        </w:rPr>
        <w:t xml:space="preserve"> אלא גם ב-:</w:t>
      </w:r>
    </w:p>
    <w:p w:rsidR="004505D7" w:rsidRPr="00932300" w:rsidRDefault="004505D7" w:rsidP="00803943">
      <w:pPr>
        <w:pStyle w:val="ListParagraph"/>
        <w:numPr>
          <w:ilvl w:val="0"/>
          <w:numId w:val="39"/>
        </w:numPr>
        <w:autoSpaceDE w:val="0"/>
        <w:autoSpaceDN w:val="0"/>
        <w:adjustRightInd w:val="0"/>
        <w:spacing w:after="0" w:line="360" w:lineRule="auto"/>
        <w:ind w:right="-284"/>
        <w:rPr>
          <w:rFonts w:cs="David"/>
          <w:sz w:val="24"/>
          <w:szCs w:val="24"/>
        </w:rPr>
      </w:pPr>
      <w:r w:rsidRPr="00932300">
        <w:rPr>
          <w:rFonts w:cs="David" w:hint="cs"/>
          <w:sz w:val="24"/>
          <w:szCs w:val="24"/>
          <w:rtl/>
        </w:rPr>
        <w:t xml:space="preserve">תהליכי חמצון חיזור בהם מגיבים או נוצרים יוני הידרוניום או יוני </w:t>
      </w:r>
      <w:r w:rsidR="009F7ABA" w:rsidRPr="00932300">
        <w:rPr>
          <w:rFonts w:cs="David" w:hint="cs"/>
          <w:sz w:val="24"/>
          <w:szCs w:val="24"/>
          <w:rtl/>
        </w:rPr>
        <w:t>הידרוקסיד</w:t>
      </w:r>
      <w:r w:rsidR="00803943" w:rsidRPr="00932300">
        <w:rPr>
          <w:rFonts w:cs="David" w:hint="cs"/>
          <w:sz w:val="24"/>
          <w:szCs w:val="24"/>
          <w:rtl/>
        </w:rPr>
        <w:t>.</w:t>
      </w:r>
    </w:p>
    <w:p w:rsidR="004505D7" w:rsidRPr="00932300" w:rsidRDefault="004505D7" w:rsidP="00803943">
      <w:pPr>
        <w:pStyle w:val="ListParagraph"/>
        <w:numPr>
          <w:ilvl w:val="0"/>
          <w:numId w:val="39"/>
        </w:numPr>
        <w:autoSpaceDE w:val="0"/>
        <w:autoSpaceDN w:val="0"/>
        <w:adjustRightInd w:val="0"/>
        <w:spacing w:after="0" w:line="360" w:lineRule="auto"/>
        <w:ind w:right="-284"/>
        <w:rPr>
          <w:rFonts w:cs="David"/>
          <w:sz w:val="24"/>
          <w:szCs w:val="24"/>
        </w:rPr>
      </w:pPr>
      <w:r w:rsidRPr="00932300">
        <w:rPr>
          <w:rFonts w:cs="David" w:hint="cs"/>
          <w:sz w:val="24"/>
          <w:szCs w:val="24"/>
          <w:rtl/>
        </w:rPr>
        <w:t xml:space="preserve">המסה של </w:t>
      </w:r>
      <w:r w:rsidR="009F7ABA" w:rsidRPr="00932300">
        <w:rPr>
          <w:rFonts w:cs="David" w:hint="cs"/>
          <w:sz w:val="24"/>
          <w:szCs w:val="24"/>
          <w:rtl/>
        </w:rPr>
        <w:t>הידרוקסיד</w:t>
      </w:r>
      <w:r w:rsidRPr="00932300">
        <w:rPr>
          <w:rFonts w:cs="David" w:hint="cs"/>
          <w:sz w:val="24"/>
          <w:szCs w:val="24"/>
          <w:rtl/>
        </w:rPr>
        <w:t xml:space="preserve"> מתכתי</w:t>
      </w:r>
      <w:r w:rsidR="00040CCD" w:rsidRPr="00932300">
        <w:rPr>
          <w:rFonts w:cs="David" w:hint="cs"/>
          <w:sz w:val="24"/>
          <w:szCs w:val="24"/>
          <w:rtl/>
        </w:rPr>
        <w:t xml:space="preserve">. </w:t>
      </w:r>
    </w:p>
    <w:p w:rsidR="00803943" w:rsidRPr="00932300" w:rsidRDefault="00803943" w:rsidP="00803943">
      <w:pPr>
        <w:pStyle w:val="ListParagraph"/>
        <w:numPr>
          <w:ilvl w:val="0"/>
          <w:numId w:val="39"/>
        </w:numPr>
        <w:autoSpaceDE w:val="0"/>
        <w:autoSpaceDN w:val="0"/>
        <w:adjustRightInd w:val="0"/>
        <w:spacing w:after="0" w:line="360" w:lineRule="auto"/>
        <w:ind w:right="-284"/>
        <w:rPr>
          <w:rFonts w:cs="David"/>
          <w:sz w:val="24"/>
          <w:szCs w:val="24"/>
        </w:rPr>
      </w:pPr>
      <w:r w:rsidRPr="00932300">
        <w:rPr>
          <w:rFonts w:cs="David" w:hint="cs"/>
          <w:sz w:val="24"/>
          <w:szCs w:val="24"/>
          <w:rtl/>
        </w:rPr>
        <w:t xml:space="preserve">תהליכי שיקוע בהם מעורבים יוני הידרוניום או יוני </w:t>
      </w:r>
      <w:r w:rsidR="009F7ABA" w:rsidRPr="00932300">
        <w:rPr>
          <w:rFonts w:cs="David" w:hint="cs"/>
          <w:sz w:val="24"/>
          <w:szCs w:val="24"/>
          <w:rtl/>
        </w:rPr>
        <w:t>הידרוקסיד</w:t>
      </w:r>
      <w:r w:rsidRPr="00932300">
        <w:rPr>
          <w:rFonts w:cs="David" w:hint="cs"/>
          <w:sz w:val="24"/>
          <w:szCs w:val="24"/>
          <w:rtl/>
        </w:rPr>
        <w:t>.</w:t>
      </w:r>
    </w:p>
    <w:p w:rsidR="00040CCD" w:rsidRPr="00932300" w:rsidRDefault="00040CCD" w:rsidP="004505D7">
      <w:pPr>
        <w:pStyle w:val="ListParagraph"/>
        <w:numPr>
          <w:ilvl w:val="0"/>
          <w:numId w:val="7"/>
        </w:numPr>
        <w:autoSpaceDE w:val="0"/>
        <w:autoSpaceDN w:val="0"/>
        <w:adjustRightInd w:val="0"/>
        <w:spacing w:after="0" w:line="360" w:lineRule="auto"/>
        <w:ind w:left="509" w:right="-284" w:hanging="567"/>
        <w:rPr>
          <w:rFonts w:cs="David"/>
          <w:sz w:val="24"/>
          <w:szCs w:val="24"/>
        </w:rPr>
      </w:pPr>
      <w:r w:rsidRPr="00932300">
        <w:rPr>
          <w:rFonts w:cs="David" w:hint="cs"/>
          <w:sz w:val="24"/>
          <w:szCs w:val="24"/>
          <w:rtl/>
        </w:rPr>
        <w:t xml:space="preserve">תלמידים טועים בשינוי ערכו של משתנה כאשר קיים יחס הפוך בין המשתנה התלוי למשתנה הבלתי תלוי: תלמידים קובעים בצורה שגויה כי </w:t>
      </w:r>
      <w:r w:rsidR="004505D7" w:rsidRPr="00932300">
        <w:rPr>
          <w:rFonts w:cs="David" w:hint="cs"/>
          <w:sz w:val="24"/>
          <w:szCs w:val="24"/>
          <w:rtl/>
        </w:rPr>
        <w:t xml:space="preserve">בתמיסה חומצית </w:t>
      </w:r>
      <w:r w:rsidRPr="00932300">
        <w:rPr>
          <w:rFonts w:cs="David" w:hint="cs"/>
          <w:sz w:val="24"/>
          <w:szCs w:val="24"/>
          <w:rtl/>
        </w:rPr>
        <w:t xml:space="preserve">הערך של רמת ה- </w:t>
      </w:r>
      <w:r w:rsidRPr="00932300">
        <w:rPr>
          <w:rFonts w:asciiTheme="majorBidi" w:hAnsiTheme="majorBidi" w:cstheme="majorBidi"/>
          <w:sz w:val="24"/>
          <w:szCs w:val="24"/>
        </w:rPr>
        <w:t>pH</w:t>
      </w:r>
      <w:r w:rsidRPr="00932300">
        <w:rPr>
          <w:rFonts w:cs="David" w:hint="cs"/>
          <w:sz w:val="24"/>
          <w:szCs w:val="24"/>
          <w:rtl/>
        </w:rPr>
        <w:t xml:space="preserve"> עולה עם העלייה בריכוז יוני </w:t>
      </w:r>
      <w:r w:rsidRPr="00932300">
        <w:rPr>
          <w:rFonts w:asciiTheme="majorBidi" w:hAnsiTheme="majorBidi" w:cstheme="majorBidi"/>
          <w:sz w:val="24"/>
          <w:szCs w:val="24"/>
        </w:rPr>
        <w:t>H</w:t>
      </w:r>
      <w:r w:rsidRPr="00932300">
        <w:rPr>
          <w:rFonts w:asciiTheme="majorBidi" w:hAnsiTheme="majorBidi" w:cstheme="majorBidi"/>
          <w:sz w:val="24"/>
          <w:szCs w:val="24"/>
          <w:vertAlign w:val="subscript"/>
        </w:rPr>
        <w:t>3</w:t>
      </w:r>
      <w:r w:rsidRPr="00932300">
        <w:rPr>
          <w:rFonts w:asciiTheme="majorBidi" w:hAnsiTheme="majorBidi" w:cstheme="majorBidi"/>
          <w:sz w:val="24"/>
          <w:szCs w:val="24"/>
        </w:rPr>
        <w:t>O</w:t>
      </w:r>
      <w:r w:rsidRPr="00932300">
        <w:rPr>
          <w:rFonts w:asciiTheme="majorBidi" w:hAnsiTheme="majorBidi" w:cstheme="majorBidi"/>
          <w:sz w:val="24"/>
          <w:szCs w:val="24"/>
          <w:vertAlign w:val="superscript"/>
        </w:rPr>
        <w:t>+</w:t>
      </w:r>
      <w:r w:rsidRPr="00932300">
        <w:rPr>
          <w:rFonts w:asciiTheme="majorBidi" w:hAnsiTheme="majorBidi" w:cstheme="majorBidi"/>
          <w:sz w:val="24"/>
          <w:szCs w:val="24"/>
          <w:vertAlign w:val="subscript"/>
        </w:rPr>
        <w:t>(aq)</w:t>
      </w:r>
      <w:r w:rsidRPr="00932300">
        <w:rPr>
          <w:rFonts w:asciiTheme="majorBidi" w:hAnsiTheme="majorBidi" w:cstheme="majorBidi"/>
          <w:sz w:val="24"/>
          <w:szCs w:val="24"/>
          <w:rtl/>
        </w:rPr>
        <w:t>.</w:t>
      </w:r>
    </w:p>
    <w:p w:rsidR="00040CCD" w:rsidRPr="00932300" w:rsidRDefault="00040CCD" w:rsidP="009F2941">
      <w:pPr>
        <w:pStyle w:val="ListParagraph"/>
        <w:numPr>
          <w:ilvl w:val="1"/>
          <w:numId w:val="7"/>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 xml:space="preserve">אין הבחנה בהוספה של מוצק יוני ניטרלי או תמיסה של החומר היוני (למשל: </w:t>
      </w:r>
      <w:r w:rsidRPr="00932300">
        <w:rPr>
          <w:rFonts w:ascii="Times New Roman" w:hAnsi="Times New Roman" w:cs="Times New Roman"/>
          <w:sz w:val="24"/>
          <w:szCs w:val="24"/>
        </w:rPr>
        <w:t>NaCl</w:t>
      </w:r>
      <w:r w:rsidRPr="00932300">
        <w:rPr>
          <w:rFonts w:ascii="Times New Roman" w:hAnsi="Times New Roman" w:cs="Times New Roman"/>
          <w:sz w:val="24"/>
          <w:szCs w:val="24"/>
          <w:vertAlign w:val="subscript"/>
        </w:rPr>
        <w:t>(s)</w:t>
      </w:r>
      <w:r w:rsidRPr="00932300">
        <w:rPr>
          <w:rFonts w:cs="David" w:hint="cs"/>
          <w:sz w:val="24"/>
          <w:szCs w:val="24"/>
          <w:rtl/>
        </w:rPr>
        <w:t xml:space="preserve"> או </w:t>
      </w:r>
      <w:r w:rsidRPr="00932300">
        <w:rPr>
          <w:rFonts w:ascii="Times New Roman" w:hAnsi="Times New Roman" w:cs="Times New Roman"/>
          <w:sz w:val="24"/>
          <w:szCs w:val="24"/>
        </w:rPr>
        <w:t>NaCl</w:t>
      </w:r>
      <w:r w:rsidRPr="00932300">
        <w:rPr>
          <w:rFonts w:ascii="Times New Roman" w:hAnsi="Times New Roman" w:cs="Times New Roman"/>
          <w:sz w:val="24"/>
          <w:szCs w:val="24"/>
          <w:vertAlign w:val="subscript"/>
        </w:rPr>
        <w:t>(aq)</w:t>
      </w:r>
      <w:r w:rsidRPr="00932300">
        <w:rPr>
          <w:rFonts w:cs="David" w:hint="cs"/>
          <w:sz w:val="24"/>
          <w:szCs w:val="24"/>
          <w:rtl/>
        </w:rPr>
        <w:t>).</w:t>
      </w:r>
    </w:p>
    <w:p w:rsidR="00040CCD" w:rsidRPr="00932300" w:rsidRDefault="00040CCD" w:rsidP="009F2941">
      <w:pPr>
        <w:pStyle w:val="ListParagraph"/>
        <w:numPr>
          <w:ilvl w:val="1"/>
          <w:numId w:val="7"/>
        </w:numPr>
        <w:autoSpaceDE w:val="0"/>
        <w:autoSpaceDN w:val="0"/>
        <w:adjustRightInd w:val="0"/>
        <w:spacing w:after="0" w:line="360" w:lineRule="auto"/>
        <w:ind w:left="509" w:right="-284" w:hanging="567"/>
        <w:rPr>
          <w:rFonts w:cs="David"/>
          <w:sz w:val="24"/>
          <w:szCs w:val="24"/>
          <w:rtl/>
        </w:rPr>
      </w:pPr>
      <w:r w:rsidRPr="00932300">
        <w:rPr>
          <w:rFonts w:cs="David" w:hint="cs"/>
          <w:sz w:val="24"/>
          <w:szCs w:val="24"/>
          <w:rtl/>
        </w:rPr>
        <w:t xml:space="preserve">קושי בקביעת </w:t>
      </w:r>
      <w:r w:rsidRPr="00932300">
        <w:rPr>
          <w:rFonts w:ascii="Times New Roman" w:hAnsi="Times New Roman" w:cs="Times New Roman"/>
          <w:sz w:val="24"/>
          <w:szCs w:val="24"/>
        </w:rPr>
        <w:t>pH</w:t>
      </w:r>
      <w:r w:rsidRPr="00932300">
        <w:rPr>
          <w:rFonts w:cs="David" w:hint="cs"/>
          <w:sz w:val="24"/>
          <w:szCs w:val="24"/>
          <w:rtl/>
        </w:rPr>
        <w:t xml:space="preserve"> כאשר מציגים את החומר (החומצי או הבסיסי) ולא את יוני </w:t>
      </w:r>
      <w:r w:rsidRPr="00932300">
        <w:rPr>
          <w:rFonts w:ascii="Times New Roman" w:hAnsi="Times New Roman" w:cs="Times New Roman"/>
        </w:rPr>
        <w:t>H</w:t>
      </w:r>
      <w:r w:rsidRPr="00932300">
        <w:rPr>
          <w:rFonts w:ascii="Times New Roman" w:hAnsi="Times New Roman" w:cs="Times New Roman"/>
          <w:vertAlign w:val="subscript"/>
        </w:rPr>
        <w:t>3</w:t>
      </w:r>
      <w:r w:rsidRPr="00932300">
        <w:rPr>
          <w:rFonts w:ascii="Times New Roman" w:hAnsi="Times New Roman" w:cs="Times New Roman"/>
        </w:rPr>
        <w:t>O</w:t>
      </w:r>
      <w:r w:rsidRPr="00932300">
        <w:rPr>
          <w:rFonts w:ascii="Times New Roman" w:hAnsi="Times New Roman" w:cs="Times New Roman"/>
          <w:vertAlign w:val="superscript"/>
        </w:rPr>
        <w:t>+</w:t>
      </w:r>
      <w:r w:rsidRPr="00932300">
        <w:rPr>
          <w:rFonts w:ascii="Times New Roman" w:hAnsi="Times New Roman" w:cs="Times New Roman"/>
          <w:vertAlign w:val="subscript"/>
        </w:rPr>
        <w:t>(aq)</w:t>
      </w:r>
      <w:r w:rsidRPr="00932300">
        <w:rPr>
          <w:rFonts w:cs="David" w:hint="cs"/>
          <w:sz w:val="24"/>
          <w:szCs w:val="24"/>
          <w:rtl/>
        </w:rPr>
        <w:t xml:space="preserve"> או יוני </w:t>
      </w:r>
      <w:r w:rsidRPr="00932300">
        <w:rPr>
          <w:rFonts w:ascii="Times New Roman" w:hAnsi="Times New Roman" w:cs="Times New Roman"/>
        </w:rPr>
        <w:t>OH</w:t>
      </w:r>
      <w:r w:rsidRPr="00932300">
        <w:rPr>
          <w:rFonts w:ascii="Times New Roman" w:hAnsi="Times New Roman" w:cs="Times New Roman"/>
          <w:vertAlign w:val="superscript"/>
        </w:rPr>
        <w:t>-</w:t>
      </w:r>
      <w:r w:rsidRPr="00932300">
        <w:rPr>
          <w:rFonts w:ascii="Times New Roman" w:hAnsi="Times New Roman" w:cs="Times New Roman"/>
          <w:vertAlign w:val="subscript"/>
        </w:rPr>
        <w:t>(aq)</w:t>
      </w:r>
      <w:r w:rsidRPr="00932300">
        <w:rPr>
          <w:rFonts w:ascii="Times New Roman" w:hAnsi="Times New Roman" w:cs="Times New Roman"/>
          <w:rtl/>
        </w:rPr>
        <w:t>.</w:t>
      </w:r>
    </w:p>
    <w:p w:rsidR="00040CCD" w:rsidRPr="00932300" w:rsidRDefault="00040CCD" w:rsidP="009F2941">
      <w:pPr>
        <w:pStyle w:val="ListParagraph"/>
        <w:numPr>
          <w:ilvl w:val="1"/>
          <w:numId w:val="4"/>
        </w:numPr>
        <w:autoSpaceDE w:val="0"/>
        <w:autoSpaceDN w:val="0"/>
        <w:adjustRightInd w:val="0"/>
        <w:spacing w:after="0" w:line="360" w:lineRule="auto"/>
        <w:ind w:left="509" w:hanging="567"/>
        <w:rPr>
          <w:rFonts w:cs="David"/>
          <w:sz w:val="24"/>
          <w:szCs w:val="24"/>
          <w:rtl/>
        </w:rPr>
      </w:pPr>
      <w:r w:rsidRPr="00932300">
        <w:rPr>
          <w:rFonts w:cs="David" w:hint="cs"/>
          <w:sz w:val="24"/>
          <w:szCs w:val="24"/>
          <w:rtl/>
        </w:rPr>
        <w:t xml:space="preserve">קביעה כי אין שינוי ברמת </w:t>
      </w:r>
      <w:r w:rsidRPr="00932300">
        <w:rPr>
          <w:rFonts w:ascii="Times New Roman" w:hAnsi="Times New Roman" w:cs="Times New Roman"/>
          <w:sz w:val="24"/>
          <w:szCs w:val="24"/>
        </w:rPr>
        <w:t>pH</w:t>
      </w:r>
      <w:r w:rsidRPr="00932300">
        <w:rPr>
          <w:rFonts w:cs="David" w:hint="cs"/>
          <w:sz w:val="24"/>
          <w:szCs w:val="24"/>
          <w:rtl/>
        </w:rPr>
        <w:t xml:space="preserve"> כאשר:</w:t>
      </w:r>
    </w:p>
    <w:p w:rsidR="00040CCD" w:rsidRPr="00932300" w:rsidRDefault="00040CCD" w:rsidP="009F2941">
      <w:pPr>
        <w:pStyle w:val="ListParagraph"/>
        <w:numPr>
          <w:ilvl w:val="1"/>
          <w:numId w:val="11"/>
        </w:numPr>
        <w:autoSpaceDE w:val="0"/>
        <w:autoSpaceDN w:val="0"/>
        <w:adjustRightInd w:val="0"/>
        <w:spacing w:after="0" w:line="360" w:lineRule="auto"/>
        <w:ind w:right="-142"/>
        <w:rPr>
          <w:rFonts w:cs="David"/>
          <w:sz w:val="24"/>
          <w:szCs w:val="24"/>
        </w:rPr>
      </w:pPr>
      <w:r w:rsidRPr="00932300">
        <w:rPr>
          <w:rFonts w:cs="David" w:hint="cs"/>
          <w:sz w:val="24"/>
          <w:szCs w:val="24"/>
          <w:rtl/>
        </w:rPr>
        <w:t xml:space="preserve">הוספת מים לתמיסה חומצית או בסיסית כי למים </w:t>
      </w:r>
      <w:r w:rsidRPr="00932300">
        <w:rPr>
          <w:rFonts w:ascii="Times New Roman" w:hAnsi="Times New Roman" w:cs="Times New Roman"/>
          <w:sz w:val="24"/>
          <w:szCs w:val="24"/>
        </w:rPr>
        <w:t>pH=7</w:t>
      </w:r>
      <w:r w:rsidRPr="00932300">
        <w:rPr>
          <w:rFonts w:cs="David" w:hint="cs"/>
          <w:sz w:val="24"/>
          <w:szCs w:val="24"/>
          <w:rtl/>
        </w:rPr>
        <w:t>.</w:t>
      </w:r>
    </w:p>
    <w:p w:rsidR="00040CCD" w:rsidRPr="00932300" w:rsidRDefault="00040CCD" w:rsidP="009F2941">
      <w:pPr>
        <w:pStyle w:val="ListParagraph"/>
        <w:numPr>
          <w:ilvl w:val="1"/>
          <w:numId w:val="11"/>
        </w:numPr>
        <w:autoSpaceDE w:val="0"/>
        <w:autoSpaceDN w:val="0"/>
        <w:adjustRightInd w:val="0"/>
        <w:spacing w:after="0" w:line="360" w:lineRule="auto"/>
        <w:ind w:right="-142"/>
        <w:rPr>
          <w:rFonts w:cs="David"/>
          <w:sz w:val="24"/>
          <w:szCs w:val="24"/>
        </w:rPr>
      </w:pPr>
      <w:r w:rsidRPr="00932300">
        <w:rPr>
          <w:rFonts w:cs="David" w:hint="cs"/>
          <w:sz w:val="24"/>
          <w:szCs w:val="24"/>
          <w:rtl/>
        </w:rPr>
        <w:t xml:space="preserve">מזרימים גז (למשל: </w:t>
      </w:r>
      <w:r w:rsidRPr="00932300">
        <w:rPr>
          <w:rFonts w:ascii="Times New Roman" w:hAnsi="Times New Roman" w:cs="Times New Roman"/>
          <w:sz w:val="24"/>
          <w:szCs w:val="24"/>
        </w:rPr>
        <w:t>HCl</w:t>
      </w:r>
      <w:r w:rsidRPr="00932300">
        <w:rPr>
          <w:rFonts w:ascii="Times New Roman" w:hAnsi="Times New Roman" w:cs="Times New Roman"/>
          <w:sz w:val="24"/>
          <w:szCs w:val="24"/>
          <w:vertAlign w:val="subscript"/>
        </w:rPr>
        <w:t>(g)</w:t>
      </w:r>
      <w:r w:rsidRPr="00932300">
        <w:rPr>
          <w:rFonts w:ascii="Times New Roman" w:hAnsi="Times New Roman" w:cs="Times New Roman"/>
          <w:sz w:val="24"/>
          <w:szCs w:val="24"/>
          <w:rtl/>
        </w:rPr>
        <w:t xml:space="preserve"> </w:t>
      </w:r>
      <w:r w:rsidRPr="00932300">
        <w:rPr>
          <w:rFonts w:cs="David" w:hint="cs"/>
          <w:sz w:val="24"/>
          <w:szCs w:val="24"/>
          <w:rtl/>
        </w:rPr>
        <w:t xml:space="preserve">או </w:t>
      </w:r>
      <w:r w:rsidRPr="00932300">
        <w:rPr>
          <w:rFonts w:ascii="Times New Roman" w:hAnsi="Times New Roman" w:cs="Times New Roman"/>
          <w:sz w:val="24"/>
          <w:szCs w:val="24"/>
        </w:rPr>
        <w:t>NH</w:t>
      </w:r>
      <w:r w:rsidRPr="00932300">
        <w:rPr>
          <w:rFonts w:ascii="Times New Roman" w:hAnsi="Times New Roman" w:cs="Times New Roman"/>
          <w:sz w:val="24"/>
          <w:szCs w:val="24"/>
          <w:vertAlign w:val="subscript"/>
        </w:rPr>
        <w:t>3(g)</w:t>
      </w:r>
      <w:r w:rsidRPr="00932300">
        <w:rPr>
          <w:rFonts w:ascii="Times New Roman" w:hAnsi="Times New Roman" w:cs="Times New Roman"/>
          <w:sz w:val="24"/>
          <w:szCs w:val="24"/>
          <w:rtl/>
        </w:rPr>
        <w:t>).</w:t>
      </w:r>
    </w:p>
    <w:p w:rsidR="00040CCD" w:rsidRPr="00932300" w:rsidRDefault="00040CCD" w:rsidP="009F2941">
      <w:pPr>
        <w:pStyle w:val="ListParagraph"/>
        <w:numPr>
          <w:ilvl w:val="1"/>
          <w:numId w:val="11"/>
        </w:numPr>
        <w:autoSpaceDE w:val="0"/>
        <w:autoSpaceDN w:val="0"/>
        <w:adjustRightInd w:val="0"/>
        <w:spacing w:after="0" w:line="360" w:lineRule="auto"/>
        <w:ind w:right="-142"/>
        <w:rPr>
          <w:rFonts w:cs="David"/>
          <w:sz w:val="24"/>
          <w:szCs w:val="24"/>
        </w:rPr>
      </w:pPr>
      <w:r w:rsidRPr="00932300">
        <w:rPr>
          <w:rFonts w:cs="David" w:hint="cs"/>
          <w:sz w:val="24"/>
          <w:szCs w:val="24"/>
          <w:rtl/>
        </w:rPr>
        <w:t xml:space="preserve">בהוספת מוצק למים או לתמיסה המימית, חלק מהתלמידים קובעים כי אין שינוי בנפח התמיסה ולכן אין שינוי ברמת ה- </w:t>
      </w:r>
      <w:r w:rsidRPr="00932300">
        <w:rPr>
          <w:rFonts w:ascii="Times New Roman" w:hAnsi="Times New Roman" w:cs="Times New Roman"/>
          <w:sz w:val="24"/>
          <w:szCs w:val="24"/>
        </w:rPr>
        <w:t>pH</w:t>
      </w:r>
      <w:r w:rsidRPr="00932300">
        <w:rPr>
          <w:rFonts w:cs="David" w:hint="cs"/>
          <w:sz w:val="24"/>
          <w:szCs w:val="24"/>
          <w:rtl/>
        </w:rPr>
        <w:t>, ללא התייחסות לתגובה המתרחשת.</w:t>
      </w:r>
    </w:p>
    <w:p w:rsidR="00040CCD" w:rsidRPr="00932300" w:rsidRDefault="00040CCD" w:rsidP="00040CCD">
      <w:pPr>
        <w:spacing w:line="360" w:lineRule="auto"/>
        <w:rPr>
          <w:rFonts w:cs="David"/>
          <w:rtl/>
        </w:rPr>
      </w:pPr>
    </w:p>
    <w:p w:rsidR="00AC6962" w:rsidRDefault="00AC6962">
      <w:pPr>
        <w:bidi w:val="0"/>
        <w:rPr>
          <w:rFonts w:cs="David"/>
          <w:b/>
          <w:bCs/>
          <w:color w:val="FF0000"/>
          <w:sz w:val="28"/>
          <w:szCs w:val="28"/>
          <w:rtl/>
        </w:rPr>
      </w:pPr>
      <w:r>
        <w:rPr>
          <w:rFonts w:cs="David"/>
          <w:b/>
          <w:bCs/>
          <w:color w:val="FF0000"/>
          <w:sz w:val="28"/>
          <w:szCs w:val="28"/>
          <w:rtl/>
        </w:rPr>
        <w:br w:type="page"/>
      </w: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lastRenderedPageBreak/>
        <w:t xml:space="preserve">המלצות </w:t>
      </w:r>
    </w:p>
    <w:p w:rsidR="00932300" w:rsidRDefault="00040CCD" w:rsidP="009F2941">
      <w:pPr>
        <w:numPr>
          <w:ilvl w:val="0"/>
          <w:numId w:val="9"/>
        </w:numPr>
        <w:spacing w:line="360" w:lineRule="auto"/>
        <w:ind w:left="509" w:right="-142" w:hanging="567"/>
        <w:rPr>
          <w:rFonts w:cs="David"/>
        </w:rPr>
      </w:pPr>
      <w:r w:rsidRPr="00932300">
        <w:rPr>
          <w:rFonts w:cs="David" w:hint="cs"/>
          <w:rtl/>
        </w:rPr>
        <w:t>להציג בפני התלמידים סקלה המתארת את רמת ה-</w:t>
      </w:r>
      <w:r w:rsidRPr="00932300">
        <w:rPr>
          <w:rFonts w:cs="David"/>
        </w:rPr>
        <w:t>pH</w:t>
      </w:r>
      <w:r w:rsidRPr="00932300">
        <w:rPr>
          <w:rFonts w:cs="David" w:hint="cs"/>
          <w:rtl/>
        </w:rPr>
        <w:t xml:space="preserve"> בתמיסה מימית חומצית או בסיסית:</w:t>
      </w:r>
    </w:p>
    <w:p w:rsidR="00AC6962" w:rsidRDefault="00AC6962" w:rsidP="00AC6962">
      <w:pPr>
        <w:spacing w:line="360" w:lineRule="auto"/>
        <w:ind w:right="-142"/>
        <w:rPr>
          <w:rFonts w:cs="David"/>
          <w:rtl/>
        </w:rPr>
      </w:pPr>
      <w:r w:rsidRPr="00932300">
        <w:rPr>
          <w:noProof/>
          <w:rtl/>
          <w:lang w:eastAsia="en-US"/>
        </w:rPr>
        <mc:AlternateContent>
          <mc:Choice Requires="wpg">
            <w:drawing>
              <wp:anchor distT="0" distB="0" distL="114300" distR="114300" simplePos="0" relativeHeight="251604480" behindDoc="0" locked="0" layoutInCell="1" allowOverlap="1" wp14:anchorId="199F3323" wp14:editId="00BEB6C0">
                <wp:simplePos x="0" y="0"/>
                <wp:positionH relativeFrom="margin">
                  <wp:align>right</wp:align>
                </wp:positionH>
                <wp:positionV relativeFrom="paragraph">
                  <wp:posOffset>79375</wp:posOffset>
                </wp:positionV>
                <wp:extent cx="5298440" cy="1638300"/>
                <wp:effectExtent l="0" t="0" r="35560" b="95250"/>
                <wp:wrapNone/>
                <wp:docPr id="20732" name="Group 10169" descr="איור המתאר את ריכוז יוני הידרוניום והידרוקסיד בתמיסות מימיות חומציות ובסיסיות" title="איו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8440" cy="1638300"/>
                          <a:chOff x="1406" y="2385"/>
                          <a:chExt cx="8344" cy="2580"/>
                        </a:xfrm>
                      </wpg:grpSpPr>
                      <wps:wsp>
                        <wps:cNvPr id="20733" name="Text Box 10170"/>
                        <wps:cNvSpPr txBox="1">
                          <a:spLocks noChangeArrowheads="1"/>
                        </wps:cNvSpPr>
                        <wps:spPr bwMode="auto">
                          <a:xfrm flipH="1">
                            <a:off x="1406" y="2385"/>
                            <a:ext cx="828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rPr>
                                  <w:rtl/>
                                  <w:cs/>
                                </w:rPr>
                              </w:pPr>
                              <w:r>
                                <w:rPr>
                                  <w:rFonts w:hint="cs"/>
                                  <w:rtl/>
                                </w:rPr>
                                <w:t>14            תמיסה בסיסית                 7          תמיסה חומצית                              0</w:t>
                              </w:r>
                            </w:p>
                          </w:txbxContent>
                        </wps:txbx>
                        <wps:bodyPr rot="0" vert="horz" wrap="square" lIns="91440" tIns="45720" rIns="91440" bIns="45720" anchor="t" anchorCtr="0" upright="1">
                          <a:spAutoFit/>
                        </wps:bodyPr>
                      </wps:wsp>
                      <wpg:grpSp>
                        <wpg:cNvPr id="20734" name="Group 10171"/>
                        <wpg:cNvGrpSpPr>
                          <a:grpSpLocks/>
                        </wpg:cNvGrpSpPr>
                        <wpg:grpSpPr bwMode="auto">
                          <a:xfrm>
                            <a:off x="2460" y="2820"/>
                            <a:ext cx="7290" cy="2145"/>
                            <a:chOff x="2460" y="2820"/>
                            <a:chExt cx="7290" cy="2145"/>
                          </a:xfrm>
                        </wpg:grpSpPr>
                        <wps:wsp>
                          <wps:cNvPr id="20735" name="AutoShape 10172"/>
                          <wps:cNvCnPr>
                            <a:cxnSpLocks noChangeShapeType="1"/>
                          </wps:cNvCnPr>
                          <wps:spPr bwMode="auto">
                            <a:xfrm>
                              <a:off x="2580" y="4020"/>
                              <a:ext cx="7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2" name="AutoShape 10173"/>
                          <wps:cNvCnPr>
                            <a:cxnSpLocks noChangeShapeType="1"/>
                          </wps:cNvCnPr>
                          <wps:spPr bwMode="auto">
                            <a:xfrm flipH="1">
                              <a:off x="2550" y="4965"/>
                              <a:ext cx="7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33" name="Group 10174"/>
                          <wpg:cNvGrpSpPr>
                            <a:grpSpLocks/>
                          </wpg:cNvGrpSpPr>
                          <wpg:grpSpPr bwMode="auto">
                            <a:xfrm>
                              <a:off x="2460" y="2820"/>
                              <a:ext cx="7290" cy="435"/>
                              <a:chOff x="2460" y="2820"/>
                              <a:chExt cx="7290" cy="435"/>
                            </a:xfrm>
                          </wpg:grpSpPr>
                          <wps:wsp>
                            <wps:cNvPr id="6434" name="AutoShape 10175"/>
                            <wps:cNvCnPr>
                              <a:cxnSpLocks noChangeShapeType="1"/>
                            </wps:cNvCnPr>
                            <wps:spPr bwMode="auto">
                              <a:xfrm>
                                <a:off x="2460" y="3014"/>
                                <a:ext cx="72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35" name="AutoShape 10176"/>
                            <wps:cNvCnPr>
                              <a:cxnSpLocks noChangeShapeType="1"/>
                            </wps:cNvCnPr>
                            <wps:spPr bwMode="auto">
                              <a:xfrm>
                                <a:off x="6300" y="2820"/>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36" name="Text Box 10177"/>
                          <wps:cNvSpPr txBox="1">
                            <a:spLocks noChangeArrowheads="1"/>
                          </wps:cNvSpPr>
                          <wps:spPr bwMode="auto">
                            <a:xfrm flipH="1">
                              <a:off x="4294" y="3474"/>
                              <a:ext cx="332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9E3C4A" w:rsidRDefault="009D6BF8" w:rsidP="00040CCD">
                                <w:pPr>
                                  <w:rPr>
                                    <w:vertAlign w:val="subscript"/>
                                    <w:rtl/>
                                  </w:rPr>
                                </w:pPr>
                                <w:r>
                                  <w:rPr>
                                    <w:rFonts w:hint="cs"/>
                                    <w:rtl/>
                                  </w:rPr>
                                  <w:t xml:space="preserve">עלייה בריכוז יוני </w:t>
                                </w:r>
                                <w:r>
                                  <w:t>OH</w:t>
                                </w:r>
                                <w:r>
                                  <w:rPr>
                                    <w:vertAlign w:val="superscript"/>
                                  </w:rPr>
                                  <w:t>-</w:t>
                                </w:r>
                                <w:r w:rsidRPr="009E3C4A">
                                  <w:rPr>
                                    <w:vertAlign w:val="subscript"/>
                                  </w:rPr>
                                  <w:t>(aq</w:t>
                                </w:r>
                                <w:r>
                                  <w:rPr>
                                    <w:rFonts w:hint="cs"/>
                                    <w:vertAlign w:val="subscript"/>
                                    <w:rtl/>
                                    <w:cs/>
                                  </w:rPr>
                                  <w:t>)</w:t>
                                </w:r>
                              </w:p>
                            </w:txbxContent>
                          </wps:txbx>
                          <wps:bodyPr rot="0" vert="horz" wrap="square" lIns="91440" tIns="45720" rIns="91440" bIns="45720" anchor="t" anchorCtr="0" upright="1">
                            <a:spAutoFit/>
                          </wps:bodyPr>
                        </wps:wsp>
                        <wps:wsp>
                          <wps:cNvPr id="6437" name="Text Box 10178"/>
                          <wps:cNvSpPr txBox="1">
                            <a:spLocks noChangeArrowheads="1"/>
                          </wps:cNvSpPr>
                          <wps:spPr bwMode="auto">
                            <a:xfrm flipH="1">
                              <a:off x="4384" y="4410"/>
                              <a:ext cx="3312"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9E3C4A" w:rsidRDefault="009D6BF8" w:rsidP="00040CCD">
                                <w:pPr>
                                  <w:rPr>
                                    <w:vertAlign w:val="subscript"/>
                                    <w:rtl/>
                                  </w:rPr>
                                </w:pPr>
                                <w:r>
                                  <w:rPr>
                                    <w:rFonts w:hint="cs"/>
                                    <w:rtl/>
                                  </w:rPr>
                                  <w:t xml:space="preserve">עלייה בריכוז יוני </w:t>
                                </w:r>
                                <w:r>
                                  <w:t>H</w:t>
                                </w:r>
                                <w:r w:rsidRPr="009E3C4A">
                                  <w:rPr>
                                    <w:vertAlign w:val="subscript"/>
                                  </w:rPr>
                                  <w:t>3</w:t>
                                </w:r>
                                <w:r>
                                  <w:t>O</w:t>
                                </w:r>
                                <w:r w:rsidRPr="009E3C4A">
                                  <w:rPr>
                                    <w:vertAlign w:val="superscript"/>
                                  </w:rPr>
                                  <w:t>+</w:t>
                                </w:r>
                                <w:r w:rsidRPr="009E3C4A">
                                  <w:rPr>
                                    <w:vertAlign w:val="subscript"/>
                                  </w:rPr>
                                  <w:t>(aq</w:t>
                                </w:r>
                                <w:r>
                                  <w:rPr>
                                    <w:rFonts w:hint="cs"/>
                                    <w:vertAlign w:val="subscript"/>
                                    <w:rtl/>
                                    <w:cs/>
                                  </w:rPr>
                                  <w:t>)</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199F3323" id="Group 10169" o:spid="_x0000_s1027" alt="כותרת: איור - תיאור: איור המתאר את ריכוז יוני הידרוניום והידרוקסיד בתמיסות מימיות חומציות ובסיסיות" style="position:absolute;left:0;text-align:left;margin-left:366pt;margin-top:6.25pt;width:417.2pt;height:129pt;z-index:251604480;mso-position-horizontal:right;mso-position-horizontal-relative:margin" coordorigin="1406,2385" coordsize="8344,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">
                <v:shapetype id="_x0000_t202" coordsize="21600,21600" o:spt="202" path="m,l,21600r21600,l21600,xe">
                  <v:stroke joinstyle="miter"/>
                  <v:path gradientshapeok="t" o:connecttype="rect"/>
                </v:shapetype>
                <v:shape id="Text Box 10170" o:spid="_x0000_s1028" type="#_x0000_t202" style="position:absolute;left:1406;top:2385;width:8284;height:4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1mMcA&#10;AADeAAAADwAAAGRycy9kb3ducmV2LnhtbESPQWvCQBSE74X+h+UJvdWNBtsYXUViCy0IJSqeH9nX&#10;JG32bdjdavz33ULB4zAz3zDL9WA6cSbnW8sKJuMEBHFldcu1guPh9TED4QOyxs4yKbiSh/Xq/m6J&#10;ubYXLum8D7WIEPY5KmhC6HMpfdWQQT+2PXH0Pq0zGKJ0tdQOLxFuOjlNkidpsOW40GBPRUPV9/7H&#10;KHDl7uul/DgVVFA6z6x7n2fbmVIPo2GzABFoCLfwf/tNK5gmz2k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5dZjHAAAA3gAAAA8AAAAAAAAAAAAAAAAAmAIAAGRy&#10;cy9kb3ducmV2LnhtbFBLBQYAAAAABAAEAPUAAACMAwAAAAA=&#10;" stroked="f">
                  <v:textbox style="mso-fit-shape-to-text:t">
                    <w:txbxContent>
                      <w:p w:rsidR="009D6BF8" w:rsidRDefault="009D6BF8" w:rsidP="00040CCD">
                        <w:pPr>
                          <w:rPr>
                            <w:rtl/>
                            <w:cs/>
                          </w:rPr>
                        </w:pPr>
                        <w:r>
                          <w:rPr>
                            <w:rFonts w:hint="cs"/>
                            <w:rtl/>
                          </w:rPr>
                          <w:t>14            תמיסה בסיסית                 7          תמיסה חומצית                              0</w:t>
                        </w:r>
                      </w:p>
                    </w:txbxContent>
                  </v:textbox>
                </v:shape>
                <v:group id="Group 10171" o:spid="_x0000_s1029" style="position:absolute;left:2460;top:2820;width:7290;height:2145" coordorigin="2460,2820" coordsize="729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PEnK3IAAAA&#10;3gAAAA8AAAAAAAAAAAAAAAAAqgIAAGRycy9kb3ducmV2LnhtbFBLBQYAAAAABAAEAPoAAACfAwAA&#10;AAA=&#10;">
                  <v:shapetype id="_x0000_t32" coordsize="21600,21600" o:spt="32" o:oned="t" path="m,l21600,21600e" filled="f">
                    <v:path arrowok="t" fillok="f" o:connecttype="none"/>
                    <o:lock v:ext="edit" shapetype="t"/>
                  </v:shapetype>
                  <v:shape id="AutoShape 10172" o:spid="_x0000_s1030" type="#_x0000_t32" style="position:absolute;left:2580;top:4020;width:7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eucgAAADeAAAADwAAAGRycy9kb3ducmV2LnhtbESPQWsCMRSE7wX/Q3hCbzWrRaurUUqh&#10;pSgeqrLo7bF57i7dvCxJ1NVfb4RCj8PMfMPMFq2pxZmcrywr6PcSEMS51RUXCnbbz5cxCB+QNdaW&#10;ScGVPCzmnacZptpe+IfOm1CICGGfooIyhCaV0uclGfQ92xBH72idwRClK6R2eIlwU8tBkoykwYrj&#10;QokNfZSU/25ORsF+NTll12xNy6w/WR7QGX/bfin13G3fpyACteE//Nf+1goGydvrEB534hW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meucgAAADeAAAADwAAAAAA&#10;AAAAAAAAAAChAgAAZHJzL2Rvd25yZXYueG1sUEsFBgAAAAAEAAQA+QAAAJYDAAAAAA==&#10;">
                    <v:stroke endarrow="block"/>
                  </v:shape>
                  <v:shape id="AutoShape 10173" o:spid="_x0000_s1031" type="#_x0000_t32" style="position:absolute;left:2550;top:4965;width:71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ZGMUAAADdAAAADwAAAGRycy9kb3ducmV2LnhtbESPQWvCQBSE7wX/w/KE3pqNWqWkWUUF&#10;QXop2kJ7fGSfyWL2bciu2fjvu4VCj8PMfMOUm9G2YqDeG8cKZlkOgrhy2nCt4PPj8PQCwgdkja1j&#10;UnAnD5v15KHEQrvIJxrOoRYJwr5ABU0IXSGlrxqy6DPXESfv4nqLIcm+lrrHmOC2lfM8X0mLhtNC&#10;gx3tG6qu55tVYOK7GbrjPu7evr69jmTuS2eUepyO21cQgcbwH/5rH7WC1fNi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jZGMUAAADdAAAADwAAAAAAAAAA&#10;AAAAAAChAgAAZHJzL2Rvd25yZXYueG1sUEsFBgAAAAAEAAQA+QAAAJMDAAAAAA==&#10;">
                    <v:stroke endarrow="block"/>
                  </v:shape>
                  <v:group id="Group 10174" o:spid="_x0000_s1032" style="position:absolute;left:2460;top:2820;width:7290;height:435" coordorigin="2460,2820" coordsize="72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SQK8YAAADdAAAADwAAAGRycy9kb3ducmV2LnhtbESPQWvCQBSE7wX/w/IE&#10;b3UT04pEVxGp4kEKVUG8PbLPJJh9G7LbJP77riD0OMzMN8xi1ZtKtNS40rKCeByBIM6sLjlXcD5t&#10;32cgnEfWWFkmBQ9ysFoO3haYatvxD7VHn4sAYZeigsL7OpXSZQUZdGNbEwfvZhuDPsgml7rBLsBN&#10;JSdRNJUGSw4LBda0KSi7H3+Ngl2H3TqJv9r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pJArxgAAAN0A&#10;AAAPAAAAAAAAAAAAAAAAAKoCAABkcnMvZG93bnJldi54bWxQSwUGAAAAAAQABAD6AAAAnQMAAAAA&#10;">
                    <v:shape id="AutoShape 10175" o:spid="_x0000_s1033" type="#_x0000_t32" style="position:absolute;left:2460;top:3014;width:7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dFMYAAADdAAAADwAAAGRycy9kb3ducmV2LnhtbESPQWvCQBSE74L/YXlCb7rRqkh0FRHF&#10;QtFiNPdH9pkEs29Ddqupv75bEHocZuYbZrFqTSXu1LjSsoLhIAJBnFldcq7gct71ZyCcR9ZYWSYF&#10;P+Rgtex2Fhhr++AT3ROfiwBhF6OCwvs6ltJlBRl0A1sTB+9qG4M+yCaXusFHgJtKjqJoKg2WHBYK&#10;rGlTUHZLvo2C52FP5wNen1/bJD1+TvbDyTFNlXrrtes5CE+t/w+/2h9awXT8Poa/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nRTGAAAA3QAAAA8AAAAAAAAA&#10;AAAAAAAAoQIAAGRycy9kb3ducmV2LnhtbFBLBQYAAAAABAAEAPkAAACUAwAAAAA=&#10;">
                      <v:stroke startarrow="block" endarrow="block"/>
                    </v:shape>
                    <v:shape id="AutoShape 10176" o:spid="_x0000_s1034" type="#_x0000_t32" style="position:absolute;left:6300;top:2820;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6Q8cAAADdAAAADwAAAGRycy9kb3ducmV2LnhtbESPQWsCMRSE74X+h/AKXopmtVVka5St&#10;IGjBg1bvr5vnJrh52W6ibv99UxB6HGbmG2a26FwtrtQG61nBcJCBIC69tlwpOHyu+lMQISJrrD2T&#10;gh8KsJg/Psww1/7GO7ruYyUShEOOCkyMTS5lKA05DAPfECfv5FuHMcm2krrFW4K7Wo6ybCIdWk4L&#10;BhtaGirP+4tTsN0M34svYzcfu2+7Ha+K+lI9H5XqPXXFG4hIXfwP39trrWDy+j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jpDxwAAAN0AAAAPAAAAAAAA&#10;AAAAAAAAAKECAABkcnMvZG93bnJldi54bWxQSwUGAAAAAAQABAD5AAAAlQMAAAAA&#10;"/>
                  </v:group>
                  <v:shape id="Text Box 10177" o:spid="_x0000_s1035" type="#_x0000_t202" style="position:absolute;left:4294;top:3474;width:3320;height:4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dxsYA&#10;AADdAAAADwAAAGRycy9kb3ducmV2LnhtbESPQWvCQBSE70L/w/IKvenGakOMriJpCy0USqx4fmSf&#10;STT7NuxuNf77bqHQ4zAz3zCrzWA6cSHnW8sKppMEBHFldcu1gv3X6zgD4QOyxs4yKbiRh836brTC&#10;XNsrl3TZhVpECPscFTQh9LmUvmrIoJ/Ynjh6R+sMhihdLbXDa4SbTj4mSSoNthwXGuypaKg6776N&#10;Ald+nF7Kz0NBBc0WmXXvi+z5SamH+2G7BBFoCP/hv/abVpDOZ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ddxsYAAADdAAAADwAAAAAAAAAAAAAAAACYAgAAZHJz&#10;L2Rvd25yZXYueG1sUEsFBgAAAAAEAAQA9QAAAIsDAAAAAA==&#10;" stroked="f">
                    <v:textbox style="mso-fit-shape-to-text:t">
                      <w:txbxContent>
                        <w:p w:rsidR="009D6BF8" w:rsidRPr="009E3C4A" w:rsidRDefault="009D6BF8" w:rsidP="00040CCD">
                          <w:pPr>
                            <w:rPr>
                              <w:vertAlign w:val="subscript"/>
                              <w:rtl/>
                            </w:rPr>
                          </w:pPr>
                          <w:r>
                            <w:rPr>
                              <w:rFonts w:hint="cs"/>
                              <w:rtl/>
                            </w:rPr>
                            <w:t xml:space="preserve">עלייה בריכוז יוני </w:t>
                          </w:r>
                          <w:r>
                            <w:t>OH</w:t>
                          </w:r>
                          <w:r>
                            <w:rPr>
                              <w:vertAlign w:val="superscript"/>
                            </w:rPr>
                            <w:t>-</w:t>
                          </w:r>
                          <w:r w:rsidRPr="009E3C4A">
                            <w:rPr>
                              <w:vertAlign w:val="subscript"/>
                            </w:rPr>
                            <w:t>(aq</w:t>
                          </w:r>
                          <w:r>
                            <w:rPr>
                              <w:rFonts w:hint="cs"/>
                              <w:vertAlign w:val="subscript"/>
                              <w:rtl/>
                              <w:cs/>
                            </w:rPr>
                            <w:t>)</w:t>
                          </w:r>
                        </w:p>
                      </w:txbxContent>
                    </v:textbox>
                  </v:shape>
                  <v:shape id="Text Box 10178" o:spid="_x0000_s1036" type="#_x0000_t202" style="position:absolute;left:4384;top:4410;width:3312;height:4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4XcYA&#10;AADdAAAADwAAAGRycy9kb3ducmV2LnhtbESP3WrCQBSE7wu+w3KE3tVN/WtMXUVShQqFElt6fcie&#10;JtHs2bC7avr23YLQy2FmvmGW69604kLON5YVPI4SEMSl1Q1XCj4/dg8pCB+QNbaWScEPeVivBndL&#10;zLS9ckGXQ6hEhLDPUEEdQpdJ6cuaDPqR7Yij922dwRClq6R2eI1w08pxksylwYbjQo0d5TWVp8PZ&#10;KHDF23FbvH/llNNkkVq3X6QvM6Xuh/3mGUSgPvyHb+1XrWA+nTz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v4XcYAAADdAAAADwAAAAAAAAAAAAAAAACYAgAAZHJz&#10;L2Rvd25yZXYueG1sUEsFBgAAAAAEAAQA9QAAAIsDAAAAAA==&#10;" stroked="f">
                    <v:textbox style="mso-fit-shape-to-text:t">
                      <w:txbxContent>
                        <w:p w:rsidR="009D6BF8" w:rsidRPr="009E3C4A" w:rsidRDefault="009D6BF8" w:rsidP="00040CCD">
                          <w:pPr>
                            <w:rPr>
                              <w:vertAlign w:val="subscript"/>
                              <w:rtl/>
                            </w:rPr>
                          </w:pPr>
                          <w:r>
                            <w:rPr>
                              <w:rFonts w:hint="cs"/>
                              <w:rtl/>
                            </w:rPr>
                            <w:t xml:space="preserve">עלייה בריכוז יוני </w:t>
                          </w:r>
                          <w:r>
                            <w:t>H</w:t>
                          </w:r>
                          <w:r w:rsidRPr="009E3C4A">
                            <w:rPr>
                              <w:vertAlign w:val="subscript"/>
                            </w:rPr>
                            <w:t>3</w:t>
                          </w:r>
                          <w:r>
                            <w:t>O</w:t>
                          </w:r>
                          <w:r w:rsidRPr="009E3C4A">
                            <w:rPr>
                              <w:vertAlign w:val="superscript"/>
                            </w:rPr>
                            <w:t>+</w:t>
                          </w:r>
                          <w:r w:rsidRPr="009E3C4A">
                            <w:rPr>
                              <w:vertAlign w:val="subscript"/>
                            </w:rPr>
                            <w:t>(aq</w:t>
                          </w:r>
                          <w:r>
                            <w:rPr>
                              <w:rFonts w:hint="cs"/>
                              <w:vertAlign w:val="subscript"/>
                              <w:rtl/>
                              <w:cs/>
                            </w:rPr>
                            <w:t>)</w:t>
                          </w:r>
                        </w:p>
                      </w:txbxContent>
                    </v:textbox>
                  </v:shape>
                </v:group>
                <w10:wrap anchorx="margin"/>
              </v:group>
            </w:pict>
          </mc:Fallback>
        </mc:AlternateContent>
      </w:r>
    </w:p>
    <w:p w:rsidR="00AC6962" w:rsidRDefault="00AC6962" w:rsidP="00AC6962">
      <w:pPr>
        <w:spacing w:line="360" w:lineRule="auto"/>
        <w:ind w:right="-142"/>
        <w:rPr>
          <w:rFonts w:cs="David"/>
          <w:rtl/>
        </w:rPr>
      </w:pPr>
    </w:p>
    <w:p w:rsidR="00AC6962" w:rsidRDefault="00AC6962" w:rsidP="00AC6962">
      <w:pPr>
        <w:spacing w:line="360" w:lineRule="auto"/>
        <w:ind w:right="-142"/>
        <w:rPr>
          <w:rFonts w:cs="David"/>
          <w:rtl/>
        </w:rPr>
      </w:pPr>
    </w:p>
    <w:p w:rsidR="00AC6962" w:rsidRDefault="00AC6962" w:rsidP="00AC6962">
      <w:pPr>
        <w:spacing w:line="360" w:lineRule="auto"/>
        <w:ind w:right="-142"/>
        <w:rPr>
          <w:rFonts w:cs="David"/>
          <w:rtl/>
        </w:rPr>
      </w:pPr>
    </w:p>
    <w:p w:rsidR="00AC6962" w:rsidRDefault="00AC6962" w:rsidP="00AC6962">
      <w:pPr>
        <w:spacing w:line="360" w:lineRule="auto"/>
        <w:ind w:right="-142"/>
        <w:rPr>
          <w:rFonts w:cs="David"/>
          <w:rtl/>
        </w:rPr>
      </w:pPr>
    </w:p>
    <w:p w:rsidR="00AC6962" w:rsidRPr="00932300" w:rsidRDefault="00AC6962" w:rsidP="00AC6962">
      <w:pPr>
        <w:spacing w:line="360" w:lineRule="auto"/>
        <w:ind w:right="-142"/>
        <w:rPr>
          <w:rFonts w:cs="David"/>
        </w:rPr>
      </w:pPr>
    </w:p>
    <w:p w:rsidR="00040CCD" w:rsidRDefault="00040CCD" w:rsidP="00040CCD">
      <w:pPr>
        <w:spacing w:line="360" w:lineRule="auto"/>
        <w:rPr>
          <w:rFonts w:cs="David"/>
          <w:rtl/>
        </w:rPr>
      </w:pPr>
    </w:p>
    <w:p w:rsidR="00AC6962" w:rsidRDefault="00AC6962" w:rsidP="00040CCD">
      <w:pPr>
        <w:spacing w:line="360" w:lineRule="auto"/>
        <w:rPr>
          <w:rFonts w:cs="David"/>
          <w:rtl/>
        </w:rPr>
      </w:pPr>
    </w:p>
    <w:p w:rsidR="00AC6962" w:rsidRDefault="00AC6962" w:rsidP="00040CCD">
      <w:pPr>
        <w:spacing w:line="360" w:lineRule="auto"/>
        <w:rPr>
          <w:rFonts w:cs="David"/>
          <w:rtl/>
        </w:rPr>
      </w:pPr>
    </w:p>
    <w:p w:rsidR="00040CCD" w:rsidRPr="00932300" w:rsidRDefault="00040CCD" w:rsidP="009F2941">
      <w:pPr>
        <w:numPr>
          <w:ilvl w:val="0"/>
          <w:numId w:val="10"/>
        </w:numPr>
        <w:spacing w:line="360" w:lineRule="auto"/>
        <w:ind w:left="509" w:hanging="567"/>
        <w:rPr>
          <w:rFonts w:ascii="David" w:hAnsi="David" w:cs="David"/>
        </w:rPr>
      </w:pPr>
      <w:r w:rsidRPr="00932300">
        <w:rPr>
          <w:rFonts w:ascii="David" w:hAnsi="David" w:cs="David"/>
          <w:rtl/>
        </w:rPr>
        <w:t xml:space="preserve">מומלץ לתרגל ולנתח עם התלמידים שאלות </w:t>
      </w:r>
      <w:r w:rsidRPr="00932300">
        <w:rPr>
          <w:rFonts w:ascii="David" w:hAnsi="David" w:cs="David" w:hint="cs"/>
          <w:rtl/>
        </w:rPr>
        <w:t xml:space="preserve">הבודקות את טווח רמת ה- </w:t>
      </w:r>
      <w:r w:rsidRPr="00932300">
        <w:rPr>
          <w:rFonts w:ascii="David" w:hAnsi="David" w:cs="David"/>
        </w:rPr>
        <w:t>pH</w:t>
      </w:r>
      <w:r w:rsidRPr="00932300">
        <w:rPr>
          <w:rFonts w:ascii="David" w:hAnsi="David" w:cs="David" w:hint="cs"/>
          <w:rtl/>
        </w:rPr>
        <w:t xml:space="preserve"> (תמיסה חומצי או תמיסה בסיסית)</w:t>
      </w:r>
      <w:r w:rsidRPr="00932300">
        <w:rPr>
          <w:rFonts w:ascii="David" w:hAnsi="David" w:cs="David"/>
          <w:rtl/>
        </w:rPr>
        <w:t xml:space="preserve"> תוך </w:t>
      </w:r>
      <w:r w:rsidRPr="00932300">
        <w:rPr>
          <w:rFonts w:ascii="David" w:hAnsi="David" w:cs="David" w:hint="cs"/>
          <w:rtl/>
        </w:rPr>
        <w:t>הצגת</w:t>
      </w:r>
      <w:r w:rsidRPr="00932300">
        <w:rPr>
          <w:rFonts w:ascii="David" w:hAnsi="David" w:cs="David"/>
          <w:rtl/>
        </w:rPr>
        <w:t xml:space="preserve"> שאלות הבנה בכל </w:t>
      </w:r>
      <w:r w:rsidRPr="00932300">
        <w:rPr>
          <w:rFonts w:ascii="David" w:hAnsi="David" w:cs="David" w:hint="cs"/>
          <w:rtl/>
        </w:rPr>
        <w:t>השלבים</w:t>
      </w:r>
      <w:r w:rsidRPr="00932300">
        <w:rPr>
          <w:rFonts w:ascii="David" w:hAnsi="David" w:cs="David"/>
          <w:rtl/>
        </w:rPr>
        <w:t xml:space="preserve">. </w:t>
      </w:r>
      <w:r w:rsidRPr="00932300">
        <w:rPr>
          <w:rFonts w:ascii="David" w:hAnsi="David" w:cs="David" w:hint="cs"/>
          <w:rtl/>
        </w:rPr>
        <w:t xml:space="preserve"> </w:t>
      </w:r>
    </w:p>
    <w:p w:rsidR="00040CCD" w:rsidRPr="00932300" w:rsidRDefault="00040CCD" w:rsidP="009F2941">
      <w:pPr>
        <w:numPr>
          <w:ilvl w:val="0"/>
          <w:numId w:val="10"/>
        </w:numPr>
        <w:spacing w:line="360" w:lineRule="auto"/>
        <w:ind w:left="509" w:hanging="567"/>
        <w:rPr>
          <w:rFonts w:cs="David"/>
        </w:rPr>
      </w:pPr>
      <w:r w:rsidRPr="00932300">
        <w:rPr>
          <w:rFonts w:cs="David" w:hint="cs"/>
          <w:rtl/>
        </w:rPr>
        <w:t xml:space="preserve">מומלץ להציג בפני התלמידים סרטון המציג את האינדיקטור "מי כרוב אדום" בתמיסות ברמות </w:t>
      </w:r>
      <w:r w:rsidRPr="00932300">
        <w:rPr>
          <w:rFonts w:cs="David"/>
        </w:rPr>
        <w:t>pH</w:t>
      </w:r>
      <w:r w:rsidRPr="00932300">
        <w:rPr>
          <w:rFonts w:cs="David" w:hint="cs"/>
          <w:rtl/>
        </w:rPr>
        <w:t xml:space="preserve"> שונות: </w:t>
      </w:r>
      <w:hyperlink r:id="rId10" w:history="1">
        <w:r w:rsidRPr="009F0450">
          <w:rPr>
            <w:rStyle w:val="Hyperlink"/>
            <w:rFonts w:cs="David"/>
            <w:color w:val="000099"/>
          </w:rPr>
          <w:t>https://www.youtube.com/watch?v=NCL1GBTSQCM</w:t>
        </w:r>
      </w:hyperlink>
    </w:p>
    <w:p w:rsidR="00940D84" w:rsidRPr="00932300" w:rsidRDefault="00940D84" w:rsidP="00940D84">
      <w:pPr>
        <w:numPr>
          <w:ilvl w:val="0"/>
          <w:numId w:val="13"/>
        </w:numPr>
        <w:spacing w:line="360" w:lineRule="auto"/>
        <w:ind w:left="509" w:hanging="567"/>
        <w:rPr>
          <w:rFonts w:cs="David"/>
        </w:rPr>
      </w:pPr>
      <w:r w:rsidRPr="00932300">
        <w:rPr>
          <w:rFonts w:cs="David" w:hint="cs"/>
          <w:rtl/>
        </w:rPr>
        <w:t xml:space="preserve">מומלץ לבצע מעבדה עם ריכוזים שונים של אותה חומצה </w:t>
      </w:r>
      <w:r w:rsidRPr="00932300">
        <w:rPr>
          <w:rFonts w:cs="David"/>
        </w:rPr>
        <w:t>0.1M , 0.01M, 0</w:t>
      </w:r>
      <w:r w:rsidR="00986DFC" w:rsidRPr="00932300">
        <w:rPr>
          <w:rFonts w:cs="David"/>
        </w:rPr>
        <w:t>.001M</w:t>
      </w:r>
      <w:r w:rsidR="00986DFC" w:rsidRPr="00932300">
        <w:rPr>
          <w:rFonts w:cs="David" w:hint="cs"/>
          <w:rtl/>
        </w:rPr>
        <w:t xml:space="preserve"> וכו' וכנ"ל עם בסיס. כדי לראות את תלות ה</w:t>
      </w:r>
      <w:r w:rsidR="00986DFC" w:rsidRPr="00932300">
        <w:rPr>
          <w:rFonts w:cs="David"/>
        </w:rPr>
        <w:t>pH</w:t>
      </w:r>
      <w:r w:rsidR="00986DFC" w:rsidRPr="00932300">
        <w:rPr>
          <w:rFonts w:cs="David" w:hint="cs"/>
          <w:rtl/>
        </w:rPr>
        <w:t xml:space="preserve"> בריכוז.</w:t>
      </w:r>
      <w:r w:rsidR="00803943" w:rsidRPr="00932300">
        <w:rPr>
          <w:rFonts w:cs="David" w:hint="cs"/>
          <w:rtl/>
        </w:rPr>
        <w:t xml:space="preserve"> רצוי לבצע מעבדה זו בעזרת מדידה של </w:t>
      </w:r>
      <w:r w:rsidR="00803943" w:rsidRPr="00932300">
        <w:rPr>
          <w:rFonts w:cs="David"/>
        </w:rPr>
        <w:t>pH</w:t>
      </w:r>
      <w:r w:rsidR="00803943" w:rsidRPr="00932300">
        <w:rPr>
          <w:rFonts w:cs="David" w:hint="cs"/>
          <w:rtl/>
        </w:rPr>
        <w:t xml:space="preserve"> מטר.</w:t>
      </w:r>
    </w:p>
    <w:p w:rsidR="00040CCD" w:rsidRPr="00932300" w:rsidRDefault="00040CCD" w:rsidP="006F29C3">
      <w:pPr>
        <w:numPr>
          <w:ilvl w:val="0"/>
          <w:numId w:val="13"/>
        </w:numPr>
        <w:spacing w:line="360" w:lineRule="auto"/>
        <w:ind w:left="509" w:hanging="567"/>
        <w:rPr>
          <w:rFonts w:cs="David"/>
          <w:rtl/>
        </w:rPr>
      </w:pPr>
      <w:r w:rsidRPr="00932300">
        <w:rPr>
          <w:rFonts w:cs="David" w:hint="cs"/>
          <w:rtl/>
        </w:rPr>
        <w:t xml:space="preserve">מומלץ לבצע מעבדה בה תלמידים מבצעים מדידות של תמיסות שונות: רמת </w:t>
      </w:r>
      <w:r w:rsidRPr="00932300">
        <w:rPr>
          <w:rFonts w:cs="David"/>
        </w:rPr>
        <w:t>pH</w:t>
      </w:r>
      <w:r w:rsidRPr="00932300">
        <w:rPr>
          <w:rFonts w:cs="David" w:hint="cs"/>
          <w:rtl/>
        </w:rPr>
        <w:t xml:space="preserve"> , אינדיקטורים שונים, </w:t>
      </w:r>
      <w:r w:rsidRPr="00932300">
        <w:rPr>
          <w:rFonts w:cs="David"/>
        </w:rPr>
        <w:t>CaCO</w:t>
      </w:r>
      <w:r w:rsidRPr="00932300">
        <w:rPr>
          <w:rFonts w:cs="David"/>
          <w:vertAlign w:val="subscript"/>
        </w:rPr>
        <w:t>3</w:t>
      </w:r>
      <w:r w:rsidR="005F3523" w:rsidRPr="00932300">
        <w:rPr>
          <w:rFonts w:cs="David"/>
          <w:vertAlign w:val="subscript"/>
        </w:rPr>
        <w:t>(</w:t>
      </w:r>
      <w:r w:rsidRPr="00932300">
        <w:rPr>
          <w:rFonts w:cs="David"/>
          <w:vertAlign w:val="subscript"/>
        </w:rPr>
        <w:t>s)</w:t>
      </w:r>
      <w:r w:rsidRPr="00932300">
        <w:rPr>
          <w:rFonts w:cs="David" w:hint="cs"/>
          <w:rtl/>
        </w:rPr>
        <w:t>. בתום הניסוי רצוי לנסח תהליכים מתאימים ולדון בתוצאות.</w:t>
      </w:r>
    </w:p>
    <w:p w:rsidR="00040CCD" w:rsidRPr="00932300" w:rsidRDefault="00040CCD" w:rsidP="00040CCD">
      <w:pPr>
        <w:spacing w:line="360" w:lineRule="auto"/>
        <w:rPr>
          <w:rFonts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
        <w:tblDescription w:val="טבלה להצגת תוצאות ניסוי בו נבדקות תצפיות  של אינדיקטורים ו- CaCO3(s) בתמיסות מימיות שונות"/>
      </w:tblPr>
      <w:tblGrid>
        <w:gridCol w:w="1173"/>
        <w:gridCol w:w="1136"/>
        <w:gridCol w:w="1117"/>
        <w:gridCol w:w="978"/>
        <w:gridCol w:w="997"/>
        <w:gridCol w:w="1327"/>
        <w:gridCol w:w="1568"/>
      </w:tblGrid>
      <w:tr w:rsidR="00040CCD" w:rsidRPr="00932300" w:rsidTr="00266756">
        <w:tc>
          <w:tcPr>
            <w:tcW w:w="1187" w:type="dxa"/>
            <w:shd w:val="clear" w:color="auto" w:fill="auto"/>
          </w:tcPr>
          <w:p w:rsidR="00040CCD" w:rsidRPr="00932300" w:rsidRDefault="00040CCD" w:rsidP="00266756">
            <w:pPr>
              <w:spacing w:line="360" w:lineRule="auto"/>
              <w:rPr>
                <w:rFonts w:cs="David"/>
                <w:rtl/>
              </w:rPr>
            </w:pPr>
            <w:r w:rsidRPr="00932300">
              <w:rPr>
                <w:rFonts w:cs="David" w:hint="cs"/>
                <w:rtl/>
              </w:rPr>
              <w:t>תמיסה</w:t>
            </w:r>
          </w:p>
        </w:tc>
        <w:tc>
          <w:tcPr>
            <w:tcW w:w="1163" w:type="dxa"/>
            <w:shd w:val="clear" w:color="auto" w:fill="auto"/>
          </w:tcPr>
          <w:p w:rsidR="00040CCD" w:rsidRPr="00932300" w:rsidRDefault="00040CCD" w:rsidP="00266756">
            <w:pPr>
              <w:spacing w:line="360" w:lineRule="auto"/>
              <w:rPr>
                <w:rFonts w:cs="David"/>
              </w:rPr>
            </w:pPr>
            <w:r w:rsidRPr="00932300">
              <w:rPr>
                <w:rFonts w:cs="David"/>
              </w:rPr>
              <w:t>NaOH</w:t>
            </w:r>
            <w:r w:rsidRPr="00932300">
              <w:rPr>
                <w:rFonts w:cs="David"/>
                <w:vertAlign w:val="subscript"/>
              </w:rPr>
              <w:t>(aq)</w:t>
            </w:r>
          </w:p>
        </w:tc>
        <w:tc>
          <w:tcPr>
            <w:tcW w:w="1150" w:type="dxa"/>
            <w:shd w:val="clear" w:color="auto" w:fill="auto"/>
          </w:tcPr>
          <w:p w:rsidR="00040CCD" w:rsidRPr="00932300" w:rsidRDefault="00040CCD" w:rsidP="00266756">
            <w:pPr>
              <w:spacing w:line="360" w:lineRule="auto"/>
              <w:rPr>
                <w:rFonts w:cs="David"/>
                <w:rtl/>
              </w:rPr>
            </w:pPr>
            <w:r w:rsidRPr="00932300">
              <w:rPr>
                <w:rFonts w:cs="David"/>
              </w:rPr>
              <w:t>HNO</w:t>
            </w:r>
            <w:r w:rsidRPr="00932300">
              <w:rPr>
                <w:rFonts w:cs="David"/>
                <w:vertAlign w:val="subscript"/>
              </w:rPr>
              <w:t>3(aq)</w:t>
            </w:r>
            <w:r w:rsidRPr="00932300">
              <w:rPr>
                <w:rFonts w:cs="David" w:hint="cs"/>
                <w:rtl/>
              </w:rPr>
              <w:t xml:space="preserve"> </w:t>
            </w:r>
          </w:p>
        </w:tc>
        <w:tc>
          <w:tcPr>
            <w:tcW w:w="1057" w:type="dxa"/>
            <w:shd w:val="clear" w:color="auto" w:fill="auto"/>
          </w:tcPr>
          <w:p w:rsidR="00040CCD" w:rsidRPr="00932300" w:rsidRDefault="00040CCD" w:rsidP="00266756">
            <w:pPr>
              <w:spacing w:line="360" w:lineRule="auto"/>
              <w:rPr>
                <w:rFonts w:cs="David"/>
                <w:vertAlign w:val="subscript"/>
              </w:rPr>
            </w:pPr>
            <w:r w:rsidRPr="00932300">
              <w:rPr>
                <w:rFonts w:cs="David"/>
              </w:rPr>
              <w:t>HCl</w:t>
            </w:r>
            <w:r w:rsidRPr="00932300">
              <w:rPr>
                <w:rFonts w:cs="David"/>
                <w:vertAlign w:val="subscript"/>
              </w:rPr>
              <w:t>(aq)</w:t>
            </w:r>
          </w:p>
        </w:tc>
        <w:tc>
          <w:tcPr>
            <w:tcW w:w="1070" w:type="dxa"/>
            <w:shd w:val="clear" w:color="auto" w:fill="auto"/>
          </w:tcPr>
          <w:p w:rsidR="00040CCD" w:rsidRPr="00932300" w:rsidRDefault="00040CCD" w:rsidP="00266756">
            <w:pPr>
              <w:spacing w:line="360" w:lineRule="auto"/>
              <w:rPr>
                <w:rFonts w:cs="David"/>
                <w:vertAlign w:val="subscript"/>
              </w:rPr>
            </w:pPr>
            <w:r w:rsidRPr="00932300">
              <w:rPr>
                <w:rFonts w:cs="David"/>
              </w:rPr>
              <w:t>NH</w:t>
            </w:r>
            <w:r w:rsidRPr="00932300">
              <w:rPr>
                <w:rFonts w:cs="David"/>
                <w:vertAlign w:val="subscript"/>
              </w:rPr>
              <w:t>3(aq)</w:t>
            </w:r>
          </w:p>
        </w:tc>
        <w:tc>
          <w:tcPr>
            <w:tcW w:w="1327" w:type="dxa"/>
            <w:shd w:val="clear" w:color="auto" w:fill="auto"/>
          </w:tcPr>
          <w:p w:rsidR="00040CCD" w:rsidRPr="00932300" w:rsidRDefault="00040CCD" w:rsidP="00266756">
            <w:pPr>
              <w:rPr>
                <w:rFonts w:cs="David"/>
                <w:vertAlign w:val="subscript"/>
              </w:rPr>
            </w:pPr>
            <w:r w:rsidRPr="00932300">
              <w:rPr>
                <w:rFonts w:cs="David" w:hint="cs"/>
                <w:rtl/>
              </w:rPr>
              <w:t xml:space="preserve">מי סיד צלולים, </w:t>
            </w:r>
            <w:r w:rsidRPr="00932300">
              <w:rPr>
                <w:rFonts w:cs="David"/>
              </w:rPr>
              <w:t>Ca(OH)</w:t>
            </w:r>
            <w:r w:rsidRPr="00932300">
              <w:rPr>
                <w:rFonts w:cs="David"/>
                <w:vertAlign w:val="subscript"/>
              </w:rPr>
              <w:t>2(aq)</w:t>
            </w:r>
          </w:p>
        </w:tc>
        <w:tc>
          <w:tcPr>
            <w:tcW w:w="1568" w:type="dxa"/>
            <w:shd w:val="clear" w:color="auto" w:fill="auto"/>
          </w:tcPr>
          <w:p w:rsidR="00040CCD" w:rsidRPr="00932300" w:rsidRDefault="00040CCD" w:rsidP="00266756">
            <w:pPr>
              <w:spacing w:line="360" w:lineRule="auto"/>
              <w:rPr>
                <w:rFonts w:cs="David"/>
                <w:vertAlign w:val="subscript"/>
              </w:rPr>
            </w:pPr>
            <w:r w:rsidRPr="00932300">
              <w:rPr>
                <w:rFonts w:cs="David" w:hint="cs"/>
                <w:rtl/>
              </w:rPr>
              <w:t xml:space="preserve">חומץ, </w:t>
            </w:r>
            <w:r w:rsidRPr="00932300">
              <w:rPr>
                <w:rFonts w:cs="David"/>
              </w:rPr>
              <w:t>CH</w:t>
            </w:r>
            <w:r w:rsidRPr="00932300">
              <w:rPr>
                <w:rFonts w:cs="David"/>
                <w:vertAlign w:val="subscript"/>
              </w:rPr>
              <w:t>3</w:t>
            </w:r>
            <w:r w:rsidRPr="00932300">
              <w:rPr>
                <w:rFonts w:cs="David"/>
              </w:rPr>
              <w:t>COOH</w:t>
            </w:r>
            <w:r w:rsidRPr="00932300">
              <w:rPr>
                <w:rFonts w:cs="David"/>
                <w:vertAlign w:val="subscript"/>
              </w:rPr>
              <w:t>(aq)</w:t>
            </w:r>
          </w:p>
        </w:tc>
      </w:tr>
      <w:tr w:rsidR="00040CCD" w:rsidRPr="00932300" w:rsidTr="00266756">
        <w:tc>
          <w:tcPr>
            <w:tcW w:w="1187" w:type="dxa"/>
            <w:shd w:val="clear" w:color="auto" w:fill="auto"/>
          </w:tcPr>
          <w:p w:rsidR="00040CCD" w:rsidRPr="00932300" w:rsidRDefault="00040CCD" w:rsidP="006F29C3">
            <w:pPr>
              <w:rPr>
                <w:rFonts w:cs="David"/>
                <w:rtl/>
              </w:rPr>
            </w:pPr>
            <w:r w:rsidRPr="00932300">
              <w:rPr>
                <w:rFonts w:cs="David" w:hint="cs"/>
                <w:rtl/>
              </w:rPr>
              <w:t xml:space="preserve">רמת </w:t>
            </w:r>
            <w:r w:rsidRPr="00932300">
              <w:rPr>
                <w:rFonts w:cs="David"/>
              </w:rPr>
              <w:t>pH</w:t>
            </w:r>
            <w:r w:rsidR="006F29C3" w:rsidRPr="00932300">
              <w:rPr>
                <w:rFonts w:cs="David" w:hint="cs"/>
                <w:rtl/>
              </w:rPr>
              <w:t xml:space="preserve"> (בעזרת </w:t>
            </w:r>
            <w:r w:rsidR="006F29C3" w:rsidRPr="00932300">
              <w:rPr>
                <w:rFonts w:cs="David"/>
              </w:rPr>
              <w:t>pH</w:t>
            </w:r>
            <w:r w:rsidR="006F29C3" w:rsidRPr="00932300">
              <w:rPr>
                <w:rFonts w:cs="David" w:hint="cs"/>
                <w:rtl/>
              </w:rPr>
              <w:t xml:space="preserve"> מטר)</w:t>
            </w:r>
          </w:p>
        </w:tc>
        <w:tc>
          <w:tcPr>
            <w:tcW w:w="1163" w:type="dxa"/>
            <w:shd w:val="clear" w:color="auto" w:fill="auto"/>
          </w:tcPr>
          <w:p w:rsidR="00040CCD" w:rsidRPr="00932300" w:rsidRDefault="00040CCD" w:rsidP="00266756">
            <w:pPr>
              <w:spacing w:line="360" w:lineRule="auto"/>
              <w:rPr>
                <w:rFonts w:cs="David"/>
                <w:rtl/>
              </w:rPr>
            </w:pPr>
          </w:p>
        </w:tc>
        <w:tc>
          <w:tcPr>
            <w:tcW w:w="1150" w:type="dxa"/>
            <w:shd w:val="clear" w:color="auto" w:fill="auto"/>
          </w:tcPr>
          <w:p w:rsidR="00040CCD" w:rsidRPr="00932300" w:rsidRDefault="00040CCD" w:rsidP="00266756">
            <w:pPr>
              <w:spacing w:line="360" w:lineRule="auto"/>
              <w:rPr>
                <w:rFonts w:cs="David"/>
                <w:rtl/>
              </w:rPr>
            </w:pPr>
          </w:p>
        </w:tc>
        <w:tc>
          <w:tcPr>
            <w:tcW w:w="1057" w:type="dxa"/>
            <w:shd w:val="clear" w:color="auto" w:fill="auto"/>
          </w:tcPr>
          <w:p w:rsidR="00040CCD" w:rsidRPr="00932300" w:rsidRDefault="00040CCD" w:rsidP="00266756">
            <w:pPr>
              <w:spacing w:line="360" w:lineRule="auto"/>
              <w:rPr>
                <w:rFonts w:cs="David"/>
                <w:rtl/>
              </w:rPr>
            </w:pPr>
          </w:p>
        </w:tc>
        <w:tc>
          <w:tcPr>
            <w:tcW w:w="1070" w:type="dxa"/>
            <w:shd w:val="clear" w:color="auto" w:fill="auto"/>
          </w:tcPr>
          <w:p w:rsidR="00040CCD" w:rsidRPr="00932300" w:rsidRDefault="00040CCD" w:rsidP="00266756">
            <w:pPr>
              <w:spacing w:line="360" w:lineRule="auto"/>
              <w:rPr>
                <w:rFonts w:cs="David"/>
                <w:rtl/>
              </w:rPr>
            </w:pPr>
          </w:p>
        </w:tc>
        <w:tc>
          <w:tcPr>
            <w:tcW w:w="1327" w:type="dxa"/>
            <w:shd w:val="clear" w:color="auto" w:fill="auto"/>
          </w:tcPr>
          <w:p w:rsidR="00040CCD" w:rsidRPr="00932300" w:rsidRDefault="00040CCD" w:rsidP="00266756">
            <w:pPr>
              <w:spacing w:line="360" w:lineRule="auto"/>
              <w:rPr>
                <w:rFonts w:cs="David"/>
                <w:rtl/>
              </w:rPr>
            </w:pPr>
          </w:p>
        </w:tc>
        <w:tc>
          <w:tcPr>
            <w:tcW w:w="1568" w:type="dxa"/>
            <w:shd w:val="clear" w:color="auto" w:fill="auto"/>
          </w:tcPr>
          <w:p w:rsidR="00040CCD" w:rsidRPr="00932300" w:rsidRDefault="00040CCD" w:rsidP="00266756">
            <w:pPr>
              <w:spacing w:line="360" w:lineRule="auto"/>
              <w:rPr>
                <w:rFonts w:cs="David"/>
                <w:rtl/>
              </w:rPr>
            </w:pPr>
          </w:p>
        </w:tc>
      </w:tr>
      <w:tr w:rsidR="00040CCD" w:rsidRPr="00932300" w:rsidTr="00266756">
        <w:tc>
          <w:tcPr>
            <w:tcW w:w="1187" w:type="dxa"/>
            <w:shd w:val="clear" w:color="auto" w:fill="auto"/>
          </w:tcPr>
          <w:p w:rsidR="00040CCD" w:rsidRPr="00932300" w:rsidRDefault="00040CCD" w:rsidP="00266756">
            <w:pPr>
              <w:rPr>
                <w:rFonts w:cs="David"/>
                <w:rtl/>
              </w:rPr>
            </w:pPr>
            <w:r w:rsidRPr="00932300">
              <w:rPr>
                <w:rFonts w:cs="David" w:hint="cs"/>
                <w:rtl/>
              </w:rPr>
              <w:t>אינדיקטור אוניברסלי</w:t>
            </w:r>
          </w:p>
        </w:tc>
        <w:tc>
          <w:tcPr>
            <w:tcW w:w="1163" w:type="dxa"/>
            <w:shd w:val="clear" w:color="auto" w:fill="auto"/>
          </w:tcPr>
          <w:p w:rsidR="00040CCD" w:rsidRPr="00932300" w:rsidRDefault="00040CCD" w:rsidP="00266756">
            <w:pPr>
              <w:spacing w:line="360" w:lineRule="auto"/>
              <w:rPr>
                <w:rFonts w:cs="David"/>
                <w:rtl/>
              </w:rPr>
            </w:pPr>
          </w:p>
        </w:tc>
        <w:tc>
          <w:tcPr>
            <w:tcW w:w="1150" w:type="dxa"/>
            <w:shd w:val="clear" w:color="auto" w:fill="auto"/>
          </w:tcPr>
          <w:p w:rsidR="00040CCD" w:rsidRPr="00932300" w:rsidRDefault="00040CCD" w:rsidP="00266756">
            <w:pPr>
              <w:spacing w:line="360" w:lineRule="auto"/>
              <w:rPr>
                <w:rFonts w:cs="David"/>
                <w:rtl/>
              </w:rPr>
            </w:pPr>
          </w:p>
        </w:tc>
        <w:tc>
          <w:tcPr>
            <w:tcW w:w="1057" w:type="dxa"/>
            <w:shd w:val="clear" w:color="auto" w:fill="auto"/>
          </w:tcPr>
          <w:p w:rsidR="00040CCD" w:rsidRPr="00932300" w:rsidRDefault="00040CCD" w:rsidP="00266756">
            <w:pPr>
              <w:spacing w:line="360" w:lineRule="auto"/>
              <w:rPr>
                <w:rFonts w:cs="David"/>
                <w:rtl/>
              </w:rPr>
            </w:pPr>
          </w:p>
        </w:tc>
        <w:tc>
          <w:tcPr>
            <w:tcW w:w="1070" w:type="dxa"/>
            <w:shd w:val="clear" w:color="auto" w:fill="auto"/>
          </w:tcPr>
          <w:p w:rsidR="00040CCD" w:rsidRPr="00932300" w:rsidRDefault="00040CCD" w:rsidP="00266756">
            <w:pPr>
              <w:spacing w:line="360" w:lineRule="auto"/>
              <w:rPr>
                <w:rFonts w:cs="David"/>
                <w:rtl/>
              </w:rPr>
            </w:pPr>
          </w:p>
        </w:tc>
        <w:tc>
          <w:tcPr>
            <w:tcW w:w="1327" w:type="dxa"/>
            <w:shd w:val="clear" w:color="auto" w:fill="auto"/>
          </w:tcPr>
          <w:p w:rsidR="00040CCD" w:rsidRPr="00932300" w:rsidRDefault="00040CCD" w:rsidP="00266756">
            <w:pPr>
              <w:spacing w:line="360" w:lineRule="auto"/>
              <w:rPr>
                <w:rFonts w:cs="David"/>
                <w:rtl/>
              </w:rPr>
            </w:pPr>
          </w:p>
        </w:tc>
        <w:tc>
          <w:tcPr>
            <w:tcW w:w="1568" w:type="dxa"/>
            <w:shd w:val="clear" w:color="auto" w:fill="auto"/>
          </w:tcPr>
          <w:p w:rsidR="00040CCD" w:rsidRPr="00932300" w:rsidRDefault="00040CCD" w:rsidP="00266756">
            <w:pPr>
              <w:spacing w:line="360" w:lineRule="auto"/>
              <w:rPr>
                <w:rFonts w:cs="David"/>
                <w:rtl/>
              </w:rPr>
            </w:pPr>
          </w:p>
        </w:tc>
      </w:tr>
      <w:tr w:rsidR="00040CCD" w:rsidRPr="00932300" w:rsidTr="00266756">
        <w:tc>
          <w:tcPr>
            <w:tcW w:w="1187" w:type="dxa"/>
            <w:shd w:val="clear" w:color="auto" w:fill="auto"/>
          </w:tcPr>
          <w:p w:rsidR="00040CCD" w:rsidRPr="00932300" w:rsidRDefault="00040CCD" w:rsidP="00266756">
            <w:pPr>
              <w:rPr>
                <w:rFonts w:cs="David"/>
                <w:rtl/>
              </w:rPr>
            </w:pPr>
            <w:r w:rsidRPr="00932300">
              <w:rPr>
                <w:rFonts w:cs="David" w:hint="cs"/>
                <w:rtl/>
              </w:rPr>
              <w:t>מי כרוב אדום</w:t>
            </w:r>
          </w:p>
        </w:tc>
        <w:tc>
          <w:tcPr>
            <w:tcW w:w="1163" w:type="dxa"/>
            <w:shd w:val="clear" w:color="auto" w:fill="auto"/>
          </w:tcPr>
          <w:p w:rsidR="00040CCD" w:rsidRPr="00932300" w:rsidRDefault="00040CCD" w:rsidP="00266756">
            <w:pPr>
              <w:spacing w:line="360" w:lineRule="auto"/>
              <w:rPr>
                <w:rFonts w:cs="David"/>
                <w:rtl/>
              </w:rPr>
            </w:pPr>
          </w:p>
        </w:tc>
        <w:tc>
          <w:tcPr>
            <w:tcW w:w="1150" w:type="dxa"/>
            <w:shd w:val="clear" w:color="auto" w:fill="auto"/>
          </w:tcPr>
          <w:p w:rsidR="00040CCD" w:rsidRPr="00932300" w:rsidRDefault="00040CCD" w:rsidP="00266756">
            <w:pPr>
              <w:spacing w:line="360" w:lineRule="auto"/>
              <w:rPr>
                <w:rFonts w:cs="David"/>
                <w:rtl/>
              </w:rPr>
            </w:pPr>
          </w:p>
        </w:tc>
        <w:tc>
          <w:tcPr>
            <w:tcW w:w="1057" w:type="dxa"/>
            <w:shd w:val="clear" w:color="auto" w:fill="auto"/>
          </w:tcPr>
          <w:p w:rsidR="00040CCD" w:rsidRPr="00932300" w:rsidRDefault="00040CCD" w:rsidP="00266756">
            <w:pPr>
              <w:spacing w:line="360" w:lineRule="auto"/>
              <w:rPr>
                <w:rFonts w:cs="David"/>
                <w:rtl/>
              </w:rPr>
            </w:pPr>
          </w:p>
        </w:tc>
        <w:tc>
          <w:tcPr>
            <w:tcW w:w="1070" w:type="dxa"/>
            <w:shd w:val="clear" w:color="auto" w:fill="auto"/>
          </w:tcPr>
          <w:p w:rsidR="00040CCD" w:rsidRPr="00932300" w:rsidRDefault="00040CCD" w:rsidP="00266756">
            <w:pPr>
              <w:spacing w:line="360" w:lineRule="auto"/>
              <w:rPr>
                <w:rFonts w:cs="David"/>
                <w:rtl/>
              </w:rPr>
            </w:pPr>
          </w:p>
        </w:tc>
        <w:tc>
          <w:tcPr>
            <w:tcW w:w="1327" w:type="dxa"/>
            <w:shd w:val="clear" w:color="auto" w:fill="auto"/>
          </w:tcPr>
          <w:p w:rsidR="00040CCD" w:rsidRPr="00932300" w:rsidRDefault="00040CCD" w:rsidP="00266756">
            <w:pPr>
              <w:spacing w:line="360" w:lineRule="auto"/>
              <w:rPr>
                <w:rFonts w:cs="David"/>
                <w:rtl/>
              </w:rPr>
            </w:pPr>
          </w:p>
        </w:tc>
        <w:tc>
          <w:tcPr>
            <w:tcW w:w="1568" w:type="dxa"/>
            <w:shd w:val="clear" w:color="auto" w:fill="auto"/>
          </w:tcPr>
          <w:p w:rsidR="00040CCD" w:rsidRPr="00932300" w:rsidRDefault="00040CCD" w:rsidP="00266756">
            <w:pPr>
              <w:spacing w:line="360" w:lineRule="auto"/>
              <w:rPr>
                <w:rFonts w:cs="David"/>
                <w:rtl/>
              </w:rPr>
            </w:pPr>
          </w:p>
        </w:tc>
      </w:tr>
      <w:tr w:rsidR="00040CCD" w:rsidRPr="00932300" w:rsidTr="00266756">
        <w:tc>
          <w:tcPr>
            <w:tcW w:w="1187" w:type="dxa"/>
            <w:shd w:val="clear" w:color="auto" w:fill="auto"/>
          </w:tcPr>
          <w:p w:rsidR="00040CCD" w:rsidRPr="00932300" w:rsidRDefault="00040CCD" w:rsidP="00266756">
            <w:pPr>
              <w:rPr>
                <w:rFonts w:cs="David"/>
                <w:rtl/>
              </w:rPr>
            </w:pPr>
            <w:r w:rsidRPr="00932300">
              <w:rPr>
                <w:rFonts w:cs="David" w:hint="cs"/>
                <w:rtl/>
              </w:rPr>
              <w:t>לקמוס אדום</w:t>
            </w:r>
          </w:p>
        </w:tc>
        <w:tc>
          <w:tcPr>
            <w:tcW w:w="1163" w:type="dxa"/>
            <w:shd w:val="clear" w:color="auto" w:fill="auto"/>
          </w:tcPr>
          <w:p w:rsidR="00040CCD" w:rsidRPr="00932300" w:rsidRDefault="00040CCD" w:rsidP="00266756">
            <w:pPr>
              <w:spacing w:line="360" w:lineRule="auto"/>
              <w:rPr>
                <w:rFonts w:cs="David"/>
                <w:rtl/>
              </w:rPr>
            </w:pPr>
          </w:p>
        </w:tc>
        <w:tc>
          <w:tcPr>
            <w:tcW w:w="1150" w:type="dxa"/>
            <w:shd w:val="clear" w:color="auto" w:fill="auto"/>
          </w:tcPr>
          <w:p w:rsidR="00040CCD" w:rsidRPr="00932300" w:rsidRDefault="00040CCD" w:rsidP="00266756">
            <w:pPr>
              <w:spacing w:line="360" w:lineRule="auto"/>
              <w:rPr>
                <w:rFonts w:cs="David"/>
                <w:rtl/>
              </w:rPr>
            </w:pPr>
          </w:p>
        </w:tc>
        <w:tc>
          <w:tcPr>
            <w:tcW w:w="1057" w:type="dxa"/>
            <w:shd w:val="clear" w:color="auto" w:fill="auto"/>
          </w:tcPr>
          <w:p w:rsidR="00040CCD" w:rsidRPr="00932300" w:rsidRDefault="00040CCD" w:rsidP="00266756">
            <w:pPr>
              <w:spacing w:line="360" w:lineRule="auto"/>
              <w:rPr>
                <w:rFonts w:cs="David"/>
                <w:rtl/>
              </w:rPr>
            </w:pPr>
          </w:p>
        </w:tc>
        <w:tc>
          <w:tcPr>
            <w:tcW w:w="1070" w:type="dxa"/>
            <w:shd w:val="clear" w:color="auto" w:fill="auto"/>
          </w:tcPr>
          <w:p w:rsidR="00040CCD" w:rsidRPr="00932300" w:rsidRDefault="00040CCD" w:rsidP="00266756">
            <w:pPr>
              <w:spacing w:line="360" w:lineRule="auto"/>
              <w:rPr>
                <w:rFonts w:cs="David"/>
                <w:rtl/>
              </w:rPr>
            </w:pPr>
          </w:p>
        </w:tc>
        <w:tc>
          <w:tcPr>
            <w:tcW w:w="1327" w:type="dxa"/>
            <w:shd w:val="clear" w:color="auto" w:fill="auto"/>
          </w:tcPr>
          <w:p w:rsidR="00040CCD" w:rsidRPr="00932300" w:rsidRDefault="00040CCD" w:rsidP="00266756">
            <w:pPr>
              <w:spacing w:line="360" w:lineRule="auto"/>
              <w:rPr>
                <w:rFonts w:cs="David"/>
                <w:rtl/>
              </w:rPr>
            </w:pPr>
          </w:p>
        </w:tc>
        <w:tc>
          <w:tcPr>
            <w:tcW w:w="1568" w:type="dxa"/>
            <w:shd w:val="clear" w:color="auto" w:fill="auto"/>
          </w:tcPr>
          <w:p w:rsidR="00040CCD" w:rsidRPr="00932300" w:rsidRDefault="00040CCD" w:rsidP="00266756">
            <w:pPr>
              <w:spacing w:line="360" w:lineRule="auto"/>
              <w:rPr>
                <w:rFonts w:cs="David"/>
                <w:rtl/>
              </w:rPr>
            </w:pPr>
          </w:p>
        </w:tc>
      </w:tr>
      <w:tr w:rsidR="00040CCD" w:rsidRPr="00932300" w:rsidTr="00266756">
        <w:tc>
          <w:tcPr>
            <w:tcW w:w="1187" w:type="dxa"/>
            <w:shd w:val="clear" w:color="auto" w:fill="auto"/>
          </w:tcPr>
          <w:p w:rsidR="00040CCD" w:rsidRPr="00932300" w:rsidRDefault="00040CCD" w:rsidP="00266756">
            <w:pPr>
              <w:rPr>
                <w:rFonts w:cs="David"/>
                <w:rtl/>
              </w:rPr>
            </w:pPr>
            <w:r w:rsidRPr="00932300">
              <w:rPr>
                <w:rFonts w:cs="David" w:hint="cs"/>
                <w:rtl/>
              </w:rPr>
              <w:t>לקמוס כחול</w:t>
            </w:r>
          </w:p>
        </w:tc>
        <w:tc>
          <w:tcPr>
            <w:tcW w:w="1163" w:type="dxa"/>
            <w:shd w:val="clear" w:color="auto" w:fill="auto"/>
          </w:tcPr>
          <w:p w:rsidR="00040CCD" w:rsidRPr="00932300" w:rsidRDefault="00040CCD" w:rsidP="00266756">
            <w:pPr>
              <w:spacing w:line="360" w:lineRule="auto"/>
              <w:rPr>
                <w:rFonts w:cs="David"/>
                <w:rtl/>
              </w:rPr>
            </w:pPr>
          </w:p>
        </w:tc>
        <w:tc>
          <w:tcPr>
            <w:tcW w:w="1150" w:type="dxa"/>
            <w:shd w:val="clear" w:color="auto" w:fill="auto"/>
          </w:tcPr>
          <w:p w:rsidR="00040CCD" w:rsidRPr="00932300" w:rsidRDefault="00040CCD" w:rsidP="00266756">
            <w:pPr>
              <w:spacing w:line="360" w:lineRule="auto"/>
              <w:rPr>
                <w:rFonts w:cs="David"/>
                <w:rtl/>
              </w:rPr>
            </w:pPr>
          </w:p>
        </w:tc>
        <w:tc>
          <w:tcPr>
            <w:tcW w:w="1057" w:type="dxa"/>
            <w:shd w:val="clear" w:color="auto" w:fill="auto"/>
          </w:tcPr>
          <w:p w:rsidR="00040CCD" w:rsidRPr="00932300" w:rsidRDefault="00040CCD" w:rsidP="00266756">
            <w:pPr>
              <w:spacing w:line="360" w:lineRule="auto"/>
              <w:rPr>
                <w:rFonts w:cs="David"/>
                <w:rtl/>
              </w:rPr>
            </w:pPr>
          </w:p>
        </w:tc>
        <w:tc>
          <w:tcPr>
            <w:tcW w:w="1070" w:type="dxa"/>
            <w:shd w:val="clear" w:color="auto" w:fill="auto"/>
          </w:tcPr>
          <w:p w:rsidR="00040CCD" w:rsidRPr="00932300" w:rsidRDefault="00040CCD" w:rsidP="00266756">
            <w:pPr>
              <w:spacing w:line="360" w:lineRule="auto"/>
              <w:rPr>
                <w:rFonts w:cs="David"/>
                <w:rtl/>
              </w:rPr>
            </w:pPr>
          </w:p>
        </w:tc>
        <w:tc>
          <w:tcPr>
            <w:tcW w:w="1327" w:type="dxa"/>
            <w:shd w:val="clear" w:color="auto" w:fill="auto"/>
          </w:tcPr>
          <w:p w:rsidR="00040CCD" w:rsidRPr="00932300" w:rsidRDefault="00040CCD" w:rsidP="00266756">
            <w:pPr>
              <w:spacing w:line="360" w:lineRule="auto"/>
              <w:rPr>
                <w:rFonts w:cs="David"/>
                <w:rtl/>
              </w:rPr>
            </w:pPr>
          </w:p>
        </w:tc>
        <w:tc>
          <w:tcPr>
            <w:tcW w:w="1568" w:type="dxa"/>
            <w:shd w:val="clear" w:color="auto" w:fill="auto"/>
          </w:tcPr>
          <w:p w:rsidR="00040CCD" w:rsidRPr="00932300" w:rsidRDefault="00040CCD" w:rsidP="00266756">
            <w:pPr>
              <w:spacing w:line="360" w:lineRule="auto"/>
              <w:rPr>
                <w:rFonts w:cs="David"/>
                <w:rtl/>
              </w:rPr>
            </w:pPr>
          </w:p>
        </w:tc>
      </w:tr>
      <w:tr w:rsidR="00040CCD" w:rsidRPr="00932300" w:rsidTr="00266756">
        <w:tc>
          <w:tcPr>
            <w:tcW w:w="1187" w:type="dxa"/>
            <w:shd w:val="clear" w:color="auto" w:fill="auto"/>
          </w:tcPr>
          <w:p w:rsidR="00040CCD" w:rsidRPr="00932300" w:rsidRDefault="00040CCD" w:rsidP="00266756">
            <w:pPr>
              <w:rPr>
                <w:rFonts w:cs="David"/>
              </w:rPr>
            </w:pPr>
            <w:r w:rsidRPr="00932300">
              <w:rPr>
                <w:rFonts w:cs="David"/>
              </w:rPr>
              <w:t>CaCO</w:t>
            </w:r>
            <w:r w:rsidRPr="00932300">
              <w:rPr>
                <w:rFonts w:cs="David"/>
                <w:vertAlign w:val="subscript"/>
              </w:rPr>
              <w:t>3(s)</w:t>
            </w:r>
          </w:p>
        </w:tc>
        <w:tc>
          <w:tcPr>
            <w:tcW w:w="1163" w:type="dxa"/>
            <w:shd w:val="clear" w:color="auto" w:fill="auto"/>
          </w:tcPr>
          <w:p w:rsidR="00040CCD" w:rsidRPr="00932300" w:rsidRDefault="00040CCD" w:rsidP="00266756">
            <w:pPr>
              <w:spacing w:line="360" w:lineRule="auto"/>
              <w:rPr>
                <w:rFonts w:cs="David"/>
                <w:rtl/>
              </w:rPr>
            </w:pPr>
          </w:p>
        </w:tc>
        <w:tc>
          <w:tcPr>
            <w:tcW w:w="1150" w:type="dxa"/>
            <w:shd w:val="clear" w:color="auto" w:fill="auto"/>
          </w:tcPr>
          <w:p w:rsidR="00040CCD" w:rsidRPr="00932300" w:rsidRDefault="00040CCD" w:rsidP="00266756">
            <w:pPr>
              <w:spacing w:line="360" w:lineRule="auto"/>
              <w:rPr>
                <w:rFonts w:cs="David"/>
                <w:rtl/>
              </w:rPr>
            </w:pPr>
          </w:p>
        </w:tc>
        <w:tc>
          <w:tcPr>
            <w:tcW w:w="1057" w:type="dxa"/>
            <w:shd w:val="clear" w:color="auto" w:fill="auto"/>
          </w:tcPr>
          <w:p w:rsidR="00040CCD" w:rsidRPr="00932300" w:rsidRDefault="00040CCD" w:rsidP="00266756">
            <w:pPr>
              <w:spacing w:line="360" w:lineRule="auto"/>
              <w:rPr>
                <w:rFonts w:cs="David"/>
                <w:rtl/>
              </w:rPr>
            </w:pPr>
          </w:p>
        </w:tc>
        <w:tc>
          <w:tcPr>
            <w:tcW w:w="1070" w:type="dxa"/>
            <w:shd w:val="clear" w:color="auto" w:fill="auto"/>
          </w:tcPr>
          <w:p w:rsidR="00040CCD" w:rsidRPr="00932300" w:rsidRDefault="00040CCD" w:rsidP="00266756">
            <w:pPr>
              <w:spacing w:line="360" w:lineRule="auto"/>
              <w:rPr>
                <w:rFonts w:cs="David"/>
                <w:rtl/>
              </w:rPr>
            </w:pPr>
          </w:p>
        </w:tc>
        <w:tc>
          <w:tcPr>
            <w:tcW w:w="1327" w:type="dxa"/>
            <w:shd w:val="clear" w:color="auto" w:fill="auto"/>
          </w:tcPr>
          <w:p w:rsidR="00040CCD" w:rsidRPr="00932300" w:rsidRDefault="00040CCD" w:rsidP="00266756">
            <w:pPr>
              <w:spacing w:line="360" w:lineRule="auto"/>
              <w:rPr>
                <w:rFonts w:cs="David"/>
                <w:rtl/>
              </w:rPr>
            </w:pPr>
          </w:p>
        </w:tc>
        <w:tc>
          <w:tcPr>
            <w:tcW w:w="1568" w:type="dxa"/>
            <w:shd w:val="clear" w:color="auto" w:fill="auto"/>
          </w:tcPr>
          <w:p w:rsidR="00040CCD" w:rsidRPr="00932300" w:rsidRDefault="00040CCD" w:rsidP="00266756">
            <w:pPr>
              <w:spacing w:line="360" w:lineRule="auto"/>
              <w:rPr>
                <w:rFonts w:cs="David"/>
                <w:rtl/>
              </w:rPr>
            </w:pPr>
          </w:p>
        </w:tc>
      </w:tr>
      <w:tr w:rsidR="00040CCD" w:rsidRPr="00932300" w:rsidTr="00266756">
        <w:tc>
          <w:tcPr>
            <w:tcW w:w="1187" w:type="dxa"/>
            <w:shd w:val="clear" w:color="auto" w:fill="auto"/>
          </w:tcPr>
          <w:p w:rsidR="00040CCD" w:rsidRPr="00932300" w:rsidRDefault="00040CCD" w:rsidP="00266756">
            <w:pPr>
              <w:rPr>
                <w:rFonts w:cs="David"/>
              </w:rPr>
            </w:pPr>
            <w:r w:rsidRPr="00932300">
              <w:rPr>
                <w:rFonts w:cs="David" w:hint="cs"/>
                <w:rtl/>
              </w:rPr>
              <w:t>האם התמיסה חומצית או בסיסית?</w:t>
            </w:r>
          </w:p>
        </w:tc>
        <w:tc>
          <w:tcPr>
            <w:tcW w:w="1163" w:type="dxa"/>
            <w:shd w:val="clear" w:color="auto" w:fill="auto"/>
          </w:tcPr>
          <w:p w:rsidR="00040CCD" w:rsidRPr="00932300" w:rsidRDefault="00040CCD" w:rsidP="00266756">
            <w:pPr>
              <w:spacing w:line="360" w:lineRule="auto"/>
              <w:rPr>
                <w:rFonts w:cs="David"/>
                <w:rtl/>
              </w:rPr>
            </w:pPr>
          </w:p>
        </w:tc>
        <w:tc>
          <w:tcPr>
            <w:tcW w:w="1150" w:type="dxa"/>
            <w:shd w:val="clear" w:color="auto" w:fill="auto"/>
          </w:tcPr>
          <w:p w:rsidR="00040CCD" w:rsidRPr="00932300" w:rsidRDefault="00040CCD" w:rsidP="00266756">
            <w:pPr>
              <w:spacing w:line="360" w:lineRule="auto"/>
              <w:rPr>
                <w:rFonts w:cs="David"/>
                <w:rtl/>
              </w:rPr>
            </w:pPr>
          </w:p>
        </w:tc>
        <w:tc>
          <w:tcPr>
            <w:tcW w:w="1057" w:type="dxa"/>
            <w:shd w:val="clear" w:color="auto" w:fill="auto"/>
          </w:tcPr>
          <w:p w:rsidR="00040CCD" w:rsidRPr="00932300" w:rsidRDefault="00040CCD" w:rsidP="00266756">
            <w:pPr>
              <w:spacing w:line="360" w:lineRule="auto"/>
              <w:rPr>
                <w:rFonts w:cs="David"/>
                <w:rtl/>
              </w:rPr>
            </w:pPr>
          </w:p>
        </w:tc>
        <w:tc>
          <w:tcPr>
            <w:tcW w:w="1070" w:type="dxa"/>
            <w:shd w:val="clear" w:color="auto" w:fill="auto"/>
          </w:tcPr>
          <w:p w:rsidR="00040CCD" w:rsidRPr="00932300" w:rsidRDefault="00040CCD" w:rsidP="00266756">
            <w:pPr>
              <w:spacing w:line="360" w:lineRule="auto"/>
              <w:rPr>
                <w:rFonts w:cs="David"/>
                <w:rtl/>
              </w:rPr>
            </w:pPr>
          </w:p>
        </w:tc>
        <w:tc>
          <w:tcPr>
            <w:tcW w:w="1327" w:type="dxa"/>
            <w:shd w:val="clear" w:color="auto" w:fill="auto"/>
          </w:tcPr>
          <w:p w:rsidR="00040CCD" w:rsidRPr="00932300" w:rsidRDefault="00040CCD" w:rsidP="00266756">
            <w:pPr>
              <w:spacing w:line="360" w:lineRule="auto"/>
              <w:rPr>
                <w:rFonts w:cs="David"/>
                <w:rtl/>
              </w:rPr>
            </w:pPr>
          </w:p>
        </w:tc>
        <w:tc>
          <w:tcPr>
            <w:tcW w:w="1568" w:type="dxa"/>
            <w:shd w:val="clear" w:color="auto" w:fill="auto"/>
          </w:tcPr>
          <w:p w:rsidR="00040CCD" w:rsidRPr="00932300" w:rsidRDefault="00040CCD" w:rsidP="00266756">
            <w:pPr>
              <w:spacing w:line="360" w:lineRule="auto"/>
              <w:rPr>
                <w:rFonts w:cs="David"/>
                <w:rtl/>
              </w:rPr>
            </w:pPr>
          </w:p>
        </w:tc>
      </w:tr>
    </w:tbl>
    <w:p w:rsidR="00040CCD" w:rsidRPr="00932300" w:rsidRDefault="00040CCD" w:rsidP="00040CCD">
      <w:pPr>
        <w:spacing w:line="360" w:lineRule="auto"/>
        <w:rPr>
          <w:rFonts w:cs="David"/>
          <w:rtl/>
        </w:rPr>
      </w:pPr>
      <w:r w:rsidRPr="00932300">
        <w:rPr>
          <w:rFonts w:cs="David" w:hint="cs"/>
          <w:rtl/>
        </w:rPr>
        <w:t>מומלץ לבצע  בהמשך מעבדה דומה עבור תמיסות ביתיות שונות כמו חלב, מיץ תפוזים, תה, אבקת כביסה....</w:t>
      </w:r>
    </w:p>
    <w:p w:rsidR="00040CCD" w:rsidRPr="00932300" w:rsidRDefault="00040CCD" w:rsidP="000F5212">
      <w:pPr>
        <w:spacing w:line="360" w:lineRule="auto"/>
        <w:ind w:left="609" w:hanging="666"/>
        <w:rPr>
          <w:rFonts w:cs="David"/>
          <w:b/>
          <w:bCs/>
          <w:color w:val="FF0000"/>
          <w:sz w:val="28"/>
          <w:szCs w:val="28"/>
          <w:rtl/>
        </w:rPr>
      </w:pPr>
      <w:r w:rsidRPr="00932300">
        <w:rPr>
          <w:rFonts w:cs="David" w:hint="cs"/>
          <w:b/>
          <w:bCs/>
          <w:color w:val="FF0000"/>
          <w:sz w:val="28"/>
          <w:szCs w:val="28"/>
          <w:rtl/>
        </w:rPr>
        <w:lastRenderedPageBreak/>
        <w:t>תרגול</w:t>
      </w:r>
      <w:r w:rsidR="000F5212" w:rsidRPr="00932300">
        <w:rPr>
          <w:rFonts w:cs="David" w:hint="cs"/>
          <w:b/>
          <w:bCs/>
          <w:color w:val="FF0000"/>
          <w:sz w:val="28"/>
          <w:szCs w:val="28"/>
          <w:rtl/>
        </w:rPr>
        <w:t xml:space="preserve"> </w:t>
      </w:r>
      <w:r w:rsidR="00AD7186" w:rsidRPr="00932300">
        <w:rPr>
          <w:rFonts w:cs="David" w:hint="cs"/>
          <w:b/>
          <w:bCs/>
          <w:color w:val="FF0000"/>
          <w:sz w:val="28"/>
          <w:szCs w:val="28"/>
          <w:rtl/>
        </w:rPr>
        <w:t>בנושא</w:t>
      </w:r>
      <w:r w:rsidR="004C3F3C" w:rsidRPr="00932300">
        <w:rPr>
          <w:rFonts w:cs="David" w:hint="cs"/>
          <w:b/>
          <w:bCs/>
          <w:color w:val="FF0000"/>
          <w:sz w:val="28"/>
          <w:szCs w:val="28"/>
          <w:rtl/>
        </w:rPr>
        <w:t>:</w:t>
      </w:r>
      <w:r w:rsidR="00AD7186" w:rsidRPr="00932300">
        <w:rPr>
          <w:rFonts w:cs="David" w:hint="cs"/>
          <w:b/>
          <w:bCs/>
          <w:color w:val="FF0000"/>
          <w:sz w:val="28"/>
          <w:szCs w:val="28"/>
          <w:rtl/>
        </w:rPr>
        <w:t xml:space="preserve"> "רמת ה- </w:t>
      </w:r>
      <w:r w:rsidR="00AD7186" w:rsidRPr="00932300">
        <w:rPr>
          <w:rFonts w:cs="David"/>
          <w:b/>
          <w:bCs/>
          <w:color w:val="FF0000"/>
          <w:sz w:val="28"/>
          <w:szCs w:val="28"/>
        </w:rPr>
        <w:t>pH</w:t>
      </w:r>
      <w:r w:rsidR="00AD7186" w:rsidRPr="00932300">
        <w:rPr>
          <w:rFonts w:cs="David" w:hint="cs"/>
          <w:b/>
          <w:bCs/>
          <w:color w:val="FF0000"/>
          <w:sz w:val="28"/>
          <w:szCs w:val="28"/>
          <w:rtl/>
        </w:rPr>
        <w:t>"</w:t>
      </w:r>
    </w:p>
    <w:p w:rsidR="00040CCD" w:rsidRPr="00932300" w:rsidRDefault="00040CCD" w:rsidP="00040CCD">
      <w:pPr>
        <w:ind w:left="-100"/>
        <w:rPr>
          <w:rFonts w:cs="David"/>
          <w:b/>
          <w:bCs/>
          <w:rtl/>
        </w:rPr>
      </w:pPr>
      <w:r w:rsidRPr="00932300">
        <w:rPr>
          <w:rFonts w:cs="David" w:hint="cs"/>
          <w:b/>
          <w:bCs/>
          <w:rtl/>
        </w:rPr>
        <w:t>שאלה 1</w:t>
      </w:r>
    </w:p>
    <w:p w:rsidR="00040CCD" w:rsidRPr="00932300" w:rsidRDefault="00040CCD" w:rsidP="00040CCD">
      <w:pPr>
        <w:spacing w:line="360" w:lineRule="auto"/>
        <w:rPr>
          <w:rFonts w:cs="David"/>
          <w:rtl/>
        </w:rPr>
      </w:pPr>
      <w:r w:rsidRPr="00932300">
        <w:rPr>
          <w:rFonts w:cs="David" w:hint="cs"/>
          <w:rtl/>
        </w:rPr>
        <w:t xml:space="preserve">לפניך ניסוחים של תגובות </w:t>
      </w:r>
      <w:r w:rsidRPr="00932300">
        <w:rPr>
          <w:rFonts w:cs="David"/>
        </w:rPr>
        <w:t>(D)-(A)</w:t>
      </w:r>
      <w:r w:rsidRPr="00932300">
        <w:rPr>
          <w:rFonts w:cs="David" w:hint="cs"/>
          <w:rtl/>
        </w:rPr>
        <w:t>:</w:t>
      </w:r>
    </w:p>
    <w:p w:rsidR="00040CCD" w:rsidRPr="00932300" w:rsidRDefault="00040CCD" w:rsidP="00040CCD">
      <w:pPr>
        <w:bidi w:val="0"/>
        <w:spacing w:line="360" w:lineRule="auto"/>
        <w:ind w:left="851" w:hanging="567"/>
        <w:rPr>
          <w:rFonts w:cs="David"/>
          <w:vertAlign w:val="subscript"/>
        </w:rPr>
      </w:pPr>
      <w:r w:rsidRPr="00932300">
        <w:rPr>
          <w:rFonts w:cs="David"/>
        </w:rPr>
        <w:t>(A)</w:t>
      </w:r>
      <w:r w:rsidRPr="00932300">
        <w:rPr>
          <w:rFonts w:cs="David"/>
        </w:rPr>
        <w:tab/>
        <w:t>Na</w:t>
      </w:r>
      <w:r w:rsidRPr="00932300">
        <w:rPr>
          <w:rFonts w:cs="David"/>
          <w:vertAlign w:val="subscript"/>
        </w:rPr>
        <w:t>(s)</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Na</w:t>
      </w:r>
      <w:r w:rsidRPr="00932300">
        <w:rPr>
          <w:rFonts w:cs="David"/>
          <w:vertAlign w:val="superscript"/>
        </w:rPr>
        <w:t>+</w:t>
      </w:r>
      <w:r w:rsidRPr="00932300">
        <w:rPr>
          <w:rFonts w:cs="David"/>
          <w:vertAlign w:val="subscript"/>
        </w:rPr>
        <w:t>(aq)</w:t>
      </w:r>
      <w:r w:rsidRPr="00932300">
        <w:rPr>
          <w:rFonts w:cs="David"/>
        </w:rPr>
        <w:t xml:space="preserve"> +   </w:t>
      </w:r>
      <w:r w:rsidR="00986DFC" w:rsidRPr="00932300">
        <w:rPr>
          <w:rFonts w:cs="David" w:hint="cs"/>
        </w:rPr>
        <w:t>½</w:t>
      </w:r>
      <w:r w:rsidRPr="00932300">
        <w:rPr>
          <w:rFonts w:cs="David"/>
        </w:rPr>
        <w:t xml:space="preserve"> H</w:t>
      </w:r>
      <w:r w:rsidRPr="00932300">
        <w:rPr>
          <w:rFonts w:cs="David"/>
          <w:vertAlign w:val="subscript"/>
        </w:rPr>
        <w:t>2(g)</w:t>
      </w:r>
      <w:r w:rsidRPr="00932300">
        <w:rPr>
          <w:rFonts w:cs="David"/>
        </w:rPr>
        <w:t xml:space="preserve"> + OH</w:t>
      </w:r>
      <w:r w:rsidRPr="00932300">
        <w:rPr>
          <w:rFonts w:cs="David"/>
          <w:vertAlign w:val="superscript"/>
        </w:rPr>
        <w:sym w:font="Symbol" w:char="F02D"/>
      </w:r>
      <w:r w:rsidRPr="00932300">
        <w:rPr>
          <w:rFonts w:cs="David"/>
          <w:vertAlign w:val="subscript"/>
        </w:rPr>
        <w:t>(aq)</w:t>
      </w:r>
    </w:p>
    <w:p w:rsidR="00040CCD" w:rsidRPr="00932300" w:rsidRDefault="00040CCD" w:rsidP="00040CCD">
      <w:pPr>
        <w:bidi w:val="0"/>
        <w:spacing w:line="360" w:lineRule="auto"/>
        <w:ind w:left="851" w:hanging="567"/>
        <w:rPr>
          <w:rFonts w:cs="David"/>
          <w:vertAlign w:val="subscript"/>
        </w:rPr>
      </w:pPr>
      <w:r w:rsidRPr="00932300">
        <w:rPr>
          <w:rFonts w:cs="David"/>
        </w:rPr>
        <w:t>(B)</w:t>
      </w:r>
      <w:r w:rsidRPr="00932300">
        <w:rPr>
          <w:rFonts w:cs="David"/>
        </w:rPr>
        <w:tab/>
        <w:t>K</w:t>
      </w:r>
      <w:r w:rsidRPr="00932300">
        <w:rPr>
          <w:rFonts w:cs="David"/>
          <w:vertAlign w:val="subscript"/>
        </w:rPr>
        <w:t>2</w:t>
      </w:r>
      <w:r w:rsidRPr="00932300">
        <w:rPr>
          <w:rFonts w:cs="David"/>
        </w:rPr>
        <w:t>CO</w:t>
      </w:r>
      <w:r w:rsidRPr="00932300">
        <w:rPr>
          <w:rFonts w:cs="David"/>
          <w:vertAlign w:val="subscript"/>
        </w:rPr>
        <w:t>3(s)</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2K</w:t>
      </w:r>
      <w:r w:rsidRPr="00932300">
        <w:rPr>
          <w:rFonts w:cs="David"/>
          <w:vertAlign w:val="superscript"/>
        </w:rPr>
        <w:t>+</w:t>
      </w:r>
      <w:r w:rsidRPr="00932300">
        <w:rPr>
          <w:rFonts w:cs="David"/>
          <w:vertAlign w:val="subscript"/>
        </w:rPr>
        <w:t>(aq)</w:t>
      </w:r>
      <w:r w:rsidRPr="00932300">
        <w:rPr>
          <w:rFonts w:cs="David"/>
        </w:rPr>
        <w:t xml:space="preserve"> + 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 OH</w:t>
      </w:r>
      <w:r w:rsidRPr="00932300">
        <w:rPr>
          <w:rFonts w:cs="David"/>
          <w:vertAlign w:val="superscript"/>
        </w:rPr>
        <w:sym w:font="Symbol" w:char="F02D"/>
      </w:r>
      <w:r w:rsidRPr="00932300">
        <w:rPr>
          <w:rFonts w:cs="David"/>
          <w:vertAlign w:val="subscript"/>
        </w:rPr>
        <w:t>(aq)</w:t>
      </w:r>
    </w:p>
    <w:p w:rsidR="00040CCD" w:rsidRPr="00932300" w:rsidRDefault="00040CCD" w:rsidP="00040CCD">
      <w:pPr>
        <w:bidi w:val="0"/>
        <w:spacing w:line="360" w:lineRule="auto"/>
        <w:ind w:left="851" w:hanging="567"/>
        <w:rPr>
          <w:rFonts w:cs="David"/>
        </w:rPr>
      </w:pPr>
      <w:r w:rsidRPr="00932300">
        <w:rPr>
          <w:rFonts w:cs="David"/>
        </w:rPr>
        <w:t>(C)</w:t>
      </w:r>
      <w:r w:rsidRPr="00932300">
        <w:rPr>
          <w:rFonts w:cs="David"/>
        </w:rPr>
        <w:tab/>
        <w:t>CO</w:t>
      </w:r>
      <w:r w:rsidRPr="00932300">
        <w:rPr>
          <w:rFonts w:cs="David"/>
          <w:vertAlign w:val="subscript"/>
        </w:rPr>
        <w:t>2(g)</w:t>
      </w:r>
      <w:r w:rsidRPr="00932300">
        <w:rPr>
          <w:rFonts w:cs="David"/>
        </w:rPr>
        <w:t xml:space="preserve"> + Ca</w:t>
      </w:r>
      <w:r w:rsidRPr="00932300">
        <w:rPr>
          <w:rFonts w:cs="David"/>
          <w:vertAlign w:val="superscript"/>
        </w:rPr>
        <w:t>2+</w:t>
      </w:r>
      <w:r w:rsidRPr="00932300">
        <w:rPr>
          <w:rFonts w:cs="David"/>
          <w:vertAlign w:val="subscript"/>
        </w:rPr>
        <w:t>(aq)</w:t>
      </w:r>
      <w:r w:rsidRPr="00932300">
        <w:rPr>
          <w:rFonts w:cs="David"/>
        </w:rPr>
        <w:t xml:space="preserve"> + 2OH</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CaCO</w:t>
      </w:r>
      <w:r w:rsidRPr="00932300">
        <w:rPr>
          <w:rFonts w:cs="David"/>
          <w:vertAlign w:val="subscript"/>
        </w:rPr>
        <w:t>3(s)</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p>
    <w:p w:rsidR="00040CCD" w:rsidRPr="00932300" w:rsidRDefault="00040CCD" w:rsidP="009D6BF8">
      <w:pPr>
        <w:bidi w:val="0"/>
        <w:spacing w:line="360" w:lineRule="auto"/>
        <w:ind w:left="851" w:hanging="567"/>
        <w:rPr>
          <w:rFonts w:cs="David"/>
          <w:vertAlign w:val="subscript"/>
        </w:rPr>
      </w:pPr>
      <w:r w:rsidRPr="00932300">
        <w:rPr>
          <w:rFonts w:cs="David"/>
        </w:rPr>
        <w:t>(D)   Na</w:t>
      </w:r>
      <w:r w:rsidRPr="00932300">
        <w:rPr>
          <w:rFonts w:cs="David"/>
          <w:vertAlign w:val="subscript"/>
        </w:rPr>
        <w:t>2</w:t>
      </w:r>
      <w:r w:rsidRPr="00932300">
        <w:rPr>
          <w:rFonts w:cs="David"/>
        </w:rPr>
        <w:t>O</w:t>
      </w:r>
      <w:r w:rsidRPr="00932300">
        <w:rPr>
          <w:rFonts w:cs="David"/>
          <w:vertAlign w:val="subscript"/>
        </w:rPr>
        <w:t>(s)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2Na</w:t>
      </w:r>
      <w:r w:rsidRPr="00932300">
        <w:rPr>
          <w:rFonts w:cs="David"/>
          <w:vertAlign w:val="superscript"/>
        </w:rPr>
        <w:t>+</w:t>
      </w:r>
      <w:r w:rsidRPr="00932300">
        <w:rPr>
          <w:rFonts w:cs="David"/>
          <w:vertAlign w:val="subscript"/>
        </w:rPr>
        <w:t>(aq)</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p>
    <w:p w:rsidR="00040CCD" w:rsidRPr="00932300" w:rsidRDefault="00040CCD" w:rsidP="00040CCD">
      <w:pPr>
        <w:spacing w:line="360" w:lineRule="auto"/>
        <w:rPr>
          <w:rFonts w:cs="David"/>
        </w:rPr>
      </w:pPr>
      <w:r w:rsidRPr="00932300">
        <w:rPr>
          <w:rFonts w:cs="David" w:hint="cs"/>
          <w:rtl/>
        </w:rPr>
        <w:t>איזו מהקביעות 1-4 אינה נכונה? נמק.</w:t>
      </w:r>
    </w:p>
    <w:p w:rsidR="00040CCD" w:rsidRPr="00932300" w:rsidRDefault="00040CCD" w:rsidP="009F2941">
      <w:pPr>
        <w:pStyle w:val="ListParagraph"/>
        <w:numPr>
          <w:ilvl w:val="0"/>
          <w:numId w:val="14"/>
        </w:numPr>
        <w:spacing w:after="0" w:line="360" w:lineRule="auto"/>
        <w:contextualSpacing/>
        <w:rPr>
          <w:rFonts w:cs="David"/>
          <w:sz w:val="24"/>
          <w:szCs w:val="24"/>
        </w:rPr>
      </w:pPr>
      <w:r w:rsidRPr="00932300">
        <w:rPr>
          <w:rFonts w:cs="David" w:hint="cs"/>
          <w:sz w:val="24"/>
          <w:szCs w:val="24"/>
          <w:rtl/>
        </w:rPr>
        <w:t>בכל הכלים ה-</w:t>
      </w:r>
      <w:r w:rsidRPr="00932300">
        <w:rPr>
          <w:rFonts w:ascii="Times New Roman" w:hAnsi="Times New Roman" w:cs="Times New Roman"/>
          <w:sz w:val="24"/>
          <w:szCs w:val="24"/>
        </w:rPr>
        <w:t>pH</w:t>
      </w:r>
      <w:r w:rsidRPr="00932300">
        <w:rPr>
          <w:rFonts w:cs="David"/>
          <w:sz w:val="24"/>
          <w:szCs w:val="24"/>
        </w:rPr>
        <w:t xml:space="preserve"> </w:t>
      </w:r>
      <w:r w:rsidRPr="00932300">
        <w:rPr>
          <w:rFonts w:cs="David" w:hint="cs"/>
          <w:sz w:val="24"/>
          <w:szCs w:val="24"/>
          <w:rtl/>
        </w:rPr>
        <w:t xml:space="preserve"> השתנה במהלך התגובה.</w:t>
      </w:r>
    </w:p>
    <w:p w:rsidR="00040CCD" w:rsidRPr="00932300" w:rsidRDefault="00040CCD" w:rsidP="009F2941">
      <w:pPr>
        <w:pStyle w:val="ListParagraph"/>
        <w:numPr>
          <w:ilvl w:val="0"/>
          <w:numId w:val="14"/>
        </w:numPr>
        <w:spacing w:after="0" w:line="360" w:lineRule="auto"/>
        <w:contextualSpacing/>
        <w:rPr>
          <w:rFonts w:cs="David"/>
          <w:sz w:val="24"/>
          <w:szCs w:val="24"/>
        </w:rPr>
      </w:pPr>
      <w:r w:rsidRPr="00932300">
        <w:rPr>
          <w:rFonts w:cs="David" w:hint="cs"/>
          <w:sz w:val="24"/>
          <w:szCs w:val="24"/>
          <w:rtl/>
        </w:rPr>
        <w:t>רק בכלי 3 ה-</w:t>
      </w:r>
      <w:r w:rsidRPr="00932300">
        <w:rPr>
          <w:rFonts w:ascii="Times New Roman" w:hAnsi="Times New Roman" w:cs="Times New Roman"/>
          <w:sz w:val="24"/>
          <w:szCs w:val="24"/>
        </w:rPr>
        <w:t>pH</w:t>
      </w:r>
      <w:r w:rsidRPr="00932300">
        <w:rPr>
          <w:rFonts w:cs="David"/>
          <w:sz w:val="24"/>
          <w:szCs w:val="24"/>
        </w:rPr>
        <w:t xml:space="preserve"> </w:t>
      </w:r>
      <w:r w:rsidRPr="00932300">
        <w:rPr>
          <w:rFonts w:cs="David" w:hint="cs"/>
          <w:sz w:val="24"/>
          <w:szCs w:val="24"/>
          <w:rtl/>
        </w:rPr>
        <w:t xml:space="preserve"> ירד במהלך התגובה.</w:t>
      </w:r>
    </w:p>
    <w:p w:rsidR="00040CCD" w:rsidRPr="00932300" w:rsidRDefault="00040CCD" w:rsidP="009F2941">
      <w:pPr>
        <w:pStyle w:val="ListParagraph"/>
        <w:numPr>
          <w:ilvl w:val="0"/>
          <w:numId w:val="14"/>
        </w:numPr>
        <w:spacing w:after="0" w:line="360" w:lineRule="auto"/>
        <w:contextualSpacing/>
        <w:rPr>
          <w:rFonts w:cs="David"/>
          <w:sz w:val="24"/>
          <w:szCs w:val="24"/>
          <w:highlight w:val="yellow"/>
        </w:rPr>
      </w:pPr>
      <w:r w:rsidRPr="00932300">
        <w:rPr>
          <w:rFonts w:cs="David" w:hint="cs"/>
          <w:sz w:val="24"/>
          <w:szCs w:val="24"/>
          <w:highlight w:val="yellow"/>
          <w:rtl/>
        </w:rPr>
        <w:t>בכל הכלים ה-</w:t>
      </w:r>
      <w:r w:rsidRPr="00932300">
        <w:rPr>
          <w:rFonts w:ascii="Times New Roman" w:hAnsi="Times New Roman" w:cs="Times New Roman"/>
          <w:sz w:val="24"/>
          <w:szCs w:val="24"/>
          <w:highlight w:val="yellow"/>
        </w:rPr>
        <w:t xml:space="preserve">pH </w:t>
      </w:r>
      <w:r w:rsidRPr="00932300">
        <w:rPr>
          <w:rFonts w:cs="David" w:hint="cs"/>
          <w:sz w:val="24"/>
          <w:szCs w:val="24"/>
          <w:highlight w:val="yellow"/>
          <w:rtl/>
        </w:rPr>
        <w:t xml:space="preserve"> עלה במהלך התגובה.</w:t>
      </w:r>
    </w:p>
    <w:p w:rsidR="00040CCD" w:rsidRPr="00932300" w:rsidRDefault="00040CCD" w:rsidP="009F2941">
      <w:pPr>
        <w:pStyle w:val="ListParagraph"/>
        <w:numPr>
          <w:ilvl w:val="0"/>
          <w:numId w:val="14"/>
        </w:numPr>
        <w:spacing w:after="0" w:line="360" w:lineRule="auto"/>
        <w:contextualSpacing/>
        <w:rPr>
          <w:rFonts w:cs="David"/>
          <w:sz w:val="24"/>
          <w:szCs w:val="24"/>
        </w:rPr>
      </w:pPr>
      <w:r w:rsidRPr="00932300">
        <w:rPr>
          <w:rFonts w:cs="David" w:hint="cs"/>
          <w:sz w:val="24"/>
          <w:szCs w:val="24"/>
          <w:rtl/>
        </w:rPr>
        <w:t>בכלים 1 ו- 2 ה-</w:t>
      </w:r>
      <w:r w:rsidRPr="00932300">
        <w:rPr>
          <w:rFonts w:ascii="Times New Roman" w:hAnsi="Times New Roman" w:cs="Times New Roman"/>
          <w:sz w:val="24"/>
          <w:szCs w:val="24"/>
        </w:rPr>
        <w:t>pH</w:t>
      </w:r>
      <w:r w:rsidRPr="00932300">
        <w:rPr>
          <w:rFonts w:cs="David"/>
          <w:sz w:val="24"/>
          <w:szCs w:val="24"/>
        </w:rPr>
        <w:t xml:space="preserve"> </w:t>
      </w:r>
      <w:r w:rsidRPr="00932300">
        <w:rPr>
          <w:rFonts w:cs="David" w:hint="cs"/>
          <w:sz w:val="24"/>
          <w:szCs w:val="24"/>
          <w:rtl/>
        </w:rPr>
        <w:t xml:space="preserve"> שנמדד בתום התגובה היה גבוה מ-7 ובכלים 3 ו- 4 ה-</w:t>
      </w:r>
      <w:r w:rsidRPr="00932300">
        <w:rPr>
          <w:rFonts w:ascii="Times New Roman" w:hAnsi="Times New Roman" w:cs="Times New Roman"/>
          <w:sz w:val="24"/>
          <w:szCs w:val="24"/>
        </w:rPr>
        <w:t>pH</w:t>
      </w:r>
      <w:r w:rsidRPr="00932300">
        <w:rPr>
          <w:rFonts w:cs="David"/>
          <w:sz w:val="24"/>
          <w:szCs w:val="24"/>
        </w:rPr>
        <w:t xml:space="preserve"> </w:t>
      </w:r>
      <w:r w:rsidRPr="00932300">
        <w:rPr>
          <w:rFonts w:cs="David" w:hint="cs"/>
          <w:sz w:val="24"/>
          <w:szCs w:val="24"/>
          <w:rtl/>
        </w:rPr>
        <w:t xml:space="preserve">  שנמדד בתום התגובה היה שווה ל-7.</w:t>
      </w:r>
    </w:p>
    <w:p w:rsidR="00040CCD" w:rsidRPr="00932300" w:rsidRDefault="00040CCD" w:rsidP="00040CCD">
      <w:pPr>
        <w:spacing w:line="360" w:lineRule="auto"/>
        <w:ind w:left="-100"/>
        <w:rPr>
          <w:rFonts w:cs="David"/>
          <w:color w:val="0000FF"/>
          <w:rtl/>
        </w:rPr>
      </w:pPr>
    </w:p>
    <w:p w:rsidR="00040CCD" w:rsidRPr="00932300" w:rsidRDefault="00040CCD" w:rsidP="00040CCD">
      <w:pPr>
        <w:spacing w:line="360" w:lineRule="auto"/>
        <w:ind w:left="-100"/>
        <w:rPr>
          <w:rFonts w:cs="David"/>
          <w:b/>
          <w:bCs/>
          <w:color w:val="000099"/>
          <w:rtl/>
        </w:rPr>
      </w:pPr>
      <w:r w:rsidRPr="00932300">
        <w:rPr>
          <w:rFonts w:cs="David" w:hint="cs"/>
          <w:b/>
          <w:bCs/>
          <w:color w:val="000099"/>
          <w:rtl/>
        </w:rPr>
        <w:t>התשובה:</w:t>
      </w:r>
    </w:p>
    <w:p w:rsidR="00040CCD" w:rsidRPr="00932300" w:rsidRDefault="00040CCD" w:rsidP="00256250">
      <w:pPr>
        <w:pStyle w:val="ListParagraph"/>
        <w:spacing w:after="0" w:line="360" w:lineRule="auto"/>
        <w:ind w:left="260" w:hanging="318"/>
        <w:rPr>
          <w:rFonts w:ascii="Arial" w:hAnsi="Arial"/>
          <w:color w:val="000099"/>
          <w:sz w:val="24"/>
          <w:szCs w:val="24"/>
        </w:rPr>
      </w:pPr>
      <w:r w:rsidRPr="00932300">
        <w:rPr>
          <w:rFonts w:cs="David" w:hint="cs"/>
          <w:color w:val="000099"/>
          <w:sz w:val="24"/>
          <w:szCs w:val="24"/>
          <w:rtl/>
        </w:rPr>
        <w:t>קביעה 3 אינה נכונה.</w:t>
      </w:r>
    </w:p>
    <w:p w:rsidR="00040CCD" w:rsidRPr="00932300" w:rsidRDefault="00040CCD" w:rsidP="009D6BF8">
      <w:pPr>
        <w:spacing w:line="360" w:lineRule="auto"/>
        <w:ind w:left="-100"/>
        <w:rPr>
          <w:rFonts w:cs="David"/>
          <w:color w:val="000099"/>
          <w:rtl/>
        </w:rPr>
      </w:pPr>
      <w:r w:rsidRPr="00932300">
        <w:rPr>
          <w:rFonts w:cs="David" w:hint="cs"/>
          <w:color w:val="000099"/>
          <w:rtl/>
        </w:rPr>
        <w:t xml:space="preserve">כל עליה בריכוז יוני  </w:t>
      </w:r>
      <w:r w:rsidRPr="00932300">
        <w:rPr>
          <w:rFonts w:cs="David"/>
          <w:color w:val="000099"/>
        </w:rPr>
        <w:t xml:space="preserve"> OH</w:t>
      </w:r>
      <w:r w:rsidRPr="00932300">
        <w:rPr>
          <w:rFonts w:cs="David"/>
          <w:color w:val="000099"/>
          <w:vertAlign w:val="superscript"/>
        </w:rPr>
        <w:sym w:font="Symbol" w:char="F02D"/>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או ירידה בריכוז יוני</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משפיעים  על עליה ב </w:t>
      </w:r>
      <w:r w:rsidRPr="00932300">
        <w:rPr>
          <w:rFonts w:cs="David"/>
          <w:color w:val="000099"/>
        </w:rPr>
        <w:t>pH</w:t>
      </w:r>
      <w:r w:rsidRPr="00932300">
        <w:rPr>
          <w:rFonts w:cs="David" w:hint="cs"/>
          <w:color w:val="000099"/>
          <w:rtl/>
        </w:rPr>
        <w:t xml:space="preserve">,   ולכן בתהליכים </w:t>
      </w:r>
      <w:r w:rsidRPr="00932300">
        <w:rPr>
          <w:rFonts w:cs="David" w:hint="cs"/>
          <w:color w:val="000099"/>
        </w:rPr>
        <w:t>A</w:t>
      </w:r>
      <w:r w:rsidRPr="00932300">
        <w:rPr>
          <w:rFonts w:cs="David" w:hint="cs"/>
          <w:color w:val="000099"/>
          <w:rtl/>
        </w:rPr>
        <w:t xml:space="preserve">, </w:t>
      </w:r>
      <w:r w:rsidRPr="00932300">
        <w:rPr>
          <w:rFonts w:cs="David" w:hint="cs"/>
          <w:color w:val="000099"/>
        </w:rPr>
        <w:t>B</w:t>
      </w:r>
      <w:r w:rsidRPr="00932300">
        <w:rPr>
          <w:rFonts w:cs="David" w:hint="cs"/>
          <w:color w:val="000099"/>
          <w:rtl/>
        </w:rPr>
        <w:t xml:space="preserve">, </w:t>
      </w:r>
      <w:r w:rsidR="00986DFC" w:rsidRPr="00932300">
        <w:rPr>
          <w:rFonts w:cs="David" w:hint="cs"/>
          <w:color w:val="000099"/>
        </w:rPr>
        <w:t>D</w:t>
      </w:r>
      <w:r w:rsidR="00986DFC" w:rsidRPr="00932300">
        <w:rPr>
          <w:rFonts w:cs="David" w:hint="cs"/>
          <w:color w:val="000099"/>
          <w:rtl/>
        </w:rPr>
        <w:t xml:space="preserve"> </w:t>
      </w:r>
      <w:r w:rsidRPr="00932300">
        <w:rPr>
          <w:rFonts w:cs="David" w:hint="cs"/>
          <w:color w:val="000099"/>
          <w:rtl/>
        </w:rPr>
        <w:t xml:space="preserve">רמת ה- </w:t>
      </w:r>
      <w:r w:rsidRPr="00932300">
        <w:rPr>
          <w:rFonts w:cs="David"/>
          <w:color w:val="000099"/>
        </w:rPr>
        <w:t>pH</w:t>
      </w:r>
      <w:r w:rsidRPr="00932300">
        <w:rPr>
          <w:rFonts w:cs="David" w:hint="cs"/>
          <w:color w:val="000099"/>
          <w:rtl/>
        </w:rPr>
        <w:t xml:space="preserve"> עולה.</w:t>
      </w:r>
    </w:p>
    <w:p w:rsidR="00040CCD" w:rsidRPr="00932300" w:rsidRDefault="00040CCD" w:rsidP="00256250">
      <w:pPr>
        <w:pStyle w:val="ListParagraph"/>
        <w:spacing w:after="0" w:line="360" w:lineRule="auto"/>
        <w:ind w:left="-58"/>
        <w:rPr>
          <w:rFonts w:cs="David"/>
          <w:color w:val="000099"/>
          <w:sz w:val="24"/>
          <w:szCs w:val="24"/>
          <w:rtl/>
        </w:rPr>
      </w:pPr>
      <w:r w:rsidRPr="00932300">
        <w:rPr>
          <w:rFonts w:cs="David" w:hint="cs"/>
          <w:color w:val="000099"/>
          <w:sz w:val="24"/>
          <w:szCs w:val="24"/>
          <w:rtl/>
        </w:rPr>
        <w:t xml:space="preserve">לעומת זאת ירידה בריכוז יוני  </w:t>
      </w:r>
      <w:r w:rsidRPr="00932300">
        <w:rPr>
          <w:rFonts w:cs="David"/>
          <w:color w:val="000099"/>
          <w:sz w:val="24"/>
          <w:szCs w:val="24"/>
        </w:rPr>
        <w:t xml:space="preserve"> </w:t>
      </w:r>
      <w:r w:rsidRPr="00932300">
        <w:rPr>
          <w:rFonts w:ascii="Times New Roman" w:hAnsi="Times New Roman" w:cs="Times New Roman"/>
          <w:color w:val="000099"/>
          <w:sz w:val="24"/>
          <w:szCs w:val="24"/>
        </w:rPr>
        <w:t>OH</w:t>
      </w:r>
      <w:r w:rsidRPr="00932300">
        <w:rPr>
          <w:rFonts w:ascii="Times New Roman" w:hAnsi="Times New Roman" w:cs="Times New Roman"/>
          <w:color w:val="000099"/>
          <w:sz w:val="24"/>
          <w:szCs w:val="24"/>
          <w:vertAlign w:val="superscript"/>
        </w:rPr>
        <w:sym w:font="Symbol" w:char="F02D"/>
      </w:r>
      <w:r w:rsidRPr="00932300">
        <w:rPr>
          <w:rFonts w:ascii="Times New Roman" w:hAnsi="Times New Roman" w:cs="Times New Roman"/>
          <w:color w:val="000099"/>
          <w:sz w:val="24"/>
          <w:szCs w:val="24"/>
          <w:vertAlign w:val="subscript"/>
        </w:rPr>
        <w:t>(aq)</w:t>
      </w:r>
      <w:r w:rsidRPr="00932300">
        <w:rPr>
          <w:rFonts w:cs="David" w:hint="cs"/>
          <w:color w:val="000099"/>
          <w:sz w:val="24"/>
          <w:szCs w:val="24"/>
          <w:rtl/>
        </w:rPr>
        <w:t xml:space="preserve">או עליה בריכוז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cs="David" w:hint="cs"/>
          <w:color w:val="000099"/>
          <w:sz w:val="24"/>
          <w:szCs w:val="24"/>
          <w:rtl/>
        </w:rPr>
        <w:t xml:space="preserve"> מעידים על ירידה ב </w:t>
      </w:r>
      <w:r w:rsidRPr="00932300">
        <w:rPr>
          <w:rFonts w:ascii="Times New Roman" w:hAnsi="Times New Roman" w:cs="Times New Roman"/>
          <w:color w:val="000099"/>
          <w:sz w:val="24"/>
          <w:szCs w:val="24"/>
        </w:rPr>
        <w:t>pH</w:t>
      </w:r>
      <w:r w:rsidRPr="00932300">
        <w:rPr>
          <w:rFonts w:cs="David" w:hint="cs"/>
          <w:color w:val="000099"/>
          <w:sz w:val="24"/>
          <w:szCs w:val="24"/>
          <w:rtl/>
        </w:rPr>
        <w:t xml:space="preserve">. כלומר בתהליך </w:t>
      </w:r>
      <w:r w:rsidRPr="00932300">
        <w:rPr>
          <w:rFonts w:ascii="Times New Roman" w:hAnsi="Times New Roman" w:cs="Times New Roman"/>
          <w:color w:val="000099"/>
          <w:sz w:val="24"/>
          <w:szCs w:val="24"/>
        </w:rPr>
        <w:t>C</w:t>
      </w:r>
      <w:r w:rsidRPr="00932300">
        <w:rPr>
          <w:rFonts w:cs="David" w:hint="cs"/>
          <w:color w:val="000099"/>
          <w:sz w:val="24"/>
          <w:szCs w:val="24"/>
          <w:rtl/>
        </w:rPr>
        <w:t xml:space="preserve"> רמת ה- </w:t>
      </w:r>
      <w:r w:rsidRPr="00932300">
        <w:rPr>
          <w:rFonts w:ascii="Times New Roman" w:hAnsi="Times New Roman" w:cs="Times New Roman"/>
          <w:color w:val="000099"/>
          <w:sz w:val="24"/>
          <w:szCs w:val="24"/>
        </w:rPr>
        <w:t>pH</w:t>
      </w:r>
      <w:r w:rsidRPr="00932300">
        <w:rPr>
          <w:rFonts w:cs="David" w:hint="cs"/>
          <w:color w:val="000099"/>
          <w:sz w:val="24"/>
          <w:szCs w:val="24"/>
          <w:rtl/>
        </w:rPr>
        <w:t xml:space="preserve"> יורדת.</w:t>
      </w:r>
    </w:p>
    <w:p w:rsidR="00040CCD" w:rsidRPr="00932300" w:rsidRDefault="00040CCD" w:rsidP="00256250">
      <w:pPr>
        <w:pStyle w:val="ListParagraph"/>
        <w:spacing w:after="0" w:line="360" w:lineRule="auto"/>
        <w:ind w:left="-58"/>
        <w:rPr>
          <w:rFonts w:cs="David"/>
          <w:color w:val="000099"/>
          <w:sz w:val="24"/>
          <w:szCs w:val="24"/>
          <w:rtl/>
        </w:rPr>
      </w:pPr>
      <w:r w:rsidRPr="00932300">
        <w:rPr>
          <w:rFonts w:cs="David" w:hint="cs"/>
          <w:color w:val="000099"/>
          <w:sz w:val="24"/>
          <w:szCs w:val="24"/>
          <w:rtl/>
        </w:rPr>
        <w:t xml:space="preserve">כלומר בכל התהליכים התרחש שינוי ב </w:t>
      </w:r>
      <w:r w:rsidRPr="00932300">
        <w:rPr>
          <w:rFonts w:ascii="Times New Roman" w:hAnsi="Times New Roman" w:cs="Times New Roman"/>
          <w:color w:val="000099"/>
          <w:sz w:val="24"/>
          <w:szCs w:val="24"/>
        </w:rPr>
        <w:t>pH</w:t>
      </w:r>
      <w:r w:rsidRPr="00932300">
        <w:rPr>
          <w:rFonts w:cs="David" w:hint="cs"/>
          <w:color w:val="000099"/>
          <w:sz w:val="24"/>
          <w:szCs w:val="24"/>
          <w:rtl/>
        </w:rPr>
        <w:t xml:space="preserve"> ולכן קביעות </w:t>
      </w:r>
      <w:r w:rsidRPr="00932300">
        <w:rPr>
          <w:rFonts w:cs="David" w:hint="cs"/>
          <w:color w:val="000099"/>
          <w:sz w:val="24"/>
          <w:szCs w:val="24"/>
        </w:rPr>
        <w:t>A</w:t>
      </w:r>
      <w:r w:rsidRPr="00932300">
        <w:rPr>
          <w:rFonts w:cs="David" w:hint="cs"/>
          <w:color w:val="000099"/>
          <w:sz w:val="24"/>
          <w:szCs w:val="24"/>
          <w:rtl/>
        </w:rPr>
        <w:t xml:space="preserve"> ו- </w:t>
      </w:r>
      <w:r w:rsidRPr="00932300">
        <w:rPr>
          <w:rFonts w:cs="David" w:hint="cs"/>
          <w:color w:val="000099"/>
          <w:sz w:val="24"/>
          <w:szCs w:val="24"/>
        </w:rPr>
        <w:t>B</w:t>
      </w:r>
      <w:r w:rsidRPr="00932300">
        <w:rPr>
          <w:rFonts w:cs="David" w:hint="cs"/>
          <w:color w:val="000099"/>
          <w:sz w:val="24"/>
          <w:szCs w:val="24"/>
          <w:rtl/>
        </w:rPr>
        <w:t xml:space="preserve"> נכונות וקביעה </w:t>
      </w:r>
      <w:r w:rsidRPr="00932300">
        <w:rPr>
          <w:rFonts w:cs="David" w:hint="cs"/>
          <w:color w:val="000099"/>
          <w:sz w:val="24"/>
          <w:szCs w:val="24"/>
        </w:rPr>
        <w:t>C</w:t>
      </w:r>
      <w:r w:rsidRPr="00932300">
        <w:rPr>
          <w:rFonts w:cs="David" w:hint="cs"/>
          <w:color w:val="000099"/>
          <w:sz w:val="24"/>
          <w:szCs w:val="24"/>
          <w:rtl/>
        </w:rPr>
        <w:t xml:space="preserve"> אינה נכונה.</w:t>
      </w:r>
    </w:p>
    <w:p w:rsidR="00040CCD" w:rsidRPr="00932300" w:rsidRDefault="00040CCD" w:rsidP="006F29C3">
      <w:pPr>
        <w:pStyle w:val="ListParagraph"/>
        <w:spacing w:after="0" w:line="360" w:lineRule="auto"/>
        <w:ind w:left="-58"/>
        <w:rPr>
          <w:rFonts w:cs="David"/>
          <w:color w:val="000099"/>
          <w:sz w:val="24"/>
          <w:szCs w:val="24"/>
          <w:rtl/>
        </w:rPr>
      </w:pPr>
      <w:r w:rsidRPr="00932300">
        <w:rPr>
          <w:rFonts w:cs="David" w:hint="cs"/>
          <w:color w:val="000099"/>
          <w:sz w:val="24"/>
          <w:szCs w:val="24"/>
          <w:rtl/>
        </w:rPr>
        <w:t xml:space="preserve">על פי התוצרים ניתן לקבוע את תחום ה </w:t>
      </w:r>
      <w:r w:rsidRPr="00932300">
        <w:rPr>
          <w:rFonts w:ascii="Times New Roman" w:hAnsi="Times New Roman" w:cs="Times New Roman"/>
          <w:color w:val="000099"/>
          <w:sz w:val="24"/>
          <w:szCs w:val="24"/>
        </w:rPr>
        <w:t>pH</w:t>
      </w:r>
      <w:r w:rsidRPr="00932300">
        <w:rPr>
          <w:rFonts w:cs="David" w:hint="cs"/>
          <w:color w:val="000099"/>
          <w:sz w:val="24"/>
          <w:szCs w:val="24"/>
          <w:rtl/>
        </w:rPr>
        <w:t xml:space="preserve"> </w:t>
      </w:r>
      <w:r w:rsidR="006300B7" w:rsidRPr="00932300">
        <w:rPr>
          <w:rFonts w:cs="David" w:hint="cs"/>
          <w:color w:val="000099"/>
          <w:sz w:val="24"/>
          <w:szCs w:val="24"/>
          <w:rtl/>
        </w:rPr>
        <w:t xml:space="preserve">(זאת בהנחה שהתרחשה </w:t>
      </w:r>
      <w:r w:rsidR="006F29C3" w:rsidRPr="00932300">
        <w:rPr>
          <w:rFonts w:cs="David" w:hint="cs"/>
          <w:color w:val="000099"/>
          <w:sz w:val="24"/>
          <w:szCs w:val="24"/>
          <w:rtl/>
        </w:rPr>
        <w:t>ת</w:t>
      </w:r>
      <w:r w:rsidR="006300B7" w:rsidRPr="00932300">
        <w:rPr>
          <w:rFonts w:cs="David" w:hint="cs"/>
          <w:color w:val="000099"/>
          <w:sz w:val="24"/>
          <w:szCs w:val="24"/>
          <w:rtl/>
        </w:rPr>
        <w:t>גובה מלאה)</w:t>
      </w:r>
      <w:r w:rsidRPr="00932300">
        <w:rPr>
          <w:rFonts w:cs="David" w:hint="cs"/>
          <w:color w:val="000099"/>
          <w:sz w:val="24"/>
          <w:szCs w:val="24"/>
          <w:rtl/>
        </w:rPr>
        <w:t>:</w:t>
      </w:r>
    </w:p>
    <w:p w:rsidR="00040CCD" w:rsidRPr="00932300" w:rsidRDefault="00040CCD" w:rsidP="006300B7">
      <w:pPr>
        <w:pStyle w:val="ListParagraph"/>
        <w:spacing w:after="0" w:line="360" w:lineRule="auto"/>
        <w:ind w:left="-58"/>
        <w:rPr>
          <w:rFonts w:cs="David"/>
          <w:color w:val="000099"/>
          <w:sz w:val="24"/>
          <w:szCs w:val="24"/>
          <w:rtl/>
        </w:rPr>
      </w:pPr>
      <w:r w:rsidRPr="00932300">
        <w:rPr>
          <w:rFonts w:cs="David" w:hint="cs"/>
          <w:color w:val="000099"/>
          <w:sz w:val="24"/>
          <w:szCs w:val="24"/>
          <w:rtl/>
        </w:rPr>
        <w:t xml:space="preserve">בתום תגובות </w:t>
      </w:r>
      <w:r w:rsidRPr="00932300">
        <w:rPr>
          <w:rFonts w:ascii="Times New Roman" w:hAnsi="Times New Roman" w:cs="Times New Roman"/>
          <w:color w:val="000099"/>
          <w:sz w:val="24"/>
          <w:szCs w:val="24"/>
        </w:rPr>
        <w:t>A</w:t>
      </w:r>
      <w:r w:rsidRPr="00932300">
        <w:rPr>
          <w:rFonts w:cs="David" w:hint="cs"/>
          <w:color w:val="000099"/>
          <w:sz w:val="24"/>
          <w:szCs w:val="24"/>
          <w:rtl/>
        </w:rPr>
        <w:t xml:space="preserve"> ו- </w:t>
      </w:r>
      <w:r w:rsidRPr="00932300">
        <w:rPr>
          <w:rFonts w:cs="David" w:hint="cs"/>
          <w:color w:val="000099"/>
          <w:sz w:val="24"/>
          <w:szCs w:val="24"/>
        </w:rPr>
        <w:t>B</w:t>
      </w:r>
      <w:r w:rsidRPr="00932300">
        <w:rPr>
          <w:rFonts w:cs="David" w:hint="cs"/>
          <w:color w:val="000099"/>
          <w:sz w:val="24"/>
          <w:szCs w:val="24"/>
          <w:rtl/>
        </w:rPr>
        <w:t xml:space="preserve"> </w:t>
      </w:r>
      <w:r w:rsidRPr="00932300">
        <w:rPr>
          <w:rFonts w:cs="David"/>
          <w:color w:val="000099"/>
          <w:sz w:val="24"/>
          <w:szCs w:val="24"/>
          <w:rtl/>
        </w:rPr>
        <w:t>–</w:t>
      </w:r>
      <w:r w:rsidRPr="00932300">
        <w:rPr>
          <w:rFonts w:cs="David" w:hint="cs"/>
          <w:color w:val="000099"/>
          <w:sz w:val="24"/>
          <w:szCs w:val="24"/>
          <w:rtl/>
        </w:rPr>
        <w:t xml:space="preserve"> ה </w:t>
      </w:r>
      <w:r w:rsidRPr="00932300">
        <w:rPr>
          <w:rFonts w:ascii="Times New Roman" w:hAnsi="Times New Roman" w:cs="Times New Roman"/>
          <w:color w:val="000099"/>
          <w:sz w:val="24"/>
          <w:szCs w:val="24"/>
        </w:rPr>
        <w:t>pH</w:t>
      </w:r>
      <w:r w:rsidRPr="00932300">
        <w:rPr>
          <w:rFonts w:cs="David"/>
          <w:color w:val="000099"/>
          <w:sz w:val="24"/>
          <w:szCs w:val="24"/>
        </w:rPr>
        <w:t>&gt;7</w:t>
      </w:r>
      <w:r w:rsidRPr="00932300">
        <w:rPr>
          <w:rFonts w:cs="David" w:hint="cs"/>
          <w:color w:val="000099"/>
          <w:sz w:val="24"/>
          <w:szCs w:val="24"/>
          <w:rtl/>
        </w:rPr>
        <w:t xml:space="preserve">  ובתום התגובות </w:t>
      </w:r>
      <w:r w:rsidRPr="00932300">
        <w:rPr>
          <w:rFonts w:cs="David" w:hint="cs"/>
          <w:color w:val="000099"/>
          <w:sz w:val="24"/>
          <w:szCs w:val="24"/>
        </w:rPr>
        <w:t>C</w:t>
      </w:r>
      <w:r w:rsidRPr="00932300">
        <w:rPr>
          <w:rFonts w:cs="David" w:hint="cs"/>
          <w:color w:val="000099"/>
          <w:sz w:val="24"/>
          <w:szCs w:val="24"/>
          <w:rtl/>
        </w:rPr>
        <w:t xml:space="preserve"> ו- </w:t>
      </w:r>
      <w:r w:rsidRPr="00932300">
        <w:rPr>
          <w:rFonts w:cs="David" w:hint="cs"/>
          <w:color w:val="000099"/>
          <w:sz w:val="24"/>
          <w:szCs w:val="24"/>
        </w:rPr>
        <w:t>D</w:t>
      </w:r>
      <w:r w:rsidRPr="00932300">
        <w:rPr>
          <w:rFonts w:cs="David" w:hint="cs"/>
          <w:color w:val="000099"/>
          <w:sz w:val="24"/>
          <w:szCs w:val="24"/>
          <w:rtl/>
        </w:rPr>
        <w:t xml:space="preserve"> </w:t>
      </w:r>
      <w:r w:rsidRPr="00932300">
        <w:rPr>
          <w:rFonts w:cs="David"/>
          <w:color w:val="000099"/>
          <w:sz w:val="24"/>
          <w:szCs w:val="24"/>
          <w:rtl/>
        </w:rPr>
        <w:t>–</w:t>
      </w:r>
      <w:r w:rsidRPr="00932300">
        <w:rPr>
          <w:rFonts w:cs="David" w:hint="cs"/>
          <w:color w:val="000099"/>
          <w:sz w:val="24"/>
          <w:szCs w:val="24"/>
          <w:rtl/>
        </w:rPr>
        <w:t xml:space="preserve"> ה </w:t>
      </w:r>
      <w:r w:rsidRPr="00932300">
        <w:rPr>
          <w:rFonts w:ascii="Times New Roman" w:hAnsi="Times New Roman" w:cs="Times New Roman"/>
          <w:color w:val="000099"/>
          <w:sz w:val="24"/>
          <w:szCs w:val="24"/>
        </w:rPr>
        <w:t>pH</w:t>
      </w:r>
      <w:r w:rsidRPr="00932300">
        <w:rPr>
          <w:rFonts w:cs="David"/>
          <w:color w:val="000099"/>
          <w:sz w:val="24"/>
          <w:szCs w:val="24"/>
        </w:rPr>
        <w:t>=7</w:t>
      </w:r>
      <w:r w:rsidRPr="00932300">
        <w:rPr>
          <w:rFonts w:cs="David" w:hint="cs"/>
          <w:color w:val="000099"/>
          <w:sz w:val="24"/>
          <w:szCs w:val="24"/>
          <w:rtl/>
        </w:rPr>
        <w:t xml:space="preserve"> </w:t>
      </w:r>
      <w:r w:rsidR="005F3523" w:rsidRPr="00932300">
        <w:rPr>
          <w:rFonts w:cs="David" w:hint="cs"/>
          <w:color w:val="000099"/>
          <w:sz w:val="24"/>
          <w:szCs w:val="24"/>
          <w:rtl/>
        </w:rPr>
        <w:t>.</w:t>
      </w:r>
      <w:r w:rsidR="006300B7" w:rsidRPr="00932300">
        <w:rPr>
          <w:rFonts w:cs="David" w:hint="cs"/>
          <w:color w:val="000099"/>
          <w:sz w:val="24"/>
          <w:szCs w:val="24"/>
          <w:rtl/>
        </w:rPr>
        <w:t xml:space="preserve"> </w:t>
      </w:r>
    </w:p>
    <w:p w:rsidR="00040CCD" w:rsidRPr="00932300" w:rsidRDefault="00040CCD" w:rsidP="00256250">
      <w:pPr>
        <w:pStyle w:val="ListParagraph"/>
        <w:spacing w:after="0" w:line="360" w:lineRule="auto"/>
        <w:ind w:left="-58"/>
        <w:rPr>
          <w:rFonts w:cs="David"/>
          <w:color w:val="000099"/>
          <w:sz w:val="24"/>
          <w:szCs w:val="24"/>
          <w:rtl/>
        </w:rPr>
      </w:pPr>
      <w:r w:rsidRPr="00932300">
        <w:rPr>
          <w:rFonts w:cs="David" w:hint="cs"/>
          <w:color w:val="000099"/>
          <w:sz w:val="24"/>
          <w:szCs w:val="24"/>
          <w:rtl/>
        </w:rPr>
        <w:t xml:space="preserve">משום כך קביעה  </w:t>
      </w:r>
      <w:r w:rsidRPr="00932300">
        <w:rPr>
          <w:rFonts w:ascii="Times New Roman" w:hAnsi="Times New Roman" w:cs="Times New Roman"/>
          <w:color w:val="000099"/>
          <w:sz w:val="24"/>
          <w:szCs w:val="24"/>
        </w:rPr>
        <w:t>D</w:t>
      </w:r>
      <w:r w:rsidRPr="00932300">
        <w:rPr>
          <w:rFonts w:cs="David" w:hint="cs"/>
          <w:color w:val="000099"/>
          <w:sz w:val="24"/>
          <w:szCs w:val="24"/>
          <w:rtl/>
        </w:rPr>
        <w:t xml:space="preserve"> נכונה.</w:t>
      </w:r>
    </w:p>
    <w:p w:rsidR="00040CCD" w:rsidRPr="00932300" w:rsidRDefault="00040CCD" w:rsidP="00040CCD">
      <w:pPr>
        <w:spacing w:line="360" w:lineRule="auto"/>
        <w:ind w:left="-58" w:right="-483"/>
        <w:rPr>
          <w:rFonts w:ascii="David" w:hAnsi="David" w:cs="David"/>
          <w:b/>
          <w:bCs/>
          <w:rtl/>
        </w:rPr>
      </w:pPr>
    </w:p>
    <w:p w:rsidR="00040CCD" w:rsidRPr="00932300" w:rsidRDefault="00040CCD" w:rsidP="00040CCD">
      <w:pPr>
        <w:spacing w:line="360" w:lineRule="auto"/>
        <w:ind w:left="-58" w:right="-483"/>
        <w:rPr>
          <w:rFonts w:ascii="David" w:hAnsi="David" w:cs="David"/>
          <w:b/>
          <w:bCs/>
          <w:rtl/>
        </w:rPr>
      </w:pPr>
      <w:r w:rsidRPr="00932300">
        <w:rPr>
          <w:rFonts w:ascii="David" w:hAnsi="David" w:cs="David"/>
          <w:b/>
          <w:bCs/>
          <w:rtl/>
        </w:rPr>
        <w:t xml:space="preserve">שאלה </w:t>
      </w:r>
      <w:r w:rsidRPr="00932300">
        <w:rPr>
          <w:rFonts w:ascii="David" w:hAnsi="David" w:cs="David" w:hint="cs"/>
          <w:b/>
          <w:bCs/>
          <w:rtl/>
        </w:rPr>
        <w:t>2</w:t>
      </w:r>
    </w:p>
    <w:p w:rsidR="00040CCD" w:rsidRPr="00932300" w:rsidRDefault="00040CCD" w:rsidP="00040CCD">
      <w:pPr>
        <w:pStyle w:val="ListParagraph"/>
        <w:ind w:left="-58"/>
        <w:contextualSpacing/>
        <w:rPr>
          <w:rFonts w:cs="David"/>
          <w:sz w:val="24"/>
          <w:szCs w:val="24"/>
          <w:rtl/>
        </w:rPr>
      </w:pPr>
      <w:r w:rsidRPr="00932300">
        <w:rPr>
          <w:rFonts w:cs="David" w:hint="cs"/>
          <w:sz w:val="24"/>
          <w:szCs w:val="24"/>
          <w:rtl/>
        </w:rPr>
        <w:t xml:space="preserve">ל-200 מ"ל תמיסת </w:t>
      </w:r>
      <w:r w:rsidRPr="00932300">
        <w:rPr>
          <w:rFonts w:ascii="Times New Roman" w:hAnsi="Times New Roman" w:cs="Times New Roman"/>
          <w:sz w:val="24"/>
          <w:szCs w:val="24"/>
        </w:rPr>
        <w:t>HCl</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tl/>
        </w:rPr>
        <w:t xml:space="preserve"> </w:t>
      </w:r>
      <w:r w:rsidRPr="00932300">
        <w:rPr>
          <w:rFonts w:cs="David" w:hint="cs"/>
          <w:sz w:val="24"/>
          <w:szCs w:val="24"/>
          <w:rtl/>
        </w:rPr>
        <w:t xml:space="preserve">בריכוז </w:t>
      </w:r>
      <w:r w:rsidRPr="00932300">
        <w:rPr>
          <w:rFonts w:ascii="Times New Roman" w:hAnsi="Times New Roman" w:cs="Times New Roman"/>
          <w:sz w:val="24"/>
          <w:szCs w:val="24"/>
        </w:rPr>
        <w:t>M</w:t>
      </w:r>
      <w:r w:rsidRPr="00932300">
        <w:rPr>
          <w:rFonts w:cs="David" w:hint="cs"/>
          <w:sz w:val="24"/>
          <w:szCs w:val="24"/>
          <w:rtl/>
        </w:rPr>
        <w:t xml:space="preserve">1 מוסיפים  800 מ"ל תמיסת </w:t>
      </w:r>
      <w:r w:rsidRPr="00932300">
        <w:rPr>
          <w:rFonts w:ascii="Times New Roman" w:hAnsi="Times New Roman" w:cs="Times New Roman"/>
          <w:sz w:val="24"/>
          <w:szCs w:val="24"/>
        </w:rPr>
        <w:t>HI</w:t>
      </w:r>
      <w:r w:rsidRPr="00932300">
        <w:rPr>
          <w:rFonts w:ascii="Times New Roman" w:hAnsi="Times New Roman" w:cs="Times New Roman"/>
          <w:sz w:val="24"/>
          <w:szCs w:val="24"/>
          <w:vertAlign w:val="subscript"/>
        </w:rPr>
        <w:t>(aq)</w:t>
      </w:r>
      <w:r w:rsidRPr="00932300">
        <w:rPr>
          <w:rFonts w:cs="David"/>
          <w:sz w:val="24"/>
          <w:szCs w:val="24"/>
        </w:rPr>
        <w:t xml:space="preserve"> </w:t>
      </w:r>
      <w:r w:rsidRPr="00932300">
        <w:rPr>
          <w:rFonts w:cs="David" w:hint="cs"/>
          <w:sz w:val="24"/>
          <w:szCs w:val="24"/>
          <w:rtl/>
        </w:rPr>
        <w:t xml:space="preserve"> בריכוז </w:t>
      </w:r>
      <w:r w:rsidRPr="00932300">
        <w:rPr>
          <w:rFonts w:cs="David"/>
          <w:sz w:val="24"/>
          <w:szCs w:val="24"/>
        </w:rPr>
        <w:t>M</w:t>
      </w:r>
      <w:r w:rsidRPr="00932300">
        <w:rPr>
          <w:rFonts w:cs="David" w:hint="cs"/>
          <w:sz w:val="24"/>
          <w:szCs w:val="24"/>
          <w:rtl/>
        </w:rPr>
        <w:t>1.</w:t>
      </w:r>
    </w:p>
    <w:p w:rsidR="00040CCD" w:rsidRPr="00932300" w:rsidRDefault="00040CCD" w:rsidP="00040CCD">
      <w:pPr>
        <w:pStyle w:val="ListParagraph"/>
        <w:ind w:left="-58"/>
        <w:rPr>
          <w:rFonts w:cs="David"/>
          <w:sz w:val="24"/>
          <w:szCs w:val="24"/>
          <w:rtl/>
        </w:rPr>
      </w:pPr>
      <w:r w:rsidRPr="00932300">
        <w:rPr>
          <w:rFonts w:cs="David" w:hint="cs"/>
          <w:sz w:val="24"/>
          <w:szCs w:val="24"/>
          <w:rtl/>
        </w:rPr>
        <w:t>קבע אם ה-</w:t>
      </w:r>
      <w:r w:rsidRPr="00932300">
        <w:rPr>
          <w:rFonts w:cs="David" w:hint="cs"/>
          <w:sz w:val="24"/>
          <w:szCs w:val="24"/>
        </w:rPr>
        <w:t xml:space="preserve"> </w:t>
      </w:r>
      <w:r w:rsidRPr="00932300">
        <w:rPr>
          <w:rFonts w:ascii="Times New Roman" w:hAnsi="Times New Roman" w:cs="Times New Roman"/>
          <w:sz w:val="24"/>
          <w:szCs w:val="24"/>
        </w:rPr>
        <w:t>pH</w:t>
      </w:r>
      <w:r w:rsidRPr="00932300">
        <w:rPr>
          <w:rFonts w:cs="David" w:hint="cs"/>
          <w:sz w:val="24"/>
          <w:szCs w:val="24"/>
          <w:rtl/>
        </w:rPr>
        <w:t>יעלה, ירד או לא ישתנה. נמק קביעתך.</w:t>
      </w:r>
    </w:p>
    <w:p w:rsidR="00256250" w:rsidRPr="00932300" w:rsidRDefault="00256250" w:rsidP="00040CCD">
      <w:pPr>
        <w:spacing w:line="360" w:lineRule="auto"/>
        <w:ind w:left="-58" w:right="-483"/>
        <w:rPr>
          <w:rFonts w:ascii="David" w:hAnsi="David" w:cs="David"/>
          <w:b/>
          <w:bCs/>
          <w:color w:val="000099"/>
          <w:rtl/>
        </w:rPr>
      </w:pPr>
    </w:p>
    <w:p w:rsidR="00040CCD" w:rsidRPr="00932300" w:rsidRDefault="00040CCD" w:rsidP="00040CCD">
      <w:pPr>
        <w:spacing w:line="360" w:lineRule="auto"/>
        <w:ind w:left="-58" w:right="-483"/>
        <w:rPr>
          <w:rFonts w:ascii="David" w:hAnsi="David" w:cs="David"/>
          <w:b/>
          <w:bCs/>
          <w:color w:val="000099"/>
          <w:rtl/>
        </w:rPr>
      </w:pPr>
      <w:r w:rsidRPr="00932300">
        <w:rPr>
          <w:rFonts w:ascii="David" w:hAnsi="David" w:cs="David" w:hint="cs"/>
          <w:b/>
          <w:bCs/>
          <w:color w:val="000099"/>
          <w:rtl/>
        </w:rPr>
        <w:t>התשובה:</w:t>
      </w:r>
    </w:p>
    <w:p w:rsidR="00040CCD" w:rsidRPr="00932300" w:rsidRDefault="00040CCD" w:rsidP="006300B7">
      <w:pPr>
        <w:spacing w:line="360" w:lineRule="auto"/>
        <w:ind w:left="-58" w:right="-483"/>
        <w:rPr>
          <w:rFonts w:ascii="David" w:hAnsi="David" w:cs="David"/>
          <w:color w:val="000099"/>
          <w:rtl/>
        </w:rPr>
      </w:pPr>
      <w:r w:rsidRPr="00932300">
        <w:rPr>
          <w:rFonts w:ascii="David" w:hAnsi="David" w:cs="David" w:hint="cs"/>
          <w:color w:val="000099"/>
          <w:rtl/>
        </w:rPr>
        <w:t xml:space="preserve">מערבבים תמיסות שוות ריכוז, לכן ריכוז </w:t>
      </w:r>
      <w:r w:rsidR="006300B7" w:rsidRPr="00932300">
        <w:rPr>
          <w:rFonts w:ascii="David" w:hAnsi="David" w:cs="David" w:hint="cs"/>
          <w:color w:val="000099"/>
          <w:rtl/>
        </w:rPr>
        <w:t xml:space="preserve">יוני ההידרוניום </w:t>
      </w:r>
      <w:r w:rsidRPr="00932300">
        <w:rPr>
          <w:rFonts w:ascii="David" w:hAnsi="David" w:cs="David" w:hint="cs"/>
          <w:color w:val="000099"/>
          <w:rtl/>
        </w:rPr>
        <w:t xml:space="preserve">אינו משתנה ואין </w:t>
      </w:r>
      <w:r w:rsidR="006300B7" w:rsidRPr="00932300">
        <w:rPr>
          <w:rFonts w:ascii="David" w:hAnsi="David" w:cs="David" w:hint="cs"/>
          <w:color w:val="000099"/>
          <w:rtl/>
        </w:rPr>
        <w:t xml:space="preserve">שינוי </w:t>
      </w:r>
      <w:r w:rsidRPr="00932300">
        <w:rPr>
          <w:rFonts w:ascii="David" w:hAnsi="David" w:cs="David" w:hint="cs"/>
          <w:color w:val="000099"/>
          <w:rtl/>
        </w:rPr>
        <w:t xml:space="preserve">ברמת ה- </w:t>
      </w:r>
      <w:r w:rsidRPr="00932300">
        <w:rPr>
          <w:rFonts w:ascii="David" w:hAnsi="David" w:cs="David"/>
          <w:color w:val="000099"/>
        </w:rPr>
        <w:t>pH</w:t>
      </w:r>
      <w:r w:rsidRPr="00932300">
        <w:rPr>
          <w:rFonts w:ascii="David" w:hAnsi="David" w:cs="David" w:hint="cs"/>
          <w:color w:val="000099"/>
          <w:rtl/>
        </w:rPr>
        <w:t xml:space="preserve"> (שמושפע מריכוז </w:t>
      </w:r>
      <w:r w:rsidR="006300B7" w:rsidRPr="00932300">
        <w:rPr>
          <w:rFonts w:ascii="David" w:hAnsi="David" w:cs="David" w:hint="cs"/>
          <w:color w:val="000099"/>
          <w:rtl/>
        </w:rPr>
        <w:t xml:space="preserve">יוני ההידרוניום </w:t>
      </w:r>
      <w:r w:rsidRPr="00932300">
        <w:rPr>
          <w:rFonts w:ascii="David" w:hAnsi="David" w:cs="David" w:hint="cs"/>
          <w:color w:val="000099"/>
          <w:rtl/>
        </w:rPr>
        <w:t>ולא ממספר המולים</w:t>
      </w:r>
      <w:r w:rsidR="006300B7" w:rsidRPr="00932300">
        <w:rPr>
          <w:rFonts w:ascii="David" w:hAnsi="David" w:cs="David" w:hint="cs"/>
          <w:color w:val="000099"/>
          <w:rtl/>
        </w:rPr>
        <w:t xml:space="preserve"> שלו</w:t>
      </w:r>
      <w:r w:rsidRPr="00932300">
        <w:rPr>
          <w:rFonts w:ascii="David" w:hAnsi="David" w:cs="David" w:hint="cs"/>
          <w:color w:val="000099"/>
          <w:rtl/>
        </w:rPr>
        <w:t>).</w:t>
      </w:r>
    </w:p>
    <w:p w:rsidR="00256250" w:rsidRPr="00932300" w:rsidRDefault="00256250" w:rsidP="00040CCD">
      <w:pPr>
        <w:spacing w:line="360" w:lineRule="auto"/>
        <w:rPr>
          <w:rFonts w:cs="David"/>
          <w:b/>
          <w:bCs/>
          <w:rtl/>
        </w:rPr>
      </w:pPr>
    </w:p>
    <w:p w:rsidR="00040CCD" w:rsidRPr="00932300" w:rsidRDefault="008F478F" w:rsidP="00040CCD">
      <w:pPr>
        <w:spacing w:line="360" w:lineRule="auto"/>
        <w:rPr>
          <w:rFonts w:cs="David"/>
          <w:b/>
          <w:bCs/>
          <w:rtl/>
        </w:rPr>
      </w:pPr>
      <w:r w:rsidRPr="00932300">
        <w:rPr>
          <w:rFonts w:cs="David"/>
          <w:b/>
          <w:bCs/>
          <w:rtl/>
        </w:rPr>
        <w:br w:type="page"/>
      </w:r>
      <w:r w:rsidR="00040CCD" w:rsidRPr="00932300">
        <w:rPr>
          <w:rFonts w:cs="David" w:hint="cs"/>
          <w:b/>
          <w:bCs/>
          <w:rtl/>
        </w:rPr>
        <w:lastRenderedPageBreak/>
        <w:t xml:space="preserve">שאלה 3 </w:t>
      </w:r>
    </w:p>
    <w:p w:rsidR="00040CCD" w:rsidRPr="00932300" w:rsidRDefault="00040CCD" w:rsidP="00040CCD">
      <w:pPr>
        <w:pStyle w:val="ListParagraph"/>
        <w:spacing w:after="0" w:line="360" w:lineRule="auto"/>
        <w:ind w:left="927" w:hanging="985"/>
        <w:contextualSpacing/>
        <w:rPr>
          <w:rFonts w:ascii="Times New Roman" w:hAnsi="Times New Roman" w:cs="David"/>
          <w:sz w:val="24"/>
          <w:szCs w:val="24"/>
          <w:rtl/>
        </w:rPr>
      </w:pPr>
      <w:r w:rsidRPr="00932300">
        <w:rPr>
          <w:rFonts w:ascii="Times New Roman" w:hAnsi="Times New Roman" w:cs="David" w:hint="cs"/>
          <w:sz w:val="24"/>
          <w:szCs w:val="24"/>
          <w:rtl/>
        </w:rPr>
        <w:t>נתונות שלוש תמיסות בשלושה כלים נפרדים:</w:t>
      </w:r>
    </w:p>
    <w:p w:rsidR="00040CCD" w:rsidRPr="00932300" w:rsidRDefault="00040CCD" w:rsidP="00040CCD">
      <w:pPr>
        <w:spacing w:line="360" w:lineRule="auto"/>
        <w:ind w:firstLine="793"/>
        <w:rPr>
          <w:rFonts w:eastAsia="Calibri" w:cs="David"/>
          <w:rtl/>
        </w:rPr>
      </w:pPr>
      <w:r w:rsidRPr="00932300">
        <w:rPr>
          <w:rFonts w:eastAsia="Calibri" w:cs="David" w:hint="cs"/>
          <w:rtl/>
        </w:rPr>
        <w:t xml:space="preserve">תמיסה </w:t>
      </w:r>
      <w:r w:rsidRPr="00932300">
        <w:rPr>
          <w:rFonts w:eastAsia="Calibri" w:cs="David" w:hint="cs"/>
        </w:rPr>
        <w:t>I</w:t>
      </w:r>
      <w:r w:rsidRPr="00932300">
        <w:rPr>
          <w:rFonts w:eastAsia="Calibri" w:cs="David" w:hint="cs"/>
          <w:rtl/>
        </w:rPr>
        <w:t xml:space="preserve">    -  20 מ"ל תמיסת </w:t>
      </w:r>
      <w:r w:rsidRPr="00932300">
        <w:rPr>
          <w:rFonts w:eastAsia="Calibri" w:cs="David"/>
        </w:rPr>
        <w:t>1M H</w:t>
      </w:r>
      <w:r w:rsidRPr="00932300">
        <w:rPr>
          <w:rFonts w:eastAsia="Calibri" w:cs="David"/>
          <w:vertAlign w:val="subscript"/>
        </w:rPr>
        <w:t>2</w:t>
      </w:r>
      <w:r w:rsidRPr="00932300">
        <w:rPr>
          <w:rFonts w:eastAsia="Calibri" w:cs="David"/>
        </w:rPr>
        <w:t>SO</w:t>
      </w:r>
      <w:r w:rsidRPr="00932300">
        <w:rPr>
          <w:rFonts w:eastAsia="Calibri" w:cs="David"/>
          <w:vertAlign w:val="subscript"/>
        </w:rPr>
        <w:t>4</w:t>
      </w:r>
      <w:r w:rsidRPr="00932300">
        <w:rPr>
          <w:rFonts w:eastAsia="Calibri" w:cs="David" w:hint="cs"/>
          <w:rtl/>
        </w:rPr>
        <w:t xml:space="preserve"> .</w:t>
      </w:r>
    </w:p>
    <w:p w:rsidR="00040CCD" w:rsidRPr="00932300" w:rsidRDefault="00040CCD" w:rsidP="00040CCD">
      <w:pPr>
        <w:spacing w:line="360" w:lineRule="auto"/>
        <w:ind w:firstLine="793"/>
        <w:rPr>
          <w:rFonts w:eastAsia="Calibri" w:cs="David"/>
          <w:rtl/>
        </w:rPr>
      </w:pPr>
      <w:r w:rsidRPr="00932300">
        <w:rPr>
          <w:rFonts w:eastAsia="Calibri" w:cs="David" w:hint="cs"/>
          <w:rtl/>
        </w:rPr>
        <w:t xml:space="preserve">תמיסה </w:t>
      </w:r>
      <w:r w:rsidRPr="00932300">
        <w:rPr>
          <w:rFonts w:eastAsia="Calibri" w:cs="David"/>
        </w:rPr>
        <w:t>I</w:t>
      </w:r>
      <w:r w:rsidRPr="00932300">
        <w:rPr>
          <w:rFonts w:eastAsia="Calibri" w:cs="David" w:hint="cs"/>
        </w:rPr>
        <w:t>I</w:t>
      </w:r>
      <w:r w:rsidRPr="00932300">
        <w:rPr>
          <w:rFonts w:eastAsia="Calibri" w:cs="David" w:hint="cs"/>
          <w:rtl/>
        </w:rPr>
        <w:t xml:space="preserve">   -  20 מ"ל תמיסת </w:t>
      </w:r>
      <w:r w:rsidRPr="00932300">
        <w:rPr>
          <w:rFonts w:eastAsia="Calibri" w:cs="David"/>
        </w:rPr>
        <w:t>2M HI</w:t>
      </w:r>
      <w:r w:rsidRPr="00932300">
        <w:rPr>
          <w:rFonts w:eastAsia="Calibri" w:cs="David" w:hint="cs"/>
          <w:rtl/>
        </w:rPr>
        <w:t xml:space="preserve"> .</w:t>
      </w:r>
    </w:p>
    <w:p w:rsidR="00040CCD" w:rsidRPr="00932300" w:rsidRDefault="00040CCD" w:rsidP="00040CCD">
      <w:pPr>
        <w:spacing w:line="360" w:lineRule="auto"/>
        <w:ind w:firstLine="793"/>
        <w:rPr>
          <w:rFonts w:eastAsia="Calibri" w:cs="David"/>
          <w:rtl/>
        </w:rPr>
      </w:pPr>
      <w:r w:rsidRPr="00932300">
        <w:rPr>
          <w:rFonts w:eastAsia="Calibri" w:cs="David" w:hint="cs"/>
          <w:rtl/>
        </w:rPr>
        <w:t xml:space="preserve">תמיסה </w:t>
      </w:r>
      <w:r w:rsidRPr="00932300">
        <w:rPr>
          <w:rFonts w:eastAsia="Calibri" w:cs="David" w:hint="cs"/>
        </w:rPr>
        <w:t>I</w:t>
      </w:r>
      <w:r w:rsidRPr="00932300">
        <w:rPr>
          <w:rFonts w:eastAsia="Calibri" w:cs="David"/>
        </w:rPr>
        <w:t>II</w:t>
      </w:r>
      <w:r w:rsidRPr="00932300">
        <w:rPr>
          <w:rFonts w:eastAsia="Calibri" w:cs="David" w:hint="cs"/>
          <w:rtl/>
        </w:rPr>
        <w:t xml:space="preserve"> -  20 מ"ל תמיסת </w:t>
      </w:r>
      <w:r w:rsidRPr="00932300">
        <w:rPr>
          <w:rFonts w:eastAsia="Calibri" w:cs="David"/>
        </w:rPr>
        <w:t>2M HCl</w:t>
      </w:r>
      <w:r w:rsidRPr="00932300">
        <w:rPr>
          <w:rFonts w:eastAsia="Calibri" w:cs="David" w:hint="cs"/>
          <w:rtl/>
        </w:rPr>
        <w:t xml:space="preserve"> .</w:t>
      </w:r>
    </w:p>
    <w:p w:rsidR="00040CCD" w:rsidRPr="00932300" w:rsidRDefault="00040CCD" w:rsidP="00040CCD">
      <w:pPr>
        <w:spacing w:line="360" w:lineRule="auto"/>
        <w:rPr>
          <w:rFonts w:eastAsia="Calibri" w:cs="David"/>
          <w:rtl/>
        </w:rPr>
      </w:pPr>
      <w:r w:rsidRPr="00932300">
        <w:rPr>
          <w:rFonts w:eastAsia="Calibri" w:cs="David" w:hint="cs"/>
          <w:rtl/>
        </w:rPr>
        <w:t xml:space="preserve">מדדו  </w:t>
      </w:r>
      <w:r w:rsidRPr="00932300">
        <w:rPr>
          <w:rFonts w:eastAsia="Calibri" w:cs="David"/>
        </w:rPr>
        <w:t>pH</w:t>
      </w:r>
      <w:r w:rsidR="006300B7" w:rsidRPr="00932300">
        <w:rPr>
          <w:rFonts w:eastAsia="Calibri" w:cs="David" w:hint="cs"/>
          <w:rtl/>
        </w:rPr>
        <w:t xml:space="preserve"> לכל אחת מהתמיסות</w:t>
      </w:r>
      <w:r w:rsidRPr="00932300">
        <w:rPr>
          <w:rFonts w:eastAsia="Calibri" w:cs="David" w:hint="cs"/>
          <w:rtl/>
        </w:rPr>
        <w:t>. איזה משפט נכון?</w:t>
      </w:r>
    </w:p>
    <w:p w:rsidR="00040CCD" w:rsidRPr="00932300" w:rsidRDefault="00040CCD" w:rsidP="009F2941">
      <w:pPr>
        <w:numPr>
          <w:ilvl w:val="0"/>
          <w:numId w:val="6"/>
        </w:numPr>
        <w:spacing w:line="360" w:lineRule="auto"/>
        <w:rPr>
          <w:rFonts w:eastAsia="Calibri" w:cs="David"/>
          <w:rtl/>
        </w:rPr>
      </w:pPr>
      <w:r w:rsidRPr="00932300">
        <w:rPr>
          <w:rFonts w:eastAsia="Calibri" w:cs="David" w:hint="cs"/>
          <w:rtl/>
        </w:rPr>
        <w:t xml:space="preserve">ה- </w:t>
      </w:r>
      <w:r w:rsidRPr="00932300">
        <w:rPr>
          <w:rFonts w:eastAsia="Calibri" w:cs="David"/>
        </w:rPr>
        <w:t>pH</w:t>
      </w:r>
      <w:r w:rsidRPr="00932300">
        <w:rPr>
          <w:rFonts w:eastAsia="Calibri" w:cs="David" w:hint="cs"/>
          <w:rtl/>
        </w:rPr>
        <w:t xml:space="preserve"> של תמיסה </w:t>
      </w:r>
      <w:r w:rsidRPr="00932300">
        <w:rPr>
          <w:rFonts w:eastAsia="Calibri" w:cs="David" w:hint="cs"/>
        </w:rPr>
        <w:t>I</w:t>
      </w:r>
      <w:r w:rsidRPr="00932300">
        <w:rPr>
          <w:rFonts w:eastAsia="Calibri" w:cs="David" w:hint="cs"/>
          <w:rtl/>
        </w:rPr>
        <w:t xml:space="preserve"> הוא הגבוה ביותר.</w:t>
      </w:r>
    </w:p>
    <w:p w:rsidR="00040CCD" w:rsidRPr="00932300" w:rsidRDefault="00040CCD" w:rsidP="009F2941">
      <w:pPr>
        <w:numPr>
          <w:ilvl w:val="0"/>
          <w:numId w:val="6"/>
        </w:numPr>
        <w:spacing w:line="360" w:lineRule="auto"/>
        <w:rPr>
          <w:rFonts w:eastAsia="Calibri" w:cs="David"/>
          <w:rtl/>
        </w:rPr>
      </w:pPr>
      <w:r w:rsidRPr="00932300">
        <w:rPr>
          <w:rFonts w:eastAsia="Calibri" w:cs="David" w:hint="cs"/>
          <w:rtl/>
        </w:rPr>
        <w:t xml:space="preserve">ה- </w:t>
      </w:r>
      <w:r w:rsidRPr="00932300">
        <w:rPr>
          <w:rFonts w:eastAsia="Calibri" w:cs="David"/>
        </w:rPr>
        <w:t>pH</w:t>
      </w:r>
      <w:r w:rsidRPr="00932300">
        <w:rPr>
          <w:rFonts w:eastAsia="Calibri" w:cs="David" w:hint="cs"/>
          <w:rtl/>
        </w:rPr>
        <w:t xml:space="preserve"> של תמיסה </w:t>
      </w:r>
      <w:r w:rsidRPr="00932300">
        <w:rPr>
          <w:rFonts w:eastAsia="Calibri" w:cs="David"/>
        </w:rPr>
        <w:t xml:space="preserve"> </w:t>
      </w:r>
      <w:r w:rsidRPr="00932300">
        <w:rPr>
          <w:rFonts w:eastAsia="Calibri" w:cs="David" w:hint="cs"/>
        </w:rPr>
        <w:t>I</w:t>
      </w:r>
      <w:r w:rsidRPr="00932300">
        <w:rPr>
          <w:rFonts w:eastAsia="Calibri" w:cs="David" w:hint="cs"/>
          <w:rtl/>
        </w:rPr>
        <w:t>הנמוך ביותר .</w:t>
      </w:r>
    </w:p>
    <w:p w:rsidR="00040CCD" w:rsidRPr="00932300" w:rsidRDefault="00040CCD" w:rsidP="009F2941">
      <w:pPr>
        <w:numPr>
          <w:ilvl w:val="0"/>
          <w:numId w:val="6"/>
        </w:numPr>
        <w:spacing w:line="360" w:lineRule="auto"/>
        <w:rPr>
          <w:rFonts w:eastAsia="Calibri" w:cs="David"/>
          <w:rtl/>
        </w:rPr>
      </w:pPr>
      <w:r w:rsidRPr="00932300">
        <w:rPr>
          <w:rFonts w:eastAsia="Calibri" w:cs="David" w:hint="cs"/>
          <w:rtl/>
        </w:rPr>
        <w:t xml:space="preserve">ה- </w:t>
      </w:r>
      <w:r w:rsidRPr="00932300">
        <w:rPr>
          <w:rFonts w:eastAsia="Calibri" w:cs="David"/>
        </w:rPr>
        <w:t>pH</w:t>
      </w:r>
      <w:r w:rsidRPr="00932300">
        <w:rPr>
          <w:rFonts w:eastAsia="Calibri" w:cs="David" w:hint="cs"/>
          <w:rtl/>
        </w:rPr>
        <w:t xml:space="preserve"> של תמיסות </w:t>
      </w:r>
      <w:r w:rsidRPr="00932300">
        <w:rPr>
          <w:rFonts w:eastAsia="Calibri" w:cs="David"/>
        </w:rPr>
        <w:t>I</w:t>
      </w:r>
      <w:r w:rsidRPr="00932300">
        <w:rPr>
          <w:rFonts w:eastAsia="Calibri" w:cs="David" w:hint="cs"/>
        </w:rPr>
        <w:t>I</w:t>
      </w:r>
      <w:r w:rsidRPr="00932300">
        <w:rPr>
          <w:rFonts w:eastAsia="Calibri" w:cs="David" w:hint="cs"/>
          <w:rtl/>
        </w:rPr>
        <w:t xml:space="preserve"> ו-</w:t>
      </w:r>
      <w:r w:rsidRPr="00932300">
        <w:rPr>
          <w:rFonts w:eastAsia="Calibri" w:cs="David"/>
        </w:rPr>
        <w:t>II</w:t>
      </w:r>
      <w:r w:rsidRPr="00932300">
        <w:rPr>
          <w:rFonts w:eastAsia="Calibri" w:cs="David" w:hint="cs"/>
        </w:rPr>
        <w:t>I</w:t>
      </w:r>
      <w:r w:rsidRPr="00932300">
        <w:rPr>
          <w:rFonts w:eastAsia="Calibri" w:cs="David" w:hint="cs"/>
          <w:rtl/>
        </w:rPr>
        <w:t xml:space="preserve"> שווה וגבוה משל תמיסה </w:t>
      </w:r>
      <w:r w:rsidRPr="00932300">
        <w:rPr>
          <w:rFonts w:eastAsia="Calibri" w:cs="David" w:hint="cs"/>
        </w:rPr>
        <w:t>I</w:t>
      </w:r>
      <w:r w:rsidRPr="00932300">
        <w:rPr>
          <w:rFonts w:eastAsia="Calibri" w:cs="David" w:hint="cs"/>
          <w:rtl/>
        </w:rPr>
        <w:t>.</w:t>
      </w:r>
    </w:p>
    <w:p w:rsidR="00040CCD" w:rsidRPr="00932300" w:rsidRDefault="00040CCD" w:rsidP="009F2941">
      <w:pPr>
        <w:pStyle w:val="ListParagraph"/>
        <w:numPr>
          <w:ilvl w:val="0"/>
          <w:numId w:val="6"/>
        </w:numPr>
        <w:spacing w:line="360" w:lineRule="auto"/>
        <w:contextualSpacing/>
        <w:rPr>
          <w:rFonts w:ascii="Times New Roman" w:hAnsi="Times New Roman" w:cs="David"/>
          <w:sz w:val="24"/>
          <w:szCs w:val="24"/>
          <w:highlight w:val="yellow"/>
        </w:rPr>
      </w:pPr>
      <w:r w:rsidRPr="00932300">
        <w:rPr>
          <w:rFonts w:ascii="Times New Roman" w:hAnsi="Times New Roman" w:cs="David" w:hint="cs"/>
          <w:sz w:val="24"/>
          <w:szCs w:val="24"/>
          <w:highlight w:val="yellow"/>
          <w:rtl/>
        </w:rPr>
        <w:t xml:space="preserve">ה- </w:t>
      </w:r>
      <w:r w:rsidRPr="00932300">
        <w:rPr>
          <w:rFonts w:ascii="Times New Roman" w:hAnsi="Times New Roman" w:cs="David"/>
          <w:sz w:val="24"/>
          <w:szCs w:val="24"/>
          <w:highlight w:val="yellow"/>
        </w:rPr>
        <w:t>pH</w:t>
      </w:r>
      <w:r w:rsidRPr="00932300">
        <w:rPr>
          <w:rFonts w:ascii="Times New Roman" w:hAnsi="Times New Roman" w:cs="David" w:hint="cs"/>
          <w:sz w:val="24"/>
          <w:szCs w:val="24"/>
          <w:highlight w:val="yellow"/>
          <w:rtl/>
        </w:rPr>
        <w:t xml:space="preserve"> של תמיסות </w:t>
      </w:r>
      <w:r w:rsidRPr="00932300">
        <w:rPr>
          <w:rFonts w:ascii="Times New Roman" w:hAnsi="Times New Roman" w:cs="David" w:hint="cs"/>
          <w:sz w:val="24"/>
          <w:szCs w:val="24"/>
          <w:highlight w:val="yellow"/>
        </w:rPr>
        <w:t>I</w:t>
      </w:r>
      <w:r w:rsidRPr="00932300">
        <w:rPr>
          <w:rFonts w:ascii="Times New Roman" w:hAnsi="Times New Roman" w:cs="David" w:hint="cs"/>
          <w:sz w:val="24"/>
          <w:szCs w:val="24"/>
          <w:highlight w:val="yellow"/>
          <w:rtl/>
        </w:rPr>
        <w:t xml:space="preserve">, </w:t>
      </w:r>
      <w:r w:rsidRPr="00932300">
        <w:rPr>
          <w:rFonts w:ascii="Times New Roman" w:hAnsi="Times New Roman" w:cs="David"/>
          <w:sz w:val="24"/>
          <w:szCs w:val="24"/>
          <w:highlight w:val="yellow"/>
        </w:rPr>
        <w:t>I</w:t>
      </w:r>
      <w:r w:rsidRPr="00932300">
        <w:rPr>
          <w:rFonts w:ascii="Times New Roman" w:hAnsi="Times New Roman" w:cs="David" w:hint="cs"/>
          <w:sz w:val="24"/>
          <w:szCs w:val="24"/>
          <w:highlight w:val="yellow"/>
        </w:rPr>
        <w:t>I</w:t>
      </w:r>
      <w:r w:rsidRPr="00932300">
        <w:rPr>
          <w:rFonts w:ascii="Times New Roman" w:hAnsi="Times New Roman" w:cs="David" w:hint="cs"/>
          <w:sz w:val="24"/>
          <w:szCs w:val="24"/>
          <w:highlight w:val="yellow"/>
          <w:rtl/>
        </w:rPr>
        <w:t xml:space="preserve"> ו- </w:t>
      </w:r>
      <w:r w:rsidRPr="00932300">
        <w:rPr>
          <w:rFonts w:ascii="Times New Roman" w:hAnsi="Times New Roman" w:cs="David" w:hint="cs"/>
          <w:sz w:val="24"/>
          <w:szCs w:val="24"/>
          <w:highlight w:val="yellow"/>
        </w:rPr>
        <w:t>III</w:t>
      </w:r>
      <w:r w:rsidRPr="00932300">
        <w:rPr>
          <w:rFonts w:ascii="Times New Roman" w:hAnsi="Times New Roman" w:cs="David" w:hint="cs"/>
          <w:sz w:val="24"/>
          <w:szCs w:val="24"/>
          <w:highlight w:val="yellow"/>
          <w:rtl/>
        </w:rPr>
        <w:t xml:space="preserve"> זהה.</w:t>
      </w:r>
    </w:p>
    <w:p w:rsidR="00040CCD" w:rsidRPr="00932300" w:rsidRDefault="00040CCD" w:rsidP="00040CCD">
      <w:pPr>
        <w:spacing w:line="360" w:lineRule="auto"/>
        <w:ind w:left="426" w:hanging="342"/>
        <w:jc w:val="both"/>
        <w:rPr>
          <w:rFonts w:cs="David"/>
          <w:b/>
          <w:bCs/>
          <w:color w:val="000099"/>
          <w:rtl/>
        </w:rPr>
      </w:pPr>
      <w:r w:rsidRPr="00932300">
        <w:rPr>
          <w:rFonts w:cs="David" w:hint="cs"/>
          <w:b/>
          <w:bCs/>
          <w:color w:val="000099"/>
          <w:rtl/>
        </w:rPr>
        <w:t>התשובה:</w:t>
      </w:r>
    </w:p>
    <w:p w:rsidR="00040CCD" w:rsidRPr="00932300" w:rsidRDefault="00040CCD" w:rsidP="00040CCD">
      <w:pPr>
        <w:pStyle w:val="ListParagraph"/>
        <w:spacing w:line="360" w:lineRule="auto"/>
        <w:ind w:left="84"/>
        <w:contextualSpacing/>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התשובה היא 4. </w:t>
      </w:r>
    </w:p>
    <w:p w:rsidR="00040CCD" w:rsidRPr="00932300" w:rsidRDefault="00040CCD" w:rsidP="00040CCD">
      <w:pPr>
        <w:pStyle w:val="ListParagraph"/>
        <w:spacing w:line="360" w:lineRule="auto"/>
        <w:ind w:left="84"/>
        <w:contextualSpacing/>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בתמיסה </w:t>
      </w:r>
      <w:r w:rsidRPr="00932300">
        <w:rPr>
          <w:rFonts w:ascii="Times New Roman" w:hAnsi="Times New Roman" w:cs="David" w:hint="cs"/>
          <w:color w:val="000099"/>
          <w:sz w:val="24"/>
          <w:szCs w:val="24"/>
        </w:rPr>
        <w:t>I</w:t>
      </w:r>
      <w:r w:rsidRPr="00932300">
        <w:rPr>
          <w:rFonts w:ascii="Times New Roman" w:hAnsi="Times New Roman" w:cs="David" w:hint="cs"/>
          <w:color w:val="000099"/>
          <w:sz w:val="24"/>
          <w:szCs w:val="24"/>
          <w:rtl/>
        </w:rPr>
        <w:t xml:space="preserve"> החומצה היא דו-פרוטית. ממול חומצה מתקבלים 2 מול יוני הידרוניום, לכן ריכוז יוני ההידרוניום הוא </w:t>
      </w:r>
      <w:r w:rsidRPr="00932300">
        <w:rPr>
          <w:rFonts w:ascii="Times New Roman" w:hAnsi="Times New Roman" w:cs="David"/>
          <w:color w:val="000099"/>
          <w:sz w:val="24"/>
          <w:szCs w:val="24"/>
        </w:rPr>
        <w:t>2M</w:t>
      </w:r>
      <w:r w:rsidRPr="00932300">
        <w:rPr>
          <w:rFonts w:ascii="Times New Roman" w:hAnsi="Times New Roman" w:cs="David" w:hint="cs"/>
          <w:color w:val="000099"/>
          <w:sz w:val="24"/>
          <w:szCs w:val="24"/>
          <w:rtl/>
        </w:rPr>
        <w:t>.</w:t>
      </w:r>
    </w:p>
    <w:p w:rsidR="00040CCD" w:rsidRPr="00932300" w:rsidRDefault="00040CCD" w:rsidP="00040CCD">
      <w:pPr>
        <w:pStyle w:val="ListParagraph"/>
        <w:spacing w:line="360" w:lineRule="auto"/>
        <w:ind w:left="84"/>
        <w:contextualSpacing/>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החומצות בתמיסות </w:t>
      </w:r>
      <w:r w:rsidRPr="00932300">
        <w:rPr>
          <w:rFonts w:ascii="Times New Roman" w:hAnsi="Times New Roman" w:cs="David" w:hint="cs"/>
          <w:color w:val="000099"/>
          <w:sz w:val="24"/>
          <w:szCs w:val="24"/>
        </w:rPr>
        <w:t>II</w:t>
      </w:r>
      <w:r w:rsidRPr="00932300">
        <w:rPr>
          <w:rFonts w:ascii="Times New Roman" w:hAnsi="Times New Roman" w:cs="David" w:hint="cs"/>
          <w:color w:val="000099"/>
          <w:sz w:val="24"/>
          <w:szCs w:val="24"/>
          <w:rtl/>
        </w:rPr>
        <w:t xml:space="preserve"> ו- </w:t>
      </w:r>
      <w:r w:rsidRPr="00932300">
        <w:rPr>
          <w:rFonts w:ascii="Times New Roman" w:hAnsi="Times New Roman" w:cs="David" w:hint="cs"/>
          <w:color w:val="000099"/>
          <w:sz w:val="24"/>
          <w:szCs w:val="24"/>
        </w:rPr>
        <w:t>III</w:t>
      </w:r>
      <w:r w:rsidRPr="00932300">
        <w:rPr>
          <w:rFonts w:ascii="Times New Roman" w:hAnsi="Times New Roman" w:cs="David" w:hint="cs"/>
          <w:color w:val="000099"/>
          <w:sz w:val="24"/>
          <w:szCs w:val="24"/>
          <w:rtl/>
        </w:rPr>
        <w:t xml:space="preserve"> הן חד-פרוטיות. ממול חומצה מקבלים מול יוני הידרוניום, לכן ריכוז יוני ההידרוניום הוא </w:t>
      </w:r>
      <w:r w:rsidRPr="00932300">
        <w:rPr>
          <w:rFonts w:ascii="Times New Roman" w:hAnsi="Times New Roman" w:cs="David"/>
          <w:color w:val="000099"/>
          <w:sz w:val="24"/>
          <w:szCs w:val="24"/>
        </w:rPr>
        <w:t>2M</w:t>
      </w:r>
      <w:r w:rsidRPr="00932300">
        <w:rPr>
          <w:rFonts w:ascii="Times New Roman" w:hAnsi="Times New Roman" w:cs="David" w:hint="cs"/>
          <w:color w:val="000099"/>
          <w:sz w:val="24"/>
          <w:szCs w:val="24"/>
          <w:rtl/>
        </w:rPr>
        <w:t>.</w:t>
      </w:r>
    </w:p>
    <w:p w:rsidR="00040CCD" w:rsidRPr="00932300" w:rsidRDefault="00040CCD" w:rsidP="00040CCD">
      <w:pPr>
        <w:pStyle w:val="ListParagraph"/>
        <w:spacing w:line="360" w:lineRule="auto"/>
        <w:ind w:left="84"/>
        <w:contextualSpacing/>
        <w:rPr>
          <w:rFonts w:cs="David"/>
          <w:color w:val="000099"/>
          <w:rtl/>
        </w:rPr>
      </w:pPr>
      <w:r w:rsidRPr="00932300">
        <w:rPr>
          <w:rFonts w:ascii="Times New Roman" w:hAnsi="Times New Roman" w:cs="David" w:hint="cs"/>
          <w:color w:val="000099"/>
          <w:sz w:val="24"/>
          <w:szCs w:val="24"/>
          <w:rtl/>
        </w:rPr>
        <w:t xml:space="preserve">ריכוז יוני </w:t>
      </w:r>
      <w:r w:rsidR="009F7ABA" w:rsidRPr="00932300">
        <w:rPr>
          <w:rFonts w:ascii="Times New Roman" w:hAnsi="Times New Roman" w:cs="David" w:hint="cs"/>
          <w:color w:val="000099"/>
          <w:sz w:val="24"/>
          <w:szCs w:val="24"/>
          <w:rtl/>
        </w:rPr>
        <w:t>ההידרוניום</w:t>
      </w:r>
      <w:r w:rsidRPr="00932300">
        <w:rPr>
          <w:rFonts w:ascii="Times New Roman" w:hAnsi="Times New Roman" w:cs="David" w:hint="cs"/>
          <w:color w:val="000099"/>
          <w:sz w:val="24"/>
          <w:szCs w:val="24"/>
          <w:rtl/>
        </w:rPr>
        <w:t xml:space="preserve"> בכל התמיסות שווה,  ולכן ה</w:t>
      </w:r>
      <w:r w:rsidRPr="00932300">
        <w:rPr>
          <w:rFonts w:cs="David" w:hint="cs"/>
          <w:b/>
          <w:bCs/>
          <w:color w:val="000099"/>
          <w:sz w:val="24"/>
          <w:szCs w:val="24"/>
          <w:rtl/>
        </w:rPr>
        <w:t xml:space="preserve">- </w:t>
      </w:r>
      <w:r w:rsidRPr="00932300">
        <w:rPr>
          <w:rFonts w:ascii="Times New Roman" w:hAnsi="Times New Roman" w:cs="Times New Roman"/>
          <w:color w:val="000099"/>
          <w:sz w:val="24"/>
          <w:szCs w:val="24"/>
        </w:rPr>
        <w:t>pH</w:t>
      </w:r>
      <w:r w:rsidRPr="00932300">
        <w:rPr>
          <w:rFonts w:cs="David" w:hint="cs"/>
          <w:b/>
          <w:bCs/>
          <w:color w:val="000099"/>
          <w:sz w:val="24"/>
          <w:szCs w:val="24"/>
          <w:rtl/>
        </w:rPr>
        <w:t xml:space="preserve"> </w:t>
      </w:r>
      <w:r w:rsidRPr="00932300">
        <w:rPr>
          <w:rFonts w:cs="David" w:hint="cs"/>
          <w:color w:val="000099"/>
          <w:sz w:val="24"/>
          <w:szCs w:val="24"/>
          <w:rtl/>
        </w:rPr>
        <w:t>שווה בשלושת התמיסות</w:t>
      </w:r>
      <w:r w:rsidRPr="00932300">
        <w:rPr>
          <w:rFonts w:cs="David" w:hint="cs"/>
          <w:b/>
          <w:bCs/>
          <w:color w:val="000099"/>
          <w:sz w:val="24"/>
          <w:szCs w:val="24"/>
          <w:rtl/>
        </w:rPr>
        <w:t>.</w:t>
      </w:r>
    </w:p>
    <w:p w:rsidR="00040CCD" w:rsidRPr="00932300" w:rsidRDefault="00040CCD" w:rsidP="00040CCD">
      <w:pPr>
        <w:spacing w:line="360" w:lineRule="auto"/>
        <w:rPr>
          <w:rFonts w:cs="David"/>
          <w:b/>
          <w:bCs/>
          <w:rtl/>
        </w:rPr>
      </w:pPr>
    </w:p>
    <w:p w:rsidR="00040CCD" w:rsidRPr="00932300" w:rsidRDefault="00040CCD" w:rsidP="00040CCD">
      <w:pPr>
        <w:spacing w:line="360" w:lineRule="auto"/>
        <w:rPr>
          <w:rFonts w:cs="David"/>
          <w:b/>
          <w:bCs/>
          <w:rtl/>
        </w:rPr>
      </w:pPr>
      <w:r w:rsidRPr="00932300">
        <w:rPr>
          <w:rFonts w:cs="David" w:hint="cs"/>
          <w:b/>
          <w:bCs/>
          <w:rtl/>
        </w:rPr>
        <w:t xml:space="preserve">שאלה 4  </w:t>
      </w:r>
    </w:p>
    <w:p w:rsidR="00040CCD" w:rsidRPr="00932300" w:rsidRDefault="00040CCD" w:rsidP="00040CCD">
      <w:pPr>
        <w:spacing w:line="360" w:lineRule="auto"/>
        <w:rPr>
          <w:rFonts w:cs="David"/>
          <w:b/>
          <w:bCs/>
          <w:rtl/>
        </w:rPr>
      </w:pPr>
      <w:r w:rsidRPr="00932300">
        <w:rPr>
          <w:rFonts w:cs="David" w:hint="cs"/>
          <w:b/>
          <w:bCs/>
          <w:rtl/>
        </w:rPr>
        <w:t>סעיף א'</w:t>
      </w:r>
    </w:p>
    <w:p w:rsidR="00040CCD" w:rsidRPr="00932300" w:rsidRDefault="00040CCD" w:rsidP="00040CCD">
      <w:pPr>
        <w:spacing w:line="360" w:lineRule="auto"/>
        <w:rPr>
          <w:rFonts w:cs="David"/>
          <w:rtl/>
        </w:rPr>
      </w:pPr>
      <w:r w:rsidRPr="00932300">
        <w:rPr>
          <w:rFonts w:cs="David" w:hint="cs"/>
          <w:rtl/>
        </w:rPr>
        <w:t xml:space="preserve">נתונות שתי תמיסות: 200 מ"ל תמיסת </w:t>
      </w:r>
      <w:r w:rsidRPr="00932300">
        <w:rPr>
          <w:rFonts w:cs="David"/>
        </w:rPr>
        <w:t>0.4MHI</w:t>
      </w:r>
      <w:r w:rsidRPr="00932300">
        <w:rPr>
          <w:rFonts w:cs="David"/>
          <w:vertAlign w:val="subscript"/>
        </w:rPr>
        <w:t>(aq)</w:t>
      </w:r>
      <w:r w:rsidRPr="00932300">
        <w:rPr>
          <w:rFonts w:cs="David" w:hint="cs"/>
          <w:rtl/>
        </w:rPr>
        <w:t xml:space="preserve"> ו- 100 מ"ל תמיסת </w:t>
      </w:r>
      <w:r w:rsidRPr="00932300">
        <w:rPr>
          <w:rFonts w:cs="David"/>
        </w:rPr>
        <w:t>0.6M HI</w:t>
      </w:r>
      <w:r w:rsidRPr="00932300">
        <w:rPr>
          <w:rFonts w:cs="David"/>
          <w:vertAlign w:val="subscript"/>
        </w:rPr>
        <w:t>(aq)</w:t>
      </w:r>
      <w:r w:rsidRPr="00932300">
        <w:rPr>
          <w:rFonts w:cs="David" w:hint="cs"/>
          <w:rtl/>
        </w:rPr>
        <w:t xml:space="preserve">.  </w:t>
      </w:r>
    </w:p>
    <w:p w:rsidR="00040CCD" w:rsidRPr="00932300" w:rsidRDefault="00040CCD" w:rsidP="00040CCD">
      <w:pPr>
        <w:spacing w:line="360" w:lineRule="auto"/>
        <w:rPr>
          <w:rFonts w:cs="David"/>
          <w:rtl/>
        </w:rPr>
      </w:pPr>
      <w:r w:rsidRPr="00932300">
        <w:rPr>
          <w:rFonts w:cs="David" w:hint="cs"/>
          <w:rtl/>
        </w:rPr>
        <w:t xml:space="preserve">באיזו תמיסה ה- </w:t>
      </w:r>
      <w:r w:rsidRPr="00932300">
        <w:rPr>
          <w:rFonts w:cs="David"/>
        </w:rPr>
        <w:t>pH</w:t>
      </w:r>
      <w:r w:rsidRPr="00932300">
        <w:rPr>
          <w:rFonts w:cs="David" w:hint="cs"/>
          <w:rtl/>
        </w:rPr>
        <w:t xml:space="preserve"> גבוה יותר? נמק.</w:t>
      </w:r>
    </w:p>
    <w:p w:rsidR="00040CCD" w:rsidRPr="00932300" w:rsidRDefault="00040CCD" w:rsidP="00040CCD">
      <w:pPr>
        <w:spacing w:line="360" w:lineRule="auto"/>
        <w:rPr>
          <w:rFonts w:cs="David"/>
          <w:b/>
          <w:bCs/>
          <w:color w:val="000099"/>
          <w:rtl/>
        </w:rPr>
      </w:pPr>
    </w:p>
    <w:p w:rsidR="00040CCD" w:rsidRPr="00932300" w:rsidRDefault="00040CCD" w:rsidP="00040CCD">
      <w:pPr>
        <w:spacing w:line="360" w:lineRule="auto"/>
        <w:rPr>
          <w:rFonts w:cs="David"/>
          <w:b/>
          <w:bCs/>
          <w:color w:val="000099"/>
          <w:rtl/>
        </w:rPr>
      </w:pPr>
      <w:r w:rsidRPr="00932300">
        <w:rPr>
          <w:rFonts w:cs="David" w:hint="cs"/>
          <w:b/>
          <w:bCs/>
          <w:color w:val="000099"/>
          <w:rtl/>
        </w:rPr>
        <w:t>התשובה:</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בתמיסה הראשונה, בריכוז </w:t>
      </w:r>
      <w:r w:rsidRPr="00932300">
        <w:rPr>
          <w:rFonts w:cs="David"/>
          <w:color w:val="000099"/>
        </w:rPr>
        <w:t>0.4M</w:t>
      </w:r>
      <w:r w:rsidRPr="00932300">
        <w:rPr>
          <w:rFonts w:cs="David" w:hint="cs"/>
          <w:color w:val="000099"/>
          <w:rtl/>
        </w:rPr>
        <w:t>.</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קיים יחס הפוך בין ריכוז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לבין ערכו של ה- </w:t>
      </w:r>
      <w:r w:rsidRPr="00932300">
        <w:rPr>
          <w:rFonts w:cs="David"/>
          <w:color w:val="000099"/>
        </w:rPr>
        <w:t>pH</w:t>
      </w:r>
      <w:r w:rsidRPr="00932300">
        <w:rPr>
          <w:rFonts w:cs="David" w:hint="cs"/>
          <w:color w:val="000099"/>
          <w:rtl/>
        </w:rPr>
        <w:t>.</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בשתי התמיסות, ממול חומצה מתקבלים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כלומר, בתמיסה הראשונה ריכוז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נמוך יותר והתמיסה פחות חומצית, </w:t>
      </w:r>
      <w:r w:rsidRPr="00932300">
        <w:rPr>
          <w:rFonts w:cs="David"/>
          <w:color w:val="000099"/>
        </w:rPr>
        <w:t>pH</w:t>
      </w:r>
      <w:r w:rsidRPr="00932300">
        <w:rPr>
          <w:rFonts w:cs="David" w:hint="cs"/>
          <w:color w:val="000099"/>
          <w:rtl/>
        </w:rPr>
        <w:t xml:space="preserve"> גבוה יותר מערך ה- </w:t>
      </w:r>
      <w:r w:rsidRPr="00932300">
        <w:rPr>
          <w:rFonts w:cs="David"/>
          <w:color w:val="000099"/>
        </w:rPr>
        <w:t>pH</w:t>
      </w:r>
      <w:r w:rsidRPr="00932300">
        <w:rPr>
          <w:rFonts w:cs="David" w:hint="cs"/>
          <w:color w:val="000099"/>
          <w:rtl/>
        </w:rPr>
        <w:t xml:space="preserve"> של התמיסה השנייה.</w:t>
      </w:r>
    </w:p>
    <w:p w:rsidR="00040CCD" w:rsidRPr="00932300" w:rsidRDefault="00040CCD" w:rsidP="00040CCD">
      <w:pPr>
        <w:spacing w:line="360" w:lineRule="auto"/>
        <w:rPr>
          <w:rFonts w:cs="David"/>
          <w:b/>
          <w:bCs/>
          <w:rtl/>
        </w:rPr>
      </w:pPr>
    </w:p>
    <w:p w:rsidR="00040CCD" w:rsidRPr="00932300" w:rsidRDefault="00040CCD" w:rsidP="00040CCD">
      <w:pPr>
        <w:spacing w:line="360" w:lineRule="auto"/>
        <w:rPr>
          <w:rFonts w:cs="David"/>
          <w:b/>
          <w:bCs/>
        </w:rPr>
      </w:pPr>
      <w:r w:rsidRPr="00932300">
        <w:rPr>
          <w:rFonts w:cs="David" w:hint="cs"/>
          <w:b/>
          <w:bCs/>
          <w:rtl/>
        </w:rPr>
        <w:t>סעיף ב'</w:t>
      </w:r>
    </w:p>
    <w:p w:rsidR="00040CCD" w:rsidRPr="00932300" w:rsidRDefault="00040CCD" w:rsidP="00040CCD">
      <w:pPr>
        <w:spacing w:line="360" w:lineRule="auto"/>
        <w:ind w:left="-9" w:firstLine="9"/>
        <w:rPr>
          <w:rFonts w:cs="David"/>
          <w:rtl/>
        </w:rPr>
      </w:pPr>
      <w:r w:rsidRPr="00932300">
        <w:rPr>
          <w:rFonts w:cs="David" w:hint="cs"/>
          <w:rtl/>
        </w:rPr>
        <w:t xml:space="preserve">הוסיפו לתמיסה הראשונה מים. האם לאחר הוספת המים, ערכו של ה- </w:t>
      </w:r>
      <w:r w:rsidRPr="00932300">
        <w:rPr>
          <w:rFonts w:cs="David"/>
        </w:rPr>
        <w:t>pH</w:t>
      </w:r>
      <w:r w:rsidRPr="00932300">
        <w:rPr>
          <w:rFonts w:cs="David" w:hint="cs"/>
          <w:rtl/>
        </w:rPr>
        <w:t xml:space="preserve"> היה גבוה מערכו בתמיסה המקורית, נמוך ממנו או ללא שינוי? נמק.</w:t>
      </w:r>
    </w:p>
    <w:p w:rsidR="00040CCD" w:rsidRPr="00932300" w:rsidRDefault="00040CCD" w:rsidP="00040CCD">
      <w:pPr>
        <w:spacing w:line="360" w:lineRule="auto"/>
        <w:rPr>
          <w:rFonts w:cs="David"/>
          <w:rtl/>
        </w:rPr>
      </w:pPr>
    </w:p>
    <w:p w:rsidR="00040CCD" w:rsidRPr="00932300" w:rsidRDefault="00256250" w:rsidP="00040CCD">
      <w:pPr>
        <w:spacing w:line="360" w:lineRule="auto"/>
        <w:rPr>
          <w:rFonts w:cs="David"/>
          <w:b/>
          <w:bCs/>
          <w:color w:val="000099"/>
          <w:rtl/>
        </w:rPr>
      </w:pPr>
      <w:r w:rsidRPr="00932300">
        <w:rPr>
          <w:rFonts w:cs="David"/>
          <w:b/>
          <w:bCs/>
          <w:color w:val="000099"/>
          <w:rtl/>
        </w:rPr>
        <w:br w:type="page"/>
      </w:r>
      <w:r w:rsidR="00040CCD" w:rsidRPr="00932300">
        <w:rPr>
          <w:rFonts w:cs="David" w:hint="cs"/>
          <w:b/>
          <w:bCs/>
          <w:color w:val="000099"/>
          <w:rtl/>
        </w:rPr>
        <w:lastRenderedPageBreak/>
        <w:t>התשובה:</w:t>
      </w:r>
    </w:p>
    <w:p w:rsidR="00040CCD" w:rsidRPr="00932300" w:rsidRDefault="00040CCD" w:rsidP="00040CCD">
      <w:pPr>
        <w:spacing w:line="360" w:lineRule="auto"/>
        <w:ind w:left="226" w:hanging="142"/>
        <w:rPr>
          <w:rFonts w:cs="David"/>
          <w:color w:val="000099"/>
          <w:rtl/>
        </w:rPr>
      </w:pPr>
      <w:r w:rsidRPr="00932300">
        <w:rPr>
          <w:rFonts w:cs="David" w:hint="cs"/>
          <w:color w:val="000099"/>
          <w:rtl/>
        </w:rPr>
        <w:t xml:space="preserve">ערכו של ה- </w:t>
      </w:r>
      <w:r w:rsidRPr="00932300">
        <w:rPr>
          <w:rFonts w:cs="David"/>
          <w:color w:val="000099"/>
        </w:rPr>
        <w:t>pH</w:t>
      </w:r>
      <w:r w:rsidRPr="00932300">
        <w:rPr>
          <w:rFonts w:cs="David" w:hint="cs"/>
          <w:color w:val="000099"/>
          <w:rtl/>
        </w:rPr>
        <w:t xml:space="preserve"> יעלה.</w:t>
      </w:r>
    </w:p>
    <w:p w:rsidR="00040CCD" w:rsidRPr="00932300" w:rsidRDefault="00040CCD" w:rsidP="00040CCD">
      <w:pPr>
        <w:spacing w:line="360" w:lineRule="auto"/>
        <w:ind w:left="226" w:hanging="142"/>
        <w:rPr>
          <w:rFonts w:cs="David"/>
          <w:color w:val="000099"/>
          <w:rtl/>
        </w:rPr>
      </w:pPr>
      <w:r w:rsidRPr="00932300">
        <w:rPr>
          <w:rFonts w:cs="David" w:hint="cs"/>
          <w:color w:val="000099"/>
          <w:rtl/>
        </w:rPr>
        <w:t xml:space="preserve">קיים יחס הפוך בין ריכוז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לבין ערכו של ה- </w:t>
      </w:r>
      <w:r w:rsidRPr="00932300">
        <w:rPr>
          <w:rFonts w:cs="David"/>
          <w:color w:val="000099"/>
        </w:rPr>
        <w:t>pH</w:t>
      </w:r>
      <w:r w:rsidRPr="00932300">
        <w:rPr>
          <w:rFonts w:cs="David" w:hint="cs"/>
          <w:color w:val="000099"/>
          <w:rtl/>
        </w:rPr>
        <w:t>.</w:t>
      </w:r>
    </w:p>
    <w:p w:rsidR="00040CCD" w:rsidRPr="00932300" w:rsidRDefault="00040CCD" w:rsidP="00040CCD">
      <w:pPr>
        <w:spacing w:line="360" w:lineRule="auto"/>
        <w:ind w:left="226" w:hanging="142"/>
        <w:rPr>
          <w:rFonts w:cs="David"/>
          <w:color w:val="000099"/>
          <w:rtl/>
        </w:rPr>
      </w:pPr>
      <w:r w:rsidRPr="00932300">
        <w:rPr>
          <w:rFonts w:cs="David" w:hint="cs"/>
          <w:color w:val="000099"/>
          <w:rtl/>
        </w:rPr>
        <w:t xml:space="preserve">כאשר מוסיפים מים לכלי, מוהלים את התמיסה וריכוז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יורד, ולכן ה- </w:t>
      </w:r>
      <w:r w:rsidRPr="00932300">
        <w:rPr>
          <w:rFonts w:cs="David"/>
          <w:color w:val="000099"/>
        </w:rPr>
        <w:t>pH</w:t>
      </w:r>
      <w:r w:rsidRPr="00932300">
        <w:rPr>
          <w:rFonts w:cs="David" w:hint="cs"/>
          <w:color w:val="000099"/>
          <w:rtl/>
        </w:rPr>
        <w:t xml:space="preserve"> עולה.</w:t>
      </w:r>
    </w:p>
    <w:p w:rsidR="00040CCD" w:rsidRPr="00932300" w:rsidRDefault="00040CCD" w:rsidP="00040CCD">
      <w:pPr>
        <w:pStyle w:val="ListParagraph"/>
        <w:autoSpaceDE w:val="0"/>
        <w:autoSpaceDN w:val="0"/>
        <w:adjustRightInd w:val="0"/>
        <w:spacing w:after="0" w:line="360" w:lineRule="auto"/>
        <w:ind w:left="-58" w:right="-426"/>
        <w:rPr>
          <w:rFonts w:cs="David"/>
        </w:rPr>
      </w:pPr>
    </w:p>
    <w:p w:rsidR="00040CCD" w:rsidRPr="00932300" w:rsidRDefault="00040CCD" w:rsidP="00040CCD">
      <w:pPr>
        <w:pStyle w:val="1"/>
        <w:tabs>
          <w:tab w:val="left" w:pos="793"/>
        </w:tabs>
        <w:spacing w:after="0" w:line="360" w:lineRule="auto"/>
        <w:ind w:left="-58"/>
        <w:rPr>
          <w:rFonts w:ascii="Times New Roman" w:hAnsi="Times New Roman" w:cs="David"/>
          <w:b/>
          <w:bCs/>
          <w:sz w:val="24"/>
          <w:szCs w:val="24"/>
          <w:rtl/>
        </w:rPr>
      </w:pPr>
      <w:r w:rsidRPr="00932300">
        <w:rPr>
          <w:rFonts w:ascii="Times New Roman" w:hAnsi="Times New Roman" w:cs="David" w:hint="cs"/>
          <w:b/>
          <w:bCs/>
          <w:sz w:val="24"/>
          <w:szCs w:val="24"/>
          <w:rtl/>
        </w:rPr>
        <w:t>שאלה 5</w:t>
      </w:r>
    </w:p>
    <w:p w:rsidR="00040CCD" w:rsidRPr="00932300" w:rsidRDefault="00040CCD" w:rsidP="00040CCD">
      <w:pPr>
        <w:spacing w:line="360" w:lineRule="auto"/>
        <w:rPr>
          <w:rFonts w:ascii="David" w:hAnsi="David" w:cs="David"/>
          <w:rtl/>
        </w:rPr>
      </w:pPr>
      <w:r w:rsidRPr="00932300">
        <w:rPr>
          <w:rFonts w:ascii="David" w:hAnsi="David" w:cs="David"/>
          <w:rtl/>
        </w:rPr>
        <w:t xml:space="preserve">נתונות התמיסות הבאות : </w:t>
      </w:r>
    </w:p>
    <w:p w:rsidR="00040CCD" w:rsidRPr="00932300" w:rsidRDefault="00040CCD" w:rsidP="00040CCD">
      <w:pPr>
        <w:spacing w:line="360" w:lineRule="auto"/>
        <w:rPr>
          <w:rFonts w:ascii="David" w:hAnsi="David" w:cs="David"/>
          <w:rtl/>
        </w:rPr>
      </w:pPr>
      <w:r w:rsidRPr="00932300">
        <w:rPr>
          <w:rFonts w:ascii="David" w:hAnsi="David" w:cs="David"/>
          <w:rtl/>
        </w:rPr>
        <w:t xml:space="preserve">תמיסה </w:t>
      </w:r>
      <w:r w:rsidRPr="00932300">
        <w:rPr>
          <w:rFonts w:ascii="David" w:hAnsi="David" w:cs="David"/>
        </w:rPr>
        <w:t>A</w:t>
      </w:r>
      <w:r w:rsidRPr="00932300">
        <w:rPr>
          <w:rFonts w:ascii="David" w:hAnsi="David" w:cs="David"/>
          <w:rtl/>
        </w:rPr>
        <w:t xml:space="preserve"> :   0</w:t>
      </w:r>
      <w:r w:rsidRPr="00932300">
        <w:rPr>
          <w:rFonts w:ascii="David" w:hAnsi="David" w:cs="David"/>
        </w:rPr>
        <w:t>10</w:t>
      </w:r>
      <w:r w:rsidRPr="00932300">
        <w:rPr>
          <w:rFonts w:ascii="David" w:hAnsi="David" w:cs="David"/>
          <w:rtl/>
        </w:rPr>
        <w:t xml:space="preserve"> מ"ל</w:t>
      </w:r>
      <w:r w:rsidR="009D6BF8">
        <w:rPr>
          <w:rFonts w:ascii="David" w:hAnsi="David" w:cs="David" w:hint="cs"/>
          <w:rtl/>
        </w:rPr>
        <w:t xml:space="preserve"> </w:t>
      </w:r>
      <w:r w:rsidRPr="00932300">
        <w:rPr>
          <w:rFonts w:ascii="David" w:hAnsi="David" w:cs="David"/>
        </w:rPr>
        <w:t xml:space="preserve">  1M        KOH       </w:t>
      </w:r>
      <w:r w:rsidRPr="00932300">
        <w:rPr>
          <w:rFonts w:ascii="David" w:hAnsi="David" w:cs="David"/>
          <w:rtl/>
        </w:rPr>
        <w:t xml:space="preserve">          </w:t>
      </w:r>
    </w:p>
    <w:p w:rsidR="00040CCD" w:rsidRPr="00932300" w:rsidRDefault="00040CCD" w:rsidP="00040CCD">
      <w:pPr>
        <w:spacing w:line="360" w:lineRule="auto"/>
        <w:rPr>
          <w:rFonts w:ascii="David" w:hAnsi="David" w:cs="David"/>
          <w:rtl/>
        </w:rPr>
      </w:pPr>
      <w:r w:rsidRPr="00932300">
        <w:rPr>
          <w:rFonts w:ascii="David" w:hAnsi="David" w:cs="David"/>
          <w:rtl/>
        </w:rPr>
        <w:t xml:space="preserve">תמיסה </w:t>
      </w:r>
      <w:r w:rsidRPr="00932300">
        <w:rPr>
          <w:rFonts w:ascii="David" w:hAnsi="David" w:cs="David"/>
        </w:rPr>
        <w:t>B</w:t>
      </w:r>
      <w:r w:rsidRPr="00932300">
        <w:rPr>
          <w:rFonts w:ascii="David" w:hAnsi="David" w:cs="David"/>
          <w:rtl/>
        </w:rPr>
        <w:t xml:space="preserve"> :  200 מ"ל</w:t>
      </w:r>
      <w:r w:rsidRPr="00932300">
        <w:rPr>
          <w:rFonts w:ascii="David" w:hAnsi="David" w:cs="David"/>
          <w:vertAlign w:val="subscript"/>
        </w:rPr>
        <w:t xml:space="preserve">    </w:t>
      </w:r>
      <w:r w:rsidRPr="00932300">
        <w:rPr>
          <w:rFonts w:ascii="David" w:hAnsi="David" w:cs="David"/>
          <w:vertAlign w:val="subscript"/>
          <w:rtl/>
        </w:rPr>
        <w:t xml:space="preserve">  </w:t>
      </w:r>
      <w:r w:rsidRPr="00932300">
        <w:rPr>
          <w:rFonts w:ascii="David" w:hAnsi="David" w:cs="David"/>
        </w:rPr>
        <w:t xml:space="preserve"> KOH    </w:t>
      </w:r>
      <w:r w:rsidRPr="00932300">
        <w:rPr>
          <w:rFonts w:ascii="David" w:hAnsi="David" w:cs="David"/>
          <w:rtl/>
        </w:rPr>
        <w:t xml:space="preserve"> </w:t>
      </w:r>
      <w:r w:rsidRPr="00932300">
        <w:rPr>
          <w:rFonts w:ascii="David" w:hAnsi="David" w:cs="David"/>
        </w:rPr>
        <w:t xml:space="preserve">                0.5M      </w:t>
      </w:r>
    </w:p>
    <w:p w:rsidR="00040CCD" w:rsidRPr="00932300" w:rsidRDefault="00040CCD" w:rsidP="00040CCD">
      <w:pPr>
        <w:spacing w:line="360" w:lineRule="auto"/>
        <w:rPr>
          <w:rFonts w:ascii="David" w:hAnsi="David" w:cs="David"/>
          <w:rtl/>
        </w:rPr>
      </w:pPr>
      <w:r w:rsidRPr="00932300">
        <w:rPr>
          <w:rFonts w:ascii="David" w:hAnsi="David" w:cs="David"/>
          <w:rtl/>
        </w:rPr>
        <w:t xml:space="preserve">תמיסה </w:t>
      </w:r>
      <w:r w:rsidRPr="00932300">
        <w:rPr>
          <w:rFonts w:ascii="David" w:hAnsi="David" w:cs="David"/>
        </w:rPr>
        <w:t>C</w:t>
      </w:r>
      <w:r w:rsidRPr="00932300">
        <w:rPr>
          <w:rFonts w:ascii="David" w:hAnsi="David" w:cs="David"/>
          <w:rtl/>
        </w:rPr>
        <w:t xml:space="preserve"> :  100 מ"ל  </w:t>
      </w:r>
      <w:r w:rsidRPr="00932300">
        <w:rPr>
          <w:rFonts w:ascii="David" w:hAnsi="David" w:cs="David"/>
        </w:rPr>
        <w:t xml:space="preserve"> Ba(OH)</w:t>
      </w:r>
      <w:r w:rsidRPr="00932300">
        <w:rPr>
          <w:rFonts w:ascii="David" w:hAnsi="David" w:cs="David"/>
          <w:vertAlign w:val="subscript"/>
        </w:rPr>
        <w:t xml:space="preserve">2 </w:t>
      </w:r>
      <w:r w:rsidRPr="00932300">
        <w:rPr>
          <w:rFonts w:ascii="David" w:hAnsi="David" w:cs="David"/>
          <w:vertAlign w:val="subscript"/>
          <w:rtl/>
        </w:rPr>
        <w:t xml:space="preserve">         </w:t>
      </w:r>
      <w:r w:rsidRPr="00932300">
        <w:rPr>
          <w:rFonts w:ascii="David" w:hAnsi="David" w:cs="David"/>
        </w:rPr>
        <w:t xml:space="preserve">   0.5M</w:t>
      </w:r>
    </w:p>
    <w:p w:rsidR="00040CCD" w:rsidRPr="00932300" w:rsidRDefault="00040CCD" w:rsidP="00040CCD">
      <w:pPr>
        <w:spacing w:line="360" w:lineRule="auto"/>
        <w:rPr>
          <w:rFonts w:ascii="David" w:hAnsi="David" w:cs="David"/>
          <w:rtl/>
        </w:rPr>
      </w:pPr>
    </w:p>
    <w:p w:rsidR="00040CCD" w:rsidRPr="00932300" w:rsidRDefault="00040CCD" w:rsidP="00040CCD">
      <w:pPr>
        <w:spacing w:line="360" w:lineRule="auto"/>
        <w:rPr>
          <w:rFonts w:ascii="David" w:hAnsi="David" w:cs="David"/>
          <w:rtl/>
        </w:rPr>
      </w:pPr>
      <w:r w:rsidRPr="00932300">
        <w:rPr>
          <w:rFonts w:ascii="David" w:hAnsi="David" w:cs="David"/>
          <w:rtl/>
        </w:rPr>
        <w:t xml:space="preserve">המשפט הנכון המתייחס לערכו של ה </w:t>
      </w:r>
      <w:r w:rsidRPr="00932300">
        <w:rPr>
          <w:rFonts w:ascii="David" w:hAnsi="David" w:cs="David"/>
        </w:rPr>
        <w:t>–</w:t>
      </w:r>
      <w:r w:rsidRPr="00932300">
        <w:rPr>
          <w:rFonts w:ascii="David" w:hAnsi="David" w:cs="David"/>
          <w:rtl/>
        </w:rPr>
        <w:t xml:space="preserve"> </w:t>
      </w:r>
      <w:r w:rsidRPr="00932300">
        <w:rPr>
          <w:rFonts w:ascii="David" w:hAnsi="David" w:cs="David"/>
        </w:rPr>
        <w:t>pH</w:t>
      </w:r>
      <w:r w:rsidRPr="00932300">
        <w:rPr>
          <w:rFonts w:ascii="David" w:hAnsi="David" w:cs="David"/>
          <w:rtl/>
        </w:rPr>
        <w:t xml:space="preserve">  הוא:</w:t>
      </w:r>
    </w:p>
    <w:p w:rsidR="00040CCD" w:rsidRPr="00932300" w:rsidRDefault="00040CCD" w:rsidP="00040CCD">
      <w:pPr>
        <w:spacing w:line="360" w:lineRule="auto"/>
        <w:rPr>
          <w:rFonts w:ascii="David" w:hAnsi="David" w:cs="David"/>
          <w:rtl/>
        </w:rPr>
      </w:pPr>
    </w:p>
    <w:p w:rsidR="00040CCD" w:rsidRPr="00932300" w:rsidRDefault="00040CCD" w:rsidP="00040CCD">
      <w:pPr>
        <w:spacing w:line="360" w:lineRule="auto"/>
        <w:rPr>
          <w:rFonts w:ascii="David" w:hAnsi="David" w:cs="David"/>
          <w:vertAlign w:val="subscript"/>
          <w:rtl/>
        </w:rPr>
      </w:pPr>
      <w:r w:rsidRPr="00932300">
        <w:rPr>
          <w:rFonts w:ascii="David" w:hAnsi="David" w:cs="David"/>
        </w:rPr>
        <w:t xml:space="preserve">i.  pH </w:t>
      </w:r>
      <w:r w:rsidRPr="00932300">
        <w:rPr>
          <w:rFonts w:ascii="David" w:hAnsi="David" w:cs="David"/>
          <w:vertAlign w:val="subscript"/>
        </w:rPr>
        <w:t xml:space="preserve">A  </w:t>
      </w:r>
      <w:r w:rsidRPr="00932300">
        <w:rPr>
          <w:rFonts w:ascii="David" w:hAnsi="David" w:cs="David"/>
        </w:rPr>
        <w:t xml:space="preserve">= pH </w:t>
      </w:r>
      <w:r w:rsidRPr="00932300">
        <w:rPr>
          <w:rFonts w:ascii="David" w:hAnsi="David" w:cs="David"/>
          <w:vertAlign w:val="subscript"/>
        </w:rPr>
        <w:t>B</w:t>
      </w:r>
      <w:r w:rsidRPr="00932300">
        <w:rPr>
          <w:rFonts w:ascii="David" w:hAnsi="David" w:cs="David"/>
        </w:rPr>
        <w:t xml:space="preserve">        </w:t>
      </w:r>
      <w:r w:rsidRPr="00932300">
        <w:rPr>
          <w:rFonts w:ascii="David" w:hAnsi="David" w:cs="David"/>
          <w:b/>
          <w:bCs/>
          <w:highlight w:val="yellow"/>
        </w:rPr>
        <w:t xml:space="preserve">ii.   pH </w:t>
      </w:r>
      <w:r w:rsidRPr="00932300">
        <w:rPr>
          <w:rFonts w:ascii="David" w:hAnsi="David" w:cs="David"/>
          <w:b/>
          <w:bCs/>
          <w:highlight w:val="yellow"/>
          <w:vertAlign w:val="subscript"/>
        </w:rPr>
        <w:t>A</w:t>
      </w:r>
      <w:r w:rsidRPr="00932300">
        <w:rPr>
          <w:rFonts w:ascii="David" w:hAnsi="David" w:cs="David"/>
          <w:b/>
          <w:bCs/>
          <w:highlight w:val="yellow"/>
        </w:rPr>
        <w:t xml:space="preserve"> = pH </w:t>
      </w:r>
      <w:r w:rsidRPr="00932300">
        <w:rPr>
          <w:rFonts w:ascii="David" w:hAnsi="David" w:cs="David"/>
          <w:b/>
          <w:bCs/>
          <w:highlight w:val="yellow"/>
          <w:vertAlign w:val="subscript"/>
        </w:rPr>
        <w:t>C</w:t>
      </w:r>
      <w:r w:rsidRPr="00932300">
        <w:rPr>
          <w:rFonts w:ascii="David" w:hAnsi="David" w:cs="David"/>
          <w:b/>
          <w:bCs/>
        </w:rPr>
        <w:t xml:space="preserve">        </w:t>
      </w:r>
      <w:r w:rsidRPr="00932300">
        <w:rPr>
          <w:rFonts w:ascii="David" w:hAnsi="David" w:cs="David"/>
        </w:rPr>
        <w:t xml:space="preserve">iii. pH </w:t>
      </w:r>
      <w:r w:rsidRPr="00932300">
        <w:rPr>
          <w:rFonts w:ascii="David" w:hAnsi="David" w:cs="David"/>
          <w:vertAlign w:val="subscript"/>
        </w:rPr>
        <w:t>B</w:t>
      </w:r>
      <w:r w:rsidRPr="00932300">
        <w:rPr>
          <w:rFonts w:ascii="David" w:hAnsi="David" w:cs="David"/>
        </w:rPr>
        <w:t xml:space="preserve"> = pH </w:t>
      </w:r>
      <w:r w:rsidRPr="00932300">
        <w:rPr>
          <w:rFonts w:ascii="David" w:hAnsi="David" w:cs="David"/>
          <w:vertAlign w:val="subscript"/>
        </w:rPr>
        <w:t>C</w:t>
      </w:r>
      <w:r w:rsidRPr="00932300">
        <w:rPr>
          <w:rFonts w:ascii="David" w:hAnsi="David" w:cs="David"/>
        </w:rPr>
        <w:t xml:space="preserve">      iv.   pH  </w:t>
      </w:r>
      <w:r w:rsidRPr="00932300">
        <w:rPr>
          <w:rFonts w:ascii="David" w:hAnsi="David" w:cs="David"/>
          <w:vertAlign w:val="subscript"/>
        </w:rPr>
        <w:t>B</w:t>
      </w:r>
      <w:r w:rsidRPr="00932300">
        <w:rPr>
          <w:rFonts w:ascii="David" w:hAnsi="David" w:cs="David"/>
        </w:rPr>
        <w:t xml:space="preserve"> &gt;  pH</w:t>
      </w:r>
      <w:r w:rsidR="00B04503" w:rsidRPr="00932300">
        <w:rPr>
          <w:rFonts w:ascii="David" w:hAnsi="David" w:cs="David"/>
        </w:rPr>
        <w:t xml:space="preserve"> </w:t>
      </w:r>
      <w:r w:rsidR="00B04503" w:rsidRPr="00932300">
        <w:rPr>
          <w:rFonts w:ascii="David" w:hAnsi="David" w:cs="David"/>
          <w:vertAlign w:val="subscript"/>
        </w:rPr>
        <w:t>C</w:t>
      </w:r>
      <w:r w:rsidRPr="00932300">
        <w:rPr>
          <w:rFonts w:ascii="David" w:hAnsi="David" w:cs="David"/>
        </w:rPr>
        <w:t xml:space="preserve">  </w:t>
      </w:r>
    </w:p>
    <w:p w:rsidR="00040CCD" w:rsidRPr="00932300" w:rsidRDefault="00040CCD" w:rsidP="00040CCD">
      <w:pPr>
        <w:spacing w:line="360" w:lineRule="auto"/>
        <w:rPr>
          <w:rFonts w:ascii="David" w:hAnsi="David" w:cs="David"/>
          <w:vertAlign w:val="subscript"/>
          <w:rtl/>
        </w:rPr>
      </w:pPr>
    </w:p>
    <w:p w:rsidR="000C0121" w:rsidRDefault="00040CCD" w:rsidP="000C0121">
      <w:pPr>
        <w:spacing w:line="360" w:lineRule="auto"/>
        <w:rPr>
          <w:rFonts w:cs="David"/>
          <w:b/>
          <w:bCs/>
          <w:color w:val="000099"/>
          <w:rtl/>
        </w:rPr>
      </w:pPr>
      <w:r w:rsidRPr="00932300">
        <w:rPr>
          <w:rFonts w:cs="David" w:hint="cs"/>
          <w:b/>
          <w:bCs/>
          <w:color w:val="000099"/>
          <w:rtl/>
        </w:rPr>
        <w:t>התשובה:</w:t>
      </w:r>
    </w:p>
    <w:p w:rsidR="00040CCD" w:rsidRPr="00932300" w:rsidRDefault="009D6BF8" w:rsidP="000C0121">
      <w:pPr>
        <w:spacing w:line="360" w:lineRule="auto"/>
        <w:rPr>
          <w:rFonts w:ascii="David" w:hAnsi="David" w:cs="David"/>
          <w:color w:val="000099"/>
          <w:rtl/>
        </w:rPr>
      </w:pPr>
      <w:r>
        <w:rPr>
          <w:rFonts w:ascii="David" w:hAnsi="David" w:cs="David"/>
          <w:color w:val="000099"/>
        </w:rPr>
        <w:t xml:space="preserve"> </w:t>
      </w:r>
      <w:r w:rsidR="00040CCD" w:rsidRPr="00932300">
        <w:rPr>
          <w:rFonts w:ascii="David" w:hAnsi="David" w:cs="David"/>
          <w:color w:val="000099"/>
        </w:rPr>
        <w:t xml:space="preserve">pH </w:t>
      </w:r>
      <w:r w:rsidR="00040CCD" w:rsidRPr="00932300">
        <w:rPr>
          <w:rFonts w:ascii="David" w:hAnsi="David" w:cs="David"/>
          <w:color w:val="000099"/>
          <w:vertAlign w:val="subscript"/>
        </w:rPr>
        <w:t>A</w:t>
      </w:r>
      <w:r w:rsidR="00040CCD" w:rsidRPr="00932300">
        <w:rPr>
          <w:rFonts w:ascii="David" w:hAnsi="David" w:cs="David"/>
          <w:color w:val="000099"/>
        </w:rPr>
        <w:t xml:space="preserve"> = pH </w:t>
      </w:r>
      <w:r w:rsidR="00040CCD" w:rsidRPr="00932300">
        <w:rPr>
          <w:rFonts w:ascii="David" w:hAnsi="David" w:cs="David"/>
          <w:color w:val="000099"/>
          <w:vertAlign w:val="subscript"/>
        </w:rPr>
        <w:t>C</w:t>
      </w:r>
      <w:r w:rsidR="00040CCD" w:rsidRPr="00932300">
        <w:rPr>
          <w:rFonts w:ascii="David" w:hAnsi="David" w:cs="David"/>
          <w:color w:val="000099"/>
        </w:rPr>
        <w:t xml:space="preserve"> </w:t>
      </w:r>
      <w:r w:rsidR="00040CCD" w:rsidRPr="00932300">
        <w:rPr>
          <w:rFonts w:ascii="David" w:hAnsi="David" w:cs="David"/>
          <w:color w:val="000099"/>
          <w:rtl/>
        </w:rPr>
        <w:t xml:space="preserve"> </w:t>
      </w:r>
    </w:p>
    <w:p w:rsidR="00040CCD" w:rsidRPr="00932300" w:rsidRDefault="00040CCD" w:rsidP="00040CCD">
      <w:pPr>
        <w:spacing w:line="360" w:lineRule="auto"/>
        <w:ind w:left="-58"/>
        <w:rPr>
          <w:rFonts w:ascii="David" w:hAnsi="David" w:cs="David"/>
          <w:color w:val="000099"/>
          <w:rtl/>
        </w:rPr>
      </w:pPr>
      <w:r w:rsidRPr="00932300">
        <w:rPr>
          <w:rFonts w:ascii="David" w:hAnsi="David" w:cs="David" w:hint="cs"/>
          <w:color w:val="000099"/>
          <w:rtl/>
        </w:rPr>
        <w:t xml:space="preserve">רמת ה- </w:t>
      </w:r>
      <w:r w:rsidRPr="00932300">
        <w:rPr>
          <w:rFonts w:ascii="David" w:hAnsi="David" w:cs="David"/>
          <w:color w:val="000099"/>
          <w:rtl/>
        </w:rPr>
        <w:t xml:space="preserve"> </w:t>
      </w:r>
      <w:r w:rsidRPr="00932300">
        <w:rPr>
          <w:rFonts w:ascii="David" w:hAnsi="David" w:cs="David"/>
          <w:color w:val="000099"/>
        </w:rPr>
        <w:t>pH</w:t>
      </w:r>
      <w:r w:rsidRPr="00932300">
        <w:rPr>
          <w:rFonts w:ascii="David" w:hAnsi="David" w:cs="David" w:hint="cs"/>
          <w:color w:val="000099"/>
          <w:rtl/>
        </w:rPr>
        <w:t xml:space="preserve"> מושפעת מריכוז (ולא ממספר המולים) של יוני </w:t>
      </w:r>
      <w:r w:rsidRPr="00932300">
        <w:rPr>
          <w:rFonts w:ascii="David" w:hAnsi="David" w:cs="David"/>
          <w:color w:val="000099"/>
        </w:rPr>
        <w:t>OH</w:t>
      </w:r>
      <w:r w:rsidRPr="00932300">
        <w:rPr>
          <w:rFonts w:ascii="David" w:hAnsi="David" w:cs="David"/>
          <w:color w:val="000099"/>
          <w:vertAlign w:val="superscript"/>
        </w:rPr>
        <w:t>-</w:t>
      </w:r>
      <w:r w:rsidRPr="00932300">
        <w:rPr>
          <w:rFonts w:ascii="David" w:hAnsi="David" w:cs="David"/>
          <w:color w:val="000099"/>
          <w:vertAlign w:val="subscript"/>
        </w:rPr>
        <w:t>(aq)</w:t>
      </w:r>
      <w:r w:rsidRPr="00932300">
        <w:rPr>
          <w:rFonts w:ascii="David" w:hAnsi="David" w:cs="David" w:hint="cs"/>
          <w:color w:val="000099"/>
          <w:rtl/>
        </w:rPr>
        <w:t xml:space="preserve"> : ככל שריכוז יוני </w:t>
      </w:r>
      <w:r w:rsidR="009F7ABA" w:rsidRPr="00932300">
        <w:rPr>
          <w:rFonts w:ascii="David" w:hAnsi="David" w:cs="David" w:hint="cs"/>
          <w:color w:val="000099"/>
          <w:rtl/>
        </w:rPr>
        <w:t>ההידרוקסיד</w:t>
      </w:r>
      <w:r w:rsidRPr="00932300">
        <w:rPr>
          <w:rFonts w:ascii="David" w:hAnsi="David" w:cs="David" w:hint="cs"/>
          <w:color w:val="000099"/>
          <w:rtl/>
        </w:rPr>
        <w:t xml:space="preserve"> עולה, רמת ה- </w:t>
      </w:r>
      <w:r w:rsidRPr="00932300">
        <w:rPr>
          <w:rFonts w:ascii="David" w:hAnsi="David" w:cs="David"/>
          <w:color w:val="000099"/>
        </w:rPr>
        <w:t>pH</w:t>
      </w:r>
      <w:r w:rsidRPr="00932300">
        <w:rPr>
          <w:rFonts w:ascii="David" w:hAnsi="David" w:cs="David" w:hint="cs"/>
          <w:color w:val="000099"/>
          <w:rtl/>
        </w:rPr>
        <w:t xml:space="preserve"> עולה.</w:t>
      </w:r>
    </w:p>
    <w:p w:rsidR="00040CCD" w:rsidRPr="00932300" w:rsidRDefault="00040CCD" w:rsidP="00040CCD">
      <w:pPr>
        <w:spacing w:line="360" w:lineRule="auto"/>
        <w:ind w:left="-58"/>
        <w:rPr>
          <w:rFonts w:ascii="David" w:hAnsi="David" w:cs="David"/>
          <w:color w:val="000099"/>
          <w:rtl/>
        </w:rPr>
      </w:pPr>
      <w:r w:rsidRPr="00932300">
        <w:rPr>
          <w:rFonts w:ascii="David" w:hAnsi="David" w:cs="David" w:hint="cs"/>
          <w:color w:val="000099"/>
          <w:rtl/>
        </w:rPr>
        <w:t xml:space="preserve">בתמיסה </w:t>
      </w:r>
      <w:r w:rsidRPr="00932300">
        <w:rPr>
          <w:rFonts w:ascii="David" w:hAnsi="David" w:cs="David" w:hint="cs"/>
          <w:color w:val="000099"/>
        </w:rPr>
        <w:t>A</w:t>
      </w:r>
      <w:r w:rsidRPr="00932300">
        <w:rPr>
          <w:rFonts w:ascii="David" w:hAnsi="David" w:cs="David" w:hint="cs"/>
          <w:color w:val="000099"/>
          <w:rtl/>
        </w:rPr>
        <w:t xml:space="preserve"> ממול מוצק מתקבלים מול יוני </w:t>
      </w:r>
      <w:r w:rsidR="009F7ABA" w:rsidRPr="00932300">
        <w:rPr>
          <w:rFonts w:ascii="David" w:hAnsi="David" w:cs="David" w:hint="cs"/>
          <w:color w:val="000099"/>
          <w:rtl/>
        </w:rPr>
        <w:t>הידרוקסיד</w:t>
      </w:r>
      <w:r w:rsidRPr="00932300">
        <w:rPr>
          <w:rFonts w:ascii="David" w:hAnsi="David" w:cs="David" w:hint="cs"/>
          <w:color w:val="000099"/>
          <w:rtl/>
        </w:rPr>
        <w:t xml:space="preserve">: ריכוז היונים הוא </w:t>
      </w:r>
      <w:r w:rsidRPr="00932300">
        <w:rPr>
          <w:rFonts w:ascii="David" w:hAnsi="David" w:cs="David"/>
          <w:color w:val="000099"/>
        </w:rPr>
        <w:t>1M</w:t>
      </w:r>
      <w:r w:rsidRPr="00932300">
        <w:rPr>
          <w:rFonts w:ascii="David" w:hAnsi="David" w:cs="David" w:hint="cs"/>
          <w:color w:val="000099"/>
          <w:rtl/>
        </w:rPr>
        <w:t>.</w:t>
      </w:r>
    </w:p>
    <w:p w:rsidR="00040CCD" w:rsidRPr="00932300" w:rsidRDefault="00040CCD" w:rsidP="00040CCD">
      <w:pPr>
        <w:spacing w:line="360" w:lineRule="auto"/>
        <w:ind w:left="-58"/>
        <w:rPr>
          <w:rFonts w:ascii="David" w:hAnsi="David" w:cs="David"/>
          <w:color w:val="000099"/>
          <w:rtl/>
        </w:rPr>
      </w:pPr>
      <w:r w:rsidRPr="00932300">
        <w:rPr>
          <w:rFonts w:ascii="David" w:hAnsi="David" w:cs="David" w:hint="cs"/>
          <w:color w:val="000099"/>
          <w:rtl/>
        </w:rPr>
        <w:t xml:space="preserve">בתמיסה </w:t>
      </w:r>
      <w:r w:rsidRPr="00932300">
        <w:rPr>
          <w:rFonts w:ascii="David" w:hAnsi="David" w:cs="David" w:hint="cs"/>
          <w:color w:val="000099"/>
        </w:rPr>
        <w:t>B</w:t>
      </w:r>
      <w:r w:rsidRPr="00932300">
        <w:rPr>
          <w:rFonts w:ascii="David" w:hAnsi="David" w:cs="David" w:hint="cs"/>
          <w:color w:val="000099"/>
          <w:rtl/>
        </w:rPr>
        <w:t xml:space="preserve"> ממול מוצק מתקבלים 2 מול יוני </w:t>
      </w:r>
      <w:r w:rsidR="009F7ABA" w:rsidRPr="00932300">
        <w:rPr>
          <w:rFonts w:ascii="David" w:hAnsi="David" w:cs="David" w:hint="cs"/>
          <w:color w:val="000099"/>
          <w:rtl/>
        </w:rPr>
        <w:t>הידרוקסיד</w:t>
      </w:r>
      <w:r w:rsidRPr="00932300">
        <w:rPr>
          <w:rFonts w:ascii="David" w:hAnsi="David" w:cs="David" w:hint="cs"/>
          <w:color w:val="000099"/>
          <w:rtl/>
        </w:rPr>
        <w:t xml:space="preserve">: ריכוז היונים הוא </w:t>
      </w:r>
      <w:r w:rsidRPr="00932300">
        <w:rPr>
          <w:rFonts w:ascii="David" w:hAnsi="David" w:cs="David"/>
          <w:color w:val="000099"/>
        </w:rPr>
        <w:t>1M</w:t>
      </w:r>
      <w:r w:rsidRPr="00932300">
        <w:rPr>
          <w:rFonts w:ascii="David" w:hAnsi="David" w:cs="David" w:hint="cs"/>
          <w:color w:val="000099"/>
          <w:rtl/>
        </w:rPr>
        <w:t>.</w:t>
      </w:r>
    </w:p>
    <w:p w:rsidR="00040CCD" w:rsidRPr="00932300" w:rsidRDefault="00040CCD" w:rsidP="00040CCD">
      <w:pPr>
        <w:pStyle w:val="1"/>
        <w:tabs>
          <w:tab w:val="left" w:pos="793"/>
        </w:tabs>
        <w:spacing w:after="0" w:line="360" w:lineRule="auto"/>
        <w:ind w:left="-58"/>
        <w:rPr>
          <w:rFonts w:ascii="Times New Roman" w:hAnsi="Times New Roman" w:cs="David"/>
          <w:sz w:val="24"/>
          <w:szCs w:val="24"/>
          <w:rtl/>
        </w:rPr>
      </w:pPr>
    </w:p>
    <w:p w:rsidR="00040CCD" w:rsidRPr="00932300" w:rsidRDefault="00040CCD" w:rsidP="00040CCD">
      <w:pPr>
        <w:spacing w:line="360" w:lineRule="auto"/>
        <w:rPr>
          <w:rFonts w:cs="David"/>
          <w:b/>
          <w:bCs/>
          <w:rtl/>
        </w:rPr>
      </w:pPr>
      <w:r w:rsidRPr="00932300">
        <w:rPr>
          <w:rFonts w:cs="David" w:hint="cs"/>
          <w:b/>
          <w:bCs/>
          <w:rtl/>
        </w:rPr>
        <w:t xml:space="preserve">שאלה 6 </w:t>
      </w:r>
    </w:p>
    <w:p w:rsidR="00040CCD" w:rsidRPr="00932300" w:rsidRDefault="00040CCD" w:rsidP="00040CCD">
      <w:pPr>
        <w:pStyle w:val="ListParagraph"/>
        <w:spacing w:after="0" w:line="360" w:lineRule="auto"/>
        <w:ind w:left="927" w:right="-426" w:hanging="843"/>
        <w:contextualSpacing/>
        <w:rPr>
          <w:rFonts w:ascii="David" w:eastAsia="Times New Roman" w:hAnsi="David" w:cs="David"/>
          <w:sz w:val="24"/>
          <w:szCs w:val="24"/>
          <w:rtl/>
        </w:rPr>
      </w:pPr>
      <w:r w:rsidRPr="00932300">
        <w:rPr>
          <w:rFonts w:ascii="David" w:eastAsia="Times New Roman" w:hAnsi="David" w:cs="David"/>
          <w:sz w:val="24"/>
          <w:szCs w:val="24"/>
          <w:rtl/>
        </w:rPr>
        <w:t xml:space="preserve">נתונות שלוש תמיסות מימיות של אשלגן </w:t>
      </w:r>
      <w:r w:rsidR="00ED3F35" w:rsidRPr="00932300">
        <w:rPr>
          <w:rFonts w:ascii="David" w:eastAsia="Times New Roman" w:hAnsi="David" w:cs="David" w:hint="cs"/>
          <w:sz w:val="24"/>
          <w:szCs w:val="24"/>
          <w:rtl/>
        </w:rPr>
        <w:t>הידרוקסיד</w:t>
      </w:r>
      <w:r w:rsidRPr="00932300">
        <w:rPr>
          <w:rFonts w:ascii="David" w:eastAsia="Times New Roman" w:hAnsi="David" w:cs="David"/>
          <w:sz w:val="24"/>
          <w:szCs w:val="24"/>
          <w:rtl/>
        </w:rPr>
        <w:t>:</w:t>
      </w:r>
    </w:p>
    <w:p w:rsidR="00040CCD" w:rsidRPr="00932300" w:rsidRDefault="00040CCD" w:rsidP="00040CCD">
      <w:pPr>
        <w:spacing w:line="360" w:lineRule="auto"/>
        <w:ind w:left="720" w:right="-426"/>
        <w:rPr>
          <w:rFonts w:ascii="David" w:hAnsi="David" w:cs="David"/>
          <w:rtl/>
        </w:rPr>
      </w:pPr>
      <w:r w:rsidRPr="00932300">
        <w:rPr>
          <w:rFonts w:ascii="David" w:hAnsi="David" w:cs="David"/>
          <w:rtl/>
        </w:rPr>
        <w:t>(1)</w:t>
      </w:r>
      <w:r w:rsidRPr="00932300">
        <w:rPr>
          <w:rFonts w:ascii="David" w:hAnsi="David" w:cs="David"/>
          <w:rtl/>
        </w:rPr>
        <w:tab/>
        <w:t xml:space="preserve">200 מיליליטר של תמיסת </w:t>
      </w:r>
      <w:r w:rsidRPr="00932300">
        <w:rPr>
          <w:rFonts w:ascii="David" w:hAnsi="David" w:cs="David"/>
        </w:rPr>
        <w:t>KOH</w:t>
      </w:r>
      <w:r w:rsidRPr="00932300">
        <w:rPr>
          <w:rFonts w:ascii="David" w:hAnsi="David" w:cs="David"/>
          <w:vertAlign w:val="subscript"/>
        </w:rPr>
        <w:t>(aq)</w:t>
      </w:r>
      <w:r w:rsidRPr="00932300">
        <w:rPr>
          <w:rFonts w:ascii="David" w:hAnsi="David" w:cs="David"/>
          <w:rtl/>
        </w:rPr>
        <w:t xml:space="preserve"> בריכוז </w:t>
      </w:r>
      <w:smartTag w:uri="urn:schemas-microsoft-com:office:smarttags" w:element="metricconverter">
        <w:smartTagPr>
          <w:attr w:name="ProductID" w:val="0.1 M"/>
        </w:smartTagPr>
        <w:r w:rsidRPr="00932300">
          <w:rPr>
            <w:rFonts w:ascii="David" w:hAnsi="David" w:cs="David"/>
          </w:rPr>
          <w:t>0.1 M</w:t>
        </w:r>
      </w:smartTag>
      <w:r w:rsidRPr="00932300">
        <w:rPr>
          <w:rFonts w:ascii="David" w:hAnsi="David" w:cs="David"/>
          <w:rtl/>
        </w:rPr>
        <w:t xml:space="preserve"> </w:t>
      </w:r>
      <w:r w:rsidRPr="00932300">
        <w:rPr>
          <w:rFonts w:ascii="David" w:hAnsi="David" w:cs="David"/>
          <w:rtl/>
        </w:rPr>
        <w:tab/>
      </w:r>
    </w:p>
    <w:p w:rsidR="00040CCD" w:rsidRPr="00932300" w:rsidRDefault="00040CCD" w:rsidP="00040CCD">
      <w:pPr>
        <w:spacing w:line="360" w:lineRule="auto"/>
        <w:ind w:left="720" w:right="-426"/>
        <w:rPr>
          <w:rFonts w:ascii="David" w:hAnsi="David" w:cs="David"/>
          <w:rtl/>
        </w:rPr>
      </w:pPr>
      <w:r w:rsidRPr="00932300">
        <w:rPr>
          <w:rFonts w:ascii="David" w:hAnsi="David" w:cs="David"/>
          <w:rtl/>
        </w:rPr>
        <w:t>(2)</w:t>
      </w:r>
      <w:r w:rsidRPr="00932300">
        <w:rPr>
          <w:rFonts w:ascii="David" w:hAnsi="David" w:cs="David"/>
          <w:rtl/>
        </w:rPr>
        <w:tab/>
        <w:t xml:space="preserve">100 מיליליטר של תמיסת </w:t>
      </w:r>
      <w:r w:rsidRPr="00932300">
        <w:rPr>
          <w:rFonts w:ascii="David" w:hAnsi="David" w:cs="David"/>
        </w:rPr>
        <w:t>KOH</w:t>
      </w:r>
      <w:r w:rsidRPr="00932300">
        <w:rPr>
          <w:rFonts w:ascii="David" w:hAnsi="David" w:cs="David"/>
          <w:vertAlign w:val="subscript"/>
        </w:rPr>
        <w:t>(aq)</w:t>
      </w:r>
      <w:r w:rsidRPr="00932300">
        <w:rPr>
          <w:rFonts w:ascii="David" w:hAnsi="David" w:cs="David"/>
          <w:rtl/>
        </w:rPr>
        <w:t xml:space="preserve"> בריכוז </w:t>
      </w:r>
      <w:smartTag w:uri="urn:schemas-microsoft-com:office:smarttags" w:element="metricconverter">
        <w:smartTagPr>
          <w:attr w:name="ProductID" w:val="0.1 M"/>
        </w:smartTagPr>
        <w:r w:rsidRPr="00932300">
          <w:rPr>
            <w:rFonts w:ascii="David" w:hAnsi="David" w:cs="David"/>
          </w:rPr>
          <w:t>0.1 M</w:t>
        </w:r>
      </w:smartTag>
      <w:r w:rsidRPr="00932300">
        <w:rPr>
          <w:rFonts w:ascii="David" w:hAnsi="David" w:cs="David"/>
          <w:rtl/>
        </w:rPr>
        <w:t xml:space="preserve"> </w:t>
      </w:r>
      <w:r w:rsidRPr="00932300">
        <w:rPr>
          <w:rFonts w:ascii="David" w:hAnsi="David" w:cs="David"/>
          <w:rtl/>
        </w:rPr>
        <w:tab/>
      </w:r>
    </w:p>
    <w:p w:rsidR="00040CCD" w:rsidRPr="00932300" w:rsidRDefault="00040CCD" w:rsidP="00040CCD">
      <w:pPr>
        <w:spacing w:line="360" w:lineRule="auto"/>
        <w:ind w:left="720" w:right="-426"/>
        <w:rPr>
          <w:rFonts w:ascii="David" w:hAnsi="David" w:cs="David"/>
          <w:rtl/>
        </w:rPr>
      </w:pPr>
      <w:r w:rsidRPr="00932300">
        <w:rPr>
          <w:rFonts w:ascii="David" w:hAnsi="David" w:cs="David"/>
          <w:rtl/>
        </w:rPr>
        <w:t>(3)</w:t>
      </w:r>
      <w:r w:rsidRPr="00932300">
        <w:rPr>
          <w:rFonts w:ascii="David" w:hAnsi="David" w:cs="David"/>
          <w:rtl/>
        </w:rPr>
        <w:tab/>
        <w:t xml:space="preserve">50 מיליליטר של תמיסת </w:t>
      </w:r>
      <w:r w:rsidRPr="00932300">
        <w:rPr>
          <w:rFonts w:ascii="David" w:hAnsi="David" w:cs="David"/>
        </w:rPr>
        <w:t>KOH</w:t>
      </w:r>
      <w:r w:rsidRPr="00932300">
        <w:rPr>
          <w:rFonts w:ascii="David" w:hAnsi="David" w:cs="David"/>
          <w:vertAlign w:val="subscript"/>
        </w:rPr>
        <w:t>(aq)</w:t>
      </w:r>
      <w:r w:rsidRPr="00932300">
        <w:rPr>
          <w:rFonts w:ascii="David" w:hAnsi="David" w:cs="David"/>
          <w:rtl/>
        </w:rPr>
        <w:t xml:space="preserve"> בריכוז </w:t>
      </w:r>
      <w:smartTag w:uri="urn:schemas-microsoft-com:office:smarttags" w:element="metricconverter">
        <w:smartTagPr>
          <w:attr w:name="ProductID" w:val="0.2 M"/>
        </w:smartTagPr>
        <w:r w:rsidRPr="00932300">
          <w:rPr>
            <w:rFonts w:ascii="David" w:hAnsi="David" w:cs="David"/>
          </w:rPr>
          <w:t>0.2 M</w:t>
        </w:r>
      </w:smartTag>
      <w:r w:rsidRPr="00932300">
        <w:rPr>
          <w:rFonts w:ascii="David" w:hAnsi="David" w:cs="David"/>
          <w:rtl/>
        </w:rPr>
        <w:t xml:space="preserve"> </w:t>
      </w:r>
      <w:r w:rsidRPr="00932300">
        <w:rPr>
          <w:rFonts w:ascii="David" w:hAnsi="David" w:cs="David"/>
          <w:rtl/>
        </w:rPr>
        <w:tab/>
      </w:r>
    </w:p>
    <w:p w:rsidR="00040CCD" w:rsidRPr="00932300" w:rsidRDefault="00040CCD" w:rsidP="00040CCD">
      <w:pPr>
        <w:spacing w:line="360" w:lineRule="auto"/>
        <w:ind w:left="720" w:right="-426"/>
        <w:rPr>
          <w:rFonts w:ascii="David" w:hAnsi="David" w:cs="David"/>
          <w:rtl/>
        </w:rPr>
      </w:pPr>
      <w:r w:rsidRPr="00932300">
        <w:rPr>
          <w:rFonts w:ascii="David" w:hAnsi="David" w:cs="David"/>
          <w:rtl/>
        </w:rPr>
        <w:t xml:space="preserve">מהו הסדר הנכון של ערכי ה- </w:t>
      </w:r>
      <w:r w:rsidRPr="00932300">
        <w:rPr>
          <w:rFonts w:ascii="David" w:hAnsi="David" w:cs="David"/>
        </w:rPr>
        <w:t>pH</w:t>
      </w:r>
      <w:r w:rsidRPr="00932300">
        <w:rPr>
          <w:rFonts w:ascii="David" w:hAnsi="David" w:cs="David"/>
          <w:rtl/>
        </w:rPr>
        <w:t xml:space="preserve"> בתמיסות הנתונות?</w:t>
      </w:r>
    </w:p>
    <w:p w:rsidR="00040CCD" w:rsidRPr="00932300" w:rsidRDefault="00040CCD" w:rsidP="009D6BF8">
      <w:pPr>
        <w:spacing w:line="360" w:lineRule="auto"/>
        <w:ind w:left="720" w:right="-426"/>
        <w:rPr>
          <w:rFonts w:ascii="David" w:hAnsi="David" w:cs="David"/>
        </w:rPr>
      </w:pPr>
      <w:r w:rsidRPr="00932300">
        <w:rPr>
          <w:rFonts w:ascii="David" w:hAnsi="David" w:cs="David"/>
          <w:rtl/>
        </w:rPr>
        <w:t xml:space="preserve">א.    </w:t>
      </w:r>
      <w:r w:rsidRPr="00932300">
        <w:rPr>
          <w:rFonts w:ascii="David" w:hAnsi="David" w:cs="David"/>
        </w:rPr>
        <w:t>pH</w:t>
      </w:r>
      <w:r w:rsidRPr="00932300">
        <w:rPr>
          <w:rFonts w:ascii="David" w:hAnsi="David" w:cs="David"/>
          <w:vertAlign w:val="subscript"/>
        </w:rPr>
        <w:t>(1)</w:t>
      </w:r>
      <w:r w:rsidRPr="00932300">
        <w:rPr>
          <w:rFonts w:ascii="David" w:hAnsi="David" w:cs="David"/>
        </w:rPr>
        <w:t xml:space="preserve"> &gt; pH</w:t>
      </w:r>
      <w:r w:rsidRPr="00932300">
        <w:rPr>
          <w:rFonts w:ascii="David" w:hAnsi="David" w:cs="David"/>
          <w:vertAlign w:val="subscript"/>
        </w:rPr>
        <w:t>(2)</w:t>
      </w:r>
      <w:r w:rsidRPr="00932300">
        <w:rPr>
          <w:rFonts w:ascii="David" w:hAnsi="David" w:cs="David"/>
        </w:rPr>
        <w:t xml:space="preserve"> = pH</w:t>
      </w:r>
      <w:r w:rsidRPr="00932300">
        <w:rPr>
          <w:rFonts w:ascii="David" w:hAnsi="David" w:cs="David"/>
          <w:vertAlign w:val="subscript"/>
        </w:rPr>
        <w:t>(3)</w:t>
      </w:r>
      <w:r w:rsidRPr="00932300">
        <w:rPr>
          <w:rFonts w:ascii="David" w:hAnsi="David" w:cs="David"/>
          <w:rtl/>
        </w:rPr>
        <w:t xml:space="preserve">         ב.     </w:t>
      </w:r>
      <w:r w:rsidRPr="00932300">
        <w:rPr>
          <w:rFonts w:ascii="David" w:hAnsi="David" w:cs="David"/>
          <w:highlight w:val="yellow"/>
        </w:rPr>
        <w:t>pH</w:t>
      </w:r>
      <w:r w:rsidRPr="00932300">
        <w:rPr>
          <w:rFonts w:ascii="David" w:hAnsi="David" w:cs="David"/>
          <w:highlight w:val="yellow"/>
          <w:vertAlign w:val="subscript"/>
        </w:rPr>
        <w:t>(1)</w:t>
      </w:r>
      <w:r w:rsidRPr="00932300">
        <w:rPr>
          <w:rFonts w:ascii="David" w:hAnsi="David" w:cs="David"/>
          <w:highlight w:val="yellow"/>
        </w:rPr>
        <w:t xml:space="preserve"> = pH</w:t>
      </w:r>
      <w:r w:rsidRPr="00932300">
        <w:rPr>
          <w:rFonts w:ascii="David" w:hAnsi="David" w:cs="David"/>
          <w:highlight w:val="yellow"/>
          <w:vertAlign w:val="subscript"/>
        </w:rPr>
        <w:t>(2)</w:t>
      </w:r>
      <w:r w:rsidRPr="00932300">
        <w:rPr>
          <w:rFonts w:ascii="David" w:hAnsi="David" w:cs="David"/>
          <w:highlight w:val="yellow"/>
        </w:rPr>
        <w:t xml:space="preserve"> &lt; pH</w:t>
      </w:r>
      <w:r w:rsidRPr="00932300">
        <w:rPr>
          <w:rFonts w:ascii="David" w:hAnsi="David" w:cs="David"/>
          <w:highlight w:val="yellow"/>
          <w:vertAlign w:val="subscript"/>
        </w:rPr>
        <w:t>(3)</w:t>
      </w:r>
    </w:p>
    <w:p w:rsidR="00040CCD" w:rsidRPr="00932300" w:rsidRDefault="00040CCD" w:rsidP="009D6BF8">
      <w:pPr>
        <w:spacing w:line="360" w:lineRule="auto"/>
        <w:ind w:left="720" w:right="-426"/>
        <w:rPr>
          <w:rFonts w:ascii="David" w:hAnsi="David" w:cs="David"/>
        </w:rPr>
      </w:pPr>
      <w:r w:rsidRPr="00932300">
        <w:rPr>
          <w:rFonts w:ascii="David" w:hAnsi="David" w:cs="David"/>
          <w:rtl/>
        </w:rPr>
        <w:t xml:space="preserve">ג.     </w:t>
      </w:r>
      <w:r w:rsidRPr="00932300">
        <w:rPr>
          <w:rFonts w:ascii="David" w:hAnsi="David" w:cs="David"/>
        </w:rPr>
        <w:t xml:space="preserve"> pH</w:t>
      </w:r>
      <w:r w:rsidRPr="00932300">
        <w:rPr>
          <w:rFonts w:ascii="David" w:hAnsi="David" w:cs="David"/>
          <w:vertAlign w:val="subscript"/>
        </w:rPr>
        <w:t>(1)</w:t>
      </w:r>
      <w:r w:rsidRPr="00932300">
        <w:rPr>
          <w:rFonts w:ascii="David" w:hAnsi="David" w:cs="David"/>
        </w:rPr>
        <w:t xml:space="preserve"> = pH</w:t>
      </w:r>
      <w:r w:rsidRPr="00932300">
        <w:rPr>
          <w:rFonts w:ascii="David" w:hAnsi="David" w:cs="David"/>
          <w:vertAlign w:val="subscript"/>
        </w:rPr>
        <w:t>(2)</w:t>
      </w:r>
      <w:r w:rsidRPr="00932300">
        <w:rPr>
          <w:rFonts w:ascii="David" w:hAnsi="David" w:cs="David"/>
        </w:rPr>
        <w:t xml:space="preserve"> &gt; pH</w:t>
      </w:r>
      <w:r w:rsidRPr="00932300">
        <w:rPr>
          <w:rFonts w:ascii="David" w:hAnsi="David" w:cs="David"/>
          <w:vertAlign w:val="subscript"/>
        </w:rPr>
        <w:t>(3)</w:t>
      </w:r>
      <w:r w:rsidRPr="00932300">
        <w:rPr>
          <w:rFonts w:ascii="David" w:hAnsi="David" w:cs="David"/>
          <w:rtl/>
        </w:rPr>
        <w:t xml:space="preserve">         ד.     </w:t>
      </w:r>
      <w:r w:rsidRPr="00932300">
        <w:rPr>
          <w:rFonts w:ascii="David" w:hAnsi="David" w:cs="David"/>
        </w:rPr>
        <w:t>pH</w:t>
      </w:r>
      <w:r w:rsidRPr="00932300">
        <w:rPr>
          <w:rFonts w:ascii="David" w:hAnsi="David" w:cs="David"/>
          <w:vertAlign w:val="subscript"/>
        </w:rPr>
        <w:t>(1)</w:t>
      </w:r>
      <w:r w:rsidRPr="00932300">
        <w:rPr>
          <w:rFonts w:ascii="David" w:hAnsi="David" w:cs="David"/>
        </w:rPr>
        <w:t xml:space="preserve"> &lt; pH</w:t>
      </w:r>
      <w:r w:rsidRPr="00932300">
        <w:rPr>
          <w:rFonts w:ascii="David" w:hAnsi="David" w:cs="David"/>
          <w:vertAlign w:val="subscript"/>
        </w:rPr>
        <w:t>(2)</w:t>
      </w:r>
      <w:r w:rsidRPr="00932300">
        <w:rPr>
          <w:rFonts w:ascii="David" w:hAnsi="David" w:cs="David"/>
        </w:rPr>
        <w:t xml:space="preserve"> = pH</w:t>
      </w:r>
      <w:r w:rsidRPr="00932300">
        <w:rPr>
          <w:rFonts w:ascii="David" w:hAnsi="David" w:cs="David"/>
          <w:vertAlign w:val="subscript"/>
        </w:rPr>
        <w:t>(3)</w:t>
      </w:r>
    </w:p>
    <w:p w:rsidR="00040CCD" w:rsidRPr="00932300" w:rsidRDefault="00040CCD" w:rsidP="00040CCD">
      <w:pPr>
        <w:spacing w:line="360" w:lineRule="auto"/>
        <w:jc w:val="both"/>
        <w:rPr>
          <w:rFonts w:ascii="David" w:hAnsi="David" w:cs="David"/>
          <w:b/>
          <w:bCs/>
          <w:color w:val="0000FF"/>
          <w:rtl/>
        </w:rPr>
      </w:pPr>
    </w:p>
    <w:p w:rsidR="00040CCD" w:rsidRPr="00932300" w:rsidRDefault="00040CCD" w:rsidP="00040CCD">
      <w:pPr>
        <w:spacing w:line="360" w:lineRule="auto"/>
        <w:jc w:val="both"/>
        <w:rPr>
          <w:rFonts w:ascii="David" w:hAnsi="David" w:cs="David"/>
          <w:b/>
          <w:bCs/>
          <w:color w:val="000099"/>
          <w:rtl/>
        </w:rPr>
      </w:pPr>
      <w:r w:rsidRPr="00932300">
        <w:rPr>
          <w:rFonts w:ascii="David" w:hAnsi="David" w:cs="David" w:hint="cs"/>
          <w:b/>
          <w:bCs/>
          <w:color w:val="000099"/>
          <w:rtl/>
        </w:rPr>
        <w:t>התשובה</w:t>
      </w:r>
      <w:r w:rsidRPr="00932300">
        <w:rPr>
          <w:rFonts w:ascii="David" w:hAnsi="David" w:cs="David"/>
          <w:b/>
          <w:bCs/>
          <w:color w:val="000099"/>
          <w:rtl/>
        </w:rPr>
        <w:t>:</w:t>
      </w:r>
    </w:p>
    <w:p w:rsidR="00040CCD" w:rsidRPr="00932300" w:rsidRDefault="00040CCD" w:rsidP="00040CCD">
      <w:pPr>
        <w:spacing w:line="360" w:lineRule="auto"/>
        <w:jc w:val="both"/>
        <w:rPr>
          <w:rFonts w:ascii="David" w:hAnsi="David" w:cs="David"/>
          <w:color w:val="000099"/>
          <w:rtl/>
        </w:rPr>
      </w:pPr>
      <w:r w:rsidRPr="00932300">
        <w:rPr>
          <w:rFonts w:ascii="David" w:hAnsi="David" w:cs="David"/>
          <w:color w:val="000099"/>
          <w:rtl/>
        </w:rPr>
        <w:t xml:space="preserve">תשובה ב'. </w:t>
      </w:r>
    </w:p>
    <w:p w:rsidR="00040CCD" w:rsidRPr="00932300" w:rsidRDefault="00040CCD" w:rsidP="00040CCD">
      <w:pPr>
        <w:spacing w:line="360" w:lineRule="auto"/>
        <w:jc w:val="both"/>
        <w:rPr>
          <w:rFonts w:ascii="David" w:hAnsi="David" w:cs="David"/>
          <w:color w:val="000099"/>
          <w:rtl/>
        </w:rPr>
      </w:pPr>
      <w:r w:rsidRPr="00932300">
        <w:rPr>
          <w:rFonts w:ascii="David" w:hAnsi="David" w:cs="David"/>
          <w:color w:val="000099"/>
          <w:rtl/>
        </w:rPr>
        <w:t xml:space="preserve">ריכוז יוני </w:t>
      </w:r>
      <w:r w:rsidRPr="00932300">
        <w:rPr>
          <w:rFonts w:ascii="David" w:hAnsi="David" w:cs="David"/>
          <w:color w:val="000099"/>
          <w:vertAlign w:val="superscript"/>
          <w:rtl/>
        </w:rPr>
        <w:t>–</w:t>
      </w:r>
      <w:r w:rsidRPr="00932300">
        <w:rPr>
          <w:rFonts w:ascii="David" w:hAnsi="David" w:cs="David"/>
          <w:color w:val="000099"/>
        </w:rPr>
        <w:t xml:space="preserve"> OH</w:t>
      </w:r>
      <w:r w:rsidRPr="00932300">
        <w:rPr>
          <w:rFonts w:ascii="David" w:hAnsi="David" w:cs="David"/>
          <w:color w:val="000099"/>
          <w:rtl/>
        </w:rPr>
        <w:t>בתמיסות 1 ו-2 שווה ולכן ה-</w:t>
      </w:r>
      <w:r w:rsidRPr="00932300">
        <w:rPr>
          <w:rFonts w:ascii="David" w:hAnsi="David" w:cs="David"/>
          <w:color w:val="000099"/>
        </w:rPr>
        <w:t xml:space="preserve">pH </w:t>
      </w:r>
      <w:r w:rsidRPr="00932300">
        <w:rPr>
          <w:rFonts w:ascii="David" w:hAnsi="David" w:cs="David"/>
          <w:color w:val="000099"/>
          <w:rtl/>
        </w:rPr>
        <w:t xml:space="preserve"> שווה. </w:t>
      </w:r>
    </w:p>
    <w:p w:rsidR="00040CCD" w:rsidRPr="00932300" w:rsidRDefault="00040CCD" w:rsidP="00040CCD">
      <w:pPr>
        <w:spacing w:line="360" w:lineRule="auto"/>
        <w:jc w:val="both"/>
        <w:rPr>
          <w:rFonts w:ascii="David" w:hAnsi="David" w:cs="David"/>
          <w:color w:val="000099"/>
          <w:rtl/>
        </w:rPr>
      </w:pPr>
      <w:r w:rsidRPr="00932300">
        <w:rPr>
          <w:rFonts w:ascii="David" w:hAnsi="David" w:cs="David"/>
          <w:color w:val="000099"/>
          <w:rtl/>
        </w:rPr>
        <w:t xml:space="preserve">בתמיסה 3 ריכוז יוני </w:t>
      </w:r>
      <w:r w:rsidRPr="00932300">
        <w:rPr>
          <w:rFonts w:ascii="David" w:hAnsi="David" w:cs="David"/>
          <w:color w:val="000099"/>
          <w:vertAlign w:val="superscript"/>
          <w:rtl/>
        </w:rPr>
        <w:t>–</w:t>
      </w:r>
      <w:r w:rsidRPr="00932300">
        <w:rPr>
          <w:rFonts w:ascii="David" w:hAnsi="David" w:cs="David"/>
          <w:color w:val="000099"/>
        </w:rPr>
        <w:t xml:space="preserve"> OH</w:t>
      </w:r>
      <w:r w:rsidRPr="00932300">
        <w:rPr>
          <w:rFonts w:ascii="David" w:hAnsi="David" w:cs="David"/>
          <w:color w:val="000099"/>
          <w:rtl/>
        </w:rPr>
        <w:t xml:space="preserve"> גדול יותר ולכן ה-</w:t>
      </w:r>
      <w:r w:rsidRPr="00932300">
        <w:rPr>
          <w:rFonts w:ascii="David" w:hAnsi="David" w:cs="David"/>
          <w:color w:val="000099"/>
        </w:rPr>
        <w:t xml:space="preserve">pH </w:t>
      </w:r>
      <w:r w:rsidRPr="00932300">
        <w:rPr>
          <w:rFonts w:ascii="David" w:hAnsi="David" w:cs="David"/>
          <w:color w:val="000099"/>
          <w:rtl/>
        </w:rPr>
        <w:t xml:space="preserve"> גבוה יותר.</w:t>
      </w:r>
    </w:p>
    <w:p w:rsidR="00040CCD" w:rsidRPr="00932300" w:rsidRDefault="00040CCD" w:rsidP="00040CCD">
      <w:pPr>
        <w:spacing w:line="360" w:lineRule="auto"/>
        <w:jc w:val="both"/>
        <w:rPr>
          <w:rFonts w:ascii="David" w:hAnsi="David" w:cs="David"/>
          <w:rtl/>
        </w:rPr>
      </w:pPr>
    </w:p>
    <w:p w:rsidR="00040CCD" w:rsidRPr="00932300" w:rsidRDefault="00256250" w:rsidP="00040CCD">
      <w:pPr>
        <w:spacing w:line="360" w:lineRule="auto"/>
        <w:rPr>
          <w:rFonts w:cs="David"/>
          <w:b/>
          <w:bCs/>
          <w:rtl/>
        </w:rPr>
      </w:pPr>
      <w:r w:rsidRPr="00932300">
        <w:rPr>
          <w:rFonts w:cs="David"/>
          <w:b/>
          <w:bCs/>
          <w:rtl/>
        </w:rPr>
        <w:br w:type="page"/>
      </w:r>
      <w:r w:rsidR="00040CCD" w:rsidRPr="00932300">
        <w:rPr>
          <w:rFonts w:cs="David" w:hint="cs"/>
          <w:b/>
          <w:bCs/>
          <w:rtl/>
        </w:rPr>
        <w:lastRenderedPageBreak/>
        <w:t xml:space="preserve">שאלה 7 </w:t>
      </w:r>
    </w:p>
    <w:p w:rsidR="00040CCD" w:rsidRPr="00932300" w:rsidRDefault="00040CCD" w:rsidP="008C1DF4">
      <w:pPr>
        <w:pStyle w:val="NoSpacing"/>
        <w:spacing w:line="360" w:lineRule="auto"/>
        <w:rPr>
          <w:rFonts w:cs="David"/>
          <w:rtl/>
        </w:rPr>
      </w:pPr>
      <w:r w:rsidRPr="00932300">
        <w:rPr>
          <w:rFonts w:cs="David" w:hint="cs"/>
          <w:rtl/>
        </w:rPr>
        <w:t xml:space="preserve"> לפניך נתונים לגבי ארבע תמיסות מימיות הנמצאות בכלים המסומנים באותיות </w:t>
      </w:r>
      <w:r w:rsidR="008C1DF4" w:rsidRPr="00932300">
        <w:rPr>
          <w:rFonts w:cs="David" w:hint="cs"/>
          <w:rtl/>
        </w:rPr>
        <w:t>1-4</w:t>
      </w:r>
      <w:r w:rsidRPr="00932300">
        <w:rPr>
          <w:rFonts w:cs="David" w:hint="cs"/>
          <w:rtl/>
        </w:rPr>
        <w:t xml:space="preserve"> :</w:t>
      </w:r>
    </w:p>
    <w:tbl>
      <w:tblPr>
        <w:tblpPr w:leftFromText="180" w:rightFromText="180" w:vertAnchor="text" w:horzAnchor="margin" w:tblpY="128"/>
        <w:bidiVisual/>
        <w:tblW w:w="8522" w:type="dxa"/>
        <w:tblLook w:val="01E0" w:firstRow="1" w:lastRow="1" w:firstColumn="1" w:lastColumn="1" w:noHBand="0" w:noVBand="0"/>
        <w:tblCaption w:val="טבלה"/>
        <w:tblDescription w:val="בטבלה נתונים עבור 4 תמיסות: סוג התמיסה, נפח וריכוז"/>
      </w:tblPr>
      <w:tblGrid>
        <w:gridCol w:w="646"/>
        <w:gridCol w:w="1464"/>
        <w:gridCol w:w="2109"/>
        <w:gridCol w:w="2109"/>
        <w:gridCol w:w="2194"/>
      </w:tblGrid>
      <w:tr w:rsidR="00040CCD" w:rsidRPr="00932300" w:rsidTr="00266756">
        <w:tc>
          <w:tcPr>
            <w:tcW w:w="646" w:type="dxa"/>
          </w:tcPr>
          <w:p w:rsidR="00040CCD" w:rsidRPr="00932300" w:rsidRDefault="00040CCD" w:rsidP="00266756">
            <w:pPr>
              <w:pStyle w:val="NoSpacing"/>
              <w:spacing w:line="360" w:lineRule="auto"/>
              <w:rPr>
                <w:rFonts w:cs="David"/>
                <w:b/>
                <w:bCs/>
                <w:rtl/>
              </w:rPr>
            </w:pPr>
          </w:p>
        </w:tc>
        <w:tc>
          <w:tcPr>
            <w:tcW w:w="7876" w:type="dxa"/>
            <w:gridSpan w:val="4"/>
          </w:tcPr>
          <w:p w:rsidR="00040CCD" w:rsidRPr="00932300" w:rsidRDefault="00040CCD" w:rsidP="00266756">
            <w:pPr>
              <w:pStyle w:val="NoSpacing"/>
              <w:spacing w:line="360" w:lineRule="auto"/>
              <w:rPr>
                <w:rFonts w:cs="David"/>
                <w:rtl/>
              </w:rPr>
            </w:pPr>
          </w:p>
        </w:tc>
      </w:tr>
      <w:tr w:rsidR="00040CCD" w:rsidRPr="00932300" w:rsidTr="002667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10" w:type="dxa"/>
            <w:gridSpan w:val="2"/>
          </w:tcPr>
          <w:p w:rsidR="00040CCD" w:rsidRPr="00932300" w:rsidRDefault="00040CCD" w:rsidP="00266756">
            <w:pPr>
              <w:pStyle w:val="NoSpacing"/>
              <w:spacing w:line="360" w:lineRule="auto"/>
              <w:rPr>
                <w:rFonts w:cs="David"/>
                <w:rtl/>
              </w:rPr>
            </w:pPr>
            <w:r w:rsidRPr="00932300">
              <w:rPr>
                <w:rFonts w:cs="David" w:hint="cs"/>
                <w:rtl/>
              </w:rPr>
              <w:t>כלי</w:t>
            </w:r>
          </w:p>
        </w:tc>
        <w:tc>
          <w:tcPr>
            <w:tcW w:w="2109" w:type="dxa"/>
          </w:tcPr>
          <w:p w:rsidR="00040CCD" w:rsidRPr="00932300" w:rsidRDefault="00040CCD" w:rsidP="00266756">
            <w:pPr>
              <w:pStyle w:val="NoSpacing"/>
              <w:spacing w:line="360" w:lineRule="auto"/>
              <w:rPr>
                <w:rFonts w:cs="David"/>
                <w:rtl/>
              </w:rPr>
            </w:pPr>
            <w:r w:rsidRPr="00932300">
              <w:rPr>
                <w:rFonts w:cs="David" w:hint="cs"/>
                <w:rtl/>
              </w:rPr>
              <w:t>סוג התמיסה</w:t>
            </w:r>
          </w:p>
        </w:tc>
        <w:tc>
          <w:tcPr>
            <w:tcW w:w="2109" w:type="dxa"/>
          </w:tcPr>
          <w:p w:rsidR="00040CCD" w:rsidRPr="00932300" w:rsidRDefault="00040CCD" w:rsidP="00266756">
            <w:pPr>
              <w:pStyle w:val="NoSpacing"/>
              <w:spacing w:line="360" w:lineRule="auto"/>
              <w:rPr>
                <w:rFonts w:cs="David"/>
                <w:rtl/>
              </w:rPr>
            </w:pPr>
            <w:r w:rsidRPr="00932300">
              <w:rPr>
                <w:rFonts w:cs="David" w:hint="cs"/>
                <w:rtl/>
              </w:rPr>
              <w:t>נפח התמיסה (מ"ל)</w:t>
            </w:r>
          </w:p>
        </w:tc>
        <w:tc>
          <w:tcPr>
            <w:tcW w:w="2194" w:type="dxa"/>
          </w:tcPr>
          <w:p w:rsidR="00040CCD" w:rsidRPr="00932300" w:rsidRDefault="00040CCD" w:rsidP="00266756">
            <w:pPr>
              <w:pStyle w:val="NoSpacing"/>
              <w:spacing w:line="360" w:lineRule="auto"/>
              <w:rPr>
                <w:rFonts w:cs="David"/>
                <w:rtl/>
              </w:rPr>
            </w:pPr>
            <w:r w:rsidRPr="00932300">
              <w:rPr>
                <w:rFonts w:cs="David" w:hint="cs"/>
                <w:rtl/>
              </w:rPr>
              <w:t xml:space="preserve">ריכוז התמיסה </w:t>
            </w:r>
            <w:r w:rsidRPr="00932300">
              <w:rPr>
                <w:rFonts w:cs="David"/>
              </w:rPr>
              <w:t>(M)</w:t>
            </w:r>
          </w:p>
        </w:tc>
      </w:tr>
      <w:tr w:rsidR="00040CCD" w:rsidRPr="00932300" w:rsidTr="002667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10" w:type="dxa"/>
            <w:gridSpan w:val="2"/>
          </w:tcPr>
          <w:p w:rsidR="00040CCD" w:rsidRPr="00932300" w:rsidRDefault="00040CCD" w:rsidP="00266756">
            <w:pPr>
              <w:pStyle w:val="NoSpacing"/>
              <w:spacing w:line="360" w:lineRule="auto"/>
              <w:rPr>
                <w:rFonts w:cs="David"/>
                <w:rtl/>
              </w:rPr>
            </w:pPr>
            <w:r w:rsidRPr="00932300">
              <w:rPr>
                <w:rFonts w:cs="David" w:hint="cs"/>
                <w:rtl/>
              </w:rPr>
              <w:t>1</w:t>
            </w:r>
          </w:p>
        </w:tc>
        <w:tc>
          <w:tcPr>
            <w:tcW w:w="2109" w:type="dxa"/>
          </w:tcPr>
          <w:p w:rsidR="00040CCD" w:rsidRPr="00932300" w:rsidRDefault="006F2A00" w:rsidP="00AD7186">
            <w:pPr>
              <w:pStyle w:val="NoSpacing"/>
              <w:spacing w:line="360" w:lineRule="auto"/>
              <w:jc w:val="center"/>
              <w:rPr>
                <w:rFonts w:cs="David"/>
                <w:rtl/>
              </w:rPr>
            </w:pPr>
            <w:r w:rsidRPr="00932300">
              <w:rPr>
                <w:rFonts w:cs="David"/>
              </w:rPr>
              <w:t>HCl</w:t>
            </w:r>
            <w:r w:rsidR="00147C21" w:rsidRPr="00932300">
              <w:rPr>
                <w:rFonts w:cs="David"/>
                <w:vertAlign w:val="subscript"/>
              </w:rPr>
              <w:t>(aq)</w:t>
            </w:r>
          </w:p>
        </w:tc>
        <w:tc>
          <w:tcPr>
            <w:tcW w:w="2109" w:type="dxa"/>
          </w:tcPr>
          <w:p w:rsidR="00040CCD" w:rsidRPr="00932300" w:rsidRDefault="00040CCD" w:rsidP="00266756">
            <w:pPr>
              <w:pStyle w:val="NoSpacing"/>
              <w:spacing w:line="360" w:lineRule="auto"/>
              <w:rPr>
                <w:rFonts w:cs="David"/>
                <w:rtl/>
              </w:rPr>
            </w:pPr>
            <w:r w:rsidRPr="00932300">
              <w:rPr>
                <w:rFonts w:cs="David" w:hint="cs"/>
                <w:rtl/>
              </w:rPr>
              <w:t>100</w:t>
            </w:r>
          </w:p>
        </w:tc>
        <w:tc>
          <w:tcPr>
            <w:tcW w:w="2194" w:type="dxa"/>
          </w:tcPr>
          <w:p w:rsidR="00040CCD" w:rsidRPr="00932300" w:rsidRDefault="00040CCD" w:rsidP="00266756">
            <w:pPr>
              <w:pStyle w:val="NoSpacing"/>
              <w:spacing w:line="360" w:lineRule="auto"/>
              <w:rPr>
                <w:rFonts w:cs="David"/>
                <w:rtl/>
              </w:rPr>
            </w:pPr>
            <w:r w:rsidRPr="00932300">
              <w:rPr>
                <w:rFonts w:cs="David" w:hint="cs"/>
                <w:rtl/>
              </w:rPr>
              <w:t>0.1</w:t>
            </w:r>
          </w:p>
        </w:tc>
      </w:tr>
      <w:tr w:rsidR="00040CCD" w:rsidRPr="00932300" w:rsidTr="002667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10" w:type="dxa"/>
            <w:gridSpan w:val="2"/>
          </w:tcPr>
          <w:p w:rsidR="00040CCD" w:rsidRPr="00932300" w:rsidRDefault="00040CCD" w:rsidP="00266756">
            <w:pPr>
              <w:pStyle w:val="NoSpacing"/>
              <w:spacing w:line="360" w:lineRule="auto"/>
              <w:rPr>
                <w:rFonts w:cs="David"/>
                <w:rtl/>
              </w:rPr>
            </w:pPr>
            <w:r w:rsidRPr="00932300">
              <w:rPr>
                <w:rFonts w:cs="David" w:hint="cs"/>
                <w:rtl/>
              </w:rPr>
              <w:t>2</w:t>
            </w:r>
          </w:p>
        </w:tc>
        <w:tc>
          <w:tcPr>
            <w:tcW w:w="2109" w:type="dxa"/>
          </w:tcPr>
          <w:p w:rsidR="00040CCD" w:rsidRPr="00932300" w:rsidRDefault="00147C21" w:rsidP="00AD7186">
            <w:pPr>
              <w:pStyle w:val="NoSpacing"/>
              <w:spacing w:line="360" w:lineRule="auto"/>
              <w:jc w:val="center"/>
              <w:rPr>
                <w:rFonts w:cs="David"/>
                <w:vertAlign w:val="subscript"/>
                <w:rtl/>
              </w:rPr>
            </w:pPr>
            <w:r w:rsidRPr="00932300">
              <w:rPr>
                <w:rFonts w:cs="David"/>
              </w:rPr>
              <w:t>HCl</w:t>
            </w:r>
            <w:r w:rsidRPr="00932300">
              <w:rPr>
                <w:rFonts w:cs="David"/>
                <w:vertAlign w:val="subscript"/>
              </w:rPr>
              <w:t>(aq)</w:t>
            </w:r>
          </w:p>
        </w:tc>
        <w:tc>
          <w:tcPr>
            <w:tcW w:w="2109" w:type="dxa"/>
          </w:tcPr>
          <w:p w:rsidR="00040CCD" w:rsidRPr="00932300" w:rsidRDefault="00040CCD" w:rsidP="00266756">
            <w:pPr>
              <w:pStyle w:val="NoSpacing"/>
              <w:spacing w:line="360" w:lineRule="auto"/>
              <w:rPr>
                <w:rFonts w:cs="David"/>
                <w:rtl/>
              </w:rPr>
            </w:pPr>
            <w:r w:rsidRPr="00932300">
              <w:rPr>
                <w:rFonts w:cs="David" w:hint="cs"/>
                <w:rtl/>
              </w:rPr>
              <w:t>50</w:t>
            </w:r>
          </w:p>
        </w:tc>
        <w:tc>
          <w:tcPr>
            <w:tcW w:w="2194" w:type="dxa"/>
          </w:tcPr>
          <w:p w:rsidR="00040CCD" w:rsidRPr="00932300" w:rsidRDefault="00040CCD" w:rsidP="00266756">
            <w:pPr>
              <w:pStyle w:val="NoSpacing"/>
              <w:spacing w:line="360" w:lineRule="auto"/>
              <w:rPr>
                <w:rFonts w:cs="David"/>
                <w:rtl/>
              </w:rPr>
            </w:pPr>
            <w:r w:rsidRPr="00932300">
              <w:rPr>
                <w:rFonts w:cs="David" w:hint="cs"/>
                <w:rtl/>
              </w:rPr>
              <w:t>0.2</w:t>
            </w:r>
          </w:p>
        </w:tc>
      </w:tr>
      <w:tr w:rsidR="00040CCD" w:rsidRPr="00932300" w:rsidTr="002667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10" w:type="dxa"/>
            <w:gridSpan w:val="2"/>
          </w:tcPr>
          <w:p w:rsidR="00040CCD" w:rsidRPr="00932300" w:rsidRDefault="00040CCD" w:rsidP="00266756">
            <w:pPr>
              <w:pStyle w:val="NoSpacing"/>
              <w:spacing w:line="360" w:lineRule="auto"/>
              <w:rPr>
                <w:rFonts w:cs="David"/>
                <w:rtl/>
              </w:rPr>
            </w:pPr>
            <w:r w:rsidRPr="00932300">
              <w:rPr>
                <w:rFonts w:cs="David" w:hint="cs"/>
                <w:rtl/>
              </w:rPr>
              <w:t>3</w:t>
            </w:r>
          </w:p>
        </w:tc>
        <w:tc>
          <w:tcPr>
            <w:tcW w:w="2109" w:type="dxa"/>
          </w:tcPr>
          <w:p w:rsidR="00040CCD" w:rsidRPr="00932300" w:rsidRDefault="006F2A00" w:rsidP="00AD7186">
            <w:pPr>
              <w:pStyle w:val="NoSpacing"/>
              <w:spacing w:line="360" w:lineRule="auto"/>
              <w:jc w:val="center"/>
              <w:rPr>
                <w:rFonts w:cs="David"/>
              </w:rPr>
            </w:pPr>
            <w:r w:rsidRPr="00932300">
              <w:rPr>
                <w:rFonts w:cs="David"/>
              </w:rPr>
              <w:t>H</w:t>
            </w:r>
            <w:r w:rsidRPr="00932300">
              <w:rPr>
                <w:rFonts w:cs="David"/>
                <w:vertAlign w:val="subscript"/>
              </w:rPr>
              <w:t>2</w:t>
            </w:r>
            <w:r w:rsidRPr="00932300">
              <w:rPr>
                <w:rFonts w:cs="David"/>
              </w:rPr>
              <w:t>SO</w:t>
            </w:r>
            <w:r w:rsidRPr="00932300">
              <w:rPr>
                <w:rFonts w:cs="David"/>
                <w:vertAlign w:val="subscript"/>
              </w:rPr>
              <w:t>4</w:t>
            </w:r>
            <w:r w:rsidR="00147C21" w:rsidRPr="00932300">
              <w:rPr>
                <w:rFonts w:cs="David"/>
                <w:vertAlign w:val="subscript"/>
              </w:rPr>
              <w:t>(aq)</w:t>
            </w:r>
          </w:p>
        </w:tc>
        <w:tc>
          <w:tcPr>
            <w:tcW w:w="2109" w:type="dxa"/>
          </w:tcPr>
          <w:p w:rsidR="00040CCD" w:rsidRPr="00932300" w:rsidRDefault="00040CCD" w:rsidP="00266756">
            <w:pPr>
              <w:pStyle w:val="NoSpacing"/>
              <w:spacing w:line="360" w:lineRule="auto"/>
              <w:rPr>
                <w:rFonts w:cs="David"/>
                <w:rtl/>
              </w:rPr>
            </w:pPr>
            <w:r w:rsidRPr="00932300">
              <w:rPr>
                <w:rFonts w:cs="David" w:hint="cs"/>
                <w:rtl/>
              </w:rPr>
              <w:t>100</w:t>
            </w:r>
          </w:p>
        </w:tc>
        <w:tc>
          <w:tcPr>
            <w:tcW w:w="2194" w:type="dxa"/>
          </w:tcPr>
          <w:p w:rsidR="00040CCD" w:rsidRPr="00932300" w:rsidRDefault="00040CCD" w:rsidP="00266756">
            <w:pPr>
              <w:pStyle w:val="NoSpacing"/>
              <w:spacing w:line="360" w:lineRule="auto"/>
              <w:rPr>
                <w:rFonts w:cs="David"/>
                <w:rtl/>
              </w:rPr>
            </w:pPr>
            <w:r w:rsidRPr="00932300">
              <w:rPr>
                <w:rFonts w:cs="David" w:hint="cs"/>
                <w:rtl/>
              </w:rPr>
              <w:t>0.1</w:t>
            </w:r>
          </w:p>
        </w:tc>
      </w:tr>
      <w:tr w:rsidR="00040CCD" w:rsidRPr="00932300" w:rsidTr="002667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9"/>
        </w:trPr>
        <w:tc>
          <w:tcPr>
            <w:tcW w:w="2110" w:type="dxa"/>
            <w:gridSpan w:val="2"/>
          </w:tcPr>
          <w:p w:rsidR="00040CCD" w:rsidRPr="00932300" w:rsidRDefault="00040CCD" w:rsidP="00266756">
            <w:pPr>
              <w:pStyle w:val="NoSpacing"/>
              <w:spacing w:line="360" w:lineRule="auto"/>
              <w:rPr>
                <w:rFonts w:cs="David"/>
                <w:rtl/>
              </w:rPr>
            </w:pPr>
            <w:r w:rsidRPr="00932300">
              <w:rPr>
                <w:rFonts w:cs="David" w:hint="cs"/>
                <w:rtl/>
              </w:rPr>
              <w:t>4</w:t>
            </w:r>
          </w:p>
        </w:tc>
        <w:tc>
          <w:tcPr>
            <w:tcW w:w="2109" w:type="dxa"/>
          </w:tcPr>
          <w:p w:rsidR="00040CCD" w:rsidRPr="00932300" w:rsidRDefault="00147C21" w:rsidP="00147C21">
            <w:pPr>
              <w:pStyle w:val="NoSpacing"/>
              <w:spacing w:line="360" w:lineRule="auto"/>
              <w:jc w:val="center"/>
              <w:rPr>
                <w:rFonts w:cs="David"/>
                <w:rtl/>
              </w:rPr>
            </w:pPr>
            <w:r w:rsidRPr="00932300">
              <w:rPr>
                <w:rFonts w:cs="David"/>
              </w:rPr>
              <w:t xml:space="preserve"> H</w:t>
            </w:r>
            <w:r w:rsidRPr="00932300">
              <w:rPr>
                <w:rFonts w:cs="David"/>
                <w:vertAlign w:val="subscript"/>
              </w:rPr>
              <w:t>2</w:t>
            </w:r>
            <w:r w:rsidRPr="00932300">
              <w:rPr>
                <w:rFonts w:cs="David"/>
              </w:rPr>
              <w:t>SO</w:t>
            </w:r>
            <w:r w:rsidRPr="00932300">
              <w:rPr>
                <w:rFonts w:cs="David"/>
                <w:vertAlign w:val="subscript"/>
              </w:rPr>
              <w:t>4(aq)</w:t>
            </w:r>
          </w:p>
        </w:tc>
        <w:tc>
          <w:tcPr>
            <w:tcW w:w="2109" w:type="dxa"/>
          </w:tcPr>
          <w:p w:rsidR="00040CCD" w:rsidRPr="00932300" w:rsidRDefault="00040CCD" w:rsidP="00266756">
            <w:pPr>
              <w:pStyle w:val="NoSpacing"/>
              <w:spacing w:line="360" w:lineRule="auto"/>
              <w:rPr>
                <w:rFonts w:cs="David"/>
                <w:rtl/>
              </w:rPr>
            </w:pPr>
            <w:r w:rsidRPr="00932300">
              <w:rPr>
                <w:rFonts w:cs="David" w:hint="cs"/>
                <w:rtl/>
              </w:rPr>
              <w:t>50</w:t>
            </w:r>
          </w:p>
        </w:tc>
        <w:tc>
          <w:tcPr>
            <w:tcW w:w="2194" w:type="dxa"/>
          </w:tcPr>
          <w:p w:rsidR="00040CCD" w:rsidRPr="00932300" w:rsidRDefault="00040CCD" w:rsidP="00266756">
            <w:pPr>
              <w:pStyle w:val="NoSpacing"/>
              <w:spacing w:line="360" w:lineRule="auto"/>
              <w:rPr>
                <w:rFonts w:cs="David"/>
                <w:rtl/>
              </w:rPr>
            </w:pPr>
            <w:r w:rsidRPr="00932300">
              <w:rPr>
                <w:rFonts w:cs="David" w:hint="cs"/>
                <w:rtl/>
              </w:rPr>
              <w:t>0.2</w:t>
            </w:r>
          </w:p>
        </w:tc>
      </w:tr>
    </w:tbl>
    <w:p w:rsidR="00040CCD" w:rsidRPr="00932300" w:rsidRDefault="00040CCD" w:rsidP="00040CCD">
      <w:pPr>
        <w:pStyle w:val="NoSpacing"/>
        <w:spacing w:line="360" w:lineRule="auto"/>
        <w:rPr>
          <w:rFonts w:cs="David"/>
          <w:rtl/>
        </w:rPr>
      </w:pPr>
    </w:p>
    <w:p w:rsidR="00040CCD" w:rsidRPr="00932300" w:rsidRDefault="00040CCD" w:rsidP="00040CCD">
      <w:pPr>
        <w:pStyle w:val="NoSpacing"/>
        <w:spacing w:line="360" w:lineRule="auto"/>
        <w:rPr>
          <w:rFonts w:cs="David"/>
          <w:rtl/>
        </w:rPr>
      </w:pPr>
      <w:r w:rsidRPr="00932300">
        <w:rPr>
          <w:rFonts w:cs="David" w:hint="cs"/>
          <w:rtl/>
        </w:rPr>
        <w:t>ה</w:t>
      </w:r>
      <w:r w:rsidRPr="00932300">
        <w:rPr>
          <w:rStyle w:val="PageNumber"/>
          <w:rFonts w:ascii="Calibri" w:hAnsi="Calibri" w:cs="Arial"/>
          <w:sz w:val="22"/>
          <w:szCs w:val="22"/>
        </w:rPr>
        <w:t>p</w:t>
      </w:r>
      <w:r w:rsidRPr="00932300">
        <w:rPr>
          <w:rFonts w:cs="David"/>
        </w:rPr>
        <w:t xml:space="preserve">H- </w:t>
      </w:r>
      <w:r w:rsidRPr="00932300">
        <w:rPr>
          <w:rFonts w:cs="David" w:hint="cs"/>
          <w:rtl/>
        </w:rPr>
        <w:t xml:space="preserve"> הנמוך ביותר נמצא בכלי/כלים: </w:t>
      </w:r>
    </w:p>
    <w:p w:rsidR="00040CCD" w:rsidRPr="00932300" w:rsidRDefault="00040CCD" w:rsidP="00040CCD">
      <w:pPr>
        <w:pStyle w:val="NoSpacing"/>
        <w:spacing w:line="360" w:lineRule="auto"/>
        <w:rPr>
          <w:rFonts w:cs="David"/>
          <w:rtl/>
        </w:rPr>
      </w:pPr>
      <w:r w:rsidRPr="00932300">
        <w:rPr>
          <w:rFonts w:cs="David" w:hint="cs"/>
          <w:rtl/>
        </w:rPr>
        <w:t>א. כלים 1 ו- 3</w:t>
      </w:r>
    </w:p>
    <w:p w:rsidR="00040CCD" w:rsidRPr="00932300" w:rsidRDefault="00040CCD" w:rsidP="00040CCD">
      <w:pPr>
        <w:pStyle w:val="NoSpacing"/>
        <w:spacing w:line="360" w:lineRule="auto"/>
        <w:rPr>
          <w:rFonts w:cs="David"/>
          <w:rtl/>
        </w:rPr>
      </w:pPr>
      <w:r w:rsidRPr="00932300">
        <w:rPr>
          <w:rFonts w:cs="David" w:hint="cs"/>
          <w:rtl/>
        </w:rPr>
        <w:t>ב. כלים 2 ו- 4</w:t>
      </w:r>
    </w:p>
    <w:p w:rsidR="00040CCD" w:rsidRPr="00932300" w:rsidRDefault="00040CCD" w:rsidP="00040CCD">
      <w:pPr>
        <w:pStyle w:val="NoSpacing"/>
        <w:spacing w:line="360" w:lineRule="auto"/>
        <w:rPr>
          <w:rFonts w:cs="David"/>
          <w:rtl/>
        </w:rPr>
      </w:pPr>
      <w:r w:rsidRPr="00932300">
        <w:rPr>
          <w:rFonts w:cs="David" w:hint="cs"/>
          <w:rtl/>
        </w:rPr>
        <w:t>ג. כלים 3 ו- 4</w:t>
      </w:r>
    </w:p>
    <w:p w:rsidR="00040CCD" w:rsidRPr="00932300" w:rsidRDefault="00040CCD" w:rsidP="00040CCD">
      <w:pPr>
        <w:pStyle w:val="NoSpacing"/>
        <w:spacing w:line="360" w:lineRule="auto"/>
        <w:rPr>
          <w:rFonts w:cs="David"/>
          <w:rtl/>
        </w:rPr>
      </w:pPr>
      <w:r w:rsidRPr="00932300">
        <w:rPr>
          <w:rFonts w:cs="David" w:hint="cs"/>
          <w:highlight w:val="yellow"/>
          <w:rtl/>
        </w:rPr>
        <w:t>ד. כלי  4</w:t>
      </w:r>
    </w:p>
    <w:p w:rsidR="00040CCD" w:rsidRPr="00932300" w:rsidRDefault="00040CCD" w:rsidP="00040CCD">
      <w:pPr>
        <w:spacing w:line="360" w:lineRule="auto"/>
        <w:ind w:left="368" w:hanging="426"/>
        <w:rPr>
          <w:rFonts w:cs="David"/>
          <w:rtl/>
        </w:rPr>
      </w:pPr>
    </w:p>
    <w:p w:rsidR="00040CCD" w:rsidRPr="00932300" w:rsidRDefault="00040CCD" w:rsidP="00040CCD">
      <w:pPr>
        <w:spacing w:line="360" w:lineRule="auto"/>
        <w:ind w:left="368" w:hanging="426"/>
        <w:rPr>
          <w:rFonts w:cs="David"/>
          <w:b/>
          <w:bCs/>
          <w:color w:val="000099"/>
          <w:rtl/>
        </w:rPr>
      </w:pPr>
      <w:r w:rsidRPr="00932300">
        <w:rPr>
          <w:rFonts w:cs="David" w:hint="cs"/>
          <w:b/>
          <w:bCs/>
          <w:color w:val="000099"/>
          <w:rtl/>
        </w:rPr>
        <w:t>התשובה:</w:t>
      </w:r>
    </w:p>
    <w:p w:rsidR="00040CCD" w:rsidRPr="00932300" w:rsidRDefault="00040CCD" w:rsidP="00040CCD">
      <w:pPr>
        <w:spacing w:line="360" w:lineRule="auto"/>
        <w:ind w:left="368" w:hanging="426"/>
        <w:rPr>
          <w:rFonts w:cs="David"/>
          <w:color w:val="000099"/>
          <w:rtl/>
        </w:rPr>
      </w:pPr>
      <w:r w:rsidRPr="00932300">
        <w:rPr>
          <w:rFonts w:cs="David" w:hint="cs"/>
          <w:color w:val="000099"/>
          <w:rtl/>
        </w:rPr>
        <w:t xml:space="preserve">בכלי 4 ה- </w:t>
      </w:r>
      <w:r w:rsidRPr="00932300">
        <w:rPr>
          <w:rFonts w:cs="David"/>
          <w:color w:val="000099"/>
        </w:rPr>
        <w:t>pH</w:t>
      </w:r>
      <w:r w:rsidRPr="00932300">
        <w:rPr>
          <w:rFonts w:cs="David" w:hint="cs"/>
          <w:color w:val="000099"/>
          <w:rtl/>
        </w:rPr>
        <w:t xml:space="preserve"> הנמוך ביותר.</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 בכלי 4 ריכוז יוני ההידרוניום הגבוה  ביותר </w:t>
      </w:r>
      <w:r w:rsidRPr="00932300">
        <w:rPr>
          <w:rFonts w:cs="David" w:hint="cs"/>
          <w:color w:val="000099"/>
        </w:rPr>
        <w:t>M</w:t>
      </w:r>
      <w:r w:rsidRPr="00932300">
        <w:rPr>
          <w:rFonts w:cs="David" w:hint="cs"/>
          <w:color w:val="000099"/>
          <w:rtl/>
        </w:rPr>
        <w:t>0.4 מכאן שה-</w:t>
      </w:r>
      <w:r w:rsidRPr="00932300">
        <w:rPr>
          <w:rStyle w:val="PageNumber"/>
          <w:color w:val="000099"/>
        </w:rPr>
        <w:t>p</w:t>
      </w:r>
      <w:r w:rsidRPr="00932300">
        <w:rPr>
          <w:rFonts w:cs="David"/>
          <w:color w:val="000099"/>
        </w:rPr>
        <w:t xml:space="preserve">H </w:t>
      </w:r>
      <w:r w:rsidRPr="00932300">
        <w:rPr>
          <w:rFonts w:cs="David" w:hint="cs"/>
          <w:color w:val="000099"/>
          <w:rtl/>
        </w:rPr>
        <w:t xml:space="preserve">  יהיה הנמוך ביותר. </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ככל ש - </w:t>
      </w:r>
      <w:r w:rsidRPr="00932300">
        <w:rPr>
          <w:rFonts w:cs="David"/>
          <w:color w:val="000099"/>
        </w:rPr>
        <w:t>pH</w:t>
      </w:r>
      <w:r w:rsidRPr="00932300">
        <w:rPr>
          <w:rFonts w:cs="David" w:hint="cs"/>
          <w:color w:val="000099"/>
          <w:rtl/>
        </w:rPr>
        <w:t xml:space="preserve"> התמיסה נמוך יותר , ריכוז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בתמיסה גבוה יותר .</w:t>
      </w:r>
    </w:p>
    <w:p w:rsidR="00040CCD" w:rsidRPr="00932300" w:rsidRDefault="00040CCD" w:rsidP="00040CCD">
      <w:pPr>
        <w:spacing w:line="360" w:lineRule="auto"/>
        <w:ind w:left="368" w:hanging="426"/>
        <w:rPr>
          <w:rFonts w:cs="David"/>
          <w:b/>
          <w:bCs/>
          <w:rtl/>
        </w:rPr>
      </w:pPr>
    </w:p>
    <w:p w:rsidR="00040CCD" w:rsidRPr="00932300" w:rsidRDefault="00040CCD" w:rsidP="00040CCD">
      <w:pPr>
        <w:spacing w:line="360" w:lineRule="auto"/>
        <w:ind w:left="368" w:hanging="426"/>
        <w:rPr>
          <w:rFonts w:cs="David"/>
          <w:rtl/>
        </w:rPr>
      </w:pPr>
    </w:p>
    <w:p w:rsidR="00040CCD" w:rsidRPr="00932300" w:rsidRDefault="00040CCD" w:rsidP="00040CCD">
      <w:pPr>
        <w:spacing w:line="360" w:lineRule="auto"/>
        <w:rPr>
          <w:rFonts w:cs="David"/>
          <w:b/>
          <w:bCs/>
          <w:rtl/>
        </w:rPr>
      </w:pPr>
      <w:r w:rsidRPr="00932300">
        <w:rPr>
          <w:rFonts w:cs="David" w:hint="cs"/>
          <w:b/>
          <w:bCs/>
          <w:rtl/>
        </w:rPr>
        <w:t xml:space="preserve">שאלה 8 </w:t>
      </w:r>
    </w:p>
    <w:p w:rsidR="00040CCD" w:rsidRPr="00932300" w:rsidRDefault="00040CCD" w:rsidP="00040CCD">
      <w:pPr>
        <w:spacing w:line="360" w:lineRule="auto"/>
        <w:ind w:left="-58"/>
        <w:rPr>
          <w:rFonts w:cs="David"/>
          <w:vertAlign w:val="subscript"/>
        </w:rPr>
      </w:pPr>
      <w:r w:rsidRPr="00932300">
        <w:rPr>
          <w:rFonts w:cs="David" w:hint="cs"/>
          <w:rtl/>
        </w:rPr>
        <w:t xml:space="preserve">נתונות 4 תמיסות שוות ריכוז ושוות נפח: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  RbNO</w:t>
      </w:r>
      <w:r w:rsidRPr="00932300">
        <w:rPr>
          <w:rFonts w:cs="David"/>
          <w:vertAlign w:val="subscript"/>
        </w:rPr>
        <w:t>3(aq)</w:t>
      </w:r>
      <w:r w:rsidRPr="00932300">
        <w:rPr>
          <w:rFonts w:cs="David"/>
        </w:rPr>
        <w:t xml:space="preserve">  ,  RbOH</w:t>
      </w:r>
      <w:r w:rsidRPr="00932300">
        <w:rPr>
          <w:rFonts w:cs="David"/>
          <w:vertAlign w:val="subscript"/>
        </w:rPr>
        <w:t>(aq)</w:t>
      </w:r>
      <w:r w:rsidRPr="00932300">
        <w:rPr>
          <w:rFonts w:cs="David"/>
        </w:rPr>
        <w:t xml:space="preserve">  ,  HNO</w:t>
      </w:r>
      <w:r w:rsidRPr="00932300">
        <w:rPr>
          <w:rFonts w:cs="David"/>
          <w:vertAlign w:val="subscript"/>
        </w:rPr>
        <w:t>3(aq)</w:t>
      </w:r>
    </w:p>
    <w:p w:rsidR="00040CCD" w:rsidRPr="00932300" w:rsidRDefault="00040CCD" w:rsidP="00040CCD">
      <w:pPr>
        <w:spacing w:line="360" w:lineRule="auto"/>
        <w:ind w:left="-58"/>
        <w:rPr>
          <w:rFonts w:cs="David"/>
          <w:rtl/>
        </w:rPr>
      </w:pPr>
      <w:r w:rsidRPr="00932300">
        <w:rPr>
          <w:rFonts w:cs="David" w:hint="cs"/>
          <w:rtl/>
        </w:rPr>
        <w:t xml:space="preserve">דרג את ארבע התמיסות לפי ה- </w:t>
      </w:r>
      <w:r w:rsidRPr="00932300">
        <w:rPr>
          <w:rFonts w:cs="David"/>
        </w:rPr>
        <w:t>pH</w:t>
      </w:r>
      <w:r w:rsidRPr="00932300">
        <w:rPr>
          <w:rFonts w:cs="David" w:hint="cs"/>
          <w:rtl/>
        </w:rPr>
        <w:t xml:space="preserve"> , מהנמוך לגבוה.</w:t>
      </w:r>
    </w:p>
    <w:p w:rsidR="00256250" w:rsidRPr="00932300" w:rsidRDefault="00256250" w:rsidP="00040CCD">
      <w:pPr>
        <w:spacing w:line="360" w:lineRule="auto"/>
        <w:ind w:left="-58"/>
        <w:rPr>
          <w:rFonts w:cs="David"/>
          <w:rtl/>
        </w:rPr>
      </w:pPr>
    </w:p>
    <w:p w:rsidR="00040CCD" w:rsidRPr="00932300" w:rsidRDefault="000842E1" w:rsidP="00040CCD">
      <w:pPr>
        <w:tabs>
          <w:tab w:val="left" w:pos="793"/>
        </w:tabs>
        <w:spacing w:line="360" w:lineRule="auto"/>
        <w:ind w:left="368" w:hanging="368"/>
        <w:rPr>
          <w:rFonts w:cs="David"/>
          <w:color w:val="000099"/>
          <w:rtl/>
        </w:rPr>
      </w:pPr>
      <w:r w:rsidRPr="00932300">
        <w:rPr>
          <w:noProof/>
          <w:color w:val="000099"/>
          <w:rtl/>
          <w:lang w:eastAsia="en-US"/>
        </w:rPr>
        <mc:AlternateContent>
          <mc:Choice Requires="wpg">
            <w:drawing>
              <wp:anchor distT="0" distB="0" distL="114300" distR="114300" simplePos="0" relativeHeight="251602432" behindDoc="0" locked="1" layoutInCell="1" allowOverlap="1" wp14:anchorId="7386454F" wp14:editId="2F759F9E">
                <wp:simplePos x="0" y="0"/>
                <wp:positionH relativeFrom="column">
                  <wp:posOffset>-13335</wp:posOffset>
                </wp:positionH>
                <wp:positionV relativeFrom="paragraph">
                  <wp:posOffset>184785</wp:posOffset>
                </wp:positionV>
                <wp:extent cx="4036060" cy="756285"/>
                <wp:effectExtent l="0" t="0" r="0" b="0"/>
                <wp:wrapNone/>
                <wp:docPr id="20725" name="Group 2038" descr="איור המתאר את דרוג ה- pH של התמיסות:&#10;H2SO4&lt;HNO3&lt;RbNO3&lt;RbOH" title="איו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756285"/>
                          <a:chOff x="1552" y="12234"/>
                          <a:chExt cx="3656" cy="1191"/>
                        </a:xfrm>
                      </wpg:grpSpPr>
                      <wpg:grpSp>
                        <wpg:cNvPr id="20726" name="Group 2036"/>
                        <wpg:cNvGrpSpPr>
                          <a:grpSpLocks/>
                        </wpg:cNvGrpSpPr>
                        <wpg:grpSpPr bwMode="auto">
                          <a:xfrm>
                            <a:off x="1552" y="12234"/>
                            <a:ext cx="3656" cy="1039"/>
                            <a:chOff x="1552" y="12234"/>
                            <a:chExt cx="3656" cy="1039"/>
                          </a:xfrm>
                        </wpg:grpSpPr>
                        <wps:wsp>
                          <wps:cNvPr id="20727" name="Text Box 2031"/>
                          <wps:cNvSpPr txBox="1">
                            <a:spLocks noChangeArrowheads="1"/>
                          </wps:cNvSpPr>
                          <wps:spPr bwMode="auto">
                            <a:xfrm>
                              <a:off x="1552" y="12672"/>
                              <a:ext cx="365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jc w:val="center"/>
                                  <w:rPr>
                                    <w:color w:val="000099"/>
                                    <w:rtl/>
                                  </w:rPr>
                                </w:pPr>
                                <w:r w:rsidRPr="000A7181">
                                  <w:rPr>
                                    <w:rFonts w:cs="David"/>
                                    <w:color w:val="000099"/>
                                  </w:rPr>
                                  <w:t>H</w:t>
                                </w:r>
                                <w:r w:rsidRPr="000A7181">
                                  <w:rPr>
                                    <w:rFonts w:cs="David"/>
                                    <w:color w:val="000099"/>
                                    <w:vertAlign w:val="subscript"/>
                                  </w:rPr>
                                  <w:t>2</w:t>
                                </w:r>
                                <w:r w:rsidRPr="000A7181">
                                  <w:rPr>
                                    <w:rFonts w:cs="David"/>
                                    <w:color w:val="000099"/>
                                  </w:rPr>
                                  <w:t>SO</w:t>
                                </w:r>
                                <w:r w:rsidRPr="000A7181">
                                  <w:rPr>
                                    <w:rFonts w:cs="David"/>
                                    <w:color w:val="000099"/>
                                    <w:vertAlign w:val="subscript"/>
                                  </w:rPr>
                                  <w:t>4(aq)</w:t>
                                </w:r>
                                <w:r w:rsidRPr="000A7181">
                                  <w:rPr>
                                    <w:rFonts w:cs="David"/>
                                    <w:color w:val="000099"/>
                                  </w:rPr>
                                  <w:t xml:space="preserve">    HNO</w:t>
                                </w:r>
                                <w:r w:rsidRPr="000A7181">
                                  <w:rPr>
                                    <w:rFonts w:cs="David"/>
                                    <w:color w:val="000099"/>
                                    <w:vertAlign w:val="subscript"/>
                                  </w:rPr>
                                  <w:t>3(aq)</w:t>
                                </w:r>
                                <w:r w:rsidRPr="000A7181">
                                  <w:rPr>
                                    <w:rFonts w:cs="David"/>
                                    <w:color w:val="000099"/>
                                  </w:rPr>
                                  <w:t xml:space="preserve">    RbNO</w:t>
                                </w:r>
                                <w:r w:rsidRPr="000A7181">
                                  <w:rPr>
                                    <w:rFonts w:cs="David"/>
                                    <w:color w:val="000099"/>
                                    <w:vertAlign w:val="subscript"/>
                                  </w:rPr>
                                  <w:t>3(aq)</w:t>
                                </w:r>
                                <w:r w:rsidRPr="000A7181">
                                  <w:rPr>
                                    <w:rFonts w:cs="David"/>
                                    <w:color w:val="000099"/>
                                  </w:rPr>
                                  <w:t xml:space="preserve">     RbOH</w:t>
                                </w:r>
                                <w:r w:rsidRPr="000A7181">
                                  <w:rPr>
                                    <w:rFonts w:cs="David"/>
                                    <w:color w:val="000099"/>
                                    <w:vertAlign w:val="subscript"/>
                                  </w:rPr>
                                  <w:t>(aq)</w:t>
                                </w:r>
                              </w:p>
                            </w:txbxContent>
                          </wps:txbx>
                          <wps:bodyPr rot="0" vert="horz" wrap="square" lIns="91440" tIns="45720" rIns="91440" bIns="45720" anchor="t" anchorCtr="0" upright="1">
                            <a:noAutofit/>
                          </wps:bodyPr>
                        </wps:wsp>
                        <wpg:grpSp>
                          <wpg:cNvPr id="20728" name="Group 2034"/>
                          <wpg:cNvGrpSpPr>
                            <a:grpSpLocks/>
                          </wpg:cNvGrpSpPr>
                          <wpg:grpSpPr bwMode="auto">
                            <a:xfrm>
                              <a:off x="2210" y="12234"/>
                              <a:ext cx="2316" cy="451"/>
                              <a:chOff x="2204" y="12234"/>
                              <a:chExt cx="2316" cy="451"/>
                            </a:xfrm>
                          </wpg:grpSpPr>
                          <wps:wsp>
                            <wps:cNvPr id="20729" name="Text Box 2032"/>
                            <wps:cNvSpPr txBox="1">
                              <a:spLocks noChangeArrowheads="1"/>
                            </wps:cNvSpPr>
                            <wps:spPr bwMode="auto">
                              <a:xfrm>
                                <a:off x="2761" y="12234"/>
                                <a:ext cx="120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jc w:val="center"/>
                                    <w:rPr>
                                      <w:color w:val="000099"/>
                                      <w:rtl/>
                                    </w:rPr>
                                  </w:pPr>
                                  <w:r w:rsidRPr="000A7181">
                                    <w:rPr>
                                      <w:color w:val="000099"/>
                                    </w:rPr>
                                    <w:t>pH</w:t>
                                  </w:r>
                                  <w:r w:rsidRPr="000A7181">
                                    <w:rPr>
                                      <w:rFonts w:hint="cs"/>
                                      <w:color w:val="000099"/>
                                      <w:rtl/>
                                    </w:rPr>
                                    <w:t xml:space="preserve"> </w:t>
                                  </w:r>
                                  <w:r w:rsidRPr="000A7181">
                                    <w:rPr>
                                      <w:rFonts w:cs="David" w:hint="cs"/>
                                      <w:color w:val="000099"/>
                                      <w:rtl/>
                                    </w:rPr>
                                    <w:t>עולה</w:t>
                                  </w:r>
                                </w:p>
                              </w:txbxContent>
                            </wps:txbx>
                            <wps:bodyPr rot="0" vert="horz" wrap="square" lIns="91440" tIns="45720" rIns="91440" bIns="45720" anchor="t" anchorCtr="0" upright="1">
                              <a:noAutofit/>
                            </wps:bodyPr>
                          </wps:wsp>
                          <wps:wsp>
                            <wps:cNvPr id="20730" name="Line 2033"/>
                            <wps:cNvCnPr>
                              <a:cxnSpLocks noChangeShapeType="1"/>
                            </wps:cNvCnPr>
                            <wps:spPr bwMode="auto">
                              <a:xfrm>
                                <a:off x="2204" y="12597"/>
                                <a:ext cx="2316"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s:wsp>
                        <wps:cNvPr id="20731" name="Text Box 2037"/>
                        <wps:cNvSpPr txBox="1">
                          <a:spLocks noChangeArrowheads="1"/>
                        </wps:cNvSpPr>
                        <wps:spPr bwMode="auto">
                          <a:xfrm>
                            <a:off x="1941" y="13011"/>
                            <a:ext cx="306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bidi w:val="0"/>
                                <w:rPr>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6454F" id="Group 2038" o:spid="_x0000_s1037" alt="כותרת: איור - תיאור: איור המתאר את דרוג ה- pH של התמיסות:&#10;H2SO4&lt;HNO3&lt;RbNO3&lt;RbOH" style="position:absolute;left:0;text-align:left;margin-left:-1.05pt;margin-top:14.55pt;width:317.8pt;height:59.55pt;z-index:251602432" coordorigin="1552,12234" coordsize="3656,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">
                <v:group id="Group 2036" o:spid="_x0000_s1038" style="position:absolute;left:1552;top:12234;width:3656;height:1039" coordorigin="1552,12234" coordsize="3656,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nMcAAADeAAAADwAAAGRycy9kb3ducmV2LnhtbESPQWvCQBSE70L/w/IE&#10;b3WTSLVEVxFpxYMU1IJ4e2SfSTD7NmS3Sfz3XUHwOMzMN8xi1ZtKtNS40rKCeByBIM6sLjlX8Hv6&#10;fv8E4TyyxsoyKbiTg9XybbDAVNuOD9QefS4ChF2KCgrv61RKlxVk0I1tTRy8q20M+iCbXOoGuwA3&#10;lUyiaCoNlhwWCqxpU1B2O/4ZBdsOu/Uk/mr3t+vmfjl9/Jz3MSk1GvbrOQhPvX+Fn+2dVpBEs2Q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MxnMcAAADe&#10;AAAADwAAAAAAAAAAAAAAAACqAgAAZHJzL2Rvd25yZXYueG1sUEsFBgAAAAAEAAQA+gAAAJ4DAAAA&#10;AA==&#10;">
                  <v:shape id="Text Box 2031" o:spid="_x0000_s1039" type="#_x0000_t202" style="position:absolute;left:1552;top:12672;width:365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wEcYA&#10;AADeAAAADwAAAGRycy9kb3ducmV2LnhtbESPW2sCMRSE3wX/QziCb5p0abVdN0ppEXyqaC/g22Fz&#10;9kI3J8smutt/3wiCj8PMfMNkm8E24kKdrx1reJgrEMS5MzWXGr4+t7NnED4gG2wck4Y/8rBZj0cZ&#10;psb1fKDLMZQiQtinqKEKoU2l9HlFFv3ctcTRK1xnMUTZldJ02Ee4bWSi1EJarDkuVNjSW0X57/Fs&#10;NXx/FKefR7Uv3+1T27tBSbYvUuvpZHhdgQg0hHv41t4ZDYlaJku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6wEcYAAADeAAAADwAAAAAAAAAAAAAAAACYAgAAZHJz&#10;L2Rvd25yZXYueG1sUEsFBgAAAAAEAAQA9QAAAIsDAAAAAA==&#10;" filled="f" stroked="f">
                    <v:textbox>
                      <w:txbxContent>
                        <w:p w:rsidR="009D6BF8" w:rsidRPr="000A7181" w:rsidRDefault="009D6BF8" w:rsidP="00040CCD">
                          <w:pPr>
                            <w:bidi w:val="0"/>
                            <w:jc w:val="center"/>
                            <w:rPr>
                              <w:color w:val="000099"/>
                              <w:rtl/>
                            </w:rPr>
                          </w:pPr>
                          <w:r w:rsidRPr="000A7181">
                            <w:rPr>
                              <w:rFonts w:cs="David"/>
                              <w:color w:val="000099"/>
                            </w:rPr>
                            <w:t>H</w:t>
                          </w:r>
                          <w:r w:rsidRPr="000A7181">
                            <w:rPr>
                              <w:rFonts w:cs="David"/>
                              <w:color w:val="000099"/>
                              <w:vertAlign w:val="subscript"/>
                            </w:rPr>
                            <w:t>2</w:t>
                          </w:r>
                          <w:r w:rsidRPr="000A7181">
                            <w:rPr>
                              <w:rFonts w:cs="David"/>
                              <w:color w:val="000099"/>
                            </w:rPr>
                            <w:t>SO</w:t>
                          </w:r>
                          <w:r w:rsidRPr="000A7181">
                            <w:rPr>
                              <w:rFonts w:cs="David"/>
                              <w:color w:val="000099"/>
                              <w:vertAlign w:val="subscript"/>
                            </w:rPr>
                            <w:t>4(aq)</w:t>
                          </w:r>
                          <w:r w:rsidRPr="000A7181">
                            <w:rPr>
                              <w:rFonts w:cs="David"/>
                              <w:color w:val="000099"/>
                            </w:rPr>
                            <w:t xml:space="preserve">    HNO</w:t>
                          </w:r>
                          <w:r w:rsidRPr="000A7181">
                            <w:rPr>
                              <w:rFonts w:cs="David"/>
                              <w:color w:val="000099"/>
                              <w:vertAlign w:val="subscript"/>
                            </w:rPr>
                            <w:t>3(aq)</w:t>
                          </w:r>
                          <w:r w:rsidRPr="000A7181">
                            <w:rPr>
                              <w:rFonts w:cs="David"/>
                              <w:color w:val="000099"/>
                            </w:rPr>
                            <w:t xml:space="preserve">    RbNO</w:t>
                          </w:r>
                          <w:r w:rsidRPr="000A7181">
                            <w:rPr>
                              <w:rFonts w:cs="David"/>
                              <w:color w:val="000099"/>
                              <w:vertAlign w:val="subscript"/>
                            </w:rPr>
                            <w:t>3(aq)</w:t>
                          </w:r>
                          <w:r w:rsidRPr="000A7181">
                            <w:rPr>
                              <w:rFonts w:cs="David"/>
                              <w:color w:val="000099"/>
                            </w:rPr>
                            <w:t xml:space="preserve">     RbOH</w:t>
                          </w:r>
                          <w:r w:rsidRPr="000A7181">
                            <w:rPr>
                              <w:rFonts w:cs="David"/>
                              <w:color w:val="000099"/>
                              <w:vertAlign w:val="subscript"/>
                            </w:rPr>
                            <w:t>(aq)</w:t>
                          </w:r>
                        </w:p>
                      </w:txbxContent>
                    </v:textbox>
                  </v:shape>
                  <v:group id="Group 2034" o:spid="_x0000_s1040" style="position:absolute;left:2210;top:12234;width:2316;height:451" coordorigin="2204,12234" coordsize="231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UAB1wwAAAN4AAAAP&#10;AAAAAAAAAAAAAAAAAKoCAABkcnMvZG93bnJldi54bWxQSwUGAAAAAAQABAD6AAAAmgMAAAAA&#10;">
                    <v:shape id="Text Box 2032" o:spid="_x0000_s1041" type="#_x0000_t202" style="position:absolute;left:2761;top:12234;width:120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MYA&#10;AADeAAAADwAAAGRycy9kb3ducmV2LnhtbESPQWvCQBSE74L/YXmF3nS3oVpNsxFRCp4qtVXw9sg+&#10;k9Ds25DdmvTfdwuCx2FmvmGy1WAbcaXO1441PE0VCOLCmZpLDV+fb5MFCB+QDTaOScMveVjl41GG&#10;qXE9f9D1EEoRIexT1FCF0KZS+qIii37qWuLoXVxnMUTZldJ02Ee4bWSi1FxarDkuVNjSpqLi+/Bj&#10;NRzfL+fTs9qXWztrezcoyXYptX58GNavIAIN4R6+tXdGQ6JekiX834lX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B+MYAAADeAAAADwAAAAAAAAAAAAAAAACYAgAAZHJz&#10;L2Rvd25yZXYueG1sUEsFBgAAAAAEAAQA9QAAAIsDAAAAAA==&#10;" filled="f" stroked="f">
                      <v:textbox>
                        <w:txbxContent>
                          <w:p w:rsidR="009D6BF8" w:rsidRPr="000A7181" w:rsidRDefault="009D6BF8" w:rsidP="00040CCD">
                            <w:pPr>
                              <w:jc w:val="center"/>
                              <w:rPr>
                                <w:color w:val="000099"/>
                                <w:rtl/>
                              </w:rPr>
                            </w:pPr>
                            <w:r w:rsidRPr="000A7181">
                              <w:rPr>
                                <w:color w:val="000099"/>
                              </w:rPr>
                              <w:t>pH</w:t>
                            </w:r>
                            <w:r w:rsidRPr="000A7181">
                              <w:rPr>
                                <w:rFonts w:hint="cs"/>
                                <w:color w:val="000099"/>
                                <w:rtl/>
                              </w:rPr>
                              <w:t xml:space="preserve"> </w:t>
                            </w:r>
                            <w:r w:rsidRPr="000A7181">
                              <w:rPr>
                                <w:rFonts w:cs="David" w:hint="cs"/>
                                <w:color w:val="000099"/>
                                <w:rtl/>
                              </w:rPr>
                              <w:t>עולה</w:t>
                            </w:r>
                          </w:p>
                        </w:txbxContent>
                      </v:textbox>
                    </v:shape>
                    <v:line id="Line 2033" o:spid="_x0000_s1042" style="position:absolute;visibility:visible;mso-wrap-style:square" from="2204,12597" to="4520,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zMMAAADeAAAADwAAAGRycy9kb3ducmV2LnhtbESP32rCMBTG7wXfIRxhd5rqZI7OKCK4&#10;iTCwdQ9waM7aYnNSktjWtzcXgpcf3z9+6+1gGtGR87VlBfNZAoK4sLrmUsHf5TD9BOEDssbGMim4&#10;k4ftZjxaY6ptzxl1eShFHGGfooIqhDaV0hcVGfQz2xJH7986gyFKV0rtsI/jppGLJPmQBmuODxW2&#10;tK+ouOY3o6C3P7vfpSvP2SnXQ/bd3UPLe6XeJsPuC0SgIbzCz/ZRK1gkq/cIEHEiCs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9fMzDAAAA3gAAAA8AAAAAAAAAAAAA&#10;AAAAoQIAAGRycy9kb3ducmV2LnhtbFBLBQYAAAAABAAEAPkAAACRAwAAAAA=&#10;" strokecolor="blue">
                      <v:stroke endarrow="block"/>
                    </v:line>
                  </v:group>
                </v:group>
                <v:shape id="Text Box 2037" o:spid="_x0000_s1043" type="#_x0000_t202" style="position:absolute;left:1941;top:13011;width:306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bI8YA&#10;AADeAAAADwAAAGRycy9kb3ducmV2LnhtbESPT2sCMRTE7wW/Q3hCb5potdV1o5QWwVOlthW8PTZv&#10;/+DmZdmk7vrtG0HocZiZ3zDppre1uFDrK8caJmMFgjhzpuJCw/fXdrQA4QOywdoxabiSh8168JBi&#10;YlzHn3Q5hEJECPsENZQhNImUPivJoh+7hjh6uWsthijbQpoWuwi3tZwq9SwtVhwXSmzoraTsfPi1&#10;Gn4+8tNxpvbFu503neuVZLuUWj8O+9cViEB9+A/f2zujYapeniZwu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bI8YAAADeAAAADwAAAAAAAAAAAAAAAACYAgAAZHJz&#10;L2Rvd25yZXYueG1sUEsFBgAAAAAEAAQA9QAAAIsDAAAAAA==&#10;" filled="f" stroked="f">
                  <v:textbox>
                    <w:txbxContent>
                      <w:p w:rsidR="009D6BF8" w:rsidRDefault="009D6BF8" w:rsidP="00040CCD">
                        <w:pPr>
                          <w:bidi w:val="0"/>
                          <w:rPr>
                            <w:rtl/>
                          </w:rPr>
                        </w:pPr>
                      </w:p>
                    </w:txbxContent>
                  </v:textbox>
                </v:shape>
                <w10:anchorlock/>
              </v:group>
            </w:pict>
          </mc:Fallback>
        </mc:AlternateContent>
      </w:r>
      <w:r w:rsidR="00040CCD" w:rsidRPr="00932300">
        <w:rPr>
          <w:rFonts w:cs="David" w:hint="cs"/>
          <w:b/>
          <w:bCs/>
          <w:color w:val="000099"/>
          <w:rtl/>
        </w:rPr>
        <w:t>התשובה:</w:t>
      </w:r>
    </w:p>
    <w:p w:rsidR="00040CCD" w:rsidRPr="00932300" w:rsidRDefault="00040CCD" w:rsidP="00040CCD">
      <w:pPr>
        <w:tabs>
          <w:tab w:val="left" w:pos="793"/>
        </w:tabs>
        <w:spacing w:line="360" w:lineRule="auto"/>
        <w:ind w:left="368" w:hanging="368"/>
        <w:rPr>
          <w:rFonts w:cs="David"/>
          <w:color w:val="000099"/>
          <w:rtl/>
        </w:rPr>
      </w:pPr>
    </w:p>
    <w:p w:rsidR="00040CCD" w:rsidRPr="00932300" w:rsidRDefault="00040CCD" w:rsidP="00040CCD">
      <w:pPr>
        <w:tabs>
          <w:tab w:val="left" w:pos="793"/>
        </w:tabs>
        <w:spacing w:line="360" w:lineRule="auto"/>
        <w:ind w:left="368" w:hanging="368"/>
        <w:rPr>
          <w:rFonts w:cs="David"/>
          <w:color w:val="000099"/>
          <w:rtl/>
        </w:rPr>
      </w:pPr>
    </w:p>
    <w:p w:rsidR="00040CCD" w:rsidRPr="00932300" w:rsidRDefault="00040CCD" w:rsidP="00040CCD">
      <w:pPr>
        <w:tabs>
          <w:tab w:val="left" w:pos="793"/>
        </w:tabs>
        <w:spacing w:line="360" w:lineRule="auto"/>
        <w:ind w:left="368" w:hanging="368"/>
        <w:rPr>
          <w:rFonts w:cs="David"/>
          <w:color w:val="000099"/>
          <w:rtl/>
        </w:rPr>
      </w:pPr>
    </w:p>
    <w:p w:rsidR="00040CCD" w:rsidRPr="00932300" w:rsidRDefault="00040CCD" w:rsidP="00040CCD">
      <w:pPr>
        <w:tabs>
          <w:tab w:val="left" w:pos="793"/>
        </w:tabs>
        <w:spacing w:line="360" w:lineRule="auto"/>
        <w:ind w:left="368" w:hanging="368"/>
        <w:rPr>
          <w:rFonts w:cs="David"/>
          <w:color w:val="000099"/>
          <w:rtl/>
        </w:rPr>
      </w:pPr>
    </w:p>
    <w:p w:rsidR="00040CCD" w:rsidRPr="00932300" w:rsidRDefault="00040CCD" w:rsidP="009D6BF8">
      <w:pPr>
        <w:tabs>
          <w:tab w:val="left" w:pos="793"/>
        </w:tabs>
        <w:spacing w:line="360" w:lineRule="auto"/>
        <w:ind w:left="84" w:hanging="84"/>
        <w:rPr>
          <w:rFonts w:cs="David"/>
          <w:color w:val="000099"/>
          <w:rtl/>
        </w:rPr>
      </w:pP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4(aq)</w:t>
      </w:r>
      <w:r w:rsidR="009D6BF8">
        <w:rPr>
          <w:rFonts w:cs="David" w:hint="cs"/>
          <w:color w:val="000099"/>
          <w:rtl/>
        </w:rPr>
        <w:t xml:space="preserve"> ו-</w:t>
      </w:r>
      <w:r w:rsidRPr="00932300">
        <w:rPr>
          <w:rFonts w:cs="David"/>
          <w:color w:val="000099"/>
        </w:rPr>
        <w:t xml:space="preserve"> HNO</w:t>
      </w:r>
      <w:r w:rsidRPr="00932300">
        <w:rPr>
          <w:rFonts w:cs="David"/>
          <w:color w:val="000099"/>
          <w:vertAlign w:val="subscript"/>
        </w:rPr>
        <w:t>3(aq)</w:t>
      </w:r>
      <w:r w:rsidRPr="00932300">
        <w:rPr>
          <w:rFonts w:cs="David" w:hint="cs"/>
          <w:color w:val="000099"/>
          <w:rtl/>
        </w:rPr>
        <w:t xml:space="preserve">הן חומצות ועבורן </w:t>
      </w:r>
      <w:r w:rsidRPr="00932300">
        <w:rPr>
          <w:rFonts w:cs="David"/>
          <w:color w:val="000099"/>
        </w:rPr>
        <w:t>pH&lt;7</w:t>
      </w:r>
      <w:r w:rsidRPr="00932300">
        <w:rPr>
          <w:rFonts w:cs="David" w:hint="cs"/>
          <w:color w:val="000099"/>
          <w:rtl/>
        </w:rPr>
        <w:t xml:space="preserve">. אבל </w:t>
      </w: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4(aq)</w:t>
      </w:r>
      <w:r w:rsidRPr="00932300">
        <w:rPr>
          <w:rFonts w:cs="David" w:hint="cs"/>
          <w:color w:val="000099"/>
          <w:vertAlign w:val="subscript"/>
          <w:rtl/>
        </w:rPr>
        <w:t xml:space="preserve"> </w:t>
      </w:r>
      <w:r w:rsidRPr="00932300">
        <w:rPr>
          <w:rFonts w:cs="David" w:hint="cs"/>
          <w:color w:val="000099"/>
          <w:rtl/>
        </w:rPr>
        <w:t xml:space="preserve"> היא חומצה דו-פרוטית ואילו </w:t>
      </w:r>
      <w:r w:rsidRPr="00932300">
        <w:rPr>
          <w:rFonts w:cs="David"/>
          <w:color w:val="000099"/>
        </w:rPr>
        <w:t>HNO</w:t>
      </w:r>
      <w:r w:rsidRPr="00932300">
        <w:rPr>
          <w:rFonts w:cs="David"/>
          <w:color w:val="000099"/>
          <w:vertAlign w:val="subscript"/>
        </w:rPr>
        <w:t>3(aq)</w:t>
      </w:r>
      <w:r w:rsidRPr="00932300">
        <w:rPr>
          <w:rFonts w:cs="David" w:hint="cs"/>
          <w:color w:val="000099"/>
          <w:vertAlign w:val="subscript"/>
          <w:rtl/>
        </w:rPr>
        <w:t xml:space="preserve"> </w:t>
      </w:r>
      <w:r w:rsidRPr="00932300">
        <w:rPr>
          <w:rFonts w:cs="David" w:hint="cs"/>
          <w:color w:val="000099"/>
          <w:rtl/>
        </w:rPr>
        <w:t xml:space="preserve">חומצה חד-פרוטית. ריכוז יוני ההידרוניום בחומצה דו-פרוטית גבוה יותר (החומצות שוות ריכוז) וה- </w:t>
      </w:r>
      <w:r w:rsidRPr="00932300">
        <w:rPr>
          <w:rFonts w:cs="David"/>
          <w:color w:val="000099"/>
        </w:rPr>
        <w:t>pH</w:t>
      </w:r>
      <w:r w:rsidRPr="00932300">
        <w:rPr>
          <w:rFonts w:cs="David" w:hint="cs"/>
          <w:color w:val="000099"/>
          <w:rtl/>
        </w:rPr>
        <w:t xml:space="preserve"> נמוך יותר.</w:t>
      </w:r>
    </w:p>
    <w:p w:rsidR="00040CCD" w:rsidRPr="00932300" w:rsidRDefault="00040CCD" w:rsidP="00040CCD">
      <w:pPr>
        <w:tabs>
          <w:tab w:val="left" w:pos="793"/>
        </w:tabs>
        <w:spacing w:line="360" w:lineRule="auto"/>
        <w:ind w:left="84" w:hanging="84"/>
        <w:rPr>
          <w:rFonts w:cs="David"/>
          <w:color w:val="000099"/>
          <w:rtl/>
        </w:rPr>
      </w:pPr>
      <w:r w:rsidRPr="00932300">
        <w:rPr>
          <w:rFonts w:cs="David"/>
          <w:color w:val="000099"/>
        </w:rPr>
        <w:t>RbNO</w:t>
      </w:r>
      <w:r w:rsidRPr="00932300">
        <w:rPr>
          <w:rFonts w:cs="David"/>
          <w:color w:val="000099"/>
          <w:vertAlign w:val="subscript"/>
        </w:rPr>
        <w:t>3(aq)</w:t>
      </w:r>
      <w:r w:rsidRPr="00932300">
        <w:rPr>
          <w:rFonts w:cs="David" w:hint="cs"/>
          <w:color w:val="000099"/>
          <w:rtl/>
        </w:rPr>
        <w:t xml:space="preserve"> הוא חומר יוני שאינו חומצה ואינו בסיס, לכן </w:t>
      </w:r>
      <w:r w:rsidRPr="00932300">
        <w:rPr>
          <w:rFonts w:cs="David"/>
          <w:color w:val="000099"/>
        </w:rPr>
        <w:t>pH=7</w:t>
      </w:r>
      <w:r w:rsidRPr="00932300">
        <w:rPr>
          <w:rFonts w:cs="David" w:hint="cs"/>
          <w:color w:val="000099"/>
          <w:rtl/>
        </w:rPr>
        <w:t>.</w:t>
      </w:r>
    </w:p>
    <w:p w:rsidR="00040CCD" w:rsidRPr="00932300" w:rsidRDefault="00040CCD" w:rsidP="00A8787D">
      <w:pPr>
        <w:tabs>
          <w:tab w:val="left" w:pos="793"/>
        </w:tabs>
        <w:spacing w:line="360" w:lineRule="auto"/>
        <w:ind w:left="84" w:hanging="84"/>
        <w:rPr>
          <w:rFonts w:cs="David"/>
          <w:color w:val="000099"/>
          <w:rtl/>
        </w:rPr>
      </w:pPr>
      <w:r w:rsidRPr="00932300">
        <w:rPr>
          <w:rFonts w:cs="David" w:hint="cs"/>
          <w:color w:val="000099"/>
          <w:rtl/>
        </w:rPr>
        <w:t xml:space="preserve">בתמיסה של </w:t>
      </w:r>
      <w:r w:rsidRPr="00932300">
        <w:rPr>
          <w:rFonts w:cs="David"/>
          <w:color w:val="000099"/>
        </w:rPr>
        <w:t>RbOH</w:t>
      </w:r>
      <w:r w:rsidRPr="00932300">
        <w:rPr>
          <w:rFonts w:cs="David"/>
          <w:color w:val="000099"/>
          <w:vertAlign w:val="subscript"/>
        </w:rPr>
        <w:t>(aq)</w:t>
      </w:r>
      <w:r w:rsidRPr="00932300">
        <w:rPr>
          <w:rFonts w:cs="David" w:hint="cs"/>
          <w:color w:val="000099"/>
          <w:rtl/>
        </w:rPr>
        <w:t xml:space="preserve"> יש יוני </w:t>
      </w:r>
      <w:r w:rsidR="009F7ABA" w:rsidRPr="00932300">
        <w:rPr>
          <w:rFonts w:cs="David" w:hint="cs"/>
          <w:color w:val="000099"/>
          <w:rtl/>
        </w:rPr>
        <w:t>הידרוקסיד</w:t>
      </w:r>
      <w:r w:rsidRPr="00932300">
        <w:rPr>
          <w:rFonts w:cs="David" w:hint="cs"/>
          <w:color w:val="000099"/>
          <w:rtl/>
        </w:rPr>
        <w:t xml:space="preserve"> לכן מתקבלת תמיסה עבורה </w:t>
      </w:r>
      <w:r w:rsidRPr="00932300">
        <w:rPr>
          <w:rFonts w:cs="David"/>
          <w:color w:val="000099"/>
        </w:rPr>
        <w:t>pH&gt;7</w:t>
      </w:r>
      <w:r w:rsidRPr="00932300">
        <w:rPr>
          <w:rFonts w:cs="David" w:hint="cs"/>
          <w:color w:val="000099"/>
          <w:rtl/>
        </w:rPr>
        <w:t>.</w:t>
      </w:r>
    </w:p>
    <w:p w:rsidR="00040CCD" w:rsidRPr="00932300" w:rsidRDefault="00040CCD" w:rsidP="00040CCD">
      <w:pPr>
        <w:tabs>
          <w:tab w:val="left" w:pos="793"/>
        </w:tabs>
        <w:spacing w:line="360" w:lineRule="auto"/>
        <w:ind w:left="84" w:hanging="84"/>
        <w:rPr>
          <w:rFonts w:cs="David"/>
          <w:color w:val="000099"/>
          <w:rtl/>
        </w:rPr>
      </w:pPr>
    </w:p>
    <w:p w:rsidR="00040CCD" w:rsidRPr="00932300" w:rsidRDefault="006170EE" w:rsidP="00040CCD">
      <w:pPr>
        <w:spacing w:line="360" w:lineRule="auto"/>
        <w:ind w:right="-567"/>
        <w:jc w:val="center"/>
        <w:rPr>
          <w:rFonts w:ascii="David" w:eastAsia="Calibri" w:hAnsi="David" w:cs="David"/>
          <w:b/>
          <w:bCs/>
          <w:color w:val="FF0000"/>
          <w:sz w:val="40"/>
          <w:szCs w:val="40"/>
        </w:rPr>
      </w:pPr>
      <w:r>
        <w:rPr>
          <w:rFonts w:ascii="David" w:hAnsi="David" w:cs="David" w:hint="cs"/>
          <w:b/>
          <w:bCs/>
          <w:color w:val="FF0000"/>
          <w:sz w:val="40"/>
          <w:szCs w:val="40"/>
          <w:rtl/>
        </w:rPr>
        <w:lastRenderedPageBreak/>
        <w:t xml:space="preserve">עיסוק בנושא: </w:t>
      </w:r>
      <w:r w:rsidR="00040CCD" w:rsidRPr="00932300">
        <w:rPr>
          <w:rFonts w:ascii="David" w:hAnsi="David" w:cs="David" w:hint="cs"/>
          <w:b/>
          <w:bCs/>
          <w:color w:val="FF0000"/>
          <w:sz w:val="40"/>
          <w:szCs w:val="40"/>
          <w:rtl/>
        </w:rPr>
        <w:t>תגובות שהתלמיד צריך להכיר ולנסח</w:t>
      </w:r>
    </w:p>
    <w:p w:rsidR="00040CCD" w:rsidRPr="00932300" w:rsidRDefault="00040CCD" w:rsidP="00040CCD">
      <w:pPr>
        <w:spacing w:line="360" w:lineRule="auto"/>
        <w:ind w:left="609" w:hanging="666"/>
        <w:jc w:val="center"/>
        <w:rPr>
          <w:rFonts w:cs="David"/>
          <w:b/>
          <w:bCs/>
          <w:color w:val="FF0000"/>
          <w:sz w:val="32"/>
          <w:szCs w:val="32"/>
          <w:rtl/>
        </w:rPr>
      </w:pPr>
    </w:p>
    <w:p w:rsidR="00040CCD" w:rsidRPr="00932300" w:rsidRDefault="00040CCD" w:rsidP="000C0121">
      <w:pPr>
        <w:spacing w:line="360" w:lineRule="auto"/>
        <w:ind w:left="609" w:hanging="666"/>
        <w:rPr>
          <w:rFonts w:cs="David"/>
          <w:b/>
          <w:bCs/>
          <w:color w:val="FF0000"/>
          <w:sz w:val="28"/>
          <w:szCs w:val="28"/>
          <w:rtl/>
        </w:rPr>
      </w:pPr>
      <w:r w:rsidRPr="00932300">
        <w:rPr>
          <w:rFonts w:cs="David" w:hint="cs"/>
          <w:b/>
          <w:bCs/>
          <w:color w:val="FF0000"/>
          <w:sz w:val="28"/>
          <w:szCs w:val="28"/>
          <w:rtl/>
        </w:rPr>
        <w:t>טעויות אופייניות</w:t>
      </w:r>
      <w:r w:rsidR="000C0121">
        <w:rPr>
          <w:rFonts w:cs="David" w:hint="cs"/>
          <w:b/>
          <w:bCs/>
          <w:color w:val="FF0000"/>
          <w:sz w:val="28"/>
          <w:szCs w:val="28"/>
          <w:rtl/>
        </w:rPr>
        <w:t xml:space="preserve">  </w:t>
      </w:r>
    </w:p>
    <w:p w:rsidR="00040CCD" w:rsidRPr="00932300" w:rsidRDefault="00040CCD" w:rsidP="009F2941">
      <w:pPr>
        <w:pStyle w:val="ListParagraph"/>
        <w:numPr>
          <w:ilvl w:val="1"/>
          <w:numId w:val="4"/>
        </w:numPr>
        <w:autoSpaceDE w:val="0"/>
        <w:autoSpaceDN w:val="0"/>
        <w:adjustRightInd w:val="0"/>
        <w:spacing w:after="0" w:line="360" w:lineRule="auto"/>
        <w:ind w:left="509" w:right="-567" w:hanging="567"/>
        <w:rPr>
          <w:rFonts w:cs="David"/>
          <w:sz w:val="24"/>
          <w:szCs w:val="24"/>
        </w:rPr>
      </w:pPr>
      <w:r w:rsidRPr="00932300">
        <w:rPr>
          <w:rFonts w:cs="David" w:hint="cs"/>
          <w:sz w:val="24"/>
          <w:szCs w:val="24"/>
          <w:rtl/>
        </w:rPr>
        <w:t xml:space="preserve">זיהוי שגוי של החומר כחומצה או כבסיס בתגובה עם מים (בעיקר החומרים </w:t>
      </w:r>
      <w:r w:rsidRPr="00932300">
        <w:rPr>
          <w:rFonts w:ascii="Times New Roman" w:hAnsi="Times New Roman" w:cs="Times New Roman"/>
          <w:sz w:val="24"/>
          <w:szCs w:val="24"/>
        </w:rPr>
        <w:t>NH</w:t>
      </w:r>
      <w:r w:rsidRPr="00932300">
        <w:rPr>
          <w:rFonts w:ascii="Times New Roman" w:hAnsi="Times New Roman" w:cs="Times New Roman"/>
          <w:sz w:val="24"/>
          <w:szCs w:val="24"/>
          <w:vertAlign w:val="subscript"/>
        </w:rPr>
        <w:t>3(g)</w:t>
      </w:r>
      <w:r w:rsidRPr="00932300">
        <w:rPr>
          <w:rFonts w:cs="David" w:hint="cs"/>
          <w:sz w:val="24"/>
          <w:szCs w:val="24"/>
          <w:rtl/>
        </w:rPr>
        <w:t xml:space="preserve"> ו- </w:t>
      </w:r>
      <w:r w:rsidRPr="00932300">
        <w:rPr>
          <w:rFonts w:ascii="Times New Roman" w:hAnsi="Times New Roman" w:cs="Times New Roman"/>
          <w:sz w:val="24"/>
          <w:szCs w:val="24"/>
        </w:rPr>
        <w:t>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SO</w:t>
      </w:r>
      <w:r w:rsidRPr="00932300">
        <w:rPr>
          <w:rFonts w:ascii="Times New Roman" w:hAnsi="Times New Roman" w:cs="Times New Roman"/>
          <w:sz w:val="24"/>
          <w:szCs w:val="24"/>
          <w:vertAlign w:val="subscript"/>
        </w:rPr>
        <w:t>4(l)</w:t>
      </w:r>
      <w:r w:rsidRPr="00932300">
        <w:rPr>
          <w:rFonts w:cs="David" w:hint="cs"/>
          <w:sz w:val="24"/>
          <w:szCs w:val="24"/>
          <w:rtl/>
        </w:rPr>
        <w:t>.)</w:t>
      </w:r>
    </w:p>
    <w:p w:rsidR="00B04503" w:rsidRPr="00932300" w:rsidRDefault="005F3523" w:rsidP="005F3523">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b/>
          <w:bCs/>
          <w:noProof/>
          <w:color w:val="FF0000"/>
          <w:sz w:val="28"/>
          <w:szCs w:val="28"/>
          <w:rtl/>
        </w:rPr>
        <mc:AlternateContent>
          <mc:Choice Requires="wps">
            <w:drawing>
              <wp:anchor distT="45720" distB="45720" distL="114300" distR="114300" simplePos="0" relativeHeight="251714048" behindDoc="1" locked="0" layoutInCell="1" allowOverlap="1" wp14:anchorId="5DA53339" wp14:editId="4E794F42">
                <wp:simplePos x="0" y="0"/>
                <wp:positionH relativeFrom="column">
                  <wp:posOffset>742950</wp:posOffset>
                </wp:positionH>
                <wp:positionV relativeFrom="paragraph">
                  <wp:posOffset>303530</wp:posOffset>
                </wp:positionV>
                <wp:extent cx="448310" cy="1404620"/>
                <wp:effectExtent l="0" t="0" r="8890" b="0"/>
                <wp:wrapNone/>
                <wp:docPr id="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8310" cy="1404620"/>
                        </a:xfrm>
                        <a:prstGeom prst="rect">
                          <a:avLst/>
                        </a:prstGeom>
                        <a:solidFill>
                          <a:srgbClr val="FFFFFF"/>
                        </a:solidFill>
                        <a:ln w="9525">
                          <a:noFill/>
                          <a:miter lim="800000"/>
                          <a:headEnd/>
                          <a:tailEnd/>
                        </a:ln>
                      </wps:spPr>
                      <wps:txbx>
                        <w:txbxContent>
                          <w:p w:rsidR="009D6BF8" w:rsidRDefault="009D6BF8" w:rsidP="005F3523">
                            <w:pPr>
                              <w:rPr>
                                <w:rtl/>
                                <w:cs/>
                              </w:rPr>
                            </w:pPr>
                            <w:r>
                              <w:rPr>
                                <w:rFonts w:hint="cs"/>
                                <w:rtl/>
                              </w:rPr>
                              <w:t>מים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53339" id="_x0000_s1044" type="#_x0000_t202" style="position:absolute;left:0;text-align:left;margin-left:58.5pt;margin-top:23.9pt;width:35.3pt;height:110.6pt;flip:x;z-index:-25160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" stroked="f">
                <v:textbox style="mso-fit-shape-to-text:t">
                  <w:txbxContent>
                    <w:p w:rsidR="009D6BF8" w:rsidRDefault="009D6BF8" w:rsidP="005F3523">
                      <w:pPr>
                        <w:rPr>
                          <w:rtl/>
                          <w:cs/>
                        </w:rPr>
                      </w:pPr>
                      <w:r>
                        <w:rPr>
                          <w:rFonts w:hint="cs"/>
                          <w:rtl/>
                        </w:rPr>
                        <w:t>מים</w:t>
                      </w:r>
                    </w:p>
                  </w:txbxContent>
                </v:textbox>
              </v:shape>
            </w:pict>
          </mc:Fallback>
        </mc:AlternateContent>
      </w:r>
      <w:r w:rsidR="00040CCD" w:rsidRPr="00932300">
        <w:rPr>
          <w:rFonts w:cs="David" w:hint="cs"/>
          <w:sz w:val="24"/>
          <w:szCs w:val="24"/>
          <w:rtl/>
        </w:rPr>
        <w:t>רישום שגוי של מים בתגובה של חומר עם המים או המסה של חומר במים</w:t>
      </w:r>
      <w:r w:rsidR="00B04503" w:rsidRPr="00932300">
        <w:rPr>
          <w:rFonts w:cs="David" w:hint="cs"/>
          <w:sz w:val="24"/>
          <w:szCs w:val="24"/>
          <w:rtl/>
        </w:rPr>
        <w:t xml:space="preserve"> כאשר מתקבלת תמיסה חומצית או בסיסית, לדוגמה:</w:t>
      </w:r>
    </w:p>
    <w:p w:rsidR="005F3523" w:rsidRPr="00932300" w:rsidRDefault="005F3523" w:rsidP="000C0121">
      <w:pPr>
        <w:pStyle w:val="ListParagraph"/>
        <w:bidi w:val="0"/>
        <w:spacing w:line="480" w:lineRule="auto"/>
        <w:ind w:left="521" w:right="521"/>
        <w:rPr>
          <w:rFonts w:asciiTheme="majorBidi" w:hAnsiTheme="majorBidi" w:cstheme="majorBidi"/>
          <w:sz w:val="24"/>
          <w:szCs w:val="24"/>
          <w:vertAlign w:val="subscript"/>
        </w:rPr>
      </w:pPr>
      <w:r w:rsidRPr="00932300">
        <w:rPr>
          <w:rFonts w:asciiTheme="majorBidi" w:hAnsiTheme="majorBidi" w:cstheme="majorBidi"/>
          <w:sz w:val="24"/>
          <w:szCs w:val="24"/>
        </w:rPr>
        <w:t>HNO</w:t>
      </w:r>
      <w:r w:rsidRPr="00932300">
        <w:rPr>
          <w:rFonts w:asciiTheme="majorBidi" w:hAnsiTheme="majorBidi" w:cstheme="majorBidi"/>
          <w:sz w:val="24"/>
          <w:szCs w:val="24"/>
          <w:vertAlign w:val="subscript"/>
        </w:rPr>
        <w:t>3(l)</w:t>
      </w:r>
      <w:r w:rsidRPr="00932300">
        <w:rPr>
          <w:rFonts w:asciiTheme="majorBidi" w:hAnsiTheme="majorBidi" w:cstheme="majorBidi"/>
          <w:sz w:val="24"/>
          <w:szCs w:val="24"/>
        </w:rPr>
        <w:t xml:space="preserve">  </w:t>
      </w:r>
      <w:r w:rsidRPr="00932300">
        <w:rPr>
          <w:rFonts w:asciiTheme="majorBidi" w:hAnsiTheme="majorBidi" w:cstheme="majorBidi"/>
          <w:sz w:val="24"/>
          <w:szCs w:val="24"/>
          <w:vertAlign w:val="subscript"/>
        </w:rPr>
        <w:t xml:space="preserve"> </w:t>
      </w:r>
      <w:r w:rsidRPr="00932300">
        <w:rPr>
          <w:rFonts w:asciiTheme="majorBidi" w:hAnsiTheme="majorBidi" w:cstheme="majorBidi"/>
          <w:sz w:val="24"/>
          <w:szCs w:val="24"/>
        </w:rPr>
        <w:t xml:space="preserve"> </w:t>
      </w:r>
      <w:r w:rsidRPr="00932300">
        <w:rPr>
          <w:rFonts w:asciiTheme="majorBidi" w:hAnsiTheme="majorBidi" w:cstheme="majorBidi"/>
          <w:sz w:val="24"/>
          <w:szCs w:val="24"/>
        </w:rPr>
        <w:sym w:font="Symbol" w:char="F0AE"/>
      </w:r>
      <w:r w:rsidRPr="00932300">
        <w:rPr>
          <w:rFonts w:asciiTheme="majorBidi" w:hAnsiTheme="majorBidi" w:cstheme="majorBidi"/>
          <w:sz w:val="24"/>
          <w:szCs w:val="24"/>
        </w:rPr>
        <w:t xml:space="preserve">   H</w:t>
      </w:r>
      <w:r w:rsidRPr="00932300">
        <w:rPr>
          <w:rFonts w:asciiTheme="majorBidi" w:hAnsiTheme="majorBidi" w:cstheme="majorBidi"/>
          <w:sz w:val="24"/>
          <w:szCs w:val="24"/>
          <w:vertAlign w:val="subscript"/>
        </w:rPr>
        <w:t>3</w:t>
      </w:r>
      <w:r w:rsidRPr="00932300">
        <w:rPr>
          <w:rFonts w:asciiTheme="majorBidi" w:hAnsiTheme="majorBidi" w:cstheme="majorBidi"/>
          <w:sz w:val="24"/>
          <w:szCs w:val="24"/>
        </w:rPr>
        <w:t>O</w:t>
      </w:r>
      <w:r w:rsidRPr="00932300">
        <w:rPr>
          <w:rFonts w:asciiTheme="majorBidi" w:hAnsiTheme="majorBidi" w:cstheme="majorBidi"/>
          <w:sz w:val="24"/>
          <w:szCs w:val="24"/>
          <w:vertAlign w:val="superscript"/>
        </w:rPr>
        <w:t>+</w:t>
      </w:r>
      <w:r w:rsidRPr="00932300">
        <w:rPr>
          <w:rFonts w:asciiTheme="majorBidi" w:hAnsiTheme="majorBidi" w:cstheme="majorBidi"/>
          <w:sz w:val="24"/>
          <w:szCs w:val="24"/>
          <w:vertAlign w:val="subscript"/>
        </w:rPr>
        <w:t>(aq)</w:t>
      </w:r>
      <w:r w:rsidRPr="00932300">
        <w:rPr>
          <w:rFonts w:asciiTheme="majorBidi" w:hAnsiTheme="majorBidi" w:cstheme="majorBidi"/>
          <w:sz w:val="24"/>
          <w:szCs w:val="24"/>
        </w:rPr>
        <w:t xml:space="preserve"> +  NO</w:t>
      </w:r>
      <w:r w:rsidRPr="00932300">
        <w:rPr>
          <w:rFonts w:asciiTheme="majorBidi" w:hAnsiTheme="majorBidi" w:cstheme="majorBidi"/>
          <w:sz w:val="24"/>
          <w:szCs w:val="24"/>
          <w:vertAlign w:val="subscript"/>
        </w:rPr>
        <w:t>3</w:t>
      </w:r>
      <w:r w:rsidRPr="00932300">
        <w:rPr>
          <w:rFonts w:asciiTheme="majorBidi" w:hAnsiTheme="majorBidi" w:cstheme="majorBidi"/>
          <w:sz w:val="24"/>
          <w:szCs w:val="24"/>
          <w:vertAlign w:val="superscript"/>
        </w:rPr>
        <w:t>-</w:t>
      </w:r>
      <w:r w:rsidRPr="00932300">
        <w:rPr>
          <w:rFonts w:asciiTheme="majorBidi" w:hAnsiTheme="majorBidi" w:cstheme="majorBidi"/>
          <w:sz w:val="24"/>
          <w:szCs w:val="24"/>
          <w:vertAlign w:val="subscript"/>
        </w:rPr>
        <w:t>(aq)</w:t>
      </w:r>
    </w:p>
    <w:p w:rsidR="009518EA" w:rsidRPr="00932300" w:rsidRDefault="005F3523" w:rsidP="000C0121">
      <w:pPr>
        <w:autoSpaceDE w:val="0"/>
        <w:autoSpaceDN w:val="0"/>
        <w:bidi w:val="0"/>
        <w:adjustRightInd w:val="0"/>
        <w:spacing w:line="360" w:lineRule="auto"/>
        <w:ind w:right="521" w:firstLine="426"/>
        <w:rPr>
          <w:rFonts w:asciiTheme="majorBidi" w:hAnsiTheme="majorBidi" w:cstheme="majorBidi"/>
        </w:rPr>
      </w:pPr>
      <w:r w:rsidRPr="00932300">
        <w:rPr>
          <w:rFonts w:asciiTheme="majorBidi" w:hAnsiTheme="majorBidi" w:cstheme="majorBidi"/>
        </w:rPr>
        <w:t>NaOH + H</w:t>
      </w:r>
      <w:r w:rsidRPr="00932300">
        <w:rPr>
          <w:rFonts w:asciiTheme="majorBidi" w:hAnsiTheme="majorBidi" w:cstheme="majorBidi"/>
          <w:vertAlign w:val="subscript"/>
        </w:rPr>
        <w:t>2</w:t>
      </w:r>
      <w:r w:rsidRPr="00932300">
        <w:rPr>
          <w:rFonts w:asciiTheme="majorBidi" w:hAnsiTheme="majorBidi" w:cstheme="majorBidi"/>
        </w:rPr>
        <w:t>O</w:t>
      </w:r>
      <w:r w:rsidRPr="00932300">
        <w:rPr>
          <w:rFonts w:asciiTheme="majorBidi" w:hAnsiTheme="majorBidi" w:cstheme="majorBidi"/>
          <w:vertAlign w:val="subscript"/>
        </w:rPr>
        <w:t>(l)</w:t>
      </w:r>
      <w:r w:rsidRPr="00932300">
        <w:rPr>
          <w:rFonts w:asciiTheme="majorBidi" w:hAnsiTheme="majorBidi" w:cstheme="majorBidi"/>
        </w:rPr>
        <w:t xml:space="preserve">  </w:t>
      </w:r>
      <w:r w:rsidRPr="00932300">
        <w:sym w:font="Symbol" w:char="F0AE"/>
      </w:r>
      <w:r w:rsidRPr="00932300">
        <w:rPr>
          <w:rFonts w:asciiTheme="majorBidi" w:hAnsiTheme="majorBidi" w:cstheme="majorBidi"/>
        </w:rPr>
        <w:t xml:space="preserve">  Na</w:t>
      </w:r>
      <w:r w:rsidRPr="00932300">
        <w:rPr>
          <w:rFonts w:asciiTheme="majorBidi" w:hAnsiTheme="majorBidi" w:cstheme="majorBidi"/>
          <w:vertAlign w:val="superscript"/>
        </w:rPr>
        <w:t>+</w:t>
      </w:r>
      <w:r w:rsidRPr="00932300">
        <w:rPr>
          <w:rFonts w:asciiTheme="majorBidi" w:hAnsiTheme="majorBidi" w:cstheme="majorBidi"/>
          <w:vertAlign w:val="subscript"/>
        </w:rPr>
        <w:t xml:space="preserve">(aq) </w:t>
      </w:r>
      <w:r w:rsidRPr="00932300">
        <w:rPr>
          <w:rFonts w:asciiTheme="majorBidi" w:hAnsiTheme="majorBidi" w:cstheme="majorBidi"/>
        </w:rPr>
        <w:t>+ OH</w:t>
      </w:r>
      <w:r w:rsidRPr="00932300">
        <w:rPr>
          <w:rFonts w:asciiTheme="majorBidi" w:hAnsiTheme="majorBidi" w:cstheme="majorBidi"/>
          <w:vertAlign w:val="superscript"/>
        </w:rPr>
        <w:t>-</w:t>
      </w:r>
      <w:r w:rsidRPr="00932300">
        <w:rPr>
          <w:rFonts w:asciiTheme="majorBidi" w:hAnsiTheme="majorBidi" w:cstheme="majorBidi"/>
          <w:vertAlign w:val="subscript"/>
        </w:rPr>
        <w:t>(aq)</w:t>
      </w:r>
    </w:p>
    <w:p w:rsidR="00040CCD" w:rsidRPr="00932300" w:rsidRDefault="00040CCD" w:rsidP="009518EA">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טעות בניסוח המסה כאשר מתקבלים תוצרים מומסים בצורה מולקולרית</w:t>
      </w:r>
      <w:r w:rsidR="005F3523" w:rsidRPr="00932300">
        <w:rPr>
          <w:rFonts w:cs="David" w:hint="cs"/>
          <w:sz w:val="24"/>
          <w:szCs w:val="24"/>
          <w:rtl/>
        </w:rPr>
        <w:t>,</w:t>
      </w:r>
      <w:r w:rsidR="00C979AF" w:rsidRPr="00932300">
        <w:rPr>
          <w:rFonts w:cs="David" w:hint="cs"/>
          <w:sz w:val="24"/>
          <w:szCs w:val="24"/>
          <w:rtl/>
        </w:rPr>
        <w:t xml:space="preserve"> </w:t>
      </w:r>
      <w:r w:rsidR="005F3523" w:rsidRPr="00932300">
        <w:rPr>
          <w:rFonts w:cs="David" w:hint="cs"/>
          <w:sz w:val="24"/>
          <w:szCs w:val="24"/>
          <w:rtl/>
        </w:rPr>
        <w:t>ל</w:t>
      </w:r>
      <w:r w:rsidR="00C979AF" w:rsidRPr="00932300">
        <w:rPr>
          <w:rFonts w:cs="David" w:hint="cs"/>
          <w:sz w:val="24"/>
          <w:szCs w:val="24"/>
          <w:rtl/>
        </w:rPr>
        <w:t>דוגמה</w:t>
      </w:r>
      <w:r w:rsidR="005F3523" w:rsidRPr="00932300">
        <w:rPr>
          <w:rFonts w:cs="David" w:hint="cs"/>
          <w:sz w:val="24"/>
          <w:szCs w:val="24"/>
          <w:rtl/>
        </w:rPr>
        <w:t>:</w:t>
      </w:r>
    </w:p>
    <w:p w:rsidR="009518EA" w:rsidRPr="00932300" w:rsidRDefault="009518EA" w:rsidP="000C0121">
      <w:pPr>
        <w:pStyle w:val="ListParagraph"/>
        <w:autoSpaceDE w:val="0"/>
        <w:autoSpaceDN w:val="0"/>
        <w:bidi w:val="0"/>
        <w:adjustRightInd w:val="0"/>
        <w:spacing w:after="0" w:line="360" w:lineRule="auto"/>
        <w:ind w:left="509" w:right="521" w:hanging="83"/>
        <w:rPr>
          <w:rFonts w:cs="David"/>
          <w:sz w:val="24"/>
          <w:szCs w:val="24"/>
        </w:rPr>
      </w:pPr>
      <w:r w:rsidRPr="00932300">
        <w:rPr>
          <w:rFonts w:asciiTheme="majorBidi" w:hAnsiTheme="majorBidi" w:cstheme="majorBidi"/>
        </w:rPr>
        <w:t>CH</w:t>
      </w:r>
      <w:r w:rsidRPr="00932300">
        <w:rPr>
          <w:rFonts w:asciiTheme="majorBidi" w:hAnsiTheme="majorBidi" w:cstheme="majorBidi"/>
          <w:vertAlign w:val="subscript"/>
        </w:rPr>
        <w:t>3</w:t>
      </w:r>
      <w:r w:rsidRPr="00932300">
        <w:rPr>
          <w:rFonts w:asciiTheme="majorBidi" w:hAnsiTheme="majorBidi" w:cstheme="majorBidi"/>
        </w:rPr>
        <w:t>OH</w:t>
      </w:r>
      <w:r w:rsidRPr="00932300">
        <w:rPr>
          <w:rFonts w:asciiTheme="majorBidi" w:hAnsiTheme="majorBidi" w:cstheme="majorBidi"/>
          <w:vertAlign w:val="subscript"/>
        </w:rPr>
        <w:t>(l)</w:t>
      </w:r>
      <w:r w:rsidRPr="00932300">
        <w:rPr>
          <w:rFonts w:asciiTheme="majorBidi" w:hAnsiTheme="majorBidi" w:cstheme="majorBidi"/>
        </w:rPr>
        <w:t xml:space="preserve"> + H</w:t>
      </w:r>
      <w:r w:rsidRPr="00932300">
        <w:rPr>
          <w:rFonts w:asciiTheme="majorBidi" w:hAnsiTheme="majorBidi" w:cstheme="majorBidi"/>
          <w:vertAlign w:val="subscript"/>
        </w:rPr>
        <w:t>2</w:t>
      </w:r>
      <w:r w:rsidRPr="00932300">
        <w:rPr>
          <w:rFonts w:asciiTheme="majorBidi" w:hAnsiTheme="majorBidi" w:cstheme="majorBidi"/>
        </w:rPr>
        <w:t>O</w:t>
      </w:r>
      <w:r w:rsidRPr="00932300">
        <w:rPr>
          <w:rFonts w:asciiTheme="majorBidi" w:hAnsiTheme="majorBidi" w:cstheme="majorBidi"/>
          <w:vertAlign w:val="subscript"/>
        </w:rPr>
        <w:t>(l)</w:t>
      </w:r>
      <w:r w:rsidRPr="00932300">
        <w:rPr>
          <w:rFonts w:asciiTheme="majorBidi" w:hAnsiTheme="majorBidi" w:cstheme="majorBidi"/>
        </w:rPr>
        <w:t xml:space="preserve"> </w:t>
      </w:r>
      <w:r w:rsidRPr="00932300">
        <w:sym w:font="Symbol" w:char="F0AE"/>
      </w:r>
      <w:r w:rsidRPr="00932300">
        <w:rPr>
          <w:rFonts w:asciiTheme="majorBidi" w:hAnsiTheme="majorBidi" w:cstheme="majorBidi"/>
        </w:rPr>
        <w:t xml:space="preserve">  CH</w:t>
      </w:r>
      <w:r w:rsidRPr="00932300">
        <w:rPr>
          <w:rFonts w:asciiTheme="majorBidi" w:hAnsiTheme="majorBidi" w:cstheme="majorBidi"/>
          <w:vertAlign w:val="subscript"/>
        </w:rPr>
        <w:t>3</w:t>
      </w:r>
      <w:r w:rsidRPr="00932300">
        <w:rPr>
          <w:rFonts w:asciiTheme="majorBidi" w:hAnsiTheme="majorBidi" w:cstheme="majorBidi"/>
        </w:rPr>
        <w:t>OH</w:t>
      </w:r>
      <w:r w:rsidRPr="00932300">
        <w:rPr>
          <w:rFonts w:asciiTheme="majorBidi" w:hAnsiTheme="majorBidi" w:cstheme="majorBidi"/>
          <w:vertAlign w:val="subscript"/>
        </w:rPr>
        <w:t>(aq)</w:t>
      </w:r>
    </w:p>
    <w:p w:rsidR="00040CCD" w:rsidRPr="00932300" w:rsidRDefault="00040CCD" w:rsidP="00A3476E">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טעויות או חוסר רישום מצבי צבירה.</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המסה יונית שגויה: רישום שגוי של מטענים או של החלקיקים היונים.</w:t>
      </w:r>
    </w:p>
    <w:p w:rsidR="00040CCD" w:rsidRPr="00932300" w:rsidRDefault="00040CCD" w:rsidP="009F2941">
      <w:pPr>
        <w:numPr>
          <w:ilvl w:val="0"/>
          <w:numId w:val="22"/>
        </w:numPr>
        <w:spacing w:line="360" w:lineRule="auto"/>
        <w:ind w:left="509" w:hanging="567"/>
        <w:rPr>
          <w:rFonts w:cs="David"/>
          <w:rtl/>
        </w:rPr>
      </w:pPr>
      <w:r w:rsidRPr="00932300">
        <w:rPr>
          <w:rFonts w:cs="David" w:hint="cs"/>
          <w:rtl/>
        </w:rPr>
        <w:t xml:space="preserve">טעות בניסוח תהליך סתירה כאשר החומצה דו-פרוטית או בסיס תרכובת כמו </w:t>
      </w:r>
      <w:r w:rsidRPr="00932300">
        <w:rPr>
          <w:rFonts w:cs="David"/>
        </w:rPr>
        <w:t>M(OH)</w:t>
      </w:r>
      <w:r w:rsidRPr="00932300">
        <w:rPr>
          <w:rFonts w:cs="David"/>
          <w:vertAlign w:val="subscript"/>
        </w:rPr>
        <w:t>2(s)</w:t>
      </w:r>
      <w:r w:rsidRPr="00932300">
        <w:rPr>
          <w:rFonts w:cs="David" w:hint="cs"/>
          <w:rtl/>
        </w:rPr>
        <w:t>.</w:t>
      </w:r>
    </w:p>
    <w:p w:rsidR="00040CCD" w:rsidRPr="00932300" w:rsidRDefault="00040CCD" w:rsidP="00040CCD">
      <w:pPr>
        <w:spacing w:line="360" w:lineRule="auto"/>
        <w:ind w:left="509"/>
        <w:rPr>
          <w:rFonts w:cs="David"/>
          <w:rtl/>
        </w:rPr>
      </w:pPr>
      <w:r w:rsidRPr="00932300">
        <w:rPr>
          <w:rFonts w:cs="David" w:hint="cs"/>
          <w:rtl/>
        </w:rPr>
        <w:t xml:space="preserve">למשל: בערבוב של תמיסה מימיות של </w:t>
      </w:r>
      <w:r w:rsidRPr="00932300">
        <w:rPr>
          <w:rFonts w:cs="David"/>
        </w:rPr>
        <w:t>HBr</w:t>
      </w:r>
      <w:r w:rsidRPr="00932300">
        <w:rPr>
          <w:rFonts w:cs="David"/>
          <w:vertAlign w:val="subscript"/>
        </w:rPr>
        <w:t>(aq)</w:t>
      </w:r>
      <w:r w:rsidRPr="00932300">
        <w:rPr>
          <w:rFonts w:cs="David" w:hint="cs"/>
          <w:rtl/>
        </w:rPr>
        <w:t xml:space="preserve"> עם תמיסת </w:t>
      </w:r>
      <w:r w:rsidRPr="00932300">
        <w:rPr>
          <w:rFonts w:cs="David"/>
        </w:rPr>
        <w:t>Ca(OH)</w:t>
      </w:r>
      <w:r w:rsidRPr="00932300">
        <w:rPr>
          <w:rFonts w:cs="David"/>
          <w:vertAlign w:val="subscript"/>
        </w:rPr>
        <w:t>2(aq)</w:t>
      </w:r>
      <w:r w:rsidRPr="00932300">
        <w:rPr>
          <w:rFonts w:cs="David" w:hint="cs"/>
          <w:rtl/>
        </w:rPr>
        <w:t xml:space="preserve">, התלמיד מנסח את התגובה: </w:t>
      </w:r>
    </w:p>
    <w:p w:rsidR="00040CCD" w:rsidRPr="00932300" w:rsidRDefault="00040CCD" w:rsidP="000C0121">
      <w:pPr>
        <w:bidi w:val="0"/>
        <w:spacing w:line="480" w:lineRule="auto"/>
        <w:ind w:left="1080" w:hanging="796"/>
        <w:rPr>
          <w:rFonts w:cs="David"/>
        </w:rPr>
      </w:pP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+ 2OH</w:t>
      </w:r>
      <w:r w:rsidRPr="00932300">
        <w:rPr>
          <w:rFonts w:cs="David"/>
          <w:vertAlign w:val="superscript"/>
        </w:rPr>
        <w:t>-</w:t>
      </w:r>
      <w:r w:rsidRPr="00932300">
        <w:rPr>
          <w:rFonts w:cs="David"/>
          <w:vertAlign w:val="subscript"/>
        </w:rPr>
        <w:t xml:space="preserve">(aq)  </w:t>
      </w:r>
      <w:r w:rsidRPr="00932300">
        <w:rPr>
          <w:rFonts w:cs="David"/>
        </w:rPr>
        <w:sym w:font="Symbol" w:char="F0AE"/>
      </w:r>
      <w:r w:rsidRPr="00932300">
        <w:rPr>
          <w:rFonts w:cs="David"/>
        </w:rPr>
        <w:t xml:space="preserve">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 OH</w:t>
      </w:r>
      <w:r w:rsidRPr="00932300">
        <w:rPr>
          <w:rFonts w:cs="David"/>
          <w:vertAlign w:val="superscript"/>
        </w:rPr>
        <w:t>-</w:t>
      </w:r>
      <w:r w:rsidRPr="00932300">
        <w:rPr>
          <w:rFonts w:cs="David"/>
          <w:vertAlign w:val="subscript"/>
        </w:rPr>
        <w:t>(aq)</w:t>
      </w:r>
    </w:p>
    <w:p w:rsidR="00040CCD" w:rsidRPr="00932300" w:rsidRDefault="00040CCD" w:rsidP="00040CCD">
      <w:pPr>
        <w:spacing w:line="480" w:lineRule="auto"/>
        <w:ind w:left="509" w:right="-567"/>
        <w:rPr>
          <w:rFonts w:cs="David"/>
          <w:rtl/>
        </w:rPr>
      </w:pPr>
      <w:r w:rsidRPr="00932300">
        <w:rPr>
          <w:rFonts w:cs="David" w:hint="cs"/>
          <w:rtl/>
        </w:rPr>
        <w:t xml:space="preserve">או, בערבוב של תמיסה מימיות של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עם תמיסת </w:t>
      </w:r>
      <w:r w:rsidRPr="00932300">
        <w:rPr>
          <w:rFonts w:cs="David"/>
        </w:rPr>
        <w:t>KOH</w:t>
      </w:r>
      <w:r w:rsidRPr="00932300">
        <w:rPr>
          <w:rFonts w:cs="David"/>
          <w:vertAlign w:val="subscript"/>
        </w:rPr>
        <w:t>(aq)</w:t>
      </w:r>
      <w:r w:rsidRPr="00932300">
        <w:rPr>
          <w:rFonts w:cs="David" w:hint="cs"/>
          <w:rtl/>
        </w:rPr>
        <w:t xml:space="preserve">, התלמיד מנסח את התגובה: </w:t>
      </w:r>
    </w:p>
    <w:p w:rsidR="00040CCD" w:rsidRPr="00932300" w:rsidRDefault="00040CCD" w:rsidP="000C0121">
      <w:pPr>
        <w:bidi w:val="0"/>
        <w:spacing w:line="480" w:lineRule="auto"/>
        <w:ind w:left="1080" w:hanging="796"/>
        <w:rPr>
          <w:rFonts w:cs="David"/>
        </w:rPr>
      </w:pPr>
      <w:r w:rsidRPr="00932300">
        <w:rPr>
          <w:rFonts w:cs="David"/>
        </w:rPr>
        <w:t>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OH</w:t>
      </w:r>
      <w:r w:rsidRPr="00932300">
        <w:rPr>
          <w:rFonts w:cs="David"/>
          <w:vertAlign w:val="superscript"/>
        </w:rPr>
        <w:t>-</w:t>
      </w:r>
      <w:r w:rsidRPr="00932300">
        <w:rPr>
          <w:rFonts w:cs="David"/>
          <w:vertAlign w:val="subscript"/>
        </w:rPr>
        <w:t xml:space="preserve">(aq)  </w:t>
      </w:r>
      <w:r w:rsidRPr="00932300">
        <w:rPr>
          <w:rFonts w:cs="David"/>
        </w:rPr>
        <w:sym w:font="Symbol" w:char="F0AE"/>
      </w:r>
      <w:r w:rsidRPr="00932300">
        <w:rPr>
          <w:rFonts w:cs="David"/>
        </w:rPr>
        <w:t xml:space="preserve">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p>
    <w:p w:rsidR="00040CCD" w:rsidRPr="00932300" w:rsidRDefault="00040CCD" w:rsidP="00040CCD">
      <w:pPr>
        <w:bidi w:val="0"/>
        <w:spacing w:line="480" w:lineRule="auto"/>
        <w:ind w:left="1080" w:hanging="796"/>
        <w:rPr>
          <w:rFonts w:cs="David"/>
        </w:rPr>
      </w:pP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t>המלצות</w:t>
      </w:r>
    </w:p>
    <w:p w:rsidR="00040CCD" w:rsidRPr="00932300" w:rsidRDefault="00040CCD" w:rsidP="009F2941">
      <w:pPr>
        <w:pStyle w:val="ListParagraph"/>
        <w:numPr>
          <w:ilvl w:val="0"/>
          <w:numId w:val="22"/>
        </w:numPr>
        <w:autoSpaceDE w:val="0"/>
        <w:autoSpaceDN w:val="0"/>
        <w:adjustRightInd w:val="0"/>
        <w:spacing w:after="0" w:line="360" w:lineRule="auto"/>
        <w:ind w:left="509" w:right="521" w:hanging="567"/>
        <w:rPr>
          <w:rFonts w:cs="David"/>
          <w:sz w:val="24"/>
          <w:szCs w:val="24"/>
        </w:rPr>
      </w:pPr>
      <w:r w:rsidRPr="00932300">
        <w:rPr>
          <w:rFonts w:cs="David" w:hint="cs"/>
          <w:sz w:val="24"/>
          <w:szCs w:val="24"/>
          <w:rtl/>
        </w:rPr>
        <w:t>לתרגל ככל האפשר רישום ניסוחי תגובה מתאימים:</w:t>
      </w:r>
    </w:p>
    <w:p w:rsidR="00040CCD" w:rsidRPr="00932300" w:rsidRDefault="00040CCD" w:rsidP="009F2941">
      <w:pPr>
        <w:pStyle w:val="ListParagraph"/>
        <w:numPr>
          <w:ilvl w:val="1"/>
          <w:numId w:val="23"/>
        </w:numPr>
        <w:autoSpaceDE w:val="0"/>
        <w:autoSpaceDN w:val="0"/>
        <w:adjustRightInd w:val="0"/>
        <w:spacing w:after="0" w:line="360" w:lineRule="auto"/>
        <w:rPr>
          <w:rFonts w:cs="David"/>
          <w:sz w:val="24"/>
          <w:szCs w:val="24"/>
        </w:rPr>
      </w:pPr>
      <w:r w:rsidRPr="00932300">
        <w:rPr>
          <w:rFonts w:cs="David" w:hint="cs"/>
          <w:sz w:val="24"/>
          <w:szCs w:val="24"/>
          <w:rtl/>
        </w:rPr>
        <w:t>ה"תגובות שהתלמיד צריך להכיר ולנסח".</w:t>
      </w:r>
    </w:p>
    <w:p w:rsidR="00040CCD" w:rsidRPr="00932300" w:rsidRDefault="00040CCD" w:rsidP="009F2941">
      <w:pPr>
        <w:pStyle w:val="ListParagraph"/>
        <w:numPr>
          <w:ilvl w:val="1"/>
          <w:numId w:val="23"/>
        </w:numPr>
        <w:autoSpaceDE w:val="0"/>
        <w:autoSpaceDN w:val="0"/>
        <w:adjustRightInd w:val="0"/>
        <w:spacing w:after="0" w:line="360" w:lineRule="auto"/>
        <w:rPr>
          <w:rFonts w:cs="David"/>
          <w:sz w:val="24"/>
          <w:szCs w:val="24"/>
        </w:rPr>
      </w:pPr>
      <w:r w:rsidRPr="00932300">
        <w:rPr>
          <w:rFonts w:cs="David" w:hint="cs"/>
          <w:sz w:val="24"/>
          <w:szCs w:val="24"/>
          <w:rtl/>
        </w:rPr>
        <w:t>תרגול תהליכי המסה מולקולרית במים של חומרים כמו כהל, סוכר.</w:t>
      </w:r>
    </w:p>
    <w:p w:rsidR="00040CCD" w:rsidRPr="00932300" w:rsidRDefault="00040CCD" w:rsidP="009F2941">
      <w:pPr>
        <w:pStyle w:val="ListParagraph"/>
        <w:numPr>
          <w:ilvl w:val="1"/>
          <w:numId w:val="23"/>
        </w:numPr>
        <w:autoSpaceDE w:val="0"/>
        <w:autoSpaceDN w:val="0"/>
        <w:adjustRightInd w:val="0"/>
        <w:spacing w:after="0" w:line="360" w:lineRule="auto"/>
        <w:ind w:right="0"/>
        <w:rPr>
          <w:rFonts w:cs="David"/>
          <w:sz w:val="24"/>
          <w:szCs w:val="24"/>
        </w:rPr>
      </w:pPr>
      <w:r w:rsidRPr="00932300">
        <w:rPr>
          <w:rFonts w:cs="David" w:hint="cs"/>
          <w:sz w:val="24"/>
          <w:szCs w:val="24"/>
          <w:rtl/>
        </w:rPr>
        <w:t xml:space="preserve">המסה יונית של חומרים יוניים שבתום ההמסה מתקבלת תמיסה עבורה </w:t>
      </w:r>
      <w:r w:rsidRPr="00932300">
        <w:rPr>
          <w:rFonts w:ascii="Times New Roman" w:hAnsi="Times New Roman" w:cs="Times New Roman"/>
          <w:sz w:val="24"/>
          <w:szCs w:val="24"/>
        </w:rPr>
        <w:t>pH=7</w:t>
      </w:r>
      <w:r w:rsidRPr="00932300">
        <w:rPr>
          <w:rFonts w:ascii="Times New Roman" w:hAnsi="Times New Roman" w:cs="Times New Roman"/>
          <w:sz w:val="24"/>
          <w:szCs w:val="24"/>
          <w:rtl/>
        </w:rPr>
        <w:t xml:space="preserve">, </w:t>
      </w:r>
      <w:r w:rsidRPr="00932300">
        <w:rPr>
          <w:rFonts w:ascii="David" w:hAnsi="David" w:cs="David"/>
          <w:sz w:val="24"/>
          <w:szCs w:val="24"/>
          <w:rtl/>
        </w:rPr>
        <w:t xml:space="preserve">כמו </w:t>
      </w:r>
      <w:r w:rsidRPr="00932300">
        <w:rPr>
          <w:rFonts w:ascii="Times New Roman" w:hAnsi="Times New Roman" w:cs="Times New Roman"/>
          <w:sz w:val="24"/>
          <w:szCs w:val="24"/>
        </w:rPr>
        <w:t>Mg(NO</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w:t>
      </w:r>
      <w:r w:rsidRPr="00932300">
        <w:rPr>
          <w:rFonts w:ascii="Times New Roman" w:hAnsi="Times New Roman" w:cs="Times New Roman"/>
          <w:sz w:val="24"/>
          <w:szCs w:val="24"/>
          <w:vertAlign w:val="subscript"/>
        </w:rPr>
        <w:t>2(s)</w:t>
      </w:r>
      <w:r w:rsidRPr="00932300">
        <w:rPr>
          <w:rFonts w:ascii="Times New Roman" w:hAnsi="Times New Roman" w:cs="Times New Roman"/>
          <w:sz w:val="24"/>
          <w:szCs w:val="24"/>
        </w:rPr>
        <w:t xml:space="preserve"> , NaCl</w:t>
      </w:r>
      <w:r w:rsidRPr="00932300">
        <w:rPr>
          <w:rFonts w:ascii="Times New Roman" w:hAnsi="Times New Roman" w:cs="Times New Roman"/>
          <w:sz w:val="24"/>
          <w:szCs w:val="24"/>
          <w:vertAlign w:val="subscript"/>
        </w:rPr>
        <w:t>(s)</w:t>
      </w:r>
      <w:r w:rsidRPr="00932300">
        <w:rPr>
          <w:rFonts w:cs="David" w:hint="cs"/>
          <w:sz w:val="24"/>
          <w:szCs w:val="24"/>
          <w:vertAlign w:val="subscript"/>
          <w:rtl/>
        </w:rPr>
        <w:t>.</w:t>
      </w:r>
      <w:r w:rsidRPr="00932300">
        <w:rPr>
          <w:rFonts w:cs="David" w:hint="cs"/>
          <w:sz w:val="24"/>
          <w:szCs w:val="24"/>
          <w:rtl/>
        </w:rPr>
        <w:t xml:space="preserve"> </w:t>
      </w:r>
    </w:p>
    <w:p w:rsidR="00040CCD" w:rsidRPr="00932300" w:rsidRDefault="00040CCD" w:rsidP="009F2941">
      <w:pPr>
        <w:pStyle w:val="ListParagraph"/>
        <w:numPr>
          <w:ilvl w:val="1"/>
          <w:numId w:val="4"/>
        </w:numPr>
        <w:autoSpaceDE w:val="0"/>
        <w:autoSpaceDN w:val="0"/>
        <w:adjustRightInd w:val="0"/>
        <w:spacing w:after="0" w:line="360" w:lineRule="auto"/>
        <w:ind w:left="509" w:right="-142" w:hanging="567"/>
        <w:rPr>
          <w:rFonts w:cs="David"/>
          <w:sz w:val="24"/>
          <w:szCs w:val="24"/>
        </w:rPr>
      </w:pPr>
      <w:r w:rsidRPr="00932300">
        <w:rPr>
          <w:rFonts w:cs="David" w:hint="cs"/>
          <w:sz w:val="24"/>
          <w:szCs w:val="24"/>
          <w:rtl/>
        </w:rPr>
        <w:t xml:space="preserve">לקבוע עבור כל "התגובות שהתלמיד צריך להכיר ולנסח" את תחום ה- </w:t>
      </w:r>
      <w:r w:rsidRPr="00932300">
        <w:rPr>
          <w:rFonts w:ascii="Times New Roman" w:hAnsi="Times New Roman" w:cs="Times New Roman"/>
          <w:sz w:val="24"/>
          <w:szCs w:val="24"/>
        </w:rPr>
        <w:t>pH</w:t>
      </w:r>
      <w:r w:rsidRPr="00932300">
        <w:rPr>
          <w:rFonts w:cs="David" w:hint="cs"/>
          <w:sz w:val="24"/>
          <w:szCs w:val="24"/>
          <w:rtl/>
        </w:rPr>
        <w:t xml:space="preserve"> של התמיסה: גדול מ-7, קטן מ- 7 או שווה ל- 7.</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ascii="Times New Roman" w:hAnsi="Times New Roman" w:cs="David"/>
          <w:sz w:val="24"/>
          <w:szCs w:val="24"/>
        </w:rPr>
      </w:pPr>
      <w:r w:rsidRPr="00932300">
        <w:rPr>
          <w:rFonts w:cs="David" w:hint="cs"/>
          <w:sz w:val="24"/>
          <w:szCs w:val="24"/>
          <w:rtl/>
        </w:rPr>
        <w:t>לתאר לתלמידים ברמה המיקרוסקופית תגובה של חומצה או בסיס במים לעומת תהליכי המסה של חומרים יוניים ומולקולריים.</w:t>
      </w:r>
      <w:r w:rsidRPr="00932300">
        <w:rPr>
          <w:rFonts w:ascii="Times New Roman" w:hAnsi="Times New Roman" w:cs="David" w:hint="cs"/>
          <w:sz w:val="24"/>
          <w:szCs w:val="24"/>
          <w:rtl/>
        </w:rPr>
        <w:t xml:space="preserve"> </w:t>
      </w:r>
      <w:r w:rsidRPr="00932300">
        <w:rPr>
          <w:rFonts w:ascii="Times New Roman" w:hAnsi="Times New Roman" w:cs="David" w:hint="cs"/>
          <w:color w:val="00B050"/>
          <w:sz w:val="24"/>
          <w:szCs w:val="24"/>
          <w:rtl/>
        </w:rPr>
        <w:t xml:space="preserve"> </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932300">
        <w:rPr>
          <w:rFonts w:cs="David" w:hint="cs"/>
          <w:sz w:val="24"/>
          <w:szCs w:val="24"/>
          <w:rtl/>
        </w:rPr>
        <w:t>להשוות בין תהליך המסה במים של חומר מולקולרי וחומר יוני שבתום ההוספה למים מתקבלת תמיסה חומצית או בסיסית, לבין מוצק יוני ולחומר מולקולרי שבתום ההוספה למים מתקבל תמיסה ניטרלית.</w:t>
      </w: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lastRenderedPageBreak/>
        <w:t>תרגול</w:t>
      </w:r>
      <w:r w:rsidR="00C979AF" w:rsidRPr="00932300">
        <w:rPr>
          <w:rFonts w:cs="David" w:hint="cs"/>
          <w:b/>
          <w:bCs/>
          <w:color w:val="FF0000"/>
          <w:sz w:val="28"/>
          <w:szCs w:val="28"/>
          <w:rtl/>
        </w:rPr>
        <w:t xml:space="preserve"> בנושא</w:t>
      </w:r>
      <w:r w:rsidR="004C3F3C" w:rsidRPr="00932300">
        <w:rPr>
          <w:rFonts w:cs="David" w:hint="cs"/>
          <w:b/>
          <w:bCs/>
          <w:color w:val="FF0000"/>
          <w:sz w:val="28"/>
          <w:szCs w:val="28"/>
          <w:rtl/>
        </w:rPr>
        <w:t>:</w:t>
      </w:r>
      <w:r w:rsidR="00C979AF" w:rsidRPr="00932300">
        <w:rPr>
          <w:rFonts w:cs="David" w:hint="cs"/>
          <w:b/>
          <w:bCs/>
          <w:color w:val="FF0000"/>
          <w:sz w:val="28"/>
          <w:szCs w:val="28"/>
          <w:rtl/>
        </w:rPr>
        <w:t xml:space="preserve"> </w:t>
      </w:r>
      <w:r w:rsidR="00AD7186" w:rsidRPr="00932300">
        <w:rPr>
          <w:rFonts w:cs="David" w:hint="cs"/>
          <w:b/>
          <w:bCs/>
          <w:color w:val="FF0000"/>
          <w:sz w:val="28"/>
          <w:szCs w:val="28"/>
          <w:rtl/>
        </w:rPr>
        <w:t>"</w:t>
      </w:r>
      <w:r w:rsidR="00C979AF" w:rsidRPr="00932300">
        <w:rPr>
          <w:rFonts w:cs="David"/>
          <w:b/>
          <w:bCs/>
          <w:color w:val="FF0000"/>
          <w:sz w:val="28"/>
          <w:szCs w:val="28"/>
          <w:rtl/>
        </w:rPr>
        <w:t>תגובות שהתלמיד צריך להכיר ולנסח</w:t>
      </w:r>
      <w:r w:rsidR="00AD7186" w:rsidRPr="00932300">
        <w:rPr>
          <w:rFonts w:cs="David" w:hint="cs"/>
          <w:b/>
          <w:bCs/>
          <w:color w:val="FF0000"/>
          <w:sz w:val="28"/>
          <w:szCs w:val="28"/>
          <w:rtl/>
        </w:rPr>
        <w:t>"</w:t>
      </w:r>
    </w:p>
    <w:p w:rsidR="00040CCD" w:rsidRPr="00932300" w:rsidRDefault="00040CCD" w:rsidP="00040CCD">
      <w:pPr>
        <w:spacing w:line="360" w:lineRule="auto"/>
        <w:rPr>
          <w:rFonts w:cs="David"/>
          <w:b/>
          <w:bCs/>
          <w:rtl/>
        </w:rPr>
      </w:pPr>
      <w:r w:rsidRPr="00932300">
        <w:rPr>
          <w:rFonts w:cs="David" w:hint="cs"/>
          <w:b/>
          <w:bCs/>
          <w:rtl/>
        </w:rPr>
        <w:t>שאלה 1</w:t>
      </w:r>
    </w:p>
    <w:p w:rsidR="00040CCD" w:rsidRPr="00932300" w:rsidRDefault="00040CCD" w:rsidP="00040CCD">
      <w:pPr>
        <w:spacing w:line="360" w:lineRule="auto"/>
        <w:rPr>
          <w:rFonts w:cs="David"/>
          <w:rtl/>
        </w:rPr>
      </w:pPr>
      <w:r w:rsidRPr="00932300">
        <w:rPr>
          <w:rFonts w:cs="David" w:hint="cs"/>
          <w:rtl/>
        </w:rPr>
        <w:t>מוסיפים לכלי המכיל מים את החומרים הבאים:</w:t>
      </w:r>
    </w:p>
    <w:p w:rsidR="00040CCD" w:rsidRPr="00932300" w:rsidRDefault="00040CCD" w:rsidP="00040CCD">
      <w:pPr>
        <w:spacing w:line="360" w:lineRule="auto"/>
        <w:ind w:right="-284"/>
        <w:rPr>
          <w:rFonts w:cs="David"/>
          <w:rtl/>
        </w:rPr>
      </w:pPr>
      <w:r w:rsidRPr="00932300">
        <w:rPr>
          <w:rFonts w:cs="David"/>
        </w:rPr>
        <w:t>C</w:t>
      </w:r>
      <w:r w:rsidRPr="00932300">
        <w:rPr>
          <w:rFonts w:cs="David"/>
          <w:vertAlign w:val="subscript"/>
        </w:rPr>
        <w:t>6</w:t>
      </w:r>
      <w:r w:rsidRPr="00932300">
        <w:rPr>
          <w:rFonts w:cs="David"/>
        </w:rPr>
        <w:t>H</w:t>
      </w:r>
      <w:r w:rsidRPr="00932300">
        <w:rPr>
          <w:rFonts w:cs="David"/>
          <w:vertAlign w:val="subscript"/>
        </w:rPr>
        <w:t>12</w:t>
      </w:r>
      <w:r w:rsidRPr="00932300">
        <w:rPr>
          <w:rFonts w:cs="David"/>
        </w:rPr>
        <w:t>O</w:t>
      </w:r>
      <w:r w:rsidRPr="00932300">
        <w:rPr>
          <w:rFonts w:cs="David"/>
          <w:vertAlign w:val="subscript"/>
        </w:rPr>
        <w:t>6(s)</w:t>
      </w:r>
      <w:r w:rsidRPr="00932300">
        <w:rPr>
          <w:rFonts w:cs="David"/>
        </w:rPr>
        <w:t xml:space="preserve"> ,   HNO</w:t>
      </w:r>
      <w:r w:rsidRPr="00932300">
        <w:rPr>
          <w:rFonts w:cs="David"/>
          <w:vertAlign w:val="subscript"/>
        </w:rPr>
        <w:t>3(l)</w:t>
      </w:r>
      <w:r w:rsidRPr="00932300">
        <w:rPr>
          <w:rFonts w:cs="David"/>
        </w:rPr>
        <w:t xml:space="preserve">  ,  NH</w:t>
      </w:r>
      <w:r w:rsidRPr="00932300">
        <w:rPr>
          <w:rFonts w:cs="David"/>
          <w:vertAlign w:val="subscript"/>
        </w:rPr>
        <w:t>3(g)</w:t>
      </w:r>
      <w:r w:rsidRPr="00932300">
        <w:rPr>
          <w:rFonts w:cs="David"/>
        </w:rPr>
        <w:t xml:space="preserve">  , CH</w:t>
      </w:r>
      <w:r w:rsidRPr="00932300">
        <w:rPr>
          <w:rFonts w:cs="David"/>
          <w:vertAlign w:val="subscript"/>
        </w:rPr>
        <w:t>3</w:t>
      </w:r>
      <w:r w:rsidRPr="00932300">
        <w:rPr>
          <w:rFonts w:cs="David"/>
        </w:rPr>
        <w:t>OH</w:t>
      </w:r>
      <w:r w:rsidRPr="00932300">
        <w:rPr>
          <w:rFonts w:cs="David"/>
          <w:vertAlign w:val="subscript"/>
        </w:rPr>
        <w:t>(l)  ,</w:t>
      </w:r>
      <w:r w:rsidRPr="00932300">
        <w:rPr>
          <w:rFonts w:cs="David"/>
        </w:rPr>
        <w:t xml:space="preserve">   HBr</w:t>
      </w:r>
      <w:r w:rsidRPr="00932300">
        <w:rPr>
          <w:rFonts w:cs="David"/>
          <w:vertAlign w:val="subscript"/>
        </w:rPr>
        <w:t>(g)</w:t>
      </w:r>
      <w:r w:rsidRPr="00932300">
        <w:rPr>
          <w:rFonts w:cs="David"/>
        </w:rPr>
        <w:t xml:space="preserve">  ,  KOH</w:t>
      </w:r>
      <w:r w:rsidRPr="00932300">
        <w:rPr>
          <w:rFonts w:cs="David"/>
          <w:vertAlign w:val="subscript"/>
        </w:rPr>
        <w:t>(s)</w:t>
      </w:r>
      <w:r w:rsidRPr="00932300">
        <w:rPr>
          <w:rFonts w:cs="David"/>
        </w:rPr>
        <w:t xml:space="preserve"> ,  H</w:t>
      </w:r>
      <w:r w:rsidRPr="00932300">
        <w:rPr>
          <w:rFonts w:cs="David"/>
          <w:vertAlign w:val="subscript"/>
        </w:rPr>
        <w:t>2</w:t>
      </w:r>
      <w:r w:rsidRPr="00932300">
        <w:rPr>
          <w:rFonts w:cs="David"/>
        </w:rPr>
        <w:t>SO</w:t>
      </w:r>
      <w:r w:rsidRPr="00932300">
        <w:rPr>
          <w:rFonts w:cs="David"/>
          <w:vertAlign w:val="subscript"/>
        </w:rPr>
        <w:t>4(l)</w:t>
      </w:r>
      <w:r w:rsidRPr="00932300">
        <w:rPr>
          <w:rFonts w:cs="David"/>
        </w:rPr>
        <w:t xml:space="preserve"> , Ba(OH)</w:t>
      </w:r>
      <w:r w:rsidRPr="00932300">
        <w:rPr>
          <w:rFonts w:cs="David"/>
          <w:vertAlign w:val="subscript"/>
        </w:rPr>
        <w:t>2(s)</w:t>
      </w:r>
      <w:r w:rsidRPr="00932300">
        <w:rPr>
          <w:rFonts w:cs="David"/>
        </w:rPr>
        <w:t xml:space="preserve">   </w:t>
      </w:r>
      <w:r w:rsidRPr="00932300">
        <w:rPr>
          <w:rFonts w:cs="David" w:hint="cs"/>
          <w:rtl/>
        </w:rPr>
        <w:t xml:space="preserve"> עבור כל אחד מחומרים אלה נסח תהליך מתאים.</w:t>
      </w:r>
    </w:p>
    <w:p w:rsidR="00040CCD" w:rsidRPr="00932300" w:rsidRDefault="00040CCD" w:rsidP="00040CCD">
      <w:pPr>
        <w:spacing w:line="360" w:lineRule="auto"/>
        <w:ind w:right="-284"/>
        <w:rPr>
          <w:rFonts w:cs="David"/>
          <w:rtl/>
        </w:rPr>
      </w:pPr>
    </w:p>
    <w:p w:rsidR="00040CCD" w:rsidRPr="00932300" w:rsidRDefault="00040CCD" w:rsidP="00932300">
      <w:pPr>
        <w:spacing w:line="360" w:lineRule="auto"/>
        <w:rPr>
          <w:rFonts w:cs="David"/>
          <w:b/>
          <w:bCs/>
          <w:color w:val="000099"/>
          <w:rtl/>
        </w:rPr>
      </w:pPr>
      <w:r w:rsidRPr="00932300">
        <w:rPr>
          <w:rFonts w:cs="David" w:hint="cs"/>
          <w:b/>
          <w:bCs/>
          <w:color w:val="000099"/>
          <w:rtl/>
        </w:rPr>
        <w:t>התשובה:</w:t>
      </w:r>
    </w:p>
    <w:p w:rsidR="00040CCD" w:rsidRPr="00932300" w:rsidRDefault="000842E1" w:rsidP="00040CCD">
      <w:pPr>
        <w:spacing w:line="360" w:lineRule="auto"/>
        <w:rPr>
          <w:rFonts w:cs="David"/>
          <w:color w:val="000099"/>
          <w:rtl/>
        </w:rPr>
      </w:pPr>
      <w:r w:rsidRPr="00932300">
        <w:rPr>
          <w:rFonts w:cs="David"/>
          <w:noProof/>
          <w:color w:val="000099"/>
          <w:rtl/>
          <w:lang w:eastAsia="en-US"/>
        </w:rPr>
        <mc:AlternateContent>
          <mc:Choice Requires="wps">
            <w:drawing>
              <wp:anchor distT="45720" distB="45720" distL="114300" distR="114300" simplePos="0" relativeHeight="251702784" behindDoc="1" locked="0" layoutInCell="1" allowOverlap="1" wp14:anchorId="73171D82" wp14:editId="1EE27AAC">
                <wp:simplePos x="0" y="0"/>
                <wp:positionH relativeFrom="column">
                  <wp:posOffset>517525</wp:posOffset>
                </wp:positionH>
                <wp:positionV relativeFrom="paragraph">
                  <wp:posOffset>30480</wp:posOffset>
                </wp:positionV>
                <wp:extent cx="679450" cy="257175"/>
                <wp:effectExtent l="0" t="0" r="6350" b="9525"/>
                <wp:wrapNone/>
                <wp:docPr id="20724" name="Text Box 10185"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4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B1283B" w:rsidRDefault="009D6BF8" w:rsidP="00040CCD">
                            <w:pPr>
                              <w:rPr>
                                <w:color w:val="0000FF"/>
                                <w:vertAlign w:val="subscript"/>
                                <w:rtl/>
                                <w:cs/>
                              </w:rPr>
                            </w:pPr>
                            <w:r w:rsidRPr="00B1283B">
                              <w:rPr>
                                <w:color w:val="0000FF"/>
                              </w:rPr>
                              <w:t>H</w:t>
                            </w:r>
                            <w:r w:rsidRPr="00B1283B">
                              <w:rPr>
                                <w:color w:val="0000FF"/>
                                <w:vertAlign w:val="subscript"/>
                              </w:rPr>
                              <w:t>2</w:t>
                            </w:r>
                            <w:r w:rsidRPr="00B1283B">
                              <w:rPr>
                                <w:color w:val="0000FF"/>
                              </w:rPr>
                              <w:t>O</w:t>
                            </w:r>
                            <w:r w:rsidRPr="00B1283B">
                              <w:rPr>
                                <w:color w:val="0000FF"/>
                                <w:vertAlign w:val="subscript"/>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71D82" id="Text Box 10185" o:spid="_x0000_s1045" type="#_x0000_t202" alt="כותרת: מים על החץ" style="position:absolute;left:0;text-align:left;margin-left:40.75pt;margin-top:2.4pt;width:53.5pt;height:20.25pt;flip:x;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" stroked="f">
                <v:textbox>
                  <w:txbxContent>
                    <w:p w:rsidR="009D6BF8" w:rsidRPr="00B1283B" w:rsidRDefault="009D6BF8" w:rsidP="00040CCD">
                      <w:pPr>
                        <w:rPr>
                          <w:color w:val="0000FF"/>
                          <w:vertAlign w:val="subscript"/>
                          <w:rtl/>
                          <w:cs/>
                        </w:rPr>
                      </w:pPr>
                      <w:r w:rsidRPr="00B1283B">
                        <w:rPr>
                          <w:color w:val="0000FF"/>
                        </w:rPr>
                        <w:t>H</w:t>
                      </w:r>
                      <w:r w:rsidRPr="00B1283B">
                        <w:rPr>
                          <w:color w:val="0000FF"/>
                          <w:vertAlign w:val="subscript"/>
                        </w:rPr>
                        <w:t>2</w:t>
                      </w:r>
                      <w:r w:rsidRPr="00B1283B">
                        <w:rPr>
                          <w:color w:val="0000FF"/>
                        </w:rPr>
                        <w:t>O</w:t>
                      </w:r>
                      <w:r w:rsidRPr="00B1283B">
                        <w:rPr>
                          <w:color w:val="0000FF"/>
                          <w:vertAlign w:val="subscript"/>
                        </w:rPr>
                        <w:t>(l)</w:t>
                      </w:r>
                    </w:p>
                  </w:txbxContent>
                </v:textbox>
              </v:shape>
            </w:pict>
          </mc:Fallback>
        </mc:AlternateContent>
      </w:r>
      <w:r w:rsidR="00040CCD" w:rsidRPr="00932300">
        <w:rPr>
          <w:rFonts w:cs="David"/>
          <w:color w:val="000099"/>
        </w:rPr>
        <w:t xml:space="preserve"> </w:t>
      </w:r>
    </w:p>
    <w:p w:rsidR="00040CCD" w:rsidRPr="00932300" w:rsidRDefault="00040CCD" w:rsidP="000C0121">
      <w:pPr>
        <w:bidi w:val="0"/>
        <w:spacing w:line="480" w:lineRule="auto"/>
        <w:rPr>
          <w:rFonts w:cs="David"/>
          <w:color w:val="000099"/>
        </w:rPr>
      </w:pPr>
      <w:r w:rsidRPr="00932300">
        <w:rPr>
          <w:rFonts w:cs="David" w:hint="cs"/>
          <w:color w:val="000099"/>
          <w:rtl/>
        </w:rPr>
        <w:t xml:space="preserve"> </w:t>
      </w:r>
      <w:r w:rsidRPr="00932300">
        <w:rPr>
          <w:rFonts w:cs="David"/>
          <w:color w:val="000099"/>
        </w:rPr>
        <w:t>C</w:t>
      </w:r>
      <w:r w:rsidRPr="00932300">
        <w:rPr>
          <w:rFonts w:cs="David"/>
          <w:color w:val="000099"/>
          <w:vertAlign w:val="subscript"/>
        </w:rPr>
        <w:t>6</w:t>
      </w:r>
      <w:r w:rsidRPr="00932300">
        <w:rPr>
          <w:rFonts w:cs="David"/>
          <w:color w:val="000099"/>
        </w:rPr>
        <w:t>H</w:t>
      </w:r>
      <w:r w:rsidRPr="00932300">
        <w:rPr>
          <w:rFonts w:cs="David"/>
          <w:color w:val="000099"/>
          <w:vertAlign w:val="subscript"/>
        </w:rPr>
        <w:t>12</w:t>
      </w:r>
      <w:r w:rsidRPr="00932300">
        <w:rPr>
          <w:rFonts w:cs="David"/>
          <w:color w:val="000099"/>
        </w:rPr>
        <w:t>O</w:t>
      </w:r>
      <w:r w:rsidRPr="00932300">
        <w:rPr>
          <w:rFonts w:cs="David"/>
          <w:color w:val="000099"/>
          <w:vertAlign w:val="subscript"/>
        </w:rPr>
        <w:t>6(s)</w:t>
      </w:r>
      <w:r w:rsidRPr="00932300">
        <w:rPr>
          <w:rFonts w:cs="David"/>
          <w:color w:val="000099"/>
        </w:rPr>
        <w:t xml:space="preserve">  </w:t>
      </w:r>
      <w:r w:rsidRPr="00932300">
        <w:rPr>
          <w:rFonts w:cs="David"/>
          <w:color w:val="000099"/>
        </w:rPr>
        <w:sym w:font="Symbol" w:char="F0AE"/>
      </w:r>
      <w:r w:rsidRPr="00932300">
        <w:rPr>
          <w:rFonts w:cs="David"/>
          <w:color w:val="000099"/>
        </w:rPr>
        <w:t xml:space="preserve">  C</w:t>
      </w:r>
      <w:r w:rsidRPr="00932300">
        <w:rPr>
          <w:rFonts w:cs="David"/>
          <w:color w:val="000099"/>
          <w:vertAlign w:val="subscript"/>
        </w:rPr>
        <w:t>6</w:t>
      </w:r>
      <w:r w:rsidRPr="00932300">
        <w:rPr>
          <w:rFonts w:cs="David"/>
          <w:color w:val="000099"/>
        </w:rPr>
        <w:t>H</w:t>
      </w:r>
      <w:r w:rsidRPr="00932300">
        <w:rPr>
          <w:rFonts w:cs="David"/>
          <w:color w:val="000099"/>
          <w:vertAlign w:val="subscript"/>
        </w:rPr>
        <w:t>12</w:t>
      </w:r>
      <w:r w:rsidRPr="00932300">
        <w:rPr>
          <w:rFonts w:cs="David"/>
          <w:color w:val="000099"/>
        </w:rPr>
        <w:t>O</w:t>
      </w:r>
      <w:r w:rsidRPr="00932300">
        <w:rPr>
          <w:rFonts w:cs="David"/>
          <w:color w:val="000099"/>
          <w:vertAlign w:val="subscript"/>
        </w:rPr>
        <w:t>6(aq)</w:t>
      </w:r>
    </w:p>
    <w:p w:rsidR="00040CCD" w:rsidRPr="00932300" w:rsidRDefault="00040CCD" w:rsidP="000C0121">
      <w:pPr>
        <w:bidi w:val="0"/>
        <w:spacing w:line="480" w:lineRule="auto"/>
        <w:rPr>
          <w:rFonts w:cs="David"/>
          <w:color w:val="000099"/>
          <w:vertAlign w:val="subscript"/>
        </w:rPr>
      </w:pPr>
      <w:r w:rsidRPr="00932300">
        <w:rPr>
          <w:rFonts w:cs="David"/>
          <w:color w:val="000099"/>
        </w:rPr>
        <w:t>HNO</w:t>
      </w:r>
      <w:r w:rsidRPr="00932300">
        <w:rPr>
          <w:rFonts w:cs="David"/>
          <w:color w:val="000099"/>
          <w:vertAlign w:val="subscript"/>
        </w:rPr>
        <w:t>3(l)</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 xml:space="preserve">(l) </w:t>
      </w:r>
      <w:r w:rsidRPr="00932300">
        <w:rPr>
          <w:rFonts w:cs="David"/>
          <w:color w:val="000099"/>
        </w:rPr>
        <w:t xml:space="preserve"> </w:t>
      </w:r>
      <w:r w:rsidRPr="00932300">
        <w:rPr>
          <w:rFonts w:cs="David"/>
          <w:color w:val="000099"/>
        </w:rPr>
        <w:sym w:font="Symbol" w:char="F0AE"/>
      </w:r>
      <w:r w:rsidRPr="00932300">
        <w:rPr>
          <w:rFonts w:cs="David"/>
          <w:color w:val="000099"/>
        </w:rPr>
        <w:t xml:space="preserve"> 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NO</w:t>
      </w:r>
      <w:r w:rsidRPr="00932300">
        <w:rPr>
          <w:rFonts w:cs="David"/>
          <w:color w:val="000099"/>
          <w:vertAlign w:val="subscript"/>
        </w:rPr>
        <w:t>3</w:t>
      </w:r>
      <w:r w:rsidRPr="00932300">
        <w:rPr>
          <w:rFonts w:cs="David"/>
          <w:color w:val="000099"/>
          <w:vertAlign w:val="superscript"/>
        </w:rPr>
        <w:t>-</w:t>
      </w:r>
      <w:r w:rsidRPr="00932300">
        <w:rPr>
          <w:rFonts w:cs="David"/>
          <w:color w:val="000099"/>
          <w:vertAlign w:val="subscript"/>
        </w:rPr>
        <w:t>(aq)</w:t>
      </w:r>
    </w:p>
    <w:p w:rsidR="00480293" w:rsidRPr="00932300" w:rsidRDefault="00040CCD" w:rsidP="000C0121">
      <w:pPr>
        <w:bidi w:val="0"/>
        <w:spacing w:line="480" w:lineRule="auto"/>
        <w:rPr>
          <w:rFonts w:cs="David"/>
          <w:color w:val="000099"/>
          <w:vertAlign w:val="subscript"/>
        </w:rPr>
      </w:pPr>
      <w:r w:rsidRPr="00932300">
        <w:rPr>
          <w:rFonts w:cs="David"/>
          <w:color w:val="000099"/>
        </w:rPr>
        <w:t>NH</w:t>
      </w:r>
      <w:r w:rsidRPr="00932300">
        <w:rPr>
          <w:rFonts w:cs="David"/>
          <w:color w:val="000099"/>
          <w:vertAlign w:val="subscript"/>
        </w:rPr>
        <w:t>3(g)</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 xml:space="preserve">(l) </w:t>
      </w:r>
      <w:r w:rsidRPr="00932300">
        <w:rPr>
          <w:rFonts w:cs="David"/>
          <w:color w:val="000099"/>
        </w:rPr>
        <w:t xml:space="preserve"> </w:t>
      </w:r>
      <w:r w:rsidRPr="00932300">
        <w:rPr>
          <w:rFonts w:cs="David"/>
          <w:color w:val="000099"/>
        </w:rPr>
        <w:sym w:font="Symbol" w:char="F0AE"/>
      </w:r>
      <w:r w:rsidRPr="00932300">
        <w:rPr>
          <w:rFonts w:cs="David"/>
          <w:color w:val="000099"/>
        </w:rPr>
        <w:t xml:space="preserve"> NH</w:t>
      </w:r>
      <w:r w:rsidRPr="00932300">
        <w:rPr>
          <w:rFonts w:cs="David"/>
          <w:color w:val="000099"/>
          <w:vertAlign w:val="subscript"/>
        </w:rPr>
        <w:t>4</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r w:rsidR="00480293" w:rsidRPr="00932300">
        <w:rPr>
          <w:rFonts w:cs="David"/>
          <w:noProof/>
          <w:color w:val="000099"/>
          <w:lang w:eastAsia="en-US"/>
        </w:rPr>
        <mc:AlternateContent>
          <mc:Choice Requires="wps">
            <w:drawing>
              <wp:anchor distT="45720" distB="45720" distL="114300" distR="114300" simplePos="0" relativeHeight="251703808" behindDoc="1" locked="0" layoutInCell="1" allowOverlap="1" wp14:anchorId="560BCC14" wp14:editId="7188D2A0">
                <wp:simplePos x="0" y="0"/>
                <wp:positionH relativeFrom="column">
                  <wp:posOffset>391795</wp:posOffset>
                </wp:positionH>
                <wp:positionV relativeFrom="paragraph">
                  <wp:posOffset>195580</wp:posOffset>
                </wp:positionV>
                <wp:extent cx="679450" cy="266700"/>
                <wp:effectExtent l="2540" t="0" r="3810" b="2540"/>
                <wp:wrapNone/>
                <wp:docPr id="20723" name="Text Box 10186"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4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B1283B" w:rsidRDefault="009D6BF8" w:rsidP="00040CCD">
                            <w:pPr>
                              <w:rPr>
                                <w:color w:val="0000FF"/>
                                <w:vertAlign w:val="subscript"/>
                                <w:rtl/>
                                <w:cs/>
                              </w:rPr>
                            </w:pPr>
                            <w:r w:rsidRPr="00B1283B">
                              <w:rPr>
                                <w:color w:val="0000FF"/>
                              </w:rPr>
                              <w:t>H</w:t>
                            </w:r>
                            <w:r w:rsidRPr="00B1283B">
                              <w:rPr>
                                <w:color w:val="0000FF"/>
                                <w:vertAlign w:val="subscript"/>
                              </w:rPr>
                              <w:t>2</w:t>
                            </w:r>
                            <w:r w:rsidRPr="00B1283B">
                              <w:rPr>
                                <w:color w:val="0000FF"/>
                              </w:rPr>
                              <w:t>O</w:t>
                            </w:r>
                            <w:r w:rsidRPr="00B1283B">
                              <w:rPr>
                                <w:color w:val="0000FF"/>
                                <w:vertAlign w:val="subscript"/>
                              </w:rP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0BCC14" id="Text Box 10186" o:spid="_x0000_s1046" type="#_x0000_t202" alt="כותרת: מים על החץ" style="position:absolute;margin-left:30.85pt;margin-top:15.4pt;width:53.5pt;height:21pt;flip:x;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" stroked="f">
                <v:textbox style="mso-fit-shape-to-text:t">
                  <w:txbxContent>
                    <w:p w:rsidR="009D6BF8" w:rsidRPr="00B1283B" w:rsidRDefault="009D6BF8" w:rsidP="00040CCD">
                      <w:pPr>
                        <w:rPr>
                          <w:color w:val="0000FF"/>
                          <w:vertAlign w:val="subscript"/>
                          <w:rtl/>
                          <w:cs/>
                        </w:rPr>
                      </w:pPr>
                      <w:r w:rsidRPr="00B1283B">
                        <w:rPr>
                          <w:color w:val="0000FF"/>
                        </w:rPr>
                        <w:t>H</w:t>
                      </w:r>
                      <w:r w:rsidRPr="00B1283B">
                        <w:rPr>
                          <w:color w:val="0000FF"/>
                          <w:vertAlign w:val="subscript"/>
                        </w:rPr>
                        <w:t>2</w:t>
                      </w:r>
                      <w:r w:rsidRPr="00B1283B">
                        <w:rPr>
                          <w:color w:val="0000FF"/>
                        </w:rPr>
                        <w:t>O</w:t>
                      </w:r>
                      <w:r w:rsidRPr="00B1283B">
                        <w:rPr>
                          <w:color w:val="0000FF"/>
                          <w:vertAlign w:val="subscript"/>
                        </w:rPr>
                        <w:t>(l)</w:t>
                      </w:r>
                    </w:p>
                  </w:txbxContent>
                </v:textbox>
              </v:shape>
            </w:pict>
          </mc:Fallback>
        </mc:AlternateContent>
      </w:r>
    </w:p>
    <w:p w:rsidR="00040CCD" w:rsidRPr="00932300" w:rsidRDefault="00040CCD" w:rsidP="000C0121">
      <w:pPr>
        <w:bidi w:val="0"/>
        <w:spacing w:line="480" w:lineRule="auto"/>
        <w:rPr>
          <w:rFonts w:cs="David"/>
          <w:color w:val="000099"/>
        </w:rPr>
      </w:pPr>
      <w:r w:rsidRPr="00932300">
        <w:rPr>
          <w:rFonts w:cs="David"/>
          <w:color w:val="000099"/>
        </w:rPr>
        <w:t>CH</w:t>
      </w:r>
      <w:r w:rsidRPr="00932300">
        <w:rPr>
          <w:rFonts w:cs="David"/>
          <w:color w:val="000099"/>
          <w:vertAlign w:val="subscript"/>
        </w:rPr>
        <w:t>3</w:t>
      </w:r>
      <w:r w:rsidRPr="00932300">
        <w:rPr>
          <w:rFonts w:cs="David"/>
          <w:color w:val="000099"/>
        </w:rPr>
        <w:t>OH</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CH</w:t>
      </w:r>
      <w:r w:rsidRPr="00932300">
        <w:rPr>
          <w:rFonts w:cs="David"/>
          <w:color w:val="000099"/>
          <w:vertAlign w:val="subscript"/>
        </w:rPr>
        <w:t>3</w:t>
      </w:r>
      <w:r w:rsidRPr="00932300">
        <w:rPr>
          <w:rFonts w:cs="David"/>
          <w:color w:val="000099"/>
        </w:rPr>
        <w:t>OH</w:t>
      </w:r>
      <w:r w:rsidRPr="00932300">
        <w:rPr>
          <w:rFonts w:cs="David"/>
          <w:color w:val="000099"/>
          <w:vertAlign w:val="subscript"/>
        </w:rPr>
        <w:t>(aq)</w:t>
      </w:r>
    </w:p>
    <w:p w:rsidR="00077095" w:rsidRPr="00932300" w:rsidRDefault="00480293" w:rsidP="000C0121">
      <w:pPr>
        <w:bidi w:val="0"/>
        <w:spacing w:line="480" w:lineRule="auto"/>
        <w:rPr>
          <w:rFonts w:cs="David"/>
          <w:color w:val="000099"/>
          <w:vertAlign w:val="subscript"/>
        </w:rPr>
      </w:pPr>
      <w:r w:rsidRPr="00932300">
        <w:rPr>
          <w:rFonts w:cs="David"/>
          <w:noProof/>
          <w:color w:val="000099"/>
          <w:lang w:eastAsia="en-US"/>
        </w:rPr>
        <mc:AlternateContent>
          <mc:Choice Requires="wps">
            <w:drawing>
              <wp:anchor distT="45720" distB="45720" distL="114300" distR="114300" simplePos="0" relativeHeight="251705856" behindDoc="1" locked="0" layoutInCell="1" allowOverlap="1" wp14:anchorId="22F1EF07" wp14:editId="29054288">
                <wp:simplePos x="0" y="0"/>
                <wp:positionH relativeFrom="column">
                  <wp:posOffset>363220</wp:posOffset>
                </wp:positionH>
                <wp:positionV relativeFrom="paragraph">
                  <wp:posOffset>241300</wp:posOffset>
                </wp:positionV>
                <wp:extent cx="679450" cy="266700"/>
                <wp:effectExtent l="2540" t="0" r="3810" b="2540"/>
                <wp:wrapNone/>
                <wp:docPr id="20721" name="Text Box 10188"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4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B1283B" w:rsidRDefault="009D6BF8" w:rsidP="00040CCD">
                            <w:pPr>
                              <w:rPr>
                                <w:color w:val="0000FF"/>
                                <w:vertAlign w:val="subscript"/>
                                <w:rtl/>
                                <w:cs/>
                              </w:rPr>
                            </w:pPr>
                            <w:r w:rsidRPr="00B1283B">
                              <w:rPr>
                                <w:color w:val="0000FF"/>
                              </w:rPr>
                              <w:t>H</w:t>
                            </w:r>
                            <w:r w:rsidRPr="00B1283B">
                              <w:rPr>
                                <w:color w:val="0000FF"/>
                                <w:vertAlign w:val="subscript"/>
                              </w:rPr>
                              <w:t>2</w:t>
                            </w:r>
                            <w:r w:rsidRPr="00B1283B">
                              <w:rPr>
                                <w:color w:val="0000FF"/>
                              </w:rPr>
                              <w:t>O</w:t>
                            </w:r>
                            <w:r w:rsidRPr="00B1283B">
                              <w:rPr>
                                <w:color w:val="0000FF"/>
                                <w:vertAlign w:val="subscript"/>
                              </w:rP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F1EF07" id="Text Box 10188" o:spid="_x0000_s1047" type="#_x0000_t202" alt="כותרת: מים על החץ" style="position:absolute;margin-left:28.6pt;margin-top:19pt;width:53.5pt;height:21pt;flip:x;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" stroked="f">
                <v:textbox style="mso-fit-shape-to-text:t">
                  <w:txbxContent>
                    <w:p w:rsidR="009D6BF8" w:rsidRPr="00B1283B" w:rsidRDefault="009D6BF8" w:rsidP="00040CCD">
                      <w:pPr>
                        <w:rPr>
                          <w:color w:val="0000FF"/>
                          <w:vertAlign w:val="subscript"/>
                          <w:rtl/>
                          <w:cs/>
                        </w:rPr>
                      </w:pPr>
                      <w:r w:rsidRPr="00B1283B">
                        <w:rPr>
                          <w:color w:val="0000FF"/>
                        </w:rPr>
                        <w:t>H</w:t>
                      </w:r>
                      <w:r w:rsidRPr="00B1283B">
                        <w:rPr>
                          <w:color w:val="0000FF"/>
                          <w:vertAlign w:val="subscript"/>
                        </w:rPr>
                        <w:t>2</w:t>
                      </w:r>
                      <w:r w:rsidRPr="00B1283B">
                        <w:rPr>
                          <w:color w:val="0000FF"/>
                        </w:rPr>
                        <w:t>O</w:t>
                      </w:r>
                      <w:r w:rsidRPr="00B1283B">
                        <w:rPr>
                          <w:color w:val="0000FF"/>
                          <w:vertAlign w:val="subscript"/>
                        </w:rPr>
                        <w:t>(l)</w:t>
                      </w:r>
                    </w:p>
                  </w:txbxContent>
                </v:textbox>
              </v:shape>
            </w:pict>
          </mc:Fallback>
        </mc:AlternateContent>
      </w:r>
      <w:r w:rsidR="00040CCD" w:rsidRPr="00932300">
        <w:rPr>
          <w:rFonts w:cs="David"/>
          <w:color w:val="000099"/>
        </w:rPr>
        <w:t>HBr</w:t>
      </w:r>
      <w:r w:rsidR="00040CCD" w:rsidRPr="00932300">
        <w:rPr>
          <w:rFonts w:cs="David"/>
          <w:color w:val="000099"/>
          <w:vertAlign w:val="subscript"/>
        </w:rPr>
        <w:t>(g)</w:t>
      </w:r>
      <w:r w:rsidR="00040CCD" w:rsidRPr="00932300">
        <w:rPr>
          <w:rFonts w:cs="David"/>
          <w:color w:val="000099"/>
        </w:rPr>
        <w:t xml:space="preserve"> + H</w:t>
      </w:r>
      <w:r w:rsidR="00040CCD" w:rsidRPr="00932300">
        <w:rPr>
          <w:rFonts w:cs="David"/>
          <w:color w:val="000099"/>
          <w:vertAlign w:val="subscript"/>
        </w:rPr>
        <w:t>2</w:t>
      </w:r>
      <w:r w:rsidR="00040CCD" w:rsidRPr="00932300">
        <w:rPr>
          <w:rFonts w:cs="David"/>
          <w:color w:val="000099"/>
        </w:rPr>
        <w:t>O</w:t>
      </w:r>
      <w:r w:rsidR="00040CCD" w:rsidRPr="00932300">
        <w:rPr>
          <w:rFonts w:cs="David"/>
          <w:color w:val="000099"/>
          <w:vertAlign w:val="subscript"/>
        </w:rPr>
        <w:t xml:space="preserve">(l) </w:t>
      </w:r>
      <w:r w:rsidR="00040CCD" w:rsidRPr="00932300">
        <w:rPr>
          <w:rFonts w:cs="David"/>
          <w:color w:val="000099"/>
        </w:rPr>
        <w:t xml:space="preserve"> </w:t>
      </w:r>
      <w:r w:rsidR="00040CCD" w:rsidRPr="00932300">
        <w:rPr>
          <w:rFonts w:cs="David"/>
          <w:color w:val="000099"/>
        </w:rPr>
        <w:sym w:font="Symbol" w:char="F0AE"/>
      </w:r>
      <w:r w:rsidR="00040CCD" w:rsidRPr="00932300">
        <w:rPr>
          <w:rFonts w:cs="David"/>
          <w:color w:val="000099"/>
        </w:rPr>
        <w:t xml:space="preserve">  H</w:t>
      </w:r>
      <w:r w:rsidR="00040CCD" w:rsidRPr="00932300">
        <w:rPr>
          <w:rFonts w:cs="David"/>
          <w:color w:val="000099"/>
          <w:vertAlign w:val="subscript"/>
        </w:rPr>
        <w:t>3</w:t>
      </w:r>
      <w:r w:rsidR="00040CCD" w:rsidRPr="00932300">
        <w:rPr>
          <w:rFonts w:cs="David"/>
          <w:color w:val="000099"/>
        </w:rPr>
        <w:t>O</w:t>
      </w:r>
      <w:r w:rsidR="00040CCD" w:rsidRPr="00932300">
        <w:rPr>
          <w:rFonts w:cs="David"/>
          <w:color w:val="000099"/>
          <w:vertAlign w:val="superscript"/>
        </w:rPr>
        <w:t>+</w:t>
      </w:r>
      <w:r w:rsidR="00040CCD" w:rsidRPr="00932300">
        <w:rPr>
          <w:rFonts w:cs="David"/>
          <w:color w:val="000099"/>
          <w:vertAlign w:val="subscript"/>
        </w:rPr>
        <w:t>(aq)</w:t>
      </w:r>
      <w:r w:rsidR="00040CCD" w:rsidRPr="00932300">
        <w:rPr>
          <w:rFonts w:cs="David"/>
          <w:color w:val="000099"/>
        </w:rPr>
        <w:t xml:space="preserve"> + Br</w:t>
      </w:r>
      <w:r w:rsidR="00040CCD" w:rsidRPr="00932300">
        <w:rPr>
          <w:rFonts w:cs="David"/>
          <w:color w:val="000099"/>
          <w:vertAlign w:val="superscript"/>
        </w:rPr>
        <w:t>-</w:t>
      </w:r>
      <w:r w:rsidR="00040CCD" w:rsidRPr="00932300">
        <w:rPr>
          <w:rFonts w:cs="David"/>
          <w:color w:val="000099"/>
          <w:vertAlign w:val="subscript"/>
        </w:rPr>
        <w:t>(aq)</w:t>
      </w:r>
    </w:p>
    <w:p w:rsidR="00040CCD" w:rsidRPr="00932300" w:rsidRDefault="00040CCD" w:rsidP="000C0121">
      <w:pPr>
        <w:bidi w:val="0"/>
        <w:spacing w:line="480" w:lineRule="auto"/>
        <w:rPr>
          <w:rFonts w:cs="David"/>
          <w:color w:val="000099"/>
          <w:vertAlign w:val="subscript"/>
        </w:rPr>
      </w:pPr>
      <w:r w:rsidRPr="00932300">
        <w:rPr>
          <w:rFonts w:cs="David"/>
          <w:color w:val="000099"/>
        </w:rPr>
        <w:t>KOH</w:t>
      </w:r>
      <w:r w:rsidRPr="00932300">
        <w:rPr>
          <w:rFonts w:cs="David"/>
          <w:color w:val="000099"/>
          <w:vertAlign w:val="subscript"/>
        </w:rPr>
        <w:t>(s)</w:t>
      </w:r>
      <w:r w:rsidRPr="00932300">
        <w:rPr>
          <w:rFonts w:cs="David"/>
          <w:color w:val="000099"/>
        </w:rPr>
        <w:t xml:space="preserve">   </w:t>
      </w:r>
      <w:r w:rsidRPr="00932300">
        <w:rPr>
          <w:rFonts w:cs="David"/>
          <w:color w:val="000099"/>
        </w:rPr>
        <w:sym w:font="Symbol" w:char="F0AE"/>
      </w:r>
      <w:r w:rsidRPr="00932300">
        <w:rPr>
          <w:rFonts w:cs="David"/>
          <w:color w:val="000099"/>
        </w:rPr>
        <w:t xml:space="preserve">  K</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p>
    <w:p w:rsidR="00077095" w:rsidRDefault="00480293" w:rsidP="000C0121">
      <w:pPr>
        <w:bidi w:val="0"/>
        <w:spacing w:line="480" w:lineRule="auto"/>
        <w:rPr>
          <w:rFonts w:cs="David"/>
          <w:color w:val="000099"/>
          <w:vertAlign w:val="subscript"/>
        </w:rPr>
      </w:pPr>
      <w:r w:rsidRPr="00932300">
        <w:rPr>
          <w:rFonts w:cs="David"/>
          <w:noProof/>
          <w:color w:val="000099"/>
          <w:lang w:eastAsia="en-US"/>
        </w:rPr>
        <mc:AlternateContent>
          <mc:Choice Requires="wps">
            <w:drawing>
              <wp:anchor distT="45720" distB="45720" distL="114300" distR="114300" simplePos="0" relativeHeight="251704832" behindDoc="1" locked="0" layoutInCell="1" allowOverlap="1" wp14:anchorId="468E1473" wp14:editId="49D61F5E">
                <wp:simplePos x="0" y="0"/>
                <wp:positionH relativeFrom="column">
                  <wp:posOffset>488950</wp:posOffset>
                </wp:positionH>
                <wp:positionV relativeFrom="paragraph">
                  <wp:posOffset>222250</wp:posOffset>
                </wp:positionV>
                <wp:extent cx="679450" cy="266700"/>
                <wp:effectExtent l="0" t="0" r="6350" b="0"/>
                <wp:wrapNone/>
                <wp:docPr id="20722" name="Text Box 10187"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4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B1283B" w:rsidRDefault="009D6BF8" w:rsidP="00040CCD">
                            <w:pPr>
                              <w:rPr>
                                <w:color w:val="0000FF"/>
                                <w:vertAlign w:val="subscript"/>
                                <w:rtl/>
                                <w:cs/>
                              </w:rPr>
                            </w:pPr>
                            <w:r w:rsidRPr="00B1283B">
                              <w:rPr>
                                <w:color w:val="0000FF"/>
                              </w:rPr>
                              <w:t>H</w:t>
                            </w:r>
                            <w:r w:rsidRPr="00B1283B">
                              <w:rPr>
                                <w:color w:val="0000FF"/>
                                <w:vertAlign w:val="subscript"/>
                              </w:rPr>
                              <w:t>2</w:t>
                            </w:r>
                            <w:r w:rsidRPr="00B1283B">
                              <w:rPr>
                                <w:color w:val="0000FF"/>
                              </w:rPr>
                              <w:t>O</w:t>
                            </w:r>
                            <w:r w:rsidRPr="00B1283B">
                              <w:rPr>
                                <w:color w:val="0000FF"/>
                                <w:vertAlign w:val="subscript"/>
                              </w:rP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8E1473" id="Text Box 10187" o:spid="_x0000_s1048" type="#_x0000_t202" alt="כותרת: מים על החץ" style="position:absolute;margin-left:38.5pt;margin-top:17.5pt;width:53.5pt;height:21pt;flip:x;z-index:-25161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" stroked="f">
                <v:textbox style="mso-fit-shape-to-text:t">
                  <w:txbxContent>
                    <w:p w:rsidR="009D6BF8" w:rsidRPr="00B1283B" w:rsidRDefault="009D6BF8" w:rsidP="00040CCD">
                      <w:pPr>
                        <w:rPr>
                          <w:color w:val="0000FF"/>
                          <w:vertAlign w:val="subscript"/>
                          <w:rtl/>
                          <w:cs/>
                        </w:rPr>
                      </w:pPr>
                      <w:r w:rsidRPr="00B1283B">
                        <w:rPr>
                          <w:color w:val="0000FF"/>
                        </w:rPr>
                        <w:t>H</w:t>
                      </w:r>
                      <w:r w:rsidRPr="00B1283B">
                        <w:rPr>
                          <w:color w:val="0000FF"/>
                          <w:vertAlign w:val="subscript"/>
                        </w:rPr>
                        <w:t>2</w:t>
                      </w:r>
                      <w:r w:rsidRPr="00B1283B">
                        <w:rPr>
                          <w:color w:val="0000FF"/>
                        </w:rPr>
                        <w:t>O</w:t>
                      </w:r>
                      <w:r w:rsidRPr="00B1283B">
                        <w:rPr>
                          <w:color w:val="0000FF"/>
                          <w:vertAlign w:val="subscript"/>
                        </w:rPr>
                        <w:t>(l)</w:t>
                      </w:r>
                    </w:p>
                  </w:txbxContent>
                </v:textbox>
              </v:shape>
            </w:pict>
          </mc:Fallback>
        </mc:AlternateContent>
      </w:r>
      <w:r w:rsidR="00040CCD" w:rsidRPr="00932300">
        <w:rPr>
          <w:rFonts w:cs="David"/>
          <w:color w:val="000099"/>
        </w:rPr>
        <w:t>H</w:t>
      </w:r>
      <w:r w:rsidR="00040CCD" w:rsidRPr="00932300">
        <w:rPr>
          <w:rFonts w:cs="David"/>
          <w:color w:val="000099"/>
          <w:vertAlign w:val="subscript"/>
        </w:rPr>
        <w:t>2</w:t>
      </w:r>
      <w:r w:rsidR="00040CCD" w:rsidRPr="00932300">
        <w:rPr>
          <w:rFonts w:cs="David"/>
          <w:color w:val="000099"/>
        </w:rPr>
        <w:t>SO</w:t>
      </w:r>
      <w:r w:rsidR="00040CCD" w:rsidRPr="00932300">
        <w:rPr>
          <w:rFonts w:cs="David"/>
          <w:color w:val="000099"/>
          <w:vertAlign w:val="subscript"/>
        </w:rPr>
        <w:t>4(l)</w:t>
      </w:r>
      <w:r w:rsidR="00040CCD" w:rsidRPr="00932300">
        <w:rPr>
          <w:rFonts w:cs="David"/>
          <w:color w:val="000099"/>
        </w:rPr>
        <w:t xml:space="preserve"> + 2H</w:t>
      </w:r>
      <w:r w:rsidR="00040CCD" w:rsidRPr="00932300">
        <w:rPr>
          <w:rFonts w:cs="David"/>
          <w:color w:val="000099"/>
          <w:vertAlign w:val="subscript"/>
        </w:rPr>
        <w:t>2</w:t>
      </w:r>
      <w:r w:rsidR="00040CCD" w:rsidRPr="00932300">
        <w:rPr>
          <w:rFonts w:cs="David"/>
          <w:color w:val="000099"/>
        </w:rPr>
        <w:t>O</w:t>
      </w:r>
      <w:r w:rsidR="00040CCD" w:rsidRPr="00932300">
        <w:rPr>
          <w:rFonts w:cs="David"/>
          <w:color w:val="000099"/>
          <w:vertAlign w:val="subscript"/>
        </w:rPr>
        <w:t xml:space="preserve">(l) </w:t>
      </w:r>
      <w:r w:rsidR="00040CCD" w:rsidRPr="00932300">
        <w:rPr>
          <w:rFonts w:cs="David"/>
          <w:color w:val="000099"/>
        </w:rPr>
        <w:sym w:font="Symbol" w:char="F0AE"/>
      </w:r>
      <w:r w:rsidR="00040CCD" w:rsidRPr="00932300">
        <w:rPr>
          <w:rFonts w:cs="David"/>
          <w:color w:val="000099"/>
        </w:rPr>
        <w:t xml:space="preserve"> 2H</w:t>
      </w:r>
      <w:r w:rsidR="00040CCD" w:rsidRPr="00932300">
        <w:rPr>
          <w:rFonts w:cs="David"/>
          <w:color w:val="000099"/>
          <w:vertAlign w:val="subscript"/>
        </w:rPr>
        <w:t>3</w:t>
      </w:r>
      <w:r w:rsidR="00040CCD" w:rsidRPr="00932300">
        <w:rPr>
          <w:rFonts w:cs="David"/>
          <w:color w:val="000099"/>
        </w:rPr>
        <w:t>O</w:t>
      </w:r>
      <w:r w:rsidR="00040CCD" w:rsidRPr="00932300">
        <w:rPr>
          <w:rFonts w:cs="David"/>
          <w:color w:val="000099"/>
          <w:vertAlign w:val="superscript"/>
        </w:rPr>
        <w:t>+</w:t>
      </w:r>
      <w:r w:rsidR="00040CCD" w:rsidRPr="00932300">
        <w:rPr>
          <w:rFonts w:cs="David"/>
          <w:color w:val="000099"/>
          <w:vertAlign w:val="subscript"/>
        </w:rPr>
        <w:t>(aq)</w:t>
      </w:r>
      <w:r w:rsidR="00040CCD" w:rsidRPr="00932300">
        <w:rPr>
          <w:rFonts w:cs="David"/>
          <w:color w:val="000099"/>
        </w:rPr>
        <w:t xml:space="preserve"> + SO</w:t>
      </w:r>
      <w:r w:rsidR="00040CCD" w:rsidRPr="00932300">
        <w:rPr>
          <w:rFonts w:cs="David"/>
          <w:color w:val="000099"/>
          <w:vertAlign w:val="subscript"/>
        </w:rPr>
        <w:t>4</w:t>
      </w:r>
      <w:r w:rsidR="00040CCD" w:rsidRPr="00932300">
        <w:rPr>
          <w:rFonts w:cs="David"/>
          <w:color w:val="000099"/>
          <w:vertAlign w:val="superscript"/>
        </w:rPr>
        <w:t>2-</w:t>
      </w:r>
      <w:r w:rsidR="00040CCD" w:rsidRPr="00932300">
        <w:rPr>
          <w:rFonts w:cs="David"/>
          <w:color w:val="000099"/>
          <w:vertAlign w:val="subscript"/>
        </w:rPr>
        <w:t>(aq)</w:t>
      </w:r>
    </w:p>
    <w:p w:rsidR="00040CCD" w:rsidRPr="00932300" w:rsidRDefault="00040CCD" w:rsidP="000C0121">
      <w:pPr>
        <w:bidi w:val="0"/>
        <w:spacing w:line="480" w:lineRule="auto"/>
        <w:rPr>
          <w:rFonts w:cs="David"/>
          <w:color w:val="000099"/>
          <w:vertAlign w:val="subscript"/>
        </w:rPr>
      </w:pPr>
      <w:r w:rsidRPr="00932300">
        <w:rPr>
          <w:rFonts w:cs="David"/>
          <w:color w:val="000099"/>
        </w:rPr>
        <w:t>Ba(OH)</w:t>
      </w:r>
      <w:r w:rsidRPr="00932300">
        <w:rPr>
          <w:rFonts w:cs="David"/>
          <w:color w:val="000099"/>
          <w:vertAlign w:val="subscript"/>
        </w:rPr>
        <w:t>2(s)</w:t>
      </w:r>
      <w:r w:rsidRPr="00932300">
        <w:rPr>
          <w:rFonts w:cs="David"/>
          <w:color w:val="000099"/>
        </w:rPr>
        <w:t xml:space="preserve">   </w:t>
      </w:r>
      <w:r w:rsidRPr="00932300">
        <w:rPr>
          <w:rFonts w:cs="David"/>
          <w:color w:val="000099"/>
        </w:rPr>
        <w:sym w:font="Symbol" w:char="F0AE"/>
      </w:r>
      <w:r w:rsidRPr="00932300">
        <w:rPr>
          <w:rFonts w:cs="David" w:hint="cs"/>
          <w:color w:val="000099"/>
          <w:rtl/>
        </w:rPr>
        <w:t xml:space="preserve"> </w:t>
      </w:r>
      <w:r w:rsidRPr="00932300">
        <w:rPr>
          <w:rFonts w:cs="David"/>
          <w:color w:val="000099"/>
        </w:rPr>
        <w:t xml:space="preserve">  Ba</w:t>
      </w:r>
      <w:r w:rsidRPr="00932300">
        <w:rPr>
          <w:rFonts w:cs="David"/>
          <w:color w:val="000099"/>
          <w:vertAlign w:val="superscript"/>
        </w:rPr>
        <w:t>2+</w:t>
      </w:r>
      <w:r w:rsidRPr="00932300">
        <w:rPr>
          <w:rFonts w:cs="David"/>
          <w:color w:val="000099"/>
          <w:vertAlign w:val="subscript"/>
        </w:rPr>
        <w:t>(aq)</w:t>
      </w:r>
      <w:r w:rsidRPr="00932300">
        <w:rPr>
          <w:rFonts w:cs="David"/>
          <w:color w:val="000099"/>
        </w:rPr>
        <w:t xml:space="preserve"> + 2OH</w:t>
      </w:r>
      <w:r w:rsidRPr="00932300">
        <w:rPr>
          <w:rFonts w:cs="David"/>
          <w:color w:val="000099"/>
          <w:vertAlign w:val="superscript"/>
        </w:rPr>
        <w:t>-</w:t>
      </w:r>
      <w:r w:rsidRPr="00932300">
        <w:rPr>
          <w:rFonts w:cs="David"/>
          <w:color w:val="000099"/>
          <w:vertAlign w:val="subscript"/>
        </w:rPr>
        <w:t>(aq)</w:t>
      </w:r>
    </w:p>
    <w:p w:rsidR="00DC54C6" w:rsidRPr="00932300" w:rsidRDefault="00480293" w:rsidP="00040CCD">
      <w:pPr>
        <w:spacing w:line="360" w:lineRule="auto"/>
        <w:rPr>
          <w:rFonts w:cs="David"/>
          <w:b/>
          <w:bCs/>
          <w:color w:val="00B050"/>
          <w:rtl/>
        </w:rPr>
      </w:pPr>
      <w:r w:rsidRPr="00932300">
        <w:rPr>
          <w:rFonts w:cs="David" w:hint="cs"/>
          <w:b/>
          <w:bCs/>
          <w:color w:val="00B050"/>
          <w:rtl/>
        </w:rPr>
        <w:t xml:space="preserve"> </w:t>
      </w:r>
    </w:p>
    <w:p w:rsidR="00040CCD" w:rsidRPr="00932300" w:rsidRDefault="00040CCD" w:rsidP="00040CCD">
      <w:pPr>
        <w:spacing w:line="360" w:lineRule="auto"/>
        <w:rPr>
          <w:rFonts w:cs="David"/>
          <w:b/>
          <w:bCs/>
          <w:rtl/>
        </w:rPr>
      </w:pPr>
      <w:r w:rsidRPr="00932300">
        <w:rPr>
          <w:rFonts w:cs="David" w:hint="cs"/>
          <w:b/>
          <w:bCs/>
          <w:rtl/>
        </w:rPr>
        <w:t>שאלה 2</w:t>
      </w:r>
    </w:p>
    <w:p w:rsidR="00040CCD" w:rsidRPr="00932300" w:rsidRDefault="00040CCD" w:rsidP="00040CCD">
      <w:pPr>
        <w:spacing w:line="360" w:lineRule="auto"/>
        <w:rPr>
          <w:rFonts w:cs="David"/>
          <w:rtl/>
        </w:rPr>
      </w:pPr>
      <w:r w:rsidRPr="00932300">
        <w:rPr>
          <w:rFonts w:cs="David" w:hint="cs"/>
          <w:rtl/>
        </w:rPr>
        <w:t xml:space="preserve">נתונים 4 ניסוחי תגובה בהם המגיב הוא </w:t>
      </w:r>
      <w:r w:rsidRPr="00932300">
        <w:rPr>
          <w:rFonts w:cs="David"/>
        </w:rPr>
        <w:t>HBr</w:t>
      </w:r>
      <w:r w:rsidRPr="00932300">
        <w:rPr>
          <w:rFonts w:cs="David"/>
          <w:vertAlign w:val="subscript"/>
        </w:rPr>
        <w:t>(g)</w:t>
      </w:r>
      <w:r w:rsidRPr="00932300">
        <w:rPr>
          <w:rFonts w:cs="David" w:hint="cs"/>
          <w:rtl/>
        </w:rPr>
        <w:t>:</w:t>
      </w:r>
    </w:p>
    <w:p w:rsidR="00040CCD" w:rsidRPr="00932300" w:rsidRDefault="00040CCD" w:rsidP="000C0121">
      <w:pPr>
        <w:numPr>
          <w:ilvl w:val="0"/>
          <w:numId w:val="21"/>
        </w:numPr>
        <w:bidi w:val="0"/>
        <w:spacing w:line="360" w:lineRule="auto"/>
        <w:rPr>
          <w:rFonts w:cs="David"/>
        </w:rPr>
      </w:pPr>
      <w:r w:rsidRPr="00932300">
        <w:rPr>
          <w:rFonts w:cs="David"/>
        </w:rPr>
        <w:t>HBr</w:t>
      </w:r>
      <w:r w:rsidRPr="00932300">
        <w:rPr>
          <w:rFonts w:cs="David"/>
          <w:vertAlign w:val="subscript"/>
        </w:rPr>
        <w:t>(g)</w:t>
      </w:r>
      <w:r w:rsidRPr="00932300">
        <w:rPr>
          <w:rFonts w:cs="David"/>
        </w:rPr>
        <w:t xml:space="preserve"> </w:t>
      </w:r>
      <w:r w:rsidRPr="00932300">
        <w:rPr>
          <w:rFonts w:cs="David"/>
        </w:rPr>
        <w:sym w:font="Symbol" w:char="F0AE"/>
      </w:r>
      <w:r w:rsidRPr="00932300">
        <w:rPr>
          <w:rFonts w:cs="David"/>
        </w:rPr>
        <w:t xml:space="preserve"> H</w:t>
      </w:r>
      <w:r w:rsidRPr="00932300">
        <w:rPr>
          <w:rFonts w:cs="David"/>
          <w:vertAlign w:val="subscript"/>
        </w:rPr>
        <w:t>(aq)</w:t>
      </w:r>
      <w:r w:rsidRPr="00932300">
        <w:rPr>
          <w:rFonts w:cs="David"/>
        </w:rPr>
        <w:t xml:space="preserve"> + Br</w:t>
      </w:r>
      <w:r w:rsidRPr="00932300">
        <w:rPr>
          <w:rFonts w:cs="David"/>
          <w:vertAlign w:val="subscript"/>
        </w:rPr>
        <w:t>(aq)</w:t>
      </w:r>
    </w:p>
    <w:p w:rsidR="00040CCD" w:rsidRPr="00932300" w:rsidRDefault="00040CCD" w:rsidP="000C0121">
      <w:pPr>
        <w:numPr>
          <w:ilvl w:val="0"/>
          <w:numId w:val="21"/>
        </w:numPr>
        <w:bidi w:val="0"/>
        <w:spacing w:line="360" w:lineRule="auto"/>
        <w:rPr>
          <w:rFonts w:cs="David"/>
        </w:rPr>
      </w:pPr>
      <w:r w:rsidRPr="00932300">
        <w:rPr>
          <w:rFonts w:cs="David"/>
        </w:rPr>
        <w:t>2HBr</w:t>
      </w:r>
      <w:r w:rsidRPr="00932300">
        <w:rPr>
          <w:rFonts w:cs="David"/>
          <w:vertAlign w:val="subscript"/>
        </w:rPr>
        <w:t>(g)</w:t>
      </w:r>
      <w:r w:rsidRPr="00932300">
        <w:rPr>
          <w:rFonts w:cs="David"/>
        </w:rPr>
        <w:t xml:space="preserve"> </w:t>
      </w:r>
      <w:r w:rsidRPr="00932300">
        <w:rPr>
          <w:rFonts w:cs="David"/>
        </w:rPr>
        <w:sym w:font="Symbol" w:char="F0AE"/>
      </w:r>
      <w:r w:rsidRPr="00932300">
        <w:rPr>
          <w:rFonts w:cs="David"/>
        </w:rPr>
        <w:t xml:space="preserve"> H</w:t>
      </w:r>
      <w:r w:rsidRPr="00932300">
        <w:rPr>
          <w:rFonts w:cs="David"/>
          <w:vertAlign w:val="subscript"/>
        </w:rPr>
        <w:t>2(aq)</w:t>
      </w:r>
      <w:r w:rsidRPr="00932300">
        <w:rPr>
          <w:rFonts w:cs="David"/>
        </w:rPr>
        <w:t xml:space="preserve"> + Br</w:t>
      </w:r>
      <w:r w:rsidRPr="00932300">
        <w:rPr>
          <w:rFonts w:cs="David"/>
          <w:vertAlign w:val="subscript"/>
        </w:rPr>
        <w:t>2(aq)</w:t>
      </w:r>
    </w:p>
    <w:p w:rsidR="00040CCD" w:rsidRPr="00932300" w:rsidRDefault="00040CCD" w:rsidP="000C0121">
      <w:pPr>
        <w:numPr>
          <w:ilvl w:val="0"/>
          <w:numId w:val="21"/>
        </w:numPr>
        <w:bidi w:val="0"/>
        <w:spacing w:line="360" w:lineRule="auto"/>
        <w:rPr>
          <w:rFonts w:cs="David"/>
        </w:rPr>
      </w:pPr>
      <w:r w:rsidRPr="00932300">
        <w:rPr>
          <w:rFonts w:cs="David"/>
        </w:rPr>
        <w:t>HBr</w:t>
      </w:r>
      <w:r w:rsidRPr="00932300">
        <w:rPr>
          <w:rFonts w:cs="David"/>
          <w:vertAlign w:val="subscript"/>
        </w:rPr>
        <w:t>(g)</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 xml:space="preserve">(l)  </w:t>
      </w:r>
      <w:r w:rsidRPr="00932300">
        <w:rPr>
          <w:rFonts w:cs="David"/>
        </w:rPr>
        <w:sym w:font="Symbol" w:char="F0AE"/>
      </w:r>
      <w:r w:rsidRPr="00932300">
        <w:rPr>
          <w:rFonts w:cs="David"/>
        </w:rPr>
        <w:t xml:space="preserve">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Br</w:t>
      </w:r>
      <w:r w:rsidRPr="00932300">
        <w:rPr>
          <w:rFonts w:cs="David"/>
          <w:vertAlign w:val="superscript"/>
        </w:rPr>
        <w:t>-</w:t>
      </w:r>
      <w:r w:rsidRPr="00932300">
        <w:rPr>
          <w:rFonts w:cs="David"/>
          <w:vertAlign w:val="subscript"/>
        </w:rPr>
        <w:t>(aq)</w:t>
      </w:r>
    </w:p>
    <w:p w:rsidR="00040CCD" w:rsidRPr="00932300" w:rsidRDefault="00040CCD" w:rsidP="009F2941">
      <w:pPr>
        <w:numPr>
          <w:ilvl w:val="0"/>
          <w:numId w:val="21"/>
        </w:numPr>
        <w:bidi w:val="0"/>
        <w:spacing w:line="360" w:lineRule="auto"/>
        <w:rPr>
          <w:rFonts w:cs="David"/>
        </w:rPr>
      </w:pPr>
      <w:r w:rsidRPr="00932300">
        <w:rPr>
          <w:rFonts w:cs="David"/>
        </w:rPr>
        <w:t>HBr</w:t>
      </w:r>
      <w:r w:rsidRPr="00932300">
        <w:rPr>
          <w:rFonts w:cs="David"/>
          <w:vertAlign w:val="subscript"/>
        </w:rPr>
        <w:t>(g)</w:t>
      </w:r>
      <w:r w:rsidRPr="00932300">
        <w:rPr>
          <w:rFonts w:cs="David"/>
        </w:rPr>
        <w:t xml:space="preserve"> </w:t>
      </w:r>
      <w:r w:rsidRPr="00932300">
        <w:rPr>
          <w:rFonts w:cs="David"/>
        </w:rPr>
        <w:sym w:font="Symbol" w:char="F0AE"/>
      </w:r>
      <w:r w:rsidRPr="00932300">
        <w:rPr>
          <w:rFonts w:cs="David"/>
        </w:rPr>
        <w:t xml:space="preserve"> HBr</w:t>
      </w:r>
      <w:r w:rsidRPr="00932300">
        <w:rPr>
          <w:rFonts w:cs="David"/>
          <w:vertAlign w:val="subscript"/>
        </w:rPr>
        <w:t>(aq)</w:t>
      </w:r>
    </w:p>
    <w:p w:rsidR="00040CCD" w:rsidRPr="00932300" w:rsidRDefault="00040CCD" w:rsidP="00040CCD">
      <w:pPr>
        <w:spacing w:line="360" w:lineRule="auto"/>
        <w:rPr>
          <w:rFonts w:cs="David"/>
          <w:rtl/>
        </w:rPr>
      </w:pPr>
      <w:r w:rsidRPr="00932300">
        <w:rPr>
          <w:rFonts w:cs="David"/>
        </w:rPr>
        <w:t>i</w:t>
      </w:r>
      <w:r w:rsidRPr="00932300">
        <w:rPr>
          <w:rFonts w:cs="David" w:hint="cs"/>
          <w:rtl/>
        </w:rPr>
        <w:t xml:space="preserve"> קבע איזה מניסוחי התגובה (1)-(4) מתאר ניסוח נכון המתאר </w:t>
      </w:r>
      <w:r w:rsidR="00C979AF" w:rsidRPr="00932300">
        <w:rPr>
          <w:rFonts w:cs="David" w:hint="cs"/>
          <w:rtl/>
        </w:rPr>
        <w:t xml:space="preserve">את </w:t>
      </w:r>
      <w:r w:rsidRPr="00932300">
        <w:rPr>
          <w:rFonts w:cs="David" w:hint="cs"/>
          <w:rtl/>
        </w:rPr>
        <w:t xml:space="preserve">הוספת החומר למים. </w:t>
      </w:r>
    </w:p>
    <w:p w:rsidR="00040CCD" w:rsidRPr="00932300" w:rsidRDefault="00040CCD" w:rsidP="00040CCD">
      <w:pPr>
        <w:spacing w:line="360" w:lineRule="auto"/>
        <w:rPr>
          <w:rFonts w:cs="David"/>
          <w:rtl/>
        </w:rPr>
      </w:pPr>
      <w:r w:rsidRPr="00932300">
        <w:rPr>
          <w:rFonts w:cs="David"/>
        </w:rPr>
        <w:t>ii</w:t>
      </w:r>
      <w:r w:rsidRPr="00932300">
        <w:rPr>
          <w:rFonts w:cs="David" w:hint="cs"/>
          <w:rtl/>
        </w:rPr>
        <w:t xml:space="preserve"> הסבר עבור שלושת הניסוחים האחרים מדוע הם שגויים.</w:t>
      </w:r>
    </w:p>
    <w:p w:rsidR="00040CCD" w:rsidRPr="00932300" w:rsidRDefault="00040CCD" w:rsidP="00040CCD">
      <w:pPr>
        <w:spacing w:line="360" w:lineRule="auto"/>
        <w:rPr>
          <w:rFonts w:cs="David"/>
          <w:rtl/>
        </w:rPr>
      </w:pPr>
    </w:p>
    <w:p w:rsidR="00040CCD" w:rsidRPr="00932300" w:rsidRDefault="00040CCD" w:rsidP="00040CCD">
      <w:pPr>
        <w:spacing w:line="360" w:lineRule="auto"/>
        <w:rPr>
          <w:rFonts w:cs="David"/>
          <w:b/>
          <w:bCs/>
          <w:color w:val="000099"/>
          <w:rtl/>
        </w:rPr>
      </w:pPr>
      <w:r w:rsidRPr="00932300">
        <w:rPr>
          <w:rFonts w:cs="David" w:hint="cs"/>
          <w:b/>
          <w:bCs/>
          <w:color w:val="000099"/>
          <w:rtl/>
        </w:rPr>
        <w:t>התשובה:</w:t>
      </w:r>
    </w:p>
    <w:p w:rsidR="00040CCD" w:rsidRPr="00932300" w:rsidRDefault="00040CCD" w:rsidP="00040CCD">
      <w:pPr>
        <w:spacing w:line="360" w:lineRule="auto"/>
        <w:rPr>
          <w:rFonts w:cs="David"/>
          <w:color w:val="000099"/>
          <w:rtl/>
        </w:rPr>
      </w:pPr>
      <w:r w:rsidRPr="00932300">
        <w:rPr>
          <w:rFonts w:cs="David"/>
          <w:color w:val="000099"/>
        </w:rPr>
        <w:t>i</w:t>
      </w:r>
      <w:r w:rsidRPr="00932300">
        <w:rPr>
          <w:rFonts w:cs="David" w:hint="cs"/>
          <w:color w:val="000099"/>
          <w:rtl/>
        </w:rPr>
        <w:t xml:space="preserve"> ניסוח תגובה (3) נכון.</w:t>
      </w:r>
    </w:p>
    <w:p w:rsidR="00040CCD" w:rsidRPr="00932300" w:rsidRDefault="00040CCD" w:rsidP="00040CCD">
      <w:pPr>
        <w:spacing w:line="360" w:lineRule="auto"/>
        <w:rPr>
          <w:rFonts w:cs="David"/>
          <w:color w:val="000099"/>
          <w:rtl/>
        </w:rPr>
      </w:pPr>
      <w:r w:rsidRPr="00932300">
        <w:rPr>
          <w:rFonts w:cs="David"/>
          <w:color w:val="000099"/>
        </w:rPr>
        <w:t>ii</w:t>
      </w:r>
      <w:r w:rsidRPr="00932300">
        <w:rPr>
          <w:rFonts w:cs="David" w:hint="cs"/>
          <w:color w:val="000099"/>
          <w:rtl/>
        </w:rPr>
        <w:t xml:space="preserve"> מימן ברומי הוא חומצה המגיב עם המים תוך מעבר פרוטון ממימן ברומי למים. </w:t>
      </w:r>
    </w:p>
    <w:p w:rsidR="00040CCD" w:rsidRPr="00932300" w:rsidRDefault="00040CCD" w:rsidP="00040CCD">
      <w:pPr>
        <w:spacing w:line="360" w:lineRule="auto"/>
        <w:ind w:firstLine="226"/>
        <w:rPr>
          <w:rFonts w:cs="David"/>
          <w:color w:val="000099"/>
          <w:rtl/>
        </w:rPr>
      </w:pPr>
      <w:r w:rsidRPr="00932300">
        <w:rPr>
          <w:rFonts w:cs="David" w:hint="cs"/>
          <w:color w:val="000099"/>
          <w:rtl/>
        </w:rPr>
        <w:t>תגובה (1) מתארת פרוק לאטומים.</w:t>
      </w:r>
    </w:p>
    <w:p w:rsidR="00040CCD" w:rsidRPr="00932300" w:rsidRDefault="00040CCD" w:rsidP="00C979AF">
      <w:pPr>
        <w:spacing w:line="360" w:lineRule="auto"/>
        <w:ind w:firstLine="226"/>
        <w:rPr>
          <w:rFonts w:cs="David"/>
          <w:color w:val="000099"/>
          <w:rtl/>
        </w:rPr>
      </w:pPr>
      <w:r w:rsidRPr="00932300">
        <w:rPr>
          <w:rFonts w:cs="David" w:hint="cs"/>
          <w:color w:val="000099"/>
          <w:rtl/>
        </w:rPr>
        <w:t xml:space="preserve">תגובה (2) מתארת פרוק </w:t>
      </w:r>
      <w:r w:rsidR="00C979AF" w:rsidRPr="00932300">
        <w:rPr>
          <w:rFonts w:cs="David" w:hint="cs"/>
          <w:color w:val="000099"/>
          <w:rtl/>
        </w:rPr>
        <w:t xml:space="preserve">ויצירת </w:t>
      </w:r>
      <w:r w:rsidRPr="00932300">
        <w:rPr>
          <w:rFonts w:cs="David" w:hint="cs"/>
          <w:color w:val="000099"/>
          <w:rtl/>
        </w:rPr>
        <w:t>יסודות.</w:t>
      </w:r>
    </w:p>
    <w:p w:rsidR="00040CCD" w:rsidRPr="00932300" w:rsidRDefault="00040CCD" w:rsidP="00CA4029">
      <w:pPr>
        <w:spacing w:line="360" w:lineRule="auto"/>
        <w:ind w:firstLine="226"/>
        <w:rPr>
          <w:rFonts w:cs="David"/>
          <w:color w:val="000099"/>
          <w:rtl/>
        </w:rPr>
      </w:pPr>
      <w:r w:rsidRPr="00932300">
        <w:rPr>
          <w:rFonts w:cs="David" w:hint="cs"/>
          <w:color w:val="000099"/>
          <w:rtl/>
        </w:rPr>
        <w:t>תגובה (3) מתארת המסה מולקולרית</w:t>
      </w:r>
      <w:r w:rsidR="00C979AF" w:rsidRPr="00932300">
        <w:rPr>
          <w:rFonts w:cs="David" w:hint="cs"/>
          <w:color w:val="000099"/>
          <w:rtl/>
        </w:rPr>
        <w:t xml:space="preserve">, ללא </w:t>
      </w:r>
      <w:r w:rsidR="00CA4029" w:rsidRPr="00932300">
        <w:rPr>
          <w:rFonts w:cs="David" w:hint="cs"/>
          <w:color w:val="000099"/>
          <w:rtl/>
        </w:rPr>
        <w:t>התייחסות ל</w:t>
      </w:r>
      <w:r w:rsidR="00C979AF" w:rsidRPr="00932300">
        <w:rPr>
          <w:rFonts w:cs="David" w:hint="cs"/>
          <w:color w:val="000099"/>
          <w:rtl/>
        </w:rPr>
        <w:t>תגובה של מימן ברומי עם המים</w:t>
      </w:r>
      <w:r w:rsidR="00932300" w:rsidRPr="00932300">
        <w:rPr>
          <w:rFonts w:cs="David" w:hint="cs"/>
          <w:color w:val="000099"/>
          <w:rtl/>
        </w:rPr>
        <w:t>.</w:t>
      </w:r>
    </w:p>
    <w:tbl>
      <w:tblPr>
        <w:bidiVisual/>
        <w:tblW w:w="8599" w:type="dxa"/>
        <w:tblInd w:w="-58" w:type="dxa"/>
        <w:tblLayout w:type="fixed"/>
        <w:tblLook w:val="04A0" w:firstRow="1" w:lastRow="0" w:firstColumn="1" w:lastColumn="0" w:noHBand="0" w:noVBand="1"/>
      </w:tblPr>
      <w:tblGrid>
        <w:gridCol w:w="236"/>
        <w:gridCol w:w="7891"/>
        <w:gridCol w:w="236"/>
        <w:gridCol w:w="236"/>
      </w:tblGrid>
      <w:tr w:rsidR="00040CCD" w:rsidRPr="00932300" w:rsidTr="00266756">
        <w:tc>
          <w:tcPr>
            <w:tcW w:w="236" w:type="dxa"/>
          </w:tcPr>
          <w:p w:rsidR="00040CCD" w:rsidRPr="00932300" w:rsidRDefault="00040CCD" w:rsidP="00266756">
            <w:pPr>
              <w:bidi w:val="0"/>
              <w:rPr>
                <w:rFonts w:cs="David"/>
              </w:rPr>
            </w:pPr>
          </w:p>
        </w:tc>
        <w:tc>
          <w:tcPr>
            <w:tcW w:w="7891" w:type="dxa"/>
          </w:tcPr>
          <w:p w:rsidR="00040CCD" w:rsidRPr="00932300" w:rsidRDefault="00040CCD" w:rsidP="00266756">
            <w:pPr>
              <w:spacing w:line="360" w:lineRule="auto"/>
              <w:rPr>
                <w:rFonts w:cs="David"/>
                <w:b/>
                <w:bCs/>
                <w:rtl/>
              </w:rPr>
            </w:pPr>
            <w:r w:rsidRPr="00932300">
              <w:rPr>
                <w:rFonts w:cs="David" w:hint="cs"/>
                <w:b/>
                <w:bCs/>
                <w:rtl/>
              </w:rPr>
              <w:t xml:space="preserve">שאלה </w:t>
            </w:r>
            <w:r w:rsidRPr="00932300">
              <w:rPr>
                <w:rFonts w:cs="David"/>
                <w:b/>
                <w:bCs/>
              </w:rPr>
              <w:t>3</w:t>
            </w:r>
          </w:p>
          <w:p w:rsidR="00040CCD" w:rsidRPr="00932300" w:rsidRDefault="00040CCD" w:rsidP="00266756">
            <w:pPr>
              <w:spacing w:line="360" w:lineRule="auto"/>
              <w:rPr>
                <w:rFonts w:cs="David"/>
                <w:rtl/>
              </w:rPr>
            </w:pPr>
            <w:r w:rsidRPr="00932300">
              <w:rPr>
                <w:rFonts w:cs="David" w:hint="cs"/>
                <w:rtl/>
              </w:rPr>
              <w:t>נסח את התגובה המתרחשת בערבוב תמיסות מימיות של:</w:t>
            </w:r>
          </w:p>
          <w:p w:rsidR="00040CCD" w:rsidRPr="00932300" w:rsidRDefault="00040CCD" w:rsidP="009F2941">
            <w:pPr>
              <w:numPr>
                <w:ilvl w:val="0"/>
                <w:numId w:val="24"/>
              </w:numPr>
              <w:spacing w:line="360" w:lineRule="auto"/>
              <w:rPr>
                <w:rFonts w:cs="David"/>
              </w:rPr>
            </w:pPr>
            <w:r w:rsidRPr="00932300">
              <w:rPr>
                <w:rFonts w:cs="David" w:hint="cs"/>
                <w:rtl/>
              </w:rPr>
              <w:t xml:space="preserve">תמיסת </w:t>
            </w:r>
            <w:r w:rsidRPr="00932300">
              <w:rPr>
                <w:rFonts w:cs="David"/>
              </w:rPr>
              <w:t>HNO</w:t>
            </w:r>
            <w:r w:rsidRPr="00932300">
              <w:rPr>
                <w:rFonts w:cs="David"/>
                <w:vertAlign w:val="subscript"/>
              </w:rPr>
              <w:t>3(aq)</w:t>
            </w:r>
            <w:r w:rsidRPr="00932300">
              <w:rPr>
                <w:rFonts w:cs="David" w:hint="cs"/>
                <w:rtl/>
              </w:rPr>
              <w:t xml:space="preserve"> עם תמיסת </w:t>
            </w:r>
            <w:r w:rsidRPr="00932300">
              <w:rPr>
                <w:rFonts w:cs="David"/>
              </w:rPr>
              <w:t>K(OH)</w:t>
            </w:r>
            <w:r w:rsidRPr="00932300">
              <w:rPr>
                <w:rFonts w:cs="David"/>
                <w:vertAlign w:val="subscript"/>
              </w:rPr>
              <w:t>(aq)</w:t>
            </w:r>
            <w:r w:rsidRPr="00932300">
              <w:rPr>
                <w:rFonts w:cs="David" w:hint="cs"/>
                <w:rtl/>
              </w:rPr>
              <w:t>.</w:t>
            </w:r>
          </w:p>
          <w:p w:rsidR="00040CCD" w:rsidRPr="00932300" w:rsidRDefault="00040CCD" w:rsidP="009F2941">
            <w:pPr>
              <w:numPr>
                <w:ilvl w:val="0"/>
                <w:numId w:val="24"/>
              </w:numPr>
              <w:spacing w:line="360" w:lineRule="auto"/>
              <w:rPr>
                <w:rFonts w:cs="David"/>
              </w:rPr>
            </w:pPr>
            <w:r w:rsidRPr="00932300">
              <w:rPr>
                <w:rFonts w:cs="David" w:hint="cs"/>
                <w:rtl/>
              </w:rPr>
              <w:t xml:space="preserve"> תמיסת </w:t>
            </w:r>
            <w:r w:rsidRPr="00932300">
              <w:rPr>
                <w:rFonts w:cs="David"/>
              </w:rPr>
              <w:t>HNO</w:t>
            </w:r>
            <w:r w:rsidRPr="00932300">
              <w:rPr>
                <w:rFonts w:cs="David"/>
                <w:vertAlign w:val="subscript"/>
              </w:rPr>
              <w:t>3(aq)</w:t>
            </w:r>
            <w:r w:rsidRPr="00932300">
              <w:rPr>
                <w:rFonts w:cs="David" w:hint="cs"/>
                <w:rtl/>
              </w:rPr>
              <w:t xml:space="preserve"> עם תמיסת </w:t>
            </w:r>
            <w:r w:rsidRPr="00932300">
              <w:rPr>
                <w:rFonts w:cs="David"/>
              </w:rPr>
              <w:t>Ba(OH)</w:t>
            </w:r>
            <w:r w:rsidRPr="00932300">
              <w:rPr>
                <w:rFonts w:cs="David"/>
                <w:vertAlign w:val="subscript"/>
              </w:rPr>
              <w:t>2(aq)</w:t>
            </w:r>
            <w:r w:rsidRPr="00932300">
              <w:rPr>
                <w:rFonts w:cs="David" w:hint="cs"/>
                <w:rtl/>
              </w:rPr>
              <w:t>.</w:t>
            </w:r>
          </w:p>
          <w:p w:rsidR="00040CCD" w:rsidRPr="00932300" w:rsidRDefault="00040CCD" w:rsidP="009F2941">
            <w:pPr>
              <w:numPr>
                <w:ilvl w:val="0"/>
                <w:numId w:val="24"/>
              </w:numPr>
              <w:spacing w:line="360" w:lineRule="auto"/>
              <w:rPr>
                <w:rFonts w:cs="David"/>
              </w:rPr>
            </w:pPr>
            <w:r w:rsidRPr="00932300">
              <w:rPr>
                <w:rFonts w:cs="David" w:hint="cs"/>
                <w:rtl/>
              </w:rPr>
              <w:t xml:space="preserve">תמיסת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עם תמיסת </w:t>
            </w:r>
            <w:r w:rsidRPr="00932300">
              <w:rPr>
                <w:rFonts w:cs="David"/>
              </w:rPr>
              <w:t>K(OH)</w:t>
            </w:r>
            <w:r w:rsidRPr="00932300">
              <w:rPr>
                <w:rFonts w:cs="David"/>
                <w:vertAlign w:val="subscript"/>
              </w:rPr>
              <w:t>(aq)</w:t>
            </w:r>
            <w:r w:rsidRPr="00932300">
              <w:rPr>
                <w:rFonts w:cs="David" w:hint="cs"/>
                <w:rtl/>
              </w:rPr>
              <w:t>.</w:t>
            </w:r>
          </w:p>
          <w:p w:rsidR="00040CCD" w:rsidRPr="00932300" w:rsidRDefault="00040CCD" w:rsidP="009F2941">
            <w:pPr>
              <w:numPr>
                <w:ilvl w:val="0"/>
                <w:numId w:val="24"/>
              </w:numPr>
              <w:spacing w:line="360" w:lineRule="auto"/>
              <w:rPr>
                <w:rFonts w:cs="David"/>
              </w:rPr>
            </w:pPr>
            <w:r w:rsidRPr="00932300">
              <w:rPr>
                <w:rFonts w:cs="David" w:hint="cs"/>
                <w:rtl/>
              </w:rPr>
              <w:t xml:space="preserve">תמיסת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עם תמיסת </w:t>
            </w:r>
            <w:r w:rsidRPr="00932300">
              <w:rPr>
                <w:rFonts w:cs="David"/>
              </w:rPr>
              <w:t>Ba(OH)</w:t>
            </w:r>
            <w:r w:rsidRPr="00932300">
              <w:rPr>
                <w:rFonts w:cs="David"/>
                <w:vertAlign w:val="subscript"/>
              </w:rPr>
              <w:t>2(aq)</w:t>
            </w:r>
            <w:r w:rsidRPr="00932300">
              <w:rPr>
                <w:rFonts w:cs="David" w:hint="cs"/>
                <w:rtl/>
              </w:rPr>
              <w:t>.</w:t>
            </w:r>
          </w:p>
          <w:p w:rsidR="00040CCD" w:rsidRPr="00932300" w:rsidRDefault="00040CCD" w:rsidP="00266756">
            <w:pPr>
              <w:spacing w:line="360" w:lineRule="auto"/>
              <w:ind w:left="1080"/>
              <w:rPr>
                <w:rFonts w:cs="David"/>
                <w:rtl/>
              </w:rPr>
            </w:pPr>
          </w:p>
          <w:p w:rsidR="00040CCD" w:rsidRPr="00932300" w:rsidRDefault="00040CCD" w:rsidP="00266756">
            <w:pPr>
              <w:spacing w:line="360" w:lineRule="auto"/>
              <w:rPr>
                <w:rFonts w:cs="David"/>
                <w:color w:val="000099"/>
                <w:rtl/>
              </w:rPr>
            </w:pPr>
          </w:p>
          <w:p w:rsidR="00040CCD" w:rsidRPr="00932300" w:rsidRDefault="00040CCD" w:rsidP="00266756">
            <w:pPr>
              <w:spacing w:line="360" w:lineRule="auto"/>
              <w:rPr>
                <w:rFonts w:cs="David"/>
                <w:b/>
                <w:bCs/>
                <w:color w:val="000099"/>
                <w:rtl/>
              </w:rPr>
            </w:pPr>
            <w:r w:rsidRPr="00932300">
              <w:rPr>
                <w:rFonts w:cs="David" w:hint="cs"/>
                <w:b/>
                <w:bCs/>
                <w:color w:val="000099"/>
                <w:rtl/>
              </w:rPr>
              <w:t>התשובה:</w:t>
            </w:r>
          </w:p>
          <w:p w:rsidR="00040CCD" w:rsidRPr="00932300" w:rsidRDefault="00040CCD" w:rsidP="00266756">
            <w:pPr>
              <w:spacing w:line="360" w:lineRule="auto"/>
              <w:rPr>
                <w:rFonts w:cs="David"/>
                <w:color w:val="000099"/>
                <w:rtl/>
              </w:rPr>
            </w:pPr>
            <w:r w:rsidRPr="00932300">
              <w:rPr>
                <w:rFonts w:cs="David" w:hint="cs"/>
                <w:color w:val="000099"/>
                <w:rtl/>
              </w:rPr>
              <w:t xml:space="preserve">בערבוב התמיסות מתרחשת תגובה בין חומר חומצי המכיל יוני הידרוניום לחומר בסיסי המכיל יוני </w:t>
            </w:r>
            <w:r w:rsidR="00932300" w:rsidRPr="00932300">
              <w:rPr>
                <w:rFonts w:cs="David" w:hint="cs"/>
                <w:color w:val="000099"/>
                <w:rtl/>
              </w:rPr>
              <w:t>הידרוקסיד</w:t>
            </w:r>
            <w:r w:rsidRPr="00932300">
              <w:rPr>
                <w:rFonts w:cs="David" w:hint="cs"/>
                <w:color w:val="000099"/>
                <w:rtl/>
              </w:rPr>
              <w:t>. לכן בערבוב כל אחת משתי תמיסות תמיד תתרחש התגובה</w:t>
            </w:r>
            <w:r w:rsidR="00C979AF" w:rsidRPr="00932300">
              <w:rPr>
                <w:rFonts w:cs="David" w:hint="cs"/>
                <w:color w:val="000099"/>
                <w:rtl/>
              </w:rPr>
              <w:t xml:space="preserve"> נטו</w:t>
            </w:r>
            <w:r w:rsidRPr="00932300">
              <w:rPr>
                <w:rFonts w:cs="David" w:hint="cs"/>
                <w:color w:val="000099"/>
                <w:rtl/>
              </w:rPr>
              <w:t>:</w:t>
            </w:r>
          </w:p>
          <w:p w:rsidR="00040CCD" w:rsidRPr="00932300" w:rsidRDefault="00040CCD" w:rsidP="00266756">
            <w:pPr>
              <w:spacing w:line="360" w:lineRule="auto"/>
              <w:rPr>
                <w:rFonts w:cs="David"/>
                <w:color w:val="000099"/>
                <w:rtl/>
              </w:rPr>
            </w:pPr>
          </w:p>
          <w:p w:rsidR="00040CCD" w:rsidRPr="00932300" w:rsidRDefault="00040CCD" w:rsidP="000C0121">
            <w:pPr>
              <w:bidi w:val="0"/>
              <w:spacing w:line="360" w:lineRule="auto"/>
              <w:ind w:left="720"/>
              <w:jc w:val="center"/>
              <w:rPr>
                <w:rFonts w:cs="David"/>
                <w:color w:val="000099"/>
              </w:rPr>
            </w:pP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w:t>
            </w:r>
            <w:r w:rsidRPr="00932300">
              <w:rPr>
                <w:rFonts w:cs="David"/>
                <w:color w:val="000099"/>
              </w:rPr>
              <w:sym w:font="Symbol" w:char="F0AE"/>
            </w:r>
            <w:r w:rsidRPr="00932300">
              <w:rPr>
                <w:rFonts w:cs="David"/>
                <w:color w:val="000099"/>
              </w:rPr>
              <w:t xml:space="preserve"> 2H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p>
          <w:p w:rsidR="00040CCD" w:rsidRPr="00932300" w:rsidRDefault="00040CCD" w:rsidP="00266756">
            <w:pPr>
              <w:spacing w:line="360" w:lineRule="auto"/>
              <w:rPr>
                <w:rFonts w:cs="David"/>
                <w:rtl/>
              </w:rPr>
            </w:pPr>
          </w:p>
        </w:tc>
        <w:tc>
          <w:tcPr>
            <w:tcW w:w="236" w:type="dxa"/>
          </w:tcPr>
          <w:p w:rsidR="00040CCD" w:rsidRPr="00932300" w:rsidRDefault="00040CCD" w:rsidP="00266756">
            <w:pPr>
              <w:spacing w:line="360" w:lineRule="auto"/>
              <w:rPr>
                <w:rFonts w:cs="David"/>
                <w:rtl/>
              </w:rPr>
            </w:pPr>
          </w:p>
        </w:tc>
        <w:tc>
          <w:tcPr>
            <w:tcW w:w="236" w:type="dxa"/>
          </w:tcPr>
          <w:p w:rsidR="00040CCD" w:rsidRPr="00932300" w:rsidRDefault="00040CCD" w:rsidP="00266756">
            <w:pPr>
              <w:spacing w:line="360" w:lineRule="auto"/>
              <w:rPr>
                <w:rFonts w:cs="David"/>
                <w:rtl/>
              </w:rPr>
            </w:pPr>
          </w:p>
        </w:tc>
      </w:tr>
    </w:tbl>
    <w:p w:rsidR="00040CCD" w:rsidRPr="00932300" w:rsidRDefault="00040CCD" w:rsidP="00256250">
      <w:pPr>
        <w:spacing w:line="360" w:lineRule="auto"/>
        <w:ind w:firstLine="84"/>
        <w:rPr>
          <w:rFonts w:cs="David"/>
          <w:b/>
          <w:bCs/>
          <w:rtl/>
        </w:rPr>
      </w:pPr>
      <w:r w:rsidRPr="00932300">
        <w:rPr>
          <w:rFonts w:cs="David" w:hint="cs"/>
          <w:b/>
          <w:bCs/>
          <w:rtl/>
        </w:rPr>
        <w:t>שאלה 4</w:t>
      </w:r>
    </w:p>
    <w:p w:rsidR="00040CCD" w:rsidRPr="00932300" w:rsidRDefault="00040CCD" w:rsidP="00256250">
      <w:pPr>
        <w:spacing w:line="360" w:lineRule="auto"/>
        <w:ind w:firstLine="84"/>
        <w:rPr>
          <w:rFonts w:cs="David"/>
          <w:rtl/>
        </w:rPr>
      </w:pPr>
      <w:r w:rsidRPr="00932300">
        <w:rPr>
          <w:rFonts w:cs="David" w:hint="cs"/>
          <w:rtl/>
        </w:rPr>
        <w:t>השלם את הטבלאות הבאות:</w:t>
      </w:r>
    </w:p>
    <w:tbl>
      <w:tblPr>
        <w:bidiVisual/>
        <w:tblW w:w="8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להצגת נתונים המתייחסים לשלוש תמיסות: התהליך המתרחש, האם התמיסה חומצית בסיסית או נייטראלית, תחום pH של התמיסה ונייר לקמוס כחול."/>
      </w:tblPr>
      <w:tblGrid>
        <w:gridCol w:w="2211"/>
        <w:gridCol w:w="2079"/>
        <w:gridCol w:w="2079"/>
        <w:gridCol w:w="2079"/>
      </w:tblGrid>
      <w:tr w:rsidR="00040CCD" w:rsidRPr="00932300" w:rsidTr="00266756">
        <w:tc>
          <w:tcPr>
            <w:tcW w:w="2211" w:type="dxa"/>
            <w:tcBorders>
              <w:top w:val="single" w:sz="4" w:space="0" w:color="auto"/>
              <w:left w:val="single" w:sz="4" w:space="0" w:color="auto"/>
            </w:tcBorders>
          </w:tcPr>
          <w:p w:rsidR="00040CCD" w:rsidRPr="00932300" w:rsidRDefault="00040CCD" w:rsidP="000A7181">
            <w:pPr>
              <w:pStyle w:val="BodyTextIndent"/>
              <w:spacing w:after="0" w:line="360" w:lineRule="auto"/>
              <w:ind w:left="0"/>
              <w:rPr>
                <w:rFonts w:ascii="David" w:hAnsi="David" w:cs="David"/>
              </w:rPr>
            </w:pPr>
            <w:r w:rsidRPr="00932300">
              <w:rPr>
                <w:rFonts w:ascii="David" w:hAnsi="David" w:cs="David"/>
                <w:rtl/>
              </w:rPr>
              <w:t>חומר מוצא</w:t>
            </w:r>
          </w:p>
        </w:tc>
        <w:tc>
          <w:tcPr>
            <w:tcW w:w="2079" w:type="dxa"/>
          </w:tcPr>
          <w:p w:rsidR="00040CCD" w:rsidRPr="00932300" w:rsidRDefault="00CA4029" w:rsidP="00CA4029">
            <w:pPr>
              <w:pStyle w:val="BodyTextIndent"/>
              <w:bidi w:val="0"/>
              <w:spacing w:after="0" w:line="360" w:lineRule="auto"/>
              <w:ind w:left="0"/>
              <w:jc w:val="center"/>
              <w:rPr>
                <w:vertAlign w:val="subscript"/>
              </w:rPr>
            </w:pPr>
            <w:r w:rsidRPr="00932300">
              <w:t>HI</w:t>
            </w:r>
            <w:r w:rsidR="00040CCD" w:rsidRPr="00932300">
              <w:rPr>
                <w:vertAlign w:val="subscript"/>
              </w:rPr>
              <w:t>(g)</w:t>
            </w:r>
          </w:p>
        </w:tc>
        <w:tc>
          <w:tcPr>
            <w:tcW w:w="2079" w:type="dxa"/>
          </w:tcPr>
          <w:p w:rsidR="00040CCD" w:rsidRPr="00932300" w:rsidRDefault="00CA4029" w:rsidP="000A7181">
            <w:pPr>
              <w:pStyle w:val="BodyTextIndent"/>
              <w:bidi w:val="0"/>
              <w:spacing w:after="0" w:line="360" w:lineRule="auto"/>
              <w:ind w:left="0"/>
              <w:jc w:val="center"/>
              <w:rPr>
                <w:vertAlign w:val="subscript"/>
              </w:rPr>
            </w:pPr>
            <w:r w:rsidRPr="00932300">
              <w:t>KOH</w:t>
            </w:r>
            <w:r w:rsidR="00040CCD" w:rsidRPr="00932300">
              <w:rPr>
                <w:vertAlign w:val="subscript"/>
              </w:rPr>
              <w:t>(s)</w:t>
            </w:r>
          </w:p>
        </w:tc>
        <w:tc>
          <w:tcPr>
            <w:tcW w:w="2079" w:type="dxa"/>
          </w:tcPr>
          <w:p w:rsidR="00040CCD" w:rsidRPr="00932300" w:rsidRDefault="00040CCD" w:rsidP="000A7181">
            <w:pPr>
              <w:pStyle w:val="BodyTextIndent"/>
              <w:bidi w:val="0"/>
              <w:spacing w:after="0" w:line="360" w:lineRule="auto"/>
              <w:ind w:left="0"/>
              <w:jc w:val="center"/>
              <w:rPr>
                <w:vertAlign w:val="subscript"/>
              </w:rPr>
            </w:pPr>
            <w:r w:rsidRPr="00932300">
              <w:t>CH</w:t>
            </w:r>
            <w:r w:rsidRPr="00932300">
              <w:rPr>
                <w:vertAlign w:val="subscript"/>
              </w:rPr>
              <w:t>3</w:t>
            </w:r>
            <w:r w:rsidRPr="00932300">
              <w:t>CH</w:t>
            </w:r>
            <w:r w:rsidRPr="00932300">
              <w:rPr>
                <w:vertAlign w:val="subscript"/>
              </w:rPr>
              <w:t>2</w:t>
            </w:r>
            <w:r w:rsidRPr="00932300">
              <w:t>OH</w:t>
            </w:r>
            <w:r w:rsidRPr="00932300">
              <w:rPr>
                <w:vertAlign w:val="subscript"/>
              </w:rPr>
              <w:t>(l)</w:t>
            </w:r>
          </w:p>
        </w:tc>
      </w:tr>
      <w:tr w:rsidR="00040CCD" w:rsidRPr="00932300" w:rsidTr="00266756">
        <w:tc>
          <w:tcPr>
            <w:tcW w:w="2211" w:type="dxa"/>
          </w:tcPr>
          <w:p w:rsidR="00040CCD" w:rsidRPr="00932300" w:rsidRDefault="00040CCD" w:rsidP="00CA4029">
            <w:pPr>
              <w:pStyle w:val="BodyTextIndent"/>
              <w:spacing w:after="0" w:line="360" w:lineRule="auto"/>
              <w:ind w:left="0"/>
              <w:rPr>
                <w:rFonts w:ascii="David" w:hAnsi="David" w:cs="David"/>
              </w:rPr>
            </w:pPr>
            <w:r w:rsidRPr="00932300">
              <w:rPr>
                <w:rFonts w:ascii="David" w:hAnsi="David" w:cs="David"/>
                <w:rtl/>
              </w:rPr>
              <w:t>תהלי</w:t>
            </w:r>
            <w:r w:rsidR="00CA4029" w:rsidRPr="00932300">
              <w:rPr>
                <w:rFonts w:ascii="David" w:hAnsi="David" w:cs="David" w:hint="cs"/>
                <w:rtl/>
              </w:rPr>
              <w:t>ך</w:t>
            </w:r>
            <w:r w:rsidRPr="00932300">
              <w:rPr>
                <w:rFonts w:ascii="David" w:hAnsi="David" w:cs="David"/>
                <w:rtl/>
              </w:rPr>
              <w:t xml:space="preserve"> המתרחש במהלך המסה במים</w:t>
            </w:r>
          </w:p>
        </w:tc>
        <w:tc>
          <w:tcPr>
            <w:tcW w:w="2079" w:type="dxa"/>
          </w:tcPr>
          <w:p w:rsidR="00040CCD" w:rsidRPr="00932300" w:rsidRDefault="00040CCD" w:rsidP="000A7181">
            <w:pPr>
              <w:pStyle w:val="BodyTextIndent"/>
              <w:bidi w:val="0"/>
              <w:spacing w:after="0" w:line="360" w:lineRule="auto"/>
              <w:ind w:left="0"/>
              <w:rPr>
                <w:rFonts w:ascii="David" w:hAnsi="David" w:cs="David"/>
              </w:rPr>
            </w:pPr>
          </w:p>
        </w:tc>
        <w:tc>
          <w:tcPr>
            <w:tcW w:w="2079" w:type="dxa"/>
          </w:tcPr>
          <w:p w:rsidR="00040CCD" w:rsidRPr="00932300" w:rsidRDefault="00040CCD" w:rsidP="000A7181">
            <w:pPr>
              <w:pStyle w:val="BodyTextIndent"/>
              <w:bidi w:val="0"/>
              <w:spacing w:after="0" w:line="360" w:lineRule="auto"/>
              <w:ind w:left="0"/>
              <w:rPr>
                <w:rFonts w:ascii="David" w:hAnsi="David" w:cs="David"/>
              </w:rPr>
            </w:pPr>
          </w:p>
        </w:tc>
        <w:tc>
          <w:tcPr>
            <w:tcW w:w="2079" w:type="dxa"/>
          </w:tcPr>
          <w:p w:rsidR="00040CCD" w:rsidRPr="00932300" w:rsidRDefault="00040CCD" w:rsidP="000A7181">
            <w:pPr>
              <w:pStyle w:val="BodyTextIndent"/>
              <w:bidi w:val="0"/>
              <w:spacing w:after="0" w:line="360" w:lineRule="auto"/>
              <w:ind w:left="0"/>
              <w:rPr>
                <w:rFonts w:ascii="David" w:hAnsi="David" w:cs="David"/>
              </w:rPr>
            </w:pPr>
          </w:p>
        </w:tc>
      </w:tr>
      <w:tr w:rsidR="00040CCD" w:rsidRPr="00932300" w:rsidTr="00266756">
        <w:tc>
          <w:tcPr>
            <w:tcW w:w="2211" w:type="dxa"/>
          </w:tcPr>
          <w:p w:rsidR="00040CCD" w:rsidRPr="00932300" w:rsidRDefault="00040CCD" w:rsidP="000A7181">
            <w:pPr>
              <w:pStyle w:val="BodyTextIndent"/>
              <w:spacing w:after="0" w:line="360" w:lineRule="auto"/>
              <w:ind w:left="0"/>
              <w:rPr>
                <w:rFonts w:ascii="David" w:hAnsi="David" w:cs="David"/>
                <w:rtl/>
              </w:rPr>
            </w:pPr>
            <w:r w:rsidRPr="00932300">
              <w:rPr>
                <w:rFonts w:ascii="David" w:hAnsi="David" w:cs="David"/>
                <w:rtl/>
              </w:rPr>
              <w:t>התמיסה שנוצרה</w:t>
            </w:r>
          </w:p>
          <w:p w:rsidR="00040CCD" w:rsidRPr="00932300" w:rsidRDefault="00040CCD" w:rsidP="000A7181">
            <w:pPr>
              <w:pStyle w:val="BodyTextIndent"/>
              <w:spacing w:after="0" w:line="360" w:lineRule="auto"/>
              <w:ind w:left="0"/>
              <w:rPr>
                <w:rFonts w:ascii="David" w:hAnsi="David" w:cs="David"/>
              </w:rPr>
            </w:pPr>
            <w:r w:rsidRPr="00932300">
              <w:rPr>
                <w:rFonts w:ascii="David" w:hAnsi="David" w:cs="David"/>
                <w:rtl/>
              </w:rPr>
              <w:t>בסיסית/ניטרלית/ חומצית</w:t>
            </w:r>
          </w:p>
        </w:tc>
        <w:tc>
          <w:tcPr>
            <w:tcW w:w="2079" w:type="dxa"/>
          </w:tcPr>
          <w:p w:rsidR="00040CCD" w:rsidRPr="00932300" w:rsidRDefault="00040CCD" w:rsidP="000A7181">
            <w:pPr>
              <w:pStyle w:val="BodyTextIndent"/>
              <w:spacing w:after="0" w:line="360" w:lineRule="auto"/>
              <w:ind w:left="0"/>
              <w:jc w:val="center"/>
              <w:rPr>
                <w:rFonts w:ascii="David" w:hAnsi="David" w:cs="David"/>
              </w:rPr>
            </w:pPr>
          </w:p>
        </w:tc>
        <w:tc>
          <w:tcPr>
            <w:tcW w:w="2079" w:type="dxa"/>
          </w:tcPr>
          <w:p w:rsidR="00040CCD" w:rsidRPr="00932300" w:rsidRDefault="00040CCD" w:rsidP="000A7181">
            <w:pPr>
              <w:pStyle w:val="BodyTextIndent"/>
              <w:spacing w:after="0" w:line="360" w:lineRule="auto"/>
              <w:ind w:left="0"/>
              <w:jc w:val="center"/>
              <w:rPr>
                <w:rFonts w:ascii="David" w:hAnsi="David" w:cs="David"/>
              </w:rPr>
            </w:pPr>
          </w:p>
        </w:tc>
        <w:tc>
          <w:tcPr>
            <w:tcW w:w="2079" w:type="dxa"/>
          </w:tcPr>
          <w:p w:rsidR="00040CCD" w:rsidRPr="00932300" w:rsidRDefault="00040CCD" w:rsidP="000A7181">
            <w:pPr>
              <w:pStyle w:val="BodyTextIndent"/>
              <w:spacing w:after="0" w:line="360" w:lineRule="auto"/>
              <w:ind w:left="0"/>
              <w:jc w:val="center"/>
              <w:rPr>
                <w:rFonts w:ascii="David" w:hAnsi="David" w:cs="David"/>
              </w:rPr>
            </w:pPr>
          </w:p>
        </w:tc>
      </w:tr>
      <w:tr w:rsidR="00040CCD" w:rsidRPr="00932300" w:rsidTr="00266756">
        <w:tc>
          <w:tcPr>
            <w:tcW w:w="2211" w:type="dxa"/>
          </w:tcPr>
          <w:p w:rsidR="00040CCD" w:rsidRPr="00932300" w:rsidRDefault="00040CCD" w:rsidP="000A7181">
            <w:pPr>
              <w:pStyle w:val="BodyTextIndent"/>
              <w:spacing w:after="0" w:line="360" w:lineRule="auto"/>
              <w:ind w:left="0"/>
              <w:rPr>
                <w:rFonts w:ascii="David" w:hAnsi="David" w:cs="David"/>
                <w:rtl/>
              </w:rPr>
            </w:pPr>
            <w:r w:rsidRPr="00932300">
              <w:rPr>
                <w:rFonts w:ascii="David" w:hAnsi="David" w:cs="David"/>
                <w:rtl/>
              </w:rPr>
              <w:t xml:space="preserve">תחום ה- </w:t>
            </w:r>
            <w:r w:rsidRPr="00932300">
              <w:rPr>
                <w:rFonts w:ascii="David" w:hAnsi="David" w:cs="David"/>
              </w:rPr>
              <w:t>pH</w:t>
            </w:r>
          </w:p>
          <w:p w:rsidR="00040CCD" w:rsidRPr="00932300" w:rsidRDefault="00040CCD" w:rsidP="000A7181">
            <w:pPr>
              <w:pStyle w:val="BodyTextIndent"/>
              <w:spacing w:after="0" w:line="360" w:lineRule="auto"/>
              <w:ind w:left="0"/>
              <w:rPr>
                <w:rFonts w:ascii="David" w:hAnsi="David" w:cs="David"/>
                <w:rtl/>
              </w:rPr>
            </w:pPr>
            <w:r w:rsidRPr="00932300">
              <w:rPr>
                <w:rFonts w:ascii="David" w:hAnsi="David" w:cs="David"/>
                <w:rtl/>
              </w:rPr>
              <w:t>של התמיסה</w:t>
            </w:r>
          </w:p>
        </w:tc>
        <w:tc>
          <w:tcPr>
            <w:tcW w:w="2079" w:type="dxa"/>
          </w:tcPr>
          <w:p w:rsidR="00040CCD" w:rsidRPr="00932300" w:rsidRDefault="00040CCD" w:rsidP="000A7181">
            <w:pPr>
              <w:pStyle w:val="BodyTextIndent"/>
              <w:bidi w:val="0"/>
              <w:spacing w:after="0" w:line="360" w:lineRule="auto"/>
              <w:ind w:left="0"/>
              <w:jc w:val="center"/>
              <w:rPr>
                <w:rFonts w:ascii="David" w:hAnsi="David" w:cs="David"/>
              </w:rPr>
            </w:pPr>
          </w:p>
        </w:tc>
        <w:tc>
          <w:tcPr>
            <w:tcW w:w="2079" w:type="dxa"/>
          </w:tcPr>
          <w:p w:rsidR="00040CCD" w:rsidRPr="00932300" w:rsidRDefault="00040CCD" w:rsidP="000A7181">
            <w:pPr>
              <w:pStyle w:val="BodyTextIndent"/>
              <w:bidi w:val="0"/>
              <w:spacing w:after="0" w:line="360" w:lineRule="auto"/>
              <w:ind w:left="0"/>
              <w:jc w:val="center"/>
              <w:rPr>
                <w:rFonts w:ascii="David" w:hAnsi="David" w:cs="David"/>
              </w:rPr>
            </w:pPr>
          </w:p>
        </w:tc>
        <w:tc>
          <w:tcPr>
            <w:tcW w:w="2079" w:type="dxa"/>
          </w:tcPr>
          <w:p w:rsidR="00040CCD" w:rsidRPr="00932300" w:rsidRDefault="00040CCD" w:rsidP="000A7181">
            <w:pPr>
              <w:pStyle w:val="BodyTextIndent"/>
              <w:bidi w:val="0"/>
              <w:spacing w:after="0" w:line="360" w:lineRule="auto"/>
              <w:ind w:left="0"/>
              <w:jc w:val="center"/>
              <w:rPr>
                <w:rFonts w:ascii="David" w:hAnsi="David" w:cs="David"/>
              </w:rPr>
            </w:pPr>
          </w:p>
        </w:tc>
      </w:tr>
      <w:tr w:rsidR="00040CCD" w:rsidRPr="00932300" w:rsidTr="00266756">
        <w:tc>
          <w:tcPr>
            <w:tcW w:w="2211" w:type="dxa"/>
          </w:tcPr>
          <w:p w:rsidR="00040CCD" w:rsidRPr="00932300" w:rsidRDefault="00040CCD" w:rsidP="000A7181">
            <w:pPr>
              <w:pStyle w:val="BodyTextIndent"/>
              <w:spacing w:after="0" w:line="360" w:lineRule="auto"/>
              <w:ind w:left="0"/>
              <w:rPr>
                <w:rFonts w:ascii="David" w:hAnsi="David" w:cs="David"/>
                <w:rtl/>
              </w:rPr>
            </w:pPr>
            <w:r w:rsidRPr="00932300">
              <w:rPr>
                <w:rFonts w:ascii="David" w:hAnsi="David" w:cs="David" w:hint="cs"/>
                <w:rtl/>
              </w:rPr>
              <w:t>*נייר לקמוס כחול</w:t>
            </w:r>
          </w:p>
        </w:tc>
        <w:tc>
          <w:tcPr>
            <w:tcW w:w="2079" w:type="dxa"/>
            <w:vAlign w:val="center"/>
          </w:tcPr>
          <w:p w:rsidR="00040CCD" w:rsidRPr="00932300" w:rsidRDefault="00040CCD" w:rsidP="000A7181">
            <w:pPr>
              <w:pStyle w:val="BodyTextIndent"/>
              <w:spacing w:after="0" w:line="360" w:lineRule="auto"/>
              <w:ind w:left="0"/>
              <w:jc w:val="center"/>
              <w:rPr>
                <w:rFonts w:ascii="David" w:hAnsi="David" w:cs="David"/>
                <w:b/>
                <w:bCs/>
              </w:rPr>
            </w:pPr>
          </w:p>
        </w:tc>
        <w:tc>
          <w:tcPr>
            <w:tcW w:w="2079" w:type="dxa"/>
            <w:vAlign w:val="center"/>
          </w:tcPr>
          <w:p w:rsidR="00040CCD" w:rsidRPr="00932300" w:rsidRDefault="00040CCD" w:rsidP="000A7181">
            <w:pPr>
              <w:pStyle w:val="BodyTextIndent"/>
              <w:spacing w:after="0" w:line="360" w:lineRule="auto"/>
              <w:ind w:left="0"/>
              <w:jc w:val="center"/>
              <w:rPr>
                <w:rFonts w:ascii="David" w:hAnsi="David" w:cs="David"/>
                <w:b/>
                <w:bCs/>
              </w:rPr>
            </w:pPr>
          </w:p>
        </w:tc>
        <w:tc>
          <w:tcPr>
            <w:tcW w:w="2079" w:type="dxa"/>
            <w:vAlign w:val="center"/>
          </w:tcPr>
          <w:p w:rsidR="00040CCD" w:rsidRPr="00932300" w:rsidRDefault="00040CCD" w:rsidP="000A7181">
            <w:pPr>
              <w:pStyle w:val="BodyTextIndent"/>
              <w:spacing w:after="0" w:line="360" w:lineRule="auto"/>
              <w:ind w:left="0"/>
              <w:jc w:val="center"/>
              <w:rPr>
                <w:rFonts w:ascii="David" w:hAnsi="David" w:cs="David"/>
                <w:b/>
                <w:bCs/>
              </w:rPr>
            </w:pPr>
          </w:p>
        </w:tc>
      </w:tr>
    </w:tbl>
    <w:p w:rsidR="00040CCD" w:rsidRPr="00932300" w:rsidRDefault="00040CCD" w:rsidP="000A7181">
      <w:pPr>
        <w:spacing w:line="360" w:lineRule="auto"/>
        <w:ind w:left="-58" w:right="-993"/>
        <w:jc w:val="both"/>
        <w:rPr>
          <w:rFonts w:ascii="David" w:hAnsi="David" w:cs="David"/>
          <w:rtl/>
        </w:rPr>
      </w:pPr>
      <w:r w:rsidRPr="00932300">
        <w:rPr>
          <w:rFonts w:ascii="David" w:hAnsi="David" w:cs="David"/>
          <w:rtl/>
        </w:rPr>
        <w:t xml:space="preserve">*נייר לקמוס כחול </w:t>
      </w:r>
      <w:r w:rsidRPr="00932300">
        <w:rPr>
          <w:rFonts w:ascii="David" w:hAnsi="David" w:cs="David" w:hint="cs"/>
          <w:rtl/>
        </w:rPr>
        <w:t>הופך אדום</w:t>
      </w:r>
      <w:r w:rsidRPr="00932300">
        <w:rPr>
          <w:rFonts w:ascii="David" w:hAnsi="David" w:cs="David"/>
          <w:rtl/>
        </w:rPr>
        <w:t xml:space="preserve"> בתמיסה חומצית.</w:t>
      </w:r>
    </w:p>
    <w:p w:rsidR="00040CCD" w:rsidRPr="00932300" w:rsidRDefault="00040CCD" w:rsidP="000A7181">
      <w:pPr>
        <w:spacing w:line="360" w:lineRule="auto"/>
        <w:rPr>
          <w:rFonts w:ascii="Arial" w:hAnsi="Arial"/>
          <w:rtl/>
        </w:rPr>
      </w:pPr>
    </w:p>
    <w:tbl>
      <w:tblPr>
        <w:bidiVisual/>
        <w:tblW w:w="8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להצגת נתונים עבור 3 תמיסות: התהליך המתרחש, תמיסה חומצית בסיסית או נייטראלית, תחום pH של התמיסה, הוספת לקמוס אדום לתמיסה"/>
      </w:tblPr>
      <w:tblGrid>
        <w:gridCol w:w="2211"/>
        <w:gridCol w:w="2079"/>
        <w:gridCol w:w="2079"/>
        <w:gridCol w:w="2079"/>
      </w:tblGrid>
      <w:tr w:rsidR="00040CCD" w:rsidRPr="00932300" w:rsidTr="00266756">
        <w:tc>
          <w:tcPr>
            <w:tcW w:w="2211" w:type="dxa"/>
            <w:tcBorders>
              <w:top w:val="single" w:sz="4" w:space="0" w:color="auto"/>
              <w:left w:val="single" w:sz="4" w:space="0" w:color="auto"/>
            </w:tcBorders>
          </w:tcPr>
          <w:p w:rsidR="00040CCD" w:rsidRPr="00932300" w:rsidRDefault="00040CCD" w:rsidP="000A7181">
            <w:pPr>
              <w:pStyle w:val="BodyTextIndent"/>
              <w:spacing w:after="0" w:line="360" w:lineRule="auto"/>
              <w:ind w:left="0"/>
              <w:rPr>
                <w:rFonts w:ascii="David" w:hAnsi="David" w:cs="David"/>
              </w:rPr>
            </w:pPr>
            <w:r w:rsidRPr="00932300">
              <w:rPr>
                <w:rFonts w:ascii="David" w:hAnsi="David" w:cs="David"/>
                <w:rtl/>
              </w:rPr>
              <w:t>חומר מוצא</w:t>
            </w:r>
          </w:p>
        </w:tc>
        <w:tc>
          <w:tcPr>
            <w:tcW w:w="2079" w:type="dxa"/>
          </w:tcPr>
          <w:p w:rsidR="00040CCD" w:rsidRPr="00932300" w:rsidRDefault="00040CCD" w:rsidP="000A7181">
            <w:pPr>
              <w:pStyle w:val="BodyTextIndent"/>
              <w:bidi w:val="0"/>
              <w:spacing w:after="0" w:line="360" w:lineRule="auto"/>
              <w:ind w:left="0"/>
              <w:jc w:val="center"/>
              <w:rPr>
                <w:vertAlign w:val="subscript"/>
              </w:rPr>
            </w:pPr>
            <w:r w:rsidRPr="00932300">
              <w:t>HNO</w:t>
            </w:r>
            <w:r w:rsidRPr="00932300">
              <w:rPr>
                <w:vertAlign w:val="subscript"/>
              </w:rPr>
              <w:t>3(l)</w:t>
            </w:r>
          </w:p>
        </w:tc>
        <w:tc>
          <w:tcPr>
            <w:tcW w:w="2079" w:type="dxa"/>
          </w:tcPr>
          <w:p w:rsidR="00040CCD" w:rsidRPr="00932300" w:rsidRDefault="00040CCD" w:rsidP="000A7181">
            <w:pPr>
              <w:pStyle w:val="BodyTextIndent"/>
              <w:bidi w:val="0"/>
              <w:spacing w:after="0" w:line="360" w:lineRule="auto"/>
              <w:ind w:left="0"/>
              <w:jc w:val="center"/>
              <w:rPr>
                <w:vertAlign w:val="subscript"/>
              </w:rPr>
            </w:pPr>
            <w:r w:rsidRPr="00932300">
              <w:t>Ba(OH)</w:t>
            </w:r>
            <w:r w:rsidRPr="00932300">
              <w:rPr>
                <w:vertAlign w:val="subscript"/>
              </w:rPr>
              <w:t>2(s)</w:t>
            </w:r>
          </w:p>
        </w:tc>
        <w:tc>
          <w:tcPr>
            <w:tcW w:w="2079" w:type="dxa"/>
          </w:tcPr>
          <w:p w:rsidR="00040CCD" w:rsidRPr="00932300" w:rsidRDefault="00040CCD" w:rsidP="000A7181">
            <w:pPr>
              <w:pStyle w:val="BodyTextIndent"/>
              <w:bidi w:val="0"/>
              <w:spacing w:after="0" w:line="360" w:lineRule="auto"/>
              <w:ind w:left="0"/>
              <w:jc w:val="center"/>
              <w:rPr>
                <w:vertAlign w:val="subscript"/>
              </w:rPr>
            </w:pPr>
            <w:r w:rsidRPr="00932300">
              <w:t>CH</w:t>
            </w:r>
            <w:r w:rsidRPr="00932300">
              <w:rPr>
                <w:vertAlign w:val="subscript"/>
              </w:rPr>
              <w:t>3</w:t>
            </w:r>
            <w:r w:rsidRPr="00932300">
              <w:t>OCH</w:t>
            </w:r>
            <w:r w:rsidRPr="00932300">
              <w:rPr>
                <w:vertAlign w:val="subscript"/>
              </w:rPr>
              <w:t>3(g)</w:t>
            </w:r>
          </w:p>
        </w:tc>
      </w:tr>
      <w:tr w:rsidR="00040CCD" w:rsidRPr="00932300" w:rsidTr="00266756">
        <w:tc>
          <w:tcPr>
            <w:tcW w:w="2211" w:type="dxa"/>
          </w:tcPr>
          <w:p w:rsidR="00040CCD" w:rsidRPr="00932300" w:rsidRDefault="00040CCD" w:rsidP="00CA4029">
            <w:pPr>
              <w:pStyle w:val="BodyTextIndent"/>
              <w:spacing w:after="0" w:line="360" w:lineRule="auto"/>
              <w:ind w:left="0"/>
              <w:rPr>
                <w:rFonts w:ascii="David" w:hAnsi="David" w:cs="David"/>
              </w:rPr>
            </w:pPr>
            <w:r w:rsidRPr="00932300">
              <w:rPr>
                <w:rFonts w:ascii="David" w:hAnsi="David" w:cs="David"/>
                <w:rtl/>
              </w:rPr>
              <w:t>תהלי</w:t>
            </w:r>
            <w:r w:rsidR="00CA4029" w:rsidRPr="00932300">
              <w:rPr>
                <w:rFonts w:ascii="David" w:hAnsi="David" w:cs="David" w:hint="cs"/>
                <w:rtl/>
              </w:rPr>
              <w:t>ך</w:t>
            </w:r>
            <w:r w:rsidRPr="00932300">
              <w:rPr>
                <w:rFonts w:ascii="David" w:hAnsi="David" w:cs="David"/>
                <w:rtl/>
              </w:rPr>
              <w:t>המתרחש במהלך המסה במים</w:t>
            </w:r>
          </w:p>
        </w:tc>
        <w:tc>
          <w:tcPr>
            <w:tcW w:w="2079" w:type="dxa"/>
          </w:tcPr>
          <w:p w:rsidR="00040CCD" w:rsidRPr="00932300" w:rsidRDefault="00040CCD" w:rsidP="000A7181">
            <w:pPr>
              <w:pStyle w:val="BodyTextIndent"/>
              <w:bidi w:val="0"/>
              <w:spacing w:after="0" w:line="360" w:lineRule="auto"/>
              <w:ind w:left="0"/>
              <w:rPr>
                <w:rFonts w:ascii="Arial" w:hAnsi="Arial"/>
              </w:rPr>
            </w:pPr>
          </w:p>
        </w:tc>
        <w:tc>
          <w:tcPr>
            <w:tcW w:w="2079" w:type="dxa"/>
          </w:tcPr>
          <w:p w:rsidR="00040CCD" w:rsidRPr="00932300" w:rsidRDefault="00040CCD" w:rsidP="000A7181">
            <w:pPr>
              <w:pStyle w:val="BodyTextIndent"/>
              <w:bidi w:val="0"/>
              <w:spacing w:after="0" w:line="360" w:lineRule="auto"/>
              <w:ind w:left="0"/>
              <w:rPr>
                <w:rFonts w:ascii="Arial" w:hAnsi="Arial"/>
              </w:rPr>
            </w:pPr>
          </w:p>
        </w:tc>
        <w:tc>
          <w:tcPr>
            <w:tcW w:w="2079" w:type="dxa"/>
          </w:tcPr>
          <w:p w:rsidR="00040CCD" w:rsidRPr="00932300" w:rsidRDefault="00040CCD" w:rsidP="000A7181">
            <w:pPr>
              <w:pStyle w:val="BodyTextIndent"/>
              <w:bidi w:val="0"/>
              <w:spacing w:after="0" w:line="360" w:lineRule="auto"/>
              <w:ind w:left="0"/>
              <w:rPr>
                <w:rFonts w:ascii="Arial" w:hAnsi="Arial"/>
              </w:rPr>
            </w:pPr>
          </w:p>
        </w:tc>
      </w:tr>
      <w:tr w:rsidR="00040CCD" w:rsidRPr="00932300" w:rsidTr="00266756">
        <w:tc>
          <w:tcPr>
            <w:tcW w:w="2211" w:type="dxa"/>
          </w:tcPr>
          <w:p w:rsidR="00040CCD" w:rsidRPr="00932300" w:rsidRDefault="00040CCD" w:rsidP="000A7181">
            <w:pPr>
              <w:pStyle w:val="BodyTextIndent"/>
              <w:spacing w:after="0" w:line="360" w:lineRule="auto"/>
              <w:ind w:left="0"/>
              <w:rPr>
                <w:rFonts w:ascii="David" w:hAnsi="David" w:cs="David"/>
                <w:rtl/>
              </w:rPr>
            </w:pPr>
            <w:r w:rsidRPr="00932300">
              <w:rPr>
                <w:rFonts w:ascii="David" w:hAnsi="David" w:cs="David"/>
                <w:rtl/>
              </w:rPr>
              <w:t>התמיסה שנוצרה</w:t>
            </w:r>
          </w:p>
          <w:p w:rsidR="00040CCD" w:rsidRPr="00932300" w:rsidRDefault="00040CCD" w:rsidP="000A7181">
            <w:pPr>
              <w:pStyle w:val="BodyTextIndent"/>
              <w:spacing w:after="0" w:line="360" w:lineRule="auto"/>
              <w:ind w:left="0"/>
              <w:rPr>
                <w:rFonts w:ascii="David" w:hAnsi="David" w:cs="David"/>
              </w:rPr>
            </w:pPr>
            <w:r w:rsidRPr="00932300">
              <w:rPr>
                <w:rFonts w:ascii="David" w:hAnsi="David" w:cs="David"/>
                <w:rtl/>
              </w:rPr>
              <w:t>בסיסית/ניטרלית/ חומצית</w:t>
            </w:r>
          </w:p>
        </w:tc>
        <w:tc>
          <w:tcPr>
            <w:tcW w:w="2079" w:type="dxa"/>
          </w:tcPr>
          <w:p w:rsidR="00040CCD" w:rsidRPr="00932300" w:rsidRDefault="00040CCD" w:rsidP="000A7181">
            <w:pPr>
              <w:pStyle w:val="BodyTextIndent"/>
              <w:spacing w:after="0" w:line="360" w:lineRule="auto"/>
              <w:ind w:left="0"/>
              <w:jc w:val="center"/>
              <w:rPr>
                <w:rFonts w:ascii="Arial" w:hAnsi="Arial"/>
              </w:rPr>
            </w:pPr>
          </w:p>
        </w:tc>
        <w:tc>
          <w:tcPr>
            <w:tcW w:w="2079" w:type="dxa"/>
          </w:tcPr>
          <w:p w:rsidR="00040CCD" w:rsidRPr="00932300" w:rsidRDefault="00040CCD" w:rsidP="000A7181">
            <w:pPr>
              <w:pStyle w:val="BodyTextIndent"/>
              <w:spacing w:after="0" w:line="360" w:lineRule="auto"/>
              <w:ind w:left="0"/>
              <w:jc w:val="center"/>
              <w:rPr>
                <w:rFonts w:ascii="Arial" w:hAnsi="Arial"/>
              </w:rPr>
            </w:pPr>
          </w:p>
        </w:tc>
        <w:tc>
          <w:tcPr>
            <w:tcW w:w="2079" w:type="dxa"/>
          </w:tcPr>
          <w:p w:rsidR="00040CCD" w:rsidRPr="00932300" w:rsidRDefault="00040CCD" w:rsidP="000A7181">
            <w:pPr>
              <w:pStyle w:val="BodyTextIndent"/>
              <w:spacing w:after="0" w:line="360" w:lineRule="auto"/>
              <w:ind w:left="0"/>
              <w:jc w:val="center"/>
              <w:rPr>
                <w:rFonts w:ascii="Arial" w:hAnsi="Arial"/>
              </w:rPr>
            </w:pPr>
          </w:p>
        </w:tc>
      </w:tr>
      <w:tr w:rsidR="00040CCD" w:rsidRPr="00932300" w:rsidTr="00266756">
        <w:tc>
          <w:tcPr>
            <w:tcW w:w="2211" w:type="dxa"/>
          </w:tcPr>
          <w:p w:rsidR="00040CCD" w:rsidRPr="00932300" w:rsidRDefault="00040CCD" w:rsidP="000A7181">
            <w:pPr>
              <w:pStyle w:val="BodyTextIndent"/>
              <w:spacing w:after="0" w:line="360" w:lineRule="auto"/>
              <w:ind w:left="0"/>
              <w:rPr>
                <w:rFonts w:ascii="David" w:hAnsi="David" w:cs="David"/>
                <w:rtl/>
              </w:rPr>
            </w:pPr>
            <w:r w:rsidRPr="00932300">
              <w:rPr>
                <w:rFonts w:ascii="David" w:hAnsi="David" w:cs="David"/>
                <w:rtl/>
              </w:rPr>
              <w:t xml:space="preserve">תחום ה- </w:t>
            </w:r>
            <w:r w:rsidRPr="00932300">
              <w:rPr>
                <w:rFonts w:ascii="David" w:hAnsi="David" w:cs="David"/>
              </w:rPr>
              <w:t>pH</w:t>
            </w:r>
          </w:p>
          <w:p w:rsidR="00040CCD" w:rsidRPr="00932300" w:rsidRDefault="00040CCD" w:rsidP="000A7181">
            <w:pPr>
              <w:pStyle w:val="BodyTextIndent"/>
              <w:spacing w:after="0" w:line="360" w:lineRule="auto"/>
              <w:ind w:left="0"/>
              <w:rPr>
                <w:rFonts w:ascii="David" w:hAnsi="David" w:cs="David"/>
                <w:rtl/>
              </w:rPr>
            </w:pPr>
            <w:r w:rsidRPr="00932300">
              <w:rPr>
                <w:rFonts w:ascii="David" w:hAnsi="David" w:cs="David"/>
                <w:rtl/>
              </w:rPr>
              <w:t>של התמיסה</w:t>
            </w:r>
          </w:p>
        </w:tc>
        <w:tc>
          <w:tcPr>
            <w:tcW w:w="2079" w:type="dxa"/>
          </w:tcPr>
          <w:p w:rsidR="00040CCD" w:rsidRPr="00932300" w:rsidRDefault="00040CCD" w:rsidP="000A7181">
            <w:pPr>
              <w:pStyle w:val="BodyTextIndent"/>
              <w:bidi w:val="0"/>
              <w:spacing w:after="0" w:line="360" w:lineRule="auto"/>
              <w:ind w:left="0"/>
              <w:jc w:val="center"/>
              <w:rPr>
                <w:rFonts w:ascii="Arial" w:hAnsi="Arial"/>
              </w:rPr>
            </w:pPr>
          </w:p>
        </w:tc>
        <w:tc>
          <w:tcPr>
            <w:tcW w:w="2079" w:type="dxa"/>
          </w:tcPr>
          <w:p w:rsidR="00040CCD" w:rsidRPr="00932300" w:rsidRDefault="00040CCD" w:rsidP="000A7181">
            <w:pPr>
              <w:pStyle w:val="BodyTextIndent"/>
              <w:bidi w:val="0"/>
              <w:spacing w:after="0" w:line="360" w:lineRule="auto"/>
              <w:ind w:left="0"/>
              <w:jc w:val="center"/>
              <w:rPr>
                <w:rFonts w:ascii="Arial" w:hAnsi="Arial"/>
              </w:rPr>
            </w:pPr>
          </w:p>
        </w:tc>
        <w:tc>
          <w:tcPr>
            <w:tcW w:w="2079" w:type="dxa"/>
          </w:tcPr>
          <w:p w:rsidR="00040CCD" w:rsidRPr="00932300" w:rsidRDefault="00040CCD" w:rsidP="000A7181">
            <w:pPr>
              <w:pStyle w:val="BodyTextIndent"/>
              <w:bidi w:val="0"/>
              <w:spacing w:after="0" w:line="360" w:lineRule="auto"/>
              <w:ind w:left="0"/>
              <w:jc w:val="center"/>
              <w:rPr>
                <w:rFonts w:ascii="Arial" w:hAnsi="Arial"/>
              </w:rPr>
            </w:pPr>
          </w:p>
        </w:tc>
      </w:tr>
      <w:tr w:rsidR="00040CCD" w:rsidRPr="00932300" w:rsidTr="00266756">
        <w:tc>
          <w:tcPr>
            <w:tcW w:w="2211" w:type="dxa"/>
          </w:tcPr>
          <w:p w:rsidR="00040CCD" w:rsidRPr="00932300" w:rsidRDefault="00040CCD" w:rsidP="000A7181">
            <w:pPr>
              <w:pStyle w:val="BodyTextIndent"/>
              <w:spacing w:after="0" w:line="360" w:lineRule="auto"/>
              <w:ind w:left="0"/>
              <w:rPr>
                <w:rFonts w:ascii="David" w:hAnsi="David" w:cs="David"/>
                <w:rtl/>
              </w:rPr>
            </w:pPr>
            <w:r w:rsidRPr="00932300">
              <w:rPr>
                <w:rFonts w:ascii="David" w:hAnsi="David" w:cs="David" w:hint="cs"/>
                <w:rtl/>
              </w:rPr>
              <w:t>*נייר לקמוס אדום</w:t>
            </w:r>
          </w:p>
        </w:tc>
        <w:tc>
          <w:tcPr>
            <w:tcW w:w="2079" w:type="dxa"/>
            <w:vAlign w:val="center"/>
          </w:tcPr>
          <w:p w:rsidR="00040CCD" w:rsidRPr="00932300" w:rsidRDefault="00040CCD" w:rsidP="000A7181">
            <w:pPr>
              <w:pStyle w:val="BodyTextIndent"/>
              <w:spacing w:after="0" w:line="360" w:lineRule="auto"/>
              <w:ind w:left="0"/>
              <w:jc w:val="center"/>
              <w:rPr>
                <w:rFonts w:ascii="Arial" w:hAnsi="Arial"/>
                <w:b/>
                <w:bCs/>
              </w:rPr>
            </w:pPr>
          </w:p>
        </w:tc>
        <w:tc>
          <w:tcPr>
            <w:tcW w:w="2079" w:type="dxa"/>
            <w:vAlign w:val="center"/>
          </w:tcPr>
          <w:p w:rsidR="00040CCD" w:rsidRPr="00932300" w:rsidRDefault="00040CCD" w:rsidP="000A7181">
            <w:pPr>
              <w:pStyle w:val="BodyTextIndent"/>
              <w:spacing w:after="0" w:line="360" w:lineRule="auto"/>
              <w:ind w:left="0"/>
              <w:jc w:val="center"/>
              <w:rPr>
                <w:rFonts w:ascii="Arial" w:hAnsi="Arial"/>
                <w:b/>
                <w:bCs/>
              </w:rPr>
            </w:pPr>
          </w:p>
        </w:tc>
        <w:tc>
          <w:tcPr>
            <w:tcW w:w="2079" w:type="dxa"/>
            <w:vAlign w:val="center"/>
          </w:tcPr>
          <w:p w:rsidR="00040CCD" w:rsidRPr="00932300" w:rsidRDefault="00040CCD" w:rsidP="000A7181">
            <w:pPr>
              <w:pStyle w:val="BodyTextIndent"/>
              <w:spacing w:after="0" w:line="360" w:lineRule="auto"/>
              <w:ind w:left="0"/>
              <w:jc w:val="center"/>
              <w:rPr>
                <w:rFonts w:ascii="Arial" w:hAnsi="Arial"/>
                <w:b/>
                <w:bCs/>
              </w:rPr>
            </w:pPr>
          </w:p>
        </w:tc>
      </w:tr>
    </w:tbl>
    <w:p w:rsidR="00040CCD" w:rsidRPr="00932300" w:rsidRDefault="00040CCD" w:rsidP="000A7181">
      <w:pPr>
        <w:spacing w:line="360" w:lineRule="auto"/>
        <w:ind w:left="-58" w:right="-993"/>
        <w:jc w:val="both"/>
        <w:rPr>
          <w:rFonts w:ascii="Arial" w:hAnsi="Arial"/>
          <w:b/>
          <w:bCs/>
          <w:color w:val="0000FF"/>
          <w:rtl/>
        </w:rPr>
      </w:pPr>
      <w:r w:rsidRPr="00932300">
        <w:rPr>
          <w:rFonts w:ascii="David" w:hAnsi="David" w:cs="David"/>
          <w:rtl/>
        </w:rPr>
        <w:t xml:space="preserve">*נייר לקמוס אדום </w:t>
      </w:r>
      <w:r w:rsidRPr="00932300">
        <w:rPr>
          <w:rFonts w:ascii="David" w:hAnsi="David" w:cs="David" w:hint="cs"/>
          <w:rtl/>
        </w:rPr>
        <w:t>הופך כחול בתמיסה בסיסית.</w:t>
      </w:r>
    </w:p>
    <w:p w:rsidR="00040CCD" w:rsidRPr="00932300" w:rsidRDefault="00040CCD" w:rsidP="000959FD">
      <w:pPr>
        <w:spacing w:line="360" w:lineRule="auto"/>
        <w:ind w:left="-58" w:right="-993"/>
        <w:jc w:val="both"/>
        <w:rPr>
          <w:rFonts w:ascii="David" w:hAnsi="David" w:cs="David"/>
          <w:b/>
          <w:bCs/>
          <w:color w:val="000099"/>
          <w:rtl/>
        </w:rPr>
      </w:pPr>
      <w:r w:rsidRPr="00932300">
        <w:rPr>
          <w:rFonts w:ascii="David" w:hAnsi="David" w:cs="David"/>
          <w:b/>
          <w:bCs/>
          <w:color w:val="000099"/>
          <w:rtl/>
        </w:rPr>
        <w:lastRenderedPageBreak/>
        <w:t>התשובה:</w:t>
      </w:r>
    </w:p>
    <w:p w:rsidR="00040CCD" w:rsidRPr="00932300" w:rsidRDefault="00040CCD" w:rsidP="00040CCD">
      <w:pPr>
        <w:rPr>
          <w:rFonts w:ascii="Arial" w:hAnsi="Arial"/>
          <w:color w:val="000099"/>
          <w:rtl/>
        </w:rPr>
      </w:pPr>
    </w:p>
    <w:tbl>
      <w:tblPr>
        <w:bidiVisual/>
        <w:tblW w:w="8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בטבלה התשובה לטבלה הראשונה בשאלה 4"/>
      </w:tblPr>
      <w:tblGrid>
        <w:gridCol w:w="2211"/>
        <w:gridCol w:w="2079"/>
        <w:gridCol w:w="2079"/>
        <w:gridCol w:w="2079"/>
      </w:tblGrid>
      <w:tr w:rsidR="00040CCD" w:rsidRPr="00932300" w:rsidTr="00266756">
        <w:tc>
          <w:tcPr>
            <w:tcW w:w="2211" w:type="dxa"/>
            <w:tcBorders>
              <w:top w:val="single" w:sz="4" w:space="0" w:color="auto"/>
              <w:left w:val="single" w:sz="4" w:space="0" w:color="auto"/>
            </w:tcBorders>
          </w:tcPr>
          <w:p w:rsidR="00040CCD" w:rsidRPr="00932300" w:rsidRDefault="00040CCD" w:rsidP="00266756">
            <w:pPr>
              <w:pStyle w:val="BodyTextIndent"/>
              <w:spacing w:after="0"/>
              <w:ind w:left="0"/>
              <w:rPr>
                <w:rFonts w:ascii="David" w:hAnsi="David" w:cs="David"/>
                <w:color w:val="000099"/>
              </w:rPr>
            </w:pPr>
            <w:r w:rsidRPr="00932300">
              <w:rPr>
                <w:rFonts w:ascii="David" w:hAnsi="David" w:cs="David"/>
                <w:color w:val="000099"/>
                <w:rtl/>
              </w:rPr>
              <w:t>חומר מוצא</w:t>
            </w:r>
          </w:p>
        </w:tc>
        <w:tc>
          <w:tcPr>
            <w:tcW w:w="2079" w:type="dxa"/>
          </w:tcPr>
          <w:p w:rsidR="00040CCD" w:rsidRPr="00932300" w:rsidRDefault="00040CCD" w:rsidP="00783BAC">
            <w:pPr>
              <w:pStyle w:val="BodyTextIndent"/>
              <w:bidi w:val="0"/>
              <w:spacing w:after="0"/>
              <w:ind w:left="0"/>
              <w:jc w:val="center"/>
              <w:rPr>
                <w:color w:val="000099"/>
                <w:vertAlign w:val="subscript"/>
              </w:rPr>
            </w:pPr>
            <w:r w:rsidRPr="00932300">
              <w:rPr>
                <w:color w:val="000099"/>
              </w:rPr>
              <w:t>H</w:t>
            </w:r>
            <w:r w:rsidR="00783BAC" w:rsidRPr="00932300">
              <w:rPr>
                <w:color w:val="000099"/>
              </w:rPr>
              <w:t>Br</w:t>
            </w:r>
            <w:r w:rsidRPr="00932300">
              <w:rPr>
                <w:color w:val="000099"/>
                <w:vertAlign w:val="subscript"/>
              </w:rPr>
              <w:t>(g)</w:t>
            </w:r>
          </w:p>
        </w:tc>
        <w:tc>
          <w:tcPr>
            <w:tcW w:w="2079" w:type="dxa"/>
          </w:tcPr>
          <w:p w:rsidR="00040CCD" w:rsidRPr="00932300" w:rsidRDefault="00783BAC" w:rsidP="00783BAC">
            <w:pPr>
              <w:pStyle w:val="BodyTextIndent"/>
              <w:bidi w:val="0"/>
              <w:spacing w:after="0"/>
              <w:ind w:left="0"/>
              <w:jc w:val="center"/>
              <w:rPr>
                <w:color w:val="000099"/>
                <w:vertAlign w:val="subscript"/>
              </w:rPr>
            </w:pPr>
            <w:r w:rsidRPr="00932300">
              <w:rPr>
                <w:color w:val="000099"/>
              </w:rPr>
              <w:t>Rb</w:t>
            </w:r>
            <w:r w:rsidR="00040CCD" w:rsidRPr="00932300">
              <w:rPr>
                <w:color w:val="000099"/>
              </w:rPr>
              <w:t>OH</w:t>
            </w:r>
            <w:r w:rsidR="00040CCD" w:rsidRPr="00932300">
              <w:rPr>
                <w:color w:val="000099"/>
                <w:vertAlign w:val="subscript"/>
              </w:rPr>
              <w:t>(s)</w:t>
            </w:r>
          </w:p>
        </w:tc>
        <w:tc>
          <w:tcPr>
            <w:tcW w:w="2079" w:type="dxa"/>
          </w:tcPr>
          <w:p w:rsidR="00040CCD" w:rsidRPr="00932300" w:rsidRDefault="00040CCD" w:rsidP="00266756">
            <w:pPr>
              <w:pStyle w:val="BodyTextIndent"/>
              <w:bidi w:val="0"/>
              <w:spacing w:after="0"/>
              <w:ind w:left="0"/>
              <w:jc w:val="center"/>
              <w:rPr>
                <w:color w:val="000099"/>
                <w:vertAlign w:val="subscript"/>
              </w:rPr>
            </w:pPr>
            <w:r w:rsidRPr="00932300">
              <w:rPr>
                <w:color w:val="000099"/>
              </w:rPr>
              <w:t>CH</w:t>
            </w:r>
            <w:r w:rsidRPr="00932300">
              <w:rPr>
                <w:color w:val="000099"/>
                <w:vertAlign w:val="subscript"/>
              </w:rPr>
              <w:t>3</w:t>
            </w:r>
            <w:r w:rsidRPr="00932300">
              <w:rPr>
                <w:color w:val="000099"/>
              </w:rPr>
              <w:t>CH</w:t>
            </w:r>
            <w:r w:rsidRPr="00932300">
              <w:rPr>
                <w:color w:val="000099"/>
                <w:vertAlign w:val="subscript"/>
              </w:rPr>
              <w:t>2</w:t>
            </w:r>
            <w:r w:rsidRPr="00932300">
              <w:rPr>
                <w:color w:val="000099"/>
              </w:rPr>
              <w:t>OH</w:t>
            </w:r>
            <w:r w:rsidRPr="00932300">
              <w:rPr>
                <w:color w:val="000099"/>
                <w:vertAlign w:val="subscript"/>
              </w:rPr>
              <w:t>(l)</w:t>
            </w:r>
          </w:p>
        </w:tc>
      </w:tr>
      <w:tr w:rsidR="00040CCD" w:rsidRPr="00932300" w:rsidTr="00266756">
        <w:tc>
          <w:tcPr>
            <w:tcW w:w="2211" w:type="dxa"/>
          </w:tcPr>
          <w:p w:rsidR="00040CCD" w:rsidRPr="00932300" w:rsidRDefault="00040CCD" w:rsidP="00266756">
            <w:pPr>
              <w:pStyle w:val="BodyTextIndent"/>
              <w:spacing w:after="0"/>
              <w:ind w:left="0"/>
              <w:rPr>
                <w:rFonts w:ascii="David" w:hAnsi="David" w:cs="David"/>
                <w:color w:val="000099"/>
              </w:rPr>
            </w:pPr>
            <w:r w:rsidRPr="00932300">
              <w:rPr>
                <w:rFonts w:ascii="David" w:hAnsi="David" w:cs="David"/>
                <w:color w:val="000099"/>
                <w:rtl/>
              </w:rPr>
              <w:t>תהליכים המתרחשים במהלך המסה במים</w:t>
            </w:r>
          </w:p>
        </w:tc>
        <w:tc>
          <w:tcPr>
            <w:tcW w:w="2079" w:type="dxa"/>
          </w:tcPr>
          <w:p w:rsidR="00040CCD" w:rsidRPr="00932300" w:rsidRDefault="00040CCD" w:rsidP="00266756">
            <w:pPr>
              <w:pStyle w:val="BodyTextIndent"/>
              <w:bidi w:val="0"/>
              <w:spacing w:after="0"/>
              <w:ind w:left="0"/>
              <w:rPr>
                <w:rFonts w:ascii="David" w:hAnsi="David" w:cs="David"/>
                <w:color w:val="000099"/>
              </w:rPr>
            </w:pPr>
            <w:r w:rsidRPr="00932300">
              <w:rPr>
                <w:rFonts w:cs="David"/>
                <w:color w:val="000099"/>
              </w:rPr>
              <w:t>HBr</w:t>
            </w:r>
            <w:r w:rsidRPr="00932300">
              <w:rPr>
                <w:rFonts w:cs="David"/>
                <w:color w:val="000099"/>
                <w:vertAlign w:val="subscript"/>
              </w:rPr>
              <w:t>(g)</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w:t>
            </w:r>
            <w:r w:rsidRPr="00932300">
              <w:rPr>
                <w:rFonts w:ascii="David" w:hAnsi="David"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Br</w:t>
            </w:r>
            <w:r w:rsidRPr="00932300">
              <w:rPr>
                <w:rFonts w:cs="David"/>
                <w:color w:val="000099"/>
                <w:vertAlign w:val="superscript"/>
              </w:rPr>
              <w:t>-</w:t>
            </w:r>
            <w:r w:rsidRPr="00932300">
              <w:rPr>
                <w:rFonts w:cs="David"/>
                <w:color w:val="000099"/>
                <w:vertAlign w:val="subscript"/>
              </w:rPr>
              <w:t>(aq)</w:t>
            </w:r>
          </w:p>
        </w:tc>
        <w:tc>
          <w:tcPr>
            <w:tcW w:w="2079" w:type="dxa"/>
          </w:tcPr>
          <w:p w:rsidR="00040CCD" w:rsidRPr="00932300" w:rsidRDefault="00783BAC" w:rsidP="00783BAC">
            <w:pPr>
              <w:pStyle w:val="BodyTextIndent"/>
              <w:bidi w:val="0"/>
              <w:spacing w:after="0"/>
              <w:ind w:left="0"/>
              <w:rPr>
                <w:rFonts w:ascii="David" w:hAnsi="David" w:cs="David"/>
                <w:color w:val="000099"/>
              </w:rPr>
            </w:pPr>
            <w:r w:rsidRPr="00932300">
              <w:rPr>
                <w:rFonts w:cs="David"/>
                <w:color w:val="000099"/>
              </w:rPr>
              <w:t>Rb</w:t>
            </w:r>
            <w:r w:rsidR="00040CCD" w:rsidRPr="00932300">
              <w:rPr>
                <w:rFonts w:cs="David"/>
                <w:color w:val="000099"/>
              </w:rPr>
              <w:t>OH</w:t>
            </w:r>
            <w:r w:rsidR="00040CCD" w:rsidRPr="00932300">
              <w:rPr>
                <w:rFonts w:cs="David"/>
                <w:color w:val="000099"/>
                <w:vertAlign w:val="subscript"/>
              </w:rPr>
              <w:t>(s)</w:t>
            </w:r>
            <w:r w:rsidR="00040CCD" w:rsidRPr="00932300">
              <w:rPr>
                <w:rFonts w:cs="David"/>
                <w:color w:val="000099"/>
              </w:rPr>
              <w:t xml:space="preserve"> </w:t>
            </w:r>
            <w:r w:rsidR="00040CCD" w:rsidRPr="00932300">
              <w:rPr>
                <w:rFonts w:cs="David"/>
                <w:color w:val="000099"/>
              </w:rPr>
              <w:sym w:font="Symbol" w:char="F0AE"/>
            </w:r>
            <w:r w:rsidR="00040CCD" w:rsidRPr="00932300">
              <w:rPr>
                <w:rFonts w:cs="David" w:hint="cs"/>
                <w:color w:val="000099"/>
                <w:rtl/>
              </w:rPr>
              <w:t xml:space="preserve"> </w:t>
            </w:r>
            <w:r w:rsidRPr="00932300">
              <w:rPr>
                <w:rFonts w:cs="David"/>
                <w:color w:val="000099"/>
              </w:rPr>
              <w:t>Rb</w:t>
            </w:r>
            <w:r w:rsidR="00040CCD" w:rsidRPr="00932300">
              <w:rPr>
                <w:rFonts w:cs="David"/>
                <w:color w:val="000099"/>
                <w:vertAlign w:val="superscript"/>
              </w:rPr>
              <w:t>+</w:t>
            </w:r>
            <w:r w:rsidR="00040CCD" w:rsidRPr="00932300">
              <w:rPr>
                <w:rFonts w:cs="David"/>
                <w:color w:val="000099"/>
                <w:vertAlign w:val="subscript"/>
              </w:rPr>
              <w:t>(aq)</w:t>
            </w:r>
            <w:r w:rsidR="00040CCD" w:rsidRPr="00932300">
              <w:rPr>
                <w:rFonts w:cs="David"/>
                <w:color w:val="000099"/>
              </w:rPr>
              <w:t>+OH</w:t>
            </w:r>
            <w:r w:rsidR="00040CCD" w:rsidRPr="00932300">
              <w:rPr>
                <w:rFonts w:cs="David"/>
                <w:color w:val="000099"/>
                <w:vertAlign w:val="superscript"/>
              </w:rPr>
              <w:t>-</w:t>
            </w:r>
            <w:r w:rsidR="00040CCD" w:rsidRPr="00932300">
              <w:rPr>
                <w:rFonts w:cs="David"/>
                <w:color w:val="000099"/>
                <w:vertAlign w:val="subscript"/>
              </w:rPr>
              <w:t>(aq)</w:t>
            </w:r>
          </w:p>
        </w:tc>
        <w:tc>
          <w:tcPr>
            <w:tcW w:w="2079" w:type="dxa"/>
          </w:tcPr>
          <w:p w:rsidR="000959FD" w:rsidRPr="00932300" w:rsidRDefault="000959FD" w:rsidP="00266756">
            <w:pPr>
              <w:pStyle w:val="BodyTextIndent"/>
              <w:bidi w:val="0"/>
              <w:spacing w:after="0"/>
              <w:ind w:left="0"/>
              <w:rPr>
                <w:color w:val="000099"/>
              </w:rPr>
            </w:pPr>
            <w:r w:rsidRPr="00932300">
              <w:rPr>
                <w:rFonts w:ascii="Arial" w:hAnsi="Arial"/>
                <w:b/>
                <w:bCs/>
                <w:noProof/>
                <w:color w:val="0000FF"/>
                <w:rtl/>
                <w:lang w:eastAsia="en-US"/>
              </w:rPr>
              <mc:AlternateContent>
                <mc:Choice Requires="wps">
                  <w:drawing>
                    <wp:anchor distT="45720" distB="45720" distL="114300" distR="114300" simplePos="0" relativeHeight="251718144" behindDoc="1" locked="0" layoutInCell="1" allowOverlap="1" wp14:anchorId="702FCB08" wp14:editId="748CE658">
                      <wp:simplePos x="0" y="0"/>
                      <wp:positionH relativeFrom="column">
                        <wp:posOffset>687070</wp:posOffset>
                      </wp:positionH>
                      <wp:positionV relativeFrom="paragraph">
                        <wp:posOffset>34925</wp:posOffset>
                      </wp:positionV>
                      <wp:extent cx="570865" cy="1404620"/>
                      <wp:effectExtent l="0" t="0" r="635" b="0"/>
                      <wp:wrapNone/>
                      <wp:docPr id="99" name="תיבת טקסט 2"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0865" cy="1404620"/>
                              </a:xfrm>
                              <a:prstGeom prst="rect">
                                <a:avLst/>
                              </a:prstGeom>
                              <a:solidFill>
                                <a:srgbClr val="FFFFFF"/>
                              </a:solidFill>
                              <a:ln w="9525">
                                <a:noFill/>
                                <a:miter lim="800000"/>
                                <a:headEnd/>
                                <a:tailEnd/>
                              </a:ln>
                            </wps:spPr>
                            <wps:txbx>
                              <w:txbxContent>
                                <w:p w:rsidR="009D6BF8" w:rsidRPr="00703492" w:rsidRDefault="009D6BF8" w:rsidP="000959FD">
                                  <w:pPr>
                                    <w:rPr>
                                      <w:color w:val="000099"/>
                                      <w:vertAlign w:val="subscript"/>
                                      <w:rtl/>
                                      <w:cs/>
                                    </w:rPr>
                                  </w:pPr>
                                  <w:r w:rsidRPr="00703492">
                                    <w:rPr>
                                      <w:color w:val="000099"/>
                                    </w:rPr>
                                    <w:t>H</w:t>
                                  </w:r>
                                  <w:r w:rsidRPr="00703492">
                                    <w:rPr>
                                      <w:color w:val="000099"/>
                                      <w:vertAlign w:val="subscript"/>
                                    </w:rPr>
                                    <w:t>2</w:t>
                                  </w:r>
                                  <w:r w:rsidRPr="00703492">
                                    <w:rPr>
                                      <w:color w:val="000099"/>
                                    </w:rPr>
                                    <w:t>O</w:t>
                                  </w:r>
                                  <w:r w:rsidRPr="00703492">
                                    <w:rPr>
                                      <w:color w:val="000099"/>
                                      <w:vertAlign w:val="subscript"/>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2FCB08" id="_x0000_s1049" type="#_x0000_t202" alt="כותרת: מים על החץ" style="position:absolute;margin-left:54.1pt;margin-top:2.75pt;width:44.95pt;height:110.6pt;flip:x;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" stroked="f">
                      <v:textbox style="mso-fit-shape-to-text:t">
                        <w:txbxContent>
                          <w:p w:rsidR="009D6BF8" w:rsidRPr="00703492" w:rsidRDefault="009D6BF8" w:rsidP="000959FD">
                            <w:pPr>
                              <w:rPr>
                                <w:color w:val="000099"/>
                                <w:vertAlign w:val="subscript"/>
                                <w:rtl/>
                                <w:cs/>
                              </w:rPr>
                            </w:pPr>
                            <w:r w:rsidRPr="00703492">
                              <w:rPr>
                                <w:color w:val="000099"/>
                              </w:rPr>
                              <w:t>H</w:t>
                            </w:r>
                            <w:r w:rsidRPr="00703492">
                              <w:rPr>
                                <w:color w:val="000099"/>
                                <w:vertAlign w:val="subscript"/>
                              </w:rPr>
                              <w:t>2</w:t>
                            </w:r>
                            <w:r w:rsidRPr="00703492">
                              <w:rPr>
                                <w:color w:val="000099"/>
                              </w:rPr>
                              <w:t>O</w:t>
                            </w:r>
                            <w:r w:rsidRPr="00703492">
                              <w:rPr>
                                <w:color w:val="000099"/>
                                <w:vertAlign w:val="subscript"/>
                              </w:rPr>
                              <w:t>(l)</w:t>
                            </w:r>
                          </w:p>
                        </w:txbxContent>
                      </v:textbox>
                    </v:shape>
                  </w:pict>
                </mc:Fallback>
              </mc:AlternateContent>
            </w:r>
          </w:p>
          <w:p w:rsidR="00040CCD" w:rsidRPr="00932300" w:rsidRDefault="00040CCD" w:rsidP="00703492">
            <w:pPr>
              <w:pStyle w:val="BodyTextIndent"/>
              <w:bidi w:val="0"/>
              <w:spacing w:after="0"/>
              <w:ind w:left="0"/>
              <w:rPr>
                <w:rFonts w:ascii="David" w:hAnsi="David" w:cs="David"/>
                <w:color w:val="000099"/>
              </w:rPr>
            </w:pPr>
            <w:r w:rsidRPr="00932300">
              <w:rPr>
                <w:color w:val="000099"/>
              </w:rPr>
              <w:t>CH</w:t>
            </w:r>
            <w:r w:rsidRPr="00932300">
              <w:rPr>
                <w:color w:val="000099"/>
                <w:vertAlign w:val="subscript"/>
              </w:rPr>
              <w:t>3</w:t>
            </w:r>
            <w:r w:rsidRPr="00932300">
              <w:rPr>
                <w:color w:val="000099"/>
              </w:rPr>
              <w:t>CH</w:t>
            </w:r>
            <w:r w:rsidRPr="00932300">
              <w:rPr>
                <w:color w:val="000099"/>
                <w:vertAlign w:val="subscript"/>
              </w:rPr>
              <w:t>2</w:t>
            </w:r>
            <w:r w:rsidRPr="00932300">
              <w:rPr>
                <w:color w:val="000099"/>
              </w:rPr>
              <w:t>OH</w:t>
            </w:r>
            <w:r w:rsidRPr="00932300">
              <w:rPr>
                <w:color w:val="000099"/>
                <w:vertAlign w:val="subscript"/>
              </w:rPr>
              <w:t>(l)</w:t>
            </w:r>
            <w:r w:rsidRPr="00932300">
              <w:rPr>
                <w:rFonts w:ascii="David" w:hAnsi="David" w:cs="David"/>
                <w:color w:val="000099"/>
              </w:rPr>
              <w:t xml:space="preserve"> </w:t>
            </w:r>
            <w:r w:rsidRPr="00932300">
              <w:rPr>
                <w:rFonts w:cs="David"/>
                <w:color w:val="000099"/>
              </w:rPr>
              <w:sym w:font="Symbol" w:char="F0AE"/>
            </w:r>
          </w:p>
          <w:p w:rsidR="00040CCD" w:rsidRPr="00932300" w:rsidRDefault="00040CCD" w:rsidP="00266756">
            <w:pPr>
              <w:pStyle w:val="BodyTextIndent"/>
              <w:bidi w:val="0"/>
              <w:spacing w:after="0"/>
              <w:ind w:left="0"/>
              <w:rPr>
                <w:rFonts w:ascii="David" w:hAnsi="David" w:cs="David"/>
                <w:color w:val="000099"/>
              </w:rPr>
            </w:pPr>
            <w:r w:rsidRPr="00932300">
              <w:rPr>
                <w:color w:val="000099"/>
              </w:rPr>
              <w:t>CH</w:t>
            </w:r>
            <w:r w:rsidRPr="00932300">
              <w:rPr>
                <w:color w:val="000099"/>
                <w:vertAlign w:val="subscript"/>
              </w:rPr>
              <w:t>3</w:t>
            </w:r>
            <w:r w:rsidRPr="00932300">
              <w:rPr>
                <w:color w:val="000099"/>
              </w:rPr>
              <w:t>CH</w:t>
            </w:r>
            <w:r w:rsidRPr="00932300">
              <w:rPr>
                <w:color w:val="000099"/>
                <w:vertAlign w:val="subscript"/>
              </w:rPr>
              <w:t>2</w:t>
            </w:r>
            <w:r w:rsidRPr="00932300">
              <w:rPr>
                <w:color w:val="000099"/>
              </w:rPr>
              <w:t>OH</w:t>
            </w:r>
            <w:r w:rsidRPr="00932300">
              <w:rPr>
                <w:color w:val="000099"/>
                <w:vertAlign w:val="subscript"/>
              </w:rPr>
              <w:t>(aq)</w:t>
            </w:r>
          </w:p>
        </w:tc>
      </w:tr>
      <w:tr w:rsidR="00040CCD" w:rsidRPr="00932300" w:rsidTr="00266756">
        <w:tc>
          <w:tcPr>
            <w:tcW w:w="2211" w:type="dxa"/>
          </w:tcPr>
          <w:p w:rsidR="00040CCD" w:rsidRPr="00932300" w:rsidRDefault="00040CCD" w:rsidP="00266756">
            <w:pPr>
              <w:pStyle w:val="BodyTextIndent"/>
              <w:spacing w:after="0"/>
              <w:ind w:left="0"/>
              <w:rPr>
                <w:rFonts w:ascii="David" w:hAnsi="David" w:cs="David"/>
                <w:color w:val="000099"/>
                <w:rtl/>
              </w:rPr>
            </w:pPr>
            <w:r w:rsidRPr="00932300">
              <w:rPr>
                <w:rFonts w:ascii="David" w:hAnsi="David" w:cs="David"/>
                <w:color w:val="000099"/>
                <w:rtl/>
              </w:rPr>
              <w:t>התמיסה שנוצרה</w:t>
            </w:r>
          </w:p>
          <w:p w:rsidR="00040CCD" w:rsidRPr="00932300" w:rsidRDefault="00040CCD" w:rsidP="00266756">
            <w:pPr>
              <w:pStyle w:val="BodyTextIndent"/>
              <w:spacing w:after="0"/>
              <w:ind w:left="0"/>
              <w:rPr>
                <w:rFonts w:ascii="David" w:hAnsi="David" w:cs="David"/>
                <w:color w:val="000099"/>
              </w:rPr>
            </w:pPr>
            <w:r w:rsidRPr="00932300">
              <w:rPr>
                <w:rFonts w:ascii="David" w:hAnsi="David" w:cs="David"/>
                <w:color w:val="000099"/>
                <w:rtl/>
              </w:rPr>
              <w:t>בסיסית/ניטרלית/ חומצית</w:t>
            </w:r>
          </w:p>
        </w:tc>
        <w:tc>
          <w:tcPr>
            <w:tcW w:w="2079" w:type="dxa"/>
          </w:tcPr>
          <w:p w:rsidR="00040CCD" w:rsidRPr="00932300" w:rsidRDefault="00040CCD" w:rsidP="00266756">
            <w:pPr>
              <w:pStyle w:val="BodyTextIndent"/>
              <w:spacing w:after="0"/>
              <w:ind w:left="0"/>
              <w:jc w:val="center"/>
              <w:rPr>
                <w:rFonts w:ascii="David" w:hAnsi="David" w:cs="David"/>
                <w:color w:val="000099"/>
                <w:rtl/>
              </w:rPr>
            </w:pPr>
          </w:p>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חומצית</w:t>
            </w:r>
          </w:p>
        </w:tc>
        <w:tc>
          <w:tcPr>
            <w:tcW w:w="2079" w:type="dxa"/>
          </w:tcPr>
          <w:p w:rsidR="00040CCD" w:rsidRPr="00932300" w:rsidRDefault="00040CCD" w:rsidP="00266756">
            <w:pPr>
              <w:pStyle w:val="BodyTextIndent"/>
              <w:spacing w:after="0"/>
              <w:ind w:left="0"/>
              <w:jc w:val="center"/>
              <w:rPr>
                <w:rFonts w:ascii="David" w:hAnsi="David" w:cs="David"/>
                <w:color w:val="000099"/>
                <w:rtl/>
              </w:rPr>
            </w:pPr>
          </w:p>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בסיסית</w:t>
            </w:r>
          </w:p>
        </w:tc>
        <w:tc>
          <w:tcPr>
            <w:tcW w:w="2079" w:type="dxa"/>
          </w:tcPr>
          <w:p w:rsidR="00040CCD" w:rsidRPr="00932300" w:rsidRDefault="00040CCD" w:rsidP="00266756">
            <w:pPr>
              <w:pStyle w:val="BodyTextIndent"/>
              <w:spacing w:after="0"/>
              <w:ind w:left="0"/>
              <w:jc w:val="center"/>
              <w:rPr>
                <w:rFonts w:ascii="David" w:hAnsi="David" w:cs="David"/>
                <w:color w:val="000099"/>
                <w:rtl/>
              </w:rPr>
            </w:pPr>
          </w:p>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ניטרלית</w:t>
            </w:r>
          </w:p>
        </w:tc>
      </w:tr>
      <w:tr w:rsidR="00040CCD" w:rsidRPr="00932300" w:rsidTr="00266756">
        <w:tc>
          <w:tcPr>
            <w:tcW w:w="2211" w:type="dxa"/>
          </w:tcPr>
          <w:p w:rsidR="00040CCD" w:rsidRPr="00932300" w:rsidRDefault="00040CCD" w:rsidP="00266756">
            <w:pPr>
              <w:pStyle w:val="BodyTextIndent"/>
              <w:spacing w:after="0"/>
              <w:ind w:left="0"/>
              <w:rPr>
                <w:rFonts w:ascii="David" w:hAnsi="David" w:cs="David"/>
                <w:color w:val="000099"/>
                <w:rtl/>
              </w:rPr>
            </w:pPr>
            <w:r w:rsidRPr="00932300">
              <w:rPr>
                <w:rFonts w:ascii="David" w:hAnsi="David" w:cs="David"/>
                <w:color w:val="000099"/>
                <w:rtl/>
              </w:rPr>
              <w:t xml:space="preserve">תחום ה- </w:t>
            </w:r>
            <w:r w:rsidRPr="00932300">
              <w:rPr>
                <w:rFonts w:ascii="David" w:hAnsi="David" w:cs="David"/>
                <w:color w:val="000099"/>
              </w:rPr>
              <w:t>pH</w:t>
            </w:r>
          </w:p>
          <w:p w:rsidR="00040CCD" w:rsidRPr="00932300" w:rsidRDefault="00040CCD" w:rsidP="00266756">
            <w:pPr>
              <w:pStyle w:val="BodyTextIndent"/>
              <w:spacing w:after="0"/>
              <w:ind w:left="0"/>
              <w:rPr>
                <w:rFonts w:ascii="David" w:hAnsi="David" w:cs="David"/>
                <w:color w:val="000099"/>
                <w:rtl/>
              </w:rPr>
            </w:pPr>
            <w:r w:rsidRPr="00932300">
              <w:rPr>
                <w:rFonts w:ascii="David" w:hAnsi="David" w:cs="David"/>
                <w:color w:val="000099"/>
                <w:rtl/>
              </w:rPr>
              <w:t>של התמיסה</w:t>
            </w:r>
          </w:p>
        </w:tc>
        <w:tc>
          <w:tcPr>
            <w:tcW w:w="2079" w:type="dxa"/>
          </w:tcPr>
          <w:p w:rsidR="00040CCD" w:rsidRPr="00932300" w:rsidRDefault="00040CCD" w:rsidP="00266756">
            <w:pPr>
              <w:pStyle w:val="BodyTextIndent"/>
              <w:spacing w:after="0"/>
              <w:ind w:left="0"/>
              <w:jc w:val="center"/>
              <w:rPr>
                <w:rFonts w:ascii="David" w:hAnsi="David" w:cs="David"/>
                <w:color w:val="000099"/>
                <w:rtl/>
              </w:rPr>
            </w:pPr>
            <w:r w:rsidRPr="00932300">
              <w:rPr>
                <w:rFonts w:ascii="David" w:hAnsi="David" w:cs="David" w:hint="cs"/>
                <w:color w:val="000099"/>
                <w:rtl/>
              </w:rPr>
              <w:t>קטן מ- 7</w:t>
            </w:r>
          </w:p>
        </w:tc>
        <w:tc>
          <w:tcPr>
            <w:tcW w:w="2079" w:type="dxa"/>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גדול מ- 7</w:t>
            </w:r>
          </w:p>
        </w:tc>
        <w:tc>
          <w:tcPr>
            <w:tcW w:w="2079" w:type="dxa"/>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שווה 7</w:t>
            </w:r>
          </w:p>
        </w:tc>
      </w:tr>
      <w:tr w:rsidR="00040CCD" w:rsidRPr="00932300" w:rsidTr="00266756">
        <w:tc>
          <w:tcPr>
            <w:tcW w:w="2211" w:type="dxa"/>
          </w:tcPr>
          <w:p w:rsidR="00040CCD" w:rsidRPr="00932300" w:rsidRDefault="00040CCD" w:rsidP="00266756">
            <w:pPr>
              <w:pStyle w:val="BodyTextIndent"/>
              <w:spacing w:after="0"/>
              <w:ind w:left="0"/>
              <w:rPr>
                <w:rFonts w:ascii="David" w:hAnsi="David" w:cs="David"/>
                <w:color w:val="000099"/>
                <w:rtl/>
              </w:rPr>
            </w:pPr>
            <w:r w:rsidRPr="00932300">
              <w:rPr>
                <w:rFonts w:ascii="David" w:hAnsi="David" w:cs="David" w:hint="cs"/>
                <w:color w:val="000099"/>
                <w:rtl/>
              </w:rPr>
              <w:t>נייר לקמוס כחול</w:t>
            </w:r>
          </w:p>
        </w:tc>
        <w:tc>
          <w:tcPr>
            <w:tcW w:w="2079" w:type="dxa"/>
            <w:vAlign w:val="center"/>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מאדים</w:t>
            </w:r>
          </w:p>
        </w:tc>
        <w:tc>
          <w:tcPr>
            <w:tcW w:w="2079" w:type="dxa"/>
            <w:vAlign w:val="center"/>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אין שינוי</w:t>
            </w:r>
          </w:p>
        </w:tc>
        <w:tc>
          <w:tcPr>
            <w:tcW w:w="2079" w:type="dxa"/>
            <w:vAlign w:val="center"/>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אין שינוי</w:t>
            </w:r>
          </w:p>
        </w:tc>
      </w:tr>
    </w:tbl>
    <w:p w:rsidR="00040CCD" w:rsidRPr="00932300" w:rsidRDefault="00040CCD" w:rsidP="00040CCD">
      <w:pPr>
        <w:rPr>
          <w:rFonts w:ascii="Arial" w:hAnsi="Arial"/>
          <w:color w:val="000099"/>
          <w:rtl/>
        </w:rPr>
      </w:pPr>
    </w:p>
    <w:p w:rsidR="00040CCD" w:rsidRPr="00932300" w:rsidRDefault="00040CCD" w:rsidP="00040CCD">
      <w:pPr>
        <w:rPr>
          <w:rFonts w:ascii="Arial" w:hAnsi="Arial"/>
          <w:color w:val="000099"/>
          <w:rtl/>
        </w:rPr>
      </w:pPr>
    </w:p>
    <w:p w:rsidR="00040CCD" w:rsidRPr="00932300" w:rsidRDefault="00040CCD" w:rsidP="00040CCD">
      <w:pPr>
        <w:rPr>
          <w:rFonts w:ascii="Arial" w:hAnsi="Arial"/>
          <w:color w:val="000099"/>
          <w:rtl/>
        </w:rPr>
      </w:pPr>
    </w:p>
    <w:tbl>
      <w:tblPr>
        <w:bidiVisual/>
        <w:tblW w:w="8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בטבלה התשובה לטבלה השנייה בשאלה 4"/>
      </w:tblPr>
      <w:tblGrid>
        <w:gridCol w:w="2211"/>
        <w:gridCol w:w="2079"/>
        <w:gridCol w:w="2079"/>
        <w:gridCol w:w="2079"/>
      </w:tblGrid>
      <w:tr w:rsidR="00040CCD" w:rsidRPr="00932300" w:rsidTr="00266756">
        <w:tc>
          <w:tcPr>
            <w:tcW w:w="2211" w:type="dxa"/>
            <w:tcBorders>
              <w:top w:val="single" w:sz="4" w:space="0" w:color="auto"/>
              <w:left w:val="single" w:sz="4" w:space="0" w:color="auto"/>
            </w:tcBorders>
          </w:tcPr>
          <w:p w:rsidR="00040CCD" w:rsidRPr="00932300" w:rsidRDefault="00040CCD" w:rsidP="00266756">
            <w:pPr>
              <w:pStyle w:val="BodyTextIndent"/>
              <w:spacing w:after="0"/>
              <w:ind w:left="0"/>
              <w:rPr>
                <w:rFonts w:ascii="David" w:hAnsi="David" w:cs="David"/>
                <w:color w:val="000099"/>
              </w:rPr>
            </w:pPr>
            <w:r w:rsidRPr="00932300">
              <w:rPr>
                <w:rFonts w:ascii="David" w:hAnsi="David" w:cs="David"/>
                <w:color w:val="000099"/>
                <w:rtl/>
              </w:rPr>
              <w:t>חומר מוצא</w:t>
            </w:r>
          </w:p>
        </w:tc>
        <w:tc>
          <w:tcPr>
            <w:tcW w:w="2079" w:type="dxa"/>
          </w:tcPr>
          <w:p w:rsidR="00040CCD" w:rsidRPr="00932300" w:rsidRDefault="00040CCD" w:rsidP="00266756">
            <w:pPr>
              <w:pStyle w:val="BodyTextIndent"/>
              <w:bidi w:val="0"/>
              <w:spacing w:after="0"/>
              <w:ind w:left="0"/>
              <w:jc w:val="center"/>
              <w:rPr>
                <w:color w:val="000099"/>
                <w:vertAlign w:val="subscript"/>
              </w:rPr>
            </w:pPr>
            <w:r w:rsidRPr="00932300">
              <w:rPr>
                <w:color w:val="000099"/>
              </w:rPr>
              <w:t>HNO</w:t>
            </w:r>
            <w:r w:rsidRPr="00932300">
              <w:rPr>
                <w:color w:val="000099"/>
                <w:vertAlign w:val="subscript"/>
              </w:rPr>
              <w:t>3(l)</w:t>
            </w:r>
          </w:p>
        </w:tc>
        <w:tc>
          <w:tcPr>
            <w:tcW w:w="2079" w:type="dxa"/>
          </w:tcPr>
          <w:p w:rsidR="00040CCD" w:rsidRPr="00932300" w:rsidRDefault="00040CCD" w:rsidP="00266756">
            <w:pPr>
              <w:pStyle w:val="BodyTextIndent"/>
              <w:bidi w:val="0"/>
              <w:spacing w:after="0"/>
              <w:ind w:left="0"/>
              <w:jc w:val="center"/>
              <w:rPr>
                <w:color w:val="000099"/>
                <w:vertAlign w:val="subscript"/>
              </w:rPr>
            </w:pPr>
            <w:r w:rsidRPr="00932300">
              <w:rPr>
                <w:color w:val="000099"/>
              </w:rPr>
              <w:t>Ba(OH)</w:t>
            </w:r>
            <w:r w:rsidRPr="00932300">
              <w:rPr>
                <w:color w:val="000099"/>
                <w:vertAlign w:val="subscript"/>
              </w:rPr>
              <w:t>2(s)</w:t>
            </w:r>
          </w:p>
        </w:tc>
        <w:tc>
          <w:tcPr>
            <w:tcW w:w="2079" w:type="dxa"/>
          </w:tcPr>
          <w:p w:rsidR="00040CCD" w:rsidRPr="00932300" w:rsidRDefault="00040CCD" w:rsidP="00266756">
            <w:pPr>
              <w:pStyle w:val="BodyTextIndent"/>
              <w:bidi w:val="0"/>
              <w:spacing w:after="0"/>
              <w:ind w:left="0"/>
              <w:jc w:val="center"/>
              <w:rPr>
                <w:color w:val="000099"/>
                <w:vertAlign w:val="subscript"/>
              </w:rPr>
            </w:pPr>
            <w:r w:rsidRPr="00932300">
              <w:rPr>
                <w:color w:val="000099"/>
              </w:rPr>
              <w:t>CH</w:t>
            </w:r>
            <w:r w:rsidRPr="00932300">
              <w:rPr>
                <w:color w:val="000099"/>
                <w:vertAlign w:val="subscript"/>
              </w:rPr>
              <w:t>3</w:t>
            </w:r>
            <w:r w:rsidRPr="00932300">
              <w:rPr>
                <w:color w:val="000099"/>
              </w:rPr>
              <w:t>OCH</w:t>
            </w:r>
            <w:r w:rsidRPr="00932300">
              <w:rPr>
                <w:color w:val="000099"/>
                <w:vertAlign w:val="subscript"/>
              </w:rPr>
              <w:t>3(g)</w:t>
            </w:r>
          </w:p>
        </w:tc>
      </w:tr>
      <w:tr w:rsidR="00040CCD" w:rsidRPr="00932300" w:rsidTr="00266756">
        <w:tc>
          <w:tcPr>
            <w:tcW w:w="2211" w:type="dxa"/>
          </w:tcPr>
          <w:p w:rsidR="00040CCD" w:rsidRPr="00932300" w:rsidRDefault="00040CCD" w:rsidP="00266756">
            <w:pPr>
              <w:pStyle w:val="BodyTextIndent"/>
              <w:spacing w:after="0"/>
              <w:ind w:left="0"/>
              <w:rPr>
                <w:rFonts w:ascii="David" w:hAnsi="David" w:cs="David"/>
                <w:color w:val="000099"/>
              </w:rPr>
            </w:pPr>
            <w:r w:rsidRPr="00932300">
              <w:rPr>
                <w:rFonts w:ascii="David" w:hAnsi="David" w:cs="David"/>
                <w:color w:val="000099"/>
                <w:rtl/>
              </w:rPr>
              <w:t>תהליכים המתרחשים במהלך המסה במים</w:t>
            </w:r>
          </w:p>
        </w:tc>
        <w:tc>
          <w:tcPr>
            <w:tcW w:w="2079" w:type="dxa"/>
          </w:tcPr>
          <w:p w:rsidR="00040CCD" w:rsidRPr="00932300" w:rsidRDefault="00040CCD" w:rsidP="00266756">
            <w:pPr>
              <w:pStyle w:val="BodyTextIndent"/>
              <w:bidi w:val="0"/>
              <w:spacing w:after="0"/>
              <w:ind w:left="0"/>
              <w:rPr>
                <w:rFonts w:cs="David"/>
                <w:color w:val="000099"/>
              </w:rPr>
            </w:pPr>
            <w:r w:rsidRPr="00932300">
              <w:rPr>
                <w:rFonts w:cs="David"/>
                <w:color w:val="000099"/>
              </w:rPr>
              <w:t>HNO</w:t>
            </w:r>
            <w:r w:rsidRPr="00932300">
              <w:rPr>
                <w:rFonts w:cs="David"/>
                <w:color w:val="000099"/>
                <w:vertAlign w:val="subscript"/>
              </w:rPr>
              <w:t>3(l)</w:t>
            </w:r>
            <w:r w:rsidRPr="00932300">
              <w:rPr>
                <w:rFonts w:cs="David"/>
                <w:color w:val="000099"/>
              </w:rPr>
              <w:t>+H</w:t>
            </w:r>
            <w:r w:rsidRPr="00932300">
              <w:rPr>
                <w:rFonts w:cs="David"/>
                <w:color w:val="000099"/>
                <w:vertAlign w:val="subscript"/>
              </w:rPr>
              <w:t>2</w:t>
            </w:r>
            <w:r w:rsidRPr="00932300">
              <w:rPr>
                <w:rFonts w:cs="David"/>
                <w:color w:val="000099"/>
              </w:rPr>
              <w:t>O</w:t>
            </w:r>
            <w:r w:rsidRPr="00932300">
              <w:rPr>
                <w:rFonts w:cs="David"/>
                <w:color w:val="000099"/>
                <w:vertAlign w:val="subscript"/>
              </w:rPr>
              <w:t>(</w:t>
            </w:r>
            <w:r w:rsidRPr="00932300">
              <w:rPr>
                <w:rFonts w:ascii="David" w:hAnsi="David" w:cs="David"/>
                <w:color w:val="000099"/>
                <w:vertAlign w:val="subscript"/>
              </w:rPr>
              <w:t>l)</w:t>
            </w:r>
            <w:r w:rsidRPr="00932300">
              <w:rPr>
                <w:rFonts w:cs="David"/>
                <w:color w:val="000099"/>
              </w:rPr>
              <w:t xml:space="preserve"> </w:t>
            </w:r>
            <w:r w:rsidRPr="00932300">
              <w:rPr>
                <w:rFonts w:cs="David"/>
                <w:color w:val="000099"/>
              </w:rPr>
              <w:sym w:font="Symbol" w:char="F0AE"/>
            </w:r>
          </w:p>
          <w:p w:rsidR="00040CCD" w:rsidRPr="00932300" w:rsidRDefault="00040CCD" w:rsidP="00266756">
            <w:pPr>
              <w:pStyle w:val="BodyTextIndent"/>
              <w:bidi w:val="0"/>
              <w:spacing w:after="0"/>
              <w:ind w:left="0"/>
              <w:rPr>
                <w:rFonts w:ascii="Arial" w:hAnsi="Arial"/>
                <w:color w:val="000099"/>
              </w:rPr>
            </w:pP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+NO</w:t>
            </w:r>
            <w:r w:rsidRPr="00932300">
              <w:rPr>
                <w:rFonts w:cs="David"/>
                <w:color w:val="000099"/>
                <w:vertAlign w:val="subscript"/>
              </w:rPr>
              <w:t>3</w:t>
            </w:r>
            <w:r w:rsidRPr="00932300">
              <w:rPr>
                <w:rFonts w:cs="David"/>
                <w:color w:val="000099"/>
                <w:vertAlign w:val="superscript"/>
              </w:rPr>
              <w:t>-</w:t>
            </w:r>
            <w:r w:rsidRPr="00932300">
              <w:rPr>
                <w:rFonts w:cs="David"/>
                <w:color w:val="000099"/>
                <w:vertAlign w:val="subscript"/>
              </w:rPr>
              <w:t>(aq)</w:t>
            </w:r>
          </w:p>
        </w:tc>
        <w:tc>
          <w:tcPr>
            <w:tcW w:w="2079" w:type="dxa"/>
          </w:tcPr>
          <w:p w:rsidR="00040CCD" w:rsidRPr="00932300" w:rsidRDefault="00040CCD" w:rsidP="00266756">
            <w:pPr>
              <w:pStyle w:val="BodyTextIndent"/>
              <w:bidi w:val="0"/>
              <w:spacing w:after="0"/>
              <w:ind w:left="0"/>
              <w:rPr>
                <w:rFonts w:ascii="Arial" w:hAnsi="Arial"/>
                <w:color w:val="000099"/>
              </w:rPr>
            </w:pPr>
            <w:r w:rsidRPr="00932300">
              <w:rPr>
                <w:rFonts w:cs="David"/>
                <w:color w:val="000099"/>
              </w:rPr>
              <w:t>Ba(OH)</w:t>
            </w:r>
            <w:r w:rsidRPr="00932300">
              <w:rPr>
                <w:rFonts w:cs="David"/>
                <w:color w:val="000099"/>
                <w:vertAlign w:val="subscript"/>
              </w:rPr>
              <w:t>2(s)</w:t>
            </w:r>
            <w:r w:rsidRPr="00932300">
              <w:rPr>
                <w:rFonts w:cs="David"/>
                <w:color w:val="000099"/>
              </w:rPr>
              <w:t xml:space="preserve">    </w:t>
            </w:r>
            <w:r w:rsidRPr="00932300">
              <w:rPr>
                <w:rFonts w:cs="David"/>
                <w:color w:val="000099"/>
              </w:rPr>
              <w:sym w:font="Symbol" w:char="F0AE"/>
            </w:r>
            <w:r w:rsidRPr="00932300">
              <w:rPr>
                <w:rFonts w:cs="David" w:hint="cs"/>
                <w:color w:val="000099"/>
                <w:rtl/>
              </w:rPr>
              <w:t xml:space="preserve"> </w:t>
            </w:r>
            <w:r w:rsidRPr="00932300">
              <w:rPr>
                <w:rFonts w:cs="David"/>
                <w:color w:val="000099"/>
              </w:rPr>
              <w:t xml:space="preserve">    Ba</w:t>
            </w:r>
            <w:r w:rsidRPr="00932300">
              <w:rPr>
                <w:rFonts w:cs="David"/>
                <w:color w:val="000099"/>
                <w:vertAlign w:val="superscript"/>
              </w:rPr>
              <w:t>2+</w:t>
            </w:r>
            <w:r w:rsidRPr="00932300">
              <w:rPr>
                <w:rFonts w:cs="David"/>
                <w:color w:val="000099"/>
                <w:vertAlign w:val="subscript"/>
              </w:rPr>
              <w:t>(aq)</w:t>
            </w:r>
            <w:r w:rsidRPr="00932300">
              <w:rPr>
                <w:rFonts w:cs="David"/>
                <w:color w:val="000099"/>
              </w:rPr>
              <w:t xml:space="preserve">  +  2OH</w:t>
            </w:r>
            <w:r w:rsidRPr="00932300">
              <w:rPr>
                <w:rFonts w:cs="David"/>
                <w:color w:val="000099"/>
                <w:vertAlign w:val="superscript"/>
              </w:rPr>
              <w:t>-</w:t>
            </w:r>
            <w:r w:rsidRPr="00932300">
              <w:rPr>
                <w:rFonts w:cs="David"/>
                <w:color w:val="000099"/>
                <w:vertAlign w:val="subscript"/>
              </w:rPr>
              <w:t>(aq)</w:t>
            </w:r>
          </w:p>
        </w:tc>
        <w:tc>
          <w:tcPr>
            <w:tcW w:w="2079" w:type="dxa"/>
          </w:tcPr>
          <w:p w:rsidR="000959FD" w:rsidRPr="00932300" w:rsidRDefault="000959FD" w:rsidP="00266756">
            <w:pPr>
              <w:pStyle w:val="BodyTextIndent"/>
              <w:bidi w:val="0"/>
              <w:spacing w:after="0"/>
              <w:ind w:left="0"/>
              <w:rPr>
                <w:color w:val="000099"/>
              </w:rPr>
            </w:pPr>
            <w:r w:rsidRPr="00932300">
              <w:rPr>
                <w:rFonts w:ascii="Arial" w:hAnsi="Arial"/>
                <w:b/>
                <w:bCs/>
                <w:noProof/>
                <w:color w:val="0000FF"/>
                <w:rtl/>
                <w:lang w:eastAsia="en-US"/>
              </w:rPr>
              <mc:AlternateContent>
                <mc:Choice Requires="wps">
                  <w:drawing>
                    <wp:anchor distT="45720" distB="45720" distL="114300" distR="114300" simplePos="0" relativeHeight="251716096" behindDoc="1" locked="0" layoutInCell="1" allowOverlap="1" wp14:anchorId="5C6DA24C" wp14:editId="74F81FD6">
                      <wp:simplePos x="0" y="0"/>
                      <wp:positionH relativeFrom="column">
                        <wp:posOffset>639445</wp:posOffset>
                      </wp:positionH>
                      <wp:positionV relativeFrom="paragraph">
                        <wp:posOffset>2540</wp:posOffset>
                      </wp:positionV>
                      <wp:extent cx="570865" cy="1404620"/>
                      <wp:effectExtent l="0" t="0" r="635" b="0"/>
                      <wp:wrapNone/>
                      <wp:docPr id="97" name="תיבת טקסט 2"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0865" cy="1404620"/>
                              </a:xfrm>
                              <a:prstGeom prst="rect">
                                <a:avLst/>
                              </a:prstGeom>
                              <a:solidFill>
                                <a:srgbClr val="FFFFFF"/>
                              </a:solidFill>
                              <a:ln w="9525">
                                <a:noFill/>
                                <a:miter lim="800000"/>
                                <a:headEnd/>
                                <a:tailEnd/>
                              </a:ln>
                            </wps:spPr>
                            <wps:txbx>
                              <w:txbxContent>
                                <w:p w:rsidR="009D6BF8" w:rsidRPr="00703492" w:rsidRDefault="009D6BF8" w:rsidP="00783BAC">
                                  <w:pPr>
                                    <w:rPr>
                                      <w:color w:val="000099"/>
                                      <w:vertAlign w:val="subscript"/>
                                      <w:rtl/>
                                      <w:cs/>
                                    </w:rPr>
                                  </w:pPr>
                                  <w:r w:rsidRPr="00703492">
                                    <w:rPr>
                                      <w:color w:val="000099"/>
                                    </w:rPr>
                                    <w:t>H</w:t>
                                  </w:r>
                                  <w:r w:rsidRPr="00703492">
                                    <w:rPr>
                                      <w:color w:val="000099"/>
                                      <w:vertAlign w:val="subscript"/>
                                    </w:rPr>
                                    <w:t>2</w:t>
                                  </w:r>
                                  <w:r w:rsidRPr="00703492">
                                    <w:rPr>
                                      <w:color w:val="000099"/>
                                    </w:rPr>
                                    <w:t>O</w:t>
                                  </w:r>
                                  <w:r w:rsidRPr="00703492">
                                    <w:rPr>
                                      <w:color w:val="000099"/>
                                      <w:vertAlign w:val="subscript"/>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6DA24C" id="_x0000_s1050" type="#_x0000_t202" alt="כותרת: מים על החץ" style="position:absolute;margin-left:50.35pt;margin-top:.2pt;width:44.95pt;height:110.6pt;flip:x;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" stroked="f">
                      <v:textbox style="mso-fit-shape-to-text:t">
                        <w:txbxContent>
                          <w:p w:rsidR="009D6BF8" w:rsidRPr="00703492" w:rsidRDefault="009D6BF8" w:rsidP="00783BAC">
                            <w:pPr>
                              <w:rPr>
                                <w:color w:val="000099"/>
                                <w:vertAlign w:val="subscript"/>
                                <w:rtl/>
                                <w:cs/>
                              </w:rPr>
                            </w:pPr>
                            <w:r w:rsidRPr="00703492">
                              <w:rPr>
                                <w:color w:val="000099"/>
                              </w:rPr>
                              <w:t>H</w:t>
                            </w:r>
                            <w:r w:rsidRPr="00703492">
                              <w:rPr>
                                <w:color w:val="000099"/>
                                <w:vertAlign w:val="subscript"/>
                              </w:rPr>
                              <w:t>2</w:t>
                            </w:r>
                            <w:r w:rsidRPr="00703492">
                              <w:rPr>
                                <w:color w:val="000099"/>
                              </w:rPr>
                              <w:t>O</w:t>
                            </w:r>
                            <w:r w:rsidRPr="00703492">
                              <w:rPr>
                                <w:color w:val="000099"/>
                                <w:vertAlign w:val="subscript"/>
                              </w:rPr>
                              <w:t>(l)</w:t>
                            </w:r>
                          </w:p>
                        </w:txbxContent>
                      </v:textbox>
                    </v:shape>
                  </w:pict>
                </mc:Fallback>
              </mc:AlternateContent>
            </w:r>
          </w:p>
          <w:p w:rsidR="00040CCD" w:rsidRPr="00932300" w:rsidRDefault="00040CCD" w:rsidP="00CA4029">
            <w:pPr>
              <w:pStyle w:val="BodyTextIndent"/>
              <w:bidi w:val="0"/>
              <w:spacing w:after="0"/>
              <w:ind w:left="0"/>
              <w:rPr>
                <w:rFonts w:ascii="Arial" w:hAnsi="Arial"/>
                <w:color w:val="000099"/>
              </w:rPr>
            </w:pPr>
            <w:r w:rsidRPr="00932300">
              <w:rPr>
                <w:color w:val="000099"/>
              </w:rPr>
              <w:t>CH</w:t>
            </w:r>
            <w:r w:rsidRPr="00932300">
              <w:rPr>
                <w:color w:val="000099"/>
                <w:vertAlign w:val="subscript"/>
              </w:rPr>
              <w:t>3</w:t>
            </w:r>
            <w:r w:rsidRPr="00932300">
              <w:rPr>
                <w:color w:val="000099"/>
              </w:rPr>
              <w:t>OCH</w:t>
            </w:r>
            <w:r w:rsidRPr="00932300">
              <w:rPr>
                <w:color w:val="000099"/>
                <w:vertAlign w:val="subscript"/>
              </w:rPr>
              <w:t>3(g)</w:t>
            </w:r>
            <w:r w:rsidRPr="00932300">
              <w:rPr>
                <w:rFonts w:ascii="Arial" w:hAnsi="Arial"/>
                <w:color w:val="000099"/>
              </w:rPr>
              <w:t xml:space="preserve"> </w:t>
            </w:r>
            <w:r w:rsidRPr="00932300">
              <w:rPr>
                <w:rFonts w:cs="David"/>
                <w:color w:val="000099"/>
              </w:rPr>
              <w:sym w:font="Symbol" w:char="F0AE"/>
            </w:r>
            <w:r w:rsidR="000959FD" w:rsidRPr="00932300">
              <w:rPr>
                <w:rFonts w:cs="David"/>
                <w:color w:val="000099"/>
              </w:rPr>
              <w:t xml:space="preserve"> </w:t>
            </w:r>
            <w:r w:rsidRPr="00932300">
              <w:rPr>
                <w:color w:val="000099"/>
              </w:rPr>
              <w:t>CH</w:t>
            </w:r>
            <w:r w:rsidRPr="00932300">
              <w:rPr>
                <w:color w:val="000099"/>
                <w:vertAlign w:val="subscript"/>
              </w:rPr>
              <w:t>3</w:t>
            </w:r>
            <w:r w:rsidRPr="00932300">
              <w:rPr>
                <w:color w:val="000099"/>
              </w:rPr>
              <w:t>OCH</w:t>
            </w:r>
            <w:r w:rsidRPr="00932300">
              <w:rPr>
                <w:color w:val="000099"/>
                <w:vertAlign w:val="subscript"/>
              </w:rPr>
              <w:t>3(</w:t>
            </w:r>
            <w:r w:rsidR="00CA4029" w:rsidRPr="00932300">
              <w:rPr>
                <w:color w:val="000099"/>
                <w:vertAlign w:val="subscript"/>
              </w:rPr>
              <w:t>aq</w:t>
            </w:r>
            <w:r w:rsidRPr="00932300">
              <w:rPr>
                <w:color w:val="000099"/>
                <w:vertAlign w:val="subscript"/>
              </w:rPr>
              <w:t>)</w:t>
            </w:r>
          </w:p>
        </w:tc>
      </w:tr>
      <w:tr w:rsidR="00040CCD" w:rsidRPr="00932300" w:rsidTr="00266756">
        <w:tc>
          <w:tcPr>
            <w:tcW w:w="2211" w:type="dxa"/>
          </w:tcPr>
          <w:p w:rsidR="00040CCD" w:rsidRPr="00932300" w:rsidRDefault="00040CCD" w:rsidP="00266756">
            <w:pPr>
              <w:pStyle w:val="BodyTextIndent"/>
              <w:spacing w:after="0"/>
              <w:ind w:left="0"/>
              <w:rPr>
                <w:rFonts w:ascii="David" w:hAnsi="David" w:cs="David"/>
                <w:color w:val="000099"/>
                <w:rtl/>
              </w:rPr>
            </w:pPr>
            <w:r w:rsidRPr="00932300">
              <w:rPr>
                <w:rFonts w:ascii="David" w:hAnsi="David" w:cs="David"/>
                <w:color w:val="000099"/>
                <w:rtl/>
              </w:rPr>
              <w:t>התמיסה שנוצרה</w:t>
            </w:r>
          </w:p>
          <w:p w:rsidR="00040CCD" w:rsidRPr="00932300" w:rsidRDefault="00040CCD" w:rsidP="00266756">
            <w:pPr>
              <w:pStyle w:val="BodyTextIndent"/>
              <w:spacing w:after="0"/>
              <w:ind w:left="0"/>
              <w:rPr>
                <w:rFonts w:ascii="David" w:hAnsi="David" w:cs="David"/>
                <w:color w:val="000099"/>
              </w:rPr>
            </w:pPr>
            <w:r w:rsidRPr="00932300">
              <w:rPr>
                <w:rFonts w:ascii="David" w:hAnsi="David" w:cs="David"/>
                <w:color w:val="000099"/>
                <w:rtl/>
              </w:rPr>
              <w:t>בסיסית/ניטרלית/ חומצית</w:t>
            </w:r>
          </w:p>
        </w:tc>
        <w:tc>
          <w:tcPr>
            <w:tcW w:w="2079" w:type="dxa"/>
          </w:tcPr>
          <w:p w:rsidR="00040CCD" w:rsidRPr="00932300" w:rsidRDefault="00040CCD" w:rsidP="00266756">
            <w:pPr>
              <w:pStyle w:val="BodyTextIndent"/>
              <w:spacing w:after="0"/>
              <w:ind w:left="0"/>
              <w:jc w:val="center"/>
              <w:rPr>
                <w:rFonts w:ascii="Arial" w:hAnsi="Arial"/>
                <w:color w:val="000099"/>
                <w:rtl/>
              </w:rPr>
            </w:pPr>
          </w:p>
          <w:p w:rsidR="00040CCD" w:rsidRPr="00932300" w:rsidRDefault="00040CCD" w:rsidP="00266756">
            <w:pPr>
              <w:pStyle w:val="BodyTextIndent"/>
              <w:spacing w:after="0"/>
              <w:ind w:left="0"/>
              <w:jc w:val="center"/>
              <w:rPr>
                <w:rFonts w:ascii="Arial" w:hAnsi="Arial"/>
                <w:color w:val="000099"/>
              </w:rPr>
            </w:pPr>
            <w:r w:rsidRPr="00932300">
              <w:rPr>
                <w:rFonts w:ascii="Arial" w:hAnsi="Arial" w:hint="cs"/>
                <w:color w:val="000099"/>
                <w:rtl/>
              </w:rPr>
              <w:t>חומצית</w:t>
            </w:r>
          </w:p>
        </w:tc>
        <w:tc>
          <w:tcPr>
            <w:tcW w:w="2079" w:type="dxa"/>
          </w:tcPr>
          <w:p w:rsidR="00040CCD" w:rsidRPr="00932300" w:rsidRDefault="00040CCD" w:rsidP="00266756">
            <w:pPr>
              <w:pStyle w:val="BodyTextIndent"/>
              <w:spacing w:after="0"/>
              <w:ind w:left="0"/>
              <w:jc w:val="center"/>
              <w:rPr>
                <w:rFonts w:ascii="Arial" w:hAnsi="Arial"/>
                <w:color w:val="000099"/>
                <w:rtl/>
              </w:rPr>
            </w:pPr>
          </w:p>
          <w:p w:rsidR="00040CCD" w:rsidRPr="00932300" w:rsidRDefault="00040CCD" w:rsidP="00266756">
            <w:pPr>
              <w:pStyle w:val="BodyTextIndent"/>
              <w:spacing w:after="0"/>
              <w:ind w:left="0"/>
              <w:jc w:val="center"/>
              <w:rPr>
                <w:rFonts w:ascii="Arial" w:hAnsi="Arial"/>
                <w:color w:val="000099"/>
              </w:rPr>
            </w:pPr>
            <w:r w:rsidRPr="00932300">
              <w:rPr>
                <w:rFonts w:ascii="Arial" w:hAnsi="Arial" w:hint="cs"/>
                <w:color w:val="000099"/>
                <w:rtl/>
              </w:rPr>
              <w:t>בסיסית</w:t>
            </w:r>
          </w:p>
        </w:tc>
        <w:tc>
          <w:tcPr>
            <w:tcW w:w="2079" w:type="dxa"/>
          </w:tcPr>
          <w:p w:rsidR="00040CCD" w:rsidRPr="00932300" w:rsidRDefault="00040CCD" w:rsidP="00266756">
            <w:pPr>
              <w:pStyle w:val="BodyTextIndent"/>
              <w:spacing w:after="0"/>
              <w:ind w:left="0"/>
              <w:jc w:val="center"/>
              <w:rPr>
                <w:rFonts w:ascii="Arial" w:hAnsi="Arial"/>
                <w:color w:val="000099"/>
                <w:rtl/>
              </w:rPr>
            </w:pPr>
          </w:p>
          <w:p w:rsidR="00040CCD" w:rsidRPr="00932300" w:rsidRDefault="00040CCD" w:rsidP="00266756">
            <w:pPr>
              <w:pStyle w:val="BodyTextIndent"/>
              <w:spacing w:after="0"/>
              <w:ind w:left="0"/>
              <w:jc w:val="center"/>
              <w:rPr>
                <w:rFonts w:ascii="Arial" w:hAnsi="Arial"/>
                <w:color w:val="000099"/>
              </w:rPr>
            </w:pPr>
            <w:r w:rsidRPr="00932300">
              <w:rPr>
                <w:rFonts w:ascii="Arial" w:hAnsi="Arial" w:hint="cs"/>
                <w:color w:val="000099"/>
                <w:rtl/>
              </w:rPr>
              <w:t>ניטרלית</w:t>
            </w:r>
          </w:p>
        </w:tc>
      </w:tr>
      <w:tr w:rsidR="00040CCD" w:rsidRPr="00932300" w:rsidTr="00266756">
        <w:tc>
          <w:tcPr>
            <w:tcW w:w="2211" w:type="dxa"/>
          </w:tcPr>
          <w:p w:rsidR="00040CCD" w:rsidRPr="00932300" w:rsidRDefault="00040CCD" w:rsidP="00266756">
            <w:pPr>
              <w:pStyle w:val="BodyTextIndent"/>
              <w:spacing w:after="0"/>
              <w:ind w:left="0"/>
              <w:rPr>
                <w:rFonts w:ascii="David" w:hAnsi="David" w:cs="David"/>
                <w:color w:val="000099"/>
                <w:rtl/>
              </w:rPr>
            </w:pPr>
            <w:r w:rsidRPr="00932300">
              <w:rPr>
                <w:rFonts w:ascii="David" w:hAnsi="David" w:cs="David"/>
                <w:color w:val="000099"/>
                <w:rtl/>
              </w:rPr>
              <w:t xml:space="preserve">תחום ה- </w:t>
            </w:r>
            <w:r w:rsidRPr="00932300">
              <w:rPr>
                <w:rFonts w:ascii="David" w:hAnsi="David" w:cs="David"/>
                <w:color w:val="000099"/>
              </w:rPr>
              <w:t>pH</w:t>
            </w:r>
          </w:p>
          <w:p w:rsidR="00040CCD" w:rsidRPr="00932300" w:rsidRDefault="00040CCD" w:rsidP="00266756">
            <w:pPr>
              <w:pStyle w:val="BodyTextIndent"/>
              <w:spacing w:after="0"/>
              <w:ind w:left="0"/>
              <w:rPr>
                <w:rFonts w:ascii="David" w:hAnsi="David" w:cs="David"/>
                <w:color w:val="000099"/>
                <w:rtl/>
              </w:rPr>
            </w:pPr>
            <w:r w:rsidRPr="00932300">
              <w:rPr>
                <w:rFonts w:ascii="David" w:hAnsi="David" w:cs="David"/>
                <w:color w:val="000099"/>
                <w:rtl/>
              </w:rPr>
              <w:t>של התמיסה</w:t>
            </w:r>
          </w:p>
        </w:tc>
        <w:tc>
          <w:tcPr>
            <w:tcW w:w="2079" w:type="dxa"/>
          </w:tcPr>
          <w:p w:rsidR="00040CCD" w:rsidRPr="00932300" w:rsidRDefault="00040CCD" w:rsidP="00266756">
            <w:pPr>
              <w:pStyle w:val="BodyTextIndent"/>
              <w:spacing w:after="0"/>
              <w:ind w:left="0"/>
              <w:jc w:val="center"/>
              <w:rPr>
                <w:rFonts w:ascii="David" w:hAnsi="David" w:cs="David"/>
                <w:color w:val="000099"/>
                <w:rtl/>
              </w:rPr>
            </w:pPr>
            <w:r w:rsidRPr="00932300">
              <w:rPr>
                <w:rFonts w:ascii="David" w:hAnsi="David" w:cs="David" w:hint="cs"/>
                <w:color w:val="000099"/>
                <w:rtl/>
              </w:rPr>
              <w:t>קטן מ- 7</w:t>
            </w:r>
          </w:p>
        </w:tc>
        <w:tc>
          <w:tcPr>
            <w:tcW w:w="2079" w:type="dxa"/>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גדול מ- 7</w:t>
            </w:r>
          </w:p>
        </w:tc>
        <w:tc>
          <w:tcPr>
            <w:tcW w:w="2079" w:type="dxa"/>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שווה 7</w:t>
            </w:r>
          </w:p>
        </w:tc>
      </w:tr>
      <w:tr w:rsidR="00040CCD" w:rsidRPr="00932300" w:rsidTr="00266756">
        <w:tc>
          <w:tcPr>
            <w:tcW w:w="2211" w:type="dxa"/>
          </w:tcPr>
          <w:p w:rsidR="00040CCD" w:rsidRPr="00932300" w:rsidRDefault="00040CCD" w:rsidP="00266756">
            <w:pPr>
              <w:pStyle w:val="BodyTextIndent"/>
              <w:spacing w:after="0"/>
              <w:ind w:left="0"/>
              <w:rPr>
                <w:rFonts w:ascii="David" w:hAnsi="David" w:cs="David"/>
                <w:color w:val="000099"/>
                <w:rtl/>
              </w:rPr>
            </w:pPr>
            <w:r w:rsidRPr="00932300">
              <w:rPr>
                <w:rFonts w:ascii="David" w:hAnsi="David" w:cs="David" w:hint="cs"/>
                <w:color w:val="000099"/>
                <w:rtl/>
              </w:rPr>
              <w:t>נייר לקמוס אדום</w:t>
            </w:r>
          </w:p>
        </w:tc>
        <w:tc>
          <w:tcPr>
            <w:tcW w:w="2079" w:type="dxa"/>
            <w:vAlign w:val="center"/>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אין שינוי</w:t>
            </w:r>
          </w:p>
        </w:tc>
        <w:tc>
          <w:tcPr>
            <w:tcW w:w="2079" w:type="dxa"/>
            <w:vAlign w:val="center"/>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מכחיל</w:t>
            </w:r>
          </w:p>
        </w:tc>
        <w:tc>
          <w:tcPr>
            <w:tcW w:w="2079" w:type="dxa"/>
            <w:vAlign w:val="center"/>
          </w:tcPr>
          <w:p w:rsidR="00040CCD" w:rsidRPr="00932300" w:rsidRDefault="00040CCD" w:rsidP="00266756">
            <w:pPr>
              <w:pStyle w:val="BodyTextIndent"/>
              <w:spacing w:after="0"/>
              <w:ind w:left="0"/>
              <w:jc w:val="center"/>
              <w:rPr>
                <w:rFonts w:ascii="David" w:hAnsi="David" w:cs="David"/>
                <w:color w:val="000099"/>
              </w:rPr>
            </w:pPr>
            <w:r w:rsidRPr="00932300">
              <w:rPr>
                <w:rFonts w:ascii="David" w:hAnsi="David" w:cs="David" w:hint="cs"/>
                <w:color w:val="000099"/>
                <w:rtl/>
              </w:rPr>
              <w:t>אין שינוי</w:t>
            </w:r>
          </w:p>
        </w:tc>
      </w:tr>
    </w:tbl>
    <w:p w:rsidR="00040CCD" w:rsidRPr="00932300" w:rsidRDefault="00040CCD" w:rsidP="00040CCD">
      <w:pPr>
        <w:rPr>
          <w:rFonts w:ascii="Arial" w:hAnsi="Arial"/>
          <w:color w:val="000099"/>
          <w:rtl/>
        </w:rPr>
      </w:pPr>
    </w:p>
    <w:p w:rsidR="00040CCD" w:rsidRPr="00932300" w:rsidRDefault="00040CCD" w:rsidP="00040CCD">
      <w:pPr>
        <w:rPr>
          <w:rFonts w:ascii="Arial" w:hAnsi="Arial"/>
          <w:color w:val="0000FF"/>
        </w:rPr>
      </w:pPr>
    </w:p>
    <w:p w:rsidR="00040CCD" w:rsidRPr="00932300" w:rsidRDefault="00040CCD" w:rsidP="00040CCD">
      <w:pPr>
        <w:pStyle w:val="ListParagraph"/>
        <w:ind w:left="-58"/>
        <w:rPr>
          <w:rFonts w:cs="David"/>
          <w:b/>
          <w:bCs/>
          <w:sz w:val="24"/>
          <w:szCs w:val="24"/>
          <w:rtl/>
        </w:rPr>
      </w:pPr>
      <w:r w:rsidRPr="00932300">
        <w:rPr>
          <w:rFonts w:cs="David" w:hint="cs"/>
          <w:b/>
          <w:bCs/>
          <w:sz w:val="24"/>
          <w:szCs w:val="24"/>
          <w:rtl/>
        </w:rPr>
        <w:t>שאלה 5</w:t>
      </w:r>
    </w:p>
    <w:p w:rsidR="00040CCD" w:rsidRPr="00932300" w:rsidRDefault="00040CCD" w:rsidP="00040CCD">
      <w:pPr>
        <w:pStyle w:val="ListParagraph"/>
        <w:ind w:left="-58"/>
        <w:rPr>
          <w:rFonts w:cs="David"/>
          <w:sz w:val="24"/>
          <w:szCs w:val="24"/>
          <w:rtl/>
        </w:rPr>
      </w:pPr>
      <w:r w:rsidRPr="00932300">
        <w:rPr>
          <w:rFonts w:cs="David" w:hint="cs"/>
          <w:sz w:val="24"/>
          <w:szCs w:val="24"/>
          <w:rtl/>
        </w:rPr>
        <w:t>השלם את הטבלה הבאה:</w:t>
      </w: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בטבלה יש להשלים נתונים עבור 7 תמיסות שונות: סוג החומר, האם מגיב כחומצה או כבסיס, וניסוח התגובה במים"/>
      </w:tblPr>
      <w:tblGrid>
        <w:gridCol w:w="1704"/>
        <w:gridCol w:w="1704"/>
        <w:gridCol w:w="1705"/>
        <w:gridCol w:w="3217"/>
      </w:tblGrid>
      <w:tr w:rsidR="00040CCD" w:rsidRPr="00932300" w:rsidTr="00266756">
        <w:tc>
          <w:tcPr>
            <w:tcW w:w="1704" w:type="dxa"/>
            <w:shd w:val="clear" w:color="auto" w:fill="auto"/>
          </w:tcPr>
          <w:p w:rsidR="00040CCD" w:rsidRPr="00932300" w:rsidRDefault="00040CCD" w:rsidP="00266756">
            <w:pPr>
              <w:pStyle w:val="ListParagraph"/>
              <w:ind w:left="0"/>
              <w:rPr>
                <w:rFonts w:cs="David"/>
                <w:sz w:val="24"/>
                <w:szCs w:val="24"/>
                <w:rtl/>
              </w:rPr>
            </w:pPr>
            <w:r w:rsidRPr="00932300">
              <w:rPr>
                <w:rFonts w:cs="David" w:hint="cs"/>
                <w:sz w:val="24"/>
                <w:szCs w:val="24"/>
                <w:rtl/>
              </w:rPr>
              <w:t>נוסחת החומר</w:t>
            </w:r>
          </w:p>
        </w:tc>
        <w:tc>
          <w:tcPr>
            <w:tcW w:w="1704" w:type="dxa"/>
            <w:shd w:val="clear" w:color="auto" w:fill="auto"/>
          </w:tcPr>
          <w:p w:rsidR="00040CCD" w:rsidRPr="00932300" w:rsidRDefault="00040CCD" w:rsidP="00266756">
            <w:pPr>
              <w:pStyle w:val="ListParagraph"/>
              <w:ind w:left="0"/>
              <w:rPr>
                <w:rFonts w:cs="David"/>
                <w:sz w:val="24"/>
                <w:szCs w:val="24"/>
                <w:rtl/>
              </w:rPr>
            </w:pPr>
            <w:r w:rsidRPr="00932300">
              <w:rPr>
                <w:rFonts w:cs="David" w:hint="cs"/>
                <w:sz w:val="24"/>
                <w:szCs w:val="24"/>
                <w:rtl/>
              </w:rPr>
              <w:t>סוג החומר (יוני , מולקולרי, מתכתי, אטומרי)</w:t>
            </w:r>
          </w:p>
        </w:tc>
        <w:tc>
          <w:tcPr>
            <w:tcW w:w="1705" w:type="dxa"/>
            <w:shd w:val="clear" w:color="auto" w:fill="auto"/>
          </w:tcPr>
          <w:p w:rsidR="00040CCD" w:rsidRPr="00932300" w:rsidRDefault="00040CCD" w:rsidP="00266756">
            <w:pPr>
              <w:pStyle w:val="ListParagraph"/>
              <w:ind w:left="0"/>
              <w:rPr>
                <w:rFonts w:cs="David"/>
                <w:sz w:val="24"/>
                <w:szCs w:val="24"/>
                <w:rtl/>
              </w:rPr>
            </w:pPr>
            <w:r w:rsidRPr="00932300">
              <w:rPr>
                <w:rFonts w:cs="David" w:hint="cs"/>
                <w:sz w:val="24"/>
                <w:szCs w:val="24"/>
                <w:rtl/>
              </w:rPr>
              <w:t>מגיב כחומצה/ בסיס בסביבה מימית</w:t>
            </w:r>
          </w:p>
        </w:tc>
        <w:tc>
          <w:tcPr>
            <w:tcW w:w="3217" w:type="dxa"/>
            <w:shd w:val="clear" w:color="auto" w:fill="auto"/>
          </w:tcPr>
          <w:p w:rsidR="00040CCD" w:rsidRPr="00932300" w:rsidRDefault="00040CCD" w:rsidP="00266756">
            <w:pPr>
              <w:pStyle w:val="ListParagraph"/>
              <w:ind w:left="0"/>
              <w:rPr>
                <w:rFonts w:cs="David"/>
                <w:sz w:val="24"/>
                <w:szCs w:val="24"/>
                <w:rtl/>
              </w:rPr>
            </w:pPr>
            <w:r w:rsidRPr="00932300">
              <w:rPr>
                <w:rFonts w:cs="David" w:hint="cs"/>
                <w:sz w:val="24"/>
                <w:szCs w:val="24"/>
                <w:rtl/>
              </w:rPr>
              <w:t>ניסוח התגובה עם מים</w:t>
            </w:r>
          </w:p>
        </w:tc>
      </w:tr>
      <w:tr w:rsidR="00040CCD" w:rsidRPr="00932300" w:rsidTr="00266756">
        <w:tc>
          <w:tcPr>
            <w:tcW w:w="1704" w:type="dxa"/>
            <w:shd w:val="clear" w:color="auto" w:fill="auto"/>
          </w:tcPr>
          <w:p w:rsidR="00040CCD" w:rsidRPr="00932300" w:rsidRDefault="00040CCD" w:rsidP="00266756">
            <w:pPr>
              <w:pStyle w:val="ListParagraph"/>
              <w:ind w:left="0"/>
              <w:rPr>
                <w:rFonts w:cs="David"/>
                <w:sz w:val="24"/>
                <w:szCs w:val="24"/>
                <w:rtl/>
              </w:rPr>
            </w:pPr>
            <w:r w:rsidRPr="00932300">
              <w:rPr>
                <w:sz w:val="24"/>
                <w:szCs w:val="24"/>
                <w:lang w:bidi="ar-SA"/>
              </w:rPr>
              <w:t>NH</w:t>
            </w:r>
            <w:r w:rsidRPr="00932300">
              <w:rPr>
                <w:sz w:val="24"/>
                <w:szCs w:val="24"/>
                <w:vertAlign w:val="subscript"/>
                <w:lang w:bidi="ar-SA"/>
              </w:rPr>
              <w:t>3(g)</w:t>
            </w:r>
          </w:p>
        </w:tc>
        <w:tc>
          <w:tcPr>
            <w:tcW w:w="1704" w:type="dxa"/>
            <w:shd w:val="clear" w:color="auto" w:fill="auto"/>
          </w:tcPr>
          <w:p w:rsidR="00040CCD" w:rsidRPr="00932300" w:rsidRDefault="00040CCD" w:rsidP="00266756">
            <w:pPr>
              <w:pStyle w:val="ListParagraph"/>
              <w:ind w:left="0"/>
              <w:rPr>
                <w:rFonts w:cs="David"/>
                <w:sz w:val="24"/>
                <w:szCs w:val="24"/>
                <w:rtl/>
              </w:rPr>
            </w:pPr>
          </w:p>
        </w:tc>
        <w:tc>
          <w:tcPr>
            <w:tcW w:w="1705" w:type="dxa"/>
            <w:shd w:val="clear" w:color="auto" w:fill="auto"/>
          </w:tcPr>
          <w:p w:rsidR="00040CCD" w:rsidRPr="00932300" w:rsidRDefault="00040CCD" w:rsidP="00266756">
            <w:pPr>
              <w:pStyle w:val="ListParagraph"/>
              <w:ind w:left="0"/>
              <w:rPr>
                <w:rFonts w:cs="David"/>
                <w:sz w:val="24"/>
                <w:szCs w:val="24"/>
                <w:rtl/>
              </w:rPr>
            </w:pPr>
          </w:p>
        </w:tc>
        <w:tc>
          <w:tcPr>
            <w:tcW w:w="3217" w:type="dxa"/>
            <w:shd w:val="clear" w:color="auto" w:fill="auto"/>
          </w:tcPr>
          <w:p w:rsidR="00040CCD" w:rsidRPr="00932300" w:rsidRDefault="00040CCD" w:rsidP="00266756">
            <w:pPr>
              <w:pStyle w:val="ListParagraph"/>
              <w:ind w:left="0"/>
              <w:rPr>
                <w:rFonts w:cs="David"/>
                <w:sz w:val="24"/>
                <w:szCs w:val="24"/>
                <w:rtl/>
              </w:rPr>
            </w:pPr>
          </w:p>
        </w:tc>
      </w:tr>
      <w:tr w:rsidR="00040CCD" w:rsidRPr="00932300" w:rsidTr="00266756">
        <w:tc>
          <w:tcPr>
            <w:tcW w:w="1704" w:type="dxa"/>
            <w:shd w:val="clear" w:color="auto" w:fill="auto"/>
          </w:tcPr>
          <w:p w:rsidR="00040CCD" w:rsidRPr="00932300" w:rsidRDefault="00040CCD" w:rsidP="00266756">
            <w:pPr>
              <w:pStyle w:val="ListParagraph"/>
              <w:ind w:left="0"/>
              <w:rPr>
                <w:rFonts w:cs="David"/>
                <w:sz w:val="24"/>
                <w:szCs w:val="24"/>
                <w:rtl/>
              </w:rPr>
            </w:pPr>
            <w:r w:rsidRPr="00932300">
              <w:rPr>
                <w:sz w:val="24"/>
                <w:szCs w:val="24"/>
                <w:lang w:bidi="ar-SA"/>
              </w:rPr>
              <w:t>BrOH</w:t>
            </w:r>
          </w:p>
        </w:tc>
        <w:tc>
          <w:tcPr>
            <w:tcW w:w="1704" w:type="dxa"/>
            <w:shd w:val="clear" w:color="auto" w:fill="auto"/>
          </w:tcPr>
          <w:p w:rsidR="00040CCD" w:rsidRPr="00932300" w:rsidRDefault="00040CCD" w:rsidP="00266756">
            <w:pPr>
              <w:pStyle w:val="ListParagraph"/>
              <w:ind w:left="0"/>
              <w:rPr>
                <w:rFonts w:cs="David"/>
                <w:sz w:val="24"/>
                <w:szCs w:val="24"/>
                <w:rtl/>
              </w:rPr>
            </w:pPr>
          </w:p>
        </w:tc>
        <w:tc>
          <w:tcPr>
            <w:tcW w:w="1705" w:type="dxa"/>
            <w:shd w:val="clear" w:color="auto" w:fill="auto"/>
          </w:tcPr>
          <w:p w:rsidR="00040CCD" w:rsidRPr="00932300" w:rsidRDefault="00040CCD" w:rsidP="00266756">
            <w:pPr>
              <w:pStyle w:val="ListParagraph"/>
              <w:ind w:left="0"/>
              <w:rPr>
                <w:rFonts w:cs="David"/>
                <w:sz w:val="24"/>
                <w:szCs w:val="24"/>
                <w:rtl/>
              </w:rPr>
            </w:pPr>
          </w:p>
        </w:tc>
        <w:tc>
          <w:tcPr>
            <w:tcW w:w="3217" w:type="dxa"/>
            <w:shd w:val="clear" w:color="auto" w:fill="auto"/>
          </w:tcPr>
          <w:p w:rsidR="00040CCD" w:rsidRPr="00932300" w:rsidRDefault="00040CCD" w:rsidP="00266756">
            <w:pPr>
              <w:pStyle w:val="ListParagraph"/>
              <w:ind w:left="0"/>
              <w:rPr>
                <w:rFonts w:cs="David"/>
                <w:sz w:val="24"/>
                <w:szCs w:val="24"/>
                <w:rtl/>
              </w:rPr>
            </w:pPr>
            <w:r w:rsidRPr="00932300">
              <w:rPr>
                <w:sz w:val="20"/>
                <w:szCs w:val="20"/>
                <w:lang w:bidi="ar-SA"/>
              </w:rPr>
              <w:t>BrOH</w:t>
            </w:r>
            <w:r w:rsidRPr="00932300">
              <w:rPr>
                <w:sz w:val="20"/>
                <w:szCs w:val="20"/>
                <w:vertAlign w:val="subscript"/>
                <w:lang w:bidi="ar-SA"/>
              </w:rPr>
              <w:t xml:space="preserve">(l) </w:t>
            </w:r>
            <w:r w:rsidRPr="00932300">
              <w:rPr>
                <w:sz w:val="20"/>
                <w:szCs w:val="20"/>
                <w:lang w:bidi="ar-SA"/>
              </w:rPr>
              <w:t>+ H</w:t>
            </w:r>
            <w:r w:rsidRPr="00932300">
              <w:rPr>
                <w:sz w:val="20"/>
                <w:szCs w:val="20"/>
                <w:vertAlign w:val="subscript"/>
                <w:lang w:bidi="ar-SA"/>
              </w:rPr>
              <w:t>2</w:t>
            </w:r>
            <w:r w:rsidRPr="00932300">
              <w:rPr>
                <w:sz w:val="20"/>
                <w:szCs w:val="20"/>
                <w:lang w:bidi="ar-SA"/>
              </w:rPr>
              <w:t>O</w:t>
            </w:r>
            <w:r w:rsidRPr="00932300">
              <w:rPr>
                <w:sz w:val="20"/>
                <w:szCs w:val="20"/>
                <w:vertAlign w:val="subscript"/>
                <w:lang w:bidi="ar-SA"/>
              </w:rPr>
              <w:t>(l)</w:t>
            </w:r>
            <w:r w:rsidRPr="00932300">
              <w:rPr>
                <w:sz w:val="20"/>
                <w:szCs w:val="20"/>
                <w:lang w:bidi="ar-SA"/>
              </w:rPr>
              <w:sym w:font="Wingdings" w:char="F0E0"/>
            </w:r>
            <w:r w:rsidRPr="00932300">
              <w:rPr>
                <w:sz w:val="20"/>
                <w:szCs w:val="20"/>
                <w:lang w:bidi="ar-SA"/>
              </w:rPr>
              <w:t>H</w:t>
            </w:r>
            <w:r w:rsidRPr="00932300">
              <w:rPr>
                <w:sz w:val="20"/>
                <w:szCs w:val="20"/>
                <w:vertAlign w:val="subscript"/>
                <w:lang w:bidi="ar-SA"/>
              </w:rPr>
              <w:t>3</w:t>
            </w:r>
            <w:r w:rsidRPr="00932300">
              <w:rPr>
                <w:sz w:val="20"/>
                <w:szCs w:val="20"/>
                <w:lang w:bidi="ar-SA"/>
              </w:rPr>
              <w:t>O</w:t>
            </w:r>
            <w:r w:rsidRPr="00932300">
              <w:rPr>
                <w:sz w:val="20"/>
                <w:szCs w:val="20"/>
                <w:vertAlign w:val="superscript"/>
                <w:lang w:bidi="ar-SA"/>
              </w:rPr>
              <w:t>+</w:t>
            </w:r>
            <w:r w:rsidRPr="00932300">
              <w:rPr>
                <w:sz w:val="20"/>
                <w:szCs w:val="20"/>
                <w:vertAlign w:val="subscript"/>
                <w:lang w:bidi="ar-SA"/>
              </w:rPr>
              <w:t>(aq)</w:t>
            </w:r>
            <w:r w:rsidRPr="00932300">
              <w:rPr>
                <w:sz w:val="20"/>
                <w:szCs w:val="20"/>
                <w:lang w:bidi="ar-SA"/>
              </w:rPr>
              <w:t xml:space="preserve"> +BrO</w:t>
            </w:r>
            <w:r w:rsidRPr="00932300">
              <w:rPr>
                <w:sz w:val="20"/>
                <w:szCs w:val="20"/>
                <w:vertAlign w:val="superscript"/>
                <w:lang w:bidi="ar-SA"/>
              </w:rPr>
              <w:t>-</w:t>
            </w:r>
            <w:r w:rsidRPr="00932300">
              <w:rPr>
                <w:sz w:val="20"/>
                <w:szCs w:val="20"/>
                <w:vertAlign w:val="subscript"/>
                <w:lang w:bidi="ar-SA"/>
              </w:rPr>
              <w:t>(aq)</w:t>
            </w:r>
          </w:p>
        </w:tc>
      </w:tr>
      <w:tr w:rsidR="00040CCD" w:rsidRPr="00932300" w:rsidTr="00266756">
        <w:tc>
          <w:tcPr>
            <w:tcW w:w="1704" w:type="dxa"/>
            <w:shd w:val="clear" w:color="auto" w:fill="auto"/>
          </w:tcPr>
          <w:p w:rsidR="00040CCD" w:rsidRPr="00932300" w:rsidRDefault="00040CCD" w:rsidP="00266756">
            <w:pPr>
              <w:pStyle w:val="ListParagraph"/>
              <w:ind w:left="0"/>
              <w:rPr>
                <w:rFonts w:cs="David"/>
                <w:sz w:val="24"/>
                <w:szCs w:val="24"/>
                <w:rtl/>
              </w:rPr>
            </w:pPr>
            <w:r w:rsidRPr="00932300">
              <w:rPr>
                <w:rFonts w:cs="David"/>
                <w:sz w:val="24"/>
                <w:szCs w:val="24"/>
              </w:rPr>
              <w:t>H</w:t>
            </w:r>
            <w:r w:rsidRPr="00932300">
              <w:rPr>
                <w:rFonts w:cs="David"/>
                <w:sz w:val="24"/>
                <w:szCs w:val="24"/>
                <w:vertAlign w:val="subscript"/>
              </w:rPr>
              <w:t>2</w:t>
            </w:r>
            <w:r w:rsidRPr="00932300">
              <w:rPr>
                <w:rFonts w:cs="David"/>
                <w:sz w:val="24"/>
                <w:szCs w:val="24"/>
              </w:rPr>
              <w:t>SO</w:t>
            </w:r>
            <w:r w:rsidRPr="00932300">
              <w:rPr>
                <w:rFonts w:cs="David"/>
                <w:sz w:val="24"/>
                <w:szCs w:val="24"/>
                <w:vertAlign w:val="subscript"/>
              </w:rPr>
              <w:t>4(l)</w:t>
            </w:r>
          </w:p>
        </w:tc>
        <w:tc>
          <w:tcPr>
            <w:tcW w:w="1704" w:type="dxa"/>
            <w:shd w:val="clear" w:color="auto" w:fill="auto"/>
          </w:tcPr>
          <w:p w:rsidR="00040CCD" w:rsidRPr="00932300" w:rsidRDefault="00040CCD" w:rsidP="00266756">
            <w:pPr>
              <w:pStyle w:val="ListParagraph"/>
              <w:ind w:left="0"/>
              <w:rPr>
                <w:rFonts w:cs="David"/>
                <w:sz w:val="24"/>
                <w:szCs w:val="24"/>
                <w:rtl/>
              </w:rPr>
            </w:pPr>
          </w:p>
        </w:tc>
        <w:tc>
          <w:tcPr>
            <w:tcW w:w="1705" w:type="dxa"/>
            <w:shd w:val="clear" w:color="auto" w:fill="auto"/>
          </w:tcPr>
          <w:p w:rsidR="00040CCD" w:rsidRPr="00932300" w:rsidRDefault="00040CCD" w:rsidP="00266756">
            <w:pPr>
              <w:pStyle w:val="ListParagraph"/>
              <w:ind w:left="0"/>
              <w:rPr>
                <w:rFonts w:cs="David"/>
                <w:sz w:val="24"/>
                <w:szCs w:val="24"/>
                <w:rtl/>
              </w:rPr>
            </w:pPr>
          </w:p>
        </w:tc>
        <w:tc>
          <w:tcPr>
            <w:tcW w:w="3217" w:type="dxa"/>
            <w:shd w:val="clear" w:color="auto" w:fill="auto"/>
          </w:tcPr>
          <w:p w:rsidR="00040CCD" w:rsidRPr="00932300" w:rsidRDefault="00040CCD" w:rsidP="00266756">
            <w:pPr>
              <w:pStyle w:val="ListParagraph"/>
              <w:ind w:left="0"/>
              <w:rPr>
                <w:rFonts w:cs="David"/>
                <w:sz w:val="24"/>
                <w:szCs w:val="24"/>
                <w:rtl/>
              </w:rPr>
            </w:pPr>
          </w:p>
        </w:tc>
      </w:tr>
      <w:tr w:rsidR="00040CCD" w:rsidRPr="00932300" w:rsidTr="00266756">
        <w:tc>
          <w:tcPr>
            <w:tcW w:w="1704" w:type="dxa"/>
            <w:shd w:val="clear" w:color="auto" w:fill="auto"/>
          </w:tcPr>
          <w:p w:rsidR="00040CCD" w:rsidRPr="00932300" w:rsidRDefault="00040CCD" w:rsidP="00266756">
            <w:pPr>
              <w:pStyle w:val="ListParagraph"/>
              <w:ind w:left="0"/>
              <w:rPr>
                <w:rFonts w:cs="David"/>
                <w:sz w:val="24"/>
                <w:szCs w:val="24"/>
                <w:rtl/>
              </w:rPr>
            </w:pPr>
            <w:r w:rsidRPr="00932300">
              <w:rPr>
                <w:sz w:val="24"/>
                <w:szCs w:val="24"/>
                <w:lang w:bidi="ar-SA"/>
              </w:rPr>
              <w:t>KOH</w:t>
            </w:r>
            <w:r w:rsidRPr="00932300">
              <w:rPr>
                <w:sz w:val="24"/>
                <w:szCs w:val="24"/>
                <w:vertAlign w:val="subscript"/>
                <w:lang w:bidi="ar-SA"/>
              </w:rPr>
              <w:t>(s)</w:t>
            </w:r>
          </w:p>
        </w:tc>
        <w:tc>
          <w:tcPr>
            <w:tcW w:w="1704" w:type="dxa"/>
            <w:shd w:val="clear" w:color="auto" w:fill="auto"/>
          </w:tcPr>
          <w:p w:rsidR="00040CCD" w:rsidRPr="00932300" w:rsidRDefault="00040CCD" w:rsidP="00266756">
            <w:pPr>
              <w:pStyle w:val="ListParagraph"/>
              <w:ind w:left="0"/>
              <w:rPr>
                <w:rFonts w:cs="David"/>
                <w:sz w:val="24"/>
                <w:szCs w:val="24"/>
                <w:rtl/>
              </w:rPr>
            </w:pPr>
          </w:p>
        </w:tc>
        <w:tc>
          <w:tcPr>
            <w:tcW w:w="1705" w:type="dxa"/>
            <w:shd w:val="clear" w:color="auto" w:fill="auto"/>
          </w:tcPr>
          <w:p w:rsidR="00040CCD" w:rsidRPr="00932300" w:rsidRDefault="00040CCD" w:rsidP="00266756">
            <w:pPr>
              <w:pStyle w:val="ListParagraph"/>
              <w:ind w:left="0"/>
              <w:rPr>
                <w:rFonts w:cs="David"/>
                <w:sz w:val="24"/>
                <w:szCs w:val="24"/>
                <w:rtl/>
              </w:rPr>
            </w:pPr>
          </w:p>
        </w:tc>
        <w:tc>
          <w:tcPr>
            <w:tcW w:w="3217" w:type="dxa"/>
            <w:shd w:val="clear" w:color="auto" w:fill="auto"/>
          </w:tcPr>
          <w:p w:rsidR="00040CCD" w:rsidRPr="00932300" w:rsidRDefault="00040CCD" w:rsidP="00266756">
            <w:pPr>
              <w:pStyle w:val="ListParagraph"/>
              <w:ind w:left="0"/>
              <w:rPr>
                <w:rFonts w:cs="David"/>
                <w:sz w:val="24"/>
                <w:szCs w:val="24"/>
                <w:rtl/>
              </w:rPr>
            </w:pPr>
          </w:p>
        </w:tc>
      </w:tr>
      <w:tr w:rsidR="00040CCD" w:rsidRPr="00932300" w:rsidTr="00266756">
        <w:tc>
          <w:tcPr>
            <w:tcW w:w="1704" w:type="dxa"/>
            <w:shd w:val="clear" w:color="auto" w:fill="auto"/>
          </w:tcPr>
          <w:p w:rsidR="00040CCD" w:rsidRPr="00932300" w:rsidRDefault="00040CCD" w:rsidP="00266756">
            <w:pPr>
              <w:pStyle w:val="ListParagraph"/>
              <w:ind w:left="0"/>
              <w:rPr>
                <w:rFonts w:cs="David"/>
                <w:sz w:val="24"/>
                <w:szCs w:val="24"/>
                <w:rtl/>
              </w:rPr>
            </w:pPr>
            <w:r w:rsidRPr="00932300">
              <w:rPr>
                <w:sz w:val="24"/>
                <w:szCs w:val="24"/>
                <w:lang w:bidi="ar-SA"/>
              </w:rPr>
              <w:t>, C</w:t>
            </w:r>
            <w:r w:rsidRPr="00932300">
              <w:rPr>
                <w:sz w:val="24"/>
                <w:szCs w:val="24"/>
                <w:vertAlign w:val="subscript"/>
                <w:lang w:bidi="ar-SA"/>
              </w:rPr>
              <w:t>2</w:t>
            </w:r>
            <w:r w:rsidRPr="00932300">
              <w:rPr>
                <w:sz w:val="24"/>
                <w:szCs w:val="24"/>
                <w:lang w:bidi="ar-SA"/>
              </w:rPr>
              <w:t>H</w:t>
            </w:r>
            <w:r w:rsidRPr="00932300">
              <w:rPr>
                <w:sz w:val="24"/>
                <w:szCs w:val="24"/>
                <w:vertAlign w:val="subscript"/>
                <w:lang w:bidi="ar-SA"/>
              </w:rPr>
              <w:t>5</w:t>
            </w:r>
            <w:r w:rsidRPr="00932300">
              <w:rPr>
                <w:sz w:val="24"/>
                <w:szCs w:val="24"/>
                <w:lang w:bidi="ar-SA"/>
              </w:rPr>
              <w:t>OH</w:t>
            </w:r>
            <w:r w:rsidRPr="00932300">
              <w:rPr>
                <w:sz w:val="24"/>
                <w:szCs w:val="24"/>
                <w:vertAlign w:val="subscript"/>
                <w:lang w:bidi="ar-SA"/>
              </w:rPr>
              <w:t>(l)</w:t>
            </w:r>
          </w:p>
        </w:tc>
        <w:tc>
          <w:tcPr>
            <w:tcW w:w="1704" w:type="dxa"/>
            <w:shd w:val="clear" w:color="auto" w:fill="auto"/>
          </w:tcPr>
          <w:p w:rsidR="00040CCD" w:rsidRPr="00932300" w:rsidRDefault="00040CCD" w:rsidP="00266756">
            <w:pPr>
              <w:pStyle w:val="ListParagraph"/>
              <w:ind w:left="0"/>
              <w:rPr>
                <w:rFonts w:cs="David"/>
                <w:sz w:val="24"/>
                <w:szCs w:val="24"/>
                <w:rtl/>
              </w:rPr>
            </w:pPr>
          </w:p>
        </w:tc>
        <w:tc>
          <w:tcPr>
            <w:tcW w:w="1705" w:type="dxa"/>
            <w:shd w:val="clear" w:color="auto" w:fill="auto"/>
          </w:tcPr>
          <w:p w:rsidR="00040CCD" w:rsidRPr="00932300" w:rsidRDefault="00040CCD" w:rsidP="00266756">
            <w:pPr>
              <w:pStyle w:val="ListParagraph"/>
              <w:ind w:left="0"/>
              <w:rPr>
                <w:rFonts w:cs="David"/>
                <w:sz w:val="24"/>
                <w:szCs w:val="24"/>
                <w:rtl/>
              </w:rPr>
            </w:pPr>
          </w:p>
        </w:tc>
        <w:tc>
          <w:tcPr>
            <w:tcW w:w="3217" w:type="dxa"/>
            <w:shd w:val="clear" w:color="auto" w:fill="auto"/>
          </w:tcPr>
          <w:p w:rsidR="00040CCD" w:rsidRPr="00932300" w:rsidRDefault="00040CCD" w:rsidP="00266756">
            <w:pPr>
              <w:pStyle w:val="ListParagraph"/>
              <w:ind w:left="0"/>
              <w:rPr>
                <w:rFonts w:cs="David"/>
                <w:sz w:val="24"/>
                <w:szCs w:val="24"/>
                <w:rtl/>
              </w:rPr>
            </w:pPr>
          </w:p>
        </w:tc>
      </w:tr>
      <w:tr w:rsidR="00040CCD" w:rsidRPr="00932300" w:rsidTr="00266756">
        <w:tc>
          <w:tcPr>
            <w:tcW w:w="1704" w:type="dxa"/>
            <w:shd w:val="clear" w:color="auto" w:fill="auto"/>
          </w:tcPr>
          <w:p w:rsidR="00040CCD" w:rsidRPr="00932300" w:rsidRDefault="00040CCD" w:rsidP="00266756">
            <w:pPr>
              <w:pStyle w:val="ListParagraph"/>
              <w:ind w:left="-58"/>
              <w:rPr>
                <w:sz w:val="24"/>
                <w:szCs w:val="24"/>
                <w:vertAlign w:val="subscript"/>
                <w:rtl/>
                <w:lang w:bidi="ar-SA"/>
              </w:rPr>
            </w:pPr>
            <w:r w:rsidRPr="00932300">
              <w:rPr>
                <w:rFonts w:cs="David" w:hint="cs"/>
                <w:sz w:val="24"/>
                <w:szCs w:val="24"/>
                <w:rtl/>
              </w:rPr>
              <w:t xml:space="preserve"> </w:t>
            </w:r>
            <w:r w:rsidRPr="00932300">
              <w:rPr>
                <w:sz w:val="24"/>
                <w:szCs w:val="24"/>
                <w:lang w:bidi="ar-SA"/>
              </w:rPr>
              <w:t xml:space="preserve"> NaCl</w:t>
            </w:r>
            <w:r w:rsidRPr="00932300">
              <w:rPr>
                <w:sz w:val="24"/>
                <w:szCs w:val="24"/>
                <w:vertAlign w:val="subscript"/>
                <w:lang w:bidi="ar-SA"/>
              </w:rPr>
              <w:t>(S)</w:t>
            </w:r>
            <w:r w:rsidRPr="00932300">
              <w:rPr>
                <w:rFonts w:cs="David" w:hint="cs"/>
                <w:sz w:val="24"/>
                <w:szCs w:val="24"/>
                <w:rtl/>
              </w:rPr>
              <w:t xml:space="preserve">  </w:t>
            </w:r>
          </w:p>
          <w:p w:rsidR="00040CCD" w:rsidRPr="00932300" w:rsidRDefault="00040CCD" w:rsidP="00266756">
            <w:pPr>
              <w:pStyle w:val="ListParagraph"/>
              <w:ind w:left="0"/>
              <w:rPr>
                <w:rFonts w:cs="David"/>
                <w:sz w:val="24"/>
                <w:szCs w:val="24"/>
                <w:rtl/>
              </w:rPr>
            </w:pPr>
          </w:p>
        </w:tc>
        <w:tc>
          <w:tcPr>
            <w:tcW w:w="1704" w:type="dxa"/>
            <w:shd w:val="clear" w:color="auto" w:fill="auto"/>
          </w:tcPr>
          <w:p w:rsidR="00040CCD" w:rsidRPr="00932300" w:rsidRDefault="00040CCD" w:rsidP="00266756">
            <w:pPr>
              <w:pStyle w:val="ListParagraph"/>
              <w:ind w:left="0"/>
              <w:rPr>
                <w:rFonts w:cs="David"/>
                <w:sz w:val="24"/>
                <w:szCs w:val="24"/>
                <w:rtl/>
              </w:rPr>
            </w:pPr>
          </w:p>
        </w:tc>
        <w:tc>
          <w:tcPr>
            <w:tcW w:w="1705" w:type="dxa"/>
            <w:shd w:val="clear" w:color="auto" w:fill="auto"/>
          </w:tcPr>
          <w:p w:rsidR="00040CCD" w:rsidRPr="00932300" w:rsidRDefault="00040CCD" w:rsidP="00266756">
            <w:pPr>
              <w:pStyle w:val="ListParagraph"/>
              <w:ind w:left="0"/>
              <w:rPr>
                <w:rFonts w:cs="David"/>
                <w:sz w:val="24"/>
                <w:szCs w:val="24"/>
                <w:rtl/>
              </w:rPr>
            </w:pPr>
          </w:p>
        </w:tc>
        <w:tc>
          <w:tcPr>
            <w:tcW w:w="3217" w:type="dxa"/>
            <w:shd w:val="clear" w:color="auto" w:fill="auto"/>
          </w:tcPr>
          <w:p w:rsidR="00040CCD" w:rsidRPr="00932300" w:rsidRDefault="00040CCD" w:rsidP="00266756">
            <w:pPr>
              <w:pStyle w:val="ListParagraph"/>
              <w:ind w:left="0"/>
              <w:rPr>
                <w:rFonts w:cs="David"/>
                <w:sz w:val="24"/>
                <w:szCs w:val="24"/>
                <w:rtl/>
              </w:rPr>
            </w:pPr>
          </w:p>
        </w:tc>
      </w:tr>
      <w:tr w:rsidR="00040CCD" w:rsidRPr="00932300" w:rsidTr="00266756">
        <w:tc>
          <w:tcPr>
            <w:tcW w:w="1704" w:type="dxa"/>
            <w:shd w:val="clear" w:color="auto" w:fill="auto"/>
          </w:tcPr>
          <w:p w:rsidR="00040CCD" w:rsidRPr="00932300" w:rsidRDefault="00040CCD" w:rsidP="00266756">
            <w:pPr>
              <w:pStyle w:val="ListParagraph"/>
              <w:ind w:left="-58"/>
              <w:rPr>
                <w:sz w:val="24"/>
                <w:szCs w:val="24"/>
                <w:lang w:bidi="ar-SA"/>
              </w:rPr>
            </w:pPr>
            <w:r w:rsidRPr="00932300">
              <w:rPr>
                <w:sz w:val="24"/>
                <w:szCs w:val="24"/>
                <w:lang w:bidi="ar-SA"/>
              </w:rPr>
              <w:t>Na</w:t>
            </w:r>
            <w:r w:rsidRPr="00932300">
              <w:rPr>
                <w:sz w:val="24"/>
                <w:szCs w:val="24"/>
                <w:vertAlign w:val="subscript"/>
                <w:lang w:bidi="ar-SA"/>
              </w:rPr>
              <w:t>(s)</w:t>
            </w:r>
          </w:p>
        </w:tc>
        <w:tc>
          <w:tcPr>
            <w:tcW w:w="1704" w:type="dxa"/>
            <w:shd w:val="clear" w:color="auto" w:fill="auto"/>
          </w:tcPr>
          <w:p w:rsidR="00040CCD" w:rsidRPr="00932300" w:rsidRDefault="00040CCD" w:rsidP="00266756">
            <w:pPr>
              <w:pStyle w:val="ListParagraph"/>
              <w:ind w:left="0"/>
              <w:rPr>
                <w:rFonts w:cs="David"/>
                <w:sz w:val="24"/>
                <w:szCs w:val="24"/>
                <w:rtl/>
              </w:rPr>
            </w:pPr>
          </w:p>
        </w:tc>
        <w:tc>
          <w:tcPr>
            <w:tcW w:w="1705" w:type="dxa"/>
            <w:shd w:val="clear" w:color="auto" w:fill="auto"/>
          </w:tcPr>
          <w:p w:rsidR="00040CCD" w:rsidRPr="00932300" w:rsidRDefault="00040CCD" w:rsidP="00266756">
            <w:pPr>
              <w:pStyle w:val="ListParagraph"/>
              <w:ind w:left="0"/>
              <w:rPr>
                <w:rFonts w:cs="David"/>
                <w:sz w:val="24"/>
                <w:szCs w:val="24"/>
                <w:rtl/>
              </w:rPr>
            </w:pPr>
          </w:p>
        </w:tc>
        <w:tc>
          <w:tcPr>
            <w:tcW w:w="3217" w:type="dxa"/>
            <w:shd w:val="clear" w:color="auto" w:fill="auto"/>
          </w:tcPr>
          <w:p w:rsidR="00040CCD" w:rsidRPr="00932300" w:rsidRDefault="00040CCD" w:rsidP="00266756">
            <w:pPr>
              <w:pStyle w:val="ListParagraph"/>
              <w:ind w:left="0"/>
              <w:rPr>
                <w:rFonts w:cs="David"/>
                <w:sz w:val="24"/>
                <w:szCs w:val="24"/>
                <w:rtl/>
              </w:rPr>
            </w:pPr>
            <w:r w:rsidRPr="00932300">
              <w:rPr>
                <w:sz w:val="18"/>
                <w:szCs w:val="18"/>
                <w:lang w:bidi="ar-SA"/>
              </w:rPr>
              <w:t>Na</w:t>
            </w:r>
            <w:r w:rsidRPr="00932300">
              <w:rPr>
                <w:sz w:val="18"/>
                <w:szCs w:val="18"/>
                <w:vertAlign w:val="subscript"/>
                <w:lang w:bidi="ar-SA"/>
              </w:rPr>
              <w:t>(s)</w:t>
            </w:r>
            <w:r w:rsidRPr="00932300">
              <w:rPr>
                <w:sz w:val="18"/>
                <w:szCs w:val="18"/>
                <w:lang w:bidi="ar-SA"/>
              </w:rPr>
              <w:t xml:space="preserve"> + H</w:t>
            </w:r>
            <w:r w:rsidRPr="00932300">
              <w:rPr>
                <w:sz w:val="18"/>
                <w:szCs w:val="18"/>
                <w:vertAlign w:val="subscript"/>
                <w:lang w:bidi="ar-SA"/>
              </w:rPr>
              <w:t>2</w:t>
            </w:r>
            <w:r w:rsidRPr="00932300">
              <w:rPr>
                <w:sz w:val="18"/>
                <w:szCs w:val="18"/>
                <w:lang w:bidi="ar-SA"/>
              </w:rPr>
              <w:t>O</w:t>
            </w:r>
            <w:r w:rsidRPr="00932300">
              <w:rPr>
                <w:sz w:val="18"/>
                <w:szCs w:val="18"/>
                <w:vertAlign w:val="subscript"/>
                <w:lang w:bidi="ar-SA"/>
              </w:rPr>
              <w:t>(l)</w:t>
            </w:r>
            <w:r w:rsidRPr="00932300">
              <w:rPr>
                <w:sz w:val="18"/>
                <w:szCs w:val="18"/>
                <w:lang w:bidi="ar-SA"/>
              </w:rPr>
              <w:t xml:space="preserve"> </w:t>
            </w:r>
            <w:r w:rsidRPr="00932300">
              <w:rPr>
                <w:sz w:val="18"/>
                <w:szCs w:val="18"/>
                <w:lang w:bidi="ar-SA"/>
              </w:rPr>
              <w:sym w:font="Wingdings" w:char="F0E0"/>
            </w:r>
            <w:r w:rsidRPr="00932300">
              <w:rPr>
                <w:sz w:val="18"/>
                <w:szCs w:val="18"/>
                <w:lang w:bidi="ar-SA"/>
              </w:rPr>
              <w:t xml:space="preserve">  0.5H</w:t>
            </w:r>
            <w:r w:rsidRPr="00932300">
              <w:rPr>
                <w:sz w:val="18"/>
                <w:szCs w:val="18"/>
                <w:vertAlign w:val="subscript"/>
                <w:lang w:bidi="ar-SA"/>
              </w:rPr>
              <w:t>2(g)</w:t>
            </w:r>
            <w:r w:rsidRPr="00932300">
              <w:rPr>
                <w:sz w:val="18"/>
                <w:szCs w:val="18"/>
                <w:lang w:bidi="ar-SA"/>
              </w:rPr>
              <w:t>+ Na</w:t>
            </w:r>
            <w:r w:rsidRPr="00932300">
              <w:rPr>
                <w:sz w:val="18"/>
                <w:szCs w:val="18"/>
                <w:vertAlign w:val="superscript"/>
                <w:lang w:bidi="ar-SA"/>
              </w:rPr>
              <w:t>+</w:t>
            </w:r>
            <w:r w:rsidRPr="00932300">
              <w:rPr>
                <w:sz w:val="18"/>
                <w:szCs w:val="18"/>
                <w:vertAlign w:val="subscript"/>
                <w:lang w:bidi="ar-SA"/>
              </w:rPr>
              <w:t>(aq)</w:t>
            </w:r>
            <w:r w:rsidRPr="00932300">
              <w:rPr>
                <w:sz w:val="18"/>
                <w:szCs w:val="18"/>
                <w:lang w:bidi="ar-SA"/>
              </w:rPr>
              <w:t xml:space="preserve"> + OH</w:t>
            </w:r>
            <w:r w:rsidRPr="00932300">
              <w:rPr>
                <w:sz w:val="18"/>
                <w:szCs w:val="18"/>
                <w:vertAlign w:val="superscript"/>
                <w:lang w:bidi="ar-SA"/>
              </w:rPr>
              <w:t>-</w:t>
            </w:r>
            <w:r w:rsidRPr="00932300">
              <w:rPr>
                <w:sz w:val="18"/>
                <w:szCs w:val="18"/>
                <w:vertAlign w:val="subscript"/>
                <w:lang w:bidi="ar-SA"/>
              </w:rPr>
              <w:t>(aq)</w:t>
            </w:r>
          </w:p>
        </w:tc>
      </w:tr>
    </w:tbl>
    <w:p w:rsidR="00932300" w:rsidRPr="00932300" w:rsidRDefault="00932300" w:rsidP="00703492">
      <w:pPr>
        <w:pStyle w:val="ListParagraph"/>
        <w:ind w:left="-58"/>
        <w:rPr>
          <w:rFonts w:cs="David"/>
          <w:b/>
          <w:bCs/>
          <w:color w:val="000099"/>
          <w:sz w:val="24"/>
          <w:szCs w:val="24"/>
          <w:rtl/>
        </w:rPr>
      </w:pPr>
    </w:p>
    <w:p w:rsidR="00040CCD" w:rsidRPr="00932300" w:rsidRDefault="00040CCD" w:rsidP="00703492">
      <w:pPr>
        <w:pStyle w:val="ListParagraph"/>
        <w:ind w:left="-58"/>
        <w:rPr>
          <w:rFonts w:cs="David"/>
          <w:b/>
          <w:bCs/>
          <w:color w:val="000099"/>
          <w:sz w:val="24"/>
          <w:szCs w:val="24"/>
          <w:rtl/>
        </w:rPr>
      </w:pPr>
      <w:r w:rsidRPr="00932300">
        <w:rPr>
          <w:rFonts w:cs="David" w:hint="cs"/>
          <w:b/>
          <w:bCs/>
          <w:color w:val="000099"/>
          <w:sz w:val="24"/>
          <w:szCs w:val="24"/>
          <w:rtl/>
        </w:rPr>
        <w:lastRenderedPageBreak/>
        <w:t>התשובה:</w:t>
      </w:r>
    </w:p>
    <w:tbl>
      <w:tblPr>
        <w:bidiVisual/>
        <w:tblW w:w="8147"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בטבלה תשובות לשאלה 5: נתונים עבור 7 תמיסות- סוג החומר, האם מתנהג כחומצה או כבסיס, ניסוח התגובה במים."/>
      </w:tblPr>
      <w:tblGrid>
        <w:gridCol w:w="1384"/>
        <w:gridCol w:w="1659"/>
        <w:gridCol w:w="1701"/>
        <w:gridCol w:w="3403"/>
      </w:tblGrid>
      <w:tr w:rsidR="00040CCD" w:rsidRPr="00932300" w:rsidTr="00082A73">
        <w:tc>
          <w:tcPr>
            <w:tcW w:w="1384"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נוסחת החומר</w:t>
            </w:r>
          </w:p>
        </w:tc>
        <w:tc>
          <w:tcPr>
            <w:tcW w:w="1659" w:type="dxa"/>
            <w:shd w:val="clear" w:color="auto" w:fill="auto"/>
          </w:tcPr>
          <w:p w:rsidR="00040CCD" w:rsidRPr="00932300" w:rsidRDefault="00040CCD" w:rsidP="00082A73">
            <w:pPr>
              <w:pStyle w:val="ListParagraph"/>
              <w:ind w:left="0"/>
              <w:rPr>
                <w:rFonts w:cs="David"/>
                <w:color w:val="000099"/>
                <w:sz w:val="24"/>
                <w:szCs w:val="24"/>
                <w:rtl/>
              </w:rPr>
            </w:pPr>
            <w:r w:rsidRPr="00932300">
              <w:rPr>
                <w:rFonts w:cs="David" w:hint="cs"/>
                <w:color w:val="000099"/>
                <w:sz w:val="24"/>
                <w:szCs w:val="24"/>
                <w:rtl/>
              </w:rPr>
              <w:t>סוג החומר (יוני , מולקולרי, מתכתי, אטומרי)</w:t>
            </w:r>
          </w:p>
        </w:tc>
        <w:tc>
          <w:tcPr>
            <w:tcW w:w="1701"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מתנהג כחומצה/ בסיס בסביבה מימית</w:t>
            </w:r>
          </w:p>
        </w:tc>
        <w:tc>
          <w:tcPr>
            <w:tcW w:w="3403"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ניסוח התגובה עם מים</w:t>
            </w:r>
          </w:p>
        </w:tc>
      </w:tr>
      <w:tr w:rsidR="00040CCD" w:rsidRPr="00932300" w:rsidTr="00082A73">
        <w:tc>
          <w:tcPr>
            <w:tcW w:w="1384" w:type="dxa"/>
            <w:shd w:val="clear" w:color="auto" w:fill="auto"/>
          </w:tcPr>
          <w:p w:rsidR="00040CCD" w:rsidRPr="00932300" w:rsidRDefault="00040CCD" w:rsidP="00266756">
            <w:pPr>
              <w:pStyle w:val="ListParagraph"/>
              <w:ind w:left="0"/>
              <w:rPr>
                <w:rFonts w:asciiTheme="majorBidi" w:hAnsiTheme="majorBidi" w:cstheme="majorBidi"/>
                <w:color w:val="000099"/>
                <w:sz w:val="24"/>
                <w:szCs w:val="24"/>
                <w:rtl/>
              </w:rPr>
            </w:pPr>
            <w:r w:rsidRPr="00932300">
              <w:rPr>
                <w:rFonts w:asciiTheme="majorBidi" w:hAnsiTheme="majorBidi" w:cstheme="majorBidi"/>
                <w:color w:val="000099"/>
                <w:sz w:val="24"/>
                <w:szCs w:val="24"/>
                <w:lang w:bidi="ar-SA"/>
              </w:rPr>
              <w:t>NH</w:t>
            </w:r>
            <w:r w:rsidRPr="00932300">
              <w:rPr>
                <w:rFonts w:asciiTheme="majorBidi" w:hAnsiTheme="majorBidi" w:cstheme="majorBidi"/>
                <w:color w:val="000099"/>
                <w:sz w:val="24"/>
                <w:szCs w:val="24"/>
                <w:vertAlign w:val="subscript"/>
                <w:lang w:bidi="ar-SA"/>
              </w:rPr>
              <w:t>3(g)</w:t>
            </w:r>
          </w:p>
        </w:tc>
        <w:tc>
          <w:tcPr>
            <w:tcW w:w="1659"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מולקולרי</w:t>
            </w:r>
          </w:p>
        </w:tc>
        <w:tc>
          <w:tcPr>
            <w:tcW w:w="1701"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מתמוסס במים ומגיב  כבסיס</w:t>
            </w:r>
          </w:p>
        </w:tc>
        <w:tc>
          <w:tcPr>
            <w:tcW w:w="3403" w:type="dxa"/>
            <w:shd w:val="clear" w:color="auto" w:fill="auto"/>
          </w:tcPr>
          <w:p w:rsidR="00082A73" w:rsidRPr="00932300" w:rsidRDefault="00040CCD" w:rsidP="00082A73">
            <w:pPr>
              <w:pStyle w:val="ListParagraph"/>
              <w:bidi w:val="0"/>
              <w:ind w:left="0"/>
              <w:jc w:val="center"/>
              <w:rPr>
                <w:rFonts w:asciiTheme="majorBidi" w:hAnsiTheme="majorBidi" w:cstheme="majorBidi"/>
                <w:color w:val="000099"/>
                <w:sz w:val="24"/>
                <w:szCs w:val="24"/>
                <w:lang w:bidi="ar-SA"/>
              </w:rPr>
            </w:pPr>
            <w:r w:rsidRPr="00932300">
              <w:rPr>
                <w:rFonts w:asciiTheme="majorBidi" w:hAnsiTheme="majorBidi" w:cstheme="majorBidi"/>
                <w:color w:val="000099"/>
                <w:sz w:val="24"/>
                <w:szCs w:val="24"/>
                <w:lang w:bidi="ar-SA"/>
              </w:rPr>
              <w:t>NH</w:t>
            </w:r>
            <w:r w:rsidRPr="00932300">
              <w:rPr>
                <w:rFonts w:asciiTheme="majorBidi" w:hAnsiTheme="majorBidi" w:cstheme="majorBidi"/>
                <w:color w:val="000099"/>
                <w:sz w:val="24"/>
                <w:szCs w:val="24"/>
                <w:vertAlign w:val="subscript"/>
                <w:lang w:bidi="ar-SA"/>
              </w:rPr>
              <w:t>3(g)</w:t>
            </w:r>
            <w:r w:rsidRPr="00932300">
              <w:rPr>
                <w:rFonts w:asciiTheme="majorBidi" w:hAnsiTheme="majorBidi" w:cstheme="majorBidi"/>
                <w:color w:val="000099"/>
                <w:sz w:val="24"/>
                <w:szCs w:val="24"/>
                <w:lang w:bidi="ar-SA"/>
              </w:rPr>
              <w:t xml:space="preserve"> +H</w:t>
            </w:r>
            <w:r w:rsidRPr="00932300">
              <w:rPr>
                <w:rFonts w:asciiTheme="majorBidi" w:hAnsiTheme="majorBidi" w:cstheme="majorBidi"/>
                <w:color w:val="000099"/>
                <w:sz w:val="24"/>
                <w:szCs w:val="24"/>
                <w:vertAlign w:val="subscript"/>
                <w:lang w:bidi="ar-SA"/>
              </w:rPr>
              <w:t>2</w:t>
            </w:r>
            <w:r w:rsidRPr="00932300">
              <w:rPr>
                <w:rFonts w:asciiTheme="majorBidi" w:hAnsiTheme="majorBidi" w:cstheme="majorBidi"/>
                <w:color w:val="000099"/>
                <w:sz w:val="24"/>
                <w:szCs w:val="24"/>
                <w:lang w:bidi="ar-SA"/>
              </w:rPr>
              <w:t>O</w:t>
            </w:r>
            <w:r w:rsidRPr="00932300">
              <w:rPr>
                <w:rFonts w:asciiTheme="majorBidi" w:hAnsiTheme="majorBidi" w:cstheme="majorBidi"/>
                <w:color w:val="000099"/>
                <w:sz w:val="24"/>
                <w:szCs w:val="24"/>
                <w:vertAlign w:val="subscript"/>
                <w:lang w:bidi="ar-SA"/>
              </w:rPr>
              <w:t>(l)</w:t>
            </w:r>
            <w:r w:rsidRPr="00932300">
              <w:rPr>
                <w:rFonts w:asciiTheme="majorBidi" w:hAnsiTheme="majorBidi" w:cstheme="majorBidi"/>
                <w:color w:val="000099"/>
                <w:sz w:val="24"/>
                <w:szCs w:val="24"/>
                <w:lang w:bidi="ar-SA"/>
              </w:rPr>
              <w:sym w:font="Wingdings" w:char="F0E0"/>
            </w:r>
          </w:p>
          <w:p w:rsidR="00040CCD" w:rsidRPr="00932300" w:rsidRDefault="00040CCD" w:rsidP="00082A73">
            <w:pPr>
              <w:pStyle w:val="ListParagraph"/>
              <w:bidi w:val="0"/>
              <w:ind w:left="0"/>
              <w:jc w:val="center"/>
              <w:rPr>
                <w:rFonts w:asciiTheme="majorBidi" w:hAnsiTheme="majorBidi" w:cstheme="majorBidi"/>
                <w:color w:val="000099"/>
                <w:sz w:val="24"/>
                <w:szCs w:val="24"/>
                <w:lang w:bidi="ar-SA"/>
              </w:rPr>
            </w:pPr>
            <w:r w:rsidRPr="00932300">
              <w:rPr>
                <w:rFonts w:asciiTheme="majorBidi" w:hAnsiTheme="majorBidi" w:cstheme="majorBidi"/>
                <w:color w:val="000099"/>
                <w:sz w:val="24"/>
                <w:szCs w:val="24"/>
                <w:lang w:bidi="ar-SA"/>
              </w:rPr>
              <w:t>NH</w:t>
            </w:r>
            <w:r w:rsidRPr="00932300">
              <w:rPr>
                <w:rFonts w:asciiTheme="majorBidi" w:hAnsiTheme="majorBidi" w:cstheme="majorBidi"/>
                <w:color w:val="000099"/>
                <w:sz w:val="24"/>
                <w:szCs w:val="24"/>
                <w:vertAlign w:val="subscript"/>
                <w:lang w:bidi="ar-SA"/>
              </w:rPr>
              <w:t>4</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r w:rsidRPr="00932300">
              <w:rPr>
                <w:rFonts w:asciiTheme="majorBidi" w:hAnsiTheme="majorBidi" w:cstheme="majorBidi"/>
                <w:color w:val="000099"/>
                <w:sz w:val="24"/>
                <w:szCs w:val="24"/>
                <w:lang w:bidi="ar-SA"/>
              </w:rPr>
              <w:t xml:space="preserve"> +OH</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p>
        </w:tc>
      </w:tr>
      <w:tr w:rsidR="00040CCD" w:rsidRPr="00932300" w:rsidTr="00082A73">
        <w:tc>
          <w:tcPr>
            <w:tcW w:w="1384" w:type="dxa"/>
            <w:shd w:val="clear" w:color="auto" w:fill="auto"/>
          </w:tcPr>
          <w:p w:rsidR="00040CCD" w:rsidRPr="00932300" w:rsidRDefault="00040CCD" w:rsidP="00266756">
            <w:pPr>
              <w:pStyle w:val="ListParagraph"/>
              <w:ind w:left="0"/>
              <w:rPr>
                <w:rFonts w:asciiTheme="majorBidi" w:hAnsiTheme="majorBidi" w:cstheme="majorBidi"/>
                <w:color w:val="000099"/>
                <w:sz w:val="24"/>
                <w:szCs w:val="24"/>
                <w:rtl/>
              </w:rPr>
            </w:pPr>
            <w:r w:rsidRPr="00932300">
              <w:rPr>
                <w:rFonts w:asciiTheme="majorBidi" w:hAnsiTheme="majorBidi" w:cstheme="majorBidi"/>
                <w:color w:val="000099"/>
                <w:sz w:val="24"/>
                <w:szCs w:val="24"/>
                <w:lang w:bidi="ar-SA"/>
              </w:rPr>
              <w:t>BrOH</w:t>
            </w:r>
          </w:p>
        </w:tc>
        <w:tc>
          <w:tcPr>
            <w:tcW w:w="1659"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מולקולרי</w:t>
            </w:r>
          </w:p>
        </w:tc>
        <w:tc>
          <w:tcPr>
            <w:tcW w:w="1701"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 xml:space="preserve">מגיב עם מים ומתנהג </w:t>
            </w:r>
            <w:r w:rsidR="009518EA" w:rsidRPr="00932300">
              <w:rPr>
                <w:rFonts w:cs="David" w:hint="cs"/>
                <w:color w:val="000099"/>
                <w:sz w:val="24"/>
                <w:szCs w:val="24"/>
                <w:rtl/>
              </w:rPr>
              <w:t>כ</w:t>
            </w:r>
            <w:r w:rsidRPr="00932300">
              <w:rPr>
                <w:rFonts w:cs="David" w:hint="cs"/>
                <w:color w:val="000099"/>
                <w:sz w:val="24"/>
                <w:szCs w:val="24"/>
                <w:rtl/>
              </w:rPr>
              <w:t>חומצה</w:t>
            </w:r>
          </w:p>
        </w:tc>
        <w:tc>
          <w:tcPr>
            <w:tcW w:w="3403" w:type="dxa"/>
            <w:shd w:val="clear" w:color="auto" w:fill="auto"/>
          </w:tcPr>
          <w:p w:rsidR="00082A73" w:rsidRPr="00932300" w:rsidRDefault="00040CCD" w:rsidP="00082A73">
            <w:pPr>
              <w:pStyle w:val="ListParagraph"/>
              <w:bidi w:val="0"/>
              <w:ind w:left="0"/>
              <w:jc w:val="center"/>
              <w:rPr>
                <w:rFonts w:asciiTheme="majorBidi" w:hAnsiTheme="majorBidi" w:cstheme="majorBidi"/>
                <w:color w:val="000099"/>
                <w:sz w:val="24"/>
                <w:szCs w:val="24"/>
                <w:lang w:bidi="ar-SA"/>
              </w:rPr>
            </w:pPr>
            <w:r w:rsidRPr="00932300">
              <w:rPr>
                <w:rFonts w:asciiTheme="majorBidi" w:hAnsiTheme="majorBidi" w:cstheme="majorBidi"/>
                <w:color w:val="000099"/>
                <w:sz w:val="24"/>
                <w:szCs w:val="24"/>
                <w:lang w:bidi="ar-SA"/>
              </w:rPr>
              <w:t>BrOH</w:t>
            </w:r>
            <w:r w:rsidRPr="00932300">
              <w:rPr>
                <w:rFonts w:asciiTheme="majorBidi" w:hAnsiTheme="majorBidi" w:cstheme="majorBidi"/>
                <w:color w:val="000099"/>
                <w:sz w:val="24"/>
                <w:szCs w:val="24"/>
                <w:vertAlign w:val="subscript"/>
                <w:lang w:bidi="ar-SA"/>
              </w:rPr>
              <w:t xml:space="preserve">(l) </w:t>
            </w:r>
            <w:r w:rsidRPr="00932300">
              <w:rPr>
                <w:rFonts w:asciiTheme="majorBidi" w:hAnsiTheme="majorBidi" w:cstheme="majorBidi"/>
                <w:color w:val="000099"/>
                <w:sz w:val="24"/>
                <w:szCs w:val="24"/>
                <w:lang w:bidi="ar-SA"/>
              </w:rPr>
              <w:t>+ H</w:t>
            </w:r>
            <w:r w:rsidRPr="00932300">
              <w:rPr>
                <w:rFonts w:asciiTheme="majorBidi" w:hAnsiTheme="majorBidi" w:cstheme="majorBidi"/>
                <w:color w:val="000099"/>
                <w:sz w:val="24"/>
                <w:szCs w:val="24"/>
                <w:vertAlign w:val="subscript"/>
                <w:lang w:bidi="ar-SA"/>
              </w:rPr>
              <w:t>2</w:t>
            </w:r>
            <w:r w:rsidRPr="00932300">
              <w:rPr>
                <w:rFonts w:asciiTheme="majorBidi" w:hAnsiTheme="majorBidi" w:cstheme="majorBidi"/>
                <w:color w:val="000099"/>
                <w:sz w:val="24"/>
                <w:szCs w:val="24"/>
                <w:lang w:bidi="ar-SA"/>
              </w:rPr>
              <w:t>O</w:t>
            </w:r>
            <w:r w:rsidRPr="00932300">
              <w:rPr>
                <w:rFonts w:asciiTheme="majorBidi" w:hAnsiTheme="majorBidi" w:cstheme="majorBidi"/>
                <w:color w:val="000099"/>
                <w:sz w:val="24"/>
                <w:szCs w:val="24"/>
                <w:vertAlign w:val="subscript"/>
                <w:lang w:bidi="ar-SA"/>
              </w:rPr>
              <w:t>(l)</w:t>
            </w:r>
            <w:r w:rsidRPr="00932300">
              <w:rPr>
                <w:rFonts w:asciiTheme="majorBidi" w:hAnsiTheme="majorBidi" w:cstheme="majorBidi"/>
                <w:color w:val="000099"/>
                <w:sz w:val="24"/>
                <w:szCs w:val="24"/>
                <w:lang w:bidi="ar-SA"/>
              </w:rPr>
              <w:sym w:font="Wingdings" w:char="F0E0"/>
            </w:r>
          </w:p>
          <w:p w:rsidR="00040CCD" w:rsidRPr="00932300" w:rsidRDefault="00040CCD" w:rsidP="00082A73">
            <w:pPr>
              <w:pStyle w:val="ListParagraph"/>
              <w:bidi w:val="0"/>
              <w:ind w:left="0"/>
              <w:jc w:val="center"/>
              <w:rPr>
                <w:rFonts w:asciiTheme="majorBidi" w:hAnsiTheme="majorBidi" w:cstheme="majorBidi"/>
                <w:color w:val="000099"/>
                <w:sz w:val="24"/>
                <w:szCs w:val="24"/>
                <w:lang w:bidi="ar-SA"/>
              </w:rPr>
            </w:pPr>
            <w:r w:rsidRPr="00932300">
              <w:rPr>
                <w:rFonts w:asciiTheme="majorBidi" w:hAnsiTheme="majorBidi" w:cstheme="majorBidi"/>
                <w:color w:val="000099"/>
                <w:sz w:val="24"/>
                <w:szCs w:val="24"/>
                <w:lang w:bidi="ar-SA"/>
              </w:rPr>
              <w:t>H</w:t>
            </w:r>
            <w:r w:rsidRPr="00932300">
              <w:rPr>
                <w:rFonts w:asciiTheme="majorBidi" w:hAnsiTheme="majorBidi" w:cstheme="majorBidi"/>
                <w:color w:val="000099"/>
                <w:sz w:val="24"/>
                <w:szCs w:val="24"/>
                <w:vertAlign w:val="subscript"/>
                <w:lang w:bidi="ar-SA"/>
              </w:rPr>
              <w:t>3</w:t>
            </w:r>
            <w:r w:rsidRPr="00932300">
              <w:rPr>
                <w:rFonts w:asciiTheme="majorBidi" w:hAnsiTheme="majorBidi" w:cstheme="majorBidi"/>
                <w:color w:val="000099"/>
                <w:sz w:val="24"/>
                <w:szCs w:val="24"/>
                <w:lang w:bidi="ar-SA"/>
              </w:rPr>
              <w:t>O</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r w:rsidRPr="00932300">
              <w:rPr>
                <w:rFonts w:asciiTheme="majorBidi" w:hAnsiTheme="majorBidi" w:cstheme="majorBidi"/>
                <w:color w:val="000099"/>
                <w:sz w:val="24"/>
                <w:szCs w:val="24"/>
                <w:lang w:bidi="ar-SA"/>
              </w:rPr>
              <w:t xml:space="preserve"> +BrO</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p>
        </w:tc>
      </w:tr>
      <w:tr w:rsidR="00040CCD" w:rsidRPr="00932300" w:rsidTr="00082A73">
        <w:tc>
          <w:tcPr>
            <w:tcW w:w="1384" w:type="dxa"/>
            <w:shd w:val="clear" w:color="auto" w:fill="auto"/>
          </w:tcPr>
          <w:p w:rsidR="00040CCD" w:rsidRPr="00932300" w:rsidRDefault="00040CCD" w:rsidP="00266756">
            <w:pPr>
              <w:pStyle w:val="ListParagraph"/>
              <w:ind w:left="0"/>
              <w:rPr>
                <w:rFonts w:asciiTheme="majorBidi" w:hAnsiTheme="majorBidi" w:cstheme="majorBidi"/>
                <w:color w:val="000099"/>
                <w:sz w:val="24"/>
                <w:szCs w:val="24"/>
                <w:rtl/>
              </w:rPr>
            </w:pPr>
            <w:r w:rsidRPr="00932300">
              <w:rPr>
                <w:rFonts w:asciiTheme="majorBidi" w:hAnsiTheme="majorBidi" w:cstheme="majorBidi"/>
                <w:color w:val="000099"/>
                <w:sz w:val="24"/>
                <w:szCs w:val="24"/>
              </w:rPr>
              <w:t>HCl</w:t>
            </w:r>
            <w:r w:rsidRPr="00932300">
              <w:rPr>
                <w:rFonts w:asciiTheme="majorBidi" w:hAnsiTheme="majorBidi" w:cstheme="majorBidi"/>
                <w:color w:val="000099"/>
                <w:sz w:val="24"/>
                <w:szCs w:val="24"/>
                <w:vertAlign w:val="subscript"/>
              </w:rPr>
              <w:t>(g)</w:t>
            </w:r>
          </w:p>
        </w:tc>
        <w:tc>
          <w:tcPr>
            <w:tcW w:w="1659"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מולקולרי</w:t>
            </w:r>
          </w:p>
        </w:tc>
        <w:tc>
          <w:tcPr>
            <w:tcW w:w="1701" w:type="dxa"/>
            <w:shd w:val="clear" w:color="auto" w:fill="auto"/>
          </w:tcPr>
          <w:p w:rsidR="00040CCD" w:rsidRPr="00932300" w:rsidRDefault="00040CCD" w:rsidP="00DC54C6">
            <w:pPr>
              <w:pStyle w:val="ListParagraph"/>
              <w:ind w:left="0"/>
              <w:rPr>
                <w:rFonts w:cs="David"/>
                <w:color w:val="000099"/>
                <w:sz w:val="24"/>
                <w:szCs w:val="24"/>
                <w:rtl/>
              </w:rPr>
            </w:pPr>
            <w:r w:rsidRPr="00932300">
              <w:rPr>
                <w:rFonts w:cs="David" w:hint="cs"/>
                <w:color w:val="000099"/>
                <w:sz w:val="24"/>
                <w:szCs w:val="24"/>
                <w:rtl/>
              </w:rPr>
              <w:t xml:space="preserve">מגיב עם מים ומתנהג </w:t>
            </w:r>
            <w:r w:rsidR="009518EA" w:rsidRPr="00932300">
              <w:rPr>
                <w:rFonts w:cs="David" w:hint="cs"/>
                <w:color w:val="000099"/>
                <w:sz w:val="24"/>
                <w:szCs w:val="24"/>
                <w:rtl/>
              </w:rPr>
              <w:t>כ</w:t>
            </w:r>
            <w:r w:rsidRPr="00932300">
              <w:rPr>
                <w:rFonts w:cs="David" w:hint="cs"/>
                <w:color w:val="000099"/>
                <w:sz w:val="24"/>
                <w:szCs w:val="24"/>
                <w:rtl/>
              </w:rPr>
              <w:t>חומצה</w:t>
            </w:r>
            <w:r w:rsidR="00DC54C6" w:rsidRPr="00932300">
              <w:rPr>
                <w:rFonts w:cs="David" w:hint="cs"/>
                <w:color w:val="000099"/>
                <w:sz w:val="24"/>
                <w:szCs w:val="24"/>
                <w:rtl/>
              </w:rPr>
              <w:t xml:space="preserve"> </w:t>
            </w:r>
          </w:p>
        </w:tc>
        <w:tc>
          <w:tcPr>
            <w:tcW w:w="3403" w:type="dxa"/>
            <w:shd w:val="clear" w:color="auto" w:fill="auto"/>
          </w:tcPr>
          <w:p w:rsidR="00040CCD" w:rsidRPr="00932300" w:rsidRDefault="00040CCD" w:rsidP="00082A73">
            <w:pPr>
              <w:pStyle w:val="ListParagraph"/>
              <w:bidi w:val="0"/>
              <w:ind w:left="0"/>
              <w:jc w:val="center"/>
              <w:rPr>
                <w:rFonts w:asciiTheme="majorBidi" w:hAnsiTheme="majorBidi" w:cstheme="majorBidi"/>
                <w:color w:val="000099"/>
                <w:sz w:val="24"/>
                <w:szCs w:val="24"/>
                <w:rtl/>
                <w:lang w:bidi="ar-SA"/>
              </w:rPr>
            </w:pPr>
            <w:r w:rsidRPr="00932300">
              <w:rPr>
                <w:rFonts w:asciiTheme="majorBidi" w:hAnsiTheme="majorBidi" w:cstheme="majorBidi"/>
                <w:color w:val="000099"/>
                <w:sz w:val="24"/>
                <w:szCs w:val="24"/>
                <w:lang w:bidi="ar-SA"/>
              </w:rPr>
              <w:t>HCl</w:t>
            </w:r>
            <w:r w:rsidRPr="00932300">
              <w:rPr>
                <w:rFonts w:asciiTheme="majorBidi" w:hAnsiTheme="majorBidi" w:cstheme="majorBidi"/>
                <w:color w:val="000099"/>
                <w:sz w:val="24"/>
                <w:szCs w:val="24"/>
                <w:vertAlign w:val="subscript"/>
                <w:lang w:bidi="ar-SA"/>
              </w:rPr>
              <w:t xml:space="preserve">(g) </w:t>
            </w:r>
            <w:r w:rsidRPr="00932300">
              <w:rPr>
                <w:rFonts w:asciiTheme="majorBidi" w:hAnsiTheme="majorBidi" w:cstheme="majorBidi"/>
                <w:color w:val="000099"/>
                <w:sz w:val="24"/>
                <w:szCs w:val="24"/>
                <w:lang w:bidi="ar-SA"/>
              </w:rPr>
              <w:t>+ H</w:t>
            </w:r>
            <w:r w:rsidRPr="00932300">
              <w:rPr>
                <w:rFonts w:asciiTheme="majorBidi" w:hAnsiTheme="majorBidi" w:cstheme="majorBidi"/>
                <w:color w:val="000099"/>
                <w:sz w:val="24"/>
                <w:szCs w:val="24"/>
                <w:vertAlign w:val="subscript"/>
                <w:lang w:bidi="ar-SA"/>
              </w:rPr>
              <w:t>2</w:t>
            </w:r>
            <w:r w:rsidRPr="00932300">
              <w:rPr>
                <w:rFonts w:asciiTheme="majorBidi" w:hAnsiTheme="majorBidi" w:cstheme="majorBidi"/>
                <w:color w:val="000099"/>
                <w:sz w:val="24"/>
                <w:szCs w:val="24"/>
                <w:lang w:bidi="ar-SA"/>
              </w:rPr>
              <w:t>O</w:t>
            </w:r>
            <w:r w:rsidRPr="00932300">
              <w:rPr>
                <w:rFonts w:asciiTheme="majorBidi" w:hAnsiTheme="majorBidi" w:cstheme="majorBidi"/>
                <w:color w:val="000099"/>
                <w:sz w:val="24"/>
                <w:szCs w:val="24"/>
                <w:vertAlign w:val="subscript"/>
                <w:lang w:bidi="ar-SA"/>
              </w:rPr>
              <w:t>(l)</w:t>
            </w:r>
            <w:r w:rsidRPr="00932300">
              <w:rPr>
                <w:rFonts w:asciiTheme="majorBidi" w:hAnsiTheme="majorBidi" w:cstheme="majorBidi"/>
                <w:color w:val="000099"/>
                <w:sz w:val="24"/>
                <w:szCs w:val="24"/>
                <w:lang w:bidi="ar-SA"/>
              </w:rPr>
              <w:sym w:font="Wingdings" w:char="F0E0"/>
            </w:r>
            <w:r w:rsidRPr="00932300">
              <w:rPr>
                <w:rFonts w:asciiTheme="majorBidi" w:hAnsiTheme="majorBidi" w:cstheme="majorBidi"/>
                <w:color w:val="000099"/>
                <w:sz w:val="24"/>
                <w:szCs w:val="24"/>
                <w:lang w:bidi="ar-SA"/>
              </w:rPr>
              <w:t>H</w:t>
            </w:r>
            <w:r w:rsidRPr="00932300">
              <w:rPr>
                <w:rFonts w:asciiTheme="majorBidi" w:hAnsiTheme="majorBidi" w:cstheme="majorBidi"/>
                <w:color w:val="000099"/>
                <w:sz w:val="24"/>
                <w:szCs w:val="24"/>
                <w:vertAlign w:val="subscript"/>
                <w:lang w:bidi="ar-SA"/>
              </w:rPr>
              <w:t>3</w:t>
            </w:r>
            <w:r w:rsidRPr="00932300">
              <w:rPr>
                <w:rFonts w:asciiTheme="majorBidi" w:hAnsiTheme="majorBidi" w:cstheme="majorBidi"/>
                <w:color w:val="000099"/>
                <w:sz w:val="24"/>
                <w:szCs w:val="24"/>
                <w:lang w:bidi="ar-SA"/>
              </w:rPr>
              <w:t>O</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r w:rsidRPr="00932300">
              <w:rPr>
                <w:rFonts w:asciiTheme="majorBidi" w:hAnsiTheme="majorBidi" w:cstheme="majorBidi"/>
                <w:color w:val="000099"/>
                <w:sz w:val="24"/>
                <w:szCs w:val="24"/>
                <w:lang w:bidi="ar-SA"/>
              </w:rPr>
              <w:t xml:space="preserve"> +Cl</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p>
        </w:tc>
      </w:tr>
      <w:tr w:rsidR="00040CCD" w:rsidRPr="00932300" w:rsidTr="00082A73">
        <w:tc>
          <w:tcPr>
            <w:tcW w:w="1384" w:type="dxa"/>
            <w:shd w:val="clear" w:color="auto" w:fill="auto"/>
          </w:tcPr>
          <w:p w:rsidR="00040CCD" w:rsidRPr="00932300" w:rsidRDefault="00040CCD" w:rsidP="00266756">
            <w:pPr>
              <w:pStyle w:val="ListParagraph"/>
              <w:ind w:left="0"/>
              <w:rPr>
                <w:rFonts w:asciiTheme="majorBidi" w:hAnsiTheme="majorBidi" w:cstheme="majorBidi"/>
                <w:color w:val="000099"/>
                <w:sz w:val="24"/>
                <w:szCs w:val="24"/>
                <w:rtl/>
              </w:rPr>
            </w:pPr>
            <w:r w:rsidRPr="00932300">
              <w:rPr>
                <w:rFonts w:asciiTheme="majorBidi" w:hAnsiTheme="majorBidi" w:cstheme="majorBidi"/>
                <w:color w:val="000099"/>
                <w:sz w:val="24"/>
                <w:szCs w:val="24"/>
                <w:lang w:bidi="ar-SA"/>
              </w:rPr>
              <w:t>KOH</w:t>
            </w:r>
            <w:r w:rsidRPr="00932300">
              <w:rPr>
                <w:rFonts w:asciiTheme="majorBidi" w:hAnsiTheme="majorBidi" w:cstheme="majorBidi"/>
                <w:color w:val="000099"/>
                <w:sz w:val="24"/>
                <w:szCs w:val="24"/>
                <w:vertAlign w:val="subscript"/>
                <w:lang w:bidi="ar-SA"/>
              </w:rPr>
              <w:t>(s)</w:t>
            </w:r>
          </w:p>
        </w:tc>
        <w:tc>
          <w:tcPr>
            <w:tcW w:w="1659"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יוני</w:t>
            </w:r>
          </w:p>
        </w:tc>
        <w:tc>
          <w:tcPr>
            <w:tcW w:w="1701"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מתמוסס במים</w:t>
            </w:r>
          </w:p>
        </w:tc>
        <w:tc>
          <w:tcPr>
            <w:tcW w:w="3403" w:type="dxa"/>
            <w:shd w:val="clear" w:color="auto" w:fill="auto"/>
          </w:tcPr>
          <w:p w:rsidR="00040CCD" w:rsidRPr="00932300" w:rsidRDefault="00040CCD" w:rsidP="00082A73">
            <w:pPr>
              <w:pStyle w:val="ListParagraph"/>
              <w:bidi w:val="0"/>
              <w:spacing w:after="0" w:line="240" w:lineRule="auto"/>
              <w:ind w:left="0"/>
              <w:jc w:val="center"/>
              <w:rPr>
                <w:rFonts w:asciiTheme="majorBidi" w:hAnsiTheme="majorBidi" w:cstheme="majorBidi"/>
                <w:color w:val="000099"/>
                <w:sz w:val="24"/>
                <w:szCs w:val="24"/>
                <w:vertAlign w:val="superscript"/>
                <w:rtl/>
              </w:rPr>
            </w:pPr>
            <w:r w:rsidRPr="00932300">
              <w:rPr>
                <w:rFonts w:asciiTheme="majorBidi" w:hAnsiTheme="majorBidi" w:cstheme="majorBidi"/>
                <w:color w:val="000099"/>
                <w:sz w:val="24"/>
                <w:szCs w:val="24"/>
                <w:vertAlign w:val="superscript"/>
                <w:rtl/>
              </w:rPr>
              <w:t>מים</w:t>
            </w:r>
          </w:p>
          <w:p w:rsidR="00040CCD" w:rsidRPr="00932300" w:rsidRDefault="00040CCD" w:rsidP="00082A73">
            <w:pPr>
              <w:pStyle w:val="ListParagraph"/>
              <w:bidi w:val="0"/>
              <w:spacing w:after="0"/>
              <w:ind w:left="0"/>
              <w:jc w:val="center"/>
              <w:rPr>
                <w:rFonts w:asciiTheme="majorBidi" w:hAnsiTheme="majorBidi" w:cstheme="majorBidi"/>
                <w:color w:val="000099"/>
                <w:sz w:val="24"/>
                <w:szCs w:val="24"/>
                <w:lang w:bidi="ar-SA"/>
              </w:rPr>
            </w:pPr>
            <w:r w:rsidRPr="00932300">
              <w:rPr>
                <w:rFonts w:asciiTheme="majorBidi" w:hAnsiTheme="majorBidi" w:cstheme="majorBidi"/>
                <w:color w:val="000099"/>
                <w:sz w:val="24"/>
                <w:szCs w:val="24"/>
                <w:lang w:bidi="ar-SA"/>
              </w:rPr>
              <w:t>KOH</w:t>
            </w:r>
            <w:r w:rsidRPr="00932300">
              <w:rPr>
                <w:rFonts w:asciiTheme="majorBidi" w:hAnsiTheme="majorBidi" w:cstheme="majorBidi"/>
                <w:color w:val="000099"/>
                <w:sz w:val="24"/>
                <w:szCs w:val="24"/>
                <w:vertAlign w:val="subscript"/>
                <w:lang w:bidi="ar-SA"/>
              </w:rPr>
              <w:t xml:space="preserve">(s) </w:t>
            </w:r>
            <w:r w:rsidRPr="00932300">
              <w:rPr>
                <w:rFonts w:asciiTheme="majorBidi" w:hAnsiTheme="majorBidi" w:cstheme="majorBidi"/>
                <w:color w:val="000099"/>
                <w:sz w:val="24"/>
                <w:szCs w:val="24"/>
                <w:lang w:bidi="ar-SA"/>
              </w:rPr>
              <w:t xml:space="preserve">  </w:t>
            </w:r>
            <w:r w:rsidRPr="00932300">
              <w:rPr>
                <w:rFonts w:asciiTheme="majorBidi" w:hAnsiTheme="majorBidi" w:cstheme="majorBidi"/>
                <w:color w:val="000099"/>
                <w:sz w:val="24"/>
                <w:szCs w:val="24"/>
                <w:lang w:bidi="ar-SA"/>
              </w:rPr>
              <w:sym w:font="Wingdings" w:char="F0E0"/>
            </w:r>
            <w:r w:rsidRPr="00932300">
              <w:rPr>
                <w:rFonts w:asciiTheme="majorBidi" w:hAnsiTheme="majorBidi" w:cstheme="majorBidi"/>
                <w:color w:val="000099"/>
                <w:sz w:val="24"/>
                <w:szCs w:val="24"/>
                <w:lang w:bidi="ar-SA"/>
              </w:rPr>
              <w:t xml:space="preserve">  K</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r w:rsidRPr="00932300">
              <w:rPr>
                <w:rFonts w:asciiTheme="majorBidi" w:hAnsiTheme="majorBidi" w:cstheme="majorBidi"/>
                <w:color w:val="000099"/>
                <w:sz w:val="24"/>
                <w:szCs w:val="24"/>
                <w:lang w:bidi="ar-SA"/>
              </w:rPr>
              <w:t xml:space="preserve"> +OH</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p>
        </w:tc>
      </w:tr>
      <w:tr w:rsidR="00040CCD" w:rsidRPr="00932300" w:rsidTr="00082A73">
        <w:tc>
          <w:tcPr>
            <w:tcW w:w="1384" w:type="dxa"/>
            <w:shd w:val="clear" w:color="auto" w:fill="auto"/>
          </w:tcPr>
          <w:p w:rsidR="00040CCD" w:rsidRPr="00932300" w:rsidRDefault="00082A73" w:rsidP="00266756">
            <w:pPr>
              <w:pStyle w:val="ListParagraph"/>
              <w:ind w:left="0"/>
              <w:rPr>
                <w:rFonts w:asciiTheme="majorBidi" w:hAnsiTheme="majorBidi" w:cstheme="majorBidi"/>
                <w:color w:val="000099"/>
                <w:sz w:val="24"/>
                <w:szCs w:val="24"/>
                <w:rtl/>
              </w:rPr>
            </w:pPr>
            <w:r w:rsidRPr="00932300">
              <w:rPr>
                <w:rFonts w:asciiTheme="majorBidi" w:hAnsiTheme="majorBidi" w:cstheme="majorBidi"/>
                <w:color w:val="000099"/>
                <w:sz w:val="24"/>
                <w:szCs w:val="24"/>
                <w:lang w:bidi="ar-SA"/>
              </w:rPr>
              <w:t xml:space="preserve">  </w:t>
            </w:r>
            <w:r w:rsidR="00040CCD" w:rsidRPr="00932300">
              <w:rPr>
                <w:rFonts w:asciiTheme="majorBidi" w:hAnsiTheme="majorBidi" w:cstheme="majorBidi"/>
                <w:color w:val="000099"/>
                <w:sz w:val="24"/>
                <w:szCs w:val="24"/>
                <w:lang w:bidi="ar-SA"/>
              </w:rPr>
              <w:t>C</w:t>
            </w:r>
            <w:r w:rsidR="00040CCD" w:rsidRPr="00932300">
              <w:rPr>
                <w:rFonts w:asciiTheme="majorBidi" w:hAnsiTheme="majorBidi" w:cstheme="majorBidi"/>
                <w:color w:val="000099"/>
                <w:sz w:val="24"/>
                <w:szCs w:val="24"/>
                <w:vertAlign w:val="subscript"/>
                <w:lang w:bidi="ar-SA"/>
              </w:rPr>
              <w:t>2</w:t>
            </w:r>
            <w:r w:rsidR="00040CCD" w:rsidRPr="00932300">
              <w:rPr>
                <w:rFonts w:asciiTheme="majorBidi" w:hAnsiTheme="majorBidi" w:cstheme="majorBidi"/>
                <w:color w:val="000099"/>
                <w:sz w:val="24"/>
                <w:szCs w:val="24"/>
                <w:lang w:bidi="ar-SA"/>
              </w:rPr>
              <w:t>H</w:t>
            </w:r>
            <w:r w:rsidR="00040CCD" w:rsidRPr="00932300">
              <w:rPr>
                <w:rFonts w:asciiTheme="majorBidi" w:hAnsiTheme="majorBidi" w:cstheme="majorBidi"/>
                <w:color w:val="000099"/>
                <w:sz w:val="24"/>
                <w:szCs w:val="24"/>
                <w:vertAlign w:val="subscript"/>
                <w:lang w:bidi="ar-SA"/>
              </w:rPr>
              <w:t>5</w:t>
            </w:r>
            <w:r w:rsidR="00040CCD" w:rsidRPr="00932300">
              <w:rPr>
                <w:rFonts w:asciiTheme="majorBidi" w:hAnsiTheme="majorBidi" w:cstheme="majorBidi"/>
                <w:color w:val="000099"/>
                <w:sz w:val="24"/>
                <w:szCs w:val="24"/>
                <w:lang w:bidi="ar-SA"/>
              </w:rPr>
              <w:t>OH</w:t>
            </w:r>
            <w:r w:rsidR="00040CCD" w:rsidRPr="00932300">
              <w:rPr>
                <w:rFonts w:asciiTheme="majorBidi" w:hAnsiTheme="majorBidi" w:cstheme="majorBidi"/>
                <w:color w:val="000099"/>
                <w:sz w:val="24"/>
                <w:szCs w:val="24"/>
                <w:vertAlign w:val="subscript"/>
                <w:lang w:bidi="ar-SA"/>
              </w:rPr>
              <w:t>(l)</w:t>
            </w:r>
          </w:p>
        </w:tc>
        <w:tc>
          <w:tcPr>
            <w:tcW w:w="1659"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מולקולרי</w:t>
            </w:r>
          </w:p>
        </w:tc>
        <w:tc>
          <w:tcPr>
            <w:tcW w:w="1701"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מתמוסס במים</w:t>
            </w:r>
          </w:p>
        </w:tc>
        <w:tc>
          <w:tcPr>
            <w:tcW w:w="3403" w:type="dxa"/>
            <w:shd w:val="clear" w:color="auto" w:fill="auto"/>
          </w:tcPr>
          <w:p w:rsidR="00040CCD" w:rsidRPr="00932300" w:rsidRDefault="00040CCD" w:rsidP="00082A73">
            <w:pPr>
              <w:pStyle w:val="ListParagraph"/>
              <w:bidi w:val="0"/>
              <w:spacing w:after="0"/>
              <w:ind w:left="0"/>
              <w:jc w:val="center"/>
              <w:rPr>
                <w:rFonts w:asciiTheme="majorBidi" w:hAnsiTheme="majorBidi" w:cstheme="majorBidi"/>
                <w:color w:val="000099"/>
                <w:sz w:val="24"/>
                <w:szCs w:val="24"/>
                <w:vertAlign w:val="superscript"/>
                <w:rtl/>
              </w:rPr>
            </w:pPr>
            <w:r w:rsidRPr="00932300">
              <w:rPr>
                <w:rFonts w:asciiTheme="majorBidi" w:hAnsiTheme="majorBidi" w:cstheme="majorBidi"/>
                <w:color w:val="000099"/>
                <w:sz w:val="24"/>
                <w:szCs w:val="24"/>
                <w:vertAlign w:val="superscript"/>
                <w:rtl/>
              </w:rPr>
              <w:t>מים</w:t>
            </w:r>
          </w:p>
          <w:p w:rsidR="00040CCD" w:rsidRPr="00932300" w:rsidRDefault="00040CCD" w:rsidP="00082A73">
            <w:pPr>
              <w:pStyle w:val="ListParagraph"/>
              <w:bidi w:val="0"/>
              <w:spacing w:after="0"/>
              <w:ind w:left="0"/>
              <w:jc w:val="center"/>
              <w:rPr>
                <w:rFonts w:asciiTheme="majorBidi" w:hAnsiTheme="majorBidi" w:cstheme="majorBidi"/>
                <w:color w:val="000099"/>
                <w:sz w:val="24"/>
                <w:szCs w:val="24"/>
                <w:rtl/>
              </w:rPr>
            </w:pPr>
            <w:r w:rsidRPr="00932300">
              <w:rPr>
                <w:rFonts w:asciiTheme="majorBidi" w:hAnsiTheme="majorBidi" w:cstheme="majorBidi"/>
                <w:color w:val="000099"/>
                <w:sz w:val="24"/>
                <w:szCs w:val="24"/>
                <w:lang w:bidi="ar-SA"/>
              </w:rPr>
              <w:t>C</w:t>
            </w:r>
            <w:r w:rsidRPr="00932300">
              <w:rPr>
                <w:rFonts w:asciiTheme="majorBidi" w:hAnsiTheme="majorBidi" w:cstheme="majorBidi"/>
                <w:color w:val="000099"/>
                <w:sz w:val="24"/>
                <w:szCs w:val="24"/>
                <w:vertAlign w:val="subscript"/>
                <w:lang w:bidi="ar-SA"/>
              </w:rPr>
              <w:t>2</w:t>
            </w:r>
            <w:r w:rsidRPr="00932300">
              <w:rPr>
                <w:rFonts w:asciiTheme="majorBidi" w:hAnsiTheme="majorBidi" w:cstheme="majorBidi"/>
                <w:color w:val="000099"/>
                <w:sz w:val="24"/>
                <w:szCs w:val="24"/>
                <w:lang w:bidi="ar-SA"/>
              </w:rPr>
              <w:t>H</w:t>
            </w:r>
            <w:r w:rsidRPr="00932300">
              <w:rPr>
                <w:rFonts w:asciiTheme="majorBidi" w:hAnsiTheme="majorBidi" w:cstheme="majorBidi"/>
                <w:color w:val="000099"/>
                <w:sz w:val="24"/>
                <w:szCs w:val="24"/>
                <w:vertAlign w:val="subscript"/>
                <w:lang w:bidi="ar-SA"/>
              </w:rPr>
              <w:t>5</w:t>
            </w:r>
            <w:r w:rsidRPr="00932300">
              <w:rPr>
                <w:rFonts w:asciiTheme="majorBidi" w:hAnsiTheme="majorBidi" w:cstheme="majorBidi"/>
                <w:color w:val="000099"/>
                <w:sz w:val="24"/>
                <w:szCs w:val="24"/>
                <w:lang w:bidi="ar-SA"/>
              </w:rPr>
              <w:t>OH</w:t>
            </w:r>
            <w:r w:rsidRPr="00932300">
              <w:rPr>
                <w:rFonts w:asciiTheme="majorBidi" w:hAnsiTheme="majorBidi" w:cstheme="majorBidi"/>
                <w:color w:val="000099"/>
                <w:sz w:val="24"/>
                <w:szCs w:val="24"/>
                <w:vertAlign w:val="subscript"/>
                <w:lang w:bidi="ar-SA"/>
              </w:rPr>
              <w:t xml:space="preserve">(l)   </w:t>
            </w:r>
            <w:r w:rsidRPr="00932300">
              <w:rPr>
                <w:rFonts w:asciiTheme="majorBidi" w:hAnsiTheme="majorBidi" w:cstheme="majorBidi"/>
                <w:color w:val="000099"/>
                <w:sz w:val="24"/>
                <w:szCs w:val="24"/>
                <w:vertAlign w:val="subscript"/>
                <w:lang w:bidi="ar-SA"/>
              </w:rPr>
              <w:sym w:font="Wingdings" w:char="F0E0"/>
            </w:r>
            <w:r w:rsidRPr="00932300">
              <w:rPr>
                <w:rFonts w:asciiTheme="majorBidi" w:hAnsiTheme="majorBidi" w:cstheme="majorBidi"/>
                <w:color w:val="000099"/>
                <w:sz w:val="24"/>
                <w:szCs w:val="24"/>
                <w:lang w:bidi="ar-SA"/>
              </w:rPr>
              <w:t xml:space="preserve"> C</w:t>
            </w:r>
            <w:r w:rsidRPr="00932300">
              <w:rPr>
                <w:rFonts w:asciiTheme="majorBidi" w:hAnsiTheme="majorBidi" w:cstheme="majorBidi"/>
                <w:color w:val="000099"/>
                <w:sz w:val="24"/>
                <w:szCs w:val="24"/>
                <w:vertAlign w:val="subscript"/>
                <w:lang w:bidi="ar-SA"/>
              </w:rPr>
              <w:t>2</w:t>
            </w:r>
            <w:r w:rsidRPr="00932300">
              <w:rPr>
                <w:rFonts w:asciiTheme="majorBidi" w:hAnsiTheme="majorBidi" w:cstheme="majorBidi"/>
                <w:color w:val="000099"/>
                <w:sz w:val="24"/>
                <w:szCs w:val="24"/>
                <w:lang w:bidi="ar-SA"/>
              </w:rPr>
              <w:t>H</w:t>
            </w:r>
            <w:r w:rsidRPr="00932300">
              <w:rPr>
                <w:rFonts w:asciiTheme="majorBidi" w:hAnsiTheme="majorBidi" w:cstheme="majorBidi"/>
                <w:color w:val="000099"/>
                <w:sz w:val="24"/>
                <w:szCs w:val="24"/>
                <w:vertAlign w:val="subscript"/>
                <w:lang w:bidi="ar-SA"/>
              </w:rPr>
              <w:t>5</w:t>
            </w:r>
            <w:r w:rsidRPr="00932300">
              <w:rPr>
                <w:rFonts w:asciiTheme="majorBidi" w:hAnsiTheme="majorBidi" w:cstheme="majorBidi"/>
                <w:color w:val="000099"/>
                <w:sz w:val="24"/>
                <w:szCs w:val="24"/>
                <w:lang w:bidi="ar-SA"/>
              </w:rPr>
              <w:t>OH</w:t>
            </w:r>
            <w:r w:rsidRPr="00932300">
              <w:rPr>
                <w:rFonts w:asciiTheme="majorBidi" w:hAnsiTheme="majorBidi" w:cstheme="majorBidi"/>
                <w:color w:val="000099"/>
                <w:sz w:val="24"/>
                <w:szCs w:val="24"/>
                <w:vertAlign w:val="subscript"/>
                <w:lang w:bidi="ar-SA"/>
              </w:rPr>
              <w:t>(aq)</w:t>
            </w:r>
          </w:p>
        </w:tc>
      </w:tr>
      <w:tr w:rsidR="00040CCD" w:rsidRPr="00932300" w:rsidTr="00082A73">
        <w:trPr>
          <w:trHeight w:val="680"/>
        </w:trPr>
        <w:tc>
          <w:tcPr>
            <w:tcW w:w="1384" w:type="dxa"/>
            <w:shd w:val="clear" w:color="auto" w:fill="auto"/>
          </w:tcPr>
          <w:p w:rsidR="00040CCD" w:rsidRPr="00932300" w:rsidRDefault="00040CCD" w:rsidP="00266756">
            <w:pPr>
              <w:pStyle w:val="ListParagraph"/>
              <w:ind w:left="-58"/>
              <w:rPr>
                <w:rFonts w:asciiTheme="majorBidi" w:hAnsiTheme="majorBidi" w:cstheme="majorBidi"/>
                <w:color w:val="000099"/>
                <w:sz w:val="24"/>
                <w:szCs w:val="24"/>
                <w:vertAlign w:val="subscript"/>
                <w:rtl/>
                <w:lang w:bidi="ar-SA"/>
              </w:rPr>
            </w:pPr>
            <w:r w:rsidRPr="00932300">
              <w:rPr>
                <w:rFonts w:asciiTheme="majorBidi" w:hAnsiTheme="majorBidi" w:cstheme="majorBidi"/>
                <w:color w:val="000099"/>
                <w:sz w:val="24"/>
                <w:szCs w:val="24"/>
                <w:rtl/>
              </w:rPr>
              <w:t xml:space="preserve"> </w:t>
            </w:r>
            <w:r w:rsidRPr="00932300">
              <w:rPr>
                <w:rFonts w:asciiTheme="majorBidi" w:hAnsiTheme="majorBidi" w:cstheme="majorBidi"/>
                <w:color w:val="000099"/>
                <w:sz w:val="24"/>
                <w:szCs w:val="24"/>
                <w:lang w:bidi="ar-SA"/>
              </w:rPr>
              <w:t xml:space="preserve"> NaCl</w:t>
            </w:r>
            <w:r w:rsidRPr="00932300">
              <w:rPr>
                <w:rFonts w:asciiTheme="majorBidi" w:hAnsiTheme="majorBidi" w:cstheme="majorBidi"/>
                <w:color w:val="000099"/>
                <w:sz w:val="24"/>
                <w:szCs w:val="24"/>
                <w:vertAlign w:val="subscript"/>
                <w:lang w:bidi="ar-SA"/>
              </w:rPr>
              <w:t>(S)</w:t>
            </w:r>
            <w:r w:rsidRPr="00932300">
              <w:rPr>
                <w:rFonts w:asciiTheme="majorBidi" w:hAnsiTheme="majorBidi" w:cstheme="majorBidi"/>
                <w:color w:val="000099"/>
                <w:sz w:val="24"/>
                <w:szCs w:val="24"/>
                <w:rtl/>
              </w:rPr>
              <w:t xml:space="preserve">  </w:t>
            </w:r>
          </w:p>
          <w:p w:rsidR="00040CCD" w:rsidRPr="00932300" w:rsidRDefault="00040CCD" w:rsidP="00266756">
            <w:pPr>
              <w:pStyle w:val="ListParagraph"/>
              <w:ind w:left="0"/>
              <w:rPr>
                <w:rFonts w:asciiTheme="majorBidi" w:hAnsiTheme="majorBidi" w:cstheme="majorBidi"/>
                <w:color w:val="000099"/>
                <w:sz w:val="24"/>
                <w:szCs w:val="24"/>
                <w:rtl/>
              </w:rPr>
            </w:pPr>
          </w:p>
        </w:tc>
        <w:tc>
          <w:tcPr>
            <w:tcW w:w="1659"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יוני</w:t>
            </w:r>
          </w:p>
        </w:tc>
        <w:tc>
          <w:tcPr>
            <w:tcW w:w="1701"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מתמוסס במים</w:t>
            </w:r>
          </w:p>
        </w:tc>
        <w:tc>
          <w:tcPr>
            <w:tcW w:w="3403" w:type="dxa"/>
            <w:shd w:val="clear" w:color="auto" w:fill="auto"/>
          </w:tcPr>
          <w:p w:rsidR="00040CCD" w:rsidRPr="00932300" w:rsidRDefault="00040CCD" w:rsidP="00082A73">
            <w:pPr>
              <w:pStyle w:val="ListParagraph"/>
              <w:bidi w:val="0"/>
              <w:spacing w:after="0" w:line="240" w:lineRule="auto"/>
              <w:ind w:left="0"/>
              <w:jc w:val="center"/>
              <w:rPr>
                <w:rFonts w:asciiTheme="majorBidi" w:hAnsiTheme="majorBidi" w:cstheme="majorBidi"/>
                <w:color w:val="000099"/>
                <w:sz w:val="24"/>
                <w:szCs w:val="24"/>
                <w:lang w:bidi="ar-SA"/>
              </w:rPr>
            </w:pPr>
            <w:r w:rsidRPr="00932300">
              <w:rPr>
                <w:rFonts w:asciiTheme="majorBidi" w:hAnsiTheme="majorBidi" w:cstheme="majorBidi"/>
                <w:color w:val="000099"/>
                <w:sz w:val="24"/>
                <w:szCs w:val="24"/>
                <w:vertAlign w:val="superscript"/>
                <w:rtl/>
              </w:rPr>
              <w:t>מים</w:t>
            </w:r>
          </w:p>
          <w:p w:rsidR="00040CCD" w:rsidRPr="00932300" w:rsidRDefault="00040CCD" w:rsidP="00082A73">
            <w:pPr>
              <w:pStyle w:val="ListParagraph"/>
              <w:bidi w:val="0"/>
              <w:spacing w:after="0" w:line="240" w:lineRule="auto"/>
              <w:ind w:left="0"/>
              <w:jc w:val="center"/>
              <w:rPr>
                <w:rFonts w:asciiTheme="majorBidi" w:hAnsiTheme="majorBidi" w:cstheme="majorBidi"/>
                <w:color w:val="000099"/>
                <w:sz w:val="24"/>
                <w:szCs w:val="24"/>
                <w:lang w:bidi="ar-SA"/>
              </w:rPr>
            </w:pPr>
            <w:r w:rsidRPr="00932300">
              <w:rPr>
                <w:rFonts w:asciiTheme="majorBidi" w:hAnsiTheme="majorBidi" w:cstheme="majorBidi"/>
                <w:color w:val="000099"/>
                <w:sz w:val="24"/>
                <w:szCs w:val="24"/>
                <w:lang w:bidi="ar-SA"/>
              </w:rPr>
              <w:t>NaCl</w:t>
            </w:r>
            <w:r w:rsidRPr="00932300">
              <w:rPr>
                <w:rFonts w:asciiTheme="majorBidi" w:hAnsiTheme="majorBidi" w:cstheme="majorBidi"/>
                <w:color w:val="000099"/>
                <w:sz w:val="24"/>
                <w:szCs w:val="24"/>
                <w:vertAlign w:val="subscript"/>
                <w:lang w:bidi="ar-SA"/>
              </w:rPr>
              <w:t>(S)</w:t>
            </w:r>
            <w:r w:rsidRPr="00932300">
              <w:rPr>
                <w:rFonts w:asciiTheme="majorBidi" w:hAnsiTheme="majorBidi" w:cstheme="majorBidi"/>
                <w:color w:val="000099"/>
                <w:sz w:val="24"/>
                <w:szCs w:val="24"/>
                <w:lang w:bidi="ar-SA"/>
              </w:rPr>
              <w:sym w:font="Wingdings" w:char="F0E0"/>
            </w:r>
            <w:r w:rsidRPr="00932300">
              <w:rPr>
                <w:rFonts w:asciiTheme="majorBidi" w:hAnsiTheme="majorBidi" w:cstheme="majorBidi"/>
                <w:color w:val="000099"/>
                <w:sz w:val="24"/>
                <w:szCs w:val="24"/>
                <w:lang w:bidi="ar-SA"/>
              </w:rPr>
              <w:t>Na</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r w:rsidRPr="00932300">
              <w:rPr>
                <w:rFonts w:asciiTheme="majorBidi" w:hAnsiTheme="majorBidi" w:cstheme="majorBidi"/>
                <w:color w:val="000099"/>
                <w:sz w:val="24"/>
                <w:szCs w:val="24"/>
                <w:lang w:bidi="ar-SA"/>
              </w:rPr>
              <w:t xml:space="preserve"> +Cl</w:t>
            </w:r>
            <w:r w:rsidRPr="00932300">
              <w:rPr>
                <w:rFonts w:asciiTheme="majorBidi" w:hAnsiTheme="majorBidi" w:cstheme="majorBidi"/>
                <w:color w:val="000099"/>
                <w:sz w:val="24"/>
                <w:szCs w:val="24"/>
                <w:vertAlign w:val="superscript"/>
                <w:lang w:bidi="ar-SA"/>
              </w:rPr>
              <w:t>-</w:t>
            </w:r>
            <w:r w:rsidRPr="00932300">
              <w:rPr>
                <w:rFonts w:asciiTheme="majorBidi" w:hAnsiTheme="majorBidi" w:cstheme="majorBidi"/>
                <w:color w:val="000099"/>
                <w:sz w:val="24"/>
                <w:szCs w:val="24"/>
                <w:vertAlign w:val="subscript"/>
                <w:lang w:bidi="ar-SA"/>
              </w:rPr>
              <w:t>(aq)</w:t>
            </w:r>
          </w:p>
        </w:tc>
      </w:tr>
      <w:tr w:rsidR="00040CCD" w:rsidRPr="00932300" w:rsidTr="00082A73">
        <w:tc>
          <w:tcPr>
            <w:tcW w:w="1384" w:type="dxa"/>
            <w:shd w:val="clear" w:color="auto" w:fill="auto"/>
          </w:tcPr>
          <w:p w:rsidR="00040CCD" w:rsidRPr="00932300" w:rsidRDefault="00040CCD" w:rsidP="00266756">
            <w:pPr>
              <w:pStyle w:val="ListParagraph"/>
              <w:ind w:left="-58"/>
              <w:rPr>
                <w:rFonts w:asciiTheme="majorBidi" w:hAnsiTheme="majorBidi" w:cstheme="majorBidi"/>
                <w:color w:val="000099"/>
                <w:sz w:val="24"/>
                <w:szCs w:val="24"/>
                <w:rtl/>
              </w:rPr>
            </w:pPr>
            <w:r w:rsidRPr="00932300">
              <w:rPr>
                <w:rFonts w:asciiTheme="majorBidi" w:hAnsiTheme="majorBidi" w:cstheme="majorBidi"/>
                <w:color w:val="000099"/>
                <w:sz w:val="24"/>
                <w:szCs w:val="24"/>
                <w:lang w:bidi="ar-SA"/>
              </w:rPr>
              <w:t>Na</w:t>
            </w:r>
            <w:r w:rsidRPr="00932300">
              <w:rPr>
                <w:rFonts w:asciiTheme="majorBidi" w:hAnsiTheme="majorBidi" w:cstheme="majorBidi"/>
                <w:color w:val="000099"/>
                <w:sz w:val="24"/>
                <w:szCs w:val="24"/>
                <w:vertAlign w:val="subscript"/>
                <w:lang w:bidi="ar-SA"/>
              </w:rPr>
              <w:t>(s)</w:t>
            </w:r>
          </w:p>
        </w:tc>
        <w:tc>
          <w:tcPr>
            <w:tcW w:w="1659"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מתכתי</w:t>
            </w:r>
          </w:p>
        </w:tc>
        <w:tc>
          <w:tcPr>
            <w:tcW w:w="1701" w:type="dxa"/>
            <w:shd w:val="clear" w:color="auto" w:fill="auto"/>
          </w:tcPr>
          <w:p w:rsidR="00040CCD" w:rsidRPr="00932300" w:rsidRDefault="00040CCD" w:rsidP="00266756">
            <w:pPr>
              <w:pStyle w:val="ListParagraph"/>
              <w:ind w:left="0"/>
              <w:rPr>
                <w:rFonts w:cs="David"/>
                <w:color w:val="000099"/>
                <w:sz w:val="24"/>
                <w:szCs w:val="24"/>
                <w:rtl/>
              </w:rPr>
            </w:pPr>
            <w:r w:rsidRPr="00932300">
              <w:rPr>
                <w:rFonts w:cs="David" w:hint="cs"/>
                <w:color w:val="000099"/>
                <w:sz w:val="24"/>
                <w:szCs w:val="24"/>
                <w:rtl/>
              </w:rPr>
              <w:t xml:space="preserve">מגיב במים </w:t>
            </w:r>
          </w:p>
        </w:tc>
        <w:tc>
          <w:tcPr>
            <w:tcW w:w="3403" w:type="dxa"/>
            <w:shd w:val="clear" w:color="auto" w:fill="auto"/>
          </w:tcPr>
          <w:p w:rsidR="00082A73" w:rsidRPr="00932300" w:rsidRDefault="00040CCD" w:rsidP="00082A73">
            <w:pPr>
              <w:pStyle w:val="ListParagraph"/>
              <w:bidi w:val="0"/>
              <w:ind w:left="0"/>
              <w:jc w:val="center"/>
              <w:rPr>
                <w:rFonts w:asciiTheme="majorBidi" w:hAnsiTheme="majorBidi" w:cstheme="majorBidi"/>
                <w:color w:val="000099"/>
                <w:sz w:val="24"/>
                <w:szCs w:val="24"/>
                <w:lang w:bidi="ar-SA"/>
              </w:rPr>
            </w:pPr>
            <w:r w:rsidRPr="00932300">
              <w:rPr>
                <w:rFonts w:asciiTheme="majorBidi" w:hAnsiTheme="majorBidi" w:cstheme="majorBidi"/>
                <w:color w:val="000099"/>
                <w:sz w:val="24"/>
                <w:szCs w:val="24"/>
                <w:lang w:bidi="ar-SA"/>
              </w:rPr>
              <w:t>Na</w:t>
            </w:r>
            <w:r w:rsidRPr="00932300">
              <w:rPr>
                <w:rFonts w:asciiTheme="majorBidi" w:hAnsiTheme="majorBidi" w:cstheme="majorBidi"/>
                <w:color w:val="000099"/>
                <w:sz w:val="24"/>
                <w:szCs w:val="24"/>
                <w:vertAlign w:val="subscript"/>
                <w:lang w:bidi="ar-SA"/>
              </w:rPr>
              <w:t>(s)</w:t>
            </w:r>
            <w:r w:rsidRPr="00932300">
              <w:rPr>
                <w:rFonts w:asciiTheme="majorBidi" w:hAnsiTheme="majorBidi" w:cstheme="majorBidi"/>
                <w:color w:val="000099"/>
                <w:sz w:val="24"/>
                <w:szCs w:val="24"/>
                <w:lang w:bidi="ar-SA"/>
              </w:rPr>
              <w:t xml:space="preserve"> + H</w:t>
            </w:r>
            <w:r w:rsidRPr="00932300">
              <w:rPr>
                <w:rFonts w:asciiTheme="majorBidi" w:hAnsiTheme="majorBidi" w:cstheme="majorBidi"/>
                <w:color w:val="000099"/>
                <w:sz w:val="24"/>
                <w:szCs w:val="24"/>
                <w:vertAlign w:val="subscript"/>
                <w:lang w:bidi="ar-SA"/>
              </w:rPr>
              <w:t>2</w:t>
            </w:r>
            <w:r w:rsidRPr="00932300">
              <w:rPr>
                <w:rFonts w:asciiTheme="majorBidi" w:hAnsiTheme="majorBidi" w:cstheme="majorBidi"/>
                <w:color w:val="000099"/>
                <w:sz w:val="24"/>
                <w:szCs w:val="24"/>
                <w:lang w:bidi="ar-SA"/>
              </w:rPr>
              <w:t>O</w:t>
            </w:r>
            <w:r w:rsidRPr="00932300">
              <w:rPr>
                <w:rFonts w:asciiTheme="majorBidi" w:hAnsiTheme="majorBidi" w:cstheme="majorBidi"/>
                <w:color w:val="000099"/>
                <w:sz w:val="24"/>
                <w:szCs w:val="24"/>
                <w:vertAlign w:val="subscript"/>
                <w:lang w:bidi="ar-SA"/>
              </w:rPr>
              <w:t>(l)</w:t>
            </w:r>
            <w:r w:rsidRPr="00932300">
              <w:rPr>
                <w:rFonts w:asciiTheme="majorBidi" w:hAnsiTheme="majorBidi" w:cstheme="majorBidi"/>
                <w:color w:val="000099"/>
                <w:sz w:val="24"/>
                <w:szCs w:val="24"/>
                <w:lang w:bidi="ar-SA"/>
              </w:rPr>
              <w:t xml:space="preserve"> </w:t>
            </w:r>
            <w:r w:rsidRPr="00932300">
              <w:rPr>
                <w:rFonts w:asciiTheme="majorBidi" w:hAnsiTheme="majorBidi" w:cstheme="majorBidi"/>
                <w:color w:val="000099"/>
                <w:sz w:val="24"/>
                <w:szCs w:val="24"/>
                <w:lang w:bidi="ar-SA"/>
              </w:rPr>
              <w:sym w:font="Wingdings" w:char="F0E0"/>
            </w:r>
          </w:p>
          <w:p w:rsidR="00040CCD" w:rsidRPr="00932300" w:rsidRDefault="00CA4029" w:rsidP="00082A73">
            <w:pPr>
              <w:pStyle w:val="ListParagraph"/>
              <w:bidi w:val="0"/>
              <w:ind w:left="0"/>
              <w:jc w:val="center"/>
              <w:rPr>
                <w:rFonts w:asciiTheme="majorBidi" w:hAnsiTheme="majorBidi" w:cstheme="majorBidi"/>
                <w:color w:val="000099"/>
                <w:sz w:val="24"/>
                <w:szCs w:val="24"/>
                <w:rtl/>
                <w:lang w:bidi="ar-SA"/>
              </w:rPr>
            </w:pPr>
            <w:r w:rsidRPr="00932300">
              <w:rPr>
                <w:rFonts w:asciiTheme="majorBidi" w:hAnsiTheme="majorBidi" w:cstheme="majorBidi"/>
                <w:color w:val="000099"/>
                <w:sz w:val="24"/>
                <w:szCs w:val="24"/>
                <w:lang w:bidi="ar-SA"/>
              </w:rPr>
              <w:t>½</w:t>
            </w:r>
            <w:r w:rsidR="00040CCD" w:rsidRPr="00932300">
              <w:rPr>
                <w:rFonts w:asciiTheme="majorBidi" w:hAnsiTheme="majorBidi" w:cstheme="majorBidi"/>
                <w:color w:val="000099"/>
                <w:sz w:val="24"/>
                <w:szCs w:val="24"/>
                <w:lang w:bidi="ar-SA"/>
              </w:rPr>
              <w:t>H</w:t>
            </w:r>
            <w:r w:rsidR="00040CCD" w:rsidRPr="00932300">
              <w:rPr>
                <w:rFonts w:asciiTheme="majorBidi" w:hAnsiTheme="majorBidi" w:cstheme="majorBidi"/>
                <w:color w:val="000099"/>
                <w:sz w:val="24"/>
                <w:szCs w:val="24"/>
                <w:vertAlign w:val="subscript"/>
                <w:lang w:bidi="ar-SA"/>
              </w:rPr>
              <w:t>2(g)</w:t>
            </w:r>
            <w:r w:rsidR="00040CCD" w:rsidRPr="00932300">
              <w:rPr>
                <w:rFonts w:asciiTheme="majorBidi" w:hAnsiTheme="majorBidi" w:cstheme="majorBidi"/>
                <w:color w:val="000099"/>
                <w:sz w:val="24"/>
                <w:szCs w:val="24"/>
                <w:lang w:bidi="ar-SA"/>
              </w:rPr>
              <w:t>+ Na</w:t>
            </w:r>
            <w:r w:rsidR="00040CCD" w:rsidRPr="00932300">
              <w:rPr>
                <w:rFonts w:asciiTheme="majorBidi" w:hAnsiTheme="majorBidi" w:cstheme="majorBidi"/>
                <w:color w:val="000099"/>
                <w:sz w:val="24"/>
                <w:szCs w:val="24"/>
                <w:vertAlign w:val="superscript"/>
                <w:lang w:bidi="ar-SA"/>
              </w:rPr>
              <w:t>+</w:t>
            </w:r>
            <w:r w:rsidR="00040CCD" w:rsidRPr="00932300">
              <w:rPr>
                <w:rFonts w:asciiTheme="majorBidi" w:hAnsiTheme="majorBidi" w:cstheme="majorBidi"/>
                <w:color w:val="000099"/>
                <w:sz w:val="24"/>
                <w:szCs w:val="24"/>
                <w:vertAlign w:val="subscript"/>
                <w:lang w:bidi="ar-SA"/>
              </w:rPr>
              <w:t>(aq)</w:t>
            </w:r>
            <w:r w:rsidR="00040CCD" w:rsidRPr="00932300">
              <w:rPr>
                <w:rFonts w:asciiTheme="majorBidi" w:hAnsiTheme="majorBidi" w:cstheme="majorBidi"/>
                <w:color w:val="000099"/>
                <w:sz w:val="24"/>
                <w:szCs w:val="24"/>
                <w:lang w:bidi="ar-SA"/>
              </w:rPr>
              <w:t xml:space="preserve"> + OH</w:t>
            </w:r>
            <w:r w:rsidR="00040CCD" w:rsidRPr="00932300">
              <w:rPr>
                <w:rFonts w:asciiTheme="majorBidi" w:hAnsiTheme="majorBidi" w:cstheme="majorBidi"/>
                <w:color w:val="000099"/>
                <w:sz w:val="24"/>
                <w:szCs w:val="24"/>
                <w:vertAlign w:val="superscript"/>
                <w:lang w:bidi="ar-SA"/>
              </w:rPr>
              <w:t>-</w:t>
            </w:r>
            <w:r w:rsidR="00040CCD" w:rsidRPr="00932300">
              <w:rPr>
                <w:rFonts w:asciiTheme="majorBidi" w:hAnsiTheme="majorBidi" w:cstheme="majorBidi"/>
                <w:color w:val="000099"/>
                <w:sz w:val="24"/>
                <w:szCs w:val="24"/>
                <w:vertAlign w:val="subscript"/>
                <w:lang w:bidi="ar-SA"/>
              </w:rPr>
              <w:t>(aq)</w:t>
            </w:r>
          </w:p>
        </w:tc>
      </w:tr>
    </w:tbl>
    <w:p w:rsidR="00040CCD" w:rsidRPr="00932300" w:rsidRDefault="00040CCD" w:rsidP="00040CCD">
      <w:pPr>
        <w:pStyle w:val="ListParagraph"/>
        <w:ind w:left="-58"/>
        <w:rPr>
          <w:rFonts w:cs="David"/>
          <w:b/>
          <w:bCs/>
          <w:sz w:val="24"/>
          <w:szCs w:val="24"/>
          <w:rtl/>
        </w:rPr>
      </w:pPr>
    </w:p>
    <w:p w:rsidR="00040CCD" w:rsidRPr="00932300" w:rsidRDefault="00256250" w:rsidP="006170EE">
      <w:pPr>
        <w:spacing w:line="360" w:lineRule="auto"/>
        <w:ind w:firstLine="84"/>
        <w:jc w:val="center"/>
        <w:rPr>
          <w:rFonts w:ascii="David" w:eastAsia="Calibri" w:hAnsi="David" w:cs="David"/>
          <w:b/>
          <w:bCs/>
          <w:color w:val="FF0000"/>
          <w:sz w:val="40"/>
          <w:szCs w:val="40"/>
        </w:rPr>
      </w:pPr>
      <w:r w:rsidRPr="00932300">
        <w:rPr>
          <w:rFonts w:ascii="David" w:hAnsi="David" w:cs="David"/>
          <w:b/>
          <w:bCs/>
          <w:color w:val="FF0000"/>
          <w:sz w:val="40"/>
          <w:szCs w:val="40"/>
          <w:rtl/>
        </w:rPr>
        <w:br w:type="page"/>
      </w:r>
      <w:r w:rsidR="006170EE">
        <w:rPr>
          <w:rFonts w:ascii="David" w:hAnsi="David" w:cs="David" w:hint="cs"/>
          <w:b/>
          <w:bCs/>
          <w:color w:val="FF0000"/>
          <w:sz w:val="40"/>
          <w:szCs w:val="40"/>
          <w:rtl/>
        </w:rPr>
        <w:lastRenderedPageBreak/>
        <w:t xml:space="preserve">עיסוק בנושא: </w:t>
      </w:r>
      <w:r w:rsidR="00040CCD" w:rsidRPr="00932300">
        <w:rPr>
          <w:rFonts w:ascii="David" w:hAnsi="David" w:cs="David" w:hint="cs"/>
          <w:b/>
          <w:bCs/>
          <w:color w:val="FF0000"/>
          <w:sz w:val="40"/>
          <w:szCs w:val="40"/>
          <w:rtl/>
        </w:rPr>
        <w:t>תגובות שהתלמיד צריך להכיר ויינתנ</w:t>
      </w:r>
      <w:r w:rsidR="00040CCD" w:rsidRPr="00932300">
        <w:rPr>
          <w:rFonts w:ascii="David" w:hAnsi="David" w:cs="David" w:hint="eastAsia"/>
          <w:b/>
          <w:bCs/>
          <w:color w:val="FF0000"/>
          <w:sz w:val="40"/>
          <w:szCs w:val="40"/>
          <w:rtl/>
        </w:rPr>
        <w:t>ו</w:t>
      </w:r>
      <w:r w:rsidR="00040CCD" w:rsidRPr="00932300">
        <w:rPr>
          <w:rFonts w:ascii="David" w:hAnsi="David" w:cs="David" w:hint="cs"/>
          <w:b/>
          <w:bCs/>
          <w:color w:val="FF0000"/>
          <w:sz w:val="40"/>
          <w:szCs w:val="40"/>
          <w:rtl/>
        </w:rPr>
        <w:t xml:space="preserve"> לתלמידים, לפי הצורך, כנתון בשאלות בגרות.</w:t>
      </w:r>
    </w:p>
    <w:p w:rsidR="00040CCD" w:rsidRPr="00932300" w:rsidRDefault="00040CCD" w:rsidP="00040CCD">
      <w:pPr>
        <w:spacing w:line="360" w:lineRule="auto"/>
        <w:ind w:left="651" w:right="-709" w:hanging="809"/>
        <w:rPr>
          <w:rFonts w:cs="David"/>
          <w:sz w:val="16"/>
          <w:szCs w:val="16"/>
          <w:rtl/>
        </w:rPr>
      </w:pPr>
    </w:p>
    <w:p w:rsidR="00040CCD" w:rsidRPr="00932300" w:rsidRDefault="00040CCD" w:rsidP="00040CCD">
      <w:pPr>
        <w:spacing w:line="360" w:lineRule="auto"/>
        <w:jc w:val="center"/>
        <w:rPr>
          <w:rFonts w:ascii="Arial" w:hAnsi="Arial" w:cs="David"/>
          <w:b/>
          <w:bCs/>
          <w:color w:val="FF0000"/>
          <w:rtl/>
        </w:rPr>
      </w:pP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t>טעויות אופייניות</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קושי בזיהוי התגובות שהן חומצה בסיס.</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קושי בזיהוי החומצה והבסיס בתהליכי חומצה בסיס.</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 xml:space="preserve">בלבול בין תהליכי חמצון-חיזור לחומצה-בסיס. </w:t>
      </w:r>
    </w:p>
    <w:p w:rsidR="00040CCD" w:rsidRPr="00932300" w:rsidRDefault="00040CCD" w:rsidP="009F2941">
      <w:pPr>
        <w:pStyle w:val="ListParagraph"/>
        <w:numPr>
          <w:ilvl w:val="1"/>
          <w:numId w:val="18"/>
        </w:numPr>
        <w:autoSpaceDE w:val="0"/>
        <w:autoSpaceDN w:val="0"/>
        <w:adjustRightInd w:val="0"/>
        <w:spacing w:after="0" w:line="360" w:lineRule="auto"/>
        <w:ind w:right="0"/>
        <w:rPr>
          <w:rFonts w:cs="David"/>
          <w:sz w:val="24"/>
          <w:szCs w:val="24"/>
        </w:rPr>
      </w:pPr>
      <w:r w:rsidRPr="00932300">
        <w:rPr>
          <w:rFonts w:cs="David" w:hint="cs"/>
          <w:sz w:val="24"/>
          <w:szCs w:val="24"/>
          <w:rtl/>
        </w:rPr>
        <w:t>קושי בזיהוי תהליכי חומצה בסיס ותהליכי חמצון חיזור.</w:t>
      </w:r>
    </w:p>
    <w:p w:rsidR="00040CCD" w:rsidRPr="00932300" w:rsidRDefault="00040CCD" w:rsidP="009F2941">
      <w:pPr>
        <w:pStyle w:val="ListParagraph"/>
        <w:numPr>
          <w:ilvl w:val="1"/>
          <w:numId w:val="18"/>
        </w:numPr>
        <w:autoSpaceDE w:val="0"/>
        <w:autoSpaceDN w:val="0"/>
        <w:adjustRightInd w:val="0"/>
        <w:spacing w:after="0" w:line="360" w:lineRule="auto"/>
        <w:ind w:right="0"/>
        <w:rPr>
          <w:rFonts w:cs="David"/>
          <w:sz w:val="24"/>
          <w:szCs w:val="24"/>
        </w:rPr>
      </w:pPr>
      <w:r w:rsidRPr="00932300">
        <w:rPr>
          <w:rFonts w:cs="David" w:hint="cs"/>
          <w:sz w:val="24"/>
          <w:szCs w:val="24"/>
          <w:rtl/>
        </w:rPr>
        <w:t>תלמידים מכירים את ההגדרות אך מתקשים בהבנת התהליכים ברמה המיקרוסקופית.</w:t>
      </w:r>
    </w:p>
    <w:p w:rsidR="00040CCD" w:rsidRPr="00932300" w:rsidRDefault="00040CCD" w:rsidP="009F2941">
      <w:pPr>
        <w:pStyle w:val="ListParagraph"/>
        <w:numPr>
          <w:ilvl w:val="1"/>
          <w:numId w:val="18"/>
        </w:numPr>
        <w:autoSpaceDE w:val="0"/>
        <w:autoSpaceDN w:val="0"/>
        <w:adjustRightInd w:val="0"/>
        <w:spacing w:after="0" w:line="360" w:lineRule="auto"/>
        <w:ind w:right="0"/>
        <w:rPr>
          <w:rFonts w:cs="David"/>
          <w:sz w:val="24"/>
          <w:szCs w:val="24"/>
        </w:rPr>
      </w:pPr>
      <w:r w:rsidRPr="00932300">
        <w:rPr>
          <w:rFonts w:cs="David" w:hint="cs"/>
          <w:sz w:val="24"/>
          <w:szCs w:val="24"/>
          <w:rtl/>
        </w:rPr>
        <w:t>קובעים כי כאשר תגובה אינה תגובת חומצה בסיס היא תהייה תגובה חמצון חיזור, וכאשר התגובה אינה תגובה חמצון חיזור היא תהייה תגובת חומצה בסיס (אינם מודעים לעובדה כי קיימים תהליכים שאינם חומצה בסיס ואינם חמצון חיזור, למשל: תהליכי המסה ותהליכי שיקוע).</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932300">
        <w:rPr>
          <w:rFonts w:cs="David" w:hint="cs"/>
          <w:sz w:val="24"/>
          <w:szCs w:val="24"/>
          <w:rtl/>
        </w:rPr>
        <w:t xml:space="preserve">קושי להבין כי היון </w:t>
      </w:r>
      <w:r w:rsidRPr="00932300">
        <w:rPr>
          <w:rFonts w:ascii="Times New Roman" w:hAnsi="Times New Roman" w:cs="Times New Roman"/>
          <w:sz w:val="24"/>
          <w:szCs w:val="24"/>
        </w:rPr>
        <w:t>HCO</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cs="David" w:hint="cs"/>
          <w:sz w:val="24"/>
          <w:szCs w:val="24"/>
          <w:rtl/>
        </w:rPr>
        <w:t xml:space="preserve"> או </w:t>
      </w:r>
      <w:r w:rsidRPr="00932300">
        <w:rPr>
          <w:rFonts w:ascii="Times New Roman" w:hAnsi="Times New Roman" w:cs="Times New Roman"/>
          <w:sz w:val="24"/>
          <w:szCs w:val="24"/>
        </w:rPr>
        <w:t>CO</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vertAlign w:val="superscript"/>
        </w:rPr>
        <w:t>2-</w:t>
      </w:r>
      <w:r w:rsidRPr="00932300">
        <w:rPr>
          <w:rFonts w:ascii="Times New Roman" w:hAnsi="Times New Roman" w:cs="Times New Roman"/>
          <w:sz w:val="24"/>
          <w:szCs w:val="24"/>
          <w:rtl/>
        </w:rPr>
        <w:t xml:space="preserve"> </w:t>
      </w:r>
      <w:r w:rsidRPr="00932300">
        <w:rPr>
          <w:rFonts w:ascii="David" w:hAnsi="David" w:cs="David"/>
          <w:sz w:val="24"/>
          <w:szCs w:val="24"/>
          <w:rtl/>
        </w:rPr>
        <w:t>ב-</w:t>
      </w:r>
      <w:r w:rsidRPr="00932300">
        <w:rPr>
          <w:rFonts w:ascii="Times New Roman" w:hAnsi="Times New Roman" w:cs="Times New Roman"/>
          <w:sz w:val="24"/>
          <w:szCs w:val="24"/>
          <w:rtl/>
        </w:rPr>
        <w:t xml:space="preserve"> </w:t>
      </w:r>
      <w:r w:rsidRPr="00932300">
        <w:rPr>
          <w:rFonts w:ascii="Times New Roman" w:hAnsi="Times New Roman" w:cs="Times New Roman"/>
          <w:sz w:val="24"/>
          <w:szCs w:val="24"/>
        </w:rPr>
        <w:t>CaCO</w:t>
      </w:r>
      <w:r w:rsidRPr="00932300">
        <w:rPr>
          <w:rFonts w:ascii="Times New Roman" w:hAnsi="Times New Roman" w:cs="Times New Roman"/>
          <w:sz w:val="24"/>
          <w:szCs w:val="24"/>
          <w:vertAlign w:val="subscript"/>
        </w:rPr>
        <w:t>3(s)</w:t>
      </w:r>
      <w:r w:rsidRPr="00932300">
        <w:rPr>
          <w:rFonts w:ascii="Times New Roman" w:hAnsi="Times New Roman" w:cs="Times New Roman"/>
          <w:sz w:val="24"/>
          <w:szCs w:val="24"/>
          <w:rtl/>
        </w:rPr>
        <w:t xml:space="preserve"> </w:t>
      </w:r>
      <w:r w:rsidRPr="00932300">
        <w:rPr>
          <w:rFonts w:cs="David" w:hint="cs"/>
          <w:sz w:val="24"/>
          <w:szCs w:val="24"/>
          <w:rtl/>
        </w:rPr>
        <w:t>מגיבים כבסיס.</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טעויות בקביעת המטען ביון חיובי וביון שלילי.</w:t>
      </w:r>
    </w:p>
    <w:p w:rsidR="00040CCD" w:rsidRPr="00932300" w:rsidRDefault="00872E52" w:rsidP="00872E52">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932300">
        <w:rPr>
          <w:rFonts w:cs="David" w:hint="cs"/>
          <w:sz w:val="24"/>
          <w:szCs w:val="24"/>
          <w:rtl/>
        </w:rPr>
        <w:t xml:space="preserve">חלק מהתלמידים קובעים כי מדובר בתגובת חומצה בסיס , </w:t>
      </w:r>
      <w:r w:rsidR="00040CCD" w:rsidRPr="00932300">
        <w:rPr>
          <w:rFonts w:cs="David" w:hint="cs"/>
          <w:sz w:val="24"/>
          <w:szCs w:val="24"/>
          <w:rtl/>
        </w:rPr>
        <w:t xml:space="preserve">בתגובות בהן במגיבים או בתוצרים יש יוני הידרוניום או יוני </w:t>
      </w:r>
      <w:r w:rsidR="009F7ABA" w:rsidRPr="00932300">
        <w:rPr>
          <w:rFonts w:cs="David" w:hint="cs"/>
          <w:sz w:val="24"/>
          <w:szCs w:val="24"/>
          <w:rtl/>
        </w:rPr>
        <w:t>הידרוקסיד</w:t>
      </w:r>
      <w:r w:rsidR="00040CCD" w:rsidRPr="00932300">
        <w:rPr>
          <w:rFonts w:cs="David" w:hint="cs"/>
          <w:sz w:val="24"/>
          <w:szCs w:val="24"/>
          <w:rtl/>
        </w:rPr>
        <w:t>, למרות שהתגובה אינה חומצה בסיס.</w:t>
      </w:r>
    </w:p>
    <w:p w:rsidR="00040CCD" w:rsidRPr="00932300" w:rsidRDefault="008F478F" w:rsidP="009F2941">
      <w:pPr>
        <w:pStyle w:val="ListParagraph"/>
        <w:numPr>
          <w:ilvl w:val="1"/>
          <w:numId w:val="4"/>
        </w:numPr>
        <w:ind w:left="509" w:right="0" w:hanging="567"/>
        <w:rPr>
          <w:rFonts w:cs="David"/>
          <w:sz w:val="24"/>
          <w:szCs w:val="24"/>
          <w:rtl/>
        </w:rPr>
      </w:pPr>
      <w:r w:rsidRPr="00932300">
        <w:rPr>
          <w:rFonts w:cs="David" w:hint="cs"/>
          <w:sz w:val="24"/>
          <w:szCs w:val="24"/>
          <w:rtl/>
        </w:rPr>
        <w:t>חוסר הבחנה</w:t>
      </w:r>
      <w:r w:rsidR="00040CCD" w:rsidRPr="00932300">
        <w:rPr>
          <w:rFonts w:cs="David" w:hint="cs"/>
          <w:sz w:val="24"/>
          <w:szCs w:val="24"/>
          <w:rtl/>
        </w:rPr>
        <w:t xml:space="preserve"> בין סוג התגובה לבין שינוי ב-</w:t>
      </w:r>
      <w:r w:rsidR="00040CCD" w:rsidRPr="00932300">
        <w:rPr>
          <w:rFonts w:ascii="Times New Roman" w:hAnsi="Times New Roman" w:cs="Times New Roman"/>
          <w:sz w:val="24"/>
          <w:szCs w:val="24"/>
        </w:rPr>
        <w:t>pH</w:t>
      </w:r>
      <w:r w:rsidR="00040CCD" w:rsidRPr="00932300">
        <w:rPr>
          <w:rFonts w:cs="David" w:hint="cs"/>
          <w:sz w:val="24"/>
          <w:szCs w:val="24"/>
          <w:rtl/>
        </w:rPr>
        <w:t xml:space="preserve"> כתוצאה מהתרחשות תגובה. כלומר, שינוי ב-</w:t>
      </w:r>
      <w:r w:rsidR="00040CCD" w:rsidRPr="00932300">
        <w:rPr>
          <w:rFonts w:ascii="Times New Roman" w:hAnsi="Times New Roman" w:cs="Times New Roman"/>
          <w:sz w:val="24"/>
          <w:szCs w:val="24"/>
        </w:rPr>
        <w:t>pH</w:t>
      </w:r>
      <w:r w:rsidR="00040CCD" w:rsidRPr="00932300">
        <w:rPr>
          <w:rFonts w:cs="David"/>
          <w:sz w:val="24"/>
          <w:szCs w:val="24"/>
        </w:rPr>
        <w:t xml:space="preserve"> </w:t>
      </w:r>
      <w:r w:rsidR="00040CCD" w:rsidRPr="00932300">
        <w:rPr>
          <w:rFonts w:cs="David" w:hint="cs"/>
          <w:sz w:val="24"/>
          <w:szCs w:val="24"/>
          <w:rtl/>
        </w:rPr>
        <w:t xml:space="preserve"> של תמיסה אינו מחייב שזו בהכרח תגובת חומצה בסיס.</w:t>
      </w:r>
    </w:p>
    <w:p w:rsidR="00040CCD" w:rsidRPr="00932300" w:rsidRDefault="00040CCD" w:rsidP="00040CCD">
      <w:pPr>
        <w:spacing w:line="360" w:lineRule="auto"/>
        <w:ind w:left="609" w:hanging="666"/>
        <w:rPr>
          <w:rFonts w:cs="David"/>
          <w:b/>
          <w:bCs/>
          <w:color w:val="FF0000"/>
          <w:sz w:val="28"/>
          <w:szCs w:val="28"/>
          <w:rtl/>
        </w:rPr>
      </w:pP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t>המלצות</w:t>
      </w:r>
    </w:p>
    <w:p w:rsidR="00040CCD" w:rsidRPr="00932300" w:rsidRDefault="00040CCD" w:rsidP="00040CCD">
      <w:pPr>
        <w:pStyle w:val="ListParagraph"/>
        <w:tabs>
          <w:tab w:val="left" w:pos="8732"/>
        </w:tabs>
        <w:autoSpaceDE w:val="0"/>
        <w:autoSpaceDN w:val="0"/>
        <w:adjustRightInd w:val="0"/>
        <w:spacing w:after="0" w:line="360" w:lineRule="auto"/>
        <w:ind w:left="-58" w:right="-284"/>
        <w:rPr>
          <w:rFonts w:cs="David"/>
          <w:sz w:val="24"/>
          <w:szCs w:val="24"/>
        </w:rPr>
      </w:pPr>
      <w:r w:rsidRPr="00932300">
        <w:rPr>
          <w:rFonts w:cs="David" w:hint="cs"/>
          <w:sz w:val="24"/>
          <w:szCs w:val="24"/>
          <w:rtl/>
        </w:rPr>
        <w:t>לתרגל בעזרת התגובות הנתונות "שהתלמיד צריך להכיר ויינתנו לתלמידים, לפי הצורך, כנתון בשאלת בגרות":</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זיהוי תהליכי חומצה בסיס וזיהוי החומצה והבסיס בתגובה.</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זיהוי תהליכי חמצון-חיזור וזיהוי החומר העובר חמצון והחומר העובר חיזור.</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 xml:space="preserve">הבנה של השינוי ברמת ה- </w:t>
      </w:r>
      <w:r w:rsidRPr="00932300">
        <w:rPr>
          <w:rFonts w:cs="David"/>
          <w:sz w:val="24"/>
          <w:szCs w:val="24"/>
        </w:rPr>
        <w:t>pH</w:t>
      </w:r>
      <w:r w:rsidRPr="00932300">
        <w:rPr>
          <w:rFonts w:cs="David" w:hint="cs"/>
          <w:sz w:val="24"/>
          <w:szCs w:val="24"/>
          <w:rtl/>
        </w:rPr>
        <w:t xml:space="preserve"> במהלך התרחשות תגובה.</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שינוי במוליכות החשמלית של התמיסה.</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 xml:space="preserve">זיהוי תגובות בהן יש שינוי ברמת ה- </w:t>
      </w:r>
      <w:r w:rsidRPr="00932300">
        <w:rPr>
          <w:rFonts w:ascii="Times New Roman" w:hAnsi="Times New Roman" w:cs="Times New Roman"/>
          <w:sz w:val="24"/>
          <w:szCs w:val="24"/>
        </w:rPr>
        <w:t>pH</w:t>
      </w:r>
      <w:r w:rsidRPr="00932300">
        <w:rPr>
          <w:rFonts w:cs="David" w:hint="cs"/>
          <w:sz w:val="24"/>
          <w:szCs w:val="24"/>
          <w:rtl/>
        </w:rPr>
        <w:t xml:space="preserve"> במהלך התרחשות התגובה, למרות שהתגובה אינה תגובת חומצה בסיס, למשל:</w:t>
      </w:r>
    </w:p>
    <w:p w:rsidR="00040CCD" w:rsidRPr="00932300" w:rsidRDefault="00040CCD" w:rsidP="00040CCD">
      <w:pPr>
        <w:bidi w:val="0"/>
        <w:spacing w:line="276" w:lineRule="auto"/>
        <w:ind w:left="-1"/>
      </w:pPr>
    </w:p>
    <w:p w:rsidR="00040CCD" w:rsidRPr="00932300" w:rsidRDefault="00040CCD" w:rsidP="000C0121">
      <w:pPr>
        <w:spacing w:line="360" w:lineRule="auto"/>
        <w:jc w:val="center"/>
        <w:rPr>
          <w:rFonts w:cs="David"/>
          <w:lang w:bidi="ar-SA"/>
        </w:rPr>
      </w:pPr>
      <w:r w:rsidRPr="00932300">
        <w:rPr>
          <w:rFonts w:cs="David"/>
          <w:lang w:bidi="ar-SA"/>
        </w:rPr>
        <w:t>2K</w:t>
      </w:r>
      <w:r w:rsidRPr="00932300">
        <w:rPr>
          <w:rFonts w:cs="David"/>
          <w:vertAlign w:val="subscript"/>
          <w:lang w:bidi="ar-SA"/>
        </w:rPr>
        <w:t>(s)</w:t>
      </w:r>
      <w:r w:rsidRPr="00932300">
        <w:rPr>
          <w:rFonts w:cs="David"/>
          <w:lang w:bidi="ar-SA"/>
        </w:rPr>
        <w:t xml:space="preserve"> + 2H</w:t>
      </w:r>
      <w:r w:rsidRPr="00932300">
        <w:rPr>
          <w:rFonts w:cs="David"/>
          <w:vertAlign w:val="subscript"/>
          <w:lang w:bidi="ar-SA"/>
        </w:rPr>
        <w:t>2</w:t>
      </w:r>
      <w:r w:rsidRPr="00932300">
        <w:rPr>
          <w:rFonts w:cs="David"/>
          <w:lang w:bidi="ar-SA"/>
        </w:rPr>
        <w:t>O</w:t>
      </w:r>
      <w:r w:rsidRPr="00932300">
        <w:rPr>
          <w:rFonts w:cs="David"/>
          <w:vertAlign w:val="subscript"/>
          <w:lang w:bidi="ar-SA"/>
        </w:rPr>
        <w:t>(l)</w:t>
      </w:r>
      <w:r w:rsidRPr="00932300">
        <w:rPr>
          <w:rFonts w:cs="David"/>
          <w:lang w:bidi="ar-SA"/>
        </w:rPr>
        <w:t xml:space="preserve"> </w:t>
      </w:r>
      <w:r w:rsidRPr="00932300">
        <w:rPr>
          <w:rFonts w:cs="David"/>
          <w:lang w:bidi="ar-SA"/>
        </w:rPr>
        <w:sym w:font="Symbol" w:char="F0AE"/>
      </w:r>
      <w:r w:rsidRPr="00932300">
        <w:rPr>
          <w:rFonts w:cs="David"/>
          <w:lang w:bidi="ar-SA"/>
        </w:rPr>
        <w:t xml:space="preserve"> 2K</w:t>
      </w:r>
      <w:r w:rsidRPr="00932300">
        <w:rPr>
          <w:rFonts w:cs="David"/>
          <w:vertAlign w:val="superscript"/>
          <w:lang w:bidi="ar-SA"/>
        </w:rPr>
        <w:t>+</w:t>
      </w:r>
      <w:r w:rsidRPr="00932300">
        <w:rPr>
          <w:rFonts w:cs="David"/>
          <w:vertAlign w:val="subscript"/>
          <w:lang w:bidi="ar-SA"/>
        </w:rPr>
        <w:t>(aq)</w:t>
      </w:r>
      <w:r w:rsidRPr="00932300">
        <w:rPr>
          <w:rFonts w:cs="David"/>
          <w:lang w:bidi="ar-SA"/>
        </w:rPr>
        <w:t xml:space="preserve"> +H</w:t>
      </w:r>
      <w:r w:rsidRPr="00932300">
        <w:rPr>
          <w:rFonts w:cs="David"/>
          <w:vertAlign w:val="subscript"/>
          <w:lang w:bidi="ar-SA"/>
        </w:rPr>
        <w:t>2(g)</w:t>
      </w:r>
      <w:r w:rsidRPr="00932300">
        <w:rPr>
          <w:rFonts w:cs="David"/>
          <w:lang w:bidi="ar-SA"/>
        </w:rPr>
        <w:t xml:space="preserve"> +2OH</w:t>
      </w:r>
      <w:r w:rsidRPr="00932300">
        <w:rPr>
          <w:rFonts w:cs="David"/>
          <w:vertAlign w:val="superscript"/>
          <w:lang w:bidi="ar-SA"/>
        </w:rPr>
        <w:t>-</w:t>
      </w:r>
      <w:r w:rsidRPr="00932300">
        <w:rPr>
          <w:rFonts w:cs="David"/>
          <w:vertAlign w:val="subscript"/>
          <w:lang w:bidi="ar-SA"/>
        </w:rPr>
        <w:t>(aq)</w:t>
      </w:r>
    </w:p>
    <w:p w:rsidR="00040CCD" w:rsidRPr="00932300" w:rsidRDefault="00040CCD" w:rsidP="00040CCD">
      <w:pPr>
        <w:spacing w:line="360" w:lineRule="auto"/>
        <w:rPr>
          <w:rFonts w:cs="David"/>
          <w:rtl/>
        </w:rPr>
      </w:pPr>
      <w:r w:rsidRPr="00932300">
        <w:rPr>
          <w:rFonts w:cs="David" w:hint="cs"/>
          <w:rtl/>
        </w:rPr>
        <w:t xml:space="preserve"> </w:t>
      </w:r>
    </w:p>
    <w:p w:rsidR="00040CCD" w:rsidRPr="00932300" w:rsidRDefault="00040CCD" w:rsidP="000C0121">
      <w:pPr>
        <w:spacing w:line="360" w:lineRule="auto"/>
        <w:jc w:val="center"/>
        <w:rPr>
          <w:rFonts w:cs="David"/>
          <w:rtl/>
          <w:lang w:bidi="ar-SA"/>
        </w:rPr>
      </w:pPr>
      <w:r w:rsidRPr="00932300">
        <w:rPr>
          <w:rFonts w:cs="David"/>
          <w:lang w:bidi="ar-SA"/>
        </w:rPr>
        <w:t xml:space="preserve">Mg </w:t>
      </w:r>
      <w:r w:rsidRPr="00932300">
        <w:rPr>
          <w:rFonts w:cs="David"/>
          <w:vertAlign w:val="subscript"/>
          <w:lang w:bidi="ar-SA"/>
        </w:rPr>
        <w:t xml:space="preserve">(s) </w:t>
      </w:r>
      <w:r w:rsidRPr="00932300">
        <w:rPr>
          <w:rFonts w:cs="David"/>
          <w:lang w:bidi="ar-SA"/>
        </w:rPr>
        <w:t>+ 2H</w:t>
      </w:r>
      <w:r w:rsidRPr="00932300">
        <w:rPr>
          <w:rFonts w:cs="David"/>
          <w:vertAlign w:val="subscript"/>
          <w:lang w:bidi="ar-SA"/>
        </w:rPr>
        <w:t>3</w:t>
      </w:r>
      <w:r w:rsidRPr="00932300">
        <w:rPr>
          <w:rFonts w:cs="David"/>
          <w:lang w:bidi="ar-SA"/>
        </w:rPr>
        <w:t>O</w:t>
      </w:r>
      <w:r w:rsidRPr="00932300">
        <w:rPr>
          <w:rFonts w:cs="David"/>
          <w:vertAlign w:val="superscript"/>
          <w:lang w:bidi="ar-SA"/>
        </w:rPr>
        <w:t>+</w:t>
      </w:r>
      <w:r w:rsidRPr="00932300">
        <w:rPr>
          <w:rFonts w:cs="David"/>
          <w:vertAlign w:val="subscript"/>
          <w:lang w:bidi="ar-SA"/>
        </w:rPr>
        <w:t>(aq)</w:t>
      </w:r>
      <w:r w:rsidRPr="00932300">
        <w:rPr>
          <w:rFonts w:cs="David"/>
          <w:lang w:bidi="ar-SA"/>
        </w:rPr>
        <w:t xml:space="preserve">  </w:t>
      </w:r>
      <w:r w:rsidRPr="00932300">
        <w:rPr>
          <w:rFonts w:cs="David"/>
          <w:lang w:bidi="ar-SA"/>
        </w:rPr>
        <w:sym w:font="Symbol" w:char="F0AE"/>
      </w:r>
      <w:r w:rsidRPr="00932300">
        <w:rPr>
          <w:rFonts w:cs="David"/>
          <w:lang w:bidi="ar-SA"/>
        </w:rPr>
        <w:t xml:space="preserve"> H</w:t>
      </w:r>
      <w:r w:rsidRPr="00932300">
        <w:rPr>
          <w:rFonts w:cs="David"/>
          <w:vertAlign w:val="subscript"/>
          <w:lang w:bidi="ar-SA"/>
        </w:rPr>
        <w:t>2(g)</w:t>
      </w:r>
      <w:r w:rsidRPr="00932300">
        <w:rPr>
          <w:rFonts w:cs="David"/>
          <w:lang w:bidi="ar-SA"/>
        </w:rPr>
        <w:t xml:space="preserve"> + Mg</w:t>
      </w:r>
      <w:r w:rsidRPr="00932300">
        <w:rPr>
          <w:rFonts w:cs="David"/>
          <w:vertAlign w:val="superscript"/>
          <w:lang w:bidi="ar-SA"/>
        </w:rPr>
        <w:t>2+</w:t>
      </w:r>
      <w:r w:rsidRPr="00932300">
        <w:rPr>
          <w:rFonts w:cs="David"/>
          <w:vertAlign w:val="subscript"/>
          <w:lang w:bidi="ar-SA"/>
        </w:rPr>
        <w:t>(aq)</w:t>
      </w:r>
      <w:r w:rsidRPr="00932300">
        <w:rPr>
          <w:rFonts w:cs="David"/>
          <w:lang w:bidi="ar-SA"/>
        </w:rPr>
        <w:t xml:space="preserve"> + 2H</w:t>
      </w:r>
      <w:r w:rsidRPr="00932300">
        <w:rPr>
          <w:rFonts w:cs="David"/>
          <w:vertAlign w:val="subscript"/>
          <w:lang w:bidi="ar-SA"/>
        </w:rPr>
        <w:t>2</w:t>
      </w:r>
      <w:r w:rsidRPr="00932300">
        <w:rPr>
          <w:rFonts w:cs="David"/>
          <w:lang w:bidi="ar-SA"/>
        </w:rPr>
        <w:t>O</w:t>
      </w:r>
      <w:r w:rsidRPr="00932300">
        <w:rPr>
          <w:rFonts w:cs="David"/>
          <w:vertAlign w:val="subscript"/>
          <w:lang w:bidi="ar-SA"/>
        </w:rPr>
        <w:t>(l)</w:t>
      </w:r>
    </w:p>
    <w:p w:rsidR="00040CCD" w:rsidRPr="00932300" w:rsidRDefault="00040CCD" w:rsidP="00040CCD">
      <w:pPr>
        <w:spacing w:line="360" w:lineRule="auto"/>
        <w:rPr>
          <w:rFonts w:cs="David"/>
          <w:rtl/>
        </w:rPr>
      </w:pPr>
      <w:r w:rsidRPr="00932300">
        <w:rPr>
          <w:rFonts w:cs="David" w:hint="cs"/>
          <w:rtl/>
        </w:rPr>
        <w:lastRenderedPageBreak/>
        <w:t xml:space="preserve"> </w:t>
      </w:r>
    </w:p>
    <w:p w:rsidR="00040CCD" w:rsidRPr="00932300" w:rsidRDefault="00040CCD" w:rsidP="00040CCD">
      <w:pPr>
        <w:pStyle w:val="1"/>
        <w:tabs>
          <w:tab w:val="left" w:pos="793"/>
        </w:tabs>
        <w:spacing w:after="0" w:line="360" w:lineRule="auto"/>
        <w:ind w:left="-58"/>
        <w:rPr>
          <w:rFonts w:ascii="Times New Roman" w:hAnsi="Times New Roman" w:cs="David"/>
          <w:sz w:val="24"/>
          <w:szCs w:val="24"/>
          <w:rtl/>
        </w:rPr>
      </w:pPr>
    </w:p>
    <w:p w:rsidR="00040CCD" w:rsidRPr="00932300" w:rsidRDefault="00040CCD" w:rsidP="009F2941">
      <w:pPr>
        <w:numPr>
          <w:ilvl w:val="0"/>
          <w:numId w:val="19"/>
        </w:numPr>
        <w:spacing w:line="360" w:lineRule="auto"/>
        <w:ind w:left="509" w:hanging="567"/>
        <w:rPr>
          <w:rFonts w:cs="David"/>
          <w:rtl/>
        </w:rPr>
      </w:pPr>
      <w:r w:rsidRPr="00932300">
        <w:rPr>
          <w:rFonts w:cs="David" w:hint="cs"/>
          <w:rtl/>
        </w:rPr>
        <w:t xml:space="preserve">עבור התגובות הנתונות בדף של "תגובות שהתלמיד צריך להכיר ויינתנו לתלמידים, לפי הצורך, כנתון בשאלות בגרות", לזהות בכל ניסוח תגובה כתובה האם זו תגובת חומצה בסיס או תגובת חמצון חיזור </w:t>
      </w:r>
      <w:r w:rsidRPr="00932300">
        <w:rPr>
          <w:rFonts w:cs="David"/>
          <w:rtl/>
        </w:rPr>
        <w:t>–</w:t>
      </w:r>
      <w:r w:rsidRPr="00932300">
        <w:rPr>
          <w:rFonts w:cs="David" w:hint="cs"/>
          <w:rtl/>
        </w:rPr>
        <w:t xml:space="preserve"> ולהציג את ההבדלים: </w:t>
      </w:r>
    </w:p>
    <w:p w:rsidR="00040CCD" w:rsidRPr="00932300" w:rsidRDefault="00040CCD" w:rsidP="009F2941">
      <w:pPr>
        <w:numPr>
          <w:ilvl w:val="0"/>
          <w:numId w:val="20"/>
        </w:numPr>
        <w:spacing w:line="360" w:lineRule="auto"/>
        <w:rPr>
          <w:rtl/>
        </w:rPr>
      </w:pPr>
      <w:r w:rsidRPr="00932300">
        <w:rPr>
          <w:rFonts w:cs="David" w:hint="cs"/>
          <w:rtl/>
        </w:rPr>
        <w:t xml:space="preserve">בתגובת חומצה בסיס יש להראות מעבר פרוטון </w:t>
      </w:r>
      <w:r w:rsidRPr="00932300">
        <w:t>H</w:t>
      </w:r>
      <w:r w:rsidRPr="00932300">
        <w:rPr>
          <w:vertAlign w:val="superscript"/>
        </w:rPr>
        <w:t>+</w:t>
      </w:r>
      <w:r w:rsidR="00256250" w:rsidRPr="00932300">
        <w:rPr>
          <w:rFonts w:hint="cs"/>
          <w:rtl/>
        </w:rPr>
        <w:t>.</w:t>
      </w:r>
    </w:p>
    <w:p w:rsidR="00040CCD" w:rsidRPr="00932300" w:rsidRDefault="00040CCD" w:rsidP="009F2941">
      <w:pPr>
        <w:numPr>
          <w:ilvl w:val="0"/>
          <w:numId w:val="20"/>
        </w:numPr>
        <w:spacing w:line="360" w:lineRule="auto"/>
        <w:rPr>
          <w:rFonts w:cs="David"/>
        </w:rPr>
      </w:pPr>
      <w:r w:rsidRPr="00932300">
        <w:rPr>
          <w:rFonts w:cs="David" w:hint="cs"/>
          <w:rtl/>
        </w:rPr>
        <w:t>בתגובת חמצון חיזור להראות שינויים בדרגות חמצון של המחמצן והמחזר.</w:t>
      </w:r>
    </w:p>
    <w:p w:rsidR="00040CCD" w:rsidRPr="00932300" w:rsidRDefault="00040CCD" w:rsidP="00040CCD">
      <w:pPr>
        <w:spacing w:line="360" w:lineRule="auto"/>
        <w:ind w:left="509"/>
        <w:rPr>
          <w:rFonts w:cs="David"/>
          <w:rtl/>
        </w:rPr>
      </w:pPr>
    </w:p>
    <w:p w:rsidR="00040CCD" w:rsidRPr="00932300" w:rsidRDefault="00040CCD" w:rsidP="009F2941">
      <w:pPr>
        <w:numPr>
          <w:ilvl w:val="0"/>
          <w:numId w:val="19"/>
        </w:numPr>
        <w:spacing w:line="360" w:lineRule="auto"/>
        <w:ind w:left="509" w:hanging="567"/>
        <w:rPr>
          <w:rFonts w:cs="David"/>
          <w:rtl/>
        </w:rPr>
      </w:pPr>
      <w:r w:rsidRPr="00932300">
        <w:rPr>
          <w:rFonts w:cs="David" w:hint="cs"/>
          <w:rtl/>
        </w:rPr>
        <w:t>מומלץ</w:t>
      </w:r>
      <w:r w:rsidRPr="00932300">
        <w:rPr>
          <w:rFonts w:cs="David"/>
          <w:rtl/>
        </w:rPr>
        <w:t xml:space="preserve"> לבנות </w:t>
      </w:r>
      <w:r w:rsidRPr="00932300">
        <w:rPr>
          <w:rFonts w:cs="David" w:hint="cs"/>
          <w:rtl/>
        </w:rPr>
        <w:t>עם התלמידים</w:t>
      </w:r>
      <w:r w:rsidRPr="00932300">
        <w:rPr>
          <w:rFonts w:cs="David"/>
          <w:rtl/>
        </w:rPr>
        <w:t xml:space="preserve"> טבל</w:t>
      </w:r>
      <w:r w:rsidRPr="00932300">
        <w:rPr>
          <w:rFonts w:cs="David" w:hint="cs"/>
          <w:rtl/>
        </w:rPr>
        <w:t>ה המציגה</w:t>
      </w:r>
      <w:r w:rsidRPr="00932300">
        <w:rPr>
          <w:rFonts w:cs="David"/>
          <w:rtl/>
        </w:rPr>
        <w:t xml:space="preserve"> הבדלים בין שני סוגי ה</w:t>
      </w:r>
      <w:r w:rsidRPr="00932300">
        <w:rPr>
          <w:rFonts w:cs="David" w:hint="cs"/>
          <w:rtl/>
        </w:rPr>
        <w:t>תגובות</w:t>
      </w:r>
      <w:r w:rsidRPr="00932300">
        <w:rPr>
          <w:rFonts w:cs="David"/>
          <w:rtl/>
        </w:rPr>
        <w:t>:</w:t>
      </w:r>
    </w:p>
    <w:p w:rsidR="00040CCD" w:rsidRPr="00932300" w:rsidRDefault="00040CCD" w:rsidP="00040CCD">
      <w:pPr>
        <w:spacing w:line="360" w:lineRule="auto"/>
        <w:ind w:left="1022" w:right="284"/>
        <w:rPr>
          <w:rFonts w:cs="David"/>
          <w:rtl/>
        </w:rPr>
      </w:pPr>
    </w:p>
    <w:tbl>
      <w:tblPr>
        <w:bidiVisual/>
        <w:tblW w:w="850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טבלה המציגה את ההבדל בין תגובת חומצה בסיס לבין תגובת חימצון חיזור"/>
      </w:tblPr>
      <w:tblGrid>
        <w:gridCol w:w="1134"/>
        <w:gridCol w:w="3657"/>
        <w:gridCol w:w="3715"/>
      </w:tblGrid>
      <w:tr w:rsidR="00040CCD" w:rsidRPr="00932300" w:rsidTr="00266756">
        <w:tc>
          <w:tcPr>
            <w:tcW w:w="1134" w:type="dxa"/>
          </w:tcPr>
          <w:p w:rsidR="00040CCD" w:rsidRPr="00932300" w:rsidRDefault="00040CCD" w:rsidP="00266756">
            <w:pPr>
              <w:spacing w:line="360" w:lineRule="auto"/>
              <w:jc w:val="center"/>
              <w:rPr>
                <w:rFonts w:cs="David"/>
                <w:rtl/>
              </w:rPr>
            </w:pPr>
          </w:p>
        </w:tc>
        <w:tc>
          <w:tcPr>
            <w:tcW w:w="3657" w:type="dxa"/>
          </w:tcPr>
          <w:p w:rsidR="00040CCD" w:rsidRPr="00932300" w:rsidRDefault="00040CCD" w:rsidP="00266756">
            <w:pPr>
              <w:spacing w:line="360" w:lineRule="auto"/>
              <w:jc w:val="center"/>
              <w:rPr>
                <w:rFonts w:cs="David"/>
                <w:rtl/>
              </w:rPr>
            </w:pPr>
            <w:r w:rsidRPr="00932300">
              <w:rPr>
                <w:rFonts w:cs="David"/>
                <w:rtl/>
              </w:rPr>
              <w:t>ת</w:t>
            </w:r>
            <w:r w:rsidRPr="00932300">
              <w:rPr>
                <w:rFonts w:cs="David" w:hint="cs"/>
                <w:rtl/>
              </w:rPr>
              <w:t>גובת</w:t>
            </w:r>
            <w:r w:rsidRPr="00932300">
              <w:rPr>
                <w:rFonts w:cs="David"/>
                <w:rtl/>
              </w:rPr>
              <w:t xml:space="preserve"> חומצה-בסיס</w:t>
            </w:r>
          </w:p>
        </w:tc>
        <w:tc>
          <w:tcPr>
            <w:tcW w:w="3715" w:type="dxa"/>
          </w:tcPr>
          <w:p w:rsidR="00040CCD" w:rsidRPr="00932300" w:rsidRDefault="00040CCD" w:rsidP="00266756">
            <w:pPr>
              <w:spacing w:line="360" w:lineRule="auto"/>
              <w:jc w:val="center"/>
              <w:rPr>
                <w:rFonts w:cs="David"/>
                <w:rtl/>
              </w:rPr>
            </w:pPr>
            <w:r w:rsidRPr="00932300">
              <w:rPr>
                <w:rFonts w:cs="David"/>
                <w:rtl/>
              </w:rPr>
              <w:t>ת</w:t>
            </w:r>
            <w:r w:rsidRPr="00932300">
              <w:rPr>
                <w:rFonts w:cs="David" w:hint="cs"/>
                <w:rtl/>
              </w:rPr>
              <w:t>גובת</w:t>
            </w:r>
            <w:r w:rsidRPr="00932300">
              <w:rPr>
                <w:rFonts w:cs="David"/>
                <w:rtl/>
              </w:rPr>
              <w:t xml:space="preserve"> חמצון-חיזור</w:t>
            </w:r>
          </w:p>
        </w:tc>
      </w:tr>
      <w:tr w:rsidR="00040CCD" w:rsidRPr="00932300" w:rsidTr="00266756">
        <w:tc>
          <w:tcPr>
            <w:tcW w:w="1134" w:type="dxa"/>
          </w:tcPr>
          <w:p w:rsidR="00040CCD" w:rsidRPr="00932300" w:rsidRDefault="00040CCD" w:rsidP="00266756">
            <w:pPr>
              <w:pStyle w:val="Footer"/>
              <w:tabs>
                <w:tab w:val="clear" w:pos="4153"/>
                <w:tab w:val="clear" w:pos="8306"/>
              </w:tabs>
              <w:spacing w:line="360" w:lineRule="auto"/>
              <w:rPr>
                <w:rFonts w:cs="David"/>
                <w:rtl/>
              </w:rPr>
            </w:pPr>
            <w:r w:rsidRPr="00932300">
              <w:rPr>
                <w:rFonts w:cs="David"/>
                <w:rtl/>
              </w:rPr>
              <w:t>מגיבים</w:t>
            </w:r>
          </w:p>
          <w:p w:rsidR="00040CCD" w:rsidRPr="00932300" w:rsidRDefault="00040CCD" w:rsidP="00266756">
            <w:pPr>
              <w:spacing w:line="360" w:lineRule="auto"/>
              <w:rPr>
                <w:rFonts w:cs="David"/>
                <w:rtl/>
              </w:rPr>
            </w:pPr>
          </w:p>
        </w:tc>
        <w:tc>
          <w:tcPr>
            <w:tcW w:w="3657" w:type="dxa"/>
          </w:tcPr>
          <w:p w:rsidR="00040CCD" w:rsidRPr="00932300" w:rsidRDefault="00040CCD" w:rsidP="009518EA">
            <w:pPr>
              <w:spacing w:line="360" w:lineRule="auto"/>
              <w:rPr>
                <w:rFonts w:cs="David"/>
                <w:rtl/>
              </w:rPr>
            </w:pPr>
            <w:r w:rsidRPr="00932300">
              <w:rPr>
                <w:rFonts w:cs="David"/>
                <w:rtl/>
              </w:rPr>
              <w:t xml:space="preserve">חומצה </w:t>
            </w:r>
            <w:r w:rsidR="00872E52" w:rsidRPr="00932300">
              <w:rPr>
                <w:rFonts w:cs="David"/>
                <w:rtl/>
              </w:rPr>
              <w:t>–</w:t>
            </w:r>
            <w:r w:rsidRPr="00932300">
              <w:rPr>
                <w:rFonts w:cs="David"/>
                <w:rtl/>
              </w:rPr>
              <w:t xml:space="preserve"> משחררת</w:t>
            </w:r>
            <w:r w:rsidR="00872E52" w:rsidRPr="00932300">
              <w:rPr>
                <w:rFonts w:cs="David" w:hint="cs"/>
                <w:rtl/>
              </w:rPr>
              <w:t xml:space="preserve"> (</w:t>
            </w:r>
            <w:r w:rsidR="009518EA" w:rsidRPr="00932300">
              <w:rPr>
                <w:rFonts w:cs="David" w:hint="cs"/>
                <w:rtl/>
              </w:rPr>
              <w:t>מוסרת</w:t>
            </w:r>
            <w:r w:rsidR="00872E52" w:rsidRPr="00932300">
              <w:rPr>
                <w:rFonts w:cs="David" w:hint="cs"/>
                <w:rtl/>
              </w:rPr>
              <w:t>)</w:t>
            </w:r>
            <w:r w:rsidRPr="00932300">
              <w:rPr>
                <w:rFonts w:cs="David"/>
                <w:rtl/>
              </w:rPr>
              <w:t xml:space="preserve"> פרוטון</w:t>
            </w:r>
          </w:p>
          <w:p w:rsidR="00040CCD" w:rsidRPr="00932300" w:rsidRDefault="00040CCD" w:rsidP="00266756">
            <w:pPr>
              <w:spacing w:line="360" w:lineRule="auto"/>
              <w:rPr>
                <w:rFonts w:cs="David"/>
                <w:rtl/>
              </w:rPr>
            </w:pPr>
            <w:r w:rsidRPr="00932300">
              <w:rPr>
                <w:rFonts w:cs="David"/>
                <w:rtl/>
              </w:rPr>
              <w:t>בסיס - קולט פרוטון</w:t>
            </w:r>
          </w:p>
        </w:tc>
        <w:tc>
          <w:tcPr>
            <w:tcW w:w="3715" w:type="dxa"/>
          </w:tcPr>
          <w:p w:rsidR="00040CCD" w:rsidRPr="00932300" w:rsidRDefault="00040CCD" w:rsidP="00266756">
            <w:pPr>
              <w:spacing w:line="360" w:lineRule="auto"/>
              <w:rPr>
                <w:rFonts w:cs="David"/>
                <w:rtl/>
              </w:rPr>
            </w:pPr>
            <w:r w:rsidRPr="00932300">
              <w:rPr>
                <w:rFonts w:cs="David"/>
                <w:rtl/>
              </w:rPr>
              <w:t>מחזר</w:t>
            </w:r>
            <w:r w:rsidRPr="00932300">
              <w:rPr>
                <w:rFonts w:cs="David" w:hint="cs"/>
                <w:rtl/>
              </w:rPr>
              <w:t xml:space="preserve"> </w:t>
            </w:r>
            <w:r w:rsidRPr="00932300">
              <w:rPr>
                <w:rFonts w:cs="David"/>
                <w:rtl/>
              </w:rPr>
              <w:t>- נלקחים ממנו אלקטרונים ודרגת  חמצון שלו עולה</w:t>
            </w:r>
            <w:r w:rsidRPr="00932300">
              <w:rPr>
                <w:rFonts w:cs="David" w:hint="cs"/>
                <w:rtl/>
              </w:rPr>
              <w:t xml:space="preserve"> (עובר חמצון)</w:t>
            </w:r>
          </w:p>
          <w:p w:rsidR="00040CCD" w:rsidRPr="00932300" w:rsidRDefault="00040CCD" w:rsidP="00266756">
            <w:pPr>
              <w:spacing w:line="360" w:lineRule="auto"/>
              <w:rPr>
                <w:rFonts w:cs="David"/>
                <w:rtl/>
              </w:rPr>
            </w:pPr>
            <w:r w:rsidRPr="00932300">
              <w:rPr>
                <w:rFonts w:cs="David"/>
                <w:rtl/>
              </w:rPr>
              <w:t>מחמצן - נוספים לו אלקטרונים ודרגת חמצון שלו יורדת</w:t>
            </w:r>
            <w:r w:rsidRPr="00932300">
              <w:rPr>
                <w:rFonts w:cs="David" w:hint="cs"/>
                <w:rtl/>
              </w:rPr>
              <w:t xml:space="preserve"> (עובר חיזור)</w:t>
            </w:r>
          </w:p>
        </w:tc>
      </w:tr>
      <w:tr w:rsidR="00040CCD" w:rsidRPr="00932300" w:rsidTr="00266756">
        <w:tc>
          <w:tcPr>
            <w:tcW w:w="1134" w:type="dxa"/>
          </w:tcPr>
          <w:p w:rsidR="00040CCD" w:rsidRPr="00932300" w:rsidRDefault="00040CCD" w:rsidP="00266756">
            <w:pPr>
              <w:spacing w:line="360" w:lineRule="auto"/>
              <w:rPr>
                <w:rFonts w:cs="David"/>
                <w:rtl/>
              </w:rPr>
            </w:pPr>
            <w:r w:rsidRPr="00932300">
              <w:rPr>
                <w:rFonts w:cs="David"/>
                <w:rtl/>
              </w:rPr>
              <w:t>אופי הת</w:t>
            </w:r>
            <w:r w:rsidRPr="00932300">
              <w:rPr>
                <w:rFonts w:cs="David" w:hint="cs"/>
                <w:rtl/>
              </w:rPr>
              <w:t>גובה</w:t>
            </w:r>
          </w:p>
        </w:tc>
        <w:tc>
          <w:tcPr>
            <w:tcW w:w="3657" w:type="dxa"/>
          </w:tcPr>
          <w:p w:rsidR="00040CCD" w:rsidRPr="00932300" w:rsidRDefault="00040CCD" w:rsidP="00266756">
            <w:pPr>
              <w:spacing w:line="360" w:lineRule="auto"/>
              <w:rPr>
                <w:rFonts w:cs="David"/>
                <w:rtl/>
              </w:rPr>
            </w:pPr>
            <w:r w:rsidRPr="00932300">
              <w:rPr>
                <w:rFonts w:cs="David"/>
                <w:rtl/>
              </w:rPr>
              <w:t>מעבר פרוטון מחומצה לבסיס</w:t>
            </w:r>
          </w:p>
        </w:tc>
        <w:tc>
          <w:tcPr>
            <w:tcW w:w="3715" w:type="dxa"/>
          </w:tcPr>
          <w:p w:rsidR="00040CCD" w:rsidRPr="00932300" w:rsidRDefault="00040CCD" w:rsidP="00266756">
            <w:pPr>
              <w:spacing w:line="360" w:lineRule="auto"/>
              <w:rPr>
                <w:rFonts w:cs="David"/>
                <w:rtl/>
              </w:rPr>
            </w:pPr>
            <w:r w:rsidRPr="00932300">
              <w:rPr>
                <w:rFonts w:cs="David"/>
                <w:rtl/>
              </w:rPr>
              <w:t>מעבר אלקטרונים ממחזר למחמצן</w:t>
            </w:r>
          </w:p>
        </w:tc>
      </w:tr>
      <w:tr w:rsidR="00040CCD" w:rsidRPr="00932300" w:rsidTr="00266756">
        <w:tc>
          <w:tcPr>
            <w:tcW w:w="1134" w:type="dxa"/>
          </w:tcPr>
          <w:p w:rsidR="00040CCD" w:rsidRPr="00932300" w:rsidRDefault="00040CCD" w:rsidP="00266756">
            <w:pPr>
              <w:spacing w:line="360" w:lineRule="auto"/>
              <w:rPr>
                <w:rFonts w:cs="David"/>
                <w:rtl/>
              </w:rPr>
            </w:pPr>
            <w:r w:rsidRPr="00932300">
              <w:rPr>
                <w:rFonts w:cs="David"/>
                <w:rtl/>
              </w:rPr>
              <w:t>דרגות חמצון</w:t>
            </w:r>
          </w:p>
        </w:tc>
        <w:tc>
          <w:tcPr>
            <w:tcW w:w="3657" w:type="dxa"/>
          </w:tcPr>
          <w:p w:rsidR="00040CCD" w:rsidRPr="00932300" w:rsidRDefault="00040CCD" w:rsidP="00266756">
            <w:pPr>
              <w:spacing w:line="360" w:lineRule="auto"/>
              <w:rPr>
                <w:rFonts w:cs="David"/>
                <w:rtl/>
              </w:rPr>
            </w:pPr>
            <w:r w:rsidRPr="00932300">
              <w:rPr>
                <w:rFonts w:cs="David"/>
                <w:rtl/>
              </w:rPr>
              <w:t xml:space="preserve">אין שינוי בדרגות חמצון </w:t>
            </w:r>
            <w:r w:rsidRPr="00932300">
              <w:rPr>
                <w:rFonts w:cs="David" w:hint="cs"/>
                <w:rtl/>
              </w:rPr>
              <w:t>במהלך התגובה</w:t>
            </w:r>
          </w:p>
        </w:tc>
        <w:tc>
          <w:tcPr>
            <w:tcW w:w="3715" w:type="dxa"/>
          </w:tcPr>
          <w:p w:rsidR="00040CCD" w:rsidRPr="00932300" w:rsidRDefault="00040CCD" w:rsidP="00872E52">
            <w:pPr>
              <w:spacing w:line="360" w:lineRule="auto"/>
              <w:rPr>
                <w:rFonts w:cs="David"/>
                <w:rtl/>
              </w:rPr>
            </w:pPr>
            <w:r w:rsidRPr="00932300">
              <w:rPr>
                <w:rFonts w:cs="David"/>
                <w:rtl/>
              </w:rPr>
              <w:t xml:space="preserve">שינוי בדרגות חמצון </w:t>
            </w:r>
            <w:r w:rsidR="00872E52" w:rsidRPr="00932300">
              <w:rPr>
                <w:rFonts w:cs="David" w:hint="cs"/>
                <w:rtl/>
              </w:rPr>
              <w:t xml:space="preserve">במהלך </w:t>
            </w:r>
            <w:r w:rsidRPr="00932300">
              <w:rPr>
                <w:rFonts w:cs="David" w:hint="cs"/>
                <w:rtl/>
              </w:rPr>
              <w:t>התגובה</w:t>
            </w:r>
          </w:p>
        </w:tc>
      </w:tr>
    </w:tbl>
    <w:p w:rsidR="00040CCD" w:rsidRPr="00932300" w:rsidRDefault="00040CCD" w:rsidP="00040CCD">
      <w:pPr>
        <w:spacing w:line="360" w:lineRule="auto"/>
        <w:ind w:left="1022" w:right="284"/>
        <w:rPr>
          <w:rFonts w:cs="David"/>
          <w:rtl/>
        </w:rPr>
      </w:pPr>
    </w:p>
    <w:p w:rsidR="00040CCD" w:rsidRPr="00932300" w:rsidRDefault="00040CCD" w:rsidP="00040CCD">
      <w:pPr>
        <w:spacing w:line="360" w:lineRule="auto"/>
        <w:ind w:left="509"/>
        <w:rPr>
          <w:rFonts w:cs="David"/>
        </w:rPr>
      </w:pPr>
    </w:p>
    <w:p w:rsidR="000E0E83" w:rsidRPr="00932300" w:rsidRDefault="000E0E83" w:rsidP="00CE385F">
      <w:pPr>
        <w:numPr>
          <w:ilvl w:val="0"/>
          <w:numId w:val="16"/>
        </w:numPr>
        <w:spacing w:line="360" w:lineRule="auto"/>
        <w:ind w:left="509" w:right="142" w:hanging="567"/>
        <w:rPr>
          <w:rFonts w:cs="David"/>
        </w:rPr>
      </w:pPr>
      <w:r w:rsidRPr="00932300">
        <w:rPr>
          <w:rFonts w:cs="David" w:hint="cs"/>
          <w:rtl/>
        </w:rPr>
        <w:t xml:space="preserve">מומלץ לבצע את ניסוי החקר "הצימוקים הקופצים": תמיסת חומץ, </w:t>
      </w:r>
      <w:r w:rsidRPr="00932300">
        <w:rPr>
          <w:rFonts w:cs="David"/>
        </w:rPr>
        <w:t>CH</w:t>
      </w:r>
      <w:r w:rsidRPr="00932300">
        <w:rPr>
          <w:rFonts w:cs="David"/>
          <w:vertAlign w:val="subscript"/>
        </w:rPr>
        <w:t>3</w:t>
      </w:r>
      <w:r w:rsidRPr="00932300">
        <w:rPr>
          <w:rFonts w:cs="David"/>
        </w:rPr>
        <w:t>COOH</w:t>
      </w:r>
      <w:r w:rsidRPr="00932300">
        <w:rPr>
          <w:rFonts w:cs="David"/>
          <w:vertAlign w:val="subscript"/>
        </w:rPr>
        <w:t>(aq)</w:t>
      </w:r>
      <w:r w:rsidRPr="00932300">
        <w:rPr>
          <w:rFonts w:cs="David" w:hint="cs"/>
          <w:rtl/>
        </w:rPr>
        <w:t xml:space="preserve">, </w:t>
      </w:r>
      <w:r w:rsidR="00CE385F" w:rsidRPr="00932300">
        <w:rPr>
          <w:rFonts w:cs="David" w:hint="cs"/>
          <w:rtl/>
        </w:rPr>
        <w:t xml:space="preserve">המכילה צימוקים, </w:t>
      </w:r>
      <w:r w:rsidRPr="00932300">
        <w:rPr>
          <w:rFonts w:cs="David" w:hint="cs"/>
          <w:rtl/>
        </w:rPr>
        <w:t xml:space="preserve">אליה מוסיפים סודה </w:t>
      </w:r>
      <w:r w:rsidR="00ED3F35" w:rsidRPr="00932300">
        <w:rPr>
          <w:rFonts w:cs="David" w:hint="cs"/>
          <w:rtl/>
        </w:rPr>
        <w:t>לשתיי</w:t>
      </w:r>
      <w:r w:rsidR="00ED3F35" w:rsidRPr="00932300">
        <w:rPr>
          <w:rFonts w:cs="David" w:hint="eastAsia"/>
          <w:rtl/>
        </w:rPr>
        <w:t>ה</w:t>
      </w:r>
      <w:r w:rsidRPr="00932300">
        <w:rPr>
          <w:rFonts w:cs="David" w:hint="cs"/>
          <w:rtl/>
        </w:rPr>
        <w:t xml:space="preserve">, </w:t>
      </w:r>
      <w:r w:rsidRPr="00932300">
        <w:rPr>
          <w:rFonts w:cs="David"/>
        </w:rPr>
        <w:t>NaHCO</w:t>
      </w:r>
      <w:r w:rsidRPr="00932300">
        <w:rPr>
          <w:rFonts w:cs="David"/>
          <w:vertAlign w:val="subscript"/>
        </w:rPr>
        <w:t>3(s)</w:t>
      </w:r>
      <w:r w:rsidRPr="00932300">
        <w:rPr>
          <w:rFonts w:cs="David" w:hint="cs"/>
          <w:rtl/>
        </w:rPr>
        <w:t xml:space="preserve">. </w:t>
      </w:r>
      <w:r w:rsidR="00CE385F" w:rsidRPr="00932300">
        <w:rPr>
          <w:rFonts w:cs="David" w:hint="cs"/>
          <w:rtl/>
        </w:rPr>
        <w:t xml:space="preserve">בתגובה המתרחשת נפלט הגז </w:t>
      </w:r>
      <w:r w:rsidR="00CE385F" w:rsidRPr="00932300">
        <w:rPr>
          <w:rFonts w:cs="David"/>
        </w:rPr>
        <w:t>CO</w:t>
      </w:r>
      <w:r w:rsidR="00CE385F" w:rsidRPr="00932300">
        <w:rPr>
          <w:rFonts w:cs="David"/>
          <w:vertAlign w:val="subscript"/>
        </w:rPr>
        <w:t>2(g)</w:t>
      </w:r>
      <w:r w:rsidR="00CE385F" w:rsidRPr="00932300">
        <w:rPr>
          <w:rFonts w:cs="David" w:hint="cs"/>
          <w:rtl/>
        </w:rPr>
        <w:t xml:space="preserve"> הגורם לצימוקים לנוע בתמיסה למעלה ולמטה. </w:t>
      </w:r>
    </w:p>
    <w:p w:rsidR="00823E4C" w:rsidRPr="00932300" w:rsidRDefault="00040CCD" w:rsidP="009F2941">
      <w:pPr>
        <w:numPr>
          <w:ilvl w:val="0"/>
          <w:numId w:val="16"/>
        </w:numPr>
        <w:spacing w:line="360" w:lineRule="auto"/>
        <w:ind w:left="509" w:hanging="567"/>
        <w:rPr>
          <w:rFonts w:cs="David"/>
        </w:rPr>
      </w:pPr>
      <w:r w:rsidRPr="00932300">
        <w:rPr>
          <w:rFonts w:cs="David" w:hint="cs"/>
          <w:rtl/>
        </w:rPr>
        <w:t xml:space="preserve">ראוי לבצע את הניסוי: בעבוע </w:t>
      </w:r>
      <w:r w:rsidRPr="00932300">
        <w:rPr>
          <w:rFonts w:cs="David"/>
        </w:rPr>
        <w:t>CO</w:t>
      </w:r>
      <w:r w:rsidRPr="00932300">
        <w:rPr>
          <w:rFonts w:cs="David"/>
          <w:vertAlign w:val="subscript"/>
        </w:rPr>
        <w:t>2(g)</w:t>
      </w:r>
      <w:r w:rsidRPr="00932300">
        <w:rPr>
          <w:rFonts w:cs="David" w:hint="cs"/>
          <w:rtl/>
        </w:rPr>
        <w:t xml:space="preserve"> למי סיד צלולים</w:t>
      </w:r>
      <w:r w:rsidR="00823E4C" w:rsidRPr="00932300">
        <w:rPr>
          <w:rFonts w:cs="David" w:hint="cs"/>
          <w:rtl/>
        </w:rPr>
        <w:t xml:space="preserve">, </w:t>
      </w:r>
      <w:r w:rsidR="00823E4C" w:rsidRPr="00932300">
        <w:rPr>
          <w:rFonts w:cs="David"/>
        </w:rPr>
        <w:t>Ca(OH)</w:t>
      </w:r>
      <w:r w:rsidR="00823E4C" w:rsidRPr="00932300">
        <w:rPr>
          <w:rFonts w:cs="David"/>
          <w:vertAlign w:val="subscript"/>
        </w:rPr>
        <w:t>2(aq)</w:t>
      </w:r>
      <w:r w:rsidRPr="00932300">
        <w:rPr>
          <w:rFonts w:cs="David" w:hint="cs"/>
          <w:rtl/>
        </w:rPr>
        <w:t>. אפשר בעזרת נשיפה</w:t>
      </w:r>
      <w:r w:rsidR="00542964" w:rsidRPr="00932300">
        <w:rPr>
          <w:rFonts w:cs="David" w:hint="cs"/>
          <w:rtl/>
        </w:rPr>
        <w:t xml:space="preserve"> עם קשית</w:t>
      </w:r>
      <w:r w:rsidRPr="00932300">
        <w:rPr>
          <w:rFonts w:cs="David" w:hint="cs"/>
          <w:rtl/>
        </w:rPr>
        <w:t xml:space="preserve">. מדידת רמת </w:t>
      </w:r>
      <w:r w:rsidRPr="00932300">
        <w:rPr>
          <w:rFonts w:cs="David"/>
        </w:rPr>
        <w:t>pH</w:t>
      </w:r>
      <w:r w:rsidRPr="00932300">
        <w:rPr>
          <w:rFonts w:cs="David" w:hint="cs"/>
          <w:rtl/>
        </w:rPr>
        <w:t xml:space="preserve"> ומוליכות חשמלית לפני בצוע הניסוי וגם בתום הניסוי.</w:t>
      </w:r>
      <w:r w:rsidR="00823E4C" w:rsidRPr="00932300">
        <w:rPr>
          <w:rFonts w:cs="David" w:hint="cs"/>
          <w:rtl/>
        </w:rPr>
        <w:t xml:space="preserve"> </w:t>
      </w:r>
    </w:p>
    <w:p w:rsidR="00823E4C" w:rsidRPr="00932300" w:rsidRDefault="00823E4C" w:rsidP="000E0E83">
      <w:pPr>
        <w:spacing w:line="360" w:lineRule="auto"/>
        <w:ind w:left="509"/>
        <w:rPr>
          <w:rFonts w:cs="David"/>
        </w:rPr>
      </w:pPr>
      <w:r w:rsidRPr="00932300">
        <w:rPr>
          <w:rFonts w:cs="David" w:hint="cs"/>
          <w:rtl/>
        </w:rPr>
        <w:t>מתרחשת תגובת חומצה בסיס:</w:t>
      </w:r>
    </w:p>
    <w:p w:rsidR="00823E4C" w:rsidRPr="00932300" w:rsidRDefault="00823E4C" w:rsidP="000C0121">
      <w:pPr>
        <w:autoSpaceDE w:val="0"/>
        <w:autoSpaceDN w:val="0"/>
        <w:bidi w:val="0"/>
        <w:adjustRightInd w:val="0"/>
        <w:spacing w:line="360" w:lineRule="auto"/>
        <w:ind w:right="521"/>
        <w:rPr>
          <w:rFonts w:cs="David"/>
        </w:rPr>
      </w:pPr>
      <w:r w:rsidRPr="00932300">
        <w:rPr>
          <w:rFonts w:cs="David"/>
        </w:rPr>
        <w:t>CO</w:t>
      </w:r>
      <w:r w:rsidRPr="00932300">
        <w:rPr>
          <w:rFonts w:cs="David"/>
          <w:vertAlign w:val="subscript"/>
        </w:rPr>
        <w:t>2(g)</w:t>
      </w:r>
      <w:r w:rsidRPr="00932300">
        <w:rPr>
          <w:rFonts w:cs="David"/>
        </w:rPr>
        <w:t xml:space="preserve"> + </w:t>
      </w:r>
      <w:r w:rsidRPr="00932300">
        <w:rPr>
          <w:rFonts w:asciiTheme="majorBidi" w:hAnsiTheme="majorBidi" w:cstheme="majorBidi"/>
        </w:rPr>
        <w:t>Ca</w:t>
      </w:r>
      <w:r w:rsidRPr="00932300">
        <w:rPr>
          <w:rFonts w:asciiTheme="majorBidi" w:hAnsiTheme="majorBidi" w:cstheme="majorBidi"/>
          <w:vertAlign w:val="superscript"/>
        </w:rPr>
        <w:t>2+</w:t>
      </w:r>
      <w:r w:rsidRPr="00932300">
        <w:rPr>
          <w:rFonts w:asciiTheme="majorBidi" w:hAnsiTheme="majorBidi" w:cstheme="majorBidi"/>
          <w:vertAlign w:val="subscript"/>
        </w:rPr>
        <w:t>(aq)</w:t>
      </w:r>
      <w:r w:rsidRPr="00932300">
        <w:rPr>
          <w:rFonts w:asciiTheme="majorBidi" w:hAnsiTheme="majorBidi" w:cstheme="majorBidi"/>
        </w:rPr>
        <w:t xml:space="preserve"> + 2OH</w:t>
      </w:r>
      <w:r w:rsidRPr="00932300">
        <w:rPr>
          <w:rFonts w:asciiTheme="majorBidi" w:hAnsiTheme="majorBidi" w:cstheme="majorBidi"/>
          <w:vertAlign w:val="superscript"/>
        </w:rPr>
        <w:t>-</w:t>
      </w:r>
      <w:r w:rsidRPr="00932300">
        <w:rPr>
          <w:rFonts w:asciiTheme="majorBidi" w:hAnsiTheme="majorBidi" w:cstheme="majorBidi"/>
          <w:vertAlign w:val="subscript"/>
        </w:rPr>
        <w:t>(aq)</w:t>
      </w:r>
      <w:r w:rsidRPr="00932300">
        <w:rPr>
          <w:rFonts w:asciiTheme="majorBidi" w:hAnsiTheme="majorBidi" w:cstheme="majorBidi"/>
        </w:rPr>
        <w:t xml:space="preserve"> </w:t>
      </w:r>
      <w:r w:rsidRPr="00932300">
        <w:sym w:font="Symbol" w:char="F0AE"/>
      </w:r>
      <w:r w:rsidRPr="00932300">
        <w:rPr>
          <w:rFonts w:asciiTheme="majorBidi" w:hAnsiTheme="majorBidi" w:cstheme="majorBidi"/>
        </w:rPr>
        <w:t xml:space="preserve"> </w:t>
      </w:r>
      <w:r w:rsidRPr="00932300">
        <w:rPr>
          <w:rFonts w:cs="David"/>
        </w:rPr>
        <w:t>CaCO</w:t>
      </w:r>
      <w:r w:rsidRPr="00932300">
        <w:rPr>
          <w:rFonts w:cs="David"/>
          <w:vertAlign w:val="subscript"/>
        </w:rPr>
        <w:t>3(s)</w:t>
      </w:r>
      <w:r w:rsidRPr="00932300">
        <w:rPr>
          <w:rFonts w:cs="David"/>
        </w:rPr>
        <w:t xml:space="preserve"> + </w:t>
      </w:r>
      <w:r w:rsidRPr="00932300">
        <w:rPr>
          <w:rFonts w:asciiTheme="majorBidi" w:hAnsiTheme="majorBidi" w:cstheme="majorBidi"/>
        </w:rPr>
        <w:t>H</w:t>
      </w:r>
      <w:r w:rsidRPr="00932300">
        <w:rPr>
          <w:rFonts w:asciiTheme="majorBidi" w:hAnsiTheme="majorBidi" w:cstheme="majorBidi"/>
          <w:vertAlign w:val="subscript"/>
        </w:rPr>
        <w:t>2</w:t>
      </w:r>
      <w:r w:rsidRPr="00932300">
        <w:rPr>
          <w:rFonts w:asciiTheme="majorBidi" w:hAnsiTheme="majorBidi" w:cstheme="majorBidi"/>
        </w:rPr>
        <w:t>O</w:t>
      </w:r>
      <w:r w:rsidRPr="00932300">
        <w:rPr>
          <w:rFonts w:asciiTheme="majorBidi" w:hAnsiTheme="majorBidi" w:cstheme="majorBidi"/>
          <w:vertAlign w:val="subscript"/>
        </w:rPr>
        <w:t>(l)</w:t>
      </w:r>
      <w:r w:rsidRPr="00932300">
        <w:rPr>
          <w:rFonts w:asciiTheme="majorBidi" w:hAnsiTheme="majorBidi" w:cstheme="majorBidi"/>
        </w:rPr>
        <w:t xml:space="preserve">   </w:t>
      </w:r>
      <w:r w:rsidRPr="00932300">
        <w:rPr>
          <w:rFonts w:cs="David"/>
        </w:rPr>
        <w:t xml:space="preserve"> </w:t>
      </w:r>
    </w:p>
    <w:p w:rsidR="00040CCD" w:rsidRPr="00932300" w:rsidRDefault="00823E4C" w:rsidP="000E0E83">
      <w:pPr>
        <w:spacing w:line="360" w:lineRule="auto"/>
        <w:ind w:left="509"/>
        <w:rPr>
          <w:rFonts w:cs="David"/>
        </w:rPr>
      </w:pPr>
      <w:r w:rsidRPr="00932300">
        <w:rPr>
          <w:rFonts w:cs="David" w:hint="cs"/>
          <w:rtl/>
        </w:rPr>
        <w:t xml:space="preserve">בתום התגובה התמיסה מעכירה (נוצר </w:t>
      </w:r>
      <w:r w:rsidR="000E0E83" w:rsidRPr="00932300">
        <w:rPr>
          <w:rFonts w:cs="David" w:hint="cs"/>
          <w:rtl/>
        </w:rPr>
        <w:t>ה</w:t>
      </w:r>
      <w:r w:rsidRPr="00932300">
        <w:rPr>
          <w:rFonts w:cs="David" w:hint="cs"/>
          <w:rtl/>
        </w:rPr>
        <w:t>משקע</w:t>
      </w:r>
      <w:r w:rsidR="000E0E83" w:rsidRPr="00932300">
        <w:rPr>
          <w:rFonts w:cs="David" w:hint="cs"/>
          <w:rtl/>
        </w:rPr>
        <w:t xml:space="preserve"> </w:t>
      </w:r>
      <w:r w:rsidRPr="00932300">
        <w:rPr>
          <w:rFonts w:cs="David" w:hint="cs"/>
          <w:rtl/>
        </w:rPr>
        <w:t xml:space="preserve"> </w:t>
      </w:r>
      <w:r w:rsidRPr="00932300">
        <w:rPr>
          <w:rFonts w:cs="David"/>
        </w:rPr>
        <w:t>CaCO</w:t>
      </w:r>
      <w:r w:rsidRPr="00932300">
        <w:rPr>
          <w:rFonts w:cs="David"/>
          <w:vertAlign w:val="subscript"/>
        </w:rPr>
        <w:t>3(s)</w:t>
      </w:r>
      <w:r w:rsidRPr="00932300">
        <w:rPr>
          <w:rFonts w:cs="David" w:hint="cs"/>
          <w:rtl/>
        </w:rPr>
        <w:t xml:space="preserve">) ויש ירידה ברמת ה- </w:t>
      </w:r>
      <w:r w:rsidRPr="00932300">
        <w:rPr>
          <w:rFonts w:cs="David"/>
        </w:rPr>
        <w:t>pH</w:t>
      </w:r>
      <w:r w:rsidRPr="00932300">
        <w:rPr>
          <w:rFonts w:cs="David" w:hint="cs"/>
          <w:rtl/>
        </w:rPr>
        <w:t>.</w:t>
      </w:r>
    </w:p>
    <w:p w:rsidR="00040CCD" w:rsidRPr="00932300" w:rsidRDefault="00040CCD" w:rsidP="00040CCD">
      <w:pPr>
        <w:pStyle w:val="1"/>
        <w:tabs>
          <w:tab w:val="left" w:pos="793"/>
        </w:tabs>
        <w:spacing w:after="0" w:line="360" w:lineRule="auto"/>
        <w:ind w:left="-58"/>
        <w:rPr>
          <w:rFonts w:ascii="Times New Roman" w:hAnsi="Times New Roman" w:cs="David"/>
          <w:sz w:val="24"/>
          <w:szCs w:val="24"/>
          <w:rtl/>
        </w:rPr>
      </w:pPr>
    </w:p>
    <w:p w:rsidR="00040CCD" w:rsidRPr="00932300" w:rsidRDefault="00040CCD" w:rsidP="00EC1854">
      <w:pPr>
        <w:spacing w:line="360" w:lineRule="auto"/>
        <w:ind w:right="284"/>
        <w:rPr>
          <w:rFonts w:cs="David"/>
          <w:b/>
          <w:bCs/>
          <w:color w:val="FF0000"/>
          <w:sz w:val="28"/>
          <w:szCs w:val="28"/>
          <w:rtl/>
        </w:rPr>
      </w:pPr>
      <w:r w:rsidRPr="00932300">
        <w:rPr>
          <w:rFonts w:cs="David"/>
          <w:b/>
          <w:bCs/>
          <w:rtl/>
        </w:rPr>
        <w:br w:type="page"/>
      </w:r>
      <w:r w:rsidRPr="00932300">
        <w:rPr>
          <w:rFonts w:cs="David" w:hint="cs"/>
          <w:b/>
          <w:bCs/>
          <w:color w:val="FF0000"/>
          <w:sz w:val="28"/>
          <w:szCs w:val="28"/>
          <w:rtl/>
        </w:rPr>
        <w:lastRenderedPageBreak/>
        <w:t>ניתוח התגובות בהתאם לקריטריונים:</w:t>
      </w:r>
    </w:p>
    <w:p w:rsidR="00040CCD" w:rsidRPr="00932300" w:rsidRDefault="00040CCD" w:rsidP="00256250">
      <w:pPr>
        <w:spacing w:line="360" w:lineRule="auto"/>
        <w:ind w:left="226" w:right="-284" w:hanging="221"/>
        <w:rPr>
          <w:rFonts w:cs="David"/>
          <w:b/>
          <w:bCs/>
          <w:color w:val="FF0000"/>
          <w:rtl/>
        </w:rPr>
      </w:pPr>
      <w:r w:rsidRPr="00932300">
        <w:rPr>
          <w:rFonts w:cs="David" w:hint="cs"/>
          <w:b/>
          <w:bCs/>
          <w:color w:val="FF0000"/>
          <w:rtl/>
        </w:rPr>
        <w:t>א. מיון התגובות לתגובות חומצה בסיס, חמצון חיזור ותגובות שאינן חומצה בסיס ולא חמצון חיזור.</w:t>
      </w:r>
    </w:p>
    <w:p w:rsidR="00040CCD" w:rsidRPr="00932300" w:rsidRDefault="00040CCD" w:rsidP="00040CCD">
      <w:pPr>
        <w:spacing w:line="360" w:lineRule="auto"/>
        <w:rPr>
          <w:rFonts w:cs="David"/>
          <w:rtl/>
        </w:rPr>
      </w:pPr>
      <w:r w:rsidRPr="00932300">
        <w:rPr>
          <w:rFonts w:cs="David" w:hint="cs"/>
          <w:rtl/>
        </w:rPr>
        <w:t xml:space="preserve"> </w:t>
      </w:r>
    </w:p>
    <w:p w:rsidR="00040CCD" w:rsidRPr="00932300" w:rsidRDefault="00040CCD" w:rsidP="00040CCD">
      <w:pPr>
        <w:pStyle w:val="ListParagraph"/>
        <w:spacing w:line="360" w:lineRule="auto"/>
        <w:ind w:hanging="678"/>
        <w:rPr>
          <w:rFonts w:cs="David"/>
          <w:color w:val="000000"/>
          <w:sz w:val="24"/>
          <w:szCs w:val="24"/>
          <w:rtl/>
        </w:rPr>
      </w:pPr>
      <w:r w:rsidRPr="00932300">
        <w:rPr>
          <w:rFonts w:ascii="Times New Roman" w:hAnsi="Times New Roman" w:cs="Times New Roman"/>
          <w:b/>
          <w:bCs/>
          <w:sz w:val="24"/>
          <w:szCs w:val="24"/>
        </w:rPr>
        <w:t>I</w:t>
      </w:r>
      <w:r w:rsidRPr="00932300">
        <w:rPr>
          <w:rFonts w:cs="David" w:hint="cs"/>
          <w:b/>
          <w:bCs/>
          <w:sz w:val="24"/>
          <w:szCs w:val="24"/>
          <w:rtl/>
        </w:rPr>
        <w:t>.</w:t>
      </w:r>
      <w:r w:rsidRPr="00932300">
        <w:rPr>
          <w:rFonts w:cs="David" w:hint="cs"/>
          <w:sz w:val="24"/>
          <w:szCs w:val="24"/>
          <w:rtl/>
        </w:rPr>
        <w:t xml:space="preserve"> </w:t>
      </w:r>
      <w:r w:rsidRPr="00932300">
        <w:rPr>
          <w:rFonts w:cs="David" w:hint="cs"/>
          <w:b/>
          <w:bCs/>
          <w:sz w:val="24"/>
          <w:szCs w:val="24"/>
          <w:rtl/>
        </w:rPr>
        <w:t xml:space="preserve">תגובות </w:t>
      </w:r>
      <w:r w:rsidRPr="00932300">
        <w:rPr>
          <w:rFonts w:cs="David" w:hint="cs"/>
          <w:b/>
          <w:bCs/>
          <w:color w:val="000000"/>
          <w:sz w:val="24"/>
          <w:szCs w:val="24"/>
          <w:rtl/>
        </w:rPr>
        <w:t>בהן מתרחשים תהליכי חומצה בסיס</w:t>
      </w:r>
    </w:p>
    <w:p w:rsidR="00040CCD" w:rsidRPr="00932300" w:rsidRDefault="00040CCD" w:rsidP="000C0121">
      <w:pPr>
        <w:bidi w:val="0"/>
        <w:spacing w:line="360" w:lineRule="auto"/>
        <w:rPr>
          <w:color w:val="000000"/>
          <w:sz w:val="26"/>
        </w:rPr>
      </w:pPr>
      <w:r w:rsidRPr="00932300">
        <w:rPr>
          <w:color w:val="000000"/>
          <w:sz w:val="26"/>
        </w:rPr>
        <w:t>Na</w:t>
      </w:r>
      <w:r w:rsidRPr="00932300">
        <w:rPr>
          <w:color w:val="000000"/>
          <w:sz w:val="26"/>
          <w:vertAlign w:val="subscript"/>
        </w:rPr>
        <w:t>2</w:t>
      </w:r>
      <w:r w:rsidRPr="00932300">
        <w:rPr>
          <w:color w:val="000000"/>
          <w:sz w:val="26"/>
        </w:rPr>
        <w:t>CO</w:t>
      </w:r>
      <w:r w:rsidRPr="00932300">
        <w:rPr>
          <w:color w:val="000000"/>
          <w:sz w:val="26"/>
          <w:vertAlign w:val="subscript"/>
        </w:rPr>
        <w:t>3(s)</w:t>
      </w:r>
      <w:r w:rsidRPr="00932300">
        <w:rPr>
          <w:color w:val="000000"/>
          <w:sz w:val="26"/>
        </w:rPr>
        <w:t xml:space="preserve"> + H</w:t>
      </w:r>
      <w:r w:rsidRPr="00932300">
        <w:rPr>
          <w:color w:val="000000"/>
          <w:sz w:val="26"/>
          <w:vertAlign w:val="subscript"/>
        </w:rPr>
        <w:t>2</w:t>
      </w:r>
      <w:r w:rsidRPr="00932300">
        <w:rPr>
          <w:color w:val="000000"/>
          <w:sz w:val="26"/>
        </w:rPr>
        <w:t>O</w:t>
      </w:r>
      <w:r w:rsidRPr="00932300">
        <w:rPr>
          <w:color w:val="000000"/>
          <w:sz w:val="26"/>
          <w:vertAlign w:val="subscript"/>
        </w:rPr>
        <w:t>(l)</w:t>
      </w:r>
      <w:r w:rsidRPr="00932300">
        <w:rPr>
          <w:color w:val="000000"/>
          <w:sz w:val="26"/>
          <w:szCs w:val="30"/>
        </w:rPr>
        <w:t xml:space="preserve">  </w:t>
      </w:r>
      <w:r w:rsidRPr="00932300">
        <w:rPr>
          <w:color w:val="000000"/>
          <w:sz w:val="26"/>
          <w:szCs w:val="30"/>
        </w:rPr>
        <w:sym w:font="Symbol" w:char="F0AE"/>
      </w:r>
      <w:r w:rsidR="00147C21" w:rsidRPr="00932300">
        <w:rPr>
          <w:color w:val="000000"/>
          <w:sz w:val="26"/>
          <w:szCs w:val="30"/>
        </w:rPr>
        <w:t xml:space="preserve"> 2Na</w:t>
      </w:r>
      <w:r w:rsidR="00147C21" w:rsidRPr="00932300">
        <w:rPr>
          <w:color w:val="000000"/>
          <w:sz w:val="26"/>
          <w:szCs w:val="30"/>
          <w:vertAlign w:val="superscript"/>
        </w:rPr>
        <w:t>+</w:t>
      </w:r>
      <w:r w:rsidR="00147C21" w:rsidRPr="00932300">
        <w:rPr>
          <w:color w:val="000000"/>
          <w:sz w:val="26"/>
          <w:szCs w:val="30"/>
          <w:vertAlign w:val="subscript"/>
        </w:rPr>
        <w:t>(aq)</w:t>
      </w:r>
      <w:r w:rsidR="00147C21" w:rsidRPr="00932300">
        <w:rPr>
          <w:color w:val="000000"/>
          <w:sz w:val="26"/>
          <w:szCs w:val="30"/>
        </w:rPr>
        <w:t xml:space="preserve"> + HCO</w:t>
      </w:r>
      <w:r w:rsidR="00147C21" w:rsidRPr="00932300">
        <w:rPr>
          <w:color w:val="000000"/>
          <w:sz w:val="26"/>
          <w:szCs w:val="30"/>
          <w:vertAlign w:val="subscript"/>
        </w:rPr>
        <w:t>3</w:t>
      </w:r>
      <w:r w:rsidR="00147C21" w:rsidRPr="00932300">
        <w:rPr>
          <w:color w:val="000000"/>
          <w:sz w:val="26"/>
          <w:szCs w:val="30"/>
          <w:vertAlign w:val="superscript"/>
        </w:rPr>
        <w:t>-</w:t>
      </w:r>
      <w:r w:rsidR="00147C21" w:rsidRPr="00932300">
        <w:rPr>
          <w:color w:val="000000"/>
          <w:sz w:val="26"/>
          <w:szCs w:val="30"/>
          <w:vertAlign w:val="subscript"/>
        </w:rPr>
        <w:t>(aq)</w:t>
      </w:r>
      <w:r w:rsidR="00147C21" w:rsidRPr="00932300">
        <w:rPr>
          <w:color w:val="000000"/>
          <w:sz w:val="26"/>
          <w:szCs w:val="30"/>
        </w:rPr>
        <w:t xml:space="preserve"> + OH</w:t>
      </w:r>
      <w:r w:rsidR="00147C21" w:rsidRPr="00932300">
        <w:rPr>
          <w:color w:val="000000"/>
          <w:sz w:val="26"/>
          <w:szCs w:val="30"/>
          <w:vertAlign w:val="superscript"/>
        </w:rPr>
        <w:t>-</w:t>
      </w:r>
      <w:r w:rsidR="00147C21" w:rsidRPr="00932300">
        <w:rPr>
          <w:color w:val="000000"/>
          <w:sz w:val="26"/>
          <w:szCs w:val="30"/>
          <w:vertAlign w:val="subscript"/>
        </w:rPr>
        <w:t>(aq)</w:t>
      </w:r>
      <w:r w:rsidRPr="00932300">
        <w:rPr>
          <w:color w:val="000000"/>
          <w:sz w:val="26"/>
          <w:szCs w:val="30"/>
        </w:rPr>
        <w:t xml:space="preserve">   </w:t>
      </w:r>
    </w:p>
    <w:p w:rsidR="00040CCD" w:rsidRPr="00932300" w:rsidRDefault="00040CCD" w:rsidP="00040CCD">
      <w:pPr>
        <w:pStyle w:val="ListParagraph"/>
        <w:spacing w:line="360" w:lineRule="auto"/>
        <w:ind w:hanging="394"/>
        <w:rPr>
          <w:color w:val="000099"/>
          <w:sz w:val="26"/>
          <w:rtl/>
        </w:rPr>
      </w:pPr>
      <w:r w:rsidRPr="00932300">
        <w:rPr>
          <w:rFonts w:cs="David" w:hint="cs"/>
          <w:color w:val="000099"/>
          <w:sz w:val="24"/>
          <w:szCs w:val="24"/>
          <w:rtl/>
        </w:rPr>
        <w:t xml:space="preserve">מעבר של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מהמים (חומצה) ליון </w:t>
      </w:r>
      <w:r w:rsidRPr="00932300">
        <w:rPr>
          <w:rFonts w:ascii="Times New Roman" w:hAnsi="Times New Roman" w:cs="Times New Roman"/>
          <w:color w:val="000099"/>
          <w:sz w:val="24"/>
          <w:szCs w:val="24"/>
        </w:rPr>
        <w:t>CO</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vertAlign w:val="superscript"/>
        </w:rPr>
        <w:t>2-</w:t>
      </w:r>
      <w:r w:rsidRPr="00932300">
        <w:rPr>
          <w:rFonts w:cs="David" w:hint="cs"/>
          <w:color w:val="000099"/>
          <w:sz w:val="24"/>
          <w:szCs w:val="24"/>
          <w:rtl/>
        </w:rPr>
        <w:t xml:space="preserve"> (בסיס).</w:t>
      </w:r>
      <w:r w:rsidRPr="00932300">
        <w:rPr>
          <w:color w:val="000099"/>
          <w:sz w:val="26"/>
        </w:rPr>
        <w:t xml:space="preserve"> </w:t>
      </w:r>
    </w:p>
    <w:p w:rsidR="00040CCD" w:rsidRPr="00932300" w:rsidRDefault="00040CCD" w:rsidP="000C0121">
      <w:pPr>
        <w:bidi w:val="0"/>
        <w:spacing w:line="360" w:lineRule="auto"/>
        <w:rPr>
          <w:color w:val="000000"/>
          <w:sz w:val="26"/>
          <w:szCs w:val="30"/>
          <w:rtl/>
        </w:rPr>
      </w:pPr>
      <w:r w:rsidRPr="00932300">
        <w:rPr>
          <w:color w:val="000000"/>
          <w:sz w:val="26"/>
          <w:szCs w:val="30"/>
          <w:vertAlign w:val="subscript"/>
          <w:lang w:val="pt-BR"/>
        </w:rPr>
        <w:t xml:space="preserve"> </w:t>
      </w:r>
      <w:r w:rsidRPr="00932300">
        <w:rPr>
          <w:color w:val="000000"/>
          <w:sz w:val="26"/>
          <w:szCs w:val="30"/>
        </w:rPr>
        <w:t>H</w:t>
      </w:r>
      <w:r w:rsidRPr="00932300">
        <w:rPr>
          <w:color w:val="000000"/>
          <w:sz w:val="26"/>
          <w:szCs w:val="30"/>
          <w:vertAlign w:val="subscript"/>
        </w:rPr>
        <w:t>2</w:t>
      </w:r>
      <w:r w:rsidRPr="00932300">
        <w:rPr>
          <w:color w:val="000000"/>
          <w:sz w:val="26"/>
          <w:szCs w:val="30"/>
        </w:rPr>
        <w:t>O</w:t>
      </w:r>
      <w:r w:rsidRPr="00932300">
        <w:rPr>
          <w:color w:val="000000"/>
          <w:sz w:val="26"/>
          <w:szCs w:val="30"/>
          <w:vertAlign w:val="subscript"/>
        </w:rPr>
        <w:t>(l)</w:t>
      </w:r>
      <w:r w:rsidRPr="00932300">
        <w:rPr>
          <w:color w:val="000000"/>
          <w:sz w:val="26"/>
          <w:szCs w:val="30"/>
        </w:rPr>
        <w:t xml:space="preserve"> + H</w:t>
      </w:r>
      <w:r w:rsidRPr="00932300">
        <w:rPr>
          <w:color w:val="000000"/>
          <w:sz w:val="26"/>
          <w:szCs w:val="30"/>
          <w:vertAlign w:val="subscript"/>
        </w:rPr>
        <w:t>2</w:t>
      </w:r>
      <w:r w:rsidRPr="00932300">
        <w:rPr>
          <w:color w:val="000000"/>
          <w:sz w:val="26"/>
          <w:szCs w:val="30"/>
        </w:rPr>
        <w:t>SO</w:t>
      </w:r>
      <w:r w:rsidRPr="00932300">
        <w:rPr>
          <w:color w:val="000000"/>
          <w:sz w:val="26"/>
          <w:szCs w:val="30"/>
          <w:vertAlign w:val="subscript"/>
        </w:rPr>
        <w:t>3(aq)</w:t>
      </w:r>
      <w:r w:rsidRPr="00932300">
        <w:rPr>
          <w:color w:val="000000"/>
          <w:sz w:val="26"/>
          <w:szCs w:val="30"/>
        </w:rPr>
        <w:t xml:space="preserve"> </w:t>
      </w:r>
      <w:r w:rsidRPr="00932300">
        <w:rPr>
          <w:color w:val="000000"/>
          <w:sz w:val="26"/>
          <w:szCs w:val="30"/>
        </w:rPr>
        <w:sym w:font="Symbol" w:char="F0AE"/>
      </w:r>
      <w:r w:rsidR="00147C21" w:rsidRPr="00932300">
        <w:rPr>
          <w:color w:val="000000"/>
          <w:sz w:val="26"/>
          <w:szCs w:val="30"/>
        </w:rPr>
        <w:t xml:space="preserve"> </w:t>
      </w:r>
      <w:r w:rsidR="00147C21" w:rsidRPr="00932300">
        <w:rPr>
          <w:color w:val="000000"/>
          <w:sz w:val="28"/>
          <w:szCs w:val="28"/>
        </w:rPr>
        <w:t>H</w:t>
      </w:r>
      <w:r w:rsidR="00147C21" w:rsidRPr="00932300">
        <w:rPr>
          <w:color w:val="000000"/>
          <w:sz w:val="28"/>
          <w:szCs w:val="28"/>
          <w:vertAlign w:val="subscript"/>
        </w:rPr>
        <w:t>3</w:t>
      </w:r>
      <w:r w:rsidR="00147C21" w:rsidRPr="00932300">
        <w:rPr>
          <w:color w:val="000000"/>
          <w:sz w:val="28"/>
          <w:szCs w:val="28"/>
        </w:rPr>
        <w:t>O</w:t>
      </w:r>
      <w:r w:rsidR="00147C21" w:rsidRPr="00932300">
        <w:rPr>
          <w:color w:val="000000"/>
          <w:sz w:val="28"/>
          <w:szCs w:val="28"/>
          <w:vertAlign w:val="superscript"/>
        </w:rPr>
        <w:t>+</w:t>
      </w:r>
      <w:r w:rsidR="00147C21" w:rsidRPr="00932300">
        <w:rPr>
          <w:color w:val="000000"/>
          <w:sz w:val="28"/>
          <w:szCs w:val="28"/>
          <w:vertAlign w:val="subscript"/>
        </w:rPr>
        <w:t>(aq)</w:t>
      </w:r>
      <w:r w:rsidR="00147C21" w:rsidRPr="00932300">
        <w:rPr>
          <w:color w:val="000000"/>
          <w:sz w:val="28"/>
          <w:szCs w:val="28"/>
        </w:rPr>
        <w:t xml:space="preserve"> </w:t>
      </w:r>
      <w:r w:rsidR="00147C21" w:rsidRPr="00932300">
        <w:rPr>
          <w:color w:val="000000"/>
          <w:sz w:val="26"/>
          <w:szCs w:val="30"/>
        </w:rPr>
        <w:t>+</w:t>
      </w:r>
      <w:r w:rsidRPr="00932300">
        <w:rPr>
          <w:color w:val="000000"/>
          <w:sz w:val="26"/>
          <w:szCs w:val="30"/>
        </w:rPr>
        <w:t xml:space="preserve"> </w:t>
      </w:r>
      <w:r w:rsidR="00147C21" w:rsidRPr="00932300">
        <w:rPr>
          <w:color w:val="000000"/>
          <w:sz w:val="26"/>
          <w:szCs w:val="30"/>
        </w:rPr>
        <w:t>HSO</w:t>
      </w:r>
      <w:r w:rsidR="00147C21" w:rsidRPr="00932300">
        <w:rPr>
          <w:color w:val="000000"/>
          <w:sz w:val="26"/>
          <w:szCs w:val="30"/>
          <w:vertAlign w:val="subscript"/>
        </w:rPr>
        <w:t>3</w:t>
      </w:r>
      <w:r w:rsidR="00147C21" w:rsidRPr="00932300">
        <w:rPr>
          <w:color w:val="000000"/>
          <w:sz w:val="26"/>
          <w:szCs w:val="30"/>
          <w:vertAlign w:val="superscript"/>
        </w:rPr>
        <w:t>-</w:t>
      </w:r>
      <w:r w:rsidR="00147C21" w:rsidRPr="00932300">
        <w:rPr>
          <w:color w:val="000000"/>
          <w:sz w:val="26"/>
          <w:szCs w:val="30"/>
          <w:vertAlign w:val="subscript"/>
        </w:rPr>
        <w:t>(aq)</w:t>
      </w:r>
      <w:r w:rsidR="00147C21" w:rsidRPr="00932300">
        <w:rPr>
          <w:color w:val="000000"/>
          <w:sz w:val="26"/>
          <w:szCs w:val="30"/>
        </w:rPr>
        <w:t xml:space="preserve"> </w:t>
      </w:r>
      <w:r w:rsidRPr="00932300">
        <w:rPr>
          <w:color w:val="000000"/>
          <w:sz w:val="26"/>
          <w:szCs w:val="30"/>
        </w:rPr>
        <w:t xml:space="preserve"> </w:t>
      </w:r>
    </w:p>
    <w:p w:rsidR="00040CCD" w:rsidRPr="00932300" w:rsidRDefault="00040CCD" w:rsidP="00040CCD">
      <w:pPr>
        <w:pStyle w:val="ListParagraph"/>
        <w:spacing w:line="360" w:lineRule="auto"/>
        <w:ind w:hanging="394"/>
        <w:rPr>
          <w:color w:val="000099"/>
          <w:sz w:val="26"/>
          <w:rtl/>
        </w:rPr>
      </w:pPr>
      <w:r w:rsidRPr="00932300">
        <w:rPr>
          <w:rFonts w:cs="David" w:hint="cs"/>
          <w:color w:val="000099"/>
          <w:sz w:val="24"/>
          <w:szCs w:val="24"/>
          <w:rtl/>
        </w:rPr>
        <w:t xml:space="preserve">מעבר של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מהחומצה הגופריתית, </w:t>
      </w:r>
      <w:r w:rsidRPr="00932300">
        <w:rPr>
          <w:rFonts w:ascii="Times New Roman" w:hAnsi="Times New Roman" w:cs="Times New Roman"/>
          <w:color w:val="000099"/>
          <w:sz w:val="26"/>
          <w:szCs w:val="30"/>
        </w:rPr>
        <w:t>H</w:t>
      </w:r>
      <w:r w:rsidRPr="00932300">
        <w:rPr>
          <w:rFonts w:ascii="Times New Roman" w:hAnsi="Times New Roman" w:cs="Times New Roman"/>
          <w:color w:val="000099"/>
          <w:sz w:val="26"/>
          <w:szCs w:val="30"/>
          <w:vertAlign w:val="subscript"/>
        </w:rPr>
        <w:t>2</w:t>
      </w:r>
      <w:r w:rsidRPr="00932300">
        <w:rPr>
          <w:rFonts w:ascii="Times New Roman" w:hAnsi="Times New Roman" w:cs="Times New Roman"/>
          <w:color w:val="000099"/>
          <w:sz w:val="26"/>
          <w:szCs w:val="30"/>
        </w:rPr>
        <w:t>SO</w:t>
      </w:r>
      <w:r w:rsidRPr="00932300">
        <w:rPr>
          <w:rFonts w:ascii="Times New Roman" w:hAnsi="Times New Roman" w:cs="Times New Roman"/>
          <w:color w:val="000099"/>
          <w:sz w:val="26"/>
          <w:szCs w:val="30"/>
          <w:vertAlign w:val="subscript"/>
        </w:rPr>
        <w:t>3(aq)</w:t>
      </w:r>
      <w:r w:rsidRPr="00932300">
        <w:rPr>
          <w:rFonts w:cs="David" w:hint="cs"/>
          <w:color w:val="000099"/>
          <w:sz w:val="24"/>
          <w:szCs w:val="24"/>
          <w:rtl/>
        </w:rPr>
        <w:t>, (חומצה) למים (בסיס).</w:t>
      </w:r>
      <w:r w:rsidRPr="00932300">
        <w:rPr>
          <w:color w:val="000099"/>
          <w:sz w:val="26"/>
        </w:rPr>
        <w:t xml:space="preserve"> </w:t>
      </w:r>
    </w:p>
    <w:p w:rsidR="00040CCD" w:rsidRPr="00932300" w:rsidRDefault="00040CCD" w:rsidP="000C0121">
      <w:pPr>
        <w:bidi w:val="0"/>
        <w:spacing w:line="360" w:lineRule="auto"/>
        <w:rPr>
          <w:color w:val="000000"/>
          <w:sz w:val="28"/>
          <w:szCs w:val="28"/>
          <w:vertAlign w:val="subscript"/>
        </w:rPr>
      </w:pPr>
      <w:r w:rsidRPr="00932300">
        <w:rPr>
          <w:color w:val="000000"/>
          <w:sz w:val="28"/>
          <w:szCs w:val="28"/>
        </w:rPr>
        <w:t>HCO</w:t>
      </w:r>
      <w:r w:rsidRPr="00932300">
        <w:rPr>
          <w:color w:val="000000"/>
          <w:sz w:val="28"/>
          <w:szCs w:val="28"/>
          <w:vertAlign w:val="subscript"/>
        </w:rPr>
        <w:t>3</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CO</w:t>
      </w:r>
      <w:r w:rsidRPr="00932300">
        <w:rPr>
          <w:color w:val="000000"/>
          <w:sz w:val="28"/>
          <w:szCs w:val="28"/>
          <w:vertAlign w:val="subscript"/>
        </w:rPr>
        <w:t>2(g)</w:t>
      </w:r>
      <w:r w:rsidRPr="00932300">
        <w:rPr>
          <w:color w:val="000000"/>
          <w:sz w:val="28"/>
          <w:szCs w:val="28"/>
        </w:rPr>
        <w:t xml:space="preserve"> + 2H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040CCD" w:rsidRPr="00932300" w:rsidRDefault="00040CCD" w:rsidP="00CE385F">
      <w:pPr>
        <w:pStyle w:val="ListParagraph"/>
        <w:spacing w:line="360" w:lineRule="auto"/>
        <w:ind w:hanging="394"/>
        <w:rPr>
          <w:color w:val="000099"/>
          <w:sz w:val="26"/>
          <w:vertAlign w:val="subscript"/>
          <w:rtl/>
        </w:rPr>
      </w:pPr>
      <w:r w:rsidRPr="00932300">
        <w:rPr>
          <w:rFonts w:cs="David" w:hint="cs"/>
          <w:color w:val="000099"/>
          <w:sz w:val="24"/>
          <w:szCs w:val="24"/>
          <w:rtl/>
        </w:rPr>
        <w:t xml:space="preserve">מעבר של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מיון ההידרוניום, </w:t>
      </w:r>
      <w:r w:rsidRPr="00932300">
        <w:rPr>
          <w:rFonts w:ascii="Times New Roman" w:hAnsi="Times New Roman" w:cs="Times New Roman"/>
          <w:color w:val="000099"/>
          <w:sz w:val="28"/>
          <w:szCs w:val="28"/>
        </w:rPr>
        <w:t>H</w:t>
      </w:r>
      <w:r w:rsidRPr="00932300">
        <w:rPr>
          <w:rFonts w:ascii="Times New Roman" w:hAnsi="Times New Roman" w:cs="Times New Roman"/>
          <w:color w:val="000099"/>
          <w:sz w:val="28"/>
          <w:szCs w:val="28"/>
          <w:vertAlign w:val="subscript"/>
        </w:rPr>
        <w:t>3</w:t>
      </w:r>
      <w:r w:rsidRPr="00932300">
        <w:rPr>
          <w:rFonts w:ascii="Times New Roman" w:hAnsi="Times New Roman" w:cs="Times New Roman"/>
          <w:color w:val="000099"/>
          <w:sz w:val="28"/>
          <w:szCs w:val="28"/>
        </w:rPr>
        <w:t>O</w:t>
      </w:r>
      <w:r w:rsidRPr="00932300">
        <w:rPr>
          <w:rFonts w:ascii="Times New Roman" w:hAnsi="Times New Roman" w:cs="Times New Roman"/>
          <w:color w:val="000099"/>
          <w:sz w:val="28"/>
          <w:szCs w:val="28"/>
          <w:vertAlign w:val="superscript"/>
        </w:rPr>
        <w:t>+</w:t>
      </w:r>
      <w:r w:rsidRPr="00932300">
        <w:rPr>
          <w:rFonts w:ascii="Times New Roman" w:hAnsi="Times New Roman" w:cs="Times New Roman"/>
          <w:color w:val="000099"/>
          <w:sz w:val="28"/>
          <w:szCs w:val="28"/>
          <w:vertAlign w:val="subscript"/>
        </w:rPr>
        <w:t>(aq)</w:t>
      </w:r>
      <w:r w:rsidRPr="00932300">
        <w:rPr>
          <w:rFonts w:cs="David" w:hint="cs"/>
          <w:color w:val="000099"/>
          <w:sz w:val="24"/>
          <w:szCs w:val="24"/>
          <w:rtl/>
        </w:rPr>
        <w:t xml:space="preserve">,  (חומצה) ליון </w:t>
      </w:r>
      <w:r w:rsidRPr="00932300">
        <w:rPr>
          <w:rFonts w:ascii="Times New Roman" w:hAnsi="Times New Roman" w:cs="Times New Roman"/>
          <w:color w:val="000099"/>
          <w:sz w:val="24"/>
          <w:szCs w:val="24"/>
        </w:rPr>
        <w:t>HCO</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(בסיס</w:t>
      </w:r>
      <w:r w:rsidR="00542964" w:rsidRPr="00932300">
        <w:rPr>
          <w:rFonts w:cs="David" w:hint="cs"/>
          <w:color w:val="000099"/>
          <w:sz w:val="24"/>
          <w:szCs w:val="24"/>
          <w:rtl/>
        </w:rPr>
        <w:t xml:space="preserve"> מתקבלת חומצה פחמתית , </w:t>
      </w:r>
      <w:r w:rsidR="00542964" w:rsidRPr="00932300">
        <w:rPr>
          <w:rFonts w:asciiTheme="majorBidi" w:hAnsiTheme="majorBidi" w:cstheme="majorBidi"/>
          <w:color w:val="000099"/>
          <w:sz w:val="24"/>
          <w:szCs w:val="24"/>
        </w:rPr>
        <w:t>H</w:t>
      </w:r>
      <w:r w:rsidR="00542964" w:rsidRPr="00932300">
        <w:rPr>
          <w:rFonts w:asciiTheme="majorBidi" w:hAnsiTheme="majorBidi" w:cstheme="majorBidi"/>
          <w:color w:val="000099"/>
          <w:sz w:val="24"/>
          <w:szCs w:val="24"/>
          <w:vertAlign w:val="subscript"/>
        </w:rPr>
        <w:t>2</w:t>
      </w:r>
      <w:r w:rsidR="00542964" w:rsidRPr="00932300">
        <w:rPr>
          <w:rFonts w:asciiTheme="majorBidi" w:hAnsiTheme="majorBidi" w:cstheme="majorBidi"/>
          <w:color w:val="000099"/>
          <w:sz w:val="24"/>
          <w:szCs w:val="24"/>
        </w:rPr>
        <w:t>CO</w:t>
      </w:r>
      <w:r w:rsidR="00542964" w:rsidRPr="00932300">
        <w:rPr>
          <w:rFonts w:asciiTheme="majorBidi" w:hAnsiTheme="majorBidi" w:cstheme="majorBidi"/>
          <w:color w:val="000099"/>
          <w:sz w:val="24"/>
          <w:szCs w:val="24"/>
          <w:vertAlign w:val="subscript"/>
        </w:rPr>
        <w:t>3(aq)</w:t>
      </w:r>
      <w:r w:rsidR="00542964" w:rsidRPr="00932300">
        <w:rPr>
          <w:rFonts w:asciiTheme="majorBidi" w:hAnsiTheme="majorBidi" w:cstheme="majorBidi"/>
          <w:color w:val="000099"/>
          <w:sz w:val="24"/>
          <w:szCs w:val="24"/>
          <w:vertAlign w:val="subscript"/>
          <w:rtl/>
        </w:rPr>
        <w:t xml:space="preserve"> </w:t>
      </w:r>
      <w:r w:rsidR="00542964" w:rsidRPr="00932300">
        <w:rPr>
          <w:rFonts w:cs="David" w:hint="eastAsia"/>
          <w:color w:val="000099"/>
          <w:sz w:val="24"/>
          <w:szCs w:val="24"/>
          <w:rtl/>
        </w:rPr>
        <w:t>אשר</w:t>
      </w:r>
      <w:r w:rsidR="00542964" w:rsidRPr="00932300">
        <w:rPr>
          <w:rFonts w:cs="David"/>
          <w:color w:val="000099"/>
          <w:sz w:val="24"/>
          <w:szCs w:val="24"/>
          <w:rtl/>
        </w:rPr>
        <w:t xml:space="preserve"> </w:t>
      </w:r>
      <w:r w:rsidR="00542964" w:rsidRPr="00932300">
        <w:rPr>
          <w:rFonts w:cs="David" w:hint="eastAsia"/>
          <w:color w:val="000099"/>
          <w:sz w:val="24"/>
          <w:szCs w:val="24"/>
          <w:rtl/>
        </w:rPr>
        <w:t>מתפרקת</w:t>
      </w:r>
      <w:r w:rsidR="00542964" w:rsidRPr="00932300">
        <w:rPr>
          <w:rFonts w:cs="David"/>
          <w:color w:val="000099"/>
          <w:sz w:val="24"/>
          <w:szCs w:val="24"/>
          <w:rtl/>
        </w:rPr>
        <w:t xml:space="preserve"> </w:t>
      </w:r>
      <w:r w:rsidR="00542964" w:rsidRPr="00932300">
        <w:rPr>
          <w:rFonts w:cs="David" w:hint="eastAsia"/>
          <w:color w:val="000099"/>
          <w:sz w:val="24"/>
          <w:szCs w:val="24"/>
          <w:rtl/>
        </w:rPr>
        <w:t>לפחמן</w:t>
      </w:r>
      <w:r w:rsidR="00542964" w:rsidRPr="00932300">
        <w:rPr>
          <w:rFonts w:cs="David"/>
          <w:color w:val="000099"/>
          <w:sz w:val="24"/>
          <w:szCs w:val="24"/>
          <w:rtl/>
        </w:rPr>
        <w:t xml:space="preserve"> </w:t>
      </w:r>
      <w:r w:rsidR="00542964" w:rsidRPr="00932300">
        <w:rPr>
          <w:rFonts w:cs="David" w:hint="eastAsia"/>
          <w:color w:val="000099"/>
          <w:sz w:val="24"/>
          <w:szCs w:val="24"/>
          <w:rtl/>
        </w:rPr>
        <w:t>דו</w:t>
      </w:r>
      <w:r w:rsidR="00542964" w:rsidRPr="00932300">
        <w:rPr>
          <w:rFonts w:cs="David"/>
          <w:color w:val="000099"/>
          <w:sz w:val="24"/>
          <w:szCs w:val="24"/>
          <w:rtl/>
        </w:rPr>
        <w:t xml:space="preserve"> </w:t>
      </w:r>
      <w:r w:rsidR="00542964" w:rsidRPr="00932300">
        <w:rPr>
          <w:rFonts w:cs="David" w:hint="eastAsia"/>
          <w:color w:val="000099"/>
          <w:sz w:val="24"/>
          <w:szCs w:val="24"/>
          <w:rtl/>
        </w:rPr>
        <w:t>חמצני</w:t>
      </w:r>
      <w:r w:rsidR="00542964" w:rsidRPr="00932300">
        <w:rPr>
          <w:rFonts w:cs="David"/>
          <w:color w:val="000099"/>
          <w:sz w:val="24"/>
          <w:szCs w:val="24"/>
          <w:rtl/>
        </w:rPr>
        <w:t xml:space="preserve"> </w:t>
      </w:r>
      <w:r w:rsidR="00542964" w:rsidRPr="00932300">
        <w:rPr>
          <w:rFonts w:cs="David" w:hint="eastAsia"/>
          <w:color w:val="000099"/>
          <w:sz w:val="24"/>
          <w:szCs w:val="24"/>
          <w:rtl/>
        </w:rPr>
        <w:t>ומים</w:t>
      </w:r>
    </w:p>
    <w:p w:rsidR="00147C21" w:rsidRPr="00932300" w:rsidRDefault="00147C21" w:rsidP="000C0121">
      <w:pPr>
        <w:bidi w:val="0"/>
        <w:spacing w:line="360" w:lineRule="auto"/>
        <w:rPr>
          <w:color w:val="000000"/>
          <w:sz w:val="28"/>
          <w:szCs w:val="28"/>
          <w:vertAlign w:val="subscript"/>
        </w:rPr>
      </w:pPr>
      <w:r w:rsidRPr="00932300">
        <w:rPr>
          <w:color w:val="000000"/>
          <w:sz w:val="28"/>
          <w:szCs w:val="28"/>
        </w:rPr>
        <w:t>CO</w:t>
      </w:r>
      <w:r w:rsidRPr="00932300">
        <w:rPr>
          <w:color w:val="000000"/>
          <w:sz w:val="28"/>
          <w:szCs w:val="28"/>
          <w:vertAlign w:val="subscript"/>
        </w:rPr>
        <w:t>3</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CO</w:t>
      </w:r>
      <w:r w:rsidRPr="00932300">
        <w:rPr>
          <w:color w:val="000000"/>
          <w:sz w:val="28"/>
          <w:szCs w:val="28"/>
          <w:vertAlign w:val="subscript"/>
        </w:rPr>
        <w:t>2(g)</w:t>
      </w:r>
      <w:r w:rsidRPr="00932300">
        <w:rPr>
          <w:color w:val="000000"/>
          <w:sz w:val="28"/>
          <w:szCs w:val="28"/>
        </w:rPr>
        <w:t xml:space="preserve"> + 3H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040CCD" w:rsidRPr="00932300" w:rsidRDefault="00040CCD" w:rsidP="00040CCD">
      <w:pPr>
        <w:pStyle w:val="ListParagraph"/>
        <w:spacing w:line="360" w:lineRule="auto"/>
        <w:ind w:hanging="394"/>
        <w:rPr>
          <w:color w:val="000099"/>
          <w:sz w:val="26"/>
          <w:rtl/>
        </w:rPr>
      </w:pPr>
      <w:r w:rsidRPr="00932300">
        <w:rPr>
          <w:rFonts w:cs="David" w:hint="cs"/>
          <w:color w:val="000099"/>
          <w:sz w:val="24"/>
          <w:szCs w:val="24"/>
          <w:rtl/>
        </w:rPr>
        <w:t xml:space="preserve">מעבר של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מיון ההידרוניום (חומצה) ליון </w:t>
      </w:r>
      <w:r w:rsidRPr="00932300">
        <w:rPr>
          <w:rFonts w:ascii="Times New Roman" w:hAnsi="Times New Roman" w:cs="Times New Roman"/>
          <w:color w:val="000099"/>
          <w:sz w:val="24"/>
          <w:szCs w:val="24"/>
        </w:rPr>
        <w:t>CO</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vertAlign w:val="superscript"/>
        </w:rPr>
        <w:t>2-</w:t>
      </w:r>
      <w:r w:rsidRPr="00932300">
        <w:rPr>
          <w:rFonts w:cs="David" w:hint="cs"/>
          <w:color w:val="000099"/>
          <w:sz w:val="24"/>
          <w:szCs w:val="24"/>
          <w:rtl/>
        </w:rPr>
        <w:t xml:space="preserve"> (בסיס).</w:t>
      </w:r>
      <w:r w:rsidRPr="00932300">
        <w:rPr>
          <w:color w:val="000099"/>
          <w:sz w:val="26"/>
        </w:rPr>
        <w:t xml:space="preserve"> </w:t>
      </w:r>
    </w:p>
    <w:p w:rsidR="00147C21" w:rsidRPr="00932300" w:rsidRDefault="00147C21" w:rsidP="000C0121">
      <w:pPr>
        <w:bidi w:val="0"/>
        <w:spacing w:line="360" w:lineRule="auto"/>
        <w:rPr>
          <w:color w:val="000000"/>
          <w:sz w:val="28"/>
          <w:szCs w:val="28"/>
          <w:vertAlign w:val="subscript"/>
        </w:rPr>
      </w:pPr>
      <w:r w:rsidRPr="00932300">
        <w:rPr>
          <w:color w:val="000000"/>
          <w:sz w:val="28"/>
          <w:szCs w:val="28"/>
        </w:rPr>
        <w:t>CaCO</w:t>
      </w:r>
      <w:r w:rsidRPr="00932300">
        <w:rPr>
          <w:color w:val="000000"/>
          <w:sz w:val="28"/>
          <w:szCs w:val="28"/>
          <w:vertAlign w:val="subscript"/>
        </w:rPr>
        <w:t>3(s)</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Ca</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CO</w:t>
      </w:r>
      <w:r w:rsidRPr="00932300">
        <w:rPr>
          <w:color w:val="000000"/>
          <w:sz w:val="28"/>
          <w:szCs w:val="28"/>
          <w:vertAlign w:val="subscript"/>
        </w:rPr>
        <w:t>2(g)</w:t>
      </w:r>
      <w:r w:rsidRPr="00932300">
        <w:rPr>
          <w:color w:val="000000"/>
          <w:sz w:val="28"/>
          <w:szCs w:val="28"/>
        </w:rPr>
        <w:t xml:space="preserve"> + 3H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040CCD" w:rsidRPr="00932300" w:rsidRDefault="00040CCD" w:rsidP="00040CCD">
      <w:pPr>
        <w:pStyle w:val="ListParagraph"/>
        <w:spacing w:line="360" w:lineRule="auto"/>
        <w:ind w:hanging="394"/>
        <w:rPr>
          <w:color w:val="000099"/>
          <w:sz w:val="26"/>
          <w:rtl/>
        </w:rPr>
      </w:pPr>
      <w:r w:rsidRPr="00932300">
        <w:rPr>
          <w:rFonts w:cs="David" w:hint="cs"/>
          <w:color w:val="000099"/>
          <w:sz w:val="24"/>
          <w:szCs w:val="24"/>
          <w:rtl/>
        </w:rPr>
        <w:t xml:space="preserve">מעבר של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מיון ההידרוניום (חומצה) ליון </w:t>
      </w:r>
      <w:r w:rsidRPr="00932300">
        <w:rPr>
          <w:rFonts w:ascii="Times New Roman" w:hAnsi="Times New Roman" w:cs="Times New Roman"/>
          <w:color w:val="000099"/>
          <w:sz w:val="24"/>
          <w:szCs w:val="24"/>
        </w:rPr>
        <w:t>CO</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vertAlign w:val="superscript"/>
        </w:rPr>
        <w:t>2-</w:t>
      </w:r>
      <w:r w:rsidRPr="00932300">
        <w:rPr>
          <w:rFonts w:cs="David" w:hint="cs"/>
          <w:color w:val="000099"/>
          <w:sz w:val="24"/>
          <w:szCs w:val="24"/>
          <w:rtl/>
        </w:rPr>
        <w:t xml:space="preserve"> (בסיס).</w:t>
      </w:r>
      <w:r w:rsidRPr="00932300">
        <w:rPr>
          <w:color w:val="000099"/>
          <w:sz w:val="26"/>
        </w:rPr>
        <w:t xml:space="preserve"> </w:t>
      </w:r>
    </w:p>
    <w:p w:rsidR="00040CCD" w:rsidRPr="00932300" w:rsidRDefault="00040CCD" w:rsidP="000C0121">
      <w:pPr>
        <w:tabs>
          <w:tab w:val="left" w:pos="454"/>
          <w:tab w:val="left" w:pos="1361"/>
        </w:tabs>
        <w:bidi w:val="0"/>
        <w:spacing w:line="360" w:lineRule="auto"/>
        <w:ind w:left="904" w:hanging="904"/>
        <w:rPr>
          <w:color w:val="000000"/>
          <w:sz w:val="26"/>
          <w:lang w:val="pt-BR"/>
        </w:rPr>
      </w:pPr>
      <w:r w:rsidRPr="00932300">
        <w:rPr>
          <w:rFonts w:hint="cs"/>
          <w:color w:val="000000"/>
          <w:szCs w:val="26"/>
          <w:rtl/>
        </w:rPr>
        <w:t xml:space="preserve"> </w:t>
      </w:r>
      <w:r w:rsidRPr="00932300">
        <w:rPr>
          <w:color w:val="000000"/>
          <w:sz w:val="26"/>
          <w:szCs w:val="22"/>
          <w:lang w:val="pt-BR"/>
        </w:rPr>
        <w:t>CO</w:t>
      </w:r>
      <w:r w:rsidRPr="00932300">
        <w:rPr>
          <w:color w:val="000000"/>
          <w:sz w:val="26"/>
          <w:szCs w:val="22"/>
          <w:vertAlign w:val="subscript"/>
          <w:lang w:val="pt-BR"/>
        </w:rPr>
        <w:t>2(g)</w:t>
      </w:r>
      <w:r w:rsidRPr="00932300">
        <w:rPr>
          <w:color w:val="000000"/>
          <w:sz w:val="26"/>
          <w:szCs w:val="22"/>
          <w:lang w:val="pt-BR"/>
        </w:rPr>
        <w:t xml:space="preserve"> +</w:t>
      </w:r>
      <w:r w:rsidR="00147C21" w:rsidRPr="00932300">
        <w:rPr>
          <w:color w:val="000000"/>
          <w:sz w:val="26"/>
          <w:szCs w:val="22"/>
          <w:lang w:val="pt-BR"/>
        </w:rPr>
        <w:t xml:space="preserve"> </w:t>
      </w:r>
      <w:r w:rsidR="00147C21" w:rsidRPr="00932300">
        <w:rPr>
          <w:color w:val="000000"/>
          <w:sz w:val="28"/>
          <w:szCs w:val="28"/>
        </w:rPr>
        <w:t>Ca</w:t>
      </w:r>
      <w:r w:rsidR="00147C21" w:rsidRPr="00932300">
        <w:rPr>
          <w:color w:val="000000"/>
          <w:sz w:val="28"/>
          <w:szCs w:val="28"/>
          <w:vertAlign w:val="superscript"/>
        </w:rPr>
        <w:t>2+</w:t>
      </w:r>
      <w:r w:rsidR="00147C21" w:rsidRPr="00932300">
        <w:rPr>
          <w:color w:val="000000"/>
          <w:sz w:val="28"/>
          <w:szCs w:val="28"/>
          <w:vertAlign w:val="subscript"/>
        </w:rPr>
        <w:t>(aq)</w:t>
      </w:r>
      <w:r w:rsidR="00147C21" w:rsidRPr="00932300">
        <w:rPr>
          <w:color w:val="000000"/>
          <w:sz w:val="28"/>
          <w:szCs w:val="28"/>
        </w:rPr>
        <w:t xml:space="preserve"> + 2OH</w:t>
      </w:r>
      <w:r w:rsidR="00147C21" w:rsidRPr="00932300">
        <w:rPr>
          <w:color w:val="000000"/>
          <w:sz w:val="28"/>
          <w:szCs w:val="28"/>
          <w:vertAlign w:val="superscript"/>
        </w:rPr>
        <w:t>-</w:t>
      </w:r>
      <w:r w:rsidR="00147C21" w:rsidRPr="00932300">
        <w:rPr>
          <w:color w:val="000000"/>
          <w:sz w:val="28"/>
          <w:szCs w:val="28"/>
          <w:vertAlign w:val="subscript"/>
        </w:rPr>
        <w:t>(aq)</w:t>
      </w:r>
      <w:r w:rsidRPr="00932300">
        <w:rPr>
          <w:color w:val="000000"/>
          <w:sz w:val="26"/>
          <w:szCs w:val="22"/>
          <w:lang w:val="pt-BR"/>
        </w:rPr>
        <w:t xml:space="preserve"> </w:t>
      </w:r>
      <w:r w:rsidR="00147C21" w:rsidRPr="00932300">
        <w:rPr>
          <w:color w:val="000000"/>
          <w:sz w:val="28"/>
          <w:szCs w:val="28"/>
        </w:rPr>
        <w:t>→</w:t>
      </w:r>
      <w:r w:rsidRPr="00932300">
        <w:rPr>
          <w:color w:val="000000"/>
          <w:sz w:val="26"/>
          <w:szCs w:val="22"/>
          <w:lang w:val="pt-BR"/>
        </w:rPr>
        <w:t>CaCO</w:t>
      </w:r>
      <w:r w:rsidRPr="00932300">
        <w:rPr>
          <w:color w:val="000000"/>
          <w:sz w:val="26"/>
          <w:szCs w:val="22"/>
          <w:vertAlign w:val="subscript"/>
          <w:lang w:val="pt-BR"/>
        </w:rPr>
        <w:t>3(s)</w:t>
      </w:r>
      <w:r w:rsidRPr="00932300">
        <w:rPr>
          <w:color w:val="000000"/>
          <w:sz w:val="26"/>
          <w:szCs w:val="22"/>
          <w:lang w:val="pt-BR"/>
        </w:rPr>
        <w:t xml:space="preserve"> + H</w:t>
      </w:r>
      <w:r w:rsidRPr="00932300">
        <w:rPr>
          <w:color w:val="000000"/>
          <w:sz w:val="26"/>
          <w:szCs w:val="22"/>
          <w:vertAlign w:val="subscript"/>
          <w:lang w:val="pt-BR"/>
        </w:rPr>
        <w:t>2</w:t>
      </w:r>
      <w:r w:rsidRPr="00932300">
        <w:rPr>
          <w:color w:val="000000"/>
          <w:sz w:val="26"/>
          <w:szCs w:val="22"/>
          <w:lang w:val="pt-BR"/>
        </w:rPr>
        <w:t>O</w:t>
      </w:r>
      <w:r w:rsidRPr="00932300">
        <w:rPr>
          <w:color w:val="000000"/>
          <w:sz w:val="26"/>
          <w:szCs w:val="22"/>
          <w:vertAlign w:val="subscript"/>
          <w:lang w:val="pt-BR"/>
        </w:rPr>
        <w:t>(l)</w:t>
      </w:r>
    </w:p>
    <w:p w:rsidR="00040CCD" w:rsidRPr="00932300" w:rsidRDefault="00040CCD" w:rsidP="00040CCD">
      <w:pPr>
        <w:pStyle w:val="ListParagraph"/>
        <w:spacing w:line="360" w:lineRule="auto"/>
        <w:ind w:hanging="394"/>
        <w:rPr>
          <w:color w:val="000099"/>
          <w:sz w:val="26"/>
          <w:rtl/>
        </w:rPr>
      </w:pPr>
      <w:r w:rsidRPr="00932300">
        <w:rPr>
          <w:rFonts w:cs="David" w:hint="cs"/>
          <w:color w:val="000099"/>
          <w:sz w:val="24"/>
          <w:szCs w:val="24"/>
          <w:rtl/>
        </w:rPr>
        <w:t xml:space="preserve">מעבר של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מ-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2</w:t>
      </w:r>
      <w:r w:rsidRPr="00932300">
        <w:rPr>
          <w:rFonts w:ascii="Times New Roman" w:hAnsi="Times New Roman" w:cs="Times New Roman"/>
          <w:color w:val="000099"/>
          <w:sz w:val="24"/>
          <w:szCs w:val="24"/>
        </w:rPr>
        <w:t>CO</w:t>
      </w:r>
      <w:r w:rsidRPr="00932300">
        <w:rPr>
          <w:rFonts w:ascii="Times New Roman" w:hAnsi="Times New Roman" w:cs="Times New Roman"/>
          <w:color w:val="000099"/>
          <w:sz w:val="24"/>
          <w:szCs w:val="24"/>
          <w:vertAlign w:val="subscript"/>
        </w:rPr>
        <w:t>3(aq)</w:t>
      </w:r>
      <w:r w:rsidRPr="00932300">
        <w:rPr>
          <w:rFonts w:ascii="Times New Roman" w:hAnsi="Times New Roman" w:cs="Times New Roman"/>
          <w:color w:val="000099"/>
          <w:sz w:val="24"/>
          <w:szCs w:val="24"/>
          <w:rtl/>
        </w:rPr>
        <w:t xml:space="preserve"> </w:t>
      </w:r>
      <w:r w:rsidRPr="00932300">
        <w:rPr>
          <w:rFonts w:cs="David" w:hint="cs"/>
          <w:color w:val="000099"/>
          <w:sz w:val="24"/>
          <w:szCs w:val="24"/>
          <w:rtl/>
        </w:rPr>
        <w:t xml:space="preserve">(חומצה) ליון </w:t>
      </w:r>
      <w:r w:rsidRPr="00932300">
        <w:rPr>
          <w:rFonts w:ascii="Times New Roman" w:hAnsi="Times New Roman" w:cs="Times New Roman"/>
          <w:color w:val="000099"/>
          <w:sz w:val="24"/>
          <w:szCs w:val="24"/>
        </w:rPr>
        <w:t>OH</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cs="David" w:hint="cs"/>
          <w:color w:val="000099"/>
          <w:sz w:val="24"/>
          <w:szCs w:val="24"/>
          <w:rtl/>
        </w:rPr>
        <w:t xml:space="preserve"> (בסיס).</w:t>
      </w:r>
      <w:r w:rsidRPr="00932300">
        <w:rPr>
          <w:color w:val="000099"/>
          <w:sz w:val="26"/>
        </w:rPr>
        <w:t xml:space="preserve"> </w:t>
      </w:r>
    </w:p>
    <w:p w:rsidR="00040CCD" w:rsidRPr="00932300" w:rsidRDefault="00040CCD" w:rsidP="00040CCD">
      <w:pPr>
        <w:pStyle w:val="ListParagraph"/>
        <w:spacing w:line="360" w:lineRule="auto"/>
        <w:ind w:hanging="394"/>
        <w:rPr>
          <w:rFonts w:ascii="David" w:hAnsi="David" w:cs="David"/>
          <w:color w:val="000000"/>
          <w:sz w:val="26"/>
          <w:vertAlign w:val="subscript"/>
        </w:rPr>
      </w:pPr>
      <w:r w:rsidRPr="00932300">
        <w:rPr>
          <w:rFonts w:ascii="David" w:hAnsi="David" w:cs="David"/>
          <w:color w:val="000000"/>
          <w:sz w:val="26"/>
          <w:rtl/>
        </w:rPr>
        <w:t xml:space="preserve">הערה: </w:t>
      </w:r>
      <w:r w:rsidRPr="00932300">
        <w:rPr>
          <w:rFonts w:ascii="David" w:hAnsi="David" w:cs="David" w:hint="cs"/>
          <w:color w:val="000000"/>
          <w:sz w:val="26"/>
          <w:rtl/>
        </w:rPr>
        <w:t xml:space="preserve">בתמיסה מימית הגז </w:t>
      </w:r>
      <w:r w:rsidRPr="00932300">
        <w:rPr>
          <w:rFonts w:ascii="David" w:hAnsi="David" w:cs="David"/>
          <w:color w:val="000000"/>
          <w:sz w:val="26"/>
        </w:rPr>
        <w:t>CO</w:t>
      </w:r>
      <w:r w:rsidRPr="00932300">
        <w:rPr>
          <w:rFonts w:ascii="David" w:hAnsi="David" w:cs="David"/>
          <w:color w:val="000000"/>
          <w:sz w:val="26"/>
          <w:vertAlign w:val="subscript"/>
        </w:rPr>
        <w:t>2(g)</w:t>
      </w:r>
      <w:r w:rsidRPr="00932300">
        <w:rPr>
          <w:rFonts w:ascii="David" w:hAnsi="David" w:cs="David" w:hint="cs"/>
          <w:color w:val="000000"/>
          <w:sz w:val="26"/>
          <w:rtl/>
        </w:rPr>
        <w:t xml:space="preserve"> מגיב עם מים בתגובה:  </w:t>
      </w:r>
      <w:r w:rsidRPr="00932300">
        <w:rPr>
          <w:rFonts w:ascii="David" w:hAnsi="David" w:cs="David"/>
          <w:color w:val="000000"/>
          <w:sz w:val="26"/>
        </w:rPr>
        <w:t>CO</w:t>
      </w:r>
      <w:r w:rsidRPr="00932300">
        <w:rPr>
          <w:rFonts w:ascii="David" w:hAnsi="David" w:cs="David"/>
          <w:color w:val="000000"/>
          <w:sz w:val="26"/>
          <w:vertAlign w:val="subscript"/>
        </w:rPr>
        <w:t>2(g)</w:t>
      </w:r>
      <w:r w:rsidRPr="00932300">
        <w:rPr>
          <w:rFonts w:ascii="David" w:hAnsi="David" w:cs="David"/>
          <w:color w:val="000000"/>
          <w:sz w:val="26"/>
        </w:rPr>
        <w:t xml:space="preserve"> + H</w:t>
      </w:r>
      <w:r w:rsidRPr="00932300">
        <w:rPr>
          <w:rFonts w:ascii="David" w:hAnsi="David" w:cs="David"/>
          <w:color w:val="000000"/>
          <w:sz w:val="26"/>
          <w:vertAlign w:val="subscript"/>
        </w:rPr>
        <w:t>2</w:t>
      </w:r>
      <w:r w:rsidRPr="00932300">
        <w:rPr>
          <w:rFonts w:ascii="David" w:hAnsi="David" w:cs="David"/>
          <w:color w:val="000000"/>
          <w:sz w:val="26"/>
        </w:rPr>
        <w:t>O</w:t>
      </w:r>
      <w:r w:rsidRPr="00932300">
        <w:rPr>
          <w:rFonts w:ascii="David" w:hAnsi="David" w:cs="David"/>
          <w:color w:val="000000"/>
          <w:sz w:val="26"/>
          <w:vertAlign w:val="subscript"/>
        </w:rPr>
        <w:t>(l)</w:t>
      </w:r>
      <w:r w:rsidRPr="00932300">
        <w:rPr>
          <w:rFonts w:ascii="David" w:hAnsi="David" w:cs="David"/>
          <w:color w:val="000000"/>
          <w:sz w:val="26"/>
        </w:rPr>
        <w:t xml:space="preserve"> </w:t>
      </w:r>
      <w:r w:rsidRPr="00932300">
        <w:rPr>
          <w:rFonts w:ascii="David" w:hAnsi="David" w:cs="David"/>
          <w:color w:val="000000"/>
          <w:sz w:val="26"/>
        </w:rPr>
        <w:sym w:font="Symbol" w:char="F0AE"/>
      </w:r>
      <w:r w:rsidRPr="00932300">
        <w:rPr>
          <w:rFonts w:ascii="David" w:hAnsi="David" w:cs="David"/>
          <w:color w:val="000000"/>
          <w:sz w:val="26"/>
        </w:rPr>
        <w:t xml:space="preserve"> H</w:t>
      </w:r>
      <w:r w:rsidRPr="00932300">
        <w:rPr>
          <w:rFonts w:ascii="David" w:hAnsi="David" w:cs="David"/>
          <w:color w:val="000000"/>
          <w:sz w:val="26"/>
          <w:vertAlign w:val="subscript"/>
        </w:rPr>
        <w:t>2</w:t>
      </w:r>
      <w:r w:rsidRPr="00932300">
        <w:rPr>
          <w:rFonts w:ascii="David" w:hAnsi="David" w:cs="David"/>
          <w:color w:val="000000"/>
          <w:sz w:val="26"/>
        </w:rPr>
        <w:t>CO</w:t>
      </w:r>
      <w:r w:rsidRPr="00932300">
        <w:rPr>
          <w:rFonts w:ascii="David" w:hAnsi="David" w:cs="David"/>
          <w:color w:val="000000"/>
          <w:sz w:val="26"/>
          <w:vertAlign w:val="subscript"/>
        </w:rPr>
        <w:t>3(aq)</w:t>
      </w:r>
    </w:p>
    <w:p w:rsidR="00040CCD" w:rsidRPr="00932300" w:rsidRDefault="00040CCD" w:rsidP="000C0121">
      <w:pPr>
        <w:bidi w:val="0"/>
        <w:spacing w:line="360" w:lineRule="auto"/>
        <w:rPr>
          <w:color w:val="000000"/>
          <w:sz w:val="26"/>
          <w:szCs w:val="28"/>
          <w:lang w:val="pt-BR"/>
        </w:rPr>
      </w:pPr>
      <w:r w:rsidRPr="00932300">
        <w:rPr>
          <w:color w:val="000000"/>
          <w:sz w:val="26"/>
          <w:szCs w:val="28"/>
          <w:lang w:val="pt-BR"/>
        </w:rPr>
        <w:t>H</w:t>
      </w:r>
      <w:r w:rsidRPr="00932300">
        <w:rPr>
          <w:color w:val="000000"/>
          <w:sz w:val="26"/>
          <w:szCs w:val="28"/>
          <w:vertAlign w:val="subscript"/>
          <w:lang w:val="pt-BR"/>
        </w:rPr>
        <w:t>2</w:t>
      </w:r>
      <w:r w:rsidRPr="00932300">
        <w:rPr>
          <w:color w:val="000000"/>
          <w:sz w:val="26"/>
          <w:szCs w:val="28"/>
          <w:lang w:val="pt-BR"/>
        </w:rPr>
        <w:t>O</w:t>
      </w:r>
      <w:r w:rsidRPr="00932300">
        <w:rPr>
          <w:color w:val="000000"/>
          <w:sz w:val="26"/>
          <w:szCs w:val="28"/>
          <w:vertAlign w:val="subscript"/>
          <w:lang w:val="pt-BR"/>
        </w:rPr>
        <w:t>(l)</w:t>
      </w:r>
      <w:r w:rsidRPr="00932300">
        <w:rPr>
          <w:color w:val="000000"/>
          <w:sz w:val="26"/>
          <w:szCs w:val="28"/>
          <w:lang w:val="pt-BR"/>
        </w:rPr>
        <w:t xml:space="preserve"> +  R</w:t>
      </w:r>
      <w:r w:rsidRPr="00932300">
        <w:rPr>
          <w:color w:val="000000"/>
          <w:sz w:val="26"/>
          <w:szCs w:val="28"/>
        </w:rPr>
        <w:sym w:font="Symbol" w:char="F02D"/>
      </w:r>
      <w:r w:rsidRPr="00932300">
        <w:rPr>
          <w:color w:val="000000"/>
          <w:sz w:val="26"/>
          <w:szCs w:val="28"/>
          <w:lang w:val="pt-BR"/>
        </w:rPr>
        <w:t>COOH</w:t>
      </w:r>
      <w:r w:rsidRPr="00932300">
        <w:rPr>
          <w:color w:val="000000"/>
          <w:sz w:val="26"/>
          <w:szCs w:val="28"/>
          <w:vertAlign w:val="subscript"/>
          <w:lang w:val="pt-BR"/>
        </w:rPr>
        <w:t>(l)</w:t>
      </w:r>
      <w:r w:rsidRPr="00932300">
        <w:rPr>
          <w:color w:val="000000"/>
          <w:sz w:val="26"/>
          <w:szCs w:val="30"/>
          <w:lang w:val="pt-BR"/>
        </w:rPr>
        <w:t xml:space="preserve">  </w:t>
      </w:r>
      <w:r w:rsidRPr="00932300">
        <w:rPr>
          <w:color w:val="000000"/>
          <w:sz w:val="26"/>
          <w:szCs w:val="30"/>
        </w:rPr>
        <w:sym w:font="Symbol" w:char="F0AE"/>
      </w:r>
      <w:r w:rsidRPr="00932300">
        <w:rPr>
          <w:color w:val="000000"/>
          <w:sz w:val="26"/>
          <w:szCs w:val="28"/>
          <w:lang w:val="pt-BR"/>
        </w:rPr>
        <w:t xml:space="preserve">  </w:t>
      </w:r>
      <w:r w:rsidR="00F705FF" w:rsidRPr="00932300">
        <w:rPr>
          <w:color w:val="000000"/>
          <w:sz w:val="28"/>
          <w:szCs w:val="28"/>
        </w:rPr>
        <w:t xml:space="preserve"> H</w:t>
      </w:r>
      <w:r w:rsidR="00F705FF" w:rsidRPr="00932300">
        <w:rPr>
          <w:color w:val="000000"/>
          <w:sz w:val="28"/>
          <w:szCs w:val="28"/>
          <w:vertAlign w:val="subscript"/>
        </w:rPr>
        <w:t>3</w:t>
      </w:r>
      <w:r w:rsidR="00F705FF" w:rsidRPr="00932300">
        <w:rPr>
          <w:color w:val="000000"/>
          <w:sz w:val="28"/>
          <w:szCs w:val="28"/>
        </w:rPr>
        <w:t>O</w:t>
      </w:r>
      <w:r w:rsidR="00F705FF" w:rsidRPr="00932300">
        <w:rPr>
          <w:color w:val="000000"/>
          <w:sz w:val="28"/>
          <w:szCs w:val="28"/>
          <w:vertAlign w:val="superscript"/>
        </w:rPr>
        <w:t>+</w:t>
      </w:r>
      <w:r w:rsidR="00F705FF" w:rsidRPr="00932300">
        <w:rPr>
          <w:color w:val="000000"/>
          <w:sz w:val="28"/>
          <w:szCs w:val="28"/>
          <w:vertAlign w:val="subscript"/>
        </w:rPr>
        <w:t>(aq)</w:t>
      </w:r>
      <w:r w:rsidRPr="00932300">
        <w:rPr>
          <w:color w:val="000000"/>
          <w:sz w:val="26"/>
          <w:szCs w:val="28"/>
          <w:lang w:val="pt-BR"/>
        </w:rPr>
        <w:t xml:space="preserve"> +  </w:t>
      </w:r>
      <w:r w:rsidR="00F705FF" w:rsidRPr="00932300">
        <w:rPr>
          <w:color w:val="000000"/>
          <w:sz w:val="26"/>
          <w:szCs w:val="28"/>
          <w:lang w:val="pt-BR"/>
        </w:rPr>
        <w:t>R-COO</w:t>
      </w:r>
      <w:r w:rsidR="00F705FF" w:rsidRPr="00932300">
        <w:rPr>
          <w:color w:val="000000"/>
          <w:sz w:val="26"/>
          <w:szCs w:val="28"/>
          <w:vertAlign w:val="superscript"/>
          <w:lang w:val="pt-BR"/>
        </w:rPr>
        <w:t>-</w:t>
      </w:r>
      <w:r w:rsidR="00F705FF" w:rsidRPr="00932300">
        <w:rPr>
          <w:color w:val="000000"/>
          <w:sz w:val="26"/>
          <w:szCs w:val="28"/>
          <w:vertAlign w:val="subscript"/>
          <w:lang w:val="pt-BR"/>
        </w:rPr>
        <w:t>(aq)</w:t>
      </w:r>
      <w:r w:rsidRPr="00932300">
        <w:rPr>
          <w:color w:val="000000"/>
          <w:sz w:val="26"/>
          <w:szCs w:val="28"/>
          <w:lang w:val="pt-BR"/>
        </w:rPr>
        <w:t xml:space="preserve"> </w:t>
      </w:r>
    </w:p>
    <w:p w:rsidR="00040CCD" w:rsidRPr="00932300" w:rsidRDefault="00040CCD" w:rsidP="00040CCD">
      <w:pPr>
        <w:pStyle w:val="ListParagraph"/>
        <w:spacing w:line="360" w:lineRule="auto"/>
        <w:ind w:hanging="394"/>
        <w:rPr>
          <w:color w:val="000099"/>
          <w:sz w:val="26"/>
          <w:rtl/>
        </w:rPr>
      </w:pPr>
      <w:r w:rsidRPr="00932300">
        <w:rPr>
          <w:rFonts w:cs="David" w:hint="cs"/>
          <w:color w:val="000099"/>
          <w:sz w:val="24"/>
          <w:szCs w:val="24"/>
          <w:rtl/>
        </w:rPr>
        <w:t xml:space="preserve">מעבר של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מהחומצה הקרבוכסילית, </w:t>
      </w:r>
      <w:r w:rsidRPr="00932300">
        <w:rPr>
          <w:color w:val="000099"/>
          <w:sz w:val="26"/>
          <w:szCs w:val="28"/>
          <w:lang w:val="pt-BR"/>
        </w:rPr>
        <w:t>R</w:t>
      </w:r>
      <w:r w:rsidRPr="00932300">
        <w:rPr>
          <w:color w:val="000099"/>
          <w:sz w:val="26"/>
          <w:szCs w:val="28"/>
        </w:rPr>
        <w:sym w:font="Symbol" w:char="F02D"/>
      </w:r>
      <w:r w:rsidRPr="00932300">
        <w:rPr>
          <w:color w:val="000099"/>
          <w:sz w:val="26"/>
          <w:szCs w:val="28"/>
          <w:lang w:val="pt-BR"/>
        </w:rPr>
        <w:t>COOH</w:t>
      </w:r>
      <w:r w:rsidRPr="00932300">
        <w:rPr>
          <w:color w:val="000099"/>
          <w:sz w:val="26"/>
          <w:szCs w:val="28"/>
          <w:vertAlign w:val="subscript"/>
          <w:lang w:val="pt-BR"/>
        </w:rPr>
        <w:t>(l)</w:t>
      </w:r>
      <w:r w:rsidRPr="00932300">
        <w:rPr>
          <w:rFonts w:cs="David" w:hint="cs"/>
          <w:color w:val="000099"/>
          <w:sz w:val="24"/>
          <w:szCs w:val="24"/>
          <w:rtl/>
        </w:rPr>
        <w:t>, (חומצה) למים (בסיס).</w:t>
      </w:r>
      <w:r w:rsidRPr="00932300">
        <w:rPr>
          <w:color w:val="000099"/>
          <w:sz w:val="26"/>
        </w:rPr>
        <w:t xml:space="preserve"> </w:t>
      </w:r>
    </w:p>
    <w:p w:rsidR="00040CCD" w:rsidRPr="00932300" w:rsidRDefault="00040CCD" w:rsidP="000C0121">
      <w:pPr>
        <w:autoSpaceDE w:val="0"/>
        <w:autoSpaceDN w:val="0"/>
        <w:bidi w:val="0"/>
        <w:adjustRightInd w:val="0"/>
        <w:spacing w:line="360" w:lineRule="auto"/>
        <w:rPr>
          <w:color w:val="000000"/>
          <w:sz w:val="26"/>
          <w:szCs w:val="28"/>
          <w:lang w:val="pt-BR"/>
        </w:rPr>
      </w:pPr>
      <w:r w:rsidRPr="00932300">
        <w:rPr>
          <w:rFonts w:ascii="TTE485E4D8t00" w:cs="TTE485E4D8t00"/>
          <w:color w:val="000000"/>
          <w:sz w:val="25"/>
          <w:szCs w:val="25"/>
          <w:lang w:val="pt-BR"/>
        </w:rPr>
        <w:t>R</w:t>
      </w:r>
      <w:r w:rsidRPr="00932300">
        <w:rPr>
          <w:rFonts w:ascii="TTE3BBC0E0t00" w:hAnsi="TTE3BBC0E0t00" w:cs="TTE3BBC0E0t00"/>
          <w:color w:val="000000"/>
          <w:sz w:val="25"/>
          <w:szCs w:val="25"/>
          <w:lang w:val="pt-BR"/>
        </w:rPr>
        <w:t>−</w:t>
      </w:r>
      <w:r w:rsidRPr="00932300">
        <w:rPr>
          <w:rFonts w:ascii="TTE485E4D8t00" w:cs="TTE485E4D8t00"/>
          <w:color w:val="000000"/>
          <w:sz w:val="25"/>
          <w:szCs w:val="25"/>
          <w:lang w:val="pt-BR"/>
        </w:rPr>
        <w:t>NH</w:t>
      </w:r>
      <w:r w:rsidRPr="00932300">
        <w:rPr>
          <w:rFonts w:ascii="TTE485E4D8t00" w:cs="TTE485E4D8t00"/>
          <w:color w:val="000000"/>
          <w:sz w:val="17"/>
          <w:szCs w:val="17"/>
          <w:lang w:val="pt-BR"/>
        </w:rPr>
        <w:t xml:space="preserve">2(g) </w:t>
      </w:r>
      <w:r w:rsidRPr="00932300">
        <w:rPr>
          <w:rFonts w:ascii="TTE485E4D8t00" w:cs="TTE485E4D8t00"/>
          <w:color w:val="000000"/>
          <w:sz w:val="25"/>
          <w:szCs w:val="25"/>
          <w:lang w:val="pt-BR"/>
        </w:rPr>
        <w:t>+ H</w:t>
      </w:r>
      <w:r w:rsidRPr="00932300">
        <w:rPr>
          <w:rFonts w:ascii="TTE485E4D8t00" w:cs="TTE485E4D8t00"/>
          <w:color w:val="000000"/>
          <w:sz w:val="17"/>
          <w:szCs w:val="17"/>
          <w:lang w:val="pt-BR"/>
        </w:rPr>
        <w:t>2</w:t>
      </w:r>
      <w:r w:rsidRPr="00932300">
        <w:rPr>
          <w:rFonts w:ascii="TTE485E4D8t00" w:cs="TTE485E4D8t00"/>
          <w:color w:val="000000"/>
          <w:sz w:val="25"/>
          <w:szCs w:val="25"/>
          <w:lang w:val="pt-BR"/>
        </w:rPr>
        <w:t>O</w:t>
      </w:r>
      <w:r w:rsidRPr="00932300">
        <w:rPr>
          <w:rFonts w:ascii="TTE485E4D8t00" w:cs="TTE485E4D8t00"/>
          <w:color w:val="000000"/>
          <w:sz w:val="17"/>
          <w:szCs w:val="17"/>
          <w:lang w:val="pt-BR"/>
        </w:rPr>
        <w:t xml:space="preserve">(l)   </w:t>
      </w:r>
      <w:r w:rsidR="000C0121" w:rsidRPr="00932300">
        <w:rPr>
          <w:rFonts w:ascii="David" w:hAnsi="David" w:cs="David"/>
          <w:color w:val="000000"/>
          <w:sz w:val="26"/>
        </w:rPr>
        <w:sym w:font="Symbol" w:char="F0AE"/>
      </w:r>
      <w:r w:rsidRPr="00932300">
        <w:rPr>
          <w:rFonts w:ascii="TTE485E4D8t00" w:cs="TTE485E4D8t00"/>
          <w:color w:val="000000"/>
          <w:sz w:val="17"/>
          <w:szCs w:val="17"/>
          <w:lang w:val="pt-BR"/>
        </w:rPr>
        <w:t xml:space="preserve">  </w:t>
      </w:r>
      <w:r w:rsidRPr="00932300">
        <w:rPr>
          <w:rFonts w:ascii="TTE485E4D8t00" w:cs="TTE485E4D8t00"/>
          <w:color w:val="000000"/>
          <w:sz w:val="25"/>
          <w:szCs w:val="25"/>
          <w:lang w:val="pt-BR"/>
        </w:rPr>
        <w:t>R</w:t>
      </w:r>
      <w:r w:rsidRPr="00932300">
        <w:rPr>
          <w:rFonts w:ascii="TTE3BBC0E0t00" w:hAnsi="TTE3BBC0E0t00" w:cs="TTE3BBC0E0t00"/>
          <w:color w:val="000000"/>
          <w:sz w:val="25"/>
          <w:szCs w:val="25"/>
          <w:lang w:val="pt-BR"/>
        </w:rPr>
        <w:t>−</w:t>
      </w:r>
      <w:r w:rsidRPr="00932300">
        <w:rPr>
          <w:rFonts w:ascii="TTE485E4D8t00" w:cs="TTE485E4D8t00"/>
          <w:color w:val="000000"/>
          <w:sz w:val="25"/>
          <w:szCs w:val="25"/>
          <w:lang w:val="pt-BR"/>
        </w:rPr>
        <w:t>NH</w:t>
      </w:r>
      <w:r w:rsidRPr="00932300">
        <w:rPr>
          <w:rFonts w:ascii="TTE485E4D8t00" w:cs="TTE485E4D8t00"/>
          <w:color w:val="000000"/>
          <w:sz w:val="17"/>
          <w:szCs w:val="17"/>
          <w:vertAlign w:val="subscript"/>
          <w:lang w:val="pt-BR"/>
        </w:rPr>
        <w:t>3</w:t>
      </w:r>
      <w:r w:rsidRPr="00932300">
        <w:rPr>
          <w:rFonts w:ascii="TTE485E4D8t00" w:cs="TTE485E4D8t00"/>
          <w:color w:val="000000"/>
          <w:sz w:val="17"/>
          <w:szCs w:val="17"/>
          <w:vertAlign w:val="superscript"/>
          <w:lang w:val="pt-BR"/>
        </w:rPr>
        <w:t>+</w:t>
      </w:r>
      <w:r w:rsidRPr="00932300">
        <w:rPr>
          <w:rFonts w:ascii="TTE485E4D8t00" w:cs="TTE485E4D8t00"/>
          <w:color w:val="000000"/>
          <w:sz w:val="17"/>
          <w:szCs w:val="17"/>
          <w:lang w:val="pt-BR"/>
        </w:rPr>
        <w:t xml:space="preserve">(aq) </w:t>
      </w:r>
      <w:r w:rsidRPr="00932300">
        <w:rPr>
          <w:rFonts w:ascii="TTE485E4D8t00" w:cs="TTE485E4D8t00"/>
          <w:color w:val="000000"/>
          <w:sz w:val="25"/>
          <w:szCs w:val="25"/>
          <w:lang w:val="pt-BR"/>
        </w:rPr>
        <w:t>+ OH</w:t>
      </w:r>
      <w:r w:rsidRPr="00932300">
        <w:rPr>
          <w:rFonts w:ascii="TTE485E4D8t00" w:cs="TTE485E4D8t00"/>
          <w:color w:val="000000"/>
          <w:sz w:val="17"/>
          <w:szCs w:val="17"/>
          <w:vertAlign w:val="superscript"/>
          <w:lang w:val="pt-BR"/>
        </w:rPr>
        <w:t>-</w:t>
      </w:r>
      <w:r w:rsidRPr="00932300">
        <w:rPr>
          <w:rFonts w:ascii="TTE485E4D8t00" w:cs="TTE485E4D8t00"/>
          <w:color w:val="000000"/>
          <w:sz w:val="17"/>
          <w:szCs w:val="17"/>
          <w:lang w:val="pt-BR"/>
        </w:rPr>
        <w:t>(aq)</w:t>
      </w:r>
    </w:p>
    <w:p w:rsidR="00040CCD" w:rsidRPr="00932300" w:rsidRDefault="00040CCD" w:rsidP="00040CCD">
      <w:pPr>
        <w:pStyle w:val="ListParagraph"/>
        <w:spacing w:line="360" w:lineRule="auto"/>
        <w:ind w:hanging="394"/>
        <w:rPr>
          <w:color w:val="000099"/>
          <w:sz w:val="26"/>
          <w:rtl/>
        </w:rPr>
      </w:pPr>
      <w:r w:rsidRPr="00932300">
        <w:rPr>
          <w:rFonts w:cs="David" w:hint="cs"/>
          <w:color w:val="000099"/>
          <w:sz w:val="24"/>
          <w:szCs w:val="24"/>
          <w:rtl/>
        </w:rPr>
        <w:t xml:space="preserve">מעבר של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perscript"/>
        </w:rPr>
        <w:t>+</w:t>
      </w:r>
      <w:r w:rsidRPr="00932300">
        <w:rPr>
          <w:rFonts w:cs="David" w:hint="cs"/>
          <w:color w:val="000099"/>
          <w:sz w:val="24"/>
          <w:szCs w:val="24"/>
          <w:rtl/>
        </w:rPr>
        <w:t xml:space="preserve"> מהמים (חומצה) לאמין, </w:t>
      </w:r>
      <w:r w:rsidRPr="00932300">
        <w:rPr>
          <w:rFonts w:ascii="TTE485E4D8t00" w:cs="TTE485E4D8t00"/>
          <w:color w:val="000099"/>
          <w:sz w:val="25"/>
          <w:szCs w:val="25"/>
          <w:lang w:val="pt-BR"/>
        </w:rPr>
        <w:t>R</w:t>
      </w:r>
      <w:r w:rsidRPr="00932300">
        <w:rPr>
          <w:rFonts w:ascii="TTE3BBC0E0t00" w:hAnsi="TTE3BBC0E0t00" w:cs="TTE3BBC0E0t00"/>
          <w:color w:val="000099"/>
          <w:sz w:val="25"/>
          <w:szCs w:val="25"/>
          <w:lang w:val="pt-BR"/>
        </w:rPr>
        <w:t>−</w:t>
      </w:r>
      <w:r w:rsidRPr="00932300">
        <w:rPr>
          <w:rFonts w:ascii="TTE485E4D8t00" w:cs="TTE485E4D8t00"/>
          <w:color w:val="000099"/>
          <w:sz w:val="25"/>
          <w:szCs w:val="25"/>
          <w:lang w:val="pt-BR"/>
        </w:rPr>
        <w:t>NH</w:t>
      </w:r>
      <w:r w:rsidRPr="00932300">
        <w:rPr>
          <w:rFonts w:ascii="TTE485E4D8t00" w:cs="TTE485E4D8t00"/>
          <w:color w:val="000099"/>
          <w:sz w:val="17"/>
          <w:szCs w:val="17"/>
          <w:lang w:val="pt-BR"/>
        </w:rPr>
        <w:t>2(g)</w:t>
      </w:r>
      <w:r w:rsidRPr="00932300">
        <w:rPr>
          <w:rFonts w:cs="David" w:hint="cs"/>
          <w:color w:val="000099"/>
          <w:sz w:val="24"/>
          <w:szCs w:val="24"/>
          <w:rtl/>
        </w:rPr>
        <w:t>, (בסיס).</w:t>
      </w:r>
      <w:r w:rsidRPr="00932300">
        <w:rPr>
          <w:color w:val="000099"/>
          <w:sz w:val="26"/>
        </w:rPr>
        <w:t xml:space="preserve"> </w:t>
      </w:r>
    </w:p>
    <w:p w:rsidR="00040CCD" w:rsidRPr="00932300" w:rsidRDefault="00040CCD" w:rsidP="00040CCD">
      <w:pPr>
        <w:spacing w:line="360" w:lineRule="auto"/>
        <w:rPr>
          <w:rFonts w:cs="David"/>
          <w:color w:val="000000"/>
          <w:rtl/>
          <w:lang w:val="pt-BR"/>
        </w:rPr>
      </w:pPr>
    </w:p>
    <w:p w:rsidR="00040CCD" w:rsidRPr="00932300" w:rsidRDefault="00040CCD" w:rsidP="00040CCD">
      <w:pPr>
        <w:pStyle w:val="ListParagraph"/>
        <w:spacing w:after="0" w:line="360" w:lineRule="auto"/>
        <w:ind w:hanging="678"/>
        <w:rPr>
          <w:rFonts w:cs="David"/>
          <w:b/>
          <w:bCs/>
          <w:sz w:val="24"/>
          <w:szCs w:val="24"/>
          <w:rtl/>
        </w:rPr>
      </w:pPr>
      <w:r w:rsidRPr="00932300">
        <w:rPr>
          <w:rFonts w:cs="David"/>
          <w:b/>
          <w:bCs/>
          <w:rtl/>
        </w:rPr>
        <w:br w:type="page"/>
      </w:r>
      <w:r w:rsidRPr="00932300">
        <w:rPr>
          <w:rFonts w:ascii="Times New Roman" w:hAnsi="Times New Roman" w:cs="Times New Roman"/>
          <w:b/>
          <w:bCs/>
          <w:sz w:val="24"/>
          <w:szCs w:val="24"/>
        </w:rPr>
        <w:lastRenderedPageBreak/>
        <w:t>II</w:t>
      </w:r>
      <w:r w:rsidRPr="00932300">
        <w:rPr>
          <w:rFonts w:ascii="Times New Roman" w:hAnsi="Times New Roman" w:cs="Times New Roman"/>
          <w:b/>
          <w:bCs/>
          <w:sz w:val="24"/>
          <w:szCs w:val="24"/>
          <w:rtl/>
        </w:rPr>
        <w:t>.</w:t>
      </w:r>
      <w:r w:rsidRPr="00932300">
        <w:rPr>
          <w:rFonts w:cs="David" w:hint="cs"/>
          <w:b/>
          <w:bCs/>
          <w:sz w:val="24"/>
          <w:szCs w:val="24"/>
          <w:rtl/>
        </w:rPr>
        <w:t xml:space="preserve"> תגובות בהן מתרחשים תהליכי חמצון חיזור:</w:t>
      </w:r>
    </w:p>
    <w:p w:rsidR="00040CCD" w:rsidRPr="00932300" w:rsidRDefault="00040CCD" w:rsidP="000C0121">
      <w:pPr>
        <w:bidi w:val="0"/>
        <w:spacing w:line="360" w:lineRule="auto"/>
        <w:rPr>
          <w:sz w:val="26"/>
          <w:szCs w:val="28"/>
        </w:rPr>
      </w:pPr>
      <w:r w:rsidRPr="00932300">
        <w:rPr>
          <w:sz w:val="26"/>
          <w:szCs w:val="28"/>
        </w:rPr>
        <w:t>Na</w:t>
      </w:r>
      <w:r w:rsidRPr="00932300">
        <w:rPr>
          <w:sz w:val="26"/>
          <w:szCs w:val="28"/>
          <w:vertAlign w:val="subscript"/>
        </w:rPr>
        <w:t>(s)</w:t>
      </w:r>
      <w:r w:rsidRPr="00932300">
        <w:rPr>
          <w:sz w:val="26"/>
          <w:szCs w:val="28"/>
        </w:rPr>
        <w:t xml:space="preserve"> +H</w:t>
      </w:r>
      <w:r w:rsidRPr="00932300">
        <w:rPr>
          <w:sz w:val="26"/>
          <w:szCs w:val="28"/>
          <w:vertAlign w:val="subscript"/>
        </w:rPr>
        <w:t>2</w:t>
      </w:r>
      <w:r w:rsidRPr="00932300">
        <w:rPr>
          <w:sz w:val="26"/>
          <w:szCs w:val="28"/>
        </w:rPr>
        <w:t>O</w:t>
      </w:r>
      <w:r w:rsidRPr="00932300">
        <w:rPr>
          <w:sz w:val="26"/>
          <w:szCs w:val="28"/>
          <w:vertAlign w:val="subscript"/>
        </w:rPr>
        <w:t xml:space="preserve">(l) </w:t>
      </w:r>
      <w:r w:rsidRPr="00932300">
        <w:rPr>
          <w:sz w:val="26"/>
          <w:szCs w:val="30"/>
        </w:rPr>
        <w:t xml:space="preserve"> </w:t>
      </w:r>
      <w:r w:rsidRPr="00932300">
        <w:rPr>
          <w:sz w:val="26"/>
          <w:szCs w:val="30"/>
        </w:rPr>
        <w:sym w:font="Symbol" w:char="F0AE"/>
      </w:r>
      <w:r w:rsidRPr="00932300">
        <w:rPr>
          <w:sz w:val="26"/>
          <w:szCs w:val="30"/>
        </w:rPr>
        <w:t xml:space="preserve"> </w:t>
      </w:r>
      <w:r w:rsidR="00F705FF" w:rsidRPr="00932300">
        <w:rPr>
          <w:sz w:val="26"/>
          <w:szCs w:val="30"/>
        </w:rPr>
        <w:t>Na</w:t>
      </w:r>
      <w:r w:rsidR="00F705FF" w:rsidRPr="00932300">
        <w:rPr>
          <w:sz w:val="26"/>
          <w:szCs w:val="30"/>
          <w:vertAlign w:val="superscript"/>
        </w:rPr>
        <w:t>+</w:t>
      </w:r>
      <w:r w:rsidR="00F705FF" w:rsidRPr="00932300">
        <w:rPr>
          <w:sz w:val="26"/>
          <w:szCs w:val="30"/>
          <w:vertAlign w:val="subscript"/>
        </w:rPr>
        <w:t>(aq)</w:t>
      </w:r>
      <w:r w:rsidRPr="00932300">
        <w:rPr>
          <w:sz w:val="26"/>
          <w:szCs w:val="30"/>
        </w:rPr>
        <w:t xml:space="preserve"> </w:t>
      </w:r>
      <w:r w:rsidRPr="00932300">
        <w:rPr>
          <w:sz w:val="26"/>
          <w:szCs w:val="28"/>
        </w:rPr>
        <w:t>+ 1/2H</w:t>
      </w:r>
      <w:r w:rsidRPr="00932300">
        <w:rPr>
          <w:sz w:val="26"/>
          <w:szCs w:val="28"/>
          <w:vertAlign w:val="subscript"/>
        </w:rPr>
        <w:t>2(g)</w:t>
      </w:r>
      <w:r w:rsidRPr="00932300">
        <w:rPr>
          <w:sz w:val="26"/>
          <w:szCs w:val="28"/>
        </w:rPr>
        <w:t xml:space="preserve"> +</w:t>
      </w:r>
      <w:r w:rsidR="00F705FF" w:rsidRPr="00932300">
        <w:rPr>
          <w:sz w:val="26"/>
          <w:szCs w:val="28"/>
        </w:rPr>
        <w:t xml:space="preserve"> </w:t>
      </w:r>
      <w:r w:rsidR="00F705FF" w:rsidRPr="00932300">
        <w:rPr>
          <w:color w:val="000000"/>
          <w:sz w:val="28"/>
          <w:szCs w:val="28"/>
        </w:rPr>
        <w:t>OH</w:t>
      </w:r>
      <w:r w:rsidR="00F705FF" w:rsidRPr="00932300">
        <w:rPr>
          <w:color w:val="000000"/>
          <w:sz w:val="28"/>
          <w:szCs w:val="28"/>
          <w:vertAlign w:val="superscript"/>
        </w:rPr>
        <w:t>-</w:t>
      </w:r>
      <w:r w:rsidR="00F705FF" w:rsidRPr="00932300">
        <w:rPr>
          <w:color w:val="000000"/>
          <w:sz w:val="28"/>
          <w:szCs w:val="28"/>
          <w:vertAlign w:val="subscript"/>
        </w:rPr>
        <w:t>(aq)</w:t>
      </w:r>
      <w:r w:rsidRPr="00932300">
        <w:rPr>
          <w:sz w:val="26"/>
          <w:szCs w:val="28"/>
        </w:rPr>
        <w:t xml:space="preserve"> </w:t>
      </w:r>
    </w:p>
    <w:p w:rsidR="00040CCD" w:rsidRPr="00932300" w:rsidRDefault="00040CCD" w:rsidP="00040CCD">
      <w:pPr>
        <w:spacing w:line="360" w:lineRule="auto"/>
        <w:ind w:left="326"/>
        <w:rPr>
          <w:rFonts w:ascii="Calibri" w:eastAsia="Calibri" w:hAnsi="Calibri" w:cs="David"/>
          <w:color w:val="000099"/>
          <w:rtl/>
          <w:lang w:eastAsia="en-US"/>
        </w:rPr>
      </w:pPr>
      <w:r w:rsidRPr="00932300">
        <w:rPr>
          <w:rFonts w:ascii="Calibri" w:eastAsia="Calibri" w:hAnsi="Calibri" w:cs="David" w:hint="cs"/>
          <w:color w:val="000099"/>
          <w:rtl/>
          <w:lang w:eastAsia="en-US"/>
        </w:rPr>
        <w:t xml:space="preserve">נתרן, </w:t>
      </w:r>
      <w:r w:rsidRPr="00932300">
        <w:rPr>
          <w:rFonts w:eastAsia="Calibri"/>
          <w:color w:val="000099"/>
          <w:lang w:eastAsia="en-US"/>
        </w:rPr>
        <w:t>Na</w:t>
      </w:r>
      <w:r w:rsidRPr="00932300">
        <w:rPr>
          <w:rFonts w:eastAsia="Calibri"/>
          <w:color w:val="000099"/>
          <w:vertAlign w:val="subscript"/>
          <w:lang w:eastAsia="en-US"/>
        </w:rPr>
        <w:t>(s)</w:t>
      </w:r>
      <w:r w:rsidRPr="00932300">
        <w:rPr>
          <w:rFonts w:eastAsia="Calibri"/>
          <w:color w:val="000099"/>
          <w:rtl/>
          <w:lang w:eastAsia="en-US"/>
        </w:rPr>
        <w:t>,</w:t>
      </w:r>
      <w:r w:rsidRPr="00932300">
        <w:rPr>
          <w:rFonts w:ascii="Calibri" w:eastAsia="Calibri" w:hAnsi="Calibri" w:cs="David" w:hint="cs"/>
          <w:color w:val="000099"/>
          <w:rtl/>
          <w:lang w:eastAsia="en-US"/>
        </w:rPr>
        <w:t xml:space="preserve"> עובר חמצון </w:t>
      </w:r>
      <w:r w:rsidRPr="00932300">
        <w:rPr>
          <w:rFonts w:ascii="Calibri" w:eastAsia="Calibri" w:hAnsi="Calibri" w:cs="David"/>
          <w:color w:val="000099"/>
          <w:rtl/>
          <w:lang w:eastAsia="en-US"/>
        </w:rPr>
        <w:t>–</w:t>
      </w:r>
      <w:r w:rsidRPr="00932300">
        <w:rPr>
          <w:rFonts w:ascii="Calibri" w:eastAsia="Calibri" w:hAnsi="Calibri" w:cs="David" w:hint="cs"/>
          <w:color w:val="000099"/>
          <w:rtl/>
          <w:lang w:eastAsia="en-US"/>
        </w:rPr>
        <w:t xml:space="preserve"> דרגת חמצון שלו עולה מ- (0) ל- (1+)</w:t>
      </w:r>
    </w:p>
    <w:p w:rsidR="00040CCD" w:rsidRPr="00932300" w:rsidRDefault="00040CCD" w:rsidP="00040CCD">
      <w:pPr>
        <w:spacing w:line="360" w:lineRule="auto"/>
        <w:ind w:left="326"/>
        <w:rPr>
          <w:rFonts w:ascii="Calibri" w:eastAsia="Calibri" w:hAnsi="Calibri" w:cs="David"/>
          <w:color w:val="000099"/>
          <w:rtl/>
          <w:lang w:eastAsia="en-US"/>
        </w:rPr>
      </w:pPr>
      <w:r w:rsidRPr="00932300">
        <w:rPr>
          <w:rFonts w:ascii="Calibri" w:eastAsia="Calibri" w:hAnsi="Calibri" w:cs="David" w:hint="cs"/>
          <w:color w:val="000099"/>
          <w:rtl/>
          <w:lang w:eastAsia="en-US"/>
        </w:rPr>
        <w:t xml:space="preserve">אטומי מימן במולקולות המים עוברים חיזור </w:t>
      </w:r>
      <w:r w:rsidRPr="00932300">
        <w:rPr>
          <w:rFonts w:ascii="Calibri" w:eastAsia="Calibri" w:hAnsi="Calibri" w:cs="David"/>
          <w:color w:val="000099"/>
          <w:rtl/>
          <w:lang w:eastAsia="en-US"/>
        </w:rPr>
        <w:t>–</w:t>
      </w:r>
      <w:r w:rsidRPr="00932300">
        <w:rPr>
          <w:rFonts w:ascii="Calibri" w:eastAsia="Calibri" w:hAnsi="Calibri" w:cs="David" w:hint="cs"/>
          <w:color w:val="000099"/>
          <w:rtl/>
          <w:lang w:eastAsia="en-US"/>
        </w:rPr>
        <w:t xml:space="preserve"> דרגת חמצון יורדת מ- (1+) ל- (0).</w:t>
      </w:r>
    </w:p>
    <w:p w:rsidR="00040CCD" w:rsidRPr="00932300" w:rsidRDefault="00040CCD" w:rsidP="00040CCD">
      <w:pPr>
        <w:spacing w:line="360" w:lineRule="auto"/>
        <w:ind w:left="326"/>
        <w:rPr>
          <w:rFonts w:ascii="Calibri" w:eastAsia="Calibri" w:hAnsi="Calibri" w:cs="David"/>
          <w:color w:val="0000CC"/>
          <w:rtl/>
          <w:lang w:eastAsia="en-US"/>
        </w:rPr>
      </w:pPr>
      <w:r w:rsidRPr="00932300">
        <w:rPr>
          <w:rFonts w:ascii="Calibri" w:eastAsia="Calibri" w:hAnsi="Calibri" w:cs="David" w:hint="cs"/>
          <w:color w:val="000099"/>
          <w:rtl/>
          <w:lang w:eastAsia="en-US"/>
        </w:rPr>
        <w:t>אלקטרונים עוברים מהנתרן למימן במים.</w:t>
      </w:r>
    </w:p>
    <w:p w:rsidR="00F705FF" w:rsidRPr="00932300" w:rsidRDefault="00F705FF" w:rsidP="000C0121">
      <w:pPr>
        <w:bidi w:val="0"/>
        <w:spacing w:line="360" w:lineRule="auto"/>
        <w:rPr>
          <w:color w:val="000000"/>
          <w:sz w:val="28"/>
          <w:szCs w:val="28"/>
          <w:vertAlign w:val="subscript"/>
        </w:rPr>
      </w:pPr>
      <w:r w:rsidRPr="00932300">
        <w:rPr>
          <w:color w:val="000000"/>
          <w:sz w:val="28"/>
          <w:szCs w:val="28"/>
        </w:rPr>
        <w:t>Zn</w:t>
      </w:r>
      <w:r w:rsidRPr="00932300">
        <w:rPr>
          <w:color w:val="000000"/>
          <w:sz w:val="28"/>
          <w:szCs w:val="28"/>
          <w:vertAlign w:val="subscript"/>
        </w:rPr>
        <w:t>(s)</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Zn</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H</w:t>
      </w:r>
      <w:r w:rsidRPr="00932300">
        <w:rPr>
          <w:color w:val="000000"/>
          <w:sz w:val="28"/>
          <w:szCs w:val="28"/>
          <w:vertAlign w:val="subscript"/>
        </w:rPr>
        <w:t>2(g)</w:t>
      </w:r>
      <w:r w:rsidRPr="00932300">
        <w:rPr>
          <w:color w:val="000000"/>
          <w:sz w:val="28"/>
          <w:szCs w:val="28"/>
        </w:rPr>
        <w:t xml:space="preserve"> + 2H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040CCD" w:rsidRPr="00932300" w:rsidRDefault="00040CCD" w:rsidP="00040CCD">
      <w:pPr>
        <w:spacing w:line="360" w:lineRule="auto"/>
        <w:ind w:left="326"/>
        <w:rPr>
          <w:rFonts w:ascii="Calibri" w:eastAsia="Calibri" w:hAnsi="Calibri" w:cs="David"/>
          <w:color w:val="000099"/>
          <w:rtl/>
          <w:lang w:eastAsia="en-US"/>
        </w:rPr>
      </w:pPr>
      <w:r w:rsidRPr="00932300">
        <w:rPr>
          <w:rFonts w:ascii="Calibri" w:eastAsia="Calibri" w:hAnsi="Calibri" w:cs="David" w:hint="cs"/>
          <w:color w:val="000099"/>
          <w:rtl/>
          <w:lang w:eastAsia="en-US"/>
        </w:rPr>
        <w:t xml:space="preserve">אבץ, </w:t>
      </w:r>
      <w:r w:rsidRPr="00932300">
        <w:rPr>
          <w:rFonts w:eastAsia="Calibri"/>
          <w:color w:val="000099"/>
          <w:lang w:eastAsia="en-US"/>
        </w:rPr>
        <w:t>Zn</w:t>
      </w:r>
      <w:r w:rsidRPr="00932300">
        <w:rPr>
          <w:rFonts w:eastAsia="Calibri"/>
          <w:color w:val="000099"/>
          <w:vertAlign w:val="subscript"/>
          <w:lang w:eastAsia="en-US"/>
        </w:rPr>
        <w:t>(s)</w:t>
      </w:r>
      <w:r w:rsidRPr="00932300">
        <w:rPr>
          <w:rFonts w:eastAsia="Calibri"/>
          <w:color w:val="000099"/>
          <w:rtl/>
          <w:lang w:eastAsia="en-US"/>
        </w:rPr>
        <w:t>,</w:t>
      </w:r>
      <w:r w:rsidRPr="00932300">
        <w:rPr>
          <w:rFonts w:ascii="Calibri" w:eastAsia="Calibri" w:hAnsi="Calibri" w:cs="David" w:hint="cs"/>
          <w:color w:val="000099"/>
          <w:rtl/>
          <w:lang w:eastAsia="en-US"/>
        </w:rPr>
        <w:t xml:space="preserve"> עובר חמצון </w:t>
      </w:r>
      <w:r w:rsidRPr="00932300">
        <w:rPr>
          <w:rFonts w:ascii="Calibri" w:eastAsia="Calibri" w:hAnsi="Calibri" w:cs="David"/>
          <w:color w:val="000099"/>
          <w:rtl/>
          <w:lang w:eastAsia="en-US"/>
        </w:rPr>
        <w:t>–</w:t>
      </w:r>
      <w:r w:rsidRPr="00932300">
        <w:rPr>
          <w:rFonts w:ascii="Calibri" w:eastAsia="Calibri" w:hAnsi="Calibri" w:cs="David" w:hint="cs"/>
          <w:color w:val="000099"/>
          <w:rtl/>
          <w:lang w:eastAsia="en-US"/>
        </w:rPr>
        <w:t xml:space="preserve"> דרגת חמצון שלו עולה מ- (0) ל- (</w:t>
      </w:r>
      <w:r w:rsidRPr="00932300">
        <w:rPr>
          <w:rFonts w:ascii="Calibri" w:eastAsia="Calibri" w:hAnsi="Calibri" w:cs="David"/>
          <w:color w:val="000099"/>
          <w:lang w:eastAsia="en-US"/>
        </w:rPr>
        <w:t>2</w:t>
      </w:r>
      <w:r w:rsidRPr="00932300">
        <w:rPr>
          <w:rFonts w:ascii="Calibri" w:eastAsia="Calibri" w:hAnsi="Calibri" w:cs="David" w:hint="cs"/>
          <w:color w:val="000099"/>
          <w:rtl/>
          <w:lang w:eastAsia="en-US"/>
        </w:rPr>
        <w:t>+)</w:t>
      </w:r>
    </w:p>
    <w:p w:rsidR="00040CCD" w:rsidRPr="00932300" w:rsidRDefault="00040CCD" w:rsidP="00040CCD">
      <w:pPr>
        <w:spacing w:line="360" w:lineRule="auto"/>
        <w:ind w:left="326"/>
        <w:rPr>
          <w:rFonts w:ascii="Calibri" w:eastAsia="Calibri" w:hAnsi="Calibri" w:cs="David"/>
          <w:color w:val="000099"/>
          <w:rtl/>
          <w:lang w:eastAsia="en-US"/>
        </w:rPr>
      </w:pPr>
      <w:r w:rsidRPr="00932300">
        <w:rPr>
          <w:rFonts w:ascii="Calibri" w:eastAsia="Calibri" w:hAnsi="Calibri" w:cs="David" w:hint="cs"/>
          <w:color w:val="000099"/>
          <w:rtl/>
          <w:lang w:eastAsia="en-US"/>
        </w:rPr>
        <w:t xml:space="preserve">אטומי מימן ביוני הידרוניום עוברים חיזור </w:t>
      </w:r>
      <w:r w:rsidRPr="00932300">
        <w:rPr>
          <w:rFonts w:ascii="Calibri" w:eastAsia="Calibri" w:hAnsi="Calibri" w:cs="David"/>
          <w:color w:val="000099"/>
          <w:rtl/>
          <w:lang w:eastAsia="en-US"/>
        </w:rPr>
        <w:t>–</w:t>
      </w:r>
      <w:r w:rsidRPr="00932300">
        <w:rPr>
          <w:rFonts w:ascii="Calibri" w:eastAsia="Calibri" w:hAnsi="Calibri" w:cs="David" w:hint="cs"/>
          <w:color w:val="000099"/>
          <w:rtl/>
          <w:lang w:eastAsia="en-US"/>
        </w:rPr>
        <w:t xml:space="preserve"> דרגת חמצון יורדת מ- (1+) ל- (0).</w:t>
      </w:r>
    </w:p>
    <w:p w:rsidR="00040CCD" w:rsidRPr="00932300" w:rsidRDefault="00040CCD" w:rsidP="00040CCD">
      <w:pPr>
        <w:spacing w:line="360" w:lineRule="auto"/>
        <w:ind w:left="326"/>
        <w:rPr>
          <w:rFonts w:ascii="Calibri" w:eastAsia="Calibri" w:hAnsi="Calibri" w:cs="David"/>
          <w:color w:val="000099"/>
          <w:rtl/>
          <w:lang w:eastAsia="en-US"/>
        </w:rPr>
      </w:pPr>
      <w:r w:rsidRPr="00932300">
        <w:rPr>
          <w:rFonts w:ascii="Calibri" w:eastAsia="Calibri" w:hAnsi="Calibri" w:cs="David" w:hint="cs"/>
          <w:color w:val="000099"/>
          <w:rtl/>
          <w:lang w:eastAsia="en-US"/>
        </w:rPr>
        <w:t>אלקטרונים עוברים מהאבץ למימן ביוני ההידרוניום.</w:t>
      </w:r>
    </w:p>
    <w:p w:rsidR="00040CCD" w:rsidRPr="00932300" w:rsidRDefault="00040CCD" w:rsidP="00040CCD">
      <w:pPr>
        <w:pStyle w:val="ListParagraph"/>
        <w:spacing w:line="360" w:lineRule="auto"/>
        <w:ind w:hanging="394"/>
        <w:rPr>
          <w:rFonts w:cs="David"/>
          <w:sz w:val="24"/>
          <w:szCs w:val="24"/>
          <w:rtl/>
        </w:rPr>
      </w:pPr>
    </w:p>
    <w:p w:rsidR="00040CCD" w:rsidRPr="00932300" w:rsidRDefault="00040CCD" w:rsidP="00040CCD">
      <w:pPr>
        <w:pStyle w:val="ListParagraph"/>
        <w:spacing w:after="0" w:line="360" w:lineRule="auto"/>
        <w:ind w:hanging="678"/>
        <w:rPr>
          <w:rFonts w:cs="David"/>
          <w:b/>
          <w:bCs/>
          <w:sz w:val="24"/>
          <w:szCs w:val="24"/>
          <w:rtl/>
        </w:rPr>
      </w:pPr>
      <w:r w:rsidRPr="00932300">
        <w:rPr>
          <w:rFonts w:ascii="Times New Roman" w:hAnsi="Times New Roman" w:cs="Times New Roman"/>
          <w:b/>
          <w:bCs/>
          <w:sz w:val="24"/>
          <w:szCs w:val="24"/>
        </w:rPr>
        <w:t>III</w:t>
      </w:r>
      <w:r w:rsidRPr="00932300">
        <w:rPr>
          <w:rFonts w:ascii="Times New Roman" w:hAnsi="Times New Roman" w:cs="Times New Roman"/>
          <w:b/>
          <w:bCs/>
          <w:sz w:val="24"/>
          <w:szCs w:val="24"/>
          <w:rtl/>
        </w:rPr>
        <w:t>.</w:t>
      </w:r>
      <w:r w:rsidRPr="00932300">
        <w:rPr>
          <w:rFonts w:cs="David" w:hint="cs"/>
          <w:b/>
          <w:bCs/>
          <w:sz w:val="24"/>
          <w:szCs w:val="24"/>
          <w:rtl/>
        </w:rPr>
        <w:t xml:space="preserve"> תגובה שאינה חומצה בסיס ולא חמצון חיזור:</w:t>
      </w:r>
    </w:p>
    <w:p w:rsidR="00040CCD" w:rsidRPr="00932300" w:rsidRDefault="00040CCD" w:rsidP="000C0121">
      <w:pPr>
        <w:pStyle w:val="ListParagraph"/>
        <w:bidi w:val="0"/>
        <w:spacing w:line="360" w:lineRule="auto"/>
        <w:ind w:hanging="394"/>
        <w:rPr>
          <w:rFonts w:ascii="Times New Roman" w:hAnsi="Times New Roman" w:cs="Times New Roman"/>
          <w:sz w:val="24"/>
          <w:szCs w:val="24"/>
          <w:vertAlign w:val="subscript"/>
        </w:rPr>
      </w:pPr>
      <w:r w:rsidRPr="00932300">
        <w:rPr>
          <w:rFonts w:ascii="Times New Roman" w:hAnsi="Times New Roman" w:cs="Times New Roman"/>
          <w:sz w:val="24"/>
          <w:szCs w:val="24"/>
        </w:rPr>
        <w:t>SO</w:t>
      </w:r>
      <w:r w:rsidRPr="00932300">
        <w:rPr>
          <w:rFonts w:ascii="Times New Roman" w:hAnsi="Times New Roman" w:cs="Times New Roman"/>
          <w:sz w:val="24"/>
          <w:szCs w:val="24"/>
          <w:vertAlign w:val="subscript"/>
        </w:rPr>
        <w:t>2(g)</w:t>
      </w:r>
      <w:r w:rsidRPr="00932300">
        <w:rPr>
          <w:rFonts w:ascii="Times New Roman" w:hAnsi="Times New Roman" w:cs="Times New Roman"/>
          <w:sz w:val="24"/>
          <w:szCs w:val="24"/>
        </w:rPr>
        <w:t xml:space="preserve"> +  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O</w:t>
      </w:r>
      <w:r w:rsidRPr="00932300">
        <w:rPr>
          <w:rFonts w:ascii="Times New Roman" w:hAnsi="Times New Roman" w:cs="Times New Roman"/>
          <w:sz w:val="24"/>
          <w:szCs w:val="24"/>
          <w:vertAlign w:val="subscript"/>
        </w:rPr>
        <w:t>(l)</w:t>
      </w:r>
      <w:r w:rsidRPr="00932300">
        <w:rPr>
          <w:rFonts w:ascii="Times New Roman" w:hAnsi="Times New Roman" w:cs="Times New Roman"/>
          <w:sz w:val="24"/>
          <w:szCs w:val="24"/>
        </w:rPr>
        <w:t xml:space="preserve">  </w:t>
      </w:r>
      <w:r w:rsidRPr="00932300">
        <w:rPr>
          <w:rFonts w:ascii="Times New Roman" w:hAnsi="Times New Roman" w:cs="Times New Roman"/>
          <w:sz w:val="24"/>
          <w:szCs w:val="24"/>
        </w:rPr>
        <w:sym w:font="Symbol" w:char="F0AE"/>
      </w:r>
      <w:r w:rsidRPr="00932300">
        <w:rPr>
          <w:rFonts w:ascii="Times New Roman" w:hAnsi="Times New Roman" w:cs="Times New Roman"/>
          <w:sz w:val="24"/>
          <w:szCs w:val="24"/>
        </w:rPr>
        <w:t xml:space="preserve">  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SO</w:t>
      </w:r>
      <w:r w:rsidRPr="00932300">
        <w:rPr>
          <w:rFonts w:ascii="Times New Roman" w:hAnsi="Times New Roman" w:cs="Times New Roman"/>
          <w:sz w:val="24"/>
          <w:szCs w:val="24"/>
          <w:vertAlign w:val="subscript"/>
        </w:rPr>
        <w:t>3(aq)</w:t>
      </w:r>
    </w:p>
    <w:p w:rsidR="00040CCD" w:rsidRPr="00932300" w:rsidRDefault="00040CCD" w:rsidP="00040CCD">
      <w:pPr>
        <w:rPr>
          <w:rFonts w:ascii="David" w:hAnsi="David" w:cs="David"/>
          <w:b/>
          <w:bCs/>
          <w:rtl/>
        </w:rPr>
      </w:pPr>
    </w:p>
    <w:p w:rsidR="00040CCD" w:rsidRPr="00932300" w:rsidRDefault="00040CCD" w:rsidP="00040CCD">
      <w:pPr>
        <w:rPr>
          <w:rFonts w:ascii="David" w:hAnsi="David" w:cs="David"/>
          <w:b/>
          <w:bCs/>
          <w:rtl/>
        </w:rPr>
      </w:pPr>
    </w:p>
    <w:p w:rsidR="00040CCD" w:rsidRPr="00932300" w:rsidRDefault="00040CCD" w:rsidP="00040CCD">
      <w:pPr>
        <w:rPr>
          <w:rFonts w:ascii="David" w:hAnsi="David" w:cs="David"/>
          <w:b/>
          <w:bCs/>
          <w:color w:val="FF0000"/>
          <w:rtl/>
        </w:rPr>
      </w:pPr>
      <w:r w:rsidRPr="00932300">
        <w:rPr>
          <w:rFonts w:ascii="David" w:hAnsi="David" w:cs="David"/>
          <w:b/>
          <w:bCs/>
          <w:color w:val="FF0000"/>
          <w:rtl/>
        </w:rPr>
        <w:t>ב. שינוי</w:t>
      </w:r>
      <w:r w:rsidRPr="00932300">
        <w:rPr>
          <w:rFonts w:ascii="David" w:hAnsi="David" w:cs="David" w:hint="cs"/>
          <w:b/>
          <w:bCs/>
          <w:color w:val="FF0000"/>
          <w:rtl/>
        </w:rPr>
        <w:t xml:space="preserve"> רמת ה-</w:t>
      </w:r>
      <w:r w:rsidRPr="00932300">
        <w:rPr>
          <w:rFonts w:ascii="David" w:hAnsi="David" w:cs="David"/>
          <w:b/>
          <w:bCs/>
          <w:color w:val="FF0000"/>
          <w:rtl/>
        </w:rPr>
        <w:t xml:space="preserve">  </w:t>
      </w:r>
      <w:r w:rsidRPr="00932300">
        <w:rPr>
          <w:rFonts w:ascii="David" w:hAnsi="David" w:cs="David"/>
          <w:b/>
          <w:bCs/>
          <w:color w:val="FF0000"/>
        </w:rPr>
        <w:t>pH</w:t>
      </w:r>
      <w:r w:rsidRPr="00932300">
        <w:rPr>
          <w:rFonts w:ascii="David" w:hAnsi="David" w:cs="David"/>
          <w:b/>
          <w:bCs/>
          <w:color w:val="FF0000"/>
          <w:rtl/>
        </w:rPr>
        <w:t xml:space="preserve">  בתמיסה</w:t>
      </w:r>
    </w:p>
    <w:p w:rsidR="00040CCD" w:rsidRPr="00932300" w:rsidRDefault="00040CCD" w:rsidP="00542964">
      <w:pPr>
        <w:pStyle w:val="ListParagraph"/>
        <w:spacing w:line="360" w:lineRule="auto"/>
        <w:ind w:hanging="394"/>
        <w:rPr>
          <w:rFonts w:cs="David"/>
          <w:sz w:val="24"/>
          <w:szCs w:val="24"/>
          <w:rtl/>
        </w:rPr>
      </w:pPr>
      <w:r w:rsidRPr="00932300">
        <w:rPr>
          <w:rFonts w:ascii="Times New Roman" w:hAnsi="Times New Roman" w:cs="Times New Roman"/>
          <w:sz w:val="24"/>
          <w:szCs w:val="24"/>
        </w:rPr>
        <w:t>I</w:t>
      </w:r>
      <w:r w:rsidRPr="00932300">
        <w:rPr>
          <w:rFonts w:cs="David" w:hint="cs"/>
          <w:sz w:val="24"/>
          <w:szCs w:val="24"/>
          <w:rtl/>
        </w:rPr>
        <w:t xml:space="preserve">. </w:t>
      </w:r>
      <w:r w:rsidR="00542964" w:rsidRPr="00932300">
        <w:rPr>
          <w:rFonts w:cs="David" w:hint="cs"/>
          <w:sz w:val="24"/>
          <w:szCs w:val="24"/>
          <w:rtl/>
        </w:rPr>
        <w:t xml:space="preserve">ירידה </w:t>
      </w:r>
      <w:r w:rsidRPr="00932300">
        <w:rPr>
          <w:rFonts w:cs="David" w:hint="cs"/>
          <w:sz w:val="24"/>
          <w:szCs w:val="24"/>
          <w:rtl/>
        </w:rPr>
        <w:t xml:space="preserve">ברמת ה- </w:t>
      </w:r>
      <w:r w:rsidRPr="00932300">
        <w:rPr>
          <w:rFonts w:ascii="Times New Roman" w:hAnsi="Times New Roman" w:cs="Times New Roman"/>
          <w:sz w:val="24"/>
          <w:szCs w:val="24"/>
        </w:rPr>
        <w:t>pH</w:t>
      </w:r>
    </w:p>
    <w:p w:rsidR="00040CCD" w:rsidRPr="00932300" w:rsidRDefault="00040CCD" w:rsidP="00040CCD">
      <w:pPr>
        <w:pStyle w:val="ListParagraph"/>
        <w:spacing w:line="360" w:lineRule="auto"/>
        <w:ind w:hanging="111"/>
        <w:rPr>
          <w:rFonts w:ascii="Times New Roman" w:hAnsi="Times New Roman" w:cs="Times New Roman"/>
          <w:color w:val="000000"/>
          <w:sz w:val="24"/>
          <w:szCs w:val="24"/>
          <w:vertAlign w:val="subscript"/>
          <w:rtl/>
        </w:rPr>
      </w:pPr>
      <w:r w:rsidRPr="00932300">
        <w:rPr>
          <w:rFonts w:cs="David" w:hint="cs"/>
          <w:sz w:val="24"/>
          <w:szCs w:val="24"/>
          <w:rtl/>
        </w:rPr>
        <w:t xml:space="preserve">עלייה בריכוז יוני </w:t>
      </w:r>
      <w:r w:rsidRPr="00932300">
        <w:rPr>
          <w:rFonts w:ascii="Times New Roman" w:hAnsi="Times New Roman" w:cs="Times New Roman"/>
          <w:sz w:val="24"/>
          <w:szCs w:val="24"/>
        </w:rPr>
        <w:t>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p>
    <w:p w:rsidR="00F705FF" w:rsidRPr="00932300" w:rsidRDefault="00040CCD" w:rsidP="000C0121">
      <w:pPr>
        <w:bidi w:val="0"/>
        <w:spacing w:line="360" w:lineRule="auto"/>
        <w:rPr>
          <w:color w:val="000000"/>
          <w:sz w:val="26"/>
          <w:szCs w:val="30"/>
          <w:rtl/>
        </w:rPr>
      </w:pPr>
      <w:r w:rsidRPr="00932300">
        <w:rPr>
          <w:color w:val="000000"/>
          <w:sz w:val="26"/>
          <w:szCs w:val="30"/>
        </w:rPr>
        <w:t>H</w:t>
      </w:r>
      <w:r w:rsidRPr="00932300">
        <w:rPr>
          <w:color w:val="000000"/>
          <w:sz w:val="26"/>
          <w:szCs w:val="30"/>
          <w:vertAlign w:val="subscript"/>
        </w:rPr>
        <w:t>2</w:t>
      </w:r>
      <w:r w:rsidRPr="00932300">
        <w:rPr>
          <w:color w:val="000000"/>
          <w:sz w:val="26"/>
          <w:szCs w:val="30"/>
        </w:rPr>
        <w:t>O</w:t>
      </w:r>
      <w:r w:rsidRPr="00932300">
        <w:rPr>
          <w:color w:val="000000"/>
          <w:sz w:val="26"/>
          <w:szCs w:val="30"/>
          <w:vertAlign w:val="subscript"/>
        </w:rPr>
        <w:t>(l)</w:t>
      </w:r>
      <w:r w:rsidRPr="00932300">
        <w:rPr>
          <w:color w:val="000000"/>
          <w:sz w:val="26"/>
          <w:szCs w:val="30"/>
        </w:rPr>
        <w:t xml:space="preserve"> + H</w:t>
      </w:r>
      <w:r w:rsidRPr="00932300">
        <w:rPr>
          <w:color w:val="000000"/>
          <w:sz w:val="26"/>
          <w:szCs w:val="30"/>
          <w:vertAlign w:val="subscript"/>
        </w:rPr>
        <w:t>2</w:t>
      </w:r>
      <w:r w:rsidRPr="00932300">
        <w:rPr>
          <w:color w:val="000000"/>
          <w:sz w:val="26"/>
          <w:szCs w:val="30"/>
        </w:rPr>
        <w:t>SO</w:t>
      </w:r>
      <w:r w:rsidRPr="00932300">
        <w:rPr>
          <w:color w:val="000000"/>
          <w:sz w:val="26"/>
          <w:szCs w:val="30"/>
          <w:vertAlign w:val="subscript"/>
        </w:rPr>
        <w:t xml:space="preserve">3(aq) </w:t>
      </w:r>
      <w:r w:rsidRPr="00932300">
        <w:rPr>
          <w:color w:val="000000"/>
          <w:sz w:val="26"/>
          <w:szCs w:val="30"/>
        </w:rPr>
        <w:t xml:space="preserve"> </w:t>
      </w:r>
      <w:r w:rsidRPr="00932300">
        <w:rPr>
          <w:color w:val="000000"/>
          <w:sz w:val="26"/>
          <w:szCs w:val="30"/>
        </w:rPr>
        <w:sym w:font="Symbol" w:char="F0AE"/>
      </w:r>
      <w:r w:rsidRPr="00932300">
        <w:rPr>
          <w:color w:val="000000"/>
          <w:sz w:val="26"/>
          <w:szCs w:val="30"/>
        </w:rPr>
        <w:t xml:space="preserve"> </w:t>
      </w:r>
      <w:r w:rsidR="00F705FF" w:rsidRPr="00932300">
        <w:rPr>
          <w:color w:val="000000"/>
          <w:sz w:val="28"/>
          <w:szCs w:val="28"/>
        </w:rPr>
        <w:t>H</w:t>
      </w:r>
      <w:r w:rsidR="00F705FF" w:rsidRPr="00932300">
        <w:rPr>
          <w:color w:val="000000"/>
          <w:sz w:val="28"/>
          <w:szCs w:val="28"/>
          <w:vertAlign w:val="subscript"/>
        </w:rPr>
        <w:t>3</w:t>
      </w:r>
      <w:r w:rsidR="00F705FF" w:rsidRPr="00932300">
        <w:rPr>
          <w:color w:val="000000"/>
          <w:sz w:val="28"/>
          <w:szCs w:val="28"/>
        </w:rPr>
        <w:t>O</w:t>
      </w:r>
      <w:r w:rsidR="00F705FF" w:rsidRPr="00932300">
        <w:rPr>
          <w:color w:val="000000"/>
          <w:sz w:val="28"/>
          <w:szCs w:val="28"/>
          <w:vertAlign w:val="superscript"/>
        </w:rPr>
        <w:t>+</w:t>
      </w:r>
      <w:r w:rsidR="00F705FF" w:rsidRPr="00932300">
        <w:rPr>
          <w:color w:val="000000"/>
          <w:sz w:val="28"/>
          <w:szCs w:val="28"/>
          <w:vertAlign w:val="subscript"/>
        </w:rPr>
        <w:t>(aq)</w:t>
      </w:r>
      <w:r w:rsidR="00F705FF" w:rsidRPr="00932300">
        <w:rPr>
          <w:color w:val="000000"/>
          <w:sz w:val="28"/>
          <w:szCs w:val="28"/>
        </w:rPr>
        <w:t xml:space="preserve"> </w:t>
      </w:r>
      <w:r w:rsidR="00F705FF" w:rsidRPr="00932300">
        <w:rPr>
          <w:color w:val="000000"/>
          <w:sz w:val="26"/>
          <w:szCs w:val="30"/>
        </w:rPr>
        <w:t>+HSO</w:t>
      </w:r>
      <w:r w:rsidR="00F705FF" w:rsidRPr="00932300">
        <w:rPr>
          <w:color w:val="000000"/>
          <w:sz w:val="26"/>
          <w:szCs w:val="30"/>
          <w:vertAlign w:val="subscript"/>
        </w:rPr>
        <w:t>3</w:t>
      </w:r>
      <w:r w:rsidR="00F705FF" w:rsidRPr="00932300">
        <w:rPr>
          <w:color w:val="000000"/>
          <w:sz w:val="26"/>
          <w:szCs w:val="30"/>
          <w:vertAlign w:val="superscript"/>
        </w:rPr>
        <w:t>-</w:t>
      </w:r>
      <w:r w:rsidR="00F705FF" w:rsidRPr="00932300">
        <w:rPr>
          <w:color w:val="000000"/>
          <w:sz w:val="26"/>
          <w:szCs w:val="30"/>
          <w:vertAlign w:val="subscript"/>
        </w:rPr>
        <w:t>(aq)</w:t>
      </w:r>
      <w:r w:rsidR="00F705FF" w:rsidRPr="00932300">
        <w:rPr>
          <w:color w:val="000000"/>
          <w:sz w:val="26"/>
          <w:szCs w:val="30"/>
        </w:rPr>
        <w:t xml:space="preserve">  </w:t>
      </w:r>
    </w:p>
    <w:p w:rsidR="00040CCD" w:rsidRPr="00932300" w:rsidRDefault="00040CCD" w:rsidP="00082A73">
      <w:pPr>
        <w:bidi w:val="0"/>
        <w:spacing w:line="360" w:lineRule="auto"/>
        <w:rPr>
          <w:color w:val="000000"/>
          <w:sz w:val="26"/>
          <w:szCs w:val="28"/>
          <w:lang w:val="pt-BR"/>
        </w:rPr>
      </w:pPr>
      <w:r w:rsidRPr="00932300">
        <w:rPr>
          <w:color w:val="000000"/>
          <w:sz w:val="26"/>
          <w:szCs w:val="28"/>
        </w:rPr>
        <w:t xml:space="preserve"> </w:t>
      </w:r>
      <w:r w:rsidRPr="00932300">
        <w:rPr>
          <w:color w:val="000000"/>
          <w:sz w:val="26"/>
          <w:szCs w:val="28"/>
          <w:lang w:val="pt-BR"/>
        </w:rPr>
        <w:t>H</w:t>
      </w:r>
      <w:r w:rsidRPr="00932300">
        <w:rPr>
          <w:color w:val="000000"/>
          <w:sz w:val="26"/>
          <w:szCs w:val="28"/>
          <w:vertAlign w:val="subscript"/>
          <w:lang w:val="pt-BR"/>
        </w:rPr>
        <w:t>2</w:t>
      </w:r>
      <w:r w:rsidRPr="00932300">
        <w:rPr>
          <w:color w:val="000000"/>
          <w:sz w:val="26"/>
          <w:szCs w:val="28"/>
          <w:lang w:val="pt-BR"/>
        </w:rPr>
        <w:t>O</w:t>
      </w:r>
      <w:r w:rsidRPr="00932300">
        <w:rPr>
          <w:color w:val="000000"/>
          <w:sz w:val="26"/>
          <w:szCs w:val="28"/>
          <w:vertAlign w:val="subscript"/>
          <w:lang w:val="pt-BR"/>
        </w:rPr>
        <w:t>(l)</w:t>
      </w:r>
      <w:r w:rsidRPr="00932300">
        <w:rPr>
          <w:color w:val="000000"/>
          <w:sz w:val="26"/>
          <w:szCs w:val="28"/>
          <w:lang w:val="pt-BR"/>
        </w:rPr>
        <w:t xml:space="preserve">   +  R</w:t>
      </w:r>
      <w:r w:rsidRPr="00932300">
        <w:rPr>
          <w:color w:val="000000"/>
          <w:sz w:val="26"/>
          <w:szCs w:val="28"/>
        </w:rPr>
        <w:sym w:font="Symbol" w:char="F02D"/>
      </w:r>
      <w:r w:rsidRPr="00932300">
        <w:rPr>
          <w:color w:val="000000"/>
          <w:sz w:val="26"/>
          <w:szCs w:val="28"/>
          <w:lang w:val="pt-BR"/>
        </w:rPr>
        <w:t>COOH</w:t>
      </w:r>
      <w:r w:rsidRPr="00932300">
        <w:rPr>
          <w:color w:val="000000"/>
          <w:sz w:val="26"/>
          <w:szCs w:val="28"/>
          <w:vertAlign w:val="subscript"/>
          <w:lang w:val="pt-BR"/>
        </w:rPr>
        <w:t>(l)</w:t>
      </w:r>
      <w:r w:rsidRPr="00932300">
        <w:rPr>
          <w:color w:val="000000"/>
          <w:sz w:val="26"/>
          <w:szCs w:val="30"/>
          <w:lang w:val="pt-BR"/>
        </w:rPr>
        <w:t xml:space="preserve">    </w:t>
      </w:r>
      <w:r w:rsidRPr="00932300">
        <w:rPr>
          <w:color w:val="000000"/>
          <w:sz w:val="26"/>
          <w:szCs w:val="30"/>
        </w:rPr>
        <w:sym w:font="Symbol" w:char="F0AE"/>
      </w:r>
      <w:r w:rsidR="00F705FF" w:rsidRPr="00932300">
        <w:rPr>
          <w:color w:val="000000"/>
          <w:sz w:val="26"/>
          <w:szCs w:val="28"/>
          <w:lang w:val="pt-BR"/>
        </w:rPr>
        <w:t xml:space="preserve"> </w:t>
      </w:r>
      <w:r w:rsidR="00F705FF" w:rsidRPr="00932300">
        <w:rPr>
          <w:color w:val="000000"/>
          <w:sz w:val="28"/>
          <w:szCs w:val="28"/>
        </w:rPr>
        <w:t>H</w:t>
      </w:r>
      <w:r w:rsidR="00F705FF" w:rsidRPr="00932300">
        <w:rPr>
          <w:color w:val="000000"/>
          <w:sz w:val="28"/>
          <w:szCs w:val="28"/>
          <w:vertAlign w:val="subscript"/>
        </w:rPr>
        <w:t>3</w:t>
      </w:r>
      <w:r w:rsidR="00F705FF" w:rsidRPr="00932300">
        <w:rPr>
          <w:color w:val="000000"/>
          <w:sz w:val="28"/>
          <w:szCs w:val="28"/>
        </w:rPr>
        <w:t>O</w:t>
      </w:r>
      <w:r w:rsidR="00F705FF" w:rsidRPr="00932300">
        <w:rPr>
          <w:color w:val="000000"/>
          <w:sz w:val="28"/>
          <w:szCs w:val="28"/>
          <w:vertAlign w:val="superscript"/>
        </w:rPr>
        <w:t>+</w:t>
      </w:r>
      <w:r w:rsidR="00F705FF" w:rsidRPr="00932300">
        <w:rPr>
          <w:color w:val="000000"/>
          <w:sz w:val="28"/>
          <w:szCs w:val="28"/>
          <w:vertAlign w:val="subscript"/>
        </w:rPr>
        <w:t>(aq)</w:t>
      </w:r>
      <w:r w:rsidR="00F705FF" w:rsidRPr="00932300">
        <w:rPr>
          <w:color w:val="000000"/>
          <w:sz w:val="28"/>
          <w:szCs w:val="28"/>
        </w:rPr>
        <w:t xml:space="preserve">  </w:t>
      </w:r>
      <w:r w:rsidRPr="00932300">
        <w:rPr>
          <w:color w:val="000000"/>
          <w:sz w:val="26"/>
          <w:szCs w:val="28"/>
          <w:lang w:val="pt-BR"/>
        </w:rPr>
        <w:t xml:space="preserve"> </w:t>
      </w:r>
      <w:r w:rsidR="00F705FF" w:rsidRPr="00932300">
        <w:rPr>
          <w:color w:val="000000"/>
          <w:sz w:val="26"/>
          <w:szCs w:val="28"/>
          <w:lang w:val="pt-BR"/>
        </w:rPr>
        <w:t>+  R-COO</w:t>
      </w:r>
      <w:r w:rsidR="00F705FF" w:rsidRPr="00932300">
        <w:rPr>
          <w:color w:val="000000"/>
          <w:sz w:val="26"/>
          <w:szCs w:val="28"/>
          <w:vertAlign w:val="superscript"/>
          <w:lang w:val="pt-BR"/>
        </w:rPr>
        <w:t>-</w:t>
      </w:r>
      <w:r w:rsidR="00F705FF" w:rsidRPr="00932300">
        <w:rPr>
          <w:color w:val="000000"/>
          <w:sz w:val="26"/>
          <w:szCs w:val="28"/>
          <w:vertAlign w:val="subscript"/>
          <w:lang w:val="pt-BR"/>
        </w:rPr>
        <w:t>(aq)</w:t>
      </w:r>
      <w:r w:rsidR="00F705FF" w:rsidRPr="00932300">
        <w:rPr>
          <w:color w:val="000000"/>
          <w:sz w:val="26"/>
          <w:szCs w:val="28"/>
          <w:lang w:val="pt-BR"/>
        </w:rPr>
        <w:t xml:space="preserve"> </w:t>
      </w:r>
      <w:r w:rsidRPr="00932300">
        <w:rPr>
          <w:color w:val="000000"/>
          <w:sz w:val="26"/>
          <w:szCs w:val="28"/>
          <w:lang w:val="pt-BR"/>
        </w:rPr>
        <w:t xml:space="preserve">     </w:t>
      </w:r>
    </w:p>
    <w:p w:rsidR="00040CCD" w:rsidRPr="00932300" w:rsidRDefault="00040CCD" w:rsidP="00040CCD">
      <w:pPr>
        <w:pStyle w:val="ListParagraph"/>
        <w:spacing w:line="360" w:lineRule="auto"/>
        <w:ind w:hanging="394"/>
        <w:rPr>
          <w:rFonts w:cs="David"/>
          <w:color w:val="000000"/>
          <w:sz w:val="24"/>
          <w:szCs w:val="24"/>
          <w:rtl/>
          <w:lang w:val="pt-BR"/>
        </w:rPr>
      </w:pPr>
    </w:p>
    <w:p w:rsidR="00040CCD" w:rsidRPr="00932300" w:rsidRDefault="00040CCD" w:rsidP="00040CCD">
      <w:pPr>
        <w:pStyle w:val="ListParagraph"/>
        <w:spacing w:line="360" w:lineRule="auto"/>
        <w:ind w:hanging="111"/>
        <w:rPr>
          <w:rFonts w:cs="David"/>
          <w:color w:val="000000"/>
          <w:sz w:val="24"/>
          <w:szCs w:val="24"/>
          <w:vertAlign w:val="subscript"/>
          <w:rtl/>
        </w:rPr>
      </w:pPr>
      <w:r w:rsidRPr="00932300">
        <w:rPr>
          <w:rFonts w:cs="David" w:hint="cs"/>
          <w:color w:val="000000"/>
          <w:sz w:val="24"/>
          <w:szCs w:val="24"/>
          <w:rtl/>
        </w:rPr>
        <w:t xml:space="preserve">ירידה בריכוז יוני </w:t>
      </w:r>
      <w:r w:rsidRPr="00932300">
        <w:rPr>
          <w:rFonts w:ascii="Times New Roman" w:hAnsi="Times New Roman" w:cs="Times New Roman"/>
          <w:color w:val="000000"/>
          <w:sz w:val="24"/>
          <w:szCs w:val="24"/>
        </w:rPr>
        <w:t>OH</w:t>
      </w:r>
      <w:r w:rsidRPr="00932300">
        <w:rPr>
          <w:rFonts w:ascii="Times New Roman" w:hAnsi="Times New Roman" w:cs="Times New Roman"/>
          <w:color w:val="000000"/>
          <w:sz w:val="24"/>
          <w:szCs w:val="24"/>
          <w:vertAlign w:val="superscript"/>
        </w:rPr>
        <w:t>-</w:t>
      </w:r>
      <w:r w:rsidRPr="00932300">
        <w:rPr>
          <w:rFonts w:ascii="Times New Roman" w:hAnsi="Times New Roman" w:cs="Times New Roman"/>
          <w:color w:val="000000"/>
          <w:sz w:val="24"/>
          <w:szCs w:val="24"/>
          <w:vertAlign w:val="subscript"/>
        </w:rPr>
        <w:t>(aq)</w:t>
      </w:r>
    </w:p>
    <w:p w:rsidR="00040CCD" w:rsidRPr="00932300" w:rsidRDefault="00040CCD" w:rsidP="000C0121">
      <w:pPr>
        <w:tabs>
          <w:tab w:val="left" w:pos="454"/>
          <w:tab w:val="left" w:pos="1361"/>
        </w:tabs>
        <w:bidi w:val="0"/>
        <w:spacing w:line="360" w:lineRule="auto"/>
        <w:ind w:left="904" w:hanging="904"/>
        <w:rPr>
          <w:color w:val="000000"/>
          <w:sz w:val="26"/>
          <w:lang w:val="pt-BR"/>
        </w:rPr>
      </w:pPr>
      <w:r w:rsidRPr="00932300">
        <w:rPr>
          <w:color w:val="000000"/>
          <w:sz w:val="26"/>
          <w:szCs w:val="22"/>
          <w:lang w:val="pt-BR"/>
        </w:rPr>
        <w:t>CO</w:t>
      </w:r>
      <w:r w:rsidRPr="00932300">
        <w:rPr>
          <w:color w:val="000000"/>
          <w:sz w:val="26"/>
          <w:szCs w:val="22"/>
          <w:vertAlign w:val="subscript"/>
          <w:lang w:val="pt-BR"/>
        </w:rPr>
        <w:t>2(g)</w:t>
      </w:r>
      <w:r w:rsidRPr="00932300">
        <w:rPr>
          <w:color w:val="000000"/>
          <w:sz w:val="26"/>
          <w:szCs w:val="22"/>
          <w:lang w:val="pt-BR"/>
        </w:rPr>
        <w:t xml:space="preserve"> +</w:t>
      </w:r>
      <w:r w:rsidR="00F705FF" w:rsidRPr="00932300">
        <w:rPr>
          <w:color w:val="000000"/>
          <w:sz w:val="26"/>
          <w:szCs w:val="22"/>
          <w:lang w:val="pt-BR"/>
        </w:rPr>
        <w:t xml:space="preserve"> Ca</w:t>
      </w:r>
      <w:r w:rsidR="00F705FF" w:rsidRPr="00932300">
        <w:rPr>
          <w:color w:val="000000"/>
          <w:sz w:val="26"/>
          <w:szCs w:val="22"/>
          <w:vertAlign w:val="superscript"/>
          <w:lang w:val="pt-BR"/>
        </w:rPr>
        <w:t>2+</w:t>
      </w:r>
      <w:r w:rsidR="00F705FF" w:rsidRPr="00932300">
        <w:rPr>
          <w:color w:val="000000"/>
          <w:sz w:val="26"/>
          <w:szCs w:val="22"/>
          <w:lang w:val="pt-BR"/>
        </w:rPr>
        <w:t xml:space="preserve"> + 2OH</w:t>
      </w:r>
      <w:r w:rsidR="00F705FF" w:rsidRPr="00932300">
        <w:rPr>
          <w:color w:val="000000"/>
          <w:sz w:val="26"/>
          <w:szCs w:val="22"/>
          <w:vertAlign w:val="superscript"/>
          <w:lang w:val="pt-BR"/>
        </w:rPr>
        <w:t>-</w:t>
      </w:r>
      <w:r w:rsidR="00F705FF" w:rsidRPr="00932300">
        <w:rPr>
          <w:color w:val="000000"/>
          <w:sz w:val="26"/>
          <w:szCs w:val="22"/>
          <w:vertAlign w:val="subscript"/>
          <w:lang w:val="pt-BR"/>
        </w:rPr>
        <w:t>(aq)</w:t>
      </w:r>
      <w:r w:rsidRPr="00932300">
        <w:rPr>
          <w:color w:val="000000"/>
          <w:sz w:val="26"/>
          <w:szCs w:val="22"/>
          <w:lang w:val="pt-BR"/>
        </w:rPr>
        <w:t xml:space="preserve"> </w:t>
      </w:r>
      <w:r w:rsidR="00F705FF" w:rsidRPr="00932300">
        <w:rPr>
          <w:color w:val="000000"/>
          <w:sz w:val="26"/>
          <w:szCs w:val="30"/>
        </w:rPr>
        <w:sym w:font="Symbol" w:char="F0AE"/>
      </w:r>
      <w:r w:rsidR="00F705FF" w:rsidRPr="00932300">
        <w:rPr>
          <w:color w:val="000000"/>
          <w:sz w:val="26"/>
          <w:szCs w:val="30"/>
        </w:rPr>
        <w:t xml:space="preserve"> </w:t>
      </w:r>
      <w:r w:rsidRPr="00932300">
        <w:rPr>
          <w:color w:val="000000"/>
          <w:sz w:val="26"/>
          <w:szCs w:val="22"/>
          <w:lang w:val="pt-BR"/>
        </w:rPr>
        <w:t>CaCO</w:t>
      </w:r>
      <w:r w:rsidRPr="00932300">
        <w:rPr>
          <w:color w:val="000000"/>
          <w:sz w:val="26"/>
          <w:szCs w:val="22"/>
          <w:vertAlign w:val="subscript"/>
          <w:lang w:val="pt-BR"/>
        </w:rPr>
        <w:t>3(s)</w:t>
      </w:r>
      <w:r w:rsidRPr="00932300">
        <w:rPr>
          <w:color w:val="000000"/>
          <w:sz w:val="26"/>
          <w:szCs w:val="22"/>
          <w:lang w:val="pt-BR"/>
        </w:rPr>
        <w:t xml:space="preserve"> + H</w:t>
      </w:r>
      <w:r w:rsidRPr="00932300">
        <w:rPr>
          <w:color w:val="000000"/>
          <w:sz w:val="26"/>
          <w:szCs w:val="22"/>
          <w:vertAlign w:val="subscript"/>
          <w:lang w:val="pt-BR"/>
        </w:rPr>
        <w:t>2</w:t>
      </w:r>
      <w:r w:rsidRPr="00932300">
        <w:rPr>
          <w:color w:val="000000"/>
          <w:sz w:val="26"/>
          <w:szCs w:val="22"/>
          <w:lang w:val="pt-BR"/>
        </w:rPr>
        <w:t>O</w:t>
      </w:r>
      <w:r w:rsidRPr="00932300">
        <w:rPr>
          <w:color w:val="000000"/>
          <w:sz w:val="26"/>
          <w:szCs w:val="22"/>
          <w:vertAlign w:val="subscript"/>
          <w:lang w:val="pt-BR"/>
        </w:rPr>
        <w:t>(l)</w:t>
      </w:r>
    </w:p>
    <w:p w:rsidR="00040CCD" w:rsidRPr="00932300" w:rsidRDefault="00040CCD" w:rsidP="00542964">
      <w:pPr>
        <w:pStyle w:val="ListParagraph"/>
        <w:spacing w:line="360" w:lineRule="auto"/>
        <w:ind w:hanging="394"/>
        <w:rPr>
          <w:rFonts w:cs="David"/>
          <w:color w:val="000000"/>
          <w:sz w:val="24"/>
          <w:szCs w:val="24"/>
          <w:rtl/>
        </w:rPr>
      </w:pPr>
      <w:r w:rsidRPr="00932300">
        <w:rPr>
          <w:rFonts w:ascii="Times New Roman" w:hAnsi="Times New Roman" w:cs="Times New Roman"/>
          <w:color w:val="000000"/>
          <w:sz w:val="24"/>
          <w:szCs w:val="24"/>
        </w:rPr>
        <w:t>II</w:t>
      </w:r>
      <w:r w:rsidRPr="00932300">
        <w:rPr>
          <w:rFonts w:cs="David" w:hint="cs"/>
          <w:color w:val="000000"/>
          <w:sz w:val="24"/>
          <w:szCs w:val="24"/>
          <w:rtl/>
        </w:rPr>
        <w:t xml:space="preserve">. </w:t>
      </w:r>
      <w:r w:rsidR="00542964" w:rsidRPr="00932300">
        <w:rPr>
          <w:rFonts w:cs="David" w:hint="cs"/>
          <w:color w:val="000000"/>
          <w:sz w:val="24"/>
          <w:szCs w:val="24"/>
          <w:rtl/>
        </w:rPr>
        <w:t xml:space="preserve">עליה </w:t>
      </w:r>
      <w:r w:rsidRPr="00932300">
        <w:rPr>
          <w:rFonts w:cs="David" w:hint="cs"/>
          <w:color w:val="000000"/>
          <w:sz w:val="24"/>
          <w:szCs w:val="24"/>
          <w:rtl/>
        </w:rPr>
        <w:t xml:space="preserve">ברמת ה- </w:t>
      </w:r>
      <w:r w:rsidRPr="00932300">
        <w:rPr>
          <w:rFonts w:ascii="Times New Roman" w:hAnsi="Times New Roman" w:cs="Times New Roman"/>
          <w:color w:val="000000"/>
          <w:sz w:val="24"/>
          <w:szCs w:val="24"/>
        </w:rPr>
        <w:t>pH</w:t>
      </w:r>
    </w:p>
    <w:p w:rsidR="00040CCD" w:rsidRPr="00932300" w:rsidRDefault="00040CCD" w:rsidP="00040CCD">
      <w:pPr>
        <w:pStyle w:val="ListParagraph"/>
        <w:spacing w:line="360" w:lineRule="auto"/>
        <w:ind w:hanging="111"/>
        <w:rPr>
          <w:rFonts w:ascii="Times New Roman" w:hAnsi="Times New Roman" w:cs="Times New Roman"/>
          <w:color w:val="000000"/>
          <w:sz w:val="24"/>
          <w:szCs w:val="24"/>
          <w:vertAlign w:val="subscript"/>
          <w:rtl/>
        </w:rPr>
      </w:pPr>
      <w:r w:rsidRPr="00932300">
        <w:rPr>
          <w:rFonts w:cs="David" w:hint="cs"/>
          <w:color w:val="000000"/>
          <w:sz w:val="24"/>
          <w:szCs w:val="24"/>
          <w:rtl/>
        </w:rPr>
        <w:t xml:space="preserve">עלייה בריכוז יוני </w:t>
      </w:r>
      <w:r w:rsidRPr="00932300">
        <w:rPr>
          <w:rFonts w:ascii="Times New Roman" w:hAnsi="Times New Roman" w:cs="Times New Roman"/>
          <w:color w:val="000000"/>
          <w:sz w:val="24"/>
          <w:szCs w:val="24"/>
        </w:rPr>
        <w:t>OH</w:t>
      </w:r>
      <w:r w:rsidRPr="00932300">
        <w:rPr>
          <w:rFonts w:ascii="Times New Roman" w:hAnsi="Times New Roman" w:cs="Times New Roman"/>
          <w:color w:val="000000"/>
          <w:sz w:val="24"/>
          <w:szCs w:val="24"/>
          <w:vertAlign w:val="superscript"/>
        </w:rPr>
        <w:t>-</w:t>
      </w:r>
      <w:r w:rsidRPr="00932300">
        <w:rPr>
          <w:rFonts w:ascii="Times New Roman" w:hAnsi="Times New Roman" w:cs="Times New Roman"/>
          <w:color w:val="000000"/>
          <w:sz w:val="24"/>
          <w:szCs w:val="24"/>
          <w:vertAlign w:val="subscript"/>
        </w:rPr>
        <w:t>(aq)</w:t>
      </w:r>
    </w:p>
    <w:p w:rsidR="00F705FF" w:rsidRPr="00932300" w:rsidRDefault="00040CCD" w:rsidP="00EB254A">
      <w:pPr>
        <w:bidi w:val="0"/>
        <w:spacing w:line="360" w:lineRule="auto"/>
        <w:rPr>
          <w:color w:val="000000"/>
          <w:sz w:val="26"/>
        </w:rPr>
      </w:pPr>
      <w:r w:rsidRPr="00932300">
        <w:rPr>
          <w:color w:val="000000"/>
          <w:sz w:val="26"/>
        </w:rPr>
        <w:t>Na</w:t>
      </w:r>
      <w:r w:rsidRPr="00932300">
        <w:rPr>
          <w:color w:val="000000"/>
          <w:sz w:val="26"/>
          <w:vertAlign w:val="subscript"/>
        </w:rPr>
        <w:t>2</w:t>
      </w:r>
      <w:r w:rsidRPr="00932300">
        <w:rPr>
          <w:color w:val="000000"/>
          <w:sz w:val="26"/>
        </w:rPr>
        <w:t>CO</w:t>
      </w:r>
      <w:r w:rsidRPr="00932300">
        <w:rPr>
          <w:color w:val="000000"/>
          <w:sz w:val="26"/>
          <w:vertAlign w:val="subscript"/>
        </w:rPr>
        <w:t>3(s)</w:t>
      </w:r>
      <w:r w:rsidRPr="00932300">
        <w:rPr>
          <w:color w:val="000000"/>
          <w:sz w:val="26"/>
        </w:rPr>
        <w:t xml:space="preserve"> + H</w:t>
      </w:r>
      <w:r w:rsidRPr="00932300">
        <w:rPr>
          <w:color w:val="000000"/>
          <w:sz w:val="26"/>
          <w:vertAlign w:val="subscript"/>
        </w:rPr>
        <w:t>2</w:t>
      </w:r>
      <w:r w:rsidRPr="00932300">
        <w:rPr>
          <w:color w:val="000000"/>
          <w:sz w:val="26"/>
        </w:rPr>
        <w:t>O</w:t>
      </w:r>
      <w:r w:rsidRPr="00932300">
        <w:rPr>
          <w:color w:val="000000"/>
          <w:sz w:val="26"/>
          <w:vertAlign w:val="subscript"/>
        </w:rPr>
        <w:t>(l)</w:t>
      </w:r>
      <w:r w:rsidR="00EB254A">
        <w:rPr>
          <w:color w:val="000000"/>
          <w:sz w:val="26"/>
          <w:szCs w:val="30"/>
        </w:rPr>
        <w:t xml:space="preserve"> </w:t>
      </w:r>
      <w:r w:rsidR="00EB254A" w:rsidRPr="00932300">
        <w:rPr>
          <w:color w:val="000000"/>
          <w:sz w:val="26"/>
          <w:szCs w:val="30"/>
        </w:rPr>
        <w:sym w:font="Symbol" w:char="F0AE"/>
      </w:r>
      <w:r w:rsidR="00F705FF" w:rsidRPr="00932300">
        <w:rPr>
          <w:color w:val="000000"/>
          <w:sz w:val="26"/>
          <w:szCs w:val="30"/>
        </w:rPr>
        <w:t xml:space="preserve"> 2Na</w:t>
      </w:r>
      <w:r w:rsidR="00F705FF" w:rsidRPr="00932300">
        <w:rPr>
          <w:color w:val="000000"/>
          <w:sz w:val="26"/>
          <w:szCs w:val="30"/>
          <w:vertAlign w:val="superscript"/>
        </w:rPr>
        <w:t>+</w:t>
      </w:r>
      <w:r w:rsidR="00F705FF" w:rsidRPr="00932300">
        <w:rPr>
          <w:color w:val="000000"/>
          <w:sz w:val="26"/>
          <w:szCs w:val="30"/>
          <w:vertAlign w:val="subscript"/>
        </w:rPr>
        <w:t>(aq)</w:t>
      </w:r>
      <w:r w:rsidR="00F705FF" w:rsidRPr="00932300">
        <w:rPr>
          <w:color w:val="000000"/>
          <w:sz w:val="26"/>
          <w:szCs w:val="30"/>
        </w:rPr>
        <w:t xml:space="preserve"> + HCO</w:t>
      </w:r>
      <w:r w:rsidR="00F705FF" w:rsidRPr="00932300">
        <w:rPr>
          <w:color w:val="000000"/>
          <w:sz w:val="26"/>
          <w:szCs w:val="30"/>
          <w:vertAlign w:val="subscript"/>
        </w:rPr>
        <w:t>3</w:t>
      </w:r>
      <w:r w:rsidR="00F705FF" w:rsidRPr="00932300">
        <w:rPr>
          <w:color w:val="000000"/>
          <w:sz w:val="26"/>
          <w:szCs w:val="30"/>
          <w:vertAlign w:val="superscript"/>
        </w:rPr>
        <w:t>-</w:t>
      </w:r>
      <w:r w:rsidR="00F705FF" w:rsidRPr="00932300">
        <w:rPr>
          <w:color w:val="000000"/>
          <w:sz w:val="26"/>
          <w:szCs w:val="30"/>
          <w:vertAlign w:val="subscript"/>
        </w:rPr>
        <w:t>(aq)</w:t>
      </w:r>
      <w:r w:rsidR="00F705FF" w:rsidRPr="00932300">
        <w:rPr>
          <w:color w:val="000000"/>
          <w:sz w:val="26"/>
          <w:szCs w:val="30"/>
        </w:rPr>
        <w:t xml:space="preserve"> + OH</w:t>
      </w:r>
      <w:r w:rsidR="00F705FF" w:rsidRPr="00932300">
        <w:rPr>
          <w:color w:val="000000"/>
          <w:sz w:val="26"/>
          <w:szCs w:val="30"/>
          <w:vertAlign w:val="superscript"/>
        </w:rPr>
        <w:t>-</w:t>
      </w:r>
      <w:r w:rsidR="00F705FF" w:rsidRPr="00932300">
        <w:rPr>
          <w:color w:val="000000"/>
          <w:sz w:val="26"/>
          <w:szCs w:val="30"/>
          <w:vertAlign w:val="subscript"/>
        </w:rPr>
        <w:t>(aq)</w:t>
      </w:r>
      <w:r w:rsidR="00F705FF" w:rsidRPr="00932300">
        <w:rPr>
          <w:color w:val="000000"/>
          <w:sz w:val="26"/>
          <w:szCs w:val="30"/>
        </w:rPr>
        <w:t xml:space="preserve">   </w:t>
      </w:r>
    </w:p>
    <w:p w:rsidR="00040CCD" w:rsidRPr="00932300" w:rsidRDefault="00040CCD" w:rsidP="00317C09">
      <w:pPr>
        <w:bidi w:val="0"/>
        <w:spacing w:line="360" w:lineRule="auto"/>
        <w:rPr>
          <w:color w:val="000000"/>
          <w:sz w:val="26"/>
          <w:rtl/>
        </w:rPr>
      </w:pPr>
      <w:r w:rsidRPr="00932300">
        <w:rPr>
          <w:color w:val="000000"/>
          <w:sz w:val="26"/>
          <w:szCs w:val="30"/>
        </w:rPr>
        <w:t xml:space="preserve">  </w:t>
      </w:r>
    </w:p>
    <w:p w:rsidR="00040CCD" w:rsidRPr="00932300" w:rsidRDefault="00040CCD" w:rsidP="00EB254A">
      <w:pPr>
        <w:bidi w:val="0"/>
        <w:spacing w:line="360" w:lineRule="auto"/>
        <w:rPr>
          <w:color w:val="000000"/>
          <w:sz w:val="26"/>
          <w:szCs w:val="28"/>
          <w:rtl/>
        </w:rPr>
      </w:pPr>
      <w:r w:rsidRPr="00932300">
        <w:rPr>
          <w:color w:val="000000"/>
          <w:sz w:val="26"/>
          <w:szCs w:val="28"/>
        </w:rPr>
        <w:t>Na</w:t>
      </w:r>
      <w:r w:rsidRPr="00932300">
        <w:rPr>
          <w:color w:val="000000"/>
          <w:sz w:val="26"/>
          <w:szCs w:val="28"/>
          <w:vertAlign w:val="subscript"/>
        </w:rPr>
        <w:t>(s)</w:t>
      </w:r>
      <w:r w:rsidRPr="00932300">
        <w:rPr>
          <w:color w:val="000000"/>
          <w:sz w:val="26"/>
          <w:szCs w:val="28"/>
        </w:rPr>
        <w:t xml:space="preserve"> + H</w:t>
      </w:r>
      <w:r w:rsidRPr="00932300">
        <w:rPr>
          <w:color w:val="000000"/>
          <w:sz w:val="26"/>
          <w:szCs w:val="28"/>
          <w:vertAlign w:val="subscript"/>
        </w:rPr>
        <w:t>2</w:t>
      </w:r>
      <w:r w:rsidRPr="00932300">
        <w:rPr>
          <w:color w:val="000000"/>
          <w:sz w:val="26"/>
          <w:szCs w:val="28"/>
        </w:rPr>
        <w:t>O</w:t>
      </w:r>
      <w:r w:rsidRPr="00932300">
        <w:rPr>
          <w:color w:val="000000"/>
          <w:sz w:val="26"/>
          <w:szCs w:val="28"/>
          <w:vertAlign w:val="subscript"/>
        </w:rPr>
        <w:t xml:space="preserve">(l) </w:t>
      </w:r>
      <w:r w:rsidRPr="00932300">
        <w:rPr>
          <w:color w:val="000000"/>
          <w:sz w:val="26"/>
          <w:szCs w:val="30"/>
        </w:rPr>
        <w:sym w:font="Symbol" w:char="F0AE"/>
      </w:r>
      <w:r w:rsidRPr="00932300">
        <w:rPr>
          <w:color w:val="000000"/>
          <w:sz w:val="26"/>
          <w:szCs w:val="30"/>
        </w:rPr>
        <w:t xml:space="preserve"> </w:t>
      </w:r>
      <w:r w:rsidR="00317C09" w:rsidRPr="00932300">
        <w:rPr>
          <w:color w:val="000000"/>
          <w:sz w:val="26"/>
          <w:szCs w:val="30"/>
        </w:rPr>
        <w:t>Na</w:t>
      </w:r>
      <w:r w:rsidR="00317C09" w:rsidRPr="00932300">
        <w:rPr>
          <w:color w:val="000000"/>
          <w:sz w:val="26"/>
          <w:szCs w:val="30"/>
          <w:vertAlign w:val="superscript"/>
        </w:rPr>
        <w:t>+</w:t>
      </w:r>
      <w:r w:rsidR="00317C09" w:rsidRPr="00932300">
        <w:rPr>
          <w:color w:val="000000"/>
          <w:sz w:val="26"/>
          <w:szCs w:val="30"/>
          <w:vertAlign w:val="subscript"/>
        </w:rPr>
        <w:t>(aq)</w:t>
      </w:r>
      <w:r w:rsidR="00317C09" w:rsidRPr="00932300">
        <w:rPr>
          <w:color w:val="000000"/>
          <w:sz w:val="26"/>
          <w:szCs w:val="30"/>
        </w:rPr>
        <w:t xml:space="preserve"> +</w:t>
      </w:r>
      <w:r w:rsidRPr="00932300">
        <w:rPr>
          <w:color w:val="000000"/>
          <w:sz w:val="26"/>
          <w:szCs w:val="30"/>
        </w:rPr>
        <w:t xml:space="preserve"> </w:t>
      </w:r>
      <w:r w:rsidRPr="00932300">
        <w:rPr>
          <w:color w:val="000000"/>
          <w:sz w:val="26"/>
          <w:szCs w:val="28"/>
        </w:rPr>
        <w:t>1/2H</w:t>
      </w:r>
      <w:r w:rsidRPr="00932300">
        <w:rPr>
          <w:color w:val="000000"/>
          <w:sz w:val="26"/>
          <w:szCs w:val="28"/>
          <w:vertAlign w:val="subscript"/>
        </w:rPr>
        <w:t>2(g)</w:t>
      </w:r>
      <w:r w:rsidRPr="00932300">
        <w:rPr>
          <w:color w:val="000000"/>
          <w:sz w:val="26"/>
          <w:szCs w:val="28"/>
        </w:rPr>
        <w:t xml:space="preserve"> +</w:t>
      </w:r>
      <w:r w:rsidR="008C3CC5" w:rsidRPr="00932300">
        <w:rPr>
          <w:color w:val="000000"/>
          <w:sz w:val="26"/>
          <w:szCs w:val="28"/>
        </w:rPr>
        <w:t xml:space="preserve"> </w:t>
      </w:r>
      <w:r w:rsidR="008C3CC5" w:rsidRPr="00932300">
        <w:rPr>
          <w:color w:val="000000"/>
          <w:sz w:val="26"/>
          <w:szCs w:val="30"/>
        </w:rPr>
        <w:t>OH</w:t>
      </w:r>
      <w:r w:rsidR="008C3CC5" w:rsidRPr="00932300">
        <w:rPr>
          <w:color w:val="000000"/>
          <w:sz w:val="26"/>
          <w:szCs w:val="30"/>
          <w:vertAlign w:val="superscript"/>
        </w:rPr>
        <w:t>-</w:t>
      </w:r>
      <w:r w:rsidR="008C3CC5" w:rsidRPr="00932300">
        <w:rPr>
          <w:color w:val="000000"/>
          <w:sz w:val="26"/>
          <w:szCs w:val="30"/>
          <w:vertAlign w:val="subscript"/>
        </w:rPr>
        <w:t>(aq)</w:t>
      </w:r>
      <w:r w:rsidR="008C3CC5" w:rsidRPr="00932300">
        <w:rPr>
          <w:color w:val="000000"/>
          <w:sz w:val="26"/>
          <w:szCs w:val="30"/>
        </w:rPr>
        <w:t xml:space="preserve">   </w:t>
      </w:r>
    </w:p>
    <w:p w:rsidR="00040CCD" w:rsidRPr="00932300" w:rsidRDefault="00040CCD" w:rsidP="00040CCD">
      <w:pPr>
        <w:pStyle w:val="ListParagraph"/>
        <w:spacing w:after="0" w:line="360" w:lineRule="auto"/>
        <w:ind w:hanging="394"/>
        <w:rPr>
          <w:rFonts w:cs="David"/>
          <w:color w:val="000000"/>
          <w:sz w:val="24"/>
          <w:szCs w:val="24"/>
          <w:rtl/>
          <w:lang w:val="pt-BR"/>
        </w:rPr>
      </w:pPr>
    </w:p>
    <w:p w:rsidR="00040CCD" w:rsidRPr="00932300" w:rsidRDefault="00040CCD" w:rsidP="00040CCD">
      <w:pPr>
        <w:pStyle w:val="ListParagraph"/>
        <w:spacing w:after="0" w:line="360" w:lineRule="auto"/>
        <w:ind w:hanging="394"/>
        <w:rPr>
          <w:rFonts w:cs="David"/>
          <w:color w:val="000000"/>
          <w:sz w:val="24"/>
          <w:szCs w:val="24"/>
          <w:rtl/>
          <w:lang w:val="pt-BR"/>
        </w:rPr>
      </w:pPr>
      <w:r w:rsidRPr="00932300">
        <w:rPr>
          <w:rFonts w:cs="David" w:hint="cs"/>
          <w:color w:val="000000"/>
          <w:sz w:val="24"/>
          <w:szCs w:val="24"/>
          <w:rtl/>
          <w:lang w:val="pt-BR"/>
        </w:rPr>
        <w:t>מומלץ לצפות בניסוי המתאר את המתרחש בהוספת מתכות אלקליות למים:</w:t>
      </w:r>
    </w:p>
    <w:p w:rsidR="00040CCD" w:rsidRPr="009F0450" w:rsidRDefault="00E32A34" w:rsidP="00040CCD">
      <w:pPr>
        <w:pStyle w:val="ListParagraph"/>
        <w:bidi w:val="0"/>
        <w:spacing w:after="0" w:line="360" w:lineRule="auto"/>
        <w:ind w:hanging="394"/>
        <w:rPr>
          <w:rFonts w:cs="David"/>
          <w:color w:val="000099"/>
          <w:sz w:val="24"/>
          <w:szCs w:val="24"/>
          <w:u w:val="single"/>
          <w:rtl/>
          <w:lang w:val="pt-BR"/>
        </w:rPr>
      </w:pPr>
      <w:hyperlink r:id="rId11" w:history="1">
        <w:r w:rsidR="00040CCD" w:rsidRPr="009F0450">
          <w:rPr>
            <w:rStyle w:val="Hyperlink"/>
            <w:rFonts w:cs="David"/>
            <w:color w:val="000099"/>
            <w:sz w:val="24"/>
            <w:szCs w:val="24"/>
            <w:lang w:val="pt-BR"/>
          </w:rPr>
          <w:t>https://www.youtube.com/watch?v=3GHVMWvQdGs</w:t>
        </w:r>
      </w:hyperlink>
    </w:p>
    <w:p w:rsidR="00040CCD" w:rsidRPr="00932300" w:rsidRDefault="00040CCD" w:rsidP="00040CCD">
      <w:pPr>
        <w:pStyle w:val="ListParagraph"/>
        <w:spacing w:line="360" w:lineRule="auto"/>
        <w:ind w:hanging="111"/>
        <w:rPr>
          <w:rFonts w:cs="David"/>
          <w:color w:val="000000"/>
          <w:sz w:val="24"/>
          <w:szCs w:val="24"/>
          <w:rtl/>
        </w:rPr>
      </w:pPr>
    </w:p>
    <w:p w:rsidR="00040CCD" w:rsidRPr="00932300" w:rsidRDefault="00040CCD" w:rsidP="00040CCD">
      <w:pPr>
        <w:pStyle w:val="ListParagraph"/>
        <w:spacing w:line="360" w:lineRule="auto"/>
        <w:ind w:hanging="111"/>
        <w:rPr>
          <w:rFonts w:cs="David"/>
          <w:color w:val="000000"/>
          <w:sz w:val="24"/>
          <w:szCs w:val="24"/>
          <w:vertAlign w:val="subscript"/>
          <w:rtl/>
        </w:rPr>
      </w:pPr>
      <w:r w:rsidRPr="00932300">
        <w:rPr>
          <w:rFonts w:cs="David" w:hint="cs"/>
          <w:color w:val="000000"/>
          <w:sz w:val="24"/>
          <w:szCs w:val="24"/>
          <w:rtl/>
        </w:rPr>
        <w:lastRenderedPageBreak/>
        <w:t xml:space="preserve">ירידה בריכוז יוני </w:t>
      </w:r>
      <w:r w:rsidRPr="00932300">
        <w:rPr>
          <w:rFonts w:ascii="Times New Roman" w:hAnsi="Times New Roman" w:cs="Times New Roman"/>
          <w:color w:val="000000"/>
          <w:sz w:val="24"/>
          <w:szCs w:val="24"/>
        </w:rPr>
        <w:t>H</w:t>
      </w:r>
      <w:r w:rsidRPr="00932300">
        <w:rPr>
          <w:rFonts w:ascii="Times New Roman" w:hAnsi="Times New Roman" w:cs="Times New Roman"/>
          <w:color w:val="000000"/>
          <w:sz w:val="24"/>
          <w:szCs w:val="24"/>
          <w:vertAlign w:val="subscript"/>
        </w:rPr>
        <w:t>3</w:t>
      </w:r>
      <w:r w:rsidRPr="00932300">
        <w:rPr>
          <w:rFonts w:ascii="Times New Roman" w:hAnsi="Times New Roman" w:cs="Times New Roman"/>
          <w:color w:val="000000"/>
          <w:sz w:val="24"/>
          <w:szCs w:val="24"/>
        </w:rPr>
        <w:t>O</w:t>
      </w:r>
      <w:r w:rsidRPr="00932300">
        <w:rPr>
          <w:rFonts w:ascii="Times New Roman" w:hAnsi="Times New Roman" w:cs="Times New Roman"/>
          <w:color w:val="000000"/>
          <w:sz w:val="24"/>
          <w:szCs w:val="24"/>
          <w:vertAlign w:val="superscript"/>
        </w:rPr>
        <w:t>+</w:t>
      </w:r>
      <w:r w:rsidRPr="00932300">
        <w:rPr>
          <w:rFonts w:ascii="Times New Roman" w:hAnsi="Times New Roman" w:cs="Times New Roman"/>
          <w:color w:val="000000"/>
          <w:sz w:val="24"/>
          <w:szCs w:val="24"/>
          <w:vertAlign w:val="subscript"/>
        </w:rPr>
        <w:t>(aq)</w:t>
      </w:r>
    </w:p>
    <w:p w:rsidR="008C3CC5" w:rsidRPr="00932300" w:rsidRDefault="008C3CC5" w:rsidP="00EB254A">
      <w:pPr>
        <w:bidi w:val="0"/>
        <w:spacing w:line="360" w:lineRule="auto"/>
        <w:rPr>
          <w:color w:val="000000"/>
          <w:sz w:val="28"/>
          <w:szCs w:val="28"/>
          <w:vertAlign w:val="subscript"/>
        </w:rPr>
      </w:pPr>
      <w:r w:rsidRPr="00932300">
        <w:rPr>
          <w:color w:val="000000"/>
          <w:sz w:val="28"/>
          <w:szCs w:val="28"/>
        </w:rPr>
        <w:t>Zn</w:t>
      </w:r>
      <w:r w:rsidRPr="00932300">
        <w:rPr>
          <w:color w:val="000000"/>
          <w:sz w:val="28"/>
          <w:szCs w:val="28"/>
          <w:vertAlign w:val="subscript"/>
        </w:rPr>
        <w:t>(s)</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Zn</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H</w:t>
      </w:r>
      <w:r w:rsidRPr="00932300">
        <w:rPr>
          <w:color w:val="000000"/>
          <w:sz w:val="28"/>
          <w:szCs w:val="28"/>
          <w:vertAlign w:val="subscript"/>
        </w:rPr>
        <w:t>2(g)</w:t>
      </w:r>
      <w:r w:rsidRPr="00932300">
        <w:rPr>
          <w:color w:val="000000"/>
          <w:sz w:val="28"/>
          <w:szCs w:val="28"/>
        </w:rPr>
        <w:t xml:space="preserve"> + 2H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040CCD" w:rsidRPr="00932300" w:rsidRDefault="00040CCD" w:rsidP="00EB254A">
      <w:pPr>
        <w:bidi w:val="0"/>
        <w:spacing w:line="360" w:lineRule="auto"/>
        <w:rPr>
          <w:color w:val="000000"/>
          <w:vertAlign w:val="subscript"/>
        </w:rPr>
      </w:pPr>
      <w:r w:rsidRPr="00932300">
        <w:rPr>
          <w:color w:val="000000"/>
        </w:rPr>
        <w:t>HCO</w:t>
      </w:r>
      <w:r w:rsidRPr="00932300">
        <w:rPr>
          <w:color w:val="000000"/>
          <w:vertAlign w:val="subscript"/>
        </w:rPr>
        <w:t>3</w:t>
      </w:r>
      <w:r w:rsidRPr="00932300">
        <w:rPr>
          <w:color w:val="000000"/>
          <w:vertAlign w:val="superscript"/>
        </w:rPr>
        <w:t>-</w:t>
      </w:r>
      <w:r w:rsidRPr="00932300">
        <w:rPr>
          <w:color w:val="000000"/>
          <w:vertAlign w:val="subscript"/>
        </w:rPr>
        <w:t>(aq)</w:t>
      </w:r>
      <w:r w:rsidRPr="00932300">
        <w:rPr>
          <w:color w:val="000000"/>
        </w:rPr>
        <w:t xml:space="preserve"> +  H</w:t>
      </w:r>
      <w:r w:rsidRPr="00932300">
        <w:rPr>
          <w:color w:val="000000"/>
          <w:vertAlign w:val="subscript"/>
        </w:rPr>
        <w:t>3</w:t>
      </w:r>
      <w:r w:rsidRPr="00932300">
        <w:rPr>
          <w:color w:val="000000"/>
        </w:rPr>
        <w:t>O</w:t>
      </w:r>
      <w:r w:rsidRPr="00932300">
        <w:rPr>
          <w:color w:val="000000"/>
          <w:vertAlign w:val="superscript"/>
        </w:rPr>
        <w:t>+</w:t>
      </w:r>
      <w:r w:rsidRPr="00932300">
        <w:rPr>
          <w:color w:val="000000"/>
          <w:vertAlign w:val="subscript"/>
        </w:rPr>
        <w:t>(aq)</w:t>
      </w:r>
      <w:r w:rsidRPr="00932300">
        <w:rPr>
          <w:color w:val="000000"/>
        </w:rPr>
        <w:t xml:space="preserve">  →   CO</w:t>
      </w:r>
      <w:r w:rsidRPr="00932300">
        <w:rPr>
          <w:color w:val="000000"/>
          <w:vertAlign w:val="subscript"/>
        </w:rPr>
        <w:t>2(g)</w:t>
      </w:r>
      <w:r w:rsidRPr="00932300">
        <w:rPr>
          <w:color w:val="000000"/>
        </w:rPr>
        <w:t xml:space="preserve">  + 2H</w:t>
      </w:r>
      <w:r w:rsidRPr="00932300">
        <w:rPr>
          <w:color w:val="000000"/>
          <w:vertAlign w:val="subscript"/>
        </w:rPr>
        <w:t>2</w:t>
      </w:r>
      <w:r w:rsidRPr="00932300">
        <w:rPr>
          <w:color w:val="000000"/>
        </w:rPr>
        <w:t>O</w:t>
      </w:r>
      <w:r w:rsidRPr="00932300">
        <w:rPr>
          <w:color w:val="000000"/>
          <w:vertAlign w:val="subscript"/>
        </w:rPr>
        <w:t>(l)</w:t>
      </w:r>
    </w:p>
    <w:p w:rsidR="008C3CC5" w:rsidRPr="00932300" w:rsidRDefault="008C3CC5" w:rsidP="00EB254A">
      <w:pPr>
        <w:bidi w:val="0"/>
        <w:spacing w:line="360" w:lineRule="auto"/>
        <w:rPr>
          <w:color w:val="000000"/>
          <w:sz w:val="28"/>
          <w:szCs w:val="28"/>
          <w:vertAlign w:val="subscript"/>
        </w:rPr>
      </w:pPr>
      <w:r w:rsidRPr="00932300">
        <w:rPr>
          <w:color w:val="000000"/>
          <w:sz w:val="28"/>
          <w:szCs w:val="28"/>
        </w:rPr>
        <w:t>CO</w:t>
      </w:r>
      <w:r w:rsidRPr="00932300">
        <w:rPr>
          <w:color w:val="000000"/>
          <w:sz w:val="28"/>
          <w:szCs w:val="28"/>
          <w:vertAlign w:val="subscript"/>
        </w:rPr>
        <w:t>3</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CO</w:t>
      </w:r>
      <w:r w:rsidRPr="00932300">
        <w:rPr>
          <w:color w:val="000000"/>
          <w:sz w:val="28"/>
          <w:szCs w:val="28"/>
          <w:vertAlign w:val="subscript"/>
        </w:rPr>
        <w:t>2(g)</w:t>
      </w:r>
      <w:r w:rsidRPr="00932300">
        <w:rPr>
          <w:color w:val="000000"/>
          <w:sz w:val="28"/>
          <w:szCs w:val="28"/>
        </w:rPr>
        <w:t xml:space="preserve"> + 3H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8C3CC5" w:rsidRPr="00932300" w:rsidRDefault="008C3CC5" w:rsidP="00EB254A">
      <w:pPr>
        <w:bidi w:val="0"/>
        <w:spacing w:line="360" w:lineRule="auto"/>
        <w:rPr>
          <w:color w:val="000000"/>
          <w:sz w:val="28"/>
          <w:szCs w:val="28"/>
          <w:vertAlign w:val="subscript"/>
        </w:rPr>
      </w:pPr>
      <w:r w:rsidRPr="00932300">
        <w:rPr>
          <w:color w:val="000000"/>
          <w:sz w:val="28"/>
          <w:szCs w:val="28"/>
        </w:rPr>
        <w:t>CaCO</w:t>
      </w:r>
      <w:r w:rsidRPr="00932300">
        <w:rPr>
          <w:color w:val="000000"/>
          <w:sz w:val="28"/>
          <w:szCs w:val="28"/>
          <w:vertAlign w:val="subscript"/>
        </w:rPr>
        <w:t>3(s)</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Ca</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CO</w:t>
      </w:r>
      <w:r w:rsidRPr="00932300">
        <w:rPr>
          <w:color w:val="000000"/>
          <w:sz w:val="28"/>
          <w:szCs w:val="28"/>
          <w:vertAlign w:val="subscript"/>
        </w:rPr>
        <w:t>2(g)</w:t>
      </w:r>
      <w:r w:rsidRPr="00932300">
        <w:rPr>
          <w:color w:val="000000"/>
          <w:sz w:val="28"/>
          <w:szCs w:val="28"/>
        </w:rPr>
        <w:t xml:space="preserve"> + 3H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4C3F3C" w:rsidRPr="00932300" w:rsidRDefault="004C3F3C" w:rsidP="004C3F3C">
      <w:pPr>
        <w:spacing w:line="360" w:lineRule="auto"/>
        <w:rPr>
          <w:rFonts w:cs="David"/>
          <w:b/>
          <w:bCs/>
          <w:color w:val="FF0000"/>
          <w:rtl/>
        </w:rPr>
      </w:pPr>
    </w:p>
    <w:p w:rsidR="00040CCD" w:rsidRPr="00932300" w:rsidRDefault="004C3F3C" w:rsidP="004C3F3C">
      <w:pPr>
        <w:spacing w:line="360" w:lineRule="auto"/>
        <w:rPr>
          <w:rFonts w:cs="David"/>
          <w:b/>
          <w:bCs/>
          <w:color w:val="FF0000"/>
          <w:rtl/>
        </w:rPr>
      </w:pPr>
      <w:r w:rsidRPr="00932300">
        <w:rPr>
          <w:rFonts w:cs="David" w:hint="cs"/>
          <w:b/>
          <w:bCs/>
          <w:color w:val="FF0000"/>
          <w:rtl/>
        </w:rPr>
        <w:t>שינוי במוליכות החשמלית ש</w:t>
      </w:r>
      <w:r w:rsidR="00040CCD" w:rsidRPr="00932300">
        <w:rPr>
          <w:rFonts w:cs="David" w:hint="cs"/>
          <w:b/>
          <w:bCs/>
          <w:color w:val="FF0000"/>
          <w:rtl/>
        </w:rPr>
        <w:t>ל התמיסה</w:t>
      </w:r>
      <w:r w:rsidRPr="00932300">
        <w:rPr>
          <w:rFonts w:cs="David" w:hint="cs"/>
          <w:b/>
          <w:bCs/>
          <w:color w:val="FF0000"/>
          <w:rtl/>
        </w:rPr>
        <w:t xml:space="preserve"> (הרחבה של הסילבוס)</w:t>
      </w:r>
      <w:r w:rsidR="00040CCD" w:rsidRPr="00932300">
        <w:rPr>
          <w:rFonts w:cs="David" w:hint="cs"/>
          <w:b/>
          <w:bCs/>
          <w:color w:val="FF0000"/>
          <w:rtl/>
        </w:rPr>
        <w:t>.</w:t>
      </w:r>
    </w:p>
    <w:p w:rsidR="00040CCD" w:rsidRPr="00932300" w:rsidRDefault="00040CCD" w:rsidP="00040CCD">
      <w:pPr>
        <w:pStyle w:val="ListParagraph"/>
        <w:spacing w:line="360" w:lineRule="auto"/>
        <w:ind w:hanging="394"/>
        <w:rPr>
          <w:rFonts w:cs="David"/>
          <w:sz w:val="24"/>
          <w:szCs w:val="24"/>
          <w:rtl/>
        </w:rPr>
      </w:pPr>
      <w:r w:rsidRPr="00932300">
        <w:rPr>
          <w:rFonts w:ascii="Times New Roman" w:hAnsi="Times New Roman" w:cs="Times New Roman" w:hint="cs"/>
          <w:sz w:val="24"/>
          <w:szCs w:val="24"/>
        </w:rPr>
        <w:t>I</w:t>
      </w:r>
      <w:r w:rsidRPr="00932300">
        <w:rPr>
          <w:rFonts w:cs="David" w:hint="cs"/>
          <w:sz w:val="24"/>
          <w:szCs w:val="24"/>
          <w:rtl/>
        </w:rPr>
        <w:t>. עלייה במוליכות החשמלית</w:t>
      </w:r>
    </w:p>
    <w:p w:rsidR="008C3CC5" w:rsidRPr="00932300" w:rsidRDefault="00040CCD" w:rsidP="00EB254A">
      <w:pPr>
        <w:bidi w:val="0"/>
        <w:spacing w:line="360" w:lineRule="auto"/>
        <w:rPr>
          <w:color w:val="000000"/>
          <w:sz w:val="26"/>
        </w:rPr>
      </w:pPr>
      <w:r w:rsidRPr="00932300">
        <w:rPr>
          <w:sz w:val="26"/>
        </w:rPr>
        <w:t>Na</w:t>
      </w:r>
      <w:r w:rsidRPr="00932300">
        <w:rPr>
          <w:sz w:val="26"/>
          <w:vertAlign w:val="subscript"/>
        </w:rPr>
        <w:t>2</w:t>
      </w:r>
      <w:r w:rsidRPr="00932300">
        <w:rPr>
          <w:sz w:val="26"/>
        </w:rPr>
        <w:t>CO</w:t>
      </w:r>
      <w:r w:rsidRPr="00932300">
        <w:rPr>
          <w:sz w:val="26"/>
          <w:vertAlign w:val="subscript"/>
        </w:rPr>
        <w:t>3(s)</w:t>
      </w:r>
      <w:r w:rsidRPr="00932300">
        <w:rPr>
          <w:sz w:val="26"/>
        </w:rPr>
        <w:t xml:space="preserve"> + H</w:t>
      </w:r>
      <w:r w:rsidRPr="00932300">
        <w:rPr>
          <w:sz w:val="26"/>
          <w:vertAlign w:val="subscript"/>
        </w:rPr>
        <w:t>2</w:t>
      </w:r>
      <w:r w:rsidRPr="00932300">
        <w:rPr>
          <w:sz w:val="26"/>
        </w:rPr>
        <w:t>O</w:t>
      </w:r>
      <w:r w:rsidRPr="00932300">
        <w:rPr>
          <w:sz w:val="26"/>
          <w:vertAlign w:val="subscript"/>
        </w:rPr>
        <w:t>(l)</w:t>
      </w:r>
      <w:r w:rsidRPr="00932300">
        <w:rPr>
          <w:sz w:val="26"/>
          <w:szCs w:val="30"/>
        </w:rPr>
        <w:t xml:space="preserve"> </w:t>
      </w:r>
      <w:r w:rsidRPr="00932300">
        <w:rPr>
          <w:sz w:val="26"/>
          <w:szCs w:val="30"/>
        </w:rPr>
        <w:sym w:font="Symbol" w:char="F0AE"/>
      </w:r>
      <w:r w:rsidRPr="00932300">
        <w:rPr>
          <w:sz w:val="26"/>
          <w:szCs w:val="30"/>
        </w:rPr>
        <w:t xml:space="preserve"> </w:t>
      </w:r>
      <w:r w:rsidR="008C3CC5" w:rsidRPr="00932300">
        <w:rPr>
          <w:color w:val="000000"/>
          <w:sz w:val="26"/>
          <w:szCs w:val="30"/>
        </w:rPr>
        <w:t>2Na</w:t>
      </w:r>
      <w:r w:rsidR="008C3CC5" w:rsidRPr="00932300">
        <w:rPr>
          <w:color w:val="000000"/>
          <w:sz w:val="26"/>
          <w:szCs w:val="30"/>
          <w:vertAlign w:val="superscript"/>
        </w:rPr>
        <w:t>+</w:t>
      </w:r>
      <w:r w:rsidR="008C3CC5" w:rsidRPr="00932300">
        <w:rPr>
          <w:color w:val="000000"/>
          <w:sz w:val="26"/>
          <w:szCs w:val="30"/>
          <w:vertAlign w:val="subscript"/>
        </w:rPr>
        <w:t>(aq)</w:t>
      </w:r>
      <w:r w:rsidR="008C3CC5" w:rsidRPr="00932300">
        <w:rPr>
          <w:color w:val="000000"/>
          <w:sz w:val="26"/>
          <w:szCs w:val="30"/>
        </w:rPr>
        <w:t xml:space="preserve"> + HCO</w:t>
      </w:r>
      <w:r w:rsidR="008C3CC5" w:rsidRPr="00932300">
        <w:rPr>
          <w:color w:val="000000"/>
          <w:sz w:val="26"/>
          <w:szCs w:val="30"/>
          <w:vertAlign w:val="subscript"/>
        </w:rPr>
        <w:t>3</w:t>
      </w:r>
      <w:r w:rsidR="008C3CC5" w:rsidRPr="00932300">
        <w:rPr>
          <w:color w:val="000000"/>
          <w:sz w:val="26"/>
          <w:szCs w:val="30"/>
          <w:vertAlign w:val="superscript"/>
        </w:rPr>
        <w:t>-</w:t>
      </w:r>
      <w:r w:rsidR="008C3CC5" w:rsidRPr="00932300">
        <w:rPr>
          <w:color w:val="000000"/>
          <w:sz w:val="26"/>
          <w:szCs w:val="30"/>
          <w:vertAlign w:val="subscript"/>
        </w:rPr>
        <w:t>(aq)</w:t>
      </w:r>
      <w:r w:rsidR="008C3CC5" w:rsidRPr="00932300">
        <w:rPr>
          <w:color w:val="000000"/>
          <w:sz w:val="26"/>
          <w:szCs w:val="30"/>
        </w:rPr>
        <w:t xml:space="preserve"> + OH</w:t>
      </w:r>
      <w:r w:rsidR="008C3CC5" w:rsidRPr="00932300">
        <w:rPr>
          <w:color w:val="000000"/>
          <w:sz w:val="26"/>
          <w:szCs w:val="30"/>
          <w:vertAlign w:val="superscript"/>
        </w:rPr>
        <w:t>-</w:t>
      </w:r>
      <w:r w:rsidR="008C3CC5" w:rsidRPr="00932300">
        <w:rPr>
          <w:color w:val="000000"/>
          <w:sz w:val="26"/>
          <w:szCs w:val="30"/>
          <w:vertAlign w:val="subscript"/>
        </w:rPr>
        <w:t>(aq)</w:t>
      </w:r>
      <w:r w:rsidR="008C3CC5" w:rsidRPr="00932300">
        <w:rPr>
          <w:color w:val="000000"/>
          <w:sz w:val="26"/>
          <w:szCs w:val="30"/>
        </w:rPr>
        <w:t xml:space="preserve">   </w:t>
      </w:r>
    </w:p>
    <w:p w:rsidR="008C3CC5" w:rsidRPr="00932300" w:rsidRDefault="00040CCD" w:rsidP="00EB254A">
      <w:pPr>
        <w:bidi w:val="0"/>
        <w:spacing w:line="360" w:lineRule="auto"/>
        <w:rPr>
          <w:sz w:val="26"/>
          <w:szCs w:val="28"/>
        </w:rPr>
      </w:pPr>
      <w:r w:rsidRPr="00932300">
        <w:rPr>
          <w:sz w:val="26"/>
          <w:szCs w:val="30"/>
        </w:rPr>
        <w:t xml:space="preserve"> H</w:t>
      </w:r>
      <w:r w:rsidRPr="00932300">
        <w:rPr>
          <w:sz w:val="26"/>
          <w:szCs w:val="30"/>
          <w:vertAlign w:val="subscript"/>
        </w:rPr>
        <w:t>2</w:t>
      </w:r>
      <w:r w:rsidRPr="00932300">
        <w:rPr>
          <w:sz w:val="26"/>
          <w:szCs w:val="30"/>
        </w:rPr>
        <w:t>O</w:t>
      </w:r>
      <w:r w:rsidRPr="00932300">
        <w:rPr>
          <w:sz w:val="26"/>
          <w:szCs w:val="30"/>
          <w:vertAlign w:val="subscript"/>
        </w:rPr>
        <w:t>(l)</w:t>
      </w:r>
      <w:r w:rsidRPr="00932300">
        <w:rPr>
          <w:sz w:val="26"/>
          <w:szCs w:val="30"/>
        </w:rPr>
        <w:t xml:space="preserve"> + H</w:t>
      </w:r>
      <w:r w:rsidRPr="00932300">
        <w:rPr>
          <w:sz w:val="26"/>
          <w:szCs w:val="30"/>
          <w:vertAlign w:val="subscript"/>
        </w:rPr>
        <w:t>2</w:t>
      </w:r>
      <w:r w:rsidRPr="00932300">
        <w:rPr>
          <w:sz w:val="26"/>
          <w:szCs w:val="30"/>
        </w:rPr>
        <w:t>SO</w:t>
      </w:r>
      <w:r w:rsidRPr="00932300">
        <w:rPr>
          <w:sz w:val="26"/>
          <w:szCs w:val="30"/>
          <w:vertAlign w:val="subscript"/>
        </w:rPr>
        <w:t xml:space="preserve">3(aq) </w:t>
      </w:r>
      <w:r w:rsidR="008C3CC5" w:rsidRPr="00932300">
        <w:rPr>
          <w:color w:val="000000"/>
          <w:sz w:val="26"/>
          <w:szCs w:val="30"/>
        </w:rPr>
        <w:sym w:font="Symbol" w:char="F0AE"/>
      </w:r>
      <w:r w:rsidR="008C3CC5" w:rsidRPr="00932300">
        <w:rPr>
          <w:color w:val="000000"/>
          <w:sz w:val="26"/>
          <w:szCs w:val="30"/>
        </w:rPr>
        <w:t xml:space="preserve"> </w:t>
      </w:r>
      <w:r w:rsidR="008C3CC5" w:rsidRPr="00932300">
        <w:rPr>
          <w:color w:val="000000"/>
          <w:sz w:val="28"/>
          <w:szCs w:val="28"/>
        </w:rPr>
        <w:t>H</w:t>
      </w:r>
      <w:r w:rsidR="008C3CC5" w:rsidRPr="00932300">
        <w:rPr>
          <w:color w:val="000000"/>
          <w:sz w:val="28"/>
          <w:szCs w:val="28"/>
          <w:vertAlign w:val="subscript"/>
        </w:rPr>
        <w:t>3</w:t>
      </w:r>
      <w:r w:rsidR="008C3CC5" w:rsidRPr="00932300">
        <w:rPr>
          <w:color w:val="000000"/>
          <w:sz w:val="28"/>
          <w:szCs w:val="28"/>
        </w:rPr>
        <w:t>O</w:t>
      </w:r>
      <w:r w:rsidR="008C3CC5" w:rsidRPr="00932300">
        <w:rPr>
          <w:color w:val="000000"/>
          <w:sz w:val="28"/>
          <w:szCs w:val="28"/>
          <w:vertAlign w:val="superscript"/>
        </w:rPr>
        <w:t>+</w:t>
      </w:r>
      <w:r w:rsidR="008C3CC5" w:rsidRPr="00932300">
        <w:rPr>
          <w:color w:val="000000"/>
          <w:sz w:val="28"/>
          <w:szCs w:val="28"/>
          <w:vertAlign w:val="subscript"/>
        </w:rPr>
        <w:t>(aq)</w:t>
      </w:r>
      <w:r w:rsidR="008C3CC5" w:rsidRPr="00932300">
        <w:rPr>
          <w:color w:val="000000"/>
          <w:sz w:val="28"/>
          <w:szCs w:val="28"/>
        </w:rPr>
        <w:t xml:space="preserve"> </w:t>
      </w:r>
      <w:r w:rsidR="008C3CC5" w:rsidRPr="00932300">
        <w:rPr>
          <w:color w:val="000000"/>
          <w:sz w:val="26"/>
          <w:szCs w:val="30"/>
        </w:rPr>
        <w:t>+ HSO</w:t>
      </w:r>
      <w:r w:rsidR="008C3CC5" w:rsidRPr="00932300">
        <w:rPr>
          <w:color w:val="000000"/>
          <w:sz w:val="26"/>
          <w:szCs w:val="30"/>
          <w:vertAlign w:val="subscript"/>
        </w:rPr>
        <w:t>3</w:t>
      </w:r>
      <w:r w:rsidR="008C3CC5" w:rsidRPr="00932300">
        <w:rPr>
          <w:color w:val="000000"/>
          <w:sz w:val="26"/>
          <w:szCs w:val="30"/>
          <w:vertAlign w:val="superscript"/>
        </w:rPr>
        <w:t>-</w:t>
      </w:r>
      <w:r w:rsidR="008C3CC5" w:rsidRPr="00932300">
        <w:rPr>
          <w:color w:val="000000"/>
          <w:sz w:val="26"/>
          <w:szCs w:val="30"/>
          <w:vertAlign w:val="subscript"/>
        </w:rPr>
        <w:t>(aq)</w:t>
      </w:r>
      <w:r w:rsidR="008C3CC5" w:rsidRPr="00932300">
        <w:rPr>
          <w:color w:val="000000"/>
          <w:sz w:val="26"/>
          <w:szCs w:val="30"/>
        </w:rPr>
        <w:t xml:space="preserve">  </w:t>
      </w:r>
      <w:r w:rsidRPr="00932300">
        <w:rPr>
          <w:sz w:val="26"/>
          <w:szCs w:val="28"/>
        </w:rPr>
        <w:t xml:space="preserve"> </w:t>
      </w:r>
    </w:p>
    <w:p w:rsidR="00040CCD" w:rsidRPr="00932300" w:rsidRDefault="00040CCD" w:rsidP="00EB254A">
      <w:pPr>
        <w:bidi w:val="0"/>
        <w:spacing w:line="360" w:lineRule="auto"/>
        <w:rPr>
          <w:sz w:val="26"/>
          <w:szCs w:val="28"/>
          <w:rtl/>
        </w:rPr>
      </w:pPr>
      <w:r w:rsidRPr="00932300">
        <w:rPr>
          <w:sz w:val="26"/>
          <w:szCs w:val="28"/>
        </w:rPr>
        <w:t>Na</w:t>
      </w:r>
      <w:r w:rsidRPr="00932300">
        <w:rPr>
          <w:sz w:val="26"/>
          <w:szCs w:val="28"/>
          <w:vertAlign w:val="subscript"/>
        </w:rPr>
        <w:t>(s)</w:t>
      </w:r>
      <w:r w:rsidRPr="00932300">
        <w:rPr>
          <w:sz w:val="26"/>
          <w:szCs w:val="28"/>
        </w:rPr>
        <w:t xml:space="preserve"> +H</w:t>
      </w:r>
      <w:r w:rsidRPr="00932300">
        <w:rPr>
          <w:sz w:val="26"/>
          <w:szCs w:val="28"/>
          <w:vertAlign w:val="subscript"/>
        </w:rPr>
        <w:t>2</w:t>
      </w:r>
      <w:r w:rsidRPr="00932300">
        <w:rPr>
          <w:sz w:val="26"/>
          <w:szCs w:val="28"/>
        </w:rPr>
        <w:t>O</w:t>
      </w:r>
      <w:r w:rsidRPr="00932300">
        <w:rPr>
          <w:sz w:val="26"/>
          <w:szCs w:val="28"/>
          <w:vertAlign w:val="subscript"/>
        </w:rPr>
        <w:t xml:space="preserve">(l) </w:t>
      </w:r>
      <w:r w:rsidRPr="00932300">
        <w:rPr>
          <w:sz w:val="26"/>
          <w:szCs w:val="30"/>
        </w:rPr>
        <w:sym w:font="Symbol" w:char="F0AE"/>
      </w:r>
      <w:r w:rsidR="008C3CC5" w:rsidRPr="00932300">
        <w:rPr>
          <w:sz w:val="26"/>
          <w:szCs w:val="30"/>
        </w:rPr>
        <w:t xml:space="preserve"> </w:t>
      </w:r>
      <w:r w:rsidR="008C3CC5" w:rsidRPr="00932300">
        <w:rPr>
          <w:color w:val="000000"/>
          <w:sz w:val="26"/>
          <w:szCs w:val="30"/>
        </w:rPr>
        <w:t>Na</w:t>
      </w:r>
      <w:r w:rsidR="008C3CC5" w:rsidRPr="00932300">
        <w:rPr>
          <w:color w:val="000000"/>
          <w:sz w:val="26"/>
          <w:szCs w:val="30"/>
          <w:vertAlign w:val="superscript"/>
        </w:rPr>
        <w:t>+</w:t>
      </w:r>
      <w:r w:rsidR="008C3CC5" w:rsidRPr="00932300">
        <w:rPr>
          <w:color w:val="000000"/>
          <w:sz w:val="26"/>
          <w:szCs w:val="30"/>
          <w:vertAlign w:val="subscript"/>
        </w:rPr>
        <w:t>(aq)</w:t>
      </w:r>
      <w:r w:rsidRPr="00932300">
        <w:rPr>
          <w:sz w:val="26"/>
          <w:szCs w:val="30"/>
        </w:rPr>
        <w:t xml:space="preserve"> </w:t>
      </w:r>
      <w:r w:rsidRPr="00932300">
        <w:rPr>
          <w:sz w:val="26"/>
          <w:szCs w:val="28"/>
        </w:rPr>
        <w:t>+ 1/2H</w:t>
      </w:r>
      <w:r w:rsidRPr="00932300">
        <w:rPr>
          <w:sz w:val="26"/>
          <w:szCs w:val="28"/>
          <w:vertAlign w:val="subscript"/>
        </w:rPr>
        <w:t>2(g)</w:t>
      </w:r>
      <w:r w:rsidRPr="00932300">
        <w:rPr>
          <w:sz w:val="26"/>
          <w:szCs w:val="28"/>
        </w:rPr>
        <w:t xml:space="preserve"> </w:t>
      </w:r>
      <w:r w:rsidR="008C3CC5" w:rsidRPr="00932300">
        <w:rPr>
          <w:color w:val="000000"/>
          <w:sz w:val="26"/>
          <w:szCs w:val="30"/>
        </w:rPr>
        <w:t>+ OH</w:t>
      </w:r>
      <w:r w:rsidR="008C3CC5" w:rsidRPr="00932300">
        <w:rPr>
          <w:color w:val="000000"/>
          <w:sz w:val="26"/>
          <w:szCs w:val="30"/>
          <w:vertAlign w:val="superscript"/>
        </w:rPr>
        <w:t>-</w:t>
      </w:r>
      <w:r w:rsidR="008C3CC5" w:rsidRPr="00932300">
        <w:rPr>
          <w:color w:val="000000"/>
          <w:sz w:val="26"/>
          <w:szCs w:val="30"/>
          <w:vertAlign w:val="subscript"/>
        </w:rPr>
        <w:t>(aq)</w:t>
      </w:r>
      <w:r w:rsidR="008C3CC5" w:rsidRPr="00932300">
        <w:rPr>
          <w:color w:val="000000"/>
          <w:sz w:val="26"/>
          <w:szCs w:val="30"/>
        </w:rPr>
        <w:t xml:space="preserve">   </w:t>
      </w:r>
    </w:p>
    <w:p w:rsidR="008C3CC5" w:rsidRPr="00932300" w:rsidRDefault="00040CCD" w:rsidP="00EB254A">
      <w:pPr>
        <w:bidi w:val="0"/>
        <w:spacing w:line="360" w:lineRule="auto"/>
        <w:rPr>
          <w:color w:val="000000"/>
          <w:sz w:val="26"/>
          <w:szCs w:val="28"/>
          <w:lang w:val="pt-BR"/>
        </w:rPr>
      </w:pPr>
      <w:r w:rsidRPr="00932300">
        <w:rPr>
          <w:sz w:val="26"/>
          <w:szCs w:val="28"/>
          <w:lang w:val="pt-BR"/>
        </w:rPr>
        <w:t>H</w:t>
      </w:r>
      <w:r w:rsidRPr="00932300">
        <w:rPr>
          <w:sz w:val="26"/>
          <w:szCs w:val="28"/>
          <w:vertAlign w:val="subscript"/>
          <w:lang w:val="pt-BR"/>
        </w:rPr>
        <w:t>2</w:t>
      </w:r>
      <w:r w:rsidRPr="00932300">
        <w:rPr>
          <w:sz w:val="26"/>
          <w:szCs w:val="28"/>
          <w:lang w:val="pt-BR"/>
        </w:rPr>
        <w:t>O</w:t>
      </w:r>
      <w:r w:rsidRPr="00932300">
        <w:rPr>
          <w:sz w:val="26"/>
          <w:szCs w:val="28"/>
          <w:vertAlign w:val="subscript"/>
          <w:lang w:val="pt-BR"/>
        </w:rPr>
        <w:t>(l)</w:t>
      </w:r>
      <w:r w:rsidRPr="00932300">
        <w:rPr>
          <w:sz w:val="26"/>
          <w:szCs w:val="28"/>
          <w:lang w:val="pt-BR"/>
        </w:rPr>
        <w:t xml:space="preserve"> + R</w:t>
      </w:r>
      <w:r w:rsidRPr="00932300">
        <w:rPr>
          <w:sz w:val="26"/>
          <w:szCs w:val="28"/>
        </w:rPr>
        <w:sym w:font="Symbol" w:char="F02D"/>
      </w:r>
      <w:r w:rsidRPr="00932300">
        <w:rPr>
          <w:sz w:val="26"/>
          <w:szCs w:val="28"/>
          <w:lang w:val="pt-BR"/>
        </w:rPr>
        <w:t>COOH</w:t>
      </w:r>
      <w:r w:rsidRPr="00932300">
        <w:rPr>
          <w:sz w:val="26"/>
          <w:szCs w:val="28"/>
          <w:vertAlign w:val="subscript"/>
          <w:lang w:val="pt-BR"/>
        </w:rPr>
        <w:t>(l)</w:t>
      </w:r>
      <w:r w:rsidRPr="00932300">
        <w:rPr>
          <w:sz w:val="26"/>
          <w:szCs w:val="30"/>
          <w:lang w:val="pt-BR"/>
        </w:rPr>
        <w:t xml:space="preserve"> </w:t>
      </w:r>
      <w:r w:rsidRPr="00932300">
        <w:rPr>
          <w:sz w:val="26"/>
          <w:szCs w:val="30"/>
        </w:rPr>
        <w:sym w:font="Symbol" w:char="F0AE"/>
      </w:r>
      <w:r w:rsidRPr="00932300">
        <w:rPr>
          <w:sz w:val="26"/>
          <w:szCs w:val="28"/>
          <w:lang w:val="pt-BR"/>
        </w:rPr>
        <w:t xml:space="preserve"> </w:t>
      </w:r>
      <w:r w:rsidR="008C3CC5" w:rsidRPr="00932300">
        <w:rPr>
          <w:color w:val="000000"/>
          <w:sz w:val="28"/>
          <w:szCs w:val="28"/>
        </w:rPr>
        <w:t>H</w:t>
      </w:r>
      <w:r w:rsidR="008C3CC5" w:rsidRPr="00932300">
        <w:rPr>
          <w:color w:val="000000"/>
          <w:sz w:val="28"/>
          <w:szCs w:val="28"/>
          <w:vertAlign w:val="subscript"/>
        </w:rPr>
        <w:t>3</w:t>
      </w:r>
      <w:r w:rsidR="008C3CC5" w:rsidRPr="00932300">
        <w:rPr>
          <w:color w:val="000000"/>
          <w:sz w:val="28"/>
          <w:szCs w:val="28"/>
        </w:rPr>
        <w:t>O</w:t>
      </w:r>
      <w:r w:rsidR="008C3CC5" w:rsidRPr="00932300">
        <w:rPr>
          <w:color w:val="000000"/>
          <w:sz w:val="28"/>
          <w:szCs w:val="28"/>
          <w:vertAlign w:val="superscript"/>
        </w:rPr>
        <w:t>+</w:t>
      </w:r>
      <w:r w:rsidR="008C3CC5" w:rsidRPr="00932300">
        <w:rPr>
          <w:color w:val="000000"/>
          <w:sz w:val="28"/>
          <w:szCs w:val="28"/>
          <w:vertAlign w:val="subscript"/>
        </w:rPr>
        <w:t>(aq)</w:t>
      </w:r>
      <w:r w:rsidRPr="00932300">
        <w:rPr>
          <w:sz w:val="26"/>
          <w:szCs w:val="28"/>
          <w:lang w:val="pt-BR"/>
        </w:rPr>
        <w:t xml:space="preserve"> </w:t>
      </w:r>
      <w:r w:rsidR="008C3CC5" w:rsidRPr="00932300">
        <w:rPr>
          <w:color w:val="000000"/>
          <w:sz w:val="26"/>
          <w:szCs w:val="28"/>
          <w:lang w:val="pt-BR"/>
        </w:rPr>
        <w:t>+ R-COO</w:t>
      </w:r>
      <w:r w:rsidR="008C3CC5" w:rsidRPr="00932300">
        <w:rPr>
          <w:color w:val="000000"/>
          <w:sz w:val="26"/>
          <w:szCs w:val="28"/>
          <w:vertAlign w:val="superscript"/>
          <w:lang w:val="pt-BR"/>
        </w:rPr>
        <w:t>-</w:t>
      </w:r>
      <w:r w:rsidR="008C3CC5" w:rsidRPr="00932300">
        <w:rPr>
          <w:color w:val="000000"/>
          <w:sz w:val="26"/>
          <w:szCs w:val="28"/>
          <w:vertAlign w:val="subscript"/>
          <w:lang w:val="pt-BR"/>
        </w:rPr>
        <w:t>(aq)</w:t>
      </w:r>
      <w:r w:rsidR="008C3CC5" w:rsidRPr="00932300">
        <w:rPr>
          <w:color w:val="000000"/>
          <w:sz w:val="26"/>
          <w:szCs w:val="28"/>
          <w:lang w:val="pt-BR"/>
        </w:rPr>
        <w:t xml:space="preserve"> </w:t>
      </w:r>
    </w:p>
    <w:p w:rsidR="00040CCD" w:rsidRPr="00932300" w:rsidRDefault="00040CCD" w:rsidP="008C3CC5">
      <w:pPr>
        <w:bidi w:val="0"/>
        <w:spacing w:line="360" w:lineRule="auto"/>
        <w:rPr>
          <w:sz w:val="26"/>
          <w:szCs w:val="28"/>
          <w:lang w:val="pt-BR"/>
        </w:rPr>
      </w:pPr>
      <w:r w:rsidRPr="00932300">
        <w:rPr>
          <w:sz w:val="26"/>
          <w:szCs w:val="28"/>
          <w:lang w:val="pt-BR"/>
        </w:rPr>
        <w:t xml:space="preserve">    </w:t>
      </w:r>
    </w:p>
    <w:p w:rsidR="00040CCD" w:rsidRPr="00932300" w:rsidRDefault="00040CCD" w:rsidP="00EB254A">
      <w:pPr>
        <w:autoSpaceDE w:val="0"/>
        <w:autoSpaceDN w:val="0"/>
        <w:bidi w:val="0"/>
        <w:adjustRightInd w:val="0"/>
        <w:spacing w:line="360" w:lineRule="auto"/>
        <w:ind w:left="609"/>
        <w:rPr>
          <w:sz w:val="26"/>
          <w:szCs w:val="28"/>
          <w:lang w:val="pt-BR"/>
        </w:rPr>
      </w:pPr>
      <w:r w:rsidRPr="00932300">
        <w:rPr>
          <w:rFonts w:ascii="TTE485E4D8t00" w:cs="TTE485E4D8t00"/>
          <w:sz w:val="25"/>
          <w:szCs w:val="25"/>
          <w:lang w:val="pt-BR"/>
        </w:rPr>
        <w:t>R</w:t>
      </w:r>
      <w:r w:rsidRPr="00932300">
        <w:rPr>
          <w:rFonts w:ascii="TTE3BBC0E0t00" w:hAnsi="TTE3BBC0E0t00" w:cs="TTE3BBC0E0t00"/>
          <w:sz w:val="25"/>
          <w:szCs w:val="25"/>
          <w:lang w:val="pt-BR"/>
        </w:rPr>
        <w:t>−</w:t>
      </w:r>
      <w:r w:rsidRPr="00932300">
        <w:rPr>
          <w:rFonts w:ascii="TTE485E4D8t00" w:cs="TTE485E4D8t00"/>
          <w:sz w:val="25"/>
          <w:szCs w:val="25"/>
          <w:lang w:val="pt-BR"/>
        </w:rPr>
        <w:t>NH</w:t>
      </w:r>
      <w:r w:rsidRPr="00932300">
        <w:rPr>
          <w:rFonts w:ascii="TTE485E4D8t00" w:cs="TTE485E4D8t00"/>
          <w:sz w:val="17"/>
          <w:szCs w:val="17"/>
          <w:lang w:val="pt-BR"/>
        </w:rPr>
        <w:t xml:space="preserve">2(g) </w:t>
      </w:r>
      <w:r w:rsidRPr="00932300">
        <w:rPr>
          <w:rFonts w:ascii="TTE485E4D8t00" w:cs="TTE485E4D8t00"/>
          <w:sz w:val="25"/>
          <w:szCs w:val="25"/>
          <w:lang w:val="pt-BR"/>
        </w:rPr>
        <w:t>+ H</w:t>
      </w:r>
      <w:r w:rsidRPr="00932300">
        <w:rPr>
          <w:rFonts w:ascii="TTE485E4D8t00" w:cs="TTE485E4D8t00"/>
          <w:sz w:val="17"/>
          <w:szCs w:val="17"/>
          <w:lang w:val="pt-BR"/>
        </w:rPr>
        <w:t>2</w:t>
      </w:r>
      <w:r w:rsidRPr="00932300">
        <w:rPr>
          <w:rFonts w:ascii="TTE485E4D8t00" w:cs="TTE485E4D8t00"/>
          <w:sz w:val="25"/>
          <w:szCs w:val="25"/>
          <w:lang w:val="pt-BR"/>
        </w:rPr>
        <w:t>O</w:t>
      </w:r>
      <w:r w:rsidRPr="00932300">
        <w:rPr>
          <w:rFonts w:ascii="TTE485E4D8t00" w:cs="TTE485E4D8t00"/>
          <w:sz w:val="17"/>
          <w:szCs w:val="17"/>
          <w:lang w:val="pt-BR"/>
        </w:rPr>
        <w:t xml:space="preserve">(l)  </w:t>
      </w:r>
      <w:r w:rsidR="00EB254A" w:rsidRPr="00932300">
        <w:rPr>
          <w:sz w:val="26"/>
          <w:szCs w:val="30"/>
        </w:rPr>
        <w:sym w:font="Symbol" w:char="F0AE"/>
      </w:r>
      <w:r w:rsidRPr="00932300">
        <w:rPr>
          <w:rFonts w:ascii="TTE485E4D8t00" w:cs="TTE485E4D8t00"/>
          <w:sz w:val="17"/>
          <w:szCs w:val="17"/>
          <w:lang w:val="pt-BR"/>
        </w:rPr>
        <w:t xml:space="preserve"> </w:t>
      </w:r>
      <w:r w:rsidRPr="00932300">
        <w:rPr>
          <w:rFonts w:ascii="TTE485E4D8t00" w:cs="TTE485E4D8t00"/>
          <w:sz w:val="25"/>
          <w:szCs w:val="25"/>
          <w:lang w:val="pt-BR"/>
        </w:rPr>
        <w:t>R</w:t>
      </w:r>
      <w:r w:rsidRPr="00932300">
        <w:rPr>
          <w:rFonts w:ascii="TTE3BBC0E0t00" w:hAnsi="TTE3BBC0E0t00" w:cs="TTE3BBC0E0t00"/>
          <w:sz w:val="25"/>
          <w:szCs w:val="25"/>
          <w:lang w:val="pt-BR"/>
        </w:rPr>
        <w:t>−</w:t>
      </w:r>
      <w:r w:rsidRPr="00932300">
        <w:rPr>
          <w:rFonts w:ascii="TTE485E4D8t00" w:cs="TTE485E4D8t00"/>
          <w:sz w:val="25"/>
          <w:szCs w:val="25"/>
          <w:lang w:val="pt-BR"/>
        </w:rPr>
        <w:t>NH</w:t>
      </w:r>
      <w:r w:rsidRPr="00932300">
        <w:rPr>
          <w:rFonts w:ascii="TTE485E4D8t00" w:cs="TTE485E4D8t00"/>
          <w:sz w:val="17"/>
          <w:szCs w:val="17"/>
          <w:vertAlign w:val="subscript"/>
          <w:lang w:val="pt-BR"/>
        </w:rPr>
        <w:t>3</w:t>
      </w:r>
      <w:r w:rsidRPr="00932300">
        <w:rPr>
          <w:rFonts w:ascii="TTE485E4D8t00" w:cs="TTE485E4D8t00"/>
          <w:sz w:val="17"/>
          <w:szCs w:val="17"/>
          <w:vertAlign w:val="superscript"/>
          <w:lang w:val="pt-BR"/>
        </w:rPr>
        <w:t>+</w:t>
      </w:r>
      <w:r w:rsidRPr="00932300">
        <w:rPr>
          <w:rFonts w:ascii="TTE485E4D8t00" w:cs="TTE485E4D8t00"/>
          <w:sz w:val="17"/>
          <w:szCs w:val="17"/>
          <w:lang w:val="pt-BR"/>
        </w:rPr>
        <w:t xml:space="preserve">(aq) </w:t>
      </w:r>
      <w:r w:rsidRPr="00932300">
        <w:rPr>
          <w:rFonts w:ascii="TTE485E4D8t00" w:cs="TTE485E4D8t00"/>
          <w:sz w:val="25"/>
          <w:szCs w:val="25"/>
          <w:lang w:val="pt-BR"/>
        </w:rPr>
        <w:t>+ OH</w:t>
      </w:r>
      <w:r w:rsidRPr="00932300">
        <w:rPr>
          <w:rFonts w:ascii="TTE485E4D8t00" w:cs="TTE485E4D8t00"/>
          <w:sz w:val="17"/>
          <w:szCs w:val="17"/>
          <w:vertAlign w:val="superscript"/>
          <w:lang w:val="pt-BR"/>
        </w:rPr>
        <w:t>-</w:t>
      </w:r>
      <w:r w:rsidRPr="00932300">
        <w:rPr>
          <w:rFonts w:ascii="TTE485E4D8t00" w:cs="TTE485E4D8t00"/>
          <w:sz w:val="17"/>
          <w:szCs w:val="17"/>
          <w:lang w:val="pt-BR"/>
        </w:rPr>
        <w:t>(aq)</w:t>
      </w:r>
    </w:p>
    <w:p w:rsidR="00040CCD" w:rsidRPr="00932300" w:rsidRDefault="00040CCD" w:rsidP="00040CCD">
      <w:pPr>
        <w:pStyle w:val="ListParagraph"/>
        <w:spacing w:after="0" w:line="360" w:lineRule="auto"/>
        <w:ind w:left="609"/>
        <w:rPr>
          <w:rFonts w:cs="David"/>
          <w:color w:val="000099"/>
          <w:sz w:val="24"/>
          <w:szCs w:val="24"/>
          <w:rtl/>
        </w:rPr>
      </w:pPr>
      <w:r w:rsidRPr="00932300">
        <w:rPr>
          <w:rFonts w:cs="David" w:hint="cs"/>
          <w:color w:val="000099"/>
          <w:sz w:val="24"/>
          <w:szCs w:val="24"/>
          <w:rtl/>
        </w:rPr>
        <w:t xml:space="preserve">בתגובות הנתונות הוכנסו לממס (מים) חומרים שאינם יונים ובמהלך התרחשות התגובה נוצרו יונים ולכן ריכוז היונים בתמיסה עלה. </w:t>
      </w:r>
    </w:p>
    <w:p w:rsidR="00040CCD" w:rsidRPr="00932300" w:rsidRDefault="00040CCD" w:rsidP="00040CCD">
      <w:pPr>
        <w:pStyle w:val="ListParagraph"/>
        <w:spacing w:after="0" w:line="360" w:lineRule="auto"/>
        <w:ind w:left="609" w:right="-284"/>
        <w:rPr>
          <w:rFonts w:cs="David"/>
          <w:color w:val="000099"/>
          <w:sz w:val="24"/>
          <w:szCs w:val="24"/>
          <w:rtl/>
        </w:rPr>
      </w:pPr>
      <w:r w:rsidRPr="00932300">
        <w:rPr>
          <w:rFonts w:cs="David" w:hint="cs"/>
          <w:color w:val="000099"/>
          <w:sz w:val="24"/>
          <w:szCs w:val="24"/>
          <w:rtl/>
        </w:rPr>
        <w:t>כלומר, המוליכות החשמלית - הנמצאת ביחס ישר לריכוז היונים המומסים בתמיסה - עלתה.</w:t>
      </w:r>
    </w:p>
    <w:p w:rsidR="00040CCD" w:rsidRPr="00932300" w:rsidRDefault="00040CCD" w:rsidP="00040CCD">
      <w:pPr>
        <w:pStyle w:val="ListParagraph"/>
        <w:spacing w:after="0" w:line="360" w:lineRule="auto"/>
        <w:ind w:left="609"/>
        <w:rPr>
          <w:rFonts w:cs="David"/>
          <w:sz w:val="24"/>
          <w:szCs w:val="24"/>
          <w:rtl/>
        </w:rPr>
      </w:pPr>
    </w:p>
    <w:p w:rsidR="00040CCD" w:rsidRPr="00932300" w:rsidRDefault="00040CCD" w:rsidP="00040CCD">
      <w:pPr>
        <w:pStyle w:val="ListParagraph"/>
        <w:spacing w:after="0" w:line="360" w:lineRule="auto"/>
        <w:ind w:hanging="394"/>
        <w:rPr>
          <w:rFonts w:cs="David"/>
          <w:sz w:val="24"/>
          <w:szCs w:val="24"/>
          <w:rtl/>
        </w:rPr>
      </w:pPr>
      <w:r w:rsidRPr="00932300">
        <w:rPr>
          <w:rFonts w:ascii="Times New Roman" w:hAnsi="Times New Roman" w:cs="Times New Roman"/>
          <w:sz w:val="24"/>
          <w:szCs w:val="24"/>
        </w:rPr>
        <w:t>II</w:t>
      </w:r>
      <w:r w:rsidRPr="00932300">
        <w:rPr>
          <w:rFonts w:cs="David" w:hint="cs"/>
          <w:sz w:val="24"/>
          <w:szCs w:val="24"/>
          <w:rtl/>
        </w:rPr>
        <w:t>. ירידה במוליכות החשמלית</w:t>
      </w:r>
    </w:p>
    <w:p w:rsidR="00040CCD" w:rsidRPr="00932300" w:rsidRDefault="00040CCD" w:rsidP="00040CCD">
      <w:pPr>
        <w:bidi w:val="0"/>
        <w:spacing w:line="360" w:lineRule="auto"/>
        <w:rPr>
          <w:sz w:val="28"/>
          <w:szCs w:val="28"/>
          <w:vertAlign w:val="subscript"/>
        </w:rPr>
      </w:pPr>
      <w:r w:rsidRPr="00932300">
        <w:rPr>
          <w:sz w:val="28"/>
          <w:szCs w:val="28"/>
        </w:rPr>
        <w:t>HCO</w:t>
      </w:r>
      <w:r w:rsidRPr="00932300">
        <w:rPr>
          <w:sz w:val="28"/>
          <w:szCs w:val="28"/>
          <w:vertAlign w:val="subscript"/>
        </w:rPr>
        <w:t>3</w:t>
      </w:r>
      <w:r w:rsidRPr="00932300">
        <w:rPr>
          <w:sz w:val="28"/>
          <w:szCs w:val="28"/>
          <w:vertAlign w:val="superscript"/>
        </w:rPr>
        <w:t>-</w:t>
      </w:r>
      <w:r w:rsidRPr="00932300">
        <w:rPr>
          <w:sz w:val="28"/>
          <w:szCs w:val="28"/>
          <w:vertAlign w:val="subscript"/>
        </w:rPr>
        <w:t>(aq)</w:t>
      </w:r>
      <w:r w:rsidRPr="00932300">
        <w:rPr>
          <w:sz w:val="28"/>
          <w:szCs w:val="28"/>
        </w:rPr>
        <w:t xml:space="preserve">  +  H</w:t>
      </w:r>
      <w:r w:rsidRPr="00932300">
        <w:rPr>
          <w:sz w:val="28"/>
          <w:szCs w:val="28"/>
          <w:vertAlign w:val="subscript"/>
        </w:rPr>
        <w:t>3</w:t>
      </w:r>
      <w:r w:rsidRPr="00932300">
        <w:rPr>
          <w:sz w:val="28"/>
          <w:szCs w:val="28"/>
        </w:rPr>
        <w:t>O</w:t>
      </w:r>
      <w:r w:rsidRPr="00932300">
        <w:rPr>
          <w:sz w:val="28"/>
          <w:szCs w:val="28"/>
          <w:vertAlign w:val="superscript"/>
        </w:rPr>
        <w:t>+</w:t>
      </w:r>
      <w:r w:rsidRPr="00932300">
        <w:rPr>
          <w:sz w:val="28"/>
          <w:szCs w:val="28"/>
          <w:vertAlign w:val="subscript"/>
        </w:rPr>
        <w:t>(aq)</w:t>
      </w:r>
      <w:r w:rsidRPr="00932300">
        <w:rPr>
          <w:sz w:val="28"/>
          <w:szCs w:val="28"/>
        </w:rPr>
        <w:t xml:space="preserve">  →   CO</w:t>
      </w:r>
      <w:r w:rsidRPr="00932300">
        <w:rPr>
          <w:sz w:val="28"/>
          <w:szCs w:val="28"/>
          <w:vertAlign w:val="subscript"/>
        </w:rPr>
        <w:t>2(g)</w:t>
      </w:r>
      <w:r w:rsidRPr="00932300">
        <w:rPr>
          <w:sz w:val="28"/>
          <w:szCs w:val="28"/>
        </w:rPr>
        <w:t xml:space="preserve">  +  2H</w:t>
      </w:r>
      <w:r w:rsidRPr="00932300">
        <w:rPr>
          <w:sz w:val="28"/>
          <w:szCs w:val="28"/>
          <w:vertAlign w:val="subscript"/>
        </w:rPr>
        <w:t>2</w:t>
      </w:r>
      <w:r w:rsidRPr="00932300">
        <w:rPr>
          <w:sz w:val="28"/>
          <w:szCs w:val="28"/>
        </w:rPr>
        <w:t>O</w:t>
      </w:r>
      <w:r w:rsidRPr="00932300">
        <w:rPr>
          <w:sz w:val="28"/>
          <w:szCs w:val="28"/>
          <w:vertAlign w:val="subscript"/>
        </w:rPr>
        <w:t>(l)</w:t>
      </w:r>
    </w:p>
    <w:p w:rsidR="001556DD" w:rsidRPr="00932300" w:rsidRDefault="001556DD" w:rsidP="001556DD">
      <w:pPr>
        <w:bidi w:val="0"/>
        <w:spacing w:line="360" w:lineRule="auto"/>
        <w:rPr>
          <w:color w:val="000000"/>
          <w:sz w:val="28"/>
          <w:szCs w:val="28"/>
          <w:vertAlign w:val="subscript"/>
        </w:rPr>
      </w:pPr>
      <w:r w:rsidRPr="00932300">
        <w:rPr>
          <w:color w:val="000000"/>
          <w:sz w:val="28"/>
          <w:szCs w:val="28"/>
        </w:rPr>
        <w:t>CO</w:t>
      </w:r>
      <w:r w:rsidRPr="00932300">
        <w:rPr>
          <w:color w:val="000000"/>
          <w:sz w:val="28"/>
          <w:szCs w:val="28"/>
          <w:vertAlign w:val="subscript"/>
        </w:rPr>
        <w:t>3</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CO</w:t>
      </w:r>
      <w:r w:rsidRPr="00932300">
        <w:rPr>
          <w:color w:val="000000"/>
          <w:sz w:val="28"/>
          <w:szCs w:val="28"/>
          <w:vertAlign w:val="subscript"/>
        </w:rPr>
        <w:t>2(g)</w:t>
      </w:r>
      <w:r w:rsidRPr="00932300">
        <w:rPr>
          <w:color w:val="000000"/>
          <w:sz w:val="28"/>
          <w:szCs w:val="28"/>
        </w:rPr>
        <w:t xml:space="preserve">  +  3H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1556DD" w:rsidRPr="00932300" w:rsidRDefault="001556DD" w:rsidP="001556DD">
      <w:pPr>
        <w:tabs>
          <w:tab w:val="left" w:pos="454"/>
          <w:tab w:val="left" w:pos="1361"/>
        </w:tabs>
        <w:bidi w:val="0"/>
        <w:spacing w:line="360" w:lineRule="auto"/>
        <w:ind w:left="904" w:hanging="904"/>
        <w:rPr>
          <w:color w:val="000000"/>
          <w:sz w:val="26"/>
          <w:lang w:val="pt-BR"/>
        </w:rPr>
      </w:pPr>
      <w:r w:rsidRPr="00932300">
        <w:rPr>
          <w:color w:val="000000"/>
          <w:sz w:val="26"/>
          <w:szCs w:val="22"/>
          <w:lang w:val="pt-BR"/>
        </w:rPr>
        <w:t>CO</w:t>
      </w:r>
      <w:r w:rsidRPr="00932300">
        <w:rPr>
          <w:color w:val="000000"/>
          <w:sz w:val="26"/>
          <w:szCs w:val="22"/>
          <w:vertAlign w:val="subscript"/>
          <w:lang w:val="pt-BR"/>
        </w:rPr>
        <w:t>2(g)</w:t>
      </w:r>
      <w:r w:rsidRPr="00932300">
        <w:rPr>
          <w:color w:val="000000"/>
          <w:sz w:val="26"/>
          <w:szCs w:val="22"/>
          <w:lang w:val="pt-BR"/>
        </w:rPr>
        <w:t xml:space="preserve">  + Ca</w:t>
      </w:r>
      <w:r w:rsidRPr="00932300">
        <w:rPr>
          <w:color w:val="000000"/>
          <w:sz w:val="26"/>
          <w:szCs w:val="22"/>
          <w:vertAlign w:val="superscript"/>
          <w:lang w:val="pt-BR"/>
        </w:rPr>
        <w:t>2+</w:t>
      </w:r>
      <w:r w:rsidRPr="00932300">
        <w:rPr>
          <w:color w:val="000000"/>
          <w:sz w:val="26"/>
          <w:szCs w:val="22"/>
          <w:lang w:val="pt-BR"/>
        </w:rPr>
        <w:t xml:space="preserve"> + 2OH</w:t>
      </w:r>
      <w:r w:rsidRPr="00932300">
        <w:rPr>
          <w:color w:val="000000"/>
          <w:sz w:val="26"/>
          <w:szCs w:val="22"/>
          <w:vertAlign w:val="superscript"/>
          <w:lang w:val="pt-BR"/>
        </w:rPr>
        <w:t>-</w:t>
      </w:r>
      <w:r w:rsidRPr="00932300">
        <w:rPr>
          <w:color w:val="000000"/>
          <w:sz w:val="26"/>
          <w:szCs w:val="22"/>
          <w:vertAlign w:val="subscript"/>
          <w:lang w:val="pt-BR"/>
        </w:rPr>
        <w:t>(aq)</w:t>
      </w:r>
      <w:r w:rsidRPr="00932300">
        <w:rPr>
          <w:color w:val="000000"/>
          <w:sz w:val="26"/>
          <w:szCs w:val="22"/>
          <w:lang w:val="pt-BR"/>
        </w:rPr>
        <w:t xml:space="preserve"> </w:t>
      </w:r>
      <w:r w:rsidRPr="00932300">
        <w:rPr>
          <w:color w:val="000000"/>
          <w:sz w:val="26"/>
          <w:szCs w:val="30"/>
        </w:rPr>
        <w:sym w:font="Symbol" w:char="F0AE"/>
      </w:r>
      <w:r w:rsidRPr="00932300">
        <w:rPr>
          <w:color w:val="000000"/>
          <w:sz w:val="26"/>
          <w:szCs w:val="30"/>
        </w:rPr>
        <w:t xml:space="preserve">  </w:t>
      </w:r>
      <w:r w:rsidRPr="00932300">
        <w:rPr>
          <w:color w:val="000000"/>
          <w:sz w:val="26"/>
          <w:szCs w:val="22"/>
          <w:lang w:val="pt-BR"/>
        </w:rPr>
        <w:t>CaCO</w:t>
      </w:r>
      <w:r w:rsidRPr="00932300">
        <w:rPr>
          <w:color w:val="000000"/>
          <w:sz w:val="26"/>
          <w:szCs w:val="22"/>
          <w:vertAlign w:val="subscript"/>
          <w:lang w:val="pt-BR"/>
        </w:rPr>
        <w:t>3(s)</w:t>
      </w:r>
      <w:r w:rsidRPr="00932300">
        <w:rPr>
          <w:color w:val="000000"/>
          <w:sz w:val="26"/>
          <w:szCs w:val="22"/>
          <w:lang w:val="pt-BR"/>
        </w:rPr>
        <w:t xml:space="preserve">  + H</w:t>
      </w:r>
      <w:r w:rsidRPr="00932300">
        <w:rPr>
          <w:color w:val="000000"/>
          <w:sz w:val="26"/>
          <w:szCs w:val="22"/>
          <w:vertAlign w:val="subscript"/>
          <w:lang w:val="pt-BR"/>
        </w:rPr>
        <w:t>2</w:t>
      </w:r>
      <w:r w:rsidRPr="00932300">
        <w:rPr>
          <w:color w:val="000000"/>
          <w:sz w:val="26"/>
          <w:szCs w:val="22"/>
          <w:lang w:val="pt-BR"/>
        </w:rPr>
        <w:t>O</w:t>
      </w:r>
      <w:r w:rsidRPr="00932300">
        <w:rPr>
          <w:color w:val="000000"/>
          <w:sz w:val="26"/>
          <w:szCs w:val="22"/>
          <w:vertAlign w:val="subscript"/>
          <w:lang w:val="pt-BR"/>
        </w:rPr>
        <w:t>(l)</w:t>
      </w:r>
    </w:p>
    <w:p w:rsidR="001556DD" w:rsidRPr="00932300" w:rsidRDefault="001556DD" w:rsidP="001556DD">
      <w:pPr>
        <w:bidi w:val="0"/>
        <w:spacing w:line="360" w:lineRule="auto"/>
        <w:rPr>
          <w:color w:val="000000"/>
          <w:sz w:val="28"/>
          <w:szCs w:val="28"/>
          <w:vertAlign w:val="subscript"/>
          <w:lang w:val="pt-BR"/>
        </w:rPr>
      </w:pPr>
    </w:p>
    <w:p w:rsidR="00040CCD" w:rsidRPr="00932300" w:rsidRDefault="00040CCD" w:rsidP="00040CCD">
      <w:pPr>
        <w:pStyle w:val="ListParagraph"/>
        <w:spacing w:after="0" w:line="360" w:lineRule="auto"/>
        <w:ind w:left="609"/>
        <w:rPr>
          <w:rFonts w:cs="David"/>
          <w:color w:val="000099"/>
          <w:sz w:val="24"/>
          <w:szCs w:val="24"/>
          <w:rtl/>
        </w:rPr>
      </w:pPr>
      <w:r w:rsidRPr="00932300">
        <w:rPr>
          <w:rFonts w:cs="David" w:hint="cs"/>
          <w:color w:val="000099"/>
          <w:sz w:val="24"/>
          <w:szCs w:val="24"/>
          <w:rtl/>
        </w:rPr>
        <w:t>בתגובות הנתונות הוכנסו לממס (מים) חומרים יונים ובמהלך התרחשות התגובה נוצרו חומרים שאינ</w:t>
      </w:r>
      <w:r w:rsidRPr="00932300">
        <w:rPr>
          <w:rFonts w:cs="David" w:hint="eastAsia"/>
          <w:color w:val="000099"/>
          <w:sz w:val="24"/>
          <w:szCs w:val="24"/>
          <w:rtl/>
        </w:rPr>
        <w:t>ם</w:t>
      </w:r>
      <w:r w:rsidRPr="00932300">
        <w:rPr>
          <w:rFonts w:cs="David" w:hint="cs"/>
          <w:color w:val="000099"/>
          <w:sz w:val="24"/>
          <w:szCs w:val="24"/>
          <w:rtl/>
        </w:rPr>
        <w:t xml:space="preserve"> יונים ולכן ריכוז היונים בתמיסה ירד. </w:t>
      </w:r>
    </w:p>
    <w:p w:rsidR="00040CCD" w:rsidRPr="00932300" w:rsidRDefault="00040CCD" w:rsidP="00040CCD">
      <w:pPr>
        <w:pStyle w:val="ListParagraph"/>
        <w:spacing w:after="0" w:line="360" w:lineRule="auto"/>
        <w:ind w:left="609"/>
        <w:rPr>
          <w:rFonts w:cs="David"/>
          <w:color w:val="000099"/>
          <w:sz w:val="24"/>
          <w:szCs w:val="24"/>
          <w:rtl/>
        </w:rPr>
      </w:pPr>
      <w:r w:rsidRPr="00932300">
        <w:rPr>
          <w:rFonts w:cs="David" w:hint="cs"/>
          <w:color w:val="000099"/>
          <w:sz w:val="24"/>
          <w:szCs w:val="24"/>
          <w:rtl/>
        </w:rPr>
        <w:t>כלומר, המוליכות החשמלית - הנמצאת ביחס ישר לריכוז היונים המומסים בתמיסה - ירדה.</w:t>
      </w:r>
    </w:p>
    <w:p w:rsidR="00040CCD" w:rsidRPr="00932300" w:rsidRDefault="00040CCD" w:rsidP="00040CCD">
      <w:pPr>
        <w:pStyle w:val="ListParagraph"/>
        <w:spacing w:after="0" w:line="360" w:lineRule="auto"/>
        <w:ind w:right="-426" w:hanging="111"/>
        <w:rPr>
          <w:rFonts w:cs="David"/>
          <w:b/>
          <w:bCs/>
          <w:sz w:val="24"/>
          <w:szCs w:val="24"/>
          <w:rtl/>
        </w:rPr>
      </w:pPr>
    </w:p>
    <w:p w:rsidR="00040CCD" w:rsidRPr="00932300" w:rsidRDefault="00040CCD" w:rsidP="00040CCD">
      <w:pPr>
        <w:pStyle w:val="ListParagraph"/>
        <w:spacing w:after="0" w:line="360" w:lineRule="auto"/>
        <w:ind w:right="-426" w:hanging="352"/>
        <w:rPr>
          <w:rFonts w:cs="David"/>
          <w:b/>
          <w:bCs/>
          <w:color w:val="FF0000"/>
          <w:sz w:val="24"/>
          <w:szCs w:val="24"/>
          <w:rtl/>
        </w:rPr>
      </w:pPr>
      <w:r w:rsidRPr="00932300">
        <w:rPr>
          <w:rFonts w:cs="David" w:hint="cs"/>
          <w:b/>
          <w:bCs/>
          <w:color w:val="FF0000"/>
          <w:sz w:val="24"/>
          <w:szCs w:val="24"/>
          <w:rtl/>
        </w:rPr>
        <w:t xml:space="preserve">ד. תגובות בהן נוצר שינוי בנפח הגזים בכלי בו נשמר לחץ קבוע. </w:t>
      </w:r>
    </w:p>
    <w:p w:rsidR="00040CCD" w:rsidRPr="00932300" w:rsidRDefault="00040CCD" w:rsidP="00040CCD">
      <w:pPr>
        <w:pStyle w:val="ListParagraph"/>
        <w:spacing w:after="0" w:line="360" w:lineRule="auto"/>
        <w:ind w:hanging="394"/>
        <w:rPr>
          <w:rFonts w:cs="David"/>
          <w:sz w:val="24"/>
          <w:szCs w:val="24"/>
          <w:rtl/>
        </w:rPr>
      </w:pPr>
      <w:r w:rsidRPr="00932300">
        <w:rPr>
          <w:rFonts w:ascii="Times New Roman" w:hAnsi="Times New Roman" w:cs="Times New Roman"/>
          <w:sz w:val="24"/>
          <w:szCs w:val="24"/>
        </w:rPr>
        <w:t>I</w:t>
      </w:r>
      <w:r w:rsidRPr="00932300">
        <w:rPr>
          <w:rFonts w:cs="David" w:hint="cs"/>
          <w:sz w:val="24"/>
          <w:szCs w:val="24"/>
          <w:rtl/>
        </w:rPr>
        <w:t>. עלייה בנפח כלי (השומר על לחץ קבוע)</w:t>
      </w:r>
    </w:p>
    <w:p w:rsidR="00040CCD" w:rsidRPr="00932300" w:rsidRDefault="00040CCD" w:rsidP="001556DD">
      <w:pPr>
        <w:bidi w:val="0"/>
        <w:spacing w:line="360" w:lineRule="auto"/>
        <w:rPr>
          <w:sz w:val="26"/>
          <w:szCs w:val="28"/>
        </w:rPr>
      </w:pPr>
      <w:r w:rsidRPr="00932300">
        <w:rPr>
          <w:sz w:val="26"/>
          <w:szCs w:val="28"/>
        </w:rPr>
        <w:t>Na</w:t>
      </w:r>
      <w:r w:rsidRPr="00932300">
        <w:rPr>
          <w:sz w:val="26"/>
          <w:szCs w:val="28"/>
          <w:vertAlign w:val="subscript"/>
        </w:rPr>
        <w:t>(s)</w:t>
      </w:r>
      <w:r w:rsidRPr="00932300">
        <w:rPr>
          <w:sz w:val="26"/>
          <w:szCs w:val="28"/>
        </w:rPr>
        <w:t xml:space="preserve">   + H</w:t>
      </w:r>
      <w:r w:rsidRPr="00932300">
        <w:rPr>
          <w:sz w:val="26"/>
          <w:szCs w:val="28"/>
          <w:vertAlign w:val="subscript"/>
        </w:rPr>
        <w:t>2</w:t>
      </w:r>
      <w:r w:rsidRPr="00932300">
        <w:rPr>
          <w:sz w:val="26"/>
          <w:szCs w:val="28"/>
        </w:rPr>
        <w:t>O</w:t>
      </w:r>
      <w:r w:rsidRPr="00932300">
        <w:rPr>
          <w:sz w:val="26"/>
          <w:szCs w:val="28"/>
          <w:vertAlign w:val="subscript"/>
        </w:rPr>
        <w:t xml:space="preserve">(l) </w:t>
      </w:r>
      <w:r w:rsidRPr="00932300">
        <w:rPr>
          <w:sz w:val="26"/>
          <w:szCs w:val="30"/>
        </w:rPr>
        <w:t xml:space="preserve">  </w:t>
      </w:r>
      <w:r w:rsidRPr="00932300">
        <w:rPr>
          <w:sz w:val="26"/>
          <w:szCs w:val="30"/>
        </w:rPr>
        <w:sym w:font="Symbol" w:char="F0AE"/>
      </w:r>
      <w:r w:rsidRPr="00932300">
        <w:rPr>
          <w:sz w:val="26"/>
          <w:szCs w:val="30"/>
        </w:rPr>
        <w:t xml:space="preserve">  </w:t>
      </w:r>
      <w:r w:rsidR="001556DD" w:rsidRPr="00932300">
        <w:rPr>
          <w:color w:val="000000"/>
          <w:sz w:val="26"/>
          <w:szCs w:val="30"/>
        </w:rPr>
        <w:t>Na</w:t>
      </w:r>
      <w:r w:rsidR="001556DD" w:rsidRPr="00932300">
        <w:rPr>
          <w:color w:val="000000"/>
          <w:sz w:val="26"/>
          <w:szCs w:val="30"/>
          <w:vertAlign w:val="superscript"/>
        </w:rPr>
        <w:t>+</w:t>
      </w:r>
      <w:r w:rsidR="001556DD" w:rsidRPr="00932300">
        <w:rPr>
          <w:color w:val="000000"/>
          <w:sz w:val="26"/>
          <w:szCs w:val="30"/>
          <w:vertAlign w:val="subscript"/>
        </w:rPr>
        <w:t>(aq)</w:t>
      </w:r>
      <w:r w:rsidRPr="00932300">
        <w:rPr>
          <w:sz w:val="26"/>
          <w:szCs w:val="30"/>
        </w:rPr>
        <w:t xml:space="preserve"> </w:t>
      </w:r>
      <w:r w:rsidRPr="00932300">
        <w:rPr>
          <w:sz w:val="26"/>
          <w:szCs w:val="28"/>
        </w:rPr>
        <w:t xml:space="preserve"> + 1/2H</w:t>
      </w:r>
      <w:r w:rsidRPr="00932300">
        <w:rPr>
          <w:sz w:val="26"/>
          <w:szCs w:val="28"/>
          <w:vertAlign w:val="subscript"/>
        </w:rPr>
        <w:t>2(g)</w:t>
      </w:r>
      <w:r w:rsidRPr="00932300">
        <w:rPr>
          <w:sz w:val="26"/>
          <w:szCs w:val="28"/>
        </w:rPr>
        <w:t xml:space="preserve"> +</w:t>
      </w:r>
      <w:r w:rsidR="001556DD" w:rsidRPr="00932300">
        <w:rPr>
          <w:sz w:val="26"/>
          <w:szCs w:val="28"/>
        </w:rPr>
        <w:t xml:space="preserve"> </w:t>
      </w:r>
      <w:r w:rsidR="001556DD" w:rsidRPr="00932300">
        <w:rPr>
          <w:color w:val="000000"/>
          <w:sz w:val="26"/>
          <w:szCs w:val="30"/>
        </w:rPr>
        <w:t>OH</w:t>
      </w:r>
      <w:r w:rsidR="001556DD" w:rsidRPr="00932300">
        <w:rPr>
          <w:color w:val="000000"/>
          <w:sz w:val="26"/>
          <w:szCs w:val="30"/>
          <w:vertAlign w:val="superscript"/>
        </w:rPr>
        <w:t>-</w:t>
      </w:r>
      <w:r w:rsidR="001556DD" w:rsidRPr="00932300">
        <w:rPr>
          <w:color w:val="000000"/>
          <w:sz w:val="26"/>
          <w:szCs w:val="30"/>
          <w:vertAlign w:val="subscript"/>
        </w:rPr>
        <w:t>(aq)</w:t>
      </w:r>
      <w:r w:rsidR="001556DD" w:rsidRPr="00932300">
        <w:rPr>
          <w:color w:val="000000"/>
          <w:sz w:val="26"/>
          <w:szCs w:val="30"/>
        </w:rPr>
        <w:t xml:space="preserve">   </w:t>
      </w:r>
      <w:r w:rsidRPr="00932300">
        <w:rPr>
          <w:sz w:val="26"/>
          <w:szCs w:val="28"/>
        </w:rPr>
        <w:t xml:space="preserve"> </w:t>
      </w:r>
      <w:r w:rsidR="001556DD" w:rsidRPr="00932300">
        <w:rPr>
          <w:sz w:val="26"/>
          <w:szCs w:val="28"/>
        </w:rPr>
        <w:t xml:space="preserve"> </w:t>
      </w:r>
    </w:p>
    <w:p w:rsidR="008C3CC5" w:rsidRPr="00932300" w:rsidRDefault="008C3CC5" w:rsidP="008C3CC5">
      <w:pPr>
        <w:bidi w:val="0"/>
        <w:spacing w:line="360" w:lineRule="auto"/>
        <w:rPr>
          <w:color w:val="000000"/>
          <w:sz w:val="28"/>
          <w:szCs w:val="28"/>
          <w:vertAlign w:val="subscript"/>
        </w:rPr>
      </w:pPr>
      <w:r w:rsidRPr="00932300">
        <w:rPr>
          <w:color w:val="000000"/>
          <w:sz w:val="28"/>
          <w:szCs w:val="28"/>
        </w:rPr>
        <w:t>Zn</w:t>
      </w:r>
      <w:r w:rsidRPr="00932300">
        <w:rPr>
          <w:color w:val="000000"/>
          <w:sz w:val="28"/>
          <w:szCs w:val="28"/>
          <w:vertAlign w:val="subscript"/>
        </w:rPr>
        <w:t>(s)</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Zn</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H</w:t>
      </w:r>
      <w:r w:rsidRPr="00932300">
        <w:rPr>
          <w:color w:val="000000"/>
          <w:sz w:val="28"/>
          <w:szCs w:val="28"/>
          <w:vertAlign w:val="subscript"/>
        </w:rPr>
        <w:t>2(g)</w:t>
      </w:r>
      <w:r w:rsidRPr="00932300">
        <w:rPr>
          <w:color w:val="000000"/>
          <w:sz w:val="28"/>
          <w:szCs w:val="28"/>
        </w:rPr>
        <w:t xml:space="preserve">  +  2H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040CCD" w:rsidRPr="00932300" w:rsidRDefault="00040CCD" w:rsidP="00040CCD">
      <w:pPr>
        <w:bidi w:val="0"/>
        <w:spacing w:line="360" w:lineRule="auto"/>
        <w:rPr>
          <w:sz w:val="28"/>
          <w:szCs w:val="28"/>
          <w:vertAlign w:val="subscript"/>
        </w:rPr>
      </w:pPr>
      <w:r w:rsidRPr="00932300">
        <w:rPr>
          <w:sz w:val="28"/>
          <w:szCs w:val="28"/>
        </w:rPr>
        <w:lastRenderedPageBreak/>
        <w:t>HCO</w:t>
      </w:r>
      <w:r w:rsidRPr="00932300">
        <w:rPr>
          <w:sz w:val="28"/>
          <w:szCs w:val="28"/>
          <w:vertAlign w:val="subscript"/>
        </w:rPr>
        <w:t>3</w:t>
      </w:r>
      <w:r w:rsidRPr="00932300">
        <w:rPr>
          <w:sz w:val="28"/>
          <w:szCs w:val="28"/>
          <w:vertAlign w:val="superscript"/>
        </w:rPr>
        <w:t>-</w:t>
      </w:r>
      <w:r w:rsidRPr="00932300">
        <w:rPr>
          <w:sz w:val="28"/>
          <w:szCs w:val="28"/>
          <w:vertAlign w:val="subscript"/>
        </w:rPr>
        <w:t>(aq)</w:t>
      </w:r>
      <w:r w:rsidRPr="00932300">
        <w:rPr>
          <w:sz w:val="28"/>
          <w:szCs w:val="28"/>
        </w:rPr>
        <w:t xml:space="preserve">  +  H</w:t>
      </w:r>
      <w:r w:rsidRPr="00932300">
        <w:rPr>
          <w:sz w:val="28"/>
          <w:szCs w:val="28"/>
          <w:vertAlign w:val="subscript"/>
        </w:rPr>
        <w:t>3</w:t>
      </w:r>
      <w:r w:rsidRPr="00932300">
        <w:rPr>
          <w:sz w:val="28"/>
          <w:szCs w:val="28"/>
        </w:rPr>
        <w:t>O</w:t>
      </w:r>
      <w:r w:rsidRPr="00932300">
        <w:rPr>
          <w:sz w:val="28"/>
          <w:szCs w:val="28"/>
          <w:vertAlign w:val="superscript"/>
        </w:rPr>
        <w:t>+</w:t>
      </w:r>
      <w:r w:rsidRPr="00932300">
        <w:rPr>
          <w:sz w:val="28"/>
          <w:szCs w:val="28"/>
          <w:vertAlign w:val="subscript"/>
        </w:rPr>
        <w:t>(aq)</w:t>
      </w:r>
      <w:r w:rsidRPr="00932300">
        <w:rPr>
          <w:sz w:val="28"/>
          <w:szCs w:val="28"/>
        </w:rPr>
        <w:t xml:space="preserve">  →   CO</w:t>
      </w:r>
      <w:r w:rsidRPr="00932300">
        <w:rPr>
          <w:sz w:val="28"/>
          <w:szCs w:val="28"/>
          <w:vertAlign w:val="subscript"/>
        </w:rPr>
        <w:t>2(g)</w:t>
      </w:r>
      <w:r w:rsidRPr="00932300">
        <w:rPr>
          <w:sz w:val="28"/>
          <w:szCs w:val="28"/>
        </w:rPr>
        <w:t xml:space="preserve">  +  2H</w:t>
      </w:r>
      <w:r w:rsidRPr="00932300">
        <w:rPr>
          <w:sz w:val="28"/>
          <w:szCs w:val="28"/>
          <w:vertAlign w:val="subscript"/>
        </w:rPr>
        <w:t>2</w:t>
      </w:r>
      <w:r w:rsidRPr="00932300">
        <w:rPr>
          <w:sz w:val="28"/>
          <w:szCs w:val="28"/>
        </w:rPr>
        <w:t>O</w:t>
      </w:r>
      <w:r w:rsidRPr="00932300">
        <w:rPr>
          <w:sz w:val="28"/>
          <w:szCs w:val="28"/>
          <w:vertAlign w:val="subscript"/>
        </w:rPr>
        <w:t>(l)</w:t>
      </w:r>
    </w:p>
    <w:p w:rsidR="008C3CC5" w:rsidRPr="00932300" w:rsidRDefault="008C3CC5" w:rsidP="008C3CC5">
      <w:pPr>
        <w:bidi w:val="0"/>
        <w:spacing w:line="360" w:lineRule="auto"/>
        <w:rPr>
          <w:color w:val="000000"/>
          <w:sz w:val="28"/>
          <w:szCs w:val="28"/>
          <w:vertAlign w:val="subscript"/>
        </w:rPr>
      </w:pPr>
      <w:r w:rsidRPr="00932300">
        <w:rPr>
          <w:color w:val="000000"/>
          <w:sz w:val="28"/>
          <w:szCs w:val="28"/>
        </w:rPr>
        <w:t>CO</w:t>
      </w:r>
      <w:r w:rsidRPr="00932300">
        <w:rPr>
          <w:color w:val="000000"/>
          <w:sz w:val="28"/>
          <w:szCs w:val="28"/>
          <w:vertAlign w:val="subscript"/>
        </w:rPr>
        <w:t>3</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CO</w:t>
      </w:r>
      <w:r w:rsidRPr="00932300">
        <w:rPr>
          <w:color w:val="000000"/>
          <w:sz w:val="28"/>
          <w:szCs w:val="28"/>
          <w:vertAlign w:val="subscript"/>
        </w:rPr>
        <w:t>2(g)</w:t>
      </w:r>
      <w:r w:rsidRPr="00932300">
        <w:rPr>
          <w:color w:val="000000"/>
          <w:sz w:val="28"/>
          <w:szCs w:val="28"/>
        </w:rPr>
        <w:t xml:space="preserve">  +  3H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1556DD" w:rsidRPr="00932300" w:rsidRDefault="001556DD" w:rsidP="00040CCD">
      <w:pPr>
        <w:tabs>
          <w:tab w:val="left" w:pos="454"/>
          <w:tab w:val="left" w:pos="1361"/>
        </w:tabs>
        <w:bidi w:val="0"/>
        <w:spacing w:line="360" w:lineRule="auto"/>
        <w:rPr>
          <w:color w:val="00B050"/>
          <w:szCs w:val="26"/>
        </w:rPr>
      </w:pPr>
      <w:r w:rsidRPr="00932300">
        <w:rPr>
          <w:color w:val="000000"/>
          <w:sz w:val="28"/>
          <w:szCs w:val="28"/>
        </w:rPr>
        <w:t>CaCO</w:t>
      </w:r>
      <w:r w:rsidRPr="00932300">
        <w:rPr>
          <w:color w:val="000000"/>
          <w:sz w:val="28"/>
          <w:szCs w:val="28"/>
          <w:vertAlign w:val="subscript"/>
        </w:rPr>
        <w:t>3(s)</w:t>
      </w:r>
      <w:r w:rsidRPr="00932300">
        <w:rPr>
          <w:color w:val="000000"/>
          <w:sz w:val="28"/>
          <w:szCs w:val="28"/>
        </w:rPr>
        <w:t xml:space="preserve">  +  2H</w:t>
      </w:r>
      <w:r w:rsidRPr="00932300">
        <w:rPr>
          <w:color w:val="000000"/>
          <w:sz w:val="28"/>
          <w:szCs w:val="28"/>
          <w:vertAlign w:val="subscript"/>
        </w:rPr>
        <w:t>3</w:t>
      </w:r>
      <w:r w:rsidRPr="00932300">
        <w:rPr>
          <w:color w:val="000000"/>
          <w:sz w:val="28"/>
          <w:szCs w:val="28"/>
        </w:rPr>
        <w:t>O</w:t>
      </w:r>
      <w:r w:rsidRPr="00932300">
        <w:rPr>
          <w:color w:val="000000"/>
          <w:sz w:val="28"/>
          <w:szCs w:val="28"/>
          <w:vertAlign w:val="superscript"/>
        </w:rPr>
        <w:t>+</w:t>
      </w:r>
      <w:r w:rsidRPr="00932300">
        <w:rPr>
          <w:color w:val="000000"/>
          <w:sz w:val="28"/>
          <w:szCs w:val="28"/>
          <w:vertAlign w:val="subscript"/>
        </w:rPr>
        <w:t>(aq)</w:t>
      </w:r>
      <w:r w:rsidRPr="00932300">
        <w:rPr>
          <w:color w:val="000000"/>
          <w:sz w:val="28"/>
          <w:szCs w:val="28"/>
        </w:rPr>
        <w:t xml:space="preserve">  →  Ca</w:t>
      </w:r>
      <w:r w:rsidRPr="00932300">
        <w:rPr>
          <w:color w:val="000000"/>
          <w:sz w:val="28"/>
          <w:szCs w:val="28"/>
          <w:vertAlign w:val="superscript"/>
        </w:rPr>
        <w:t>2+</w:t>
      </w:r>
      <w:r w:rsidRPr="00932300">
        <w:rPr>
          <w:color w:val="000000"/>
          <w:sz w:val="28"/>
          <w:szCs w:val="28"/>
          <w:vertAlign w:val="subscript"/>
        </w:rPr>
        <w:t>(aq)</w:t>
      </w:r>
      <w:r w:rsidRPr="00932300">
        <w:rPr>
          <w:color w:val="000000"/>
          <w:sz w:val="28"/>
          <w:szCs w:val="28"/>
        </w:rPr>
        <w:t xml:space="preserve"> +  CO</w:t>
      </w:r>
      <w:r w:rsidRPr="00932300">
        <w:rPr>
          <w:color w:val="000000"/>
          <w:sz w:val="28"/>
          <w:szCs w:val="28"/>
          <w:vertAlign w:val="subscript"/>
        </w:rPr>
        <w:t>2(g)</w:t>
      </w:r>
      <w:r w:rsidRPr="00932300">
        <w:rPr>
          <w:color w:val="000000"/>
          <w:sz w:val="28"/>
          <w:szCs w:val="28"/>
        </w:rPr>
        <w:t xml:space="preserve">  +  3H</w:t>
      </w:r>
      <w:r w:rsidRPr="00932300">
        <w:rPr>
          <w:color w:val="000000"/>
          <w:sz w:val="28"/>
          <w:szCs w:val="28"/>
          <w:vertAlign w:val="subscript"/>
        </w:rPr>
        <w:t>2</w:t>
      </w:r>
      <w:r w:rsidRPr="00932300">
        <w:rPr>
          <w:color w:val="000000"/>
          <w:sz w:val="28"/>
          <w:szCs w:val="28"/>
        </w:rPr>
        <w:t>O</w:t>
      </w:r>
      <w:r w:rsidRPr="00932300">
        <w:rPr>
          <w:color w:val="000000"/>
          <w:sz w:val="28"/>
          <w:szCs w:val="28"/>
          <w:vertAlign w:val="subscript"/>
        </w:rPr>
        <w:t>(l)</w:t>
      </w:r>
    </w:p>
    <w:p w:rsidR="00040CCD" w:rsidRPr="00932300" w:rsidRDefault="00040CCD" w:rsidP="001556DD">
      <w:pPr>
        <w:tabs>
          <w:tab w:val="left" w:pos="454"/>
          <w:tab w:val="left" w:pos="1361"/>
        </w:tabs>
        <w:bidi w:val="0"/>
        <w:spacing w:line="360" w:lineRule="auto"/>
        <w:rPr>
          <w:color w:val="00B050"/>
          <w:szCs w:val="26"/>
          <w:rtl/>
        </w:rPr>
      </w:pPr>
    </w:p>
    <w:p w:rsidR="00040CCD" w:rsidRPr="00932300" w:rsidRDefault="00040CCD" w:rsidP="00040CCD">
      <w:pPr>
        <w:pStyle w:val="ListParagraph"/>
        <w:spacing w:after="0" w:line="360" w:lineRule="auto"/>
        <w:ind w:left="468"/>
        <w:rPr>
          <w:rFonts w:cs="David"/>
          <w:color w:val="000099"/>
          <w:sz w:val="24"/>
          <w:szCs w:val="24"/>
          <w:rtl/>
        </w:rPr>
      </w:pPr>
      <w:r w:rsidRPr="00932300">
        <w:rPr>
          <w:rFonts w:cs="David" w:hint="cs"/>
          <w:color w:val="000099"/>
          <w:sz w:val="24"/>
          <w:szCs w:val="24"/>
          <w:rtl/>
          <w:lang w:val="pt-BR"/>
        </w:rPr>
        <w:t xml:space="preserve">בתגובות אלו נוצר גז (בחלק מהתגובות נוצר הגז </w:t>
      </w:r>
      <w:r w:rsidRPr="00932300">
        <w:rPr>
          <w:rFonts w:cs="David"/>
          <w:color w:val="000099"/>
          <w:sz w:val="24"/>
          <w:szCs w:val="24"/>
        </w:rPr>
        <w:t>CO</w:t>
      </w:r>
      <w:r w:rsidRPr="00932300">
        <w:rPr>
          <w:rFonts w:cs="David"/>
          <w:color w:val="000099"/>
          <w:sz w:val="24"/>
          <w:szCs w:val="24"/>
          <w:vertAlign w:val="subscript"/>
        </w:rPr>
        <w:t>2(g)</w:t>
      </w:r>
      <w:r w:rsidRPr="00932300">
        <w:rPr>
          <w:rFonts w:cs="David" w:hint="cs"/>
          <w:color w:val="000099"/>
          <w:sz w:val="24"/>
          <w:szCs w:val="24"/>
          <w:rtl/>
        </w:rPr>
        <w:t xml:space="preserve"> ובחלק מהתגובות נוצר הגז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2(g)</w:t>
      </w:r>
      <w:r w:rsidRPr="00932300">
        <w:rPr>
          <w:rFonts w:cs="David" w:hint="cs"/>
          <w:color w:val="000099"/>
          <w:sz w:val="24"/>
          <w:szCs w:val="24"/>
          <w:rtl/>
        </w:rPr>
        <w:t xml:space="preserve">) ובמהלך התרחשות התגובה מספר מולי הגז עולה. </w:t>
      </w:r>
    </w:p>
    <w:p w:rsidR="00040CCD" w:rsidRPr="00932300" w:rsidRDefault="00040CCD" w:rsidP="00A466E5">
      <w:pPr>
        <w:pStyle w:val="ListParagraph"/>
        <w:spacing w:after="0" w:line="360" w:lineRule="auto"/>
        <w:ind w:left="468"/>
        <w:rPr>
          <w:rFonts w:cs="David"/>
          <w:color w:val="000099"/>
          <w:sz w:val="24"/>
          <w:szCs w:val="24"/>
          <w:rtl/>
        </w:rPr>
      </w:pPr>
      <w:r w:rsidRPr="00932300">
        <w:rPr>
          <w:rFonts w:cs="David" w:hint="cs"/>
          <w:color w:val="000099"/>
          <w:sz w:val="24"/>
          <w:szCs w:val="24"/>
          <w:rtl/>
        </w:rPr>
        <w:t>לכן בכלי תהייה עלייה במספר הפגיעות בדופן הכלי והל</w:t>
      </w:r>
      <w:r w:rsidR="00CE385F" w:rsidRPr="00932300">
        <w:rPr>
          <w:rFonts w:cs="David" w:hint="cs"/>
          <w:color w:val="000099"/>
          <w:sz w:val="24"/>
          <w:szCs w:val="24"/>
          <w:rtl/>
        </w:rPr>
        <w:t>חץ יעלה ו</w:t>
      </w:r>
      <w:r w:rsidRPr="00932300">
        <w:rPr>
          <w:rFonts w:cs="David" w:hint="cs"/>
          <w:color w:val="000099"/>
          <w:sz w:val="24"/>
          <w:szCs w:val="24"/>
          <w:rtl/>
        </w:rPr>
        <w:t>נפח הכלי יגדל</w:t>
      </w:r>
      <w:r w:rsidR="00CE385F" w:rsidRPr="00932300">
        <w:rPr>
          <w:rFonts w:cs="David" w:hint="cs"/>
          <w:color w:val="000099"/>
          <w:sz w:val="24"/>
          <w:szCs w:val="24"/>
          <w:rtl/>
        </w:rPr>
        <w:t xml:space="preserve"> (בכלי השומר על לחץ קבוע)</w:t>
      </w:r>
      <w:r w:rsidRPr="00932300">
        <w:rPr>
          <w:rFonts w:cs="David" w:hint="cs"/>
          <w:color w:val="000099"/>
          <w:sz w:val="24"/>
          <w:szCs w:val="24"/>
          <w:rtl/>
        </w:rPr>
        <w:t>.</w:t>
      </w:r>
    </w:p>
    <w:p w:rsidR="00040CCD" w:rsidRPr="00932300" w:rsidRDefault="00040CCD" w:rsidP="00040CCD">
      <w:pPr>
        <w:pStyle w:val="ListParagraph"/>
        <w:spacing w:after="0" w:line="360" w:lineRule="auto"/>
        <w:ind w:hanging="394"/>
        <w:rPr>
          <w:rFonts w:cs="David"/>
          <w:sz w:val="24"/>
          <w:szCs w:val="24"/>
          <w:rtl/>
        </w:rPr>
      </w:pPr>
    </w:p>
    <w:p w:rsidR="00040CCD" w:rsidRPr="00932300" w:rsidRDefault="00040CCD" w:rsidP="00040CCD">
      <w:pPr>
        <w:pStyle w:val="ListParagraph"/>
        <w:spacing w:after="0" w:line="360" w:lineRule="auto"/>
        <w:ind w:hanging="394"/>
        <w:rPr>
          <w:rFonts w:cs="David"/>
          <w:sz w:val="24"/>
          <w:szCs w:val="24"/>
          <w:rtl/>
        </w:rPr>
      </w:pPr>
      <w:r w:rsidRPr="00932300">
        <w:rPr>
          <w:rFonts w:ascii="Times New Roman" w:hAnsi="Times New Roman" w:cs="Times New Roman"/>
          <w:sz w:val="24"/>
          <w:szCs w:val="24"/>
        </w:rPr>
        <w:t>II</w:t>
      </w:r>
      <w:r w:rsidRPr="00932300">
        <w:rPr>
          <w:rFonts w:cs="David" w:hint="cs"/>
          <w:sz w:val="24"/>
          <w:szCs w:val="24"/>
          <w:rtl/>
        </w:rPr>
        <w:t>. ירידה בנפח כלי (השומר על לחץ קבוע)</w:t>
      </w:r>
    </w:p>
    <w:p w:rsidR="00040CCD" w:rsidRPr="00932300" w:rsidRDefault="00040CCD" w:rsidP="00040CCD">
      <w:pPr>
        <w:bidi w:val="0"/>
        <w:spacing w:line="360" w:lineRule="auto"/>
        <w:rPr>
          <w:sz w:val="26"/>
          <w:szCs w:val="30"/>
          <w:vertAlign w:val="subscript"/>
          <w:lang w:val="pt-BR"/>
        </w:rPr>
      </w:pPr>
      <w:r w:rsidRPr="00932300">
        <w:rPr>
          <w:sz w:val="26"/>
          <w:szCs w:val="30"/>
          <w:lang w:val="pt-BR"/>
        </w:rPr>
        <w:t>SO</w:t>
      </w:r>
      <w:r w:rsidRPr="00932300">
        <w:rPr>
          <w:sz w:val="26"/>
          <w:szCs w:val="30"/>
          <w:vertAlign w:val="subscript"/>
          <w:lang w:val="pt-BR"/>
        </w:rPr>
        <w:t>2(g)</w:t>
      </w:r>
      <w:r w:rsidRPr="00932300">
        <w:rPr>
          <w:sz w:val="26"/>
          <w:szCs w:val="30"/>
          <w:lang w:val="pt-BR"/>
        </w:rPr>
        <w:t xml:space="preserve">  + H</w:t>
      </w:r>
      <w:r w:rsidRPr="00932300">
        <w:rPr>
          <w:sz w:val="26"/>
          <w:szCs w:val="30"/>
          <w:vertAlign w:val="subscript"/>
          <w:lang w:val="pt-BR"/>
        </w:rPr>
        <w:t>2</w:t>
      </w:r>
      <w:r w:rsidRPr="00932300">
        <w:rPr>
          <w:sz w:val="26"/>
          <w:szCs w:val="30"/>
          <w:lang w:val="pt-BR"/>
        </w:rPr>
        <w:t>O</w:t>
      </w:r>
      <w:r w:rsidRPr="00932300">
        <w:rPr>
          <w:sz w:val="26"/>
          <w:szCs w:val="30"/>
          <w:vertAlign w:val="subscript"/>
          <w:lang w:val="pt-BR"/>
        </w:rPr>
        <w:t xml:space="preserve">(l) </w:t>
      </w:r>
      <w:r w:rsidRPr="00932300">
        <w:rPr>
          <w:sz w:val="26"/>
          <w:szCs w:val="30"/>
          <w:lang w:val="pt-BR"/>
        </w:rPr>
        <w:t xml:space="preserve">  </w:t>
      </w:r>
      <w:r w:rsidRPr="00932300">
        <w:rPr>
          <w:sz w:val="26"/>
          <w:szCs w:val="30"/>
          <w:lang w:val="pt-BR"/>
        </w:rPr>
        <w:sym w:font="Symbol" w:char="F0AE"/>
      </w:r>
      <w:r w:rsidRPr="00932300">
        <w:rPr>
          <w:sz w:val="26"/>
          <w:szCs w:val="30"/>
          <w:lang w:val="pt-BR"/>
        </w:rPr>
        <w:t xml:space="preserve">   H</w:t>
      </w:r>
      <w:r w:rsidRPr="00932300">
        <w:rPr>
          <w:sz w:val="26"/>
          <w:szCs w:val="30"/>
          <w:vertAlign w:val="subscript"/>
          <w:lang w:val="pt-BR"/>
        </w:rPr>
        <w:t>2</w:t>
      </w:r>
      <w:r w:rsidRPr="00932300">
        <w:rPr>
          <w:sz w:val="26"/>
          <w:szCs w:val="30"/>
          <w:lang w:val="pt-BR"/>
        </w:rPr>
        <w:t>SO</w:t>
      </w:r>
      <w:r w:rsidRPr="00932300">
        <w:rPr>
          <w:sz w:val="26"/>
          <w:szCs w:val="30"/>
          <w:vertAlign w:val="subscript"/>
          <w:lang w:val="pt-BR"/>
        </w:rPr>
        <w:t>3(aq)</w:t>
      </w:r>
    </w:p>
    <w:p w:rsidR="001556DD" w:rsidRPr="00932300" w:rsidRDefault="001556DD" w:rsidP="001556DD">
      <w:pPr>
        <w:tabs>
          <w:tab w:val="left" w:pos="454"/>
          <w:tab w:val="left" w:pos="1361"/>
        </w:tabs>
        <w:bidi w:val="0"/>
        <w:spacing w:line="360" w:lineRule="auto"/>
        <w:ind w:left="904" w:hanging="904"/>
        <w:rPr>
          <w:color w:val="000000"/>
          <w:sz w:val="26"/>
          <w:lang w:val="pt-BR"/>
        </w:rPr>
      </w:pPr>
      <w:r w:rsidRPr="00932300">
        <w:rPr>
          <w:color w:val="000000"/>
          <w:sz w:val="26"/>
          <w:szCs w:val="22"/>
          <w:lang w:val="pt-BR"/>
        </w:rPr>
        <w:t>CO</w:t>
      </w:r>
      <w:r w:rsidRPr="00932300">
        <w:rPr>
          <w:color w:val="000000"/>
          <w:sz w:val="26"/>
          <w:szCs w:val="22"/>
          <w:vertAlign w:val="subscript"/>
          <w:lang w:val="pt-BR"/>
        </w:rPr>
        <w:t>2(g)</w:t>
      </w:r>
      <w:r w:rsidRPr="00932300">
        <w:rPr>
          <w:color w:val="000000"/>
          <w:sz w:val="26"/>
          <w:szCs w:val="22"/>
          <w:lang w:val="pt-BR"/>
        </w:rPr>
        <w:t xml:space="preserve">  + Ca</w:t>
      </w:r>
      <w:r w:rsidRPr="00932300">
        <w:rPr>
          <w:color w:val="000000"/>
          <w:sz w:val="26"/>
          <w:szCs w:val="22"/>
          <w:vertAlign w:val="superscript"/>
          <w:lang w:val="pt-BR"/>
        </w:rPr>
        <w:t>2+</w:t>
      </w:r>
      <w:r w:rsidRPr="00932300">
        <w:rPr>
          <w:color w:val="000000"/>
          <w:sz w:val="26"/>
          <w:szCs w:val="22"/>
          <w:lang w:val="pt-BR"/>
        </w:rPr>
        <w:t xml:space="preserve"> + 2OH</w:t>
      </w:r>
      <w:r w:rsidRPr="00932300">
        <w:rPr>
          <w:color w:val="000000"/>
          <w:sz w:val="26"/>
          <w:szCs w:val="22"/>
          <w:vertAlign w:val="superscript"/>
          <w:lang w:val="pt-BR"/>
        </w:rPr>
        <w:t>-</w:t>
      </w:r>
      <w:r w:rsidRPr="00932300">
        <w:rPr>
          <w:color w:val="000000"/>
          <w:sz w:val="26"/>
          <w:szCs w:val="22"/>
          <w:vertAlign w:val="subscript"/>
          <w:lang w:val="pt-BR"/>
        </w:rPr>
        <w:t>(aq)</w:t>
      </w:r>
      <w:r w:rsidRPr="00932300">
        <w:rPr>
          <w:color w:val="000000"/>
          <w:sz w:val="26"/>
          <w:szCs w:val="22"/>
          <w:lang w:val="pt-BR"/>
        </w:rPr>
        <w:t xml:space="preserve"> </w:t>
      </w:r>
      <w:r w:rsidRPr="00932300">
        <w:rPr>
          <w:color w:val="000000"/>
          <w:sz w:val="26"/>
          <w:szCs w:val="30"/>
        </w:rPr>
        <w:sym w:font="Symbol" w:char="F0AE"/>
      </w:r>
      <w:r w:rsidRPr="00932300">
        <w:rPr>
          <w:color w:val="000000"/>
          <w:sz w:val="26"/>
          <w:szCs w:val="30"/>
        </w:rPr>
        <w:t xml:space="preserve">  </w:t>
      </w:r>
      <w:r w:rsidRPr="00932300">
        <w:rPr>
          <w:color w:val="000000"/>
          <w:sz w:val="26"/>
          <w:szCs w:val="22"/>
          <w:lang w:val="pt-BR"/>
        </w:rPr>
        <w:t>CaCO</w:t>
      </w:r>
      <w:r w:rsidRPr="00932300">
        <w:rPr>
          <w:color w:val="000000"/>
          <w:sz w:val="26"/>
          <w:szCs w:val="22"/>
          <w:vertAlign w:val="subscript"/>
          <w:lang w:val="pt-BR"/>
        </w:rPr>
        <w:t>3(s)</w:t>
      </w:r>
      <w:r w:rsidRPr="00932300">
        <w:rPr>
          <w:color w:val="000000"/>
          <w:sz w:val="26"/>
          <w:szCs w:val="22"/>
          <w:lang w:val="pt-BR"/>
        </w:rPr>
        <w:t xml:space="preserve">  + H</w:t>
      </w:r>
      <w:r w:rsidRPr="00932300">
        <w:rPr>
          <w:color w:val="000000"/>
          <w:sz w:val="26"/>
          <w:szCs w:val="22"/>
          <w:vertAlign w:val="subscript"/>
          <w:lang w:val="pt-BR"/>
        </w:rPr>
        <w:t>2</w:t>
      </w:r>
      <w:r w:rsidRPr="00932300">
        <w:rPr>
          <w:color w:val="000000"/>
          <w:sz w:val="26"/>
          <w:szCs w:val="22"/>
          <w:lang w:val="pt-BR"/>
        </w:rPr>
        <w:t>O</w:t>
      </w:r>
      <w:r w:rsidRPr="00932300">
        <w:rPr>
          <w:color w:val="000000"/>
          <w:sz w:val="26"/>
          <w:szCs w:val="22"/>
          <w:vertAlign w:val="subscript"/>
          <w:lang w:val="pt-BR"/>
        </w:rPr>
        <w:t>(l)</w:t>
      </w:r>
    </w:p>
    <w:p w:rsidR="00040CCD" w:rsidRPr="00932300" w:rsidRDefault="00040CCD" w:rsidP="001556DD">
      <w:pPr>
        <w:bidi w:val="0"/>
        <w:spacing w:line="360" w:lineRule="auto"/>
        <w:rPr>
          <w:sz w:val="26"/>
        </w:rPr>
      </w:pPr>
      <w:r w:rsidRPr="00932300">
        <w:rPr>
          <w:sz w:val="26"/>
          <w:szCs w:val="30"/>
          <w:vertAlign w:val="subscript"/>
          <w:lang w:val="pt-BR"/>
        </w:rPr>
        <w:t xml:space="preserve"> </w:t>
      </w:r>
    </w:p>
    <w:p w:rsidR="00040CCD" w:rsidRPr="00932300" w:rsidRDefault="00040CCD" w:rsidP="00040CCD">
      <w:pPr>
        <w:pStyle w:val="ListParagraph"/>
        <w:spacing w:after="0" w:line="360" w:lineRule="auto"/>
        <w:ind w:left="468"/>
        <w:rPr>
          <w:rFonts w:cs="David"/>
          <w:color w:val="000099"/>
          <w:sz w:val="24"/>
          <w:szCs w:val="24"/>
          <w:rtl/>
        </w:rPr>
      </w:pPr>
      <w:r w:rsidRPr="00932300">
        <w:rPr>
          <w:rFonts w:cs="David" w:hint="cs"/>
          <w:color w:val="000099"/>
          <w:sz w:val="24"/>
          <w:szCs w:val="24"/>
          <w:rtl/>
          <w:lang w:val="pt-BR"/>
        </w:rPr>
        <w:t xml:space="preserve">בתגובות אלו מגיב גז (בתגובה הראשונה מגיב הגז </w:t>
      </w:r>
      <w:r w:rsidRPr="00932300">
        <w:rPr>
          <w:rFonts w:cs="David"/>
          <w:color w:val="000099"/>
          <w:sz w:val="24"/>
          <w:szCs w:val="24"/>
        </w:rPr>
        <w:t>SO</w:t>
      </w:r>
      <w:r w:rsidRPr="00932300">
        <w:rPr>
          <w:rFonts w:cs="David"/>
          <w:color w:val="000099"/>
          <w:sz w:val="24"/>
          <w:szCs w:val="24"/>
          <w:vertAlign w:val="subscript"/>
        </w:rPr>
        <w:t>2(g)</w:t>
      </w:r>
      <w:r w:rsidRPr="00932300">
        <w:rPr>
          <w:rFonts w:cs="David" w:hint="cs"/>
          <w:color w:val="000099"/>
          <w:sz w:val="24"/>
          <w:szCs w:val="24"/>
          <w:rtl/>
        </w:rPr>
        <w:t xml:space="preserve"> ובתגובה השנייה מגיב הגז </w:t>
      </w:r>
      <w:r w:rsidRPr="00932300">
        <w:rPr>
          <w:rFonts w:cs="David"/>
          <w:color w:val="000099"/>
          <w:sz w:val="24"/>
          <w:szCs w:val="24"/>
        </w:rPr>
        <w:t>CO</w:t>
      </w:r>
      <w:r w:rsidRPr="00932300">
        <w:rPr>
          <w:rFonts w:cs="David"/>
          <w:color w:val="000099"/>
          <w:sz w:val="24"/>
          <w:szCs w:val="24"/>
          <w:vertAlign w:val="subscript"/>
        </w:rPr>
        <w:t>2(g)</w:t>
      </w:r>
      <w:r w:rsidRPr="00932300">
        <w:rPr>
          <w:rFonts w:cs="David" w:hint="cs"/>
          <w:color w:val="000099"/>
          <w:sz w:val="24"/>
          <w:szCs w:val="24"/>
          <w:rtl/>
        </w:rPr>
        <w:t xml:space="preserve">) ובמהלך התרחשות התגובה מספר מולי הגז יורד. </w:t>
      </w:r>
    </w:p>
    <w:p w:rsidR="00040CCD" w:rsidRPr="00932300" w:rsidRDefault="00040CCD" w:rsidP="00A466E5">
      <w:pPr>
        <w:pStyle w:val="ListParagraph"/>
        <w:spacing w:after="0" w:line="360" w:lineRule="auto"/>
        <w:ind w:left="468"/>
        <w:rPr>
          <w:rFonts w:cs="David"/>
          <w:color w:val="000099"/>
          <w:sz w:val="24"/>
          <w:szCs w:val="24"/>
          <w:rtl/>
        </w:rPr>
      </w:pPr>
      <w:r w:rsidRPr="00932300">
        <w:rPr>
          <w:rFonts w:cs="David" w:hint="cs"/>
          <w:color w:val="000099"/>
          <w:sz w:val="24"/>
          <w:szCs w:val="24"/>
          <w:rtl/>
        </w:rPr>
        <w:t>לכן בכלי תהייה ירידה במספ</w:t>
      </w:r>
      <w:r w:rsidR="00CE385F" w:rsidRPr="00932300">
        <w:rPr>
          <w:rFonts w:cs="David" w:hint="cs"/>
          <w:color w:val="000099"/>
          <w:sz w:val="24"/>
          <w:szCs w:val="24"/>
          <w:rtl/>
        </w:rPr>
        <w:t>ר הפגיעות בדופן הכלי והלחץ ירד ו</w:t>
      </w:r>
      <w:r w:rsidRPr="00932300">
        <w:rPr>
          <w:rFonts w:cs="David" w:hint="cs"/>
          <w:color w:val="000099"/>
          <w:sz w:val="24"/>
          <w:szCs w:val="24"/>
          <w:rtl/>
        </w:rPr>
        <w:t>נפח הכלי יקטן</w:t>
      </w:r>
      <w:r w:rsidR="00CE385F" w:rsidRPr="00932300">
        <w:rPr>
          <w:rFonts w:cs="David" w:hint="cs"/>
          <w:color w:val="000099"/>
          <w:sz w:val="24"/>
          <w:szCs w:val="24"/>
          <w:rtl/>
        </w:rPr>
        <w:t xml:space="preserve"> (בכלי השומר על לחץ קבוע)</w:t>
      </w:r>
      <w:r w:rsidRPr="00932300">
        <w:rPr>
          <w:rFonts w:cs="David" w:hint="cs"/>
          <w:color w:val="000099"/>
          <w:sz w:val="24"/>
          <w:szCs w:val="24"/>
          <w:rtl/>
        </w:rPr>
        <w:t>.</w:t>
      </w:r>
    </w:p>
    <w:p w:rsidR="00040CCD" w:rsidRPr="00932300" w:rsidRDefault="00040CCD" w:rsidP="00040CCD">
      <w:pPr>
        <w:pStyle w:val="ListParagraph"/>
        <w:spacing w:after="0" w:line="360" w:lineRule="auto"/>
        <w:ind w:hanging="394"/>
        <w:rPr>
          <w:rFonts w:cs="David"/>
          <w:color w:val="000099"/>
          <w:sz w:val="24"/>
          <w:szCs w:val="24"/>
          <w:rtl/>
        </w:rPr>
      </w:pPr>
    </w:p>
    <w:p w:rsidR="00040CCD" w:rsidRPr="00932300" w:rsidRDefault="00040CCD" w:rsidP="00040CCD">
      <w:pPr>
        <w:pStyle w:val="ListParagraph"/>
        <w:spacing w:after="0" w:line="360" w:lineRule="auto"/>
        <w:ind w:hanging="111"/>
        <w:rPr>
          <w:rFonts w:cs="David"/>
          <w:color w:val="000099"/>
          <w:sz w:val="24"/>
          <w:szCs w:val="24"/>
          <w:rtl/>
        </w:rPr>
      </w:pPr>
      <w:r w:rsidRPr="00932300">
        <w:rPr>
          <w:rFonts w:cs="David" w:hint="cs"/>
          <w:color w:val="000099"/>
          <w:sz w:val="24"/>
          <w:szCs w:val="24"/>
          <w:rtl/>
        </w:rPr>
        <w:t>כאשר התגובות מתרחשות בכלי השומר על נפח קבוע:</w:t>
      </w:r>
    </w:p>
    <w:p w:rsidR="00040CCD" w:rsidRPr="00932300" w:rsidRDefault="00040CCD" w:rsidP="009F2941">
      <w:pPr>
        <w:pStyle w:val="ListParagraph"/>
        <w:numPr>
          <w:ilvl w:val="0"/>
          <w:numId w:val="15"/>
        </w:numPr>
        <w:spacing w:after="0" w:line="360" w:lineRule="auto"/>
        <w:rPr>
          <w:rFonts w:cs="David"/>
          <w:color w:val="000099"/>
          <w:sz w:val="24"/>
          <w:szCs w:val="24"/>
          <w:rtl/>
        </w:rPr>
      </w:pPr>
      <w:r w:rsidRPr="00932300">
        <w:rPr>
          <w:rFonts w:cs="David" w:hint="cs"/>
          <w:color w:val="000099"/>
          <w:sz w:val="24"/>
          <w:szCs w:val="24"/>
          <w:rtl/>
          <w:lang w:val="pt-BR"/>
        </w:rPr>
        <w:t xml:space="preserve">בתגובות בהן נוצר גז </w:t>
      </w:r>
      <w:r w:rsidRPr="00932300">
        <w:rPr>
          <w:rFonts w:cs="David" w:hint="cs"/>
          <w:color w:val="000099"/>
          <w:sz w:val="24"/>
          <w:szCs w:val="24"/>
          <w:rtl/>
        </w:rPr>
        <w:t xml:space="preserve">ומספר מולי הגז במהלך התרחשות התגובה עולה. </w:t>
      </w:r>
    </w:p>
    <w:p w:rsidR="00040CCD" w:rsidRPr="00932300" w:rsidRDefault="00040CCD" w:rsidP="00040CCD">
      <w:pPr>
        <w:pStyle w:val="ListParagraph"/>
        <w:spacing w:after="0" w:line="360" w:lineRule="auto"/>
        <w:ind w:left="1046"/>
        <w:rPr>
          <w:rFonts w:cs="David"/>
          <w:color w:val="000099"/>
          <w:sz w:val="24"/>
          <w:szCs w:val="24"/>
          <w:rtl/>
        </w:rPr>
      </w:pPr>
      <w:r w:rsidRPr="00932300">
        <w:rPr>
          <w:rFonts w:cs="David" w:hint="cs"/>
          <w:color w:val="000099"/>
          <w:sz w:val="24"/>
          <w:szCs w:val="24"/>
          <w:rtl/>
        </w:rPr>
        <w:t>בכלי השומר על נפח קבוע תהייה עלייה במספר הפגיעות בדופן הכלי והלחץ יעלה.</w:t>
      </w:r>
    </w:p>
    <w:p w:rsidR="00040CCD" w:rsidRPr="00932300" w:rsidRDefault="00040CCD" w:rsidP="009F2941">
      <w:pPr>
        <w:pStyle w:val="ListParagraph"/>
        <w:numPr>
          <w:ilvl w:val="0"/>
          <w:numId w:val="15"/>
        </w:numPr>
        <w:spacing w:after="0" w:line="360" w:lineRule="auto"/>
        <w:rPr>
          <w:rFonts w:cs="David"/>
          <w:color w:val="000099"/>
          <w:sz w:val="24"/>
          <w:szCs w:val="24"/>
          <w:rtl/>
        </w:rPr>
      </w:pPr>
      <w:r w:rsidRPr="00932300">
        <w:rPr>
          <w:rFonts w:cs="David" w:hint="cs"/>
          <w:color w:val="000099"/>
          <w:sz w:val="24"/>
          <w:szCs w:val="24"/>
          <w:rtl/>
          <w:lang w:val="pt-BR"/>
        </w:rPr>
        <w:t xml:space="preserve">בתגובות בהן מגיבר גז </w:t>
      </w:r>
      <w:r w:rsidRPr="00932300">
        <w:rPr>
          <w:rFonts w:cs="David" w:hint="cs"/>
          <w:color w:val="000099"/>
          <w:sz w:val="24"/>
          <w:szCs w:val="24"/>
          <w:rtl/>
        </w:rPr>
        <w:t xml:space="preserve">ומספר מולי הגז במהלך התרחשות התגובה יורד. </w:t>
      </w:r>
    </w:p>
    <w:p w:rsidR="00040CCD" w:rsidRPr="00932300" w:rsidRDefault="00040CCD" w:rsidP="00040CCD">
      <w:pPr>
        <w:pStyle w:val="ListParagraph"/>
        <w:spacing w:after="0" w:line="360" w:lineRule="auto"/>
        <w:ind w:left="1046"/>
        <w:rPr>
          <w:rFonts w:cs="David"/>
          <w:color w:val="000099"/>
          <w:sz w:val="24"/>
          <w:szCs w:val="24"/>
          <w:rtl/>
        </w:rPr>
      </w:pPr>
      <w:r w:rsidRPr="00932300">
        <w:rPr>
          <w:rFonts w:cs="David" w:hint="cs"/>
          <w:color w:val="000099"/>
          <w:sz w:val="24"/>
          <w:szCs w:val="24"/>
          <w:rtl/>
        </w:rPr>
        <w:t>בכלי השומר על נפח קבוע תהייה ירידה במספר הפגיעות בדופן הכלי והלחץ ירד.</w:t>
      </w:r>
    </w:p>
    <w:p w:rsidR="00082A73" w:rsidRPr="00932300" w:rsidRDefault="00040CCD" w:rsidP="000F5212">
      <w:pPr>
        <w:spacing w:line="360" w:lineRule="auto"/>
        <w:ind w:left="-58" w:right="851"/>
        <w:rPr>
          <w:rFonts w:ascii="David" w:eastAsia="Calibri" w:hAnsi="David" w:cs="David"/>
          <w:b/>
          <w:bCs/>
          <w:color w:val="FF0000"/>
          <w:sz w:val="28"/>
          <w:szCs w:val="28"/>
        </w:rPr>
      </w:pPr>
      <w:r w:rsidRPr="00932300">
        <w:rPr>
          <w:rFonts w:cs="David"/>
          <w:b/>
          <w:bCs/>
          <w:color w:val="0000CC"/>
          <w:rtl/>
        </w:rPr>
        <w:br w:type="page"/>
      </w:r>
      <w:r w:rsidRPr="00932300">
        <w:rPr>
          <w:rFonts w:cs="David" w:hint="cs"/>
          <w:b/>
          <w:bCs/>
          <w:color w:val="FF0000"/>
          <w:sz w:val="28"/>
          <w:szCs w:val="28"/>
          <w:rtl/>
        </w:rPr>
        <w:lastRenderedPageBreak/>
        <w:t>תרגול</w:t>
      </w:r>
      <w:r w:rsidR="00931903" w:rsidRPr="00932300">
        <w:rPr>
          <w:rFonts w:cs="David" w:hint="cs"/>
          <w:b/>
          <w:bCs/>
          <w:color w:val="FF0000"/>
          <w:sz w:val="28"/>
          <w:szCs w:val="28"/>
          <w:rtl/>
        </w:rPr>
        <w:t xml:space="preserve"> </w:t>
      </w:r>
      <w:r w:rsidR="00082A73" w:rsidRPr="00932300">
        <w:rPr>
          <w:rFonts w:cs="David" w:hint="cs"/>
          <w:b/>
          <w:bCs/>
          <w:color w:val="FF0000"/>
          <w:sz w:val="28"/>
          <w:szCs w:val="28"/>
          <w:rtl/>
        </w:rPr>
        <w:t>ב</w:t>
      </w:r>
      <w:r w:rsidR="00931903" w:rsidRPr="00932300">
        <w:rPr>
          <w:rFonts w:cs="David" w:hint="cs"/>
          <w:b/>
          <w:bCs/>
          <w:color w:val="FF0000"/>
          <w:sz w:val="28"/>
          <w:szCs w:val="28"/>
          <w:rtl/>
        </w:rPr>
        <w:t>נושא</w:t>
      </w:r>
      <w:r w:rsidR="004C3F3C" w:rsidRPr="00932300">
        <w:rPr>
          <w:rFonts w:cs="David" w:hint="cs"/>
          <w:b/>
          <w:bCs/>
          <w:color w:val="FF0000"/>
          <w:sz w:val="28"/>
          <w:szCs w:val="28"/>
          <w:rtl/>
        </w:rPr>
        <w:t>:</w:t>
      </w:r>
      <w:r w:rsidR="00082A73" w:rsidRPr="00932300">
        <w:rPr>
          <w:rFonts w:cs="David" w:hint="cs"/>
          <w:b/>
          <w:bCs/>
          <w:color w:val="FF0000"/>
          <w:sz w:val="28"/>
          <w:szCs w:val="28"/>
          <w:rtl/>
        </w:rPr>
        <w:t xml:space="preserve"> "</w:t>
      </w:r>
      <w:r w:rsidR="00082A73" w:rsidRPr="00932300">
        <w:rPr>
          <w:rFonts w:ascii="David" w:hAnsi="David" w:cs="David" w:hint="cs"/>
          <w:b/>
          <w:bCs/>
          <w:color w:val="FF0000"/>
          <w:sz w:val="28"/>
          <w:szCs w:val="28"/>
          <w:rtl/>
        </w:rPr>
        <w:t xml:space="preserve"> תגובות שהתלמיד צריך להכיר ויינתנ</w:t>
      </w:r>
      <w:r w:rsidR="00082A73" w:rsidRPr="00932300">
        <w:rPr>
          <w:rFonts w:ascii="David" w:hAnsi="David" w:cs="David" w:hint="eastAsia"/>
          <w:b/>
          <w:bCs/>
          <w:color w:val="FF0000"/>
          <w:sz w:val="28"/>
          <w:szCs w:val="28"/>
          <w:rtl/>
        </w:rPr>
        <w:t>ו</w:t>
      </w:r>
      <w:r w:rsidR="00082A73" w:rsidRPr="00932300">
        <w:rPr>
          <w:rFonts w:ascii="David" w:hAnsi="David" w:cs="David" w:hint="cs"/>
          <w:b/>
          <w:bCs/>
          <w:color w:val="FF0000"/>
          <w:sz w:val="28"/>
          <w:szCs w:val="28"/>
          <w:rtl/>
        </w:rPr>
        <w:t xml:space="preserve"> לתלמידים, לפי הצורך, כנתון בשאלות בגרות.</w:t>
      </w:r>
    </w:p>
    <w:p w:rsidR="00040CCD" w:rsidRPr="00932300" w:rsidRDefault="00040CCD" w:rsidP="00082A73">
      <w:pPr>
        <w:spacing w:line="360" w:lineRule="auto"/>
        <w:ind w:left="609" w:hanging="667"/>
        <w:rPr>
          <w:rFonts w:cs="David"/>
          <w:b/>
          <w:bCs/>
          <w:color w:val="FF0000"/>
          <w:sz w:val="28"/>
          <w:szCs w:val="28"/>
          <w:rtl/>
        </w:rPr>
      </w:pPr>
    </w:p>
    <w:p w:rsidR="00040CCD" w:rsidRPr="00932300" w:rsidRDefault="00040CCD" w:rsidP="00040CCD">
      <w:pPr>
        <w:pStyle w:val="ListParagraph"/>
        <w:ind w:left="-58"/>
        <w:rPr>
          <w:rFonts w:cs="David"/>
          <w:b/>
          <w:bCs/>
          <w:sz w:val="24"/>
          <w:szCs w:val="24"/>
          <w:rtl/>
        </w:rPr>
      </w:pPr>
      <w:r w:rsidRPr="00932300">
        <w:rPr>
          <w:rFonts w:cs="David" w:hint="cs"/>
          <w:b/>
          <w:bCs/>
          <w:sz w:val="24"/>
          <w:szCs w:val="24"/>
          <w:rtl/>
        </w:rPr>
        <w:t>שאלה 1</w:t>
      </w:r>
    </w:p>
    <w:p w:rsidR="00040CCD" w:rsidRPr="00932300" w:rsidRDefault="00040CCD" w:rsidP="00040CCD">
      <w:pPr>
        <w:pStyle w:val="ListParagraph"/>
        <w:ind w:left="-58"/>
        <w:rPr>
          <w:rFonts w:cs="David"/>
          <w:sz w:val="24"/>
          <w:szCs w:val="24"/>
          <w:rtl/>
        </w:rPr>
      </w:pPr>
      <w:r w:rsidRPr="00932300">
        <w:rPr>
          <w:rFonts w:cs="David" w:hint="cs"/>
          <w:sz w:val="24"/>
          <w:szCs w:val="24"/>
          <w:rtl/>
        </w:rPr>
        <w:t xml:space="preserve">נתונות תגובות (1)-(2) :  </w:t>
      </w:r>
    </w:p>
    <w:p w:rsidR="00040CCD" w:rsidRPr="00932300" w:rsidRDefault="00040CCD" w:rsidP="00040CCD">
      <w:pPr>
        <w:pStyle w:val="ListParagraph"/>
        <w:bidi w:val="0"/>
        <w:ind w:left="-58"/>
        <w:rPr>
          <w:rFonts w:ascii="Times New Roman" w:hAnsi="Times New Roman" w:cs="Times New Roman"/>
          <w:sz w:val="24"/>
          <w:szCs w:val="24"/>
          <w:vertAlign w:val="subscript"/>
          <w:lang w:bidi="ar-SA"/>
        </w:rPr>
      </w:pPr>
      <w:r w:rsidRPr="00932300">
        <w:rPr>
          <w:rFonts w:cs="David" w:hint="cs"/>
          <w:sz w:val="24"/>
          <w:szCs w:val="24"/>
          <w:rtl/>
        </w:rPr>
        <w:t xml:space="preserve"> </w:t>
      </w:r>
      <w:r w:rsidRPr="00932300">
        <w:rPr>
          <w:rFonts w:cs="David"/>
          <w:sz w:val="24"/>
          <w:szCs w:val="24"/>
        </w:rPr>
        <w:t xml:space="preserve">(1) </w:t>
      </w:r>
      <w:r w:rsidRPr="00932300">
        <w:rPr>
          <w:rFonts w:cs="David" w:hint="cs"/>
          <w:sz w:val="24"/>
          <w:szCs w:val="24"/>
          <w:rtl/>
        </w:rPr>
        <w:t xml:space="preserve">  </w:t>
      </w:r>
      <w:r w:rsidRPr="00932300">
        <w:rPr>
          <w:rFonts w:ascii="Times New Roman" w:hAnsi="Times New Roman" w:cs="Times New Roman"/>
          <w:sz w:val="24"/>
          <w:szCs w:val="24"/>
          <w:lang w:bidi="ar-SA"/>
        </w:rPr>
        <w:t>Mg(OH)</w:t>
      </w:r>
      <w:r w:rsidRPr="00932300">
        <w:rPr>
          <w:rFonts w:ascii="Times New Roman" w:hAnsi="Times New Roman" w:cs="Times New Roman"/>
          <w:sz w:val="24"/>
          <w:szCs w:val="24"/>
          <w:vertAlign w:val="subscript"/>
          <w:lang w:bidi="ar-SA"/>
        </w:rPr>
        <w:t>2(s)</w:t>
      </w:r>
      <w:r w:rsidRPr="00932300">
        <w:rPr>
          <w:rFonts w:ascii="Times New Roman" w:hAnsi="Times New Roman" w:cs="Times New Roman"/>
          <w:sz w:val="24"/>
          <w:szCs w:val="24"/>
          <w:lang w:bidi="ar-SA"/>
        </w:rPr>
        <w:t xml:space="preserve">      </w:t>
      </w:r>
      <w:r w:rsidRPr="00932300">
        <w:rPr>
          <w:rFonts w:ascii="Times New Roman" w:hAnsi="Times New Roman" w:cs="Times New Roman"/>
          <w:sz w:val="24"/>
          <w:szCs w:val="24"/>
          <w:lang w:bidi="ar-SA"/>
        </w:rPr>
        <w:sym w:font="Wingdings" w:char="F0E0"/>
      </w:r>
      <w:r w:rsidRPr="00932300">
        <w:rPr>
          <w:rFonts w:ascii="Times New Roman" w:hAnsi="Times New Roman" w:cs="Times New Roman"/>
          <w:sz w:val="24"/>
          <w:szCs w:val="24"/>
          <w:lang w:bidi="ar-SA"/>
        </w:rPr>
        <w:t xml:space="preserve">    Mg</w:t>
      </w:r>
      <w:r w:rsidRPr="00932300">
        <w:rPr>
          <w:rFonts w:ascii="Times New Roman" w:hAnsi="Times New Roman" w:cs="Times New Roman"/>
          <w:sz w:val="24"/>
          <w:szCs w:val="24"/>
          <w:vertAlign w:val="superscript"/>
          <w:lang w:bidi="ar-SA"/>
        </w:rPr>
        <w:t>2+</w:t>
      </w:r>
      <w:r w:rsidRPr="00932300">
        <w:rPr>
          <w:rFonts w:ascii="Times New Roman" w:hAnsi="Times New Roman" w:cs="Times New Roman"/>
          <w:sz w:val="24"/>
          <w:szCs w:val="24"/>
          <w:vertAlign w:val="subscript"/>
          <w:lang w:bidi="ar-SA"/>
        </w:rPr>
        <w:t>(aq)</w:t>
      </w:r>
      <w:r w:rsidRPr="00932300">
        <w:rPr>
          <w:rFonts w:ascii="Times New Roman" w:hAnsi="Times New Roman" w:cs="Times New Roman"/>
          <w:sz w:val="24"/>
          <w:szCs w:val="24"/>
          <w:lang w:bidi="ar-SA"/>
        </w:rPr>
        <w:t xml:space="preserve"> + 2OH</w:t>
      </w:r>
      <w:r w:rsidRPr="00932300">
        <w:rPr>
          <w:rFonts w:ascii="Times New Roman" w:hAnsi="Times New Roman" w:cs="Times New Roman"/>
          <w:sz w:val="24"/>
          <w:szCs w:val="24"/>
          <w:vertAlign w:val="superscript"/>
          <w:lang w:bidi="ar-SA"/>
        </w:rPr>
        <w:t>–</w:t>
      </w:r>
      <w:r w:rsidRPr="00932300">
        <w:rPr>
          <w:rFonts w:ascii="Times New Roman" w:hAnsi="Times New Roman" w:cs="Times New Roman"/>
          <w:sz w:val="24"/>
          <w:szCs w:val="24"/>
          <w:vertAlign w:val="subscript"/>
          <w:lang w:bidi="ar-SA"/>
        </w:rPr>
        <w:t>(aq)</w:t>
      </w:r>
    </w:p>
    <w:p w:rsidR="00040CCD" w:rsidRPr="00932300" w:rsidRDefault="00040CCD" w:rsidP="00040CCD">
      <w:pPr>
        <w:pStyle w:val="ListParagraph"/>
        <w:bidi w:val="0"/>
        <w:ind w:left="-58"/>
        <w:rPr>
          <w:rFonts w:ascii="Times New Roman" w:hAnsi="Times New Roman" w:cs="Times New Roman"/>
          <w:sz w:val="24"/>
          <w:szCs w:val="24"/>
          <w:rtl/>
        </w:rPr>
      </w:pPr>
      <w:r w:rsidRPr="00932300">
        <w:rPr>
          <w:rFonts w:ascii="Times New Roman" w:hAnsi="Times New Roman" w:cs="Times New Roman"/>
          <w:sz w:val="24"/>
          <w:szCs w:val="24"/>
        </w:rPr>
        <w:t>(2)</w:t>
      </w:r>
      <w:r w:rsidRPr="00932300">
        <w:rPr>
          <w:rFonts w:ascii="Times New Roman" w:hAnsi="Times New Roman" w:cs="Times New Roman" w:hint="cs"/>
          <w:sz w:val="24"/>
          <w:szCs w:val="24"/>
          <w:rtl/>
        </w:rPr>
        <w:t xml:space="preserve"> </w:t>
      </w:r>
      <w:r w:rsidRPr="00932300">
        <w:rPr>
          <w:rFonts w:ascii="Times New Roman" w:hAnsi="Times New Roman" w:cs="Times New Roman"/>
          <w:sz w:val="24"/>
          <w:szCs w:val="24"/>
        </w:rPr>
        <w:t>HCO</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+ 2H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w:t>
      </w:r>
      <w:r w:rsidRPr="00932300">
        <w:rPr>
          <w:rFonts w:ascii="Times New Roman" w:hAnsi="Times New Roman" w:cs="Times New Roman"/>
          <w:sz w:val="24"/>
          <w:szCs w:val="24"/>
        </w:rPr>
        <w:sym w:font="Wingdings" w:char="F0E0"/>
      </w:r>
      <w:r w:rsidRPr="00932300">
        <w:rPr>
          <w:rFonts w:ascii="Times New Roman" w:hAnsi="Times New Roman" w:cs="Times New Roman"/>
          <w:sz w:val="24"/>
          <w:szCs w:val="24"/>
        </w:rPr>
        <w:t xml:space="preserve">   CO</w:t>
      </w:r>
      <w:r w:rsidRPr="00932300">
        <w:rPr>
          <w:rFonts w:ascii="Times New Roman" w:hAnsi="Times New Roman" w:cs="Times New Roman"/>
          <w:sz w:val="24"/>
          <w:szCs w:val="24"/>
          <w:vertAlign w:val="subscript"/>
        </w:rPr>
        <w:t>2(g)</w:t>
      </w:r>
      <w:r w:rsidRPr="00932300">
        <w:rPr>
          <w:rFonts w:ascii="Times New Roman" w:hAnsi="Times New Roman" w:cs="Times New Roman"/>
          <w:sz w:val="24"/>
          <w:szCs w:val="24"/>
        </w:rPr>
        <w:t xml:space="preserve"> + 2H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O</w:t>
      </w:r>
      <w:r w:rsidRPr="00932300">
        <w:rPr>
          <w:rFonts w:ascii="Times New Roman" w:hAnsi="Times New Roman" w:cs="Times New Roman"/>
          <w:sz w:val="24"/>
          <w:szCs w:val="24"/>
          <w:vertAlign w:val="subscript"/>
        </w:rPr>
        <w:t>(l)</w:t>
      </w:r>
    </w:p>
    <w:p w:rsidR="00040CCD" w:rsidRPr="00932300" w:rsidRDefault="00040CCD" w:rsidP="00040CCD">
      <w:pPr>
        <w:pStyle w:val="ListParagraph"/>
        <w:ind w:left="-58"/>
        <w:rPr>
          <w:rFonts w:cs="David"/>
          <w:sz w:val="24"/>
          <w:szCs w:val="24"/>
          <w:rtl/>
        </w:rPr>
      </w:pPr>
      <w:r w:rsidRPr="00932300">
        <w:rPr>
          <w:rFonts w:cs="David" w:hint="cs"/>
          <w:sz w:val="24"/>
          <w:szCs w:val="24"/>
          <w:rtl/>
        </w:rPr>
        <w:t>קבע עבור כל תגובה אם היא תגובת חומצה בסיס. נמק את קביעתך.</w:t>
      </w:r>
    </w:p>
    <w:p w:rsidR="00040CCD" w:rsidRPr="00932300" w:rsidRDefault="00040CCD" w:rsidP="00040CCD">
      <w:pPr>
        <w:pStyle w:val="ListParagraph"/>
        <w:ind w:left="-58"/>
        <w:rPr>
          <w:rFonts w:cs="David"/>
          <w:sz w:val="24"/>
          <w:szCs w:val="24"/>
          <w:rtl/>
        </w:rPr>
      </w:pPr>
    </w:p>
    <w:p w:rsidR="00040CCD" w:rsidRPr="00932300" w:rsidRDefault="00040CCD" w:rsidP="00040CCD">
      <w:pPr>
        <w:pStyle w:val="ListParagraph"/>
        <w:ind w:left="-58"/>
        <w:rPr>
          <w:rFonts w:cs="David"/>
          <w:b/>
          <w:bCs/>
          <w:color w:val="000099"/>
          <w:sz w:val="24"/>
          <w:szCs w:val="24"/>
          <w:rtl/>
        </w:rPr>
      </w:pPr>
      <w:r w:rsidRPr="00932300">
        <w:rPr>
          <w:rFonts w:cs="David" w:hint="cs"/>
          <w:b/>
          <w:bCs/>
          <w:color w:val="000099"/>
          <w:sz w:val="24"/>
          <w:szCs w:val="24"/>
          <w:rtl/>
        </w:rPr>
        <w:t>התשובה:</w:t>
      </w:r>
    </w:p>
    <w:p w:rsidR="00040CCD" w:rsidRPr="00932300" w:rsidRDefault="00040CCD" w:rsidP="00040CCD">
      <w:pPr>
        <w:spacing w:line="360" w:lineRule="auto"/>
        <w:rPr>
          <w:rFonts w:cs="David"/>
          <w:color w:val="000099"/>
          <w:rtl/>
        </w:rPr>
      </w:pPr>
      <w:r w:rsidRPr="00932300">
        <w:rPr>
          <w:rFonts w:cs="David" w:hint="cs"/>
          <w:color w:val="000099"/>
          <w:rtl/>
        </w:rPr>
        <w:t xml:space="preserve">התגובה (1) אינה תגובת חומצה בסיס כי אין מעבר של </w:t>
      </w:r>
      <w:r w:rsidRPr="00932300">
        <w:rPr>
          <w:rFonts w:cs="David"/>
          <w:color w:val="000099"/>
        </w:rPr>
        <w:t>H</w:t>
      </w:r>
      <w:r w:rsidRPr="00932300">
        <w:rPr>
          <w:rFonts w:cs="David"/>
          <w:color w:val="000099"/>
          <w:vertAlign w:val="superscript"/>
        </w:rPr>
        <w:t>+</w:t>
      </w:r>
      <w:r w:rsidRPr="00932300">
        <w:rPr>
          <w:rFonts w:cs="David" w:hint="cs"/>
          <w:color w:val="000099"/>
          <w:rtl/>
        </w:rPr>
        <w:t xml:space="preserve"> בתגובה. (מתקבלת סביבה בסיסית בשל היווצרות יוני ההידרוקסיד, </w:t>
      </w:r>
      <w:r w:rsidRPr="00932300">
        <w:rPr>
          <w:color w:val="000099"/>
          <w:lang w:bidi="ar-SA"/>
        </w:rPr>
        <w:t>OH</w:t>
      </w:r>
      <w:r w:rsidRPr="00932300">
        <w:rPr>
          <w:color w:val="000099"/>
          <w:vertAlign w:val="superscript"/>
          <w:lang w:bidi="ar-SA"/>
        </w:rPr>
        <w:t>–</w:t>
      </w:r>
      <w:r w:rsidRPr="00932300">
        <w:rPr>
          <w:color w:val="000099"/>
          <w:vertAlign w:val="subscript"/>
          <w:lang w:bidi="ar-SA"/>
        </w:rPr>
        <w:t>(aq)</w:t>
      </w:r>
      <w:r w:rsidRPr="00932300">
        <w:rPr>
          <w:rFonts w:hint="cs"/>
          <w:color w:val="000099"/>
          <w:rtl/>
        </w:rPr>
        <w:t>,</w:t>
      </w:r>
      <w:r w:rsidRPr="00932300">
        <w:rPr>
          <w:rFonts w:cs="David" w:hint="cs"/>
          <w:color w:val="000099"/>
          <w:rtl/>
        </w:rPr>
        <w:t xml:space="preserve"> בתמיסה.)</w:t>
      </w:r>
    </w:p>
    <w:p w:rsidR="00040CCD" w:rsidRPr="00932300" w:rsidRDefault="00040CCD" w:rsidP="00040CCD">
      <w:pPr>
        <w:spacing w:line="360" w:lineRule="auto"/>
        <w:rPr>
          <w:rFonts w:cs="David"/>
          <w:color w:val="000099"/>
          <w:rtl/>
        </w:rPr>
      </w:pPr>
      <w:r w:rsidRPr="00932300">
        <w:rPr>
          <w:rFonts w:cs="David" w:hint="cs"/>
          <w:color w:val="000099"/>
          <w:rtl/>
        </w:rPr>
        <w:t xml:space="preserve">התגובה (2)  היא תגובת חומצה בסיס כי יש מעבר של  </w:t>
      </w:r>
      <w:r w:rsidRPr="00932300">
        <w:rPr>
          <w:rFonts w:cs="David"/>
          <w:color w:val="000099"/>
        </w:rPr>
        <w:t>H</w:t>
      </w:r>
      <w:r w:rsidRPr="00932300">
        <w:rPr>
          <w:rFonts w:cs="David"/>
          <w:color w:val="000099"/>
          <w:vertAlign w:val="superscript"/>
        </w:rPr>
        <w:t>+</w:t>
      </w:r>
      <w:r w:rsidRPr="00932300">
        <w:rPr>
          <w:rFonts w:cs="David" w:hint="cs"/>
          <w:color w:val="000099"/>
          <w:rtl/>
        </w:rPr>
        <w:t xml:space="preserve"> מיון ההידרוניום ליון </w:t>
      </w:r>
      <w:r w:rsidRPr="00932300">
        <w:rPr>
          <w:color w:val="000099"/>
        </w:rPr>
        <w:t>HCO</w:t>
      </w:r>
      <w:r w:rsidRPr="00932300">
        <w:rPr>
          <w:color w:val="000099"/>
          <w:vertAlign w:val="subscript"/>
        </w:rPr>
        <w:t>3</w:t>
      </w:r>
      <w:r w:rsidRPr="00932300">
        <w:rPr>
          <w:color w:val="000099"/>
          <w:vertAlign w:val="superscript"/>
        </w:rPr>
        <w:t>-</w:t>
      </w:r>
      <w:r w:rsidRPr="00932300">
        <w:rPr>
          <w:color w:val="000099"/>
          <w:vertAlign w:val="subscript"/>
        </w:rPr>
        <w:t>(aq)</w:t>
      </w:r>
      <w:r w:rsidRPr="00932300">
        <w:rPr>
          <w:rFonts w:cs="David" w:hint="cs"/>
          <w:color w:val="000099"/>
          <w:rtl/>
        </w:rPr>
        <w:t xml:space="preserve">. </w:t>
      </w:r>
    </w:p>
    <w:p w:rsidR="00040CCD" w:rsidRPr="00932300" w:rsidRDefault="00040CCD" w:rsidP="00040CCD">
      <w:pPr>
        <w:rPr>
          <w:rFonts w:cs="David"/>
          <w:rtl/>
        </w:rPr>
      </w:pPr>
    </w:p>
    <w:p w:rsidR="00040CCD" w:rsidRPr="00932300" w:rsidRDefault="00040CCD" w:rsidP="00040CCD">
      <w:pPr>
        <w:rPr>
          <w:rFonts w:cs="David"/>
          <w:rtl/>
        </w:rPr>
      </w:pPr>
    </w:p>
    <w:p w:rsidR="00040CCD" w:rsidRPr="00932300" w:rsidRDefault="00040CCD" w:rsidP="00040CCD">
      <w:pPr>
        <w:pStyle w:val="ListParagraph"/>
        <w:ind w:left="-58"/>
        <w:rPr>
          <w:rFonts w:cs="David"/>
          <w:b/>
          <w:bCs/>
          <w:sz w:val="24"/>
          <w:szCs w:val="24"/>
          <w:rtl/>
        </w:rPr>
      </w:pPr>
      <w:r w:rsidRPr="00932300">
        <w:rPr>
          <w:rFonts w:cs="David" w:hint="cs"/>
          <w:b/>
          <w:bCs/>
          <w:sz w:val="24"/>
          <w:szCs w:val="24"/>
          <w:rtl/>
        </w:rPr>
        <w:t>שאלה 2</w:t>
      </w:r>
    </w:p>
    <w:p w:rsidR="00040CCD" w:rsidRPr="00932300" w:rsidRDefault="00040CCD" w:rsidP="00040CCD">
      <w:pPr>
        <w:rPr>
          <w:rFonts w:cs="David"/>
          <w:rtl/>
        </w:rPr>
      </w:pPr>
      <w:r w:rsidRPr="00932300">
        <w:rPr>
          <w:rFonts w:cs="David" w:hint="cs"/>
          <w:rtl/>
        </w:rPr>
        <w:t>נתונות שתי תגובות, (1) ו- (2)::</w:t>
      </w:r>
    </w:p>
    <w:p w:rsidR="00040CCD" w:rsidRPr="00932300" w:rsidRDefault="00040CCD" w:rsidP="00040CCD">
      <w:pPr>
        <w:jc w:val="both"/>
        <w:rPr>
          <w:rFonts w:cs="David"/>
          <w:b/>
          <w:bCs/>
          <w:rtl/>
        </w:rPr>
      </w:pPr>
    </w:p>
    <w:p w:rsidR="00040CCD" w:rsidRPr="00932300" w:rsidRDefault="00040CCD" w:rsidP="00040CCD">
      <w:pPr>
        <w:pStyle w:val="ListParagraph"/>
        <w:bidi w:val="0"/>
        <w:ind w:hanging="294"/>
        <w:rPr>
          <w:rFonts w:ascii="Times New Roman" w:hAnsi="Times New Roman" w:cs="Times New Roman"/>
          <w:sz w:val="24"/>
          <w:szCs w:val="24"/>
          <w:vertAlign w:val="subscript"/>
        </w:rPr>
      </w:pPr>
      <w:r w:rsidRPr="00932300">
        <w:rPr>
          <w:rFonts w:ascii="Times New Roman" w:hAnsi="Times New Roman" w:cs="Times New Roman"/>
          <w:sz w:val="24"/>
          <w:szCs w:val="24"/>
        </w:rPr>
        <w:t>(1)  2Na</w:t>
      </w:r>
      <w:r w:rsidRPr="00932300">
        <w:rPr>
          <w:rFonts w:ascii="Times New Roman" w:hAnsi="Times New Roman" w:cs="Times New Roman"/>
          <w:sz w:val="24"/>
          <w:szCs w:val="24"/>
          <w:vertAlign w:val="subscript"/>
        </w:rPr>
        <w:t>(s)</w:t>
      </w:r>
      <w:r w:rsidRPr="00932300">
        <w:rPr>
          <w:rFonts w:ascii="Times New Roman" w:hAnsi="Times New Roman" w:cs="Times New Roman"/>
          <w:sz w:val="24"/>
          <w:szCs w:val="24"/>
        </w:rPr>
        <w:t xml:space="preserve">  +  2H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SO</w:t>
      </w:r>
      <w:r w:rsidRPr="00932300">
        <w:rPr>
          <w:rFonts w:ascii="Times New Roman" w:hAnsi="Times New Roman" w:cs="Times New Roman"/>
          <w:sz w:val="24"/>
          <w:szCs w:val="24"/>
          <w:vertAlign w:val="subscript"/>
        </w:rPr>
        <w:t>4</w:t>
      </w:r>
      <w:r w:rsidRPr="00932300">
        <w:rPr>
          <w:rFonts w:ascii="Times New Roman" w:hAnsi="Times New Roman" w:cs="Times New Roman"/>
          <w:sz w:val="24"/>
          <w:szCs w:val="24"/>
          <w:vertAlign w:val="superscript"/>
        </w:rPr>
        <w:t>2</w:t>
      </w:r>
      <w:r w:rsidRPr="00932300">
        <w:rPr>
          <w:rFonts w:ascii="Times New Roman" w:hAnsi="Times New Roman" w:cs="Times New Roman"/>
          <w:sz w:val="24"/>
          <w:szCs w:val="24"/>
          <w:vertAlign w:val="superscript"/>
        </w:rPr>
        <w:sym w:font="Symbol" w:char="F02D"/>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sym w:font="Symbol" w:char="F0AE"/>
      </w:r>
      <w:r w:rsidRPr="00932300">
        <w:rPr>
          <w:rFonts w:ascii="Times New Roman" w:hAnsi="Times New Roman" w:cs="Times New Roman"/>
          <w:sz w:val="24"/>
          <w:szCs w:val="24"/>
        </w:rPr>
        <w:t xml:space="preserve">  2Na</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SO</w:t>
      </w:r>
      <w:r w:rsidRPr="00932300">
        <w:rPr>
          <w:rFonts w:ascii="Times New Roman" w:hAnsi="Times New Roman" w:cs="Times New Roman"/>
          <w:sz w:val="24"/>
          <w:szCs w:val="24"/>
          <w:vertAlign w:val="subscript"/>
        </w:rPr>
        <w:t>4</w:t>
      </w:r>
      <w:r w:rsidRPr="00932300">
        <w:rPr>
          <w:rFonts w:ascii="Times New Roman" w:hAnsi="Times New Roman" w:cs="Times New Roman"/>
          <w:sz w:val="24"/>
          <w:szCs w:val="24"/>
          <w:vertAlign w:val="superscript"/>
        </w:rPr>
        <w:t>2</w:t>
      </w:r>
      <w:r w:rsidRPr="00932300">
        <w:rPr>
          <w:rFonts w:ascii="Times New Roman" w:hAnsi="Times New Roman" w:cs="Times New Roman"/>
          <w:sz w:val="24"/>
          <w:szCs w:val="24"/>
          <w:vertAlign w:val="superscript"/>
        </w:rPr>
        <w:sym w:font="Symbol" w:char="F02D"/>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H</w:t>
      </w:r>
      <w:r w:rsidRPr="00932300">
        <w:rPr>
          <w:rFonts w:ascii="Times New Roman" w:hAnsi="Times New Roman" w:cs="Times New Roman"/>
          <w:sz w:val="24"/>
          <w:szCs w:val="24"/>
          <w:vertAlign w:val="subscript"/>
        </w:rPr>
        <w:t>2(g)</w:t>
      </w:r>
      <w:r w:rsidRPr="00932300">
        <w:rPr>
          <w:rFonts w:ascii="Times New Roman" w:hAnsi="Times New Roman" w:cs="Times New Roman"/>
          <w:sz w:val="24"/>
          <w:szCs w:val="24"/>
        </w:rPr>
        <w:t xml:space="preserve">  +  2H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O</w:t>
      </w:r>
      <w:r w:rsidRPr="00932300">
        <w:rPr>
          <w:rFonts w:ascii="Times New Roman" w:hAnsi="Times New Roman" w:cs="Times New Roman"/>
          <w:sz w:val="24"/>
          <w:szCs w:val="24"/>
          <w:vertAlign w:val="subscript"/>
        </w:rPr>
        <w:t>(l)</w:t>
      </w:r>
    </w:p>
    <w:p w:rsidR="00040CCD" w:rsidRPr="00932300" w:rsidRDefault="00040CCD" w:rsidP="00040CCD">
      <w:pPr>
        <w:pStyle w:val="ListParagraph"/>
        <w:bidi w:val="0"/>
        <w:ind w:hanging="294"/>
        <w:rPr>
          <w:rFonts w:ascii="Times New Roman" w:hAnsi="Times New Roman" w:cs="Times New Roman"/>
          <w:sz w:val="24"/>
          <w:szCs w:val="24"/>
          <w:vertAlign w:val="subscript"/>
        </w:rPr>
      </w:pPr>
      <w:r w:rsidRPr="00932300">
        <w:rPr>
          <w:rFonts w:ascii="Times New Roman" w:hAnsi="Times New Roman" w:cs="Times New Roman"/>
          <w:sz w:val="24"/>
          <w:szCs w:val="24"/>
          <w:lang w:bidi="ar-SA"/>
        </w:rPr>
        <w:t xml:space="preserve">(2)  Mg </w:t>
      </w:r>
      <w:r w:rsidRPr="00932300">
        <w:rPr>
          <w:rFonts w:ascii="Times New Roman" w:hAnsi="Times New Roman" w:cs="Times New Roman"/>
          <w:sz w:val="24"/>
          <w:szCs w:val="24"/>
          <w:vertAlign w:val="subscript"/>
          <w:lang w:bidi="ar-SA"/>
        </w:rPr>
        <w:t xml:space="preserve">(s) </w:t>
      </w:r>
      <w:r w:rsidRPr="00932300">
        <w:rPr>
          <w:rFonts w:ascii="Times New Roman" w:hAnsi="Times New Roman" w:cs="Times New Roman"/>
          <w:sz w:val="24"/>
          <w:szCs w:val="24"/>
          <w:lang w:bidi="ar-SA"/>
        </w:rPr>
        <w:t>+ 2H</w:t>
      </w:r>
      <w:r w:rsidRPr="00932300">
        <w:rPr>
          <w:rFonts w:ascii="Times New Roman" w:hAnsi="Times New Roman" w:cs="Times New Roman"/>
          <w:sz w:val="24"/>
          <w:szCs w:val="24"/>
          <w:vertAlign w:val="subscript"/>
          <w:lang w:bidi="ar-SA"/>
        </w:rPr>
        <w:t>2</w:t>
      </w:r>
      <w:r w:rsidRPr="00932300">
        <w:rPr>
          <w:rFonts w:ascii="Times New Roman" w:hAnsi="Times New Roman" w:cs="Times New Roman"/>
          <w:sz w:val="24"/>
          <w:szCs w:val="24"/>
          <w:lang w:bidi="ar-SA"/>
        </w:rPr>
        <w:t>O</w:t>
      </w:r>
      <w:r w:rsidRPr="00932300">
        <w:rPr>
          <w:rFonts w:ascii="Times New Roman" w:hAnsi="Times New Roman" w:cs="Times New Roman"/>
          <w:sz w:val="24"/>
          <w:szCs w:val="24"/>
          <w:vertAlign w:val="subscript"/>
          <w:lang w:bidi="ar-SA"/>
        </w:rPr>
        <w:t>(l)</w:t>
      </w:r>
      <w:r w:rsidRPr="00932300">
        <w:rPr>
          <w:rFonts w:ascii="Times New Roman" w:hAnsi="Times New Roman" w:cs="Times New Roman"/>
          <w:sz w:val="24"/>
          <w:szCs w:val="24"/>
          <w:lang w:bidi="ar-SA"/>
        </w:rPr>
        <w:sym w:font="Symbol" w:char="F0AE"/>
      </w:r>
      <w:r w:rsidRPr="00932300">
        <w:rPr>
          <w:rFonts w:ascii="Times New Roman" w:hAnsi="Times New Roman" w:cs="Times New Roman"/>
          <w:sz w:val="24"/>
          <w:szCs w:val="24"/>
          <w:lang w:bidi="ar-SA"/>
        </w:rPr>
        <w:t xml:space="preserve">   H</w:t>
      </w:r>
      <w:r w:rsidRPr="00932300">
        <w:rPr>
          <w:rFonts w:ascii="Times New Roman" w:hAnsi="Times New Roman" w:cs="Times New Roman"/>
          <w:sz w:val="24"/>
          <w:szCs w:val="24"/>
          <w:vertAlign w:val="subscript"/>
          <w:lang w:bidi="ar-SA"/>
        </w:rPr>
        <w:t>2(g)</w:t>
      </w:r>
      <w:r w:rsidRPr="00932300">
        <w:rPr>
          <w:rFonts w:ascii="Times New Roman" w:hAnsi="Times New Roman" w:cs="Times New Roman"/>
          <w:sz w:val="24"/>
          <w:szCs w:val="24"/>
          <w:lang w:bidi="ar-SA"/>
        </w:rPr>
        <w:t xml:space="preserve"> + Mg</w:t>
      </w:r>
      <w:r w:rsidRPr="00932300">
        <w:rPr>
          <w:rFonts w:ascii="Times New Roman" w:hAnsi="Times New Roman" w:cs="Times New Roman"/>
          <w:sz w:val="24"/>
          <w:szCs w:val="24"/>
          <w:vertAlign w:val="superscript"/>
          <w:lang w:bidi="ar-SA"/>
        </w:rPr>
        <w:t>2+</w:t>
      </w:r>
      <w:r w:rsidRPr="00932300">
        <w:rPr>
          <w:rFonts w:ascii="Times New Roman" w:hAnsi="Times New Roman" w:cs="Times New Roman"/>
          <w:sz w:val="24"/>
          <w:szCs w:val="24"/>
          <w:vertAlign w:val="subscript"/>
          <w:lang w:bidi="ar-SA"/>
        </w:rPr>
        <w:t>(aq)</w:t>
      </w:r>
      <w:r w:rsidRPr="00932300">
        <w:rPr>
          <w:rFonts w:ascii="Times New Roman" w:hAnsi="Times New Roman" w:cs="Times New Roman"/>
          <w:sz w:val="24"/>
          <w:szCs w:val="24"/>
          <w:lang w:bidi="ar-SA"/>
        </w:rPr>
        <w:t xml:space="preserve"> </w:t>
      </w:r>
      <w:r w:rsidRPr="00932300">
        <w:rPr>
          <w:rFonts w:ascii="Times New Roman" w:hAnsi="Times New Roman" w:cs="Times New Roman"/>
          <w:sz w:val="24"/>
          <w:szCs w:val="24"/>
        </w:rPr>
        <w:t>+  2 OH</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 aq)</w:t>
      </w:r>
    </w:p>
    <w:p w:rsidR="00040CCD" w:rsidRPr="00932300" w:rsidRDefault="00040CCD" w:rsidP="00040CCD">
      <w:pPr>
        <w:pStyle w:val="ListParagraph"/>
        <w:ind w:hanging="778"/>
        <w:rPr>
          <w:rFonts w:ascii="David" w:hAnsi="David" w:cs="David"/>
          <w:sz w:val="24"/>
          <w:szCs w:val="24"/>
          <w:rtl/>
        </w:rPr>
      </w:pPr>
      <w:r w:rsidRPr="00932300">
        <w:rPr>
          <w:rFonts w:ascii="David" w:hAnsi="David" w:cs="David"/>
          <w:sz w:val="24"/>
          <w:szCs w:val="24"/>
          <w:rtl/>
        </w:rPr>
        <w:t>עבור כל תגובה:</w:t>
      </w:r>
    </w:p>
    <w:p w:rsidR="00040CCD" w:rsidRPr="00932300" w:rsidRDefault="00040CCD" w:rsidP="00040CCD">
      <w:pPr>
        <w:pStyle w:val="ListParagraph"/>
        <w:ind w:hanging="636"/>
        <w:rPr>
          <w:rFonts w:cs="David"/>
          <w:sz w:val="24"/>
          <w:szCs w:val="24"/>
          <w:rtl/>
        </w:rPr>
      </w:pPr>
      <w:r w:rsidRPr="00932300">
        <w:rPr>
          <w:rFonts w:ascii="Times New Roman" w:hAnsi="Times New Roman" w:cs="Times New Roman"/>
          <w:sz w:val="24"/>
          <w:szCs w:val="24"/>
        </w:rPr>
        <w:t>i</w:t>
      </w:r>
      <w:r w:rsidRPr="00932300">
        <w:rPr>
          <w:rFonts w:ascii="Times New Roman" w:hAnsi="Times New Roman" w:cs="Times New Roman"/>
          <w:sz w:val="24"/>
          <w:szCs w:val="24"/>
          <w:rtl/>
        </w:rPr>
        <w:t xml:space="preserve"> </w:t>
      </w:r>
      <w:r w:rsidR="00256250" w:rsidRPr="00932300">
        <w:rPr>
          <w:rFonts w:cs="David" w:hint="cs"/>
          <w:sz w:val="24"/>
          <w:szCs w:val="24"/>
          <w:rtl/>
        </w:rPr>
        <w:t xml:space="preserve">  </w:t>
      </w:r>
      <w:r w:rsidRPr="00932300">
        <w:rPr>
          <w:rFonts w:cs="David" w:hint="cs"/>
          <w:sz w:val="24"/>
          <w:szCs w:val="24"/>
          <w:rtl/>
        </w:rPr>
        <w:t>קבע אם התגובה היא תגובת חומצה בסיס. נמק.</w:t>
      </w:r>
    </w:p>
    <w:p w:rsidR="00040CCD" w:rsidRPr="00932300" w:rsidRDefault="00040CCD" w:rsidP="00040CCD">
      <w:pPr>
        <w:pStyle w:val="ListParagraph"/>
        <w:ind w:hanging="636"/>
        <w:rPr>
          <w:rFonts w:cs="David"/>
          <w:sz w:val="24"/>
          <w:szCs w:val="24"/>
          <w:rtl/>
        </w:rPr>
      </w:pPr>
      <w:r w:rsidRPr="00932300">
        <w:rPr>
          <w:rFonts w:ascii="Times New Roman" w:hAnsi="Times New Roman" w:cs="Times New Roman"/>
          <w:sz w:val="24"/>
          <w:szCs w:val="24"/>
        </w:rPr>
        <w:t>ii</w:t>
      </w:r>
      <w:r w:rsidRPr="00932300">
        <w:rPr>
          <w:rFonts w:ascii="Times New Roman" w:hAnsi="Times New Roman" w:cs="Times New Roman"/>
          <w:sz w:val="24"/>
          <w:szCs w:val="24"/>
          <w:rtl/>
        </w:rPr>
        <w:t xml:space="preserve"> </w:t>
      </w:r>
      <w:r w:rsidR="00256250" w:rsidRPr="00932300">
        <w:rPr>
          <w:rFonts w:cs="David" w:hint="cs"/>
          <w:sz w:val="24"/>
          <w:szCs w:val="24"/>
          <w:rtl/>
        </w:rPr>
        <w:t xml:space="preserve"> </w:t>
      </w:r>
      <w:r w:rsidRPr="00932300">
        <w:rPr>
          <w:rFonts w:cs="David" w:hint="cs"/>
          <w:sz w:val="24"/>
          <w:szCs w:val="24"/>
          <w:rtl/>
        </w:rPr>
        <w:t>האם חל שינוי ב-</w:t>
      </w:r>
      <w:r w:rsidRPr="00932300">
        <w:rPr>
          <w:rFonts w:cs="David"/>
          <w:sz w:val="24"/>
          <w:szCs w:val="24"/>
        </w:rPr>
        <w:t xml:space="preserve"> </w:t>
      </w:r>
      <w:r w:rsidRPr="00932300">
        <w:rPr>
          <w:rFonts w:ascii="Times New Roman" w:hAnsi="Times New Roman" w:cs="Times New Roman"/>
          <w:sz w:val="24"/>
          <w:szCs w:val="24"/>
        </w:rPr>
        <w:t>pH</w:t>
      </w:r>
      <w:r w:rsidRPr="00932300">
        <w:rPr>
          <w:rFonts w:cs="David" w:hint="cs"/>
          <w:sz w:val="24"/>
          <w:szCs w:val="24"/>
          <w:rtl/>
        </w:rPr>
        <w:t xml:space="preserve"> של התמיסה במהלך התגובה?</w:t>
      </w:r>
    </w:p>
    <w:p w:rsidR="00040CCD" w:rsidRPr="00932300" w:rsidRDefault="00040CCD" w:rsidP="00040CCD">
      <w:pPr>
        <w:pStyle w:val="ListParagraph"/>
        <w:ind w:hanging="636"/>
        <w:rPr>
          <w:rFonts w:cs="David"/>
          <w:sz w:val="24"/>
          <w:szCs w:val="24"/>
          <w:rtl/>
        </w:rPr>
      </w:pPr>
    </w:p>
    <w:p w:rsidR="00040CCD" w:rsidRPr="00932300" w:rsidRDefault="00040CCD" w:rsidP="00040CCD">
      <w:pPr>
        <w:pStyle w:val="ListParagraph"/>
        <w:ind w:left="-58"/>
        <w:rPr>
          <w:rFonts w:cs="David"/>
          <w:b/>
          <w:bCs/>
          <w:color w:val="000099"/>
          <w:sz w:val="24"/>
          <w:szCs w:val="24"/>
          <w:rtl/>
        </w:rPr>
      </w:pPr>
      <w:r w:rsidRPr="00932300">
        <w:rPr>
          <w:rFonts w:cs="David" w:hint="cs"/>
          <w:b/>
          <w:bCs/>
          <w:color w:val="000099"/>
          <w:sz w:val="24"/>
          <w:szCs w:val="24"/>
          <w:rtl/>
        </w:rPr>
        <w:t>התשובה:</w:t>
      </w:r>
    </w:p>
    <w:p w:rsidR="00040CCD" w:rsidRPr="00932300" w:rsidRDefault="00040CCD" w:rsidP="00040CCD">
      <w:pPr>
        <w:pStyle w:val="ListParagraph"/>
        <w:ind w:left="-58"/>
        <w:rPr>
          <w:rFonts w:cs="David"/>
          <w:color w:val="000099"/>
          <w:sz w:val="24"/>
          <w:szCs w:val="24"/>
          <w:rtl/>
        </w:rPr>
      </w:pPr>
      <w:r w:rsidRPr="00932300">
        <w:rPr>
          <w:rFonts w:ascii="Times New Roman" w:hAnsi="Times New Roman" w:cs="Times New Roman"/>
          <w:color w:val="000099"/>
          <w:sz w:val="24"/>
          <w:szCs w:val="24"/>
        </w:rPr>
        <w:t>i</w:t>
      </w:r>
      <w:r w:rsidRPr="00932300">
        <w:rPr>
          <w:rFonts w:ascii="Times New Roman" w:hAnsi="Times New Roman" w:cs="Times New Roman"/>
          <w:color w:val="000099"/>
          <w:sz w:val="24"/>
          <w:szCs w:val="24"/>
          <w:rtl/>
        </w:rPr>
        <w:t xml:space="preserve"> </w:t>
      </w:r>
      <w:r w:rsidR="00256250" w:rsidRPr="00932300">
        <w:rPr>
          <w:rFonts w:cs="David" w:hint="cs"/>
          <w:color w:val="000099"/>
          <w:rtl/>
        </w:rPr>
        <w:t xml:space="preserve">  </w:t>
      </w:r>
      <w:r w:rsidRPr="00932300">
        <w:rPr>
          <w:rFonts w:cs="David" w:hint="cs"/>
          <w:color w:val="000099"/>
          <w:rtl/>
        </w:rPr>
        <w:t>שתי התגוב</w:t>
      </w:r>
      <w:r w:rsidRPr="00932300">
        <w:rPr>
          <w:rFonts w:cs="David" w:hint="cs"/>
          <w:color w:val="000099"/>
          <w:sz w:val="24"/>
          <w:szCs w:val="24"/>
          <w:rtl/>
        </w:rPr>
        <w:t>ות אינן תגובת חומצה בסיס כי אין מעבר של יוני מימן.</w:t>
      </w:r>
    </w:p>
    <w:p w:rsidR="00040CCD" w:rsidRPr="00932300" w:rsidRDefault="00040CCD" w:rsidP="00040CCD">
      <w:pPr>
        <w:pStyle w:val="ListParagraph"/>
        <w:ind w:left="-58"/>
        <w:rPr>
          <w:rFonts w:cs="David"/>
          <w:color w:val="000099"/>
          <w:sz w:val="24"/>
          <w:szCs w:val="24"/>
          <w:rtl/>
        </w:rPr>
      </w:pPr>
      <w:r w:rsidRPr="00932300">
        <w:rPr>
          <w:rFonts w:ascii="Times New Roman" w:hAnsi="Times New Roman" w:cs="Times New Roman"/>
          <w:color w:val="000099"/>
          <w:sz w:val="24"/>
          <w:szCs w:val="24"/>
        </w:rPr>
        <w:t>ii</w:t>
      </w:r>
      <w:r w:rsidRPr="00932300">
        <w:rPr>
          <w:rFonts w:cs="David" w:hint="cs"/>
          <w:color w:val="000099"/>
          <w:sz w:val="24"/>
          <w:szCs w:val="24"/>
          <w:rtl/>
        </w:rPr>
        <w:t xml:space="preserve"> </w:t>
      </w:r>
      <w:r w:rsidR="00256250" w:rsidRPr="00932300">
        <w:rPr>
          <w:rFonts w:cs="David" w:hint="cs"/>
          <w:color w:val="000099"/>
          <w:sz w:val="24"/>
          <w:szCs w:val="24"/>
          <w:rtl/>
        </w:rPr>
        <w:t xml:space="preserve"> </w:t>
      </w:r>
      <w:r w:rsidRPr="00932300">
        <w:rPr>
          <w:rFonts w:cs="David" w:hint="cs"/>
          <w:color w:val="000099"/>
          <w:sz w:val="24"/>
          <w:szCs w:val="24"/>
          <w:rtl/>
        </w:rPr>
        <w:t xml:space="preserve">תגובה (1): במהלך התגובה יש עליה ב- </w:t>
      </w:r>
      <w:r w:rsidRPr="00932300">
        <w:rPr>
          <w:rFonts w:cs="David"/>
          <w:color w:val="000099"/>
          <w:sz w:val="24"/>
          <w:szCs w:val="24"/>
        </w:rPr>
        <w:t>pH</w:t>
      </w:r>
      <w:r w:rsidRPr="00932300">
        <w:rPr>
          <w:rFonts w:cs="David" w:hint="cs"/>
          <w:color w:val="000099"/>
          <w:sz w:val="24"/>
          <w:szCs w:val="24"/>
          <w:rtl/>
        </w:rPr>
        <w:t xml:space="preserve"> כי יוני ההידרוניום מגיבים והריכוז שלהם יורד.</w:t>
      </w:r>
    </w:p>
    <w:p w:rsidR="00040CCD" w:rsidRPr="00932300" w:rsidRDefault="00040CCD" w:rsidP="00040CCD">
      <w:pPr>
        <w:pStyle w:val="ListParagraph"/>
        <w:ind w:left="-58" w:firstLine="142"/>
        <w:rPr>
          <w:rFonts w:cs="David"/>
          <w:color w:val="000099"/>
          <w:sz w:val="24"/>
          <w:szCs w:val="24"/>
          <w:rtl/>
        </w:rPr>
      </w:pPr>
      <w:r w:rsidRPr="00932300">
        <w:rPr>
          <w:rFonts w:cs="David" w:hint="cs"/>
          <w:color w:val="000099"/>
          <w:sz w:val="24"/>
          <w:szCs w:val="24"/>
          <w:rtl/>
        </w:rPr>
        <w:t xml:space="preserve">תגובה (2): במהלך התגובה יש עליה ב- </w:t>
      </w:r>
      <w:r w:rsidRPr="00932300">
        <w:rPr>
          <w:rFonts w:cs="David"/>
          <w:color w:val="000099"/>
          <w:sz w:val="24"/>
          <w:szCs w:val="24"/>
        </w:rPr>
        <w:t>pH</w:t>
      </w:r>
      <w:r w:rsidRPr="00932300">
        <w:rPr>
          <w:rFonts w:cs="David" w:hint="cs"/>
          <w:color w:val="000099"/>
          <w:sz w:val="24"/>
          <w:szCs w:val="24"/>
          <w:rtl/>
        </w:rPr>
        <w:t xml:space="preserve"> כי נוצרים יוני </w:t>
      </w:r>
      <w:r w:rsidR="009F7ABA" w:rsidRPr="00932300">
        <w:rPr>
          <w:rFonts w:cs="David" w:hint="cs"/>
          <w:color w:val="000099"/>
          <w:sz w:val="24"/>
          <w:szCs w:val="24"/>
          <w:rtl/>
        </w:rPr>
        <w:t>הידרוקסיד</w:t>
      </w:r>
      <w:r w:rsidRPr="00932300">
        <w:rPr>
          <w:rFonts w:cs="David" w:hint="cs"/>
          <w:color w:val="000099"/>
          <w:sz w:val="24"/>
          <w:szCs w:val="24"/>
          <w:rtl/>
        </w:rPr>
        <w:t xml:space="preserve"> והריכוז שלהם עולה.</w:t>
      </w:r>
    </w:p>
    <w:p w:rsidR="00040CCD" w:rsidRPr="00932300" w:rsidRDefault="00040CCD" w:rsidP="00040CCD">
      <w:pPr>
        <w:spacing w:line="360" w:lineRule="auto"/>
        <w:rPr>
          <w:rFonts w:cs="David"/>
          <w:rtl/>
        </w:rPr>
      </w:pPr>
    </w:p>
    <w:p w:rsidR="00040CCD" w:rsidRPr="00932300" w:rsidRDefault="00256250" w:rsidP="00040CCD">
      <w:pPr>
        <w:ind w:left="-58"/>
        <w:rPr>
          <w:rFonts w:cs="David"/>
          <w:b/>
          <w:bCs/>
          <w:rtl/>
        </w:rPr>
      </w:pPr>
      <w:r w:rsidRPr="00932300">
        <w:rPr>
          <w:rFonts w:cs="David"/>
          <w:b/>
          <w:bCs/>
          <w:rtl/>
        </w:rPr>
        <w:br w:type="page"/>
      </w:r>
      <w:r w:rsidR="00040CCD" w:rsidRPr="00932300">
        <w:rPr>
          <w:rFonts w:cs="David" w:hint="cs"/>
          <w:b/>
          <w:bCs/>
          <w:rtl/>
        </w:rPr>
        <w:lastRenderedPageBreak/>
        <w:t>שאלה 3</w:t>
      </w:r>
    </w:p>
    <w:p w:rsidR="00040CCD" w:rsidRPr="00932300" w:rsidRDefault="00040CCD" w:rsidP="00040CCD">
      <w:pPr>
        <w:ind w:left="-58"/>
        <w:rPr>
          <w:rFonts w:cs="David"/>
          <w:rtl/>
        </w:rPr>
      </w:pPr>
      <w:r w:rsidRPr="00932300">
        <w:rPr>
          <w:rFonts w:cs="David" w:hint="cs"/>
          <w:rtl/>
        </w:rPr>
        <w:t>נתונים ניסוחי תגובות:</w:t>
      </w:r>
    </w:p>
    <w:p w:rsidR="00040CCD" w:rsidRPr="00932300" w:rsidRDefault="00040CCD" w:rsidP="00040CCD">
      <w:pPr>
        <w:bidi w:val="0"/>
        <w:spacing w:line="360" w:lineRule="auto"/>
        <w:ind w:left="567" w:hanging="567"/>
        <w:rPr>
          <w:rFonts w:cs="David"/>
          <w:rtl/>
        </w:rPr>
      </w:pPr>
      <w:r w:rsidRPr="00932300">
        <w:rPr>
          <w:rFonts w:cs="David"/>
        </w:rPr>
        <w:t>(1)</w:t>
      </w:r>
      <w:r w:rsidRPr="00932300">
        <w:rPr>
          <w:rFonts w:cs="David"/>
        </w:rPr>
        <w:tab/>
        <w:t>Sr(OH)</w:t>
      </w:r>
      <w:r w:rsidRPr="00932300">
        <w:rPr>
          <w:rFonts w:cs="David"/>
          <w:vertAlign w:val="subscript"/>
        </w:rPr>
        <w:t>2(s)</w:t>
      </w:r>
      <w:r w:rsidRPr="00932300">
        <w:rPr>
          <w:rFonts w:cs="David"/>
        </w:rPr>
        <w:t xml:space="preserve">  </w:t>
      </w:r>
      <w:r w:rsidRPr="00932300">
        <w:rPr>
          <w:rFonts w:cs="David"/>
        </w:rPr>
        <w:sym w:font="Symbol" w:char="F0AE"/>
      </w:r>
      <w:r w:rsidRPr="00932300">
        <w:rPr>
          <w:rFonts w:cs="David"/>
        </w:rPr>
        <w:t xml:space="preserve">  Sr</w:t>
      </w:r>
      <w:r w:rsidRPr="00932300">
        <w:rPr>
          <w:rFonts w:cs="David"/>
          <w:vertAlign w:val="superscript"/>
        </w:rPr>
        <w:t>2+</w:t>
      </w:r>
      <w:r w:rsidRPr="00932300">
        <w:rPr>
          <w:rFonts w:cs="David"/>
          <w:vertAlign w:val="subscript"/>
        </w:rPr>
        <w:t>(aq)</w:t>
      </w:r>
      <w:r w:rsidRPr="00932300">
        <w:rPr>
          <w:rFonts w:cs="David"/>
        </w:rPr>
        <w:t xml:space="preserve"> + 2OH</w:t>
      </w:r>
      <w:r w:rsidRPr="00932300">
        <w:rPr>
          <w:rFonts w:cs="David"/>
          <w:color w:val="300000"/>
          <w:vertAlign w:val="superscript"/>
        </w:rPr>
        <w:sym w:font="Symbol" w:char="F02D"/>
      </w:r>
      <w:r w:rsidRPr="00932300">
        <w:rPr>
          <w:rFonts w:cs="David"/>
          <w:vertAlign w:val="subscript"/>
        </w:rPr>
        <w:t>(aq)</w:t>
      </w:r>
      <w:r w:rsidRPr="00932300">
        <w:rPr>
          <w:rFonts w:cs="David"/>
          <w:vertAlign w:val="subscript"/>
          <w:rtl/>
        </w:rPr>
        <w:t xml:space="preserve"> </w:t>
      </w:r>
      <w:r w:rsidRPr="00932300">
        <w:rPr>
          <w:rFonts w:cs="David"/>
        </w:rPr>
        <w:tab/>
      </w:r>
    </w:p>
    <w:p w:rsidR="00040CCD" w:rsidRPr="00932300" w:rsidRDefault="00040CCD" w:rsidP="00040CCD">
      <w:pPr>
        <w:bidi w:val="0"/>
        <w:spacing w:line="360" w:lineRule="auto"/>
        <w:ind w:left="567" w:hanging="567"/>
        <w:rPr>
          <w:rFonts w:cs="David"/>
        </w:rPr>
      </w:pPr>
      <w:r w:rsidRPr="00932300">
        <w:rPr>
          <w:rFonts w:cs="David"/>
        </w:rPr>
        <w:t>(2)</w:t>
      </w:r>
      <w:r w:rsidRPr="00932300">
        <w:rPr>
          <w:rFonts w:cs="David"/>
        </w:rPr>
        <w:tab/>
        <w:t>2K</w:t>
      </w:r>
      <w:r w:rsidRPr="00932300">
        <w:rPr>
          <w:rFonts w:cs="David"/>
          <w:vertAlign w:val="subscript"/>
        </w:rPr>
        <w:t>(s)</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2K</w:t>
      </w:r>
      <w:r w:rsidRPr="00932300">
        <w:rPr>
          <w:rFonts w:cs="David"/>
          <w:vertAlign w:val="superscript"/>
        </w:rPr>
        <w:t>+</w:t>
      </w:r>
      <w:r w:rsidRPr="00932300">
        <w:rPr>
          <w:rFonts w:cs="David"/>
          <w:vertAlign w:val="subscript"/>
        </w:rPr>
        <w:t>(aq)</w:t>
      </w:r>
      <w:r w:rsidRPr="00932300">
        <w:rPr>
          <w:rFonts w:cs="David"/>
        </w:rPr>
        <w:t xml:space="preserve"> + H</w:t>
      </w:r>
      <w:r w:rsidRPr="00932300">
        <w:rPr>
          <w:rFonts w:cs="David"/>
          <w:vertAlign w:val="subscript"/>
        </w:rPr>
        <w:t>2(g)</w:t>
      </w:r>
      <w:r w:rsidRPr="00932300">
        <w:rPr>
          <w:rFonts w:cs="David"/>
        </w:rPr>
        <w:t xml:space="preserve"> + 2OH</w:t>
      </w:r>
      <w:r w:rsidRPr="00932300">
        <w:rPr>
          <w:rFonts w:cs="David"/>
          <w:color w:val="300000"/>
          <w:vertAlign w:val="superscript"/>
        </w:rPr>
        <w:sym w:font="Symbol" w:char="F02D"/>
      </w:r>
      <w:r w:rsidRPr="00932300">
        <w:rPr>
          <w:rFonts w:cs="David"/>
          <w:vertAlign w:val="subscript"/>
        </w:rPr>
        <w:t>(aq)</w:t>
      </w:r>
    </w:p>
    <w:p w:rsidR="00040CCD" w:rsidRPr="00932300" w:rsidRDefault="00040CCD" w:rsidP="00040CCD">
      <w:pPr>
        <w:bidi w:val="0"/>
        <w:spacing w:line="360" w:lineRule="auto"/>
        <w:ind w:left="567" w:hanging="567"/>
        <w:rPr>
          <w:rFonts w:cs="David"/>
        </w:rPr>
      </w:pPr>
      <w:r w:rsidRPr="00932300">
        <w:rPr>
          <w:rFonts w:cs="David"/>
        </w:rPr>
        <w:t>(3)</w:t>
      </w:r>
      <w:r w:rsidRPr="00932300">
        <w:rPr>
          <w:rFonts w:cs="David"/>
        </w:rPr>
        <w:tab/>
        <w:t>Ca</w:t>
      </w:r>
      <w:r w:rsidRPr="00932300">
        <w:rPr>
          <w:rFonts w:cs="David"/>
          <w:vertAlign w:val="subscript"/>
        </w:rPr>
        <w:t>(s)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w:t>
      </w:r>
      <w:r w:rsidRPr="00932300">
        <w:rPr>
          <w:rFonts w:cs="David"/>
          <w:vertAlign w:val="superscript"/>
        </w:rPr>
        <w:t>2+</w:t>
      </w:r>
      <w:r w:rsidRPr="00932300">
        <w:rPr>
          <w:rFonts w:cs="David"/>
          <w:vertAlign w:val="subscript"/>
        </w:rPr>
        <w:t>(aq)</w:t>
      </w:r>
      <w:r w:rsidRPr="00932300">
        <w:rPr>
          <w:rFonts w:cs="David"/>
        </w:rPr>
        <w:t xml:space="preserve"> + H</w:t>
      </w:r>
      <w:r w:rsidRPr="00932300">
        <w:rPr>
          <w:rFonts w:cs="David"/>
          <w:vertAlign w:val="subscript"/>
        </w:rPr>
        <w:t>2(g)</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p>
    <w:p w:rsidR="00040CCD" w:rsidRPr="00932300" w:rsidRDefault="00040CCD" w:rsidP="004C3F3C">
      <w:pPr>
        <w:bidi w:val="0"/>
        <w:spacing w:line="360" w:lineRule="auto"/>
        <w:ind w:left="567" w:hanging="567"/>
        <w:rPr>
          <w:rFonts w:cs="David"/>
        </w:rPr>
      </w:pPr>
      <w:r w:rsidRPr="00932300">
        <w:rPr>
          <w:rFonts w:cs="David"/>
        </w:rPr>
        <w:t>(4)</w:t>
      </w:r>
      <w:r w:rsidRPr="00932300">
        <w:rPr>
          <w:rFonts w:cs="David"/>
        </w:rPr>
        <w:tab/>
      </w:r>
      <w:r w:rsidR="004C3F3C" w:rsidRPr="00932300">
        <w:rPr>
          <w:rFonts w:cs="David"/>
        </w:rPr>
        <w:t>2H</w:t>
      </w:r>
      <w:r w:rsidR="004C3F3C" w:rsidRPr="00932300">
        <w:rPr>
          <w:rFonts w:cs="David"/>
          <w:vertAlign w:val="subscript"/>
        </w:rPr>
        <w:t>3</w:t>
      </w:r>
      <w:r w:rsidR="004C3F3C" w:rsidRPr="00932300">
        <w:rPr>
          <w:rFonts w:cs="David"/>
        </w:rPr>
        <w:t>O</w:t>
      </w:r>
      <w:r w:rsidR="004C3F3C" w:rsidRPr="00932300">
        <w:rPr>
          <w:rFonts w:cs="David"/>
          <w:vertAlign w:val="superscript"/>
        </w:rPr>
        <w:t>+</w:t>
      </w:r>
      <w:r w:rsidR="004C3F3C" w:rsidRPr="00932300">
        <w:rPr>
          <w:rFonts w:cs="David"/>
          <w:vertAlign w:val="subscript"/>
        </w:rPr>
        <w:t>(aq)</w:t>
      </w:r>
      <w:r w:rsidR="004C3F3C" w:rsidRPr="00932300">
        <w:rPr>
          <w:rFonts w:cs="David"/>
        </w:rPr>
        <w:t xml:space="preserve">  +  </w:t>
      </w:r>
      <w:r w:rsidRPr="00932300">
        <w:rPr>
          <w:rFonts w:cs="David"/>
        </w:rPr>
        <w:t>SO</w:t>
      </w:r>
      <w:r w:rsidRPr="00932300">
        <w:rPr>
          <w:rFonts w:cs="David"/>
          <w:vertAlign w:val="subscript"/>
        </w:rPr>
        <w:t>4</w:t>
      </w:r>
      <w:r w:rsidR="004C3F3C" w:rsidRPr="00932300">
        <w:rPr>
          <w:rFonts w:cs="David"/>
          <w:vertAlign w:val="superscript"/>
        </w:rPr>
        <w:t>2-</w:t>
      </w:r>
      <w:r w:rsidRPr="00932300">
        <w:rPr>
          <w:rFonts w:cs="David"/>
          <w:vertAlign w:val="subscript"/>
        </w:rPr>
        <w:t>(aq)</w:t>
      </w:r>
      <w:r w:rsidR="004C3F3C" w:rsidRPr="00932300">
        <w:rPr>
          <w:rFonts w:cs="David"/>
          <w:vertAlign w:val="subscript"/>
        </w:rPr>
        <w:t xml:space="preserve">   </w:t>
      </w:r>
      <w:r w:rsidRPr="00932300">
        <w:rPr>
          <w:rFonts w:cs="David"/>
        </w:rPr>
        <w:t>+ Ba(OH)</w:t>
      </w:r>
      <w:r w:rsidRPr="00932300">
        <w:rPr>
          <w:rFonts w:cs="David"/>
          <w:vertAlign w:val="subscript"/>
        </w:rPr>
        <w:t>2(s)</w:t>
      </w:r>
      <w:r w:rsidRPr="00932300">
        <w:rPr>
          <w:rFonts w:cs="David"/>
        </w:rPr>
        <w:t xml:space="preserve">  </w:t>
      </w:r>
      <w:r w:rsidRPr="00932300">
        <w:rPr>
          <w:rFonts w:cs="David"/>
        </w:rPr>
        <w:sym w:font="Symbol" w:char="F0AE"/>
      </w:r>
      <w:r w:rsidRPr="00932300">
        <w:rPr>
          <w:rFonts w:cs="David"/>
        </w:rPr>
        <w:t xml:space="preserve">  BaSO</w:t>
      </w:r>
      <w:r w:rsidRPr="00932300">
        <w:rPr>
          <w:rFonts w:cs="David"/>
          <w:vertAlign w:val="subscript"/>
        </w:rPr>
        <w:t>4(s)</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p>
    <w:p w:rsidR="00040CCD" w:rsidRPr="00932300" w:rsidRDefault="00040CCD" w:rsidP="00040CCD">
      <w:pPr>
        <w:bidi w:val="0"/>
        <w:spacing w:line="360" w:lineRule="auto"/>
        <w:ind w:left="567" w:hanging="567"/>
        <w:rPr>
          <w:rFonts w:cs="David"/>
        </w:rPr>
      </w:pPr>
      <w:r w:rsidRPr="00932300">
        <w:rPr>
          <w:rFonts w:cs="David"/>
        </w:rPr>
        <w:t>(5)</w:t>
      </w:r>
      <w:r w:rsidRPr="00932300">
        <w:rPr>
          <w:rFonts w:cs="David"/>
        </w:rPr>
        <w:tab/>
        <w:t>NH</w:t>
      </w:r>
      <w:r w:rsidRPr="00932300">
        <w:rPr>
          <w:rFonts w:cs="David"/>
          <w:vertAlign w:val="subscript"/>
        </w:rPr>
        <w:t>3(g)</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NH</w:t>
      </w:r>
      <w:r w:rsidRPr="00932300">
        <w:rPr>
          <w:rFonts w:cs="David"/>
          <w:vertAlign w:val="subscript"/>
        </w:rPr>
        <w:t>4</w:t>
      </w:r>
      <w:r w:rsidRPr="00932300">
        <w:rPr>
          <w:rFonts w:cs="David"/>
          <w:vertAlign w:val="superscript"/>
        </w:rPr>
        <w:t>+</w:t>
      </w:r>
      <w:r w:rsidRPr="00932300">
        <w:rPr>
          <w:rFonts w:cs="David"/>
          <w:vertAlign w:val="subscript"/>
        </w:rPr>
        <w:t>(aq)</w:t>
      </w:r>
      <w:r w:rsidRPr="00932300">
        <w:rPr>
          <w:rFonts w:cs="David"/>
        </w:rPr>
        <w:t xml:space="preserve"> + OH</w:t>
      </w:r>
      <w:r w:rsidRPr="00932300">
        <w:rPr>
          <w:rFonts w:cs="David"/>
          <w:color w:val="300000"/>
          <w:vertAlign w:val="superscript"/>
        </w:rPr>
        <w:sym w:font="Symbol" w:char="F02D"/>
      </w:r>
      <w:r w:rsidRPr="00932300">
        <w:rPr>
          <w:rFonts w:cs="David"/>
          <w:vertAlign w:val="subscript"/>
        </w:rPr>
        <w:t>(aq)</w:t>
      </w:r>
    </w:p>
    <w:p w:rsidR="00040CCD" w:rsidRPr="00932300" w:rsidRDefault="00040CCD" w:rsidP="00040CCD">
      <w:pPr>
        <w:bidi w:val="0"/>
        <w:ind w:left="567" w:hanging="567"/>
        <w:rPr>
          <w:rFonts w:cs="David"/>
          <w:vertAlign w:val="subscript"/>
        </w:rPr>
      </w:pPr>
      <w:r w:rsidRPr="00932300">
        <w:rPr>
          <w:rFonts w:cs="David"/>
        </w:rPr>
        <w:t>(6)     NH</w:t>
      </w:r>
      <w:r w:rsidRPr="00932300">
        <w:rPr>
          <w:rFonts w:cs="David"/>
          <w:vertAlign w:val="subscript"/>
        </w:rPr>
        <w:t>3(g)</w:t>
      </w:r>
      <w:r w:rsidRPr="00932300">
        <w:rPr>
          <w:rFonts w:cs="David"/>
        </w:rPr>
        <w:t xml:space="preserve">   + HCl</w:t>
      </w:r>
      <w:r w:rsidRPr="00932300">
        <w:rPr>
          <w:rFonts w:cs="David"/>
          <w:vertAlign w:val="subscript"/>
        </w:rPr>
        <w:t>(g)</w:t>
      </w:r>
      <w:r w:rsidRPr="00932300">
        <w:rPr>
          <w:rFonts w:cs="David"/>
        </w:rPr>
        <w:t xml:space="preserve"> </w:t>
      </w:r>
      <w:r w:rsidRPr="00932300">
        <w:rPr>
          <w:rFonts w:cs="David"/>
        </w:rPr>
        <w:sym w:font="Symbol" w:char="F0AE"/>
      </w:r>
      <w:r w:rsidRPr="00932300">
        <w:rPr>
          <w:rFonts w:cs="David"/>
        </w:rPr>
        <w:t xml:space="preserve">   NH</w:t>
      </w:r>
      <w:r w:rsidRPr="00932300">
        <w:rPr>
          <w:rFonts w:cs="David"/>
          <w:vertAlign w:val="subscript"/>
        </w:rPr>
        <w:t>4</w:t>
      </w:r>
      <w:r w:rsidRPr="00932300">
        <w:rPr>
          <w:rFonts w:cs="David"/>
        </w:rPr>
        <w:t>Cl</w:t>
      </w:r>
      <w:r w:rsidRPr="00932300">
        <w:rPr>
          <w:rFonts w:cs="David"/>
          <w:vertAlign w:val="subscript"/>
        </w:rPr>
        <w:t>(S)</w:t>
      </w:r>
    </w:p>
    <w:p w:rsidR="00040CCD" w:rsidRPr="00932300" w:rsidRDefault="00040CCD" w:rsidP="00040CCD">
      <w:pPr>
        <w:spacing w:line="276" w:lineRule="auto"/>
        <w:ind w:right="720"/>
        <w:rPr>
          <w:rFonts w:cs="David"/>
          <w:rtl/>
        </w:rPr>
      </w:pPr>
      <w:r w:rsidRPr="00932300">
        <w:rPr>
          <w:rFonts w:cs="David" w:hint="cs"/>
          <w:rtl/>
        </w:rPr>
        <w:t>סעיף א</w:t>
      </w:r>
      <w:r w:rsidR="009C34E9" w:rsidRPr="00932300">
        <w:rPr>
          <w:rFonts w:cs="David" w:hint="cs"/>
          <w:rtl/>
        </w:rPr>
        <w:t>'</w:t>
      </w:r>
    </w:p>
    <w:p w:rsidR="00040CCD" w:rsidRPr="00932300" w:rsidRDefault="00040CCD" w:rsidP="00040CCD">
      <w:pPr>
        <w:spacing w:line="276" w:lineRule="auto"/>
        <w:ind w:right="720"/>
        <w:rPr>
          <w:rFonts w:cs="David"/>
        </w:rPr>
      </w:pPr>
      <w:r w:rsidRPr="00932300">
        <w:rPr>
          <w:rFonts w:cs="David" w:hint="cs"/>
          <w:rtl/>
        </w:rPr>
        <w:t xml:space="preserve">תת סעיף </w:t>
      </w:r>
      <w:r w:rsidRPr="00932300">
        <w:rPr>
          <w:rFonts w:cs="David"/>
        </w:rPr>
        <w:t>i</w:t>
      </w:r>
    </w:p>
    <w:p w:rsidR="00040CCD" w:rsidRPr="00932300" w:rsidRDefault="00040CCD" w:rsidP="00040CCD">
      <w:pPr>
        <w:spacing w:line="276" w:lineRule="auto"/>
        <w:ind w:left="368" w:right="720"/>
        <w:rPr>
          <w:rFonts w:cs="David"/>
          <w:rtl/>
        </w:rPr>
      </w:pPr>
      <w:r w:rsidRPr="00932300">
        <w:rPr>
          <w:rFonts w:cs="David" w:hint="cs"/>
          <w:rtl/>
        </w:rPr>
        <w:t>עבור כל אחת מן התגובות הנתונות, ציין האם זו תגובת חומצה-בסיס.</w:t>
      </w:r>
    </w:p>
    <w:p w:rsidR="00040CCD" w:rsidRPr="00932300" w:rsidRDefault="00040CCD" w:rsidP="00040CCD">
      <w:pPr>
        <w:spacing w:line="276" w:lineRule="auto"/>
        <w:ind w:right="720"/>
        <w:rPr>
          <w:rFonts w:cs="David"/>
        </w:rPr>
      </w:pPr>
      <w:r w:rsidRPr="00932300">
        <w:rPr>
          <w:rFonts w:cs="David" w:hint="cs"/>
          <w:rtl/>
        </w:rPr>
        <w:t xml:space="preserve">תת סעיף </w:t>
      </w:r>
      <w:r w:rsidRPr="00932300">
        <w:rPr>
          <w:rFonts w:cs="David"/>
        </w:rPr>
        <w:t>ii</w:t>
      </w:r>
    </w:p>
    <w:p w:rsidR="00040CCD" w:rsidRPr="00932300" w:rsidRDefault="00040CCD" w:rsidP="00040CCD">
      <w:pPr>
        <w:spacing w:line="276" w:lineRule="auto"/>
        <w:ind w:left="368" w:right="720"/>
        <w:rPr>
          <w:rFonts w:cs="David"/>
          <w:rtl/>
        </w:rPr>
      </w:pPr>
      <w:r w:rsidRPr="00932300">
        <w:rPr>
          <w:rFonts w:cs="David" w:hint="cs"/>
          <w:rtl/>
        </w:rPr>
        <w:t xml:space="preserve">עבור תגובות חומצה-בסיס ציין את החומצה ואת הבסיס. </w:t>
      </w:r>
    </w:p>
    <w:p w:rsidR="00040CCD" w:rsidRPr="00932300" w:rsidRDefault="00040CCD" w:rsidP="00040CCD">
      <w:pPr>
        <w:spacing w:line="276" w:lineRule="auto"/>
        <w:ind w:right="720"/>
        <w:rPr>
          <w:rFonts w:cs="David"/>
        </w:rPr>
      </w:pPr>
      <w:r w:rsidRPr="00932300">
        <w:rPr>
          <w:rFonts w:cs="David" w:hint="cs"/>
          <w:rtl/>
        </w:rPr>
        <w:t xml:space="preserve">תת סעיף </w:t>
      </w:r>
      <w:r w:rsidRPr="00932300">
        <w:rPr>
          <w:rFonts w:cs="David"/>
        </w:rPr>
        <w:t>iii</w:t>
      </w:r>
    </w:p>
    <w:p w:rsidR="00040CCD" w:rsidRPr="00932300" w:rsidRDefault="00040CCD" w:rsidP="00040CCD">
      <w:pPr>
        <w:spacing w:line="276" w:lineRule="auto"/>
        <w:ind w:left="368" w:right="720"/>
        <w:rPr>
          <w:rFonts w:cs="David"/>
          <w:rtl/>
        </w:rPr>
      </w:pPr>
      <w:r w:rsidRPr="00932300">
        <w:rPr>
          <w:rFonts w:cs="David" w:hint="cs"/>
          <w:rtl/>
        </w:rPr>
        <w:t xml:space="preserve">בכל תגובה ציין מה היה השינוי ב </w:t>
      </w:r>
      <w:r w:rsidRPr="00932300">
        <w:rPr>
          <w:rFonts w:cs="David"/>
          <w:rtl/>
        </w:rPr>
        <w:t>–</w:t>
      </w:r>
      <w:r w:rsidRPr="00932300">
        <w:rPr>
          <w:rFonts w:cs="David" w:hint="cs"/>
          <w:rtl/>
        </w:rPr>
        <w:t xml:space="preserve"> </w:t>
      </w:r>
      <w:r w:rsidRPr="00932300">
        <w:rPr>
          <w:rFonts w:cs="David"/>
        </w:rPr>
        <w:t>pH</w:t>
      </w:r>
      <w:r w:rsidRPr="00932300">
        <w:rPr>
          <w:rFonts w:cs="David" w:hint="cs"/>
          <w:rtl/>
        </w:rPr>
        <w:t xml:space="preserve"> במהלך התגובה. הסבר.</w:t>
      </w:r>
    </w:p>
    <w:p w:rsidR="00040CCD" w:rsidRPr="00932300" w:rsidRDefault="00040CCD" w:rsidP="00040CCD">
      <w:pPr>
        <w:ind w:left="-58"/>
        <w:rPr>
          <w:rFonts w:cs="David"/>
          <w:rtl/>
        </w:rPr>
      </w:pPr>
    </w:p>
    <w:p w:rsidR="00040CCD" w:rsidRPr="00932300" w:rsidRDefault="00040CCD" w:rsidP="00040CCD">
      <w:pPr>
        <w:ind w:left="-100"/>
        <w:rPr>
          <w:rFonts w:cs="David"/>
          <w:b/>
          <w:bCs/>
          <w:color w:val="000099"/>
          <w:rtl/>
        </w:rPr>
      </w:pPr>
      <w:r w:rsidRPr="00932300">
        <w:rPr>
          <w:rFonts w:cs="David" w:hint="cs"/>
          <w:b/>
          <w:bCs/>
          <w:color w:val="000099"/>
          <w:rtl/>
        </w:rPr>
        <w:t>התשובה:</w:t>
      </w:r>
    </w:p>
    <w:tbl>
      <w:tblPr>
        <w:bidiVisu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טבלה"/>
        <w:tblDescription w:val="טבלה המציגה את התשובות לסעיף א'"/>
      </w:tblPr>
      <w:tblGrid>
        <w:gridCol w:w="1671"/>
        <w:gridCol w:w="1673"/>
        <w:gridCol w:w="1958"/>
        <w:gridCol w:w="1402"/>
        <w:gridCol w:w="1692"/>
      </w:tblGrid>
      <w:tr w:rsidR="00040CCD" w:rsidRPr="00932300" w:rsidTr="00266756">
        <w:tc>
          <w:tcPr>
            <w:tcW w:w="1704" w:type="dxa"/>
          </w:tcPr>
          <w:p w:rsidR="00040CCD" w:rsidRPr="00932300" w:rsidRDefault="00040CCD" w:rsidP="00266756">
            <w:pPr>
              <w:rPr>
                <w:rFonts w:cs="David"/>
                <w:b/>
                <w:bCs/>
                <w:color w:val="FF0000"/>
                <w:rtl/>
              </w:rPr>
            </w:pPr>
            <w:r w:rsidRPr="00932300">
              <w:rPr>
                <w:rFonts w:cs="David" w:hint="cs"/>
                <w:b/>
                <w:bCs/>
                <w:color w:val="FF0000"/>
                <w:rtl/>
              </w:rPr>
              <w:t>תגובה</w:t>
            </w:r>
          </w:p>
        </w:tc>
        <w:tc>
          <w:tcPr>
            <w:tcW w:w="1704" w:type="dxa"/>
          </w:tcPr>
          <w:p w:rsidR="00040CCD" w:rsidRPr="00932300" w:rsidRDefault="00040CCD" w:rsidP="00266756">
            <w:pPr>
              <w:rPr>
                <w:rFonts w:cs="David"/>
                <w:b/>
                <w:bCs/>
                <w:color w:val="FF0000"/>
                <w:rtl/>
              </w:rPr>
            </w:pPr>
            <w:r w:rsidRPr="00932300">
              <w:rPr>
                <w:rFonts w:cs="David" w:hint="cs"/>
                <w:b/>
                <w:bCs/>
                <w:color w:val="FF0000"/>
                <w:rtl/>
              </w:rPr>
              <w:t>האם זו תגובת חומצה בסיס?</w:t>
            </w:r>
          </w:p>
        </w:tc>
        <w:tc>
          <w:tcPr>
            <w:tcW w:w="1987" w:type="dxa"/>
          </w:tcPr>
          <w:p w:rsidR="00040CCD" w:rsidRPr="00932300" w:rsidRDefault="00040CCD" w:rsidP="00266756">
            <w:pPr>
              <w:rPr>
                <w:rFonts w:cs="David"/>
                <w:b/>
                <w:bCs/>
                <w:color w:val="FF0000"/>
                <w:rtl/>
              </w:rPr>
            </w:pPr>
            <w:r w:rsidRPr="00932300">
              <w:rPr>
                <w:rFonts w:cs="David" w:hint="cs"/>
                <w:b/>
                <w:bCs/>
                <w:color w:val="FF0000"/>
                <w:rtl/>
              </w:rPr>
              <w:t>מי החומצה ומי הבסיס בתגובת חומצה בסיס</w:t>
            </w:r>
          </w:p>
        </w:tc>
        <w:tc>
          <w:tcPr>
            <w:tcW w:w="1422" w:type="dxa"/>
          </w:tcPr>
          <w:p w:rsidR="00040CCD" w:rsidRPr="00932300" w:rsidRDefault="00040CCD" w:rsidP="00266756">
            <w:pPr>
              <w:rPr>
                <w:rFonts w:cs="David"/>
                <w:b/>
                <w:bCs/>
                <w:color w:val="FF0000"/>
                <w:rtl/>
              </w:rPr>
            </w:pPr>
            <w:r w:rsidRPr="00932300">
              <w:rPr>
                <w:rFonts w:cs="David" w:hint="cs"/>
                <w:b/>
                <w:bCs/>
                <w:color w:val="FF0000"/>
                <w:rtl/>
              </w:rPr>
              <w:t xml:space="preserve">מהו השינוי ב- </w:t>
            </w:r>
            <w:r w:rsidRPr="00932300">
              <w:rPr>
                <w:rFonts w:cs="David"/>
                <w:b/>
                <w:bCs/>
                <w:color w:val="FF0000"/>
              </w:rPr>
              <w:t xml:space="preserve">pH </w:t>
            </w:r>
            <w:r w:rsidRPr="00932300">
              <w:rPr>
                <w:rFonts w:cs="David" w:hint="cs"/>
                <w:b/>
                <w:bCs/>
                <w:color w:val="FF0000"/>
                <w:rtl/>
              </w:rPr>
              <w:t>?</w:t>
            </w:r>
          </w:p>
        </w:tc>
        <w:tc>
          <w:tcPr>
            <w:tcW w:w="1705" w:type="dxa"/>
          </w:tcPr>
          <w:p w:rsidR="00040CCD" w:rsidRPr="00932300" w:rsidRDefault="00040CCD" w:rsidP="00266756">
            <w:pPr>
              <w:rPr>
                <w:rFonts w:cs="David"/>
                <w:b/>
                <w:bCs/>
                <w:color w:val="FF0000"/>
                <w:rtl/>
              </w:rPr>
            </w:pPr>
            <w:r w:rsidRPr="00932300">
              <w:rPr>
                <w:rFonts w:cs="David" w:hint="cs"/>
                <w:b/>
                <w:bCs/>
                <w:color w:val="FF0000"/>
                <w:rtl/>
              </w:rPr>
              <w:t>הסבר</w:t>
            </w:r>
          </w:p>
        </w:tc>
      </w:tr>
      <w:tr w:rsidR="00040CCD" w:rsidRPr="00932300" w:rsidTr="00266756">
        <w:tc>
          <w:tcPr>
            <w:tcW w:w="1704" w:type="dxa"/>
          </w:tcPr>
          <w:p w:rsidR="00040CCD" w:rsidRPr="00932300" w:rsidRDefault="00040CCD" w:rsidP="00266756">
            <w:pPr>
              <w:rPr>
                <w:rFonts w:cs="David"/>
                <w:b/>
                <w:bCs/>
                <w:color w:val="000099"/>
                <w:rtl/>
              </w:rPr>
            </w:pPr>
            <w:r w:rsidRPr="00932300">
              <w:rPr>
                <w:rFonts w:cs="David" w:hint="cs"/>
                <w:b/>
                <w:bCs/>
                <w:color w:val="000099"/>
                <w:rtl/>
              </w:rPr>
              <w:t>1</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לא</w:t>
            </w:r>
          </w:p>
        </w:tc>
        <w:tc>
          <w:tcPr>
            <w:tcW w:w="1987" w:type="dxa"/>
          </w:tcPr>
          <w:p w:rsidR="00040CCD" w:rsidRPr="00932300" w:rsidRDefault="00040CCD" w:rsidP="00266756">
            <w:pPr>
              <w:rPr>
                <w:rFonts w:ascii="David" w:hAnsi="David" w:cs="David"/>
                <w:color w:val="000099"/>
                <w:rtl/>
              </w:rPr>
            </w:pPr>
          </w:p>
        </w:tc>
        <w:tc>
          <w:tcPr>
            <w:tcW w:w="1422" w:type="dxa"/>
          </w:tcPr>
          <w:p w:rsidR="00040CCD" w:rsidRPr="00932300" w:rsidRDefault="00040CCD" w:rsidP="00266756">
            <w:pPr>
              <w:rPr>
                <w:rFonts w:ascii="David" w:hAnsi="David" w:cs="David"/>
                <w:color w:val="000099"/>
                <w:rtl/>
              </w:rPr>
            </w:pPr>
            <w:r w:rsidRPr="00932300">
              <w:rPr>
                <w:rFonts w:ascii="David" w:hAnsi="David" w:cs="David"/>
                <w:color w:val="000099"/>
                <w:rtl/>
              </w:rPr>
              <w:t>עלה</w:t>
            </w:r>
          </w:p>
        </w:tc>
        <w:tc>
          <w:tcPr>
            <w:tcW w:w="1705" w:type="dxa"/>
          </w:tcPr>
          <w:p w:rsidR="00040CCD" w:rsidRPr="00932300" w:rsidRDefault="00040CCD" w:rsidP="00266756">
            <w:pPr>
              <w:rPr>
                <w:rFonts w:ascii="David" w:hAnsi="David" w:cs="David"/>
                <w:color w:val="000099"/>
                <w:rtl/>
              </w:rPr>
            </w:pPr>
            <w:r w:rsidRPr="00932300">
              <w:rPr>
                <w:rFonts w:ascii="David" w:hAnsi="David" w:cs="David"/>
                <w:color w:val="000099"/>
                <w:rtl/>
              </w:rPr>
              <w:t xml:space="preserve">ריכוז יוני ההידרוקסיד עלה </w:t>
            </w:r>
          </w:p>
        </w:tc>
      </w:tr>
      <w:tr w:rsidR="00040CCD" w:rsidRPr="00932300" w:rsidTr="00266756">
        <w:tc>
          <w:tcPr>
            <w:tcW w:w="1704" w:type="dxa"/>
          </w:tcPr>
          <w:p w:rsidR="00040CCD" w:rsidRPr="00932300" w:rsidRDefault="00040CCD" w:rsidP="00266756">
            <w:pPr>
              <w:rPr>
                <w:rFonts w:cs="David"/>
                <w:b/>
                <w:bCs/>
                <w:color w:val="000099"/>
                <w:rtl/>
              </w:rPr>
            </w:pPr>
            <w:r w:rsidRPr="00932300">
              <w:rPr>
                <w:rFonts w:cs="David" w:hint="cs"/>
                <w:b/>
                <w:bCs/>
                <w:color w:val="000099"/>
                <w:rtl/>
              </w:rPr>
              <w:t>2</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לא</w:t>
            </w:r>
          </w:p>
        </w:tc>
        <w:tc>
          <w:tcPr>
            <w:tcW w:w="1987" w:type="dxa"/>
          </w:tcPr>
          <w:p w:rsidR="00040CCD" w:rsidRPr="00932300" w:rsidRDefault="00040CCD" w:rsidP="00266756">
            <w:pPr>
              <w:rPr>
                <w:rFonts w:ascii="David" w:hAnsi="David" w:cs="David"/>
                <w:color w:val="000099"/>
                <w:rtl/>
              </w:rPr>
            </w:pPr>
          </w:p>
        </w:tc>
        <w:tc>
          <w:tcPr>
            <w:tcW w:w="1422" w:type="dxa"/>
          </w:tcPr>
          <w:p w:rsidR="00040CCD" w:rsidRPr="00932300" w:rsidRDefault="00040CCD" w:rsidP="00266756">
            <w:pPr>
              <w:rPr>
                <w:rFonts w:ascii="David" w:hAnsi="David" w:cs="David"/>
                <w:color w:val="000099"/>
                <w:rtl/>
              </w:rPr>
            </w:pPr>
            <w:r w:rsidRPr="00932300">
              <w:rPr>
                <w:rFonts w:ascii="David" w:hAnsi="David" w:cs="David"/>
                <w:color w:val="000099"/>
                <w:rtl/>
              </w:rPr>
              <w:t>עלה</w:t>
            </w:r>
          </w:p>
        </w:tc>
        <w:tc>
          <w:tcPr>
            <w:tcW w:w="1705" w:type="dxa"/>
          </w:tcPr>
          <w:p w:rsidR="00040CCD" w:rsidRPr="00932300" w:rsidRDefault="00040CCD" w:rsidP="00266756">
            <w:pPr>
              <w:rPr>
                <w:rFonts w:ascii="David" w:hAnsi="David" w:cs="David"/>
                <w:color w:val="000099"/>
                <w:rtl/>
              </w:rPr>
            </w:pPr>
            <w:r w:rsidRPr="00932300">
              <w:rPr>
                <w:rFonts w:ascii="David" w:hAnsi="David" w:cs="David"/>
                <w:color w:val="000099"/>
                <w:rtl/>
              </w:rPr>
              <w:t>ריכוז יוני ההידרוקסיד עלה</w:t>
            </w:r>
          </w:p>
        </w:tc>
      </w:tr>
      <w:tr w:rsidR="00040CCD" w:rsidRPr="00932300" w:rsidTr="00266756">
        <w:tc>
          <w:tcPr>
            <w:tcW w:w="1704" w:type="dxa"/>
          </w:tcPr>
          <w:p w:rsidR="00040CCD" w:rsidRPr="00932300" w:rsidRDefault="00040CCD" w:rsidP="00266756">
            <w:pPr>
              <w:rPr>
                <w:rFonts w:cs="David"/>
                <w:b/>
                <w:bCs/>
                <w:color w:val="000099"/>
                <w:rtl/>
              </w:rPr>
            </w:pPr>
            <w:r w:rsidRPr="00932300">
              <w:rPr>
                <w:rFonts w:cs="David" w:hint="cs"/>
                <w:b/>
                <w:bCs/>
                <w:color w:val="000099"/>
                <w:rtl/>
              </w:rPr>
              <w:t>3</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לא</w:t>
            </w:r>
          </w:p>
        </w:tc>
        <w:tc>
          <w:tcPr>
            <w:tcW w:w="1987" w:type="dxa"/>
          </w:tcPr>
          <w:p w:rsidR="00040CCD" w:rsidRPr="00932300" w:rsidRDefault="00040CCD" w:rsidP="00266756">
            <w:pPr>
              <w:rPr>
                <w:rFonts w:ascii="David" w:hAnsi="David" w:cs="David"/>
                <w:color w:val="000099"/>
                <w:rtl/>
              </w:rPr>
            </w:pPr>
          </w:p>
        </w:tc>
        <w:tc>
          <w:tcPr>
            <w:tcW w:w="1422" w:type="dxa"/>
          </w:tcPr>
          <w:p w:rsidR="00040CCD" w:rsidRPr="00932300" w:rsidRDefault="00040CCD" w:rsidP="00266756">
            <w:pPr>
              <w:rPr>
                <w:rFonts w:ascii="David" w:hAnsi="David" w:cs="David"/>
                <w:color w:val="000099"/>
                <w:rtl/>
              </w:rPr>
            </w:pPr>
            <w:r w:rsidRPr="00932300">
              <w:rPr>
                <w:rFonts w:ascii="David" w:hAnsi="David" w:cs="David"/>
                <w:color w:val="000099"/>
                <w:rtl/>
              </w:rPr>
              <w:t>עלה</w:t>
            </w:r>
          </w:p>
        </w:tc>
        <w:tc>
          <w:tcPr>
            <w:tcW w:w="1705" w:type="dxa"/>
          </w:tcPr>
          <w:p w:rsidR="00040CCD" w:rsidRPr="00932300" w:rsidRDefault="00040CCD" w:rsidP="00266756">
            <w:pPr>
              <w:rPr>
                <w:rFonts w:ascii="David" w:hAnsi="David" w:cs="David"/>
                <w:color w:val="000099"/>
                <w:rtl/>
              </w:rPr>
            </w:pPr>
            <w:r w:rsidRPr="00932300">
              <w:rPr>
                <w:rFonts w:ascii="David" w:hAnsi="David" w:cs="David"/>
                <w:color w:val="000099"/>
                <w:rtl/>
              </w:rPr>
              <w:t>ריכוז יוני ההידרוניום ירד</w:t>
            </w:r>
          </w:p>
        </w:tc>
      </w:tr>
      <w:tr w:rsidR="00040CCD" w:rsidRPr="00932300" w:rsidTr="00266756">
        <w:tc>
          <w:tcPr>
            <w:tcW w:w="1704" w:type="dxa"/>
          </w:tcPr>
          <w:p w:rsidR="00040CCD" w:rsidRPr="00932300" w:rsidRDefault="00040CCD" w:rsidP="00266756">
            <w:pPr>
              <w:rPr>
                <w:rFonts w:cs="David"/>
                <w:b/>
                <w:bCs/>
                <w:color w:val="000099"/>
                <w:rtl/>
              </w:rPr>
            </w:pPr>
            <w:r w:rsidRPr="00932300">
              <w:rPr>
                <w:rFonts w:cs="David" w:hint="cs"/>
                <w:b/>
                <w:bCs/>
                <w:color w:val="000099"/>
                <w:rtl/>
              </w:rPr>
              <w:t>4</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כן</w:t>
            </w:r>
          </w:p>
        </w:tc>
        <w:tc>
          <w:tcPr>
            <w:tcW w:w="1987" w:type="dxa"/>
          </w:tcPr>
          <w:p w:rsidR="00040CCD" w:rsidRPr="00932300" w:rsidRDefault="00040CCD" w:rsidP="00266756">
            <w:pPr>
              <w:rPr>
                <w:rFonts w:ascii="David" w:hAnsi="David" w:cs="David"/>
                <w:color w:val="000099"/>
                <w:rtl/>
              </w:rPr>
            </w:pPr>
            <w:r w:rsidRPr="00932300">
              <w:rPr>
                <w:rFonts w:ascii="David" w:hAnsi="David" w:cs="David"/>
                <w:color w:val="000099"/>
              </w:rPr>
              <w:t>H</w:t>
            </w:r>
            <w:r w:rsidRPr="00932300">
              <w:rPr>
                <w:rFonts w:ascii="David" w:hAnsi="David" w:cs="David"/>
                <w:color w:val="000099"/>
                <w:vertAlign w:val="subscript"/>
              </w:rPr>
              <w:t>2</w:t>
            </w:r>
            <w:r w:rsidRPr="00932300">
              <w:rPr>
                <w:rFonts w:ascii="David" w:hAnsi="David" w:cs="David"/>
                <w:color w:val="000099"/>
              </w:rPr>
              <w:t>SO</w:t>
            </w:r>
            <w:r w:rsidRPr="00932300">
              <w:rPr>
                <w:rFonts w:ascii="David" w:hAnsi="David" w:cs="David"/>
                <w:color w:val="000099"/>
                <w:vertAlign w:val="subscript"/>
              </w:rPr>
              <w:t>4</w:t>
            </w:r>
            <w:r w:rsidR="00CE385F" w:rsidRPr="00932300">
              <w:rPr>
                <w:rFonts w:ascii="David" w:hAnsi="David" w:cs="David"/>
                <w:color w:val="000099"/>
                <w:vertAlign w:val="subscript"/>
              </w:rPr>
              <w:t>(aq)</w:t>
            </w:r>
            <w:r w:rsidRPr="00932300">
              <w:rPr>
                <w:rFonts w:ascii="David" w:hAnsi="David" w:cs="David"/>
                <w:color w:val="000099"/>
                <w:rtl/>
              </w:rPr>
              <w:t xml:space="preserve"> החומצה</w:t>
            </w:r>
          </w:p>
          <w:p w:rsidR="00040CCD" w:rsidRPr="00932300" w:rsidRDefault="00040CCD" w:rsidP="00266756">
            <w:pPr>
              <w:rPr>
                <w:rFonts w:ascii="David" w:hAnsi="David" w:cs="David"/>
                <w:color w:val="000099"/>
                <w:rtl/>
              </w:rPr>
            </w:pPr>
            <w:r w:rsidRPr="00932300">
              <w:rPr>
                <w:rFonts w:ascii="David" w:hAnsi="David" w:cs="David"/>
                <w:color w:val="000099"/>
                <w:rtl/>
              </w:rPr>
              <w:t xml:space="preserve">ו </w:t>
            </w:r>
            <w:r w:rsidRPr="00932300">
              <w:rPr>
                <w:rFonts w:ascii="David" w:hAnsi="David" w:cs="David"/>
                <w:color w:val="000099"/>
              </w:rPr>
              <w:t>Ba(OH)</w:t>
            </w:r>
            <w:r w:rsidRPr="00932300">
              <w:rPr>
                <w:rFonts w:ascii="David" w:hAnsi="David" w:cs="David"/>
                <w:color w:val="000099"/>
                <w:vertAlign w:val="subscript"/>
              </w:rPr>
              <w:t>2(</w:t>
            </w:r>
            <w:r w:rsidR="00CE385F" w:rsidRPr="00932300">
              <w:rPr>
                <w:rFonts w:ascii="David" w:hAnsi="David" w:cs="David"/>
                <w:color w:val="000099"/>
                <w:vertAlign w:val="subscript"/>
              </w:rPr>
              <w:t>s)</w:t>
            </w:r>
          </w:p>
          <w:p w:rsidR="00040CCD" w:rsidRPr="00932300" w:rsidRDefault="00040CCD" w:rsidP="00266756">
            <w:pPr>
              <w:rPr>
                <w:rFonts w:ascii="David" w:hAnsi="David" w:cs="David"/>
                <w:color w:val="000099"/>
                <w:rtl/>
              </w:rPr>
            </w:pPr>
            <w:r w:rsidRPr="00932300">
              <w:rPr>
                <w:rFonts w:ascii="David" w:hAnsi="David" w:cs="David"/>
                <w:color w:val="000099"/>
                <w:rtl/>
              </w:rPr>
              <w:t>הבסיס</w:t>
            </w:r>
          </w:p>
        </w:tc>
        <w:tc>
          <w:tcPr>
            <w:tcW w:w="1422" w:type="dxa"/>
          </w:tcPr>
          <w:p w:rsidR="00040CCD" w:rsidRPr="00932300" w:rsidRDefault="00040CCD" w:rsidP="00266756">
            <w:pPr>
              <w:rPr>
                <w:rFonts w:ascii="David" w:hAnsi="David" w:cs="David"/>
                <w:color w:val="000099"/>
                <w:rtl/>
              </w:rPr>
            </w:pPr>
            <w:r w:rsidRPr="00932300">
              <w:rPr>
                <w:rFonts w:ascii="David" w:hAnsi="David" w:cs="David"/>
                <w:color w:val="000099"/>
                <w:rtl/>
              </w:rPr>
              <w:t>עלה</w:t>
            </w:r>
          </w:p>
        </w:tc>
        <w:tc>
          <w:tcPr>
            <w:tcW w:w="1705" w:type="dxa"/>
          </w:tcPr>
          <w:p w:rsidR="00040CCD" w:rsidRPr="00932300" w:rsidRDefault="00040CCD" w:rsidP="00266756">
            <w:pPr>
              <w:rPr>
                <w:rFonts w:ascii="David" w:hAnsi="David" w:cs="David"/>
                <w:color w:val="000099"/>
                <w:rtl/>
              </w:rPr>
            </w:pPr>
            <w:r w:rsidRPr="00932300">
              <w:rPr>
                <w:rFonts w:ascii="David" w:hAnsi="David" w:cs="David"/>
                <w:color w:val="000099"/>
                <w:rtl/>
              </w:rPr>
              <w:t>ריכוז יוני ההידרוניום ירד</w:t>
            </w:r>
          </w:p>
        </w:tc>
      </w:tr>
      <w:tr w:rsidR="00040CCD" w:rsidRPr="00932300" w:rsidTr="00266756">
        <w:tc>
          <w:tcPr>
            <w:tcW w:w="1704" w:type="dxa"/>
          </w:tcPr>
          <w:p w:rsidR="00040CCD" w:rsidRPr="00932300" w:rsidRDefault="00040CCD" w:rsidP="00266756">
            <w:pPr>
              <w:rPr>
                <w:rFonts w:cs="David"/>
                <w:b/>
                <w:bCs/>
                <w:color w:val="000099"/>
                <w:rtl/>
              </w:rPr>
            </w:pPr>
            <w:r w:rsidRPr="00932300">
              <w:rPr>
                <w:rFonts w:cs="David" w:hint="cs"/>
                <w:b/>
                <w:bCs/>
                <w:color w:val="000099"/>
                <w:rtl/>
              </w:rPr>
              <w:t>5</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כן</w:t>
            </w:r>
          </w:p>
        </w:tc>
        <w:tc>
          <w:tcPr>
            <w:tcW w:w="1987" w:type="dxa"/>
          </w:tcPr>
          <w:p w:rsidR="00040CCD" w:rsidRPr="00932300" w:rsidRDefault="00040CCD" w:rsidP="00266756">
            <w:pPr>
              <w:rPr>
                <w:rFonts w:ascii="David" w:hAnsi="David" w:cs="David"/>
                <w:color w:val="000099"/>
                <w:rtl/>
              </w:rPr>
            </w:pPr>
            <w:r w:rsidRPr="00932300">
              <w:rPr>
                <w:rFonts w:ascii="David" w:hAnsi="David" w:cs="David"/>
                <w:color w:val="000099"/>
              </w:rPr>
              <w:t>NH</w:t>
            </w:r>
            <w:r w:rsidRPr="00932300">
              <w:rPr>
                <w:rFonts w:ascii="David" w:hAnsi="David" w:cs="David"/>
                <w:color w:val="000099"/>
                <w:vertAlign w:val="subscript"/>
              </w:rPr>
              <w:t>3</w:t>
            </w:r>
            <w:r w:rsidRPr="00932300">
              <w:rPr>
                <w:rFonts w:ascii="David" w:hAnsi="David" w:cs="David"/>
                <w:color w:val="000099"/>
                <w:rtl/>
              </w:rPr>
              <w:t xml:space="preserve"> הבסיס</w:t>
            </w:r>
          </w:p>
          <w:p w:rsidR="00040CCD" w:rsidRPr="00932300" w:rsidRDefault="00040CCD" w:rsidP="00266756">
            <w:pPr>
              <w:rPr>
                <w:rFonts w:ascii="David" w:hAnsi="David" w:cs="David"/>
                <w:color w:val="000099"/>
                <w:rtl/>
              </w:rPr>
            </w:pPr>
            <w:r w:rsidRPr="00932300">
              <w:rPr>
                <w:rFonts w:ascii="David" w:hAnsi="David" w:cs="David"/>
                <w:color w:val="000099"/>
                <w:rtl/>
              </w:rPr>
              <w:t xml:space="preserve">ו </w:t>
            </w:r>
            <w:r w:rsidRPr="00932300">
              <w:rPr>
                <w:rFonts w:ascii="David" w:hAnsi="David" w:cs="David"/>
                <w:color w:val="000099"/>
              </w:rPr>
              <w:t>H</w:t>
            </w:r>
            <w:r w:rsidRPr="00932300">
              <w:rPr>
                <w:rFonts w:ascii="David" w:hAnsi="David" w:cs="David"/>
                <w:color w:val="000099"/>
                <w:vertAlign w:val="subscript"/>
              </w:rPr>
              <w:t>2</w:t>
            </w:r>
            <w:r w:rsidRPr="00932300">
              <w:rPr>
                <w:rFonts w:ascii="David" w:hAnsi="David" w:cs="David"/>
                <w:color w:val="000099"/>
              </w:rPr>
              <w:t>O</w:t>
            </w:r>
            <w:r w:rsidRPr="00932300">
              <w:rPr>
                <w:rFonts w:ascii="David" w:hAnsi="David" w:cs="David"/>
                <w:color w:val="000099"/>
                <w:rtl/>
              </w:rPr>
              <w:t xml:space="preserve"> החומצה</w:t>
            </w:r>
          </w:p>
        </w:tc>
        <w:tc>
          <w:tcPr>
            <w:tcW w:w="1422" w:type="dxa"/>
          </w:tcPr>
          <w:p w:rsidR="00040CCD" w:rsidRPr="00932300" w:rsidRDefault="00040CCD" w:rsidP="00266756">
            <w:pPr>
              <w:rPr>
                <w:rFonts w:ascii="David" w:hAnsi="David" w:cs="David"/>
                <w:color w:val="000099"/>
                <w:rtl/>
              </w:rPr>
            </w:pPr>
            <w:r w:rsidRPr="00932300">
              <w:rPr>
                <w:rFonts w:ascii="David" w:hAnsi="David" w:cs="David"/>
                <w:color w:val="000099"/>
                <w:rtl/>
              </w:rPr>
              <w:t>עלה</w:t>
            </w:r>
          </w:p>
        </w:tc>
        <w:tc>
          <w:tcPr>
            <w:tcW w:w="1705" w:type="dxa"/>
          </w:tcPr>
          <w:p w:rsidR="00040CCD" w:rsidRPr="00932300" w:rsidRDefault="00040CCD" w:rsidP="00266756">
            <w:pPr>
              <w:rPr>
                <w:rFonts w:ascii="David" w:hAnsi="David" w:cs="David"/>
                <w:color w:val="000099"/>
                <w:rtl/>
              </w:rPr>
            </w:pPr>
            <w:r w:rsidRPr="00932300">
              <w:rPr>
                <w:rFonts w:ascii="David" w:hAnsi="David" w:cs="David"/>
                <w:color w:val="000099"/>
                <w:rtl/>
              </w:rPr>
              <w:t>ריכוז יוני ההידרוקסיד עלה</w:t>
            </w:r>
          </w:p>
        </w:tc>
      </w:tr>
      <w:tr w:rsidR="00040CCD" w:rsidRPr="00932300" w:rsidTr="00266756">
        <w:tc>
          <w:tcPr>
            <w:tcW w:w="1704" w:type="dxa"/>
          </w:tcPr>
          <w:p w:rsidR="00040CCD" w:rsidRPr="00932300" w:rsidRDefault="00040CCD" w:rsidP="00266756">
            <w:pPr>
              <w:rPr>
                <w:rFonts w:cs="David"/>
                <w:b/>
                <w:bCs/>
                <w:color w:val="000099"/>
                <w:rtl/>
              </w:rPr>
            </w:pPr>
            <w:r w:rsidRPr="00932300">
              <w:rPr>
                <w:rFonts w:cs="David" w:hint="cs"/>
                <w:b/>
                <w:bCs/>
                <w:color w:val="000099"/>
                <w:rtl/>
              </w:rPr>
              <w:t>6</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כן</w:t>
            </w:r>
          </w:p>
        </w:tc>
        <w:tc>
          <w:tcPr>
            <w:tcW w:w="1987" w:type="dxa"/>
          </w:tcPr>
          <w:p w:rsidR="00040CCD" w:rsidRPr="00932300" w:rsidRDefault="00040CCD" w:rsidP="00266756">
            <w:pPr>
              <w:rPr>
                <w:rFonts w:ascii="David" w:hAnsi="David" w:cs="David"/>
                <w:color w:val="000099"/>
                <w:rtl/>
              </w:rPr>
            </w:pPr>
            <w:r w:rsidRPr="00932300">
              <w:rPr>
                <w:rFonts w:ascii="David" w:hAnsi="David" w:cs="David"/>
                <w:color w:val="000099"/>
              </w:rPr>
              <w:t>NH</w:t>
            </w:r>
            <w:r w:rsidRPr="00932300">
              <w:rPr>
                <w:rFonts w:ascii="David" w:hAnsi="David" w:cs="David"/>
                <w:color w:val="000099"/>
                <w:vertAlign w:val="subscript"/>
              </w:rPr>
              <w:t>3</w:t>
            </w:r>
            <w:r w:rsidRPr="00932300">
              <w:rPr>
                <w:rFonts w:ascii="David" w:hAnsi="David" w:cs="David"/>
                <w:color w:val="000099"/>
                <w:rtl/>
              </w:rPr>
              <w:t xml:space="preserve"> הבסיס</w:t>
            </w:r>
          </w:p>
          <w:p w:rsidR="00040CCD" w:rsidRPr="00932300" w:rsidRDefault="00040CCD" w:rsidP="00266756">
            <w:pPr>
              <w:rPr>
                <w:rFonts w:ascii="David" w:hAnsi="David" w:cs="David"/>
                <w:color w:val="000099"/>
                <w:rtl/>
              </w:rPr>
            </w:pPr>
            <w:r w:rsidRPr="00932300">
              <w:rPr>
                <w:rFonts w:ascii="David" w:hAnsi="David" w:cs="David"/>
                <w:color w:val="000099"/>
                <w:rtl/>
              </w:rPr>
              <w:t xml:space="preserve">ו </w:t>
            </w:r>
            <w:r w:rsidRPr="00932300">
              <w:rPr>
                <w:rFonts w:ascii="David" w:hAnsi="David" w:cs="David"/>
                <w:color w:val="000099"/>
              </w:rPr>
              <w:t>HCl</w:t>
            </w:r>
            <w:r w:rsidRPr="00932300">
              <w:rPr>
                <w:rFonts w:ascii="David" w:hAnsi="David" w:cs="David"/>
                <w:color w:val="000099"/>
                <w:rtl/>
              </w:rPr>
              <w:t xml:space="preserve"> החומצה</w:t>
            </w:r>
          </w:p>
        </w:tc>
        <w:tc>
          <w:tcPr>
            <w:tcW w:w="1422" w:type="dxa"/>
          </w:tcPr>
          <w:p w:rsidR="00040CCD" w:rsidRPr="00932300" w:rsidRDefault="00040CCD" w:rsidP="00266756">
            <w:pPr>
              <w:rPr>
                <w:rFonts w:ascii="David" w:hAnsi="David" w:cs="David"/>
                <w:color w:val="000099"/>
                <w:rtl/>
              </w:rPr>
            </w:pPr>
            <w:r w:rsidRPr="00932300">
              <w:rPr>
                <w:rFonts w:ascii="David" w:hAnsi="David" w:cs="David"/>
                <w:color w:val="000099"/>
                <w:rtl/>
              </w:rPr>
              <w:t>זו אינה תמיסה</w:t>
            </w:r>
          </w:p>
        </w:tc>
        <w:tc>
          <w:tcPr>
            <w:tcW w:w="1705" w:type="dxa"/>
          </w:tcPr>
          <w:p w:rsidR="00040CCD" w:rsidRPr="00932300" w:rsidRDefault="004576DD" w:rsidP="00266756">
            <w:pPr>
              <w:rPr>
                <w:rFonts w:asciiTheme="minorHAnsi" w:hAnsiTheme="minorHAnsi" w:cs="David"/>
                <w:color w:val="000099"/>
                <w:rtl/>
              </w:rPr>
            </w:pPr>
            <w:r w:rsidRPr="00932300">
              <w:rPr>
                <w:rFonts w:asciiTheme="minorHAnsi" w:hAnsiTheme="minorHAnsi" w:cs="David"/>
                <w:color w:val="000099"/>
              </w:rPr>
              <w:t>pH</w:t>
            </w:r>
            <w:r w:rsidRPr="00932300">
              <w:rPr>
                <w:rFonts w:asciiTheme="minorHAnsi" w:hAnsiTheme="minorHAnsi" w:cs="David" w:hint="cs"/>
                <w:color w:val="000099"/>
                <w:rtl/>
              </w:rPr>
              <w:t xml:space="preserve"> נמדד אך ורק בסביבה מימית</w:t>
            </w:r>
          </w:p>
        </w:tc>
      </w:tr>
    </w:tbl>
    <w:p w:rsidR="00040CCD" w:rsidRPr="00932300" w:rsidRDefault="00040CCD" w:rsidP="00040CCD">
      <w:pPr>
        <w:ind w:left="-100"/>
        <w:rPr>
          <w:rFonts w:cs="David"/>
          <w:b/>
          <w:bCs/>
          <w:color w:val="000099"/>
          <w:rtl/>
        </w:rPr>
      </w:pPr>
    </w:p>
    <w:p w:rsidR="009C34E9" w:rsidRPr="00932300" w:rsidRDefault="009C34E9" w:rsidP="00040CCD">
      <w:pPr>
        <w:spacing w:line="276" w:lineRule="auto"/>
        <w:ind w:right="720"/>
        <w:rPr>
          <w:rFonts w:cs="David"/>
          <w:rtl/>
        </w:rPr>
      </w:pPr>
    </w:p>
    <w:p w:rsidR="00040CCD" w:rsidRPr="00932300" w:rsidRDefault="009C34E9" w:rsidP="00040CCD">
      <w:pPr>
        <w:spacing w:line="276" w:lineRule="auto"/>
        <w:ind w:right="720"/>
        <w:rPr>
          <w:rFonts w:cs="David"/>
          <w:rtl/>
        </w:rPr>
      </w:pPr>
      <w:r w:rsidRPr="00932300">
        <w:rPr>
          <w:rFonts w:cs="David"/>
          <w:rtl/>
        </w:rPr>
        <w:br w:type="page"/>
      </w:r>
      <w:r w:rsidR="00040CCD" w:rsidRPr="00932300">
        <w:rPr>
          <w:rFonts w:cs="David" w:hint="cs"/>
          <w:rtl/>
        </w:rPr>
        <w:lastRenderedPageBreak/>
        <w:t>סעיף ב</w:t>
      </w:r>
      <w:r w:rsidRPr="00932300">
        <w:rPr>
          <w:rFonts w:cs="David" w:hint="cs"/>
          <w:rtl/>
        </w:rPr>
        <w:t>'</w:t>
      </w:r>
    </w:p>
    <w:p w:rsidR="00040CCD" w:rsidRPr="00932300" w:rsidRDefault="00040CCD" w:rsidP="00040CCD">
      <w:pPr>
        <w:spacing w:line="276" w:lineRule="auto"/>
        <w:ind w:right="720"/>
        <w:rPr>
          <w:rFonts w:cs="David"/>
        </w:rPr>
      </w:pPr>
      <w:r w:rsidRPr="00932300">
        <w:rPr>
          <w:rFonts w:cs="David" w:hint="cs"/>
          <w:rtl/>
        </w:rPr>
        <w:t xml:space="preserve">תת סעיף </w:t>
      </w:r>
      <w:r w:rsidRPr="00932300">
        <w:rPr>
          <w:rFonts w:cs="David"/>
        </w:rPr>
        <w:t>i</w:t>
      </w:r>
    </w:p>
    <w:p w:rsidR="00040CCD" w:rsidRPr="00932300" w:rsidRDefault="00040CCD" w:rsidP="00040CCD">
      <w:pPr>
        <w:spacing w:line="276" w:lineRule="auto"/>
        <w:ind w:left="368" w:right="720"/>
        <w:rPr>
          <w:rFonts w:cs="David"/>
          <w:rtl/>
        </w:rPr>
      </w:pPr>
      <w:r w:rsidRPr="00932300">
        <w:rPr>
          <w:rFonts w:cs="David" w:hint="cs"/>
          <w:rtl/>
        </w:rPr>
        <w:t>עבור כל אחת מן התגובות הנתונות, ציין האם זו תגובת חמצון חיזור.</w:t>
      </w:r>
    </w:p>
    <w:p w:rsidR="00040CCD" w:rsidRPr="00932300" w:rsidRDefault="00040CCD" w:rsidP="00040CCD">
      <w:pPr>
        <w:spacing w:line="276" w:lineRule="auto"/>
        <w:ind w:right="720"/>
        <w:rPr>
          <w:rFonts w:cs="David"/>
        </w:rPr>
      </w:pPr>
      <w:r w:rsidRPr="00932300">
        <w:rPr>
          <w:rFonts w:cs="David" w:hint="cs"/>
          <w:rtl/>
        </w:rPr>
        <w:t xml:space="preserve">תת סעיף </w:t>
      </w:r>
      <w:r w:rsidRPr="00932300">
        <w:rPr>
          <w:rFonts w:cs="David"/>
        </w:rPr>
        <w:t>ii</w:t>
      </w:r>
    </w:p>
    <w:p w:rsidR="00040CCD" w:rsidRPr="00932300" w:rsidRDefault="00040CCD" w:rsidP="00040CCD">
      <w:pPr>
        <w:spacing w:line="276" w:lineRule="auto"/>
        <w:ind w:left="368" w:right="720"/>
        <w:rPr>
          <w:rFonts w:cs="David"/>
          <w:rtl/>
        </w:rPr>
      </w:pPr>
      <w:r w:rsidRPr="00932300">
        <w:rPr>
          <w:rFonts w:cs="David" w:hint="cs"/>
          <w:rtl/>
        </w:rPr>
        <w:t xml:space="preserve">עבור תגובות חמצון חיזור ציין את החומר שעבר חמצון ואת החומר שעבר חיזור. </w:t>
      </w:r>
    </w:p>
    <w:p w:rsidR="009C34E9" w:rsidRPr="00932300" w:rsidRDefault="009C34E9" w:rsidP="00040CCD">
      <w:pPr>
        <w:spacing w:line="276" w:lineRule="auto"/>
        <w:ind w:left="368" w:right="720"/>
        <w:rPr>
          <w:rFonts w:cs="David"/>
          <w:rtl/>
        </w:rPr>
      </w:pPr>
    </w:p>
    <w:p w:rsidR="009C34E9" w:rsidRPr="00932300" w:rsidRDefault="009C34E9" w:rsidP="00040CCD">
      <w:pPr>
        <w:ind w:left="-100"/>
        <w:rPr>
          <w:rFonts w:cs="David"/>
          <w:b/>
          <w:bCs/>
          <w:color w:val="000099"/>
          <w:rtl/>
        </w:rPr>
      </w:pPr>
    </w:p>
    <w:p w:rsidR="00040CCD" w:rsidRPr="00932300" w:rsidRDefault="00040CCD" w:rsidP="00040CCD">
      <w:pPr>
        <w:ind w:left="-100"/>
        <w:rPr>
          <w:rFonts w:cs="David"/>
          <w:b/>
          <w:bCs/>
          <w:color w:val="000099"/>
          <w:rtl/>
        </w:rPr>
      </w:pPr>
      <w:r w:rsidRPr="00932300">
        <w:rPr>
          <w:rFonts w:cs="David" w:hint="cs"/>
          <w:b/>
          <w:bCs/>
          <w:color w:val="000099"/>
          <w:rtl/>
        </w:rPr>
        <w:t>התשובה:</w:t>
      </w:r>
    </w:p>
    <w:tbl>
      <w:tblPr>
        <w:bidiVisu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טבלה"/>
        <w:tblDescription w:val="טבלה המציגה את התשובות לסעיף ב"/>
      </w:tblPr>
      <w:tblGrid>
        <w:gridCol w:w="1704"/>
        <w:gridCol w:w="1704"/>
        <w:gridCol w:w="1987"/>
        <w:gridCol w:w="1422"/>
      </w:tblGrid>
      <w:tr w:rsidR="00040CCD" w:rsidRPr="00932300" w:rsidTr="00266756">
        <w:tc>
          <w:tcPr>
            <w:tcW w:w="1704" w:type="dxa"/>
          </w:tcPr>
          <w:p w:rsidR="00040CCD" w:rsidRPr="00932300" w:rsidRDefault="00040CCD" w:rsidP="00266756">
            <w:pPr>
              <w:rPr>
                <w:rFonts w:cs="David"/>
                <w:b/>
                <w:bCs/>
                <w:color w:val="FF0000"/>
                <w:rtl/>
              </w:rPr>
            </w:pPr>
            <w:r w:rsidRPr="00932300">
              <w:rPr>
                <w:rFonts w:cs="David" w:hint="cs"/>
                <w:b/>
                <w:bCs/>
                <w:color w:val="FF0000"/>
                <w:rtl/>
              </w:rPr>
              <w:t>תגובה</w:t>
            </w:r>
          </w:p>
        </w:tc>
        <w:tc>
          <w:tcPr>
            <w:tcW w:w="1704" w:type="dxa"/>
          </w:tcPr>
          <w:p w:rsidR="00040CCD" w:rsidRPr="00932300" w:rsidRDefault="00040CCD" w:rsidP="00266756">
            <w:pPr>
              <w:rPr>
                <w:rFonts w:cs="David"/>
                <w:b/>
                <w:bCs/>
                <w:color w:val="FF0000"/>
                <w:rtl/>
              </w:rPr>
            </w:pPr>
            <w:r w:rsidRPr="00932300">
              <w:rPr>
                <w:rFonts w:cs="David" w:hint="cs"/>
                <w:b/>
                <w:bCs/>
                <w:color w:val="FF0000"/>
                <w:rtl/>
              </w:rPr>
              <w:t>האם זו תגובת חמצון חיזור?</w:t>
            </w:r>
          </w:p>
        </w:tc>
        <w:tc>
          <w:tcPr>
            <w:tcW w:w="1987" w:type="dxa"/>
          </w:tcPr>
          <w:p w:rsidR="00040CCD" w:rsidRPr="00932300" w:rsidRDefault="00040CCD" w:rsidP="00266756">
            <w:pPr>
              <w:rPr>
                <w:rFonts w:cs="David"/>
                <w:b/>
                <w:bCs/>
                <w:color w:val="FF0000"/>
                <w:rtl/>
              </w:rPr>
            </w:pPr>
            <w:r w:rsidRPr="00932300">
              <w:rPr>
                <w:rFonts w:cs="David" w:hint="cs"/>
                <w:b/>
                <w:bCs/>
                <w:color w:val="FF0000"/>
                <w:rtl/>
              </w:rPr>
              <w:t>מי עבר חימצון?</w:t>
            </w:r>
          </w:p>
        </w:tc>
        <w:tc>
          <w:tcPr>
            <w:tcW w:w="1422" w:type="dxa"/>
          </w:tcPr>
          <w:p w:rsidR="00040CCD" w:rsidRPr="00932300" w:rsidRDefault="00040CCD" w:rsidP="00266756">
            <w:pPr>
              <w:rPr>
                <w:rFonts w:cs="David"/>
                <w:b/>
                <w:bCs/>
                <w:color w:val="FF0000"/>
                <w:rtl/>
              </w:rPr>
            </w:pPr>
            <w:r w:rsidRPr="00932300">
              <w:rPr>
                <w:rFonts w:cs="David" w:hint="cs"/>
                <w:b/>
                <w:bCs/>
                <w:color w:val="FF0000"/>
                <w:rtl/>
              </w:rPr>
              <w:t>מי עבר חיזור?</w:t>
            </w:r>
          </w:p>
        </w:tc>
      </w:tr>
      <w:tr w:rsidR="00040CCD" w:rsidRPr="00932300" w:rsidTr="00266756">
        <w:trPr>
          <w:trHeight w:val="538"/>
        </w:trPr>
        <w:tc>
          <w:tcPr>
            <w:tcW w:w="1704" w:type="dxa"/>
          </w:tcPr>
          <w:p w:rsidR="00040CCD" w:rsidRPr="00932300" w:rsidRDefault="00040CCD" w:rsidP="00266756">
            <w:pPr>
              <w:rPr>
                <w:rFonts w:cs="David"/>
                <w:b/>
                <w:bCs/>
                <w:color w:val="FF0000"/>
                <w:rtl/>
              </w:rPr>
            </w:pPr>
            <w:r w:rsidRPr="00932300">
              <w:rPr>
                <w:rFonts w:cs="David" w:hint="cs"/>
                <w:b/>
                <w:bCs/>
                <w:color w:val="FF0000"/>
                <w:rtl/>
              </w:rPr>
              <w:t>1</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לא</w:t>
            </w:r>
          </w:p>
        </w:tc>
        <w:tc>
          <w:tcPr>
            <w:tcW w:w="1987" w:type="dxa"/>
          </w:tcPr>
          <w:p w:rsidR="00040CCD" w:rsidRPr="00932300" w:rsidRDefault="00040CCD" w:rsidP="00266756">
            <w:pPr>
              <w:rPr>
                <w:rFonts w:ascii="David" w:hAnsi="David" w:cs="David"/>
                <w:color w:val="000099"/>
                <w:rtl/>
              </w:rPr>
            </w:pPr>
          </w:p>
        </w:tc>
        <w:tc>
          <w:tcPr>
            <w:tcW w:w="1422" w:type="dxa"/>
          </w:tcPr>
          <w:p w:rsidR="00040CCD" w:rsidRPr="00932300" w:rsidRDefault="00040CCD" w:rsidP="00266756">
            <w:pPr>
              <w:rPr>
                <w:rFonts w:ascii="David" w:hAnsi="David" w:cs="David"/>
                <w:color w:val="000099"/>
                <w:rtl/>
              </w:rPr>
            </w:pPr>
          </w:p>
        </w:tc>
      </w:tr>
      <w:tr w:rsidR="00040CCD" w:rsidRPr="00932300" w:rsidTr="00266756">
        <w:trPr>
          <w:trHeight w:val="538"/>
        </w:trPr>
        <w:tc>
          <w:tcPr>
            <w:tcW w:w="1704" w:type="dxa"/>
          </w:tcPr>
          <w:p w:rsidR="00040CCD" w:rsidRPr="00932300" w:rsidRDefault="00040CCD" w:rsidP="00266756">
            <w:pPr>
              <w:rPr>
                <w:rFonts w:cs="David"/>
                <w:b/>
                <w:bCs/>
                <w:color w:val="FF0000"/>
                <w:rtl/>
              </w:rPr>
            </w:pPr>
            <w:r w:rsidRPr="00932300">
              <w:rPr>
                <w:rFonts w:cs="David" w:hint="cs"/>
                <w:b/>
                <w:bCs/>
                <w:color w:val="FF0000"/>
                <w:rtl/>
              </w:rPr>
              <w:t>2</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כן</w:t>
            </w:r>
          </w:p>
        </w:tc>
        <w:tc>
          <w:tcPr>
            <w:tcW w:w="1987" w:type="dxa"/>
          </w:tcPr>
          <w:p w:rsidR="00040CCD" w:rsidRPr="00932300" w:rsidRDefault="00040CCD" w:rsidP="00266756">
            <w:pPr>
              <w:jc w:val="center"/>
              <w:rPr>
                <w:rFonts w:ascii="David" w:hAnsi="David" w:cs="David"/>
                <w:color w:val="000099"/>
                <w:rtl/>
              </w:rPr>
            </w:pPr>
            <w:r w:rsidRPr="00932300">
              <w:rPr>
                <w:rFonts w:ascii="David" w:hAnsi="David" w:cs="David"/>
                <w:color w:val="000099"/>
              </w:rPr>
              <w:t>K</w:t>
            </w:r>
            <w:r w:rsidRPr="00932300">
              <w:rPr>
                <w:rFonts w:ascii="David" w:hAnsi="David" w:cs="David"/>
                <w:color w:val="000099"/>
                <w:vertAlign w:val="subscript"/>
              </w:rPr>
              <w:t>(s)</w:t>
            </w:r>
          </w:p>
        </w:tc>
        <w:tc>
          <w:tcPr>
            <w:tcW w:w="1422" w:type="dxa"/>
          </w:tcPr>
          <w:p w:rsidR="00040CCD" w:rsidRPr="00932300" w:rsidRDefault="00040CCD" w:rsidP="00266756">
            <w:pPr>
              <w:rPr>
                <w:rFonts w:ascii="David" w:hAnsi="David" w:cs="David"/>
                <w:color w:val="000099"/>
                <w:rtl/>
              </w:rPr>
            </w:pPr>
            <w:r w:rsidRPr="00932300">
              <w:rPr>
                <w:rFonts w:ascii="David" w:hAnsi="David" w:cs="David"/>
                <w:color w:val="000099"/>
              </w:rPr>
              <w:t>H</w:t>
            </w:r>
            <w:r w:rsidRPr="00932300">
              <w:rPr>
                <w:rFonts w:ascii="David" w:hAnsi="David" w:cs="David"/>
                <w:color w:val="000099"/>
                <w:vertAlign w:val="subscript"/>
              </w:rPr>
              <w:t>2</w:t>
            </w:r>
            <w:r w:rsidRPr="00932300">
              <w:rPr>
                <w:rFonts w:ascii="David" w:hAnsi="David" w:cs="David"/>
                <w:color w:val="000099"/>
              </w:rPr>
              <w:t>O</w:t>
            </w:r>
            <w:r w:rsidRPr="00932300">
              <w:rPr>
                <w:rFonts w:ascii="David" w:hAnsi="David" w:cs="David"/>
                <w:color w:val="000099"/>
                <w:vertAlign w:val="subscript"/>
              </w:rPr>
              <w:t>(l)</w:t>
            </w:r>
            <w:r w:rsidRPr="00932300">
              <w:rPr>
                <w:rFonts w:ascii="David" w:hAnsi="David" w:cs="David"/>
                <w:color w:val="000099"/>
              </w:rPr>
              <w:t xml:space="preserve">  </w:t>
            </w:r>
          </w:p>
        </w:tc>
      </w:tr>
      <w:tr w:rsidR="00040CCD" w:rsidRPr="00932300" w:rsidTr="00266756">
        <w:trPr>
          <w:trHeight w:val="538"/>
        </w:trPr>
        <w:tc>
          <w:tcPr>
            <w:tcW w:w="1704" w:type="dxa"/>
          </w:tcPr>
          <w:p w:rsidR="00040CCD" w:rsidRPr="00932300" w:rsidRDefault="00040CCD" w:rsidP="00266756">
            <w:pPr>
              <w:rPr>
                <w:rFonts w:cs="David"/>
                <w:b/>
                <w:bCs/>
                <w:color w:val="FF0000"/>
                <w:rtl/>
              </w:rPr>
            </w:pPr>
            <w:r w:rsidRPr="00932300">
              <w:rPr>
                <w:rFonts w:cs="David" w:hint="cs"/>
                <w:b/>
                <w:bCs/>
                <w:color w:val="FF0000"/>
                <w:rtl/>
              </w:rPr>
              <w:t>3</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כן</w:t>
            </w:r>
          </w:p>
        </w:tc>
        <w:tc>
          <w:tcPr>
            <w:tcW w:w="1987" w:type="dxa"/>
          </w:tcPr>
          <w:p w:rsidR="00040CCD" w:rsidRPr="00932300" w:rsidRDefault="00040CCD" w:rsidP="00266756">
            <w:pPr>
              <w:jc w:val="center"/>
              <w:rPr>
                <w:rFonts w:ascii="David" w:hAnsi="David" w:cs="David"/>
                <w:color w:val="000099"/>
                <w:rtl/>
              </w:rPr>
            </w:pPr>
            <w:r w:rsidRPr="00932300">
              <w:rPr>
                <w:rFonts w:ascii="David" w:hAnsi="David" w:cs="David"/>
                <w:color w:val="000099"/>
              </w:rPr>
              <w:t>Ca</w:t>
            </w:r>
            <w:r w:rsidRPr="00932300">
              <w:rPr>
                <w:rFonts w:ascii="David" w:hAnsi="David" w:cs="David"/>
                <w:color w:val="000099"/>
                <w:vertAlign w:val="subscript"/>
              </w:rPr>
              <w:t>(s)</w:t>
            </w:r>
          </w:p>
        </w:tc>
        <w:tc>
          <w:tcPr>
            <w:tcW w:w="1422" w:type="dxa"/>
          </w:tcPr>
          <w:p w:rsidR="00040CCD" w:rsidRPr="00932300" w:rsidRDefault="00040CCD" w:rsidP="00266756">
            <w:pPr>
              <w:rPr>
                <w:rFonts w:ascii="David" w:hAnsi="David" w:cs="David"/>
                <w:color w:val="000099"/>
                <w:rtl/>
              </w:rPr>
            </w:pPr>
            <w:r w:rsidRPr="00932300">
              <w:rPr>
                <w:rFonts w:ascii="David" w:hAnsi="David" w:cs="David"/>
                <w:color w:val="000099"/>
              </w:rPr>
              <w:t>H</w:t>
            </w:r>
            <w:r w:rsidRPr="00932300">
              <w:rPr>
                <w:rFonts w:ascii="David" w:hAnsi="David" w:cs="David"/>
                <w:color w:val="000099"/>
                <w:vertAlign w:val="subscript"/>
              </w:rPr>
              <w:t>3</w:t>
            </w:r>
            <w:r w:rsidRPr="00932300">
              <w:rPr>
                <w:rFonts w:ascii="David" w:hAnsi="David" w:cs="David"/>
                <w:color w:val="000099"/>
              </w:rPr>
              <w:t>O</w:t>
            </w:r>
            <w:r w:rsidRPr="00932300">
              <w:rPr>
                <w:rFonts w:ascii="David" w:hAnsi="David" w:cs="David"/>
                <w:color w:val="000099"/>
                <w:vertAlign w:val="superscript"/>
              </w:rPr>
              <w:t>+</w:t>
            </w:r>
            <w:r w:rsidRPr="00932300">
              <w:rPr>
                <w:rFonts w:ascii="David" w:hAnsi="David" w:cs="David"/>
                <w:color w:val="000099"/>
                <w:vertAlign w:val="subscript"/>
              </w:rPr>
              <w:t>(aq)</w:t>
            </w:r>
            <w:r w:rsidRPr="00932300">
              <w:rPr>
                <w:rFonts w:ascii="David" w:hAnsi="David" w:cs="David"/>
                <w:color w:val="000099"/>
              </w:rPr>
              <w:t xml:space="preserve">  </w:t>
            </w:r>
          </w:p>
        </w:tc>
      </w:tr>
      <w:tr w:rsidR="00040CCD" w:rsidRPr="00932300" w:rsidTr="00266756">
        <w:trPr>
          <w:trHeight w:val="538"/>
        </w:trPr>
        <w:tc>
          <w:tcPr>
            <w:tcW w:w="1704" w:type="dxa"/>
          </w:tcPr>
          <w:p w:rsidR="00040CCD" w:rsidRPr="00932300" w:rsidRDefault="00040CCD" w:rsidP="00266756">
            <w:pPr>
              <w:rPr>
                <w:rFonts w:cs="David"/>
                <w:b/>
                <w:bCs/>
                <w:color w:val="FF0000"/>
                <w:rtl/>
              </w:rPr>
            </w:pPr>
            <w:r w:rsidRPr="00932300">
              <w:rPr>
                <w:rFonts w:cs="David" w:hint="cs"/>
                <w:b/>
                <w:bCs/>
                <w:color w:val="FF0000"/>
                <w:rtl/>
              </w:rPr>
              <w:t>4</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לא</w:t>
            </w:r>
          </w:p>
        </w:tc>
        <w:tc>
          <w:tcPr>
            <w:tcW w:w="1987" w:type="dxa"/>
          </w:tcPr>
          <w:p w:rsidR="00040CCD" w:rsidRPr="00932300" w:rsidRDefault="00040CCD" w:rsidP="00266756">
            <w:pPr>
              <w:rPr>
                <w:rFonts w:ascii="David" w:hAnsi="David" w:cs="David"/>
                <w:color w:val="000099"/>
                <w:rtl/>
              </w:rPr>
            </w:pPr>
          </w:p>
        </w:tc>
        <w:tc>
          <w:tcPr>
            <w:tcW w:w="1422" w:type="dxa"/>
          </w:tcPr>
          <w:p w:rsidR="00040CCD" w:rsidRPr="00932300" w:rsidRDefault="00040CCD" w:rsidP="00266756">
            <w:pPr>
              <w:rPr>
                <w:rFonts w:ascii="David" w:hAnsi="David" w:cs="David"/>
                <w:color w:val="000099"/>
                <w:rtl/>
              </w:rPr>
            </w:pPr>
          </w:p>
        </w:tc>
      </w:tr>
      <w:tr w:rsidR="00040CCD" w:rsidRPr="00932300" w:rsidTr="00266756">
        <w:trPr>
          <w:trHeight w:val="538"/>
        </w:trPr>
        <w:tc>
          <w:tcPr>
            <w:tcW w:w="1704" w:type="dxa"/>
          </w:tcPr>
          <w:p w:rsidR="00040CCD" w:rsidRPr="00932300" w:rsidRDefault="00040CCD" w:rsidP="00266756">
            <w:pPr>
              <w:rPr>
                <w:rFonts w:cs="David"/>
                <w:b/>
                <w:bCs/>
                <w:color w:val="FF0000"/>
                <w:rtl/>
              </w:rPr>
            </w:pPr>
            <w:r w:rsidRPr="00932300">
              <w:rPr>
                <w:rFonts w:cs="David" w:hint="cs"/>
                <w:b/>
                <w:bCs/>
                <w:color w:val="FF0000"/>
                <w:rtl/>
              </w:rPr>
              <w:t>5</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לא</w:t>
            </w:r>
          </w:p>
        </w:tc>
        <w:tc>
          <w:tcPr>
            <w:tcW w:w="1987" w:type="dxa"/>
          </w:tcPr>
          <w:p w:rsidR="00040CCD" w:rsidRPr="00932300" w:rsidRDefault="00040CCD" w:rsidP="00266756">
            <w:pPr>
              <w:rPr>
                <w:rFonts w:ascii="David" w:hAnsi="David" w:cs="David"/>
                <w:color w:val="000099"/>
                <w:rtl/>
              </w:rPr>
            </w:pPr>
          </w:p>
        </w:tc>
        <w:tc>
          <w:tcPr>
            <w:tcW w:w="1422" w:type="dxa"/>
          </w:tcPr>
          <w:p w:rsidR="00040CCD" w:rsidRPr="00932300" w:rsidRDefault="00040CCD" w:rsidP="00266756">
            <w:pPr>
              <w:rPr>
                <w:rFonts w:ascii="David" w:hAnsi="David" w:cs="David"/>
                <w:color w:val="000099"/>
                <w:rtl/>
              </w:rPr>
            </w:pPr>
          </w:p>
        </w:tc>
      </w:tr>
      <w:tr w:rsidR="00040CCD" w:rsidRPr="00932300" w:rsidTr="00266756">
        <w:trPr>
          <w:trHeight w:val="538"/>
        </w:trPr>
        <w:tc>
          <w:tcPr>
            <w:tcW w:w="1704" w:type="dxa"/>
          </w:tcPr>
          <w:p w:rsidR="00040CCD" w:rsidRPr="00932300" w:rsidRDefault="00040CCD" w:rsidP="00266756">
            <w:pPr>
              <w:rPr>
                <w:rFonts w:cs="David"/>
                <w:b/>
                <w:bCs/>
                <w:color w:val="FF0000"/>
                <w:rtl/>
              </w:rPr>
            </w:pPr>
            <w:r w:rsidRPr="00932300">
              <w:rPr>
                <w:rFonts w:cs="David" w:hint="cs"/>
                <w:b/>
                <w:bCs/>
                <w:color w:val="FF0000"/>
                <w:rtl/>
              </w:rPr>
              <w:t>6</w:t>
            </w:r>
          </w:p>
        </w:tc>
        <w:tc>
          <w:tcPr>
            <w:tcW w:w="1704" w:type="dxa"/>
          </w:tcPr>
          <w:p w:rsidR="00040CCD" w:rsidRPr="00932300" w:rsidRDefault="00040CCD" w:rsidP="00266756">
            <w:pPr>
              <w:rPr>
                <w:rFonts w:ascii="David" w:hAnsi="David" w:cs="David"/>
                <w:color w:val="000099"/>
                <w:rtl/>
              </w:rPr>
            </w:pPr>
            <w:r w:rsidRPr="00932300">
              <w:rPr>
                <w:rFonts w:ascii="David" w:hAnsi="David" w:cs="David"/>
                <w:color w:val="000099"/>
                <w:rtl/>
              </w:rPr>
              <w:t>לא</w:t>
            </w:r>
          </w:p>
        </w:tc>
        <w:tc>
          <w:tcPr>
            <w:tcW w:w="1987" w:type="dxa"/>
          </w:tcPr>
          <w:p w:rsidR="00040CCD" w:rsidRPr="00932300" w:rsidRDefault="00040CCD" w:rsidP="00266756">
            <w:pPr>
              <w:rPr>
                <w:rFonts w:ascii="David" w:hAnsi="David" w:cs="David"/>
                <w:color w:val="0000CC"/>
                <w:rtl/>
              </w:rPr>
            </w:pPr>
          </w:p>
        </w:tc>
        <w:tc>
          <w:tcPr>
            <w:tcW w:w="1422" w:type="dxa"/>
          </w:tcPr>
          <w:p w:rsidR="00040CCD" w:rsidRPr="00932300" w:rsidRDefault="00040CCD" w:rsidP="00266756">
            <w:pPr>
              <w:rPr>
                <w:rFonts w:ascii="David" w:hAnsi="David" w:cs="David"/>
                <w:color w:val="0000CC"/>
                <w:rtl/>
              </w:rPr>
            </w:pPr>
          </w:p>
        </w:tc>
      </w:tr>
    </w:tbl>
    <w:p w:rsidR="00040CCD" w:rsidRPr="00932300" w:rsidRDefault="00040CCD" w:rsidP="00040CCD">
      <w:pPr>
        <w:rPr>
          <w:rFonts w:cs="David"/>
          <w:rtl/>
        </w:rPr>
      </w:pPr>
    </w:p>
    <w:p w:rsidR="00040CCD" w:rsidRPr="00932300" w:rsidRDefault="00040CCD" w:rsidP="00040CCD">
      <w:pPr>
        <w:pStyle w:val="ListParagraph"/>
        <w:contextualSpacing/>
        <w:rPr>
          <w:rFonts w:cs="David"/>
          <w:sz w:val="24"/>
          <w:szCs w:val="24"/>
          <w:highlight w:val="yellow"/>
          <w:rtl/>
        </w:rPr>
      </w:pPr>
    </w:p>
    <w:p w:rsidR="00040CCD" w:rsidRPr="00932300" w:rsidRDefault="00040CCD" w:rsidP="00040CCD">
      <w:pPr>
        <w:spacing w:line="360" w:lineRule="auto"/>
        <w:ind w:left="466" w:right="284" w:hanging="466"/>
        <w:rPr>
          <w:rFonts w:cs="David"/>
          <w:b/>
          <w:bCs/>
          <w:rtl/>
        </w:rPr>
      </w:pPr>
      <w:r w:rsidRPr="00932300">
        <w:rPr>
          <w:rFonts w:cs="David" w:hint="cs"/>
          <w:b/>
          <w:bCs/>
          <w:rtl/>
        </w:rPr>
        <w:t>שאלה</w:t>
      </w:r>
      <w:r w:rsidR="009C34E9" w:rsidRPr="00932300">
        <w:rPr>
          <w:rFonts w:cs="David" w:hint="cs"/>
          <w:b/>
          <w:bCs/>
          <w:rtl/>
        </w:rPr>
        <w:t xml:space="preserve"> 4</w:t>
      </w:r>
    </w:p>
    <w:p w:rsidR="00040CCD" w:rsidRPr="00932300" w:rsidRDefault="00040CCD" w:rsidP="00040CCD">
      <w:pPr>
        <w:spacing w:line="360" w:lineRule="auto"/>
        <w:ind w:left="466" w:right="284" w:hanging="466"/>
        <w:rPr>
          <w:rFonts w:cs="David"/>
          <w:rtl/>
        </w:rPr>
      </w:pPr>
      <w:r w:rsidRPr="00932300">
        <w:rPr>
          <w:rFonts w:cs="David" w:hint="cs"/>
          <w:rtl/>
        </w:rPr>
        <w:t>לפניך שישה ניסוחים של תגובות:</w:t>
      </w:r>
    </w:p>
    <w:p w:rsidR="00040CCD" w:rsidRPr="00932300" w:rsidRDefault="00040CCD" w:rsidP="00040CCD">
      <w:pPr>
        <w:bidi w:val="0"/>
        <w:spacing w:line="360" w:lineRule="auto"/>
        <w:ind w:left="993" w:right="284" w:hanging="567"/>
        <w:rPr>
          <w:rFonts w:cs="David"/>
          <w:vertAlign w:val="subscript"/>
          <w:rtl/>
        </w:rPr>
      </w:pPr>
      <w:r w:rsidRPr="00932300">
        <w:rPr>
          <w:rFonts w:cs="David"/>
        </w:rPr>
        <w:t>(1)</w:t>
      </w:r>
      <w:r w:rsidRPr="00932300">
        <w:rPr>
          <w:rFonts w:cs="David"/>
        </w:rPr>
        <w:tab/>
        <w:t>NH</w:t>
      </w:r>
      <w:r w:rsidRPr="00932300">
        <w:rPr>
          <w:rFonts w:cs="David"/>
          <w:vertAlign w:val="subscript"/>
        </w:rPr>
        <w:t>4</w:t>
      </w:r>
      <w:r w:rsidRPr="00932300">
        <w:rPr>
          <w:rFonts w:cs="David"/>
          <w:vertAlign w:val="superscript"/>
        </w:rPr>
        <w:t>+</w:t>
      </w:r>
      <w:r w:rsidRPr="00932300">
        <w:rPr>
          <w:rFonts w:cs="David"/>
          <w:vertAlign w:val="subscript"/>
        </w:rPr>
        <w:t>(aq)</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sym w:font="Symbol" w:char="F0AE"/>
      </w:r>
      <w:r w:rsidRPr="00932300">
        <w:rPr>
          <w:rFonts w:cs="David"/>
        </w:rPr>
        <w:t xml:space="preserve">   NH</w:t>
      </w:r>
      <w:r w:rsidRPr="00932300">
        <w:rPr>
          <w:rFonts w:cs="David"/>
          <w:vertAlign w:val="subscript"/>
        </w:rPr>
        <w:t>3(g)</w:t>
      </w:r>
      <w:r w:rsidRPr="00932300">
        <w:rPr>
          <w:rFonts w:cs="David"/>
        </w:rPr>
        <w:t xml:space="preserve">  +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p>
    <w:p w:rsidR="00040CCD" w:rsidRPr="00932300" w:rsidRDefault="000842E1" w:rsidP="00040CCD">
      <w:pPr>
        <w:bidi w:val="0"/>
        <w:spacing w:line="360" w:lineRule="auto"/>
        <w:ind w:left="993" w:right="284" w:hanging="567"/>
        <w:rPr>
          <w:rFonts w:cs="David"/>
          <w:vertAlign w:val="subscript"/>
          <w:rtl/>
        </w:rPr>
      </w:pPr>
      <w:r w:rsidRPr="00932300">
        <w:rPr>
          <w:noProof/>
          <w:rtl/>
          <w:lang w:eastAsia="en-US"/>
        </w:rPr>
        <mc:AlternateContent>
          <mc:Choice Requires="wps">
            <w:drawing>
              <wp:anchor distT="0" distB="0" distL="114300" distR="114300" simplePos="0" relativeHeight="251605504" behindDoc="0" locked="1" layoutInCell="1" allowOverlap="1" wp14:anchorId="6DEA59F6" wp14:editId="528A3112">
                <wp:simplePos x="0" y="0"/>
                <wp:positionH relativeFrom="column">
                  <wp:posOffset>1076960</wp:posOffset>
                </wp:positionH>
                <wp:positionV relativeFrom="paragraph">
                  <wp:posOffset>-81915</wp:posOffset>
                </wp:positionV>
                <wp:extent cx="508635" cy="278765"/>
                <wp:effectExtent l="0" t="0" r="0" b="6985"/>
                <wp:wrapNone/>
                <wp:docPr id="6446" name="Text Box 3475"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sz w:val="20"/>
                                <w:szCs w:val="20"/>
                                <w:rtl/>
                              </w:rPr>
                            </w:pPr>
                            <w:r>
                              <w:rPr>
                                <w:rFonts w:cs="David" w:hint="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A59F6" id="Text Box 3475" o:spid="_x0000_s1051" type="#_x0000_t202" alt="כותרת: מים על החץ" style="position:absolute;left:0;text-align:left;margin-left:84.8pt;margin-top:-6.45pt;width:40.05pt;height:21.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" filled="f" stroked="f">
                <v:textbox>
                  <w:txbxContent>
                    <w:p w:rsidR="009D6BF8" w:rsidRDefault="009D6BF8" w:rsidP="00040CCD">
                      <w:pPr>
                        <w:jc w:val="center"/>
                        <w:rPr>
                          <w:rFonts w:cs="David"/>
                          <w:sz w:val="20"/>
                          <w:szCs w:val="20"/>
                          <w:rtl/>
                        </w:rPr>
                      </w:pPr>
                      <w:r>
                        <w:rPr>
                          <w:rFonts w:cs="David" w:hint="cs"/>
                          <w:sz w:val="20"/>
                          <w:szCs w:val="20"/>
                          <w:rtl/>
                        </w:rPr>
                        <w:t>מים</w:t>
                      </w:r>
                    </w:p>
                  </w:txbxContent>
                </v:textbox>
                <w10:anchorlock/>
              </v:shape>
            </w:pict>
          </mc:Fallback>
        </mc:AlternateContent>
      </w:r>
      <w:r w:rsidR="00040CCD" w:rsidRPr="00932300">
        <w:rPr>
          <w:rFonts w:cs="David"/>
        </w:rPr>
        <w:t>(2)</w:t>
      </w:r>
      <w:r w:rsidR="00040CCD" w:rsidRPr="00932300">
        <w:rPr>
          <w:rFonts w:cs="David"/>
        </w:rPr>
        <w:tab/>
        <w:t>Ca(NO</w:t>
      </w:r>
      <w:r w:rsidR="00040CCD" w:rsidRPr="00932300">
        <w:rPr>
          <w:rFonts w:cs="David"/>
          <w:vertAlign w:val="subscript"/>
        </w:rPr>
        <w:t>3</w:t>
      </w:r>
      <w:r w:rsidR="00040CCD" w:rsidRPr="00932300">
        <w:rPr>
          <w:rFonts w:cs="David"/>
        </w:rPr>
        <w:t>)</w:t>
      </w:r>
      <w:r w:rsidR="00040CCD" w:rsidRPr="00932300">
        <w:rPr>
          <w:rFonts w:cs="David"/>
          <w:vertAlign w:val="subscript"/>
        </w:rPr>
        <w:t>2(s)</w:t>
      </w:r>
      <w:r w:rsidR="00040CCD" w:rsidRPr="00932300">
        <w:rPr>
          <w:rFonts w:cs="David"/>
        </w:rPr>
        <w:sym w:font="Symbol" w:char="F0AE"/>
      </w:r>
      <w:r w:rsidR="00040CCD" w:rsidRPr="00932300">
        <w:rPr>
          <w:rFonts w:cs="David"/>
        </w:rPr>
        <w:t xml:space="preserve">   Ca</w:t>
      </w:r>
      <w:r w:rsidR="00040CCD" w:rsidRPr="00932300">
        <w:rPr>
          <w:rFonts w:cs="David"/>
          <w:vertAlign w:val="superscript"/>
        </w:rPr>
        <w:t>2+</w:t>
      </w:r>
      <w:r w:rsidR="00040CCD" w:rsidRPr="00932300">
        <w:rPr>
          <w:rFonts w:cs="David"/>
          <w:vertAlign w:val="subscript"/>
        </w:rPr>
        <w:t>(aq)</w:t>
      </w:r>
      <w:r w:rsidR="00040CCD" w:rsidRPr="00932300">
        <w:rPr>
          <w:rFonts w:cs="David"/>
        </w:rPr>
        <w:t xml:space="preserve">  +  2NO</w:t>
      </w:r>
      <w:r w:rsidR="00040CCD" w:rsidRPr="00932300">
        <w:rPr>
          <w:rFonts w:cs="David"/>
          <w:vertAlign w:val="subscript"/>
        </w:rPr>
        <w:t>3</w:t>
      </w:r>
      <w:r w:rsidR="00040CCD" w:rsidRPr="00932300">
        <w:rPr>
          <w:rFonts w:cs="David"/>
          <w:vertAlign w:val="superscript"/>
        </w:rPr>
        <w:sym w:font="Symbol" w:char="F02D"/>
      </w:r>
      <w:r w:rsidR="00040CCD" w:rsidRPr="00932300">
        <w:rPr>
          <w:rFonts w:cs="David"/>
          <w:vertAlign w:val="subscript"/>
        </w:rPr>
        <w:t>(aq)</w:t>
      </w:r>
    </w:p>
    <w:p w:rsidR="00040CCD" w:rsidRPr="00932300" w:rsidRDefault="00040CCD" w:rsidP="00040CCD">
      <w:pPr>
        <w:bidi w:val="0"/>
        <w:spacing w:line="360" w:lineRule="auto"/>
        <w:ind w:left="993" w:right="284" w:hanging="567"/>
        <w:rPr>
          <w:rFonts w:cs="David"/>
          <w:vertAlign w:val="subscript"/>
          <w:rtl/>
        </w:rPr>
      </w:pPr>
      <w:r w:rsidRPr="00932300">
        <w:rPr>
          <w:rFonts w:cs="David"/>
        </w:rPr>
        <w:t>(3)</w:t>
      </w:r>
      <w:r w:rsidRPr="00932300">
        <w:rPr>
          <w:rFonts w:cs="David"/>
        </w:rPr>
        <w:tab/>
        <w:t>HPO</w:t>
      </w:r>
      <w:r w:rsidRPr="00932300">
        <w:rPr>
          <w:rFonts w:cs="David"/>
          <w:vertAlign w:val="subscript"/>
        </w:rPr>
        <w:t>4</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sym w:font="Symbol" w:char="F0AE"/>
      </w:r>
      <w:r w:rsidRPr="00932300">
        <w:rPr>
          <w:rFonts w:cs="David"/>
        </w:rPr>
        <w:t xml:space="preserve">   H</w:t>
      </w:r>
      <w:r w:rsidRPr="00932300">
        <w:rPr>
          <w:rFonts w:cs="David"/>
          <w:vertAlign w:val="subscript"/>
        </w:rPr>
        <w:t>2</w:t>
      </w:r>
      <w:r w:rsidRPr="00932300">
        <w:rPr>
          <w:rFonts w:cs="David"/>
        </w:rPr>
        <w:t>PO</w:t>
      </w:r>
      <w:r w:rsidRPr="00932300">
        <w:rPr>
          <w:rFonts w:cs="David"/>
          <w:vertAlign w:val="subscript"/>
        </w:rPr>
        <w:t>4</w:t>
      </w:r>
      <w:r w:rsidRPr="00932300">
        <w:rPr>
          <w:rFonts w:cs="David"/>
          <w:vertAlign w:val="superscript"/>
        </w:rPr>
        <w:sym w:font="Symbol" w:char="F02D"/>
      </w:r>
      <w:r w:rsidRPr="00932300">
        <w:rPr>
          <w:rFonts w:cs="David"/>
          <w:vertAlign w:val="subscript"/>
        </w:rPr>
        <w:t>(aq)</w:t>
      </w:r>
      <w:r w:rsidRPr="00932300">
        <w:rPr>
          <w:rFonts w:cs="David"/>
        </w:rPr>
        <w:t xml:space="preserve">  +  OH</w:t>
      </w:r>
      <w:r w:rsidRPr="00932300">
        <w:rPr>
          <w:rFonts w:cs="David"/>
          <w:vertAlign w:val="superscript"/>
        </w:rPr>
        <w:sym w:font="Symbol" w:char="F02D"/>
      </w:r>
      <w:r w:rsidRPr="00932300">
        <w:rPr>
          <w:rFonts w:cs="David"/>
          <w:vertAlign w:val="subscript"/>
        </w:rPr>
        <w:t>(aq)</w:t>
      </w:r>
    </w:p>
    <w:p w:rsidR="00040CCD" w:rsidRPr="00932300" w:rsidRDefault="00040CCD" w:rsidP="00040CCD">
      <w:pPr>
        <w:bidi w:val="0"/>
        <w:spacing w:line="360" w:lineRule="auto"/>
        <w:ind w:left="993" w:hanging="567"/>
        <w:rPr>
          <w:rFonts w:cs="David"/>
        </w:rPr>
      </w:pPr>
      <w:r w:rsidRPr="00932300">
        <w:rPr>
          <w:rFonts w:cs="David"/>
        </w:rPr>
        <w:t>(4)</w:t>
      </w:r>
      <w:r w:rsidRPr="00932300">
        <w:rPr>
          <w:rFonts w:cs="David"/>
        </w:rPr>
        <w:tab/>
        <w:t>2Na</w:t>
      </w:r>
      <w:r w:rsidRPr="00932300">
        <w:rPr>
          <w:rFonts w:cs="David"/>
          <w:vertAlign w:val="subscript"/>
        </w:rPr>
        <w:t>(s)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SO</w:t>
      </w:r>
      <w:r w:rsidRPr="00932300">
        <w:rPr>
          <w:rFonts w:cs="David"/>
          <w:vertAlign w:val="subscript"/>
        </w:rPr>
        <w:t>4</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sym w:font="Symbol" w:char="F0AE"/>
      </w:r>
      <w:r w:rsidRPr="00932300">
        <w:rPr>
          <w:rFonts w:cs="David"/>
        </w:rPr>
        <w:t xml:space="preserve">  2Na</w:t>
      </w:r>
      <w:r w:rsidRPr="00932300">
        <w:rPr>
          <w:rFonts w:cs="David"/>
          <w:vertAlign w:val="superscript"/>
        </w:rPr>
        <w:t>+</w:t>
      </w:r>
      <w:r w:rsidRPr="00932300">
        <w:rPr>
          <w:rFonts w:cs="David"/>
          <w:vertAlign w:val="subscript"/>
        </w:rPr>
        <w:t>(aq)</w:t>
      </w:r>
      <w:r w:rsidRPr="00932300">
        <w:rPr>
          <w:rFonts w:cs="David"/>
        </w:rPr>
        <w:t xml:space="preserve">  +  SO</w:t>
      </w:r>
      <w:r w:rsidRPr="00932300">
        <w:rPr>
          <w:rFonts w:cs="David"/>
          <w:vertAlign w:val="subscript"/>
        </w:rPr>
        <w:t>4</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t xml:space="preserve">  +  H</w:t>
      </w:r>
      <w:r w:rsidRPr="00932300">
        <w:rPr>
          <w:rFonts w:cs="David"/>
          <w:vertAlign w:val="subscript"/>
        </w:rPr>
        <w:t>2(g)</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p>
    <w:p w:rsidR="00040CCD" w:rsidRPr="00932300" w:rsidRDefault="00040CCD" w:rsidP="00040CCD">
      <w:pPr>
        <w:bidi w:val="0"/>
        <w:spacing w:line="360" w:lineRule="auto"/>
        <w:ind w:left="993" w:hanging="567"/>
        <w:rPr>
          <w:rFonts w:cs="David"/>
          <w:vertAlign w:val="subscript"/>
        </w:rPr>
      </w:pPr>
      <w:r w:rsidRPr="00932300">
        <w:rPr>
          <w:rFonts w:cs="David"/>
        </w:rPr>
        <w:t>(5)</w:t>
      </w:r>
      <w:r w:rsidRPr="00932300">
        <w:rPr>
          <w:rFonts w:cs="David"/>
        </w:rPr>
        <w:tab/>
        <w:t>NaOH</w:t>
      </w:r>
      <w:r w:rsidRPr="00932300">
        <w:rPr>
          <w:rFonts w:cs="David"/>
          <w:vertAlign w:val="subscript"/>
        </w:rPr>
        <w:t>(s)</w:t>
      </w:r>
      <w:r w:rsidRPr="00932300">
        <w:rPr>
          <w:rFonts w:cs="David"/>
        </w:rPr>
        <w:t xml:space="preserve"> </w:t>
      </w:r>
      <w:r w:rsidRPr="00932300">
        <w:rPr>
          <w:rFonts w:cs="David"/>
        </w:rPr>
        <w:sym w:font="Symbol" w:char="F0AE"/>
      </w:r>
      <w:r w:rsidRPr="00932300">
        <w:rPr>
          <w:rFonts w:cs="David"/>
        </w:rPr>
        <w:t xml:space="preserve">  Na</w:t>
      </w:r>
      <w:r w:rsidRPr="00932300">
        <w:rPr>
          <w:rFonts w:cs="David"/>
          <w:vertAlign w:val="superscript"/>
        </w:rPr>
        <w:t>+</w:t>
      </w:r>
      <w:r w:rsidRPr="00932300">
        <w:rPr>
          <w:rFonts w:cs="David"/>
          <w:vertAlign w:val="subscript"/>
        </w:rPr>
        <w:t>(aq)</w:t>
      </w:r>
      <w:r w:rsidRPr="00932300">
        <w:rPr>
          <w:rFonts w:cs="David"/>
        </w:rPr>
        <w:t xml:space="preserve">  +  OH</w:t>
      </w:r>
      <w:r w:rsidRPr="00932300">
        <w:rPr>
          <w:rFonts w:cs="David"/>
          <w:vertAlign w:val="superscript"/>
        </w:rPr>
        <w:sym w:font="Symbol" w:char="F02D"/>
      </w:r>
      <w:r w:rsidRPr="00932300">
        <w:rPr>
          <w:rFonts w:cs="David"/>
          <w:vertAlign w:val="subscript"/>
        </w:rPr>
        <w:t>(aq)</w:t>
      </w:r>
    </w:p>
    <w:p w:rsidR="00040CCD" w:rsidRPr="00932300" w:rsidRDefault="00040CCD" w:rsidP="00040CCD">
      <w:pPr>
        <w:bidi w:val="0"/>
        <w:spacing w:line="360" w:lineRule="auto"/>
        <w:ind w:left="993" w:hanging="567"/>
        <w:rPr>
          <w:rFonts w:cs="David"/>
        </w:rPr>
      </w:pPr>
      <w:r w:rsidRPr="00932300">
        <w:rPr>
          <w:rFonts w:cs="David"/>
        </w:rPr>
        <w:t>(6)</w:t>
      </w:r>
      <w:r w:rsidRPr="00932300">
        <w:rPr>
          <w:rFonts w:cs="David"/>
        </w:rPr>
        <w:tab/>
        <w:t>CaCO</w:t>
      </w:r>
      <w:r w:rsidRPr="00932300">
        <w:rPr>
          <w:rFonts w:cs="David"/>
          <w:vertAlign w:val="subscript"/>
        </w:rPr>
        <w:t>3(s)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SO</w:t>
      </w:r>
      <w:r w:rsidRPr="00932300">
        <w:rPr>
          <w:rFonts w:cs="David"/>
          <w:vertAlign w:val="subscript"/>
        </w:rPr>
        <w:t>4</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sym w:font="Symbol" w:char="F0AE"/>
      </w:r>
      <w:r w:rsidRPr="00932300">
        <w:rPr>
          <w:rFonts w:cs="David"/>
        </w:rPr>
        <w:t xml:space="preserve">  CaSO</w:t>
      </w:r>
      <w:r w:rsidRPr="00932300">
        <w:rPr>
          <w:rFonts w:cs="David"/>
          <w:vertAlign w:val="subscript"/>
        </w:rPr>
        <w:t>4(s)</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p>
    <w:p w:rsidR="00040CCD" w:rsidRPr="00932300" w:rsidRDefault="00040CCD" w:rsidP="00040CCD">
      <w:pPr>
        <w:spacing w:line="360" w:lineRule="auto"/>
        <w:ind w:left="466" w:right="284" w:hanging="466"/>
        <w:rPr>
          <w:rFonts w:cs="David"/>
          <w:rtl/>
        </w:rPr>
      </w:pPr>
    </w:p>
    <w:p w:rsidR="00040CCD" w:rsidRPr="00932300" w:rsidRDefault="00040CCD" w:rsidP="00040CCD">
      <w:pPr>
        <w:spacing w:line="360" w:lineRule="auto"/>
        <w:ind w:left="465" w:right="284" w:hanging="465"/>
        <w:rPr>
          <w:rFonts w:cs="David"/>
        </w:rPr>
      </w:pPr>
      <w:r w:rsidRPr="00932300">
        <w:rPr>
          <w:rFonts w:cs="David" w:hint="cs"/>
          <w:rtl/>
        </w:rPr>
        <w:t>א.</w:t>
      </w:r>
      <w:r w:rsidRPr="00932300">
        <w:rPr>
          <w:rFonts w:cs="David" w:hint="cs"/>
          <w:rtl/>
        </w:rPr>
        <w:tab/>
        <w:t xml:space="preserve">עבור כל אחת מהתגובות ציין את סוג התגובה: חומצה בסיס, חמצון-חיזור, המסה במים או שיקוע. </w:t>
      </w:r>
    </w:p>
    <w:p w:rsidR="00040CCD" w:rsidRPr="00932300" w:rsidRDefault="00040CCD" w:rsidP="00040CCD">
      <w:pPr>
        <w:spacing w:line="360" w:lineRule="auto"/>
        <w:ind w:left="465" w:right="284" w:hanging="465"/>
        <w:rPr>
          <w:rFonts w:cs="David"/>
          <w:rtl/>
        </w:rPr>
      </w:pPr>
      <w:r w:rsidRPr="00932300">
        <w:rPr>
          <w:rFonts w:cs="David" w:hint="cs"/>
          <w:rtl/>
        </w:rPr>
        <w:t>ב.</w:t>
      </w:r>
      <w:r w:rsidRPr="00932300">
        <w:rPr>
          <w:rFonts w:cs="David" w:hint="cs"/>
          <w:rtl/>
        </w:rPr>
        <w:tab/>
        <w:t xml:space="preserve">עבור תגובות חומצה בסיס ציין מהי החומצה ומהו הבסיס. </w:t>
      </w:r>
    </w:p>
    <w:p w:rsidR="00040CCD" w:rsidRPr="00932300" w:rsidRDefault="00040CCD" w:rsidP="00040CCD">
      <w:pPr>
        <w:spacing w:line="360" w:lineRule="auto"/>
        <w:ind w:left="465" w:right="284" w:hanging="465"/>
        <w:rPr>
          <w:rFonts w:cs="David"/>
          <w:rtl/>
        </w:rPr>
      </w:pPr>
      <w:r w:rsidRPr="00932300">
        <w:rPr>
          <w:rFonts w:cs="David" w:hint="cs"/>
          <w:rtl/>
        </w:rPr>
        <w:t>ג.</w:t>
      </w:r>
      <w:r w:rsidRPr="00932300">
        <w:rPr>
          <w:rFonts w:cs="David" w:hint="cs"/>
          <w:rtl/>
        </w:rPr>
        <w:tab/>
        <w:t xml:space="preserve">עבור תגובות חמצון-חיזור ציין מהו המחמצן ומהו המחזר. </w:t>
      </w:r>
    </w:p>
    <w:p w:rsidR="00040CCD" w:rsidRPr="00932300" w:rsidRDefault="00040CCD" w:rsidP="00040CCD">
      <w:pPr>
        <w:spacing w:line="360" w:lineRule="auto"/>
        <w:ind w:left="465" w:right="284" w:hanging="465"/>
        <w:rPr>
          <w:rFonts w:cs="David"/>
          <w:lang w:val="ru-RU"/>
        </w:rPr>
      </w:pPr>
      <w:r w:rsidRPr="00932300">
        <w:rPr>
          <w:rFonts w:cs="David" w:hint="cs"/>
          <w:rtl/>
        </w:rPr>
        <w:t>ד.</w:t>
      </w:r>
      <w:r w:rsidRPr="00932300">
        <w:rPr>
          <w:rFonts w:cs="David" w:hint="cs"/>
          <w:rtl/>
        </w:rPr>
        <w:tab/>
        <w:t xml:space="preserve">עבור כל אחת מהתגובות ציין אם </w:t>
      </w:r>
      <w:r w:rsidRPr="00932300">
        <w:rPr>
          <w:rFonts w:cs="David"/>
        </w:rPr>
        <w:t>pH</w:t>
      </w:r>
      <w:r w:rsidRPr="00932300">
        <w:rPr>
          <w:rFonts w:cs="David" w:hint="cs"/>
          <w:rtl/>
        </w:rPr>
        <w:t xml:space="preserve"> התמיסה בתום התגובה גדול מ- </w:t>
      </w:r>
      <w:r w:rsidRPr="00932300">
        <w:rPr>
          <w:rFonts w:cs="David"/>
        </w:rPr>
        <w:t>7</w:t>
      </w:r>
      <w:r w:rsidRPr="00932300">
        <w:rPr>
          <w:rFonts w:cs="David" w:hint="cs"/>
          <w:rtl/>
        </w:rPr>
        <w:t xml:space="preserve"> , קטן מ- </w:t>
      </w:r>
      <w:r w:rsidRPr="00932300">
        <w:rPr>
          <w:rFonts w:cs="David"/>
        </w:rPr>
        <w:t>7</w:t>
      </w:r>
    </w:p>
    <w:p w:rsidR="00040CCD" w:rsidRPr="00932300" w:rsidRDefault="00040CCD" w:rsidP="00040CCD">
      <w:pPr>
        <w:spacing w:line="360" w:lineRule="auto"/>
        <w:ind w:left="465" w:right="284" w:hanging="465"/>
        <w:rPr>
          <w:rFonts w:cs="David"/>
          <w:lang w:val="ru-RU"/>
        </w:rPr>
      </w:pPr>
      <w:r w:rsidRPr="00932300">
        <w:rPr>
          <w:rFonts w:cs="David" w:hint="cs"/>
          <w:rtl/>
          <w:lang w:val="ru-RU"/>
        </w:rPr>
        <w:tab/>
        <w:t>או שווה ל</w:t>
      </w:r>
      <w:r w:rsidRPr="00932300">
        <w:rPr>
          <w:rFonts w:cs="David" w:hint="cs"/>
          <w:rtl/>
        </w:rPr>
        <w:t xml:space="preserve">- </w:t>
      </w:r>
      <w:r w:rsidRPr="00932300">
        <w:rPr>
          <w:rFonts w:cs="David"/>
        </w:rPr>
        <w:t>7</w:t>
      </w:r>
      <w:r w:rsidRPr="00932300">
        <w:rPr>
          <w:rFonts w:cs="David" w:hint="cs"/>
          <w:rtl/>
        </w:rPr>
        <w:t xml:space="preserve"> . </w:t>
      </w:r>
      <w:r w:rsidRPr="00932300">
        <w:rPr>
          <w:rFonts w:cs="David" w:hint="eastAsia"/>
          <w:b/>
          <w:bCs/>
          <w:rtl/>
        </w:rPr>
        <w:t>הנח</w:t>
      </w:r>
      <w:r w:rsidRPr="00932300">
        <w:rPr>
          <w:rFonts w:cs="David"/>
          <w:b/>
          <w:bCs/>
          <w:rtl/>
        </w:rPr>
        <w:t xml:space="preserve"> </w:t>
      </w:r>
      <w:r w:rsidRPr="00932300">
        <w:rPr>
          <w:rFonts w:cs="David" w:hint="eastAsia"/>
          <w:b/>
          <w:bCs/>
          <w:rtl/>
        </w:rPr>
        <w:t>שבכל</w:t>
      </w:r>
      <w:r w:rsidRPr="00932300">
        <w:rPr>
          <w:rFonts w:cs="David"/>
          <w:b/>
          <w:bCs/>
          <w:rtl/>
        </w:rPr>
        <w:t xml:space="preserve"> </w:t>
      </w:r>
      <w:r w:rsidRPr="00932300">
        <w:rPr>
          <w:rFonts w:cs="David" w:hint="eastAsia"/>
          <w:b/>
          <w:bCs/>
          <w:rtl/>
        </w:rPr>
        <w:t>התגובות</w:t>
      </w:r>
      <w:r w:rsidRPr="00932300">
        <w:rPr>
          <w:rFonts w:cs="David"/>
          <w:b/>
          <w:bCs/>
          <w:rtl/>
        </w:rPr>
        <w:t xml:space="preserve"> </w:t>
      </w:r>
      <w:r w:rsidRPr="00932300">
        <w:rPr>
          <w:rFonts w:cs="David" w:hint="eastAsia"/>
          <w:b/>
          <w:bCs/>
          <w:rtl/>
        </w:rPr>
        <w:t>המגיבים</w:t>
      </w:r>
      <w:r w:rsidRPr="00932300">
        <w:rPr>
          <w:rFonts w:cs="David"/>
          <w:b/>
          <w:bCs/>
          <w:rtl/>
        </w:rPr>
        <w:t xml:space="preserve"> </w:t>
      </w:r>
      <w:r w:rsidRPr="00932300">
        <w:rPr>
          <w:rFonts w:cs="David" w:hint="eastAsia"/>
          <w:b/>
          <w:bCs/>
          <w:rtl/>
        </w:rPr>
        <w:t>הגיבו</w:t>
      </w:r>
      <w:r w:rsidRPr="00932300">
        <w:rPr>
          <w:rFonts w:cs="David"/>
          <w:b/>
          <w:bCs/>
          <w:rtl/>
        </w:rPr>
        <w:t xml:space="preserve"> </w:t>
      </w:r>
      <w:r w:rsidRPr="00932300">
        <w:rPr>
          <w:rFonts w:cs="David" w:hint="eastAsia"/>
          <w:b/>
          <w:bCs/>
          <w:rtl/>
        </w:rPr>
        <w:t>בשלמות</w:t>
      </w:r>
      <w:r w:rsidRPr="00932300">
        <w:rPr>
          <w:rFonts w:cs="David"/>
          <w:b/>
          <w:bCs/>
          <w:rtl/>
        </w:rPr>
        <w:t>.</w:t>
      </w:r>
    </w:p>
    <w:p w:rsidR="00040CCD" w:rsidRPr="00932300" w:rsidRDefault="00040CCD" w:rsidP="00040CCD">
      <w:pPr>
        <w:spacing w:line="360" w:lineRule="auto"/>
        <w:rPr>
          <w:rFonts w:cs="David"/>
          <w:rtl/>
          <w:lang w:val="ru-RU"/>
        </w:rPr>
      </w:pPr>
    </w:p>
    <w:p w:rsidR="00040CCD" w:rsidRPr="00932300" w:rsidRDefault="00EC1854" w:rsidP="00040CCD">
      <w:pPr>
        <w:spacing w:line="360" w:lineRule="auto"/>
        <w:rPr>
          <w:rFonts w:cs="David"/>
          <w:b/>
          <w:bCs/>
          <w:color w:val="000099"/>
          <w:rtl/>
          <w:lang w:val="ru-RU"/>
        </w:rPr>
      </w:pPr>
      <w:r w:rsidRPr="00932300">
        <w:rPr>
          <w:rFonts w:cs="David"/>
          <w:b/>
          <w:bCs/>
          <w:color w:val="000099"/>
          <w:rtl/>
          <w:lang w:val="ru-RU"/>
        </w:rPr>
        <w:br w:type="page"/>
      </w:r>
      <w:r w:rsidR="00040CCD" w:rsidRPr="00932300">
        <w:rPr>
          <w:rFonts w:cs="David" w:hint="cs"/>
          <w:b/>
          <w:bCs/>
          <w:color w:val="000099"/>
          <w:rtl/>
          <w:lang w:val="ru-RU"/>
        </w:rPr>
        <w:lastRenderedPageBreak/>
        <w:t>התשובה:</w:t>
      </w:r>
    </w:p>
    <w:p w:rsidR="00040CCD" w:rsidRPr="00932300" w:rsidRDefault="00040CCD" w:rsidP="009F2941">
      <w:pPr>
        <w:numPr>
          <w:ilvl w:val="0"/>
          <w:numId w:val="17"/>
        </w:numPr>
        <w:spacing w:line="360" w:lineRule="auto"/>
        <w:ind w:left="368" w:hanging="426"/>
        <w:rPr>
          <w:rFonts w:cs="David"/>
          <w:color w:val="000099"/>
          <w:lang w:val="ru-RU"/>
        </w:rPr>
      </w:pPr>
      <w:r w:rsidRPr="00932300">
        <w:rPr>
          <w:rFonts w:cs="David" w:hint="cs"/>
          <w:color w:val="000099"/>
          <w:rtl/>
          <w:lang w:val="ru-RU"/>
        </w:rPr>
        <w:t>תגובות חומצה בסיס: (1), (3) ו- (6)</w:t>
      </w:r>
    </w:p>
    <w:p w:rsidR="00040CCD" w:rsidRPr="00932300" w:rsidRDefault="00040CCD" w:rsidP="00040CCD">
      <w:pPr>
        <w:spacing w:line="360" w:lineRule="auto"/>
        <w:ind w:left="368"/>
        <w:rPr>
          <w:rFonts w:cs="David"/>
          <w:color w:val="000099"/>
          <w:lang w:val="ru-RU"/>
        </w:rPr>
      </w:pPr>
      <w:r w:rsidRPr="00932300">
        <w:rPr>
          <w:rFonts w:cs="David" w:hint="cs"/>
          <w:color w:val="000099"/>
          <w:rtl/>
          <w:lang w:val="ru-RU"/>
        </w:rPr>
        <w:t>תגובת חמצון חיזור: (4)</w:t>
      </w:r>
    </w:p>
    <w:p w:rsidR="00040CCD" w:rsidRPr="00932300" w:rsidRDefault="00040CCD" w:rsidP="00040CCD">
      <w:pPr>
        <w:spacing w:line="360" w:lineRule="auto"/>
        <w:ind w:left="368"/>
        <w:rPr>
          <w:rFonts w:cs="David"/>
          <w:color w:val="000099"/>
          <w:lang w:val="ru-RU"/>
        </w:rPr>
      </w:pPr>
      <w:r w:rsidRPr="00932300">
        <w:rPr>
          <w:rFonts w:cs="David" w:hint="cs"/>
          <w:color w:val="000099"/>
          <w:rtl/>
          <w:lang w:val="ru-RU"/>
        </w:rPr>
        <w:t>תהליכי המסה: (2) ו- (5).</w:t>
      </w:r>
    </w:p>
    <w:p w:rsidR="00040CCD" w:rsidRPr="00932300" w:rsidRDefault="00040CCD" w:rsidP="009F2941">
      <w:pPr>
        <w:numPr>
          <w:ilvl w:val="0"/>
          <w:numId w:val="17"/>
        </w:numPr>
        <w:spacing w:line="360" w:lineRule="auto"/>
        <w:ind w:left="368" w:hanging="426"/>
        <w:rPr>
          <w:rFonts w:cs="David"/>
          <w:color w:val="000099"/>
          <w:lang w:val="ru-RU"/>
        </w:rPr>
      </w:pPr>
      <w:r w:rsidRPr="00932300">
        <w:rPr>
          <w:rFonts w:cs="David" w:hint="cs"/>
          <w:color w:val="000099"/>
          <w:rtl/>
          <w:lang w:val="ru-RU"/>
        </w:rPr>
        <w:t xml:space="preserve">תגובה (1): </w:t>
      </w:r>
      <w:r w:rsidRPr="00932300">
        <w:rPr>
          <w:rFonts w:cs="David"/>
          <w:color w:val="000099"/>
        </w:rPr>
        <w:t>NH</w:t>
      </w:r>
      <w:r w:rsidRPr="00932300">
        <w:rPr>
          <w:rFonts w:cs="David"/>
          <w:color w:val="000099"/>
          <w:vertAlign w:val="subscript"/>
        </w:rPr>
        <w:t>4</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lang w:val="ru-RU"/>
        </w:rPr>
        <w:t xml:space="preserve"> חומצה ומים בסיס.</w:t>
      </w:r>
    </w:p>
    <w:p w:rsidR="00040CCD" w:rsidRPr="00932300" w:rsidRDefault="00040CCD" w:rsidP="00040CCD">
      <w:pPr>
        <w:spacing w:line="360" w:lineRule="auto"/>
        <w:ind w:left="368"/>
        <w:rPr>
          <w:rFonts w:cs="David"/>
          <w:color w:val="000099"/>
          <w:rtl/>
        </w:rPr>
      </w:pPr>
      <w:r w:rsidRPr="00932300">
        <w:rPr>
          <w:rFonts w:cs="David" w:hint="cs"/>
          <w:color w:val="000099"/>
          <w:rtl/>
          <w:lang w:val="ru-RU"/>
        </w:rPr>
        <w:t xml:space="preserve">תגובה (3): מים חומצה והיון </w:t>
      </w:r>
      <w:r w:rsidRPr="00932300">
        <w:rPr>
          <w:rFonts w:cs="David"/>
          <w:color w:val="000099"/>
        </w:rPr>
        <w:t>HPO</w:t>
      </w:r>
      <w:r w:rsidRPr="00932300">
        <w:rPr>
          <w:rFonts w:cs="David"/>
          <w:color w:val="000099"/>
          <w:vertAlign w:val="subscript"/>
        </w:rPr>
        <w:t>4</w:t>
      </w:r>
      <w:r w:rsidRPr="00932300">
        <w:rPr>
          <w:rFonts w:cs="David"/>
          <w:color w:val="000099"/>
          <w:vertAlign w:val="superscript"/>
        </w:rPr>
        <w:t>2</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בסיס.</w:t>
      </w:r>
    </w:p>
    <w:p w:rsidR="00040CCD" w:rsidRPr="00932300" w:rsidRDefault="00040CCD" w:rsidP="00040CCD">
      <w:pPr>
        <w:spacing w:line="360" w:lineRule="auto"/>
        <w:ind w:left="368"/>
        <w:rPr>
          <w:rFonts w:cs="David"/>
          <w:color w:val="000099"/>
          <w:rtl/>
        </w:rPr>
      </w:pPr>
      <w:r w:rsidRPr="00932300">
        <w:rPr>
          <w:rFonts w:cs="David" w:hint="cs"/>
          <w:color w:val="000099"/>
          <w:rtl/>
        </w:rPr>
        <w:t xml:space="preserve">תגובה (6): יון הידרוניום חומצה ו- </w:t>
      </w:r>
      <w:r w:rsidRPr="00932300">
        <w:rPr>
          <w:rFonts w:cs="David"/>
          <w:color w:val="000099"/>
        </w:rPr>
        <w:t>CO</w:t>
      </w:r>
      <w:r w:rsidRPr="00932300">
        <w:rPr>
          <w:rFonts w:cs="David"/>
          <w:color w:val="000099"/>
          <w:vertAlign w:val="subscript"/>
        </w:rPr>
        <w:t>3</w:t>
      </w:r>
      <w:r w:rsidRPr="00932300">
        <w:rPr>
          <w:rFonts w:cs="David"/>
          <w:color w:val="000099"/>
          <w:vertAlign w:val="superscript"/>
        </w:rPr>
        <w:t>2-</w:t>
      </w:r>
      <w:r w:rsidRPr="00932300">
        <w:rPr>
          <w:rFonts w:cs="David"/>
          <w:color w:val="000099"/>
        </w:rPr>
        <w:t xml:space="preserve"> </w:t>
      </w:r>
      <w:r w:rsidRPr="00932300">
        <w:rPr>
          <w:rFonts w:cs="David" w:hint="cs"/>
          <w:color w:val="000099"/>
          <w:rtl/>
        </w:rPr>
        <w:t xml:space="preserve">  ב- </w:t>
      </w:r>
      <w:r w:rsidRPr="00932300">
        <w:rPr>
          <w:rFonts w:cs="David"/>
          <w:color w:val="000099"/>
        </w:rPr>
        <w:t>CaCO</w:t>
      </w:r>
      <w:r w:rsidRPr="00932300">
        <w:rPr>
          <w:rFonts w:cs="David"/>
          <w:color w:val="000099"/>
          <w:vertAlign w:val="subscript"/>
        </w:rPr>
        <w:t>3(s)</w:t>
      </w:r>
      <w:r w:rsidRPr="00932300">
        <w:rPr>
          <w:rFonts w:cs="David" w:hint="cs"/>
          <w:color w:val="000099"/>
          <w:vertAlign w:val="subscript"/>
          <w:rtl/>
        </w:rPr>
        <w:t xml:space="preserve"> </w:t>
      </w:r>
      <w:r w:rsidRPr="00932300">
        <w:rPr>
          <w:rFonts w:cs="David" w:hint="cs"/>
          <w:color w:val="000099"/>
          <w:rtl/>
        </w:rPr>
        <w:t xml:space="preserve"> בסיס.</w:t>
      </w:r>
    </w:p>
    <w:p w:rsidR="00040CCD" w:rsidRPr="00932300" w:rsidRDefault="00040CCD" w:rsidP="009F2941">
      <w:pPr>
        <w:numPr>
          <w:ilvl w:val="0"/>
          <w:numId w:val="17"/>
        </w:numPr>
        <w:spacing w:line="360" w:lineRule="auto"/>
        <w:ind w:left="368" w:hanging="426"/>
        <w:rPr>
          <w:rFonts w:cs="David"/>
          <w:color w:val="000099"/>
        </w:rPr>
      </w:pPr>
      <w:r w:rsidRPr="00932300">
        <w:rPr>
          <w:rFonts w:cs="David" w:hint="cs"/>
          <w:color w:val="000099"/>
          <w:rtl/>
        </w:rPr>
        <w:t xml:space="preserve">תגובה (4): </w:t>
      </w:r>
      <w:r w:rsidRPr="00932300">
        <w:rPr>
          <w:rFonts w:cs="David"/>
          <w:color w:val="000099"/>
        </w:rPr>
        <w:t>Na</w:t>
      </w:r>
      <w:r w:rsidRPr="00932300">
        <w:rPr>
          <w:rFonts w:cs="David"/>
          <w:color w:val="000099"/>
          <w:vertAlign w:val="subscript"/>
        </w:rPr>
        <w:t>(s)</w:t>
      </w:r>
      <w:r w:rsidRPr="00932300">
        <w:rPr>
          <w:rFonts w:cs="David" w:hint="cs"/>
          <w:color w:val="000099"/>
          <w:rtl/>
        </w:rPr>
        <w:t xml:space="preserve"> מחזר ויון הידרוניום מחמצן.</w:t>
      </w:r>
    </w:p>
    <w:p w:rsidR="00040CCD" w:rsidRPr="00932300" w:rsidRDefault="00040CCD" w:rsidP="009F2941">
      <w:pPr>
        <w:numPr>
          <w:ilvl w:val="0"/>
          <w:numId w:val="17"/>
        </w:numPr>
        <w:spacing w:line="360" w:lineRule="auto"/>
        <w:ind w:left="368" w:hanging="426"/>
        <w:rPr>
          <w:rFonts w:cs="David"/>
          <w:color w:val="000099"/>
        </w:rPr>
      </w:pPr>
      <w:r w:rsidRPr="00932300">
        <w:rPr>
          <w:rFonts w:cs="David" w:hint="cs"/>
          <w:color w:val="000099"/>
          <w:rtl/>
        </w:rPr>
        <w:t>תגובה (1): קטן מ- 7, נוצרו יוני הידרוניום.</w:t>
      </w:r>
    </w:p>
    <w:p w:rsidR="00040CCD" w:rsidRPr="00932300" w:rsidRDefault="00040CCD" w:rsidP="00040CCD">
      <w:pPr>
        <w:spacing w:line="360" w:lineRule="auto"/>
        <w:ind w:left="368"/>
        <w:rPr>
          <w:rFonts w:cs="David"/>
          <w:color w:val="000099"/>
          <w:rtl/>
        </w:rPr>
      </w:pPr>
      <w:r w:rsidRPr="00932300">
        <w:rPr>
          <w:rFonts w:cs="David" w:hint="cs"/>
          <w:color w:val="000099"/>
          <w:rtl/>
        </w:rPr>
        <w:t xml:space="preserve">תגובה (2): שווה 7, אין שינוי ביוני הידרוניום או </w:t>
      </w:r>
      <w:r w:rsidR="009F7ABA" w:rsidRPr="00932300">
        <w:rPr>
          <w:rFonts w:cs="David" w:hint="cs"/>
          <w:color w:val="000099"/>
          <w:rtl/>
        </w:rPr>
        <w:t>הידרוקסיד</w:t>
      </w:r>
      <w:r w:rsidRPr="00932300">
        <w:rPr>
          <w:rFonts w:cs="David" w:hint="cs"/>
          <w:color w:val="000099"/>
          <w:rtl/>
        </w:rPr>
        <w:t>.</w:t>
      </w:r>
    </w:p>
    <w:p w:rsidR="00040CCD" w:rsidRPr="00932300" w:rsidRDefault="00040CCD" w:rsidP="00040CCD">
      <w:pPr>
        <w:spacing w:line="360" w:lineRule="auto"/>
        <w:ind w:left="368"/>
        <w:rPr>
          <w:rFonts w:cs="David"/>
          <w:color w:val="000099"/>
          <w:rtl/>
        </w:rPr>
      </w:pPr>
      <w:r w:rsidRPr="00932300">
        <w:rPr>
          <w:rFonts w:cs="David" w:hint="cs"/>
          <w:color w:val="000099"/>
          <w:rtl/>
        </w:rPr>
        <w:t xml:space="preserve">תגובה (3): גדול מ- 7, נוצרו יוני </w:t>
      </w:r>
      <w:r w:rsidR="009F7ABA" w:rsidRPr="00932300">
        <w:rPr>
          <w:rFonts w:cs="David" w:hint="cs"/>
          <w:color w:val="000099"/>
          <w:rtl/>
        </w:rPr>
        <w:t>הידרוקסיד</w:t>
      </w:r>
      <w:r w:rsidRPr="00932300">
        <w:rPr>
          <w:rFonts w:cs="David" w:hint="cs"/>
          <w:color w:val="000099"/>
          <w:rtl/>
        </w:rPr>
        <w:t>.</w:t>
      </w:r>
    </w:p>
    <w:p w:rsidR="00040CCD" w:rsidRPr="00932300" w:rsidRDefault="00040CCD" w:rsidP="00040CCD">
      <w:pPr>
        <w:spacing w:line="360" w:lineRule="auto"/>
        <w:ind w:left="368"/>
        <w:rPr>
          <w:rFonts w:cs="David"/>
          <w:color w:val="000099"/>
          <w:rtl/>
        </w:rPr>
      </w:pPr>
      <w:r w:rsidRPr="00932300">
        <w:rPr>
          <w:rFonts w:cs="David" w:hint="cs"/>
          <w:color w:val="000099"/>
          <w:rtl/>
        </w:rPr>
        <w:t>תגובה (4): שווה 7, היו יוני הידרוניום שהגיבו.</w:t>
      </w:r>
    </w:p>
    <w:p w:rsidR="00040CCD" w:rsidRPr="00932300" w:rsidRDefault="00040CCD" w:rsidP="00040CCD">
      <w:pPr>
        <w:spacing w:line="360" w:lineRule="auto"/>
        <w:ind w:left="368"/>
        <w:rPr>
          <w:rFonts w:cs="David"/>
          <w:color w:val="000099"/>
          <w:rtl/>
        </w:rPr>
      </w:pPr>
      <w:r w:rsidRPr="00932300">
        <w:rPr>
          <w:rFonts w:cs="David" w:hint="cs"/>
          <w:color w:val="000099"/>
          <w:rtl/>
        </w:rPr>
        <w:t xml:space="preserve">תגובה (5): גדול מ- 7, נוצרו יוני </w:t>
      </w:r>
      <w:r w:rsidR="009F7ABA" w:rsidRPr="00932300">
        <w:rPr>
          <w:rFonts w:cs="David" w:hint="cs"/>
          <w:color w:val="000099"/>
          <w:rtl/>
        </w:rPr>
        <w:t>הידרוקסיד</w:t>
      </w:r>
      <w:r w:rsidRPr="00932300">
        <w:rPr>
          <w:rFonts w:cs="David" w:hint="cs"/>
          <w:color w:val="000099"/>
          <w:rtl/>
        </w:rPr>
        <w:t>.</w:t>
      </w:r>
    </w:p>
    <w:p w:rsidR="00040CCD" w:rsidRPr="00932300" w:rsidRDefault="00040CCD" w:rsidP="00040CCD">
      <w:pPr>
        <w:spacing w:line="360" w:lineRule="auto"/>
        <w:ind w:left="368"/>
        <w:rPr>
          <w:rFonts w:cs="David"/>
          <w:color w:val="000099"/>
          <w:rtl/>
        </w:rPr>
      </w:pPr>
      <w:r w:rsidRPr="00932300">
        <w:rPr>
          <w:rFonts w:cs="David" w:hint="cs"/>
          <w:color w:val="000099"/>
          <w:rtl/>
        </w:rPr>
        <w:t>תגובה (6): שווה 7. היו יוני הידרוניום שהגיבו.</w:t>
      </w:r>
    </w:p>
    <w:p w:rsidR="00040CCD" w:rsidRPr="00932300" w:rsidRDefault="00040CCD" w:rsidP="00040CCD">
      <w:pPr>
        <w:pStyle w:val="ListParagraph"/>
        <w:autoSpaceDE w:val="0"/>
        <w:autoSpaceDN w:val="0"/>
        <w:adjustRightInd w:val="0"/>
        <w:spacing w:after="0" w:line="360" w:lineRule="auto"/>
        <w:ind w:left="-58" w:right="-426"/>
        <w:rPr>
          <w:rFonts w:ascii="Times New Roman" w:hAnsi="Times New Roman" w:cs="David"/>
          <w:sz w:val="24"/>
          <w:szCs w:val="24"/>
          <w:rtl/>
        </w:rPr>
      </w:pPr>
    </w:p>
    <w:p w:rsidR="006170EE" w:rsidRDefault="00EC1854" w:rsidP="00040CCD">
      <w:pPr>
        <w:spacing w:line="360" w:lineRule="auto"/>
        <w:ind w:right="-567"/>
        <w:jc w:val="center"/>
        <w:rPr>
          <w:rFonts w:ascii="David" w:hAnsi="David" w:cs="David"/>
          <w:b/>
          <w:bCs/>
          <w:color w:val="FF0000"/>
          <w:sz w:val="40"/>
          <w:szCs w:val="40"/>
          <w:rtl/>
        </w:rPr>
      </w:pPr>
      <w:r w:rsidRPr="00932300">
        <w:rPr>
          <w:rFonts w:ascii="David" w:hAnsi="David" w:cs="David"/>
          <w:b/>
          <w:bCs/>
          <w:color w:val="FF0000"/>
          <w:sz w:val="40"/>
          <w:szCs w:val="40"/>
          <w:rtl/>
        </w:rPr>
        <w:br w:type="page"/>
      </w:r>
      <w:r w:rsidR="006170EE">
        <w:rPr>
          <w:rFonts w:ascii="David" w:hAnsi="David" w:cs="David" w:hint="cs"/>
          <w:b/>
          <w:bCs/>
          <w:color w:val="FF0000"/>
          <w:sz w:val="40"/>
          <w:szCs w:val="40"/>
          <w:rtl/>
        </w:rPr>
        <w:lastRenderedPageBreak/>
        <w:t xml:space="preserve">עיסוק בנושא: </w:t>
      </w:r>
      <w:r w:rsidR="00040CCD" w:rsidRPr="00932300">
        <w:rPr>
          <w:rFonts w:ascii="David" w:hAnsi="David" w:cs="David" w:hint="cs"/>
          <w:b/>
          <w:bCs/>
          <w:color w:val="FF0000"/>
          <w:sz w:val="40"/>
          <w:szCs w:val="40"/>
          <w:rtl/>
        </w:rPr>
        <w:t>שילוב הנושאים</w:t>
      </w:r>
    </w:p>
    <w:p w:rsidR="00040CCD" w:rsidRPr="00932300" w:rsidRDefault="00040CCD" w:rsidP="00040CCD">
      <w:pPr>
        <w:spacing w:line="360" w:lineRule="auto"/>
        <w:ind w:right="-567"/>
        <w:jc w:val="center"/>
        <w:rPr>
          <w:rFonts w:ascii="David" w:eastAsia="Calibri" w:hAnsi="David" w:cs="David"/>
          <w:b/>
          <w:bCs/>
          <w:color w:val="FF0000"/>
          <w:sz w:val="40"/>
          <w:szCs w:val="40"/>
        </w:rPr>
      </w:pPr>
      <w:r w:rsidRPr="00932300">
        <w:rPr>
          <w:rFonts w:ascii="David" w:hAnsi="David" w:cs="David" w:hint="cs"/>
          <w:b/>
          <w:bCs/>
          <w:color w:val="FF0000"/>
          <w:sz w:val="40"/>
          <w:szCs w:val="40"/>
          <w:rtl/>
        </w:rPr>
        <w:t xml:space="preserve"> "חומצות ובסיסים" ו"סטוכיומטריה"</w:t>
      </w:r>
    </w:p>
    <w:p w:rsidR="00040CCD" w:rsidRPr="00932300" w:rsidRDefault="00040CCD" w:rsidP="00040CCD">
      <w:pPr>
        <w:spacing w:line="360" w:lineRule="auto"/>
        <w:ind w:left="651" w:right="-709" w:hanging="809"/>
        <w:rPr>
          <w:rFonts w:cs="David"/>
          <w:sz w:val="16"/>
          <w:szCs w:val="16"/>
          <w:rtl/>
        </w:rPr>
      </w:pPr>
    </w:p>
    <w:p w:rsidR="00040CCD" w:rsidRPr="00932300" w:rsidRDefault="00040CCD" w:rsidP="00040CCD">
      <w:pPr>
        <w:spacing w:line="360" w:lineRule="auto"/>
        <w:ind w:left="609" w:hanging="666"/>
        <w:jc w:val="center"/>
        <w:rPr>
          <w:rFonts w:cs="David"/>
          <w:sz w:val="16"/>
          <w:szCs w:val="16"/>
          <w:rtl/>
        </w:rPr>
      </w:pP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t>טעויות אופייניות</w:t>
      </w:r>
    </w:p>
    <w:p w:rsidR="00040CCD" w:rsidRPr="00932300" w:rsidRDefault="006D21A4" w:rsidP="006D21A4">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קובעים כי ממול חומצה חד פרוטית או מול חומצה דו פרוטית מתקבלים מול יוני</w:t>
      </w:r>
      <w:r w:rsidR="00040CCD" w:rsidRPr="00932300">
        <w:rPr>
          <w:rFonts w:cs="David" w:hint="cs"/>
          <w:sz w:val="24"/>
          <w:szCs w:val="24"/>
          <w:rtl/>
        </w:rPr>
        <w:t xml:space="preserve"> ההידרוניום</w:t>
      </w:r>
      <w:r w:rsidRPr="00932300">
        <w:rPr>
          <w:rFonts w:cs="David" w:hint="cs"/>
          <w:sz w:val="24"/>
          <w:szCs w:val="24"/>
          <w:rtl/>
        </w:rPr>
        <w:t>,</w:t>
      </w:r>
      <w:r w:rsidR="00040CCD" w:rsidRPr="00932300">
        <w:rPr>
          <w:rFonts w:cs="David" w:hint="cs"/>
          <w:sz w:val="24"/>
          <w:szCs w:val="24"/>
          <w:rtl/>
        </w:rPr>
        <w:t xml:space="preserve"> או</w:t>
      </w:r>
      <w:r w:rsidRPr="00932300">
        <w:rPr>
          <w:rFonts w:cs="David" w:hint="cs"/>
          <w:sz w:val="24"/>
          <w:szCs w:val="24"/>
          <w:rtl/>
        </w:rPr>
        <w:t>:</w:t>
      </w:r>
      <w:r w:rsidR="00040CCD" w:rsidRPr="00932300">
        <w:rPr>
          <w:rFonts w:cs="David" w:hint="cs"/>
          <w:sz w:val="24"/>
          <w:szCs w:val="24"/>
          <w:rtl/>
        </w:rPr>
        <w:t xml:space="preserve"> </w:t>
      </w:r>
      <w:r w:rsidRPr="00932300">
        <w:rPr>
          <w:rFonts w:cs="David" w:hint="cs"/>
          <w:sz w:val="24"/>
          <w:szCs w:val="24"/>
          <w:rtl/>
        </w:rPr>
        <w:t xml:space="preserve">ממול </w:t>
      </w:r>
      <w:r w:rsidR="009F7ABA" w:rsidRPr="00932300">
        <w:rPr>
          <w:rFonts w:cs="David" w:hint="cs"/>
          <w:sz w:val="24"/>
          <w:szCs w:val="24"/>
          <w:rtl/>
        </w:rPr>
        <w:t>הידרוקסיד</w:t>
      </w:r>
      <w:r w:rsidRPr="00932300">
        <w:rPr>
          <w:rFonts w:cs="David" w:hint="cs"/>
          <w:sz w:val="24"/>
          <w:szCs w:val="24"/>
          <w:rtl/>
        </w:rPr>
        <w:t xml:space="preserve"> מתכתי חד ערכי כמו </w:t>
      </w:r>
      <w:r w:rsidRPr="00932300">
        <w:rPr>
          <w:rFonts w:asciiTheme="majorBidi" w:hAnsiTheme="majorBidi" w:cstheme="majorBidi"/>
          <w:sz w:val="24"/>
          <w:szCs w:val="24"/>
        </w:rPr>
        <w:t>KOH</w:t>
      </w:r>
      <w:r w:rsidRPr="00932300">
        <w:rPr>
          <w:rFonts w:asciiTheme="majorBidi" w:hAnsiTheme="majorBidi" w:cstheme="majorBidi"/>
          <w:sz w:val="24"/>
          <w:szCs w:val="24"/>
          <w:vertAlign w:val="subscript"/>
        </w:rPr>
        <w:t>(s)</w:t>
      </w:r>
      <w:r w:rsidRPr="00932300">
        <w:rPr>
          <w:rFonts w:asciiTheme="majorBidi" w:hAnsiTheme="majorBidi" w:cstheme="majorBidi"/>
          <w:sz w:val="24"/>
          <w:szCs w:val="24"/>
          <w:vertAlign w:val="subscript"/>
          <w:rtl/>
        </w:rPr>
        <w:t xml:space="preserve"> </w:t>
      </w:r>
      <w:r w:rsidRPr="00932300">
        <w:rPr>
          <w:rFonts w:cs="David" w:hint="cs"/>
          <w:sz w:val="24"/>
          <w:szCs w:val="24"/>
          <w:rtl/>
        </w:rPr>
        <w:t xml:space="preserve">או ממול </w:t>
      </w:r>
      <w:r w:rsidR="009F7ABA" w:rsidRPr="00932300">
        <w:rPr>
          <w:rFonts w:cs="David" w:hint="cs"/>
          <w:sz w:val="24"/>
          <w:szCs w:val="24"/>
          <w:rtl/>
        </w:rPr>
        <w:t>הידרוקסיד</w:t>
      </w:r>
      <w:r w:rsidRPr="00932300">
        <w:rPr>
          <w:rFonts w:cs="David" w:hint="cs"/>
          <w:sz w:val="24"/>
          <w:szCs w:val="24"/>
          <w:rtl/>
        </w:rPr>
        <w:t xml:space="preserve"> מתכתי דו ערכי כמו </w:t>
      </w:r>
      <w:r w:rsidRPr="00932300">
        <w:rPr>
          <w:rFonts w:asciiTheme="majorBidi" w:hAnsiTheme="majorBidi" w:cstheme="majorBidi"/>
          <w:sz w:val="24"/>
          <w:szCs w:val="24"/>
        </w:rPr>
        <w:t>Ca(OH)</w:t>
      </w:r>
      <w:r w:rsidRPr="00932300">
        <w:rPr>
          <w:rFonts w:asciiTheme="majorBidi" w:hAnsiTheme="majorBidi" w:cstheme="majorBidi"/>
          <w:sz w:val="24"/>
          <w:szCs w:val="24"/>
          <w:vertAlign w:val="subscript"/>
        </w:rPr>
        <w:t>2(s)</w:t>
      </w:r>
      <w:r w:rsidRPr="00932300">
        <w:rPr>
          <w:rFonts w:cs="David" w:hint="cs"/>
          <w:sz w:val="24"/>
          <w:szCs w:val="24"/>
          <w:rtl/>
        </w:rPr>
        <w:t xml:space="preserve">  מתקבלים מול יוני </w:t>
      </w:r>
      <w:r w:rsidR="009F7ABA" w:rsidRPr="00932300">
        <w:rPr>
          <w:rFonts w:cs="David" w:hint="cs"/>
          <w:sz w:val="24"/>
          <w:szCs w:val="24"/>
          <w:rtl/>
        </w:rPr>
        <w:t>הידרוקסיד</w:t>
      </w:r>
      <w:r w:rsidRPr="00932300">
        <w:rPr>
          <w:rFonts w:cs="David" w:hint="cs"/>
          <w:sz w:val="24"/>
          <w:szCs w:val="24"/>
          <w:rtl/>
        </w:rPr>
        <w:t>.</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tl/>
        </w:rPr>
      </w:pPr>
      <w:r w:rsidRPr="00932300">
        <w:rPr>
          <w:rFonts w:cs="David" w:hint="cs"/>
          <w:sz w:val="24"/>
          <w:szCs w:val="24"/>
          <w:rtl/>
        </w:rPr>
        <w:t xml:space="preserve">בערבוב תמיסה חומצית עם תמיסה בסיסית, תמיד מתקבלת תמיסה לה </w:t>
      </w:r>
      <w:r w:rsidRPr="00932300">
        <w:rPr>
          <w:rFonts w:ascii="Times New Roman" w:hAnsi="Times New Roman" w:cs="Times New Roman"/>
          <w:sz w:val="24"/>
          <w:szCs w:val="24"/>
        </w:rPr>
        <w:t>pH=7</w:t>
      </w:r>
      <w:r w:rsidRPr="00932300">
        <w:rPr>
          <w:rFonts w:cs="David" w:hint="cs"/>
          <w:sz w:val="24"/>
          <w:szCs w:val="24"/>
          <w:rtl/>
        </w:rPr>
        <w:t>.</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קובעים כי בתגובה בין חומצה חד פרוטית ובסיס דו ערכי או בין חומצה דו פרוטית לבסיס דו ערכי, יחסי המולים בין החומרים המשתתפים בתגובה הוא 1:1.</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 xml:space="preserve">קושי בפתרון מטלות מורכבות המכילות חישובי מולים, מציאת הכמויות שהגיבו וקביעת תחום ה- </w:t>
      </w:r>
      <w:r w:rsidRPr="00932300">
        <w:rPr>
          <w:rFonts w:ascii="Times New Roman" w:hAnsi="Times New Roman" w:cs="Times New Roman"/>
          <w:sz w:val="24"/>
          <w:szCs w:val="24"/>
        </w:rPr>
        <w:t>pH</w:t>
      </w:r>
      <w:r w:rsidRPr="00932300">
        <w:rPr>
          <w:rFonts w:cs="David" w:hint="cs"/>
          <w:sz w:val="24"/>
          <w:szCs w:val="24"/>
          <w:rtl/>
        </w:rPr>
        <w:t xml:space="preserve">  על פי מספר מולי המגיב שנותר בעודף.</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בערבו</w:t>
      </w:r>
      <w:r w:rsidR="008F478F" w:rsidRPr="00932300">
        <w:rPr>
          <w:rFonts w:cs="David" w:hint="cs"/>
          <w:sz w:val="24"/>
          <w:szCs w:val="24"/>
          <w:rtl/>
        </w:rPr>
        <w:t xml:space="preserve">ב שתי תמיסות חומציות שוות ריכוז, </w:t>
      </w:r>
      <w:r w:rsidRPr="00932300">
        <w:rPr>
          <w:rFonts w:cs="David" w:hint="cs"/>
          <w:sz w:val="24"/>
          <w:szCs w:val="24"/>
          <w:rtl/>
        </w:rPr>
        <w:t xml:space="preserve">קובעים כי הוסיפו חומצה ולכן ה- </w:t>
      </w:r>
      <w:r w:rsidRPr="00932300">
        <w:rPr>
          <w:rFonts w:ascii="Times New Roman" w:hAnsi="Times New Roman" w:cs="Times New Roman"/>
          <w:sz w:val="24"/>
          <w:szCs w:val="24"/>
        </w:rPr>
        <w:t>pH</w:t>
      </w:r>
      <w:r w:rsidRPr="00932300">
        <w:rPr>
          <w:rFonts w:cs="David" w:hint="cs"/>
          <w:sz w:val="24"/>
          <w:szCs w:val="24"/>
          <w:rtl/>
        </w:rPr>
        <w:t xml:space="preserve"> ירד</w:t>
      </w:r>
      <w:r w:rsidR="008F478F" w:rsidRPr="00932300">
        <w:rPr>
          <w:rFonts w:cs="David" w:hint="cs"/>
          <w:sz w:val="24"/>
          <w:szCs w:val="24"/>
          <w:rtl/>
        </w:rPr>
        <w:t>.</w:t>
      </w:r>
      <w:r w:rsidRPr="00932300">
        <w:rPr>
          <w:rFonts w:cs="David" w:hint="cs"/>
          <w:sz w:val="24"/>
          <w:szCs w:val="24"/>
          <w:rtl/>
        </w:rPr>
        <w:t xml:space="preserve"> </w:t>
      </w:r>
    </w:p>
    <w:p w:rsidR="00040CCD" w:rsidRPr="00932300" w:rsidRDefault="00040CCD" w:rsidP="00040CCD">
      <w:pPr>
        <w:pStyle w:val="ListParagraph"/>
        <w:autoSpaceDE w:val="0"/>
        <w:autoSpaceDN w:val="0"/>
        <w:adjustRightInd w:val="0"/>
        <w:spacing w:after="0" w:line="360" w:lineRule="auto"/>
        <w:ind w:left="509" w:right="521"/>
        <w:rPr>
          <w:rFonts w:cs="David"/>
          <w:sz w:val="24"/>
          <w:szCs w:val="24"/>
          <w:rtl/>
        </w:rPr>
      </w:pPr>
      <w:r w:rsidRPr="00932300">
        <w:rPr>
          <w:rFonts w:cs="David" w:hint="cs"/>
          <w:sz w:val="24"/>
          <w:szCs w:val="24"/>
          <w:rtl/>
        </w:rPr>
        <w:t xml:space="preserve">או: בערבוב שתי תמיסות בסיסיות שוות ריכוז חלק מהתלמידים קובעים כי הוסיפו בסיס ולכן ה- </w:t>
      </w:r>
      <w:r w:rsidRPr="00932300">
        <w:rPr>
          <w:rFonts w:ascii="Times New Roman" w:hAnsi="Times New Roman" w:cs="Times New Roman"/>
          <w:sz w:val="24"/>
          <w:szCs w:val="24"/>
        </w:rPr>
        <w:t>pH</w:t>
      </w:r>
      <w:r w:rsidRPr="00932300">
        <w:rPr>
          <w:rFonts w:cs="David" w:hint="cs"/>
          <w:sz w:val="24"/>
          <w:szCs w:val="24"/>
          <w:rtl/>
        </w:rPr>
        <w:t xml:space="preserve"> עלה. </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קובעים כי בהוספת חומצה לבסיס, בתום התגובה התמיסה תהייה ניטרלית או חומצית, אבל לא בסיסית</w:t>
      </w:r>
    </w:p>
    <w:p w:rsidR="00040CCD" w:rsidRPr="00932300" w:rsidRDefault="00040CCD" w:rsidP="008F478F">
      <w:pPr>
        <w:pStyle w:val="ListParagraph"/>
        <w:autoSpaceDE w:val="0"/>
        <w:autoSpaceDN w:val="0"/>
        <w:adjustRightInd w:val="0"/>
        <w:spacing w:after="0" w:line="360" w:lineRule="auto"/>
        <w:ind w:left="509" w:right="142"/>
        <w:rPr>
          <w:rFonts w:cs="David"/>
          <w:sz w:val="24"/>
          <w:szCs w:val="24"/>
        </w:rPr>
      </w:pPr>
      <w:r w:rsidRPr="00932300">
        <w:rPr>
          <w:rFonts w:cs="David" w:hint="cs"/>
          <w:sz w:val="24"/>
          <w:szCs w:val="24"/>
          <w:rtl/>
        </w:rPr>
        <w:t>או: בהוספת בסיס לחומצה, בתום התגובה התמיסה תהייה ניטרלית או בסיסית, אבל לא חומצית.</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בחלוקה של תמיסה נתונה למספר כלים, חלק מהתלמידים טועים בקביעת מספר המולים, ריכוז החלקיקים המומסים ונפח התמיסה בכל כלי בנפרד.</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טעויות המאפיינות את הנושא "סטוכיומטריה":</w:t>
      </w:r>
    </w:p>
    <w:p w:rsidR="00040CCD" w:rsidRPr="00932300" w:rsidRDefault="00040CCD" w:rsidP="009F2941">
      <w:pPr>
        <w:pStyle w:val="ListParagraph"/>
        <w:numPr>
          <w:ilvl w:val="1"/>
          <w:numId w:val="35"/>
        </w:numPr>
        <w:autoSpaceDE w:val="0"/>
        <w:autoSpaceDN w:val="0"/>
        <w:adjustRightInd w:val="0"/>
        <w:spacing w:after="0" w:line="360" w:lineRule="auto"/>
        <w:rPr>
          <w:rFonts w:cs="David"/>
          <w:sz w:val="24"/>
          <w:szCs w:val="24"/>
        </w:rPr>
      </w:pPr>
      <w:r w:rsidRPr="00932300">
        <w:rPr>
          <w:rFonts w:cs="David" w:hint="cs"/>
          <w:sz w:val="24"/>
          <w:szCs w:val="24"/>
          <w:rtl/>
        </w:rPr>
        <w:t>טעויות כלליות בנושא.</w:t>
      </w:r>
    </w:p>
    <w:p w:rsidR="00040CCD" w:rsidRPr="00932300" w:rsidRDefault="00040CCD" w:rsidP="009F2941">
      <w:pPr>
        <w:pStyle w:val="ListParagraph"/>
        <w:numPr>
          <w:ilvl w:val="1"/>
          <w:numId w:val="35"/>
        </w:numPr>
        <w:autoSpaceDE w:val="0"/>
        <w:autoSpaceDN w:val="0"/>
        <w:adjustRightInd w:val="0"/>
        <w:spacing w:after="0" w:line="360" w:lineRule="auto"/>
        <w:rPr>
          <w:rFonts w:cs="David"/>
          <w:sz w:val="24"/>
          <w:szCs w:val="24"/>
          <w:rtl/>
        </w:rPr>
      </w:pPr>
      <w:r w:rsidRPr="00932300">
        <w:rPr>
          <w:rFonts w:cs="David" w:hint="cs"/>
          <w:sz w:val="24"/>
          <w:szCs w:val="24"/>
          <w:rtl/>
        </w:rPr>
        <w:t>בלבול בין נפח תמיסה ונפח גז.</w:t>
      </w:r>
    </w:p>
    <w:p w:rsidR="00040CCD" w:rsidRPr="00932300" w:rsidRDefault="00040CCD" w:rsidP="00040CCD">
      <w:pPr>
        <w:pStyle w:val="ListParagraph"/>
        <w:autoSpaceDE w:val="0"/>
        <w:autoSpaceDN w:val="0"/>
        <w:adjustRightInd w:val="0"/>
        <w:spacing w:after="0" w:line="360" w:lineRule="auto"/>
        <w:ind w:right="521"/>
        <w:rPr>
          <w:rFonts w:cs="David"/>
          <w:sz w:val="24"/>
          <w:szCs w:val="24"/>
          <w:rtl/>
        </w:rPr>
      </w:pPr>
    </w:p>
    <w:p w:rsidR="00040CCD" w:rsidRPr="00932300" w:rsidRDefault="00040CCD" w:rsidP="00040CCD">
      <w:pPr>
        <w:pStyle w:val="ListParagraph"/>
        <w:autoSpaceDE w:val="0"/>
        <w:autoSpaceDN w:val="0"/>
        <w:adjustRightInd w:val="0"/>
        <w:spacing w:after="0" w:line="360" w:lineRule="auto"/>
        <w:ind w:right="521"/>
        <w:rPr>
          <w:rFonts w:cs="David"/>
          <w:sz w:val="24"/>
          <w:szCs w:val="24"/>
          <w:rtl/>
        </w:rPr>
      </w:pPr>
    </w:p>
    <w:p w:rsidR="00040CCD" w:rsidRPr="00932300" w:rsidRDefault="00040CCD" w:rsidP="00040CCD">
      <w:pPr>
        <w:spacing w:line="360" w:lineRule="auto"/>
        <w:ind w:left="609" w:hanging="666"/>
        <w:rPr>
          <w:rFonts w:cs="David"/>
          <w:b/>
          <w:bCs/>
          <w:color w:val="FF0000"/>
          <w:sz w:val="28"/>
          <w:szCs w:val="28"/>
          <w:rtl/>
        </w:rPr>
      </w:pPr>
      <w:r w:rsidRPr="00932300">
        <w:rPr>
          <w:rFonts w:cs="David" w:hint="cs"/>
          <w:b/>
          <w:bCs/>
          <w:color w:val="FF0000"/>
          <w:sz w:val="28"/>
          <w:szCs w:val="28"/>
          <w:rtl/>
        </w:rPr>
        <w:t>המלצות</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במטלות בהן נדרש חישוב , מומלץ להציג לתלמידים את החשיבות בניסוח מאוזן של תהליך מתאים</w:t>
      </w:r>
      <w:r w:rsidR="004576DD" w:rsidRPr="00932300">
        <w:rPr>
          <w:rFonts w:cs="David" w:hint="cs"/>
          <w:sz w:val="24"/>
          <w:szCs w:val="24"/>
          <w:rtl/>
        </w:rPr>
        <w:t xml:space="preserve"> ללא תלות בעודפים. תמיד מנסחים את התגובה כאילו התרחשה תגובה מלאה</w:t>
      </w:r>
    </w:p>
    <w:p w:rsidR="00040CCD" w:rsidRPr="00932300" w:rsidRDefault="00040CCD" w:rsidP="009F2941">
      <w:pPr>
        <w:pStyle w:val="ListParagraph"/>
        <w:numPr>
          <w:ilvl w:val="1"/>
          <w:numId w:val="4"/>
        </w:numPr>
        <w:autoSpaceDE w:val="0"/>
        <w:autoSpaceDN w:val="0"/>
        <w:adjustRightInd w:val="0"/>
        <w:spacing w:after="0" w:line="360" w:lineRule="auto"/>
        <w:ind w:left="509" w:right="-426" w:hanging="567"/>
        <w:rPr>
          <w:rFonts w:cs="David"/>
          <w:sz w:val="24"/>
          <w:szCs w:val="24"/>
        </w:rPr>
      </w:pPr>
      <w:r w:rsidRPr="00932300">
        <w:rPr>
          <w:rFonts w:cs="David" w:hint="cs"/>
          <w:sz w:val="24"/>
          <w:szCs w:val="24"/>
          <w:rtl/>
        </w:rPr>
        <w:t>להסביר לתלמידים כי בערבוב תמיסה חומצית (המכילה יוני הידרוניום) עם תמיס</w:t>
      </w:r>
      <w:r w:rsidRPr="00932300">
        <w:rPr>
          <w:rFonts w:cs="David" w:hint="eastAsia"/>
          <w:sz w:val="24"/>
          <w:szCs w:val="24"/>
          <w:rtl/>
        </w:rPr>
        <w:t>ה</w:t>
      </w:r>
      <w:r w:rsidRPr="00932300">
        <w:rPr>
          <w:rFonts w:cs="David" w:hint="cs"/>
          <w:sz w:val="24"/>
          <w:szCs w:val="24"/>
          <w:rtl/>
        </w:rPr>
        <w:t xml:space="preserve"> בסיסית (המכילה יוני </w:t>
      </w:r>
      <w:r w:rsidR="009F7ABA" w:rsidRPr="00932300">
        <w:rPr>
          <w:rFonts w:cs="David" w:hint="cs"/>
          <w:sz w:val="24"/>
          <w:szCs w:val="24"/>
          <w:rtl/>
        </w:rPr>
        <w:t>הידרוקסיד</w:t>
      </w:r>
      <w:r w:rsidRPr="00932300">
        <w:rPr>
          <w:rFonts w:cs="David" w:hint="cs"/>
          <w:sz w:val="24"/>
          <w:szCs w:val="24"/>
          <w:rtl/>
        </w:rPr>
        <w:t>), מתרחשת התגובה:</w:t>
      </w:r>
    </w:p>
    <w:p w:rsidR="004D5D4B" w:rsidRPr="00932300" w:rsidRDefault="00040CCD" w:rsidP="00040CCD">
      <w:pPr>
        <w:pStyle w:val="ListParagraph"/>
        <w:bidi w:val="0"/>
        <w:spacing w:line="360" w:lineRule="auto"/>
        <w:ind w:left="521"/>
        <w:jc w:val="center"/>
        <w:rPr>
          <w:rFonts w:ascii="Times New Roman" w:hAnsi="Times New Roman" w:cs="Times New Roman"/>
          <w:sz w:val="24"/>
          <w:szCs w:val="24"/>
        </w:rPr>
      </w:pPr>
      <w:r w:rsidRPr="00932300">
        <w:rPr>
          <w:rFonts w:ascii="Times New Roman" w:hAnsi="Times New Roman" w:cs="Times New Roman"/>
          <w:sz w:val="24"/>
          <w:szCs w:val="24"/>
        </w:rPr>
        <w:t>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Pr>
        <w:t xml:space="preserve">  +  OH</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 xml:space="preserve">(aq)  </w:t>
      </w:r>
      <w:r w:rsidRPr="00932300">
        <w:rPr>
          <w:rFonts w:ascii="Times New Roman" w:hAnsi="Times New Roman" w:cs="Times New Roman"/>
          <w:sz w:val="24"/>
          <w:szCs w:val="24"/>
        </w:rPr>
        <w:sym w:font="Symbol" w:char="F0AE"/>
      </w:r>
      <w:r w:rsidRPr="00932300">
        <w:rPr>
          <w:rFonts w:ascii="Times New Roman" w:hAnsi="Times New Roman" w:cs="Times New Roman"/>
          <w:sz w:val="24"/>
          <w:szCs w:val="24"/>
        </w:rPr>
        <w:t xml:space="preserve">  2H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O</w:t>
      </w:r>
      <w:r w:rsidRPr="00932300">
        <w:rPr>
          <w:rFonts w:ascii="Times New Roman" w:hAnsi="Times New Roman" w:cs="Times New Roman"/>
          <w:sz w:val="24"/>
          <w:szCs w:val="24"/>
          <w:vertAlign w:val="subscript"/>
        </w:rPr>
        <w:t>(l)</w:t>
      </w:r>
    </w:p>
    <w:p w:rsidR="00040CCD" w:rsidRPr="00932300" w:rsidRDefault="004D5D4B" w:rsidP="00040CCD">
      <w:pPr>
        <w:pStyle w:val="ListParagraph"/>
        <w:bidi w:val="0"/>
        <w:spacing w:line="360" w:lineRule="auto"/>
        <w:ind w:left="521"/>
        <w:jc w:val="center"/>
        <w:rPr>
          <w:rFonts w:ascii="Times New Roman" w:hAnsi="Times New Roman" w:cs="Times New Roman"/>
          <w:sz w:val="24"/>
          <w:szCs w:val="24"/>
        </w:rPr>
      </w:pPr>
      <w:r w:rsidRPr="00932300">
        <w:rPr>
          <w:rFonts w:ascii="Times New Roman" w:hAnsi="Times New Roman" w:cs="Times New Roman"/>
          <w:sz w:val="24"/>
          <w:szCs w:val="24"/>
        </w:rPr>
        <w:br w:type="page"/>
      </w:r>
    </w:p>
    <w:p w:rsidR="00040CCD" w:rsidRPr="00932300" w:rsidRDefault="00040CCD" w:rsidP="004576DD">
      <w:pPr>
        <w:pStyle w:val="ListParagraph"/>
        <w:numPr>
          <w:ilvl w:val="0"/>
          <w:numId w:val="33"/>
        </w:numPr>
        <w:spacing w:line="360" w:lineRule="auto"/>
        <w:ind w:left="509" w:hanging="567"/>
        <w:rPr>
          <w:rFonts w:ascii="Times New Roman" w:hAnsi="Times New Roman" w:cs="Times New Roman"/>
          <w:sz w:val="24"/>
          <w:szCs w:val="24"/>
        </w:rPr>
      </w:pPr>
      <w:r w:rsidRPr="00932300">
        <w:rPr>
          <w:rFonts w:cs="David" w:hint="eastAsia"/>
          <w:sz w:val="24"/>
          <w:szCs w:val="24"/>
          <w:rtl/>
        </w:rPr>
        <w:lastRenderedPageBreak/>
        <w:t>תרגול</w:t>
      </w:r>
      <w:r w:rsidRPr="00932300">
        <w:rPr>
          <w:rFonts w:cs="David" w:hint="cs"/>
          <w:sz w:val="24"/>
          <w:szCs w:val="24"/>
          <w:rtl/>
        </w:rPr>
        <w:t xml:space="preserve"> התלמידים</w:t>
      </w:r>
      <w:r w:rsidRPr="00932300">
        <w:rPr>
          <w:rFonts w:cs="David"/>
          <w:sz w:val="24"/>
          <w:szCs w:val="24"/>
          <w:rtl/>
        </w:rPr>
        <w:t xml:space="preserve"> </w:t>
      </w:r>
      <w:r w:rsidRPr="00932300">
        <w:rPr>
          <w:rFonts w:cs="David" w:hint="eastAsia"/>
          <w:sz w:val="24"/>
          <w:szCs w:val="24"/>
          <w:rtl/>
        </w:rPr>
        <w:t>במטלות</w:t>
      </w:r>
      <w:r w:rsidRPr="00932300">
        <w:rPr>
          <w:rFonts w:cs="David"/>
          <w:sz w:val="24"/>
          <w:szCs w:val="24"/>
          <w:rtl/>
        </w:rPr>
        <w:t xml:space="preserve"> </w:t>
      </w:r>
      <w:r w:rsidRPr="00932300">
        <w:rPr>
          <w:rFonts w:cs="David" w:hint="eastAsia"/>
          <w:sz w:val="24"/>
          <w:szCs w:val="24"/>
          <w:rtl/>
        </w:rPr>
        <w:t>המשלבות</w:t>
      </w:r>
      <w:r w:rsidRPr="00932300">
        <w:rPr>
          <w:rFonts w:cs="David"/>
          <w:sz w:val="24"/>
          <w:szCs w:val="24"/>
          <w:rtl/>
        </w:rPr>
        <w:t xml:space="preserve"> </w:t>
      </w:r>
      <w:r w:rsidRPr="00932300">
        <w:rPr>
          <w:rFonts w:cs="David" w:hint="eastAsia"/>
          <w:sz w:val="24"/>
          <w:szCs w:val="24"/>
          <w:rtl/>
        </w:rPr>
        <w:t>את</w:t>
      </w:r>
      <w:r w:rsidRPr="00932300">
        <w:rPr>
          <w:rFonts w:cs="David"/>
          <w:sz w:val="24"/>
          <w:szCs w:val="24"/>
          <w:rtl/>
        </w:rPr>
        <w:t xml:space="preserve"> </w:t>
      </w:r>
      <w:r w:rsidRPr="00932300">
        <w:rPr>
          <w:rFonts w:cs="David" w:hint="eastAsia"/>
          <w:sz w:val="24"/>
          <w:szCs w:val="24"/>
          <w:rtl/>
        </w:rPr>
        <w:t>הנושאים</w:t>
      </w:r>
      <w:r w:rsidRPr="00932300">
        <w:rPr>
          <w:rFonts w:cs="David"/>
          <w:sz w:val="24"/>
          <w:szCs w:val="24"/>
          <w:rtl/>
        </w:rPr>
        <w:t xml:space="preserve"> "</w:t>
      </w:r>
      <w:r w:rsidRPr="00932300">
        <w:rPr>
          <w:rFonts w:cs="David" w:hint="eastAsia"/>
          <w:sz w:val="24"/>
          <w:szCs w:val="24"/>
          <w:rtl/>
        </w:rPr>
        <w:t>חומצה</w:t>
      </w:r>
      <w:r w:rsidRPr="00932300">
        <w:rPr>
          <w:rFonts w:cs="David"/>
          <w:sz w:val="24"/>
          <w:szCs w:val="24"/>
          <w:rtl/>
        </w:rPr>
        <w:t xml:space="preserve"> </w:t>
      </w:r>
      <w:r w:rsidRPr="00932300">
        <w:rPr>
          <w:rFonts w:cs="David" w:hint="eastAsia"/>
          <w:sz w:val="24"/>
          <w:szCs w:val="24"/>
          <w:rtl/>
        </w:rPr>
        <w:t>ובסיס</w:t>
      </w:r>
      <w:r w:rsidRPr="00932300">
        <w:rPr>
          <w:rFonts w:cs="David"/>
          <w:sz w:val="24"/>
          <w:szCs w:val="24"/>
          <w:rtl/>
        </w:rPr>
        <w:t xml:space="preserve">" </w:t>
      </w:r>
      <w:r w:rsidRPr="00932300">
        <w:rPr>
          <w:rFonts w:cs="David" w:hint="eastAsia"/>
          <w:sz w:val="24"/>
          <w:szCs w:val="24"/>
          <w:rtl/>
        </w:rPr>
        <w:t>ו</w:t>
      </w:r>
      <w:r w:rsidRPr="00932300">
        <w:rPr>
          <w:rFonts w:cs="David"/>
          <w:sz w:val="24"/>
          <w:szCs w:val="24"/>
          <w:rtl/>
        </w:rPr>
        <w:t>"</w:t>
      </w:r>
      <w:r w:rsidRPr="00932300">
        <w:rPr>
          <w:rFonts w:cs="David" w:hint="eastAsia"/>
          <w:sz w:val="24"/>
          <w:szCs w:val="24"/>
          <w:rtl/>
        </w:rPr>
        <w:t>סטוכיומטריה</w:t>
      </w:r>
      <w:r w:rsidRPr="00932300">
        <w:rPr>
          <w:rFonts w:cs="David"/>
          <w:sz w:val="24"/>
          <w:szCs w:val="24"/>
          <w:rtl/>
        </w:rPr>
        <w:t>":</w:t>
      </w:r>
      <w:r w:rsidRPr="00932300">
        <w:rPr>
          <w:rFonts w:cs="David" w:hint="cs"/>
          <w:sz w:val="24"/>
          <w:szCs w:val="24"/>
          <w:rtl/>
        </w:rPr>
        <w:t xml:space="preserve"> </w:t>
      </w:r>
    </w:p>
    <w:p w:rsidR="00040CCD" w:rsidRPr="00932300" w:rsidRDefault="00040CCD" w:rsidP="009F2941">
      <w:pPr>
        <w:pStyle w:val="ListParagraph"/>
        <w:numPr>
          <w:ilvl w:val="1"/>
          <w:numId w:val="32"/>
        </w:numPr>
        <w:spacing w:line="360" w:lineRule="auto"/>
        <w:ind w:right="0"/>
        <w:rPr>
          <w:rFonts w:ascii="Times New Roman" w:hAnsi="Times New Roman" w:cs="Times New Roman"/>
          <w:sz w:val="24"/>
          <w:szCs w:val="24"/>
        </w:rPr>
      </w:pPr>
      <w:r w:rsidRPr="00932300">
        <w:rPr>
          <w:rFonts w:ascii="David" w:hAnsi="David" w:cs="David" w:hint="cs"/>
          <w:sz w:val="24"/>
          <w:szCs w:val="24"/>
          <w:rtl/>
        </w:rPr>
        <w:t>בהוספת חומר למים.</w:t>
      </w:r>
    </w:p>
    <w:p w:rsidR="00040CCD" w:rsidRPr="00932300" w:rsidRDefault="00040CCD" w:rsidP="009F2941">
      <w:pPr>
        <w:pStyle w:val="ListParagraph"/>
        <w:numPr>
          <w:ilvl w:val="1"/>
          <w:numId w:val="32"/>
        </w:numPr>
        <w:spacing w:line="360" w:lineRule="auto"/>
        <w:ind w:right="0"/>
        <w:rPr>
          <w:rFonts w:ascii="Times New Roman" w:hAnsi="Times New Roman" w:cs="Times New Roman"/>
          <w:sz w:val="24"/>
          <w:szCs w:val="24"/>
        </w:rPr>
      </w:pPr>
      <w:r w:rsidRPr="00932300">
        <w:rPr>
          <w:rFonts w:cs="David" w:hint="cs"/>
          <w:sz w:val="24"/>
          <w:szCs w:val="24"/>
          <w:rtl/>
        </w:rPr>
        <w:t>ערבוב שתי תמיסות חומציות (או בסיסיות) להן ריכוזים שווים או ריכוזים שונים.</w:t>
      </w:r>
    </w:p>
    <w:p w:rsidR="00040CCD" w:rsidRPr="00932300" w:rsidRDefault="00040CCD" w:rsidP="009F2941">
      <w:pPr>
        <w:pStyle w:val="ListParagraph"/>
        <w:numPr>
          <w:ilvl w:val="1"/>
          <w:numId w:val="32"/>
        </w:numPr>
        <w:spacing w:line="360" w:lineRule="auto"/>
        <w:ind w:right="284"/>
        <w:rPr>
          <w:rFonts w:ascii="Times New Roman" w:hAnsi="Times New Roman" w:cs="Times New Roman"/>
          <w:sz w:val="24"/>
          <w:szCs w:val="24"/>
        </w:rPr>
      </w:pPr>
      <w:r w:rsidRPr="00932300">
        <w:rPr>
          <w:rFonts w:ascii="David" w:hAnsi="David" w:cs="David" w:hint="cs"/>
          <w:sz w:val="24"/>
          <w:szCs w:val="24"/>
          <w:rtl/>
        </w:rPr>
        <w:t xml:space="preserve">ערבוב תמיסה חומצית עם תמיסה בסיסית. בתום הערבוב יש לקבוע את רמת ה- </w:t>
      </w:r>
      <w:r w:rsidRPr="00932300">
        <w:rPr>
          <w:rFonts w:ascii="David" w:hAnsi="David" w:cs="David"/>
          <w:sz w:val="24"/>
          <w:szCs w:val="24"/>
        </w:rPr>
        <w:t>pH</w:t>
      </w:r>
      <w:r w:rsidRPr="00932300">
        <w:rPr>
          <w:rFonts w:ascii="David" w:hAnsi="David" w:cs="David" w:hint="cs"/>
          <w:sz w:val="24"/>
          <w:szCs w:val="24"/>
          <w:rtl/>
        </w:rPr>
        <w:t xml:space="preserve"> של התמיסה: חומצית, בסיסית או ניטרלית.</w:t>
      </w:r>
    </w:p>
    <w:p w:rsidR="00040CCD" w:rsidRPr="00932300" w:rsidRDefault="00040CCD" w:rsidP="009F2941">
      <w:pPr>
        <w:pStyle w:val="ListParagraph"/>
        <w:numPr>
          <w:ilvl w:val="1"/>
          <w:numId w:val="32"/>
        </w:numPr>
        <w:spacing w:line="360" w:lineRule="auto"/>
        <w:ind w:right="0"/>
        <w:rPr>
          <w:rFonts w:ascii="David" w:hAnsi="David" w:cs="David"/>
          <w:sz w:val="24"/>
          <w:szCs w:val="24"/>
        </w:rPr>
      </w:pPr>
      <w:r w:rsidRPr="00932300">
        <w:rPr>
          <w:rFonts w:ascii="David" w:hAnsi="David" w:cs="David" w:hint="cs"/>
          <w:sz w:val="24"/>
          <w:szCs w:val="24"/>
          <w:rtl/>
        </w:rPr>
        <w:t>במטלות בהן נתון כי בערבוב של תמיסה חומצית עם תמיסה בסיסית מתקבלת תמיסה ניטרלית, התלמידים חייבים להיעז</w:t>
      </w:r>
      <w:r w:rsidRPr="00932300">
        <w:rPr>
          <w:rFonts w:ascii="David" w:hAnsi="David" w:cs="David" w:hint="eastAsia"/>
          <w:sz w:val="24"/>
          <w:szCs w:val="24"/>
          <w:rtl/>
        </w:rPr>
        <w:t>ר</w:t>
      </w:r>
      <w:r w:rsidRPr="00932300">
        <w:rPr>
          <w:rFonts w:ascii="David" w:hAnsi="David" w:cs="David" w:hint="cs"/>
          <w:sz w:val="24"/>
          <w:szCs w:val="24"/>
          <w:rtl/>
        </w:rPr>
        <w:t xml:space="preserve"> בנתון כי בתמיסה ניטרלית ריכוז יוני ההידרוניום שווה לריכוז יוני </w:t>
      </w:r>
      <w:r w:rsidR="009F7ABA" w:rsidRPr="00932300">
        <w:rPr>
          <w:rFonts w:ascii="David" w:hAnsi="David" w:cs="David" w:hint="cs"/>
          <w:sz w:val="24"/>
          <w:szCs w:val="24"/>
          <w:rtl/>
        </w:rPr>
        <w:t>ההידרוקסיד</w:t>
      </w:r>
      <w:r w:rsidRPr="00932300">
        <w:rPr>
          <w:rFonts w:ascii="David" w:hAnsi="David" w:cs="David" w:hint="cs"/>
          <w:sz w:val="24"/>
          <w:szCs w:val="24"/>
          <w:rtl/>
        </w:rPr>
        <w:t xml:space="preserve"> כדי לפתור את המטלה.</w:t>
      </w:r>
    </w:p>
    <w:p w:rsidR="00040CCD" w:rsidRPr="00932300" w:rsidRDefault="00040CCD" w:rsidP="009F2941">
      <w:pPr>
        <w:pStyle w:val="ListParagraph"/>
        <w:numPr>
          <w:ilvl w:val="1"/>
          <w:numId w:val="32"/>
        </w:numPr>
        <w:spacing w:line="360" w:lineRule="auto"/>
        <w:ind w:right="0"/>
        <w:rPr>
          <w:rFonts w:ascii="David" w:hAnsi="David" w:cs="David"/>
          <w:sz w:val="24"/>
          <w:szCs w:val="24"/>
        </w:rPr>
      </w:pPr>
      <w:r w:rsidRPr="00932300">
        <w:rPr>
          <w:rFonts w:ascii="David" w:hAnsi="David" w:cs="David" w:hint="cs"/>
          <w:sz w:val="24"/>
          <w:szCs w:val="24"/>
          <w:rtl/>
        </w:rPr>
        <w:t>מומלץ לתרגל מטלות בהן מומס גז בתמיסה מימית ולחדד את ההבדל בין נפח גז לנפח התמיסה.</w:t>
      </w:r>
    </w:p>
    <w:p w:rsidR="00040CCD" w:rsidRPr="00932300" w:rsidRDefault="00040CCD" w:rsidP="009F2941">
      <w:pPr>
        <w:pStyle w:val="ListParagraph"/>
        <w:numPr>
          <w:ilvl w:val="1"/>
          <w:numId w:val="4"/>
        </w:numPr>
        <w:spacing w:line="360" w:lineRule="auto"/>
        <w:ind w:left="509" w:right="-284" w:hanging="567"/>
        <w:rPr>
          <w:rFonts w:ascii="David" w:hAnsi="David" w:cs="David"/>
          <w:sz w:val="24"/>
          <w:szCs w:val="24"/>
        </w:rPr>
      </w:pPr>
      <w:r w:rsidRPr="00932300">
        <w:rPr>
          <w:rFonts w:ascii="David" w:hAnsi="David" w:cs="David" w:hint="cs"/>
          <w:sz w:val="24"/>
          <w:szCs w:val="24"/>
          <w:rtl/>
        </w:rPr>
        <w:t>מטלות בהן מערבבים שתי תמיסות, האחת חומצית והשניי</w:t>
      </w:r>
      <w:r w:rsidRPr="00932300">
        <w:rPr>
          <w:rFonts w:ascii="David" w:hAnsi="David" w:cs="David" w:hint="eastAsia"/>
          <w:sz w:val="24"/>
          <w:szCs w:val="24"/>
          <w:rtl/>
        </w:rPr>
        <w:t>ה</w:t>
      </w:r>
      <w:r w:rsidRPr="00932300">
        <w:rPr>
          <w:rFonts w:ascii="David" w:hAnsi="David" w:cs="David" w:hint="cs"/>
          <w:sz w:val="24"/>
          <w:szCs w:val="24"/>
          <w:rtl/>
        </w:rPr>
        <w:t xml:space="preserve"> בסיסית, רצוי לפתור בשלושה שלבים:</w:t>
      </w:r>
    </w:p>
    <w:p w:rsidR="00040CCD" w:rsidRPr="00932300" w:rsidRDefault="00040CCD" w:rsidP="009F2941">
      <w:pPr>
        <w:pStyle w:val="ListParagraph"/>
        <w:numPr>
          <w:ilvl w:val="0"/>
          <w:numId w:val="36"/>
        </w:numPr>
        <w:spacing w:line="360" w:lineRule="auto"/>
        <w:ind w:right="521"/>
        <w:rPr>
          <w:rFonts w:ascii="David" w:hAnsi="David" w:cs="David"/>
          <w:sz w:val="24"/>
          <w:szCs w:val="24"/>
        </w:rPr>
      </w:pPr>
      <w:r w:rsidRPr="00932300">
        <w:rPr>
          <w:rFonts w:ascii="David" w:hAnsi="David" w:cs="David" w:hint="cs"/>
          <w:sz w:val="24"/>
          <w:szCs w:val="24"/>
          <w:rtl/>
        </w:rPr>
        <w:t>שלב א': ניסוח תהליך מתאים וחישוב נתונים מתאימים בתמיסה אחת.</w:t>
      </w:r>
    </w:p>
    <w:p w:rsidR="00040CCD" w:rsidRPr="00932300" w:rsidRDefault="00040CCD" w:rsidP="009F2941">
      <w:pPr>
        <w:pStyle w:val="ListParagraph"/>
        <w:numPr>
          <w:ilvl w:val="0"/>
          <w:numId w:val="36"/>
        </w:numPr>
        <w:spacing w:line="360" w:lineRule="auto"/>
        <w:ind w:right="521"/>
        <w:rPr>
          <w:rFonts w:ascii="David" w:hAnsi="David" w:cs="David"/>
          <w:sz w:val="24"/>
          <w:szCs w:val="24"/>
        </w:rPr>
      </w:pPr>
      <w:r w:rsidRPr="00932300">
        <w:rPr>
          <w:rFonts w:ascii="David" w:hAnsi="David" w:cs="David" w:hint="cs"/>
          <w:sz w:val="24"/>
          <w:szCs w:val="24"/>
          <w:rtl/>
        </w:rPr>
        <w:t>שלה ב': ניסוח תהליך מתאים וחישוב נתונים מתאימים בתמיסה שנייה.</w:t>
      </w:r>
    </w:p>
    <w:p w:rsidR="00040CCD" w:rsidRPr="00932300" w:rsidRDefault="00040CCD" w:rsidP="009F2941">
      <w:pPr>
        <w:pStyle w:val="ListParagraph"/>
        <w:numPr>
          <w:ilvl w:val="0"/>
          <w:numId w:val="36"/>
        </w:numPr>
        <w:spacing w:line="360" w:lineRule="auto"/>
        <w:ind w:right="-142"/>
        <w:rPr>
          <w:rFonts w:ascii="David" w:hAnsi="David" w:cs="David"/>
          <w:sz w:val="24"/>
          <w:szCs w:val="24"/>
        </w:rPr>
      </w:pPr>
      <w:r w:rsidRPr="00932300">
        <w:rPr>
          <w:rFonts w:ascii="David" w:hAnsi="David" w:cs="David" w:hint="cs"/>
          <w:sz w:val="24"/>
          <w:szCs w:val="24"/>
          <w:rtl/>
        </w:rPr>
        <w:t xml:space="preserve">שלב ג': ניסוח תהליך סתירה, ובהמשך השוואה בין מספר מולי הידרוניום למספר מולי </w:t>
      </w:r>
      <w:r w:rsidR="009F7ABA" w:rsidRPr="00932300">
        <w:rPr>
          <w:rFonts w:ascii="David" w:hAnsi="David" w:cs="David" w:hint="cs"/>
          <w:sz w:val="24"/>
          <w:szCs w:val="24"/>
          <w:rtl/>
        </w:rPr>
        <w:t>הידרוקסיד</w:t>
      </w:r>
      <w:r w:rsidRPr="00932300">
        <w:rPr>
          <w:rFonts w:ascii="David" w:hAnsi="David" w:cs="David" w:hint="cs"/>
          <w:sz w:val="24"/>
          <w:szCs w:val="24"/>
          <w:rtl/>
        </w:rPr>
        <w:t>. בהתאם לנתון בשאלה.</w:t>
      </w:r>
    </w:p>
    <w:p w:rsidR="00040CCD" w:rsidRPr="00932300" w:rsidRDefault="00040CCD" w:rsidP="009F2941">
      <w:pPr>
        <w:pStyle w:val="ListParagraph"/>
        <w:numPr>
          <w:ilvl w:val="1"/>
          <w:numId w:val="4"/>
        </w:numPr>
        <w:autoSpaceDE w:val="0"/>
        <w:autoSpaceDN w:val="0"/>
        <w:adjustRightInd w:val="0"/>
        <w:spacing w:line="360" w:lineRule="auto"/>
        <w:ind w:left="509" w:right="521" w:hanging="567"/>
        <w:rPr>
          <w:rFonts w:cs="David"/>
          <w:sz w:val="24"/>
          <w:szCs w:val="24"/>
        </w:rPr>
      </w:pPr>
      <w:r w:rsidRPr="00932300">
        <w:rPr>
          <w:rFonts w:cs="David" w:hint="cs"/>
          <w:sz w:val="24"/>
          <w:szCs w:val="24"/>
          <w:rtl/>
        </w:rPr>
        <w:t xml:space="preserve">מומלץ לבצע מעבדות:  </w:t>
      </w:r>
    </w:p>
    <w:p w:rsidR="00040CCD" w:rsidRPr="00932300" w:rsidRDefault="00040CCD" w:rsidP="009F2941">
      <w:pPr>
        <w:pStyle w:val="ListParagraph"/>
        <w:numPr>
          <w:ilvl w:val="1"/>
          <w:numId w:val="34"/>
        </w:numPr>
        <w:autoSpaceDE w:val="0"/>
        <w:autoSpaceDN w:val="0"/>
        <w:adjustRightInd w:val="0"/>
        <w:spacing w:after="0" w:line="360" w:lineRule="auto"/>
        <w:rPr>
          <w:rFonts w:ascii="Times New Roman" w:hAnsi="Times New Roman" w:cs="David"/>
          <w:sz w:val="24"/>
          <w:szCs w:val="24"/>
        </w:rPr>
      </w:pPr>
      <w:r w:rsidRPr="00932300">
        <w:rPr>
          <w:rFonts w:cs="David" w:hint="cs"/>
          <w:sz w:val="24"/>
          <w:szCs w:val="24"/>
          <w:rtl/>
        </w:rPr>
        <w:t>טיטרציה כניסוי חקר או כהדגמה בפני התלמידים.</w:t>
      </w:r>
    </w:p>
    <w:p w:rsidR="00040CCD" w:rsidRPr="00932300" w:rsidRDefault="00040CCD" w:rsidP="009F2941">
      <w:pPr>
        <w:pStyle w:val="ListParagraph"/>
        <w:numPr>
          <w:ilvl w:val="1"/>
          <w:numId w:val="34"/>
        </w:numPr>
        <w:autoSpaceDE w:val="0"/>
        <w:autoSpaceDN w:val="0"/>
        <w:adjustRightInd w:val="0"/>
        <w:spacing w:after="0" w:line="360" w:lineRule="auto"/>
        <w:ind w:right="-142"/>
        <w:rPr>
          <w:rFonts w:ascii="Times New Roman" w:hAnsi="Times New Roman" w:cs="David"/>
          <w:sz w:val="24"/>
          <w:szCs w:val="24"/>
        </w:rPr>
      </w:pPr>
      <w:r w:rsidRPr="00932300">
        <w:rPr>
          <w:rFonts w:cs="David" w:hint="cs"/>
          <w:sz w:val="24"/>
          <w:szCs w:val="24"/>
          <w:rtl/>
        </w:rPr>
        <w:t xml:space="preserve">הוספה של תמיסה חומצית לתמיסה בסיסית ולהיפך, או ערבוב של תמיסה חומצית עם תמיסה בסיסית </w:t>
      </w:r>
      <w:r w:rsidRPr="00932300">
        <w:rPr>
          <w:rFonts w:cs="David"/>
          <w:sz w:val="24"/>
          <w:szCs w:val="24"/>
          <w:rtl/>
        </w:rPr>
        <w:t>–</w:t>
      </w:r>
      <w:r w:rsidRPr="00932300">
        <w:rPr>
          <w:rFonts w:cs="David" w:hint="cs"/>
          <w:sz w:val="24"/>
          <w:szCs w:val="24"/>
          <w:rtl/>
        </w:rPr>
        <w:t xml:space="preserve"> ובדיקת רמת ה- </w:t>
      </w:r>
      <w:r w:rsidRPr="00932300">
        <w:rPr>
          <w:rFonts w:ascii="Times New Roman" w:hAnsi="Times New Roman" w:cs="Times New Roman"/>
          <w:sz w:val="24"/>
          <w:szCs w:val="24"/>
        </w:rPr>
        <w:t>pH</w:t>
      </w:r>
      <w:r w:rsidRPr="00932300">
        <w:rPr>
          <w:rFonts w:cs="David" w:hint="cs"/>
          <w:sz w:val="24"/>
          <w:szCs w:val="24"/>
          <w:rtl/>
        </w:rPr>
        <w:t xml:space="preserve"> בתום הערבוב.</w:t>
      </w:r>
    </w:p>
    <w:p w:rsidR="00040CCD" w:rsidRPr="00932300" w:rsidRDefault="00040CCD" w:rsidP="009F2941">
      <w:pPr>
        <w:pStyle w:val="ListParagraph"/>
        <w:numPr>
          <w:ilvl w:val="0"/>
          <w:numId w:val="34"/>
        </w:numPr>
        <w:spacing w:line="360" w:lineRule="auto"/>
        <w:ind w:left="1218" w:right="0" w:hanging="317"/>
        <w:rPr>
          <w:rFonts w:ascii="David" w:hAnsi="David" w:cs="David"/>
          <w:color w:val="0070C0"/>
          <w:sz w:val="24"/>
          <w:szCs w:val="24"/>
          <w:rtl/>
        </w:rPr>
      </w:pPr>
      <w:r w:rsidRPr="00932300">
        <w:rPr>
          <w:rFonts w:ascii="David" w:hAnsi="David" w:cs="David"/>
          <w:sz w:val="24"/>
          <w:szCs w:val="24"/>
          <w:rtl/>
        </w:rPr>
        <w:t xml:space="preserve">ביצוע ניסויים בשילוב של אינדיקטור וחיישן </w:t>
      </w:r>
      <w:r w:rsidRPr="00932300">
        <w:rPr>
          <w:rFonts w:ascii="Times New Roman" w:hAnsi="Times New Roman" w:cs="Times New Roman"/>
          <w:sz w:val="24"/>
          <w:szCs w:val="24"/>
        </w:rPr>
        <w:t>pH</w:t>
      </w:r>
      <w:r w:rsidRPr="00932300">
        <w:rPr>
          <w:rFonts w:ascii="David" w:hAnsi="David" w:cs="David"/>
          <w:sz w:val="24"/>
          <w:szCs w:val="24"/>
        </w:rPr>
        <w:t xml:space="preserve"> </w:t>
      </w:r>
      <w:r w:rsidRPr="00932300">
        <w:rPr>
          <w:rFonts w:ascii="David" w:hAnsi="David" w:cs="David"/>
          <w:sz w:val="24"/>
          <w:szCs w:val="24"/>
          <w:rtl/>
        </w:rPr>
        <w:t xml:space="preserve"> לפי : ד"ר אורית הרשקוביץ', צביה קברמן, אירית ששון: "מעבדות חקר ממוחשבות והדמיה מולקולרית בכימיה",2002 ,עמ' 42- 44</w:t>
      </w:r>
    </w:p>
    <w:p w:rsidR="00040CCD" w:rsidRPr="00932300" w:rsidRDefault="00040CCD" w:rsidP="00040CCD">
      <w:pPr>
        <w:pStyle w:val="ListParagraph"/>
        <w:autoSpaceDE w:val="0"/>
        <w:autoSpaceDN w:val="0"/>
        <w:adjustRightInd w:val="0"/>
        <w:spacing w:after="0" w:line="360" w:lineRule="auto"/>
        <w:ind w:left="1241" w:right="521"/>
        <w:rPr>
          <w:rFonts w:ascii="Times New Roman" w:hAnsi="Times New Roman" w:cs="David"/>
          <w:sz w:val="24"/>
          <w:szCs w:val="24"/>
        </w:rPr>
      </w:pPr>
    </w:p>
    <w:p w:rsidR="00040CCD" w:rsidRPr="00932300" w:rsidRDefault="00040CCD" w:rsidP="00040CCD">
      <w:pPr>
        <w:pStyle w:val="ListParagraph"/>
        <w:autoSpaceDE w:val="0"/>
        <w:autoSpaceDN w:val="0"/>
        <w:adjustRightInd w:val="0"/>
        <w:spacing w:after="0" w:line="360" w:lineRule="auto"/>
        <w:ind w:left="509" w:right="521"/>
        <w:rPr>
          <w:rFonts w:ascii="Times New Roman" w:hAnsi="Times New Roman" w:cs="David"/>
          <w:sz w:val="24"/>
          <w:szCs w:val="24"/>
        </w:rPr>
      </w:pPr>
    </w:p>
    <w:p w:rsidR="00040CCD" w:rsidRPr="00932300" w:rsidRDefault="00040CCD" w:rsidP="00040CCD">
      <w:pPr>
        <w:pStyle w:val="ListParagraph"/>
        <w:autoSpaceDE w:val="0"/>
        <w:autoSpaceDN w:val="0"/>
        <w:adjustRightInd w:val="0"/>
        <w:spacing w:after="0" w:line="360" w:lineRule="auto"/>
        <w:ind w:left="-58" w:right="-426"/>
        <w:rPr>
          <w:rFonts w:ascii="Times New Roman" w:hAnsi="Times New Roman" w:cs="David"/>
          <w:sz w:val="24"/>
          <w:szCs w:val="24"/>
          <w:rtl/>
        </w:rPr>
      </w:pPr>
    </w:p>
    <w:p w:rsidR="00040CCD" w:rsidRPr="00932300" w:rsidRDefault="00040CCD" w:rsidP="00040CCD">
      <w:pPr>
        <w:bidi w:val="0"/>
        <w:rPr>
          <w:rFonts w:cs="David"/>
          <w:rtl/>
        </w:rPr>
      </w:pPr>
      <w:r w:rsidRPr="00932300">
        <w:rPr>
          <w:rFonts w:cs="David"/>
          <w:rtl/>
        </w:rPr>
        <w:br w:type="page"/>
      </w:r>
    </w:p>
    <w:p w:rsidR="00040CCD" w:rsidRPr="00932300" w:rsidRDefault="00040CCD" w:rsidP="009F2941">
      <w:pPr>
        <w:pStyle w:val="ListParagraph"/>
        <w:numPr>
          <w:ilvl w:val="1"/>
          <w:numId w:val="4"/>
        </w:numPr>
        <w:spacing w:line="360" w:lineRule="auto"/>
        <w:ind w:left="84" w:right="284" w:hanging="425"/>
        <w:rPr>
          <w:rFonts w:cs="David"/>
          <w:sz w:val="24"/>
          <w:szCs w:val="24"/>
          <w:rtl/>
        </w:rPr>
      </w:pPr>
      <w:r w:rsidRPr="00932300">
        <w:rPr>
          <w:rFonts w:cs="David" w:hint="cs"/>
          <w:sz w:val="24"/>
          <w:szCs w:val="24"/>
          <w:rtl/>
        </w:rPr>
        <w:lastRenderedPageBreak/>
        <w:t>מומלץ לנתח עם התלמידים את הנתונים ולפרט את שלבי הפתרון. לדוגמא:</w:t>
      </w:r>
    </w:p>
    <w:p w:rsidR="00040CCD" w:rsidRPr="00932300" w:rsidRDefault="00040CCD" w:rsidP="00040CCD">
      <w:pPr>
        <w:pStyle w:val="ListParagraph"/>
        <w:spacing w:line="360" w:lineRule="auto"/>
        <w:ind w:left="84" w:right="521"/>
        <w:rPr>
          <w:rFonts w:cs="David"/>
          <w:sz w:val="24"/>
          <w:szCs w:val="24"/>
        </w:rPr>
      </w:pPr>
      <w:r w:rsidRPr="00932300">
        <w:rPr>
          <w:rFonts w:cs="David" w:hint="cs"/>
          <w:sz w:val="24"/>
          <w:szCs w:val="24"/>
          <w:rtl/>
        </w:rPr>
        <w:t xml:space="preserve">מערבבים 200 מ"ל תמיסת </w:t>
      </w:r>
      <w:r w:rsidRPr="00932300">
        <w:rPr>
          <w:rFonts w:ascii="Times New Roman" w:hAnsi="Times New Roman" w:cs="Times New Roman"/>
          <w:sz w:val="24"/>
          <w:szCs w:val="24"/>
        </w:rPr>
        <w:t>0.03M HBr</w:t>
      </w:r>
      <w:r w:rsidRPr="00932300">
        <w:rPr>
          <w:rFonts w:ascii="Times New Roman" w:hAnsi="Times New Roman" w:cs="Times New Roman"/>
          <w:sz w:val="24"/>
          <w:szCs w:val="24"/>
          <w:vertAlign w:val="subscript"/>
        </w:rPr>
        <w:t>(aq)</w:t>
      </w:r>
      <w:r w:rsidRPr="00932300">
        <w:rPr>
          <w:rFonts w:cs="David" w:hint="cs"/>
          <w:sz w:val="24"/>
          <w:szCs w:val="24"/>
          <w:rtl/>
        </w:rPr>
        <w:t xml:space="preserve"> עם 100 מ"ל תמיסת </w:t>
      </w:r>
      <w:r w:rsidRPr="00932300">
        <w:rPr>
          <w:rFonts w:ascii="Times New Roman" w:hAnsi="Times New Roman" w:cs="Times New Roman"/>
          <w:sz w:val="24"/>
          <w:szCs w:val="24"/>
        </w:rPr>
        <w:t>0.03M NaOH</w:t>
      </w:r>
      <w:r w:rsidRPr="00932300">
        <w:rPr>
          <w:rFonts w:ascii="Times New Roman" w:hAnsi="Times New Roman" w:cs="Times New Roman"/>
          <w:sz w:val="24"/>
          <w:szCs w:val="24"/>
          <w:vertAlign w:val="subscript"/>
        </w:rPr>
        <w:t>(aq)</w:t>
      </w:r>
      <w:r w:rsidRPr="00932300">
        <w:rPr>
          <w:rFonts w:ascii="Times New Roman" w:hAnsi="Times New Roman" w:cs="Times New Roman"/>
          <w:sz w:val="24"/>
          <w:szCs w:val="24"/>
          <w:rtl/>
        </w:rPr>
        <w:t>.</w:t>
      </w:r>
    </w:p>
    <w:p w:rsidR="00040CCD" w:rsidRPr="00932300" w:rsidRDefault="00040CCD" w:rsidP="00040CCD">
      <w:pPr>
        <w:pStyle w:val="ListParagraph"/>
        <w:spacing w:line="360" w:lineRule="auto"/>
        <w:ind w:left="84" w:right="284"/>
        <w:rPr>
          <w:rFonts w:cs="David"/>
          <w:sz w:val="24"/>
          <w:szCs w:val="24"/>
        </w:rPr>
      </w:pPr>
      <w:r w:rsidRPr="00932300">
        <w:rPr>
          <w:rFonts w:cs="David" w:hint="cs"/>
          <w:sz w:val="24"/>
          <w:szCs w:val="24"/>
          <w:rtl/>
        </w:rPr>
        <w:t>הצג את היונים שנותרו בתמיסה בתום התגובה. פרט את חישוביך.</w:t>
      </w:r>
    </w:p>
    <w:p w:rsidR="00040CCD" w:rsidRPr="00932300" w:rsidRDefault="000842E1" w:rsidP="00040CCD">
      <w:pPr>
        <w:spacing w:line="360" w:lineRule="auto"/>
        <w:ind w:left="368" w:hanging="426"/>
        <w:rPr>
          <w:rFonts w:cs="David"/>
          <w:rtl/>
        </w:rPr>
      </w:pPr>
      <w:r w:rsidRPr="00932300">
        <w:rPr>
          <w:noProof/>
          <w:rtl/>
          <w:lang w:eastAsia="en-US"/>
        </w:rPr>
        <mc:AlternateContent>
          <mc:Choice Requires="wpg">
            <w:drawing>
              <wp:anchor distT="0" distB="0" distL="114300" distR="114300" simplePos="0" relativeHeight="251706880" behindDoc="1" locked="1" layoutInCell="1" allowOverlap="1" wp14:anchorId="1A895F60" wp14:editId="231CA591">
                <wp:simplePos x="0" y="0"/>
                <wp:positionH relativeFrom="column">
                  <wp:posOffset>412750</wp:posOffset>
                </wp:positionH>
                <wp:positionV relativeFrom="paragraph">
                  <wp:posOffset>20955</wp:posOffset>
                </wp:positionV>
                <wp:extent cx="5107305" cy="5061585"/>
                <wp:effectExtent l="3175" t="0" r="4445" b="0"/>
                <wp:wrapNone/>
                <wp:docPr id="203" name="קבוצה 1" descr="דוגמה לשאלה העוסקת בערבוב תמיסה חומצית עם תמיסה בסיסית" title="שאל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305" cy="5061585"/>
                          <a:chOff x="2210" y="7456"/>
                          <a:chExt cx="8043" cy="7971"/>
                        </a:xfrm>
                      </wpg:grpSpPr>
                      <wpg:grpSp>
                        <wpg:cNvPr id="204" name="Group 4058"/>
                        <wpg:cNvGrpSpPr>
                          <a:grpSpLocks/>
                        </wpg:cNvGrpSpPr>
                        <wpg:grpSpPr bwMode="auto">
                          <a:xfrm>
                            <a:off x="2210" y="7456"/>
                            <a:ext cx="8043" cy="3633"/>
                            <a:chOff x="2184" y="9391"/>
                            <a:chExt cx="8043" cy="3633"/>
                          </a:xfrm>
                        </wpg:grpSpPr>
                        <wps:wsp>
                          <wps:cNvPr id="205" name="Text Box 4039"/>
                          <wps:cNvSpPr txBox="1">
                            <a:spLocks noChangeArrowheads="1"/>
                          </wps:cNvSpPr>
                          <wps:spPr bwMode="auto">
                            <a:xfrm>
                              <a:off x="2184" y="11660"/>
                              <a:ext cx="335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vertAlign w:val="subscript"/>
                                  </w:rPr>
                                </w:pPr>
                                <w:r>
                                  <w:rPr>
                                    <w:rFonts w:hint="cs"/>
                                    <w:rtl/>
                                  </w:rPr>
                                  <w:t>200</w:t>
                                </w:r>
                                <w:r>
                                  <w:rPr>
                                    <w:rFonts w:cs="David" w:hint="cs"/>
                                    <w:rtl/>
                                  </w:rPr>
                                  <w:t xml:space="preserve"> מ"ל תמיסה </w:t>
                                </w:r>
                                <w:r>
                                  <w:rPr>
                                    <w:rFonts w:hint="cs"/>
                                    <w:rtl/>
                                  </w:rPr>
                                  <w:t xml:space="preserve">(1) - </w:t>
                                </w:r>
                                <w:r>
                                  <w:t>HBr</w:t>
                                </w:r>
                                <w:r>
                                  <w:rPr>
                                    <w:vertAlign w:val="subscript"/>
                                  </w:rPr>
                                  <w:t>(aq)</w:t>
                                </w:r>
                              </w:p>
                              <w:p w:rsidR="009D6BF8" w:rsidRDefault="009D6BF8" w:rsidP="00040CCD">
                                <w:pPr>
                                  <w:jc w:val="center"/>
                                  <w:rPr>
                                    <w:rFonts w:cs="David"/>
                                    <w:rtl/>
                                  </w:rPr>
                                </w:pPr>
                                <w:r>
                                  <w:rPr>
                                    <w:rFonts w:cs="David" w:hint="cs"/>
                                    <w:rtl/>
                                  </w:rPr>
                                  <w:t xml:space="preserve">בריכוז </w:t>
                                </w:r>
                                <w:r>
                                  <w:rPr>
                                    <w:rFonts w:cs="David"/>
                                  </w:rPr>
                                  <w:t>0.03M</w:t>
                                </w:r>
                                <w:r>
                                  <w:rPr>
                                    <w:rFonts w:cs="David" w:hint="cs"/>
                                    <w:rtl/>
                                  </w:rPr>
                                  <w:t xml:space="preserve"> המכילה:</w:t>
                                </w:r>
                              </w:p>
                              <w:p w:rsidR="009D6BF8" w:rsidRDefault="009D6BF8" w:rsidP="00040CCD">
                                <w:pPr>
                                  <w:jc w:val="center"/>
                                  <w:rPr>
                                    <w:rFonts w:cs="David"/>
                                    <w:rtl/>
                                  </w:rPr>
                                </w:pPr>
                                <w:r>
                                  <w:rPr>
                                    <w:rFonts w:cs="David"/>
                                  </w:rPr>
                                  <w:t>0.006</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p>
                              <w:p w:rsidR="009D6BF8" w:rsidRDefault="009D6BF8" w:rsidP="00040CCD">
                                <w:pPr>
                                  <w:jc w:val="center"/>
                                  <w:rPr>
                                    <w:rFonts w:cs="David"/>
                                  </w:rPr>
                                </w:pP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p>
                              <w:p w:rsidR="009D6BF8" w:rsidRDefault="009D6BF8" w:rsidP="00040CCD">
                                <w:pPr>
                                  <w:jc w:val="center"/>
                                  <w:rPr>
                                    <w:rFonts w:cs="David"/>
                                  </w:rPr>
                                </w:pPr>
                              </w:p>
                              <w:p w:rsidR="009D6BF8" w:rsidRDefault="009D6BF8" w:rsidP="00040CCD">
                                <w:pPr>
                                  <w:jc w:val="center"/>
                                  <w:rPr>
                                    <w:rFonts w:cs="David"/>
                                    <w:rtl/>
                                  </w:rPr>
                                </w:pPr>
                              </w:p>
                            </w:txbxContent>
                          </wps:txbx>
                          <wps:bodyPr rot="0" vert="horz" wrap="square" lIns="91440" tIns="45720" rIns="91440" bIns="45720" anchor="t" anchorCtr="0" upright="1">
                            <a:noAutofit/>
                          </wps:bodyPr>
                        </wps:wsp>
                        <wpg:grpSp>
                          <wpg:cNvPr id="206" name="Group 4040"/>
                          <wpg:cNvGrpSpPr>
                            <a:grpSpLocks/>
                          </wpg:cNvGrpSpPr>
                          <wpg:grpSpPr bwMode="auto">
                            <a:xfrm>
                              <a:off x="7663" y="9391"/>
                              <a:ext cx="1876" cy="2178"/>
                              <a:chOff x="2828" y="1865"/>
                              <a:chExt cx="1876" cy="2178"/>
                            </a:xfrm>
                          </wpg:grpSpPr>
                          <wpg:grpSp>
                            <wpg:cNvPr id="207" name="Group 4041"/>
                            <wpg:cNvGrpSpPr>
                              <a:grpSpLocks/>
                            </wpg:cNvGrpSpPr>
                            <wpg:grpSpPr bwMode="auto">
                              <a:xfrm>
                                <a:off x="2828" y="1865"/>
                                <a:ext cx="1876" cy="2178"/>
                                <a:chOff x="6542" y="2065"/>
                                <a:chExt cx="1876" cy="2178"/>
                              </a:xfrm>
                            </wpg:grpSpPr>
                            <wpg:grpSp>
                              <wpg:cNvPr id="208" name="Group 4042"/>
                              <wpg:cNvGrpSpPr>
                                <a:grpSpLocks/>
                              </wpg:cNvGrpSpPr>
                              <wpg:grpSpPr bwMode="auto">
                                <a:xfrm>
                                  <a:off x="6542" y="2065"/>
                                  <a:ext cx="1876" cy="2178"/>
                                  <a:chOff x="4199" y="3207"/>
                                  <a:chExt cx="2952" cy="3425"/>
                                </a:xfrm>
                              </wpg:grpSpPr>
                              <wps:wsp>
                                <wps:cNvPr id="209" name="Freeform 4043" descr="נייר עיתון"/>
                                <wps:cNvSpPr>
                                  <a:spLocks noChangeAspect="1"/>
                                </wps:cNvSpPr>
                                <wps:spPr bwMode="auto">
                                  <a:xfrm>
                                    <a:off x="4199" y="3242"/>
                                    <a:ext cx="2952" cy="3390"/>
                                  </a:xfrm>
                                  <a:custGeom>
                                    <a:avLst/>
                                    <a:gdLst>
                                      <a:gd name="T0" fmla="*/ 12387 w 785"/>
                                      <a:gd name="T1" fmla="*/ 0 h 902"/>
                                      <a:gd name="T2" fmla="*/ 29302 w 785"/>
                                      <a:gd name="T3" fmla="*/ 0 h 902"/>
                                      <a:gd name="T4" fmla="*/ 29302 w 785"/>
                                      <a:gd name="T5" fmla="*/ 2811 h 902"/>
                                      <a:gd name="T6" fmla="*/ 27392 w 785"/>
                                      <a:gd name="T7" fmla="*/ 2811 h 902"/>
                                      <a:gd name="T8" fmla="*/ 27392 w 785"/>
                                      <a:gd name="T9" fmla="*/ 12895 h 902"/>
                                      <a:gd name="T10" fmla="*/ 41535 w 785"/>
                                      <a:gd name="T11" fmla="*/ 45652 h 902"/>
                                      <a:gd name="T12" fmla="*/ 41633 w 785"/>
                                      <a:gd name="T13" fmla="*/ 45863 h 902"/>
                                      <a:gd name="T14" fmla="*/ 41633 w 785"/>
                                      <a:gd name="T15" fmla="*/ 46021 h 902"/>
                                      <a:gd name="T16" fmla="*/ 41689 w 785"/>
                                      <a:gd name="T17" fmla="*/ 46231 h 902"/>
                                      <a:gd name="T18" fmla="*/ 41633 w 785"/>
                                      <a:gd name="T19" fmla="*/ 46498 h 902"/>
                                      <a:gd name="T20" fmla="*/ 41591 w 785"/>
                                      <a:gd name="T21" fmla="*/ 46712 h 902"/>
                                      <a:gd name="T22" fmla="*/ 41478 w 785"/>
                                      <a:gd name="T23" fmla="*/ 46923 h 902"/>
                                      <a:gd name="T24" fmla="*/ 41377 w 785"/>
                                      <a:gd name="T25" fmla="*/ 47133 h 902"/>
                                      <a:gd name="T26" fmla="*/ 41208 w 785"/>
                                      <a:gd name="T27" fmla="*/ 47306 h 902"/>
                                      <a:gd name="T28" fmla="*/ 41053 w 785"/>
                                      <a:gd name="T29" fmla="*/ 47516 h 902"/>
                                      <a:gd name="T30" fmla="*/ 40896 w 785"/>
                                      <a:gd name="T31" fmla="*/ 47614 h 902"/>
                                      <a:gd name="T32" fmla="*/ 40685 w 785"/>
                                      <a:gd name="T33" fmla="*/ 47727 h 902"/>
                                      <a:gd name="T34" fmla="*/ 40531 w 785"/>
                                      <a:gd name="T35" fmla="*/ 47772 h 902"/>
                                      <a:gd name="T36" fmla="*/ 40260 w 785"/>
                                      <a:gd name="T37" fmla="*/ 47828 h 902"/>
                                      <a:gd name="T38" fmla="*/ 40091 w 785"/>
                                      <a:gd name="T39" fmla="*/ 47828 h 902"/>
                                      <a:gd name="T40" fmla="*/ 1696 w 785"/>
                                      <a:gd name="T41" fmla="*/ 47828 h 902"/>
                                      <a:gd name="T42" fmla="*/ 1485 w 785"/>
                                      <a:gd name="T43" fmla="*/ 47828 h 902"/>
                                      <a:gd name="T44" fmla="*/ 1271 w 785"/>
                                      <a:gd name="T45" fmla="*/ 47772 h 902"/>
                                      <a:gd name="T46" fmla="*/ 1004 w 785"/>
                                      <a:gd name="T47" fmla="*/ 47772 h 902"/>
                                      <a:gd name="T48" fmla="*/ 793 w 785"/>
                                      <a:gd name="T49" fmla="*/ 47614 h 902"/>
                                      <a:gd name="T50" fmla="*/ 538 w 785"/>
                                      <a:gd name="T51" fmla="*/ 47404 h 902"/>
                                      <a:gd name="T52" fmla="*/ 323 w 785"/>
                                      <a:gd name="T53" fmla="*/ 47250 h 902"/>
                                      <a:gd name="T54" fmla="*/ 154 w 785"/>
                                      <a:gd name="T55" fmla="*/ 46979 h 902"/>
                                      <a:gd name="T56" fmla="*/ 56 w 785"/>
                                      <a:gd name="T57" fmla="*/ 46712 h 902"/>
                                      <a:gd name="T58" fmla="*/ 0 w 785"/>
                                      <a:gd name="T59" fmla="*/ 46400 h 902"/>
                                      <a:gd name="T60" fmla="*/ 0 w 785"/>
                                      <a:gd name="T61" fmla="*/ 46133 h 902"/>
                                      <a:gd name="T62" fmla="*/ 56 w 785"/>
                                      <a:gd name="T63" fmla="*/ 45806 h 902"/>
                                      <a:gd name="T64" fmla="*/ 154 w 785"/>
                                      <a:gd name="T65" fmla="*/ 45555 h 902"/>
                                      <a:gd name="T66" fmla="*/ 211 w 785"/>
                                      <a:gd name="T67" fmla="*/ 45284 h 902"/>
                                      <a:gd name="T68" fmla="*/ 481 w 785"/>
                                      <a:gd name="T69" fmla="*/ 44916 h 902"/>
                                      <a:gd name="T70" fmla="*/ 14256 w 785"/>
                                      <a:gd name="T71" fmla="*/ 12895 h 902"/>
                                      <a:gd name="T72" fmla="*/ 14256 w 785"/>
                                      <a:gd name="T73" fmla="*/ 2811 h 902"/>
                                      <a:gd name="T74" fmla="*/ 12387 w 785"/>
                                      <a:gd name="T75" fmla="*/ 2811 h 902"/>
                                      <a:gd name="T76" fmla="*/ 12387 w 785"/>
                                      <a:gd name="T77" fmla="*/ 0 h 90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12"/>
                                          <a:srcRect/>
                                          <a:tile tx="0" ty="0" sx="100000" sy="100000" flip="none" algn="tl"/>
                                        </a:blipFill>
                                      </a14:hiddenFill>
                                    </a:ext>
                                  </a:extLst>
                                </wps:spPr>
                                <wps:bodyPr rot="0" vert="horz" wrap="square" lIns="91440" tIns="45720" rIns="91440" bIns="45720" anchor="t" anchorCtr="0" upright="1">
                                  <a:noAutofit/>
                                </wps:bodyPr>
                              </wps:wsp>
                              <wps:wsp>
                                <wps:cNvPr id="210" name="Rectangle 4044"/>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1" name="AutoShape 4045" descr="נייר עיתון"/>
                              <wps:cNvSpPr>
                                <a:spLocks noChangeArrowheads="1"/>
                              </wps:cNvSpPr>
                              <wps:spPr bwMode="auto">
                                <a:xfrm flipV="1">
                                  <a:off x="6546" y="3823"/>
                                  <a:ext cx="1867" cy="388"/>
                                </a:xfrm>
                                <a:custGeom>
                                  <a:avLst/>
                                  <a:gdLst>
                                    <a:gd name="T0" fmla="*/ 13 w 21600"/>
                                    <a:gd name="T1" fmla="*/ 0 h 21600"/>
                                    <a:gd name="T2" fmla="*/ 7 w 21600"/>
                                    <a:gd name="T3" fmla="*/ 0 h 21600"/>
                                    <a:gd name="T4" fmla="*/ 1 w 21600"/>
                                    <a:gd name="T5" fmla="*/ 0 h 21600"/>
                                    <a:gd name="T6" fmla="*/ 7 w 21600"/>
                                    <a:gd name="T7" fmla="*/ 0 h 21600"/>
                                    <a:gd name="T8" fmla="*/ 0 60000 65536"/>
                                    <a:gd name="T9" fmla="*/ 0 60000 65536"/>
                                    <a:gd name="T10" fmla="*/ 0 60000 65536"/>
                                    <a:gd name="T11" fmla="*/ 0 60000 65536"/>
                                    <a:gd name="T12" fmla="*/ 2962 w 21600"/>
                                    <a:gd name="T13" fmla="*/ 2951 h 21600"/>
                                    <a:gd name="T14" fmla="*/ 18638 w 21600"/>
                                    <a:gd name="T15" fmla="*/ 18649 h 21600"/>
                                  </a:gdLst>
                                  <a:ahLst/>
                                  <a:cxnLst>
                                    <a:cxn ang="T8">
                                      <a:pos x="T0" y="T1"/>
                                    </a:cxn>
                                    <a:cxn ang="T9">
                                      <a:pos x="T2" y="T3"/>
                                    </a:cxn>
                                    <a:cxn ang="T10">
                                      <a:pos x="T4" y="T5"/>
                                    </a:cxn>
                                    <a:cxn ang="T11">
                                      <a:pos x="T6" y="T7"/>
                                    </a:cxn>
                                  </a:cxnLst>
                                  <a:rect l="T12" t="T13" r="T14" b="T15"/>
                                  <a:pathLst>
                                    <a:path w="21600" h="21600">
                                      <a:moveTo>
                                        <a:pt x="0" y="0"/>
                                      </a:moveTo>
                                      <a:lnTo>
                                        <a:pt x="2313" y="21600"/>
                                      </a:lnTo>
                                      <a:lnTo>
                                        <a:pt x="19287" y="21600"/>
                                      </a:lnTo>
                                      <a:lnTo>
                                        <a:pt x="21600" y="0"/>
                                      </a:lnTo>
                                      <a:lnTo>
                                        <a:pt x="0" y="0"/>
                                      </a:lnTo>
                                      <a:close/>
                                    </a:path>
                                  </a:pathLst>
                                </a:cu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2" name="Oval 4046"/>
                            <wps:cNvSpPr>
                              <a:spLocks noChangeArrowheads="1"/>
                            </wps:cNvSpPr>
                            <wps:spPr bwMode="auto">
                              <a:xfrm>
                                <a:off x="3475" y="1948"/>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3" name="Text Box 4048"/>
                          <wps:cNvSpPr txBox="1">
                            <a:spLocks noChangeArrowheads="1"/>
                          </wps:cNvSpPr>
                          <wps:spPr bwMode="auto">
                            <a:xfrm>
                              <a:off x="6784" y="11660"/>
                              <a:ext cx="3443"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vertAlign w:val="subscript"/>
                                  </w:rPr>
                                </w:pPr>
                                <w:r>
                                  <w:rPr>
                                    <w:rFonts w:hint="cs"/>
                                    <w:rtl/>
                                  </w:rPr>
                                  <w:t>100</w:t>
                                </w:r>
                                <w:r>
                                  <w:rPr>
                                    <w:rFonts w:cs="David" w:hint="cs"/>
                                    <w:rtl/>
                                  </w:rPr>
                                  <w:t xml:space="preserve"> מ"ל תמיסה </w:t>
                                </w:r>
                                <w:r>
                                  <w:rPr>
                                    <w:rFonts w:hint="cs"/>
                                    <w:rtl/>
                                  </w:rPr>
                                  <w:t xml:space="preserve">(3) - </w:t>
                                </w:r>
                                <w:r>
                                  <w:t>NaOH</w:t>
                                </w:r>
                                <w:r>
                                  <w:rPr>
                                    <w:vertAlign w:val="subscript"/>
                                  </w:rPr>
                                  <w:t>(aq)</w:t>
                                </w:r>
                              </w:p>
                              <w:p w:rsidR="009D6BF8" w:rsidRDefault="009D6BF8" w:rsidP="00040CCD">
                                <w:pPr>
                                  <w:jc w:val="center"/>
                                  <w:rPr>
                                    <w:rFonts w:cs="David"/>
                                    <w:rtl/>
                                  </w:rPr>
                                </w:pPr>
                                <w:r>
                                  <w:rPr>
                                    <w:rFonts w:cs="David" w:hint="cs"/>
                                    <w:rtl/>
                                  </w:rPr>
                                  <w:t xml:space="preserve">בריכוז </w:t>
                                </w:r>
                                <w:r>
                                  <w:rPr>
                                    <w:rFonts w:cs="David"/>
                                  </w:rPr>
                                  <w:t>0.03M</w:t>
                                </w:r>
                                <w:r>
                                  <w:rPr>
                                    <w:rFonts w:cs="David" w:hint="cs"/>
                                    <w:rtl/>
                                  </w:rPr>
                                  <w:t xml:space="preserve"> המכילה:</w:t>
                                </w:r>
                              </w:p>
                              <w:p w:rsidR="009D6BF8" w:rsidRDefault="009D6BF8" w:rsidP="00040CCD">
                                <w:pPr>
                                  <w:jc w:val="center"/>
                                  <w:rPr>
                                    <w:rFonts w:cs="David"/>
                                    <w:rtl/>
                                  </w:rPr>
                                </w:pP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p>
                              <w:p w:rsidR="009D6BF8" w:rsidRDefault="009D6BF8" w:rsidP="00040CCD">
                                <w:pPr>
                                  <w:jc w:val="center"/>
                                  <w:rPr>
                                    <w:rFonts w:cs="David"/>
                                    <w:rtl/>
                                  </w:rPr>
                                </w:pPr>
                                <w:r>
                                  <w:rPr>
                                    <w:rFonts w:cs="David"/>
                                  </w:rPr>
                                  <w:t>0.003</w:t>
                                </w:r>
                                <w:r>
                                  <w:rPr>
                                    <w:rFonts w:cs="David" w:hint="cs"/>
                                    <w:rtl/>
                                  </w:rPr>
                                  <w:t xml:space="preserve"> מול יוני </w:t>
                                </w:r>
                                <w:r>
                                  <w:rPr>
                                    <w:rFonts w:cs="David"/>
                                  </w:rPr>
                                  <w:t>OH</w:t>
                                </w:r>
                                <w:r>
                                  <w:rPr>
                                    <w:rFonts w:cs="David"/>
                                    <w:vertAlign w:val="superscript"/>
                                  </w:rPr>
                                  <w:sym w:font="Symbol" w:char="F02D"/>
                                </w:r>
                                <w:r>
                                  <w:rPr>
                                    <w:rFonts w:cs="David"/>
                                    <w:vertAlign w:val="subscript"/>
                                  </w:rPr>
                                  <w:t>(aq)</w:t>
                                </w:r>
                              </w:p>
                              <w:p w:rsidR="009D6BF8" w:rsidRDefault="009D6BF8" w:rsidP="00040CCD">
                                <w:pPr>
                                  <w:jc w:val="center"/>
                                  <w:rPr>
                                    <w:rFonts w:cs="David"/>
                                    <w:rtl/>
                                  </w:rPr>
                                </w:pPr>
                              </w:p>
                            </w:txbxContent>
                          </wps:txbx>
                          <wps:bodyPr rot="0" vert="horz" wrap="square" lIns="91440" tIns="45720" rIns="91440" bIns="45720" anchor="t" anchorCtr="0" upright="1">
                            <a:noAutofit/>
                          </wps:bodyPr>
                        </wps:wsp>
                        <wpg:grpSp>
                          <wpg:cNvPr id="214" name="Group 4056"/>
                          <wpg:cNvGrpSpPr>
                            <a:grpSpLocks/>
                          </wpg:cNvGrpSpPr>
                          <wpg:grpSpPr bwMode="auto">
                            <a:xfrm>
                              <a:off x="2969" y="9454"/>
                              <a:ext cx="1892" cy="2178"/>
                              <a:chOff x="7590" y="9491"/>
                              <a:chExt cx="1892" cy="2178"/>
                            </a:xfrm>
                          </wpg:grpSpPr>
                          <wps:wsp>
                            <wps:cNvPr id="215" name="AutoShape 4053" descr="נייר עיתון"/>
                            <wps:cNvSpPr>
                              <a:spLocks noChangeArrowheads="1"/>
                            </wps:cNvSpPr>
                            <wps:spPr bwMode="auto">
                              <a:xfrm flipV="1">
                                <a:off x="7590" y="10870"/>
                                <a:ext cx="1892" cy="765"/>
                              </a:xfrm>
                              <a:custGeom>
                                <a:avLst/>
                                <a:gdLst>
                                  <a:gd name="T0" fmla="*/ 13 w 21600"/>
                                  <a:gd name="T1" fmla="*/ 0 h 21600"/>
                                  <a:gd name="T2" fmla="*/ 7 w 21600"/>
                                  <a:gd name="T3" fmla="*/ 1 h 21600"/>
                                  <a:gd name="T4" fmla="*/ 1 w 21600"/>
                                  <a:gd name="T5" fmla="*/ 0 h 21600"/>
                                  <a:gd name="T6" fmla="*/ 7 w 21600"/>
                                  <a:gd name="T7" fmla="*/ 0 h 21600"/>
                                  <a:gd name="T8" fmla="*/ 0 60000 65536"/>
                                  <a:gd name="T9" fmla="*/ 0 60000 65536"/>
                                  <a:gd name="T10" fmla="*/ 0 60000 65536"/>
                                  <a:gd name="T11" fmla="*/ 0 60000 65536"/>
                                  <a:gd name="T12" fmla="*/ 3539 w 21600"/>
                                  <a:gd name="T13" fmla="*/ 3529 h 21600"/>
                                  <a:gd name="T14" fmla="*/ 18061 w 21600"/>
                                  <a:gd name="T15" fmla="*/ 18071 h 21600"/>
                                </a:gdLst>
                                <a:ahLst/>
                                <a:cxnLst>
                                  <a:cxn ang="T8">
                                    <a:pos x="T0" y="T1"/>
                                  </a:cxn>
                                  <a:cxn ang="T9">
                                    <a:pos x="T2" y="T3"/>
                                  </a:cxn>
                                  <a:cxn ang="T10">
                                    <a:pos x="T4" y="T5"/>
                                  </a:cxn>
                                  <a:cxn ang="T11">
                                    <a:pos x="T6" y="T7"/>
                                  </a:cxn>
                                </a:cxnLst>
                                <a:rect l="T12" t="T13" r="T14" b="T15"/>
                                <a:pathLst>
                                  <a:path w="21600" h="21600">
                                    <a:moveTo>
                                      <a:pt x="0" y="0"/>
                                    </a:moveTo>
                                    <a:lnTo>
                                      <a:pt x="3482" y="21600"/>
                                    </a:lnTo>
                                    <a:lnTo>
                                      <a:pt x="18118" y="21600"/>
                                    </a:lnTo>
                                    <a:lnTo>
                                      <a:pt x="21600" y="0"/>
                                    </a:lnTo>
                                    <a:lnTo>
                                      <a:pt x="0" y="0"/>
                                    </a:lnTo>
                                    <a:close/>
                                  </a:path>
                                </a:pathLst>
                              </a:cu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6" name="Group 4055"/>
                            <wpg:cNvGrpSpPr>
                              <a:grpSpLocks/>
                            </wpg:cNvGrpSpPr>
                            <wpg:grpSpPr bwMode="auto">
                              <a:xfrm>
                                <a:off x="7598" y="9491"/>
                                <a:ext cx="1876" cy="2178"/>
                                <a:chOff x="7598" y="9491"/>
                                <a:chExt cx="1876" cy="2178"/>
                              </a:xfrm>
                            </wpg:grpSpPr>
                            <wpg:grpSp>
                              <wpg:cNvPr id="218" name="Group 4050"/>
                              <wpg:cNvGrpSpPr>
                                <a:grpSpLocks/>
                              </wpg:cNvGrpSpPr>
                              <wpg:grpSpPr bwMode="auto">
                                <a:xfrm>
                                  <a:off x="7598" y="9491"/>
                                  <a:ext cx="1876" cy="2178"/>
                                  <a:chOff x="4199" y="3207"/>
                                  <a:chExt cx="2952" cy="3425"/>
                                </a:xfrm>
                              </wpg:grpSpPr>
                              <wps:wsp>
                                <wps:cNvPr id="219" name="Freeform 4051" descr="נייר עיתון"/>
                                <wps:cNvSpPr>
                                  <a:spLocks noChangeAspect="1"/>
                                </wps:cNvSpPr>
                                <wps:spPr bwMode="auto">
                                  <a:xfrm>
                                    <a:off x="4199" y="3242"/>
                                    <a:ext cx="2952" cy="3390"/>
                                  </a:xfrm>
                                  <a:custGeom>
                                    <a:avLst/>
                                    <a:gdLst>
                                      <a:gd name="T0" fmla="*/ 12387 w 785"/>
                                      <a:gd name="T1" fmla="*/ 0 h 902"/>
                                      <a:gd name="T2" fmla="*/ 29302 w 785"/>
                                      <a:gd name="T3" fmla="*/ 0 h 902"/>
                                      <a:gd name="T4" fmla="*/ 29302 w 785"/>
                                      <a:gd name="T5" fmla="*/ 2811 h 902"/>
                                      <a:gd name="T6" fmla="*/ 27392 w 785"/>
                                      <a:gd name="T7" fmla="*/ 2811 h 902"/>
                                      <a:gd name="T8" fmla="*/ 27392 w 785"/>
                                      <a:gd name="T9" fmla="*/ 12895 h 902"/>
                                      <a:gd name="T10" fmla="*/ 41535 w 785"/>
                                      <a:gd name="T11" fmla="*/ 45652 h 902"/>
                                      <a:gd name="T12" fmla="*/ 41633 w 785"/>
                                      <a:gd name="T13" fmla="*/ 45863 h 902"/>
                                      <a:gd name="T14" fmla="*/ 41633 w 785"/>
                                      <a:gd name="T15" fmla="*/ 46021 h 902"/>
                                      <a:gd name="T16" fmla="*/ 41689 w 785"/>
                                      <a:gd name="T17" fmla="*/ 46231 h 902"/>
                                      <a:gd name="T18" fmla="*/ 41633 w 785"/>
                                      <a:gd name="T19" fmla="*/ 46498 h 902"/>
                                      <a:gd name="T20" fmla="*/ 41591 w 785"/>
                                      <a:gd name="T21" fmla="*/ 46712 h 902"/>
                                      <a:gd name="T22" fmla="*/ 41478 w 785"/>
                                      <a:gd name="T23" fmla="*/ 46923 h 902"/>
                                      <a:gd name="T24" fmla="*/ 41377 w 785"/>
                                      <a:gd name="T25" fmla="*/ 47133 h 902"/>
                                      <a:gd name="T26" fmla="*/ 41208 w 785"/>
                                      <a:gd name="T27" fmla="*/ 47306 h 902"/>
                                      <a:gd name="T28" fmla="*/ 41053 w 785"/>
                                      <a:gd name="T29" fmla="*/ 47516 h 902"/>
                                      <a:gd name="T30" fmla="*/ 40896 w 785"/>
                                      <a:gd name="T31" fmla="*/ 47614 h 902"/>
                                      <a:gd name="T32" fmla="*/ 40685 w 785"/>
                                      <a:gd name="T33" fmla="*/ 47727 h 902"/>
                                      <a:gd name="T34" fmla="*/ 40531 w 785"/>
                                      <a:gd name="T35" fmla="*/ 47772 h 902"/>
                                      <a:gd name="T36" fmla="*/ 40260 w 785"/>
                                      <a:gd name="T37" fmla="*/ 47828 h 902"/>
                                      <a:gd name="T38" fmla="*/ 40091 w 785"/>
                                      <a:gd name="T39" fmla="*/ 47828 h 902"/>
                                      <a:gd name="T40" fmla="*/ 1696 w 785"/>
                                      <a:gd name="T41" fmla="*/ 47828 h 902"/>
                                      <a:gd name="T42" fmla="*/ 1485 w 785"/>
                                      <a:gd name="T43" fmla="*/ 47828 h 902"/>
                                      <a:gd name="T44" fmla="*/ 1271 w 785"/>
                                      <a:gd name="T45" fmla="*/ 47772 h 902"/>
                                      <a:gd name="T46" fmla="*/ 1004 w 785"/>
                                      <a:gd name="T47" fmla="*/ 47772 h 902"/>
                                      <a:gd name="T48" fmla="*/ 793 w 785"/>
                                      <a:gd name="T49" fmla="*/ 47614 h 902"/>
                                      <a:gd name="T50" fmla="*/ 538 w 785"/>
                                      <a:gd name="T51" fmla="*/ 47404 h 902"/>
                                      <a:gd name="T52" fmla="*/ 323 w 785"/>
                                      <a:gd name="T53" fmla="*/ 47250 h 902"/>
                                      <a:gd name="T54" fmla="*/ 154 w 785"/>
                                      <a:gd name="T55" fmla="*/ 46979 h 902"/>
                                      <a:gd name="T56" fmla="*/ 56 w 785"/>
                                      <a:gd name="T57" fmla="*/ 46712 h 902"/>
                                      <a:gd name="T58" fmla="*/ 0 w 785"/>
                                      <a:gd name="T59" fmla="*/ 46400 h 902"/>
                                      <a:gd name="T60" fmla="*/ 0 w 785"/>
                                      <a:gd name="T61" fmla="*/ 46133 h 902"/>
                                      <a:gd name="T62" fmla="*/ 56 w 785"/>
                                      <a:gd name="T63" fmla="*/ 45806 h 902"/>
                                      <a:gd name="T64" fmla="*/ 154 w 785"/>
                                      <a:gd name="T65" fmla="*/ 45555 h 902"/>
                                      <a:gd name="T66" fmla="*/ 211 w 785"/>
                                      <a:gd name="T67" fmla="*/ 45284 h 902"/>
                                      <a:gd name="T68" fmla="*/ 481 w 785"/>
                                      <a:gd name="T69" fmla="*/ 44916 h 902"/>
                                      <a:gd name="T70" fmla="*/ 14256 w 785"/>
                                      <a:gd name="T71" fmla="*/ 12895 h 902"/>
                                      <a:gd name="T72" fmla="*/ 14256 w 785"/>
                                      <a:gd name="T73" fmla="*/ 2811 h 902"/>
                                      <a:gd name="T74" fmla="*/ 12387 w 785"/>
                                      <a:gd name="T75" fmla="*/ 2811 h 902"/>
                                      <a:gd name="T76" fmla="*/ 12387 w 785"/>
                                      <a:gd name="T77" fmla="*/ 0 h 90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12"/>
                                          <a:srcRect/>
                                          <a:tile tx="0" ty="0" sx="100000" sy="100000" flip="none" algn="tl"/>
                                        </a:blipFill>
                                      </a14:hiddenFill>
                                    </a:ext>
                                  </a:extLst>
                                </wps:spPr>
                                <wps:bodyPr rot="0" vert="horz" wrap="square" lIns="91440" tIns="45720" rIns="91440" bIns="45720" anchor="t" anchorCtr="0" upright="1">
                                  <a:noAutofit/>
                                </wps:bodyPr>
                              </wps:wsp>
                              <wps:wsp>
                                <wps:cNvPr id="220" name="Rectangle 4052"/>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1" name="Oval 4054"/>
                              <wps:cNvSpPr>
                                <a:spLocks noChangeArrowheads="1"/>
                              </wps:cNvSpPr>
                              <wps:spPr bwMode="auto">
                                <a:xfrm>
                                  <a:off x="8239" y="9565"/>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22" name="AutoShape 4059"/>
                        <wps:cNvSpPr>
                          <a:spLocks/>
                        </wps:cNvSpPr>
                        <wps:spPr bwMode="auto">
                          <a:xfrm rot="5400000">
                            <a:off x="6056" y="7050"/>
                            <a:ext cx="313" cy="7789"/>
                          </a:xfrm>
                          <a:prstGeom prst="rightBrace">
                            <a:avLst>
                              <a:gd name="adj1" fmla="val 2073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3" name="Group 5687"/>
                        <wpg:cNvGrpSpPr>
                          <a:grpSpLocks/>
                        </wpg:cNvGrpSpPr>
                        <wpg:grpSpPr bwMode="auto">
                          <a:xfrm>
                            <a:off x="2242" y="11350"/>
                            <a:ext cx="7764" cy="4077"/>
                            <a:chOff x="2242" y="11350"/>
                            <a:chExt cx="7764" cy="4077"/>
                          </a:xfrm>
                        </wpg:grpSpPr>
                        <wps:wsp>
                          <wps:cNvPr id="20677" name="Text Box 4057"/>
                          <wps:cNvSpPr txBox="1">
                            <a:spLocks noChangeArrowheads="1"/>
                          </wps:cNvSpPr>
                          <wps:spPr bwMode="auto">
                            <a:xfrm>
                              <a:off x="2242" y="11350"/>
                              <a:ext cx="770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rPr>
                                    <w:rFonts w:cs="David"/>
                                    <w:rtl/>
                                  </w:rPr>
                                </w:pPr>
                                <w:r>
                                  <w:rPr>
                                    <w:rFonts w:cs="David" w:hint="cs"/>
                                    <w:rtl/>
                                  </w:rPr>
                                  <w:t>בערבוב התמיסות מתרחשת התגובה:</w:t>
                                </w:r>
                              </w:p>
                              <w:p w:rsidR="009D6BF8" w:rsidRDefault="009D6BF8" w:rsidP="00040CCD">
                                <w:pPr>
                                  <w:bidi w:val="0"/>
                                  <w:rPr>
                                    <w:rFonts w:cs="David"/>
                                  </w:rPr>
                                </w:pP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r>
                                  <w:rPr>
                                    <w:rFonts w:cs="David"/>
                                  </w:rPr>
                                  <w:sym w:font="Symbol" w:char="F0AE"/>
                                </w:r>
                                <w:r>
                                  <w:rPr>
                                    <w:rFonts w:cs="David"/>
                                  </w:rPr>
                                  <w:t xml:space="preserve">     2H</w:t>
                                </w:r>
                                <w:r>
                                  <w:rPr>
                                    <w:rFonts w:cs="David"/>
                                    <w:vertAlign w:val="subscript"/>
                                  </w:rPr>
                                  <w:t>2</w:t>
                                </w:r>
                                <w:r>
                                  <w:rPr>
                                    <w:rFonts w:cs="David"/>
                                  </w:rPr>
                                  <w:t>O</w:t>
                                </w:r>
                                <w:r>
                                  <w:rPr>
                                    <w:rFonts w:cs="David"/>
                                    <w:vertAlign w:val="subscript"/>
                                  </w:rPr>
                                  <w:t>(l)</w:t>
                                </w:r>
                              </w:p>
                              <w:p w:rsidR="009D6BF8" w:rsidRDefault="009D6BF8" w:rsidP="00040CCD">
                                <w:pPr>
                                  <w:pStyle w:val="NormalWeb"/>
                                  <w:bidi/>
                                  <w:spacing w:before="0" w:beforeAutospacing="0" w:after="0" w:afterAutospacing="0" w:line="276" w:lineRule="auto"/>
                                  <w:rPr>
                                    <w:rFonts w:cs="David"/>
                                  </w:rPr>
                                </w:pPr>
                                <w:r>
                                  <w:rPr>
                                    <w:rFonts w:cs="David" w:hint="cs"/>
                                    <w:rtl/>
                                  </w:rPr>
                                  <w:t xml:space="preserve">                                                   הוכנסו </w:t>
                                </w:r>
                                <w:r>
                                  <w:rPr>
                                    <w:rFonts w:cs="David"/>
                                  </w:rPr>
                                  <w:t>0.003</w:t>
                                </w:r>
                                <w:r>
                                  <w:rPr>
                                    <w:rFonts w:cs="David" w:hint="cs"/>
                                    <w:rtl/>
                                  </w:rPr>
                                  <w:t xml:space="preserve"> מול             </w:t>
                                </w:r>
                                <w:r>
                                  <w:rPr>
                                    <w:rFonts w:cs="David"/>
                                  </w:rPr>
                                  <w:t>0.006</w:t>
                                </w:r>
                                <w:r>
                                  <w:rPr>
                                    <w:rFonts w:cs="David" w:hint="cs"/>
                                    <w:rtl/>
                                  </w:rPr>
                                  <w:t xml:space="preserve"> מול   הוכנסו</w:t>
                                </w:r>
                              </w:p>
                              <w:p w:rsidR="009D6BF8" w:rsidRDefault="009D6BF8" w:rsidP="00040CCD">
                                <w:pPr>
                                  <w:rPr>
                                    <w:rFonts w:cs="David"/>
                                    <w:rtl/>
                                  </w:rPr>
                                </w:pPr>
                                <w:r>
                                  <w:rPr>
                                    <w:rFonts w:cs="David" w:hint="cs"/>
                                    <w:rtl/>
                                  </w:rPr>
                                  <w:t xml:space="preserve">                                                     הגיבו </w:t>
                                </w:r>
                                <w:r>
                                  <w:rPr>
                                    <w:rFonts w:cs="David"/>
                                  </w:rPr>
                                  <w:t>0.003</w:t>
                                </w:r>
                                <w:r>
                                  <w:rPr>
                                    <w:rFonts w:cs="David" w:hint="cs"/>
                                    <w:rtl/>
                                  </w:rPr>
                                  <w:t xml:space="preserve"> מול             </w:t>
                                </w:r>
                                <w:r>
                                  <w:rPr>
                                    <w:rFonts w:cs="David"/>
                                  </w:rPr>
                                  <w:t>0.003</w:t>
                                </w:r>
                                <w:r>
                                  <w:rPr>
                                    <w:rFonts w:cs="David" w:hint="cs"/>
                                    <w:rtl/>
                                  </w:rPr>
                                  <w:t xml:space="preserve"> מול   הגיבו</w:t>
                                </w:r>
                              </w:p>
                              <w:p w:rsidR="009D6BF8" w:rsidRDefault="009D6BF8" w:rsidP="00040CCD">
                                <w:pPr>
                                  <w:rPr>
                                    <w:rFonts w:cs="David"/>
                                    <w:rtl/>
                                  </w:rPr>
                                </w:pPr>
                                <w:r>
                                  <w:rPr>
                                    <w:rFonts w:cs="David" w:hint="cs"/>
                                    <w:rtl/>
                                  </w:rPr>
                                  <w:t xml:space="preserve">                                                       לא נשאר עודף               </w:t>
                                </w:r>
                                <w:r>
                                  <w:rPr>
                                    <w:rFonts w:cs="David"/>
                                  </w:rPr>
                                  <w:t>0.003</w:t>
                                </w:r>
                                <w:r>
                                  <w:rPr>
                                    <w:rFonts w:cs="David" w:hint="cs"/>
                                    <w:rtl/>
                                  </w:rPr>
                                  <w:t xml:space="preserve"> מול   נשארו בעודף</w:t>
                                </w:r>
                              </w:p>
                            </w:txbxContent>
                          </wps:txbx>
                          <wps:bodyPr rot="0" vert="horz" wrap="square" lIns="91440" tIns="45720" rIns="91440" bIns="45720" anchor="t" anchorCtr="0" upright="1">
                            <a:noAutofit/>
                          </wps:bodyPr>
                        </wps:wsp>
                        <wpg:grpSp>
                          <wpg:cNvPr id="20678" name="Group 4082"/>
                          <wpg:cNvGrpSpPr>
                            <a:grpSpLocks/>
                          </wpg:cNvGrpSpPr>
                          <wpg:grpSpPr bwMode="auto">
                            <a:xfrm>
                              <a:off x="2471" y="13121"/>
                              <a:ext cx="1892" cy="2178"/>
                              <a:chOff x="7930" y="1588"/>
                              <a:chExt cx="1892" cy="2178"/>
                            </a:xfrm>
                          </wpg:grpSpPr>
                          <wps:wsp>
                            <wps:cNvPr id="20679" name="AutoShape 4083" descr="נייר עיתון"/>
                            <wps:cNvSpPr>
                              <a:spLocks noChangeArrowheads="1"/>
                            </wps:cNvSpPr>
                            <wps:spPr bwMode="auto">
                              <a:xfrm flipV="1">
                                <a:off x="7930" y="2379"/>
                                <a:ext cx="1892" cy="1353"/>
                              </a:xfrm>
                              <a:custGeom>
                                <a:avLst/>
                                <a:gdLst>
                                  <a:gd name="T0" fmla="*/ 12 w 21600"/>
                                  <a:gd name="T1" fmla="*/ 3 h 21600"/>
                                  <a:gd name="T2" fmla="*/ 7 w 21600"/>
                                  <a:gd name="T3" fmla="*/ 5 h 21600"/>
                                  <a:gd name="T4" fmla="*/ 2 w 21600"/>
                                  <a:gd name="T5" fmla="*/ 3 h 21600"/>
                                  <a:gd name="T6" fmla="*/ 7 w 21600"/>
                                  <a:gd name="T7" fmla="*/ 0 h 21600"/>
                                  <a:gd name="T8" fmla="*/ 0 60000 65536"/>
                                  <a:gd name="T9" fmla="*/ 0 60000 65536"/>
                                  <a:gd name="T10" fmla="*/ 0 60000 65536"/>
                                  <a:gd name="T11" fmla="*/ 0 60000 65536"/>
                                  <a:gd name="T12" fmla="*/ 4898 w 21600"/>
                                  <a:gd name="T13" fmla="*/ 4901 h 21600"/>
                                  <a:gd name="T14" fmla="*/ 16702 w 21600"/>
                                  <a:gd name="T15" fmla="*/ 16699 h 21600"/>
                                </a:gdLst>
                                <a:ahLst/>
                                <a:cxnLst>
                                  <a:cxn ang="T8">
                                    <a:pos x="T0" y="T1"/>
                                  </a:cxn>
                                  <a:cxn ang="T9">
                                    <a:pos x="T2" y="T3"/>
                                  </a:cxn>
                                  <a:cxn ang="T10">
                                    <a:pos x="T4" y="T5"/>
                                  </a:cxn>
                                  <a:cxn ang="T11">
                                    <a:pos x="T6" y="T7"/>
                                  </a:cxn>
                                </a:cxnLst>
                                <a:rect l="T12" t="T13" r="T14" b="T15"/>
                                <a:pathLst>
                                  <a:path w="21600" h="21600">
                                    <a:moveTo>
                                      <a:pt x="0" y="0"/>
                                    </a:moveTo>
                                    <a:lnTo>
                                      <a:pt x="6187" y="21600"/>
                                    </a:lnTo>
                                    <a:lnTo>
                                      <a:pt x="15413" y="21600"/>
                                    </a:lnTo>
                                    <a:lnTo>
                                      <a:pt x="21600" y="0"/>
                                    </a:lnTo>
                                    <a:lnTo>
                                      <a:pt x="0" y="0"/>
                                    </a:lnTo>
                                    <a:close/>
                                  </a:path>
                                </a:pathLst>
                              </a:cu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0680" name="Group 4084"/>
                            <wpg:cNvGrpSpPr>
                              <a:grpSpLocks/>
                            </wpg:cNvGrpSpPr>
                            <wpg:grpSpPr bwMode="auto">
                              <a:xfrm>
                                <a:off x="7938" y="1588"/>
                                <a:ext cx="1876" cy="2178"/>
                                <a:chOff x="7598" y="9491"/>
                                <a:chExt cx="1876" cy="2178"/>
                              </a:xfrm>
                            </wpg:grpSpPr>
                            <wpg:grpSp>
                              <wpg:cNvPr id="20681" name="Group 4085"/>
                              <wpg:cNvGrpSpPr>
                                <a:grpSpLocks/>
                              </wpg:cNvGrpSpPr>
                              <wpg:grpSpPr bwMode="auto">
                                <a:xfrm>
                                  <a:off x="7598" y="9491"/>
                                  <a:ext cx="1876" cy="2178"/>
                                  <a:chOff x="4199" y="3207"/>
                                  <a:chExt cx="2952" cy="3425"/>
                                </a:xfrm>
                              </wpg:grpSpPr>
                              <wps:wsp>
                                <wps:cNvPr id="20717" name="Freeform 4086" descr="נייר עיתון"/>
                                <wps:cNvSpPr>
                                  <a:spLocks noChangeAspect="1"/>
                                </wps:cNvSpPr>
                                <wps:spPr bwMode="auto">
                                  <a:xfrm>
                                    <a:off x="4199" y="3242"/>
                                    <a:ext cx="2952" cy="3390"/>
                                  </a:xfrm>
                                  <a:custGeom>
                                    <a:avLst/>
                                    <a:gdLst>
                                      <a:gd name="T0" fmla="*/ 12387 w 785"/>
                                      <a:gd name="T1" fmla="*/ 0 h 902"/>
                                      <a:gd name="T2" fmla="*/ 29302 w 785"/>
                                      <a:gd name="T3" fmla="*/ 0 h 902"/>
                                      <a:gd name="T4" fmla="*/ 29302 w 785"/>
                                      <a:gd name="T5" fmla="*/ 2811 h 902"/>
                                      <a:gd name="T6" fmla="*/ 27392 w 785"/>
                                      <a:gd name="T7" fmla="*/ 2811 h 902"/>
                                      <a:gd name="T8" fmla="*/ 27392 w 785"/>
                                      <a:gd name="T9" fmla="*/ 12895 h 902"/>
                                      <a:gd name="T10" fmla="*/ 41535 w 785"/>
                                      <a:gd name="T11" fmla="*/ 45652 h 902"/>
                                      <a:gd name="T12" fmla="*/ 41633 w 785"/>
                                      <a:gd name="T13" fmla="*/ 45863 h 902"/>
                                      <a:gd name="T14" fmla="*/ 41633 w 785"/>
                                      <a:gd name="T15" fmla="*/ 46021 h 902"/>
                                      <a:gd name="T16" fmla="*/ 41689 w 785"/>
                                      <a:gd name="T17" fmla="*/ 46231 h 902"/>
                                      <a:gd name="T18" fmla="*/ 41633 w 785"/>
                                      <a:gd name="T19" fmla="*/ 46498 h 902"/>
                                      <a:gd name="T20" fmla="*/ 41591 w 785"/>
                                      <a:gd name="T21" fmla="*/ 46712 h 902"/>
                                      <a:gd name="T22" fmla="*/ 41478 w 785"/>
                                      <a:gd name="T23" fmla="*/ 46923 h 902"/>
                                      <a:gd name="T24" fmla="*/ 41377 w 785"/>
                                      <a:gd name="T25" fmla="*/ 47133 h 902"/>
                                      <a:gd name="T26" fmla="*/ 41208 w 785"/>
                                      <a:gd name="T27" fmla="*/ 47306 h 902"/>
                                      <a:gd name="T28" fmla="*/ 41053 w 785"/>
                                      <a:gd name="T29" fmla="*/ 47516 h 902"/>
                                      <a:gd name="T30" fmla="*/ 40896 w 785"/>
                                      <a:gd name="T31" fmla="*/ 47614 h 902"/>
                                      <a:gd name="T32" fmla="*/ 40685 w 785"/>
                                      <a:gd name="T33" fmla="*/ 47727 h 902"/>
                                      <a:gd name="T34" fmla="*/ 40531 w 785"/>
                                      <a:gd name="T35" fmla="*/ 47772 h 902"/>
                                      <a:gd name="T36" fmla="*/ 40260 w 785"/>
                                      <a:gd name="T37" fmla="*/ 47828 h 902"/>
                                      <a:gd name="T38" fmla="*/ 40091 w 785"/>
                                      <a:gd name="T39" fmla="*/ 47828 h 902"/>
                                      <a:gd name="T40" fmla="*/ 1696 w 785"/>
                                      <a:gd name="T41" fmla="*/ 47828 h 902"/>
                                      <a:gd name="T42" fmla="*/ 1485 w 785"/>
                                      <a:gd name="T43" fmla="*/ 47828 h 902"/>
                                      <a:gd name="T44" fmla="*/ 1271 w 785"/>
                                      <a:gd name="T45" fmla="*/ 47772 h 902"/>
                                      <a:gd name="T46" fmla="*/ 1004 w 785"/>
                                      <a:gd name="T47" fmla="*/ 47772 h 902"/>
                                      <a:gd name="T48" fmla="*/ 793 w 785"/>
                                      <a:gd name="T49" fmla="*/ 47614 h 902"/>
                                      <a:gd name="T50" fmla="*/ 538 w 785"/>
                                      <a:gd name="T51" fmla="*/ 47404 h 902"/>
                                      <a:gd name="T52" fmla="*/ 323 w 785"/>
                                      <a:gd name="T53" fmla="*/ 47250 h 902"/>
                                      <a:gd name="T54" fmla="*/ 154 w 785"/>
                                      <a:gd name="T55" fmla="*/ 46979 h 902"/>
                                      <a:gd name="T56" fmla="*/ 56 w 785"/>
                                      <a:gd name="T57" fmla="*/ 46712 h 902"/>
                                      <a:gd name="T58" fmla="*/ 0 w 785"/>
                                      <a:gd name="T59" fmla="*/ 46400 h 902"/>
                                      <a:gd name="T60" fmla="*/ 0 w 785"/>
                                      <a:gd name="T61" fmla="*/ 46133 h 902"/>
                                      <a:gd name="T62" fmla="*/ 56 w 785"/>
                                      <a:gd name="T63" fmla="*/ 45806 h 902"/>
                                      <a:gd name="T64" fmla="*/ 154 w 785"/>
                                      <a:gd name="T65" fmla="*/ 45555 h 902"/>
                                      <a:gd name="T66" fmla="*/ 211 w 785"/>
                                      <a:gd name="T67" fmla="*/ 45284 h 902"/>
                                      <a:gd name="T68" fmla="*/ 481 w 785"/>
                                      <a:gd name="T69" fmla="*/ 44916 h 902"/>
                                      <a:gd name="T70" fmla="*/ 14256 w 785"/>
                                      <a:gd name="T71" fmla="*/ 12895 h 902"/>
                                      <a:gd name="T72" fmla="*/ 14256 w 785"/>
                                      <a:gd name="T73" fmla="*/ 2811 h 902"/>
                                      <a:gd name="T74" fmla="*/ 12387 w 785"/>
                                      <a:gd name="T75" fmla="*/ 2811 h 902"/>
                                      <a:gd name="T76" fmla="*/ 12387 w 785"/>
                                      <a:gd name="T77" fmla="*/ 0 h 90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85" h="902">
                                        <a:moveTo>
                                          <a:pt x="233" y="0"/>
                                        </a:moveTo>
                                        <a:lnTo>
                                          <a:pt x="551" y="0"/>
                                        </a:lnTo>
                                        <a:lnTo>
                                          <a:pt x="551" y="53"/>
                                        </a:lnTo>
                                        <a:lnTo>
                                          <a:pt x="515" y="53"/>
                                        </a:lnTo>
                                        <a:lnTo>
                                          <a:pt x="515" y="243"/>
                                        </a:lnTo>
                                        <a:lnTo>
                                          <a:pt x="781" y="860"/>
                                        </a:lnTo>
                                        <a:lnTo>
                                          <a:pt x="783" y="864"/>
                                        </a:lnTo>
                                        <a:lnTo>
                                          <a:pt x="783" y="867"/>
                                        </a:lnTo>
                                        <a:lnTo>
                                          <a:pt x="784" y="871"/>
                                        </a:lnTo>
                                        <a:lnTo>
                                          <a:pt x="783" y="876"/>
                                        </a:lnTo>
                                        <a:lnTo>
                                          <a:pt x="782" y="880"/>
                                        </a:lnTo>
                                        <a:lnTo>
                                          <a:pt x="780" y="884"/>
                                        </a:lnTo>
                                        <a:lnTo>
                                          <a:pt x="778" y="888"/>
                                        </a:lnTo>
                                        <a:lnTo>
                                          <a:pt x="775" y="891"/>
                                        </a:lnTo>
                                        <a:lnTo>
                                          <a:pt x="772" y="895"/>
                                        </a:lnTo>
                                        <a:lnTo>
                                          <a:pt x="769" y="897"/>
                                        </a:lnTo>
                                        <a:lnTo>
                                          <a:pt x="765" y="899"/>
                                        </a:lnTo>
                                        <a:lnTo>
                                          <a:pt x="762" y="900"/>
                                        </a:lnTo>
                                        <a:lnTo>
                                          <a:pt x="757" y="901"/>
                                        </a:lnTo>
                                        <a:lnTo>
                                          <a:pt x="754" y="901"/>
                                        </a:lnTo>
                                        <a:lnTo>
                                          <a:pt x="32" y="901"/>
                                        </a:lnTo>
                                        <a:lnTo>
                                          <a:pt x="28" y="901"/>
                                        </a:lnTo>
                                        <a:lnTo>
                                          <a:pt x="24" y="900"/>
                                        </a:lnTo>
                                        <a:lnTo>
                                          <a:pt x="19" y="900"/>
                                        </a:lnTo>
                                        <a:lnTo>
                                          <a:pt x="15" y="897"/>
                                        </a:lnTo>
                                        <a:lnTo>
                                          <a:pt x="10" y="893"/>
                                        </a:lnTo>
                                        <a:lnTo>
                                          <a:pt x="6" y="890"/>
                                        </a:lnTo>
                                        <a:lnTo>
                                          <a:pt x="3" y="885"/>
                                        </a:lnTo>
                                        <a:lnTo>
                                          <a:pt x="1" y="880"/>
                                        </a:lnTo>
                                        <a:lnTo>
                                          <a:pt x="0" y="874"/>
                                        </a:lnTo>
                                        <a:lnTo>
                                          <a:pt x="0" y="869"/>
                                        </a:lnTo>
                                        <a:lnTo>
                                          <a:pt x="1" y="863"/>
                                        </a:lnTo>
                                        <a:lnTo>
                                          <a:pt x="3" y="858"/>
                                        </a:lnTo>
                                        <a:lnTo>
                                          <a:pt x="4" y="853"/>
                                        </a:lnTo>
                                        <a:lnTo>
                                          <a:pt x="9" y="846"/>
                                        </a:lnTo>
                                        <a:lnTo>
                                          <a:pt x="268" y="243"/>
                                        </a:lnTo>
                                        <a:lnTo>
                                          <a:pt x="268" y="53"/>
                                        </a:lnTo>
                                        <a:lnTo>
                                          <a:pt x="233" y="53"/>
                                        </a:lnTo>
                                        <a:lnTo>
                                          <a:pt x="233" y="0"/>
                                        </a:lnTo>
                                      </a:path>
                                    </a:pathLst>
                                  </a:custGeom>
                                  <a:noFill/>
                                  <a:ln w="12700" cap="rnd">
                                    <a:solidFill>
                                      <a:srgbClr val="000000"/>
                                    </a:solidFill>
                                    <a:round/>
                                    <a:headEnd/>
                                    <a:tailEnd/>
                                  </a:ln>
                                  <a:extLst>
                                    <a:ext uri="{909E8E84-426E-40DD-AFC4-6F175D3DCCD1}">
                                      <a14:hiddenFill xmlns:a14="http://schemas.microsoft.com/office/drawing/2010/main">
                                        <a:blipFill dpi="0" rotWithShape="0">
                                          <a:blip r:embed="rId12"/>
                                          <a:srcRect/>
                                          <a:tile tx="0" ty="0" sx="100000" sy="100000" flip="none" algn="tl"/>
                                        </a:blipFill>
                                      </a14:hiddenFill>
                                    </a:ext>
                                  </a:extLst>
                                </wps:spPr>
                                <wps:bodyPr rot="0" vert="horz" wrap="square" lIns="91440" tIns="45720" rIns="91440" bIns="45720" anchor="t" anchorCtr="0" upright="1">
                                  <a:noAutofit/>
                                </wps:bodyPr>
                              </wps:wsp>
                              <wps:wsp>
                                <wps:cNvPr id="20718" name="Rectangle 4087"/>
                                <wps:cNvSpPr>
                                  <a:spLocks noChangeArrowheads="1"/>
                                </wps:cNvSpPr>
                                <wps:spPr bwMode="auto">
                                  <a:xfrm>
                                    <a:off x="4896" y="3207"/>
                                    <a:ext cx="150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719" name="Oval 4088"/>
                              <wps:cNvSpPr>
                                <a:spLocks noChangeArrowheads="1"/>
                              </wps:cNvSpPr>
                              <wps:spPr bwMode="auto">
                                <a:xfrm>
                                  <a:off x="8239" y="9565"/>
                                  <a:ext cx="576" cy="1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0720" name="Text Box 4089"/>
                          <wps:cNvSpPr txBox="1">
                            <a:spLocks noChangeArrowheads="1"/>
                          </wps:cNvSpPr>
                          <wps:spPr bwMode="auto">
                            <a:xfrm>
                              <a:off x="4910" y="13098"/>
                              <a:ext cx="509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spacing w:line="360" w:lineRule="auto"/>
                                  <w:ind w:left="368" w:hanging="426"/>
                                  <w:rPr>
                                    <w:rFonts w:cs="David"/>
                                    <w:rtl/>
                                  </w:rPr>
                                </w:pPr>
                                <w:r>
                                  <w:rPr>
                                    <w:rFonts w:cs="David" w:hint="cs"/>
                                    <w:rtl/>
                                  </w:rPr>
                                  <w:t xml:space="preserve">  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לא הגיבו (יונים משקיפים).</w:t>
                                </w:r>
                              </w:p>
                              <w:p w:rsidR="009D6BF8" w:rsidRDefault="009D6BF8" w:rsidP="00040CCD">
                                <w:pPr>
                                  <w:spacing w:line="360" w:lineRule="auto"/>
                                  <w:ind w:left="368" w:hanging="426"/>
                                  <w:rPr>
                                    <w:rFonts w:cs="David"/>
                                    <w:rtl/>
                                    <w:lang w:val="ru-RU"/>
                                  </w:rPr>
                                </w:pPr>
                                <w:r>
                                  <w:rPr>
                                    <w:rFonts w:cs="David" w:hint="cs"/>
                                    <w:rtl/>
                                  </w:rPr>
                                  <w:t xml:space="preserve">  בתום התגובה ב- </w:t>
                                </w:r>
                                <w:r>
                                  <w:rPr>
                                    <w:rFonts w:cs="David"/>
                                    <w:lang w:val="ru-RU"/>
                                  </w:rPr>
                                  <w:t>300</w:t>
                                </w:r>
                                <w:r>
                                  <w:rPr>
                                    <w:rFonts w:cs="David" w:hint="cs"/>
                                    <w:rtl/>
                                    <w:lang w:val="ru-RU"/>
                                  </w:rPr>
                                  <w:t xml:space="preserve"> מ"ל תמיסה נמצאים:</w:t>
                                </w:r>
                              </w:p>
                              <w:p w:rsidR="009D6BF8" w:rsidRDefault="009D6BF8" w:rsidP="00040CCD">
                                <w:pPr>
                                  <w:spacing w:line="360" w:lineRule="auto"/>
                                  <w:ind w:left="368" w:hanging="426"/>
                                  <w:rPr>
                                    <w:rFonts w:cs="David"/>
                                    <w:rtl/>
                                  </w:rPr>
                                </w:pPr>
                                <w:r>
                                  <w:rPr>
                                    <w:rFonts w:cs="David"/>
                                  </w:rPr>
                                  <w:t>0.003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p>
                              <w:p w:rsidR="009D6BF8" w:rsidRDefault="009D6BF8" w:rsidP="00040CCD">
                                <w:pPr>
                                  <w:spacing w:line="360" w:lineRule="auto"/>
                                  <w:ind w:left="368" w:hanging="426"/>
                                  <w:rPr>
                                    <w:rFonts w:cs="David"/>
                                    <w:rtl/>
                                  </w:rPr>
                                </w:pP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p>
                              <w:p w:rsidR="009D6BF8" w:rsidRDefault="009D6BF8" w:rsidP="00040CCD">
                                <w:pPr>
                                  <w:spacing w:line="360" w:lineRule="auto"/>
                                  <w:ind w:left="368" w:hanging="426"/>
                                  <w:rPr>
                                    <w:rFonts w:cs="David"/>
                                    <w:rtl/>
                                  </w:rPr>
                                </w:pP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p>
                              <w:p w:rsidR="009D6BF8" w:rsidRDefault="009D6BF8" w:rsidP="00040CCD">
                                <w:pPr>
                                  <w:rPr>
                                    <w:rt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895F60" id="קבוצה 1" o:spid="_x0000_s1052" alt="כותרת: שאלה - תיאור: דוגמה לשאלה העוסקת בערבוב תמיסה חומצית עם תמיסה בסיסית" style="position:absolute;left:0;text-align:left;margin-left:32.5pt;margin-top:1.65pt;width:402.15pt;height:398.55pt;z-index:-251609600" coordorigin="2210,7456" coordsize="8043,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">
                <v:group id="Group 4058" o:spid="_x0000_s1053" style="position:absolute;left:2210;top:7456;width:8043;height:3633" coordorigin="2184,9391" coordsize="8043,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Text Box 4039" o:spid="_x0000_s1054" type="#_x0000_t202" style="position:absolute;left:2184;top:11660;width:335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9D6BF8" w:rsidRDefault="009D6BF8" w:rsidP="00040CCD">
                          <w:pPr>
                            <w:jc w:val="center"/>
                            <w:rPr>
                              <w:rFonts w:cs="David"/>
                              <w:vertAlign w:val="subscript"/>
                            </w:rPr>
                          </w:pPr>
                          <w:r>
                            <w:rPr>
                              <w:rFonts w:hint="cs"/>
                              <w:rtl/>
                            </w:rPr>
                            <w:t>200</w:t>
                          </w:r>
                          <w:r>
                            <w:rPr>
                              <w:rFonts w:cs="David" w:hint="cs"/>
                              <w:rtl/>
                            </w:rPr>
                            <w:t xml:space="preserve"> מ"ל תמיסה </w:t>
                          </w:r>
                          <w:r>
                            <w:rPr>
                              <w:rFonts w:hint="cs"/>
                              <w:rtl/>
                            </w:rPr>
                            <w:t xml:space="preserve">(1) - </w:t>
                          </w:r>
                          <w:r>
                            <w:t>HBr</w:t>
                          </w:r>
                          <w:r>
                            <w:rPr>
                              <w:vertAlign w:val="subscript"/>
                            </w:rPr>
                            <w:t>(aq)</w:t>
                          </w:r>
                        </w:p>
                        <w:p w:rsidR="009D6BF8" w:rsidRDefault="009D6BF8" w:rsidP="00040CCD">
                          <w:pPr>
                            <w:jc w:val="center"/>
                            <w:rPr>
                              <w:rFonts w:cs="David"/>
                              <w:rtl/>
                            </w:rPr>
                          </w:pPr>
                          <w:r>
                            <w:rPr>
                              <w:rFonts w:cs="David" w:hint="cs"/>
                              <w:rtl/>
                            </w:rPr>
                            <w:t xml:space="preserve">בריכוז </w:t>
                          </w:r>
                          <w:r>
                            <w:rPr>
                              <w:rFonts w:cs="David"/>
                            </w:rPr>
                            <w:t>0.03M</w:t>
                          </w:r>
                          <w:r>
                            <w:rPr>
                              <w:rFonts w:cs="David" w:hint="cs"/>
                              <w:rtl/>
                            </w:rPr>
                            <w:t xml:space="preserve"> המכילה:</w:t>
                          </w:r>
                        </w:p>
                        <w:p w:rsidR="009D6BF8" w:rsidRDefault="009D6BF8" w:rsidP="00040CCD">
                          <w:pPr>
                            <w:jc w:val="center"/>
                            <w:rPr>
                              <w:rFonts w:cs="David"/>
                              <w:rtl/>
                            </w:rPr>
                          </w:pPr>
                          <w:r>
                            <w:rPr>
                              <w:rFonts w:cs="David"/>
                            </w:rPr>
                            <w:t>0.006</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p>
                        <w:p w:rsidR="009D6BF8" w:rsidRDefault="009D6BF8" w:rsidP="00040CCD">
                          <w:pPr>
                            <w:jc w:val="center"/>
                            <w:rPr>
                              <w:rFonts w:cs="David"/>
                            </w:rPr>
                          </w:pP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p>
                        <w:p w:rsidR="009D6BF8" w:rsidRDefault="009D6BF8" w:rsidP="00040CCD">
                          <w:pPr>
                            <w:jc w:val="center"/>
                            <w:rPr>
                              <w:rFonts w:cs="David"/>
                            </w:rPr>
                          </w:pPr>
                        </w:p>
                        <w:p w:rsidR="009D6BF8" w:rsidRDefault="009D6BF8" w:rsidP="00040CCD">
                          <w:pPr>
                            <w:jc w:val="center"/>
                            <w:rPr>
                              <w:rFonts w:cs="David"/>
                              <w:rtl/>
                            </w:rPr>
                          </w:pPr>
                        </w:p>
                      </w:txbxContent>
                    </v:textbox>
                  </v:shape>
                  <v:group id="Group 4040" o:spid="_x0000_s1055" style="position:absolute;left:7663;top:9391;width:1876;height:2178" coordorigin="2828,1865"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4041" o:spid="_x0000_s1056" style="position:absolute;left:2828;top:1865;width:1876;height:2178" coordorigin="6542,2065"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4042" o:spid="_x0000_s1057" style="position:absolute;left:6542;top:2065;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4043" o:spid="_x0000_s1058"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sYA&#10;AADcAAAADwAAAGRycy9kb3ducmV2LnhtbESPzWrDMBCE74W+g9hCLiWRakpJ3CghBExy6aH5OeS2&#10;WBvL1Fo5lmo7b18VCj0OM/MNs1yPrhE9daH2rOFlpkAQl97UXGk4HYvpHESIyAYbz6ThTgHWq8eH&#10;JebGD/xJ/SFWIkE45KjBxtjmUobSksMw8y1x8q6+cxiT7CppOhwS3DUyU+pNOqw5LVhsaWup/Dp8&#10;Ow3z845f5flULK7PFzXabbx5+tB68jRu3kFEGuN/+K+9NxoytYD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sYAAADcAAAADwAAAAAAAAAAAAAAAACYAgAAZHJz&#10;L2Rvd25yZXYueG1sUEsFBgAAAAAEAAQA9QAAAIsDAAAAAA==&#10;" path="m233,l551,r,53l515,53r,190l781,860r2,4l783,867r1,4l783,876r-1,4l780,884r-2,4l775,891r-3,4l769,897r-4,2l762,900r-5,1l754,901r-722,l28,901r-4,-1l19,900r-4,-3l10,893,6,890,3,885,1,880,,874r,-5l1,863r2,-5l4,853r5,-7l268,243r,-190l233,53,233,e" filled="f" strokeweight="1pt">
                          <v:fill r:id="rId20" o:title="נייר עיתון" recolor="t" type="tile"/>
                          <v:stroke endcap="round"/>
                          <v:path arrowok="t" o:connecttype="custom" o:connectlocs="46581,0;110190,0;110190,10565;103008,10565;103008,48463;156193,171575;156561,172368;156561,172961;156772,173751;156561,174754;156403,175558;155978,176351;155599,177141;154963,177791;154380,178580;153790,178948;152996,179373;152417,179542;151398,179753;150763,179753;6378,179753;5584,179753;4780,179542;3776,179542;2982,178948;2023,178159;1215,177580;579,176562;211,175558;0,174386;0,173382;211,172153;579,171210;793,170192;1809,168808;53610,48463;53610,10565;46581,10565;46581,0" o:connectangles="0,0,0,0,0,0,0,0,0,0,0,0,0,0,0,0,0,0,0,0,0,0,0,0,0,0,0,0,0,0,0,0,0,0,0,0,0,0,0"/>
                          <o:lock v:ext="edit" aspectratio="t"/>
                        </v:shape>
                        <v:rect id="Rectangle 4044" o:spid="_x0000_s1059"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group>
                      <v:shape id="AutoShape 4045" o:spid="_x0000_s1060" alt="נייר עיתון" style="position:absolute;left:6546;top:3823;width:1867;height:38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18YA&#10;AADcAAAADwAAAGRycy9kb3ducmV2LnhtbESPQWvCQBSE74X+h+UVequb5FA0uoqRtkhBStOi10f2&#10;mQSzb8Pu1qT+ercg9DjMzDfMYjWaTpzJ+daygnSSgCCurG65VvD99fo0BeEDssbOMin4JQ+r5f3d&#10;AnNtB/6kcxlqESHsc1TQhNDnUvqqIYN+Ynvi6B2tMxiidLXUDocIN53MkuRZGmw5LjTY06ah6lT+&#10;GAX7gory4Pj48n7ZFsPmsHv7yGZKPT6M6zmIQGP4D9/aW60gS1P4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Z18YAAADcAAAADwAAAAAAAAAAAAAAAACYAgAAZHJz&#10;L2Rvd25yZXYueG1sUEsFBgAAAAAEAAQA9QAAAIsDAAAAAA==&#10;" path="m,l2313,21600r16974,l21600,,,xe" stroked="f">
                        <v:fill r:id="rId20" o:title="נייר עיתון" recolor="t" type="tile"/>
                        <v:stroke joinstyle="miter"/>
                        <v:path o:connecttype="custom" o:connectlocs="1,0;1,0;0,0;1,0" o:connectangles="0,0,0,0" textboxrect="2962,2951,18638,18649"/>
                      </v:shape>
                    </v:group>
                    <v:oval id="Oval 4046" o:spid="_x0000_s1061" style="position:absolute;left:3475;top:1948;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6wMYA&#10;AADcAAAADwAAAGRycy9kb3ducmV2LnhtbESPQWvCQBSE74X+h+UVeim6MYKU6CpFFOtBQVMEb8/s&#10;M0nNvk2zW43/3hUEj8PMfMOMJq2pxJkaV1pW0OtGIIgzq0vOFfyk884nCOeRNVaWScGVHEzGry8j&#10;TLS98IbOW5+LAGGXoILC+zqR0mUFGXRdWxMH72gbgz7IJpe6wUuAm0rGUTSQBksOCwXWNC0oO23/&#10;jYK9Ofzu0sVgNesfsiP90Ue+XKyVen9rv4YgPLX+GX60v7WCuBfD/U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p6wMYAAADcAAAADwAAAAAAAAAAAAAAAACYAgAAZHJz&#10;L2Rvd25yZXYueG1sUEsFBgAAAAAEAAQA9QAAAIsDAAAAAA==&#10;" filled="f" strokeweight="1pt"/>
                  </v:group>
                  <v:shape id="Text Box 4048" o:spid="_x0000_s1062" type="#_x0000_t202" style="position:absolute;left:6784;top:11660;width:3443;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9D6BF8" w:rsidRDefault="009D6BF8" w:rsidP="00040CCD">
                          <w:pPr>
                            <w:jc w:val="center"/>
                            <w:rPr>
                              <w:rFonts w:cs="David"/>
                              <w:vertAlign w:val="subscript"/>
                            </w:rPr>
                          </w:pPr>
                          <w:r>
                            <w:rPr>
                              <w:rFonts w:hint="cs"/>
                              <w:rtl/>
                            </w:rPr>
                            <w:t>100</w:t>
                          </w:r>
                          <w:r>
                            <w:rPr>
                              <w:rFonts w:cs="David" w:hint="cs"/>
                              <w:rtl/>
                            </w:rPr>
                            <w:t xml:space="preserve"> מ"ל תמיסה </w:t>
                          </w:r>
                          <w:r>
                            <w:rPr>
                              <w:rFonts w:hint="cs"/>
                              <w:rtl/>
                            </w:rPr>
                            <w:t xml:space="preserve">(3) - </w:t>
                          </w:r>
                          <w:r>
                            <w:t>NaOH</w:t>
                          </w:r>
                          <w:r>
                            <w:rPr>
                              <w:vertAlign w:val="subscript"/>
                            </w:rPr>
                            <w:t>(aq)</w:t>
                          </w:r>
                        </w:p>
                        <w:p w:rsidR="009D6BF8" w:rsidRDefault="009D6BF8" w:rsidP="00040CCD">
                          <w:pPr>
                            <w:jc w:val="center"/>
                            <w:rPr>
                              <w:rFonts w:cs="David"/>
                              <w:rtl/>
                            </w:rPr>
                          </w:pPr>
                          <w:r>
                            <w:rPr>
                              <w:rFonts w:cs="David" w:hint="cs"/>
                              <w:rtl/>
                            </w:rPr>
                            <w:t xml:space="preserve">בריכוז </w:t>
                          </w:r>
                          <w:r>
                            <w:rPr>
                              <w:rFonts w:cs="David"/>
                            </w:rPr>
                            <w:t>0.03M</w:t>
                          </w:r>
                          <w:r>
                            <w:rPr>
                              <w:rFonts w:cs="David" w:hint="cs"/>
                              <w:rtl/>
                            </w:rPr>
                            <w:t xml:space="preserve"> המכילה:</w:t>
                          </w:r>
                        </w:p>
                        <w:p w:rsidR="009D6BF8" w:rsidRDefault="009D6BF8" w:rsidP="00040CCD">
                          <w:pPr>
                            <w:jc w:val="center"/>
                            <w:rPr>
                              <w:rFonts w:cs="David"/>
                              <w:rtl/>
                            </w:rPr>
                          </w:pP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p>
                        <w:p w:rsidR="009D6BF8" w:rsidRDefault="009D6BF8" w:rsidP="00040CCD">
                          <w:pPr>
                            <w:jc w:val="center"/>
                            <w:rPr>
                              <w:rFonts w:cs="David"/>
                              <w:rtl/>
                            </w:rPr>
                          </w:pPr>
                          <w:r>
                            <w:rPr>
                              <w:rFonts w:cs="David"/>
                            </w:rPr>
                            <w:t>0.003</w:t>
                          </w:r>
                          <w:r>
                            <w:rPr>
                              <w:rFonts w:cs="David" w:hint="cs"/>
                              <w:rtl/>
                            </w:rPr>
                            <w:t xml:space="preserve"> מול יוני </w:t>
                          </w:r>
                          <w:r>
                            <w:rPr>
                              <w:rFonts w:cs="David"/>
                            </w:rPr>
                            <w:t>OH</w:t>
                          </w:r>
                          <w:r>
                            <w:rPr>
                              <w:rFonts w:cs="David"/>
                              <w:vertAlign w:val="superscript"/>
                            </w:rPr>
                            <w:sym w:font="Symbol" w:char="F02D"/>
                          </w:r>
                          <w:r>
                            <w:rPr>
                              <w:rFonts w:cs="David"/>
                              <w:vertAlign w:val="subscript"/>
                            </w:rPr>
                            <w:t>(aq)</w:t>
                          </w:r>
                        </w:p>
                        <w:p w:rsidR="009D6BF8" w:rsidRDefault="009D6BF8" w:rsidP="00040CCD">
                          <w:pPr>
                            <w:jc w:val="center"/>
                            <w:rPr>
                              <w:rFonts w:cs="David"/>
                              <w:rtl/>
                            </w:rPr>
                          </w:pPr>
                        </w:p>
                      </w:txbxContent>
                    </v:textbox>
                  </v:shape>
                  <v:group id="Group 4056" o:spid="_x0000_s1063" style="position:absolute;left:2969;top:9454;width:1892;height:2178" coordorigin="7590,9491" coordsize="189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utoShape 4053" o:spid="_x0000_s1064" alt="נייר עיתון" style="position:absolute;left:7590;top:10870;width:1892;height:76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f1MYA&#10;AADcAAAADwAAAGRycy9kb3ducmV2LnhtbESP3UrDQBSE7wu+w3IE79pNA4qm3RRTVIogxSjt7SF7&#10;8oPZs2F3baJP7wqFXg4z8w2z3kymFydyvrOsYLlIQBBXVnfcKPj8eJ7fg/ABWWNvmRT8kIdNfjVb&#10;Y6btyO90KkMjIoR9hgraEIZMSl+1ZNAv7EAcvdo6gyFK10jtcIxw08s0Se6kwY7jQosDbVuqvspv&#10;o+BQUFEeHddPr7+7Ytwe31726YNSN9fT4wpEoClcwuf2TitIl7f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f1MYAAADcAAAADwAAAAAAAAAAAAAAAACYAgAAZHJz&#10;L2Rvd25yZXYueG1sUEsFBgAAAAAEAAQA9QAAAIsDAAAAAA==&#10;" path="m,l3482,21600r14636,l21600,,,xe" stroked="f">
                      <v:fill r:id="rId20" o:title="נייר עיתון" recolor="t" type="tile"/>
                      <v:stroke joinstyle="miter"/>
                      <v:path o:connecttype="custom" o:connectlocs="1,0;1,0;0,0;1,0" o:connectangles="0,0,0,0" textboxrect="3539,3529,18061,18071"/>
                    </v:shape>
                    <v:group id="Group 4055" o:spid="_x0000_s1065" style="position:absolute;left:7598;top:9491;width:1876;height:2178" coordorigin="7598,9491"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4050" o:spid="_x0000_s1066" style="position:absolute;left:7598;top:9491;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4051" o:spid="_x0000_s1067"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ps8MA&#10;AADcAAAADwAAAGRycy9kb3ducmV2LnhtbESPzarCMBSE9xd8h3AENxdNFbloNYoIohsX/i3cHZpj&#10;U2xOahO1vr0RhLscZuYbZjpvbCkeVPvCsYJ+LwFBnDldcK7geFh1RyB8QNZYOiYFL/Iwn7V+pphq&#10;9+QdPfYhFxHCPkUFJoQqldJnhiz6nquIo3dxtcUQZZ1LXeMzwm0pB0nyJy0WHBcMVrQ0lF33d6tg&#10;dFrzUJ6Oq/Hl95w0ZhlujrZKddrNYgIiUBP+w9/2RisY9MfwOROP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aps8MAAADcAAAADwAAAAAAAAAAAAAAAACYAgAAZHJzL2Rv&#10;d25yZXYueG1sUEsFBgAAAAAEAAQA9QAAAIgDAAAAAA==&#10;" path="m233,l551,r,53l515,53r,190l781,860r2,4l783,867r1,4l783,876r-1,4l780,884r-2,4l775,891r-3,4l769,897r-4,2l762,900r-5,1l754,901r-722,l28,901r-4,-1l19,900r-4,-3l10,893,6,890,3,885,1,880,,874r,-5l1,863r2,-5l4,853r5,-7l268,243r,-190l233,53,233,e" filled="f" strokeweight="1pt">
                          <v:fill r:id="rId20" o:title="נייר עיתון" recolor="t" type="tile"/>
                          <v:stroke endcap="round"/>
                          <v:path arrowok="t" o:connecttype="custom" o:connectlocs="46581,0;110190,0;110190,10565;103008,10565;103008,48463;156193,171575;156561,172368;156561,172961;156772,173751;156561,174754;156403,175558;155978,176351;155599,177141;154963,177791;154380,178580;153790,178948;152996,179373;152417,179542;151398,179753;150763,179753;6378,179753;5584,179753;4780,179542;3776,179542;2982,178948;2023,178159;1215,177580;579,176562;211,175558;0,174386;0,173382;211,172153;579,171210;793,170192;1809,168808;53610,48463;53610,10565;46581,10565;46581,0" o:connectangles="0,0,0,0,0,0,0,0,0,0,0,0,0,0,0,0,0,0,0,0,0,0,0,0,0,0,0,0,0,0,0,0,0,0,0,0,0,0,0"/>
                          <o:lock v:ext="edit" aspectratio="t"/>
                        </v:shape>
                        <v:rect id="Rectangle 4052" o:spid="_x0000_s1068"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idLMIA&#10;AADcAAAADwAAAGRycy9kb3ducmV2LnhtbERPz2vCMBS+D/wfwhO8zcS6ldkZyxgUBnMHdeD10Tzb&#10;sualNmnt/ntzGOz48f3e5pNtxUi9bxxrWC0VCOLSmYYrDd+n4vEFhA/IBlvHpOGXPOS72cMWM+Nu&#10;fKDxGCoRQ9hnqKEOocuk9GVNFv3SdcSRu7jeYoiwr6Tp8RbDbSsTpVJpseHYUGNH7zWVP8fBasD0&#10;yVy/Luv96XNIcVNNqng+K60X8+ntFUSgKfyL/9wfRkOSxP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0swgAAANwAAAAPAAAAAAAAAAAAAAAAAJgCAABkcnMvZG93&#10;bnJldi54bWxQSwUGAAAAAAQABAD1AAAAhwMAAAAA&#10;" stroked="f"/>
                      </v:group>
                      <v:oval id="Oval 4054" o:spid="_x0000_s1069" style="position:absolute;left:8239;top:9565;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uCsYA&#10;AADcAAAADwAAAGRycy9kb3ducmV2LnhtbESPQWvCQBSE74X+h+UVeim6MYKU6CpFFOtBQVMEb8/s&#10;M0nNvk2zW43/3hUEj8PMfMOMJq2pxJkaV1pW0OtGIIgzq0vOFfyk884nCOeRNVaWScGVHEzGry8j&#10;TLS98IbOW5+LAGGXoILC+zqR0mUFGXRdWxMH72gbgz7IJpe6wUuAm0rGUTSQBksOCwXWNC0oO23/&#10;jYK9Ofzu0sVgNesfsiP90Ue+XKyVen9rv4YgPLX+GX60v7WCOO7B/U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uCsYAAADcAAAADwAAAAAAAAAAAAAAAACYAgAAZHJz&#10;L2Rvd25yZXYueG1sUEsFBgAAAAAEAAQA9QAAAIsDAAAAAA==&#10;" filled="f" strokeweight="1pt"/>
                    </v:group>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059" o:spid="_x0000_s1070" type="#_x0000_t88" style="position:absolute;left:6056;top:7050;width:313;height:77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VwsMA&#10;AADcAAAADwAAAGRycy9kb3ducmV2LnhtbESPT2sCMRTE74V+h/AEbzXrgkVWo4hQ8FTwH3h8bJ6b&#10;xc1LTFJd++mbguBxmJnfMPNlbztxoxBbxwrGowIEce10y42Cw/7rYwoiJmSNnWNS8KAIy8X72xwr&#10;7e68pdsuNSJDOFaowKTkKyljbchiHDlPnL2zCxZTlqGROuA9w20ny6L4lBZbzgsGPa0N1Zfdj1Vw&#10;9G4y3euNeXTfbdDj0/V34q9KDQf9agYiUZ9e4Wd7oxWUZQ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tVwsMAAADcAAAADwAAAAAAAAAAAAAAAACYAgAAZHJzL2Rv&#10;d25yZXYueG1sUEsFBgAAAAAEAAQA9QAAAIgDAAAAAA==&#10;"/>
                <v:group id="Group 5687" o:spid="_x0000_s1071" style="position:absolute;left:2242;top:11350;width:7764;height:4077" coordorigin="2242,11350" coordsize="7764,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4057" o:spid="_x0000_s1072" type="#_x0000_t202" style="position:absolute;left:2242;top:11350;width:770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QkcYA&#10;AADeAAAADwAAAGRycy9kb3ducmV2LnhtbESPQWvCQBSE7wX/w/IKvdXdStWaZiOiFDxZjFXw9sg+&#10;k9Ds25DdmvTfd4WCx2FmvmHS5WAbcaXO1441vIwVCOLCmZpLDV+Hj+c3ED4gG2wck4Zf8rDMRg8p&#10;Jsb1vKdrHkoRIewT1FCF0CZS+qIii37sWuLoXVxnMUTZldJ02Ee4beREqZm0WHNcqLCldUXFd/5j&#10;NRx3l/PpVX2WGzttezcoyXYhtX56HFbvIAIN4R7+b2+Nhomazedwu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QkcYAAADeAAAADwAAAAAAAAAAAAAAAACYAgAAZHJz&#10;L2Rvd25yZXYueG1sUEsFBgAAAAAEAAQA9QAAAIsDAAAAAA==&#10;" filled="f" stroked="f">
                    <v:textbox>
                      <w:txbxContent>
                        <w:p w:rsidR="009D6BF8" w:rsidRDefault="009D6BF8" w:rsidP="00040CCD">
                          <w:pPr>
                            <w:rPr>
                              <w:rFonts w:cs="David"/>
                              <w:rtl/>
                            </w:rPr>
                          </w:pPr>
                          <w:r>
                            <w:rPr>
                              <w:rFonts w:cs="David" w:hint="cs"/>
                              <w:rtl/>
                            </w:rPr>
                            <w:t>בערבוב התמיסות מתרחשת התגובה:</w:t>
                          </w:r>
                        </w:p>
                        <w:p w:rsidR="009D6BF8" w:rsidRDefault="009D6BF8" w:rsidP="00040CCD">
                          <w:pPr>
                            <w:bidi w:val="0"/>
                            <w:rPr>
                              <w:rFonts w:cs="David"/>
                            </w:rPr>
                          </w:pP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rFonts w:cs="David"/>
                              <w:vertAlign w:val="superscript"/>
                            </w:rPr>
                            <w:sym w:font="Symbol" w:char="F02D"/>
                          </w:r>
                          <w:r>
                            <w:rPr>
                              <w:rFonts w:cs="David"/>
                              <w:vertAlign w:val="subscript"/>
                            </w:rPr>
                            <w:t>(aq)</w:t>
                          </w:r>
                          <w:r>
                            <w:rPr>
                              <w:rFonts w:cs="David"/>
                            </w:rPr>
                            <w:sym w:font="Symbol" w:char="F0AE"/>
                          </w:r>
                          <w:r>
                            <w:rPr>
                              <w:rFonts w:cs="David"/>
                            </w:rPr>
                            <w:t xml:space="preserve">     2H</w:t>
                          </w:r>
                          <w:r>
                            <w:rPr>
                              <w:rFonts w:cs="David"/>
                              <w:vertAlign w:val="subscript"/>
                            </w:rPr>
                            <w:t>2</w:t>
                          </w:r>
                          <w:r>
                            <w:rPr>
                              <w:rFonts w:cs="David"/>
                            </w:rPr>
                            <w:t>O</w:t>
                          </w:r>
                          <w:r>
                            <w:rPr>
                              <w:rFonts w:cs="David"/>
                              <w:vertAlign w:val="subscript"/>
                            </w:rPr>
                            <w:t>(l)</w:t>
                          </w:r>
                        </w:p>
                        <w:p w:rsidR="009D6BF8" w:rsidRDefault="009D6BF8" w:rsidP="00040CCD">
                          <w:pPr>
                            <w:pStyle w:val="NormalWeb"/>
                            <w:bidi/>
                            <w:spacing w:before="0" w:beforeAutospacing="0" w:after="0" w:afterAutospacing="0" w:line="276" w:lineRule="auto"/>
                            <w:rPr>
                              <w:rFonts w:cs="David"/>
                            </w:rPr>
                          </w:pPr>
                          <w:r>
                            <w:rPr>
                              <w:rFonts w:cs="David" w:hint="cs"/>
                              <w:rtl/>
                            </w:rPr>
                            <w:t xml:space="preserve">                                                   הוכנסו </w:t>
                          </w:r>
                          <w:r>
                            <w:rPr>
                              <w:rFonts w:cs="David"/>
                            </w:rPr>
                            <w:t>0.003</w:t>
                          </w:r>
                          <w:r>
                            <w:rPr>
                              <w:rFonts w:cs="David" w:hint="cs"/>
                              <w:rtl/>
                            </w:rPr>
                            <w:t xml:space="preserve"> מול             </w:t>
                          </w:r>
                          <w:r>
                            <w:rPr>
                              <w:rFonts w:cs="David"/>
                            </w:rPr>
                            <w:t>0.006</w:t>
                          </w:r>
                          <w:r>
                            <w:rPr>
                              <w:rFonts w:cs="David" w:hint="cs"/>
                              <w:rtl/>
                            </w:rPr>
                            <w:t xml:space="preserve"> מול   הוכנסו</w:t>
                          </w:r>
                        </w:p>
                        <w:p w:rsidR="009D6BF8" w:rsidRDefault="009D6BF8" w:rsidP="00040CCD">
                          <w:pPr>
                            <w:rPr>
                              <w:rFonts w:cs="David"/>
                              <w:rtl/>
                            </w:rPr>
                          </w:pPr>
                          <w:r>
                            <w:rPr>
                              <w:rFonts w:cs="David" w:hint="cs"/>
                              <w:rtl/>
                            </w:rPr>
                            <w:t xml:space="preserve">                                                     הגיבו </w:t>
                          </w:r>
                          <w:r>
                            <w:rPr>
                              <w:rFonts w:cs="David"/>
                            </w:rPr>
                            <w:t>0.003</w:t>
                          </w:r>
                          <w:r>
                            <w:rPr>
                              <w:rFonts w:cs="David" w:hint="cs"/>
                              <w:rtl/>
                            </w:rPr>
                            <w:t xml:space="preserve"> מול             </w:t>
                          </w:r>
                          <w:r>
                            <w:rPr>
                              <w:rFonts w:cs="David"/>
                            </w:rPr>
                            <w:t>0.003</w:t>
                          </w:r>
                          <w:r>
                            <w:rPr>
                              <w:rFonts w:cs="David" w:hint="cs"/>
                              <w:rtl/>
                            </w:rPr>
                            <w:t xml:space="preserve"> מול   הגיבו</w:t>
                          </w:r>
                        </w:p>
                        <w:p w:rsidR="009D6BF8" w:rsidRDefault="009D6BF8" w:rsidP="00040CCD">
                          <w:pPr>
                            <w:rPr>
                              <w:rFonts w:cs="David"/>
                              <w:rtl/>
                            </w:rPr>
                          </w:pPr>
                          <w:r>
                            <w:rPr>
                              <w:rFonts w:cs="David" w:hint="cs"/>
                              <w:rtl/>
                            </w:rPr>
                            <w:t xml:space="preserve">                                                       לא נשאר עודף               </w:t>
                          </w:r>
                          <w:r>
                            <w:rPr>
                              <w:rFonts w:cs="David"/>
                            </w:rPr>
                            <w:t>0.003</w:t>
                          </w:r>
                          <w:r>
                            <w:rPr>
                              <w:rFonts w:cs="David" w:hint="cs"/>
                              <w:rtl/>
                            </w:rPr>
                            <w:t xml:space="preserve"> מול   נשארו בעודף</w:t>
                          </w:r>
                        </w:p>
                      </w:txbxContent>
                    </v:textbox>
                  </v:shape>
                  <v:group id="Group 4082" o:spid="_x0000_s1073" style="position:absolute;left:2471;top:13121;width:1892;height:2178" coordorigin="7930,1588" coordsize="189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Ig9cUAAADeAAAADwAAAGRycy9kb3ducmV2LnhtbERPy2qDQBTdF/IPww10&#10;14wamhSbMQRJShehkAeU7i7OjYrOHXEmav6+syh0eTjvzXYyrRiod7VlBfEiAkFcWF1zqeB6Oby8&#10;gXAeWWNrmRQ8yME2mz1tMNV25BMNZ1+KEMIuRQWV910qpSsqMugWtiMO3M32Bn2AfSl1j2MIN61M&#10;omglDdYcGirsKK+oaM53o+BjxHG3jPfDsbnlj5/L69f3MSalnufT7h2Ep8n/i//cn1pBEq3W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CIPXFAAAA3gAA&#10;AA8AAAAAAAAAAAAAAAAAqgIAAGRycy9kb3ducmV2LnhtbFBLBQYAAAAABAAEAPoAAACcAwAAAAA=&#10;">
                    <v:shape id="AutoShape 4083" o:spid="_x0000_s1074" alt="נייר עיתון" style="position:absolute;left:7930;top:2379;width:1892;height:13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3K8gA&#10;AADeAAAADwAAAGRycy9kb3ducmV2LnhtbESPQWvCQBSE74X+h+UVeqsbc7A1uoqRtohQSlPR6yP7&#10;TILZt2F3a6K/3i0Uehxm5htmvhxMK87kfGNZwXiUgCAurW64UrD7fnt6AeEDssbWMim4kIfl4v5u&#10;jpm2PX/RuQiViBD2GSqoQ+gyKX1Zk0E/sh1x9I7WGQxRukpqh32Em1amSTKRBhuOCzV2tK6pPBU/&#10;RsE+p7w4OD6+bq+bvF8fPt4/06lSjw/DagYi0BD+w3/tjVaQJpPnKfze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7cryAAAAN4AAAAPAAAAAAAAAAAAAAAAAJgCAABk&#10;cnMvZG93bnJldi54bWxQSwUGAAAAAAQABAD1AAAAjQMAAAAA&#10;" path="m,l6187,21600r9226,l21600,,,xe" stroked="f">
                      <v:fill r:id="rId20" o:title="נייר עיתון" recolor="t" type="tile"/>
                      <v:stroke joinstyle="miter"/>
                      <v:path o:connecttype="custom" o:connectlocs="1,0;1,0;0,0;1,0" o:connectangles="0,0,0,0" textboxrect="4898,4901,16702,16699"/>
                    </v:shape>
                    <v:group id="Group 4084" o:spid="_x0000_s1075" style="position:absolute;left:7938;top:1588;width:1876;height:2178" coordorigin="7598,9491" coordsize="187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oVzUxgAAAN4A&#10;AAAPAAAAAAAAAAAAAAAAAKoCAABkcnMvZG93bnJldi54bWxQSwUGAAAAAAQABAD6AAAAnQMAAAAA&#10;">
                      <v:group id="Group 4085" o:spid="_x0000_s1076" style="position:absolute;left:7598;top:9491;width:1876;height:2178" coordorigin="4199,3207" coordsize="29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u35T8cAAADe&#10;AAAADwAAAAAAAAAAAAAAAACqAgAAZHJzL2Rvd25yZXYueG1sUEsFBgAAAAAEAAQA+gAAAJ4DAAAA&#10;AA==&#10;">
                        <v:shape id="Freeform 4086" o:spid="_x0000_s1077" alt="נייר עיתון" style="position:absolute;left:4199;top:3242;width:2952;height:3390;visibility:visible;mso-wrap-style:square;v-text-anchor:top" coordsize="7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JZ8cA&#10;AADeAAAADwAAAGRycy9kb3ducmV2LnhtbESPQWsCMRSE74L/ITyhF6mJUtSuZhcRpL30oNVDb4/N&#10;c7O4eVk3qW7/fVMoeBxm5htmXfSuETfqQu1Zw3SiQBCX3tRcaTh+7p6XIEJENth4Jg0/FKDIh4M1&#10;ZsbfeU+3Q6xEgnDIUIONsc2kDKUlh2HiW+LknX3nMCbZVdJ0eE9w18iZUnPpsOa0YLGlraXycvh2&#10;GpanN36Rp+Pu9Tz+Ur3dxqunD62fRv1mBSJSHx/h//a70TBTi+kC/u6k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CWfHAAAA3gAAAA8AAAAAAAAAAAAAAAAAmAIAAGRy&#10;cy9kb3ducmV2LnhtbFBLBQYAAAAABAAEAPUAAACMAwAAAAA=&#10;" path="m233,l551,r,53l515,53r,190l781,860r2,4l783,867r1,4l783,876r-1,4l780,884r-2,4l775,891r-3,4l769,897r-4,2l762,900r-5,1l754,901r-722,l28,901r-4,-1l19,900r-4,-3l10,893,6,890,3,885,1,880,,874r,-5l1,863r2,-5l4,853r5,-7l268,243r,-190l233,53,233,e" filled="f" strokeweight="1pt">
                          <v:fill r:id="rId20" o:title="נייר עיתון" recolor="t" type="tile"/>
                          <v:stroke endcap="round"/>
                          <v:path arrowok="t" o:connecttype="custom" o:connectlocs="46581,0;110190,0;110190,10565;103008,10565;103008,48463;156193,171575;156561,172368;156561,172961;156772,173751;156561,174754;156403,175558;155978,176351;155599,177141;154963,177791;154380,178580;153790,178948;152996,179373;152417,179542;151398,179753;150763,179753;6378,179753;5584,179753;4780,179542;3776,179542;2982,178948;2023,178159;1215,177580;579,176562;211,175558;0,174386;0,173382;211,172153;579,171210;793,170192;1809,168808;53610,48463;53610,10565;46581,10565;46581,0" o:connectangles="0,0,0,0,0,0,0,0,0,0,0,0,0,0,0,0,0,0,0,0,0,0,0,0,0,0,0,0,0,0,0,0,0,0,0,0,0,0,0"/>
                          <o:lock v:ext="edit" aspectratio="t"/>
                        </v:shape>
                        <v:rect id="Rectangle 4087" o:spid="_x0000_s1078" style="position:absolute;left:4896;top:3207;width:15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HTcQA&#10;AADeAAAADwAAAGRycy9kb3ducmV2LnhtbERPz2vCMBS+D/wfwhN2m4m6Ve1MiwiFweZBHez6aJ5t&#10;WfNSm1i7/345DHb8+H5v89G2YqDeN441zGcKBHHpTMOVhs9z8bQG4QOywdYxafghD3k2edhiatyd&#10;jzScQiViCPsUNdQhdKmUvqzJop+5jjhyF9dbDBH2lTQ93mO4beVCqURabDg21NjRvqby+3SzGjB5&#10;NtfDZflxfr8luKlGVbx8Ka0fp+PuFUSgMfyL/9xvRsNCreZxb7wTr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h03EAAAA3gAAAA8AAAAAAAAAAAAAAAAAmAIAAGRycy9k&#10;b3ducmV2LnhtbFBLBQYAAAAABAAEAPUAAACJAwAAAAA=&#10;" stroked="f"/>
                      </v:group>
                      <v:oval id="Oval 4088" o:spid="_x0000_s1079" style="position:absolute;left:8239;top:9565;width:5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RS8kA&#10;AADeAAAADwAAAGRycy9kb3ducmV2LnhtbESPT2sCMRTE74LfIbxCL6VmVdB2u1GKKNaDgloKvT03&#10;b//Yzct2k+r67Y1Q8DjMzG+YZNqaSpyocaVlBf1eBII4tbrkXMHnfvH8AsJ5ZI2VZVJwIQfTSbeT&#10;YKztmbd02vlcBAi7GBUU3texlC4tyKDr2Zo4eJltDPogm1zqBs8Bbio5iKKRNFhyWCiwpllB6c/u&#10;zyj4Nofj1345Ws+HhzSjX3rKV8uNUo8P7fsbCE+tv4f/2x9awSAa91/hdidc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VDRS8kAAADeAAAADwAAAAAAAAAAAAAAAACYAgAA&#10;ZHJzL2Rvd25yZXYueG1sUEsFBgAAAAAEAAQA9QAAAI4DAAAAAA==&#10;" filled="f" strokeweight="1pt"/>
                    </v:group>
                  </v:group>
                  <v:shape id="Text Box 4089" o:spid="_x0000_s1080" type="#_x0000_t202" style="position:absolute;left:4910;top:13098;width:509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ZcUA&#10;AADeAAAADwAAAGRycy9kb3ducmV2LnhtbESPzWrCQBSF94LvMFyhO51pqNammYhYCl0pTWuhu0vm&#10;moRm7oTM1MS3dxaCy8P548s2o23FmXrfONbwuFAgiEtnGq40fH+9z9cgfEA22DomDRfysMmnkwxT&#10;4wb+pHMRKhFH2KeooQ6hS6X0ZU0W/cJ1xNE7ud5iiLKvpOlxiOO2lYlSK2mx4fhQY0e7msq/4t9q&#10;OO5Pvz9P6lC92WU3uFFJti9S64fZuH0FEWgM9/Ct/WE0JOo5iQARJ6K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yhlxQAAAN4AAAAPAAAAAAAAAAAAAAAAAJgCAABkcnMv&#10;ZG93bnJldi54bWxQSwUGAAAAAAQABAD1AAAAigMAAAAA&#10;" filled="f" stroked="f">
                    <v:textbox>
                      <w:txbxContent>
                        <w:p w:rsidR="009D6BF8" w:rsidRDefault="009D6BF8" w:rsidP="00040CCD">
                          <w:pPr>
                            <w:spacing w:line="360" w:lineRule="auto"/>
                            <w:ind w:left="368" w:hanging="426"/>
                            <w:rPr>
                              <w:rFonts w:cs="David"/>
                              <w:rtl/>
                            </w:rPr>
                          </w:pPr>
                          <w:r>
                            <w:rPr>
                              <w:rFonts w:cs="David" w:hint="cs"/>
                              <w:rtl/>
                            </w:rPr>
                            <w:t xml:space="preserve">  יוני </w:t>
                          </w:r>
                          <w:r>
                            <w:rPr>
                              <w:rFonts w:cs="David"/>
                            </w:rPr>
                            <w:t>Na</w:t>
                          </w:r>
                          <w:r>
                            <w:rPr>
                              <w:rFonts w:cs="David"/>
                              <w:vertAlign w:val="superscript"/>
                            </w:rPr>
                            <w:t>+</w:t>
                          </w:r>
                          <w:r>
                            <w:rPr>
                              <w:rFonts w:cs="David"/>
                              <w:vertAlign w:val="subscript"/>
                            </w:rPr>
                            <w:t>(aq)</w:t>
                          </w:r>
                          <w:r>
                            <w:rPr>
                              <w:rFonts w:cs="David" w:hint="cs"/>
                              <w:rtl/>
                            </w:rPr>
                            <w:t xml:space="preserve">  ויוני </w:t>
                          </w:r>
                          <w:r>
                            <w:rPr>
                              <w:rFonts w:cs="David"/>
                            </w:rPr>
                            <w:t>Br</w:t>
                          </w:r>
                          <w:r>
                            <w:rPr>
                              <w:rFonts w:cs="David"/>
                              <w:vertAlign w:val="superscript"/>
                            </w:rPr>
                            <w:sym w:font="Symbol" w:char="F02D"/>
                          </w:r>
                          <w:r>
                            <w:rPr>
                              <w:rFonts w:cs="David"/>
                              <w:vertAlign w:val="subscript"/>
                            </w:rPr>
                            <w:t>(aq)</w:t>
                          </w:r>
                          <w:r>
                            <w:rPr>
                              <w:rFonts w:cs="David" w:hint="cs"/>
                              <w:rtl/>
                            </w:rPr>
                            <w:t xml:space="preserve"> לא הגיבו (יונים משקיפים).</w:t>
                          </w:r>
                        </w:p>
                        <w:p w:rsidR="009D6BF8" w:rsidRDefault="009D6BF8" w:rsidP="00040CCD">
                          <w:pPr>
                            <w:spacing w:line="360" w:lineRule="auto"/>
                            <w:ind w:left="368" w:hanging="426"/>
                            <w:rPr>
                              <w:rFonts w:cs="David"/>
                              <w:rtl/>
                              <w:lang w:val="ru-RU"/>
                            </w:rPr>
                          </w:pPr>
                          <w:r>
                            <w:rPr>
                              <w:rFonts w:cs="David" w:hint="cs"/>
                              <w:rtl/>
                            </w:rPr>
                            <w:t xml:space="preserve">  בתום התגובה ב- </w:t>
                          </w:r>
                          <w:r>
                            <w:rPr>
                              <w:rFonts w:cs="David"/>
                              <w:lang w:val="ru-RU"/>
                            </w:rPr>
                            <w:t>300</w:t>
                          </w:r>
                          <w:r>
                            <w:rPr>
                              <w:rFonts w:cs="David" w:hint="cs"/>
                              <w:rtl/>
                              <w:lang w:val="ru-RU"/>
                            </w:rPr>
                            <w:t xml:space="preserve"> מ"ל תמיסה נמצאים:</w:t>
                          </w:r>
                        </w:p>
                        <w:p w:rsidR="009D6BF8" w:rsidRDefault="009D6BF8" w:rsidP="00040CCD">
                          <w:pPr>
                            <w:spacing w:line="360" w:lineRule="auto"/>
                            <w:ind w:left="368" w:hanging="426"/>
                            <w:rPr>
                              <w:rFonts w:cs="David"/>
                              <w:rtl/>
                            </w:rPr>
                          </w:pPr>
                          <w:r>
                            <w:rPr>
                              <w:rFonts w:cs="David"/>
                            </w:rPr>
                            <w:t>0.003</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p>
                        <w:p w:rsidR="009D6BF8" w:rsidRDefault="009D6BF8" w:rsidP="00040CCD">
                          <w:pPr>
                            <w:spacing w:line="360" w:lineRule="auto"/>
                            <w:ind w:left="368" w:hanging="426"/>
                            <w:rPr>
                              <w:rFonts w:cs="David"/>
                              <w:rtl/>
                            </w:rPr>
                          </w:pPr>
                          <w:r>
                            <w:rPr>
                              <w:rFonts w:cs="David"/>
                            </w:rPr>
                            <w:t>0.003</w:t>
                          </w:r>
                          <w:r>
                            <w:rPr>
                              <w:rFonts w:cs="David" w:hint="cs"/>
                              <w:rtl/>
                            </w:rPr>
                            <w:t xml:space="preserve"> מול יוני </w:t>
                          </w:r>
                          <w:r>
                            <w:rPr>
                              <w:rFonts w:cs="David"/>
                            </w:rPr>
                            <w:t>Na</w:t>
                          </w:r>
                          <w:r>
                            <w:rPr>
                              <w:rFonts w:cs="David"/>
                              <w:vertAlign w:val="superscript"/>
                            </w:rPr>
                            <w:t>+</w:t>
                          </w:r>
                          <w:r>
                            <w:rPr>
                              <w:rFonts w:cs="David"/>
                              <w:vertAlign w:val="subscript"/>
                            </w:rPr>
                            <w:t>(aq)</w:t>
                          </w:r>
                        </w:p>
                        <w:p w:rsidR="009D6BF8" w:rsidRDefault="009D6BF8" w:rsidP="00040CCD">
                          <w:pPr>
                            <w:spacing w:line="360" w:lineRule="auto"/>
                            <w:ind w:left="368" w:hanging="426"/>
                            <w:rPr>
                              <w:rFonts w:cs="David"/>
                              <w:rtl/>
                            </w:rPr>
                          </w:pPr>
                          <w:r>
                            <w:rPr>
                              <w:rFonts w:cs="David"/>
                            </w:rPr>
                            <w:t>0.006</w:t>
                          </w:r>
                          <w:r>
                            <w:rPr>
                              <w:rFonts w:cs="David" w:hint="cs"/>
                              <w:rtl/>
                            </w:rPr>
                            <w:t xml:space="preserve"> מול יוני </w:t>
                          </w:r>
                          <w:r>
                            <w:rPr>
                              <w:rFonts w:cs="David"/>
                            </w:rPr>
                            <w:t>Br</w:t>
                          </w:r>
                          <w:r>
                            <w:rPr>
                              <w:rFonts w:cs="David"/>
                              <w:vertAlign w:val="superscript"/>
                            </w:rPr>
                            <w:sym w:font="Symbol" w:char="F02D"/>
                          </w:r>
                          <w:r>
                            <w:rPr>
                              <w:rFonts w:cs="David"/>
                              <w:vertAlign w:val="subscript"/>
                            </w:rPr>
                            <w:t>(aq)</w:t>
                          </w:r>
                        </w:p>
                        <w:p w:rsidR="009D6BF8" w:rsidRDefault="009D6BF8" w:rsidP="00040CCD">
                          <w:pPr>
                            <w:rPr>
                              <w:rtl/>
                            </w:rPr>
                          </w:pPr>
                        </w:p>
                      </w:txbxContent>
                    </v:textbox>
                  </v:shape>
                </v:group>
                <w10:anchorlock/>
              </v:group>
            </w:pict>
          </mc:Fallback>
        </mc:AlternateContent>
      </w: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r w:rsidRPr="00932300">
        <w:rPr>
          <w:rFonts w:cs="David" w:hint="cs"/>
          <w:b/>
          <w:bCs/>
          <w:sz w:val="32"/>
          <w:szCs w:val="32"/>
          <w:rtl/>
        </w:rPr>
        <w:t xml:space="preserve">    </w:t>
      </w: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ind w:left="368" w:hanging="426"/>
        <w:rPr>
          <w:rFonts w:cs="David"/>
          <w:b/>
          <w:bCs/>
          <w:sz w:val="32"/>
          <w:szCs w:val="32"/>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bidi w:val="0"/>
        <w:rPr>
          <w:rFonts w:cs="David"/>
          <w:b/>
          <w:bCs/>
          <w:color w:val="FF0000"/>
          <w:sz w:val="28"/>
          <w:szCs w:val="28"/>
        </w:rPr>
      </w:pPr>
      <w:r w:rsidRPr="00932300">
        <w:rPr>
          <w:rFonts w:cs="David"/>
          <w:b/>
          <w:bCs/>
          <w:color w:val="FF0000"/>
          <w:sz w:val="28"/>
          <w:szCs w:val="28"/>
          <w:rtl/>
        </w:rPr>
        <w:br w:type="page"/>
      </w:r>
    </w:p>
    <w:p w:rsidR="000F5212" w:rsidRPr="00932300" w:rsidRDefault="00040CCD" w:rsidP="004C3F3C">
      <w:pPr>
        <w:spacing w:line="360" w:lineRule="auto"/>
        <w:ind w:right="-567"/>
        <w:rPr>
          <w:rFonts w:ascii="David" w:eastAsia="Calibri" w:hAnsi="David" w:cs="David"/>
          <w:b/>
          <w:bCs/>
          <w:color w:val="FF0000"/>
          <w:sz w:val="28"/>
          <w:szCs w:val="28"/>
        </w:rPr>
      </w:pPr>
      <w:r w:rsidRPr="00932300">
        <w:rPr>
          <w:rFonts w:cs="David" w:hint="cs"/>
          <w:b/>
          <w:bCs/>
          <w:color w:val="FF0000"/>
          <w:sz w:val="28"/>
          <w:szCs w:val="28"/>
          <w:rtl/>
        </w:rPr>
        <w:lastRenderedPageBreak/>
        <w:t>תרגול</w:t>
      </w:r>
      <w:r w:rsidR="00606D53" w:rsidRPr="00932300">
        <w:rPr>
          <w:rFonts w:cs="David" w:hint="cs"/>
          <w:b/>
          <w:bCs/>
          <w:color w:val="FF0000"/>
          <w:sz w:val="28"/>
          <w:szCs w:val="28"/>
          <w:rtl/>
        </w:rPr>
        <w:t xml:space="preserve"> בנושא</w:t>
      </w:r>
      <w:r w:rsidR="004C3F3C" w:rsidRPr="00932300">
        <w:rPr>
          <w:rFonts w:cs="David" w:hint="cs"/>
          <w:b/>
          <w:bCs/>
          <w:color w:val="FF0000"/>
          <w:sz w:val="28"/>
          <w:szCs w:val="28"/>
          <w:rtl/>
        </w:rPr>
        <w:t>:</w:t>
      </w:r>
      <w:r w:rsidR="00606D53" w:rsidRPr="00932300">
        <w:rPr>
          <w:rFonts w:cs="David" w:hint="cs"/>
          <w:b/>
          <w:bCs/>
          <w:color w:val="FF0000"/>
          <w:sz w:val="28"/>
          <w:szCs w:val="28"/>
          <w:rtl/>
        </w:rPr>
        <w:t xml:space="preserve"> </w:t>
      </w:r>
      <w:r w:rsidR="000F5212" w:rsidRPr="00932300">
        <w:rPr>
          <w:rFonts w:ascii="David" w:hAnsi="David" w:cs="David" w:hint="cs"/>
          <w:b/>
          <w:bCs/>
          <w:color w:val="FF0000"/>
          <w:sz w:val="28"/>
          <w:szCs w:val="28"/>
          <w:rtl/>
        </w:rPr>
        <w:t>"</w:t>
      </w:r>
      <w:r w:rsidR="000F5212" w:rsidRPr="00932300">
        <w:rPr>
          <w:rFonts w:ascii="David" w:hAnsi="David" w:cs="David" w:hint="eastAsia"/>
          <w:b/>
          <w:bCs/>
          <w:color w:val="FF0000"/>
          <w:sz w:val="28"/>
          <w:szCs w:val="28"/>
          <w:rtl/>
        </w:rPr>
        <w:t>שילוב</w:t>
      </w:r>
      <w:r w:rsidR="000F5212" w:rsidRPr="00932300">
        <w:rPr>
          <w:rFonts w:ascii="David" w:hAnsi="David" w:cs="David"/>
          <w:b/>
          <w:bCs/>
          <w:color w:val="FF0000"/>
          <w:sz w:val="28"/>
          <w:szCs w:val="28"/>
          <w:rtl/>
        </w:rPr>
        <w:t xml:space="preserve"> </w:t>
      </w:r>
      <w:r w:rsidR="000F5212" w:rsidRPr="00932300">
        <w:rPr>
          <w:rFonts w:ascii="David" w:hAnsi="David" w:cs="David" w:hint="eastAsia"/>
          <w:b/>
          <w:bCs/>
          <w:color w:val="FF0000"/>
          <w:sz w:val="28"/>
          <w:szCs w:val="28"/>
          <w:rtl/>
        </w:rPr>
        <w:t>הנושאים</w:t>
      </w:r>
      <w:r w:rsidR="000F5212" w:rsidRPr="00932300">
        <w:rPr>
          <w:rFonts w:ascii="David" w:hAnsi="David" w:cs="David"/>
          <w:b/>
          <w:bCs/>
          <w:color w:val="FF0000"/>
          <w:sz w:val="28"/>
          <w:szCs w:val="28"/>
          <w:rtl/>
        </w:rPr>
        <w:t xml:space="preserve"> "חומצות </w:t>
      </w:r>
      <w:r w:rsidR="000F5212" w:rsidRPr="00932300">
        <w:rPr>
          <w:rFonts w:ascii="David" w:hAnsi="David" w:cs="David" w:hint="eastAsia"/>
          <w:b/>
          <w:bCs/>
          <w:color w:val="FF0000"/>
          <w:sz w:val="28"/>
          <w:szCs w:val="28"/>
          <w:rtl/>
        </w:rPr>
        <w:t>ובסיסים</w:t>
      </w:r>
      <w:r w:rsidR="000F5212" w:rsidRPr="00932300">
        <w:rPr>
          <w:rFonts w:ascii="David" w:hAnsi="David" w:cs="David"/>
          <w:b/>
          <w:bCs/>
          <w:color w:val="FF0000"/>
          <w:sz w:val="28"/>
          <w:szCs w:val="28"/>
          <w:rtl/>
        </w:rPr>
        <w:t xml:space="preserve">" </w:t>
      </w:r>
      <w:r w:rsidR="000F5212" w:rsidRPr="00932300">
        <w:rPr>
          <w:rFonts w:ascii="David" w:hAnsi="David" w:cs="David" w:hint="eastAsia"/>
          <w:b/>
          <w:bCs/>
          <w:color w:val="FF0000"/>
          <w:sz w:val="28"/>
          <w:szCs w:val="28"/>
          <w:rtl/>
        </w:rPr>
        <w:t>ו</w:t>
      </w:r>
      <w:r w:rsidR="000F5212" w:rsidRPr="00932300">
        <w:rPr>
          <w:rFonts w:ascii="David" w:hAnsi="David" w:cs="David"/>
          <w:b/>
          <w:bCs/>
          <w:color w:val="FF0000"/>
          <w:sz w:val="28"/>
          <w:szCs w:val="28"/>
          <w:rtl/>
        </w:rPr>
        <w:t>"סטוכיומטריה"</w:t>
      </w:r>
      <w:r w:rsidR="000F5212" w:rsidRPr="00932300">
        <w:rPr>
          <w:rFonts w:ascii="David" w:eastAsia="Calibri" w:hAnsi="David" w:cs="David" w:hint="cs"/>
          <w:b/>
          <w:bCs/>
          <w:color w:val="FF0000"/>
          <w:sz w:val="28"/>
          <w:szCs w:val="28"/>
          <w:rtl/>
        </w:rPr>
        <w:t>"</w:t>
      </w: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rtl/>
        </w:rPr>
      </w:pPr>
      <w:r w:rsidRPr="00932300">
        <w:rPr>
          <w:rFonts w:cs="David" w:hint="cs"/>
          <w:b/>
          <w:bCs/>
          <w:rtl/>
        </w:rPr>
        <w:t xml:space="preserve">שאלה  1 </w:t>
      </w:r>
    </w:p>
    <w:p w:rsidR="00040CCD" w:rsidRPr="00932300" w:rsidRDefault="00040CCD" w:rsidP="00040CCD">
      <w:pPr>
        <w:spacing w:line="360" w:lineRule="auto"/>
        <w:rPr>
          <w:rFonts w:cs="David"/>
          <w:rtl/>
        </w:rPr>
      </w:pPr>
      <w:r w:rsidRPr="00932300">
        <w:rPr>
          <w:rFonts w:cs="David" w:hint="cs"/>
          <w:rtl/>
        </w:rPr>
        <w:t>נתונות ארבע תמיסות:</w:t>
      </w:r>
    </w:p>
    <w:p w:rsidR="00040CCD" w:rsidRPr="00932300" w:rsidRDefault="00040CCD" w:rsidP="009F2941">
      <w:pPr>
        <w:numPr>
          <w:ilvl w:val="0"/>
          <w:numId w:val="25"/>
        </w:numPr>
        <w:spacing w:line="360" w:lineRule="auto"/>
        <w:rPr>
          <w:rFonts w:cs="David"/>
        </w:rPr>
      </w:pPr>
      <w:r w:rsidRPr="00932300">
        <w:rPr>
          <w:rFonts w:cs="David" w:hint="cs"/>
          <w:rtl/>
        </w:rPr>
        <w:t xml:space="preserve">תמיסת </w:t>
      </w:r>
      <w:r w:rsidRPr="00932300">
        <w:rPr>
          <w:rFonts w:cs="David"/>
        </w:rPr>
        <w:t>0.8M HNO</w:t>
      </w:r>
      <w:r w:rsidRPr="00932300">
        <w:rPr>
          <w:rFonts w:cs="David"/>
          <w:vertAlign w:val="subscript"/>
        </w:rPr>
        <w:t>3(aq)</w:t>
      </w:r>
      <w:r w:rsidRPr="00932300">
        <w:rPr>
          <w:rFonts w:cs="David" w:hint="cs"/>
          <w:rtl/>
        </w:rPr>
        <w:t xml:space="preserve"> בנפח 200 מ"ל.</w:t>
      </w:r>
    </w:p>
    <w:p w:rsidR="00040CCD" w:rsidRPr="00932300" w:rsidRDefault="00040CCD" w:rsidP="009F2941">
      <w:pPr>
        <w:numPr>
          <w:ilvl w:val="0"/>
          <w:numId w:val="25"/>
        </w:numPr>
        <w:spacing w:line="360" w:lineRule="auto"/>
        <w:rPr>
          <w:rFonts w:cs="David"/>
        </w:rPr>
      </w:pPr>
      <w:r w:rsidRPr="00932300">
        <w:rPr>
          <w:rFonts w:cs="David" w:hint="cs"/>
          <w:rtl/>
        </w:rPr>
        <w:t xml:space="preserve"> תמיסת </w:t>
      </w:r>
      <w:r w:rsidRPr="00932300">
        <w:rPr>
          <w:rFonts w:cs="David"/>
        </w:rPr>
        <w:t>0.8M 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בנפח 200 מ"ל.</w:t>
      </w:r>
    </w:p>
    <w:p w:rsidR="00040CCD" w:rsidRPr="00932300" w:rsidRDefault="00040CCD" w:rsidP="009F2941">
      <w:pPr>
        <w:numPr>
          <w:ilvl w:val="0"/>
          <w:numId w:val="25"/>
        </w:numPr>
        <w:spacing w:line="360" w:lineRule="auto"/>
        <w:rPr>
          <w:rFonts w:cs="David"/>
        </w:rPr>
      </w:pPr>
      <w:r w:rsidRPr="00932300">
        <w:rPr>
          <w:rFonts w:cs="David" w:hint="cs"/>
          <w:rtl/>
        </w:rPr>
        <w:t xml:space="preserve">תמיסת </w:t>
      </w:r>
      <w:r w:rsidRPr="00932300">
        <w:rPr>
          <w:rFonts w:cs="David"/>
        </w:rPr>
        <w:t>0.8M K(OH)</w:t>
      </w:r>
      <w:r w:rsidRPr="00932300">
        <w:rPr>
          <w:rFonts w:cs="David"/>
          <w:vertAlign w:val="subscript"/>
        </w:rPr>
        <w:t>(aq)</w:t>
      </w:r>
      <w:r w:rsidRPr="00932300">
        <w:rPr>
          <w:rFonts w:cs="David" w:hint="cs"/>
          <w:rtl/>
        </w:rPr>
        <w:t xml:space="preserve"> בנפח 200 מ"ל.</w:t>
      </w:r>
    </w:p>
    <w:p w:rsidR="00040CCD" w:rsidRPr="00932300" w:rsidRDefault="00040CCD" w:rsidP="009F2941">
      <w:pPr>
        <w:numPr>
          <w:ilvl w:val="0"/>
          <w:numId w:val="25"/>
        </w:numPr>
        <w:spacing w:line="360" w:lineRule="auto"/>
        <w:rPr>
          <w:rFonts w:cs="David"/>
        </w:rPr>
      </w:pPr>
      <w:r w:rsidRPr="00932300">
        <w:rPr>
          <w:rFonts w:cs="David" w:hint="cs"/>
          <w:rtl/>
        </w:rPr>
        <w:t xml:space="preserve">תמיסת </w:t>
      </w:r>
      <w:r w:rsidRPr="00932300">
        <w:rPr>
          <w:rFonts w:cs="David"/>
        </w:rPr>
        <w:t>0.8M Ba(OH)</w:t>
      </w:r>
      <w:r w:rsidRPr="00932300">
        <w:rPr>
          <w:rFonts w:cs="David"/>
          <w:vertAlign w:val="subscript"/>
        </w:rPr>
        <w:t>2(aq)</w:t>
      </w:r>
      <w:r w:rsidRPr="00932300">
        <w:rPr>
          <w:rFonts w:cs="David" w:hint="cs"/>
          <w:rtl/>
        </w:rPr>
        <w:t xml:space="preserve"> בנפח 200 מ"ל.</w:t>
      </w:r>
    </w:p>
    <w:p w:rsidR="00040CCD" w:rsidRPr="00932300" w:rsidRDefault="00040CCD" w:rsidP="00040CCD">
      <w:pPr>
        <w:spacing w:line="360" w:lineRule="auto"/>
        <w:rPr>
          <w:rFonts w:cs="David"/>
          <w:rtl/>
        </w:rPr>
      </w:pPr>
    </w:p>
    <w:p w:rsidR="00040CCD" w:rsidRPr="00932300" w:rsidRDefault="00040CCD" w:rsidP="00040CCD">
      <w:pPr>
        <w:spacing w:line="360" w:lineRule="auto"/>
        <w:rPr>
          <w:rFonts w:cs="David"/>
          <w:rtl/>
        </w:rPr>
      </w:pPr>
      <w:r w:rsidRPr="00932300">
        <w:rPr>
          <w:rFonts w:cs="David"/>
        </w:rPr>
        <w:t>i</w:t>
      </w:r>
      <w:r w:rsidRPr="00932300">
        <w:rPr>
          <w:rFonts w:cs="David" w:hint="cs"/>
          <w:rtl/>
        </w:rPr>
        <w:t xml:space="preserve">  נסח תהליכים המתארים את קבלת כל אחת מארבע התמיסות הנתונות.</w:t>
      </w:r>
    </w:p>
    <w:p w:rsidR="00040CCD" w:rsidRPr="00932300" w:rsidRDefault="00040CCD" w:rsidP="00040CCD">
      <w:pPr>
        <w:spacing w:line="360" w:lineRule="auto"/>
        <w:rPr>
          <w:rFonts w:cs="David"/>
          <w:rtl/>
        </w:rPr>
      </w:pPr>
      <w:r w:rsidRPr="00932300">
        <w:rPr>
          <w:rFonts w:cs="David"/>
        </w:rPr>
        <w:t>ii</w:t>
      </w:r>
      <w:r w:rsidRPr="00932300">
        <w:rPr>
          <w:rFonts w:cs="David" w:hint="cs"/>
          <w:rtl/>
        </w:rPr>
        <w:t xml:space="preserve">  חשב את ריכוז יוני </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hint="cs"/>
          <w:rtl/>
        </w:rPr>
        <w:t xml:space="preserve"> בתמיסות </w:t>
      </w:r>
      <w:r w:rsidRPr="00932300">
        <w:rPr>
          <w:rFonts w:cs="David" w:hint="cs"/>
        </w:rPr>
        <w:t>I</w:t>
      </w:r>
      <w:r w:rsidRPr="00932300">
        <w:rPr>
          <w:rFonts w:cs="David" w:hint="cs"/>
          <w:rtl/>
        </w:rPr>
        <w:t>-</w:t>
      </w:r>
      <w:r w:rsidRPr="00932300">
        <w:rPr>
          <w:rFonts w:cs="David" w:hint="cs"/>
        </w:rPr>
        <w:t>II</w:t>
      </w:r>
      <w:r w:rsidRPr="00932300">
        <w:rPr>
          <w:rFonts w:cs="David" w:hint="cs"/>
          <w:rtl/>
        </w:rPr>
        <w:t>. פרט את חישוביך.</w:t>
      </w:r>
    </w:p>
    <w:p w:rsidR="00040CCD" w:rsidRPr="00932300" w:rsidRDefault="00040CCD" w:rsidP="00040CCD">
      <w:pPr>
        <w:spacing w:line="360" w:lineRule="auto"/>
        <w:rPr>
          <w:rFonts w:cs="David"/>
          <w:rtl/>
        </w:rPr>
      </w:pPr>
      <w:r w:rsidRPr="00932300">
        <w:rPr>
          <w:rFonts w:cs="David"/>
        </w:rPr>
        <w:t>iii</w:t>
      </w:r>
      <w:r w:rsidRPr="00932300">
        <w:rPr>
          <w:rFonts w:cs="David" w:hint="cs"/>
          <w:rtl/>
        </w:rPr>
        <w:t xml:space="preserve">  חשב את ריכוז יוני </w:t>
      </w:r>
      <w:r w:rsidRPr="00932300">
        <w:rPr>
          <w:rFonts w:cs="David"/>
        </w:rPr>
        <w:t>OH</w:t>
      </w:r>
      <w:r w:rsidRPr="00932300">
        <w:rPr>
          <w:rFonts w:cs="David"/>
          <w:vertAlign w:val="superscript"/>
        </w:rPr>
        <w:t>-</w:t>
      </w:r>
      <w:r w:rsidRPr="00932300">
        <w:rPr>
          <w:rFonts w:cs="David"/>
          <w:vertAlign w:val="subscript"/>
        </w:rPr>
        <w:t xml:space="preserve">(aq) </w:t>
      </w:r>
      <w:r w:rsidRPr="00932300">
        <w:rPr>
          <w:rFonts w:cs="David" w:hint="cs"/>
          <w:rtl/>
        </w:rPr>
        <w:t xml:space="preserve">  בתמיסות </w:t>
      </w:r>
      <w:r w:rsidRPr="00932300">
        <w:rPr>
          <w:rFonts w:cs="David"/>
        </w:rPr>
        <w:t>III-IV</w:t>
      </w:r>
      <w:r w:rsidRPr="00932300">
        <w:rPr>
          <w:rFonts w:cs="David" w:hint="cs"/>
          <w:rtl/>
        </w:rPr>
        <w:t>. פרט את חישוביך.</w:t>
      </w:r>
    </w:p>
    <w:p w:rsidR="00040CCD" w:rsidRPr="00932300" w:rsidRDefault="00040CCD" w:rsidP="00040CCD">
      <w:pPr>
        <w:spacing w:line="360" w:lineRule="auto"/>
        <w:rPr>
          <w:rFonts w:cs="David"/>
          <w:b/>
          <w:bCs/>
          <w:color w:val="000099"/>
          <w:rtl/>
        </w:rPr>
      </w:pPr>
    </w:p>
    <w:p w:rsidR="00040CCD" w:rsidRPr="00932300" w:rsidRDefault="00040CCD" w:rsidP="00040CCD">
      <w:pPr>
        <w:spacing w:line="360" w:lineRule="auto"/>
        <w:rPr>
          <w:rFonts w:cs="David"/>
          <w:b/>
          <w:bCs/>
          <w:color w:val="000099"/>
          <w:rtl/>
        </w:rPr>
      </w:pPr>
      <w:r w:rsidRPr="00932300">
        <w:rPr>
          <w:rFonts w:cs="David" w:hint="cs"/>
          <w:b/>
          <w:bCs/>
          <w:color w:val="000099"/>
          <w:rtl/>
        </w:rPr>
        <w:t>התשובה:</w:t>
      </w:r>
    </w:p>
    <w:p w:rsidR="00040CCD" w:rsidRPr="00932300" w:rsidRDefault="00040CCD" w:rsidP="00040CCD">
      <w:pPr>
        <w:spacing w:line="360" w:lineRule="auto"/>
        <w:rPr>
          <w:rFonts w:cs="David"/>
          <w:color w:val="000099"/>
          <w:rtl/>
        </w:rPr>
      </w:pPr>
      <w:r w:rsidRPr="00932300">
        <w:rPr>
          <w:rFonts w:cs="David" w:hint="cs"/>
          <w:color w:val="000099"/>
          <w:rtl/>
        </w:rPr>
        <w:t xml:space="preserve"> </w:t>
      </w:r>
      <w:r w:rsidRPr="00932300">
        <w:rPr>
          <w:rFonts w:cs="David"/>
          <w:color w:val="000099"/>
        </w:rPr>
        <w:t>i</w:t>
      </w:r>
      <w:r w:rsidRPr="00932300">
        <w:rPr>
          <w:rFonts w:cs="David" w:hint="cs"/>
          <w:color w:val="000099"/>
          <w:rtl/>
        </w:rPr>
        <w:t xml:space="preserve"> ניסוח התהליכים:</w:t>
      </w:r>
    </w:p>
    <w:p w:rsidR="00040CCD" w:rsidRPr="00932300" w:rsidRDefault="00040CCD" w:rsidP="009F2941">
      <w:pPr>
        <w:numPr>
          <w:ilvl w:val="0"/>
          <w:numId w:val="26"/>
        </w:numPr>
        <w:bidi w:val="0"/>
        <w:spacing w:line="360" w:lineRule="auto"/>
        <w:rPr>
          <w:rFonts w:cs="David"/>
          <w:color w:val="000099"/>
        </w:rPr>
      </w:pPr>
      <w:r w:rsidRPr="00932300">
        <w:rPr>
          <w:rFonts w:cs="David"/>
          <w:color w:val="000099"/>
        </w:rPr>
        <w:t>HNO</w:t>
      </w:r>
      <w:r w:rsidRPr="00932300">
        <w:rPr>
          <w:rFonts w:cs="David"/>
          <w:color w:val="000099"/>
          <w:vertAlign w:val="subscript"/>
        </w:rPr>
        <w:t>3</w:t>
      </w:r>
      <w:r w:rsidR="00606D53" w:rsidRPr="00932300">
        <w:rPr>
          <w:rFonts w:cs="David"/>
          <w:color w:val="000099"/>
          <w:vertAlign w:val="subscript"/>
        </w:rPr>
        <w:t>(l)</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NO</w:t>
      </w:r>
      <w:r w:rsidRPr="00932300">
        <w:rPr>
          <w:rFonts w:cs="David"/>
          <w:color w:val="000099"/>
          <w:vertAlign w:val="subscript"/>
        </w:rPr>
        <w:t>3</w:t>
      </w:r>
      <w:r w:rsidRPr="00932300">
        <w:rPr>
          <w:rFonts w:cs="David"/>
          <w:color w:val="000099"/>
          <w:vertAlign w:val="superscript"/>
        </w:rPr>
        <w:t>-2</w:t>
      </w:r>
      <w:r w:rsidRPr="00932300">
        <w:rPr>
          <w:rFonts w:cs="David"/>
          <w:color w:val="000099"/>
          <w:vertAlign w:val="subscript"/>
        </w:rPr>
        <w:t>(aq)</w:t>
      </w:r>
    </w:p>
    <w:p w:rsidR="00040CCD" w:rsidRPr="00932300" w:rsidRDefault="00040CCD" w:rsidP="009F2941">
      <w:pPr>
        <w:numPr>
          <w:ilvl w:val="0"/>
          <w:numId w:val="26"/>
        </w:numPr>
        <w:bidi w:val="0"/>
        <w:spacing w:line="360" w:lineRule="auto"/>
        <w:rPr>
          <w:rFonts w:cs="David"/>
          <w:color w:val="000099"/>
        </w:rPr>
      </w:pP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w:t>
      </w:r>
      <w:r w:rsidR="00606D53" w:rsidRPr="00932300">
        <w:rPr>
          <w:rFonts w:cs="David"/>
          <w:color w:val="000099"/>
          <w:vertAlign w:val="subscript"/>
        </w:rPr>
        <w:t>(l)</w:t>
      </w:r>
      <w:r w:rsidRPr="00932300">
        <w:rPr>
          <w:rFonts w:cs="David"/>
          <w:color w:val="000099"/>
        </w:rPr>
        <w:t xml:space="preserve">  +  2H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2H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SO</w:t>
      </w:r>
      <w:r w:rsidRPr="00932300">
        <w:rPr>
          <w:rFonts w:cs="David"/>
          <w:color w:val="000099"/>
          <w:vertAlign w:val="subscript"/>
        </w:rPr>
        <w:t>4</w:t>
      </w:r>
      <w:r w:rsidRPr="00932300">
        <w:rPr>
          <w:rFonts w:cs="David"/>
          <w:color w:val="000099"/>
          <w:vertAlign w:val="superscript"/>
        </w:rPr>
        <w:t>-2</w:t>
      </w:r>
      <w:r w:rsidRPr="00932300">
        <w:rPr>
          <w:rFonts w:cs="David"/>
          <w:color w:val="000099"/>
          <w:vertAlign w:val="subscript"/>
        </w:rPr>
        <w:t>(aq)</w:t>
      </w:r>
    </w:p>
    <w:p w:rsidR="00040CCD" w:rsidRPr="00932300" w:rsidRDefault="00040CCD" w:rsidP="009F2941">
      <w:pPr>
        <w:numPr>
          <w:ilvl w:val="0"/>
          <w:numId w:val="26"/>
        </w:numPr>
        <w:bidi w:val="0"/>
        <w:spacing w:line="360" w:lineRule="auto"/>
        <w:rPr>
          <w:rFonts w:cs="David"/>
          <w:color w:val="000099"/>
        </w:rPr>
      </w:pPr>
      <w:r w:rsidRPr="00932300">
        <w:rPr>
          <w:rFonts w:cs="David"/>
          <w:color w:val="000099"/>
        </w:rPr>
        <w:t>KOH</w:t>
      </w:r>
      <w:r w:rsidRPr="00932300">
        <w:rPr>
          <w:rFonts w:cs="David"/>
          <w:color w:val="000099"/>
          <w:vertAlign w:val="subscript"/>
        </w:rPr>
        <w:t>(s)</w:t>
      </w:r>
      <w:r w:rsidRPr="00932300">
        <w:rPr>
          <w:rFonts w:cs="David"/>
          <w:color w:val="000099"/>
        </w:rPr>
        <w:t xml:space="preserve">  </w:t>
      </w:r>
      <w:r w:rsidRPr="00932300">
        <w:rPr>
          <w:rFonts w:cs="David"/>
          <w:color w:val="000099"/>
        </w:rPr>
        <w:sym w:font="Symbol" w:char="F0AE"/>
      </w:r>
      <w:r w:rsidRPr="00932300">
        <w:rPr>
          <w:rFonts w:cs="David"/>
          <w:color w:val="000099"/>
        </w:rPr>
        <w:t xml:space="preserve"> K</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p>
    <w:p w:rsidR="00040CCD" w:rsidRPr="00932300" w:rsidRDefault="00040CCD" w:rsidP="009F2941">
      <w:pPr>
        <w:numPr>
          <w:ilvl w:val="0"/>
          <w:numId w:val="26"/>
        </w:numPr>
        <w:bidi w:val="0"/>
        <w:spacing w:line="360" w:lineRule="auto"/>
        <w:rPr>
          <w:rFonts w:cs="David"/>
          <w:color w:val="000099"/>
        </w:rPr>
      </w:pPr>
      <w:r w:rsidRPr="00932300">
        <w:rPr>
          <w:rFonts w:cs="David"/>
          <w:color w:val="000099"/>
        </w:rPr>
        <w:t>Ba(OH)</w:t>
      </w:r>
      <w:r w:rsidRPr="00932300">
        <w:rPr>
          <w:rFonts w:cs="David"/>
          <w:color w:val="000099"/>
          <w:vertAlign w:val="subscript"/>
        </w:rPr>
        <w:t>2(s)</w:t>
      </w:r>
      <w:r w:rsidRPr="00932300">
        <w:rPr>
          <w:rFonts w:cs="David"/>
          <w:color w:val="000099"/>
        </w:rPr>
        <w:t xml:space="preserve">  </w:t>
      </w:r>
      <w:r w:rsidRPr="00932300">
        <w:rPr>
          <w:rFonts w:cs="David"/>
          <w:color w:val="000099"/>
        </w:rPr>
        <w:sym w:font="Symbol" w:char="F0AE"/>
      </w:r>
      <w:r w:rsidRPr="00932300">
        <w:rPr>
          <w:rFonts w:cs="David"/>
          <w:color w:val="000099"/>
        </w:rPr>
        <w:t xml:space="preserve"> Ba</w:t>
      </w:r>
      <w:r w:rsidRPr="00932300">
        <w:rPr>
          <w:rFonts w:cs="David"/>
          <w:color w:val="000099"/>
          <w:vertAlign w:val="superscript"/>
        </w:rPr>
        <w:t>2+</w:t>
      </w:r>
      <w:r w:rsidRPr="00932300">
        <w:rPr>
          <w:rFonts w:cs="David"/>
          <w:color w:val="000099"/>
          <w:vertAlign w:val="subscript"/>
        </w:rPr>
        <w:t>(aq)</w:t>
      </w:r>
      <w:r w:rsidRPr="00932300">
        <w:rPr>
          <w:rFonts w:cs="David"/>
          <w:color w:val="000099"/>
        </w:rPr>
        <w:t xml:space="preserve">  +  2OH</w:t>
      </w:r>
      <w:r w:rsidRPr="00932300">
        <w:rPr>
          <w:rFonts w:cs="David"/>
          <w:color w:val="000099"/>
          <w:vertAlign w:val="superscript"/>
        </w:rPr>
        <w:t>-</w:t>
      </w:r>
      <w:r w:rsidRPr="00932300">
        <w:rPr>
          <w:rFonts w:cs="David"/>
          <w:color w:val="000099"/>
          <w:vertAlign w:val="subscript"/>
        </w:rPr>
        <w:t>(aq)</w:t>
      </w:r>
    </w:p>
    <w:p w:rsidR="00040CCD" w:rsidRPr="00932300" w:rsidRDefault="00040CCD" w:rsidP="00040CCD">
      <w:pPr>
        <w:bidi w:val="0"/>
        <w:spacing w:line="360" w:lineRule="auto"/>
        <w:ind w:left="1440"/>
        <w:rPr>
          <w:rFonts w:cs="David"/>
          <w:color w:val="000099"/>
        </w:rPr>
      </w:pPr>
    </w:p>
    <w:p w:rsidR="00040CCD" w:rsidRPr="00932300" w:rsidRDefault="00040CCD" w:rsidP="00040CCD">
      <w:pPr>
        <w:bidi w:val="0"/>
        <w:spacing w:line="360" w:lineRule="auto"/>
        <w:ind w:left="1080"/>
        <w:rPr>
          <w:rFonts w:cs="David"/>
          <w:color w:val="000099"/>
        </w:rPr>
      </w:pPr>
    </w:p>
    <w:p w:rsidR="00217E2B" w:rsidRPr="00932300" w:rsidRDefault="00040CCD" w:rsidP="001B62A5">
      <w:pPr>
        <w:spacing w:line="360" w:lineRule="auto"/>
        <w:rPr>
          <w:rFonts w:cs="David"/>
          <w:color w:val="000099"/>
          <w:rtl/>
        </w:rPr>
      </w:pPr>
      <w:r w:rsidRPr="00932300">
        <w:rPr>
          <w:rFonts w:cs="David"/>
          <w:color w:val="000099"/>
        </w:rPr>
        <w:t>ii</w:t>
      </w:r>
      <w:r w:rsidRPr="00932300">
        <w:rPr>
          <w:rFonts w:cs="David" w:hint="cs"/>
          <w:color w:val="000099"/>
          <w:rtl/>
        </w:rPr>
        <w:t xml:space="preserve"> </w:t>
      </w:r>
      <w:r w:rsidR="00217E2B" w:rsidRPr="00932300">
        <w:rPr>
          <w:rFonts w:cs="David" w:hint="cs"/>
          <w:color w:val="000099"/>
          <w:rtl/>
        </w:rPr>
        <w:t xml:space="preserve">ריכוז יוני  </w:t>
      </w:r>
      <w:r w:rsidR="00217E2B" w:rsidRPr="00932300">
        <w:rPr>
          <w:rFonts w:cs="David"/>
          <w:color w:val="000099"/>
        </w:rPr>
        <w:t>H</w:t>
      </w:r>
      <w:r w:rsidR="00217E2B" w:rsidRPr="00932300">
        <w:rPr>
          <w:rFonts w:cs="David"/>
          <w:color w:val="000099"/>
          <w:vertAlign w:val="subscript"/>
        </w:rPr>
        <w:t>3</w:t>
      </w:r>
      <w:r w:rsidR="00217E2B" w:rsidRPr="00932300">
        <w:rPr>
          <w:rFonts w:cs="David"/>
          <w:color w:val="000099"/>
        </w:rPr>
        <w:t>O</w:t>
      </w:r>
      <w:r w:rsidR="00217E2B" w:rsidRPr="00932300">
        <w:rPr>
          <w:rFonts w:cs="David"/>
          <w:color w:val="000099"/>
          <w:vertAlign w:val="superscript"/>
        </w:rPr>
        <w:t>+</w:t>
      </w:r>
      <w:r w:rsidR="00217E2B" w:rsidRPr="00932300">
        <w:rPr>
          <w:rFonts w:cs="David"/>
          <w:color w:val="000099"/>
          <w:vertAlign w:val="subscript"/>
        </w:rPr>
        <w:t>(aq)</w:t>
      </w:r>
      <w:r w:rsidR="00217E2B" w:rsidRPr="00932300">
        <w:rPr>
          <w:rFonts w:cs="David" w:hint="cs"/>
          <w:color w:val="000099"/>
          <w:rtl/>
        </w:rPr>
        <w:t xml:space="preserve"> בתמיסה</w:t>
      </w:r>
      <w:r w:rsidR="00217E2B" w:rsidRPr="00932300">
        <w:rPr>
          <w:rFonts w:cs="David" w:hint="cs"/>
          <w:color w:val="000099"/>
        </w:rPr>
        <w:t>I</w:t>
      </w:r>
      <w:r w:rsidR="001B62A5" w:rsidRPr="00932300">
        <w:rPr>
          <w:rFonts w:cs="David" w:hint="cs"/>
          <w:color w:val="000099"/>
        </w:rPr>
        <w:t xml:space="preserve"> </w:t>
      </w:r>
      <w:r w:rsidR="001B62A5" w:rsidRPr="00932300">
        <w:rPr>
          <w:rFonts w:cs="David" w:hint="cs"/>
          <w:color w:val="000099"/>
          <w:rtl/>
        </w:rPr>
        <w:t xml:space="preserve"> שווה 0.16 מול.</w:t>
      </w:r>
    </w:p>
    <w:p w:rsidR="00040CCD" w:rsidRPr="00932300" w:rsidRDefault="00040CCD" w:rsidP="00217E2B">
      <w:pPr>
        <w:spacing w:line="360" w:lineRule="auto"/>
        <w:ind w:firstLine="226"/>
        <w:rPr>
          <w:rFonts w:cs="David"/>
          <w:color w:val="000099"/>
          <w:rtl/>
        </w:rPr>
      </w:pPr>
      <w:r w:rsidRPr="00932300">
        <w:rPr>
          <w:rFonts w:cs="David" w:hint="cs"/>
          <w:color w:val="000099"/>
          <w:rtl/>
        </w:rPr>
        <w:t>מספר המולים של החומצה בתמיס</w:t>
      </w:r>
      <w:r w:rsidR="00217E2B" w:rsidRPr="00932300">
        <w:rPr>
          <w:rFonts w:cs="David" w:hint="cs"/>
          <w:color w:val="000099"/>
          <w:rtl/>
        </w:rPr>
        <w:t>ה</w:t>
      </w:r>
      <w:r w:rsidRPr="00932300">
        <w:rPr>
          <w:rFonts w:cs="David" w:hint="cs"/>
          <w:color w:val="000099"/>
          <w:rtl/>
        </w:rPr>
        <w:t>:</w:t>
      </w:r>
    </w:p>
    <w:p w:rsidR="00040CCD" w:rsidRPr="00932300" w:rsidRDefault="00040CCD" w:rsidP="001B62A5">
      <w:pPr>
        <w:bidi w:val="0"/>
        <w:spacing w:line="360" w:lineRule="auto"/>
        <w:rPr>
          <w:rFonts w:cs="David"/>
          <w:color w:val="000099"/>
        </w:rPr>
      </w:pPr>
      <w:r w:rsidRPr="00932300">
        <w:rPr>
          <w:rFonts w:cs="David"/>
          <w:color w:val="000099"/>
        </w:rPr>
        <w:t xml:space="preserve">0.8 </w:t>
      </w:r>
      <w:r w:rsidR="001B62A5" w:rsidRPr="00932300">
        <w:rPr>
          <w:rFonts w:cs="David"/>
          <w:color w:val="000099"/>
        </w:rPr>
        <w:sym w:font="Symbol" w:char="F0B4"/>
      </w:r>
      <w:r w:rsidRPr="00932300">
        <w:rPr>
          <w:rFonts w:cs="David"/>
          <w:color w:val="000099"/>
        </w:rPr>
        <w:t xml:space="preserve"> 0.2 = 0.16 mol</w:t>
      </w:r>
    </w:p>
    <w:p w:rsidR="00040CCD" w:rsidRPr="00932300" w:rsidRDefault="00040CCD" w:rsidP="00217E2B">
      <w:pPr>
        <w:spacing w:line="360" w:lineRule="auto"/>
        <w:ind w:left="226"/>
        <w:rPr>
          <w:rFonts w:cs="David"/>
          <w:color w:val="000099"/>
          <w:rtl/>
        </w:rPr>
      </w:pPr>
      <w:r w:rsidRPr="00932300">
        <w:rPr>
          <w:rFonts w:cs="David" w:hint="cs"/>
          <w:color w:val="000099"/>
          <w:rtl/>
        </w:rPr>
        <w:t xml:space="preserve">לפי ניסוח התגובה, </w:t>
      </w:r>
      <w:r w:rsidR="00217E2B" w:rsidRPr="00932300">
        <w:rPr>
          <w:rFonts w:cs="David" w:hint="cs"/>
          <w:color w:val="000099"/>
          <w:rtl/>
        </w:rPr>
        <w:t xml:space="preserve">בתמיסה </w:t>
      </w:r>
      <w:r w:rsidRPr="00932300">
        <w:rPr>
          <w:rFonts w:cs="David" w:hint="cs"/>
          <w:color w:val="000099"/>
          <w:rtl/>
        </w:rPr>
        <w:t xml:space="preserve">ממול חומצה מתקבלים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ממול חומצה, לכן מספר מולי יוני ההידרוניום שווה 0.16 מול.</w:t>
      </w:r>
    </w:p>
    <w:p w:rsidR="00217E2B" w:rsidRPr="00932300" w:rsidRDefault="00217E2B" w:rsidP="004C3F3C">
      <w:pPr>
        <w:spacing w:line="360" w:lineRule="auto"/>
        <w:ind w:left="226"/>
        <w:rPr>
          <w:rFonts w:cs="David"/>
          <w:color w:val="000099"/>
          <w:rtl/>
        </w:rPr>
      </w:pPr>
    </w:p>
    <w:p w:rsidR="00217E2B" w:rsidRPr="00932300" w:rsidRDefault="00217E2B" w:rsidP="001B62A5">
      <w:pPr>
        <w:spacing w:line="360" w:lineRule="auto"/>
        <w:ind w:firstLine="226"/>
        <w:rPr>
          <w:rFonts w:cs="David"/>
          <w:color w:val="000099"/>
          <w:rtl/>
        </w:rPr>
      </w:pPr>
      <w:r w:rsidRPr="00932300">
        <w:rPr>
          <w:rFonts w:cs="David" w:hint="cs"/>
          <w:color w:val="000099"/>
          <w:rtl/>
        </w:rPr>
        <w:t xml:space="preserve">ריכוז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בתמיסה </w:t>
      </w:r>
      <w:r w:rsidRPr="00932300">
        <w:rPr>
          <w:rFonts w:cs="David"/>
          <w:color w:val="000099"/>
        </w:rPr>
        <w:t>I</w:t>
      </w:r>
      <w:r w:rsidRPr="00932300">
        <w:rPr>
          <w:rFonts w:cs="David" w:hint="cs"/>
          <w:color w:val="000099"/>
        </w:rPr>
        <w:t>I</w:t>
      </w:r>
      <w:r w:rsidR="001B62A5" w:rsidRPr="00932300">
        <w:rPr>
          <w:rFonts w:cs="David" w:hint="cs"/>
          <w:color w:val="000099"/>
          <w:rtl/>
        </w:rPr>
        <w:t xml:space="preserve"> שווה 0.32 מול.</w:t>
      </w:r>
    </w:p>
    <w:p w:rsidR="00217E2B" w:rsidRPr="00932300" w:rsidRDefault="00217E2B" w:rsidP="00217E2B">
      <w:pPr>
        <w:spacing w:line="360" w:lineRule="auto"/>
        <w:ind w:firstLine="226"/>
        <w:rPr>
          <w:rFonts w:cs="David"/>
          <w:color w:val="000099"/>
          <w:rtl/>
        </w:rPr>
      </w:pPr>
      <w:r w:rsidRPr="00932300">
        <w:rPr>
          <w:rFonts w:cs="David" w:hint="cs"/>
          <w:color w:val="000099"/>
          <w:rtl/>
        </w:rPr>
        <w:t>מספר המולים של החומצה בתמיסה:</w:t>
      </w:r>
    </w:p>
    <w:p w:rsidR="00217E2B" w:rsidRPr="00932300" w:rsidRDefault="00217E2B" w:rsidP="001B62A5">
      <w:pPr>
        <w:bidi w:val="0"/>
        <w:spacing w:line="360" w:lineRule="auto"/>
        <w:rPr>
          <w:rFonts w:cs="David"/>
          <w:color w:val="000099"/>
        </w:rPr>
      </w:pPr>
      <w:r w:rsidRPr="00932300">
        <w:rPr>
          <w:rFonts w:cs="David"/>
          <w:color w:val="000099"/>
        </w:rPr>
        <w:t xml:space="preserve">0.8 </w:t>
      </w:r>
      <w:r w:rsidR="001B62A5" w:rsidRPr="00932300">
        <w:rPr>
          <w:rFonts w:cs="David"/>
          <w:color w:val="000099"/>
        </w:rPr>
        <w:sym w:font="Symbol" w:char="F0B4"/>
      </w:r>
      <w:r w:rsidRPr="00932300">
        <w:rPr>
          <w:rFonts w:cs="David"/>
          <w:color w:val="000099"/>
        </w:rPr>
        <w:t xml:space="preserve"> 0.2 = 0.16 mol</w:t>
      </w:r>
    </w:p>
    <w:p w:rsidR="00040CCD" w:rsidRPr="00932300" w:rsidRDefault="00040CCD" w:rsidP="001B62A5">
      <w:pPr>
        <w:spacing w:line="360" w:lineRule="auto"/>
        <w:ind w:left="226"/>
        <w:rPr>
          <w:rFonts w:cs="David"/>
          <w:color w:val="000099"/>
          <w:rtl/>
        </w:rPr>
      </w:pPr>
      <w:r w:rsidRPr="00932300">
        <w:rPr>
          <w:rFonts w:cs="David" w:hint="cs"/>
          <w:color w:val="000099"/>
          <w:rtl/>
        </w:rPr>
        <w:t xml:space="preserve">לפי ניסוח התגובה, בתמיסה ממול חומצה מתקבלים שני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ממול חומצה, לכן מספר מולי יוני ההידרוניום שווה 0.32 מול (</w:t>
      </w:r>
      <w:r w:rsidRPr="00932300">
        <w:rPr>
          <w:rFonts w:cs="David"/>
          <w:color w:val="000099"/>
        </w:rPr>
        <w:t>0.16</w:t>
      </w:r>
      <w:r w:rsidR="001B62A5" w:rsidRPr="00932300">
        <w:rPr>
          <w:rFonts w:cs="David"/>
          <w:color w:val="000099"/>
        </w:rPr>
        <w:sym w:font="Symbol" w:char="F0B4"/>
      </w:r>
      <w:r w:rsidRPr="00932300">
        <w:rPr>
          <w:rFonts w:cs="David"/>
          <w:color w:val="000099"/>
        </w:rPr>
        <w:t>2</w:t>
      </w:r>
      <w:r w:rsidRPr="00932300">
        <w:rPr>
          <w:rFonts w:cs="David" w:hint="cs"/>
          <w:color w:val="000099"/>
          <w:rtl/>
        </w:rPr>
        <w:t>).</w:t>
      </w:r>
      <w:r w:rsidR="004C3F3C" w:rsidRPr="00932300">
        <w:rPr>
          <w:rFonts w:cs="David" w:hint="cs"/>
          <w:color w:val="000099"/>
          <w:rtl/>
        </w:rPr>
        <w:t xml:space="preserve">    </w:t>
      </w:r>
    </w:p>
    <w:p w:rsidR="00932300" w:rsidRPr="00932300" w:rsidRDefault="00932300">
      <w:pPr>
        <w:bidi w:val="0"/>
        <w:rPr>
          <w:rFonts w:cs="David"/>
          <w:color w:val="000099"/>
          <w:rtl/>
        </w:rPr>
      </w:pPr>
      <w:r w:rsidRPr="00932300">
        <w:rPr>
          <w:rFonts w:cs="David"/>
          <w:color w:val="000099"/>
          <w:rtl/>
        </w:rPr>
        <w:br w:type="page"/>
      </w:r>
    </w:p>
    <w:p w:rsidR="001B62A5" w:rsidRPr="00932300" w:rsidRDefault="00040CCD" w:rsidP="00217E2B">
      <w:pPr>
        <w:spacing w:line="360" w:lineRule="auto"/>
        <w:rPr>
          <w:rFonts w:cs="David"/>
          <w:color w:val="000099"/>
          <w:rtl/>
        </w:rPr>
      </w:pPr>
      <w:r w:rsidRPr="00932300">
        <w:rPr>
          <w:rFonts w:cs="David"/>
          <w:color w:val="000099"/>
        </w:rPr>
        <w:lastRenderedPageBreak/>
        <w:t>iii</w:t>
      </w:r>
      <w:r w:rsidRPr="00932300">
        <w:rPr>
          <w:rFonts w:cs="David" w:hint="cs"/>
          <w:color w:val="000099"/>
          <w:rtl/>
        </w:rPr>
        <w:t xml:space="preserve"> </w:t>
      </w:r>
      <w:r w:rsidR="001B62A5" w:rsidRPr="00932300">
        <w:rPr>
          <w:rFonts w:cs="David" w:hint="cs"/>
          <w:color w:val="000099"/>
          <w:rtl/>
        </w:rPr>
        <w:t xml:space="preserve">ריכוז יוני </w:t>
      </w:r>
      <w:r w:rsidR="001B62A5" w:rsidRPr="00932300">
        <w:rPr>
          <w:rFonts w:cs="David"/>
          <w:color w:val="000099"/>
        </w:rPr>
        <w:t>OH</w:t>
      </w:r>
      <w:r w:rsidR="001B62A5" w:rsidRPr="00932300">
        <w:rPr>
          <w:rFonts w:cs="David"/>
          <w:color w:val="000099"/>
          <w:vertAlign w:val="superscript"/>
        </w:rPr>
        <w:t>-</w:t>
      </w:r>
      <w:r w:rsidR="001B62A5" w:rsidRPr="00932300">
        <w:rPr>
          <w:rFonts w:cs="David"/>
          <w:color w:val="000099"/>
          <w:vertAlign w:val="subscript"/>
        </w:rPr>
        <w:t>(aq)</w:t>
      </w:r>
      <w:r w:rsidR="001B62A5" w:rsidRPr="00932300">
        <w:rPr>
          <w:rFonts w:cs="David" w:hint="cs"/>
          <w:color w:val="000099"/>
          <w:rtl/>
        </w:rPr>
        <w:t xml:space="preserve"> בתמיסה </w:t>
      </w:r>
      <w:r w:rsidR="001B62A5" w:rsidRPr="00932300">
        <w:rPr>
          <w:rFonts w:cs="David" w:hint="cs"/>
          <w:color w:val="000099"/>
        </w:rPr>
        <w:t>III</w:t>
      </w:r>
      <w:r w:rsidR="001B62A5" w:rsidRPr="00932300">
        <w:rPr>
          <w:rFonts w:cs="David" w:hint="cs"/>
          <w:color w:val="000099"/>
          <w:rtl/>
        </w:rPr>
        <w:t xml:space="preserve"> שווה 0.16 מול.</w:t>
      </w:r>
    </w:p>
    <w:p w:rsidR="00040CCD" w:rsidRPr="00932300" w:rsidRDefault="00040CCD" w:rsidP="001B62A5">
      <w:pPr>
        <w:spacing w:line="360" w:lineRule="auto"/>
        <w:ind w:firstLine="226"/>
        <w:rPr>
          <w:rFonts w:cs="David"/>
          <w:color w:val="000099"/>
          <w:rtl/>
        </w:rPr>
      </w:pPr>
      <w:r w:rsidRPr="00932300">
        <w:rPr>
          <w:rFonts w:cs="David" w:hint="cs"/>
          <w:color w:val="000099"/>
          <w:rtl/>
        </w:rPr>
        <w:t>מספר המולים של</w:t>
      </w:r>
      <w:r w:rsidR="00217E2B" w:rsidRPr="00932300">
        <w:rPr>
          <w:rFonts w:cs="David" w:hint="cs"/>
          <w:color w:val="000099"/>
          <w:rtl/>
        </w:rPr>
        <w:t xml:space="preserve">  </w:t>
      </w:r>
      <w:r w:rsidR="00217E2B" w:rsidRPr="00932300">
        <w:rPr>
          <w:rFonts w:cs="David"/>
          <w:color w:val="000099"/>
        </w:rPr>
        <w:t>KOH</w:t>
      </w:r>
      <w:r w:rsidR="00217E2B" w:rsidRPr="00932300">
        <w:rPr>
          <w:rFonts w:cs="David"/>
          <w:color w:val="000099"/>
          <w:vertAlign w:val="subscript"/>
        </w:rPr>
        <w:t>(s)</w:t>
      </w:r>
      <w:r w:rsidR="00217E2B" w:rsidRPr="00932300">
        <w:rPr>
          <w:rFonts w:cs="David" w:hint="cs"/>
          <w:color w:val="000099"/>
          <w:rtl/>
        </w:rPr>
        <w:t xml:space="preserve"> בכלי  </w:t>
      </w:r>
      <w:r w:rsidR="00217E2B" w:rsidRPr="00932300">
        <w:rPr>
          <w:rFonts w:cs="David" w:hint="cs"/>
          <w:color w:val="000099"/>
        </w:rPr>
        <w:t>III</w:t>
      </w:r>
      <w:r w:rsidRPr="00932300">
        <w:rPr>
          <w:rFonts w:cs="David" w:hint="cs"/>
          <w:color w:val="000099"/>
          <w:rtl/>
        </w:rPr>
        <w:t>:</w:t>
      </w:r>
      <w:r w:rsidR="004C3F3C" w:rsidRPr="00932300">
        <w:rPr>
          <w:rFonts w:cs="David" w:hint="cs"/>
          <w:color w:val="000099"/>
          <w:rtl/>
        </w:rPr>
        <w:t xml:space="preserve">   </w:t>
      </w:r>
    </w:p>
    <w:p w:rsidR="00040CCD" w:rsidRPr="00932300" w:rsidRDefault="00040CCD" w:rsidP="001B62A5">
      <w:pPr>
        <w:bidi w:val="0"/>
        <w:spacing w:line="360" w:lineRule="auto"/>
        <w:rPr>
          <w:rFonts w:cs="David"/>
          <w:color w:val="000099"/>
        </w:rPr>
      </w:pPr>
      <w:r w:rsidRPr="00932300">
        <w:rPr>
          <w:rFonts w:cs="David"/>
          <w:color w:val="000099"/>
        </w:rPr>
        <w:t xml:space="preserve">0.8 </w:t>
      </w:r>
      <w:r w:rsidR="001B62A5" w:rsidRPr="00932300">
        <w:rPr>
          <w:rFonts w:cs="David"/>
          <w:color w:val="000099"/>
        </w:rPr>
        <w:sym w:font="Symbol" w:char="F0B4"/>
      </w:r>
      <w:r w:rsidRPr="00932300">
        <w:rPr>
          <w:rFonts w:cs="David"/>
          <w:color w:val="000099"/>
        </w:rPr>
        <w:t xml:space="preserve"> 0.2 = 0.16 mol</w:t>
      </w:r>
    </w:p>
    <w:p w:rsidR="00040CCD" w:rsidRPr="00932300" w:rsidRDefault="00040CCD" w:rsidP="00217E2B">
      <w:pPr>
        <w:spacing w:line="360" w:lineRule="auto"/>
        <w:ind w:left="226"/>
        <w:rPr>
          <w:rFonts w:cs="David"/>
          <w:color w:val="000099"/>
          <w:rtl/>
        </w:rPr>
      </w:pPr>
      <w:r w:rsidRPr="00932300">
        <w:rPr>
          <w:rFonts w:cs="David" w:hint="cs"/>
          <w:color w:val="000099"/>
          <w:rtl/>
        </w:rPr>
        <w:t xml:space="preserve">לפי ניסוח התגובה, </w:t>
      </w:r>
      <w:r w:rsidR="00217E2B" w:rsidRPr="00932300">
        <w:rPr>
          <w:rFonts w:cs="David" w:hint="cs"/>
          <w:color w:val="000099"/>
          <w:rtl/>
        </w:rPr>
        <w:t>מ</w:t>
      </w:r>
      <w:r w:rsidRPr="00932300">
        <w:rPr>
          <w:rFonts w:cs="David" w:hint="cs"/>
          <w:color w:val="000099"/>
          <w:rtl/>
        </w:rPr>
        <w:t xml:space="preserve">מול </w:t>
      </w:r>
      <w:r w:rsidR="00217E2B" w:rsidRPr="00932300">
        <w:rPr>
          <w:rFonts w:cs="David"/>
          <w:color w:val="000099"/>
        </w:rPr>
        <w:t>KOH</w:t>
      </w:r>
      <w:r w:rsidR="00217E2B" w:rsidRPr="00932300">
        <w:rPr>
          <w:rFonts w:cs="David"/>
          <w:color w:val="000099"/>
          <w:vertAlign w:val="subscript"/>
        </w:rPr>
        <w:t>(s)</w:t>
      </w:r>
      <w:r w:rsidR="00217E2B" w:rsidRPr="00932300">
        <w:rPr>
          <w:rFonts w:cs="David" w:hint="cs"/>
          <w:color w:val="000099"/>
          <w:rtl/>
        </w:rPr>
        <w:t xml:space="preserve"> </w:t>
      </w:r>
      <w:r w:rsidRPr="00932300">
        <w:rPr>
          <w:rFonts w:cs="David" w:hint="cs"/>
          <w:color w:val="000099"/>
          <w:rtl/>
        </w:rPr>
        <w:t xml:space="preserve">מתקבלים </w:t>
      </w:r>
      <w:r w:rsidR="00217E2B" w:rsidRPr="00932300">
        <w:rPr>
          <w:rFonts w:cs="David" w:hint="cs"/>
          <w:color w:val="000099"/>
          <w:rtl/>
        </w:rPr>
        <w:t xml:space="preserve"> </w:t>
      </w:r>
      <w:r w:rsidRPr="00932300">
        <w:rPr>
          <w:rFonts w:cs="David" w:hint="cs"/>
          <w:color w:val="000099"/>
          <w:rtl/>
        </w:rPr>
        <w:t xml:space="preserve">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00217E2B" w:rsidRPr="00932300">
        <w:rPr>
          <w:rFonts w:cs="David" w:hint="cs"/>
          <w:color w:val="000099"/>
          <w:rtl/>
        </w:rPr>
        <w:t xml:space="preserve"> בתמיסה</w:t>
      </w:r>
      <w:r w:rsidRPr="00932300">
        <w:rPr>
          <w:rFonts w:cs="David" w:hint="cs"/>
          <w:color w:val="000099"/>
          <w:rtl/>
        </w:rPr>
        <w:t>, לכן מספר מולי יוני ההידרוקסיד שווה 0.16 מול.</w:t>
      </w:r>
    </w:p>
    <w:p w:rsidR="001B62A5" w:rsidRPr="00932300" w:rsidRDefault="001B62A5" w:rsidP="001B62A5">
      <w:pPr>
        <w:spacing w:line="360" w:lineRule="auto"/>
        <w:ind w:firstLine="226"/>
        <w:rPr>
          <w:rFonts w:cs="David"/>
          <w:color w:val="000099"/>
          <w:rtl/>
        </w:rPr>
      </w:pPr>
    </w:p>
    <w:p w:rsidR="001B62A5" w:rsidRPr="00932300" w:rsidRDefault="001B62A5" w:rsidP="001B62A5">
      <w:pPr>
        <w:spacing w:line="360" w:lineRule="auto"/>
        <w:ind w:firstLine="226"/>
        <w:rPr>
          <w:rFonts w:cs="David"/>
          <w:color w:val="000099"/>
          <w:rtl/>
        </w:rPr>
      </w:pPr>
      <w:r w:rsidRPr="00932300">
        <w:rPr>
          <w:rFonts w:cs="David" w:hint="cs"/>
          <w:color w:val="000099"/>
          <w:rtl/>
        </w:rPr>
        <w:t xml:space="preserve">ריכוז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בתמיסה </w:t>
      </w:r>
      <w:r w:rsidRPr="00932300">
        <w:rPr>
          <w:rFonts w:cs="David" w:hint="cs"/>
          <w:color w:val="000099"/>
        </w:rPr>
        <w:t>IV</w:t>
      </w:r>
      <w:r w:rsidRPr="00932300">
        <w:rPr>
          <w:rFonts w:cs="David" w:hint="cs"/>
          <w:color w:val="000099"/>
          <w:rtl/>
        </w:rPr>
        <w:t xml:space="preserve"> שווה 0.32 מול.</w:t>
      </w:r>
    </w:p>
    <w:p w:rsidR="00217E2B" w:rsidRPr="00932300" w:rsidRDefault="00217E2B" w:rsidP="001B62A5">
      <w:pPr>
        <w:spacing w:line="360" w:lineRule="auto"/>
        <w:ind w:firstLine="226"/>
        <w:rPr>
          <w:rFonts w:cs="David"/>
          <w:color w:val="000099"/>
          <w:rtl/>
        </w:rPr>
      </w:pPr>
      <w:r w:rsidRPr="00932300">
        <w:rPr>
          <w:rFonts w:cs="David" w:hint="cs"/>
          <w:color w:val="000099"/>
          <w:rtl/>
        </w:rPr>
        <w:t xml:space="preserve">מספר המולים של  </w:t>
      </w:r>
      <w:r w:rsidRPr="00932300">
        <w:rPr>
          <w:rFonts w:cs="David"/>
          <w:color w:val="000099"/>
        </w:rPr>
        <w:t>Ba(OH)</w:t>
      </w:r>
      <w:r w:rsidRPr="00932300">
        <w:rPr>
          <w:rFonts w:cs="David"/>
          <w:color w:val="000099"/>
          <w:vertAlign w:val="subscript"/>
        </w:rPr>
        <w:t>2(s)</w:t>
      </w:r>
      <w:r w:rsidRPr="00932300">
        <w:rPr>
          <w:rFonts w:cs="David" w:hint="cs"/>
          <w:color w:val="000099"/>
          <w:rtl/>
        </w:rPr>
        <w:t xml:space="preserve"> בכלי  </w:t>
      </w:r>
      <w:r w:rsidRPr="00932300">
        <w:rPr>
          <w:rFonts w:cs="David" w:hint="cs"/>
          <w:color w:val="000099"/>
        </w:rPr>
        <w:t>IV</w:t>
      </w:r>
      <w:r w:rsidRPr="00932300">
        <w:rPr>
          <w:rFonts w:cs="David" w:hint="cs"/>
          <w:color w:val="000099"/>
          <w:rtl/>
        </w:rPr>
        <w:t xml:space="preserve">:   </w:t>
      </w:r>
    </w:p>
    <w:p w:rsidR="00217E2B" w:rsidRPr="00932300" w:rsidRDefault="00217E2B" w:rsidP="001B62A5">
      <w:pPr>
        <w:bidi w:val="0"/>
        <w:spacing w:line="360" w:lineRule="auto"/>
        <w:rPr>
          <w:rFonts w:cs="David"/>
          <w:color w:val="000099"/>
        </w:rPr>
      </w:pPr>
      <w:r w:rsidRPr="00932300">
        <w:rPr>
          <w:rFonts w:cs="David"/>
          <w:color w:val="000099"/>
        </w:rPr>
        <w:t xml:space="preserve">0.8 </w:t>
      </w:r>
      <w:r w:rsidR="001B62A5" w:rsidRPr="00932300">
        <w:rPr>
          <w:rFonts w:cs="David"/>
          <w:color w:val="000099"/>
        </w:rPr>
        <w:sym w:font="Symbol" w:char="F0B4"/>
      </w:r>
      <w:r w:rsidRPr="00932300">
        <w:rPr>
          <w:rFonts w:cs="David"/>
          <w:color w:val="000099"/>
        </w:rPr>
        <w:t xml:space="preserve"> 0.2 = 0.16 mol</w:t>
      </w:r>
    </w:p>
    <w:p w:rsidR="00217E2B" w:rsidRPr="00932300" w:rsidRDefault="00217E2B" w:rsidP="001B62A5">
      <w:pPr>
        <w:spacing w:line="360" w:lineRule="auto"/>
        <w:ind w:left="226"/>
        <w:rPr>
          <w:rFonts w:cs="David"/>
          <w:color w:val="000099"/>
          <w:rtl/>
        </w:rPr>
      </w:pPr>
      <w:r w:rsidRPr="00932300">
        <w:rPr>
          <w:rFonts w:cs="David" w:hint="cs"/>
          <w:color w:val="000099"/>
          <w:rtl/>
        </w:rPr>
        <w:t xml:space="preserve">לפי ניסוח התגובה, ממול </w:t>
      </w:r>
      <w:r w:rsidR="001B62A5" w:rsidRPr="00932300">
        <w:rPr>
          <w:rFonts w:cs="David"/>
          <w:color w:val="000099"/>
        </w:rPr>
        <w:t>Ba(</w:t>
      </w:r>
      <w:r w:rsidRPr="00932300">
        <w:rPr>
          <w:rFonts w:cs="David"/>
          <w:color w:val="000099"/>
        </w:rPr>
        <w:t>OH</w:t>
      </w:r>
      <w:r w:rsidR="001B62A5" w:rsidRPr="00932300">
        <w:rPr>
          <w:rFonts w:cs="David"/>
          <w:color w:val="000099"/>
        </w:rPr>
        <w:t>)</w:t>
      </w:r>
      <w:r w:rsidR="001B62A5" w:rsidRPr="00932300">
        <w:rPr>
          <w:rFonts w:cs="David"/>
          <w:color w:val="000099"/>
          <w:vertAlign w:val="subscript"/>
        </w:rPr>
        <w:t>2</w:t>
      </w:r>
      <w:r w:rsidRPr="00932300">
        <w:rPr>
          <w:rFonts w:cs="David"/>
          <w:color w:val="000099"/>
          <w:vertAlign w:val="subscript"/>
        </w:rPr>
        <w:t>(s)</w:t>
      </w:r>
      <w:r w:rsidRPr="00932300">
        <w:rPr>
          <w:rFonts w:cs="David" w:hint="cs"/>
          <w:color w:val="000099"/>
          <w:rtl/>
        </w:rPr>
        <w:t xml:space="preserve"> מתקבלים  </w:t>
      </w:r>
      <w:r w:rsidR="001B62A5" w:rsidRPr="00932300">
        <w:rPr>
          <w:rFonts w:cs="David" w:hint="cs"/>
          <w:color w:val="000099"/>
          <w:rtl/>
        </w:rPr>
        <w:t xml:space="preserve">שני </w:t>
      </w:r>
      <w:r w:rsidRPr="00932300">
        <w:rPr>
          <w:rFonts w:cs="David" w:hint="cs"/>
          <w:color w:val="000099"/>
          <w:rtl/>
        </w:rPr>
        <w:t xml:space="preserve">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בתמיסה, לכן מספר מולי יוני ההידרוקסיד שווה 0.</w:t>
      </w:r>
      <w:r w:rsidR="001B62A5" w:rsidRPr="00932300">
        <w:rPr>
          <w:rFonts w:cs="David" w:hint="cs"/>
          <w:color w:val="000099"/>
          <w:rtl/>
        </w:rPr>
        <w:t>32</w:t>
      </w:r>
      <w:r w:rsidRPr="00932300">
        <w:rPr>
          <w:rFonts w:cs="David" w:hint="cs"/>
          <w:color w:val="000099"/>
          <w:rtl/>
        </w:rPr>
        <w:t xml:space="preserve"> מול</w:t>
      </w:r>
      <w:r w:rsidR="001B62A5" w:rsidRPr="00932300">
        <w:rPr>
          <w:rFonts w:cs="David" w:hint="cs"/>
          <w:color w:val="000099"/>
          <w:rtl/>
        </w:rPr>
        <w:t xml:space="preserve"> </w:t>
      </w:r>
      <w:r w:rsidR="001B62A5" w:rsidRPr="00932300">
        <w:rPr>
          <w:rFonts w:cs="David"/>
          <w:color w:val="000099"/>
        </w:rPr>
        <w:t>(0.16</w:t>
      </w:r>
      <w:r w:rsidR="001B62A5" w:rsidRPr="00932300">
        <w:rPr>
          <w:rFonts w:cs="David"/>
          <w:color w:val="000099"/>
        </w:rPr>
        <w:sym w:font="Symbol" w:char="F0B4"/>
      </w:r>
      <w:r w:rsidR="001B62A5" w:rsidRPr="00932300">
        <w:rPr>
          <w:rFonts w:cs="David"/>
          <w:color w:val="000099"/>
        </w:rPr>
        <w:t>2)</w:t>
      </w:r>
      <w:r w:rsidRPr="00932300">
        <w:rPr>
          <w:rFonts w:cs="David" w:hint="cs"/>
          <w:color w:val="000099"/>
          <w:rtl/>
        </w:rPr>
        <w:t>.</w:t>
      </w:r>
    </w:p>
    <w:p w:rsidR="00217E2B" w:rsidRPr="00932300" w:rsidRDefault="00217E2B" w:rsidP="00040CCD">
      <w:pPr>
        <w:spacing w:line="360" w:lineRule="auto"/>
        <w:ind w:left="226"/>
        <w:rPr>
          <w:rFonts w:cs="David"/>
          <w:color w:val="000099"/>
          <w:rtl/>
        </w:rPr>
      </w:pPr>
    </w:p>
    <w:p w:rsidR="00F37836" w:rsidRPr="00932300" w:rsidRDefault="00F37836" w:rsidP="00040CCD">
      <w:pPr>
        <w:spacing w:line="360" w:lineRule="auto"/>
        <w:rPr>
          <w:rFonts w:cs="David"/>
          <w:b/>
          <w:bCs/>
          <w:rtl/>
        </w:rPr>
      </w:pPr>
    </w:p>
    <w:p w:rsidR="00040CCD" w:rsidRPr="00932300" w:rsidRDefault="00040CCD" w:rsidP="00040CCD">
      <w:pPr>
        <w:spacing w:line="360" w:lineRule="auto"/>
        <w:rPr>
          <w:rFonts w:cs="David"/>
          <w:b/>
          <w:bCs/>
          <w:rtl/>
        </w:rPr>
      </w:pPr>
      <w:r w:rsidRPr="00932300">
        <w:rPr>
          <w:rFonts w:cs="David" w:hint="cs"/>
          <w:b/>
          <w:bCs/>
          <w:rtl/>
        </w:rPr>
        <w:t>שאלה 2</w:t>
      </w:r>
    </w:p>
    <w:p w:rsidR="00040CCD" w:rsidRPr="00932300" w:rsidRDefault="00040CCD" w:rsidP="00040CCD">
      <w:pPr>
        <w:spacing w:line="360" w:lineRule="auto"/>
        <w:rPr>
          <w:rFonts w:cs="David"/>
          <w:rtl/>
        </w:rPr>
      </w:pPr>
      <w:r w:rsidRPr="00932300">
        <w:rPr>
          <w:rFonts w:cs="David" w:hint="cs"/>
          <w:rtl/>
        </w:rPr>
        <w:t xml:space="preserve">נתונים שני כלים, </w:t>
      </w:r>
      <w:r w:rsidRPr="00932300">
        <w:rPr>
          <w:rFonts w:cs="David" w:hint="cs"/>
        </w:rPr>
        <w:t>A</w:t>
      </w:r>
      <w:r w:rsidRPr="00932300">
        <w:rPr>
          <w:rFonts w:cs="David" w:hint="cs"/>
          <w:rtl/>
        </w:rPr>
        <w:t xml:space="preserve"> ו- </w:t>
      </w:r>
      <w:r w:rsidRPr="00932300">
        <w:rPr>
          <w:rFonts w:cs="David" w:hint="cs"/>
        </w:rPr>
        <w:t>B</w:t>
      </w:r>
      <w:r w:rsidRPr="00932300">
        <w:rPr>
          <w:rFonts w:cs="David" w:hint="cs"/>
          <w:rtl/>
        </w:rPr>
        <w:t xml:space="preserve">: </w:t>
      </w:r>
    </w:p>
    <w:p w:rsidR="00040CCD" w:rsidRPr="00932300" w:rsidRDefault="00040CCD" w:rsidP="00F37836">
      <w:pPr>
        <w:spacing w:line="360" w:lineRule="auto"/>
        <w:rPr>
          <w:rFonts w:cs="David"/>
        </w:rPr>
      </w:pPr>
      <w:r w:rsidRPr="00932300">
        <w:rPr>
          <w:rFonts w:cs="David" w:hint="cs"/>
          <w:rtl/>
        </w:rPr>
        <w:t xml:space="preserve">לכלי </w:t>
      </w:r>
      <w:r w:rsidRPr="00932300">
        <w:rPr>
          <w:rFonts w:cs="David" w:hint="cs"/>
        </w:rPr>
        <w:t>A</w:t>
      </w:r>
      <w:r w:rsidRPr="00932300">
        <w:rPr>
          <w:rFonts w:cs="David" w:hint="cs"/>
          <w:rtl/>
        </w:rPr>
        <w:t xml:space="preserve">  הכניסו </w:t>
      </w:r>
      <w:r w:rsidRPr="00932300">
        <w:rPr>
          <w:rFonts w:cs="David"/>
        </w:rPr>
        <w:t>HI</w:t>
      </w:r>
      <w:r w:rsidRPr="00932300">
        <w:rPr>
          <w:rFonts w:cs="David"/>
          <w:vertAlign w:val="subscript"/>
        </w:rPr>
        <w:t>(g)</w:t>
      </w:r>
      <w:r w:rsidRPr="00932300">
        <w:rPr>
          <w:rFonts w:cs="David" w:hint="cs"/>
          <w:vertAlign w:val="subscript"/>
          <w:rtl/>
        </w:rPr>
        <w:t xml:space="preserve"> </w:t>
      </w:r>
      <w:r w:rsidRPr="00932300">
        <w:rPr>
          <w:rFonts w:cs="David" w:hint="cs"/>
          <w:rtl/>
        </w:rPr>
        <w:t xml:space="preserve"> והתקבלה תמיסה בנפח 250 מ"ל ובריכוז </w:t>
      </w:r>
      <w:r w:rsidR="00F37836" w:rsidRPr="00932300">
        <w:rPr>
          <w:rFonts w:cs="David" w:hint="cs"/>
          <w:rtl/>
        </w:rPr>
        <w:t xml:space="preserve"> </w:t>
      </w:r>
      <w:r w:rsidR="00F37836" w:rsidRPr="00932300">
        <w:rPr>
          <w:rFonts w:cs="David"/>
        </w:rPr>
        <w:t>0.4M</w:t>
      </w:r>
    </w:p>
    <w:p w:rsidR="00040CCD" w:rsidRPr="00932300" w:rsidRDefault="00040CCD" w:rsidP="00F37836">
      <w:pPr>
        <w:spacing w:line="360" w:lineRule="auto"/>
        <w:rPr>
          <w:rFonts w:cs="David"/>
          <w:vertAlign w:val="subscript"/>
        </w:rPr>
      </w:pPr>
      <w:r w:rsidRPr="00932300">
        <w:rPr>
          <w:rFonts w:cs="David" w:hint="cs"/>
          <w:rtl/>
        </w:rPr>
        <w:t xml:space="preserve">לכלי </w:t>
      </w:r>
      <w:r w:rsidRPr="00932300">
        <w:rPr>
          <w:rFonts w:cs="David" w:hint="cs"/>
        </w:rPr>
        <w:t>B</w:t>
      </w:r>
      <w:r w:rsidRPr="00932300">
        <w:rPr>
          <w:rFonts w:cs="David" w:hint="cs"/>
          <w:rtl/>
        </w:rPr>
        <w:t xml:space="preserve">  הכניסו </w:t>
      </w:r>
      <w:r w:rsidRPr="00932300">
        <w:rPr>
          <w:rFonts w:cs="David"/>
        </w:rPr>
        <w:t>H</w:t>
      </w:r>
      <w:r w:rsidRPr="00932300">
        <w:rPr>
          <w:rFonts w:cs="David"/>
          <w:vertAlign w:val="subscript"/>
        </w:rPr>
        <w:t>2</w:t>
      </w:r>
      <w:r w:rsidRPr="00932300">
        <w:rPr>
          <w:rFonts w:cs="David"/>
        </w:rPr>
        <w:t>SO</w:t>
      </w:r>
      <w:r w:rsidRPr="00932300">
        <w:rPr>
          <w:rFonts w:cs="David"/>
          <w:vertAlign w:val="subscript"/>
        </w:rPr>
        <w:t>4(l)</w:t>
      </w:r>
      <w:r w:rsidRPr="00932300">
        <w:rPr>
          <w:rFonts w:cs="David" w:hint="cs"/>
          <w:vertAlign w:val="subscript"/>
          <w:rtl/>
        </w:rPr>
        <w:t xml:space="preserve"> </w:t>
      </w:r>
      <w:r w:rsidRPr="00932300">
        <w:rPr>
          <w:rFonts w:cs="David" w:hint="cs"/>
          <w:rtl/>
        </w:rPr>
        <w:t xml:space="preserve"> והתקבלה תמיסה בנפח 250 מ"ל ובריכוז  </w:t>
      </w:r>
      <w:r w:rsidR="00F37836" w:rsidRPr="00932300">
        <w:rPr>
          <w:rFonts w:cs="David"/>
        </w:rPr>
        <w:t>0.4M</w:t>
      </w:r>
    </w:p>
    <w:p w:rsidR="00040CCD" w:rsidRPr="00932300" w:rsidRDefault="00040CCD" w:rsidP="00040CCD">
      <w:pPr>
        <w:spacing w:line="360" w:lineRule="auto"/>
        <w:rPr>
          <w:rFonts w:cs="David"/>
          <w:rtl/>
        </w:rPr>
      </w:pPr>
      <w:r w:rsidRPr="00932300">
        <w:rPr>
          <w:rFonts w:cs="David" w:hint="cs"/>
          <w:rtl/>
        </w:rPr>
        <w:t xml:space="preserve"> באיזה משני הכלים, </w:t>
      </w:r>
      <w:r w:rsidRPr="00932300">
        <w:rPr>
          <w:rFonts w:cs="David" w:hint="cs"/>
        </w:rPr>
        <w:t>A</w:t>
      </w:r>
      <w:r w:rsidRPr="00932300">
        <w:rPr>
          <w:rFonts w:cs="David" w:hint="cs"/>
          <w:rtl/>
        </w:rPr>
        <w:t xml:space="preserve"> או </w:t>
      </w:r>
      <w:r w:rsidRPr="00932300">
        <w:rPr>
          <w:rFonts w:cs="David" w:hint="cs"/>
        </w:rPr>
        <w:t>B</w:t>
      </w:r>
      <w:r w:rsidRPr="00932300">
        <w:rPr>
          <w:rFonts w:cs="David" w:hint="cs"/>
          <w:rtl/>
        </w:rPr>
        <w:t xml:space="preserve">, הערך של ה- </w:t>
      </w:r>
      <w:r w:rsidRPr="00932300">
        <w:rPr>
          <w:rFonts w:cs="David"/>
        </w:rPr>
        <w:t>pH</w:t>
      </w:r>
      <w:r w:rsidRPr="00932300">
        <w:rPr>
          <w:rFonts w:cs="David" w:hint="cs"/>
          <w:rtl/>
        </w:rPr>
        <w:t xml:space="preserve"> גבוה יותר? נמק.</w:t>
      </w:r>
    </w:p>
    <w:p w:rsidR="00040CCD" w:rsidRPr="00932300" w:rsidRDefault="00040CCD" w:rsidP="00040CCD">
      <w:pPr>
        <w:spacing w:line="360" w:lineRule="auto"/>
        <w:rPr>
          <w:rFonts w:cs="David"/>
          <w:rtl/>
        </w:rPr>
      </w:pPr>
    </w:p>
    <w:p w:rsidR="00040CCD" w:rsidRPr="00932300" w:rsidRDefault="00040CCD" w:rsidP="00040CCD">
      <w:pPr>
        <w:spacing w:line="360" w:lineRule="auto"/>
        <w:rPr>
          <w:rFonts w:cs="David"/>
          <w:b/>
          <w:bCs/>
          <w:color w:val="000099"/>
          <w:rtl/>
        </w:rPr>
      </w:pPr>
      <w:r w:rsidRPr="00932300">
        <w:rPr>
          <w:rFonts w:cs="David" w:hint="cs"/>
          <w:b/>
          <w:bCs/>
          <w:color w:val="000099"/>
          <w:rtl/>
        </w:rPr>
        <w:t>התשובה</w:t>
      </w:r>
      <w:r w:rsidR="00932300" w:rsidRPr="00932300">
        <w:rPr>
          <w:rFonts w:cs="David" w:hint="cs"/>
          <w:b/>
          <w:bCs/>
          <w:color w:val="000099"/>
          <w:rtl/>
        </w:rPr>
        <w:t>:</w:t>
      </w:r>
    </w:p>
    <w:p w:rsidR="00040CCD" w:rsidRPr="00932300" w:rsidRDefault="00040CCD" w:rsidP="00040CCD">
      <w:pPr>
        <w:spacing w:line="360" w:lineRule="auto"/>
        <w:rPr>
          <w:rFonts w:cs="David"/>
          <w:color w:val="000099"/>
          <w:rtl/>
        </w:rPr>
      </w:pPr>
      <w:r w:rsidRPr="00932300">
        <w:rPr>
          <w:rFonts w:cs="David" w:hint="cs"/>
          <w:color w:val="000099"/>
          <w:rtl/>
        </w:rPr>
        <w:t xml:space="preserve">הערך של ה- </w:t>
      </w:r>
      <w:r w:rsidRPr="00932300">
        <w:rPr>
          <w:rFonts w:cs="David"/>
          <w:color w:val="000099"/>
        </w:rPr>
        <w:t>pH</w:t>
      </w:r>
      <w:r w:rsidRPr="00932300">
        <w:rPr>
          <w:rFonts w:cs="David" w:hint="cs"/>
          <w:color w:val="000099"/>
          <w:rtl/>
        </w:rPr>
        <w:t xml:space="preserve"> גבוה יותר בכלי </w:t>
      </w:r>
      <w:r w:rsidRPr="00932300">
        <w:rPr>
          <w:rFonts w:cs="David" w:hint="cs"/>
          <w:color w:val="000099"/>
        </w:rPr>
        <w:t>A</w:t>
      </w:r>
      <w:r w:rsidRPr="00932300">
        <w:rPr>
          <w:rFonts w:cs="David" w:hint="cs"/>
          <w:color w:val="000099"/>
          <w:rtl/>
        </w:rPr>
        <w:t>.</w:t>
      </w:r>
    </w:p>
    <w:p w:rsidR="00040CCD" w:rsidRPr="00932300" w:rsidRDefault="00040CCD" w:rsidP="00040CCD">
      <w:pPr>
        <w:spacing w:line="360" w:lineRule="auto"/>
        <w:rPr>
          <w:rFonts w:cs="David"/>
          <w:color w:val="000099"/>
          <w:rtl/>
        </w:rPr>
      </w:pPr>
      <w:r w:rsidRPr="00932300">
        <w:rPr>
          <w:rFonts w:cs="David" w:hint="cs"/>
          <w:color w:val="000099"/>
          <w:rtl/>
        </w:rPr>
        <w:t>ניסוח תהליכי ההמסה של החומצות במים:</w:t>
      </w:r>
    </w:p>
    <w:p w:rsidR="00040CCD" w:rsidRPr="00932300" w:rsidRDefault="00F37836" w:rsidP="00F37836">
      <w:pPr>
        <w:bidi w:val="0"/>
        <w:spacing w:line="360" w:lineRule="auto"/>
        <w:ind w:left="720"/>
        <w:rPr>
          <w:rFonts w:cs="David"/>
          <w:color w:val="000099"/>
        </w:rPr>
      </w:pPr>
      <w:r w:rsidRPr="00932300">
        <w:rPr>
          <w:rFonts w:cs="David"/>
          <w:color w:val="000099"/>
        </w:rPr>
        <w:t>HI</w:t>
      </w:r>
      <w:r w:rsidR="00040CCD" w:rsidRPr="00932300">
        <w:rPr>
          <w:rFonts w:cs="David"/>
          <w:color w:val="000099"/>
          <w:vertAlign w:val="subscript"/>
        </w:rPr>
        <w:t>(g)</w:t>
      </w:r>
      <w:r w:rsidR="00040CCD" w:rsidRPr="00932300">
        <w:rPr>
          <w:rFonts w:cs="David"/>
          <w:color w:val="000099"/>
        </w:rPr>
        <w:t xml:space="preserve">  +  H</w:t>
      </w:r>
      <w:r w:rsidR="00040CCD" w:rsidRPr="00932300">
        <w:rPr>
          <w:rFonts w:cs="David"/>
          <w:color w:val="000099"/>
          <w:vertAlign w:val="subscript"/>
        </w:rPr>
        <w:t>2</w:t>
      </w:r>
      <w:r w:rsidR="00040CCD" w:rsidRPr="00932300">
        <w:rPr>
          <w:rFonts w:cs="David"/>
          <w:color w:val="000099"/>
        </w:rPr>
        <w:t>O</w:t>
      </w:r>
      <w:r w:rsidR="00040CCD" w:rsidRPr="00932300">
        <w:rPr>
          <w:rFonts w:cs="David"/>
          <w:color w:val="000099"/>
          <w:vertAlign w:val="subscript"/>
        </w:rPr>
        <w:t xml:space="preserve">(l)  </w:t>
      </w:r>
      <w:r w:rsidR="00040CCD" w:rsidRPr="00932300">
        <w:rPr>
          <w:rFonts w:cs="David"/>
          <w:color w:val="000099"/>
        </w:rPr>
        <w:sym w:font="Symbol" w:char="F0AE"/>
      </w:r>
      <w:r w:rsidR="00040CCD" w:rsidRPr="00932300">
        <w:rPr>
          <w:rFonts w:cs="David"/>
          <w:color w:val="000099"/>
        </w:rPr>
        <w:t xml:space="preserve"> H</w:t>
      </w:r>
      <w:r w:rsidR="00040CCD" w:rsidRPr="00932300">
        <w:rPr>
          <w:rFonts w:cs="David"/>
          <w:color w:val="000099"/>
          <w:vertAlign w:val="subscript"/>
        </w:rPr>
        <w:t>3</w:t>
      </w:r>
      <w:r w:rsidR="00040CCD" w:rsidRPr="00932300">
        <w:rPr>
          <w:rFonts w:cs="David"/>
          <w:color w:val="000099"/>
        </w:rPr>
        <w:t>O</w:t>
      </w:r>
      <w:r w:rsidR="00040CCD" w:rsidRPr="00932300">
        <w:rPr>
          <w:rFonts w:cs="David"/>
          <w:color w:val="000099"/>
          <w:vertAlign w:val="superscript"/>
        </w:rPr>
        <w:t>+</w:t>
      </w:r>
      <w:r w:rsidR="00040CCD" w:rsidRPr="00932300">
        <w:rPr>
          <w:rFonts w:cs="David"/>
          <w:color w:val="000099"/>
          <w:vertAlign w:val="subscript"/>
        </w:rPr>
        <w:t>(aq)</w:t>
      </w:r>
      <w:r w:rsidR="00040CCD" w:rsidRPr="00932300">
        <w:rPr>
          <w:rFonts w:cs="David"/>
          <w:color w:val="000099"/>
        </w:rPr>
        <w:t xml:space="preserve">  +  </w:t>
      </w:r>
      <w:r w:rsidRPr="00932300">
        <w:rPr>
          <w:rFonts w:cs="David"/>
          <w:color w:val="000099"/>
        </w:rPr>
        <w:t>I</w:t>
      </w:r>
      <w:r w:rsidR="00040CCD" w:rsidRPr="00932300">
        <w:rPr>
          <w:rFonts w:cs="David"/>
          <w:color w:val="000099"/>
          <w:vertAlign w:val="superscript"/>
        </w:rPr>
        <w:t>-</w:t>
      </w:r>
      <w:r w:rsidR="00040CCD" w:rsidRPr="00932300">
        <w:rPr>
          <w:rFonts w:cs="David"/>
          <w:color w:val="000099"/>
          <w:vertAlign w:val="subscript"/>
        </w:rPr>
        <w:t>(aq)</w:t>
      </w:r>
    </w:p>
    <w:p w:rsidR="00040CCD" w:rsidRPr="00932300" w:rsidRDefault="00040CCD" w:rsidP="00040CCD">
      <w:pPr>
        <w:bidi w:val="0"/>
        <w:spacing w:line="360" w:lineRule="auto"/>
        <w:ind w:left="720"/>
        <w:rPr>
          <w:rFonts w:cs="David"/>
          <w:color w:val="000099"/>
        </w:rPr>
      </w:pP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4(l)</w:t>
      </w:r>
      <w:r w:rsidRPr="00932300">
        <w:rPr>
          <w:rFonts w:cs="David"/>
          <w:color w:val="000099"/>
        </w:rPr>
        <w:t xml:space="preserve">  +  2H</w:t>
      </w:r>
      <w:r w:rsidRPr="00932300">
        <w:rPr>
          <w:rFonts w:cs="David"/>
          <w:color w:val="000099"/>
          <w:vertAlign w:val="subscript"/>
        </w:rPr>
        <w:t>2</w:t>
      </w:r>
      <w:r w:rsidRPr="00932300">
        <w:rPr>
          <w:rFonts w:cs="David"/>
          <w:color w:val="000099"/>
        </w:rPr>
        <w:t>O</w:t>
      </w:r>
      <w:r w:rsidRPr="00932300">
        <w:rPr>
          <w:rFonts w:cs="David"/>
          <w:color w:val="000099"/>
          <w:vertAlign w:val="subscript"/>
        </w:rPr>
        <w:t xml:space="preserve">(l)  </w:t>
      </w:r>
      <w:r w:rsidRPr="00932300">
        <w:rPr>
          <w:rFonts w:cs="David"/>
          <w:color w:val="000099"/>
        </w:rPr>
        <w:sym w:font="Symbol" w:char="F0AE"/>
      </w:r>
      <w:r w:rsidRPr="00932300">
        <w:rPr>
          <w:rFonts w:cs="David"/>
          <w:color w:val="000099"/>
        </w:rPr>
        <w:t xml:space="preserve"> 2H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SO</w:t>
      </w:r>
      <w:r w:rsidRPr="00932300">
        <w:rPr>
          <w:rFonts w:cs="David"/>
          <w:color w:val="000099"/>
          <w:vertAlign w:val="subscript"/>
        </w:rPr>
        <w:t>4</w:t>
      </w:r>
      <w:r w:rsidRPr="00932300">
        <w:rPr>
          <w:rFonts w:cs="David"/>
          <w:color w:val="000099"/>
          <w:vertAlign w:val="superscript"/>
        </w:rPr>
        <w:t>-2</w:t>
      </w:r>
      <w:r w:rsidRPr="00932300">
        <w:rPr>
          <w:rFonts w:cs="David"/>
          <w:color w:val="000099"/>
          <w:vertAlign w:val="subscript"/>
        </w:rPr>
        <w:t>(aq)</w:t>
      </w:r>
    </w:p>
    <w:p w:rsidR="00040CCD" w:rsidRPr="00932300" w:rsidRDefault="00040CCD" w:rsidP="00040CCD">
      <w:pPr>
        <w:spacing w:line="360" w:lineRule="auto"/>
        <w:rPr>
          <w:rFonts w:cs="David"/>
          <w:color w:val="000099"/>
          <w:rtl/>
        </w:rPr>
      </w:pPr>
      <w:r w:rsidRPr="00932300">
        <w:rPr>
          <w:rFonts w:cs="David" w:hint="cs"/>
          <w:color w:val="000099"/>
          <w:rtl/>
        </w:rPr>
        <w:t xml:space="preserve">הכניסו לכל כלי מספר שווה של מולי חומצה, נפחים וריכוזים שווים. (או: מספר מולי החומצה בשני הכלים שווה, </w:t>
      </w:r>
      <w:r w:rsidRPr="00932300">
        <w:rPr>
          <w:rFonts w:cs="David"/>
          <w:color w:val="000099"/>
        </w:rPr>
        <w:t>n=0.4x0.25=0.1 mol</w:t>
      </w:r>
      <w:r w:rsidRPr="00932300">
        <w:rPr>
          <w:rFonts w:cs="David" w:hint="cs"/>
          <w:color w:val="000099"/>
          <w:rtl/>
        </w:rPr>
        <w:t>).</w:t>
      </w:r>
    </w:p>
    <w:p w:rsidR="00040CCD" w:rsidRPr="00932300" w:rsidRDefault="00040CCD" w:rsidP="00040CCD">
      <w:pPr>
        <w:spacing w:line="360" w:lineRule="auto"/>
        <w:rPr>
          <w:rFonts w:cs="David"/>
          <w:color w:val="000099"/>
          <w:rtl/>
        </w:rPr>
      </w:pPr>
      <w:r w:rsidRPr="00932300">
        <w:rPr>
          <w:rFonts w:cs="David" w:hint="cs"/>
          <w:color w:val="000099"/>
          <w:rtl/>
        </w:rPr>
        <w:t>בהמס</w:t>
      </w:r>
      <w:r w:rsidRPr="00932300">
        <w:rPr>
          <w:rFonts w:cs="David" w:hint="eastAsia"/>
          <w:color w:val="000099"/>
          <w:rtl/>
        </w:rPr>
        <w:t>ה</w:t>
      </w:r>
      <w:r w:rsidRPr="00932300">
        <w:rPr>
          <w:rFonts w:cs="David" w:hint="cs"/>
          <w:color w:val="000099"/>
          <w:rtl/>
        </w:rPr>
        <w:t xml:space="preserve"> של </w:t>
      </w:r>
      <w:r w:rsidRPr="00932300">
        <w:rPr>
          <w:rFonts w:cs="David"/>
          <w:color w:val="000099"/>
        </w:rPr>
        <w:t>HI</w:t>
      </w:r>
      <w:r w:rsidRPr="00932300">
        <w:rPr>
          <w:rFonts w:cs="David"/>
          <w:color w:val="000099"/>
          <w:vertAlign w:val="subscript"/>
        </w:rPr>
        <w:t>(g)</w:t>
      </w:r>
      <w:r w:rsidRPr="00932300">
        <w:rPr>
          <w:rFonts w:cs="David" w:hint="cs"/>
          <w:color w:val="000099"/>
          <w:rtl/>
        </w:rPr>
        <w:t xml:space="preserve"> התקבלו פחות יוני הידרוניום מאשר בהמסה של </w:t>
      </w: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4(l)</w:t>
      </w:r>
      <w:r w:rsidRPr="00932300">
        <w:rPr>
          <w:rFonts w:cs="David" w:hint="cs"/>
          <w:color w:val="000099"/>
          <w:rtl/>
        </w:rPr>
        <w:t xml:space="preserve">, ולכן בנפחים שווים ריכוז יוני ההידרוניום בתמיסה בכלי </w:t>
      </w:r>
      <w:r w:rsidRPr="00932300">
        <w:rPr>
          <w:rFonts w:cs="David" w:hint="cs"/>
          <w:color w:val="000099"/>
        </w:rPr>
        <w:t>A</w:t>
      </w:r>
      <w:r w:rsidRPr="00932300">
        <w:rPr>
          <w:rFonts w:cs="David" w:hint="cs"/>
          <w:color w:val="000099"/>
          <w:rtl/>
        </w:rPr>
        <w:t xml:space="preserve"> יהיה נמוך יותר. </w:t>
      </w:r>
    </w:p>
    <w:p w:rsidR="00040CCD" w:rsidRPr="00932300" w:rsidRDefault="00040CCD" w:rsidP="00040CCD">
      <w:pPr>
        <w:spacing w:line="360" w:lineRule="auto"/>
        <w:rPr>
          <w:rFonts w:cs="David"/>
          <w:color w:val="000099"/>
          <w:rtl/>
        </w:rPr>
      </w:pPr>
      <w:r w:rsidRPr="00932300">
        <w:rPr>
          <w:rFonts w:cs="David" w:hint="cs"/>
          <w:color w:val="000099"/>
          <w:rtl/>
        </w:rPr>
        <w:t xml:space="preserve">ככל שריכוז יוני ההידרוניום יהיה נמוך יותר ה- </w:t>
      </w:r>
      <w:r w:rsidRPr="00932300">
        <w:rPr>
          <w:rFonts w:cs="David"/>
          <w:color w:val="000099"/>
        </w:rPr>
        <w:t>pH</w:t>
      </w:r>
      <w:r w:rsidRPr="00932300">
        <w:rPr>
          <w:rFonts w:cs="David" w:hint="cs"/>
          <w:color w:val="000099"/>
          <w:rtl/>
        </w:rPr>
        <w:t xml:space="preserve"> יהיה גבוה יותר.</w:t>
      </w: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rPr>
          <w:rFonts w:cs="David"/>
          <w:b/>
          <w:bCs/>
          <w:rtl/>
        </w:rPr>
      </w:pPr>
      <w:r w:rsidRPr="00932300">
        <w:rPr>
          <w:rFonts w:cs="David" w:hint="cs"/>
          <w:b/>
          <w:bCs/>
          <w:rtl/>
        </w:rPr>
        <w:t>שאלה 3</w:t>
      </w:r>
    </w:p>
    <w:p w:rsidR="00040CCD" w:rsidRPr="00932300" w:rsidRDefault="00040CCD" w:rsidP="00040CCD">
      <w:pPr>
        <w:pStyle w:val="ListParagraph"/>
        <w:ind w:left="84"/>
        <w:contextualSpacing/>
        <w:rPr>
          <w:rFonts w:ascii="Times New Roman" w:eastAsia="Times New Roman" w:hAnsi="Times New Roman" w:cs="David"/>
          <w:b/>
          <w:bCs/>
          <w:sz w:val="24"/>
          <w:szCs w:val="24"/>
          <w:rtl/>
        </w:rPr>
      </w:pPr>
      <w:r w:rsidRPr="00932300">
        <w:rPr>
          <w:rFonts w:cs="David" w:hint="cs"/>
          <w:sz w:val="24"/>
          <w:szCs w:val="24"/>
          <w:rtl/>
        </w:rPr>
        <w:t>ל</w:t>
      </w:r>
      <w:r w:rsidRPr="00932300">
        <w:rPr>
          <w:rFonts w:cs="David"/>
          <w:sz w:val="24"/>
          <w:szCs w:val="24"/>
        </w:rPr>
        <w:t>-</w:t>
      </w:r>
      <w:r w:rsidRPr="00932300">
        <w:rPr>
          <w:rFonts w:cs="David" w:hint="cs"/>
          <w:sz w:val="24"/>
          <w:szCs w:val="24"/>
          <w:rtl/>
        </w:rPr>
        <w:t xml:space="preserve">200 מ"ל תמיסת </w:t>
      </w:r>
      <w:r w:rsidRPr="00932300">
        <w:rPr>
          <w:rFonts w:cs="David"/>
          <w:sz w:val="24"/>
          <w:szCs w:val="24"/>
        </w:rPr>
        <w:t xml:space="preserve"> </w:t>
      </w:r>
      <w:r w:rsidRPr="00932300">
        <w:rPr>
          <w:rFonts w:ascii="Times New Roman" w:hAnsi="Times New Roman" w:cs="Times New Roman"/>
          <w:sz w:val="24"/>
          <w:szCs w:val="24"/>
        </w:rPr>
        <w:t>H</w:t>
      </w:r>
      <w:r w:rsidRPr="00932300">
        <w:rPr>
          <w:rFonts w:ascii="Times New Roman" w:hAnsi="Times New Roman" w:cs="Times New Roman"/>
          <w:sz w:val="24"/>
          <w:szCs w:val="24"/>
          <w:vertAlign w:val="subscript"/>
        </w:rPr>
        <w:t>2</w:t>
      </w:r>
      <w:r w:rsidRPr="00932300">
        <w:rPr>
          <w:rFonts w:ascii="Times New Roman" w:hAnsi="Times New Roman" w:cs="Times New Roman"/>
          <w:sz w:val="24"/>
          <w:szCs w:val="24"/>
        </w:rPr>
        <w:t>SO</w:t>
      </w:r>
      <w:r w:rsidRPr="00932300">
        <w:rPr>
          <w:rFonts w:ascii="Times New Roman" w:hAnsi="Times New Roman" w:cs="Times New Roman"/>
          <w:sz w:val="24"/>
          <w:szCs w:val="24"/>
          <w:vertAlign w:val="subscript"/>
        </w:rPr>
        <w:t>4(aq)</w:t>
      </w:r>
      <w:r w:rsidRPr="00932300">
        <w:rPr>
          <w:rFonts w:cs="David" w:hint="cs"/>
          <w:sz w:val="24"/>
          <w:szCs w:val="24"/>
          <w:rtl/>
        </w:rPr>
        <w:t xml:space="preserve">  בריכוז </w:t>
      </w:r>
      <w:r w:rsidRPr="00932300">
        <w:rPr>
          <w:rFonts w:ascii="Times New Roman" w:hAnsi="Times New Roman" w:cs="Times New Roman"/>
          <w:sz w:val="24"/>
          <w:szCs w:val="24"/>
        </w:rPr>
        <w:t>M</w:t>
      </w:r>
      <w:r w:rsidRPr="00932300">
        <w:rPr>
          <w:rFonts w:ascii="Times New Roman" w:hAnsi="Times New Roman" w:cs="Times New Roman"/>
          <w:sz w:val="24"/>
          <w:szCs w:val="24"/>
          <w:rtl/>
        </w:rPr>
        <w:t>1</w:t>
      </w:r>
      <w:r w:rsidRPr="00932300">
        <w:rPr>
          <w:rFonts w:cs="David" w:hint="cs"/>
          <w:sz w:val="24"/>
          <w:szCs w:val="24"/>
          <w:rtl/>
        </w:rPr>
        <w:t xml:space="preserve"> מוסיפים 200 מ"ל תמיסת </w:t>
      </w:r>
      <w:r w:rsidRPr="00932300">
        <w:rPr>
          <w:rFonts w:ascii="Times New Roman" w:hAnsi="Times New Roman" w:cs="Times New Roman"/>
          <w:sz w:val="24"/>
          <w:szCs w:val="24"/>
        </w:rPr>
        <w:t>HCl</w:t>
      </w:r>
      <w:r w:rsidRPr="00932300">
        <w:rPr>
          <w:rFonts w:ascii="Times New Roman" w:hAnsi="Times New Roman" w:cs="Times New Roman"/>
          <w:sz w:val="24"/>
          <w:szCs w:val="24"/>
          <w:vertAlign w:val="subscript"/>
        </w:rPr>
        <w:t>(aq)</w:t>
      </w:r>
      <w:r w:rsidRPr="00932300">
        <w:rPr>
          <w:rFonts w:cs="David"/>
          <w:sz w:val="24"/>
          <w:szCs w:val="24"/>
        </w:rPr>
        <w:t xml:space="preserve">  </w:t>
      </w:r>
      <w:r w:rsidRPr="00932300">
        <w:rPr>
          <w:rFonts w:cs="David" w:hint="cs"/>
          <w:sz w:val="24"/>
          <w:szCs w:val="24"/>
          <w:rtl/>
        </w:rPr>
        <w:t xml:space="preserve">  </w:t>
      </w:r>
      <w:r w:rsidRPr="00932300">
        <w:rPr>
          <w:rFonts w:ascii="Times New Roman" w:hAnsi="Times New Roman" w:cs="Times New Roman"/>
          <w:sz w:val="24"/>
          <w:szCs w:val="24"/>
        </w:rPr>
        <w:t>M</w:t>
      </w:r>
      <w:r w:rsidRPr="00932300">
        <w:rPr>
          <w:rFonts w:ascii="Times New Roman" w:hAnsi="Times New Roman" w:cs="Times New Roman"/>
          <w:sz w:val="24"/>
          <w:szCs w:val="24"/>
          <w:rtl/>
        </w:rPr>
        <w:t>2.</w:t>
      </w:r>
      <w:r w:rsidRPr="00932300">
        <w:rPr>
          <w:rFonts w:cs="David" w:hint="cs"/>
          <w:sz w:val="24"/>
          <w:szCs w:val="24"/>
          <w:rtl/>
        </w:rPr>
        <w:t xml:space="preserve"> קבע אם ריכוז </w:t>
      </w:r>
      <w:r w:rsidRPr="00932300">
        <w:rPr>
          <w:rFonts w:ascii="Times New Roman" w:hAnsi="Times New Roman" w:cs="Times New Roman"/>
          <w:sz w:val="24"/>
          <w:szCs w:val="24"/>
        </w:rPr>
        <w:t>H</w:t>
      </w:r>
      <w:r w:rsidRPr="00932300">
        <w:rPr>
          <w:rFonts w:ascii="Times New Roman" w:hAnsi="Times New Roman" w:cs="Times New Roman"/>
          <w:sz w:val="24"/>
          <w:szCs w:val="24"/>
          <w:vertAlign w:val="subscript"/>
        </w:rPr>
        <w:t>3</w:t>
      </w:r>
      <w:r w:rsidRPr="00932300">
        <w:rPr>
          <w:rFonts w:ascii="Times New Roman" w:hAnsi="Times New Roman" w:cs="Times New Roman"/>
          <w:sz w:val="24"/>
          <w:szCs w:val="24"/>
        </w:rPr>
        <w:t>O</w:t>
      </w:r>
      <w:r w:rsidRPr="00932300">
        <w:rPr>
          <w:rFonts w:ascii="Times New Roman" w:hAnsi="Times New Roman" w:cs="Times New Roman"/>
          <w:sz w:val="24"/>
          <w:szCs w:val="24"/>
          <w:vertAlign w:val="superscript"/>
        </w:rPr>
        <w:t>+</w:t>
      </w:r>
      <w:r w:rsidRPr="00932300">
        <w:rPr>
          <w:rFonts w:ascii="Times New Roman" w:hAnsi="Times New Roman" w:cs="Times New Roman"/>
          <w:sz w:val="24"/>
          <w:szCs w:val="24"/>
          <w:vertAlign w:val="subscript"/>
        </w:rPr>
        <w:t>(aq)</w:t>
      </w:r>
      <w:r w:rsidRPr="00932300">
        <w:rPr>
          <w:rFonts w:cs="David"/>
          <w:sz w:val="24"/>
          <w:szCs w:val="24"/>
          <w:vertAlign w:val="superscript"/>
        </w:rPr>
        <w:t xml:space="preserve"> </w:t>
      </w:r>
      <w:r w:rsidRPr="00932300">
        <w:rPr>
          <w:rFonts w:cs="David" w:hint="cs"/>
          <w:sz w:val="24"/>
          <w:szCs w:val="24"/>
          <w:vertAlign w:val="superscript"/>
          <w:rtl/>
        </w:rPr>
        <w:t xml:space="preserve"> </w:t>
      </w:r>
      <w:r w:rsidRPr="00932300">
        <w:rPr>
          <w:rFonts w:cs="David" w:hint="cs"/>
          <w:sz w:val="24"/>
          <w:szCs w:val="24"/>
          <w:rtl/>
        </w:rPr>
        <w:t xml:space="preserve"> עלה ,ירד או לא השתנה</w:t>
      </w:r>
      <w:r w:rsidR="00F37836" w:rsidRPr="00932300">
        <w:rPr>
          <w:rFonts w:cs="David" w:hint="cs"/>
          <w:sz w:val="24"/>
          <w:szCs w:val="24"/>
          <w:rtl/>
        </w:rPr>
        <w:t xml:space="preserve"> יחסית לתמיסה המקורית</w:t>
      </w:r>
      <w:r w:rsidRPr="00932300">
        <w:rPr>
          <w:rFonts w:cs="David" w:hint="cs"/>
          <w:sz w:val="24"/>
          <w:szCs w:val="24"/>
          <w:rtl/>
        </w:rPr>
        <w:t>. נמק.</w:t>
      </w:r>
      <w:r w:rsidRPr="00932300">
        <w:rPr>
          <w:rFonts w:ascii="Times New Roman" w:eastAsia="Times New Roman" w:hAnsi="Times New Roman" w:cs="David" w:hint="cs"/>
          <w:b/>
          <w:bCs/>
          <w:sz w:val="24"/>
          <w:szCs w:val="24"/>
          <w:rtl/>
        </w:rPr>
        <w:t xml:space="preserve"> </w:t>
      </w:r>
    </w:p>
    <w:p w:rsidR="00932300" w:rsidRPr="00932300" w:rsidRDefault="00932300">
      <w:pPr>
        <w:bidi w:val="0"/>
        <w:rPr>
          <w:rFonts w:cs="David"/>
          <w:b/>
          <w:bCs/>
          <w:color w:val="000099"/>
          <w:rtl/>
        </w:rPr>
      </w:pPr>
      <w:r w:rsidRPr="00932300">
        <w:rPr>
          <w:rFonts w:cs="David"/>
          <w:b/>
          <w:bCs/>
          <w:color w:val="000099"/>
          <w:rtl/>
        </w:rPr>
        <w:br w:type="page"/>
      </w:r>
    </w:p>
    <w:p w:rsidR="00040CCD" w:rsidRPr="00932300" w:rsidRDefault="00040CCD" w:rsidP="00040CCD">
      <w:pPr>
        <w:spacing w:line="360" w:lineRule="auto"/>
        <w:rPr>
          <w:rFonts w:cs="David"/>
          <w:b/>
          <w:bCs/>
          <w:color w:val="000099"/>
          <w:rtl/>
        </w:rPr>
      </w:pPr>
      <w:r w:rsidRPr="00932300">
        <w:rPr>
          <w:rFonts w:cs="David" w:hint="cs"/>
          <w:b/>
          <w:bCs/>
          <w:color w:val="000099"/>
          <w:rtl/>
        </w:rPr>
        <w:lastRenderedPageBreak/>
        <w:t>התשובה</w:t>
      </w:r>
      <w:r w:rsidR="00932300" w:rsidRPr="00932300">
        <w:rPr>
          <w:rFonts w:cs="David" w:hint="cs"/>
          <w:b/>
          <w:bCs/>
          <w:color w:val="000099"/>
          <w:rtl/>
        </w:rPr>
        <w:t>:</w:t>
      </w:r>
    </w:p>
    <w:p w:rsidR="00040CCD" w:rsidRPr="00932300" w:rsidRDefault="00040CCD" w:rsidP="00040CCD">
      <w:pPr>
        <w:pStyle w:val="ListParagraph"/>
        <w:ind w:left="84"/>
        <w:jc w:val="both"/>
        <w:rPr>
          <w:rFonts w:cs="David"/>
          <w:color w:val="000099"/>
          <w:sz w:val="24"/>
          <w:szCs w:val="24"/>
          <w:rtl/>
        </w:rPr>
      </w:pPr>
      <w:r w:rsidRPr="00932300">
        <w:rPr>
          <w:rFonts w:cs="David" w:hint="cs"/>
          <w:color w:val="000099"/>
          <w:sz w:val="24"/>
          <w:szCs w:val="24"/>
          <w:rtl/>
        </w:rPr>
        <w:t xml:space="preserve">אין שינוי בריכוז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cs="David" w:hint="cs"/>
          <w:color w:val="000099"/>
          <w:sz w:val="24"/>
          <w:szCs w:val="24"/>
          <w:rtl/>
        </w:rPr>
        <w:t xml:space="preserve"> . </w:t>
      </w:r>
    </w:p>
    <w:p w:rsidR="00040CCD" w:rsidRPr="00932300" w:rsidRDefault="00040CCD" w:rsidP="00040CCD">
      <w:pPr>
        <w:pStyle w:val="ListParagraph"/>
        <w:ind w:left="84"/>
        <w:jc w:val="both"/>
        <w:rPr>
          <w:rFonts w:cs="David"/>
          <w:color w:val="000099"/>
          <w:sz w:val="24"/>
          <w:szCs w:val="24"/>
          <w:rtl/>
        </w:rPr>
      </w:pPr>
      <w:r w:rsidRPr="00932300">
        <w:rPr>
          <w:rFonts w:cs="David" w:hint="cs"/>
          <w:color w:val="000099"/>
          <w:sz w:val="24"/>
          <w:szCs w:val="24"/>
          <w:rtl/>
        </w:rPr>
        <w:t xml:space="preserve">בתום הערבוב מספר המולים של יוני ההידרוניום הוא 0.8 מול. הנפח הכולל: 0.4 ליטר ולכן הריכוז נשאר </w:t>
      </w:r>
      <w:r w:rsidRPr="00932300">
        <w:rPr>
          <w:rFonts w:ascii="Times New Roman" w:hAnsi="Times New Roman" w:cs="Times New Roman"/>
          <w:color w:val="000099"/>
          <w:sz w:val="24"/>
          <w:szCs w:val="24"/>
        </w:rPr>
        <w:t>M</w:t>
      </w:r>
      <w:r w:rsidRPr="00932300">
        <w:rPr>
          <w:rFonts w:ascii="Times New Roman" w:hAnsi="Times New Roman" w:cs="Times New Roman"/>
          <w:color w:val="000099"/>
          <w:sz w:val="24"/>
          <w:szCs w:val="24"/>
          <w:rtl/>
        </w:rPr>
        <w:t>2.</w:t>
      </w:r>
    </w:p>
    <w:p w:rsidR="00040CCD" w:rsidRPr="00932300" w:rsidRDefault="00040CCD" w:rsidP="00040CCD">
      <w:pPr>
        <w:spacing w:line="360" w:lineRule="auto"/>
        <w:ind w:left="-199" w:right="-483"/>
        <w:rPr>
          <w:rFonts w:ascii="David" w:hAnsi="David" w:cs="David"/>
          <w:b/>
          <w:bCs/>
          <w:rtl/>
        </w:rPr>
      </w:pPr>
    </w:p>
    <w:p w:rsidR="00040CCD" w:rsidRPr="00932300" w:rsidRDefault="00040CCD" w:rsidP="004D5D4B">
      <w:pPr>
        <w:spacing w:line="360" w:lineRule="auto"/>
        <w:ind w:left="-199" w:right="-483" w:firstLine="283"/>
        <w:rPr>
          <w:rFonts w:ascii="David" w:hAnsi="David" w:cs="David"/>
          <w:b/>
          <w:bCs/>
          <w:rtl/>
        </w:rPr>
      </w:pPr>
      <w:r w:rsidRPr="00932300">
        <w:rPr>
          <w:rFonts w:ascii="David" w:hAnsi="David" w:cs="David"/>
          <w:b/>
          <w:bCs/>
          <w:rtl/>
        </w:rPr>
        <w:t xml:space="preserve">שאלה </w:t>
      </w:r>
      <w:r w:rsidRPr="00932300">
        <w:rPr>
          <w:rFonts w:ascii="David" w:hAnsi="David" w:cs="David" w:hint="cs"/>
          <w:b/>
          <w:bCs/>
          <w:rtl/>
        </w:rPr>
        <w:t>4</w:t>
      </w:r>
    </w:p>
    <w:p w:rsidR="00040CCD" w:rsidRPr="00932300" w:rsidRDefault="00040CCD" w:rsidP="004D5D4B">
      <w:pPr>
        <w:pStyle w:val="ListParagraph"/>
        <w:spacing w:after="0" w:line="360" w:lineRule="auto"/>
        <w:ind w:left="881" w:hanging="797"/>
        <w:contextualSpacing/>
        <w:rPr>
          <w:rFonts w:ascii="Times New Roman" w:eastAsia="Times New Roman" w:hAnsi="Times New Roman" w:cs="David"/>
          <w:sz w:val="24"/>
          <w:szCs w:val="24"/>
          <w:rtl/>
        </w:rPr>
      </w:pPr>
      <w:r w:rsidRPr="00932300">
        <w:rPr>
          <w:rFonts w:ascii="Times New Roman" w:eastAsia="Times New Roman" w:hAnsi="Times New Roman" w:cs="David" w:hint="cs"/>
          <w:sz w:val="24"/>
          <w:szCs w:val="24"/>
          <w:rtl/>
        </w:rPr>
        <w:t>באילו מבין הניסויים הבאים יעלה ה -</w:t>
      </w:r>
      <w:r w:rsidRPr="00932300">
        <w:rPr>
          <w:rFonts w:ascii="Times New Roman" w:eastAsia="Times New Roman" w:hAnsi="Times New Roman" w:cs="David"/>
          <w:sz w:val="24"/>
          <w:szCs w:val="24"/>
        </w:rPr>
        <w:t>pH</w:t>
      </w:r>
      <w:r w:rsidRPr="00932300">
        <w:rPr>
          <w:rFonts w:ascii="Times New Roman" w:eastAsia="Times New Roman" w:hAnsi="Times New Roman" w:cs="David" w:hint="cs"/>
          <w:sz w:val="24"/>
          <w:szCs w:val="24"/>
          <w:rtl/>
        </w:rPr>
        <w:t xml:space="preserve">  של </w:t>
      </w:r>
      <w:r w:rsidRPr="00932300">
        <w:rPr>
          <w:rFonts w:ascii="Times New Roman" w:eastAsia="Times New Roman" w:hAnsi="Times New Roman" w:cs="David"/>
          <w:sz w:val="24"/>
          <w:szCs w:val="24"/>
        </w:rPr>
        <w:t>100</w:t>
      </w:r>
      <w:r w:rsidRPr="00932300">
        <w:rPr>
          <w:rFonts w:ascii="Times New Roman" w:eastAsia="Times New Roman" w:hAnsi="Times New Roman" w:cs="David" w:hint="cs"/>
          <w:sz w:val="24"/>
          <w:szCs w:val="24"/>
          <w:rtl/>
        </w:rPr>
        <w:t xml:space="preserve"> מ"ל </w:t>
      </w:r>
      <w:r w:rsidRPr="00932300">
        <w:rPr>
          <w:rFonts w:ascii="Times New Roman" w:eastAsia="Times New Roman" w:hAnsi="Times New Roman" w:cs="David"/>
          <w:sz w:val="24"/>
          <w:szCs w:val="24"/>
        </w:rPr>
        <w:t>HBr</w:t>
      </w:r>
      <w:r w:rsidRPr="00932300">
        <w:rPr>
          <w:rFonts w:ascii="Times New Roman" w:eastAsia="Times New Roman" w:hAnsi="Times New Roman" w:cs="David"/>
          <w:sz w:val="24"/>
          <w:szCs w:val="24"/>
          <w:vertAlign w:val="subscript"/>
        </w:rPr>
        <w:t>(aq)</w:t>
      </w:r>
      <w:r w:rsidRPr="00932300">
        <w:rPr>
          <w:rFonts w:ascii="Times New Roman" w:eastAsia="Times New Roman" w:hAnsi="Times New Roman" w:cs="David"/>
          <w:sz w:val="24"/>
          <w:szCs w:val="24"/>
        </w:rPr>
        <w:t xml:space="preserve">  </w:t>
      </w:r>
      <w:r w:rsidRPr="00932300">
        <w:rPr>
          <w:rFonts w:ascii="Times New Roman" w:eastAsia="Times New Roman" w:hAnsi="Times New Roman" w:cs="David" w:hint="cs"/>
          <w:sz w:val="24"/>
          <w:szCs w:val="24"/>
          <w:rtl/>
        </w:rPr>
        <w:t xml:space="preserve"> בריכוז  </w:t>
      </w:r>
      <w:r w:rsidRPr="00932300">
        <w:rPr>
          <w:rFonts w:ascii="Times New Roman" w:eastAsia="Times New Roman" w:hAnsi="Times New Roman" w:cs="David"/>
          <w:sz w:val="24"/>
          <w:szCs w:val="24"/>
        </w:rPr>
        <w:t>0.5M</w:t>
      </w:r>
      <w:r w:rsidRPr="00932300">
        <w:rPr>
          <w:rFonts w:ascii="Times New Roman" w:eastAsia="Times New Roman" w:hAnsi="Times New Roman" w:cs="David" w:hint="cs"/>
          <w:sz w:val="24"/>
          <w:szCs w:val="24"/>
          <w:rtl/>
        </w:rPr>
        <w:t>?</w:t>
      </w:r>
    </w:p>
    <w:p w:rsidR="00040CCD" w:rsidRPr="00932300" w:rsidRDefault="00040CCD" w:rsidP="009F2941">
      <w:pPr>
        <w:pStyle w:val="ListParagraph"/>
        <w:numPr>
          <w:ilvl w:val="1"/>
          <w:numId w:val="28"/>
        </w:numPr>
        <w:spacing w:after="0" w:line="360" w:lineRule="auto"/>
        <w:rPr>
          <w:rFonts w:cs="David"/>
          <w:rtl/>
        </w:rPr>
      </w:pPr>
      <w:r w:rsidRPr="00932300">
        <w:rPr>
          <w:rFonts w:cs="David" w:hint="cs"/>
          <w:rtl/>
        </w:rPr>
        <w:t xml:space="preserve">הוספת מספר גרגירים של </w:t>
      </w:r>
      <w:r w:rsidRPr="00932300">
        <w:rPr>
          <w:rFonts w:ascii="Times New Roman" w:hAnsi="Times New Roman" w:cs="Times New Roman"/>
          <w:sz w:val="24"/>
          <w:szCs w:val="24"/>
        </w:rPr>
        <w:t>KOH</w:t>
      </w:r>
      <w:r w:rsidRPr="00932300">
        <w:rPr>
          <w:rFonts w:ascii="Times New Roman" w:hAnsi="Times New Roman" w:cs="Times New Roman"/>
          <w:sz w:val="24"/>
          <w:szCs w:val="24"/>
          <w:vertAlign w:val="subscript"/>
        </w:rPr>
        <w:t xml:space="preserve"> (s)</w:t>
      </w:r>
      <w:r w:rsidRPr="00932300">
        <w:rPr>
          <w:rFonts w:ascii="Times New Roman" w:hAnsi="Times New Roman" w:cs="Times New Roman"/>
          <w:sz w:val="24"/>
          <w:szCs w:val="24"/>
          <w:vertAlign w:val="subscript"/>
          <w:rtl/>
        </w:rPr>
        <w:t xml:space="preserve"> </w:t>
      </w:r>
      <w:r w:rsidRPr="00932300">
        <w:rPr>
          <w:rFonts w:cs="David" w:hint="cs"/>
          <w:vertAlign w:val="subscript"/>
          <w:rtl/>
        </w:rPr>
        <w:t>.</w:t>
      </w:r>
    </w:p>
    <w:p w:rsidR="00040CCD" w:rsidRPr="00932300" w:rsidRDefault="00040CCD" w:rsidP="009F2941">
      <w:pPr>
        <w:numPr>
          <w:ilvl w:val="1"/>
          <w:numId w:val="28"/>
        </w:numPr>
        <w:spacing w:line="360" w:lineRule="auto"/>
        <w:rPr>
          <w:rFonts w:cs="David"/>
          <w:rtl/>
        </w:rPr>
      </w:pPr>
      <w:r w:rsidRPr="00932300">
        <w:rPr>
          <w:rFonts w:cs="David" w:hint="cs"/>
          <w:rtl/>
        </w:rPr>
        <w:t xml:space="preserve">הוספת  </w:t>
      </w:r>
      <w:r w:rsidRPr="00932300">
        <w:rPr>
          <w:rFonts w:cs="David"/>
        </w:rPr>
        <w:t>100</w:t>
      </w:r>
      <w:r w:rsidRPr="00932300">
        <w:rPr>
          <w:rFonts w:cs="David" w:hint="cs"/>
          <w:rtl/>
        </w:rPr>
        <w:t xml:space="preserve"> מ"ל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w:t>
      </w:r>
      <w:r w:rsidRPr="00932300">
        <w:rPr>
          <w:rFonts w:cs="David" w:hint="cs"/>
          <w:rtl/>
        </w:rPr>
        <w:t xml:space="preserve"> בריכוז  </w:t>
      </w:r>
      <w:r w:rsidRPr="00932300">
        <w:rPr>
          <w:rFonts w:cs="David"/>
        </w:rPr>
        <w:t xml:space="preserve">0.5M </w:t>
      </w:r>
      <w:r w:rsidRPr="00932300">
        <w:rPr>
          <w:rFonts w:cs="David" w:hint="cs"/>
          <w:rtl/>
        </w:rPr>
        <w:t>.</w:t>
      </w:r>
    </w:p>
    <w:p w:rsidR="00040CCD" w:rsidRPr="00932300" w:rsidRDefault="00040CCD" w:rsidP="009F2941">
      <w:pPr>
        <w:numPr>
          <w:ilvl w:val="1"/>
          <w:numId w:val="28"/>
        </w:numPr>
        <w:spacing w:line="360" w:lineRule="auto"/>
        <w:rPr>
          <w:rFonts w:cs="David"/>
          <w:rtl/>
        </w:rPr>
      </w:pPr>
      <w:r w:rsidRPr="00932300">
        <w:rPr>
          <w:rFonts w:cs="David" w:hint="cs"/>
          <w:rtl/>
        </w:rPr>
        <w:t xml:space="preserve">הוספת  </w:t>
      </w:r>
      <w:r w:rsidRPr="00932300">
        <w:rPr>
          <w:rFonts w:cs="David"/>
        </w:rPr>
        <w:t>50</w:t>
      </w:r>
      <w:r w:rsidRPr="00932300">
        <w:rPr>
          <w:rFonts w:cs="David" w:hint="cs"/>
          <w:rtl/>
        </w:rPr>
        <w:t xml:space="preserve"> מ"ל מים מזוקקים .</w:t>
      </w:r>
    </w:p>
    <w:p w:rsidR="00040CCD" w:rsidRPr="00932300" w:rsidRDefault="00040CCD" w:rsidP="009F2941">
      <w:pPr>
        <w:numPr>
          <w:ilvl w:val="1"/>
          <w:numId w:val="28"/>
        </w:numPr>
        <w:spacing w:line="360" w:lineRule="auto"/>
        <w:rPr>
          <w:rFonts w:cs="David"/>
          <w:rtl/>
        </w:rPr>
      </w:pPr>
      <w:r w:rsidRPr="00932300">
        <w:rPr>
          <w:rFonts w:cs="David" w:hint="cs"/>
          <w:rtl/>
        </w:rPr>
        <w:t xml:space="preserve">הוספת  </w:t>
      </w:r>
      <w:r w:rsidRPr="00932300">
        <w:rPr>
          <w:rFonts w:cs="David"/>
        </w:rPr>
        <w:t>100</w:t>
      </w:r>
      <w:r w:rsidRPr="00932300">
        <w:rPr>
          <w:rFonts w:cs="David" w:hint="cs"/>
          <w:rtl/>
        </w:rPr>
        <w:t xml:space="preserve"> מ"ל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w:t>
      </w:r>
      <w:r w:rsidRPr="00932300">
        <w:rPr>
          <w:rFonts w:cs="David" w:hint="cs"/>
          <w:rtl/>
        </w:rPr>
        <w:t xml:space="preserve"> בריכוז  </w:t>
      </w:r>
      <w:r w:rsidRPr="00932300">
        <w:rPr>
          <w:rFonts w:cs="David"/>
        </w:rPr>
        <w:t xml:space="preserve">0.25M </w:t>
      </w:r>
      <w:r w:rsidRPr="00932300">
        <w:rPr>
          <w:rFonts w:cs="David" w:hint="cs"/>
          <w:rtl/>
        </w:rPr>
        <w:t>.</w:t>
      </w:r>
    </w:p>
    <w:p w:rsidR="00040CCD" w:rsidRPr="00932300" w:rsidRDefault="00040CCD" w:rsidP="00040CCD">
      <w:pPr>
        <w:spacing w:line="360" w:lineRule="auto"/>
        <w:ind w:left="895"/>
        <w:rPr>
          <w:rFonts w:cs="David"/>
          <w:rtl/>
        </w:rPr>
      </w:pPr>
    </w:p>
    <w:p w:rsidR="00040CCD" w:rsidRPr="00932300" w:rsidRDefault="00040CCD" w:rsidP="00040CCD">
      <w:pPr>
        <w:spacing w:line="360" w:lineRule="auto"/>
        <w:ind w:left="895" w:hanging="386"/>
        <w:rPr>
          <w:rFonts w:cs="David"/>
        </w:rPr>
      </w:pPr>
      <w:r w:rsidRPr="00932300">
        <w:rPr>
          <w:rFonts w:cs="David" w:hint="cs"/>
          <w:rtl/>
        </w:rPr>
        <w:t>הצרוף הנכון הוא :</w:t>
      </w:r>
      <w:r w:rsidRPr="00932300">
        <w:rPr>
          <w:rFonts w:cs="David"/>
        </w:rPr>
        <w:t xml:space="preserve">  </w:t>
      </w:r>
      <w:r w:rsidRPr="00932300">
        <w:rPr>
          <w:rFonts w:cs="David" w:hint="cs"/>
          <w:rtl/>
        </w:rPr>
        <w:t xml:space="preserve"> </w:t>
      </w:r>
    </w:p>
    <w:p w:rsidR="00040CCD" w:rsidRPr="00932300" w:rsidRDefault="00040CCD" w:rsidP="009F2941">
      <w:pPr>
        <w:pStyle w:val="ListParagraph"/>
        <w:numPr>
          <w:ilvl w:val="0"/>
          <w:numId w:val="31"/>
        </w:numPr>
        <w:ind w:firstLine="290"/>
        <w:jc w:val="both"/>
        <w:rPr>
          <w:rFonts w:ascii="Times New Roman" w:hAnsi="Times New Roman" w:cs="Times New Roman"/>
          <w:sz w:val="24"/>
          <w:szCs w:val="24"/>
          <w:rtl/>
        </w:rPr>
      </w:pPr>
      <w:r w:rsidRPr="00932300">
        <w:rPr>
          <w:rFonts w:ascii="Times New Roman" w:hAnsi="Times New Roman" w:cs="Times New Roman"/>
          <w:sz w:val="24"/>
          <w:szCs w:val="24"/>
        </w:rPr>
        <w:t>I</w:t>
      </w:r>
      <w:r w:rsidRPr="00932300">
        <w:rPr>
          <w:rFonts w:ascii="Times New Roman" w:hAnsi="Times New Roman" w:cs="Times New Roman"/>
          <w:sz w:val="24"/>
          <w:szCs w:val="24"/>
          <w:rtl/>
        </w:rPr>
        <w:t xml:space="preserve"> + </w:t>
      </w:r>
      <w:r w:rsidRPr="00932300">
        <w:rPr>
          <w:rFonts w:ascii="Times New Roman" w:hAnsi="Times New Roman" w:cs="Times New Roman"/>
          <w:sz w:val="24"/>
          <w:szCs w:val="24"/>
        </w:rPr>
        <w:t>II</w:t>
      </w:r>
      <w:r w:rsidRPr="00932300">
        <w:rPr>
          <w:rFonts w:ascii="Times New Roman" w:hAnsi="Times New Roman" w:cs="Times New Roman" w:hint="cs"/>
          <w:sz w:val="24"/>
          <w:szCs w:val="24"/>
          <w:rtl/>
        </w:rPr>
        <w:t xml:space="preserve">        </w:t>
      </w:r>
      <w:r w:rsidRPr="00932300">
        <w:rPr>
          <w:rFonts w:ascii="Times New Roman" w:hAnsi="Times New Roman" w:cs="Times New Roman" w:hint="cs"/>
          <w:b/>
          <w:bCs/>
          <w:sz w:val="24"/>
          <w:szCs w:val="24"/>
          <w:highlight w:val="yellow"/>
          <w:rtl/>
        </w:rPr>
        <w:t xml:space="preserve">ב. </w:t>
      </w:r>
      <w:r w:rsidRPr="00932300">
        <w:rPr>
          <w:rFonts w:ascii="Times New Roman" w:hAnsi="Times New Roman" w:cs="Times New Roman" w:hint="cs"/>
          <w:b/>
          <w:bCs/>
          <w:sz w:val="24"/>
          <w:szCs w:val="24"/>
          <w:highlight w:val="yellow"/>
        </w:rPr>
        <w:t>I</w:t>
      </w:r>
      <w:r w:rsidRPr="00932300">
        <w:rPr>
          <w:rFonts w:ascii="Times New Roman" w:hAnsi="Times New Roman" w:cs="Times New Roman" w:hint="cs"/>
          <w:b/>
          <w:bCs/>
          <w:sz w:val="24"/>
          <w:szCs w:val="24"/>
          <w:highlight w:val="yellow"/>
          <w:rtl/>
        </w:rPr>
        <w:t xml:space="preserve"> + </w:t>
      </w:r>
      <w:r w:rsidRPr="00932300">
        <w:rPr>
          <w:rFonts w:ascii="Times New Roman" w:hAnsi="Times New Roman" w:cs="Times New Roman" w:hint="cs"/>
          <w:b/>
          <w:bCs/>
          <w:sz w:val="24"/>
          <w:szCs w:val="24"/>
          <w:highlight w:val="yellow"/>
        </w:rPr>
        <w:t>III</w:t>
      </w:r>
      <w:r w:rsidRPr="00932300">
        <w:rPr>
          <w:rFonts w:ascii="Times New Roman" w:hAnsi="Times New Roman" w:cs="Times New Roman" w:hint="cs"/>
          <w:b/>
          <w:bCs/>
          <w:sz w:val="24"/>
          <w:szCs w:val="24"/>
          <w:rtl/>
        </w:rPr>
        <w:t xml:space="preserve">  </w:t>
      </w:r>
      <w:r w:rsidRPr="00932300">
        <w:rPr>
          <w:rFonts w:ascii="Times New Roman" w:hAnsi="Times New Roman" w:cs="Times New Roman" w:hint="cs"/>
          <w:sz w:val="24"/>
          <w:szCs w:val="24"/>
          <w:rtl/>
        </w:rPr>
        <w:t xml:space="preserve">      ג. </w:t>
      </w:r>
      <w:r w:rsidRPr="00932300">
        <w:rPr>
          <w:rFonts w:ascii="Times New Roman" w:hAnsi="Times New Roman" w:cs="Times New Roman" w:hint="cs"/>
          <w:sz w:val="24"/>
          <w:szCs w:val="24"/>
        </w:rPr>
        <w:t>I</w:t>
      </w:r>
      <w:r w:rsidRPr="00932300">
        <w:rPr>
          <w:rFonts w:ascii="Times New Roman" w:hAnsi="Times New Roman" w:cs="Times New Roman" w:hint="cs"/>
          <w:sz w:val="24"/>
          <w:szCs w:val="24"/>
          <w:rtl/>
        </w:rPr>
        <w:t xml:space="preserve"> + </w:t>
      </w:r>
      <w:r w:rsidRPr="00932300">
        <w:rPr>
          <w:rFonts w:ascii="Times New Roman" w:hAnsi="Times New Roman" w:cs="Times New Roman" w:hint="cs"/>
          <w:sz w:val="24"/>
          <w:szCs w:val="24"/>
        </w:rPr>
        <w:t>IV</w:t>
      </w:r>
      <w:r w:rsidRPr="00932300">
        <w:rPr>
          <w:rFonts w:ascii="Times New Roman" w:hAnsi="Times New Roman" w:cs="Times New Roman" w:hint="cs"/>
          <w:sz w:val="24"/>
          <w:szCs w:val="24"/>
          <w:rtl/>
        </w:rPr>
        <w:t xml:space="preserve">      ד.  </w:t>
      </w:r>
      <w:r w:rsidRPr="00932300">
        <w:rPr>
          <w:rFonts w:ascii="Times New Roman" w:hAnsi="Times New Roman" w:cs="Times New Roman" w:hint="cs"/>
          <w:sz w:val="24"/>
          <w:szCs w:val="24"/>
        </w:rPr>
        <w:t>II</w:t>
      </w:r>
      <w:r w:rsidRPr="00932300">
        <w:rPr>
          <w:rFonts w:ascii="Times New Roman" w:hAnsi="Times New Roman" w:cs="Times New Roman" w:hint="cs"/>
          <w:sz w:val="24"/>
          <w:szCs w:val="24"/>
          <w:rtl/>
        </w:rPr>
        <w:t xml:space="preserve"> + </w:t>
      </w:r>
      <w:r w:rsidRPr="00932300">
        <w:rPr>
          <w:rFonts w:ascii="Times New Roman" w:hAnsi="Times New Roman" w:cs="Times New Roman" w:hint="cs"/>
          <w:sz w:val="24"/>
          <w:szCs w:val="24"/>
        </w:rPr>
        <w:t>III</w:t>
      </w:r>
    </w:p>
    <w:p w:rsidR="00040CCD" w:rsidRPr="00932300" w:rsidRDefault="00040CCD" w:rsidP="00040CCD">
      <w:pPr>
        <w:spacing w:line="360" w:lineRule="auto"/>
        <w:ind w:left="-58" w:right="-483"/>
        <w:rPr>
          <w:rFonts w:ascii="David" w:hAnsi="David" w:cs="David"/>
          <w:b/>
          <w:bCs/>
          <w:color w:val="000099"/>
          <w:rtl/>
        </w:rPr>
      </w:pPr>
      <w:r w:rsidRPr="00932300">
        <w:rPr>
          <w:rFonts w:ascii="David" w:hAnsi="David" w:cs="David" w:hint="cs"/>
          <w:b/>
          <w:bCs/>
          <w:color w:val="000099"/>
          <w:rtl/>
        </w:rPr>
        <w:t>התשובה:</w:t>
      </w:r>
    </w:p>
    <w:p w:rsidR="00040CCD" w:rsidRPr="00932300" w:rsidRDefault="00040CCD" w:rsidP="00040CCD">
      <w:pPr>
        <w:spacing w:line="360" w:lineRule="auto"/>
        <w:ind w:left="-58" w:right="-483"/>
        <w:rPr>
          <w:rFonts w:ascii="David" w:hAnsi="David" w:cs="David"/>
          <w:color w:val="000099"/>
          <w:rtl/>
        </w:rPr>
      </w:pPr>
      <w:r w:rsidRPr="00932300">
        <w:rPr>
          <w:rFonts w:ascii="David" w:hAnsi="David" w:cs="David" w:hint="cs"/>
          <w:color w:val="000099"/>
          <w:rtl/>
        </w:rPr>
        <w:t xml:space="preserve">בהוספת מוצק </w:t>
      </w:r>
      <w:r w:rsidRPr="00932300">
        <w:rPr>
          <w:rFonts w:ascii="David" w:hAnsi="David" w:cs="David" w:hint="cs"/>
          <w:color w:val="000099"/>
        </w:rPr>
        <w:t>I</w:t>
      </w:r>
      <w:r w:rsidRPr="00932300">
        <w:rPr>
          <w:rFonts w:ascii="David" w:hAnsi="David" w:cs="David" w:hint="cs"/>
          <w:color w:val="000099"/>
          <w:rtl/>
        </w:rPr>
        <w:t xml:space="preserve"> נוספים יוני </w:t>
      </w:r>
      <w:r w:rsidR="009F7ABA" w:rsidRPr="00932300">
        <w:rPr>
          <w:rFonts w:ascii="David" w:hAnsi="David" w:cs="David" w:hint="cs"/>
          <w:color w:val="000099"/>
          <w:rtl/>
        </w:rPr>
        <w:t>ההידרוקסיד</w:t>
      </w:r>
      <w:r w:rsidRPr="00932300">
        <w:rPr>
          <w:rFonts w:ascii="David" w:hAnsi="David" w:cs="David" w:hint="cs"/>
          <w:color w:val="000099"/>
          <w:rtl/>
        </w:rPr>
        <w:t xml:space="preserve"> המגיבים עם יוני ההידרוניום. ריכוז יוני ההידרוניום יורד וה- </w:t>
      </w:r>
      <w:r w:rsidRPr="00932300">
        <w:rPr>
          <w:rFonts w:ascii="David" w:hAnsi="David" w:cs="David"/>
          <w:color w:val="000099"/>
        </w:rPr>
        <w:t>pH</w:t>
      </w:r>
      <w:r w:rsidRPr="00932300">
        <w:rPr>
          <w:rFonts w:ascii="David" w:hAnsi="David" w:cs="David" w:hint="cs"/>
          <w:color w:val="000099"/>
          <w:rtl/>
        </w:rPr>
        <w:t xml:space="preserve"> עולה.</w:t>
      </w:r>
    </w:p>
    <w:p w:rsidR="00040CCD" w:rsidRPr="00932300" w:rsidRDefault="00040CCD" w:rsidP="00040CCD">
      <w:pPr>
        <w:spacing w:line="360" w:lineRule="auto"/>
        <w:ind w:left="-58" w:right="-483"/>
        <w:rPr>
          <w:rFonts w:ascii="David" w:hAnsi="David" w:cs="David"/>
          <w:color w:val="000099"/>
          <w:rtl/>
        </w:rPr>
      </w:pPr>
      <w:r w:rsidRPr="00932300">
        <w:rPr>
          <w:rFonts w:ascii="David" w:hAnsi="David" w:cs="David" w:hint="cs"/>
          <w:color w:val="000099"/>
          <w:rtl/>
        </w:rPr>
        <w:t>בהוספת מים (</w:t>
      </w:r>
      <w:r w:rsidRPr="00932300">
        <w:rPr>
          <w:rFonts w:ascii="David" w:hAnsi="David" w:cs="David" w:hint="cs"/>
          <w:color w:val="000099"/>
        </w:rPr>
        <w:t>III</w:t>
      </w:r>
      <w:r w:rsidRPr="00932300">
        <w:rPr>
          <w:rFonts w:ascii="David" w:hAnsi="David" w:cs="David" w:hint="cs"/>
          <w:color w:val="000099"/>
          <w:rtl/>
        </w:rPr>
        <w:t xml:space="preserve">) נפח התמיסה גדל, ריכוז יוני ההידרוניום יורד וה- </w:t>
      </w:r>
      <w:r w:rsidRPr="00932300">
        <w:rPr>
          <w:rFonts w:ascii="David" w:hAnsi="David" w:cs="David"/>
          <w:color w:val="000099"/>
        </w:rPr>
        <w:t>pH</w:t>
      </w:r>
      <w:r w:rsidRPr="00932300">
        <w:rPr>
          <w:rFonts w:ascii="David" w:hAnsi="David" w:cs="David" w:hint="cs"/>
          <w:color w:val="000099"/>
          <w:rtl/>
        </w:rPr>
        <w:t xml:space="preserve"> עולה.</w:t>
      </w:r>
    </w:p>
    <w:p w:rsidR="00040CCD" w:rsidRPr="00932300" w:rsidRDefault="00040CCD" w:rsidP="00040CCD">
      <w:pPr>
        <w:spacing w:line="360" w:lineRule="auto"/>
        <w:ind w:left="-58" w:right="-483"/>
        <w:rPr>
          <w:rFonts w:ascii="David" w:hAnsi="David" w:cs="David"/>
          <w:color w:val="000099"/>
          <w:rtl/>
        </w:rPr>
      </w:pPr>
      <w:r w:rsidRPr="00932300">
        <w:rPr>
          <w:rFonts w:ascii="David" w:hAnsi="David" w:cs="David" w:hint="cs"/>
          <w:color w:val="000099"/>
          <w:rtl/>
        </w:rPr>
        <w:t xml:space="preserve">הוספת תמיסה </w:t>
      </w:r>
      <w:r w:rsidRPr="00932300">
        <w:rPr>
          <w:rFonts w:ascii="David" w:hAnsi="David" w:cs="David" w:hint="cs"/>
          <w:color w:val="000099"/>
        </w:rPr>
        <w:t>II</w:t>
      </w:r>
      <w:r w:rsidRPr="00932300">
        <w:rPr>
          <w:rFonts w:ascii="David" w:hAnsi="David" w:cs="David" w:hint="cs"/>
          <w:color w:val="000099"/>
          <w:rtl/>
        </w:rPr>
        <w:t xml:space="preserve">, בשתי התמיסות ריכוז החומצה שווה. אבל ממול </w:t>
      </w:r>
      <w:r w:rsidRPr="00932300">
        <w:rPr>
          <w:rFonts w:cs="David"/>
          <w:color w:val="000099"/>
        </w:rPr>
        <w:t>HBr</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 xml:space="preserve">מתקבלים מול יוני הידרוניום ואילו ממול </w:t>
      </w: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4(aq)</w:t>
      </w:r>
      <w:r w:rsidRPr="00932300">
        <w:rPr>
          <w:rFonts w:cs="David" w:hint="cs"/>
          <w:color w:val="000099"/>
          <w:rtl/>
        </w:rPr>
        <w:t xml:space="preserve"> מתקבלים שני מול יוני הידרוניום. לכן ריכוז יוני ההידרוניום יעלה וה- </w:t>
      </w:r>
      <w:r w:rsidRPr="00932300">
        <w:rPr>
          <w:rFonts w:cs="David"/>
          <w:color w:val="000099"/>
        </w:rPr>
        <w:t>pH</w:t>
      </w:r>
      <w:r w:rsidRPr="00932300">
        <w:rPr>
          <w:rFonts w:cs="David" w:hint="cs"/>
          <w:color w:val="000099"/>
          <w:rtl/>
        </w:rPr>
        <w:t xml:space="preserve"> ירד. </w:t>
      </w:r>
      <w:r w:rsidRPr="00932300">
        <w:rPr>
          <w:rFonts w:ascii="David" w:hAnsi="David" w:cs="David" w:hint="cs"/>
          <w:color w:val="000099"/>
          <w:rtl/>
        </w:rPr>
        <w:t xml:space="preserve"> </w:t>
      </w:r>
    </w:p>
    <w:p w:rsidR="00040CCD" w:rsidRPr="00932300" w:rsidRDefault="00040CCD" w:rsidP="00040CCD">
      <w:pPr>
        <w:spacing w:line="360" w:lineRule="auto"/>
        <w:ind w:left="-58" w:right="-483"/>
        <w:rPr>
          <w:rFonts w:ascii="David" w:hAnsi="David" w:cs="David"/>
          <w:color w:val="000099"/>
          <w:rtl/>
        </w:rPr>
      </w:pPr>
      <w:r w:rsidRPr="00932300">
        <w:rPr>
          <w:rFonts w:ascii="David" w:hAnsi="David" w:cs="David" w:hint="cs"/>
          <w:color w:val="000099"/>
          <w:rtl/>
        </w:rPr>
        <w:t xml:space="preserve">הוספת תמיסה </w:t>
      </w:r>
      <w:r w:rsidRPr="00932300">
        <w:rPr>
          <w:rFonts w:ascii="David" w:hAnsi="David" w:cs="David" w:hint="cs"/>
          <w:color w:val="000099"/>
        </w:rPr>
        <w:t>IV</w:t>
      </w:r>
      <w:r w:rsidRPr="00932300">
        <w:rPr>
          <w:rFonts w:ascii="David" w:hAnsi="David" w:cs="David" w:hint="cs"/>
          <w:color w:val="000099"/>
          <w:rtl/>
        </w:rPr>
        <w:t xml:space="preserve">, ממול </w:t>
      </w:r>
      <w:r w:rsidRPr="00932300">
        <w:rPr>
          <w:rFonts w:cs="David"/>
          <w:color w:val="000099"/>
        </w:rPr>
        <w:t>HBr</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מתקבלים מול יוני הידרוניום (</w:t>
      </w:r>
      <w:r w:rsidRPr="00932300">
        <w:rPr>
          <w:rFonts w:cs="David"/>
          <w:color w:val="000099"/>
        </w:rPr>
        <w:t>0.5M</w:t>
      </w:r>
      <w:r w:rsidRPr="00932300">
        <w:rPr>
          <w:rFonts w:cs="David" w:hint="cs"/>
          <w:color w:val="000099"/>
          <w:rtl/>
        </w:rPr>
        <w:t xml:space="preserve">) ואילו ממול </w:t>
      </w: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4(aq)</w:t>
      </w:r>
      <w:r w:rsidRPr="00932300">
        <w:rPr>
          <w:rFonts w:cs="David" w:hint="cs"/>
          <w:color w:val="000099"/>
          <w:rtl/>
        </w:rPr>
        <w:t xml:space="preserve"> מתקבלים שני מול יוני הידרוניום (</w:t>
      </w:r>
      <w:r w:rsidRPr="00932300">
        <w:rPr>
          <w:rFonts w:cs="David"/>
          <w:color w:val="000099"/>
        </w:rPr>
        <w:t>0.5M</w:t>
      </w:r>
      <w:r w:rsidRPr="00932300">
        <w:rPr>
          <w:rFonts w:cs="David" w:hint="cs"/>
          <w:color w:val="000099"/>
          <w:rtl/>
        </w:rPr>
        <w:t xml:space="preserve">). לכן ריכוז יוני ההידרוניום בשתי התמיסות שווה וה- </w:t>
      </w:r>
      <w:r w:rsidRPr="00932300">
        <w:rPr>
          <w:rFonts w:cs="David"/>
          <w:color w:val="000099"/>
        </w:rPr>
        <w:t>pH</w:t>
      </w:r>
      <w:r w:rsidRPr="00932300">
        <w:rPr>
          <w:rFonts w:cs="David" w:hint="cs"/>
          <w:color w:val="000099"/>
          <w:rtl/>
        </w:rPr>
        <w:t xml:space="preserve"> יישאר ללא שינוי. </w:t>
      </w:r>
      <w:r w:rsidRPr="00932300">
        <w:rPr>
          <w:rFonts w:ascii="David" w:hAnsi="David" w:cs="David" w:hint="cs"/>
          <w:color w:val="000099"/>
          <w:rtl/>
        </w:rPr>
        <w:t xml:space="preserve"> </w:t>
      </w:r>
    </w:p>
    <w:p w:rsidR="00040CCD" w:rsidRPr="00932300" w:rsidRDefault="00040CCD" w:rsidP="00040CCD">
      <w:pPr>
        <w:spacing w:line="360" w:lineRule="auto"/>
        <w:rPr>
          <w:rFonts w:cs="David"/>
          <w:b/>
          <w:bCs/>
          <w:color w:val="FF0000"/>
          <w:sz w:val="28"/>
          <w:szCs w:val="28"/>
          <w:rtl/>
        </w:rPr>
      </w:pPr>
    </w:p>
    <w:p w:rsidR="00040CCD" w:rsidRPr="00932300" w:rsidRDefault="00040CCD" w:rsidP="00040CCD">
      <w:pPr>
        <w:spacing w:line="360" w:lineRule="auto"/>
        <w:ind w:left="-199" w:right="-483" w:firstLine="141"/>
        <w:rPr>
          <w:rFonts w:ascii="David" w:hAnsi="David" w:cs="David"/>
          <w:b/>
          <w:bCs/>
          <w:rtl/>
        </w:rPr>
      </w:pPr>
      <w:r w:rsidRPr="00932300">
        <w:rPr>
          <w:rFonts w:ascii="David" w:hAnsi="David" w:cs="David"/>
          <w:b/>
          <w:bCs/>
          <w:rtl/>
        </w:rPr>
        <w:t xml:space="preserve">שאלה </w:t>
      </w:r>
      <w:r w:rsidRPr="00932300">
        <w:rPr>
          <w:rFonts w:ascii="David" w:hAnsi="David" w:cs="David" w:hint="cs"/>
          <w:b/>
          <w:bCs/>
          <w:rtl/>
        </w:rPr>
        <w:t>5</w:t>
      </w:r>
    </w:p>
    <w:p w:rsidR="00040CCD" w:rsidRPr="00932300" w:rsidRDefault="00040CCD" w:rsidP="00040CCD">
      <w:pPr>
        <w:pStyle w:val="NoSpacing"/>
        <w:tabs>
          <w:tab w:val="left" w:pos="226"/>
        </w:tabs>
        <w:spacing w:line="360" w:lineRule="auto"/>
        <w:rPr>
          <w:rFonts w:ascii="Arial" w:hAnsi="Arial" w:cs="David"/>
          <w:rtl/>
        </w:rPr>
      </w:pPr>
      <w:r w:rsidRPr="00932300">
        <w:rPr>
          <w:rFonts w:ascii="Arial" w:hAnsi="Arial" w:cs="David"/>
          <w:rtl/>
        </w:rPr>
        <w:t xml:space="preserve">ל- 10 מ"ל תמיסת </w:t>
      </w:r>
      <w:r w:rsidRPr="00932300">
        <w:rPr>
          <w:rFonts w:ascii="Arial" w:hAnsi="Arial" w:cs="David"/>
        </w:rPr>
        <w:t>0.45M HCl</w:t>
      </w:r>
      <w:r w:rsidRPr="00932300">
        <w:rPr>
          <w:rFonts w:ascii="Arial" w:hAnsi="Arial" w:cs="David"/>
          <w:rtl/>
        </w:rPr>
        <w:t xml:space="preserve"> מוסיפים 40 מ"ל תמיסת </w:t>
      </w:r>
      <w:r w:rsidRPr="00932300">
        <w:rPr>
          <w:rFonts w:ascii="Arial" w:hAnsi="Arial" w:cs="David"/>
        </w:rPr>
        <w:t>0.2M KOH</w:t>
      </w:r>
      <w:r w:rsidRPr="00932300">
        <w:rPr>
          <w:rFonts w:ascii="Arial" w:hAnsi="Arial" w:cs="David"/>
          <w:rtl/>
        </w:rPr>
        <w:t xml:space="preserve"> .</w:t>
      </w:r>
      <w:r w:rsidRPr="00932300">
        <w:rPr>
          <w:rFonts w:ascii="Arial" w:hAnsi="Arial" w:cs="David" w:hint="cs"/>
          <w:rtl/>
        </w:rPr>
        <w:t xml:space="preserve"> קבע אם </w:t>
      </w:r>
      <w:r w:rsidRPr="00932300">
        <w:rPr>
          <w:rFonts w:ascii="Arial" w:hAnsi="Arial" w:cs="David"/>
          <w:rtl/>
        </w:rPr>
        <w:t xml:space="preserve">ה- </w:t>
      </w:r>
      <w:r w:rsidRPr="00932300">
        <w:rPr>
          <w:rFonts w:ascii="Arial" w:hAnsi="Arial" w:cs="David"/>
        </w:rPr>
        <w:t>pH</w:t>
      </w:r>
      <w:r w:rsidRPr="00932300">
        <w:rPr>
          <w:rFonts w:ascii="Arial" w:hAnsi="Arial" w:cs="David"/>
          <w:rtl/>
        </w:rPr>
        <w:t xml:space="preserve"> של התמיסה המתקבלת שווה ל- 7</w:t>
      </w:r>
      <w:r w:rsidRPr="00932300">
        <w:rPr>
          <w:rFonts w:ascii="Arial" w:hAnsi="Arial" w:cs="David" w:hint="cs"/>
          <w:rtl/>
        </w:rPr>
        <w:t>,</w:t>
      </w:r>
      <w:r w:rsidRPr="00932300">
        <w:rPr>
          <w:rFonts w:ascii="Arial" w:hAnsi="Arial" w:cs="David"/>
          <w:rtl/>
        </w:rPr>
        <w:t xml:space="preserve"> קטן</w:t>
      </w:r>
      <w:r w:rsidRPr="00932300">
        <w:rPr>
          <w:rFonts w:ascii="Arial" w:hAnsi="Arial" w:cs="David" w:hint="cs"/>
          <w:rtl/>
        </w:rPr>
        <w:t xml:space="preserve"> או גדול </w:t>
      </w:r>
      <w:r w:rsidRPr="00932300">
        <w:rPr>
          <w:rFonts w:ascii="Arial" w:hAnsi="Arial" w:cs="David"/>
          <w:rtl/>
        </w:rPr>
        <w:t xml:space="preserve"> מ- 7</w:t>
      </w:r>
      <w:r w:rsidRPr="00932300">
        <w:rPr>
          <w:rFonts w:ascii="Arial" w:hAnsi="Arial" w:cs="David" w:hint="cs"/>
          <w:rtl/>
        </w:rPr>
        <w:t>? נמק.</w:t>
      </w:r>
    </w:p>
    <w:p w:rsidR="00040CCD" w:rsidRPr="00932300" w:rsidRDefault="00040CCD" w:rsidP="00040CCD">
      <w:pPr>
        <w:pStyle w:val="NoSpacing"/>
        <w:tabs>
          <w:tab w:val="left" w:pos="226"/>
        </w:tabs>
        <w:spacing w:line="360" w:lineRule="auto"/>
        <w:rPr>
          <w:rFonts w:ascii="Arial" w:hAnsi="Arial" w:cs="David"/>
          <w:rtl/>
        </w:rPr>
      </w:pPr>
    </w:p>
    <w:p w:rsidR="00040CCD" w:rsidRPr="00932300" w:rsidRDefault="00040CCD" w:rsidP="00040CCD">
      <w:pPr>
        <w:pStyle w:val="NoSpacing"/>
        <w:tabs>
          <w:tab w:val="left" w:pos="226"/>
        </w:tabs>
        <w:spacing w:line="360" w:lineRule="auto"/>
        <w:rPr>
          <w:rFonts w:ascii="Arial" w:hAnsi="Arial" w:cs="David"/>
          <w:b/>
          <w:bCs/>
          <w:color w:val="000099"/>
          <w:rtl/>
        </w:rPr>
      </w:pPr>
      <w:r w:rsidRPr="00932300">
        <w:rPr>
          <w:rFonts w:ascii="Arial" w:hAnsi="Arial" w:cs="David" w:hint="cs"/>
          <w:b/>
          <w:bCs/>
          <w:color w:val="000099"/>
          <w:rtl/>
        </w:rPr>
        <w:t>התשובה:</w:t>
      </w:r>
    </w:p>
    <w:p w:rsidR="00040CCD" w:rsidRPr="00932300" w:rsidRDefault="00040CCD" w:rsidP="004D5D4B">
      <w:pPr>
        <w:pStyle w:val="NoSpacing"/>
        <w:tabs>
          <w:tab w:val="left" w:pos="226"/>
        </w:tabs>
        <w:spacing w:line="360" w:lineRule="auto"/>
        <w:rPr>
          <w:rFonts w:ascii="Arial" w:hAnsi="Arial" w:cs="David"/>
          <w:color w:val="000099"/>
          <w:rtl/>
        </w:rPr>
      </w:pPr>
      <w:r w:rsidRPr="00932300">
        <w:rPr>
          <w:rFonts w:ascii="Arial" w:hAnsi="Arial" w:cs="David" w:hint="cs"/>
          <w:color w:val="000099"/>
          <w:rtl/>
        </w:rPr>
        <w:t>שלב א':</w:t>
      </w:r>
      <w:r w:rsidR="004D5D4B" w:rsidRPr="00932300">
        <w:rPr>
          <w:rFonts w:ascii="Arial" w:hAnsi="Arial" w:cs="David" w:hint="cs"/>
          <w:color w:val="000099"/>
          <w:rtl/>
        </w:rPr>
        <w:t xml:space="preserve"> </w:t>
      </w:r>
      <w:r w:rsidRPr="00932300">
        <w:rPr>
          <w:rFonts w:ascii="Arial" w:hAnsi="Arial" w:cs="David" w:hint="cs"/>
          <w:color w:val="000099"/>
          <w:rtl/>
        </w:rPr>
        <w:t xml:space="preserve">ניסוח תגובה ההמסה של החומצה  במים </w:t>
      </w:r>
    </w:p>
    <w:p w:rsidR="00040CCD" w:rsidRPr="00932300" w:rsidRDefault="00040CCD" w:rsidP="00040CCD">
      <w:pPr>
        <w:pStyle w:val="NoSpacing"/>
        <w:tabs>
          <w:tab w:val="left" w:pos="226"/>
        </w:tabs>
        <w:spacing w:line="360" w:lineRule="auto"/>
        <w:jc w:val="right"/>
        <w:rPr>
          <w:rFonts w:ascii="Arial" w:hAnsi="Arial" w:cs="David"/>
          <w:color w:val="000099"/>
          <w:rtl/>
        </w:rPr>
      </w:pPr>
      <w:r w:rsidRPr="00932300">
        <w:rPr>
          <w:rFonts w:cs="David"/>
          <w:color w:val="000099"/>
          <w:lang w:bidi="ar-SA"/>
        </w:rPr>
        <w:t>HCl</w:t>
      </w:r>
      <w:r w:rsidRPr="00932300">
        <w:rPr>
          <w:rFonts w:cs="David"/>
          <w:color w:val="000099"/>
          <w:vertAlign w:val="subscript"/>
          <w:lang w:bidi="ar-SA"/>
        </w:rPr>
        <w:t xml:space="preserve">(g) </w:t>
      </w:r>
      <w:r w:rsidRPr="00932300">
        <w:rPr>
          <w:rFonts w:cs="David"/>
          <w:color w:val="000099"/>
          <w:lang w:bidi="ar-SA"/>
        </w:rPr>
        <w:t>+ H</w:t>
      </w:r>
      <w:r w:rsidRPr="00932300">
        <w:rPr>
          <w:rFonts w:cs="David"/>
          <w:color w:val="000099"/>
          <w:vertAlign w:val="subscript"/>
          <w:lang w:bidi="ar-SA"/>
        </w:rPr>
        <w:t>2</w:t>
      </w:r>
      <w:r w:rsidRPr="00932300">
        <w:rPr>
          <w:rFonts w:cs="David"/>
          <w:color w:val="000099"/>
          <w:lang w:bidi="ar-SA"/>
        </w:rPr>
        <w:t>O</w:t>
      </w:r>
      <w:r w:rsidRPr="00932300">
        <w:rPr>
          <w:rFonts w:cs="David"/>
          <w:color w:val="000099"/>
          <w:vertAlign w:val="subscript"/>
          <w:lang w:bidi="ar-SA"/>
        </w:rPr>
        <w:t>(l)</w:t>
      </w:r>
      <w:r w:rsidRPr="00932300">
        <w:rPr>
          <w:rFonts w:cs="David"/>
          <w:color w:val="000099"/>
          <w:lang w:bidi="ar-SA"/>
        </w:rPr>
        <w:t xml:space="preserve">  </w:t>
      </w:r>
      <w:r w:rsidRPr="00932300">
        <w:rPr>
          <w:rFonts w:cs="David"/>
          <w:color w:val="000099"/>
          <w:lang w:bidi="ar-SA"/>
        </w:rPr>
        <w:sym w:font="Symbol" w:char="F0AE"/>
      </w:r>
      <w:r w:rsidRPr="00932300">
        <w:rPr>
          <w:rFonts w:cs="David"/>
          <w:color w:val="000099"/>
          <w:lang w:bidi="ar-SA"/>
        </w:rPr>
        <w:t xml:space="preserve"> H</w:t>
      </w:r>
      <w:r w:rsidRPr="00932300">
        <w:rPr>
          <w:rFonts w:cs="David"/>
          <w:color w:val="000099"/>
          <w:vertAlign w:val="subscript"/>
          <w:lang w:bidi="ar-SA"/>
        </w:rPr>
        <w:t>3</w:t>
      </w:r>
      <w:r w:rsidRPr="00932300">
        <w:rPr>
          <w:rFonts w:cs="David"/>
          <w:color w:val="000099"/>
          <w:lang w:bidi="ar-SA"/>
        </w:rPr>
        <w:t>O</w:t>
      </w:r>
      <w:r w:rsidRPr="00932300">
        <w:rPr>
          <w:rFonts w:cs="David"/>
          <w:color w:val="000099"/>
          <w:vertAlign w:val="superscript"/>
          <w:lang w:bidi="ar-SA"/>
        </w:rPr>
        <w:t>+</w:t>
      </w:r>
      <w:r w:rsidRPr="00932300">
        <w:rPr>
          <w:rFonts w:cs="David"/>
          <w:color w:val="000099"/>
          <w:vertAlign w:val="subscript"/>
          <w:lang w:bidi="ar-SA"/>
        </w:rPr>
        <w:t>(aq)</w:t>
      </w:r>
      <w:r w:rsidRPr="00932300">
        <w:rPr>
          <w:rFonts w:cs="David"/>
          <w:color w:val="000099"/>
          <w:lang w:bidi="ar-SA"/>
        </w:rPr>
        <w:t xml:space="preserve"> +Cl</w:t>
      </w:r>
      <w:r w:rsidRPr="00932300">
        <w:rPr>
          <w:rFonts w:cs="David"/>
          <w:color w:val="000099"/>
          <w:vertAlign w:val="superscript"/>
          <w:lang w:bidi="ar-SA"/>
        </w:rPr>
        <w:t>-</w:t>
      </w:r>
      <w:r w:rsidRPr="00932300">
        <w:rPr>
          <w:rFonts w:cs="David"/>
          <w:color w:val="000099"/>
          <w:vertAlign w:val="subscript"/>
          <w:lang w:bidi="ar-SA"/>
        </w:rPr>
        <w:t>(aq)</w:t>
      </w:r>
    </w:p>
    <w:p w:rsidR="00040CCD" w:rsidRPr="00932300" w:rsidRDefault="00040CCD" w:rsidP="00040CCD">
      <w:pPr>
        <w:pStyle w:val="NoSpacing"/>
        <w:tabs>
          <w:tab w:val="left" w:pos="226"/>
        </w:tabs>
        <w:spacing w:line="360" w:lineRule="auto"/>
        <w:rPr>
          <w:rFonts w:ascii="Arial" w:hAnsi="Arial" w:cs="David"/>
          <w:color w:val="000099"/>
          <w:rtl/>
        </w:rPr>
      </w:pPr>
      <w:r w:rsidRPr="00932300">
        <w:rPr>
          <w:rFonts w:ascii="Arial" w:hAnsi="Arial" w:cs="David" w:hint="cs"/>
          <w:color w:val="000099"/>
          <w:rtl/>
        </w:rPr>
        <w:t xml:space="preserve">היחס בין החומצה ובין יוני ההידרוניום בתגובה הנתונה הינו 1:1 </w:t>
      </w:r>
    </w:p>
    <w:p w:rsidR="00040CCD" w:rsidRPr="00932300" w:rsidRDefault="00040CCD" w:rsidP="00040CCD">
      <w:pPr>
        <w:pStyle w:val="NoSpacing"/>
        <w:tabs>
          <w:tab w:val="left" w:pos="226"/>
        </w:tabs>
        <w:spacing w:line="360" w:lineRule="auto"/>
        <w:rPr>
          <w:rFonts w:ascii="Arial" w:hAnsi="Arial" w:cs="David"/>
          <w:color w:val="000099"/>
          <w:rtl/>
        </w:rPr>
      </w:pPr>
      <w:r w:rsidRPr="00932300">
        <w:rPr>
          <w:rFonts w:ascii="Arial" w:hAnsi="Arial" w:cs="David" w:hint="cs"/>
          <w:color w:val="000099"/>
          <w:rtl/>
        </w:rPr>
        <w:t xml:space="preserve"> מכאן מספר מולי יוני ההידרוניום שהגיבו הוא : </w:t>
      </w:r>
    </w:p>
    <w:p w:rsidR="00040CCD" w:rsidRPr="00932300" w:rsidRDefault="00040CCD" w:rsidP="00040CCD">
      <w:pPr>
        <w:pStyle w:val="NoSpacing"/>
        <w:tabs>
          <w:tab w:val="left" w:pos="226"/>
        </w:tabs>
        <w:bidi w:val="0"/>
        <w:spacing w:line="360" w:lineRule="auto"/>
        <w:rPr>
          <w:color w:val="000099"/>
          <w:rtl/>
          <w:lang w:bidi="ar-SA"/>
        </w:rPr>
      </w:pPr>
      <w:r w:rsidRPr="00932300">
        <w:rPr>
          <w:color w:val="000099"/>
          <w:rtl/>
        </w:rPr>
        <w:t xml:space="preserve"> </w:t>
      </w:r>
      <w:r w:rsidRPr="00932300">
        <w:rPr>
          <w:color w:val="000099"/>
          <w:lang w:bidi="ar-SA"/>
        </w:rPr>
        <w:t xml:space="preserve">0.01 </w:t>
      </w:r>
      <w:r w:rsidRPr="00932300">
        <w:rPr>
          <w:color w:val="000099"/>
          <w:lang w:bidi="ar-SA"/>
        </w:rPr>
        <w:sym w:font="Symbol" w:char="F0B4"/>
      </w:r>
      <w:r w:rsidRPr="00932300">
        <w:rPr>
          <w:color w:val="000099"/>
          <w:lang w:bidi="ar-SA"/>
        </w:rPr>
        <w:t xml:space="preserve"> 0.45 = 0.0045 mol</w:t>
      </w:r>
    </w:p>
    <w:p w:rsidR="00040CCD" w:rsidRPr="00932300" w:rsidRDefault="00040CCD" w:rsidP="004D5D4B">
      <w:pPr>
        <w:pStyle w:val="NoSpacing"/>
        <w:tabs>
          <w:tab w:val="left" w:pos="226"/>
        </w:tabs>
        <w:spacing w:line="360" w:lineRule="auto"/>
        <w:rPr>
          <w:rFonts w:ascii="Arial" w:hAnsi="Arial" w:cs="David"/>
          <w:color w:val="000099"/>
          <w:rtl/>
        </w:rPr>
      </w:pPr>
      <w:r w:rsidRPr="00932300">
        <w:rPr>
          <w:rFonts w:ascii="Arial" w:hAnsi="Arial" w:cs="David" w:hint="cs"/>
          <w:color w:val="000099"/>
          <w:rtl/>
        </w:rPr>
        <w:lastRenderedPageBreak/>
        <w:t>שלב ב':</w:t>
      </w:r>
      <w:r w:rsidR="004D5D4B" w:rsidRPr="00932300">
        <w:rPr>
          <w:rFonts w:ascii="Arial" w:hAnsi="Arial" w:cs="David" w:hint="cs"/>
          <w:color w:val="000099"/>
          <w:rtl/>
        </w:rPr>
        <w:t xml:space="preserve"> </w:t>
      </w:r>
      <w:r w:rsidRPr="00932300">
        <w:rPr>
          <w:rFonts w:ascii="Arial" w:hAnsi="Arial" w:cs="David" w:hint="cs"/>
          <w:color w:val="000099"/>
          <w:rtl/>
        </w:rPr>
        <w:t xml:space="preserve">ניסוח ההמסה של אשלגן הידרוקסיד במים הוא : </w:t>
      </w:r>
    </w:p>
    <w:p w:rsidR="00040CCD" w:rsidRPr="00932300" w:rsidRDefault="00040CCD" w:rsidP="00040CCD">
      <w:pPr>
        <w:pStyle w:val="NoSpacing"/>
        <w:tabs>
          <w:tab w:val="left" w:pos="226"/>
        </w:tabs>
        <w:spacing w:line="360" w:lineRule="auto"/>
        <w:rPr>
          <w:rFonts w:ascii="Arial" w:hAnsi="Arial" w:cs="David"/>
          <w:color w:val="000099"/>
          <w:rtl/>
        </w:rPr>
      </w:pPr>
    </w:p>
    <w:p w:rsidR="00040CCD" w:rsidRPr="00932300" w:rsidRDefault="00040CCD" w:rsidP="00040CCD">
      <w:pPr>
        <w:spacing w:line="360" w:lineRule="auto"/>
        <w:jc w:val="right"/>
        <w:rPr>
          <w:rFonts w:cs="David"/>
          <w:color w:val="000099"/>
          <w:vertAlign w:val="subscript"/>
          <w:rtl/>
          <w:lang w:bidi="ar-SA"/>
        </w:rPr>
      </w:pPr>
      <w:r w:rsidRPr="00932300">
        <w:rPr>
          <w:rFonts w:cs="David"/>
          <w:color w:val="000099"/>
          <w:lang w:bidi="ar-SA"/>
        </w:rPr>
        <w:t>KOH</w:t>
      </w:r>
      <w:r w:rsidRPr="00932300">
        <w:rPr>
          <w:rFonts w:cs="David"/>
          <w:color w:val="000099"/>
          <w:vertAlign w:val="subscript"/>
          <w:lang w:bidi="ar-SA"/>
        </w:rPr>
        <w:t xml:space="preserve">(s) </w:t>
      </w:r>
      <w:r w:rsidRPr="00932300">
        <w:rPr>
          <w:rFonts w:cs="David"/>
          <w:color w:val="000099"/>
          <w:lang w:bidi="ar-SA"/>
        </w:rPr>
        <w:t xml:space="preserve">  </w:t>
      </w:r>
      <w:r w:rsidRPr="00932300">
        <w:rPr>
          <w:rFonts w:cs="David"/>
          <w:color w:val="000099"/>
          <w:lang w:bidi="ar-SA"/>
        </w:rPr>
        <w:sym w:font="Symbol" w:char="F0AE"/>
      </w:r>
      <w:r w:rsidRPr="00932300">
        <w:rPr>
          <w:rFonts w:cs="David"/>
          <w:color w:val="000099"/>
          <w:lang w:bidi="ar-SA"/>
        </w:rPr>
        <w:t xml:space="preserve">  K</w:t>
      </w:r>
      <w:r w:rsidRPr="00932300">
        <w:rPr>
          <w:rFonts w:cs="David"/>
          <w:color w:val="000099"/>
          <w:vertAlign w:val="superscript"/>
          <w:lang w:bidi="ar-SA"/>
        </w:rPr>
        <w:t>+</w:t>
      </w:r>
      <w:r w:rsidRPr="00932300">
        <w:rPr>
          <w:rFonts w:cs="David"/>
          <w:color w:val="000099"/>
          <w:vertAlign w:val="subscript"/>
          <w:lang w:bidi="ar-SA"/>
        </w:rPr>
        <w:t>(aq)</w:t>
      </w:r>
      <w:r w:rsidRPr="00932300">
        <w:rPr>
          <w:rFonts w:cs="David"/>
          <w:color w:val="000099"/>
          <w:lang w:bidi="ar-SA"/>
        </w:rPr>
        <w:t xml:space="preserve"> +OH</w:t>
      </w:r>
      <w:r w:rsidRPr="00932300">
        <w:rPr>
          <w:rFonts w:cs="David"/>
          <w:color w:val="000099"/>
          <w:vertAlign w:val="superscript"/>
          <w:lang w:bidi="ar-SA"/>
        </w:rPr>
        <w:t>-</w:t>
      </w:r>
      <w:r w:rsidRPr="00932300">
        <w:rPr>
          <w:rFonts w:cs="David"/>
          <w:color w:val="000099"/>
          <w:vertAlign w:val="subscript"/>
          <w:lang w:bidi="ar-SA"/>
        </w:rPr>
        <w:t>(aq)</w:t>
      </w:r>
    </w:p>
    <w:p w:rsidR="00040CCD" w:rsidRPr="00932300" w:rsidRDefault="00040CCD" w:rsidP="004D5D4B">
      <w:pPr>
        <w:pStyle w:val="NoSpacing"/>
        <w:tabs>
          <w:tab w:val="left" w:pos="226"/>
        </w:tabs>
        <w:spacing w:line="360" w:lineRule="auto"/>
        <w:rPr>
          <w:rFonts w:ascii="Arial" w:hAnsi="Arial" w:cs="David"/>
          <w:color w:val="000099"/>
          <w:rtl/>
        </w:rPr>
      </w:pPr>
      <w:r w:rsidRPr="00932300">
        <w:rPr>
          <w:rFonts w:ascii="Arial" w:hAnsi="Arial" w:cs="David" w:hint="cs"/>
          <w:color w:val="000099"/>
          <w:rtl/>
        </w:rPr>
        <w:t>שלב ג':</w:t>
      </w:r>
      <w:r w:rsidR="004D5D4B" w:rsidRPr="00932300">
        <w:rPr>
          <w:rFonts w:ascii="Arial" w:hAnsi="Arial" w:cs="David" w:hint="cs"/>
          <w:color w:val="000099"/>
          <w:rtl/>
        </w:rPr>
        <w:t xml:space="preserve"> </w:t>
      </w:r>
      <w:r w:rsidRPr="00932300">
        <w:rPr>
          <w:rFonts w:ascii="Arial" w:hAnsi="Arial" w:cs="David" w:hint="cs"/>
          <w:color w:val="000099"/>
          <w:rtl/>
        </w:rPr>
        <w:t xml:space="preserve">היחס בין האשלגן הידרוקסיד ובין יוני  ה- </w:t>
      </w:r>
      <w:r w:rsidRPr="00932300">
        <w:rPr>
          <w:color w:val="000099"/>
        </w:rPr>
        <w:t>OH</w:t>
      </w:r>
      <w:r w:rsidRPr="00932300">
        <w:rPr>
          <w:color w:val="000099"/>
          <w:vertAlign w:val="superscript"/>
        </w:rPr>
        <w:t>-</w:t>
      </w:r>
      <w:r w:rsidRPr="00932300">
        <w:rPr>
          <w:color w:val="000099"/>
          <w:vertAlign w:val="subscript"/>
        </w:rPr>
        <w:t>(aq)</w:t>
      </w:r>
      <w:r w:rsidRPr="00932300">
        <w:rPr>
          <w:rFonts w:ascii="Arial" w:hAnsi="Arial" w:cs="David" w:hint="cs"/>
          <w:color w:val="000099"/>
          <w:rtl/>
        </w:rPr>
        <w:t xml:space="preserve"> בתגובה הנתונה הוא 1:1 </w:t>
      </w:r>
    </w:p>
    <w:p w:rsidR="00040CCD" w:rsidRPr="00932300" w:rsidRDefault="00040CCD" w:rsidP="00040CCD">
      <w:pPr>
        <w:pStyle w:val="NoSpacing"/>
        <w:tabs>
          <w:tab w:val="left" w:pos="226"/>
        </w:tabs>
        <w:spacing w:line="360" w:lineRule="auto"/>
        <w:rPr>
          <w:rFonts w:ascii="Arial" w:hAnsi="Arial" w:cs="David"/>
          <w:color w:val="000099"/>
          <w:rtl/>
        </w:rPr>
      </w:pPr>
      <w:r w:rsidRPr="00932300">
        <w:rPr>
          <w:rFonts w:ascii="Arial" w:hAnsi="Arial" w:cs="David" w:hint="cs"/>
          <w:color w:val="000099"/>
          <w:rtl/>
        </w:rPr>
        <w:t xml:space="preserve">מכאן מספר מולי ה- </w:t>
      </w:r>
      <w:r w:rsidRPr="00932300">
        <w:rPr>
          <w:color w:val="000099"/>
        </w:rPr>
        <w:t>KOH</w:t>
      </w:r>
      <w:r w:rsidRPr="00932300">
        <w:rPr>
          <w:color w:val="000099"/>
          <w:vertAlign w:val="subscript"/>
        </w:rPr>
        <w:t>(aq)</w:t>
      </w:r>
      <w:r w:rsidRPr="00932300">
        <w:rPr>
          <w:color w:val="000099"/>
        </w:rPr>
        <w:t xml:space="preserve"> </w:t>
      </w:r>
      <w:r w:rsidRPr="00932300">
        <w:rPr>
          <w:color w:val="000099"/>
          <w:rtl/>
        </w:rPr>
        <w:t xml:space="preserve"> </w:t>
      </w:r>
      <w:r w:rsidRPr="00932300">
        <w:rPr>
          <w:rFonts w:ascii="Arial" w:hAnsi="Arial" w:cs="David" w:hint="cs"/>
          <w:color w:val="000099"/>
          <w:rtl/>
        </w:rPr>
        <w:t xml:space="preserve">שווה למספר המולים של יוני ה </w:t>
      </w:r>
      <w:r w:rsidRPr="00932300">
        <w:rPr>
          <w:color w:val="000099"/>
        </w:rPr>
        <w:t>OH</w:t>
      </w:r>
      <w:r w:rsidRPr="00932300">
        <w:rPr>
          <w:color w:val="000099"/>
          <w:vertAlign w:val="superscript"/>
        </w:rPr>
        <w:t>-</w:t>
      </w:r>
      <w:r w:rsidRPr="00932300">
        <w:rPr>
          <w:color w:val="000099"/>
          <w:vertAlign w:val="subscript"/>
        </w:rPr>
        <w:t>(aq)</w:t>
      </w:r>
      <w:r w:rsidRPr="00932300">
        <w:rPr>
          <w:color w:val="000099"/>
          <w:rtl/>
        </w:rPr>
        <w:t xml:space="preserve"> </w:t>
      </w:r>
      <w:r w:rsidRPr="00932300">
        <w:rPr>
          <w:rFonts w:ascii="Arial" w:hAnsi="Arial" w:cs="David" w:hint="cs"/>
          <w:color w:val="000099"/>
          <w:rtl/>
        </w:rPr>
        <w:t>ושווה ל 0.008 מול.</w:t>
      </w:r>
    </w:p>
    <w:p w:rsidR="00040CCD" w:rsidRPr="00932300" w:rsidRDefault="00040CCD" w:rsidP="00040CCD">
      <w:pPr>
        <w:pStyle w:val="NoSpacing"/>
        <w:tabs>
          <w:tab w:val="left" w:pos="226"/>
        </w:tabs>
        <w:spacing w:line="360" w:lineRule="auto"/>
        <w:rPr>
          <w:rFonts w:ascii="Arial" w:hAnsi="Arial" w:cs="David"/>
          <w:color w:val="000099"/>
          <w:rtl/>
        </w:rPr>
      </w:pPr>
      <w:r w:rsidRPr="00932300">
        <w:rPr>
          <w:rFonts w:ascii="Arial" w:hAnsi="Arial" w:cs="David" w:hint="cs"/>
          <w:color w:val="000099"/>
          <w:rtl/>
        </w:rPr>
        <w:t xml:space="preserve"> תגובת הסתירה המתרחשת : </w:t>
      </w:r>
    </w:p>
    <w:p w:rsidR="00040CCD" w:rsidRPr="00932300" w:rsidRDefault="00040CCD" w:rsidP="00040CCD">
      <w:pPr>
        <w:pStyle w:val="NoSpacing"/>
        <w:tabs>
          <w:tab w:val="left" w:pos="226"/>
        </w:tabs>
        <w:spacing w:line="360" w:lineRule="auto"/>
        <w:rPr>
          <w:rFonts w:ascii="Arial" w:hAnsi="Arial" w:cs="David"/>
          <w:color w:val="000099"/>
          <w:rtl/>
        </w:rPr>
      </w:pPr>
    </w:p>
    <w:p w:rsidR="00040CCD" w:rsidRPr="00932300" w:rsidRDefault="00040CCD" w:rsidP="00040CCD">
      <w:pPr>
        <w:spacing w:line="360" w:lineRule="auto"/>
        <w:jc w:val="center"/>
        <w:rPr>
          <w:rFonts w:cs="David"/>
          <w:color w:val="000099"/>
          <w:vertAlign w:val="subscript"/>
          <w:rtl/>
        </w:rPr>
      </w:pPr>
      <w:r w:rsidRPr="00932300">
        <w:rPr>
          <w:rFonts w:cs="David"/>
          <w:color w:val="000099"/>
          <w:lang w:bidi="ar-SA"/>
        </w:rPr>
        <w:t>H</w:t>
      </w:r>
      <w:r w:rsidRPr="00932300">
        <w:rPr>
          <w:rFonts w:cs="David"/>
          <w:color w:val="000099"/>
          <w:vertAlign w:val="subscript"/>
          <w:lang w:bidi="ar-SA"/>
        </w:rPr>
        <w:t>3</w:t>
      </w:r>
      <w:r w:rsidRPr="00932300">
        <w:rPr>
          <w:rFonts w:cs="David"/>
          <w:color w:val="000099"/>
          <w:lang w:bidi="ar-SA"/>
        </w:rPr>
        <w:t>O</w:t>
      </w:r>
      <w:r w:rsidRPr="00932300">
        <w:rPr>
          <w:rFonts w:cs="David"/>
          <w:color w:val="000099"/>
          <w:vertAlign w:val="superscript"/>
          <w:lang w:bidi="ar-SA"/>
        </w:rPr>
        <w:t>+</w:t>
      </w:r>
      <w:r w:rsidRPr="00932300">
        <w:rPr>
          <w:rFonts w:cs="David"/>
          <w:color w:val="000099"/>
          <w:vertAlign w:val="subscript"/>
          <w:lang w:bidi="ar-SA"/>
        </w:rPr>
        <w:t>(aq)</w:t>
      </w:r>
      <w:r w:rsidRPr="00932300">
        <w:rPr>
          <w:rFonts w:cs="David"/>
          <w:color w:val="000099"/>
          <w:lang w:bidi="ar-SA"/>
        </w:rPr>
        <w:t xml:space="preserve"> + OH</w:t>
      </w:r>
      <w:r w:rsidRPr="00932300">
        <w:rPr>
          <w:rFonts w:cs="David"/>
          <w:color w:val="000099"/>
          <w:vertAlign w:val="superscript"/>
          <w:lang w:bidi="ar-SA"/>
        </w:rPr>
        <w:t>-</w:t>
      </w:r>
      <w:r w:rsidRPr="00932300">
        <w:rPr>
          <w:rFonts w:cs="David"/>
          <w:color w:val="000099"/>
          <w:vertAlign w:val="subscript"/>
          <w:lang w:bidi="ar-SA"/>
        </w:rPr>
        <w:t>(aq)</w:t>
      </w:r>
      <w:r w:rsidRPr="00932300">
        <w:rPr>
          <w:rFonts w:cs="David"/>
          <w:color w:val="000099"/>
          <w:lang w:bidi="ar-SA"/>
        </w:rPr>
        <w:t xml:space="preserve"> </w:t>
      </w:r>
      <w:r w:rsidRPr="00932300">
        <w:rPr>
          <w:rFonts w:cs="David"/>
          <w:color w:val="000099"/>
          <w:lang w:bidi="ar-SA"/>
        </w:rPr>
        <w:sym w:font="Wingdings" w:char="F0E0"/>
      </w:r>
      <w:r w:rsidRPr="00932300">
        <w:rPr>
          <w:rFonts w:cs="David"/>
          <w:color w:val="000099"/>
          <w:lang w:bidi="ar-SA"/>
        </w:rPr>
        <w:t xml:space="preserve">   2H</w:t>
      </w:r>
      <w:r w:rsidRPr="00932300">
        <w:rPr>
          <w:rFonts w:cs="David"/>
          <w:color w:val="000099"/>
          <w:vertAlign w:val="subscript"/>
          <w:lang w:bidi="ar-SA"/>
        </w:rPr>
        <w:t>2</w:t>
      </w:r>
      <w:r w:rsidRPr="00932300">
        <w:rPr>
          <w:rFonts w:cs="David"/>
          <w:color w:val="000099"/>
          <w:lang w:bidi="ar-SA"/>
        </w:rPr>
        <w:t>O</w:t>
      </w:r>
      <w:r w:rsidRPr="00932300">
        <w:rPr>
          <w:rFonts w:cs="David"/>
          <w:color w:val="000099"/>
          <w:vertAlign w:val="subscript"/>
          <w:lang w:bidi="ar-SA"/>
        </w:rPr>
        <w:t>(l)</w:t>
      </w:r>
    </w:p>
    <w:p w:rsidR="00040CCD" w:rsidRPr="00932300" w:rsidRDefault="00040CCD" w:rsidP="00040CCD">
      <w:pPr>
        <w:spacing w:line="360" w:lineRule="auto"/>
        <w:rPr>
          <w:rFonts w:cs="David"/>
          <w:color w:val="000099"/>
          <w:rtl/>
        </w:rPr>
      </w:pPr>
      <w:r w:rsidRPr="00932300">
        <w:rPr>
          <w:rFonts w:cs="David" w:hint="cs"/>
          <w:color w:val="000099"/>
          <w:rtl/>
        </w:rPr>
        <w:t xml:space="preserve">ניתן לראות כי יש עודף של יוני </w:t>
      </w:r>
      <w:r w:rsidRPr="00932300">
        <w:rPr>
          <w:color w:val="000099"/>
        </w:rPr>
        <w:t>OH</w:t>
      </w:r>
      <w:r w:rsidRPr="00932300">
        <w:rPr>
          <w:color w:val="000099"/>
          <w:vertAlign w:val="superscript"/>
        </w:rPr>
        <w:t>-</w:t>
      </w:r>
      <w:r w:rsidRPr="00932300">
        <w:rPr>
          <w:color w:val="000099"/>
          <w:vertAlign w:val="subscript"/>
        </w:rPr>
        <w:t>(aq)</w:t>
      </w:r>
      <w:r w:rsidRPr="00932300">
        <w:rPr>
          <w:rFonts w:hint="cs"/>
          <w:color w:val="000099"/>
          <w:rtl/>
        </w:rPr>
        <w:t>,</w:t>
      </w:r>
      <w:r w:rsidRPr="00932300">
        <w:rPr>
          <w:rFonts w:cs="David" w:hint="cs"/>
          <w:color w:val="000099"/>
          <w:rtl/>
        </w:rPr>
        <w:t xml:space="preserve"> כלומר</w:t>
      </w:r>
      <w:r w:rsidRPr="00932300">
        <w:rPr>
          <w:rFonts w:cs="David"/>
          <w:color w:val="000099"/>
        </w:rPr>
        <w:t xml:space="preserve"> </w:t>
      </w:r>
      <w:r w:rsidRPr="00932300">
        <w:rPr>
          <w:rFonts w:cs="David" w:hint="cs"/>
          <w:color w:val="000099"/>
          <w:rtl/>
        </w:rPr>
        <w:t xml:space="preserve">בתום התגובה התמיסה בסיסית ורמת ה-  </w:t>
      </w:r>
      <w:r w:rsidRPr="00932300">
        <w:rPr>
          <w:rFonts w:cs="David"/>
          <w:color w:val="000099"/>
        </w:rPr>
        <w:t>pH&gt;7</w:t>
      </w:r>
    </w:p>
    <w:p w:rsidR="00932300" w:rsidRPr="00932300" w:rsidRDefault="00932300" w:rsidP="00040CCD">
      <w:pPr>
        <w:spacing w:line="360" w:lineRule="auto"/>
        <w:rPr>
          <w:rFonts w:cs="David"/>
          <w:b/>
          <w:bCs/>
          <w:rtl/>
        </w:rPr>
      </w:pPr>
    </w:p>
    <w:p w:rsidR="00040CCD" w:rsidRPr="00932300" w:rsidRDefault="00040CCD" w:rsidP="00040CCD">
      <w:pPr>
        <w:spacing w:line="360" w:lineRule="auto"/>
        <w:rPr>
          <w:rFonts w:cs="David"/>
          <w:b/>
          <w:bCs/>
          <w:rtl/>
        </w:rPr>
      </w:pPr>
      <w:r w:rsidRPr="00932300">
        <w:rPr>
          <w:rFonts w:cs="David" w:hint="cs"/>
          <w:b/>
          <w:bCs/>
          <w:rtl/>
        </w:rPr>
        <w:t>שאלה 6</w:t>
      </w:r>
    </w:p>
    <w:p w:rsidR="00040CCD" w:rsidRPr="00932300" w:rsidRDefault="00040CCD" w:rsidP="00040CCD">
      <w:pPr>
        <w:spacing w:line="360" w:lineRule="auto"/>
        <w:rPr>
          <w:rFonts w:cs="David"/>
          <w:rtl/>
        </w:rPr>
      </w:pPr>
      <w:r w:rsidRPr="00932300">
        <w:rPr>
          <w:rFonts w:cs="David" w:hint="cs"/>
          <w:rtl/>
        </w:rPr>
        <w:t xml:space="preserve">הכינו במעבדת בכוס כימית ראשונה 45 מ"ל של תמיסת </w:t>
      </w:r>
      <w:r w:rsidRPr="00932300">
        <w:rPr>
          <w:rFonts w:cs="David"/>
        </w:rPr>
        <w:t>0.1M HCl</w:t>
      </w:r>
      <w:r w:rsidRPr="00932300">
        <w:rPr>
          <w:rFonts w:cs="David"/>
          <w:vertAlign w:val="subscript"/>
        </w:rPr>
        <w:t>(aq)</w:t>
      </w:r>
      <w:r w:rsidRPr="00932300">
        <w:rPr>
          <w:rFonts w:cs="David" w:hint="cs"/>
          <w:rtl/>
        </w:rPr>
        <w:t xml:space="preserve">. בכוס כימית שנייה הכינו 80 מ"ל תמיסת </w:t>
      </w:r>
      <w:r w:rsidRPr="00932300">
        <w:rPr>
          <w:rFonts w:cs="David"/>
        </w:rPr>
        <w:t>0.03M NaOH</w:t>
      </w:r>
      <w:r w:rsidRPr="00932300">
        <w:rPr>
          <w:rFonts w:cs="David"/>
          <w:vertAlign w:val="subscript"/>
        </w:rPr>
        <w:t>(aq)</w:t>
      </w:r>
      <w:r w:rsidRPr="00932300">
        <w:rPr>
          <w:rFonts w:cs="David" w:hint="cs"/>
          <w:rtl/>
        </w:rPr>
        <w:t>. ערבבו את התמיסות והתרחשה תגובה.</w:t>
      </w:r>
    </w:p>
    <w:p w:rsidR="00040CCD" w:rsidRPr="00932300" w:rsidRDefault="00040CCD" w:rsidP="00040CCD">
      <w:pPr>
        <w:spacing w:line="360" w:lineRule="auto"/>
        <w:rPr>
          <w:rFonts w:cs="David"/>
          <w:rtl/>
        </w:rPr>
      </w:pPr>
      <w:r w:rsidRPr="00932300">
        <w:rPr>
          <w:rFonts w:cs="David"/>
        </w:rPr>
        <w:t>i</w:t>
      </w:r>
      <w:r w:rsidRPr="00932300">
        <w:rPr>
          <w:rFonts w:cs="David" w:hint="cs"/>
          <w:rtl/>
        </w:rPr>
        <w:t xml:space="preserve">  נסח את התהליך המתרחש.</w:t>
      </w:r>
    </w:p>
    <w:p w:rsidR="00040CCD" w:rsidRPr="00932300" w:rsidRDefault="00040CCD" w:rsidP="00040CCD">
      <w:pPr>
        <w:spacing w:line="360" w:lineRule="auto"/>
        <w:rPr>
          <w:rFonts w:cs="David"/>
          <w:rtl/>
        </w:rPr>
      </w:pPr>
      <w:r w:rsidRPr="00932300">
        <w:rPr>
          <w:rFonts w:cs="David"/>
        </w:rPr>
        <w:t>ii</w:t>
      </w:r>
      <w:r w:rsidRPr="00932300">
        <w:rPr>
          <w:rFonts w:cs="David" w:hint="cs"/>
          <w:rtl/>
        </w:rPr>
        <w:t xml:space="preserve">  קבע אם בתום הערבוב התקבלה תמיסה חומצית, בסיסית או ניטרלית. נמק בעזרת חישובים.</w:t>
      </w:r>
    </w:p>
    <w:p w:rsidR="00040CCD" w:rsidRPr="00932300" w:rsidRDefault="00040CCD" w:rsidP="00040CCD">
      <w:pPr>
        <w:spacing w:line="360" w:lineRule="auto"/>
        <w:rPr>
          <w:rFonts w:cs="David"/>
          <w:rtl/>
        </w:rPr>
      </w:pPr>
    </w:p>
    <w:p w:rsidR="00040CCD" w:rsidRPr="00932300" w:rsidRDefault="00040CCD" w:rsidP="00040CCD">
      <w:pPr>
        <w:spacing w:line="360" w:lineRule="auto"/>
        <w:rPr>
          <w:rFonts w:cs="David"/>
          <w:b/>
          <w:bCs/>
          <w:color w:val="000099"/>
          <w:rtl/>
        </w:rPr>
      </w:pPr>
      <w:r w:rsidRPr="00932300">
        <w:rPr>
          <w:rFonts w:cs="David" w:hint="cs"/>
          <w:b/>
          <w:bCs/>
          <w:color w:val="000099"/>
          <w:rtl/>
        </w:rPr>
        <w:t>התשובה:</w:t>
      </w:r>
    </w:p>
    <w:p w:rsidR="00040CCD" w:rsidRPr="00932300" w:rsidRDefault="00040CCD" w:rsidP="00040CCD">
      <w:pPr>
        <w:spacing w:line="360" w:lineRule="auto"/>
        <w:rPr>
          <w:rFonts w:cs="David"/>
          <w:color w:val="000099"/>
        </w:rPr>
      </w:pPr>
      <w:r w:rsidRPr="00932300">
        <w:rPr>
          <w:rFonts w:cs="David"/>
          <w:color w:val="000099"/>
        </w:rPr>
        <w:t>i</w:t>
      </w:r>
    </w:p>
    <w:p w:rsidR="00040CCD" w:rsidRPr="00932300" w:rsidRDefault="00040CCD" w:rsidP="00040CCD">
      <w:pPr>
        <w:bidi w:val="0"/>
        <w:spacing w:line="360" w:lineRule="auto"/>
        <w:ind w:left="720"/>
        <w:jc w:val="center"/>
        <w:rPr>
          <w:rFonts w:cs="David"/>
          <w:color w:val="000099"/>
        </w:rPr>
      </w:pPr>
      <w:r w:rsidRPr="00932300">
        <w:rPr>
          <w:rFonts w:cs="David"/>
          <w:color w:val="000099"/>
        </w:rPr>
        <w:t xml:space="preserve"> </w:t>
      </w:r>
      <w:r w:rsidRPr="00932300">
        <w:rPr>
          <w:rFonts w:cs="David" w:hint="cs"/>
          <w:color w:val="000099"/>
          <w:rtl/>
        </w:rPr>
        <w:t xml:space="preserve">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w:t>
      </w:r>
      <w:r w:rsidRPr="00932300">
        <w:rPr>
          <w:rFonts w:cs="David"/>
          <w:color w:val="000099"/>
        </w:rPr>
        <w:sym w:font="Symbol" w:char="F0AE"/>
      </w:r>
      <w:r w:rsidRPr="00932300">
        <w:rPr>
          <w:rFonts w:cs="David"/>
          <w:color w:val="000099"/>
        </w:rPr>
        <w:t xml:space="preserve">  2H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p>
    <w:p w:rsidR="00040CCD" w:rsidRPr="00932300" w:rsidRDefault="00040CCD" w:rsidP="00040CCD">
      <w:pPr>
        <w:spacing w:line="360" w:lineRule="auto"/>
        <w:rPr>
          <w:rFonts w:cs="David"/>
          <w:color w:val="000099"/>
          <w:rtl/>
        </w:rPr>
      </w:pPr>
      <w:r w:rsidRPr="00932300">
        <w:rPr>
          <w:rFonts w:cs="David"/>
          <w:color w:val="000099"/>
        </w:rPr>
        <w:t>ii</w:t>
      </w:r>
      <w:r w:rsidRPr="00932300">
        <w:rPr>
          <w:rFonts w:cs="David" w:hint="cs"/>
          <w:color w:val="000099"/>
          <w:rtl/>
        </w:rPr>
        <w:t xml:space="preserve">  התקבלה תמיסה חומצית.</w:t>
      </w:r>
    </w:p>
    <w:p w:rsidR="00040CCD" w:rsidRPr="00932300" w:rsidRDefault="00040CCD" w:rsidP="004D5D4B">
      <w:pPr>
        <w:spacing w:line="360" w:lineRule="auto"/>
        <w:ind w:firstLine="226"/>
        <w:jc w:val="both"/>
        <w:rPr>
          <w:rFonts w:cs="David"/>
          <w:color w:val="000099"/>
          <w:rtl/>
        </w:rPr>
      </w:pPr>
      <w:r w:rsidRPr="00932300">
        <w:rPr>
          <w:rFonts w:cs="David" w:hint="cs"/>
          <w:color w:val="000099"/>
          <w:rtl/>
        </w:rPr>
        <w:t>שלב א':</w:t>
      </w:r>
      <w:r w:rsidR="004D5D4B" w:rsidRPr="00932300">
        <w:rPr>
          <w:rFonts w:cs="David" w:hint="cs"/>
          <w:color w:val="000099"/>
          <w:rtl/>
        </w:rPr>
        <w:t xml:space="preserve"> </w:t>
      </w:r>
      <w:r w:rsidRPr="00932300">
        <w:rPr>
          <w:rFonts w:cs="David" w:hint="cs"/>
          <w:color w:val="000099"/>
          <w:rtl/>
        </w:rPr>
        <w:t xml:space="preserve">מספר המולים של </w:t>
      </w:r>
      <w:r w:rsidRPr="00932300">
        <w:rPr>
          <w:rFonts w:cs="David"/>
          <w:color w:val="000099"/>
        </w:rPr>
        <w:t>HCl</w:t>
      </w:r>
      <w:r w:rsidRPr="00932300">
        <w:rPr>
          <w:rFonts w:cs="David"/>
          <w:color w:val="000099"/>
          <w:vertAlign w:val="subscript"/>
        </w:rPr>
        <w:t>(aq)</w:t>
      </w:r>
      <w:r w:rsidRPr="00932300">
        <w:rPr>
          <w:rFonts w:cs="David" w:hint="cs"/>
          <w:color w:val="000099"/>
          <w:rtl/>
        </w:rPr>
        <w:t xml:space="preserve"> בתמיסה הראשונה:</w:t>
      </w:r>
    </w:p>
    <w:p w:rsidR="00040CCD" w:rsidRPr="00932300" w:rsidRDefault="00040CCD" w:rsidP="00040CCD">
      <w:pPr>
        <w:bidi w:val="0"/>
        <w:spacing w:line="360" w:lineRule="auto"/>
        <w:jc w:val="both"/>
        <w:rPr>
          <w:rFonts w:cs="David"/>
          <w:color w:val="000099"/>
          <w:rtl/>
        </w:rPr>
      </w:pPr>
      <w:r w:rsidRPr="00932300">
        <w:rPr>
          <w:rFonts w:cs="David"/>
          <w:color w:val="000099"/>
        </w:rPr>
        <w:t>0.045 x 0.1 = 0.0045</w:t>
      </w:r>
    </w:p>
    <w:p w:rsidR="00040CCD" w:rsidRPr="00932300" w:rsidRDefault="00040CCD" w:rsidP="00040CCD">
      <w:pPr>
        <w:spacing w:line="360" w:lineRule="auto"/>
        <w:ind w:firstLine="226"/>
        <w:jc w:val="both"/>
        <w:rPr>
          <w:rFonts w:cs="David"/>
          <w:color w:val="000099"/>
        </w:rPr>
      </w:pPr>
      <w:r w:rsidRPr="00932300">
        <w:rPr>
          <w:rFonts w:cs="David" w:hint="cs"/>
          <w:color w:val="000099"/>
          <w:rtl/>
        </w:rPr>
        <w:t xml:space="preserve">תהליך ההמסה של </w:t>
      </w:r>
      <w:r w:rsidRPr="00932300">
        <w:rPr>
          <w:rFonts w:cs="David"/>
          <w:color w:val="000099"/>
        </w:rPr>
        <w:t>HCl</w:t>
      </w:r>
    </w:p>
    <w:p w:rsidR="00040CCD" w:rsidRPr="00932300" w:rsidRDefault="00040CCD" w:rsidP="00040CCD">
      <w:pPr>
        <w:bidi w:val="0"/>
        <w:spacing w:line="360" w:lineRule="auto"/>
        <w:ind w:left="1440"/>
        <w:rPr>
          <w:rFonts w:cs="David"/>
          <w:color w:val="000099"/>
        </w:rPr>
      </w:pPr>
      <w:r w:rsidRPr="00932300">
        <w:rPr>
          <w:rFonts w:cs="David"/>
          <w:color w:val="000099"/>
        </w:rPr>
        <w:t>HCl  +  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Cl</w:t>
      </w:r>
      <w:r w:rsidRPr="00932300">
        <w:rPr>
          <w:rFonts w:cs="David"/>
          <w:color w:val="000099"/>
          <w:vertAlign w:val="superscript"/>
        </w:rPr>
        <w:t>-</w:t>
      </w:r>
      <w:r w:rsidRPr="00932300">
        <w:rPr>
          <w:rFonts w:cs="David"/>
          <w:color w:val="000099"/>
          <w:vertAlign w:val="subscript"/>
        </w:rPr>
        <w:t>(aq)</w:t>
      </w:r>
    </w:p>
    <w:p w:rsidR="00040CCD" w:rsidRPr="00932300" w:rsidRDefault="00040CCD" w:rsidP="00040CCD">
      <w:pPr>
        <w:spacing w:line="360" w:lineRule="auto"/>
        <w:ind w:left="226"/>
        <w:jc w:val="both"/>
        <w:rPr>
          <w:rFonts w:cs="David"/>
          <w:color w:val="000099"/>
          <w:rtl/>
        </w:rPr>
      </w:pPr>
      <w:r w:rsidRPr="00932300">
        <w:rPr>
          <w:rFonts w:cs="David" w:hint="cs"/>
          <w:color w:val="000099"/>
          <w:rtl/>
        </w:rPr>
        <w:t xml:space="preserve">מניסוח תהליך ההמסה של </w:t>
      </w:r>
      <w:r w:rsidRPr="00932300">
        <w:rPr>
          <w:rFonts w:cs="David"/>
          <w:color w:val="000099"/>
        </w:rPr>
        <w:t>HCl</w:t>
      </w:r>
      <w:r w:rsidRPr="00932300">
        <w:rPr>
          <w:rFonts w:cs="David"/>
          <w:color w:val="000099"/>
          <w:vertAlign w:val="subscript"/>
        </w:rPr>
        <w:t>(aq)</w:t>
      </w:r>
      <w:r w:rsidRPr="00932300">
        <w:rPr>
          <w:rFonts w:cs="David" w:hint="cs"/>
          <w:color w:val="000099"/>
          <w:rtl/>
        </w:rPr>
        <w:t xml:space="preserve"> ניתן לקבוע כי ממול מולקולה מתקבלים מול יוני</w:t>
      </w:r>
      <w:r w:rsidRPr="00932300">
        <w:rPr>
          <w:rFonts w:cs="David"/>
          <w:color w:val="000099"/>
        </w:rPr>
        <w:t xml:space="preserve"> </w:t>
      </w:r>
      <w:r w:rsidRPr="00932300">
        <w:rPr>
          <w:rFonts w:cs="David" w:hint="cs"/>
          <w:color w:val="000099"/>
          <w:rtl/>
        </w:rPr>
        <w:t xml:space="preserve">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כלומר, מספר מולי יוני</w:t>
      </w:r>
      <w:r w:rsidRPr="00932300">
        <w:rPr>
          <w:rFonts w:cs="David"/>
          <w:color w:val="000099"/>
        </w:rPr>
        <w:t xml:space="preserve"> </w:t>
      </w:r>
      <w:r w:rsidRPr="00932300">
        <w:rPr>
          <w:rFonts w:cs="David" w:hint="cs"/>
          <w:color w:val="000099"/>
          <w:rtl/>
        </w:rPr>
        <w:t xml:space="preserve">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 xml:space="preserve"> הוא 0.0045 מול.</w:t>
      </w:r>
    </w:p>
    <w:p w:rsidR="00040CCD" w:rsidRPr="00932300" w:rsidRDefault="00040CCD" w:rsidP="00040CCD">
      <w:pPr>
        <w:spacing w:line="360" w:lineRule="auto"/>
        <w:jc w:val="both"/>
        <w:rPr>
          <w:rFonts w:cs="David"/>
          <w:color w:val="000099"/>
          <w:rtl/>
        </w:rPr>
      </w:pPr>
      <w:r w:rsidRPr="00932300">
        <w:rPr>
          <w:rFonts w:cs="David" w:hint="cs"/>
          <w:color w:val="000099"/>
          <w:rtl/>
        </w:rPr>
        <w:t xml:space="preserve"> </w:t>
      </w:r>
    </w:p>
    <w:p w:rsidR="00040CCD" w:rsidRPr="00932300" w:rsidRDefault="00040CCD" w:rsidP="004D5D4B">
      <w:pPr>
        <w:spacing w:line="360" w:lineRule="auto"/>
        <w:ind w:firstLine="226"/>
        <w:jc w:val="both"/>
        <w:rPr>
          <w:rFonts w:cs="David"/>
          <w:color w:val="000099"/>
          <w:rtl/>
        </w:rPr>
      </w:pPr>
      <w:r w:rsidRPr="00932300">
        <w:rPr>
          <w:rFonts w:cs="David" w:hint="cs"/>
          <w:color w:val="000099"/>
          <w:rtl/>
        </w:rPr>
        <w:t>שלב ב':</w:t>
      </w:r>
      <w:r w:rsidR="004D5D4B" w:rsidRPr="00932300">
        <w:rPr>
          <w:rFonts w:cs="David" w:hint="cs"/>
          <w:color w:val="000099"/>
          <w:rtl/>
        </w:rPr>
        <w:t xml:space="preserve"> </w:t>
      </w:r>
      <w:r w:rsidRPr="00932300">
        <w:rPr>
          <w:rFonts w:cs="David" w:hint="cs"/>
          <w:color w:val="000099"/>
          <w:rtl/>
        </w:rPr>
        <w:t xml:space="preserve">מספר המולים של </w:t>
      </w:r>
      <w:r w:rsidRPr="00932300">
        <w:rPr>
          <w:rFonts w:cs="David"/>
          <w:color w:val="000099"/>
        </w:rPr>
        <w:t>NaOH</w:t>
      </w:r>
      <w:r w:rsidRPr="00932300">
        <w:rPr>
          <w:rFonts w:cs="David"/>
          <w:color w:val="000099"/>
          <w:vertAlign w:val="subscript"/>
        </w:rPr>
        <w:t>(aq</w:t>
      </w:r>
      <w:r w:rsidRPr="00932300">
        <w:rPr>
          <w:rFonts w:cs="David" w:hint="cs"/>
          <w:color w:val="000099"/>
          <w:rtl/>
        </w:rPr>
        <w:t xml:space="preserve"> בתמיסה השנייה:</w:t>
      </w:r>
    </w:p>
    <w:p w:rsidR="00040CCD" w:rsidRPr="00932300" w:rsidRDefault="00040CCD" w:rsidP="00040CCD">
      <w:pPr>
        <w:bidi w:val="0"/>
        <w:spacing w:line="360" w:lineRule="auto"/>
        <w:jc w:val="both"/>
        <w:rPr>
          <w:rFonts w:cs="David"/>
          <w:color w:val="000099"/>
          <w:rtl/>
        </w:rPr>
      </w:pPr>
      <w:r w:rsidRPr="00932300">
        <w:rPr>
          <w:rFonts w:cs="David"/>
          <w:color w:val="000099"/>
        </w:rPr>
        <w:t>0.08 x 0.03 = 0.0024</w:t>
      </w:r>
    </w:p>
    <w:p w:rsidR="00040CCD" w:rsidRPr="00932300" w:rsidRDefault="00040CCD" w:rsidP="00040CCD">
      <w:pPr>
        <w:spacing w:line="360" w:lineRule="auto"/>
        <w:ind w:firstLine="226"/>
        <w:jc w:val="both"/>
        <w:rPr>
          <w:rFonts w:cs="David"/>
          <w:color w:val="000099"/>
        </w:rPr>
      </w:pPr>
      <w:r w:rsidRPr="00932300">
        <w:rPr>
          <w:rFonts w:cs="David" w:hint="cs"/>
          <w:color w:val="000099"/>
          <w:rtl/>
        </w:rPr>
        <w:t xml:space="preserve">תהליך ההמסה של </w:t>
      </w:r>
      <w:r w:rsidRPr="00932300">
        <w:rPr>
          <w:rFonts w:cs="David"/>
          <w:color w:val="000099"/>
        </w:rPr>
        <w:t>NaOH</w:t>
      </w:r>
    </w:p>
    <w:p w:rsidR="00040CCD" w:rsidRPr="00932300" w:rsidRDefault="00040CCD" w:rsidP="00040CCD">
      <w:pPr>
        <w:bidi w:val="0"/>
        <w:spacing w:line="360" w:lineRule="auto"/>
        <w:ind w:left="1440"/>
        <w:rPr>
          <w:rFonts w:cs="David"/>
          <w:color w:val="000099"/>
        </w:rPr>
      </w:pPr>
      <w:r w:rsidRPr="00932300">
        <w:rPr>
          <w:rFonts w:cs="David"/>
          <w:color w:val="000099"/>
        </w:rPr>
        <w:t>NaOH</w:t>
      </w:r>
      <w:r w:rsidRPr="00932300">
        <w:rPr>
          <w:rFonts w:cs="David"/>
          <w:color w:val="000099"/>
          <w:vertAlign w:val="subscript"/>
        </w:rPr>
        <w:t>(s)</w:t>
      </w:r>
      <w:r w:rsidRPr="00932300">
        <w:rPr>
          <w:rFonts w:cs="David"/>
          <w:color w:val="000099"/>
        </w:rPr>
        <w:t xml:space="preserve">  </w:t>
      </w:r>
      <w:r w:rsidRPr="00932300">
        <w:rPr>
          <w:rFonts w:cs="David"/>
          <w:color w:val="000099"/>
        </w:rPr>
        <w:sym w:font="Symbol" w:char="F0AE"/>
      </w:r>
      <w:r w:rsidRPr="00932300">
        <w:rPr>
          <w:rFonts w:cs="David"/>
          <w:color w:val="000099"/>
        </w:rPr>
        <w:t xml:space="preserve"> Na</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p>
    <w:p w:rsidR="00040CCD" w:rsidRPr="00932300" w:rsidRDefault="00040CCD" w:rsidP="00040CCD">
      <w:pPr>
        <w:spacing w:line="360" w:lineRule="auto"/>
        <w:ind w:left="226"/>
        <w:jc w:val="both"/>
        <w:rPr>
          <w:rFonts w:cs="David"/>
          <w:color w:val="000099"/>
          <w:rtl/>
        </w:rPr>
      </w:pPr>
      <w:r w:rsidRPr="00932300">
        <w:rPr>
          <w:rFonts w:cs="David" w:hint="cs"/>
          <w:color w:val="000099"/>
          <w:rtl/>
        </w:rPr>
        <w:t xml:space="preserve">מניסוח תהליך ההמסה של </w:t>
      </w:r>
      <w:r w:rsidRPr="00932300">
        <w:rPr>
          <w:rFonts w:cs="David"/>
          <w:color w:val="000099"/>
        </w:rPr>
        <w:t>NaOH</w:t>
      </w:r>
      <w:r w:rsidRPr="00932300">
        <w:rPr>
          <w:rFonts w:cs="David"/>
          <w:color w:val="000099"/>
          <w:vertAlign w:val="subscript"/>
        </w:rPr>
        <w:t>(s)</w:t>
      </w:r>
      <w:r w:rsidRPr="00932300">
        <w:rPr>
          <w:rFonts w:cs="David" w:hint="cs"/>
          <w:color w:val="000099"/>
          <w:rtl/>
        </w:rPr>
        <w:t>, נחתן לקבוע כי ממול חומר מתקבלים מול יוני</w:t>
      </w:r>
      <w:r w:rsidRPr="00932300">
        <w:rPr>
          <w:rFonts w:cs="David"/>
          <w:color w:val="000099"/>
        </w:rPr>
        <w:t xml:space="preserve"> </w:t>
      </w:r>
      <w:r w:rsidRPr="00932300">
        <w:rPr>
          <w:rFonts w:cs="David" w:hint="cs"/>
          <w:color w:val="000099"/>
          <w:rtl/>
        </w:rPr>
        <w:t xml:space="preserve">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כלומר, מספר מולי יוני</w:t>
      </w:r>
      <w:r w:rsidRPr="00932300">
        <w:rPr>
          <w:rFonts w:cs="David"/>
          <w:color w:val="000099"/>
        </w:rPr>
        <w:t xml:space="preserve"> </w:t>
      </w:r>
      <w:r w:rsidRPr="00932300">
        <w:rPr>
          <w:rFonts w:cs="David" w:hint="cs"/>
          <w:color w:val="000099"/>
          <w:rtl/>
        </w:rPr>
        <w:t xml:space="preserve">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 xml:space="preserve"> הוא 0.0024 מול.</w:t>
      </w:r>
    </w:p>
    <w:p w:rsidR="00040CCD" w:rsidRPr="00932300" w:rsidRDefault="00040CCD" w:rsidP="004D5D4B">
      <w:pPr>
        <w:spacing w:line="360" w:lineRule="auto"/>
        <w:ind w:left="226"/>
        <w:jc w:val="both"/>
        <w:rPr>
          <w:rFonts w:cs="David"/>
          <w:color w:val="000099"/>
          <w:rtl/>
        </w:rPr>
      </w:pPr>
      <w:r w:rsidRPr="00932300">
        <w:rPr>
          <w:rFonts w:cs="David" w:hint="cs"/>
          <w:color w:val="000099"/>
          <w:rtl/>
        </w:rPr>
        <w:t>שלב ג':</w:t>
      </w:r>
      <w:r w:rsidR="004D5D4B" w:rsidRPr="00932300">
        <w:rPr>
          <w:rFonts w:cs="David" w:hint="cs"/>
          <w:color w:val="000099"/>
          <w:rtl/>
        </w:rPr>
        <w:t xml:space="preserve"> </w:t>
      </w:r>
      <w:r w:rsidRPr="00932300">
        <w:rPr>
          <w:rFonts w:cs="David" w:hint="cs"/>
          <w:color w:val="000099"/>
          <w:rtl/>
        </w:rPr>
        <w:t>לכן בתום הערבוב יש עודף יוני</w:t>
      </w:r>
      <w:r w:rsidRPr="00932300">
        <w:rPr>
          <w:rFonts w:cs="David"/>
          <w:color w:val="000099"/>
        </w:rPr>
        <w:t xml:space="preserve"> </w:t>
      </w:r>
      <w:r w:rsidRPr="00932300">
        <w:rPr>
          <w:rFonts w:cs="David" w:hint="cs"/>
          <w:color w:val="000099"/>
          <w:rtl/>
        </w:rPr>
        <w:t xml:space="preserve">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והתמיסה חומצית.</w:t>
      </w:r>
    </w:p>
    <w:p w:rsidR="00040CCD" w:rsidRPr="00932300" w:rsidRDefault="004D5D4B" w:rsidP="00EC1854">
      <w:pPr>
        <w:spacing w:line="360" w:lineRule="auto"/>
        <w:ind w:left="-58" w:right="-483"/>
        <w:rPr>
          <w:rFonts w:ascii="David" w:hAnsi="David" w:cs="David"/>
          <w:b/>
          <w:bCs/>
          <w:rtl/>
        </w:rPr>
      </w:pPr>
      <w:r w:rsidRPr="00932300">
        <w:rPr>
          <w:rFonts w:ascii="David" w:hAnsi="David" w:cs="David"/>
          <w:b/>
          <w:bCs/>
          <w:rtl/>
        </w:rPr>
        <w:br w:type="page"/>
      </w:r>
      <w:r w:rsidR="00040CCD" w:rsidRPr="00932300">
        <w:rPr>
          <w:rFonts w:ascii="David" w:hAnsi="David" w:cs="David"/>
          <w:b/>
          <w:bCs/>
          <w:rtl/>
        </w:rPr>
        <w:lastRenderedPageBreak/>
        <w:t>שאלה 7</w:t>
      </w:r>
    </w:p>
    <w:p w:rsidR="00040CCD" w:rsidRPr="00932300" w:rsidRDefault="00040CCD" w:rsidP="00EC1854">
      <w:pPr>
        <w:spacing w:line="360" w:lineRule="auto"/>
        <w:ind w:left="-58" w:right="-483"/>
        <w:rPr>
          <w:rFonts w:ascii="David" w:hAnsi="David" w:cs="David"/>
          <w:rtl/>
        </w:rPr>
      </w:pPr>
      <w:r w:rsidRPr="00932300">
        <w:rPr>
          <w:rFonts w:ascii="David" w:hAnsi="David" w:cs="David"/>
          <w:rtl/>
        </w:rPr>
        <w:t>ל</w:t>
      </w:r>
      <w:r w:rsidRPr="00932300">
        <w:rPr>
          <w:rFonts w:ascii="David" w:hAnsi="David" w:cs="David" w:hint="eastAsia"/>
          <w:rtl/>
        </w:rPr>
        <w:t>תמיסה</w:t>
      </w:r>
      <w:r w:rsidRPr="00932300">
        <w:rPr>
          <w:rFonts w:ascii="David" w:hAnsi="David" w:cs="David"/>
          <w:rtl/>
        </w:rPr>
        <w:t xml:space="preserve"> בנפח 0.5 ליטר  </w:t>
      </w:r>
      <w:r w:rsidRPr="00932300">
        <w:rPr>
          <w:rFonts w:ascii="David" w:hAnsi="David" w:cs="David" w:hint="eastAsia"/>
          <w:rtl/>
        </w:rPr>
        <w:t>של</w:t>
      </w:r>
      <w:r w:rsidRPr="00932300">
        <w:rPr>
          <w:rFonts w:ascii="David" w:hAnsi="David" w:cs="David"/>
          <w:rtl/>
        </w:rPr>
        <w:t xml:space="preserve"> </w:t>
      </w:r>
      <w:r w:rsidRPr="00932300">
        <w:rPr>
          <w:rFonts w:ascii="David" w:hAnsi="David" w:cs="David"/>
        </w:rPr>
        <w:t>NH</w:t>
      </w:r>
      <w:r w:rsidRPr="00932300">
        <w:rPr>
          <w:rFonts w:ascii="David" w:hAnsi="David" w:cs="David"/>
          <w:vertAlign w:val="subscript"/>
        </w:rPr>
        <w:t>3(aq)</w:t>
      </w:r>
      <w:r w:rsidRPr="00932300">
        <w:rPr>
          <w:rFonts w:ascii="David" w:hAnsi="David" w:cs="David"/>
          <w:rtl/>
        </w:rPr>
        <w:t xml:space="preserve"> בריכוז </w:t>
      </w:r>
      <w:r w:rsidRPr="00932300">
        <w:rPr>
          <w:rFonts w:ascii="David" w:hAnsi="David" w:cs="David"/>
        </w:rPr>
        <w:t xml:space="preserve">2M </w:t>
      </w:r>
      <w:r w:rsidRPr="00932300">
        <w:rPr>
          <w:rFonts w:ascii="David" w:hAnsi="David" w:cs="David"/>
          <w:rtl/>
        </w:rPr>
        <w:t xml:space="preserve">, הוסיפו </w:t>
      </w:r>
      <w:r w:rsidRPr="00932300">
        <w:rPr>
          <w:rFonts w:ascii="David" w:hAnsi="David" w:cs="David"/>
        </w:rPr>
        <w:t xml:space="preserve"> </w:t>
      </w:r>
      <w:r w:rsidRPr="00932300">
        <w:rPr>
          <w:rFonts w:ascii="David" w:hAnsi="David" w:cs="David"/>
          <w:rtl/>
        </w:rPr>
        <w:t>1</w:t>
      </w:r>
      <w:r w:rsidRPr="00932300">
        <w:rPr>
          <w:rFonts w:ascii="David" w:hAnsi="David" w:cs="David"/>
        </w:rPr>
        <w:t xml:space="preserve">  </w:t>
      </w:r>
      <w:r w:rsidRPr="00932300">
        <w:rPr>
          <w:rFonts w:ascii="David" w:hAnsi="David" w:cs="David"/>
          <w:rtl/>
        </w:rPr>
        <w:t xml:space="preserve">ליטר תמיסת </w:t>
      </w:r>
      <w:r w:rsidRPr="00932300">
        <w:rPr>
          <w:rFonts w:ascii="David" w:hAnsi="David" w:cs="David"/>
        </w:rPr>
        <w:t>H</w:t>
      </w:r>
      <w:r w:rsidRPr="00932300">
        <w:rPr>
          <w:rFonts w:ascii="David" w:hAnsi="David" w:cs="David"/>
          <w:vertAlign w:val="subscript"/>
        </w:rPr>
        <w:t>2</w:t>
      </w:r>
      <w:r w:rsidRPr="00932300">
        <w:rPr>
          <w:rFonts w:ascii="David" w:hAnsi="David" w:cs="David"/>
        </w:rPr>
        <w:t>SO</w:t>
      </w:r>
      <w:r w:rsidRPr="00932300">
        <w:rPr>
          <w:rFonts w:ascii="David" w:hAnsi="David" w:cs="David"/>
          <w:vertAlign w:val="subscript"/>
        </w:rPr>
        <w:t>4(aq)</w:t>
      </w:r>
      <w:r w:rsidRPr="00932300">
        <w:rPr>
          <w:rFonts w:ascii="David" w:hAnsi="David" w:cs="David"/>
          <w:rtl/>
        </w:rPr>
        <w:t xml:space="preserve"> בריכוז </w:t>
      </w:r>
      <w:r w:rsidRPr="00932300">
        <w:rPr>
          <w:rFonts w:ascii="David" w:hAnsi="David" w:cs="David"/>
        </w:rPr>
        <w:t>0.8M</w:t>
      </w:r>
      <w:r w:rsidRPr="00932300">
        <w:rPr>
          <w:rFonts w:ascii="David" w:hAnsi="David" w:cs="David"/>
          <w:rtl/>
        </w:rPr>
        <w:t>.</w:t>
      </w:r>
    </w:p>
    <w:p w:rsidR="00040CCD" w:rsidRPr="00932300" w:rsidRDefault="00040CCD" w:rsidP="00EC1854">
      <w:pPr>
        <w:spacing w:line="360" w:lineRule="auto"/>
        <w:ind w:left="-58" w:right="-483"/>
        <w:rPr>
          <w:rFonts w:ascii="David" w:hAnsi="David" w:cs="David"/>
          <w:rtl/>
        </w:rPr>
      </w:pPr>
      <w:r w:rsidRPr="00932300">
        <w:rPr>
          <w:rFonts w:ascii="David" w:hAnsi="David" w:cs="David"/>
        </w:rPr>
        <w:t>i</w:t>
      </w:r>
      <w:r w:rsidRPr="00932300">
        <w:rPr>
          <w:rFonts w:ascii="David" w:hAnsi="David" w:cs="David"/>
          <w:rtl/>
        </w:rPr>
        <w:t xml:space="preserve"> קבע אם בתום התגובה התמיסה היא חומצית, ניטרלית או בסיסית. נמק.</w:t>
      </w:r>
    </w:p>
    <w:p w:rsidR="00040CCD" w:rsidRPr="00932300" w:rsidRDefault="00040CCD" w:rsidP="00EC1854">
      <w:pPr>
        <w:spacing w:line="360" w:lineRule="auto"/>
        <w:ind w:left="-58" w:right="-483"/>
        <w:rPr>
          <w:rFonts w:ascii="David" w:hAnsi="David" w:cs="David"/>
        </w:rPr>
      </w:pPr>
      <w:r w:rsidRPr="00932300">
        <w:rPr>
          <w:rFonts w:ascii="David" w:hAnsi="David" w:cs="David"/>
        </w:rPr>
        <w:t>ii</w:t>
      </w:r>
      <w:r w:rsidRPr="00932300">
        <w:rPr>
          <w:rFonts w:ascii="David" w:hAnsi="David" w:cs="David"/>
          <w:rtl/>
        </w:rPr>
        <w:t xml:space="preserve"> זהה את היונים </w:t>
      </w:r>
      <w:r w:rsidRPr="00932300">
        <w:rPr>
          <w:rFonts w:ascii="David" w:hAnsi="David" w:cs="David" w:hint="eastAsia"/>
          <w:rtl/>
        </w:rPr>
        <w:t>הנמצאים</w:t>
      </w:r>
      <w:r w:rsidRPr="00932300">
        <w:rPr>
          <w:rFonts w:ascii="David" w:hAnsi="David" w:cs="David"/>
          <w:rtl/>
        </w:rPr>
        <w:t xml:space="preserve"> </w:t>
      </w:r>
      <w:r w:rsidRPr="00932300">
        <w:rPr>
          <w:rFonts w:ascii="David" w:hAnsi="David" w:cs="David" w:hint="eastAsia"/>
          <w:rtl/>
        </w:rPr>
        <w:t>בתמיסה</w:t>
      </w:r>
      <w:r w:rsidRPr="00932300">
        <w:rPr>
          <w:rFonts w:ascii="David" w:hAnsi="David" w:cs="David"/>
          <w:rtl/>
        </w:rPr>
        <w:t xml:space="preserve"> ב</w:t>
      </w:r>
      <w:r w:rsidRPr="00932300">
        <w:rPr>
          <w:rFonts w:ascii="David" w:hAnsi="David" w:cs="David" w:hint="eastAsia"/>
          <w:rtl/>
        </w:rPr>
        <w:t>תום</w:t>
      </w:r>
      <w:r w:rsidRPr="00932300">
        <w:rPr>
          <w:rFonts w:ascii="David" w:hAnsi="David" w:cs="David"/>
          <w:rtl/>
        </w:rPr>
        <w:t xml:space="preserve"> </w:t>
      </w:r>
      <w:r w:rsidRPr="00932300">
        <w:rPr>
          <w:rFonts w:ascii="David" w:hAnsi="David" w:cs="David" w:hint="eastAsia"/>
          <w:rtl/>
        </w:rPr>
        <w:t>ה</w:t>
      </w:r>
      <w:r w:rsidRPr="00932300">
        <w:rPr>
          <w:rFonts w:ascii="David" w:hAnsi="David" w:cs="David"/>
          <w:rtl/>
        </w:rPr>
        <w:t>תהליך.</w:t>
      </w:r>
    </w:p>
    <w:p w:rsidR="00040CCD" w:rsidRPr="00932300" w:rsidRDefault="00040CCD" w:rsidP="00EC1854">
      <w:pPr>
        <w:spacing w:line="360" w:lineRule="auto"/>
        <w:ind w:left="-58" w:right="-483"/>
        <w:rPr>
          <w:rFonts w:ascii="David" w:hAnsi="David" w:cs="David"/>
          <w:color w:val="0000FF"/>
          <w:rtl/>
        </w:rPr>
      </w:pPr>
    </w:p>
    <w:p w:rsidR="00040CCD" w:rsidRPr="00932300" w:rsidRDefault="00040CCD" w:rsidP="00EC1854">
      <w:pPr>
        <w:spacing w:line="360" w:lineRule="auto"/>
        <w:ind w:left="-58" w:right="-483"/>
        <w:rPr>
          <w:rFonts w:ascii="David" w:hAnsi="David" w:cs="David"/>
          <w:b/>
          <w:bCs/>
          <w:color w:val="000099"/>
          <w:rtl/>
        </w:rPr>
      </w:pPr>
      <w:r w:rsidRPr="00932300">
        <w:rPr>
          <w:rFonts w:ascii="David" w:hAnsi="David" w:cs="David" w:hint="cs"/>
          <w:b/>
          <w:bCs/>
          <w:color w:val="000099"/>
          <w:rtl/>
        </w:rPr>
        <w:t>התשובה:</w:t>
      </w: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color w:val="000099"/>
        </w:rPr>
        <w:t>i</w:t>
      </w:r>
      <w:r w:rsidRPr="00932300">
        <w:rPr>
          <w:rFonts w:ascii="David" w:hAnsi="David" w:cs="David" w:hint="cs"/>
          <w:color w:val="000099"/>
          <w:rtl/>
        </w:rPr>
        <w:t xml:space="preserve"> בתום התהליך התמיסה חומצית. </w:t>
      </w: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 xml:space="preserve">שלב א': חישוב מספר המולים של יוני </w:t>
      </w:r>
      <w:r w:rsidR="009F7ABA" w:rsidRPr="00932300">
        <w:rPr>
          <w:rFonts w:ascii="David" w:hAnsi="David" w:cs="David" w:hint="cs"/>
          <w:color w:val="000099"/>
          <w:rtl/>
        </w:rPr>
        <w:t>ההידרוקסיד</w:t>
      </w:r>
      <w:r w:rsidRPr="00932300">
        <w:rPr>
          <w:rFonts w:ascii="David" w:hAnsi="David" w:cs="David" w:hint="cs"/>
          <w:color w:val="000099"/>
          <w:rtl/>
        </w:rPr>
        <w:t>:</w:t>
      </w: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 xml:space="preserve">מספר מולי </w:t>
      </w:r>
      <w:r w:rsidRPr="00932300">
        <w:rPr>
          <w:rFonts w:ascii="David" w:hAnsi="David" w:cs="David"/>
          <w:color w:val="000099"/>
        </w:rPr>
        <w:t>NH</w:t>
      </w:r>
      <w:r w:rsidRPr="00932300">
        <w:rPr>
          <w:rFonts w:ascii="David" w:hAnsi="David" w:cs="David"/>
          <w:color w:val="000099"/>
          <w:vertAlign w:val="subscript"/>
        </w:rPr>
        <w:t>3(aq)</w:t>
      </w:r>
      <w:r w:rsidRPr="00932300">
        <w:rPr>
          <w:rFonts w:ascii="David" w:hAnsi="David" w:cs="David" w:hint="cs"/>
          <w:color w:val="000099"/>
          <w:rtl/>
        </w:rPr>
        <w:t>:</w:t>
      </w:r>
    </w:p>
    <w:p w:rsidR="00040CCD" w:rsidRPr="00932300" w:rsidRDefault="00040CCD" w:rsidP="00EC1854">
      <w:pPr>
        <w:bidi w:val="0"/>
        <w:spacing w:line="360" w:lineRule="auto"/>
        <w:ind w:left="-58" w:right="-483"/>
        <w:rPr>
          <w:rFonts w:ascii="David" w:hAnsi="David" w:cs="David"/>
          <w:color w:val="000099"/>
        </w:rPr>
      </w:pPr>
      <w:r w:rsidRPr="00932300">
        <w:rPr>
          <w:rFonts w:ascii="David" w:hAnsi="David" w:cs="David"/>
          <w:color w:val="000099"/>
        </w:rPr>
        <w:t xml:space="preserve">2 </w:t>
      </w:r>
      <w:r w:rsidRPr="00932300">
        <w:rPr>
          <w:rFonts w:ascii="David" w:hAnsi="David" w:cs="David"/>
          <w:color w:val="000099"/>
        </w:rPr>
        <w:sym w:font="Symbol" w:char="F0B4"/>
      </w:r>
      <w:r w:rsidRPr="00932300">
        <w:rPr>
          <w:rFonts w:ascii="David" w:hAnsi="David" w:cs="David"/>
          <w:color w:val="000099"/>
        </w:rPr>
        <w:t xml:space="preserve"> 0.5 = 1 mol</w:t>
      </w: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 xml:space="preserve">ממול </w:t>
      </w:r>
      <w:r w:rsidRPr="00932300">
        <w:rPr>
          <w:rFonts w:ascii="David" w:hAnsi="David" w:cs="David"/>
          <w:color w:val="000099"/>
        </w:rPr>
        <w:t>NH</w:t>
      </w:r>
      <w:r w:rsidRPr="00932300">
        <w:rPr>
          <w:rFonts w:ascii="David" w:hAnsi="David" w:cs="David"/>
          <w:color w:val="000099"/>
          <w:vertAlign w:val="subscript"/>
        </w:rPr>
        <w:t>3(aq)</w:t>
      </w:r>
      <w:r w:rsidRPr="00932300">
        <w:rPr>
          <w:rFonts w:ascii="David" w:hAnsi="David" w:cs="David" w:hint="cs"/>
          <w:color w:val="000099"/>
          <w:rtl/>
        </w:rPr>
        <w:t xml:space="preserve"> מתקבל מול יוני </w:t>
      </w:r>
      <w:r w:rsidR="009F7ABA" w:rsidRPr="00932300">
        <w:rPr>
          <w:rFonts w:ascii="David" w:hAnsi="David" w:cs="David" w:hint="cs"/>
          <w:color w:val="000099"/>
          <w:rtl/>
        </w:rPr>
        <w:t>הידרוקסיד</w:t>
      </w:r>
      <w:r w:rsidRPr="00932300">
        <w:rPr>
          <w:rFonts w:ascii="David" w:hAnsi="David" w:cs="David" w:hint="cs"/>
          <w:color w:val="000099"/>
          <w:rtl/>
        </w:rPr>
        <w:t xml:space="preserve">, לכן מספר מולי </w:t>
      </w:r>
      <w:r w:rsidR="009F7ABA" w:rsidRPr="00932300">
        <w:rPr>
          <w:rFonts w:ascii="David" w:hAnsi="David" w:cs="David" w:hint="cs"/>
          <w:color w:val="000099"/>
          <w:rtl/>
        </w:rPr>
        <w:t>ההידרוקסיד</w:t>
      </w:r>
      <w:r w:rsidRPr="00932300">
        <w:rPr>
          <w:rFonts w:ascii="David" w:hAnsi="David" w:cs="David" w:hint="cs"/>
          <w:color w:val="000099"/>
          <w:rtl/>
        </w:rPr>
        <w:t xml:space="preserve"> הוא 1 מול.</w:t>
      </w:r>
    </w:p>
    <w:p w:rsidR="00040CCD" w:rsidRPr="00932300" w:rsidRDefault="00040CCD" w:rsidP="00EC1854">
      <w:pPr>
        <w:spacing w:line="360" w:lineRule="auto"/>
        <w:ind w:left="-58" w:right="-483"/>
        <w:rPr>
          <w:rFonts w:ascii="David" w:hAnsi="David" w:cs="David"/>
          <w:color w:val="000099"/>
          <w:rtl/>
        </w:rPr>
      </w:pP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שלב ב': חישוב מספר המולים של יוני ההידרוניום:</w:t>
      </w: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 xml:space="preserve">מספר המולים של </w:t>
      </w:r>
      <w:r w:rsidRPr="00932300">
        <w:rPr>
          <w:rFonts w:ascii="David" w:hAnsi="David" w:cs="David"/>
          <w:color w:val="000099"/>
        </w:rPr>
        <w:t>H</w:t>
      </w:r>
      <w:r w:rsidRPr="00932300">
        <w:rPr>
          <w:rFonts w:ascii="David" w:hAnsi="David" w:cs="David"/>
          <w:color w:val="000099"/>
          <w:vertAlign w:val="subscript"/>
        </w:rPr>
        <w:t>2</w:t>
      </w:r>
      <w:r w:rsidRPr="00932300">
        <w:rPr>
          <w:rFonts w:ascii="David" w:hAnsi="David" w:cs="David"/>
          <w:color w:val="000099"/>
        </w:rPr>
        <w:t>SO</w:t>
      </w:r>
      <w:r w:rsidRPr="00932300">
        <w:rPr>
          <w:rFonts w:ascii="David" w:hAnsi="David" w:cs="David"/>
          <w:color w:val="000099"/>
          <w:vertAlign w:val="subscript"/>
        </w:rPr>
        <w:t>4(aq)</w:t>
      </w:r>
      <w:r w:rsidRPr="00932300">
        <w:rPr>
          <w:rFonts w:ascii="David" w:hAnsi="David" w:cs="David" w:hint="cs"/>
          <w:color w:val="000099"/>
          <w:rtl/>
        </w:rPr>
        <w:t>:</w:t>
      </w:r>
    </w:p>
    <w:p w:rsidR="00040CCD" w:rsidRPr="00932300" w:rsidRDefault="00040CCD" w:rsidP="00EC1854">
      <w:pPr>
        <w:bidi w:val="0"/>
        <w:spacing w:line="360" w:lineRule="auto"/>
        <w:ind w:left="-58" w:right="-483"/>
        <w:rPr>
          <w:rFonts w:ascii="David" w:hAnsi="David" w:cs="David"/>
          <w:color w:val="000099"/>
        </w:rPr>
      </w:pPr>
      <w:r w:rsidRPr="00932300">
        <w:rPr>
          <w:rFonts w:ascii="David" w:hAnsi="David" w:cs="David" w:hint="cs"/>
          <w:color w:val="000099"/>
          <w:rtl/>
        </w:rPr>
        <w:t>1</w:t>
      </w:r>
      <w:r w:rsidRPr="00932300">
        <w:rPr>
          <w:rFonts w:ascii="David" w:hAnsi="David" w:cs="David"/>
          <w:color w:val="000099"/>
        </w:rPr>
        <w:t xml:space="preserve"> </w:t>
      </w:r>
      <w:r w:rsidRPr="00932300">
        <w:rPr>
          <w:rFonts w:ascii="David" w:hAnsi="David" w:cs="David"/>
          <w:color w:val="000099"/>
        </w:rPr>
        <w:sym w:font="Symbol" w:char="F0B4"/>
      </w:r>
      <w:r w:rsidRPr="00932300">
        <w:rPr>
          <w:rFonts w:ascii="David" w:hAnsi="David" w:cs="David"/>
          <w:color w:val="000099"/>
        </w:rPr>
        <w:t xml:space="preserve"> 0.8 = 0.8 mol</w:t>
      </w: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 xml:space="preserve">ממול </w:t>
      </w:r>
      <w:r w:rsidRPr="00932300">
        <w:rPr>
          <w:rFonts w:ascii="David" w:hAnsi="David" w:cs="David"/>
          <w:color w:val="000099"/>
        </w:rPr>
        <w:t>H</w:t>
      </w:r>
      <w:r w:rsidRPr="00932300">
        <w:rPr>
          <w:rFonts w:ascii="David" w:hAnsi="David" w:cs="David"/>
          <w:color w:val="000099"/>
          <w:vertAlign w:val="subscript"/>
        </w:rPr>
        <w:t>2</w:t>
      </w:r>
      <w:r w:rsidRPr="00932300">
        <w:rPr>
          <w:rFonts w:ascii="David" w:hAnsi="David" w:cs="David"/>
          <w:color w:val="000099"/>
        </w:rPr>
        <w:t>SO</w:t>
      </w:r>
      <w:r w:rsidRPr="00932300">
        <w:rPr>
          <w:rFonts w:ascii="David" w:hAnsi="David" w:cs="David"/>
          <w:color w:val="000099"/>
          <w:vertAlign w:val="subscript"/>
        </w:rPr>
        <w:t>4(aq)</w:t>
      </w:r>
      <w:r w:rsidRPr="00932300">
        <w:rPr>
          <w:rFonts w:ascii="David" w:hAnsi="David" w:cs="David" w:hint="cs"/>
          <w:color w:val="000099"/>
          <w:rtl/>
        </w:rPr>
        <w:t xml:space="preserve"> מתקבל 2 מול יוני הידרוניום, לכן מספר מולי ההידרוניום הוא </w:t>
      </w:r>
      <w:r w:rsidRPr="00932300">
        <w:rPr>
          <w:rFonts w:ascii="David" w:hAnsi="David" w:cs="David"/>
          <w:color w:val="000099"/>
        </w:rPr>
        <w:t>1.6</w:t>
      </w:r>
      <w:r w:rsidRPr="00932300">
        <w:rPr>
          <w:rFonts w:ascii="David" w:hAnsi="David" w:cs="David" w:hint="cs"/>
          <w:color w:val="000099"/>
          <w:rtl/>
        </w:rPr>
        <w:t xml:space="preserve"> מול.</w:t>
      </w:r>
    </w:p>
    <w:p w:rsidR="00040CCD" w:rsidRPr="00932300" w:rsidRDefault="00040CCD" w:rsidP="00EC1854">
      <w:pPr>
        <w:spacing w:line="360" w:lineRule="auto"/>
        <w:ind w:left="-58" w:right="-483"/>
        <w:rPr>
          <w:rFonts w:ascii="David" w:hAnsi="David" w:cs="David"/>
          <w:color w:val="000099"/>
          <w:rtl/>
        </w:rPr>
      </w:pP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שלב ג': ערבוב התמיסות</w:t>
      </w: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בערבוב התמיסות מתרחשת תגובת סתירה:</w:t>
      </w:r>
    </w:p>
    <w:p w:rsidR="00040CCD" w:rsidRPr="00932300" w:rsidRDefault="00040CCD" w:rsidP="00EC1854">
      <w:pPr>
        <w:bidi w:val="0"/>
        <w:spacing w:line="360" w:lineRule="auto"/>
        <w:ind w:left="-58" w:right="-483"/>
        <w:rPr>
          <w:rFonts w:ascii="David" w:hAnsi="David" w:cs="David"/>
          <w:color w:val="000099"/>
        </w:rPr>
      </w:pP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color w:val="000099"/>
          <w:vertAlign w:val="superscript"/>
        </w:rPr>
        <w:sym w:font="Symbol" w:char="F02D"/>
      </w:r>
      <w:r w:rsidRPr="00932300">
        <w:rPr>
          <w:rFonts w:cs="David"/>
          <w:color w:val="000099"/>
          <w:vertAlign w:val="subscript"/>
        </w:rPr>
        <w:t>(aq)</w:t>
      </w:r>
      <w:r w:rsidRPr="00932300">
        <w:rPr>
          <w:rFonts w:cs="David"/>
          <w:color w:val="000099"/>
        </w:rPr>
        <w:t xml:space="preserve">  </w:t>
      </w:r>
      <w:r w:rsidRPr="00932300">
        <w:rPr>
          <w:color w:val="000099"/>
        </w:rPr>
        <w:sym w:font="Symbol" w:char="F0AE"/>
      </w:r>
      <w:r w:rsidRPr="00932300">
        <w:rPr>
          <w:color w:val="000099"/>
        </w:rPr>
        <w:t xml:space="preserve">  </w:t>
      </w:r>
      <w:r w:rsidRPr="00932300">
        <w:rPr>
          <w:rFonts w:cs="David"/>
          <w:color w:val="000099"/>
        </w:rPr>
        <w:t>2H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hint="cs"/>
          <w:color w:val="000099"/>
          <w:rtl/>
        </w:rPr>
        <w:t xml:space="preserve">מספר מולי ההידרוניום גדול ממספר מולי </w:t>
      </w:r>
      <w:r w:rsidR="009F7ABA" w:rsidRPr="00932300">
        <w:rPr>
          <w:rFonts w:ascii="David" w:hAnsi="David" w:cs="David" w:hint="cs"/>
          <w:color w:val="000099"/>
          <w:rtl/>
        </w:rPr>
        <w:t>ההידרוקסיד</w:t>
      </w:r>
      <w:r w:rsidRPr="00932300">
        <w:rPr>
          <w:rFonts w:ascii="David" w:hAnsi="David" w:cs="David" w:hint="cs"/>
          <w:color w:val="000099"/>
          <w:rtl/>
        </w:rPr>
        <w:t xml:space="preserve">, לכן בתום הערבוב התמיסה חומצית,  </w:t>
      </w:r>
      <w:r w:rsidRPr="00932300">
        <w:rPr>
          <w:rFonts w:ascii="David" w:hAnsi="David" w:cs="David"/>
          <w:color w:val="000099"/>
        </w:rPr>
        <w:t>pH&lt;7</w:t>
      </w:r>
      <w:r w:rsidRPr="00932300">
        <w:rPr>
          <w:rFonts w:ascii="David" w:hAnsi="David" w:cs="David" w:hint="cs"/>
          <w:color w:val="000099"/>
          <w:rtl/>
        </w:rPr>
        <w:t xml:space="preserve">. </w:t>
      </w:r>
    </w:p>
    <w:p w:rsidR="00040CCD" w:rsidRPr="00932300" w:rsidRDefault="00040CCD" w:rsidP="00EC1854">
      <w:pPr>
        <w:spacing w:line="360" w:lineRule="auto"/>
        <w:ind w:left="-58" w:right="-483"/>
        <w:rPr>
          <w:rFonts w:ascii="David" w:hAnsi="David" w:cs="David"/>
          <w:color w:val="000099"/>
          <w:rtl/>
        </w:rPr>
      </w:pPr>
    </w:p>
    <w:p w:rsidR="00040CCD" w:rsidRPr="00932300" w:rsidRDefault="00040CCD" w:rsidP="00EC1854">
      <w:pPr>
        <w:spacing w:line="360" w:lineRule="auto"/>
        <w:ind w:left="-58" w:right="-483"/>
        <w:rPr>
          <w:rFonts w:ascii="David" w:hAnsi="David" w:cs="David"/>
          <w:color w:val="000099"/>
          <w:rtl/>
        </w:rPr>
      </w:pPr>
      <w:r w:rsidRPr="00932300">
        <w:rPr>
          <w:rFonts w:ascii="David" w:hAnsi="David" w:cs="David"/>
          <w:color w:val="000099"/>
        </w:rPr>
        <w:t>ii</w:t>
      </w:r>
      <w:r w:rsidRPr="00932300">
        <w:rPr>
          <w:rFonts w:ascii="David" w:hAnsi="David" w:cs="David" w:hint="cs"/>
          <w:color w:val="000099"/>
          <w:rtl/>
        </w:rPr>
        <w:t xml:space="preserve"> היונים בתמיסה לאחר ערבוב התמיסות (יוני הידרוניום </w:t>
      </w:r>
      <w:r w:rsidR="009F7ABA" w:rsidRPr="00932300">
        <w:rPr>
          <w:rFonts w:ascii="David" w:hAnsi="David" w:cs="David" w:hint="cs"/>
          <w:color w:val="000099"/>
          <w:rtl/>
        </w:rPr>
        <w:t>ויונים</w:t>
      </w:r>
      <w:r w:rsidRPr="00932300">
        <w:rPr>
          <w:rFonts w:ascii="David" w:hAnsi="David" w:cs="David" w:hint="cs"/>
          <w:color w:val="000099"/>
          <w:rtl/>
        </w:rPr>
        <w:t xml:space="preserve"> משקיפים):</w:t>
      </w:r>
    </w:p>
    <w:p w:rsidR="00040CCD" w:rsidRPr="00932300" w:rsidRDefault="00040CCD" w:rsidP="00E90E20">
      <w:pPr>
        <w:spacing w:line="360" w:lineRule="auto"/>
        <w:ind w:left="-199" w:right="-483" w:firstLine="283"/>
        <w:rPr>
          <w:rFonts w:ascii="David" w:hAnsi="David" w:cs="David"/>
          <w:color w:val="000099"/>
          <w:vertAlign w:val="subscript"/>
        </w:rPr>
      </w:pPr>
      <w:r w:rsidRPr="00932300">
        <w:rPr>
          <w:rFonts w:ascii="David" w:hAnsi="David" w:cs="David" w:hint="cs"/>
          <w:color w:val="000099"/>
          <w:rtl/>
        </w:rPr>
        <w:t xml:space="preserve">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ascii="David" w:hAnsi="David" w:cs="David" w:hint="cs"/>
          <w:color w:val="000099"/>
          <w:rtl/>
        </w:rPr>
        <w:t xml:space="preserve">,    </w:t>
      </w:r>
      <w:r w:rsidRPr="00932300">
        <w:rPr>
          <w:rFonts w:ascii="David" w:hAnsi="David" w:cs="David"/>
          <w:color w:val="000099"/>
        </w:rPr>
        <w:t>NH</w:t>
      </w:r>
      <w:r w:rsidRPr="00932300">
        <w:rPr>
          <w:rFonts w:ascii="David" w:hAnsi="David" w:cs="David"/>
          <w:color w:val="000099"/>
          <w:vertAlign w:val="subscript"/>
        </w:rPr>
        <w:t>4</w:t>
      </w:r>
      <w:r w:rsidR="00E90E20" w:rsidRPr="00932300">
        <w:rPr>
          <w:rFonts w:cs="David"/>
          <w:color w:val="000099"/>
          <w:vertAlign w:val="superscript"/>
        </w:rPr>
        <w:t>+</w:t>
      </w:r>
      <w:r w:rsidR="00E90E20" w:rsidRPr="00932300" w:rsidDel="00E90E20">
        <w:rPr>
          <w:rFonts w:ascii="David" w:hAnsi="David" w:cs="David"/>
          <w:color w:val="000099"/>
          <w:vertAlign w:val="superscript"/>
        </w:rPr>
        <w:t xml:space="preserve"> </w:t>
      </w:r>
      <w:r w:rsidRPr="00932300">
        <w:rPr>
          <w:rFonts w:ascii="David" w:hAnsi="David" w:cs="David"/>
          <w:color w:val="000099"/>
          <w:vertAlign w:val="subscript"/>
        </w:rPr>
        <w:t>(aq)</w:t>
      </w:r>
      <w:r w:rsidRPr="00932300">
        <w:rPr>
          <w:rFonts w:ascii="David" w:hAnsi="David" w:cs="David" w:hint="cs"/>
          <w:color w:val="000099"/>
          <w:rtl/>
        </w:rPr>
        <w:t xml:space="preserve">,     </w:t>
      </w:r>
      <w:r w:rsidRPr="00932300">
        <w:rPr>
          <w:rFonts w:ascii="David" w:hAnsi="David" w:cs="David"/>
          <w:color w:val="000099"/>
        </w:rPr>
        <w:t>SO</w:t>
      </w:r>
      <w:r w:rsidRPr="00932300">
        <w:rPr>
          <w:rFonts w:ascii="David" w:hAnsi="David" w:cs="David"/>
          <w:color w:val="000099"/>
          <w:vertAlign w:val="subscript"/>
        </w:rPr>
        <w:t>4</w:t>
      </w:r>
      <w:r w:rsidRPr="00932300">
        <w:rPr>
          <w:rFonts w:ascii="David" w:hAnsi="David" w:cs="David"/>
          <w:color w:val="000099"/>
          <w:vertAlign w:val="superscript"/>
        </w:rPr>
        <w:t>2-</w:t>
      </w:r>
      <w:r w:rsidRPr="00932300">
        <w:rPr>
          <w:rFonts w:ascii="David" w:hAnsi="David" w:cs="David"/>
          <w:color w:val="000099"/>
          <w:vertAlign w:val="subscript"/>
        </w:rPr>
        <w:t>(aq)</w:t>
      </w:r>
    </w:p>
    <w:p w:rsidR="00040CCD" w:rsidRPr="00932300" w:rsidRDefault="00040CCD" w:rsidP="00040CCD">
      <w:pPr>
        <w:spacing w:line="360" w:lineRule="auto"/>
        <w:rPr>
          <w:rFonts w:cs="David"/>
          <w:color w:val="000099"/>
          <w:rtl/>
        </w:rPr>
      </w:pPr>
    </w:p>
    <w:p w:rsidR="00040CCD" w:rsidRPr="00932300" w:rsidRDefault="00040CCD" w:rsidP="00040CCD">
      <w:pPr>
        <w:spacing w:line="360" w:lineRule="auto"/>
        <w:rPr>
          <w:rFonts w:cs="David"/>
          <w:b/>
          <w:bCs/>
          <w:rtl/>
        </w:rPr>
      </w:pPr>
      <w:r w:rsidRPr="00932300">
        <w:rPr>
          <w:rFonts w:cs="David" w:hint="cs"/>
          <w:b/>
          <w:bCs/>
          <w:rtl/>
        </w:rPr>
        <w:t>שאלה 8</w:t>
      </w:r>
    </w:p>
    <w:p w:rsidR="00040CCD" w:rsidRPr="00932300" w:rsidRDefault="00040CCD" w:rsidP="00932300">
      <w:pPr>
        <w:spacing w:after="120" w:line="360" w:lineRule="auto"/>
        <w:ind w:left="84" w:right="-142"/>
        <w:rPr>
          <w:b/>
          <w:bCs/>
          <w:rtl/>
        </w:rPr>
      </w:pPr>
      <w:r w:rsidRPr="00932300">
        <w:rPr>
          <w:rtl/>
        </w:rPr>
        <w:t>נתונות ש</w:t>
      </w:r>
      <w:r w:rsidRPr="00932300">
        <w:rPr>
          <w:rFonts w:hint="cs"/>
          <w:rtl/>
        </w:rPr>
        <w:t>תי</w:t>
      </w:r>
      <w:r w:rsidRPr="00932300">
        <w:rPr>
          <w:rtl/>
        </w:rPr>
        <w:t xml:space="preserve"> תמיסות מימיות, נפח כל תמיסה 100 מ"ל  </w:t>
      </w:r>
      <w:r w:rsidR="00E90E20" w:rsidRPr="00932300">
        <w:rPr>
          <w:rFonts w:hint="cs"/>
          <w:rtl/>
        </w:rPr>
        <w:t>ובכל אחת מהן</w:t>
      </w:r>
      <w:r w:rsidR="00E90E20" w:rsidRPr="00932300">
        <w:rPr>
          <w:rtl/>
        </w:rPr>
        <w:t xml:space="preserve"> </w:t>
      </w:r>
      <w:r w:rsidRPr="00932300">
        <w:rPr>
          <w:rtl/>
        </w:rPr>
        <w:t>מצוי 0.2 מול מומס. המומסים בתמיסה הם:</w:t>
      </w:r>
      <w:r w:rsidR="00932300" w:rsidRPr="00932300">
        <w:rPr>
          <w:rFonts w:hint="cs"/>
          <w:rtl/>
        </w:rPr>
        <w:t xml:space="preserve"> </w:t>
      </w:r>
      <w:r w:rsidRPr="00932300">
        <w:rPr>
          <w:b/>
          <w:bCs/>
          <w:rtl/>
        </w:rPr>
        <w:t xml:space="preserve"> תמיסה </w:t>
      </w:r>
      <w:r w:rsidRPr="00932300">
        <w:rPr>
          <w:rFonts w:hint="cs"/>
          <w:b/>
          <w:bCs/>
        </w:rPr>
        <w:t>A</w:t>
      </w:r>
      <w:r w:rsidRPr="00932300">
        <w:rPr>
          <w:b/>
          <w:bCs/>
          <w:rtl/>
        </w:rPr>
        <w:t xml:space="preserve">: </w:t>
      </w:r>
      <w:r w:rsidRPr="00932300">
        <w:rPr>
          <w:b/>
          <w:bCs/>
        </w:rPr>
        <w:t>KOH</w:t>
      </w:r>
      <w:r w:rsidRPr="00932300">
        <w:rPr>
          <w:b/>
          <w:bCs/>
          <w:rtl/>
        </w:rPr>
        <w:t xml:space="preserve">    תמיסה </w:t>
      </w:r>
      <w:r w:rsidRPr="00932300">
        <w:rPr>
          <w:rFonts w:hint="cs"/>
          <w:b/>
          <w:bCs/>
        </w:rPr>
        <w:t>B</w:t>
      </w:r>
      <w:r w:rsidRPr="00932300">
        <w:rPr>
          <w:b/>
          <w:bCs/>
          <w:rtl/>
        </w:rPr>
        <w:t xml:space="preserve">: </w:t>
      </w:r>
      <w:r w:rsidRPr="00932300">
        <w:rPr>
          <w:b/>
          <w:bCs/>
        </w:rPr>
        <w:t>Ba(OH)</w:t>
      </w:r>
      <w:r w:rsidRPr="00932300">
        <w:rPr>
          <w:b/>
          <w:bCs/>
          <w:vertAlign w:val="subscript"/>
        </w:rPr>
        <w:t>2</w:t>
      </w:r>
      <w:r w:rsidRPr="00932300">
        <w:rPr>
          <w:b/>
          <w:bCs/>
        </w:rPr>
        <w:t xml:space="preserve">  </w:t>
      </w:r>
      <w:r w:rsidRPr="00932300">
        <w:rPr>
          <w:b/>
          <w:bCs/>
          <w:rtl/>
        </w:rPr>
        <w:t xml:space="preserve">   .</w:t>
      </w:r>
    </w:p>
    <w:p w:rsidR="00040CCD" w:rsidRPr="00932300" w:rsidRDefault="00040CCD" w:rsidP="00040CCD">
      <w:pPr>
        <w:spacing w:after="200" w:line="360" w:lineRule="auto"/>
        <w:ind w:left="84"/>
      </w:pPr>
      <w:r w:rsidRPr="00932300">
        <w:t>i</w:t>
      </w:r>
      <w:r w:rsidRPr="00932300">
        <w:rPr>
          <w:rFonts w:hint="cs"/>
          <w:rtl/>
        </w:rPr>
        <w:t xml:space="preserve"> </w:t>
      </w:r>
      <w:r w:rsidRPr="00932300">
        <w:rPr>
          <w:rtl/>
        </w:rPr>
        <w:t>נסח את ההמסה של כל חומר במים.</w:t>
      </w:r>
    </w:p>
    <w:p w:rsidR="00040CCD" w:rsidRPr="00932300" w:rsidRDefault="00040CCD" w:rsidP="00E90E20">
      <w:pPr>
        <w:spacing w:after="200" w:line="360" w:lineRule="auto"/>
        <w:ind w:left="84"/>
      </w:pPr>
      <w:r w:rsidRPr="00932300">
        <w:t>ii</w:t>
      </w:r>
      <w:r w:rsidRPr="00932300">
        <w:rPr>
          <w:rFonts w:hint="cs"/>
          <w:rtl/>
        </w:rPr>
        <w:t xml:space="preserve"> </w:t>
      </w:r>
      <w:r w:rsidRPr="00932300">
        <w:rPr>
          <w:rtl/>
        </w:rPr>
        <w:t xml:space="preserve">נבדקה מוליכות בכל אחת מהתמיסות , האם נמצאה הולכה שווה או שונה </w:t>
      </w:r>
      <w:r w:rsidR="00E90E20" w:rsidRPr="00932300">
        <w:rPr>
          <w:rFonts w:hint="cs"/>
          <w:rtl/>
        </w:rPr>
        <w:t>בשתי</w:t>
      </w:r>
      <w:r w:rsidR="00E90E20" w:rsidRPr="00932300">
        <w:rPr>
          <w:rtl/>
        </w:rPr>
        <w:t xml:space="preserve"> </w:t>
      </w:r>
      <w:r w:rsidRPr="00932300">
        <w:rPr>
          <w:rtl/>
        </w:rPr>
        <w:t>התמיסות? נמק.</w:t>
      </w:r>
    </w:p>
    <w:p w:rsidR="00040CCD" w:rsidRPr="00932300" w:rsidRDefault="00040CCD" w:rsidP="00455DCF">
      <w:pPr>
        <w:spacing w:after="200" w:line="360" w:lineRule="auto"/>
        <w:ind w:left="84"/>
      </w:pPr>
      <w:r w:rsidRPr="00932300">
        <w:t>iii</w:t>
      </w:r>
      <w:r w:rsidRPr="00932300">
        <w:rPr>
          <w:rFonts w:hint="cs"/>
          <w:rtl/>
        </w:rPr>
        <w:t xml:space="preserve"> </w:t>
      </w:r>
      <w:r w:rsidRPr="00932300">
        <w:rPr>
          <w:rtl/>
        </w:rPr>
        <w:t xml:space="preserve">לכל אחת מהתמיסות הוסיפו באיטיות </w:t>
      </w:r>
      <w:r w:rsidR="00455DCF" w:rsidRPr="00932300">
        <w:rPr>
          <w:rFonts w:hint="cs"/>
          <w:rtl/>
        </w:rPr>
        <w:t>2</w:t>
      </w:r>
      <w:r w:rsidRPr="00932300">
        <w:rPr>
          <w:rFonts w:hint="cs"/>
          <w:rtl/>
        </w:rPr>
        <w:t xml:space="preserve">00 מ"ל </w:t>
      </w:r>
      <w:r w:rsidRPr="00932300">
        <w:rPr>
          <w:rtl/>
        </w:rPr>
        <w:t xml:space="preserve">תמיסת  </w:t>
      </w:r>
      <w:r w:rsidRPr="00932300">
        <w:t xml:space="preserve">1M </w:t>
      </w:r>
      <w:r w:rsidR="00455DCF" w:rsidRPr="00932300">
        <w:t>HNO</w:t>
      </w:r>
      <w:r w:rsidR="00455DCF" w:rsidRPr="00932300">
        <w:rPr>
          <w:vertAlign w:val="subscript"/>
        </w:rPr>
        <w:t>3</w:t>
      </w:r>
      <w:r w:rsidRPr="00932300">
        <w:rPr>
          <w:vertAlign w:val="subscript"/>
        </w:rPr>
        <w:t>(aq)</w:t>
      </w:r>
      <w:r w:rsidRPr="00932300">
        <w:rPr>
          <w:rtl/>
        </w:rPr>
        <w:t xml:space="preserve"> </w:t>
      </w:r>
      <w:r w:rsidRPr="00932300">
        <w:rPr>
          <w:rFonts w:hint="cs"/>
          <w:rtl/>
        </w:rPr>
        <w:t xml:space="preserve"> נסח את תהליכי</w:t>
      </w:r>
      <w:r w:rsidRPr="00932300">
        <w:rPr>
          <w:rtl/>
        </w:rPr>
        <w:t xml:space="preserve"> הסתירה בשני המקרים</w:t>
      </w:r>
      <w:r w:rsidRPr="00932300">
        <w:rPr>
          <w:rFonts w:hint="cs"/>
          <w:rtl/>
        </w:rPr>
        <w:t>.</w:t>
      </w:r>
      <w:r w:rsidRPr="00932300">
        <w:rPr>
          <w:rtl/>
        </w:rPr>
        <w:t xml:space="preserve">  </w:t>
      </w:r>
    </w:p>
    <w:p w:rsidR="00040CCD" w:rsidRPr="00932300" w:rsidRDefault="00040CCD" w:rsidP="00E90E20">
      <w:pPr>
        <w:spacing w:after="200" w:line="360" w:lineRule="auto"/>
        <w:ind w:left="84"/>
      </w:pPr>
      <w:r w:rsidRPr="00932300">
        <w:t>iv</w:t>
      </w:r>
      <w:r w:rsidRPr="00932300">
        <w:rPr>
          <w:rFonts w:hint="cs"/>
          <w:rtl/>
        </w:rPr>
        <w:t xml:space="preserve"> </w:t>
      </w:r>
      <w:r w:rsidRPr="00932300">
        <w:rPr>
          <w:rtl/>
        </w:rPr>
        <w:t xml:space="preserve">מהו תחום </w:t>
      </w:r>
      <w:r w:rsidR="00E90E20" w:rsidRPr="00932300">
        <w:t>pH</w:t>
      </w:r>
      <w:r w:rsidR="00E90E20" w:rsidRPr="00932300">
        <w:rPr>
          <w:rtl/>
        </w:rPr>
        <w:t xml:space="preserve"> </w:t>
      </w:r>
      <w:r w:rsidRPr="00932300">
        <w:rPr>
          <w:rtl/>
        </w:rPr>
        <w:t xml:space="preserve">בסוף כל תגובה </w:t>
      </w:r>
      <w:r w:rsidR="00E90E20" w:rsidRPr="00932300">
        <w:rPr>
          <w:rFonts w:hint="cs"/>
          <w:rtl/>
        </w:rPr>
        <w:t>שהתרחשה</w:t>
      </w:r>
      <w:r w:rsidR="00E90E20" w:rsidRPr="00932300">
        <w:rPr>
          <w:rtl/>
        </w:rPr>
        <w:t xml:space="preserve"> </w:t>
      </w:r>
      <w:r w:rsidRPr="00932300">
        <w:rPr>
          <w:rtl/>
        </w:rPr>
        <w:t>בסעיף ג? נמק</w:t>
      </w:r>
    </w:p>
    <w:p w:rsidR="00040CCD" w:rsidRPr="00932300" w:rsidRDefault="00040CCD" w:rsidP="00040CCD">
      <w:pPr>
        <w:spacing w:after="200" w:line="360" w:lineRule="auto"/>
        <w:ind w:left="84"/>
        <w:rPr>
          <w:rtl/>
        </w:rPr>
      </w:pPr>
      <w:r w:rsidRPr="00932300">
        <w:t>v</w:t>
      </w:r>
      <w:r w:rsidRPr="00932300">
        <w:rPr>
          <w:rFonts w:hint="cs"/>
          <w:rtl/>
        </w:rPr>
        <w:t xml:space="preserve"> </w:t>
      </w:r>
      <w:r w:rsidRPr="00932300">
        <w:rPr>
          <w:rtl/>
        </w:rPr>
        <w:t xml:space="preserve">האם התמיסה בסוף התהליך תוליך חשמל? נמק. </w:t>
      </w:r>
    </w:p>
    <w:p w:rsidR="00040CCD" w:rsidRPr="00932300" w:rsidRDefault="00040CCD" w:rsidP="00040CCD">
      <w:pPr>
        <w:spacing w:line="360" w:lineRule="auto"/>
        <w:rPr>
          <w:rFonts w:cs="David"/>
          <w:b/>
          <w:bCs/>
          <w:color w:val="000099"/>
          <w:rtl/>
        </w:rPr>
      </w:pPr>
      <w:r w:rsidRPr="00932300">
        <w:rPr>
          <w:rFonts w:cs="David" w:hint="cs"/>
          <w:b/>
          <w:bCs/>
          <w:color w:val="000099"/>
          <w:rtl/>
        </w:rPr>
        <w:lastRenderedPageBreak/>
        <w:t>התשובה:</w:t>
      </w:r>
    </w:p>
    <w:p w:rsidR="00040CCD" w:rsidRPr="00932300" w:rsidRDefault="00040CCD" w:rsidP="00040CCD">
      <w:pPr>
        <w:spacing w:line="360" w:lineRule="auto"/>
        <w:rPr>
          <w:rFonts w:cs="David"/>
          <w:color w:val="000099"/>
          <w:rtl/>
        </w:rPr>
      </w:pPr>
      <w:r w:rsidRPr="00932300">
        <w:rPr>
          <w:rFonts w:cs="David"/>
          <w:color w:val="000099"/>
        </w:rPr>
        <w:t>i</w:t>
      </w:r>
      <w:r w:rsidR="00E90E20" w:rsidRPr="00932300">
        <w:rPr>
          <w:rFonts w:cs="David" w:hint="cs"/>
          <w:color w:val="000099"/>
          <w:rtl/>
        </w:rPr>
        <w:t>.</w:t>
      </w:r>
    </w:p>
    <w:p w:rsidR="00040CCD" w:rsidRPr="00932300" w:rsidRDefault="00040CCD" w:rsidP="00040CCD">
      <w:pPr>
        <w:bidi w:val="0"/>
        <w:spacing w:line="360" w:lineRule="auto"/>
        <w:ind w:left="720"/>
        <w:rPr>
          <w:rFonts w:cs="David"/>
          <w:color w:val="000099"/>
        </w:rPr>
      </w:pPr>
      <w:r w:rsidRPr="00932300">
        <w:rPr>
          <w:rFonts w:cs="David"/>
          <w:color w:val="000099"/>
        </w:rPr>
        <w:t>A.    KOH</w:t>
      </w:r>
      <w:r w:rsidRPr="00932300">
        <w:rPr>
          <w:rFonts w:cs="David"/>
          <w:color w:val="000099"/>
          <w:vertAlign w:val="subscript"/>
        </w:rPr>
        <w:t>(s)</w:t>
      </w:r>
      <w:r w:rsidRPr="00932300">
        <w:rPr>
          <w:rFonts w:cs="David"/>
          <w:color w:val="000099"/>
        </w:rPr>
        <w:t xml:space="preserve">  </w:t>
      </w:r>
      <w:r w:rsidRPr="00932300">
        <w:rPr>
          <w:rFonts w:cs="David"/>
          <w:color w:val="000099"/>
        </w:rPr>
        <w:sym w:font="Symbol" w:char="F0AE"/>
      </w:r>
      <w:r w:rsidRPr="00932300">
        <w:rPr>
          <w:rFonts w:cs="David"/>
          <w:color w:val="000099"/>
        </w:rPr>
        <w:t xml:space="preserve"> K</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p>
    <w:p w:rsidR="00040CCD" w:rsidRPr="00932300" w:rsidRDefault="00040CCD" w:rsidP="00040CCD">
      <w:pPr>
        <w:bidi w:val="0"/>
        <w:spacing w:line="360" w:lineRule="auto"/>
        <w:ind w:left="1440" w:hanging="731"/>
        <w:rPr>
          <w:rFonts w:cs="David"/>
          <w:color w:val="000099"/>
        </w:rPr>
      </w:pPr>
      <w:r w:rsidRPr="00932300">
        <w:rPr>
          <w:rFonts w:cs="David"/>
          <w:color w:val="000099"/>
        </w:rPr>
        <w:t>B.   Ba(OH)</w:t>
      </w:r>
      <w:r w:rsidRPr="00932300">
        <w:rPr>
          <w:rFonts w:cs="David"/>
          <w:color w:val="000099"/>
          <w:vertAlign w:val="subscript"/>
        </w:rPr>
        <w:t>2(s)</w:t>
      </w:r>
      <w:r w:rsidRPr="00932300">
        <w:rPr>
          <w:rFonts w:cs="David"/>
          <w:color w:val="000099"/>
        </w:rPr>
        <w:t xml:space="preserve">  </w:t>
      </w:r>
      <w:r w:rsidRPr="00932300">
        <w:rPr>
          <w:rFonts w:cs="David"/>
          <w:color w:val="000099"/>
        </w:rPr>
        <w:sym w:font="Symbol" w:char="F0AE"/>
      </w:r>
      <w:r w:rsidRPr="00932300">
        <w:rPr>
          <w:rFonts w:cs="David"/>
          <w:color w:val="000099"/>
        </w:rPr>
        <w:t xml:space="preserve"> Ba</w:t>
      </w:r>
      <w:r w:rsidRPr="00932300">
        <w:rPr>
          <w:rFonts w:cs="David"/>
          <w:color w:val="000099"/>
          <w:vertAlign w:val="superscript"/>
        </w:rPr>
        <w:t>2+</w:t>
      </w:r>
      <w:r w:rsidRPr="00932300">
        <w:rPr>
          <w:rFonts w:cs="David"/>
          <w:color w:val="000099"/>
          <w:vertAlign w:val="subscript"/>
        </w:rPr>
        <w:t>(aq)</w:t>
      </w:r>
      <w:r w:rsidRPr="00932300">
        <w:rPr>
          <w:rFonts w:cs="David"/>
          <w:color w:val="000099"/>
        </w:rPr>
        <w:t xml:space="preserve">  +  2OH</w:t>
      </w:r>
      <w:r w:rsidRPr="00932300">
        <w:rPr>
          <w:rFonts w:cs="David"/>
          <w:color w:val="000099"/>
          <w:vertAlign w:val="superscript"/>
        </w:rPr>
        <w:t>-</w:t>
      </w:r>
      <w:r w:rsidRPr="00932300">
        <w:rPr>
          <w:rFonts w:cs="David"/>
          <w:color w:val="000099"/>
          <w:vertAlign w:val="subscript"/>
        </w:rPr>
        <w:t>(aq)</w:t>
      </w:r>
    </w:p>
    <w:p w:rsidR="00040CCD" w:rsidRPr="00932300" w:rsidRDefault="00040CCD" w:rsidP="00040CCD">
      <w:pPr>
        <w:spacing w:line="360" w:lineRule="auto"/>
        <w:rPr>
          <w:rFonts w:cs="David"/>
          <w:color w:val="000099"/>
          <w:rtl/>
        </w:rPr>
      </w:pPr>
    </w:p>
    <w:p w:rsidR="00040CCD" w:rsidRPr="00932300" w:rsidRDefault="00040CCD" w:rsidP="00040CCD">
      <w:pPr>
        <w:spacing w:line="360" w:lineRule="auto"/>
        <w:ind w:left="84"/>
        <w:rPr>
          <w:rFonts w:cs="David"/>
          <w:color w:val="000099"/>
          <w:rtl/>
        </w:rPr>
      </w:pPr>
      <w:r w:rsidRPr="00932300">
        <w:rPr>
          <w:rFonts w:cs="David"/>
          <w:color w:val="000099"/>
        </w:rPr>
        <w:t>ii</w:t>
      </w:r>
      <w:r w:rsidR="00E90E20" w:rsidRPr="00932300">
        <w:rPr>
          <w:rFonts w:cs="David" w:hint="cs"/>
          <w:color w:val="000099"/>
          <w:rtl/>
        </w:rPr>
        <w:t>.</w:t>
      </w:r>
      <w:r w:rsidRPr="00932300">
        <w:rPr>
          <w:rFonts w:cs="David" w:hint="cs"/>
          <w:color w:val="000099"/>
          <w:rtl/>
        </w:rPr>
        <w:t xml:space="preserve"> המוליכות בתמיסה </w:t>
      </w:r>
      <w:r w:rsidRPr="00932300">
        <w:rPr>
          <w:rFonts w:cs="David" w:hint="cs"/>
          <w:color w:val="000099"/>
        </w:rPr>
        <w:t>B</w:t>
      </w:r>
      <w:r w:rsidRPr="00932300">
        <w:rPr>
          <w:rFonts w:cs="David" w:hint="cs"/>
          <w:color w:val="000099"/>
          <w:rtl/>
        </w:rPr>
        <w:t xml:space="preserve"> גבוהה יותר.</w:t>
      </w:r>
    </w:p>
    <w:p w:rsidR="00040CCD" w:rsidRPr="00932300" w:rsidRDefault="00040CCD" w:rsidP="00040CCD">
      <w:pPr>
        <w:spacing w:line="360" w:lineRule="auto"/>
        <w:ind w:left="226"/>
        <w:rPr>
          <w:rFonts w:cs="David"/>
          <w:color w:val="000099"/>
          <w:rtl/>
        </w:rPr>
      </w:pPr>
      <w:r w:rsidRPr="00932300">
        <w:rPr>
          <w:rFonts w:cs="David" w:hint="cs"/>
          <w:color w:val="000099"/>
          <w:rtl/>
        </w:rPr>
        <w:t xml:space="preserve">מוליכות חשמלית של התמיסה מושפעת מריכוז היונים. מספר המולים של המוצק בשתי התמיסות שווה. </w:t>
      </w:r>
      <w:r w:rsidRPr="00932300">
        <w:rPr>
          <w:rFonts w:cs="David"/>
          <w:color w:val="000099"/>
          <w:rtl/>
        </w:rPr>
        <w:t xml:space="preserve">אבל ממול מוצק </w:t>
      </w:r>
      <w:r w:rsidRPr="00932300">
        <w:rPr>
          <w:rFonts w:cs="David"/>
          <w:color w:val="000099"/>
        </w:rPr>
        <w:t>A</w:t>
      </w:r>
      <w:r w:rsidRPr="00932300">
        <w:rPr>
          <w:rFonts w:cs="David"/>
          <w:color w:val="000099"/>
          <w:rtl/>
        </w:rPr>
        <w:t xml:space="preserve"> נוצרים 2 מול יונים ואילו ממוצק </w:t>
      </w:r>
      <w:r w:rsidRPr="00932300">
        <w:rPr>
          <w:rFonts w:cs="David"/>
          <w:color w:val="000099"/>
        </w:rPr>
        <w:t>B</w:t>
      </w:r>
      <w:r w:rsidRPr="00932300">
        <w:rPr>
          <w:rFonts w:cs="David"/>
          <w:color w:val="000099"/>
          <w:rtl/>
        </w:rPr>
        <w:t xml:space="preserve"> נוצרים 3 מול יונים.</w:t>
      </w:r>
    </w:p>
    <w:p w:rsidR="00040CCD" w:rsidRPr="00932300" w:rsidRDefault="00040CCD" w:rsidP="00040CCD">
      <w:pPr>
        <w:spacing w:line="360" w:lineRule="auto"/>
        <w:ind w:left="226"/>
        <w:rPr>
          <w:rFonts w:cs="David"/>
          <w:color w:val="000099"/>
          <w:rtl/>
        </w:rPr>
      </w:pPr>
      <w:r w:rsidRPr="00932300">
        <w:rPr>
          <w:rFonts w:cs="David"/>
          <w:color w:val="000099"/>
          <w:rtl/>
        </w:rPr>
        <w:t>הנפח של שתי התמיסות שווה, לכן בתמיסה</w:t>
      </w:r>
      <w:r w:rsidRPr="00932300">
        <w:rPr>
          <w:rFonts w:cs="David" w:hint="cs"/>
          <w:color w:val="000099"/>
          <w:rtl/>
        </w:rPr>
        <w:t xml:space="preserve"> </w:t>
      </w:r>
      <w:r w:rsidRPr="00932300">
        <w:rPr>
          <w:rFonts w:cs="David"/>
          <w:color w:val="000099"/>
        </w:rPr>
        <w:t>B</w:t>
      </w:r>
      <w:r w:rsidRPr="00932300">
        <w:rPr>
          <w:rFonts w:cs="David" w:hint="cs"/>
          <w:color w:val="000099"/>
          <w:rtl/>
        </w:rPr>
        <w:t xml:space="preserve"> </w:t>
      </w:r>
      <w:r w:rsidRPr="00932300">
        <w:rPr>
          <w:rFonts w:cs="David"/>
          <w:color w:val="000099"/>
        </w:rPr>
        <w:t xml:space="preserve"> </w:t>
      </w:r>
      <w:r w:rsidRPr="00932300">
        <w:rPr>
          <w:rFonts w:cs="David"/>
          <w:color w:val="000099"/>
          <w:rtl/>
        </w:rPr>
        <w:t xml:space="preserve">ריכוז היונים גדול יותר ולכן המוליכות גבוהה יותר. </w:t>
      </w:r>
    </w:p>
    <w:p w:rsidR="00040CCD" w:rsidRPr="00932300" w:rsidRDefault="00040CCD" w:rsidP="00040CCD">
      <w:pPr>
        <w:spacing w:line="360" w:lineRule="auto"/>
        <w:ind w:left="226"/>
        <w:rPr>
          <w:rFonts w:cs="David"/>
          <w:color w:val="000099"/>
          <w:rtl/>
        </w:rPr>
      </w:pPr>
    </w:p>
    <w:p w:rsidR="00040CCD" w:rsidRPr="00932300" w:rsidRDefault="00040CCD" w:rsidP="00455DCF">
      <w:pPr>
        <w:spacing w:line="360" w:lineRule="auto"/>
        <w:ind w:left="226" w:hanging="142"/>
        <w:rPr>
          <w:rFonts w:cs="David"/>
          <w:color w:val="000099"/>
          <w:rtl/>
        </w:rPr>
      </w:pPr>
      <w:r w:rsidRPr="00932300">
        <w:rPr>
          <w:rFonts w:cs="David"/>
          <w:color w:val="000099"/>
        </w:rPr>
        <w:t>iii</w:t>
      </w:r>
      <w:r w:rsidR="00E90E20" w:rsidRPr="00932300">
        <w:rPr>
          <w:rFonts w:cs="David" w:hint="cs"/>
          <w:color w:val="000099"/>
          <w:rtl/>
        </w:rPr>
        <w:t>.</w:t>
      </w:r>
      <w:r w:rsidRPr="00932300">
        <w:rPr>
          <w:rFonts w:cs="David" w:hint="cs"/>
          <w:color w:val="000099"/>
          <w:rtl/>
        </w:rPr>
        <w:t xml:space="preserve"> ניסוח התגובה</w:t>
      </w:r>
      <w:r w:rsidR="00455DCF" w:rsidRPr="00932300">
        <w:rPr>
          <w:rFonts w:cs="David" w:hint="cs"/>
          <w:color w:val="000099"/>
          <w:rtl/>
        </w:rPr>
        <w:t>:</w:t>
      </w:r>
    </w:p>
    <w:p w:rsidR="00040CCD" w:rsidRPr="00932300" w:rsidRDefault="00040CCD" w:rsidP="00040CCD">
      <w:pPr>
        <w:bidi w:val="0"/>
        <w:spacing w:line="360" w:lineRule="auto"/>
        <w:ind w:left="720"/>
        <w:jc w:val="center"/>
        <w:rPr>
          <w:rFonts w:cs="David"/>
          <w:color w:val="000099"/>
        </w:rPr>
      </w:pP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w:t>
      </w:r>
      <w:r w:rsidRPr="00932300">
        <w:rPr>
          <w:rFonts w:cs="David"/>
          <w:color w:val="000099"/>
        </w:rPr>
        <w:sym w:font="Symbol" w:char="F0AE"/>
      </w:r>
      <w:r w:rsidRPr="00932300">
        <w:rPr>
          <w:rFonts w:cs="David"/>
          <w:color w:val="000099"/>
        </w:rPr>
        <w:t xml:space="preserve">  2H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p>
    <w:p w:rsidR="00040CCD" w:rsidRPr="00932300" w:rsidRDefault="00040CCD" w:rsidP="00040CCD">
      <w:pPr>
        <w:spacing w:line="360" w:lineRule="auto"/>
        <w:ind w:left="226"/>
        <w:rPr>
          <w:rFonts w:cs="David"/>
          <w:color w:val="000099"/>
          <w:rtl/>
        </w:rPr>
      </w:pPr>
    </w:p>
    <w:p w:rsidR="00040CCD" w:rsidRPr="00932300" w:rsidRDefault="00040CCD" w:rsidP="00455DCF">
      <w:pPr>
        <w:spacing w:line="360" w:lineRule="auto"/>
        <w:ind w:left="84"/>
        <w:rPr>
          <w:rFonts w:cs="David"/>
          <w:color w:val="000099"/>
          <w:rtl/>
        </w:rPr>
      </w:pPr>
      <w:r w:rsidRPr="00932300">
        <w:rPr>
          <w:rFonts w:cs="David"/>
          <w:color w:val="000099"/>
        </w:rPr>
        <w:t>iv</w:t>
      </w:r>
      <w:r w:rsidR="00E90E20" w:rsidRPr="00932300">
        <w:rPr>
          <w:rFonts w:cs="David" w:hint="cs"/>
          <w:color w:val="000099"/>
          <w:rtl/>
        </w:rPr>
        <w:t>.</w:t>
      </w:r>
      <w:r w:rsidRPr="00932300">
        <w:rPr>
          <w:rFonts w:cs="David" w:hint="cs"/>
          <w:color w:val="000099"/>
          <w:rtl/>
        </w:rPr>
        <w:t xml:space="preserve"> מספר מולי </w:t>
      </w:r>
      <w:r w:rsidRPr="00932300">
        <w:rPr>
          <w:color w:val="000099"/>
        </w:rPr>
        <w:t>H</w:t>
      </w:r>
      <w:r w:rsidR="00455DCF" w:rsidRPr="00932300">
        <w:rPr>
          <w:color w:val="000099"/>
        </w:rPr>
        <w:t>N</w:t>
      </w:r>
      <w:r w:rsidRPr="00932300">
        <w:rPr>
          <w:color w:val="000099"/>
        </w:rPr>
        <w:t>O</w:t>
      </w:r>
      <w:r w:rsidR="00455DCF" w:rsidRPr="00932300">
        <w:rPr>
          <w:color w:val="000099"/>
          <w:vertAlign w:val="subscript"/>
        </w:rPr>
        <w:t>3</w:t>
      </w:r>
      <w:r w:rsidRPr="00932300">
        <w:rPr>
          <w:color w:val="000099"/>
          <w:vertAlign w:val="subscript"/>
        </w:rPr>
        <w:t>(aq)</w:t>
      </w:r>
      <w:r w:rsidRPr="00932300">
        <w:rPr>
          <w:color w:val="000099"/>
          <w:rtl/>
        </w:rPr>
        <w:t xml:space="preserve"> </w:t>
      </w:r>
      <w:r w:rsidR="00455DCF" w:rsidRPr="00932300">
        <w:rPr>
          <w:rFonts w:hint="cs"/>
          <w:color w:val="000099"/>
          <w:rtl/>
        </w:rPr>
        <w:t>:</w:t>
      </w:r>
      <w:r w:rsidRPr="00932300">
        <w:rPr>
          <w:rFonts w:hint="cs"/>
          <w:color w:val="000099"/>
          <w:rtl/>
        </w:rPr>
        <w:t xml:space="preserve"> </w:t>
      </w:r>
    </w:p>
    <w:p w:rsidR="00040CCD" w:rsidRPr="00932300" w:rsidRDefault="00455DCF" w:rsidP="00455DCF">
      <w:pPr>
        <w:pStyle w:val="ListParagraph"/>
        <w:bidi w:val="0"/>
        <w:spacing w:line="360" w:lineRule="auto"/>
        <w:ind w:left="1571" w:hanging="1287"/>
        <w:rPr>
          <w:rFonts w:asciiTheme="majorBidi" w:hAnsiTheme="majorBidi" w:cstheme="majorBidi"/>
          <w:color w:val="000099"/>
          <w:sz w:val="24"/>
          <w:szCs w:val="24"/>
        </w:rPr>
      </w:pPr>
      <w:r w:rsidRPr="00932300">
        <w:rPr>
          <w:rFonts w:asciiTheme="majorBidi" w:hAnsiTheme="majorBidi" w:cstheme="majorBidi"/>
          <w:color w:val="000099"/>
          <w:sz w:val="24"/>
          <w:szCs w:val="24"/>
        </w:rPr>
        <w:t xml:space="preserve">0.2 </w:t>
      </w:r>
      <w:r w:rsidR="00040CCD" w:rsidRPr="00932300">
        <w:rPr>
          <w:rFonts w:asciiTheme="majorBidi" w:hAnsiTheme="majorBidi" w:cstheme="majorBidi"/>
          <w:color w:val="000099"/>
          <w:sz w:val="24"/>
          <w:szCs w:val="24"/>
        </w:rPr>
        <w:sym w:font="Symbol" w:char="F0B4"/>
      </w:r>
      <w:r w:rsidR="00040CCD" w:rsidRPr="00932300">
        <w:rPr>
          <w:rFonts w:asciiTheme="majorBidi" w:hAnsiTheme="majorBidi" w:cstheme="majorBidi"/>
          <w:color w:val="000099"/>
          <w:sz w:val="24"/>
          <w:szCs w:val="24"/>
        </w:rPr>
        <w:t xml:space="preserve"> 1 = 0.</w:t>
      </w:r>
      <w:r w:rsidRPr="00932300">
        <w:rPr>
          <w:rFonts w:asciiTheme="majorBidi" w:hAnsiTheme="majorBidi" w:cstheme="majorBidi"/>
          <w:color w:val="000099"/>
          <w:sz w:val="24"/>
          <w:szCs w:val="24"/>
        </w:rPr>
        <w:t>2</w:t>
      </w:r>
      <w:r w:rsidR="00040CCD" w:rsidRPr="00932300">
        <w:rPr>
          <w:rFonts w:asciiTheme="majorBidi" w:hAnsiTheme="majorBidi" w:cstheme="majorBidi"/>
          <w:color w:val="000099"/>
          <w:sz w:val="24"/>
          <w:szCs w:val="24"/>
        </w:rPr>
        <w:t xml:space="preserve"> mol</w:t>
      </w:r>
    </w:p>
    <w:p w:rsidR="00040CCD" w:rsidRPr="00932300" w:rsidRDefault="00040CCD" w:rsidP="00040CCD">
      <w:pPr>
        <w:spacing w:line="360" w:lineRule="auto"/>
        <w:ind w:left="226"/>
        <w:rPr>
          <w:rFonts w:cs="David"/>
          <w:color w:val="000099"/>
          <w:rtl/>
        </w:rPr>
      </w:pPr>
      <w:r w:rsidRPr="00932300">
        <w:rPr>
          <w:rFonts w:cs="David" w:hint="cs"/>
          <w:color w:val="000099"/>
          <w:rtl/>
        </w:rPr>
        <w:t>ממול חומצה מתקבלים 2 מול יוני הידרוניום, לכן מספר מולי ההידרוניום:</w:t>
      </w:r>
    </w:p>
    <w:p w:rsidR="00040CCD" w:rsidRPr="00932300" w:rsidRDefault="00040CCD" w:rsidP="00455DCF">
      <w:pPr>
        <w:bidi w:val="0"/>
        <w:spacing w:line="360" w:lineRule="auto"/>
        <w:ind w:left="226"/>
        <w:rPr>
          <w:rFonts w:cs="David"/>
          <w:color w:val="000099"/>
        </w:rPr>
      </w:pPr>
      <w:r w:rsidRPr="00932300">
        <w:rPr>
          <w:rFonts w:cs="David"/>
          <w:color w:val="000099"/>
        </w:rPr>
        <w:t>0</w:t>
      </w:r>
      <w:r w:rsidR="00E90E20" w:rsidRPr="00932300">
        <w:rPr>
          <w:rFonts w:cs="David"/>
          <w:color w:val="000099"/>
        </w:rPr>
        <w:t>.</w:t>
      </w:r>
      <w:r w:rsidR="00455DCF" w:rsidRPr="00932300">
        <w:rPr>
          <w:rFonts w:cs="David"/>
          <w:color w:val="000099"/>
        </w:rPr>
        <w:t>2</w:t>
      </w:r>
      <w:r w:rsidRPr="00932300">
        <w:rPr>
          <w:rFonts w:cs="David"/>
          <w:color w:val="000099"/>
        </w:rPr>
        <w:t xml:space="preserve"> x </w:t>
      </w:r>
      <w:r w:rsidR="00455DCF" w:rsidRPr="00932300">
        <w:rPr>
          <w:rFonts w:cs="David"/>
          <w:color w:val="000099"/>
        </w:rPr>
        <w:t>1</w:t>
      </w:r>
      <w:r w:rsidRPr="00932300">
        <w:rPr>
          <w:rFonts w:cs="David"/>
          <w:color w:val="000099"/>
        </w:rPr>
        <w:t xml:space="preserve"> = 0.2 mol</w:t>
      </w:r>
    </w:p>
    <w:p w:rsidR="00040CCD" w:rsidRPr="00932300" w:rsidRDefault="00040CCD" w:rsidP="00040CCD">
      <w:pPr>
        <w:spacing w:line="360" w:lineRule="auto"/>
        <w:ind w:left="226"/>
        <w:rPr>
          <w:rFonts w:cs="David"/>
          <w:color w:val="000099"/>
          <w:rtl/>
        </w:rPr>
      </w:pPr>
      <w:r w:rsidRPr="00932300">
        <w:rPr>
          <w:rFonts w:cs="David" w:hint="cs"/>
          <w:color w:val="000099"/>
          <w:rtl/>
        </w:rPr>
        <w:t xml:space="preserve">בתמיסה </w:t>
      </w:r>
      <w:r w:rsidRPr="00932300">
        <w:rPr>
          <w:rFonts w:cs="David" w:hint="cs"/>
          <w:color w:val="000099"/>
        </w:rPr>
        <w:t>A</w:t>
      </w:r>
      <w:r w:rsidRPr="00932300">
        <w:rPr>
          <w:rFonts w:cs="David" w:hint="cs"/>
          <w:color w:val="000099"/>
          <w:rtl/>
        </w:rPr>
        <w:t xml:space="preserve"> </w:t>
      </w:r>
      <w:r w:rsidRPr="00932300">
        <w:rPr>
          <w:rFonts w:cs="David"/>
          <w:color w:val="000099"/>
        </w:rPr>
        <w:t>pH=7</w:t>
      </w:r>
      <w:r w:rsidRPr="00932300">
        <w:rPr>
          <w:rFonts w:cs="David" w:hint="cs"/>
          <w:color w:val="000099"/>
          <w:rtl/>
        </w:rPr>
        <w:t>.</w:t>
      </w:r>
    </w:p>
    <w:p w:rsidR="00040CCD" w:rsidRPr="00932300" w:rsidRDefault="00040CCD" w:rsidP="00040CCD">
      <w:pPr>
        <w:spacing w:line="360" w:lineRule="auto"/>
        <w:ind w:left="226"/>
        <w:rPr>
          <w:rFonts w:cs="David"/>
          <w:color w:val="000099"/>
          <w:rtl/>
        </w:rPr>
      </w:pPr>
      <w:r w:rsidRPr="00932300">
        <w:rPr>
          <w:rFonts w:cs="David" w:hint="cs"/>
          <w:color w:val="000099"/>
          <w:rtl/>
        </w:rPr>
        <w:t xml:space="preserve">ממול מוצק מתקבלים 1 מול יוני </w:t>
      </w:r>
      <w:r w:rsidR="009F7ABA" w:rsidRPr="00932300">
        <w:rPr>
          <w:rFonts w:cs="David" w:hint="cs"/>
          <w:color w:val="000099"/>
          <w:rtl/>
        </w:rPr>
        <w:t>הידרוקסיד</w:t>
      </w:r>
      <w:r w:rsidRPr="00932300">
        <w:rPr>
          <w:rFonts w:cs="David" w:hint="cs"/>
          <w:color w:val="000099"/>
          <w:rtl/>
        </w:rPr>
        <w:t xml:space="preserve">, כלומר יש 0.2 מול יוני </w:t>
      </w:r>
      <w:r w:rsidR="009F7ABA" w:rsidRPr="00932300">
        <w:rPr>
          <w:rFonts w:cs="David" w:hint="cs"/>
          <w:color w:val="000099"/>
          <w:rtl/>
        </w:rPr>
        <w:t>הידרוקסיד</w:t>
      </w:r>
      <w:r w:rsidRPr="00932300">
        <w:rPr>
          <w:rFonts w:cs="David" w:hint="cs"/>
          <w:color w:val="000099"/>
          <w:rtl/>
        </w:rPr>
        <w:t>.</w:t>
      </w:r>
    </w:p>
    <w:p w:rsidR="00040CCD" w:rsidRPr="00932300" w:rsidRDefault="00040CCD" w:rsidP="00040CCD">
      <w:pPr>
        <w:spacing w:line="360" w:lineRule="auto"/>
        <w:ind w:left="226"/>
        <w:rPr>
          <w:rFonts w:cs="David"/>
          <w:color w:val="000099"/>
          <w:rtl/>
        </w:rPr>
      </w:pPr>
      <w:r w:rsidRPr="00932300">
        <w:rPr>
          <w:rFonts w:cs="David" w:hint="cs"/>
          <w:color w:val="000099"/>
          <w:rtl/>
        </w:rPr>
        <w:t xml:space="preserve">מספר מולי </w:t>
      </w:r>
      <w:r w:rsidR="009F7ABA" w:rsidRPr="00932300">
        <w:rPr>
          <w:rFonts w:cs="David" w:hint="cs"/>
          <w:color w:val="000099"/>
          <w:rtl/>
        </w:rPr>
        <w:t>ההידרוקסיד</w:t>
      </w:r>
      <w:r w:rsidRPr="00932300">
        <w:rPr>
          <w:rFonts w:cs="David" w:hint="cs"/>
          <w:color w:val="000099"/>
          <w:rtl/>
        </w:rPr>
        <w:t xml:space="preserve"> שווה למספר מולי ההידרוניום, התגובה התרחשה ללא עודפים ולכן בתום התגובה התקבל </w:t>
      </w:r>
      <w:r w:rsidRPr="00932300">
        <w:rPr>
          <w:rFonts w:cs="David"/>
          <w:color w:val="000099"/>
        </w:rPr>
        <w:t>pH= 7</w:t>
      </w:r>
      <w:r w:rsidRPr="00932300">
        <w:rPr>
          <w:rFonts w:cs="David" w:hint="cs"/>
          <w:color w:val="000099"/>
          <w:rtl/>
        </w:rPr>
        <w:t xml:space="preserve">. </w:t>
      </w:r>
    </w:p>
    <w:p w:rsidR="00040CCD" w:rsidRPr="00932300" w:rsidRDefault="00040CCD" w:rsidP="00040CCD">
      <w:pPr>
        <w:spacing w:line="360" w:lineRule="auto"/>
        <w:ind w:left="226"/>
        <w:rPr>
          <w:rFonts w:cs="David"/>
          <w:color w:val="000099"/>
          <w:rtl/>
        </w:rPr>
      </w:pPr>
      <w:r w:rsidRPr="00932300">
        <w:rPr>
          <w:rFonts w:cs="David" w:hint="cs"/>
          <w:color w:val="000099"/>
          <w:rtl/>
        </w:rPr>
        <w:t xml:space="preserve">בתמיסה </w:t>
      </w:r>
      <w:r w:rsidRPr="00932300">
        <w:rPr>
          <w:rFonts w:cs="David"/>
          <w:color w:val="000099"/>
        </w:rPr>
        <w:t>B</w:t>
      </w:r>
      <w:r w:rsidRPr="00932300">
        <w:rPr>
          <w:rFonts w:cs="David" w:hint="cs"/>
          <w:color w:val="000099"/>
          <w:rtl/>
        </w:rPr>
        <w:t xml:space="preserve"> </w:t>
      </w:r>
      <w:r w:rsidRPr="00932300">
        <w:rPr>
          <w:rFonts w:cs="David"/>
          <w:color w:val="000099"/>
        </w:rPr>
        <w:t>pH&gt;7</w:t>
      </w:r>
      <w:r w:rsidRPr="00932300">
        <w:rPr>
          <w:rFonts w:cs="David" w:hint="cs"/>
          <w:color w:val="000099"/>
          <w:rtl/>
        </w:rPr>
        <w:t>.</w:t>
      </w:r>
    </w:p>
    <w:p w:rsidR="00040CCD" w:rsidRPr="00932300" w:rsidRDefault="00040CCD" w:rsidP="00040CCD">
      <w:pPr>
        <w:spacing w:line="360" w:lineRule="auto"/>
        <w:ind w:left="226"/>
        <w:rPr>
          <w:rFonts w:cs="David"/>
          <w:color w:val="000099"/>
          <w:rtl/>
        </w:rPr>
      </w:pPr>
      <w:r w:rsidRPr="00932300">
        <w:rPr>
          <w:rFonts w:cs="David" w:hint="cs"/>
          <w:color w:val="000099"/>
          <w:rtl/>
        </w:rPr>
        <w:t xml:space="preserve">ממול מוצק מתקבלים </w:t>
      </w:r>
      <w:r w:rsidRPr="00932300">
        <w:rPr>
          <w:rFonts w:cs="David"/>
          <w:color w:val="000099"/>
        </w:rPr>
        <w:t>2</w:t>
      </w:r>
      <w:r w:rsidRPr="00932300">
        <w:rPr>
          <w:rFonts w:cs="David" w:hint="cs"/>
          <w:color w:val="000099"/>
          <w:rtl/>
        </w:rPr>
        <w:t xml:space="preserve"> מול יוני </w:t>
      </w:r>
      <w:r w:rsidR="009F7ABA" w:rsidRPr="00932300">
        <w:rPr>
          <w:rFonts w:cs="David" w:hint="cs"/>
          <w:color w:val="000099"/>
          <w:rtl/>
        </w:rPr>
        <w:t>הידרוקסיד</w:t>
      </w:r>
      <w:r w:rsidRPr="00932300">
        <w:rPr>
          <w:rFonts w:cs="David" w:hint="cs"/>
          <w:color w:val="000099"/>
          <w:rtl/>
        </w:rPr>
        <w:t xml:space="preserve">, כלומר יש 0.4 מול יוני </w:t>
      </w:r>
      <w:r w:rsidR="009F7ABA" w:rsidRPr="00932300">
        <w:rPr>
          <w:rFonts w:cs="David" w:hint="cs"/>
          <w:color w:val="000099"/>
          <w:rtl/>
        </w:rPr>
        <w:t>הידרוקסיד</w:t>
      </w:r>
      <w:r w:rsidRPr="00932300">
        <w:rPr>
          <w:rFonts w:cs="David" w:hint="cs"/>
          <w:color w:val="000099"/>
          <w:rtl/>
        </w:rPr>
        <w:t>.</w:t>
      </w:r>
    </w:p>
    <w:p w:rsidR="00040CCD" w:rsidRPr="00932300" w:rsidRDefault="00040CCD" w:rsidP="00040CCD">
      <w:pPr>
        <w:spacing w:line="360" w:lineRule="auto"/>
        <w:ind w:left="226"/>
        <w:rPr>
          <w:rFonts w:cs="David"/>
          <w:color w:val="000099"/>
          <w:rtl/>
        </w:rPr>
      </w:pPr>
      <w:r w:rsidRPr="00932300">
        <w:rPr>
          <w:rFonts w:cs="David" w:hint="cs"/>
          <w:color w:val="000099"/>
          <w:rtl/>
        </w:rPr>
        <w:t xml:space="preserve">מספר מולי </w:t>
      </w:r>
      <w:r w:rsidR="009F7ABA" w:rsidRPr="00932300">
        <w:rPr>
          <w:rFonts w:cs="David" w:hint="cs"/>
          <w:color w:val="000099"/>
          <w:rtl/>
        </w:rPr>
        <w:t>ההידרוקסיד</w:t>
      </w:r>
      <w:r w:rsidRPr="00932300">
        <w:rPr>
          <w:rFonts w:cs="David" w:hint="cs"/>
          <w:color w:val="000099"/>
          <w:rtl/>
        </w:rPr>
        <w:t xml:space="preserve"> גדול ממספר מולי ההידרוניום, נשאר עודף של יוני </w:t>
      </w:r>
      <w:r w:rsidR="009F7ABA" w:rsidRPr="00932300">
        <w:rPr>
          <w:rFonts w:cs="David" w:hint="cs"/>
          <w:color w:val="000099"/>
          <w:rtl/>
        </w:rPr>
        <w:t>הידרוקסיד</w:t>
      </w:r>
      <w:r w:rsidRPr="00932300">
        <w:rPr>
          <w:rFonts w:cs="David" w:hint="cs"/>
          <w:color w:val="000099"/>
          <w:rtl/>
        </w:rPr>
        <w:t xml:space="preserve"> ולכן בתום התגובה התקבל </w:t>
      </w:r>
      <w:r w:rsidRPr="00932300">
        <w:rPr>
          <w:rFonts w:cs="David"/>
          <w:color w:val="000099"/>
        </w:rPr>
        <w:t>pH&gt; 7</w:t>
      </w:r>
      <w:r w:rsidRPr="00932300">
        <w:rPr>
          <w:rFonts w:cs="David" w:hint="cs"/>
          <w:color w:val="000099"/>
          <w:rtl/>
        </w:rPr>
        <w:t xml:space="preserve">. </w:t>
      </w:r>
    </w:p>
    <w:p w:rsidR="00040CCD" w:rsidRPr="00932300" w:rsidRDefault="00040CCD" w:rsidP="00040CCD">
      <w:pPr>
        <w:spacing w:line="360" w:lineRule="auto"/>
        <w:ind w:left="84"/>
        <w:rPr>
          <w:rFonts w:cs="David"/>
          <w:color w:val="000099"/>
          <w:rtl/>
        </w:rPr>
      </w:pPr>
      <w:r w:rsidRPr="00932300">
        <w:rPr>
          <w:rFonts w:cs="David"/>
          <w:color w:val="000099"/>
        </w:rPr>
        <w:t>v</w:t>
      </w:r>
      <w:r w:rsidR="00E90E20" w:rsidRPr="00932300">
        <w:rPr>
          <w:rFonts w:cs="David" w:hint="cs"/>
          <w:color w:val="000099"/>
          <w:rtl/>
        </w:rPr>
        <w:t>.</w:t>
      </w:r>
      <w:r w:rsidRPr="00932300">
        <w:rPr>
          <w:rFonts w:cs="David" w:hint="cs"/>
          <w:color w:val="000099"/>
          <w:rtl/>
        </w:rPr>
        <w:t xml:space="preserve"> שתי התמיסו</w:t>
      </w:r>
      <w:r w:rsidR="00E90E20" w:rsidRPr="00932300">
        <w:rPr>
          <w:rFonts w:cs="David" w:hint="cs"/>
          <w:color w:val="000099"/>
          <w:rtl/>
        </w:rPr>
        <w:t>ת</w:t>
      </w:r>
      <w:r w:rsidRPr="00932300">
        <w:rPr>
          <w:rFonts w:cs="David" w:hint="cs"/>
          <w:color w:val="000099"/>
          <w:rtl/>
        </w:rPr>
        <w:t xml:space="preserve"> מוליכות בתום התהליך.</w:t>
      </w:r>
    </w:p>
    <w:p w:rsidR="00040CCD" w:rsidRPr="00932300" w:rsidRDefault="00040CCD" w:rsidP="00040CCD">
      <w:pPr>
        <w:spacing w:line="360" w:lineRule="auto"/>
        <w:ind w:left="226"/>
        <w:rPr>
          <w:rFonts w:cs="David"/>
          <w:color w:val="000099"/>
          <w:rtl/>
        </w:rPr>
      </w:pPr>
      <w:r w:rsidRPr="00932300">
        <w:rPr>
          <w:rFonts w:cs="David" w:hint="cs"/>
          <w:color w:val="000099"/>
          <w:rtl/>
        </w:rPr>
        <w:t xml:space="preserve">בכלי </w:t>
      </w:r>
      <w:r w:rsidRPr="00932300">
        <w:rPr>
          <w:rFonts w:cs="David" w:hint="cs"/>
          <w:color w:val="000099"/>
        </w:rPr>
        <w:t>A</w:t>
      </w:r>
      <w:r w:rsidRPr="00932300">
        <w:rPr>
          <w:rFonts w:cs="David" w:hint="cs"/>
          <w:color w:val="000099"/>
          <w:rtl/>
        </w:rPr>
        <w:t xml:space="preserve"> יוני </w:t>
      </w:r>
      <w:r w:rsidR="009F7ABA" w:rsidRPr="00932300">
        <w:rPr>
          <w:rFonts w:cs="David" w:hint="cs"/>
          <w:color w:val="000099"/>
          <w:rtl/>
        </w:rPr>
        <w:t>ההידרוקסיד</w:t>
      </w:r>
      <w:r w:rsidRPr="00932300">
        <w:rPr>
          <w:rFonts w:cs="David" w:hint="cs"/>
          <w:color w:val="000099"/>
          <w:rtl/>
        </w:rPr>
        <w:t xml:space="preserve"> ויוני ההידרוניום הגיבו עד תום, אבל נותרו יונים משקיפים שהם ניידים, </w:t>
      </w:r>
      <w:r w:rsidRPr="00932300">
        <w:rPr>
          <w:rFonts w:cs="David"/>
          <w:color w:val="000099"/>
        </w:rPr>
        <w:t>K</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ו- </w:t>
      </w:r>
      <w:r w:rsidRPr="00932300">
        <w:rPr>
          <w:rFonts w:cs="David"/>
          <w:color w:val="000099"/>
        </w:rPr>
        <w:t>SO</w:t>
      </w:r>
      <w:r w:rsidRPr="00932300">
        <w:rPr>
          <w:rFonts w:cs="David"/>
          <w:color w:val="000099"/>
          <w:vertAlign w:val="subscript"/>
        </w:rPr>
        <w:t>4</w:t>
      </w:r>
      <w:r w:rsidRPr="00932300">
        <w:rPr>
          <w:rFonts w:cs="David"/>
          <w:color w:val="000099"/>
          <w:vertAlign w:val="superscript"/>
        </w:rPr>
        <w:t>2-</w:t>
      </w:r>
      <w:r w:rsidRPr="00932300">
        <w:rPr>
          <w:rFonts w:cs="David"/>
          <w:color w:val="000099"/>
          <w:vertAlign w:val="subscript"/>
        </w:rPr>
        <w:t>(aq)</w:t>
      </w:r>
      <w:r w:rsidRPr="00932300">
        <w:rPr>
          <w:rFonts w:cs="David"/>
          <w:color w:val="000099"/>
        </w:rPr>
        <w:t xml:space="preserve">  </w:t>
      </w:r>
      <w:r w:rsidRPr="00932300">
        <w:rPr>
          <w:rFonts w:cs="David" w:hint="cs"/>
          <w:color w:val="000099"/>
          <w:rtl/>
        </w:rPr>
        <w:t>,  המאפשרים מוליכות חשמלית.</w:t>
      </w:r>
    </w:p>
    <w:p w:rsidR="00040CCD" w:rsidRPr="00932300" w:rsidRDefault="00040CCD" w:rsidP="00455DCF">
      <w:pPr>
        <w:spacing w:line="360" w:lineRule="auto"/>
        <w:ind w:left="226"/>
        <w:rPr>
          <w:rFonts w:cs="David"/>
          <w:color w:val="000099"/>
          <w:rtl/>
        </w:rPr>
      </w:pPr>
      <w:r w:rsidRPr="00932300">
        <w:rPr>
          <w:rFonts w:cs="David" w:hint="cs"/>
          <w:color w:val="000099"/>
          <w:rtl/>
        </w:rPr>
        <w:t xml:space="preserve">בכלי </w:t>
      </w:r>
      <w:r w:rsidRPr="00932300">
        <w:rPr>
          <w:rFonts w:cs="David" w:hint="cs"/>
          <w:color w:val="000099"/>
        </w:rPr>
        <w:t>B</w:t>
      </w:r>
      <w:r w:rsidRPr="00932300">
        <w:rPr>
          <w:rFonts w:cs="David" w:hint="cs"/>
          <w:color w:val="000099"/>
          <w:rtl/>
        </w:rPr>
        <w:t xml:space="preserve"> נותרו יוני </w:t>
      </w:r>
      <w:r w:rsidR="009F7ABA" w:rsidRPr="00932300">
        <w:rPr>
          <w:rFonts w:cs="David" w:hint="cs"/>
          <w:color w:val="000099"/>
          <w:rtl/>
        </w:rPr>
        <w:t>ההידרוקסיד</w:t>
      </w:r>
      <w:r w:rsidRPr="00932300">
        <w:rPr>
          <w:rFonts w:cs="David" w:hint="cs"/>
          <w:color w:val="000099"/>
          <w:rtl/>
        </w:rPr>
        <w:t xml:space="preserve"> בעודף וגם יונים משקיפים שהם ניידים, </w:t>
      </w:r>
      <w:r w:rsidRPr="00932300">
        <w:rPr>
          <w:rFonts w:cs="David"/>
          <w:color w:val="000099"/>
        </w:rPr>
        <w:t>K</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ו- </w:t>
      </w:r>
      <w:r w:rsidRPr="00932300">
        <w:rPr>
          <w:rFonts w:cs="David"/>
          <w:color w:val="000099"/>
        </w:rPr>
        <w:t>SO</w:t>
      </w:r>
      <w:r w:rsidRPr="00932300">
        <w:rPr>
          <w:rFonts w:cs="David"/>
          <w:color w:val="000099"/>
          <w:vertAlign w:val="subscript"/>
        </w:rPr>
        <w:t>4</w:t>
      </w:r>
      <w:r w:rsidRPr="00932300">
        <w:rPr>
          <w:rFonts w:cs="David"/>
          <w:color w:val="000099"/>
          <w:vertAlign w:val="superscript"/>
        </w:rPr>
        <w:t>2-</w:t>
      </w:r>
      <w:r w:rsidRPr="00932300">
        <w:rPr>
          <w:rFonts w:cs="David"/>
          <w:color w:val="000099"/>
          <w:vertAlign w:val="subscript"/>
        </w:rPr>
        <w:t>(aq)</w:t>
      </w:r>
      <w:r w:rsidRPr="00932300">
        <w:rPr>
          <w:rFonts w:cs="David"/>
          <w:color w:val="000099"/>
        </w:rPr>
        <w:t xml:space="preserve">  </w:t>
      </w:r>
      <w:r w:rsidRPr="00932300">
        <w:rPr>
          <w:rFonts w:cs="David" w:hint="cs"/>
          <w:color w:val="000099"/>
          <w:rtl/>
        </w:rPr>
        <w:t>,  המאפשרים מוליכות חשמלית</w:t>
      </w:r>
      <w:r w:rsidR="00455DCF" w:rsidRPr="00932300">
        <w:rPr>
          <w:rFonts w:cs="David" w:hint="cs"/>
          <w:color w:val="000099"/>
          <w:rtl/>
        </w:rPr>
        <w:t>.</w:t>
      </w:r>
    </w:p>
    <w:p w:rsidR="00040CCD" w:rsidRPr="00932300" w:rsidRDefault="00040CCD" w:rsidP="00040CCD">
      <w:pPr>
        <w:spacing w:line="360" w:lineRule="auto"/>
        <w:rPr>
          <w:rFonts w:cs="David"/>
          <w:color w:val="000099"/>
          <w:rtl/>
        </w:rPr>
      </w:pPr>
    </w:p>
    <w:p w:rsidR="00040CCD" w:rsidRPr="00932300" w:rsidRDefault="004D5D4B" w:rsidP="00040CCD">
      <w:pPr>
        <w:spacing w:line="360" w:lineRule="auto"/>
        <w:rPr>
          <w:rFonts w:cs="David"/>
          <w:b/>
          <w:bCs/>
          <w:rtl/>
        </w:rPr>
      </w:pPr>
      <w:r w:rsidRPr="00932300">
        <w:rPr>
          <w:rFonts w:cs="David"/>
          <w:b/>
          <w:bCs/>
          <w:rtl/>
        </w:rPr>
        <w:br w:type="page"/>
      </w:r>
      <w:r w:rsidR="00040CCD" w:rsidRPr="00932300">
        <w:rPr>
          <w:rFonts w:cs="David" w:hint="cs"/>
          <w:b/>
          <w:bCs/>
          <w:rtl/>
        </w:rPr>
        <w:lastRenderedPageBreak/>
        <w:t>שאלה 9</w:t>
      </w:r>
    </w:p>
    <w:p w:rsidR="00040CCD" w:rsidRPr="00932300" w:rsidRDefault="00040CCD" w:rsidP="00040CCD">
      <w:pPr>
        <w:spacing w:line="360" w:lineRule="auto"/>
        <w:rPr>
          <w:rFonts w:cs="David"/>
          <w:rtl/>
        </w:rPr>
      </w:pPr>
      <w:r w:rsidRPr="00932300">
        <w:rPr>
          <w:rFonts w:cs="David" w:hint="cs"/>
          <w:rtl/>
        </w:rPr>
        <w:t xml:space="preserve">לכלי המכיל 40 מ"ל תמיסת </w:t>
      </w:r>
      <w:r w:rsidRPr="00932300">
        <w:rPr>
          <w:rFonts w:cs="David"/>
        </w:rPr>
        <w:t>0.3M 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הוסיפו 250 מ"ל </w:t>
      </w:r>
      <w:r w:rsidRPr="00932300">
        <w:rPr>
          <w:rFonts w:cs="David"/>
        </w:rPr>
        <w:t>NH</w:t>
      </w:r>
      <w:r w:rsidRPr="00932300">
        <w:rPr>
          <w:rFonts w:cs="David"/>
          <w:vertAlign w:val="subscript"/>
        </w:rPr>
        <w:t>3(g)</w:t>
      </w:r>
      <w:r w:rsidRPr="00932300">
        <w:rPr>
          <w:rFonts w:cs="David" w:hint="cs"/>
          <w:rtl/>
        </w:rPr>
        <w:t>. נפח מולרי של גז בתנאי הניסוי שווה 24 ליטר. קבע אם לאחר הוספת הגז לתמיסה התקבלה תמיסה ניטרלית. פרט את חישוביך.</w:t>
      </w:r>
    </w:p>
    <w:p w:rsidR="00040CCD" w:rsidRPr="00932300" w:rsidRDefault="00040CCD" w:rsidP="00040CCD">
      <w:pPr>
        <w:spacing w:line="360" w:lineRule="auto"/>
        <w:rPr>
          <w:rFonts w:cs="David"/>
          <w:rtl/>
        </w:rPr>
      </w:pPr>
    </w:p>
    <w:p w:rsidR="00040CCD" w:rsidRPr="00932300" w:rsidRDefault="00040CCD" w:rsidP="00040CCD">
      <w:pPr>
        <w:spacing w:line="360" w:lineRule="auto"/>
        <w:ind w:left="-199" w:right="-483" w:firstLine="141"/>
        <w:rPr>
          <w:rFonts w:ascii="David" w:hAnsi="David" w:cs="David"/>
          <w:b/>
          <w:bCs/>
          <w:color w:val="000099"/>
          <w:rtl/>
        </w:rPr>
      </w:pPr>
      <w:r w:rsidRPr="00932300">
        <w:rPr>
          <w:rFonts w:ascii="David" w:hAnsi="David" w:cs="David" w:hint="cs"/>
          <w:b/>
          <w:bCs/>
          <w:color w:val="000099"/>
          <w:rtl/>
        </w:rPr>
        <w:t>התשובה:</w:t>
      </w:r>
    </w:p>
    <w:p w:rsidR="00040CCD" w:rsidRPr="00932300" w:rsidRDefault="00040CCD" w:rsidP="00040CCD">
      <w:pPr>
        <w:spacing w:line="360" w:lineRule="auto"/>
        <w:rPr>
          <w:rFonts w:ascii="David" w:hAnsi="David" w:cs="David"/>
          <w:color w:val="000099"/>
          <w:rtl/>
        </w:rPr>
      </w:pPr>
      <w:r w:rsidRPr="00932300">
        <w:rPr>
          <w:rFonts w:ascii="David" w:hAnsi="David" w:cs="David" w:hint="cs"/>
          <w:color w:val="000099"/>
          <w:rtl/>
        </w:rPr>
        <w:t>לא התקבלה תמיסה ניטרלית.</w:t>
      </w:r>
    </w:p>
    <w:p w:rsidR="00040CCD" w:rsidRPr="00932300" w:rsidRDefault="00040CCD" w:rsidP="006D0611">
      <w:pPr>
        <w:spacing w:line="360" w:lineRule="auto"/>
        <w:rPr>
          <w:rFonts w:ascii="Calibri" w:hAnsi="Calibri" w:cs="David"/>
          <w:color w:val="000099"/>
          <w:rtl/>
        </w:rPr>
      </w:pPr>
      <w:r w:rsidRPr="00932300">
        <w:rPr>
          <w:rFonts w:ascii="David" w:hAnsi="David" w:cs="David" w:hint="cs"/>
          <w:color w:val="000099"/>
          <w:rtl/>
        </w:rPr>
        <w:t xml:space="preserve">מספר מולי החומצה: </w:t>
      </w:r>
      <w:r w:rsidRPr="00932300">
        <w:rPr>
          <w:color w:val="000099"/>
        </w:rPr>
        <w:t>0.</w:t>
      </w:r>
      <w:r w:rsidR="006D0611" w:rsidRPr="00932300">
        <w:rPr>
          <w:color w:val="000099"/>
        </w:rPr>
        <w:t xml:space="preserve">3 </w:t>
      </w:r>
      <w:r w:rsidRPr="00932300">
        <w:rPr>
          <w:color w:val="000099"/>
        </w:rPr>
        <w:t>×0.04 = 0.</w:t>
      </w:r>
      <w:r w:rsidR="006D0611" w:rsidRPr="00932300">
        <w:rPr>
          <w:color w:val="000099"/>
        </w:rPr>
        <w:t xml:space="preserve">012 </w:t>
      </w:r>
      <w:r w:rsidRPr="00932300">
        <w:rPr>
          <w:color w:val="000099"/>
        </w:rPr>
        <w:t>mol</w:t>
      </w:r>
      <w:r w:rsidRPr="00932300">
        <w:rPr>
          <w:rFonts w:ascii="Calibri" w:hAnsi="Calibri" w:cs="David" w:hint="cs"/>
          <w:color w:val="000099"/>
          <w:rtl/>
        </w:rPr>
        <w:t>.</w:t>
      </w:r>
    </w:p>
    <w:p w:rsidR="00040CCD" w:rsidRPr="00932300" w:rsidRDefault="00040CCD" w:rsidP="006D0611">
      <w:pPr>
        <w:spacing w:line="360" w:lineRule="auto"/>
        <w:rPr>
          <w:rFonts w:ascii="Calibri" w:hAnsi="Calibri" w:cs="David"/>
          <w:color w:val="000099"/>
          <w:rtl/>
        </w:rPr>
      </w:pPr>
      <w:r w:rsidRPr="00932300">
        <w:rPr>
          <w:rFonts w:ascii="Calibri" w:hAnsi="Calibri" w:cs="David" w:hint="cs"/>
          <w:color w:val="000099"/>
          <w:rtl/>
        </w:rPr>
        <w:t xml:space="preserve">ממול חומצה מתקבלים שני מול יוני הידרוניום, מספר מולי ההידרוניום שווה </w:t>
      </w:r>
      <w:r w:rsidR="006D0611" w:rsidRPr="00932300">
        <w:rPr>
          <w:rFonts w:ascii="Calibri" w:hAnsi="Calibri" w:cs="David" w:hint="cs"/>
          <w:color w:val="000099"/>
          <w:rtl/>
        </w:rPr>
        <w:t>0.024</w:t>
      </w:r>
      <w:r w:rsidRPr="00932300">
        <w:rPr>
          <w:rFonts w:ascii="Calibri" w:hAnsi="Calibri" w:cs="David" w:hint="cs"/>
          <w:color w:val="000099"/>
          <w:rtl/>
        </w:rPr>
        <w:t>מול.</w:t>
      </w:r>
    </w:p>
    <w:p w:rsidR="00040CCD" w:rsidRPr="00932300" w:rsidRDefault="00040CCD" w:rsidP="00040CCD">
      <w:pPr>
        <w:spacing w:line="360" w:lineRule="auto"/>
        <w:rPr>
          <w:rFonts w:ascii="Calibri" w:hAnsi="Calibri" w:cs="David"/>
          <w:color w:val="000099"/>
          <w:rtl/>
        </w:rPr>
      </w:pPr>
      <w:r w:rsidRPr="00932300">
        <w:rPr>
          <w:rFonts w:ascii="Calibri" w:hAnsi="Calibri" w:cs="David" w:hint="cs"/>
          <w:color w:val="000099"/>
          <w:rtl/>
        </w:rPr>
        <w:t xml:space="preserve">מספר מולי הבסיס: </w:t>
      </w:r>
      <w:r w:rsidRPr="00932300">
        <w:rPr>
          <w:rFonts w:ascii="Calibri" w:hAnsi="Calibri" w:cs="David"/>
          <w:color w:val="000099"/>
        </w:rPr>
        <w:t>0</w:t>
      </w:r>
      <w:r w:rsidRPr="00932300">
        <w:rPr>
          <w:color w:val="000099"/>
        </w:rPr>
        <w:t>.25 / 24 = 0.01 mol</w:t>
      </w:r>
      <w:r w:rsidRPr="00932300">
        <w:rPr>
          <w:color w:val="000099"/>
          <w:rtl/>
        </w:rPr>
        <w:t>.</w:t>
      </w:r>
    </w:p>
    <w:p w:rsidR="00040CCD" w:rsidRPr="00932300" w:rsidRDefault="00040CCD" w:rsidP="00040CCD">
      <w:pPr>
        <w:spacing w:line="360" w:lineRule="auto"/>
        <w:rPr>
          <w:rFonts w:ascii="Calibri" w:hAnsi="Calibri" w:cs="David"/>
          <w:color w:val="000099"/>
          <w:rtl/>
        </w:rPr>
      </w:pPr>
      <w:r w:rsidRPr="00932300">
        <w:rPr>
          <w:rFonts w:ascii="Calibri" w:hAnsi="Calibri" w:cs="David" w:hint="cs"/>
          <w:color w:val="000099"/>
          <w:rtl/>
        </w:rPr>
        <w:t xml:space="preserve">ממול בסיס מתקבלים מול יוני הידרוכסיד, לכן מספר מולי </w:t>
      </w:r>
      <w:r w:rsidR="009F7ABA" w:rsidRPr="00932300">
        <w:rPr>
          <w:rFonts w:ascii="Calibri" w:hAnsi="Calibri" w:cs="David" w:hint="cs"/>
          <w:color w:val="000099"/>
          <w:rtl/>
        </w:rPr>
        <w:t>ההידרוקסיד</w:t>
      </w:r>
      <w:r w:rsidRPr="00932300">
        <w:rPr>
          <w:rFonts w:ascii="Calibri" w:hAnsi="Calibri" w:cs="David" w:hint="cs"/>
          <w:color w:val="000099"/>
          <w:rtl/>
        </w:rPr>
        <w:t xml:space="preserve"> שווה 0.01 מול.</w:t>
      </w:r>
    </w:p>
    <w:p w:rsidR="00040CCD" w:rsidRPr="00932300" w:rsidRDefault="00040CCD" w:rsidP="00040CCD">
      <w:pPr>
        <w:spacing w:line="360" w:lineRule="auto"/>
        <w:rPr>
          <w:rFonts w:ascii="Calibri" w:hAnsi="Calibri" w:cs="David"/>
          <w:color w:val="000099"/>
          <w:rtl/>
        </w:rPr>
      </w:pPr>
      <w:r w:rsidRPr="00932300">
        <w:rPr>
          <w:rFonts w:ascii="Calibri" w:hAnsi="Calibri" w:cs="David" w:hint="cs"/>
          <w:color w:val="000099"/>
          <w:rtl/>
        </w:rPr>
        <w:t xml:space="preserve">מספר מולי </w:t>
      </w:r>
      <w:r w:rsidR="009F7ABA" w:rsidRPr="00932300">
        <w:rPr>
          <w:rFonts w:ascii="Calibri" w:hAnsi="Calibri" w:cs="David" w:hint="cs"/>
          <w:color w:val="000099"/>
          <w:rtl/>
        </w:rPr>
        <w:t>ההידרוניו</w:t>
      </w:r>
      <w:r w:rsidR="009F7ABA" w:rsidRPr="00932300">
        <w:rPr>
          <w:rFonts w:ascii="Calibri" w:hAnsi="Calibri" w:cs="David" w:hint="eastAsia"/>
          <w:color w:val="000099"/>
          <w:rtl/>
        </w:rPr>
        <w:t>ם</w:t>
      </w:r>
      <w:r w:rsidRPr="00932300">
        <w:rPr>
          <w:rFonts w:ascii="Calibri" w:hAnsi="Calibri" w:cs="David" w:hint="cs"/>
          <w:color w:val="000099"/>
          <w:rtl/>
        </w:rPr>
        <w:t xml:space="preserve"> שונה ממספר מולי </w:t>
      </w:r>
      <w:r w:rsidR="009F7ABA" w:rsidRPr="00932300">
        <w:rPr>
          <w:rFonts w:ascii="Calibri" w:hAnsi="Calibri" w:cs="David" w:hint="cs"/>
          <w:color w:val="000099"/>
          <w:rtl/>
        </w:rPr>
        <w:t>ההידרוקסיד</w:t>
      </w:r>
      <w:r w:rsidRPr="00932300">
        <w:rPr>
          <w:rFonts w:ascii="Calibri" w:hAnsi="Calibri" w:cs="David" w:hint="cs"/>
          <w:color w:val="000099"/>
          <w:rtl/>
        </w:rPr>
        <w:t xml:space="preserve"> לכן התמיסה אינה ניטרלית.</w:t>
      </w:r>
    </w:p>
    <w:p w:rsidR="00040CCD" w:rsidRPr="00932300" w:rsidRDefault="00040CCD" w:rsidP="00040CCD">
      <w:pPr>
        <w:spacing w:line="360" w:lineRule="auto"/>
        <w:rPr>
          <w:rFonts w:cs="David"/>
          <w:color w:val="000099"/>
          <w:rtl/>
        </w:rPr>
      </w:pPr>
    </w:p>
    <w:p w:rsidR="00040CCD" w:rsidRPr="00932300" w:rsidRDefault="00040CCD" w:rsidP="00040CCD">
      <w:pPr>
        <w:spacing w:line="360" w:lineRule="auto"/>
        <w:rPr>
          <w:rFonts w:cs="David"/>
          <w:color w:val="000099"/>
          <w:rtl/>
        </w:rPr>
      </w:pPr>
    </w:p>
    <w:p w:rsidR="00040CCD" w:rsidRPr="00932300" w:rsidRDefault="00040CCD" w:rsidP="00040CCD">
      <w:pPr>
        <w:spacing w:line="360" w:lineRule="auto"/>
        <w:rPr>
          <w:rFonts w:cs="David"/>
          <w:color w:val="000099"/>
          <w:rtl/>
        </w:rPr>
      </w:pPr>
    </w:p>
    <w:p w:rsidR="00040CCD" w:rsidRPr="00932300" w:rsidRDefault="00040CCD" w:rsidP="004D5D4B">
      <w:pPr>
        <w:spacing w:line="360" w:lineRule="auto"/>
        <w:ind w:left="-199" w:right="-483" w:firstLine="141"/>
        <w:rPr>
          <w:rFonts w:ascii="David" w:hAnsi="David" w:cs="David"/>
          <w:b/>
          <w:bCs/>
          <w:rtl/>
        </w:rPr>
      </w:pPr>
      <w:r w:rsidRPr="00932300">
        <w:rPr>
          <w:rFonts w:ascii="David" w:hAnsi="David" w:cs="David"/>
          <w:b/>
          <w:bCs/>
          <w:rtl/>
        </w:rPr>
        <w:t xml:space="preserve">שאלה </w:t>
      </w:r>
      <w:r w:rsidRPr="00932300">
        <w:rPr>
          <w:rFonts w:ascii="David" w:hAnsi="David" w:cs="David" w:hint="cs"/>
          <w:b/>
          <w:bCs/>
          <w:rtl/>
        </w:rPr>
        <w:t xml:space="preserve">10 </w:t>
      </w:r>
    </w:p>
    <w:p w:rsidR="00040CCD" w:rsidRPr="00932300" w:rsidRDefault="00040CCD" w:rsidP="00040CCD">
      <w:pPr>
        <w:pStyle w:val="NoSpacing"/>
        <w:tabs>
          <w:tab w:val="left" w:pos="226"/>
        </w:tabs>
        <w:spacing w:line="360" w:lineRule="auto"/>
        <w:rPr>
          <w:rFonts w:ascii="Arial" w:hAnsi="Arial" w:cs="David"/>
          <w:rtl/>
        </w:rPr>
      </w:pPr>
      <w:r w:rsidRPr="00932300">
        <w:rPr>
          <w:rFonts w:ascii="Arial" w:hAnsi="Arial" w:cs="David" w:hint="cs"/>
          <w:rtl/>
        </w:rPr>
        <w:t xml:space="preserve">ל- 200 מ"ל תמיסת </w:t>
      </w:r>
      <w:r w:rsidRPr="00932300">
        <w:t>0.4M Ba(OH)</w:t>
      </w:r>
      <w:r w:rsidRPr="00932300">
        <w:rPr>
          <w:vertAlign w:val="subscript"/>
        </w:rPr>
        <w:t>2(aq)</w:t>
      </w:r>
      <w:r w:rsidRPr="00932300">
        <w:rPr>
          <w:rFonts w:ascii="Arial" w:hAnsi="Arial" w:cs="David" w:hint="cs"/>
          <w:rtl/>
        </w:rPr>
        <w:t xml:space="preserve"> מוסיפים תמיסה של </w:t>
      </w:r>
      <w:r w:rsidRPr="00932300">
        <w:t>0.5M HNO</w:t>
      </w:r>
      <w:r w:rsidRPr="00932300">
        <w:rPr>
          <w:vertAlign w:val="subscript"/>
        </w:rPr>
        <w:t>3(aq)</w:t>
      </w:r>
      <w:r w:rsidRPr="00932300">
        <w:rPr>
          <w:rFonts w:ascii="Arial" w:hAnsi="Arial" w:cs="David" w:hint="cs"/>
          <w:rtl/>
        </w:rPr>
        <w:t xml:space="preserve">. בתום ההוספה נמדד </w:t>
      </w:r>
      <w:r w:rsidRPr="00932300">
        <w:t>pH=7</w:t>
      </w:r>
      <w:r w:rsidRPr="00932300">
        <w:rPr>
          <w:rFonts w:ascii="Arial" w:hAnsi="Arial" w:cs="David" w:hint="cs"/>
          <w:rtl/>
        </w:rPr>
        <w:t xml:space="preserve">. מהו נפח תמיסת </w:t>
      </w:r>
      <w:r w:rsidRPr="00932300">
        <w:t>HNO</w:t>
      </w:r>
      <w:r w:rsidRPr="00932300">
        <w:rPr>
          <w:vertAlign w:val="subscript"/>
        </w:rPr>
        <w:t>3(aq)</w:t>
      </w:r>
      <w:r w:rsidRPr="00932300">
        <w:rPr>
          <w:rFonts w:ascii="Arial" w:hAnsi="Arial" w:cs="David" w:hint="cs"/>
          <w:rtl/>
        </w:rPr>
        <w:t xml:space="preserve"> שהוסיפו? פרט את חישוביך.</w:t>
      </w:r>
    </w:p>
    <w:p w:rsidR="00040CCD" w:rsidRPr="00932300" w:rsidRDefault="00040CCD" w:rsidP="00040CCD">
      <w:pPr>
        <w:pStyle w:val="NoSpacing"/>
        <w:tabs>
          <w:tab w:val="left" w:pos="226"/>
        </w:tabs>
        <w:spacing w:line="360" w:lineRule="auto"/>
        <w:rPr>
          <w:rFonts w:ascii="Arial" w:hAnsi="Arial" w:cs="David"/>
          <w:color w:val="00B050"/>
          <w:rtl/>
        </w:rPr>
      </w:pPr>
      <w:r w:rsidRPr="00932300">
        <w:rPr>
          <w:rFonts w:ascii="Arial" w:hAnsi="Arial" w:cs="David" w:hint="cs"/>
          <w:color w:val="00B050"/>
          <w:rtl/>
        </w:rPr>
        <w:t xml:space="preserve"> </w:t>
      </w:r>
    </w:p>
    <w:p w:rsidR="00040CCD" w:rsidRPr="00932300" w:rsidRDefault="00040CCD" w:rsidP="00040CCD">
      <w:pPr>
        <w:pStyle w:val="NoSpacing"/>
        <w:tabs>
          <w:tab w:val="left" w:pos="226"/>
        </w:tabs>
        <w:spacing w:line="360" w:lineRule="auto"/>
        <w:rPr>
          <w:rFonts w:ascii="Arial" w:hAnsi="Arial" w:cs="David"/>
          <w:b/>
          <w:bCs/>
          <w:color w:val="000099"/>
          <w:rtl/>
        </w:rPr>
      </w:pPr>
      <w:r w:rsidRPr="00932300">
        <w:rPr>
          <w:rFonts w:ascii="Arial" w:hAnsi="Arial" w:cs="David" w:hint="cs"/>
          <w:b/>
          <w:bCs/>
          <w:color w:val="000099"/>
          <w:rtl/>
        </w:rPr>
        <w:t>התשובה:</w:t>
      </w:r>
    </w:p>
    <w:p w:rsidR="00040CCD" w:rsidRPr="00932300" w:rsidRDefault="00040CCD" w:rsidP="00040CCD">
      <w:pPr>
        <w:pStyle w:val="BlockText"/>
        <w:ind w:right="-58"/>
        <w:rPr>
          <w:rFonts w:ascii="Arial" w:hAnsi="Arial"/>
          <w:color w:val="000099"/>
          <w:rtl/>
        </w:rPr>
      </w:pPr>
      <w:r w:rsidRPr="00932300">
        <w:rPr>
          <w:rFonts w:ascii="Arial" w:hAnsi="Arial" w:hint="cs"/>
          <w:color w:val="000099"/>
          <w:rtl/>
        </w:rPr>
        <w:t xml:space="preserve">מספר מולי </w:t>
      </w:r>
      <w:r w:rsidR="009F7ABA" w:rsidRPr="00932300">
        <w:rPr>
          <w:rFonts w:ascii="Arial" w:hAnsi="Arial" w:hint="cs"/>
          <w:color w:val="000099"/>
          <w:rtl/>
        </w:rPr>
        <w:t>ההידרוקסיד</w:t>
      </w:r>
      <w:r w:rsidRPr="00932300">
        <w:rPr>
          <w:rFonts w:ascii="Arial" w:hAnsi="Arial" w:hint="cs"/>
          <w:color w:val="000099"/>
          <w:rtl/>
        </w:rPr>
        <w:t xml:space="preserve"> המתכתי:  </w:t>
      </w:r>
      <w:r w:rsidRPr="00932300">
        <w:rPr>
          <w:rFonts w:cs="Times New Roman"/>
          <w:color w:val="000099"/>
        </w:rPr>
        <w:t>0.2 × 0.4 = 0.08 mol</w:t>
      </w:r>
    </w:p>
    <w:p w:rsidR="00040CCD" w:rsidRPr="00932300" w:rsidRDefault="00040CCD" w:rsidP="00040CCD">
      <w:pPr>
        <w:pStyle w:val="BlockText"/>
        <w:ind w:right="-58"/>
        <w:rPr>
          <w:rFonts w:ascii="Arial" w:hAnsi="Arial"/>
          <w:color w:val="000099"/>
          <w:rtl/>
        </w:rPr>
      </w:pPr>
      <w:r w:rsidRPr="00932300">
        <w:rPr>
          <w:rFonts w:ascii="Arial" w:hAnsi="Arial" w:hint="cs"/>
          <w:color w:val="000099"/>
          <w:rtl/>
        </w:rPr>
        <w:t xml:space="preserve">ממול מוצק מתקבלים 2 מול יוני </w:t>
      </w:r>
      <w:r w:rsidR="009F7ABA" w:rsidRPr="00932300">
        <w:rPr>
          <w:rFonts w:ascii="Arial" w:hAnsi="Arial" w:hint="cs"/>
          <w:color w:val="000099"/>
          <w:rtl/>
        </w:rPr>
        <w:t>הידרוקסיד</w:t>
      </w:r>
      <w:r w:rsidRPr="00932300">
        <w:rPr>
          <w:rFonts w:ascii="Arial" w:hAnsi="Arial" w:hint="cs"/>
          <w:color w:val="000099"/>
          <w:rtl/>
        </w:rPr>
        <w:t xml:space="preserve">. מספר מולי היונים </w:t>
      </w:r>
      <w:r w:rsidRPr="00932300">
        <w:rPr>
          <w:rFonts w:cs="Times New Roman"/>
          <w:color w:val="000099"/>
        </w:rPr>
        <w:t>0.16 mol</w:t>
      </w:r>
      <w:r w:rsidRPr="00932300">
        <w:rPr>
          <w:rFonts w:cs="Times New Roman"/>
          <w:color w:val="000099"/>
          <w:rtl/>
        </w:rPr>
        <w:t>.</w:t>
      </w:r>
    </w:p>
    <w:p w:rsidR="00040CCD" w:rsidRPr="00932300" w:rsidRDefault="00040CCD" w:rsidP="00040CCD">
      <w:pPr>
        <w:pStyle w:val="BlockText"/>
        <w:ind w:right="-58"/>
        <w:rPr>
          <w:rFonts w:ascii="Arial" w:hAnsi="Arial"/>
          <w:color w:val="000099"/>
          <w:rtl/>
        </w:rPr>
      </w:pPr>
      <w:r w:rsidRPr="00932300">
        <w:rPr>
          <w:rFonts w:ascii="Arial" w:hAnsi="Arial" w:hint="cs"/>
          <w:color w:val="000099"/>
          <w:rtl/>
        </w:rPr>
        <w:t xml:space="preserve">לאחר הוספת החומצה נמדד </w:t>
      </w:r>
      <w:r w:rsidRPr="00932300">
        <w:rPr>
          <w:rFonts w:cs="Times New Roman"/>
          <w:color w:val="000099"/>
        </w:rPr>
        <w:t>pH=7</w:t>
      </w:r>
      <w:r w:rsidRPr="00932300">
        <w:rPr>
          <w:rFonts w:ascii="Arial" w:hAnsi="Arial" w:hint="cs"/>
          <w:color w:val="000099"/>
          <w:rtl/>
        </w:rPr>
        <w:t xml:space="preserve">, לכן מספר מולי </w:t>
      </w:r>
      <w:r w:rsidR="009F7ABA" w:rsidRPr="00932300">
        <w:rPr>
          <w:rFonts w:ascii="Arial" w:hAnsi="Arial" w:hint="cs"/>
          <w:color w:val="000099"/>
          <w:rtl/>
        </w:rPr>
        <w:t>ההידרוקסיד</w:t>
      </w:r>
      <w:r w:rsidRPr="00932300">
        <w:rPr>
          <w:rFonts w:ascii="Arial" w:hAnsi="Arial" w:hint="cs"/>
          <w:color w:val="000099"/>
          <w:rtl/>
        </w:rPr>
        <w:t xml:space="preserve"> שווה למספר מולי ההידרוניום, 0.16 מול.</w:t>
      </w:r>
    </w:p>
    <w:p w:rsidR="00040CCD" w:rsidRPr="00932300" w:rsidRDefault="00040CCD" w:rsidP="00040CCD">
      <w:pPr>
        <w:pStyle w:val="BlockText"/>
        <w:ind w:right="-58"/>
        <w:rPr>
          <w:rFonts w:ascii="Arial" w:hAnsi="Arial"/>
          <w:color w:val="000099"/>
          <w:rtl/>
        </w:rPr>
      </w:pPr>
      <w:r w:rsidRPr="00932300">
        <w:rPr>
          <w:rFonts w:ascii="Arial" w:hAnsi="Arial" w:hint="cs"/>
          <w:color w:val="000099"/>
          <w:rtl/>
        </w:rPr>
        <w:t>בתגובה של החומצה עם המים, ממול חומצה מתקבלים מול יוני הידרוניום, לכן מספר מולי החומצה שווה 0.16 מול.</w:t>
      </w:r>
    </w:p>
    <w:p w:rsidR="00040CCD" w:rsidRPr="00932300" w:rsidRDefault="00040CCD" w:rsidP="00040CCD">
      <w:pPr>
        <w:pStyle w:val="BlockText"/>
        <w:ind w:right="-58"/>
        <w:rPr>
          <w:rFonts w:ascii="Arial" w:hAnsi="Arial"/>
          <w:color w:val="000099"/>
        </w:rPr>
      </w:pPr>
      <w:r w:rsidRPr="00932300">
        <w:rPr>
          <w:rFonts w:ascii="Arial" w:hAnsi="Arial" w:hint="cs"/>
          <w:color w:val="000099"/>
          <w:rtl/>
        </w:rPr>
        <w:t xml:space="preserve">נפח התמיסה החומצית: </w:t>
      </w:r>
      <w:r w:rsidRPr="00932300">
        <w:rPr>
          <w:rFonts w:cs="Times New Roman"/>
          <w:color w:val="000099"/>
        </w:rPr>
        <w:t>0.16 / 0.5 = 0.32 liter</w:t>
      </w:r>
    </w:p>
    <w:p w:rsidR="00040CCD" w:rsidRPr="00932300" w:rsidRDefault="00040CCD" w:rsidP="00040CCD">
      <w:pPr>
        <w:pStyle w:val="BlockText"/>
        <w:ind w:right="-58"/>
        <w:rPr>
          <w:rFonts w:cs="Arial"/>
          <w:color w:val="0000FF"/>
          <w:sz w:val="28"/>
          <w:szCs w:val="20"/>
        </w:rPr>
      </w:pPr>
      <w:r w:rsidRPr="00932300">
        <w:rPr>
          <w:rFonts w:ascii="Arial" w:hAnsi="Arial" w:hint="cs"/>
          <w:color w:val="0000FF"/>
          <w:rtl/>
        </w:rPr>
        <w:t xml:space="preserve">  </w:t>
      </w:r>
    </w:p>
    <w:p w:rsidR="00040CCD" w:rsidRPr="00932300" w:rsidRDefault="00040CCD" w:rsidP="00040CCD">
      <w:pPr>
        <w:spacing w:line="360" w:lineRule="auto"/>
        <w:ind w:left="-426" w:right="-483"/>
        <w:rPr>
          <w:rFonts w:ascii="David" w:hAnsi="David" w:cs="David"/>
          <w:rtl/>
        </w:rPr>
      </w:pPr>
    </w:p>
    <w:p w:rsidR="00040CCD" w:rsidRPr="00932300" w:rsidRDefault="00040CCD" w:rsidP="00040CCD">
      <w:pPr>
        <w:spacing w:line="360" w:lineRule="auto"/>
        <w:ind w:left="-58" w:right="-993"/>
        <w:jc w:val="both"/>
        <w:rPr>
          <w:rFonts w:ascii="David" w:hAnsi="David" w:cs="David"/>
          <w:b/>
          <w:bCs/>
        </w:rPr>
      </w:pPr>
      <w:r w:rsidRPr="00932300">
        <w:rPr>
          <w:rFonts w:ascii="David" w:hAnsi="David" w:cs="David"/>
          <w:b/>
          <w:bCs/>
          <w:rtl/>
        </w:rPr>
        <w:t xml:space="preserve">שאלה </w:t>
      </w:r>
      <w:r w:rsidRPr="00932300">
        <w:rPr>
          <w:rFonts w:ascii="David" w:hAnsi="David" w:cs="David" w:hint="cs"/>
          <w:b/>
          <w:bCs/>
          <w:rtl/>
        </w:rPr>
        <w:t>11</w:t>
      </w:r>
    </w:p>
    <w:p w:rsidR="00040CCD" w:rsidRPr="00932300" w:rsidRDefault="00040CCD" w:rsidP="00040CCD">
      <w:pPr>
        <w:pStyle w:val="BodyTextIndent"/>
        <w:spacing w:after="0" w:line="360" w:lineRule="auto"/>
        <w:ind w:left="0"/>
        <w:rPr>
          <w:rFonts w:ascii="David" w:hAnsi="David" w:cs="David"/>
          <w:rtl/>
        </w:rPr>
      </w:pPr>
      <w:r w:rsidRPr="00932300">
        <w:rPr>
          <w:rFonts w:ascii="David" w:hAnsi="David" w:cs="David"/>
          <w:rtl/>
        </w:rPr>
        <w:t xml:space="preserve">ערבבו </w:t>
      </w:r>
      <w:r w:rsidRPr="00932300">
        <w:rPr>
          <w:rFonts w:ascii="David" w:hAnsi="David" w:cs="David"/>
          <w:lang w:val="ru-RU"/>
        </w:rPr>
        <w:t>100</w:t>
      </w:r>
      <w:r w:rsidRPr="00932300">
        <w:rPr>
          <w:rFonts w:ascii="David" w:hAnsi="David" w:cs="David"/>
          <w:rtl/>
          <w:lang w:val="ru-RU"/>
        </w:rPr>
        <w:t xml:space="preserve"> מ"ל תמיסת </w:t>
      </w:r>
      <w:r w:rsidRPr="00932300">
        <w:rPr>
          <w:rFonts w:ascii="David" w:hAnsi="David" w:cs="David"/>
        </w:rPr>
        <w:t>0.01M Ba(OH)</w:t>
      </w:r>
      <w:r w:rsidRPr="00932300">
        <w:rPr>
          <w:rFonts w:ascii="David" w:hAnsi="David" w:cs="David"/>
          <w:vertAlign w:val="subscript"/>
        </w:rPr>
        <w:t>2(aq)</w:t>
      </w:r>
      <w:r w:rsidRPr="00932300">
        <w:rPr>
          <w:rFonts w:ascii="David" w:hAnsi="David" w:cs="David"/>
          <w:rtl/>
        </w:rPr>
        <w:t xml:space="preserve"> , עם </w:t>
      </w:r>
      <w:r w:rsidRPr="00932300">
        <w:rPr>
          <w:rFonts w:ascii="David" w:hAnsi="David" w:cs="David"/>
          <w:lang w:val="ru-RU"/>
        </w:rPr>
        <w:t>100</w:t>
      </w:r>
      <w:r w:rsidRPr="00932300">
        <w:rPr>
          <w:rFonts w:ascii="David" w:hAnsi="David" w:cs="David"/>
          <w:rtl/>
          <w:lang w:val="ru-RU"/>
        </w:rPr>
        <w:t xml:space="preserve"> מ"ל תמיסה מימית של חומצה. התרחשה תגובה, ובסיומה נמצא כי ה- </w:t>
      </w:r>
      <w:r w:rsidRPr="00932300">
        <w:rPr>
          <w:rFonts w:ascii="David" w:hAnsi="David" w:cs="David"/>
        </w:rPr>
        <w:t>pH</w:t>
      </w:r>
      <w:r w:rsidRPr="00932300">
        <w:rPr>
          <w:rFonts w:ascii="David" w:hAnsi="David" w:cs="David"/>
          <w:rtl/>
        </w:rPr>
        <w:t xml:space="preserve"> של התמיסה היה קטן מ- 7.</w:t>
      </w:r>
    </w:p>
    <w:p w:rsidR="00040CCD" w:rsidRPr="00932300" w:rsidRDefault="00040CCD" w:rsidP="00040CCD">
      <w:pPr>
        <w:spacing w:line="360" w:lineRule="auto"/>
        <w:rPr>
          <w:rFonts w:ascii="David" w:hAnsi="David" w:cs="David"/>
          <w:rtl/>
        </w:rPr>
      </w:pPr>
      <w:r w:rsidRPr="00932300">
        <w:rPr>
          <w:rFonts w:ascii="David" w:hAnsi="David" w:cs="David" w:hint="cs"/>
          <w:rtl/>
        </w:rPr>
        <w:t xml:space="preserve">איזו משתי האפשרויות, </w:t>
      </w:r>
      <w:r w:rsidRPr="00932300">
        <w:rPr>
          <w:rFonts w:ascii="David" w:hAnsi="David" w:cs="David" w:hint="cs"/>
        </w:rPr>
        <w:t>I</w:t>
      </w:r>
      <w:r w:rsidRPr="00932300">
        <w:rPr>
          <w:rFonts w:ascii="David" w:hAnsi="David" w:cs="David" w:hint="cs"/>
          <w:rtl/>
        </w:rPr>
        <w:t xml:space="preserve"> אן </w:t>
      </w:r>
      <w:r w:rsidRPr="00932300">
        <w:rPr>
          <w:rFonts w:ascii="David" w:hAnsi="David" w:cs="David" w:hint="cs"/>
        </w:rPr>
        <w:t>II</w:t>
      </w:r>
      <w:r w:rsidRPr="00932300">
        <w:rPr>
          <w:rFonts w:ascii="David" w:hAnsi="David" w:cs="David" w:hint="cs"/>
          <w:rtl/>
        </w:rPr>
        <w:t>, היא התמיסה המימית של החומצה:</w:t>
      </w:r>
    </w:p>
    <w:p w:rsidR="00040CCD" w:rsidRPr="00932300" w:rsidRDefault="00040CCD" w:rsidP="009F2941">
      <w:pPr>
        <w:pStyle w:val="ListParagraph"/>
        <w:numPr>
          <w:ilvl w:val="0"/>
          <w:numId w:val="30"/>
        </w:numPr>
        <w:spacing w:line="360" w:lineRule="auto"/>
        <w:rPr>
          <w:rFonts w:ascii="David" w:hAnsi="David" w:cs="David"/>
          <w:sz w:val="24"/>
          <w:szCs w:val="24"/>
        </w:rPr>
      </w:pPr>
      <w:r w:rsidRPr="00932300">
        <w:rPr>
          <w:rFonts w:ascii="David" w:hAnsi="David" w:cs="David"/>
          <w:sz w:val="24"/>
          <w:szCs w:val="24"/>
        </w:rPr>
        <w:t>0.02M HBr</w:t>
      </w:r>
      <w:r w:rsidRPr="00932300">
        <w:rPr>
          <w:rFonts w:ascii="David" w:hAnsi="David" w:cs="David"/>
          <w:sz w:val="24"/>
          <w:szCs w:val="24"/>
          <w:vertAlign w:val="subscript"/>
        </w:rPr>
        <w:t>(aq)</w:t>
      </w:r>
    </w:p>
    <w:p w:rsidR="00040CCD" w:rsidRPr="00932300" w:rsidRDefault="00040CCD" w:rsidP="009F2941">
      <w:pPr>
        <w:pStyle w:val="ListParagraph"/>
        <w:numPr>
          <w:ilvl w:val="0"/>
          <w:numId w:val="30"/>
        </w:numPr>
        <w:spacing w:line="360" w:lineRule="auto"/>
        <w:rPr>
          <w:rFonts w:ascii="David" w:hAnsi="David" w:cs="David"/>
          <w:sz w:val="24"/>
          <w:szCs w:val="24"/>
          <w:rtl/>
        </w:rPr>
      </w:pPr>
      <w:r w:rsidRPr="00932300">
        <w:rPr>
          <w:rFonts w:ascii="David" w:hAnsi="David" w:cs="David"/>
          <w:sz w:val="24"/>
          <w:szCs w:val="24"/>
        </w:rPr>
        <w:t>0.02M H</w:t>
      </w:r>
      <w:r w:rsidRPr="00932300">
        <w:rPr>
          <w:rFonts w:ascii="David" w:hAnsi="David" w:cs="David"/>
          <w:sz w:val="24"/>
          <w:szCs w:val="24"/>
          <w:vertAlign w:val="subscript"/>
        </w:rPr>
        <w:t>2</w:t>
      </w:r>
      <w:r w:rsidRPr="00932300">
        <w:rPr>
          <w:rFonts w:ascii="David" w:hAnsi="David" w:cs="David"/>
          <w:sz w:val="24"/>
          <w:szCs w:val="24"/>
        </w:rPr>
        <w:t>SO</w:t>
      </w:r>
      <w:r w:rsidRPr="00932300">
        <w:rPr>
          <w:rFonts w:ascii="David" w:hAnsi="David" w:cs="David"/>
          <w:sz w:val="24"/>
          <w:szCs w:val="24"/>
          <w:vertAlign w:val="subscript"/>
        </w:rPr>
        <w:t>4(aq)</w:t>
      </w:r>
    </w:p>
    <w:p w:rsidR="00040CCD" w:rsidRPr="00932300" w:rsidRDefault="00040CCD" w:rsidP="004D5D4B">
      <w:pPr>
        <w:spacing w:line="360" w:lineRule="auto"/>
        <w:ind w:firstLine="651"/>
        <w:rPr>
          <w:rFonts w:ascii="David" w:hAnsi="David" w:cs="David"/>
          <w:rtl/>
        </w:rPr>
      </w:pPr>
      <w:r w:rsidRPr="00932300">
        <w:rPr>
          <w:rFonts w:ascii="David" w:hAnsi="David" w:cs="David" w:hint="cs"/>
          <w:rtl/>
        </w:rPr>
        <w:t>נמק את בחירתך.</w:t>
      </w:r>
    </w:p>
    <w:p w:rsidR="00040CCD" w:rsidRPr="00932300" w:rsidRDefault="00040CCD" w:rsidP="00040CCD">
      <w:pPr>
        <w:spacing w:line="360" w:lineRule="auto"/>
        <w:rPr>
          <w:rFonts w:ascii="David" w:hAnsi="David" w:cs="David"/>
          <w:rtl/>
        </w:rPr>
      </w:pPr>
    </w:p>
    <w:p w:rsidR="00040CCD" w:rsidRPr="00932300" w:rsidRDefault="00040CCD" w:rsidP="00EC1854">
      <w:pPr>
        <w:spacing w:line="360" w:lineRule="auto"/>
        <w:ind w:left="-199" w:right="-483" w:firstLine="141"/>
        <w:rPr>
          <w:rFonts w:ascii="David" w:hAnsi="David" w:cs="David"/>
          <w:b/>
          <w:bCs/>
          <w:color w:val="000099"/>
          <w:rtl/>
        </w:rPr>
      </w:pPr>
      <w:r w:rsidRPr="00932300">
        <w:rPr>
          <w:rFonts w:ascii="David" w:hAnsi="David" w:cs="David" w:hint="cs"/>
          <w:b/>
          <w:bCs/>
          <w:color w:val="000099"/>
          <w:rtl/>
        </w:rPr>
        <w:t>התשובה:</w:t>
      </w:r>
    </w:p>
    <w:p w:rsidR="00040CCD" w:rsidRPr="00932300" w:rsidRDefault="00040CCD" w:rsidP="00EC1854">
      <w:pPr>
        <w:spacing w:line="360" w:lineRule="auto"/>
        <w:ind w:left="-199" w:right="-483" w:firstLine="141"/>
        <w:rPr>
          <w:rFonts w:ascii="David" w:hAnsi="David" w:cs="David"/>
          <w:color w:val="000099"/>
          <w:rtl/>
        </w:rPr>
      </w:pPr>
      <w:r w:rsidRPr="00932300">
        <w:rPr>
          <w:rFonts w:ascii="David" w:hAnsi="David" w:cs="David" w:hint="cs"/>
          <w:color w:val="000099"/>
          <w:rtl/>
        </w:rPr>
        <w:t xml:space="preserve">נלקחה תמיסה מימית </w:t>
      </w:r>
      <w:r w:rsidRPr="00932300">
        <w:rPr>
          <w:rFonts w:ascii="David" w:hAnsi="David" w:cs="David" w:hint="cs"/>
          <w:color w:val="000099"/>
        </w:rPr>
        <w:t>II</w:t>
      </w:r>
      <w:r w:rsidRPr="00932300">
        <w:rPr>
          <w:rFonts w:ascii="David" w:hAnsi="David" w:cs="David" w:hint="cs"/>
          <w:color w:val="000099"/>
          <w:rtl/>
        </w:rPr>
        <w:t xml:space="preserve">. </w:t>
      </w:r>
    </w:p>
    <w:p w:rsidR="00040CCD" w:rsidRPr="00932300" w:rsidRDefault="00040CCD" w:rsidP="00EC1854">
      <w:pPr>
        <w:spacing w:line="360" w:lineRule="auto"/>
        <w:ind w:left="-199" w:right="-483" w:firstLine="141"/>
        <w:rPr>
          <w:rFonts w:ascii="David" w:hAnsi="David" w:cs="David"/>
          <w:color w:val="000099"/>
          <w:rtl/>
        </w:rPr>
      </w:pPr>
      <w:r w:rsidRPr="00932300">
        <w:rPr>
          <w:rFonts w:ascii="David" w:hAnsi="David" w:cs="David" w:hint="cs"/>
          <w:color w:val="000099"/>
          <w:rtl/>
        </w:rPr>
        <w:t xml:space="preserve">שלב א': חישוב מספר המולים של יוני </w:t>
      </w:r>
      <w:r w:rsidR="009F7ABA" w:rsidRPr="00932300">
        <w:rPr>
          <w:rFonts w:ascii="David" w:hAnsi="David" w:cs="David" w:hint="cs"/>
          <w:color w:val="000099"/>
          <w:rtl/>
        </w:rPr>
        <w:t>ההידרוקסיד</w:t>
      </w:r>
      <w:r w:rsidRPr="00932300">
        <w:rPr>
          <w:rFonts w:ascii="David" w:hAnsi="David" w:cs="David" w:hint="cs"/>
          <w:color w:val="000099"/>
          <w:rtl/>
        </w:rPr>
        <w:t>:</w:t>
      </w:r>
    </w:p>
    <w:p w:rsidR="00040CCD" w:rsidRPr="00932300" w:rsidRDefault="00040CCD" w:rsidP="00040CCD">
      <w:pPr>
        <w:spacing w:line="360" w:lineRule="auto"/>
        <w:rPr>
          <w:rFonts w:ascii="David" w:hAnsi="David" w:cs="David"/>
          <w:color w:val="000099"/>
          <w:rtl/>
        </w:rPr>
      </w:pPr>
      <w:r w:rsidRPr="00932300">
        <w:rPr>
          <w:rFonts w:ascii="David" w:hAnsi="David" w:cs="David" w:hint="cs"/>
          <w:color w:val="000099"/>
          <w:rtl/>
        </w:rPr>
        <w:t xml:space="preserve">מספר המולים של </w:t>
      </w:r>
      <w:r w:rsidRPr="00932300">
        <w:rPr>
          <w:rFonts w:ascii="David" w:hAnsi="David" w:cs="David"/>
          <w:color w:val="000099"/>
        </w:rPr>
        <w:t>Ba(OH)</w:t>
      </w:r>
      <w:r w:rsidRPr="00932300">
        <w:rPr>
          <w:rFonts w:ascii="David" w:hAnsi="David" w:cs="David"/>
          <w:color w:val="000099"/>
          <w:vertAlign w:val="subscript"/>
        </w:rPr>
        <w:t>2(aq)</w:t>
      </w:r>
      <w:r w:rsidRPr="00932300">
        <w:rPr>
          <w:rFonts w:ascii="David" w:hAnsi="David" w:cs="David" w:hint="cs"/>
          <w:color w:val="000099"/>
          <w:rtl/>
        </w:rPr>
        <w:t>:</w:t>
      </w:r>
    </w:p>
    <w:p w:rsidR="00040CCD" w:rsidRPr="00932300" w:rsidRDefault="00040CCD" w:rsidP="00040CCD">
      <w:pPr>
        <w:bidi w:val="0"/>
        <w:spacing w:line="360" w:lineRule="auto"/>
        <w:rPr>
          <w:rFonts w:ascii="David" w:hAnsi="David" w:cs="David"/>
          <w:color w:val="000099"/>
        </w:rPr>
      </w:pPr>
      <w:r w:rsidRPr="00932300">
        <w:rPr>
          <w:rFonts w:ascii="David" w:hAnsi="David" w:cs="David"/>
          <w:color w:val="000099"/>
        </w:rPr>
        <w:t xml:space="preserve">0.1 </w:t>
      </w:r>
      <w:r w:rsidRPr="00932300">
        <w:rPr>
          <w:rFonts w:ascii="David" w:hAnsi="David" w:cs="David"/>
          <w:color w:val="000099"/>
        </w:rPr>
        <w:sym w:font="Symbol" w:char="F0B4"/>
      </w:r>
      <w:r w:rsidRPr="00932300">
        <w:rPr>
          <w:rFonts w:ascii="David" w:hAnsi="David" w:cs="David"/>
          <w:color w:val="000099"/>
        </w:rPr>
        <w:t xml:space="preserve"> 0.01 = 0.001 mol</w:t>
      </w:r>
    </w:p>
    <w:p w:rsidR="00040CCD" w:rsidRPr="00932300" w:rsidRDefault="00040CCD" w:rsidP="00040CCD">
      <w:pPr>
        <w:spacing w:line="360" w:lineRule="auto"/>
        <w:rPr>
          <w:rFonts w:ascii="David" w:hAnsi="David" w:cs="David"/>
          <w:color w:val="000099"/>
          <w:rtl/>
        </w:rPr>
      </w:pPr>
      <w:r w:rsidRPr="00932300">
        <w:rPr>
          <w:rFonts w:ascii="David" w:hAnsi="David" w:cs="David" w:hint="cs"/>
          <w:color w:val="000099"/>
          <w:rtl/>
        </w:rPr>
        <w:t xml:space="preserve">ממול </w:t>
      </w:r>
      <w:r w:rsidRPr="00932300">
        <w:rPr>
          <w:rFonts w:ascii="David" w:hAnsi="David" w:cs="David"/>
          <w:color w:val="000099"/>
        </w:rPr>
        <w:t>Ba(OH)</w:t>
      </w:r>
      <w:r w:rsidRPr="00932300">
        <w:rPr>
          <w:rFonts w:ascii="David" w:hAnsi="David" w:cs="David"/>
          <w:color w:val="000099"/>
          <w:vertAlign w:val="subscript"/>
        </w:rPr>
        <w:t>2(aq)</w:t>
      </w:r>
      <w:r w:rsidRPr="00932300">
        <w:rPr>
          <w:rFonts w:ascii="David" w:hAnsi="David" w:cs="David" w:hint="cs"/>
          <w:color w:val="000099"/>
          <w:vertAlign w:val="subscript"/>
          <w:rtl/>
        </w:rPr>
        <w:t xml:space="preserve"> </w:t>
      </w:r>
      <w:r w:rsidRPr="00932300">
        <w:rPr>
          <w:rFonts w:ascii="David" w:hAnsi="David" w:cs="David" w:hint="cs"/>
          <w:color w:val="000099"/>
          <w:rtl/>
        </w:rPr>
        <w:t xml:space="preserve"> מתקבלים 2 מול יוני </w:t>
      </w:r>
      <w:r w:rsidR="009F7ABA" w:rsidRPr="00932300">
        <w:rPr>
          <w:rFonts w:ascii="David" w:hAnsi="David" w:cs="David" w:hint="cs"/>
          <w:color w:val="000099"/>
          <w:rtl/>
        </w:rPr>
        <w:t>הידרוקסיד</w:t>
      </w:r>
      <w:r w:rsidRPr="00932300">
        <w:rPr>
          <w:rFonts w:ascii="David" w:hAnsi="David" w:cs="David" w:hint="cs"/>
          <w:color w:val="000099"/>
          <w:rtl/>
        </w:rPr>
        <w:t xml:space="preserve">, לכן מספר מולי </w:t>
      </w:r>
      <w:r w:rsidR="009F7ABA" w:rsidRPr="00932300">
        <w:rPr>
          <w:rFonts w:ascii="David" w:hAnsi="David" w:cs="David" w:hint="cs"/>
          <w:color w:val="000099"/>
          <w:rtl/>
        </w:rPr>
        <w:t>ההידרוקסיד</w:t>
      </w:r>
      <w:r w:rsidRPr="00932300">
        <w:rPr>
          <w:rFonts w:ascii="David" w:hAnsi="David" w:cs="David" w:hint="cs"/>
          <w:color w:val="000099"/>
          <w:rtl/>
        </w:rPr>
        <w:t xml:space="preserve"> הוא 0.002 מול.</w:t>
      </w:r>
    </w:p>
    <w:p w:rsidR="00040CCD" w:rsidRPr="00932300" w:rsidRDefault="00040CCD" w:rsidP="00040CCD">
      <w:pPr>
        <w:spacing w:line="360" w:lineRule="auto"/>
        <w:ind w:left="-199" w:right="-483"/>
        <w:rPr>
          <w:rFonts w:ascii="David" w:hAnsi="David" w:cs="David"/>
          <w:color w:val="000099"/>
          <w:rtl/>
        </w:rPr>
      </w:pPr>
    </w:p>
    <w:p w:rsidR="00040CCD" w:rsidRPr="00932300" w:rsidRDefault="00040CCD" w:rsidP="00EC1854">
      <w:pPr>
        <w:spacing w:line="360" w:lineRule="auto"/>
        <w:ind w:left="-199" w:right="-483" w:firstLine="141"/>
        <w:rPr>
          <w:rFonts w:ascii="David" w:hAnsi="David" w:cs="David"/>
          <w:color w:val="000099"/>
          <w:rtl/>
        </w:rPr>
      </w:pPr>
      <w:r w:rsidRPr="00932300">
        <w:rPr>
          <w:rFonts w:ascii="David" w:hAnsi="David" w:cs="David" w:hint="cs"/>
          <w:color w:val="000099"/>
          <w:rtl/>
        </w:rPr>
        <w:t xml:space="preserve">שלב ב': חישוב מספר המולים של יוני ההידרוניום בשתי התמיסות, </w:t>
      </w:r>
      <w:r w:rsidRPr="00932300">
        <w:rPr>
          <w:rFonts w:ascii="David" w:hAnsi="David" w:cs="David" w:hint="cs"/>
          <w:color w:val="000099"/>
        </w:rPr>
        <w:t>I</w:t>
      </w:r>
      <w:r w:rsidRPr="00932300">
        <w:rPr>
          <w:rFonts w:ascii="David" w:hAnsi="David" w:cs="David" w:hint="cs"/>
          <w:color w:val="000099"/>
          <w:rtl/>
        </w:rPr>
        <w:t xml:space="preserve"> ו- </w:t>
      </w:r>
      <w:r w:rsidRPr="00932300">
        <w:rPr>
          <w:rFonts w:ascii="David" w:hAnsi="David" w:cs="David" w:hint="cs"/>
          <w:color w:val="000099"/>
        </w:rPr>
        <w:t>II</w:t>
      </w:r>
      <w:r w:rsidRPr="00932300">
        <w:rPr>
          <w:rFonts w:ascii="David" w:hAnsi="David" w:cs="David" w:hint="cs"/>
          <w:color w:val="000099"/>
          <w:rtl/>
        </w:rPr>
        <w:t>:</w:t>
      </w:r>
    </w:p>
    <w:p w:rsidR="00040CCD" w:rsidRPr="00932300" w:rsidRDefault="00040CCD" w:rsidP="00040CCD">
      <w:pPr>
        <w:spacing w:line="360" w:lineRule="auto"/>
        <w:rPr>
          <w:rFonts w:ascii="David" w:hAnsi="David" w:cs="David"/>
          <w:color w:val="000099"/>
          <w:rtl/>
        </w:rPr>
      </w:pPr>
      <w:r w:rsidRPr="00932300">
        <w:rPr>
          <w:rFonts w:ascii="David" w:hAnsi="David" w:cs="David" w:hint="cs"/>
          <w:color w:val="000099"/>
          <w:rtl/>
        </w:rPr>
        <w:t>בשתי התמיסות נלקחו נפחים וריכוזים זהים של החומצות, מספר המולים של החומצה בכל אחת משתי התמיסות:</w:t>
      </w:r>
    </w:p>
    <w:p w:rsidR="00040CCD" w:rsidRPr="00932300" w:rsidRDefault="00040CCD" w:rsidP="00040CCD">
      <w:pPr>
        <w:bidi w:val="0"/>
        <w:spacing w:line="360" w:lineRule="auto"/>
        <w:rPr>
          <w:rFonts w:ascii="David" w:hAnsi="David" w:cs="David"/>
          <w:color w:val="000099"/>
        </w:rPr>
      </w:pPr>
      <w:r w:rsidRPr="00932300">
        <w:rPr>
          <w:rFonts w:ascii="David" w:hAnsi="David" w:cs="David"/>
          <w:color w:val="000099"/>
        </w:rPr>
        <w:t xml:space="preserve">0.02 </w:t>
      </w:r>
      <w:r w:rsidRPr="00932300">
        <w:rPr>
          <w:rFonts w:ascii="David" w:hAnsi="David" w:cs="David"/>
          <w:color w:val="000099"/>
        </w:rPr>
        <w:sym w:font="Symbol" w:char="F0B4"/>
      </w:r>
      <w:r w:rsidRPr="00932300">
        <w:rPr>
          <w:rFonts w:ascii="David" w:hAnsi="David" w:cs="David"/>
          <w:color w:val="000099"/>
        </w:rPr>
        <w:t xml:space="preserve"> 0.1 = 0.02 mol</w:t>
      </w:r>
    </w:p>
    <w:p w:rsidR="00040CCD" w:rsidRPr="00932300" w:rsidRDefault="00040CCD" w:rsidP="00040CCD">
      <w:pPr>
        <w:spacing w:line="360" w:lineRule="auto"/>
        <w:rPr>
          <w:rFonts w:ascii="David" w:hAnsi="David" w:cs="David"/>
          <w:color w:val="000099"/>
          <w:rtl/>
        </w:rPr>
      </w:pPr>
      <w:r w:rsidRPr="00932300">
        <w:rPr>
          <w:rFonts w:ascii="David" w:hAnsi="David" w:cs="David" w:hint="cs"/>
          <w:color w:val="000099"/>
          <w:rtl/>
        </w:rPr>
        <w:t xml:space="preserve">בתמיסה </w:t>
      </w:r>
      <w:r w:rsidRPr="00932300">
        <w:rPr>
          <w:rFonts w:ascii="David" w:hAnsi="David" w:cs="David" w:hint="cs"/>
          <w:color w:val="000099"/>
        </w:rPr>
        <w:t>I</w:t>
      </w:r>
      <w:r w:rsidRPr="00932300">
        <w:rPr>
          <w:rFonts w:ascii="David" w:hAnsi="David" w:cs="David" w:hint="cs"/>
          <w:color w:val="000099"/>
          <w:rtl/>
        </w:rPr>
        <w:t xml:space="preserve"> ממול חומצה מתקבלים מול יוני הידרוניום, לכן יש 0.002 מול יוני הידרוניום.</w:t>
      </w:r>
    </w:p>
    <w:p w:rsidR="00040CCD" w:rsidRPr="00932300" w:rsidRDefault="00040CCD" w:rsidP="00040CCD">
      <w:pPr>
        <w:spacing w:line="360" w:lineRule="auto"/>
        <w:rPr>
          <w:rFonts w:ascii="David" w:hAnsi="David" w:cs="David"/>
          <w:color w:val="000099"/>
          <w:rtl/>
        </w:rPr>
      </w:pPr>
      <w:r w:rsidRPr="00932300">
        <w:rPr>
          <w:rFonts w:ascii="David" w:hAnsi="David" w:cs="David" w:hint="cs"/>
          <w:color w:val="000099"/>
          <w:rtl/>
        </w:rPr>
        <w:t xml:space="preserve">בתמיסה </w:t>
      </w:r>
      <w:r w:rsidRPr="00932300">
        <w:rPr>
          <w:rFonts w:ascii="David" w:hAnsi="David" w:cs="David" w:hint="cs"/>
          <w:color w:val="000099"/>
        </w:rPr>
        <w:t>II</w:t>
      </w:r>
      <w:r w:rsidRPr="00932300">
        <w:rPr>
          <w:rFonts w:ascii="David" w:hAnsi="David" w:cs="David" w:hint="cs"/>
          <w:color w:val="000099"/>
          <w:rtl/>
        </w:rPr>
        <w:t xml:space="preserve"> ממול חומצה מתקבלים 2 מול יוני הידרוניום, לכן יש 0.004 מול יוני הידרוניום.</w:t>
      </w:r>
    </w:p>
    <w:p w:rsidR="00040CCD" w:rsidRPr="00932300" w:rsidRDefault="00040CCD" w:rsidP="00040CCD">
      <w:pPr>
        <w:spacing w:line="360" w:lineRule="auto"/>
        <w:ind w:left="-199" w:right="-483"/>
        <w:rPr>
          <w:rFonts w:ascii="David" w:hAnsi="David" w:cs="David"/>
          <w:color w:val="000099"/>
          <w:rtl/>
        </w:rPr>
      </w:pPr>
    </w:p>
    <w:p w:rsidR="00040CCD" w:rsidRPr="00932300" w:rsidRDefault="00040CCD" w:rsidP="00EC1854">
      <w:pPr>
        <w:spacing w:line="360" w:lineRule="auto"/>
        <w:ind w:left="-199" w:right="-483" w:firstLine="141"/>
        <w:rPr>
          <w:rFonts w:ascii="David" w:hAnsi="David" w:cs="David"/>
          <w:color w:val="000099"/>
          <w:rtl/>
        </w:rPr>
      </w:pPr>
      <w:r w:rsidRPr="00932300">
        <w:rPr>
          <w:rFonts w:ascii="David" w:hAnsi="David" w:cs="David" w:hint="cs"/>
          <w:color w:val="000099"/>
          <w:rtl/>
        </w:rPr>
        <w:t>שלב ג': מסקנה</w:t>
      </w:r>
    </w:p>
    <w:p w:rsidR="00040CCD" w:rsidRPr="00932300" w:rsidRDefault="00040CCD" w:rsidP="00040CCD">
      <w:pPr>
        <w:spacing w:line="360" w:lineRule="auto"/>
        <w:rPr>
          <w:rFonts w:ascii="David" w:hAnsi="David" w:cs="David"/>
          <w:color w:val="000099"/>
          <w:rtl/>
        </w:rPr>
      </w:pPr>
      <w:r w:rsidRPr="00932300">
        <w:rPr>
          <w:rFonts w:ascii="David" w:hAnsi="David" w:cs="David" w:hint="cs"/>
          <w:color w:val="000099"/>
          <w:rtl/>
        </w:rPr>
        <w:t xml:space="preserve">בערבוב תמיסה </w:t>
      </w:r>
      <w:r w:rsidRPr="00932300">
        <w:rPr>
          <w:rFonts w:ascii="David" w:hAnsi="David" w:cs="David"/>
          <w:color w:val="000099"/>
        </w:rPr>
        <w:t>I</w:t>
      </w:r>
      <w:r w:rsidRPr="00932300">
        <w:rPr>
          <w:rFonts w:ascii="David" w:hAnsi="David" w:cs="David" w:hint="cs"/>
          <w:color w:val="000099"/>
        </w:rPr>
        <w:t>I</w:t>
      </w:r>
      <w:r w:rsidRPr="00932300">
        <w:rPr>
          <w:rFonts w:ascii="David" w:hAnsi="David" w:cs="David" w:hint="cs"/>
          <w:color w:val="000099"/>
          <w:rtl/>
        </w:rPr>
        <w:t xml:space="preserve"> עם התמיסה המקורית, מספר מולי ההידרוניום גדול ממספר מולי </w:t>
      </w:r>
      <w:r w:rsidR="009F7ABA" w:rsidRPr="00932300">
        <w:rPr>
          <w:rFonts w:ascii="David" w:hAnsi="David" w:cs="David" w:hint="cs"/>
          <w:color w:val="000099"/>
          <w:rtl/>
        </w:rPr>
        <w:t>ההידרוקסיד</w:t>
      </w:r>
      <w:r w:rsidRPr="00932300">
        <w:rPr>
          <w:rFonts w:ascii="David" w:hAnsi="David" w:cs="David" w:hint="cs"/>
          <w:color w:val="000099"/>
          <w:rtl/>
        </w:rPr>
        <w:t xml:space="preserve"> ולכן בתום התגובה התמיסה חומצית, לפי הנתון בשאלה.</w:t>
      </w:r>
    </w:p>
    <w:p w:rsidR="00040CCD" w:rsidRPr="00932300" w:rsidRDefault="00040CCD" w:rsidP="00040CCD">
      <w:pPr>
        <w:spacing w:line="360" w:lineRule="auto"/>
        <w:rPr>
          <w:rFonts w:ascii="David" w:hAnsi="David" w:cs="David"/>
          <w:color w:val="000099"/>
          <w:rtl/>
        </w:rPr>
      </w:pPr>
      <w:r w:rsidRPr="00932300">
        <w:rPr>
          <w:rFonts w:ascii="David" w:hAnsi="David" w:cs="David" w:hint="cs"/>
          <w:color w:val="000099"/>
          <w:rtl/>
        </w:rPr>
        <w:t xml:space="preserve">בערבוב תמיסה </w:t>
      </w:r>
      <w:r w:rsidRPr="00932300">
        <w:rPr>
          <w:rFonts w:ascii="David" w:hAnsi="David" w:cs="David" w:hint="cs"/>
          <w:color w:val="000099"/>
        </w:rPr>
        <w:t>I</w:t>
      </w:r>
      <w:r w:rsidRPr="00932300">
        <w:rPr>
          <w:rFonts w:ascii="David" w:hAnsi="David" w:cs="David" w:hint="cs"/>
          <w:color w:val="000099"/>
          <w:rtl/>
        </w:rPr>
        <w:t xml:space="preserve"> עם התמיסה המקורית, מספר מולי ההידרוניום שווה למספר מולי </w:t>
      </w:r>
      <w:r w:rsidR="009F7ABA" w:rsidRPr="00932300">
        <w:rPr>
          <w:rFonts w:ascii="David" w:hAnsi="David" w:cs="David" w:hint="cs"/>
          <w:color w:val="000099"/>
          <w:rtl/>
        </w:rPr>
        <w:t>ההידרוקסיד</w:t>
      </w:r>
      <w:r w:rsidRPr="00932300">
        <w:rPr>
          <w:rFonts w:ascii="David" w:hAnsi="David" w:cs="David" w:hint="cs"/>
          <w:color w:val="000099"/>
          <w:rtl/>
        </w:rPr>
        <w:t xml:space="preserve"> ולכן בתום התגובה התמיסה ניטרלית.</w:t>
      </w:r>
    </w:p>
    <w:p w:rsidR="00040CCD" w:rsidRPr="00932300" w:rsidRDefault="00040CCD" w:rsidP="00040CCD">
      <w:pPr>
        <w:spacing w:line="360" w:lineRule="auto"/>
        <w:rPr>
          <w:rFonts w:cs="David"/>
          <w:color w:val="000099"/>
          <w:rtl/>
        </w:rPr>
      </w:pPr>
    </w:p>
    <w:p w:rsidR="00040CCD" w:rsidRPr="00932300" w:rsidRDefault="00040CCD" w:rsidP="00040CCD">
      <w:pPr>
        <w:spacing w:line="360" w:lineRule="auto"/>
        <w:rPr>
          <w:rFonts w:cs="David"/>
          <w:color w:val="000099"/>
          <w:rtl/>
        </w:rPr>
      </w:pPr>
    </w:p>
    <w:p w:rsidR="00040CCD" w:rsidRPr="00932300" w:rsidRDefault="00040CCD" w:rsidP="00040CCD">
      <w:pPr>
        <w:pStyle w:val="ListParagraph"/>
        <w:autoSpaceDE w:val="0"/>
        <w:autoSpaceDN w:val="0"/>
        <w:adjustRightInd w:val="0"/>
        <w:spacing w:after="0" w:line="360" w:lineRule="auto"/>
        <w:ind w:left="-58" w:right="-426"/>
        <w:rPr>
          <w:rFonts w:ascii="Times New Roman" w:hAnsi="Times New Roman" w:cs="David"/>
          <w:b/>
          <w:bCs/>
          <w:sz w:val="24"/>
          <w:szCs w:val="24"/>
          <w:rtl/>
        </w:rPr>
      </w:pPr>
      <w:r w:rsidRPr="00932300">
        <w:rPr>
          <w:rFonts w:ascii="Times New Roman" w:hAnsi="Times New Roman" w:cs="David" w:hint="cs"/>
          <w:b/>
          <w:bCs/>
          <w:sz w:val="24"/>
          <w:szCs w:val="24"/>
          <w:rtl/>
        </w:rPr>
        <w:t>שאלה 12</w:t>
      </w:r>
    </w:p>
    <w:p w:rsidR="00040CCD" w:rsidRPr="00932300" w:rsidRDefault="00040CCD" w:rsidP="00040CCD">
      <w:pPr>
        <w:spacing w:line="360" w:lineRule="auto"/>
        <w:ind w:left="84" w:right="-426"/>
        <w:rPr>
          <w:rFonts w:ascii="David" w:hAnsi="David" w:cs="David"/>
          <w:rtl/>
        </w:rPr>
      </w:pPr>
      <w:r w:rsidRPr="00932300">
        <w:rPr>
          <w:rFonts w:ascii="David" w:hAnsi="David" w:cs="David"/>
          <w:rtl/>
        </w:rPr>
        <w:t xml:space="preserve"> הכינו 200 מ"ל תמיסה על ידי </w:t>
      </w:r>
      <w:smartTag w:uri="urn:schemas-microsoft-com:office:smarttags" w:element="metricconverter">
        <w:smartTagPr>
          <w:attr w:name="ProductID" w:val="4 גרם"/>
        </w:smartTagPr>
        <w:r w:rsidRPr="00932300">
          <w:rPr>
            <w:rFonts w:ascii="David" w:hAnsi="David" w:cs="David"/>
            <w:rtl/>
          </w:rPr>
          <w:t>4 גרם</w:t>
        </w:r>
      </w:smartTag>
      <w:r w:rsidRPr="00932300">
        <w:rPr>
          <w:rFonts w:ascii="David" w:hAnsi="David" w:cs="David"/>
          <w:rtl/>
        </w:rPr>
        <w:t xml:space="preserve"> </w:t>
      </w:r>
      <w:r w:rsidRPr="00932300">
        <w:rPr>
          <w:rFonts w:ascii="David" w:hAnsi="David" w:cs="David"/>
        </w:rPr>
        <w:t>NaOH</w:t>
      </w:r>
      <w:r w:rsidRPr="00932300">
        <w:rPr>
          <w:rFonts w:ascii="David" w:hAnsi="David" w:cs="David"/>
          <w:vertAlign w:val="subscript"/>
        </w:rPr>
        <w:t>(s)</w:t>
      </w:r>
      <w:r w:rsidRPr="00932300">
        <w:rPr>
          <w:rFonts w:ascii="David" w:hAnsi="David" w:cs="David"/>
          <w:rtl/>
        </w:rPr>
        <w:t xml:space="preserve"> במים. את התמיסה חילקו ל- 2 כלים.</w:t>
      </w:r>
    </w:p>
    <w:p w:rsidR="00040CCD" w:rsidRPr="00932300" w:rsidRDefault="00040CCD" w:rsidP="00040CCD">
      <w:pPr>
        <w:spacing w:line="360" w:lineRule="auto"/>
        <w:ind w:left="84" w:right="-426"/>
        <w:rPr>
          <w:rFonts w:ascii="David" w:hAnsi="David" w:cs="David"/>
          <w:b/>
          <w:bCs/>
          <w:rtl/>
        </w:rPr>
      </w:pPr>
      <w:r w:rsidRPr="00932300">
        <w:rPr>
          <w:rFonts w:ascii="David" w:hAnsi="David" w:cs="David" w:hint="cs"/>
          <w:b/>
          <w:bCs/>
          <w:rtl/>
        </w:rPr>
        <w:t>סעיף א'</w:t>
      </w:r>
    </w:p>
    <w:p w:rsidR="00040CCD" w:rsidRPr="00932300" w:rsidRDefault="00040CCD" w:rsidP="00AA280B">
      <w:pPr>
        <w:spacing w:line="360" w:lineRule="auto"/>
        <w:ind w:left="84" w:right="-426"/>
        <w:rPr>
          <w:rFonts w:ascii="David" w:hAnsi="David" w:cs="David"/>
        </w:rPr>
      </w:pPr>
      <w:r w:rsidRPr="00932300">
        <w:rPr>
          <w:rFonts w:ascii="David" w:hAnsi="David" w:cs="David"/>
          <w:rtl/>
        </w:rPr>
        <w:t xml:space="preserve">מהו </w:t>
      </w:r>
      <w:r w:rsidRPr="00932300">
        <w:rPr>
          <w:rFonts w:ascii="David" w:hAnsi="David" w:cs="David" w:hint="cs"/>
          <w:rtl/>
        </w:rPr>
        <w:t>ה</w:t>
      </w:r>
      <w:r w:rsidRPr="00932300">
        <w:rPr>
          <w:rFonts w:ascii="David" w:hAnsi="David" w:cs="David"/>
          <w:rtl/>
        </w:rPr>
        <w:t xml:space="preserve">ריכוז </w:t>
      </w:r>
      <w:r w:rsidRPr="00932300">
        <w:rPr>
          <w:rFonts w:ascii="David" w:hAnsi="David" w:cs="David" w:hint="cs"/>
          <w:rtl/>
        </w:rPr>
        <w:t>ה</w:t>
      </w:r>
      <w:r w:rsidRPr="00932300">
        <w:rPr>
          <w:rFonts w:ascii="David" w:hAnsi="David" w:cs="David"/>
          <w:rtl/>
        </w:rPr>
        <w:t xml:space="preserve">מולרי של </w:t>
      </w:r>
      <w:r w:rsidRPr="00932300">
        <w:rPr>
          <w:rFonts w:ascii="David" w:hAnsi="David" w:cs="David"/>
        </w:rPr>
        <w:t>NaOH</w:t>
      </w:r>
      <w:r w:rsidRPr="00932300">
        <w:rPr>
          <w:rFonts w:ascii="David" w:hAnsi="David" w:cs="David"/>
          <w:vertAlign w:val="subscript"/>
        </w:rPr>
        <w:t>(s)</w:t>
      </w:r>
      <w:r w:rsidRPr="00932300">
        <w:rPr>
          <w:rFonts w:ascii="David" w:hAnsi="David" w:cs="David"/>
          <w:rtl/>
        </w:rPr>
        <w:t xml:space="preserve"> </w:t>
      </w:r>
      <w:r w:rsidR="00AA280B" w:rsidRPr="00932300">
        <w:rPr>
          <w:rFonts w:ascii="David" w:hAnsi="David" w:cs="David" w:hint="cs"/>
          <w:rtl/>
        </w:rPr>
        <w:t>ב</w:t>
      </w:r>
      <w:r w:rsidR="00AA280B" w:rsidRPr="00932300">
        <w:rPr>
          <w:rFonts w:ascii="David" w:hAnsi="David" w:cs="David"/>
          <w:rtl/>
        </w:rPr>
        <w:t xml:space="preserve">תמיסה </w:t>
      </w:r>
      <w:r w:rsidRPr="00932300">
        <w:rPr>
          <w:rFonts w:ascii="David" w:hAnsi="David" w:cs="David"/>
          <w:rtl/>
        </w:rPr>
        <w:t>שהוכנה?</w:t>
      </w:r>
      <w:r w:rsidRPr="00932300">
        <w:rPr>
          <w:rFonts w:ascii="David" w:hAnsi="David" w:cs="David" w:hint="cs"/>
          <w:rtl/>
        </w:rPr>
        <w:t xml:space="preserve"> פרט את חישוביך.</w:t>
      </w:r>
    </w:p>
    <w:p w:rsidR="00040CCD" w:rsidRPr="00932300" w:rsidRDefault="00040CCD" w:rsidP="00040CCD">
      <w:pPr>
        <w:spacing w:line="360" w:lineRule="auto"/>
        <w:ind w:left="84"/>
        <w:rPr>
          <w:rFonts w:cs="David"/>
          <w:b/>
          <w:bCs/>
          <w:color w:val="000099"/>
          <w:rtl/>
        </w:rPr>
      </w:pPr>
    </w:p>
    <w:p w:rsidR="00040CCD" w:rsidRPr="00932300" w:rsidRDefault="00040CCD" w:rsidP="00040CCD">
      <w:pPr>
        <w:spacing w:line="360" w:lineRule="auto"/>
        <w:ind w:left="84"/>
        <w:rPr>
          <w:rFonts w:cs="David"/>
          <w:b/>
          <w:bCs/>
          <w:color w:val="000099"/>
          <w:rtl/>
        </w:rPr>
      </w:pPr>
      <w:r w:rsidRPr="00932300">
        <w:rPr>
          <w:rFonts w:cs="David" w:hint="cs"/>
          <w:b/>
          <w:bCs/>
          <w:color w:val="000099"/>
          <w:rtl/>
        </w:rPr>
        <w:t>התשובה:</w:t>
      </w:r>
    </w:p>
    <w:p w:rsidR="00040CCD" w:rsidRPr="00932300" w:rsidRDefault="00040CCD" w:rsidP="00040CCD">
      <w:pPr>
        <w:spacing w:line="360" w:lineRule="auto"/>
        <w:ind w:left="84" w:right="-426"/>
        <w:rPr>
          <w:rFonts w:ascii="David" w:hAnsi="David" w:cs="David"/>
          <w:color w:val="000099"/>
        </w:rPr>
      </w:pPr>
      <w:r w:rsidRPr="00932300">
        <w:rPr>
          <w:rFonts w:ascii="David" w:hAnsi="David" w:cs="David" w:hint="cs"/>
          <w:color w:val="000099"/>
          <w:rtl/>
        </w:rPr>
        <w:t xml:space="preserve">מספר המולים של המוצק:                     </w:t>
      </w:r>
      <w:r w:rsidRPr="00932300">
        <w:rPr>
          <w:rFonts w:ascii="David" w:hAnsi="David" w:cs="David"/>
          <w:color w:val="000099"/>
        </w:rPr>
        <w:t>4 / 40 = 0.1 mol</w:t>
      </w:r>
    </w:p>
    <w:p w:rsidR="00040CCD" w:rsidRPr="00932300" w:rsidRDefault="00040CCD" w:rsidP="00040CCD">
      <w:pPr>
        <w:spacing w:line="360" w:lineRule="auto"/>
        <w:ind w:left="84" w:right="-426"/>
        <w:rPr>
          <w:rFonts w:ascii="David" w:hAnsi="David" w:cs="David"/>
          <w:color w:val="000099"/>
        </w:rPr>
      </w:pPr>
      <w:r w:rsidRPr="00932300">
        <w:rPr>
          <w:rFonts w:ascii="David" w:hAnsi="David" w:cs="David" w:hint="cs"/>
          <w:color w:val="000099"/>
          <w:rtl/>
        </w:rPr>
        <w:t xml:space="preserve">ריכוז התמיסה שהוכנה:                     </w:t>
      </w:r>
      <w:r w:rsidRPr="00932300">
        <w:rPr>
          <w:rFonts w:ascii="David" w:hAnsi="David" w:cs="David"/>
          <w:color w:val="000099"/>
        </w:rPr>
        <w:t xml:space="preserve">0.1 / 0.2 = 0.5 M   </w:t>
      </w:r>
    </w:p>
    <w:p w:rsidR="00040CCD" w:rsidRPr="00932300" w:rsidRDefault="00040CCD" w:rsidP="00040CCD">
      <w:pPr>
        <w:spacing w:line="360" w:lineRule="auto"/>
        <w:ind w:left="84" w:right="-426"/>
        <w:rPr>
          <w:rFonts w:ascii="David" w:hAnsi="David" w:cs="David"/>
          <w:rtl/>
        </w:rPr>
      </w:pPr>
    </w:p>
    <w:p w:rsidR="00040CCD" w:rsidRPr="00932300" w:rsidRDefault="00040CCD" w:rsidP="00040CCD">
      <w:pPr>
        <w:spacing w:line="360" w:lineRule="auto"/>
        <w:ind w:left="84" w:right="-426"/>
        <w:rPr>
          <w:rFonts w:ascii="David" w:hAnsi="David" w:cs="David"/>
          <w:b/>
          <w:bCs/>
          <w:rtl/>
        </w:rPr>
      </w:pPr>
      <w:r w:rsidRPr="00932300">
        <w:rPr>
          <w:rFonts w:ascii="David" w:hAnsi="David" w:cs="David" w:hint="cs"/>
          <w:b/>
          <w:bCs/>
          <w:rtl/>
        </w:rPr>
        <w:t>סעיף ב'</w:t>
      </w:r>
    </w:p>
    <w:p w:rsidR="00040CCD" w:rsidRPr="00932300" w:rsidRDefault="00040CCD" w:rsidP="00040CCD">
      <w:pPr>
        <w:spacing w:line="360" w:lineRule="auto"/>
        <w:ind w:left="84" w:right="-426"/>
        <w:rPr>
          <w:rFonts w:ascii="David" w:hAnsi="David" w:cs="David"/>
          <w:rtl/>
        </w:rPr>
      </w:pPr>
    </w:p>
    <w:p w:rsidR="00040CCD" w:rsidRPr="00932300" w:rsidRDefault="00040CCD" w:rsidP="00040CCD">
      <w:pPr>
        <w:spacing w:line="360" w:lineRule="auto"/>
        <w:ind w:left="84" w:right="-426"/>
        <w:rPr>
          <w:rFonts w:ascii="David" w:hAnsi="David" w:cs="David"/>
        </w:rPr>
      </w:pPr>
      <w:r w:rsidRPr="00932300">
        <w:rPr>
          <w:rFonts w:ascii="David" w:hAnsi="David" w:cs="David"/>
          <w:rtl/>
        </w:rPr>
        <w:t xml:space="preserve">מהו </w:t>
      </w:r>
      <w:r w:rsidRPr="00932300">
        <w:rPr>
          <w:rFonts w:ascii="David" w:hAnsi="David" w:cs="David" w:hint="cs"/>
          <w:rtl/>
        </w:rPr>
        <w:t>ה</w:t>
      </w:r>
      <w:r w:rsidRPr="00932300">
        <w:rPr>
          <w:rFonts w:ascii="David" w:hAnsi="David" w:cs="David"/>
          <w:rtl/>
        </w:rPr>
        <w:t xml:space="preserve">ריכוז </w:t>
      </w:r>
      <w:r w:rsidRPr="00932300">
        <w:rPr>
          <w:rFonts w:ascii="David" w:hAnsi="David" w:cs="David" w:hint="cs"/>
          <w:rtl/>
        </w:rPr>
        <w:t>ה</w:t>
      </w:r>
      <w:r w:rsidRPr="00932300">
        <w:rPr>
          <w:rFonts w:ascii="David" w:hAnsi="David" w:cs="David"/>
          <w:rtl/>
        </w:rPr>
        <w:t xml:space="preserve">מולרי של </w:t>
      </w:r>
      <w:r w:rsidRPr="00932300">
        <w:rPr>
          <w:rFonts w:ascii="David" w:hAnsi="David" w:cs="David"/>
        </w:rPr>
        <w:t>NaOH</w:t>
      </w:r>
      <w:r w:rsidRPr="00932300">
        <w:rPr>
          <w:rFonts w:ascii="David" w:hAnsi="David" w:cs="David"/>
          <w:vertAlign w:val="subscript"/>
        </w:rPr>
        <w:t>(s)</w:t>
      </w:r>
      <w:r w:rsidRPr="00932300">
        <w:rPr>
          <w:rFonts w:ascii="David" w:hAnsi="David" w:cs="David"/>
          <w:rtl/>
        </w:rPr>
        <w:t xml:space="preserve"> בכול אח</w:t>
      </w:r>
      <w:r w:rsidRPr="00932300">
        <w:rPr>
          <w:rFonts w:ascii="David" w:hAnsi="David" w:cs="David" w:hint="cs"/>
          <w:rtl/>
        </w:rPr>
        <w:t xml:space="preserve">ת </w:t>
      </w:r>
      <w:r w:rsidRPr="00932300">
        <w:rPr>
          <w:rFonts w:ascii="David" w:hAnsi="David" w:cs="David"/>
          <w:rtl/>
        </w:rPr>
        <w:t>מ</w:t>
      </w:r>
      <w:r w:rsidRPr="00932300">
        <w:rPr>
          <w:rFonts w:ascii="David" w:hAnsi="David" w:cs="David" w:hint="cs"/>
          <w:rtl/>
        </w:rPr>
        <w:t xml:space="preserve">שתי </w:t>
      </w:r>
      <w:r w:rsidRPr="00932300">
        <w:rPr>
          <w:rFonts w:ascii="David" w:hAnsi="David" w:cs="David"/>
          <w:rtl/>
        </w:rPr>
        <w:t>התמיסות? נמק.</w:t>
      </w:r>
    </w:p>
    <w:p w:rsidR="00040CCD" w:rsidRPr="00932300" w:rsidRDefault="00040CCD" w:rsidP="00040CCD">
      <w:pPr>
        <w:spacing w:line="360" w:lineRule="auto"/>
        <w:ind w:left="84" w:right="-426"/>
        <w:rPr>
          <w:rFonts w:cs="David"/>
          <w:b/>
          <w:bCs/>
          <w:color w:val="000099"/>
          <w:rtl/>
        </w:rPr>
      </w:pPr>
    </w:p>
    <w:p w:rsidR="00040CCD" w:rsidRPr="00932300" w:rsidRDefault="00040CCD" w:rsidP="00040CCD">
      <w:pPr>
        <w:spacing w:line="360" w:lineRule="auto"/>
        <w:ind w:left="84" w:right="-426"/>
        <w:rPr>
          <w:rFonts w:ascii="David" w:hAnsi="David" w:cs="David"/>
          <w:rtl/>
        </w:rPr>
      </w:pPr>
      <w:r w:rsidRPr="00932300">
        <w:rPr>
          <w:rFonts w:cs="David" w:hint="cs"/>
          <w:b/>
          <w:bCs/>
          <w:color w:val="000099"/>
          <w:rtl/>
        </w:rPr>
        <w:t>התשובה:</w:t>
      </w:r>
    </w:p>
    <w:p w:rsidR="00040CCD" w:rsidRPr="00932300" w:rsidRDefault="00040CCD" w:rsidP="00040CCD">
      <w:pPr>
        <w:spacing w:line="360" w:lineRule="auto"/>
        <w:ind w:left="84" w:right="-426"/>
        <w:rPr>
          <w:rFonts w:ascii="David" w:hAnsi="David" w:cs="David"/>
          <w:color w:val="000099"/>
        </w:rPr>
      </w:pPr>
      <w:r w:rsidRPr="00932300">
        <w:rPr>
          <w:rFonts w:ascii="David" w:hAnsi="David" w:cs="David" w:hint="cs"/>
          <w:color w:val="000099"/>
          <w:rtl/>
        </w:rPr>
        <w:t xml:space="preserve">הריכוז של התמיסה הוא ללא שינוי, בכל כלי הריכוז </w:t>
      </w:r>
      <w:r w:rsidRPr="00932300">
        <w:rPr>
          <w:rFonts w:ascii="David" w:hAnsi="David" w:cs="David"/>
          <w:color w:val="000099"/>
        </w:rPr>
        <w:t>0.5M</w:t>
      </w:r>
    </w:p>
    <w:p w:rsidR="00040CCD" w:rsidRPr="00932300" w:rsidRDefault="004D5D4B" w:rsidP="00040CCD">
      <w:pPr>
        <w:spacing w:line="360" w:lineRule="auto"/>
        <w:ind w:left="84" w:right="-426"/>
        <w:rPr>
          <w:rFonts w:ascii="David" w:hAnsi="David" w:cs="David"/>
          <w:b/>
          <w:bCs/>
          <w:rtl/>
        </w:rPr>
      </w:pPr>
      <w:r w:rsidRPr="00932300">
        <w:rPr>
          <w:rFonts w:ascii="David" w:hAnsi="David" w:cs="David"/>
          <w:b/>
          <w:bCs/>
          <w:rtl/>
        </w:rPr>
        <w:br w:type="page"/>
      </w:r>
      <w:r w:rsidR="00040CCD" w:rsidRPr="00932300">
        <w:rPr>
          <w:rFonts w:ascii="David" w:hAnsi="David" w:cs="David" w:hint="cs"/>
          <w:b/>
          <w:bCs/>
          <w:rtl/>
        </w:rPr>
        <w:lastRenderedPageBreak/>
        <w:t>סעיף ג'</w:t>
      </w:r>
    </w:p>
    <w:p w:rsidR="00040CCD" w:rsidRPr="00932300" w:rsidRDefault="00040CCD" w:rsidP="00040CCD">
      <w:pPr>
        <w:spacing w:line="360" w:lineRule="auto"/>
        <w:ind w:left="84" w:right="-426"/>
        <w:rPr>
          <w:rFonts w:ascii="David" w:hAnsi="David" w:cs="David"/>
        </w:rPr>
      </w:pPr>
      <w:r w:rsidRPr="00932300">
        <w:rPr>
          <w:rFonts w:ascii="David" w:hAnsi="David" w:cs="David"/>
          <w:rtl/>
        </w:rPr>
        <w:t xml:space="preserve">מהו מספר </w:t>
      </w:r>
      <w:r w:rsidRPr="00932300">
        <w:rPr>
          <w:rFonts w:ascii="David" w:hAnsi="David" w:cs="David" w:hint="cs"/>
          <w:rtl/>
        </w:rPr>
        <w:t>ה</w:t>
      </w:r>
      <w:r w:rsidRPr="00932300">
        <w:rPr>
          <w:rFonts w:ascii="David" w:hAnsi="David" w:cs="David"/>
          <w:rtl/>
        </w:rPr>
        <w:t xml:space="preserve">מולים של </w:t>
      </w:r>
      <w:r w:rsidRPr="00932300">
        <w:rPr>
          <w:rFonts w:ascii="David" w:hAnsi="David" w:cs="David"/>
        </w:rPr>
        <w:t>NaOH</w:t>
      </w:r>
      <w:r w:rsidRPr="00932300">
        <w:rPr>
          <w:rFonts w:ascii="David" w:hAnsi="David" w:cs="David"/>
          <w:vertAlign w:val="subscript"/>
        </w:rPr>
        <w:t>(s)</w:t>
      </w:r>
      <w:r w:rsidRPr="00932300">
        <w:rPr>
          <w:rFonts w:ascii="David" w:hAnsi="David" w:cs="David"/>
          <w:rtl/>
        </w:rPr>
        <w:t xml:space="preserve"> בכול אחד מהתמיסות? נמק.</w:t>
      </w:r>
    </w:p>
    <w:p w:rsidR="00040CCD" w:rsidRPr="00932300" w:rsidRDefault="00040CCD" w:rsidP="00040CCD">
      <w:pPr>
        <w:pStyle w:val="ListParagraph"/>
        <w:spacing w:after="0" w:line="360" w:lineRule="auto"/>
        <w:ind w:left="84"/>
        <w:rPr>
          <w:rFonts w:cs="David"/>
          <w:b/>
          <w:bCs/>
          <w:color w:val="000099"/>
          <w:sz w:val="24"/>
          <w:szCs w:val="24"/>
          <w:rtl/>
        </w:rPr>
      </w:pPr>
    </w:p>
    <w:p w:rsidR="00040CCD" w:rsidRPr="00932300" w:rsidRDefault="00040CCD" w:rsidP="00040CCD">
      <w:pPr>
        <w:pStyle w:val="ListParagraph"/>
        <w:spacing w:after="0" w:line="360" w:lineRule="auto"/>
        <w:ind w:left="84"/>
        <w:rPr>
          <w:rFonts w:cs="David"/>
          <w:b/>
          <w:bCs/>
          <w:color w:val="000099"/>
          <w:sz w:val="24"/>
          <w:szCs w:val="24"/>
          <w:rtl/>
        </w:rPr>
      </w:pPr>
      <w:r w:rsidRPr="00932300">
        <w:rPr>
          <w:rFonts w:cs="David" w:hint="cs"/>
          <w:b/>
          <w:bCs/>
          <w:color w:val="000099"/>
          <w:sz w:val="24"/>
          <w:szCs w:val="24"/>
          <w:rtl/>
        </w:rPr>
        <w:t>התשובה:</w:t>
      </w:r>
    </w:p>
    <w:p w:rsidR="00040CCD" w:rsidRPr="00932300" w:rsidRDefault="00040CCD" w:rsidP="00040CCD">
      <w:pPr>
        <w:spacing w:line="360" w:lineRule="auto"/>
        <w:ind w:left="84" w:right="-426"/>
        <w:rPr>
          <w:rFonts w:ascii="David" w:hAnsi="David" w:cs="David"/>
          <w:color w:val="000099"/>
          <w:rtl/>
        </w:rPr>
      </w:pPr>
      <w:r w:rsidRPr="00932300">
        <w:rPr>
          <w:rFonts w:ascii="David" w:hAnsi="David" w:cs="David" w:hint="cs"/>
          <w:color w:val="000099"/>
          <w:rtl/>
        </w:rPr>
        <w:t>בתמיסה המקורית היו 0.1 מול מומס. לאחר החלוקה בכל כלי היו מחצית המולים, 0.05 מול.</w:t>
      </w:r>
    </w:p>
    <w:p w:rsidR="00040CCD" w:rsidRPr="00932300" w:rsidRDefault="00040CCD" w:rsidP="00040CCD">
      <w:pPr>
        <w:spacing w:line="360" w:lineRule="auto"/>
        <w:ind w:left="84" w:right="-426"/>
        <w:rPr>
          <w:rFonts w:ascii="David" w:hAnsi="David" w:cs="David"/>
          <w:color w:val="0000FF"/>
        </w:rPr>
      </w:pPr>
    </w:p>
    <w:p w:rsidR="00040CCD" w:rsidRPr="00932300" w:rsidRDefault="00040CCD" w:rsidP="00040CCD">
      <w:pPr>
        <w:spacing w:line="360" w:lineRule="auto"/>
        <w:ind w:left="84" w:right="-426"/>
        <w:rPr>
          <w:rFonts w:ascii="David" w:hAnsi="David" w:cs="David"/>
          <w:b/>
          <w:bCs/>
          <w:rtl/>
        </w:rPr>
      </w:pPr>
      <w:r w:rsidRPr="00932300">
        <w:rPr>
          <w:rFonts w:ascii="David" w:hAnsi="David" w:cs="David" w:hint="cs"/>
          <w:b/>
          <w:bCs/>
          <w:rtl/>
        </w:rPr>
        <w:t>סעיף ד'</w:t>
      </w:r>
    </w:p>
    <w:p w:rsidR="00040CCD" w:rsidRPr="00932300" w:rsidRDefault="00040CCD" w:rsidP="00040CCD">
      <w:pPr>
        <w:spacing w:line="360" w:lineRule="auto"/>
        <w:ind w:left="84" w:right="-426"/>
        <w:rPr>
          <w:rFonts w:ascii="David" w:hAnsi="David" w:cs="David"/>
        </w:rPr>
      </w:pPr>
      <w:r w:rsidRPr="00932300">
        <w:rPr>
          <w:rFonts w:ascii="David" w:hAnsi="David" w:cs="David"/>
          <w:rtl/>
        </w:rPr>
        <w:t xml:space="preserve">מהו </w:t>
      </w:r>
      <w:r w:rsidRPr="00932300">
        <w:rPr>
          <w:rFonts w:ascii="David" w:hAnsi="David" w:cs="David" w:hint="cs"/>
          <w:rtl/>
        </w:rPr>
        <w:t>ה</w:t>
      </w:r>
      <w:r w:rsidRPr="00932300">
        <w:rPr>
          <w:rFonts w:ascii="David" w:hAnsi="David" w:cs="David"/>
          <w:rtl/>
        </w:rPr>
        <w:t xml:space="preserve">ריכוז </w:t>
      </w:r>
      <w:r w:rsidRPr="00932300">
        <w:rPr>
          <w:rFonts w:ascii="David" w:hAnsi="David" w:cs="David" w:hint="cs"/>
          <w:rtl/>
        </w:rPr>
        <w:t>ה</w:t>
      </w:r>
      <w:r w:rsidRPr="00932300">
        <w:rPr>
          <w:rFonts w:ascii="David" w:hAnsi="David" w:cs="David"/>
          <w:rtl/>
        </w:rPr>
        <w:t xml:space="preserve">מולרי של כול אחד מהיונים בכול אחד מהתמיסות. פרט את חישוביך.   </w:t>
      </w:r>
    </w:p>
    <w:p w:rsidR="000A7181" w:rsidRPr="00932300" w:rsidRDefault="000A7181" w:rsidP="00040CCD">
      <w:pPr>
        <w:pStyle w:val="ListParagraph"/>
        <w:spacing w:after="0" w:line="360" w:lineRule="auto"/>
        <w:ind w:left="84"/>
        <w:rPr>
          <w:rFonts w:cs="David"/>
          <w:b/>
          <w:bCs/>
          <w:color w:val="000099"/>
          <w:sz w:val="24"/>
          <w:szCs w:val="24"/>
          <w:rtl/>
        </w:rPr>
      </w:pPr>
    </w:p>
    <w:p w:rsidR="00040CCD" w:rsidRPr="00932300" w:rsidRDefault="00040CCD" w:rsidP="00040CCD">
      <w:pPr>
        <w:pStyle w:val="ListParagraph"/>
        <w:spacing w:after="0" w:line="360" w:lineRule="auto"/>
        <w:ind w:left="84"/>
        <w:rPr>
          <w:rFonts w:cs="David"/>
          <w:b/>
          <w:bCs/>
          <w:color w:val="000099"/>
          <w:sz w:val="24"/>
          <w:szCs w:val="24"/>
          <w:rtl/>
        </w:rPr>
      </w:pPr>
      <w:r w:rsidRPr="00932300">
        <w:rPr>
          <w:rFonts w:cs="David" w:hint="cs"/>
          <w:b/>
          <w:bCs/>
          <w:color w:val="000099"/>
          <w:sz w:val="24"/>
          <w:szCs w:val="24"/>
          <w:rtl/>
        </w:rPr>
        <w:t>התשובה:</w:t>
      </w:r>
    </w:p>
    <w:p w:rsidR="00040CCD" w:rsidRPr="00932300" w:rsidRDefault="00040CCD" w:rsidP="00040CCD">
      <w:pPr>
        <w:pStyle w:val="ListParagraph"/>
        <w:spacing w:after="0" w:line="360" w:lineRule="auto"/>
        <w:ind w:left="84"/>
        <w:rPr>
          <w:rFonts w:cs="David"/>
          <w:color w:val="000099"/>
          <w:sz w:val="24"/>
          <w:szCs w:val="24"/>
          <w:rtl/>
        </w:rPr>
      </w:pPr>
      <w:r w:rsidRPr="00932300">
        <w:rPr>
          <w:rFonts w:cs="David" w:hint="cs"/>
          <w:color w:val="000099"/>
          <w:sz w:val="24"/>
          <w:szCs w:val="24"/>
          <w:rtl/>
        </w:rPr>
        <w:t>ניסוח המסה של המוצק:</w:t>
      </w:r>
    </w:p>
    <w:p w:rsidR="00040CCD" w:rsidRPr="00932300" w:rsidRDefault="00040CCD" w:rsidP="00040CCD">
      <w:pPr>
        <w:pStyle w:val="ListParagraph"/>
        <w:bidi w:val="0"/>
        <w:spacing w:after="0" w:line="360" w:lineRule="auto"/>
        <w:ind w:left="84"/>
        <w:rPr>
          <w:rFonts w:ascii="Times New Roman" w:hAnsi="Times New Roman" w:cs="Times New Roman"/>
          <w:color w:val="000099"/>
          <w:sz w:val="24"/>
          <w:szCs w:val="24"/>
          <w:vertAlign w:val="subscript"/>
        </w:rPr>
      </w:pPr>
      <w:r w:rsidRPr="00932300">
        <w:rPr>
          <w:rFonts w:ascii="Times New Roman" w:hAnsi="Times New Roman" w:cs="Times New Roman"/>
          <w:color w:val="000099"/>
          <w:sz w:val="24"/>
          <w:szCs w:val="24"/>
        </w:rPr>
        <w:t>NaOH</w:t>
      </w:r>
      <w:r w:rsidRPr="00932300">
        <w:rPr>
          <w:rFonts w:ascii="Times New Roman" w:hAnsi="Times New Roman" w:cs="Times New Roman"/>
          <w:color w:val="000099"/>
          <w:sz w:val="24"/>
          <w:szCs w:val="24"/>
          <w:vertAlign w:val="subscript"/>
        </w:rPr>
        <w:t>(s)</w:t>
      </w:r>
      <w:r w:rsidRPr="00932300">
        <w:rPr>
          <w:rFonts w:ascii="Times New Roman" w:hAnsi="Times New Roman" w:cs="Times New Roman"/>
          <w:color w:val="000099"/>
          <w:sz w:val="24"/>
          <w:szCs w:val="24"/>
        </w:rPr>
        <w:t xml:space="preserve">  </w:t>
      </w:r>
      <w:r w:rsidRPr="00932300">
        <w:rPr>
          <w:rFonts w:ascii="Times New Roman" w:hAnsi="Times New Roman" w:cs="Times New Roman"/>
          <w:color w:val="000099"/>
          <w:sz w:val="24"/>
          <w:szCs w:val="24"/>
        </w:rPr>
        <w:sym w:font="Symbol" w:char="F0AE"/>
      </w:r>
      <w:r w:rsidRPr="00932300">
        <w:rPr>
          <w:rFonts w:ascii="Times New Roman" w:hAnsi="Times New Roman" w:cs="Times New Roman"/>
          <w:color w:val="000099"/>
          <w:sz w:val="24"/>
          <w:szCs w:val="24"/>
        </w:rPr>
        <w:t xml:space="preserve"> Na</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Times New Roman"/>
          <w:color w:val="000099"/>
          <w:sz w:val="24"/>
          <w:szCs w:val="24"/>
        </w:rPr>
        <w:t xml:space="preserve">  +  OH</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p>
    <w:p w:rsidR="00040CCD" w:rsidRPr="00932300" w:rsidRDefault="00040CCD" w:rsidP="00040CCD">
      <w:pPr>
        <w:pStyle w:val="ListParagraph"/>
        <w:spacing w:after="0" w:line="360" w:lineRule="auto"/>
        <w:ind w:left="84"/>
        <w:rPr>
          <w:rFonts w:ascii="David" w:hAnsi="David" w:cs="David"/>
          <w:color w:val="000099"/>
          <w:sz w:val="24"/>
          <w:szCs w:val="24"/>
          <w:rtl/>
        </w:rPr>
      </w:pPr>
      <w:r w:rsidRPr="00932300">
        <w:rPr>
          <w:rFonts w:ascii="David" w:hAnsi="David" w:cs="David"/>
          <w:color w:val="000099"/>
          <w:sz w:val="24"/>
          <w:szCs w:val="24"/>
          <w:rtl/>
        </w:rPr>
        <w:t>ממול מוצק מתקבלים יונים ביחס 1:1:1. כלומר ריכוז יוני</w:t>
      </w:r>
      <w:r w:rsidRPr="00932300">
        <w:rPr>
          <w:rFonts w:ascii="Times New Roman" w:hAnsi="Times New Roman" w:cs="Times New Roman" w:hint="cs"/>
          <w:color w:val="000099"/>
          <w:sz w:val="24"/>
          <w:szCs w:val="24"/>
          <w:rtl/>
        </w:rPr>
        <w:t xml:space="preserve"> </w:t>
      </w:r>
      <w:r w:rsidRPr="00932300">
        <w:rPr>
          <w:rFonts w:ascii="Times New Roman" w:hAnsi="Times New Roman" w:cs="Times New Roman"/>
          <w:color w:val="000099"/>
          <w:sz w:val="24"/>
          <w:szCs w:val="24"/>
        </w:rPr>
        <w:t>Na</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Times New Roman" w:hint="cs"/>
          <w:color w:val="000099"/>
          <w:sz w:val="24"/>
          <w:szCs w:val="24"/>
          <w:rtl/>
        </w:rPr>
        <w:t xml:space="preserve"> </w:t>
      </w:r>
      <w:r w:rsidRPr="00932300">
        <w:rPr>
          <w:rFonts w:ascii="David" w:hAnsi="David" w:cs="David"/>
          <w:color w:val="000099"/>
          <w:sz w:val="24"/>
          <w:szCs w:val="24"/>
          <w:rtl/>
        </w:rPr>
        <w:t>שווה לריכוז יוני</w:t>
      </w:r>
      <w:r w:rsidRPr="00932300">
        <w:rPr>
          <w:rFonts w:ascii="Times New Roman" w:hAnsi="Times New Roman" w:cs="Times New Roman" w:hint="cs"/>
          <w:color w:val="000099"/>
          <w:sz w:val="24"/>
          <w:szCs w:val="24"/>
          <w:rtl/>
        </w:rPr>
        <w:t xml:space="preserve"> </w:t>
      </w:r>
      <w:r w:rsidRPr="00932300">
        <w:rPr>
          <w:rFonts w:ascii="Times New Roman" w:hAnsi="Times New Roman" w:cs="Times New Roman"/>
          <w:color w:val="000099"/>
          <w:sz w:val="24"/>
          <w:szCs w:val="24"/>
        </w:rPr>
        <w:t>OH</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Times New Roman" w:hint="cs"/>
          <w:color w:val="000099"/>
          <w:sz w:val="24"/>
          <w:szCs w:val="24"/>
          <w:rtl/>
        </w:rPr>
        <w:t xml:space="preserve">, </w:t>
      </w:r>
      <w:r w:rsidRPr="00932300">
        <w:rPr>
          <w:rFonts w:ascii="David" w:hAnsi="David" w:cs="David"/>
          <w:color w:val="000099"/>
          <w:sz w:val="24"/>
          <w:szCs w:val="24"/>
          <w:rtl/>
        </w:rPr>
        <w:t>ושווה:</w:t>
      </w:r>
    </w:p>
    <w:p w:rsidR="00040CCD" w:rsidRPr="00932300" w:rsidRDefault="00040CCD" w:rsidP="00040CCD">
      <w:pPr>
        <w:pStyle w:val="ListParagraph"/>
        <w:bidi w:val="0"/>
        <w:spacing w:after="0" w:line="360" w:lineRule="auto"/>
        <w:ind w:left="84"/>
        <w:rPr>
          <w:rFonts w:ascii="Times New Roman" w:hAnsi="Times New Roman" w:cs="Times New Roman"/>
          <w:color w:val="000099"/>
          <w:sz w:val="24"/>
          <w:szCs w:val="24"/>
        </w:rPr>
      </w:pPr>
      <w:r w:rsidRPr="00932300">
        <w:rPr>
          <w:rFonts w:ascii="Times New Roman" w:hAnsi="Times New Roman" w:cs="Times New Roman"/>
          <w:color w:val="000099"/>
          <w:sz w:val="24"/>
          <w:szCs w:val="24"/>
        </w:rPr>
        <w:t>0.05/0.1 = 0.5M</w:t>
      </w:r>
    </w:p>
    <w:p w:rsidR="00040CCD" w:rsidRPr="00932300" w:rsidRDefault="00040CCD" w:rsidP="00040CCD">
      <w:pPr>
        <w:pStyle w:val="ListParagraph"/>
        <w:spacing w:after="0" w:line="360" w:lineRule="auto"/>
        <w:ind w:left="84"/>
        <w:rPr>
          <w:rFonts w:ascii="Times New Roman" w:hAnsi="Times New Roman" w:cs="Times New Roman"/>
          <w:color w:val="000099"/>
          <w:sz w:val="24"/>
          <w:szCs w:val="24"/>
          <w:rtl/>
        </w:rPr>
      </w:pPr>
      <w:r w:rsidRPr="00932300">
        <w:rPr>
          <w:rFonts w:ascii="Times New Roman" w:hAnsi="Times New Roman" w:cs="Times New Roman" w:hint="cs"/>
          <w:color w:val="000099"/>
          <w:sz w:val="24"/>
          <w:szCs w:val="24"/>
          <w:rtl/>
        </w:rPr>
        <w:t>או:</w:t>
      </w:r>
    </w:p>
    <w:p w:rsidR="00040CCD" w:rsidRPr="00932300" w:rsidRDefault="00040CCD" w:rsidP="00040CCD">
      <w:pPr>
        <w:pStyle w:val="ListParagraph"/>
        <w:spacing w:after="0" w:line="360" w:lineRule="auto"/>
        <w:ind w:left="84"/>
        <w:rPr>
          <w:rFonts w:ascii="Times New Roman" w:hAnsi="Times New Roman" w:cs="Times New Roman"/>
          <w:color w:val="000099"/>
          <w:sz w:val="24"/>
          <w:szCs w:val="24"/>
          <w:rtl/>
        </w:rPr>
      </w:pPr>
      <w:r w:rsidRPr="00932300">
        <w:rPr>
          <w:rFonts w:ascii="David" w:hAnsi="David" w:cs="David"/>
          <w:color w:val="000099"/>
          <w:sz w:val="24"/>
          <w:szCs w:val="24"/>
          <w:rtl/>
        </w:rPr>
        <w:t>יחסי המולים של היונים הם 1:1 ושווה לריכוז המומס המוצק</w:t>
      </w:r>
      <w:r w:rsidRPr="00932300">
        <w:rPr>
          <w:rFonts w:ascii="Times New Roman" w:hAnsi="Times New Roman" w:cs="Times New Roman" w:hint="cs"/>
          <w:color w:val="000099"/>
          <w:sz w:val="24"/>
          <w:szCs w:val="24"/>
          <w:rtl/>
        </w:rPr>
        <w:t xml:space="preserve">, </w:t>
      </w:r>
      <w:r w:rsidRPr="00932300">
        <w:rPr>
          <w:rFonts w:ascii="Times New Roman" w:hAnsi="Times New Roman" w:cs="Times New Roman"/>
          <w:color w:val="000099"/>
          <w:sz w:val="24"/>
          <w:szCs w:val="24"/>
        </w:rPr>
        <w:t>0.5M</w:t>
      </w:r>
      <w:r w:rsidRPr="00932300">
        <w:rPr>
          <w:rFonts w:ascii="Times New Roman" w:hAnsi="Times New Roman" w:cs="Times New Roman" w:hint="cs"/>
          <w:color w:val="000099"/>
          <w:sz w:val="24"/>
          <w:szCs w:val="24"/>
          <w:rtl/>
        </w:rPr>
        <w:t>.</w:t>
      </w:r>
    </w:p>
    <w:p w:rsidR="00040CCD" w:rsidRPr="00932300" w:rsidRDefault="00040CCD" w:rsidP="00040CCD">
      <w:pPr>
        <w:spacing w:line="360" w:lineRule="auto"/>
        <w:ind w:left="84" w:right="-426"/>
        <w:rPr>
          <w:rFonts w:ascii="David" w:hAnsi="David" w:cs="David"/>
        </w:rPr>
      </w:pPr>
    </w:p>
    <w:p w:rsidR="00040CCD" w:rsidRPr="00932300" w:rsidRDefault="00040CCD" w:rsidP="00040CCD">
      <w:pPr>
        <w:spacing w:line="360" w:lineRule="auto"/>
        <w:ind w:left="84" w:right="-426"/>
        <w:rPr>
          <w:rFonts w:ascii="David" w:hAnsi="David" w:cs="David"/>
          <w:b/>
          <w:bCs/>
          <w:rtl/>
        </w:rPr>
      </w:pPr>
      <w:r w:rsidRPr="00932300">
        <w:rPr>
          <w:rFonts w:ascii="David" w:hAnsi="David" w:cs="David" w:hint="cs"/>
          <w:b/>
          <w:bCs/>
          <w:rtl/>
        </w:rPr>
        <w:t>סעיף ה'</w:t>
      </w:r>
    </w:p>
    <w:p w:rsidR="00040CCD" w:rsidRPr="00932300" w:rsidRDefault="00040CCD" w:rsidP="00040CCD">
      <w:pPr>
        <w:spacing w:line="360" w:lineRule="auto"/>
        <w:ind w:left="84" w:right="-426"/>
        <w:rPr>
          <w:rFonts w:ascii="David" w:hAnsi="David" w:cs="David"/>
        </w:rPr>
      </w:pPr>
      <w:r w:rsidRPr="00932300">
        <w:rPr>
          <w:rFonts w:ascii="David" w:hAnsi="David" w:cs="David"/>
          <w:rtl/>
        </w:rPr>
        <w:t>האם ה-</w:t>
      </w:r>
      <w:r w:rsidRPr="00932300">
        <w:rPr>
          <w:rFonts w:ascii="David" w:hAnsi="David" w:cs="David"/>
        </w:rPr>
        <w:t xml:space="preserve">pH </w:t>
      </w:r>
      <w:r w:rsidRPr="00932300">
        <w:rPr>
          <w:rFonts w:ascii="David" w:hAnsi="David" w:cs="David"/>
          <w:rtl/>
        </w:rPr>
        <w:t xml:space="preserve"> בכול אחד מהתמיסות שונה מה-</w:t>
      </w:r>
      <w:r w:rsidRPr="00932300">
        <w:rPr>
          <w:rFonts w:ascii="David" w:hAnsi="David" w:cs="David"/>
        </w:rPr>
        <w:t xml:space="preserve">pH </w:t>
      </w:r>
      <w:r w:rsidRPr="00932300">
        <w:rPr>
          <w:rFonts w:ascii="David" w:hAnsi="David" w:cs="David"/>
          <w:rtl/>
        </w:rPr>
        <w:t xml:space="preserve"> בתמיסה המקורית. נמק</w:t>
      </w:r>
      <w:r w:rsidRPr="00932300">
        <w:rPr>
          <w:rFonts w:ascii="David" w:hAnsi="David" w:cs="David" w:hint="cs"/>
          <w:rtl/>
        </w:rPr>
        <w:t>.</w:t>
      </w:r>
    </w:p>
    <w:p w:rsidR="00040CCD" w:rsidRPr="00932300" w:rsidRDefault="00040CCD" w:rsidP="00040CCD">
      <w:pPr>
        <w:pStyle w:val="ListParagraph"/>
        <w:spacing w:after="0" w:line="360" w:lineRule="auto"/>
        <w:ind w:left="84"/>
        <w:rPr>
          <w:rFonts w:cs="David"/>
          <w:b/>
          <w:bCs/>
          <w:color w:val="000099"/>
          <w:sz w:val="24"/>
          <w:szCs w:val="24"/>
          <w:rtl/>
        </w:rPr>
      </w:pPr>
    </w:p>
    <w:p w:rsidR="00040CCD" w:rsidRPr="00932300" w:rsidRDefault="00040CCD" w:rsidP="00040CCD">
      <w:pPr>
        <w:pStyle w:val="ListParagraph"/>
        <w:spacing w:after="0" w:line="360" w:lineRule="auto"/>
        <w:ind w:left="84"/>
        <w:rPr>
          <w:rFonts w:cs="David"/>
          <w:b/>
          <w:bCs/>
          <w:color w:val="000099"/>
          <w:sz w:val="24"/>
          <w:szCs w:val="24"/>
          <w:rtl/>
        </w:rPr>
      </w:pPr>
      <w:r w:rsidRPr="00932300">
        <w:rPr>
          <w:rFonts w:cs="David" w:hint="cs"/>
          <w:b/>
          <w:bCs/>
          <w:color w:val="000099"/>
          <w:sz w:val="24"/>
          <w:szCs w:val="24"/>
          <w:rtl/>
        </w:rPr>
        <w:t>התשובה:</w:t>
      </w:r>
    </w:p>
    <w:p w:rsidR="00040CCD" w:rsidRPr="00932300" w:rsidRDefault="00040CCD" w:rsidP="00040CCD">
      <w:pPr>
        <w:pStyle w:val="ListParagraph"/>
        <w:spacing w:after="0" w:line="360" w:lineRule="auto"/>
        <w:ind w:left="84"/>
        <w:rPr>
          <w:rFonts w:ascii="David" w:hAnsi="David" w:cs="David"/>
          <w:color w:val="000099"/>
          <w:sz w:val="24"/>
          <w:szCs w:val="24"/>
          <w:rtl/>
        </w:rPr>
      </w:pPr>
      <w:r w:rsidRPr="00932300">
        <w:rPr>
          <w:rFonts w:ascii="David" w:hAnsi="David" w:cs="David"/>
          <w:color w:val="000099"/>
          <w:sz w:val="24"/>
          <w:szCs w:val="24"/>
          <w:rtl/>
        </w:rPr>
        <w:t xml:space="preserve">ה- </w:t>
      </w:r>
      <w:r w:rsidRPr="00932300">
        <w:rPr>
          <w:rFonts w:ascii="Times New Roman" w:hAnsi="Times New Roman" w:cs="Times New Roman"/>
          <w:color w:val="000099"/>
          <w:sz w:val="24"/>
          <w:szCs w:val="24"/>
        </w:rPr>
        <w:t>pH</w:t>
      </w:r>
      <w:r w:rsidRPr="00932300">
        <w:rPr>
          <w:rFonts w:ascii="David" w:hAnsi="David" w:cs="David"/>
          <w:color w:val="000099"/>
          <w:sz w:val="24"/>
          <w:szCs w:val="24"/>
          <w:rtl/>
        </w:rPr>
        <w:t xml:space="preserve"> בכל אחת מהתמיסות שווה ל- </w:t>
      </w:r>
      <w:r w:rsidRPr="00932300">
        <w:rPr>
          <w:rFonts w:ascii="Times New Roman" w:hAnsi="Times New Roman" w:cs="Times New Roman"/>
          <w:color w:val="000099"/>
          <w:sz w:val="24"/>
          <w:szCs w:val="24"/>
        </w:rPr>
        <w:t>pH</w:t>
      </w:r>
      <w:r w:rsidRPr="00932300">
        <w:rPr>
          <w:rFonts w:ascii="David" w:hAnsi="David" w:cs="David"/>
          <w:color w:val="000099"/>
          <w:sz w:val="24"/>
          <w:szCs w:val="24"/>
          <w:rtl/>
        </w:rPr>
        <w:t xml:space="preserve"> של התמיסה המקורית.</w:t>
      </w:r>
    </w:p>
    <w:p w:rsidR="00040CCD" w:rsidRPr="00932300" w:rsidRDefault="00040CCD" w:rsidP="00040CCD">
      <w:pPr>
        <w:pStyle w:val="ListParagraph"/>
        <w:spacing w:after="0" w:line="360" w:lineRule="auto"/>
        <w:ind w:left="84"/>
        <w:rPr>
          <w:rFonts w:ascii="David" w:hAnsi="David" w:cs="David"/>
          <w:color w:val="000099"/>
          <w:sz w:val="24"/>
          <w:szCs w:val="24"/>
          <w:rtl/>
        </w:rPr>
      </w:pPr>
      <w:r w:rsidRPr="00932300">
        <w:rPr>
          <w:rFonts w:ascii="David" w:hAnsi="David" w:cs="David"/>
          <w:color w:val="000099"/>
          <w:sz w:val="24"/>
          <w:szCs w:val="24"/>
          <w:rtl/>
        </w:rPr>
        <w:t>רמת ה-</w:t>
      </w:r>
      <w:r w:rsidRPr="00932300">
        <w:rPr>
          <w:rFonts w:ascii="David" w:hAnsi="David" w:cs="David"/>
          <w:color w:val="000099"/>
          <w:sz w:val="24"/>
          <w:szCs w:val="24"/>
        </w:rPr>
        <w:t>pH</w:t>
      </w:r>
      <w:r w:rsidRPr="00932300">
        <w:rPr>
          <w:rFonts w:ascii="David" w:hAnsi="David" w:cs="David"/>
          <w:color w:val="000099"/>
          <w:sz w:val="24"/>
          <w:szCs w:val="24"/>
          <w:rtl/>
        </w:rPr>
        <w:t xml:space="preserve"> מושפע</w:t>
      </w:r>
      <w:r w:rsidR="00AA280B" w:rsidRPr="00932300">
        <w:rPr>
          <w:rFonts w:ascii="David" w:hAnsi="David" w:cs="David" w:hint="cs"/>
          <w:color w:val="000099"/>
          <w:sz w:val="24"/>
          <w:szCs w:val="24"/>
          <w:rtl/>
        </w:rPr>
        <w:t>ת</w:t>
      </w:r>
      <w:r w:rsidRPr="00932300">
        <w:rPr>
          <w:rFonts w:ascii="David" w:hAnsi="David" w:cs="David"/>
          <w:color w:val="000099"/>
          <w:sz w:val="24"/>
          <w:szCs w:val="24"/>
          <w:rtl/>
        </w:rPr>
        <w:t xml:space="preserve"> מריכוז היונים בתמיסה. היות ואין שינוי בריכוז היונים, אין שינוי ב- </w:t>
      </w:r>
      <w:r w:rsidRPr="00932300">
        <w:rPr>
          <w:rFonts w:ascii="David" w:hAnsi="David" w:cs="David"/>
          <w:color w:val="000099"/>
          <w:sz w:val="24"/>
          <w:szCs w:val="24"/>
        </w:rPr>
        <w:t>pH</w:t>
      </w:r>
      <w:r w:rsidRPr="00932300">
        <w:rPr>
          <w:rFonts w:ascii="David" w:hAnsi="David" w:cs="David"/>
          <w:color w:val="000099"/>
          <w:sz w:val="24"/>
          <w:szCs w:val="24"/>
          <w:rtl/>
        </w:rPr>
        <w:t>.</w:t>
      </w:r>
    </w:p>
    <w:p w:rsidR="00040CCD" w:rsidRPr="00932300" w:rsidRDefault="00040CCD" w:rsidP="00040CCD">
      <w:pPr>
        <w:spacing w:line="360" w:lineRule="auto"/>
        <w:rPr>
          <w:rFonts w:cs="David"/>
          <w:color w:val="000099"/>
          <w:rtl/>
        </w:rPr>
      </w:pPr>
    </w:p>
    <w:p w:rsidR="00040CCD" w:rsidRPr="00932300" w:rsidRDefault="00040CCD" w:rsidP="00040CCD">
      <w:pPr>
        <w:spacing w:line="360" w:lineRule="auto"/>
        <w:rPr>
          <w:rFonts w:cs="David"/>
          <w:b/>
          <w:bCs/>
          <w:rtl/>
        </w:rPr>
      </w:pPr>
      <w:r w:rsidRPr="00932300">
        <w:rPr>
          <w:rFonts w:cs="David" w:hint="cs"/>
          <w:b/>
          <w:bCs/>
          <w:rtl/>
        </w:rPr>
        <w:t>שאלה 13</w:t>
      </w:r>
    </w:p>
    <w:p w:rsidR="00040CCD" w:rsidRPr="00932300" w:rsidRDefault="00040CCD" w:rsidP="00040CCD">
      <w:pPr>
        <w:spacing w:line="360" w:lineRule="auto"/>
        <w:rPr>
          <w:rFonts w:cs="David"/>
          <w:rtl/>
        </w:rPr>
      </w:pPr>
      <w:r w:rsidRPr="00932300">
        <w:rPr>
          <w:rFonts w:cs="David" w:hint="cs"/>
          <w:rtl/>
        </w:rPr>
        <w:t>הכינו 400 מ"ל תמיסת מימית של חומצה. את התמיסה חילקו לשני כלים, בכל כלי 200 מ"ל תמיסה חומצית.</w:t>
      </w:r>
    </w:p>
    <w:p w:rsidR="00040CCD" w:rsidRPr="00932300" w:rsidRDefault="00040CCD" w:rsidP="00040CCD">
      <w:pPr>
        <w:spacing w:line="360" w:lineRule="auto"/>
        <w:rPr>
          <w:rFonts w:cs="David"/>
          <w:rtl/>
        </w:rPr>
      </w:pPr>
      <w:r w:rsidRPr="00932300">
        <w:rPr>
          <w:rFonts w:cs="David" w:hint="cs"/>
          <w:rtl/>
        </w:rPr>
        <w:t xml:space="preserve">לכלי אחד הכניסו 5 מולים </w:t>
      </w:r>
      <w:r w:rsidRPr="00932300">
        <w:rPr>
          <w:rFonts w:cs="David"/>
        </w:rPr>
        <w:t>Ca(OH)</w:t>
      </w:r>
      <w:r w:rsidRPr="00932300">
        <w:rPr>
          <w:rFonts w:cs="David"/>
          <w:vertAlign w:val="subscript"/>
        </w:rPr>
        <w:t>2(s)</w:t>
      </w:r>
      <w:r w:rsidRPr="00932300">
        <w:rPr>
          <w:rFonts w:cs="David" w:hint="cs"/>
          <w:rtl/>
        </w:rPr>
        <w:t xml:space="preserve">. בתום התגובה נמדד </w:t>
      </w:r>
      <w:r w:rsidRPr="00932300">
        <w:rPr>
          <w:rFonts w:cs="David"/>
        </w:rPr>
        <w:t>pH=7</w:t>
      </w:r>
      <w:r w:rsidRPr="00932300">
        <w:rPr>
          <w:rFonts w:cs="David" w:hint="cs"/>
          <w:rtl/>
        </w:rPr>
        <w:t xml:space="preserve">. </w:t>
      </w:r>
    </w:p>
    <w:p w:rsidR="00040CCD" w:rsidRPr="00932300" w:rsidRDefault="00040CCD" w:rsidP="00040CCD">
      <w:pPr>
        <w:spacing w:line="360" w:lineRule="auto"/>
        <w:rPr>
          <w:rFonts w:cs="David"/>
          <w:rtl/>
        </w:rPr>
      </w:pPr>
      <w:r w:rsidRPr="00932300">
        <w:rPr>
          <w:rFonts w:cs="David" w:hint="cs"/>
          <w:rtl/>
        </w:rPr>
        <w:t xml:space="preserve">לכלי השני הכניסו 5 מולים </w:t>
      </w:r>
      <w:r w:rsidRPr="00932300">
        <w:rPr>
          <w:rFonts w:cs="David"/>
        </w:rPr>
        <w:t>RbOH</w:t>
      </w:r>
      <w:r w:rsidRPr="00932300">
        <w:rPr>
          <w:rFonts w:cs="David"/>
          <w:vertAlign w:val="subscript"/>
        </w:rPr>
        <w:t>(s)</w:t>
      </w:r>
      <w:r w:rsidRPr="00932300">
        <w:rPr>
          <w:rFonts w:cs="David" w:hint="cs"/>
          <w:rtl/>
        </w:rPr>
        <w:t xml:space="preserve">. </w:t>
      </w:r>
    </w:p>
    <w:p w:rsidR="00040CCD" w:rsidRPr="00932300" w:rsidRDefault="00040CCD" w:rsidP="00040CCD">
      <w:pPr>
        <w:spacing w:line="360" w:lineRule="auto"/>
        <w:rPr>
          <w:rFonts w:cs="David"/>
          <w:color w:val="000099"/>
        </w:rPr>
      </w:pPr>
      <w:r w:rsidRPr="00932300">
        <w:rPr>
          <w:rFonts w:cs="David" w:hint="cs"/>
          <w:rtl/>
        </w:rPr>
        <w:t xml:space="preserve">קבע אם בתום התגובה בכלי השני, </w:t>
      </w:r>
      <w:r w:rsidRPr="00932300">
        <w:rPr>
          <w:rFonts w:cs="David"/>
        </w:rPr>
        <w:t>pH</w:t>
      </w:r>
      <w:r w:rsidRPr="00932300">
        <w:rPr>
          <w:rFonts w:cs="David" w:hint="cs"/>
          <w:rtl/>
        </w:rPr>
        <w:t xml:space="preserve"> גדול מ-7, קטן מ- 7 או שווה 7. נמק בעזרת ניסוח תהליכים מתאימים</w:t>
      </w:r>
      <w:r w:rsidRPr="00932300">
        <w:rPr>
          <w:rFonts w:cs="David" w:hint="cs"/>
          <w:color w:val="000099"/>
          <w:rtl/>
        </w:rPr>
        <w:t>.</w:t>
      </w:r>
    </w:p>
    <w:p w:rsidR="00040CCD" w:rsidRPr="00932300" w:rsidRDefault="00040CCD" w:rsidP="00040CCD">
      <w:pPr>
        <w:spacing w:line="360" w:lineRule="auto"/>
        <w:rPr>
          <w:rFonts w:cs="David"/>
          <w:b/>
          <w:bCs/>
          <w:color w:val="000099"/>
          <w:rtl/>
        </w:rPr>
      </w:pPr>
    </w:p>
    <w:p w:rsidR="00040CCD" w:rsidRPr="00932300" w:rsidRDefault="00EC1854" w:rsidP="00040CCD">
      <w:pPr>
        <w:spacing w:line="360" w:lineRule="auto"/>
        <w:rPr>
          <w:rFonts w:cs="David"/>
          <w:b/>
          <w:bCs/>
          <w:color w:val="000099"/>
          <w:rtl/>
        </w:rPr>
      </w:pPr>
      <w:r w:rsidRPr="00932300">
        <w:rPr>
          <w:rFonts w:cs="David"/>
          <w:b/>
          <w:bCs/>
          <w:color w:val="000099"/>
          <w:rtl/>
        </w:rPr>
        <w:br w:type="page"/>
      </w:r>
      <w:r w:rsidR="00040CCD" w:rsidRPr="00932300">
        <w:rPr>
          <w:rFonts w:cs="David" w:hint="cs"/>
          <w:b/>
          <w:bCs/>
          <w:color w:val="000099"/>
          <w:rtl/>
        </w:rPr>
        <w:lastRenderedPageBreak/>
        <w:t>התשובה:</w:t>
      </w:r>
    </w:p>
    <w:p w:rsidR="00040CCD" w:rsidRPr="00932300" w:rsidRDefault="00040CCD" w:rsidP="00040CCD">
      <w:pPr>
        <w:spacing w:line="360" w:lineRule="auto"/>
        <w:rPr>
          <w:rFonts w:cs="David"/>
          <w:color w:val="000099"/>
          <w:rtl/>
        </w:rPr>
      </w:pPr>
      <w:r w:rsidRPr="00932300">
        <w:rPr>
          <w:rFonts w:cs="David" w:hint="cs"/>
          <w:color w:val="000099"/>
          <w:rtl/>
        </w:rPr>
        <w:t xml:space="preserve">בתום התגובה יתקבל </w:t>
      </w:r>
      <w:r w:rsidRPr="00932300">
        <w:rPr>
          <w:rFonts w:cs="David"/>
          <w:color w:val="000099"/>
        </w:rPr>
        <w:t>pH &lt; 7</w:t>
      </w:r>
      <w:r w:rsidRPr="00932300">
        <w:rPr>
          <w:rFonts w:cs="David" w:hint="cs"/>
          <w:color w:val="000099"/>
          <w:rtl/>
        </w:rPr>
        <w:t xml:space="preserve">. </w:t>
      </w:r>
    </w:p>
    <w:p w:rsidR="00040CCD" w:rsidRPr="00932300" w:rsidRDefault="00040CCD" w:rsidP="00040CCD">
      <w:pPr>
        <w:spacing w:line="360" w:lineRule="auto"/>
        <w:rPr>
          <w:rFonts w:cs="David"/>
          <w:color w:val="000099"/>
          <w:rtl/>
        </w:rPr>
      </w:pPr>
    </w:p>
    <w:p w:rsidR="00040CCD" w:rsidRPr="00932300" w:rsidRDefault="00040CCD" w:rsidP="00040CCD">
      <w:pPr>
        <w:spacing w:line="360" w:lineRule="auto"/>
        <w:rPr>
          <w:rFonts w:cs="David"/>
          <w:color w:val="000099"/>
          <w:rtl/>
        </w:rPr>
      </w:pPr>
      <w:r w:rsidRPr="00932300">
        <w:rPr>
          <w:rFonts w:cs="David" w:hint="cs"/>
          <w:color w:val="000099"/>
          <w:rtl/>
        </w:rPr>
        <w:t>ניסוח התהליכים:</w:t>
      </w:r>
    </w:p>
    <w:p w:rsidR="00040CCD" w:rsidRPr="00932300" w:rsidRDefault="00040CCD" w:rsidP="009F2941">
      <w:pPr>
        <w:numPr>
          <w:ilvl w:val="0"/>
          <w:numId w:val="27"/>
        </w:numPr>
        <w:bidi w:val="0"/>
        <w:spacing w:line="360" w:lineRule="auto"/>
        <w:rPr>
          <w:rFonts w:cs="David"/>
          <w:color w:val="000099"/>
        </w:rPr>
      </w:pPr>
      <w:r w:rsidRPr="00932300">
        <w:rPr>
          <w:rFonts w:cs="David"/>
          <w:color w:val="000099"/>
        </w:rPr>
        <w:t>RbOH</w:t>
      </w:r>
      <w:r w:rsidRPr="00932300">
        <w:rPr>
          <w:rFonts w:cs="David"/>
          <w:color w:val="000099"/>
          <w:vertAlign w:val="subscript"/>
        </w:rPr>
        <w:t>(s)</w:t>
      </w:r>
      <w:r w:rsidRPr="00932300">
        <w:rPr>
          <w:rFonts w:cs="David"/>
          <w:color w:val="000099"/>
        </w:rPr>
        <w:t xml:space="preserve">  </w:t>
      </w:r>
      <w:r w:rsidRPr="00932300">
        <w:rPr>
          <w:rFonts w:cs="David"/>
          <w:color w:val="000099"/>
        </w:rPr>
        <w:sym w:font="Symbol" w:char="F0AE"/>
      </w:r>
      <w:r w:rsidRPr="00932300">
        <w:rPr>
          <w:rFonts w:cs="David"/>
          <w:color w:val="000099"/>
        </w:rPr>
        <w:t xml:space="preserve"> K</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p>
    <w:p w:rsidR="00040CCD" w:rsidRPr="00932300" w:rsidRDefault="00040CCD" w:rsidP="009F2941">
      <w:pPr>
        <w:numPr>
          <w:ilvl w:val="0"/>
          <w:numId w:val="27"/>
        </w:numPr>
        <w:bidi w:val="0"/>
        <w:spacing w:line="360" w:lineRule="auto"/>
        <w:rPr>
          <w:rFonts w:cs="David"/>
          <w:color w:val="000099"/>
        </w:rPr>
      </w:pPr>
      <w:r w:rsidRPr="00932300">
        <w:rPr>
          <w:rFonts w:cs="David"/>
          <w:color w:val="000099"/>
        </w:rPr>
        <w:t>Ca(OH)</w:t>
      </w:r>
      <w:r w:rsidRPr="00932300">
        <w:rPr>
          <w:rFonts w:cs="David"/>
          <w:color w:val="000099"/>
          <w:vertAlign w:val="subscript"/>
        </w:rPr>
        <w:t>2(s)</w:t>
      </w:r>
      <w:r w:rsidRPr="00932300">
        <w:rPr>
          <w:rFonts w:cs="David"/>
          <w:color w:val="000099"/>
        </w:rPr>
        <w:t xml:space="preserve">  </w:t>
      </w:r>
      <w:r w:rsidRPr="00932300">
        <w:rPr>
          <w:rFonts w:cs="David"/>
          <w:color w:val="000099"/>
        </w:rPr>
        <w:sym w:font="Symbol" w:char="F0AE"/>
      </w:r>
      <w:r w:rsidRPr="00932300">
        <w:rPr>
          <w:rFonts w:cs="David"/>
          <w:color w:val="000099"/>
        </w:rPr>
        <w:t xml:space="preserve"> Ca</w:t>
      </w:r>
      <w:r w:rsidRPr="00932300">
        <w:rPr>
          <w:rFonts w:cs="David"/>
          <w:color w:val="000099"/>
          <w:vertAlign w:val="superscript"/>
        </w:rPr>
        <w:t>2+</w:t>
      </w:r>
      <w:r w:rsidRPr="00932300">
        <w:rPr>
          <w:rFonts w:cs="David"/>
          <w:color w:val="000099"/>
          <w:vertAlign w:val="subscript"/>
        </w:rPr>
        <w:t>(aq)</w:t>
      </w:r>
      <w:r w:rsidRPr="00932300">
        <w:rPr>
          <w:rFonts w:cs="David"/>
          <w:color w:val="000099"/>
        </w:rPr>
        <w:t xml:space="preserve">  +  2OH</w:t>
      </w:r>
      <w:r w:rsidRPr="00932300">
        <w:rPr>
          <w:rFonts w:cs="David"/>
          <w:color w:val="000099"/>
          <w:vertAlign w:val="superscript"/>
        </w:rPr>
        <w:t>-</w:t>
      </w:r>
      <w:r w:rsidRPr="00932300">
        <w:rPr>
          <w:rFonts w:cs="David"/>
          <w:color w:val="000099"/>
          <w:vertAlign w:val="subscript"/>
        </w:rPr>
        <w:t>(aq)</w:t>
      </w:r>
    </w:p>
    <w:p w:rsidR="00040CCD" w:rsidRPr="00932300" w:rsidRDefault="00040CCD" w:rsidP="00040CCD">
      <w:pPr>
        <w:spacing w:line="360" w:lineRule="auto"/>
        <w:rPr>
          <w:rFonts w:cs="David"/>
          <w:color w:val="000099"/>
          <w:rtl/>
        </w:rPr>
      </w:pPr>
    </w:p>
    <w:p w:rsidR="00040CCD" w:rsidRPr="00932300" w:rsidRDefault="00040CCD" w:rsidP="00040CCD">
      <w:pPr>
        <w:spacing w:line="360" w:lineRule="auto"/>
        <w:rPr>
          <w:rFonts w:cs="David"/>
          <w:color w:val="000099"/>
          <w:rtl/>
        </w:rPr>
      </w:pPr>
      <w:r w:rsidRPr="00932300">
        <w:rPr>
          <w:rFonts w:cs="David" w:hint="cs"/>
          <w:color w:val="000099"/>
          <w:rtl/>
        </w:rPr>
        <w:t xml:space="preserve">בהמסה של </w:t>
      </w:r>
      <w:r w:rsidRPr="00932300">
        <w:rPr>
          <w:rFonts w:cs="David"/>
          <w:color w:val="000099"/>
        </w:rPr>
        <w:t>Ca(OH)</w:t>
      </w:r>
      <w:r w:rsidRPr="00932300">
        <w:rPr>
          <w:rFonts w:cs="David"/>
          <w:color w:val="000099"/>
          <w:vertAlign w:val="subscript"/>
        </w:rPr>
        <w:t>2(s)</w:t>
      </w:r>
      <w:r w:rsidRPr="00932300">
        <w:rPr>
          <w:rFonts w:cs="David" w:hint="cs"/>
          <w:color w:val="000099"/>
          <w:vertAlign w:val="subscript"/>
          <w:rtl/>
        </w:rPr>
        <w:t xml:space="preserve"> </w:t>
      </w:r>
      <w:r w:rsidRPr="00932300">
        <w:rPr>
          <w:rFonts w:cs="David" w:hint="cs"/>
          <w:color w:val="000099"/>
          <w:rtl/>
        </w:rPr>
        <w:t xml:space="preserve">במים, ממול מוצק מתקבלים 2 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ואילו בהמסה של  </w:t>
      </w:r>
      <w:r w:rsidRPr="00932300">
        <w:rPr>
          <w:rFonts w:cs="David"/>
          <w:color w:val="000099"/>
        </w:rPr>
        <w:t>RbOH</w:t>
      </w:r>
      <w:r w:rsidRPr="00932300">
        <w:rPr>
          <w:rFonts w:cs="David"/>
          <w:color w:val="000099"/>
          <w:vertAlign w:val="subscript"/>
        </w:rPr>
        <w:t>(s)</w:t>
      </w:r>
      <w:r w:rsidRPr="00932300">
        <w:rPr>
          <w:rFonts w:cs="David" w:hint="cs"/>
          <w:color w:val="000099"/>
          <w:rtl/>
        </w:rPr>
        <w:t xml:space="preserve"> נוצרים רק מול אחד של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w:t>
      </w:r>
    </w:p>
    <w:p w:rsidR="00040CCD" w:rsidRPr="00932300" w:rsidRDefault="00040CCD" w:rsidP="00040CCD">
      <w:pPr>
        <w:spacing w:line="360" w:lineRule="auto"/>
        <w:rPr>
          <w:rFonts w:cs="David"/>
          <w:color w:val="000099"/>
          <w:rtl/>
        </w:rPr>
      </w:pPr>
      <w:r w:rsidRPr="00932300">
        <w:rPr>
          <w:rFonts w:cs="David" w:hint="cs"/>
          <w:color w:val="000099"/>
          <w:rtl/>
        </w:rPr>
        <w:t xml:space="preserve">כלומר, בהמסה של מספר מולים שווה של </w:t>
      </w:r>
      <w:r w:rsidRPr="00932300">
        <w:rPr>
          <w:rFonts w:cs="David"/>
          <w:color w:val="000099"/>
        </w:rPr>
        <w:t>RbOH</w:t>
      </w:r>
      <w:r w:rsidRPr="00932300">
        <w:rPr>
          <w:rFonts w:cs="David"/>
          <w:color w:val="000099"/>
          <w:vertAlign w:val="subscript"/>
        </w:rPr>
        <w:t>(s)</w:t>
      </w:r>
      <w:r w:rsidRPr="00932300">
        <w:rPr>
          <w:rFonts w:cs="David" w:hint="cs"/>
          <w:color w:val="000099"/>
          <w:vertAlign w:val="subscript"/>
          <w:rtl/>
        </w:rPr>
        <w:t xml:space="preserve">, </w:t>
      </w:r>
      <w:r w:rsidRPr="00932300">
        <w:rPr>
          <w:rFonts w:cs="David" w:hint="cs"/>
          <w:color w:val="000099"/>
          <w:rtl/>
        </w:rPr>
        <w:t xml:space="preserve">נוצרים פחות מולים של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כי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יגיבו. לכן התמיסה תהייה חומצית, </w:t>
      </w:r>
      <w:r w:rsidRPr="00932300">
        <w:rPr>
          <w:rFonts w:cs="David"/>
          <w:color w:val="000099"/>
        </w:rPr>
        <w:t>pH &lt; 7</w:t>
      </w:r>
      <w:r w:rsidRPr="00932300">
        <w:rPr>
          <w:rFonts w:cs="David" w:hint="cs"/>
          <w:color w:val="000099"/>
          <w:rtl/>
        </w:rPr>
        <w:t xml:space="preserve">. </w:t>
      </w:r>
    </w:p>
    <w:p w:rsidR="00040CCD" w:rsidRPr="00932300" w:rsidRDefault="00040CCD" w:rsidP="00040CCD">
      <w:pPr>
        <w:spacing w:line="360" w:lineRule="auto"/>
        <w:rPr>
          <w:rFonts w:cs="David"/>
          <w:color w:val="000099"/>
          <w:rtl/>
        </w:rPr>
      </w:pPr>
      <w:r w:rsidRPr="00932300">
        <w:rPr>
          <w:rFonts w:cs="David" w:hint="cs"/>
          <w:color w:val="000099"/>
          <w:rtl/>
        </w:rPr>
        <w:t>או:</w:t>
      </w:r>
    </w:p>
    <w:p w:rsidR="00040CCD" w:rsidRPr="00932300" w:rsidRDefault="00040CCD" w:rsidP="00040CCD">
      <w:pPr>
        <w:spacing w:line="360" w:lineRule="auto"/>
        <w:rPr>
          <w:rFonts w:cs="David"/>
          <w:color w:val="000099"/>
          <w:rtl/>
        </w:rPr>
      </w:pPr>
      <w:r w:rsidRPr="00932300">
        <w:rPr>
          <w:rFonts w:cs="David" w:hint="cs"/>
          <w:color w:val="000099"/>
          <w:rtl/>
        </w:rPr>
        <w:t xml:space="preserve">בתמיסה הראשונה ממול מוצק מתקבלים שני 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כלומר מ- 5 מול מוצק מתקבלים 10 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p>
    <w:p w:rsidR="00040CCD" w:rsidRPr="00932300" w:rsidRDefault="00040CCD" w:rsidP="00040CCD">
      <w:pPr>
        <w:spacing w:line="360" w:lineRule="auto"/>
        <w:rPr>
          <w:rFonts w:cs="David"/>
          <w:color w:val="000099"/>
          <w:rtl/>
        </w:rPr>
      </w:pPr>
      <w:r w:rsidRPr="00932300">
        <w:rPr>
          <w:rFonts w:cs="David" w:hint="cs"/>
          <w:color w:val="000099"/>
          <w:rtl/>
        </w:rPr>
        <w:t xml:space="preserve">כלומר, 10 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נדרשים לתגובה מלאה עם התמיסה החומצית.</w:t>
      </w:r>
    </w:p>
    <w:p w:rsidR="00040CCD" w:rsidRPr="00932300" w:rsidRDefault="00040CCD" w:rsidP="00040CCD">
      <w:pPr>
        <w:spacing w:line="360" w:lineRule="auto"/>
        <w:rPr>
          <w:rFonts w:cs="David"/>
          <w:color w:val="000099"/>
          <w:rtl/>
        </w:rPr>
      </w:pPr>
      <w:r w:rsidRPr="00932300">
        <w:rPr>
          <w:rFonts w:cs="David" w:hint="cs"/>
          <w:color w:val="000099"/>
          <w:rtl/>
        </w:rPr>
        <w:t xml:space="preserve">בתמיסה השנייה ממול מוצק מתקבל 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כלומר מ- 5 מול מוצק מתקבלים </w:t>
      </w:r>
      <w:r w:rsidRPr="00932300">
        <w:rPr>
          <w:rFonts w:cs="David"/>
          <w:color w:val="000099"/>
        </w:rPr>
        <w:t>5</w:t>
      </w:r>
      <w:r w:rsidRPr="00932300">
        <w:rPr>
          <w:rFonts w:cs="David" w:hint="cs"/>
          <w:color w:val="000099"/>
          <w:rtl/>
        </w:rPr>
        <w:t xml:space="preserve"> 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p>
    <w:p w:rsidR="00040CCD" w:rsidRPr="00932300" w:rsidRDefault="00040CCD" w:rsidP="00040CCD">
      <w:pPr>
        <w:spacing w:line="360" w:lineRule="auto"/>
        <w:rPr>
          <w:rFonts w:cs="David"/>
          <w:color w:val="000099"/>
          <w:rtl/>
        </w:rPr>
      </w:pPr>
      <w:r w:rsidRPr="00932300">
        <w:rPr>
          <w:rFonts w:cs="David" w:hint="cs"/>
          <w:color w:val="000099"/>
          <w:rtl/>
        </w:rPr>
        <w:t xml:space="preserve">לכן, </w:t>
      </w:r>
      <w:r w:rsidRPr="00932300">
        <w:rPr>
          <w:rFonts w:cs="David"/>
          <w:color w:val="000099"/>
        </w:rPr>
        <w:t>5</w:t>
      </w:r>
      <w:r w:rsidRPr="00932300">
        <w:rPr>
          <w:rFonts w:cs="David" w:hint="cs"/>
          <w:color w:val="000099"/>
          <w:rtl/>
        </w:rPr>
        <w:t xml:space="preserve"> מול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 xml:space="preserve">המתקבלים בתמיסה השנייה, אינם כמות מספקת לתגובה מלאה עם התמיסה החומצית ויוני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נשארים בעודף. </w:t>
      </w:r>
    </w:p>
    <w:p w:rsidR="00040CCD" w:rsidRPr="00932300" w:rsidRDefault="00040CCD" w:rsidP="00040CCD">
      <w:pPr>
        <w:spacing w:line="360" w:lineRule="auto"/>
        <w:rPr>
          <w:rFonts w:cs="David"/>
          <w:color w:val="000099"/>
          <w:rtl/>
        </w:rPr>
      </w:pPr>
      <w:r w:rsidRPr="00932300">
        <w:rPr>
          <w:rFonts w:cs="David" w:hint="cs"/>
          <w:color w:val="000099"/>
          <w:rtl/>
        </w:rPr>
        <w:t xml:space="preserve">לאחר ערבוב של התמיסה השנייה עם התמיסה החומצית מתקבלת תמיסה חומצית , </w:t>
      </w:r>
      <w:r w:rsidRPr="00932300">
        <w:rPr>
          <w:rFonts w:cs="David"/>
          <w:color w:val="000099"/>
        </w:rPr>
        <w:t>pH&lt;7</w:t>
      </w:r>
      <w:r w:rsidRPr="00932300">
        <w:rPr>
          <w:rFonts w:cs="David" w:hint="cs"/>
          <w:color w:val="000099"/>
          <w:rtl/>
        </w:rPr>
        <w:t>.</w:t>
      </w:r>
    </w:p>
    <w:p w:rsidR="00040CCD" w:rsidRPr="00932300" w:rsidRDefault="00040CCD" w:rsidP="00040CCD">
      <w:pPr>
        <w:spacing w:line="360" w:lineRule="auto"/>
        <w:rPr>
          <w:rFonts w:cs="David"/>
          <w:color w:val="000099"/>
          <w:rtl/>
        </w:rPr>
      </w:pPr>
    </w:p>
    <w:p w:rsidR="00EC1854" w:rsidRPr="00932300" w:rsidRDefault="00EC1854" w:rsidP="00040CCD">
      <w:pPr>
        <w:pStyle w:val="ListParagraph"/>
        <w:autoSpaceDE w:val="0"/>
        <w:autoSpaceDN w:val="0"/>
        <w:adjustRightInd w:val="0"/>
        <w:spacing w:after="0" w:line="360" w:lineRule="auto"/>
        <w:ind w:left="-58" w:right="-426" w:firstLine="142"/>
        <w:rPr>
          <w:rFonts w:ascii="Times New Roman" w:hAnsi="Times New Roman" w:cs="David"/>
          <w:b/>
          <w:bCs/>
          <w:sz w:val="24"/>
          <w:szCs w:val="24"/>
          <w:rtl/>
        </w:rPr>
      </w:pPr>
    </w:p>
    <w:p w:rsidR="00EC1854" w:rsidRPr="00932300" w:rsidRDefault="00EC1854" w:rsidP="00040CCD">
      <w:pPr>
        <w:pStyle w:val="ListParagraph"/>
        <w:autoSpaceDE w:val="0"/>
        <w:autoSpaceDN w:val="0"/>
        <w:adjustRightInd w:val="0"/>
        <w:spacing w:after="0" w:line="360" w:lineRule="auto"/>
        <w:ind w:left="-58" w:right="-426" w:firstLine="142"/>
        <w:rPr>
          <w:rFonts w:ascii="Times New Roman" w:hAnsi="Times New Roman" w:cs="David"/>
          <w:b/>
          <w:bCs/>
          <w:sz w:val="24"/>
          <w:szCs w:val="24"/>
          <w:rtl/>
        </w:rPr>
      </w:pPr>
    </w:p>
    <w:p w:rsidR="00040CCD" w:rsidRPr="00932300" w:rsidRDefault="00040CCD" w:rsidP="00040CCD">
      <w:pPr>
        <w:pStyle w:val="ListParagraph"/>
        <w:autoSpaceDE w:val="0"/>
        <w:autoSpaceDN w:val="0"/>
        <w:adjustRightInd w:val="0"/>
        <w:spacing w:after="0" w:line="360" w:lineRule="auto"/>
        <w:ind w:left="-58" w:right="-426" w:firstLine="142"/>
        <w:rPr>
          <w:rFonts w:ascii="Times New Roman" w:hAnsi="Times New Roman" w:cs="David"/>
          <w:b/>
          <w:bCs/>
          <w:sz w:val="24"/>
          <w:szCs w:val="24"/>
          <w:rtl/>
        </w:rPr>
      </w:pPr>
      <w:r w:rsidRPr="00932300">
        <w:rPr>
          <w:rFonts w:ascii="Times New Roman" w:hAnsi="Times New Roman" w:cs="David" w:hint="cs"/>
          <w:b/>
          <w:bCs/>
          <w:sz w:val="24"/>
          <w:szCs w:val="24"/>
          <w:rtl/>
        </w:rPr>
        <w:t>שאלה 14</w:t>
      </w:r>
    </w:p>
    <w:p w:rsidR="00040CCD" w:rsidRPr="00932300" w:rsidRDefault="00040CCD" w:rsidP="00040CCD">
      <w:pPr>
        <w:pStyle w:val="ListParagraph"/>
        <w:spacing w:line="360" w:lineRule="auto"/>
        <w:ind w:left="84" w:right="-426"/>
        <w:rPr>
          <w:rFonts w:ascii="David" w:hAnsi="David" w:cs="David"/>
          <w:sz w:val="24"/>
          <w:szCs w:val="24"/>
          <w:rtl/>
        </w:rPr>
      </w:pPr>
      <w:r w:rsidRPr="00932300">
        <w:rPr>
          <w:rFonts w:ascii="David" w:hAnsi="David" w:cs="David"/>
          <w:sz w:val="24"/>
          <w:szCs w:val="24"/>
          <w:rtl/>
        </w:rPr>
        <w:t>ביצעו ניסוי שבו הכניסו לכל אחד מארבעה כלים 200 מ"ל תמיסה של</w:t>
      </w:r>
      <w:r w:rsidRPr="00932300">
        <w:rPr>
          <w:rFonts w:ascii="David" w:hAnsi="David" w:cs="David"/>
          <w:sz w:val="24"/>
          <w:szCs w:val="24"/>
        </w:rPr>
        <w:t xml:space="preserve"> </w:t>
      </w:r>
      <w:r w:rsidRPr="00932300">
        <w:rPr>
          <w:rFonts w:ascii="David" w:hAnsi="David" w:cs="David"/>
          <w:sz w:val="24"/>
          <w:szCs w:val="24"/>
          <w:rtl/>
        </w:rPr>
        <w:t xml:space="preserve">חומצה גופרתית, </w:t>
      </w:r>
      <w:r w:rsidRPr="00932300">
        <w:rPr>
          <w:rFonts w:ascii="David" w:hAnsi="David" w:cs="David"/>
          <w:sz w:val="24"/>
          <w:szCs w:val="24"/>
        </w:rPr>
        <w:t>H</w:t>
      </w:r>
      <w:r w:rsidRPr="00932300">
        <w:rPr>
          <w:rFonts w:ascii="David" w:hAnsi="David" w:cs="David"/>
          <w:sz w:val="24"/>
          <w:szCs w:val="24"/>
          <w:vertAlign w:val="subscript"/>
        </w:rPr>
        <w:t>2</w:t>
      </w:r>
      <w:r w:rsidRPr="00932300">
        <w:rPr>
          <w:rFonts w:ascii="David" w:hAnsi="David" w:cs="David"/>
          <w:sz w:val="24"/>
          <w:szCs w:val="24"/>
        </w:rPr>
        <w:t>SO</w:t>
      </w:r>
      <w:r w:rsidRPr="00932300">
        <w:rPr>
          <w:rFonts w:ascii="David" w:hAnsi="David" w:cs="David"/>
          <w:sz w:val="24"/>
          <w:szCs w:val="24"/>
          <w:vertAlign w:val="subscript"/>
        </w:rPr>
        <w:t>4(aq)</w:t>
      </w:r>
      <w:r w:rsidRPr="00932300">
        <w:rPr>
          <w:rFonts w:ascii="David" w:hAnsi="David" w:cs="David"/>
          <w:sz w:val="24"/>
          <w:szCs w:val="24"/>
          <w:rtl/>
        </w:rPr>
        <w:t xml:space="preserve"> ,</w:t>
      </w:r>
      <w:r w:rsidRPr="00932300">
        <w:rPr>
          <w:rFonts w:ascii="David" w:hAnsi="David" w:cs="David"/>
          <w:sz w:val="24"/>
          <w:szCs w:val="24"/>
          <w:vertAlign w:val="subscript"/>
          <w:rtl/>
        </w:rPr>
        <w:t xml:space="preserve"> </w:t>
      </w:r>
      <w:r w:rsidRPr="00932300">
        <w:rPr>
          <w:rFonts w:ascii="David" w:hAnsi="David" w:cs="David"/>
          <w:sz w:val="24"/>
          <w:szCs w:val="24"/>
          <w:rtl/>
        </w:rPr>
        <w:t xml:space="preserve">בריכוז  </w:t>
      </w:r>
      <w:r w:rsidRPr="00932300">
        <w:rPr>
          <w:rFonts w:ascii="David" w:hAnsi="David" w:cs="David"/>
          <w:sz w:val="24"/>
          <w:szCs w:val="24"/>
        </w:rPr>
        <w:t>M</w:t>
      </w:r>
      <w:r w:rsidRPr="00932300">
        <w:rPr>
          <w:rFonts w:ascii="David" w:hAnsi="David" w:cs="David"/>
          <w:sz w:val="24"/>
          <w:szCs w:val="24"/>
          <w:rtl/>
        </w:rPr>
        <w:t>0.1.</w:t>
      </w:r>
    </w:p>
    <w:p w:rsidR="00040CCD" w:rsidRPr="00932300" w:rsidRDefault="00040CCD" w:rsidP="00040CCD">
      <w:pPr>
        <w:spacing w:line="360" w:lineRule="auto"/>
        <w:ind w:left="84" w:right="-426"/>
        <w:rPr>
          <w:rFonts w:ascii="David" w:hAnsi="David" w:cs="David"/>
          <w:b/>
          <w:bCs/>
          <w:rtl/>
        </w:rPr>
      </w:pPr>
      <w:r w:rsidRPr="00932300">
        <w:rPr>
          <w:rFonts w:ascii="David" w:hAnsi="David" w:cs="David" w:hint="cs"/>
          <w:b/>
          <w:bCs/>
          <w:rtl/>
        </w:rPr>
        <w:t>סעיף א'</w:t>
      </w:r>
    </w:p>
    <w:p w:rsidR="00040CCD" w:rsidRPr="00932300" w:rsidRDefault="00040CCD" w:rsidP="00040CCD">
      <w:pPr>
        <w:spacing w:line="360" w:lineRule="auto"/>
        <w:ind w:left="-58" w:firstLine="142"/>
        <w:rPr>
          <w:rFonts w:ascii="David" w:hAnsi="David" w:cs="David"/>
          <w:b/>
          <w:bCs/>
          <w:rtl/>
        </w:rPr>
      </w:pPr>
    </w:p>
    <w:p w:rsidR="00040CCD" w:rsidRPr="00932300" w:rsidRDefault="00040CCD" w:rsidP="00040CCD">
      <w:pPr>
        <w:spacing w:line="360" w:lineRule="auto"/>
        <w:ind w:left="-58" w:firstLine="142"/>
        <w:rPr>
          <w:rFonts w:ascii="David" w:hAnsi="David" w:cs="David"/>
          <w:rtl/>
        </w:rPr>
      </w:pPr>
      <w:r w:rsidRPr="00932300">
        <w:rPr>
          <w:rFonts w:ascii="David" w:hAnsi="David" w:cs="David"/>
          <w:b/>
          <w:bCs/>
          <w:rtl/>
        </w:rPr>
        <w:t>לכלי א'</w:t>
      </w:r>
      <w:r w:rsidRPr="00932300">
        <w:rPr>
          <w:rFonts w:ascii="David" w:hAnsi="David" w:cs="David"/>
          <w:rtl/>
        </w:rPr>
        <w:t xml:space="preserve"> הוסיפו 200 מ"ל מים.</w:t>
      </w:r>
    </w:p>
    <w:p w:rsidR="00040CCD" w:rsidRPr="00932300" w:rsidRDefault="00040CCD" w:rsidP="00040CCD">
      <w:pPr>
        <w:tabs>
          <w:tab w:val="left" w:pos="793"/>
        </w:tabs>
        <w:spacing w:line="360" w:lineRule="auto"/>
        <w:ind w:left="368"/>
        <w:rPr>
          <w:rFonts w:ascii="David" w:hAnsi="David" w:cs="David"/>
          <w:rtl/>
        </w:rPr>
      </w:pPr>
      <w:r w:rsidRPr="00932300">
        <w:rPr>
          <w:rFonts w:ascii="David" w:hAnsi="David" w:cs="David"/>
        </w:rPr>
        <w:t>i</w:t>
      </w:r>
      <w:r w:rsidRPr="00932300">
        <w:rPr>
          <w:rFonts w:ascii="David" w:hAnsi="David" w:cs="David"/>
          <w:rtl/>
        </w:rPr>
        <w:t xml:space="preserve"> </w:t>
      </w:r>
      <w:r w:rsidRPr="00932300">
        <w:rPr>
          <w:rFonts w:ascii="David" w:hAnsi="David" w:cs="David"/>
          <w:rtl/>
        </w:rPr>
        <w:tab/>
        <w:t>קבע אם ה-</w:t>
      </w:r>
      <w:r w:rsidRPr="00932300">
        <w:rPr>
          <w:rFonts w:ascii="David" w:hAnsi="David" w:cs="David"/>
        </w:rPr>
        <w:t xml:space="preserve">pH </w:t>
      </w:r>
      <w:r w:rsidRPr="00932300">
        <w:rPr>
          <w:rFonts w:ascii="David" w:hAnsi="David" w:cs="David"/>
          <w:rtl/>
        </w:rPr>
        <w:t xml:space="preserve"> של התמיסה עלה, ירד או לא השתנה. נמק.</w:t>
      </w:r>
    </w:p>
    <w:p w:rsidR="00040CCD" w:rsidRPr="00932300" w:rsidRDefault="00040CCD" w:rsidP="00040CCD">
      <w:pPr>
        <w:tabs>
          <w:tab w:val="left" w:pos="793"/>
        </w:tabs>
        <w:spacing w:line="360" w:lineRule="auto"/>
        <w:ind w:left="368" w:hanging="426"/>
        <w:rPr>
          <w:rFonts w:ascii="David" w:hAnsi="David" w:cs="David"/>
          <w:rtl/>
        </w:rPr>
      </w:pPr>
      <w:r w:rsidRPr="00932300">
        <w:rPr>
          <w:rFonts w:ascii="David" w:hAnsi="David" w:cs="David"/>
        </w:rPr>
        <w:tab/>
        <w:t>ii</w:t>
      </w:r>
      <w:r w:rsidRPr="00932300">
        <w:rPr>
          <w:rFonts w:ascii="David" w:hAnsi="David" w:cs="David"/>
          <w:rtl/>
        </w:rPr>
        <w:t xml:space="preserve"> </w:t>
      </w:r>
      <w:r w:rsidRPr="00932300">
        <w:rPr>
          <w:rFonts w:ascii="David" w:hAnsi="David" w:cs="David"/>
          <w:rtl/>
        </w:rPr>
        <w:tab/>
        <w:t>חשב את ריכוז יוני ההידרוניום בתמיסה החדשה. פרט את חישוביך.</w:t>
      </w:r>
    </w:p>
    <w:p w:rsidR="00040CCD" w:rsidRPr="00932300" w:rsidRDefault="00040CCD" w:rsidP="00040CCD">
      <w:pPr>
        <w:spacing w:line="360" w:lineRule="auto"/>
        <w:ind w:left="-58"/>
        <w:rPr>
          <w:rFonts w:ascii="David" w:hAnsi="David" w:cs="David"/>
          <w:b/>
          <w:bCs/>
          <w:rtl/>
        </w:rPr>
      </w:pPr>
    </w:p>
    <w:p w:rsidR="00040CCD" w:rsidRPr="00932300" w:rsidRDefault="00EC1854" w:rsidP="00040CCD">
      <w:pPr>
        <w:spacing w:line="360" w:lineRule="auto"/>
        <w:ind w:left="-58" w:firstLine="142"/>
        <w:rPr>
          <w:rFonts w:ascii="David" w:hAnsi="David" w:cs="David"/>
          <w:b/>
          <w:bCs/>
          <w:color w:val="000099"/>
          <w:rtl/>
        </w:rPr>
      </w:pPr>
      <w:r w:rsidRPr="00932300">
        <w:rPr>
          <w:rFonts w:ascii="David" w:hAnsi="David" w:cs="David"/>
          <w:b/>
          <w:bCs/>
          <w:color w:val="000099"/>
          <w:rtl/>
        </w:rPr>
        <w:br w:type="page"/>
      </w:r>
      <w:r w:rsidR="00040CCD" w:rsidRPr="00932300">
        <w:rPr>
          <w:rFonts w:ascii="David" w:hAnsi="David" w:cs="David" w:hint="cs"/>
          <w:b/>
          <w:bCs/>
          <w:color w:val="000099"/>
          <w:rtl/>
        </w:rPr>
        <w:lastRenderedPageBreak/>
        <w:t>התשובה:</w:t>
      </w:r>
    </w:p>
    <w:p w:rsidR="00040CCD" w:rsidRPr="00932300" w:rsidRDefault="00040CCD" w:rsidP="00040CCD">
      <w:pPr>
        <w:tabs>
          <w:tab w:val="left" w:pos="793"/>
        </w:tabs>
        <w:spacing w:line="360" w:lineRule="auto"/>
        <w:ind w:left="368" w:hanging="426"/>
        <w:rPr>
          <w:rFonts w:cs="David"/>
          <w:color w:val="000099"/>
          <w:rtl/>
        </w:rPr>
      </w:pPr>
      <w:r w:rsidRPr="00932300">
        <w:rPr>
          <w:rFonts w:cs="David" w:hint="cs"/>
          <w:color w:val="000099"/>
          <w:rtl/>
        </w:rPr>
        <w:tab/>
      </w:r>
      <w:r w:rsidRPr="00932300">
        <w:rPr>
          <w:rFonts w:cs="David"/>
          <w:color w:val="000099"/>
        </w:rPr>
        <w:t>i</w:t>
      </w:r>
      <w:r w:rsidRPr="00932300">
        <w:rPr>
          <w:rFonts w:cs="David"/>
          <w:color w:val="000099"/>
          <w:rtl/>
        </w:rPr>
        <w:t xml:space="preserve"> </w:t>
      </w:r>
      <w:r w:rsidRPr="00932300">
        <w:rPr>
          <w:rFonts w:cs="David" w:hint="cs"/>
          <w:color w:val="000099"/>
          <w:rtl/>
        </w:rPr>
        <w:tab/>
      </w:r>
      <w:r w:rsidRPr="00932300">
        <w:rPr>
          <w:rFonts w:cs="David"/>
          <w:color w:val="000099"/>
          <w:rtl/>
        </w:rPr>
        <w:t>ה-</w:t>
      </w:r>
      <w:r w:rsidRPr="00932300">
        <w:rPr>
          <w:rFonts w:cs="David"/>
          <w:color w:val="000099"/>
        </w:rPr>
        <w:t xml:space="preserve">pH </w:t>
      </w:r>
      <w:r w:rsidRPr="00932300">
        <w:rPr>
          <w:rFonts w:cs="David"/>
          <w:color w:val="000099"/>
          <w:rtl/>
        </w:rPr>
        <w:t xml:space="preserve"> של התמיסה עלה מכיוון שהוסיפו  מים מבלי לשנות את מספר המולים של</w:t>
      </w:r>
    </w:p>
    <w:p w:rsidR="00040CCD" w:rsidRPr="00932300" w:rsidRDefault="000842E1" w:rsidP="00040CCD">
      <w:pPr>
        <w:tabs>
          <w:tab w:val="left" w:pos="793"/>
        </w:tabs>
        <w:spacing w:line="360" w:lineRule="auto"/>
        <w:ind w:left="368" w:hanging="426"/>
        <w:rPr>
          <w:rFonts w:cs="David"/>
          <w:color w:val="000099"/>
          <w:rtl/>
        </w:rPr>
      </w:pPr>
      <w:r w:rsidRPr="00932300">
        <w:rPr>
          <w:noProof/>
          <w:color w:val="000099"/>
          <w:rtl/>
          <w:lang w:eastAsia="en-US"/>
        </w:rPr>
        <mc:AlternateContent>
          <mc:Choice Requires="wpg">
            <w:drawing>
              <wp:anchor distT="0" distB="0" distL="114300" distR="114300" simplePos="0" relativeHeight="251606528" behindDoc="0" locked="1" layoutInCell="1" allowOverlap="1" wp14:anchorId="1D086E4A" wp14:editId="677BD2B7">
                <wp:simplePos x="0" y="0"/>
                <wp:positionH relativeFrom="column">
                  <wp:posOffset>136525</wp:posOffset>
                </wp:positionH>
                <wp:positionV relativeFrom="paragraph">
                  <wp:posOffset>226695</wp:posOffset>
                </wp:positionV>
                <wp:extent cx="4874895" cy="1408430"/>
                <wp:effectExtent l="0" t="0" r="1905" b="1270"/>
                <wp:wrapNone/>
                <wp:docPr id="200" name="Group 10101" descr="תגובה של H2SO4 במים.&#10;מספר מולי ההידרוניום 0.04 והריכוז 0.2 מולאר" title="תגובה ו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895" cy="1408430"/>
                          <a:chOff x="2015" y="2579"/>
                          <a:chExt cx="7677" cy="2218"/>
                        </a:xfrm>
                      </wpg:grpSpPr>
                      <wps:wsp>
                        <wps:cNvPr id="201" name="Text Box 10102"/>
                        <wps:cNvSpPr txBox="1">
                          <a:spLocks noChangeArrowheads="1"/>
                        </wps:cNvSpPr>
                        <wps:spPr bwMode="auto">
                          <a:xfrm>
                            <a:off x="2015" y="3131"/>
                            <a:ext cx="7677"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spacing w:line="360" w:lineRule="auto"/>
                                <w:rPr>
                                  <w:rFonts w:cs="David"/>
                                  <w:color w:val="000099"/>
                                  <w:rtl/>
                                </w:rPr>
                              </w:pPr>
                              <w:r w:rsidRPr="000A7181">
                                <w:rPr>
                                  <w:rFonts w:cs="David" w:hint="cs"/>
                                  <w:color w:val="000099"/>
                                  <w:rtl/>
                                </w:rPr>
                                <w:t>בתמיסה המקורית:</w:t>
                              </w:r>
                            </w:p>
                            <w:p w:rsidR="009D6BF8" w:rsidRPr="00612196" w:rsidRDefault="009D6BF8" w:rsidP="00040CCD">
                              <w:pPr>
                                <w:spacing w:line="360" w:lineRule="auto"/>
                                <w:rPr>
                                  <w:rFonts w:cs="David"/>
                                  <w:color w:val="0000FF"/>
                                  <w:rtl/>
                                </w:rPr>
                              </w:pPr>
                              <w:r w:rsidRPr="000A7181">
                                <w:rPr>
                                  <w:rFonts w:cs="David" w:hint="cs"/>
                                  <w:color w:val="000099"/>
                                  <w:rtl/>
                                </w:rPr>
                                <w:t>מספר המולים</w:t>
                              </w:r>
                              <w:r>
                                <w:rPr>
                                  <w:rFonts w:cs="David" w:hint="cs"/>
                                  <w:color w:val="000099"/>
                                  <w:rtl/>
                                </w:rPr>
                                <w:t xml:space="preserve"> של יוני ההידרוניום</w:t>
                              </w:r>
                              <w:r w:rsidRPr="000A7181">
                                <w:rPr>
                                  <w:rFonts w:cs="David" w:hint="cs"/>
                                  <w:color w:val="000099"/>
                                  <w:rtl/>
                                </w:rPr>
                                <w:t xml:space="preserve">:                                                                  </w:t>
                              </w:r>
                              <w:r w:rsidRPr="000A7181">
                                <w:rPr>
                                  <w:rFonts w:cs="David"/>
                                  <w:color w:val="000099"/>
                                </w:rPr>
                                <w:t>0.04 mol</w:t>
                              </w:r>
                              <w:r w:rsidRPr="000A7181">
                                <w:rPr>
                                  <w:rFonts w:cs="David" w:hint="cs"/>
                                  <w:color w:val="000099"/>
                                  <w:rtl/>
                                </w:rPr>
                                <w:t xml:space="preserve">  </w:t>
                              </w:r>
                              <w:r w:rsidRPr="00612196">
                                <w:rPr>
                                  <w:rFonts w:cs="David" w:hint="cs"/>
                                  <w:color w:val="0000FF"/>
                                  <w:rtl/>
                                </w:rPr>
                                <w:t xml:space="preserve">                      </w:t>
                              </w:r>
                              <w:r w:rsidRPr="000A7181">
                                <w:rPr>
                                  <w:rFonts w:cs="David"/>
                                  <w:color w:val="000099"/>
                                </w:rPr>
                                <w:t>0.02</w:t>
                              </w:r>
                              <w:r w:rsidRPr="00612196">
                                <w:rPr>
                                  <w:rFonts w:cs="David"/>
                                  <w:color w:val="0000FF"/>
                                </w:rPr>
                                <w:t xml:space="preserve"> </w:t>
                              </w:r>
                              <w:r w:rsidRPr="000A7181">
                                <w:rPr>
                                  <w:rFonts w:cs="David"/>
                                  <w:color w:val="000099"/>
                                </w:rPr>
                                <w:t>mol</w:t>
                              </w:r>
                              <w:r w:rsidRPr="00612196">
                                <w:rPr>
                                  <w:rFonts w:cs="David" w:hint="cs"/>
                                  <w:color w:val="0000FF"/>
                                  <w:rtl/>
                                </w:rPr>
                                <w:t xml:space="preserve"> </w:t>
                              </w:r>
                            </w:p>
                            <w:p w:rsidR="009D6BF8" w:rsidRDefault="009D6BF8" w:rsidP="00455DCF">
                              <w:pPr>
                                <w:spacing w:line="360" w:lineRule="auto"/>
                                <w:rPr>
                                  <w:rFonts w:cs="David"/>
                                  <w:rtl/>
                                </w:rPr>
                              </w:pPr>
                              <w:r>
                                <w:rPr>
                                  <w:rFonts w:cs="David" w:hint="cs"/>
                                  <w:color w:val="000099"/>
                                  <w:rtl/>
                                </w:rPr>
                                <w:t>הריכוז של יוני ההידרוניום</w:t>
                              </w:r>
                              <w:r w:rsidRPr="000A7181">
                                <w:rPr>
                                  <w:rFonts w:cs="David" w:hint="cs"/>
                                  <w:color w:val="000099"/>
                                  <w:rtl/>
                                </w:rPr>
                                <w:t xml:space="preserve">:                                                                             </w:t>
                              </w:r>
                              <w:r w:rsidRPr="000A7181">
                                <w:rPr>
                                  <w:rFonts w:cs="David"/>
                                  <w:color w:val="000099"/>
                                </w:rPr>
                                <w:t>0.2 M</w:t>
                              </w:r>
                              <w:r w:rsidRPr="00612196">
                                <w:rPr>
                                  <w:rFonts w:cs="David" w:hint="cs"/>
                                  <w:color w:val="0000FF"/>
                                  <w:rtl/>
                                </w:rPr>
                                <w:t xml:space="preserve">       </w:t>
                              </w:r>
                              <w:r>
                                <w:rPr>
                                  <w:rFonts w:cs="David" w:hint="cs"/>
                                  <w:rtl/>
                                </w:rPr>
                                <w:t xml:space="preserve">                        </w:t>
                              </w:r>
                              <w:r>
                                <w:rPr>
                                  <w:rFonts w:cs="David"/>
                                </w:rPr>
                                <w:t>0.1M</w:t>
                              </w:r>
                              <w:r>
                                <w:rPr>
                                  <w:rFonts w:cs="David" w:hint="cs"/>
                                  <w:rtl/>
                                </w:rPr>
                                <w:t xml:space="preserve">                                  </w:t>
                              </w:r>
                            </w:p>
                            <w:p w:rsidR="009D6BF8" w:rsidRDefault="009D6BF8" w:rsidP="00040CCD">
                              <w:pPr>
                                <w:spacing w:line="360" w:lineRule="auto"/>
                                <w:rPr>
                                  <w:rFonts w:cs="David"/>
                                  <w:rtl/>
                                </w:rPr>
                              </w:pPr>
                              <w:r>
                                <w:rPr>
                                  <w:rFonts w:cs="David" w:hint="cs"/>
                                  <w:rtl/>
                                </w:rPr>
                                <w:t xml:space="preserve">נפח התמיסה:    </w:t>
                              </w:r>
                              <w:r>
                                <w:rPr>
                                  <w:rFonts w:cs="David"/>
                                </w:rPr>
                                <w:t>0.2 liter</w:t>
                              </w:r>
                            </w:p>
                            <w:p w:rsidR="009D6BF8" w:rsidRDefault="009D6BF8" w:rsidP="00040CCD">
                              <w:pPr>
                                <w:pStyle w:val="Footer"/>
                                <w:tabs>
                                  <w:tab w:val="clear" w:pos="4153"/>
                                  <w:tab w:val="clear" w:pos="8306"/>
                                </w:tabs>
                                <w:spacing w:line="360" w:lineRule="auto"/>
                                <w:rPr>
                                  <w:rFonts w:cs="David"/>
                                </w:rPr>
                              </w:pPr>
                            </w:p>
                          </w:txbxContent>
                        </wps:txbx>
                        <wps:bodyPr rot="0" vert="horz" wrap="square" lIns="91440" tIns="45720" rIns="91440" bIns="45720" anchor="t" anchorCtr="0" upright="1">
                          <a:noAutofit/>
                        </wps:bodyPr>
                      </wps:wsp>
                      <wps:wsp>
                        <wps:cNvPr id="202" name="Text Box 10103"/>
                        <wps:cNvSpPr txBox="1">
                          <a:spLocks noChangeArrowheads="1"/>
                        </wps:cNvSpPr>
                        <wps:spPr bwMode="auto">
                          <a:xfrm>
                            <a:off x="2341" y="2579"/>
                            <a:ext cx="488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rPr>
                                  <w:color w:val="000099"/>
                                </w:rPr>
                              </w:pPr>
                              <w:r w:rsidRPr="000A7181">
                                <w:rPr>
                                  <w:rFonts w:cs="David"/>
                                  <w:color w:val="000099"/>
                                </w:rPr>
                                <w:t>H</w:t>
                              </w:r>
                              <w:r w:rsidRPr="000A7181">
                                <w:rPr>
                                  <w:rFonts w:cs="David"/>
                                  <w:color w:val="000099"/>
                                  <w:vertAlign w:val="subscript"/>
                                </w:rPr>
                                <w:t>2</w:t>
                              </w:r>
                              <w:r w:rsidRPr="000A7181">
                                <w:rPr>
                                  <w:rFonts w:cs="David"/>
                                  <w:color w:val="000099"/>
                                </w:rPr>
                                <w:t>SO</w:t>
                              </w:r>
                              <w:r w:rsidRPr="000A7181">
                                <w:rPr>
                                  <w:rFonts w:cs="David"/>
                                  <w:color w:val="000099"/>
                                  <w:vertAlign w:val="subscript"/>
                                </w:rPr>
                                <w:t>4(aq)</w:t>
                              </w:r>
                              <w:r w:rsidRPr="000A7181">
                                <w:rPr>
                                  <w:rFonts w:cs="David"/>
                                  <w:color w:val="000099"/>
                                </w:rPr>
                                <w:t xml:space="preserve">  +  2H</w:t>
                              </w:r>
                              <w:r w:rsidRPr="000A7181">
                                <w:rPr>
                                  <w:rFonts w:cs="David"/>
                                  <w:color w:val="000099"/>
                                  <w:vertAlign w:val="subscript"/>
                                </w:rPr>
                                <w:t>2</w:t>
                              </w:r>
                              <w:r w:rsidRPr="000A7181">
                                <w:rPr>
                                  <w:rFonts w:cs="David"/>
                                  <w:color w:val="000099"/>
                                </w:rPr>
                                <w:t>O</w:t>
                              </w:r>
                              <w:r w:rsidRPr="000A7181">
                                <w:rPr>
                                  <w:rFonts w:cs="David"/>
                                  <w:color w:val="000099"/>
                                  <w:vertAlign w:val="subscript"/>
                                </w:rPr>
                                <w:t>(l)</w:t>
                              </w:r>
                              <w:r w:rsidRPr="000A7181">
                                <w:rPr>
                                  <w:rFonts w:cs="David"/>
                                  <w:color w:val="000099"/>
                                </w:rPr>
                                <w:t xml:space="preserve">  </w:t>
                              </w:r>
                              <w:r w:rsidRPr="000A7181">
                                <w:rPr>
                                  <w:color w:val="000099"/>
                                </w:rPr>
                                <w:sym w:font="Symbol" w:char="F0AE"/>
                              </w:r>
                              <w:r w:rsidRPr="000A7181">
                                <w:rPr>
                                  <w:rFonts w:cs="David"/>
                                  <w:color w:val="000099"/>
                                </w:rPr>
                                <w:t xml:space="preserve">  2H</w:t>
                              </w:r>
                              <w:r w:rsidRPr="000A7181">
                                <w:rPr>
                                  <w:rFonts w:cs="David"/>
                                  <w:color w:val="000099"/>
                                  <w:vertAlign w:val="subscript"/>
                                </w:rPr>
                                <w:t>3</w:t>
                              </w:r>
                              <w:r w:rsidRPr="000A7181">
                                <w:rPr>
                                  <w:rFonts w:cs="David"/>
                                  <w:color w:val="000099"/>
                                </w:rPr>
                                <w:t>O</w:t>
                              </w:r>
                              <w:r w:rsidRPr="000A7181">
                                <w:rPr>
                                  <w:rFonts w:cs="David"/>
                                  <w:color w:val="000099"/>
                                  <w:vertAlign w:val="superscript"/>
                                </w:rPr>
                                <w:t>+</w:t>
                              </w:r>
                              <w:r w:rsidRPr="000A7181">
                                <w:rPr>
                                  <w:rFonts w:cs="David"/>
                                  <w:color w:val="000099"/>
                                  <w:vertAlign w:val="subscript"/>
                                </w:rPr>
                                <w:t>(aq)</w:t>
                              </w:r>
                              <w:r w:rsidRPr="000A7181">
                                <w:rPr>
                                  <w:rFonts w:cs="David"/>
                                  <w:color w:val="000099"/>
                                </w:rPr>
                                <w:t xml:space="preserve">  +  SO</w:t>
                              </w:r>
                              <w:r w:rsidRPr="000A7181">
                                <w:rPr>
                                  <w:rFonts w:cs="David"/>
                                  <w:color w:val="000099"/>
                                  <w:vertAlign w:val="subscript"/>
                                </w:rPr>
                                <w:t>4</w:t>
                              </w:r>
                              <w:r w:rsidRPr="000A7181">
                                <w:rPr>
                                  <w:color w:val="000099"/>
                                  <w:vertAlign w:val="superscript"/>
                                </w:rPr>
                                <w:sym w:font="Symbol" w:char="F02D"/>
                              </w:r>
                              <w:r w:rsidRPr="000A7181">
                                <w:rPr>
                                  <w:color w:val="000099"/>
                                  <w:vertAlign w:val="superscript"/>
                                </w:rPr>
                                <w:t>2</w:t>
                              </w:r>
                              <w:r w:rsidRPr="000A7181">
                                <w:rPr>
                                  <w:color w:val="000099"/>
                                  <w:vertAlign w:val="subscript"/>
                                </w:rPr>
                                <w:t>(aq)</w:t>
                              </w:r>
                              <w:r w:rsidRPr="000A7181">
                                <w:rPr>
                                  <w:rFonts w:cs="David"/>
                                  <w:color w:val="000099"/>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86E4A" id="Group 10101" o:spid="_x0000_s1081" alt="כותרת: תגובה וחישובים - תיאור: תגובה של H2SO4 במים.&#10;מספר מולי ההידרוניום 0.04 והריכוז 0.2 מולאר" style="position:absolute;left:0;text-align:left;margin-left:10.75pt;margin-top:17.85pt;width:383.85pt;height:110.9pt;z-index:251606528" coordorigin="2015,2579" coordsize="7677,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">
                <v:shape id="Text Box 10102" o:spid="_x0000_s1082" type="#_x0000_t202" style="position:absolute;left:2015;top:3131;width:7677;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9D6BF8" w:rsidRPr="000A7181" w:rsidRDefault="009D6BF8" w:rsidP="00040CCD">
                        <w:pPr>
                          <w:spacing w:line="360" w:lineRule="auto"/>
                          <w:rPr>
                            <w:rFonts w:cs="David"/>
                            <w:color w:val="000099"/>
                            <w:rtl/>
                          </w:rPr>
                        </w:pPr>
                        <w:r w:rsidRPr="000A7181">
                          <w:rPr>
                            <w:rFonts w:cs="David" w:hint="cs"/>
                            <w:color w:val="000099"/>
                            <w:rtl/>
                          </w:rPr>
                          <w:t>בתמיסה המקורית:</w:t>
                        </w:r>
                      </w:p>
                      <w:p w:rsidR="009D6BF8" w:rsidRPr="00612196" w:rsidRDefault="009D6BF8" w:rsidP="00040CCD">
                        <w:pPr>
                          <w:spacing w:line="360" w:lineRule="auto"/>
                          <w:rPr>
                            <w:rFonts w:cs="David"/>
                            <w:color w:val="0000FF"/>
                            <w:rtl/>
                          </w:rPr>
                        </w:pPr>
                        <w:r w:rsidRPr="000A7181">
                          <w:rPr>
                            <w:rFonts w:cs="David" w:hint="cs"/>
                            <w:color w:val="000099"/>
                            <w:rtl/>
                          </w:rPr>
                          <w:t>מספר המולים</w:t>
                        </w:r>
                        <w:r>
                          <w:rPr>
                            <w:rFonts w:cs="David" w:hint="cs"/>
                            <w:color w:val="000099"/>
                            <w:rtl/>
                          </w:rPr>
                          <w:t xml:space="preserve"> של יוני ההידרוניום</w:t>
                        </w:r>
                        <w:r w:rsidRPr="000A7181">
                          <w:rPr>
                            <w:rFonts w:cs="David" w:hint="cs"/>
                            <w:color w:val="000099"/>
                            <w:rtl/>
                          </w:rPr>
                          <w:t xml:space="preserve">:                                                                  </w:t>
                        </w:r>
                        <w:r w:rsidRPr="000A7181">
                          <w:rPr>
                            <w:rFonts w:cs="David"/>
                            <w:color w:val="000099"/>
                          </w:rPr>
                          <w:t>0.04 mol</w:t>
                        </w:r>
                        <w:r w:rsidRPr="000A7181">
                          <w:rPr>
                            <w:rFonts w:cs="David" w:hint="cs"/>
                            <w:color w:val="000099"/>
                            <w:rtl/>
                          </w:rPr>
                          <w:t xml:space="preserve">  </w:t>
                        </w:r>
                        <w:r w:rsidRPr="00612196">
                          <w:rPr>
                            <w:rFonts w:cs="David" w:hint="cs"/>
                            <w:color w:val="0000FF"/>
                            <w:rtl/>
                          </w:rPr>
                          <w:t xml:space="preserve">                      </w:t>
                        </w:r>
                        <w:r w:rsidRPr="000A7181">
                          <w:rPr>
                            <w:rFonts w:cs="David"/>
                            <w:color w:val="000099"/>
                          </w:rPr>
                          <w:t>0.02</w:t>
                        </w:r>
                        <w:r w:rsidRPr="00612196">
                          <w:rPr>
                            <w:rFonts w:cs="David"/>
                            <w:color w:val="0000FF"/>
                          </w:rPr>
                          <w:t xml:space="preserve"> </w:t>
                        </w:r>
                        <w:r w:rsidRPr="000A7181">
                          <w:rPr>
                            <w:rFonts w:cs="David"/>
                            <w:color w:val="000099"/>
                          </w:rPr>
                          <w:t>mol</w:t>
                        </w:r>
                        <w:r w:rsidRPr="00612196">
                          <w:rPr>
                            <w:rFonts w:cs="David" w:hint="cs"/>
                            <w:color w:val="0000FF"/>
                            <w:rtl/>
                          </w:rPr>
                          <w:t xml:space="preserve"> </w:t>
                        </w:r>
                      </w:p>
                      <w:p w:rsidR="009D6BF8" w:rsidRDefault="009D6BF8" w:rsidP="00455DCF">
                        <w:pPr>
                          <w:spacing w:line="360" w:lineRule="auto"/>
                          <w:rPr>
                            <w:rFonts w:cs="David"/>
                            <w:rtl/>
                          </w:rPr>
                        </w:pPr>
                        <w:r>
                          <w:rPr>
                            <w:rFonts w:cs="David" w:hint="cs"/>
                            <w:color w:val="000099"/>
                            <w:rtl/>
                          </w:rPr>
                          <w:t>הריכוז של יוני ההידרוניום</w:t>
                        </w:r>
                        <w:r w:rsidRPr="000A7181">
                          <w:rPr>
                            <w:rFonts w:cs="David" w:hint="cs"/>
                            <w:color w:val="000099"/>
                            <w:rtl/>
                          </w:rPr>
                          <w:t xml:space="preserve">:                                                                             </w:t>
                        </w:r>
                        <w:r w:rsidRPr="000A7181">
                          <w:rPr>
                            <w:rFonts w:cs="David"/>
                            <w:color w:val="000099"/>
                          </w:rPr>
                          <w:t>0.2 M</w:t>
                        </w:r>
                        <w:r w:rsidRPr="00612196">
                          <w:rPr>
                            <w:rFonts w:cs="David" w:hint="cs"/>
                            <w:color w:val="0000FF"/>
                            <w:rtl/>
                          </w:rPr>
                          <w:t xml:space="preserve">       </w:t>
                        </w:r>
                        <w:r>
                          <w:rPr>
                            <w:rFonts w:cs="David" w:hint="cs"/>
                            <w:rtl/>
                          </w:rPr>
                          <w:t xml:space="preserve">                        </w:t>
                        </w:r>
                        <w:r>
                          <w:rPr>
                            <w:rFonts w:cs="David"/>
                          </w:rPr>
                          <w:t>0.1M</w:t>
                        </w:r>
                        <w:r>
                          <w:rPr>
                            <w:rFonts w:cs="David" w:hint="cs"/>
                            <w:rtl/>
                          </w:rPr>
                          <w:t xml:space="preserve">                                  </w:t>
                        </w:r>
                      </w:p>
                      <w:p w:rsidR="009D6BF8" w:rsidRDefault="009D6BF8" w:rsidP="00040CCD">
                        <w:pPr>
                          <w:spacing w:line="360" w:lineRule="auto"/>
                          <w:rPr>
                            <w:rFonts w:cs="David"/>
                            <w:rtl/>
                          </w:rPr>
                        </w:pPr>
                        <w:r>
                          <w:rPr>
                            <w:rFonts w:cs="David" w:hint="cs"/>
                            <w:rtl/>
                          </w:rPr>
                          <w:t xml:space="preserve">נפח התמיסה:    </w:t>
                        </w:r>
                        <w:r>
                          <w:rPr>
                            <w:rFonts w:cs="David"/>
                          </w:rPr>
                          <w:t>0.2 liter</w:t>
                        </w:r>
                      </w:p>
                      <w:p w:rsidR="009D6BF8" w:rsidRDefault="009D6BF8" w:rsidP="00040CCD">
                        <w:pPr>
                          <w:pStyle w:val="a3"/>
                          <w:tabs>
                            <w:tab w:val="clear" w:pos="4153"/>
                            <w:tab w:val="clear" w:pos="8306"/>
                          </w:tabs>
                          <w:spacing w:line="360" w:lineRule="auto"/>
                          <w:rPr>
                            <w:rFonts w:cs="David"/>
                          </w:rPr>
                        </w:pPr>
                      </w:p>
                    </w:txbxContent>
                  </v:textbox>
                </v:shape>
                <v:shape id="Text Box 10103" o:spid="_x0000_s1083" type="#_x0000_t202" style="position:absolute;left:2341;top:2579;width:4884;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9D6BF8" w:rsidRPr="000A7181" w:rsidRDefault="009D6BF8" w:rsidP="00040CCD">
                        <w:pPr>
                          <w:bidi w:val="0"/>
                          <w:rPr>
                            <w:color w:val="000099"/>
                          </w:rPr>
                        </w:pPr>
                        <w:r w:rsidRPr="000A7181">
                          <w:rPr>
                            <w:rFonts w:cs="David"/>
                            <w:color w:val="000099"/>
                          </w:rPr>
                          <w:t>H</w:t>
                        </w:r>
                        <w:r w:rsidRPr="000A7181">
                          <w:rPr>
                            <w:rFonts w:cs="David"/>
                            <w:color w:val="000099"/>
                            <w:vertAlign w:val="subscript"/>
                          </w:rPr>
                          <w:t>2</w:t>
                        </w:r>
                        <w:r w:rsidRPr="000A7181">
                          <w:rPr>
                            <w:rFonts w:cs="David"/>
                            <w:color w:val="000099"/>
                          </w:rPr>
                          <w:t>SO</w:t>
                        </w:r>
                        <w:r w:rsidRPr="000A7181">
                          <w:rPr>
                            <w:rFonts w:cs="David"/>
                            <w:color w:val="000099"/>
                            <w:vertAlign w:val="subscript"/>
                          </w:rPr>
                          <w:t>4(aq)</w:t>
                        </w:r>
                        <w:r w:rsidRPr="000A7181">
                          <w:rPr>
                            <w:rFonts w:cs="David"/>
                            <w:color w:val="000099"/>
                          </w:rPr>
                          <w:t xml:space="preserve">  +  2H</w:t>
                        </w:r>
                        <w:r w:rsidRPr="000A7181">
                          <w:rPr>
                            <w:rFonts w:cs="David"/>
                            <w:color w:val="000099"/>
                            <w:vertAlign w:val="subscript"/>
                          </w:rPr>
                          <w:t>2</w:t>
                        </w:r>
                        <w:r w:rsidRPr="000A7181">
                          <w:rPr>
                            <w:rFonts w:cs="David"/>
                            <w:color w:val="000099"/>
                          </w:rPr>
                          <w:t>O</w:t>
                        </w:r>
                        <w:r w:rsidRPr="000A7181">
                          <w:rPr>
                            <w:rFonts w:cs="David"/>
                            <w:color w:val="000099"/>
                            <w:vertAlign w:val="subscript"/>
                          </w:rPr>
                          <w:t>(l)</w:t>
                        </w:r>
                        <w:r w:rsidRPr="000A7181">
                          <w:rPr>
                            <w:rFonts w:cs="David"/>
                            <w:color w:val="000099"/>
                          </w:rPr>
                          <w:t xml:space="preserve">  </w:t>
                        </w:r>
                        <w:r w:rsidRPr="000A7181">
                          <w:rPr>
                            <w:color w:val="000099"/>
                          </w:rPr>
                          <w:sym w:font="Symbol" w:char="F0AE"/>
                        </w:r>
                        <w:r w:rsidRPr="000A7181">
                          <w:rPr>
                            <w:rFonts w:cs="David"/>
                            <w:color w:val="000099"/>
                          </w:rPr>
                          <w:t xml:space="preserve">  2H</w:t>
                        </w:r>
                        <w:r w:rsidRPr="000A7181">
                          <w:rPr>
                            <w:rFonts w:cs="David"/>
                            <w:color w:val="000099"/>
                            <w:vertAlign w:val="subscript"/>
                          </w:rPr>
                          <w:t>3</w:t>
                        </w:r>
                        <w:r w:rsidRPr="000A7181">
                          <w:rPr>
                            <w:rFonts w:cs="David"/>
                            <w:color w:val="000099"/>
                          </w:rPr>
                          <w:t>O</w:t>
                        </w:r>
                        <w:r w:rsidRPr="000A7181">
                          <w:rPr>
                            <w:rFonts w:cs="David"/>
                            <w:color w:val="000099"/>
                            <w:vertAlign w:val="superscript"/>
                          </w:rPr>
                          <w:t>+</w:t>
                        </w:r>
                        <w:r w:rsidRPr="000A7181">
                          <w:rPr>
                            <w:rFonts w:cs="David"/>
                            <w:color w:val="000099"/>
                            <w:vertAlign w:val="subscript"/>
                          </w:rPr>
                          <w:t>(aq)</w:t>
                        </w:r>
                        <w:r w:rsidRPr="000A7181">
                          <w:rPr>
                            <w:rFonts w:cs="David"/>
                            <w:color w:val="000099"/>
                          </w:rPr>
                          <w:t xml:space="preserve">  +  SO</w:t>
                        </w:r>
                        <w:r w:rsidRPr="000A7181">
                          <w:rPr>
                            <w:rFonts w:cs="David"/>
                            <w:color w:val="000099"/>
                            <w:vertAlign w:val="subscript"/>
                          </w:rPr>
                          <w:t>4</w:t>
                        </w:r>
                        <w:r w:rsidRPr="000A7181">
                          <w:rPr>
                            <w:color w:val="000099"/>
                            <w:vertAlign w:val="superscript"/>
                          </w:rPr>
                          <w:sym w:font="Symbol" w:char="F02D"/>
                        </w:r>
                        <w:r w:rsidRPr="000A7181">
                          <w:rPr>
                            <w:color w:val="000099"/>
                            <w:vertAlign w:val="superscript"/>
                          </w:rPr>
                          <w:t>2</w:t>
                        </w:r>
                        <w:r w:rsidRPr="000A7181">
                          <w:rPr>
                            <w:color w:val="000099"/>
                            <w:vertAlign w:val="subscript"/>
                          </w:rPr>
                          <w:t>(aq)</w:t>
                        </w:r>
                        <w:r w:rsidRPr="000A7181">
                          <w:rPr>
                            <w:rFonts w:cs="David"/>
                            <w:color w:val="000099"/>
                          </w:rPr>
                          <w:t xml:space="preserve">  </w:t>
                        </w:r>
                      </w:p>
                    </w:txbxContent>
                  </v:textbox>
                </v:shape>
                <w10:anchorlock/>
              </v:group>
            </w:pict>
          </mc:Fallback>
        </mc:AlternateContent>
      </w:r>
      <w:r w:rsidR="00040CCD" w:rsidRPr="00932300">
        <w:rPr>
          <w:rFonts w:cs="David" w:hint="cs"/>
          <w:color w:val="000099"/>
          <w:rtl/>
        </w:rPr>
        <w:tab/>
      </w:r>
      <w:r w:rsidR="00040CCD" w:rsidRPr="00932300">
        <w:rPr>
          <w:rFonts w:cs="David" w:hint="cs"/>
          <w:color w:val="000099"/>
          <w:rtl/>
        </w:rPr>
        <w:tab/>
      </w:r>
      <w:r w:rsidR="00040CCD" w:rsidRPr="00932300">
        <w:rPr>
          <w:rFonts w:cs="David"/>
          <w:color w:val="000099"/>
          <w:rtl/>
        </w:rPr>
        <w:t>החומצה. לכן ריכוז יוני ההידרוניום ירד וה-</w:t>
      </w:r>
      <w:r w:rsidR="00040CCD" w:rsidRPr="00932300">
        <w:rPr>
          <w:rFonts w:cs="David" w:hint="cs"/>
          <w:color w:val="000099"/>
          <w:rtl/>
        </w:rPr>
        <w:t xml:space="preserve"> </w:t>
      </w:r>
      <w:r w:rsidR="00040CCD" w:rsidRPr="00932300">
        <w:rPr>
          <w:rFonts w:cs="David"/>
          <w:color w:val="000099"/>
        </w:rPr>
        <w:t>pH</w:t>
      </w:r>
      <w:r w:rsidR="00040CCD" w:rsidRPr="00932300">
        <w:rPr>
          <w:rFonts w:cs="David"/>
          <w:color w:val="000099"/>
          <w:rtl/>
        </w:rPr>
        <w:t xml:space="preserve"> עלה.</w:t>
      </w:r>
    </w:p>
    <w:p w:rsidR="00040CCD" w:rsidRPr="00932300" w:rsidRDefault="00040CCD" w:rsidP="00040CCD">
      <w:pPr>
        <w:tabs>
          <w:tab w:val="left" w:pos="793"/>
        </w:tabs>
        <w:spacing w:line="360" w:lineRule="auto"/>
        <w:ind w:left="368" w:hanging="426"/>
        <w:rPr>
          <w:rFonts w:cs="David"/>
          <w:color w:val="000099"/>
        </w:rPr>
      </w:pPr>
      <w:r w:rsidRPr="00932300">
        <w:rPr>
          <w:rFonts w:cs="David"/>
          <w:color w:val="000099"/>
        </w:rPr>
        <w:tab/>
        <w:t>ii</w:t>
      </w:r>
      <w:r w:rsidRPr="00932300">
        <w:rPr>
          <w:rFonts w:cs="David" w:hint="cs"/>
          <w:color w:val="000099"/>
          <w:rtl/>
        </w:rPr>
        <w:tab/>
      </w:r>
      <w:r w:rsidRPr="00932300">
        <w:rPr>
          <w:rFonts w:cs="David"/>
          <w:color w:val="000099"/>
        </w:rPr>
        <w:t xml:space="preserve"> </w:t>
      </w:r>
    </w:p>
    <w:p w:rsidR="00040CCD" w:rsidRPr="00932300" w:rsidRDefault="00040CCD" w:rsidP="00040CCD">
      <w:pPr>
        <w:tabs>
          <w:tab w:val="left" w:pos="793"/>
        </w:tabs>
        <w:spacing w:line="360" w:lineRule="auto"/>
        <w:ind w:left="368" w:hanging="426"/>
        <w:rPr>
          <w:rFonts w:cs="David"/>
          <w:color w:val="000099"/>
          <w:rtl/>
        </w:rPr>
      </w:pPr>
    </w:p>
    <w:p w:rsidR="00040CCD" w:rsidRPr="00932300" w:rsidRDefault="00040CCD" w:rsidP="00040CCD">
      <w:pPr>
        <w:tabs>
          <w:tab w:val="left" w:pos="793"/>
        </w:tabs>
        <w:spacing w:line="360" w:lineRule="auto"/>
        <w:ind w:left="368" w:hanging="426"/>
        <w:rPr>
          <w:rFonts w:cs="David"/>
          <w:color w:val="000099"/>
          <w:rtl/>
        </w:rPr>
      </w:pPr>
    </w:p>
    <w:p w:rsidR="00040CCD" w:rsidRPr="00932300" w:rsidRDefault="00040CCD" w:rsidP="00040CCD">
      <w:pPr>
        <w:tabs>
          <w:tab w:val="left" w:pos="793"/>
        </w:tabs>
        <w:spacing w:line="360" w:lineRule="auto"/>
        <w:ind w:left="368" w:hanging="426"/>
        <w:rPr>
          <w:rFonts w:cs="David"/>
          <w:color w:val="000099"/>
          <w:rtl/>
        </w:rPr>
      </w:pPr>
    </w:p>
    <w:p w:rsidR="00040CCD" w:rsidRPr="00932300" w:rsidRDefault="00040CCD" w:rsidP="00040CCD">
      <w:pPr>
        <w:tabs>
          <w:tab w:val="left" w:pos="793"/>
        </w:tabs>
        <w:spacing w:line="360" w:lineRule="auto"/>
        <w:ind w:left="368" w:hanging="426"/>
        <w:rPr>
          <w:rFonts w:cs="David"/>
          <w:color w:val="000099"/>
          <w:rtl/>
        </w:rPr>
      </w:pPr>
    </w:p>
    <w:p w:rsidR="00040CCD" w:rsidRPr="00932300" w:rsidRDefault="00040CCD" w:rsidP="00040CCD">
      <w:pPr>
        <w:tabs>
          <w:tab w:val="left" w:pos="793"/>
        </w:tabs>
        <w:spacing w:line="360" w:lineRule="auto"/>
        <w:ind w:left="368" w:hanging="426"/>
        <w:rPr>
          <w:rFonts w:cs="David"/>
          <w:color w:val="000099"/>
          <w:rtl/>
        </w:rPr>
      </w:pPr>
    </w:p>
    <w:p w:rsidR="00040CCD" w:rsidRPr="00932300" w:rsidRDefault="00040CCD" w:rsidP="00040CCD">
      <w:pPr>
        <w:tabs>
          <w:tab w:val="left" w:pos="793"/>
        </w:tabs>
        <w:spacing w:line="360" w:lineRule="auto"/>
        <w:ind w:left="368" w:hanging="426"/>
        <w:rPr>
          <w:rFonts w:cs="David"/>
          <w:color w:val="000099"/>
          <w:rtl/>
        </w:rPr>
      </w:pPr>
    </w:p>
    <w:p w:rsidR="00040CCD" w:rsidRPr="00932300" w:rsidRDefault="00040CCD" w:rsidP="00040CCD">
      <w:pPr>
        <w:tabs>
          <w:tab w:val="left" w:pos="793"/>
        </w:tabs>
        <w:spacing w:line="360" w:lineRule="auto"/>
        <w:ind w:left="651"/>
        <w:rPr>
          <w:rFonts w:cs="David"/>
          <w:color w:val="000099"/>
          <w:rtl/>
        </w:rPr>
      </w:pPr>
      <w:r w:rsidRPr="00932300">
        <w:rPr>
          <w:rFonts w:cs="David" w:hint="cs"/>
          <w:color w:val="000099"/>
          <w:rtl/>
        </w:rPr>
        <w:t>בתמיסה החדשה:</w:t>
      </w:r>
    </w:p>
    <w:p w:rsidR="00040CCD" w:rsidRPr="00932300" w:rsidRDefault="00040CCD" w:rsidP="00040CCD">
      <w:pPr>
        <w:spacing w:line="360" w:lineRule="auto"/>
        <w:ind w:left="651"/>
        <w:rPr>
          <w:rFonts w:cs="David"/>
          <w:color w:val="000099"/>
        </w:rPr>
      </w:pPr>
      <w:r w:rsidRPr="00932300">
        <w:rPr>
          <w:rFonts w:cs="David" w:hint="cs"/>
          <w:color w:val="000099"/>
          <w:rtl/>
        </w:rPr>
        <w:t xml:space="preserve">נפח :  </w:t>
      </w:r>
      <w:r w:rsidRPr="00932300">
        <w:rPr>
          <w:rFonts w:cs="David" w:hint="cs"/>
          <w:color w:val="000099"/>
          <w:rtl/>
        </w:rPr>
        <w:tab/>
      </w:r>
      <w:r w:rsidRPr="00932300">
        <w:rPr>
          <w:rFonts w:cs="David" w:hint="cs"/>
          <w:color w:val="000099"/>
          <w:rtl/>
        </w:rPr>
        <w:tab/>
      </w:r>
      <w:r w:rsidRPr="00932300">
        <w:rPr>
          <w:rFonts w:cs="David" w:hint="cs"/>
          <w:color w:val="000099"/>
          <w:rtl/>
        </w:rPr>
        <w:tab/>
        <w:t xml:space="preserve">                          </w:t>
      </w:r>
      <w:r w:rsidRPr="00932300">
        <w:rPr>
          <w:rFonts w:cs="David" w:hint="cs"/>
          <w:color w:val="000099"/>
          <w:rtl/>
        </w:rPr>
        <w:tab/>
        <w:t xml:space="preserve">   </w:t>
      </w:r>
      <w:r w:rsidRPr="00932300">
        <w:rPr>
          <w:rFonts w:cs="David"/>
          <w:color w:val="000099"/>
        </w:rPr>
        <w:t xml:space="preserve"> 0.2 liter  + 0.2 liter = 0.4 liter</w:t>
      </w:r>
      <w:r w:rsidRPr="00932300">
        <w:rPr>
          <w:rFonts w:cs="David" w:hint="cs"/>
          <w:color w:val="000099"/>
          <w:rtl/>
        </w:rPr>
        <w:t xml:space="preserve">     </w:t>
      </w:r>
    </w:p>
    <w:p w:rsidR="00040CCD" w:rsidRPr="00932300" w:rsidRDefault="000842E1" w:rsidP="00040CCD">
      <w:pPr>
        <w:spacing w:line="360" w:lineRule="auto"/>
        <w:ind w:left="651"/>
        <w:rPr>
          <w:rFonts w:cs="David"/>
          <w:color w:val="000099"/>
          <w:rtl/>
        </w:rPr>
      </w:pPr>
      <w:r w:rsidRPr="00932300">
        <w:rPr>
          <w:noProof/>
          <w:color w:val="000099"/>
          <w:rtl/>
          <w:lang w:eastAsia="en-US"/>
        </w:rPr>
        <mc:AlternateContent>
          <mc:Choice Requires="wpg">
            <w:drawing>
              <wp:anchor distT="0" distB="0" distL="114300" distR="114300" simplePos="0" relativeHeight="251607552" behindDoc="0" locked="1" layoutInCell="1" allowOverlap="1" wp14:anchorId="144F9B69" wp14:editId="4D09D852">
                <wp:simplePos x="0" y="0"/>
                <wp:positionH relativeFrom="column">
                  <wp:posOffset>513715</wp:posOffset>
                </wp:positionH>
                <wp:positionV relativeFrom="paragraph">
                  <wp:posOffset>-107315</wp:posOffset>
                </wp:positionV>
                <wp:extent cx="1433195" cy="454660"/>
                <wp:effectExtent l="0" t="0" r="0" b="2540"/>
                <wp:wrapNone/>
                <wp:docPr id="195" name="Group 10104" descr="ריכוז שווה0.1 מולאר:  0.04 מול חלקי 0.4 ליטר. "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454660"/>
                          <a:chOff x="2609" y="5642"/>
                          <a:chExt cx="2257" cy="716"/>
                        </a:xfrm>
                      </wpg:grpSpPr>
                      <wpg:grpSp>
                        <wpg:cNvPr id="196" name="Group 10105"/>
                        <wpg:cNvGrpSpPr>
                          <a:grpSpLocks/>
                        </wpg:cNvGrpSpPr>
                        <wpg:grpSpPr bwMode="auto">
                          <a:xfrm>
                            <a:off x="2609" y="5642"/>
                            <a:ext cx="1340" cy="716"/>
                            <a:chOff x="2609" y="5642"/>
                            <a:chExt cx="1340" cy="716"/>
                          </a:xfrm>
                        </wpg:grpSpPr>
                        <wps:wsp>
                          <wps:cNvPr id="197" name="Text Box 10106"/>
                          <wps:cNvSpPr txBox="1">
                            <a:spLocks noChangeArrowheads="1"/>
                          </wps:cNvSpPr>
                          <wps:spPr bwMode="auto">
                            <a:xfrm>
                              <a:off x="2609" y="5642"/>
                              <a:ext cx="13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jc w:val="center"/>
                                  <w:rPr>
                                    <w:color w:val="000099"/>
                                    <w:u w:val="single"/>
                                  </w:rPr>
                                </w:pPr>
                                <w:r w:rsidRPr="000A7181">
                                  <w:rPr>
                                    <w:color w:val="000099"/>
                                    <w:u w:val="single"/>
                                  </w:rPr>
                                  <w:t>0.04 mol</w:t>
                                </w:r>
                              </w:p>
                            </w:txbxContent>
                          </wps:txbx>
                          <wps:bodyPr rot="0" vert="horz" wrap="square" lIns="91440" tIns="45720" rIns="91440" bIns="45720" anchor="t" anchorCtr="0" upright="1">
                            <a:noAutofit/>
                          </wps:bodyPr>
                        </wps:wsp>
                        <wps:wsp>
                          <wps:cNvPr id="198" name="Text Box 10107"/>
                          <wps:cNvSpPr txBox="1">
                            <a:spLocks noChangeArrowheads="1"/>
                          </wps:cNvSpPr>
                          <wps:spPr bwMode="auto">
                            <a:xfrm>
                              <a:off x="2760" y="5895"/>
                              <a:ext cx="110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jc w:val="center"/>
                                  <w:rPr>
                                    <w:color w:val="000099"/>
                                  </w:rPr>
                                </w:pPr>
                                <w:r w:rsidRPr="000A7181">
                                  <w:rPr>
                                    <w:color w:val="000099"/>
                                  </w:rPr>
                                  <w:t>0.4 liter</w:t>
                                </w:r>
                              </w:p>
                            </w:txbxContent>
                          </wps:txbx>
                          <wps:bodyPr rot="0" vert="horz" wrap="square" lIns="91440" tIns="45720" rIns="91440" bIns="45720" anchor="t" anchorCtr="0" upright="1">
                            <a:noAutofit/>
                          </wps:bodyPr>
                        </wps:wsp>
                      </wpg:grpSp>
                      <wps:wsp>
                        <wps:cNvPr id="199" name="Text Box 10108"/>
                        <wps:cNvSpPr txBox="1">
                          <a:spLocks noChangeArrowheads="1"/>
                        </wps:cNvSpPr>
                        <wps:spPr bwMode="auto">
                          <a:xfrm>
                            <a:off x="3676" y="5784"/>
                            <a:ext cx="119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rPr>
                                  <w:color w:val="000099"/>
                                </w:rPr>
                              </w:pPr>
                              <w:r w:rsidRPr="000A7181">
                                <w:rPr>
                                  <w:color w:val="000099"/>
                                </w:rPr>
                                <w:t>= 0.1M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F9B69" id="Group 10104" o:spid="_x0000_s1084" alt="כותרת: חישוב - תיאור: ריכוז שווה0.1 מולאר:  0.04 מול חלקי 0.4 ליטר. " style="position:absolute;left:0;text-align:left;margin-left:40.45pt;margin-top:-8.45pt;width:112.85pt;height:35.8pt;z-index:251607552" coordorigin="2609,5642" coordsize="22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">
                <v:group id="Group 10105" o:spid="_x0000_s1085" style="position:absolute;left:2609;top:5642;width:1340;height:716" coordorigin="2609,5642" coordsize="134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Text Box 10106" o:spid="_x0000_s1086" type="#_x0000_t202" style="position:absolute;left:2609;top:5642;width:13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9D6BF8" w:rsidRPr="000A7181" w:rsidRDefault="009D6BF8" w:rsidP="00040CCD">
                          <w:pPr>
                            <w:bidi w:val="0"/>
                            <w:jc w:val="center"/>
                            <w:rPr>
                              <w:color w:val="000099"/>
                              <w:u w:val="single"/>
                            </w:rPr>
                          </w:pPr>
                          <w:r w:rsidRPr="000A7181">
                            <w:rPr>
                              <w:color w:val="000099"/>
                              <w:u w:val="single"/>
                            </w:rPr>
                            <w:t>0.04 mol</w:t>
                          </w:r>
                        </w:p>
                      </w:txbxContent>
                    </v:textbox>
                  </v:shape>
                  <v:shape id="Text Box 10107" o:spid="_x0000_s1087" type="#_x0000_t202" style="position:absolute;left:2760;top:5895;width:11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9D6BF8" w:rsidRPr="000A7181" w:rsidRDefault="009D6BF8" w:rsidP="00040CCD">
                          <w:pPr>
                            <w:bidi w:val="0"/>
                            <w:jc w:val="center"/>
                            <w:rPr>
                              <w:color w:val="000099"/>
                            </w:rPr>
                          </w:pPr>
                          <w:r w:rsidRPr="000A7181">
                            <w:rPr>
                              <w:color w:val="000099"/>
                            </w:rPr>
                            <w:t>0.4 liter</w:t>
                          </w:r>
                        </w:p>
                      </w:txbxContent>
                    </v:textbox>
                  </v:shape>
                </v:group>
                <v:shape id="Text Box 10108" o:spid="_x0000_s1088" type="#_x0000_t202" style="position:absolute;left:3676;top:5784;width:119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9D6BF8" w:rsidRPr="000A7181" w:rsidRDefault="009D6BF8" w:rsidP="00040CCD">
                        <w:pPr>
                          <w:bidi w:val="0"/>
                          <w:rPr>
                            <w:color w:val="000099"/>
                          </w:rPr>
                        </w:pPr>
                        <w:r w:rsidRPr="000A7181">
                          <w:rPr>
                            <w:color w:val="000099"/>
                          </w:rPr>
                          <w:t>= 0.1M</w:t>
                        </w:r>
                      </w:p>
                    </w:txbxContent>
                  </v:textbox>
                </v:shape>
                <w10:anchorlock/>
              </v:group>
            </w:pict>
          </mc:Fallback>
        </mc:AlternateContent>
      </w:r>
      <w:r w:rsidR="00040CCD" w:rsidRPr="00932300">
        <w:rPr>
          <w:rFonts w:cs="David" w:hint="cs"/>
          <w:color w:val="000099"/>
          <w:rtl/>
        </w:rPr>
        <w:t>ה</w:t>
      </w:r>
      <w:r w:rsidR="00040CCD" w:rsidRPr="00932300">
        <w:rPr>
          <w:rFonts w:cs="David"/>
          <w:color w:val="000099"/>
          <w:rtl/>
        </w:rPr>
        <w:t>ריכוז</w:t>
      </w:r>
      <w:r w:rsidR="00040CCD" w:rsidRPr="00932300">
        <w:rPr>
          <w:rFonts w:cs="David" w:hint="cs"/>
          <w:color w:val="000099"/>
          <w:rtl/>
        </w:rPr>
        <w:t xml:space="preserve"> של</w:t>
      </w:r>
      <w:r w:rsidR="00040CCD" w:rsidRPr="00932300">
        <w:rPr>
          <w:rFonts w:cs="David"/>
          <w:color w:val="000099"/>
          <w:rtl/>
        </w:rPr>
        <w:t xml:space="preserve"> יוני </w:t>
      </w:r>
      <w:r w:rsidR="00040CCD" w:rsidRPr="00932300">
        <w:rPr>
          <w:color w:val="000099"/>
        </w:rPr>
        <w:t>H</w:t>
      </w:r>
      <w:r w:rsidR="00040CCD" w:rsidRPr="00932300">
        <w:rPr>
          <w:color w:val="000099"/>
          <w:vertAlign w:val="subscript"/>
        </w:rPr>
        <w:t>3</w:t>
      </w:r>
      <w:r w:rsidR="00040CCD" w:rsidRPr="00932300">
        <w:rPr>
          <w:color w:val="000099"/>
        </w:rPr>
        <w:t>O</w:t>
      </w:r>
      <w:r w:rsidR="00040CCD" w:rsidRPr="00932300">
        <w:rPr>
          <w:color w:val="000099"/>
          <w:vertAlign w:val="superscript"/>
        </w:rPr>
        <w:t>+</w:t>
      </w:r>
      <w:r w:rsidR="00040CCD" w:rsidRPr="00932300">
        <w:rPr>
          <w:color w:val="000099"/>
          <w:vertAlign w:val="subscript"/>
        </w:rPr>
        <w:t>(aq)</w:t>
      </w:r>
      <w:r w:rsidR="00040CCD" w:rsidRPr="00932300">
        <w:rPr>
          <w:rFonts w:hint="cs"/>
          <w:color w:val="000099"/>
          <w:rtl/>
        </w:rPr>
        <w:t xml:space="preserve"> </w:t>
      </w:r>
      <w:r w:rsidR="00040CCD" w:rsidRPr="00932300">
        <w:rPr>
          <w:rFonts w:cs="David"/>
          <w:color w:val="000099"/>
          <w:rtl/>
        </w:rPr>
        <w:t>בתמיסה החדשה</w:t>
      </w:r>
      <w:r w:rsidR="00040CCD" w:rsidRPr="00932300">
        <w:rPr>
          <w:rFonts w:cs="David" w:hint="cs"/>
          <w:color w:val="000099"/>
          <w:rtl/>
        </w:rPr>
        <w:t xml:space="preserve">:   </w:t>
      </w:r>
    </w:p>
    <w:p w:rsidR="00040CCD" w:rsidRPr="00932300" w:rsidRDefault="00040CCD" w:rsidP="00040CCD">
      <w:pPr>
        <w:spacing w:line="360" w:lineRule="auto"/>
        <w:ind w:left="651"/>
        <w:rPr>
          <w:rFonts w:cs="David"/>
          <w:color w:val="000099"/>
          <w:rtl/>
        </w:rPr>
      </w:pPr>
    </w:p>
    <w:p w:rsidR="00040CCD" w:rsidRPr="00932300" w:rsidRDefault="00040CCD" w:rsidP="00040CCD">
      <w:pPr>
        <w:spacing w:line="360" w:lineRule="auto"/>
        <w:ind w:left="651"/>
        <w:rPr>
          <w:rFonts w:cs="David"/>
          <w:color w:val="000099"/>
          <w:rtl/>
        </w:rPr>
      </w:pPr>
      <w:r w:rsidRPr="00932300">
        <w:rPr>
          <w:rFonts w:cs="David"/>
          <w:color w:val="000099"/>
          <w:rtl/>
        </w:rPr>
        <w:t xml:space="preserve">לפי החישוב ניתן לאשר את התשובה </w:t>
      </w:r>
      <w:r w:rsidRPr="00932300">
        <w:rPr>
          <w:rFonts w:cs="David" w:hint="cs"/>
          <w:color w:val="000099"/>
          <w:rtl/>
        </w:rPr>
        <w:t>ל</w:t>
      </w:r>
      <w:r w:rsidRPr="00932300">
        <w:rPr>
          <w:rFonts w:cs="David"/>
          <w:color w:val="000099"/>
          <w:rtl/>
        </w:rPr>
        <w:t xml:space="preserve">סעיף הקודם. ריכוז יוני ההידרוניום בתמיסה המקורית היה </w:t>
      </w:r>
      <w:r w:rsidRPr="00932300">
        <w:rPr>
          <w:rFonts w:cs="David"/>
          <w:color w:val="000099"/>
        </w:rPr>
        <w:t>M</w:t>
      </w:r>
      <w:r w:rsidRPr="00932300">
        <w:rPr>
          <w:color w:val="000099"/>
          <w:rtl/>
        </w:rPr>
        <w:t xml:space="preserve">0.2 </w:t>
      </w:r>
      <w:r w:rsidRPr="00932300">
        <w:rPr>
          <w:rFonts w:cs="David"/>
          <w:color w:val="000099"/>
          <w:rtl/>
        </w:rPr>
        <w:t xml:space="preserve">ובתמיסה החדשה </w:t>
      </w:r>
      <w:r w:rsidRPr="00932300">
        <w:rPr>
          <w:color w:val="000099"/>
        </w:rPr>
        <w:t>M</w:t>
      </w:r>
      <w:r w:rsidRPr="00932300">
        <w:rPr>
          <w:color w:val="000099"/>
          <w:rtl/>
        </w:rPr>
        <w:t>0.1</w:t>
      </w:r>
      <w:r w:rsidRPr="00932300">
        <w:rPr>
          <w:rFonts w:cs="David"/>
          <w:color w:val="000099"/>
          <w:rtl/>
        </w:rPr>
        <w:t>.</w:t>
      </w:r>
    </w:p>
    <w:p w:rsidR="00040CCD" w:rsidRPr="00932300" w:rsidRDefault="00040CCD" w:rsidP="00040CCD">
      <w:pPr>
        <w:spacing w:line="360" w:lineRule="auto"/>
        <w:ind w:left="651"/>
        <w:rPr>
          <w:rFonts w:cs="David"/>
          <w:color w:val="000099"/>
          <w:rtl/>
        </w:rPr>
      </w:pPr>
      <w:r w:rsidRPr="00932300">
        <w:rPr>
          <w:rFonts w:cs="David" w:hint="cs"/>
          <w:color w:val="000099"/>
          <w:rtl/>
        </w:rPr>
        <w:t xml:space="preserve">או: </w:t>
      </w:r>
    </w:p>
    <w:p w:rsidR="00040CCD" w:rsidRPr="00932300" w:rsidRDefault="00040CCD" w:rsidP="00040CCD">
      <w:pPr>
        <w:spacing w:line="360" w:lineRule="auto"/>
        <w:ind w:left="651"/>
        <w:rPr>
          <w:rFonts w:cs="David"/>
          <w:color w:val="000099"/>
          <w:rtl/>
        </w:rPr>
      </w:pPr>
      <w:r w:rsidRPr="00932300">
        <w:rPr>
          <w:rFonts w:cs="David" w:hint="cs"/>
          <w:color w:val="000099"/>
          <w:rtl/>
        </w:rPr>
        <w:t xml:space="preserve">ממול חומצה מתקבלים שני מול יוני </w:t>
      </w:r>
      <w:r w:rsidRPr="00932300">
        <w:rPr>
          <w:color w:val="000099"/>
        </w:rPr>
        <w:t>H</w:t>
      </w:r>
      <w:r w:rsidRPr="00932300">
        <w:rPr>
          <w:color w:val="000099"/>
          <w:vertAlign w:val="subscript"/>
        </w:rPr>
        <w:t>3</w:t>
      </w:r>
      <w:r w:rsidRPr="00932300">
        <w:rPr>
          <w:color w:val="000099"/>
        </w:rPr>
        <w:t>O</w:t>
      </w:r>
      <w:r w:rsidRPr="00932300">
        <w:rPr>
          <w:color w:val="000099"/>
          <w:vertAlign w:val="superscript"/>
        </w:rPr>
        <w:t>+</w:t>
      </w:r>
      <w:r w:rsidRPr="00932300">
        <w:rPr>
          <w:color w:val="000099"/>
          <w:vertAlign w:val="subscript"/>
        </w:rPr>
        <w:t>(aq)</w:t>
      </w:r>
      <w:r w:rsidRPr="00932300">
        <w:rPr>
          <w:rFonts w:cs="David" w:hint="cs"/>
          <w:color w:val="000099"/>
          <w:rtl/>
        </w:rPr>
        <w:t xml:space="preserve">, ולכן בתמיסה המקורית מחומצה בריכוז </w:t>
      </w:r>
      <w:r w:rsidRPr="00932300">
        <w:rPr>
          <w:rFonts w:cs="David"/>
          <w:color w:val="000099"/>
        </w:rPr>
        <w:t>0.1M</w:t>
      </w:r>
      <w:r w:rsidRPr="00932300">
        <w:rPr>
          <w:rFonts w:cs="David" w:hint="cs"/>
          <w:color w:val="000099"/>
          <w:rtl/>
        </w:rPr>
        <w:t xml:space="preserve"> מתקבלים יוני </w:t>
      </w:r>
      <w:r w:rsidRPr="00932300">
        <w:rPr>
          <w:color w:val="000099"/>
        </w:rPr>
        <w:t>H</w:t>
      </w:r>
      <w:r w:rsidRPr="00932300">
        <w:rPr>
          <w:color w:val="000099"/>
          <w:vertAlign w:val="subscript"/>
        </w:rPr>
        <w:t>3</w:t>
      </w:r>
      <w:r w:rsidRPr="00932300">
        <w:rPr>
          <w:color w:val="000099"/>
        </w:rPr>
        <w:t>O</w:t>
      </w:r>
      <w:r w:rsidRPr="00932300">
        <w:rPr>
          <w:color w:val="000099"/>
          <w:vertAlign w:val="superscript"/>
        </w:rPr>
        <w:t>+</w:t>
      </w:r>
      <w:r w:rsidRPr="00932300">
        <w:rPr>
          <w:color w:val="000099"/>
          <w:vertAlign w:val="subscript"/>
        </w:rPr>
        <w:t>(aq)</w:t>
      </w:r>
      <w:r w:rsidRPr="00932300">
        <w:rPr>
          <w:rFonts w:hint="cs"/>
          <w:color w:val="000099"/>
          <w:vertAlign w:val="subscript"/>
          <w:rtl/>
        </w:rPr>
        <w:t xml:space="preserve"> </w:t>
      </w:r>
      <w:r w:rsidRPr="00932300">
        <w:rPr>
          <w:rFonts w:hint="cs"/>
          <w:color w:val="000099"/>
          <w:rtl/>
        </w:rPr>
        <w:t xml:space="preserve"> </w:t>
      </w:r>
      <w:r w:rsidRPr="00932300">
        <w:rPr>
          <w:rFonts w:ascii="David" w:hAnsi="David" w:cs="David"/>
          <w:color w:val="000099"/>
          <w:rtl/>
        </w:rPr>
        <w:t>בריכוז</w:t>
      </w:r>
      <w:r w:rsidRPr="00932300">
        <w:rPr>
          <w:rFonts w:hint="cs"/>
          <w:color w:val="000099"/>
          <w:rtl/>
        </w:rPr>
        <w:t xml:space="preserve"> </w:t>
      </w:r>
      <w:r w:rsidRPr="00932300">
        <w:rPr>
          <w:color w:val="000099"/>
        </w:rPr>
        <w:t>0.2M</w:t>
      </w:r>
      <w:r w:rsidRPr="00932300">
        <w:rPr>
          <w:rFonts w:hint="cs"/>
          <w:color w:val="000099"/>
          <w:rtl/>
        </w:rPr>
        <w:t>.</w:t>
      </w:r>
    </w:p>
    <w:p w:rsidR="00040CCD" w:rsidRPr="00932300" w:rsidRDefault="00040CCD" w:rsidP="00040CCD">
      <w:pPr>
        <w:spacing w:line="360" w:lineRule="auto"/>
        <w:ind w:left="651"/>
        <w:rPr>
          <w:rFonts w:cs="David"/>
          <w:color w:val="000099"/>
          <w:rtl/>
        </w:rPr>
      </w:pPr>
      <w:r w:rsidRPr="00932300">
        <w:rPr>
          <w:rFonts w:cs="David" w:hint="cs"/>
          <w:color w:val="000099"/>
          <w:rtl/>
        </w:rPr>
        <w:t>הכנת התמיסה החדשה היא מיהול פי שניים של התמיסה המקורית.</w:t>
      </w:r>
    </w:p>
    <w:p w:rsidR="00040CCD" w:rsidRPr="00932300" w:rsidRDefault="00040CCD" w:rsidP="00040CCD">
      <w:pPr>
        <w:pStyle w:val="Footer"/>
        <w:tabs>
          <w:tab w:val="clear" w:pos="4153"/>
          <w:tab w:val="clear" w:pos="8306"/>
        </w:tabs>
        <w:spacing w:line="360" w:lineRule="auto"/>
        <w:ind w:left="651" w:right="-426"/>
        <w:rPr>
          <w:rFonts w:cs="David"/>
          <w:color w:val="000099"/>
          <w:rtl/>
        </w:rPr>
      </w:pPr>
      <w:r w:rsidRPr="00932300">
        <w:rPr>
          <w:rFonts w:cs="David" w:hint="cs"/>
          <w:color w:val="000099"/>
          <w:rtl/>
        </w:rPr>
        <w:t>לכן ה</w:t>
      </w:r>
      <w:r w:rsidRPr="00932300">
        <w:rPr>
          <w:rFonts w:cs="David"/>
          <w:color w:val="000099"/>
          <w:rtl/>
        </w:rPr>
        <w:t>ריכוז</w:t>
      </w:r>
      <w:r w:rsidRPr="00932300">
        <w:rPr>
          <w:rFonts w:cs="David" w:hint="cs"/>
          <w:color w:val="000099"/>
          <w:rtl/>
        </w:rPr>
        <w:t xml:space="preserve"> של</w:t>
      </w:r>
      <w:r w:rsidRPr="00932300">
        <w:rPr>
          <w:rFonts w:cs="David"/>
          <w:color w:val="000099"/>
          <w:rtl/>
        </w:rPr>
        <w:t xml:space="preserve"> יוני </w:t>
      </w:r>
      <w:r w:rsidRPr="00932300">
        <w:rPr>
          <w:color w:val="000099"/>
        </w:rPr>
        <w:t>H</w:t>
      </w:r>
      <w:r w:rsidRPr="00932300">
        <w:rPr>
          <w:color w:val="000099"/>
          <w:vertAlign w:val="subscript"/>
        </w:rPr>
        <w:t>3</w:t>
      </w:r>
      <w:r w:rsidRPr="00932300">
        <w:rPr>
          <w:color w:val="000099"/>
        </w:rPr>
        <w:t>O</w:t>
      </w:r>
      <w:r w:rsidRPr="00932300">
        <w:rPr>
          <w:color w:val="000099"/>
          <w:vertAlign w:val="superscript"/>
        </w:rPr>
        <w:t>+</w:t>
      </w:r>
      <w:r w:rsidRPr="00932300">
        <w:rPr>
          <w:color w:val="000099"/>
          <w:vertAlign w:val="subscript"/>
        </w:rPr>
        <w:t>(aq)</w:t>
      </w:r>
      <w:r w:rsidRPr="00932300">
        <w:rPr>
          <w:rFonts w:hint="cs"/>
          <w:color w:val="000099"/>
          <w:rtl/>
        </w:rPr>
        <w:t xml:space="preserve"> </w:t>
      </w:r>
      <w:r w:rsidRPr="00932300">
        <w:rPr>
          <w:rFonts w:cs="David"/>
          <w:color w:val="000099"/>
          <w:rtl/>
        </w:rPr>
        <w:t>בתמיסה החדשה</w:t>
      </w:r>
      <w:r w:rsidRPr="00932300">
        <w:rPr>
          <w:rFonts w:cs="David" w:hint="cs"/>
          <w:color w:val="000099"/>
          <w:rtl/>
        </w:rPr>
        <w:t xml:space="preserve"> נמוך פי שניים מריכוזם בתמיסה המקורית:  </w:t>
      </w:r>
      <w:r w:rsidRPr="00932300">
        <w:rPr>
          <w:rFonts w:cs="David"/>
          <w:color w:val="000099"/>
        </w:rPr>
        <w:t>0.1M</w:t>
      </w:r>
      <w:r w:rsidRPr="00932300">
        <w:rPr>
          <w:rFonts w:cs="David" w:hint="cs"/>
          <w:color w:val="000099"/>
          <w:rtl/>
        </w:rPr>
        <w:t xml:space="preserve"> .</w:t>
      </w:r>
    </w:p>
    <w:p w:rsidR="00040CCD" w:rsidRPr="00932300" w:rsidRDefault="00040CCD" w:rsidP="00040CCD">
      <w:pPr>
        <w:spacing w:line="360" w:lineRule="auto"/>
        <w:ind w:left="-58"/>
        <w:rPr>
          <w:rFonts w:ascii="David" w:hAnsi="David" w:cs="David"/>
          <w:b/>
          <w:bCs/>
          <w:rtl/>
        </w:rPr>
      </w:pPr>
    </w:p>
    <w:p w:rsidR="00040CCD" w:rsidRPr="00932300" w:rsidRDefault="00040CCD" w:rsidP="00040CCD">
      <w:pPr>
        <w:spacing w:line="360" w:lineRule="auto"/>
        <w:ind w:left="84" w:right="-426"/>
        <w:rPr>
          <w:rFonts w:ascii="David" w:hAnsi="David" w:cs="David"/>
          <w:b/>
          <w:bCs/>
          <w:rtl/>
        </w:rPr>
      </w:pPr>
      <w:r w:rsidRPr="00932300">
        <w:rPr>
          <w:rFonts w:ascii="David" w:hAnsi="David" w:cs="David" w:hint="cs"/>
          <w:b/>
          <w:bCs/>
          <w:rtl/>
        </w:rPr>
        <w:t>סעיף ב'</w:t>
      </w:r>
    </w:p>
    <w:p w:rsidR="00040CCD" w:rsidRPr="00932300" w:rsidRDefault="00040CCD" w:rsidP="000D0C06">
      <w:pPr>
        <w:spacing w:line="360" w:lineRule="auto"/>
        <w:ind w:left="-58" w:firstLine="142"/>
        <w:rPr>
          <w:rFonts w:ascii="David" w:hAnsi="David" w:cs="David"/>
          <w:rtl/>
        </w:rPr>
      </w:pPr>
      <w:r w:rsidRPr="00932300">
        <w:rPr>
          <w:rFonts w:ascii="David" w:hAnsi="David" w:cs="David"/>
          <w:b/>
          <w:bCs/>
          <w:rtl/>
        </w:rPr>
        <w:t>לכלי ב'</w:t>
      </w:r>
      <w:r w:rsidRPr="00932300">
        <w:rPr>
          <w:rFonts w:ascii="David" w:hAnsi="David" w:cs="David"/>
          <w:rtl/>
        </w:rPr>
        <w:t xml:space="preserve"> הוסיפו </w:t>
      </w:r>
      <w:r w:rsidR="000D0C06" w:rsidRPr="00932300">
        <w:rPr>
          <w:rFonts w:ascii="David" w:hAnsi="David" w:cs="David" w:hint="cs"/>
          <w:rtl/>
        </w:rPr>
        <w:t>2</w:t>
      </w:r>
      <w:r w:rsidR="000D0C06" w:rsidRPr="00932300">
        <w:rPr>
          <w:rFonts w:ascii="David" w:hAnsi="David" w:cs="David"/>
          <w:rtl/>
        </w:rPr>
        <w:t xml:space="preserve">00 </w:t>
      </w:r>
      <w:r w:rsidRPr="00932300">
        <w:rPr>
          <w:rFonts w:ascii="David" w:hAnsi="David" w:cs="David"/>
          <w:rtl/>
        </w:rPr>
        <w:t xml:space="preserve">מ"ל תמיסה של </w:t>
      </w:r>
      <w:r w:rsidR="000D0C06" w:rsidRPr="00932300">
        <w:rPr>
          <w:rFonts w:ascii="David" w:hAnsi="David" w:cs="David" w:hint="cs"/>
          <w:rtl/>
        </w:rPr>
        <w:t>חומצה חנקתית</w:t>
      </w:r>
      <w:r w:rsidRPr="00932300">
        <w:rPr>
          <w:rFonts w:ascii="David" w:hAnsi="David" w:cs="David"/>
          <w:rtl/>
        </w:rPr>
        <w:t xml:space="preserve">, </w:t>
      </w:r>
      <w:r w:rsidR="000D0C06" w:rsidRPr="00932300">
        <w:rPr>
          <w:rFonts w:ascii="David" w:hAnsi="David" w:cs="David"/>
        </w:rPr>
        <w:t>HNO</w:t>
      </w:r>
      <w:r w:rsidR="000D0C06" w:rsidRPr="00932300">
        <w:rPr>
          <w:rFonts w:ascii="David" w:hAnsi="David" w:cs="David"/>
          <w:vertAlign w:val="subscript"/>
        </w:rPr>
        <w:t>3</w:t>
      </w:r>
      <w:r w:rsidRPr="00932300">
        <w:rPr>
          <w:rFonts w:ascii="David" w:hAnsi="David" w:cs="David"/>
          <w:vertAlign w:val="subscript"/>
        </w:rPr>
        <w:t>(aq)</w:t>
      </w:r>
      <w:r w:rsidRPr="00932300">
        <w:rPr>
          <w:rFonts w:ascii="David" w:hAnsi="David" w:cs="David"/>
          <w:rtl/>
        </w:rPr>
        <w:t xml:space="preserve"> , בריכוז </w:t>
      </w:r>
      <w:r w:rsidRPr="00932300">
        <w:rPr>
          <w:rFonts w:ascii="David" w:hAnsi="David" w:cs="David"/>
        </w:rPr>
        <w:t>M</w:t>
      </w:r>
      <w:r w:rsidRPr="00932300">
        <w:rPr>
          <w:rFonts w:ascii="David" w:hAnsi="David" w:cs="David"/>
          <w:rtl/>
        </w:rPr>
        <w:t>0.</w:t>
      </w:r>
      <w:r w:rsidR="000D0C06" w:rsidRPr="00932300">
        <w:rPr>
          <w:rFonts w:ascii="David" w:hAnsi="David" w:cs="David" w:hint="cs"/>
          <w:rtl/>
        </w:rPr>
        <w:t>1</w:t>
      </w:r>
      <w:r w:rsidRPr="00932300">
        <w:rPr>
          <w:rFonts w:ascii="David" w:hAnsi="David" w:cs="David"/>
          <w:rtl/>
        </w:rPr>
        <w:t xml:space="preserve"> .</w:t>
      </w:r>
    </w:p>
    <w:p w:rsidR="000D0C06" w:rsidRPr="00932300" w:rsidRDefault="00040CCD" w:rsidP="00BA5AEC">
      <w:pPr>
        <w:tabs>
          <w:tab w:val="left" w:pos="793"/>
        </w:tabs>
        <w:spacing w:line="360" w:lineRule="auto"/>
        <w:ind w:left="368" w:right="-567" w:hanging="426"/>
        <w:rPr>
          <w:rFonts w:ascii="David" w:hAnsi="David" w:cs="David"/>
          <w:rtl/>
        </w:rPr>
      </w:pPr>
      <w:r w:rsidRPr="00932300">
        <w:rPr>
          <w:rFonts w:ascii="David" w:hAnsi="David" w:cs="David"/>
          <w:rtl/>
        </w:rPr>
        <w:tab/>
      </w:r>
      <w:r w:rsidRPr="00932300">
        <w:rPr>
          <w:rFonts w:ascii="David" w:hAnsi="David" w:cs="David"/>
        </w:rPr>
        <w:t xml:space="preserve"> i</w:t>
      </w:r>
      <w:r w:rsidRPr="00932300">
        <w:rPr>
          <w:rFonts w:ascii="David" w:hAnsi="David" w:cs="David"/>
          <w:rtl/>
        </w:rPr>
        <w:tab/>
      </w:r>
      <w:r w:rsidR="000D0C06" w:rsidRPr="00932300">
        <w:rPr>
          <w:rFonts w:ascii="David" w:hAnsi="David" w:cs="David"/>
          <w:rtl/>
        </w:rPr>
        <w:t xml:space="preserve">קבע אם בתום </w:t>
      </w:r>
      <w:r w:rsidR="00BA5AEC" w:rsidRPr="00932300">
        <w:rPr>
          <w:rFonts w:ascii="David" w:hAnsi="David" w:cs="David" w:hint="cs"/>
          <w:rtl/>
        </w:rPr>
        <w:t>הוספת החומצה החנקתית</w:t>
      </w:r>
      <w:r w:rsidR="000D0C06" w:rsidRPr="00932300">
        <w:rPr>
          <w:rFonts w:ascii="David" w:hAnsi="David" w:cs="David"/>
          <w:rtl/>
        </w:rPr>
        <w:t xml:space="preserve"> ה-</w:t>
      </w:r>
      <w:r w:rsidR="000D0C06" w:rsidRPr="00932300">
        <w:rPr>
          <w:rFonts w:ascii="David" w:hAnsi="David" w:cs="David"/>
        </w:rPr>
        <w:t xml:space="preserve">pH </w:t>
      </w:r>
      <w:r w:rsidR="000D0C06" w:rsidRPr="00932300">
        <w:rPr>
          <w:rFonts w:ascii="David" w:hAnsi="David" w:cs="David"/>
          <w:rtl/>
        </w:rPr>
        <w:t xml:space="preserve"> של התמיסה גבוה, נמוך או שווה ל- 7. </w:t>
      </w:r>
      <w:r w:rsidR="000D0C06" w:rsidRPr="00932300">
        <w:rPr>
          <w:rFonts w:ascii="David" w:hAnsi="David" w:cs="David" w:hint="cs"/>
          <w:rtl/>
        </w:rPr>
        <w:t>נמק.</w:t>
      </w:r>
      <w:r w:rsidR="000D0C06" w:rsidRPr="00932300">
        <w:rPr>
          <w:rFonts w:ascii="David" w:hAnsi="David" w:cs="David"/>
          <w:rtl/>
        </w:rPr>
        <w:t xml:space="preserve"> </w:t>
      </w:r>
      <w:r w:rsidRPr="00932300">
        <w:rPr>
          <w:rFonts w:ascii="David" w:hAnsi="David" w:cs="David"/>
          <w:rtl/>
        </w:rPr>
        <w:t xml:space="preserve"> </w:t>
      </w:r>
    </w:p>
    <w:p w:rsidR="000D0C06" w:rsidRPr="00932300" w:rsidRDefault="00040CCD" w:rsidP="000D0C06">
      <w:pPr>
        <w:tabs>
          <w:tab w:val="left" w:pos="793"/>
        </w:tabs>
        <w:spacing w:line="360" w:lineRule="auto"/>
        <w:ind w:left="368" w:hanging="426"/>
        <w:rPr>
          <w:rFonts w:ascii="David" w:hAnsi="David" w:cs="David"/>
          <w:rtl/>
        </w:rPr>
      </w:pPr>
      <w:r w:rsidRPr="00932300">
        <w:rPr>
          <w:rFonts w:ascii="David" w:hAnsi="David" w:cs="David"/>
        </w:rPr>
        <w:tab/>
        <w:t>ii</w:t>
      </w:r>
      <w:r w:rsidRPr="00932300">
        <w:rPr>
          <w:rFonts w:ascii="David" w:hAnsi="David" w:cs="David"/>
          <w:rtl/>
        </w:rPr>
        <w:t xml:space="preserve"> </w:t>
      </w:r>
      <w:r w:rsidRPr="00932300">
        <w:rPr>
          <w:rFonts w:ascii="David" w:hAnsi="David" w:cs="David"/>
          <w:rtl/>
        </w:rPr>
        <w:tab/>
      </w:r>
      <w:r w:rsidR="000D0C06" w:rsidRPr="00932300">
        <w:rPr>
          <w:rFonts w:ascii="David" w:hAnsi="David" w:cs="David"/>
          <w:rtl/>
        </w:rPr>
        <w:t>קבע אם ה-</w:t>
      </w:r>
      <w:r w:rsidR="000D0C06" w:rsidRPr="00932300">
        <w:rPr>
          <w:rFonts w:ascii="David" w:hAnsi="David" w:cs="David"/>
        </w:rPr>
        <w:t xml:space="preserve">pH </w:t>
      </w:r>
      <w:r w:rsidR="000D0C06" w:rsidRPr="00932300">
        <w:rPr>
          <w:rFonts w:ascii="David" w:hAnsi="David" w:cs="David"/>
          <w:rtl/>
        </w:rPr>
        <w:t xml:space="preserve"> של התמיסה עלה, ירד או לא השתנה. נמק.</w:t>
      </w:r>
    </w:p>
    <w:p w:rsidR="00040CCD" w:rsidRPr="00932300" w:rsidRDefault="00040CCD" w:rsidP="006125C2">
      <w:pPr>
        <w:tabs>
          <w:tab w:val="left" w:pos="793"/>
        </w:tabs>
        <w:spacing w:line="360" w:lineRule="auto"/>
        <w:ind w:left="368"/>
        <w:rPr>
          <w:rFonts w:ascii="David" w:hAnsi="David" w:cs="David"/>
          <w:rtl/>
        </w:rPr>
      </w:pPr>
      <w:r w:rsidRPr="00932300">
        <w:rPr>
          <w:rFonts w:ascii="David" w:hAnsi="David" w:cs="David"/>
        </w:rPr>
        <w:t>iii</w:t>
      </w:r>
      <w:r w:rsidR="000D0C06" w:rsidRPr="00932300">
        <w:rPr>
          <w:rFonts w:ascii="David" w:hAnsi="David" w:cs="David" w:hint="cs"/>
          <w:rtl/>
        </w:rPr>
        <w:t xml:space="preserve">   חשב את ריכוז יוני ההידרוניום בתמיסה לאחר הוספת החומצה. פרט את חישוביך.</w:t>
      </w:r>
    </w:p>
    <w:p w:rsidR="00040CCD" w:rsidRPr="00932300" w:rsidRDefault="00040CCD" w:rsidP="00040CCD">
      <w:pPr>
        <w:bidi w:val="0"/>
        <w:rPr>
          <w:rFonts w:ascii="David" w:hAnsi="David" w:cs="David"/>
          <w:b/>
          <w:bCs/>
          <w:color w:val="0000FF"/>
        </w:rPr>
      </w:pPr>
      <w:r w:rsidRPr="00932300">
        <w:rPr>
          <w:rFonts w:ascii="David" w:hAnsi="David" w:cs="David"/>
          <w:b/>
          <w:bCs/>
          <w:color w:val="0000FF"/>
        </w:rPr>
        <w:t xml:space="preserve"> </w:t>
      </w:r>
    </w:p>
    <w:p w:rsidR="00040CCD" w:rsidRPr="00932300" w:rsidRDefault="00040CCD" w:rsidP="00040CCD">
      <w:pPr>
        <w:spacing w:line="360" w:lineRule="auto"/>
        <w:ind w:left="-58" w:firstLine="142"/>
        <w:rPr>
          <w:rFonts w:ascii="David" w:hAnsi="David" w:cs="David"/>
          <w:b/>
          <w:bCs/>
          <w:color w:val="000099"/>
          <w:rtl/>
        </w:rPr>
      </w:pPr>
      <w:r w:rsidRPr="00932300">
        <w:rPr>
          <w:rFonts w:ascii="David" w:hAnsi="David" w:cs="David" w:hint="cs"/>
          <w:b/>
          <w:bCs/>
          <w:color w:val="000099"/>
          <w:rtl/>
        </w:rPr>
        <w:t>התשובה:</w:t>
      </w:r>
    </w:p>
    <w:p w:rsidR="00040CCD" w:rsidRPr="00932300" w:rsidRDefault="00040CCD" w:rsidP="002F032C">
      <w:pPr>
        <w:tabs>
          <w:tab w:val="left" w:pos="793"/>
        </w:tabs>
        <w:spacing w:line="360" w:lineRule="auto"/>
        <w:ind w:left="368"/>
        <w:rPr>
          <w:rFonts w:cs="David"/>
          <w:color w:val="000099"/>
          <w:rtl/>
        </w:rPr>
      </w:pPr>
      <w:r w:rsidRPr="00932300">
        <w:rPr>
          <w:rFonts w:cs="David"/>
          <w:color w:val="000099"/>
        </w:rPr>
        <w:t>i</w:t>
      </w:r>
      <w:r w:rsidRPr="00932300">
        <w:rPr>
          <w:rFonts w:cs="David" w:hint="cs"/>
          <w:color w:val="000099"/>
          <w:rtl/>
        </w:rPr>
        <w:tab/>
      </w:r>
      <w:r w:rsidR="00BA5AEC" w:rsidRPr="00932300">
        <w:rPr>
          <w:rFonts w:cs="David" w:hint="cs"/>
          <w:color w:val="000099"/>
          <w:rtl/>
        </w:rPr>
        <w:t xml:space="preserve">בתום הוספת החומצה החנקתית </w:t>
      </w:r>
      <w:r w:rsidR="000D0C06" w:rsidRPr="00932300">
        <w:rPr>
          <w:rFonts w:cs="David" w:hint="cs"/>
          <w:color w:val="000099"/>
          <w:rtl/>
        </w:rPr>
        <w:t xml:space="preserve">ה- </w:t>
      </w:r>
      <w:r w:rsidR="000D0C06" w:rsidRPr="00932300">
        <w:rPr>
          <w:rFonts w:cs="David"/>
          <w:color w:val="000099"/>
        </w:rPr>
        <w:t>pH</w:t>
      </w:r>
      <w:r w:rsidR="000D0C06" w:rsidRPr="00932300">
        <w:rPr>
          <w:rFonts w:cs="David" w:hint="cs"/>
          <w:color w:val="000099"/>
          <w:rtl/>
        </w:rPr>
        <w:t xml:space="preserve"> של התמיסה </w:t>
      </w:r>
      <w:r w:rsidR="002F032C" w:rsidRPr="00932300">
        <w:rPr>
          <w:rFonts w:cs="David" w:hint="cs"/>
          <w:color w:val="000099"/>
          <w:rtl/>
        </w:rPr>
        <w:t>נמוך מ- 7</w:t>
      </w:r>
      <w:r w:rsidR="000D0C06" w:rsidRPr="00932300">
        <w:rPr>
          <w:rFonts w:cs="David" w:hint="cs"/>
          <w:color w:val="000099"/>
          <w:rtl/>
        </w:rPr>
        <w:t>.</w:t>
      </w:r>
    </w:p>
    <w:p w:rsidR="00BA5AEC" w:rsidRPr="00932300" w:rsidRDefault="002F032C" w:rsidP="002F032C">
      <w:pPr>
        <w:tabs>
          <w:tab w:val="left" w:pos="793"/>
        </w:tabs>
        <w:spacing w:line="360" w:lineRule="auto"/>
        <w:ind w:left="793"/>
        <w:rPr>
          <w:rFonts w:cs="David"/>
          <w:color w:val="000099"/>
          <w:rtl/>
        </w:rPr>
      </w:pPr>
      <w:r w:rsidRPr="00932300">
        <w:rPr>
          <w:rFonts w:cs="David" w:hint="cs"/>
          <w:color w:val="000099"/>
          <w:rtl/>
        </w:rPr>
        <w:t>בערבוב של שתי תמיסות חומציות, ריכוז יוני ההידרוניום גבוה</w:t>
      </w:r>
      <w:r w:rsidR="006125C2" w:rsidRPr="00932300">
        <w:rPr>
          <w:rFonts w:cs="David" w:hint="cs"/>
          <w:color w:val="000099"/>
          <w:rtl/>
        </w:rPr>
        <w:t xml:space="preserve"> (מריכוז יוני ההידרוקסיד)</w:t>
      </w:r>
      <w:r w:rsidRPr="00932300">
        <w:rPr>
          <w:rFonts w:cs="David" w:hint="cs"/>
          <w:color w:val="000099"/>
          <w:rtl/>
        </w:rPr>
        <w:t xml:space="preserve"> </w:t>
      </w:r>
      <w:r w:rsidR="006125C2" w:rsidRPr="00932300">
        <w:rPr>
          <w:rFonts w:cs="David" w:hint="cs"/>
          <w:color w:val="000099"/>
          <w:rtl/>
        </w:rPr>
        <w:t>ו</w:t>
      </w:r>
      <w:r w:rsidRPr="00932300">
        <w:rPr>
          <w:rFonts w:cs="David" w:hint="cs"/>
          <w:color w:val="000099"/>
          <w:rtl/>
        </w:rPr>
        <w:t xml:space="preserve">התמיסה נשארת חומצית, כלומר </w:t>
      </w:r>
      <w:r w:rsidRPr="00932300">
        <w:rPr>
          <w:rFonts w:cs="David"/>
          <w:color w:val="000099"/>
        </w:rPr>
        <w:t>pH &lt; 7</w:t>
      </w:r>
      <w:r w:rsidRPr="00932300">
        <w:rPr>
          <w:rFonts w:cs="David" w:hint="cs"/>
          <w:color w:val="000099"/>
          <w:rtl/>
        </w:rPr>
        <w:t>.</w:t>
      </w:r>
    </w:p>
    <w:p w:rsidR="00040CCD" w:rsidRPr="00932300" w:rsidRDefault="00040CCD" w:rsidP="00BA5AEC">
      <w:pPr>
        <w:bidi w:val="0"/>
        <w:spacing w:line="360" w:lineRule="auto"/>
        <w:ind w:left="-58"/>
        <w:rPr>
          <w:rFonts w:cs="David"/>
          <w:color w:val="000099"/>
          <w:vertAlign w:val="subscript"/>
        </w:rPr>
      </w:pPr>
      <w:r w:rsidRPr="00932300">
        <w:rPr>
          <w:rFonts w:cs="David"/>
          <w:color w:val="000099"/>
        </w:rPr>
        <w:t xml:space="preserve">   </w:t>
      </w:r>
    </w:p>
    <w:p w:rsidR="00BA5AEC" w:rsidRPr="00932300" w:rsidRDefault="00040CCD" w:rsidP="002F032C">
      <w:pPr>
        <w:tabs>
          <w:tab w:val="left" w:pos="793"/>
        </w:tabs>
        <w:spacing w:line="360" w:lineRule="auto"/>
        <w:ind w:left="368"/>
        <w:rPr>
          <w:rFonts w:cs="David"/>
          <w:color w:val="000099"/>
          <w:rtl/>
        </w:rPr>
      </w:pPr>
      <w:r w:rsidRPr="00932300">
        <w:rPr>
          <w:rFonts w:cs="David"/>
          <w:color w:val="000099"/>
        </w:rPr>
        <w:t xml:space="preserve">    ii</w:t>
      </w:r>
      <w:r w:rsidR="00BA5AEC" w:rsidRPr="00932300">
        <w:rPr>
          <w:rFonts w:cs="David" w:hint="cs"/>
          <w:color w:val="000099"/>
          <w:rtl/>
        </w:rPr>
        <w:t xml:space="preserve">ה- </w:t>
      </w:r>
      <w:r w:rsidR="00BA5AEC" w:rsidRPr="00932300">
        <w:rPr>
          <w:rFonts w:cs="David"/>
          <w:color w:val="000099"/>
        </w:rPr>
        <w:t>pH</w:t>
      </w:r>
      <w:r w:rsidR="00BA5AEC" w:rsidRPr="00932300">
        <w:rPr>
          <w:rFonts w:cs="David" w:hint="cs"/>
          <w:color w:val="000099"/>
          <w:rtl/>
        </w:rPr>
        <w:t xml:space="preserve"> של התמיסה עלה.</w:t>
      </w:r>
    </w:p>
    <w:p w:rsidR="00BA5AEC" w:rsidRPr="00932300" w:rsidRDefault="00BA5AEC" w:rsidP="00BA5AEC">
      <w:pPr>
        <w:tabs>
          <w:tab w:val="left" w:pos="793"/>
        </w:tabs>
        <w:spacing w:line="360" w:lineRule="auto"/>
        <w:ind w:left="793"/>
        <w:rPr>
          <w:rFonts w:cs="David"/>
          <w:color w:val="000099"/>
          <w:rtl/>
        </w:rPr>
      </w:pPr>
      <w:r w:rsidRPr="00932300">
        <w:rPr>
          <w:rFonts w:cs="David" w:hint="cs"/>
          <w:color w:val="000099"/>
          <w:rtl/>
        </w:rPr>
        <w:t xml:space="preserve">בשתי התמיסות ריכוז החומצה שווה. </w:t>
      </w:r>
    </w:p>
    <w:p w:rsidR="00BA5AEC" w:rsidRPr="00932300" w:rsidRDefault="00BA5AEC" w:rsidP="00BA5AEC">
      <w:pPr>
        <w:tabs>
          <w:tab w:val="left" w:pos="793"/>
        </w:tabs>
        <w:spacing w:line="360" w:lineRule="auto"/>
        <w:ind w:left="793"/>
        <w:rPr>
          <w:rFonts w:cs="David"/>
          <w:color w:val="000099"/>
          <w:rtl/>
        </w:rPr>
      </w:pPr>
      <w:r w:rsidRPr="00932300">
        <w:rPr>
          <w:rFonts w:cs="David" w:hint="cs"/>
          <w:color w:val="000099"/>
          <w:rtl/>
        </w:rPr>
        <w:lastRenderedPageBreak/>
        <w:t xml:space="preserve">בחומצה גופרתית ממול חומצה מתקבלים 2 מול יוני הידרוניום ואילו בתמיסה השנייה ממול חומצה מתקבלים רק מול יוני הידרוניום. </w:t>
      </w:r>
    </w:p>
    <w:p w:rsidR="00BA5AEC" w:rsidRPr="00932300" w:rsidRDefault="00BA5AEC" w:rsidP="002F032C">
      <w:pPr>
        <w:tabs>
          <w:tab w:val="left" w:pos="793"/>
        </w:tabs>
        <w:spacing w:line="360" w:lineRule="auto"/>
        <w:ind w:left="793"/>
        <w:rPr>
          <w:rFonts w:cs="David"/>
          <w:color w:val="000099"/>
          <w:rtl/>
        </w:rPr>
      </w:pPr>
      <w:r w:rsidRPr="00932300">
        <w:rPr>
          <w:rFonts w:cs="David" w:hint="cs"/>
          <w:color w:val="000099"/>
          <w:rtl/>
        </w:rPr>
        <w:t>לכן ריכוז יוני ההידרוניום בתמיסה הראשונה גבוה מריכוז יוני ההידרוניום בתמיסה ה</w:t>
      </w:r>
      <w:r w:rsidR="002F032C" w:rsidRPr="00932300">
        <w:rPr>
          <w:rFonts w:cs="David" w:hint="cs"/>
          <w:color w:val="000099"/>
          <w:rtl/>
        </w:rPr>
        <w:t>שנייה</w:t>
      </w:r>
      <w:r w:rsidRPr="00932300">
        <w:rPr>
          <w:rFonts w:cs="David" w:hint="cs"/>
          <w:color w:val="000099"/>
          <w:rtl/>
        </w:rPr>
        <w:t>.</w:t>
      </w:r>
    </w:p>
    <w:p w:rsidR="00BA5AEC" w:rsidRPr="00932300" w:rsidRDefault="00BA5AEC" w:rsidP="002F032C">
      <w:pPr>
        <w:tabs>
          <w:tab w:val="left" w:pos="793"/>
        </w:tabs>
        <w:spacing w:line="360" w:lineRule="auto"/>
        <w:ind w:left="793"/>
        <w:rPr>
          <w:rFonts w:cs="David"/>
          <w:color w:val="000099"/>
          <w:rtl/>
        </w:rPr>
      </w:pPr>
      <w:r w:rsidRPr="00932300">
        <w:rPr>
          <w:rFonts w:cs="David" w:hint="cs"/>
          <w:color w:val="000099"/>
          <w:rtl/>
        </w:rPr>
        <w:t>בהוספת תמיסה חומצית בה ריכוז יוני ההידרוניום נמוך מריכוז יוני ההידרוניום בתמיסה המקורית, ריכוז יוני</w:t>
      </w:r>
      <w:r w:rsidR="002F032C" w:rsidRPr="00932300">
        <w:rPr>
          <w:rFonts w:cs="David" w:hint="cs"/>
          <w:color w:val="000099"/>
          <w:rtl/>
        </w:rPr>
        <w:t xml:space="preserve"> ההידרוניום</w:t>
      </w:r>
      <w:r w:rsidRPr="00932300">
        <w:rPr>
          <w:rFonts w:cs="David" w:hint="cs"/>
          <w:color w:val="000099"/>
          <w:rtl/>
        </w:rPr>
        <w:t xml:space="preserve"> בתמיסה יורד וה- </w:t>
      </w:r>
      <w:r w:rsidRPr="00932300">
        <w:rPr>
          <w:rFonts w:cs="David"/>
          <w:color w:val="000099"/>
        </w:rPr>
        <w:t>pH</w:t>
      </w:r>
      <w:r w:rsidRPr="00932300">
        <w:rPr>
          <w:rFonts w:cs="David" w:hint="cs"/>
          <w:color w:val="000099"/>
          <w:rtl/>
        </w:rPr>
        <w:t xml:space="preserve"> יעלה.</w:t>
      </w:r>
    </w:p>
    <w:p w:rsidR="00040CCD" w:rsidRPr="00932300" w:rsidRDefault="00040CCD" w:rsidP="00BA5AEC">
      <w:pPr>
        <w:tabs>
          <w:tab w:val="left" w:pos="793"/>
        </w:tabs>
        <w:spacing w:line="360" w:lineRule="auto"/>
        <w:ind w:left="651" w:hanging="567"/>
        <w:rPr>
          <w:rFonts w:cs="David"/>
          <w:color w:val="000099"/>
          <w:rtl/>
        </w:rPr>
      </w:pPr>
      <w:r w:rsidRPr="00932300">
        <w:rPr>
          <w:rFonts w:cs="David" w:hint="cs"/>
          <w:color w:val="000099"/>
          <w:rtl/>
        </w:rPr>
        <w:tab/>
      </w:r>
      <w:r w:rsidRPr="00932300">
        <w:rPr>
          <w:rFonts w:cs="David"/>
          <w:color w:val="000099"/>
        </w:rPr>
        <w:t xml:space="preserve">   </w:t>
      </w:r>
    </w:p>
    <w:p w:rsidR="00040CCD" w:rsidRPr="00932300" w:rsidRDefault="00BA5AEC" w:rsidP="00040CCD">
      <w:pPr>
        <w:tabs>
          <w:tab w:val="left" w:pos="793"/>
        </w:tabs>
        <w:spacing w:line="360" w:lineRule="auto"/>
        <w:ind w:left="651" w:right="-284" w:firstLine="142"/>
        <w:rPr>
          <w:rFonts w:cs="David"/>
          <w:color w:val="000099"/>
        </w:rPr>
      </w:pPr>
      <w:r w:rsidRPr="00932300">
        <w:rPr>
          <w:rFonts w:cs="David"/>
          <w:color w:val="000099"/>
        </w:rPr>
        <w:t xml:space="preserve"> </w:t>
      </w:r>
    </w:p>
    <w:p w:rsidR="00BA5AEC" w:rsidRPr="00932300" w:rsidRDefault="00040CCD" w:rsidP="00040CCD">
      <w:pPr>
        <w:tabs>
          <w:tab w:val="left" w:pos="793"/>
        </w:tabs>
        <w:spacing w:line="360" w:lineRule="auto"/>
        <w:ind w:left="226" w:hanging="284"/>
        <w:rPr>
          <w:rFonts w:cs="David"/>
          <w:color w:val="000099"/>
          <w:rtl/>
        </w:rPr>
      </w:pPr>
      <w:r w:rsidRPr="00932300">
        <w:rPr>
          <w:rFonts w:cs="David" w:hint="cs"/>
          <w:color w:val="000099"/>
          <w:rtl/>
        </w:rPr>
        <w:tab/>
      </w:r>
      <w:r w:rsidRPr="00932300">
        <w:rPr>
          <w:rFonts w:cs="David"/>
          <w:color w:val="000099"/>
        </w:rPr>
        <w:t>iii</w:t>
      </w:r>
      <w:r w:rsidRPr="00932300">
        <w:rPr>
          <w:rFonts w:cs="David" w:hint="cs"/>
          <w:color w:val="000099"/>
          <w:rtl/>
        </w:rPr>
        <w:tab/>
      </w:r>
      <w:r w:rsidR="002F032C" w:rsidRPr="00932300">
        <w:rPr>
          <w:rFonts w:cs="David" w:hint="cs"/>
          <w:color w:val="000099"/>
          <w:rtl/>
        </w:rPr>
        <w:t xml:space="preserve">ריכוז יוני </w:t>
      </w:r>
      <w:r w:rsidR="006125C2" w:rsidRPr="00932300">
        <w:rPr>
          <w:rFonts w:cs="David" w:hint="cs"/>
          <w:color w:val="000099"/>
          <w:rtl/>
        </w:rPr>
        <w:t>ההידרוניו</w:t>
      </w:r>
      <w:r w:rsidR="006125C2" w:rsidRPr="00932300">
        <w:rPr>
          <w:rFonts w:cs="David" w:hint="eastAsia"/>
          <w:color w:val="000099"/>
          <w:rtl/>
        </w:rPr>
        <w:t>ם</w:t>
      </w:r>
      <w:r w:rsidR="002F032C" w:rsidRPr="00932300">
        <w:rPr>
          <w:rFonts w:cs="David" w:hint="cs"/>
          <w:color w:val="000099"/>
          <w:rtl/>
        </w:rPr>
        <w:t xml:space="preserve"> שווה  </w:t>
      </w:r>
      <w:r w:rsidR="002F032C" w:rsidRPr="00932300">
        <w:rPr>
          <w:rFonts w:cs="David"/>
          <w:color w:val="000099"/>
        </w:rPr>
        <w:t>0.15M</w:t>
      </w:r>
      <w:r w:rsidR="002F032C" w:rsidRPr="00932300">
        <w:rPr>
          <w:rFonts w:cs="David" w:hint="cs"/>
          <w:color w:val="000099"/>
          <w:rtl/>
        </w:rPr>
        <w:t>.</w:t>
      </w:r>
    </w:p>
    <w:p w:rsidR="002F032C" w:rsidRPr="00932300" w:rsidRDefault="002F032C" w:rsidP="002F032C">
      <w:pPr>
        <w:tabs>
          <w:tab w:val="left" w:pos="793"/>
        </w:tabs>
        <w:spacing w:line="360" w:lineRule="auto"/>
        <w:ind w:left="226" w:firstLine="567"/>
        <w:rPr>
          <w:rFonts w:cs="David"/>
          <w:color w:val="000099"/>
          <w:rtl/>
        </w:rPr>
      </w:pPr>
      <w:r w:rsidRPr="00932300">
        <w:rPr>
          <w:rFonts w:cs="David" w:hint="cs"/>
          <w:color w:val="000099"/>
          <w:rtl/>
        </w:rPr>
        <w:t xml:space="preserve">מספר מולי החומצה הגופרתית:  </w:t>
      </w:r>
      <w:r w:rsidRPr="00932300">
        <w:rPr>
          <w:rFonts w:cs="David"/>
          <w:color w:val="000099"/>
        </w:rPr>
        <w:t>0.2</w:t>
      </w:r>
      <w:r w:rsidRPr="00932300">
        <w:rPr>
          <w:rFonts w:cs="David"/>
          <w:color w:val="000099"/>
        </w:rPr>
        <w:sym w:font="Symbol" w:char="F0B4"/>
      </w:r>
      <w:r w:rsidRPr="00932300">
        <w:rPr>
          <w:rFonts w:cs="David"/>
          <w:color w:val="000099"/>
        </w:rPr>
        <w:t xml:space="preserve">0.1=0.02 </w:t>
      </w:r>
      <w:r w:rsidRPr="00932300">
        <w:rPr>
          <w:rFonts w:cs="David" w:hint="cs"/>
          <w:color w:val="000099"/>
          <w:rtl/>
        </w:rPr>
        <w:t xml:space="preserve">  מול.</w:t>
      </w:r>
    </w:p>
    <w:p w:rsidR="002F032C" w:rsidRPr="00932300" w:rsidRDefault="002F032C" w:rsidP="002F032C">
      <w:pPr>
        <w:tabs>
          <w:tab w:val="left" w:pos="793"/>
        </w:tabs>
        <w:spacing w:line="360" w:lineRule="auto"/>
        <w:ind w:left="793"/>
        <w:rPr>
          <w:rFonts w:cs="David"/>
          <w:color w:val="000099"/>
          <w:rtl/>
        </w:rPr>
      </w:pPr>
      <w:r w:rsidRPr="00932300">
        <w:rPr>
          <w:rFonts w:cs="David" w:hint="cs"/>
          <w:color w:val="000099"/>
          <w:rtl/>
        </w:rPr>
        <w:t xml:space="preserve">ממול חומצה </w:t>
      </w:r>
      <w:r w:rsidR="006125C2" w:rsidRPr="00932300">
        <w:rPr>
          <w:rFonts w:cs="David" w:hint="cs"/>
          <w:color w:val="000099"/>
          <w:rtl/>
        </w:rPr>
        <w:t xml:space="preserve">גופרתית </w:t>
      </w:r>
      <w:r w:rsidRPr="00932300">
        <w:rPr>
          <w:rFonts w:cs="David" w:hint="cs"/>
          <w:color w:val="000099"/>
          <w:rtl/>
        </w:rPr>
        <w:t>מתקבלים שני מול יוני הידרוניום, לכן מספר מולי ההידרוניום בתמיסה הראשונה שווה 0.04 מול.</w:t>
      </w:r>
    </w:p>
    <w:p w:rsidR="002F032C" w:rsidRPr="00932300" w:rsidRDefault="002F032C" w:rsidP="002F032C">
      <w:pPr>
        <w:tabs>
          <w:tab w:val="left" w:pos="793"/>
        </w:tabs>
        <w:spacing w:line="360" w:lineRule="auto"/>
        <w:ind w:left="226" w:firstLine="567"/>
        <w:rPr>
          <w:rFonts w:cs="David"/>
          <w:color w:val="000099"/>
          <w:rtl/>
        </w:rPr>
      </w:pPr>
      <w:r w:rsidRPr="00932300">
        <w:rPr>
          <w:rFonts w:cs="David" w:hint="cs"/>
          <w:color w:val="000099"/>
          <w:rtl/>
        </w:rPr>
        <w:t xml:space="preserve">מספר מולי החומצה החנקתית:  </w:t>
      </w:r>
      <w:r w:rsidRPr="00932300">
        <w:rPr>
          <w:rFonts w:cs="David"/>
          <w:color w:val="000099"/>
        </w:rPr>
        <w:t>0.2</w:t>
      </w:r>
      <w:r w:rsidRPr="00932300">
        <w:rPr>
          <w:rFonts w:cs="David"/>
          <w:color w:val="000099"/>
        </w:rPr>
        <w:sym w:font="Symbol" w:char="F0B4"/>
      </w:r>
      <w:r w:rsidRPr="00932300">
        <w:rPr>
          <w:rFonts w:cs="David"/>
          <w:color w:val="000099"/>
        </w:rPr>
        <w:t xml:space="preserve">0.1=0.02 </w:t>
      </w:r>
      <w:r w:rsidRPr="00932300">
        <w:rPr>
          <w:rFonts w:cs="David" w:hint="cs"/>
          <w:color w:val="000099"/>
          <w:rtl/>
        </w:rPr>
        <w:t xml:space="preserve">  מול.</w:t>
      </w:r>
    </w:p>
    <w:p w:rsidR="002F032C" w:rsidRPr="00932300" w:rsidRDefault="002F032C" w:rsidP="002F032C">
      <w:pPr>
        <w:tabs>
          <w:tab w:val="left" w:pos="793"/>
        </w:tabs>
        <w:spacing w:line="360" w:lineRule="auto"/>
        <w:ind w:left="793"/>
        <w:rPr>
          <w:rFonts w:cs="David"/>
          <w:color w:val="000099"/>
          <w:rtl/>
        </w:rPr>
      </w:pPr>
      <w:r w:rsidRPr="00932300">
        <w:rPr>
          <w:rFonts w:cs="David" w:hint="cs"/>
          <w:color w:val="000099"/>
          <w:rtl/>
        </w:rPr>
        <w:t xml:space="preserve">ממול חומצה </w:t>
      </w:r>
      <w:r w:rsidR="006125C2" w:rsidRPr="00932300">
        <w:rPr>
          <w:rFonts w:cs="David" w:hint="cs"/>
          <w:color w:val="000099"/>
          <w:rtl/>
        </w:rPr>
        <w:t xml:space="preserve">חנקתית </w:t>
      </w:r>
      <w:r w:rsidRPr="00932300">
        <w:rPr>
          <w:rFonts w:cs="David" w:hint="cs"/>
          <w:color w:val="000099"/>
          <w:rtl/>
        </w:rPr>
        <w:t>מתקבלים מול יוני הידרוניום, לכן מספר מולי ההידרוניום בתמיסה השנייה שווה 0.02 מול.</w:t>
      </w:r>
    </w:p>
    <w:p w:rsidR="002F032C" w:rsidRPr="00932300" w:rsidRDefault="002F032C" w:rsidP="002F032C">
      <w:pPr>
        <w:tabs>
          <w:tab w:val="left" w:pos="793"/>
        </w:tabs>
        <w:spacing w:line="360" w:lineRule="auto"/>
        <w:ind w:left="793"/>
        <w:rPr>
          <w:rFonts w:cs="David"/>
          <w:color w:val="000099"/>
          <w:rtl/>
        </w:rPr>
      </w:pPr>
      <w:r w:rsidRPr="00932300">
        <w:rPr>
          <w:rFonts w:cs="David" w:hint="cs"/>
          <w:color w:val="000099"/>
          <w:rtl/>
        </w:rPr>
        <w:t xml:space="preserve">כלומר, לאחר ערבוב התמיסות, יש 0.06 </w:t>
      </w:r>
      <w:r w:rsidRPr="00932300">
        <w:rPr>
          <w:rFonts w:cs="David"/>
          <w:color w:val="000099"/>
        </w:rPr>
        <w:t>(0.02+0.04)</w:t>
      </w:r>
      <w:r w:rsidRPr="00932300">
        <w:rPr>
          <w:rFonts w:cs="David" w:hint="cs"/>
          <w:color w:val="000099"/>
          <w:rtl/>
        </w:rPr>
        <w:t xml:space="preserve"> מול יוני הידרוניום בתמיסה בנפח 400 מ"ל. </w:t>
      </w:r>
    </w:p>
    <w:p w:rsidR="002F032C" w:rsidRPr="00932300" w:rsidRDefault="002F032C" w:rsidP="002F032C">
      <w:pPr>
        <w:tabs>
          <w:tab w:val="left" w:pos="793"/>
        </w:tabs>
        <w:spacing w:line="360" w:lineRule="auto"/>
        <w:ind w:left="793"/>
        <w:rPr>
          <w:rFonts w:cs="David"/>
          <w:color w:val="000099"/>
          <w:rtl/>
        </w:rPr>
      </w:pPr>
      <w:r w:rsidRPr="00932300">
        <w:rPr>
          <w:rFonts w:cs="David" w:hint="cs"/>
          <w:color w:val="000099"/>
          <w:rtl/>
        </w:rPr>
        <w:t>ריכוז יוני ההידרוניום:</w:t>
      </w:r>
    </w:p>
    <w:p w:rsidR="002F032C" w:rsidRPr="00932300" w:rsidRDefault="002F032C" w:rsidP="006125C2">
      <w:pPr>
        <w:tabs>
          <w:tab w:val="left" w:pos="793"/>
        </w:tabs>
        <w:bidi w:val="0"/>
        <w:spacing w:line="360" w:lineRule="auto"/>
        <w:ind w:left="793"/>
        <w:rPr>
          <w:rFonts w:cs="David"/>
          <w:color w:val="000099"/>
        </w:rPr>
      </w:pPr>
      <w:r w:rsidRPr="00932300">
        <w:rPr>
          <w:rFonts w:cs="David"/>
          <w:color w:val="000099"/>
        </w:rPr>
        <w:t>0.06 / 0.4 = 0.15 M</w:t>
      </w:r>
    </w:p>
    <w:p w:rsidR="002F032C" w:rsidRPr="00932300" w:rsidRDefault="002F032C" w:rsidP="00040CCD">
      <w:pPr>
        <w:tabs>
          <w:tab w:val="left" w:pos="793"/>
        </w:tabs>
        <w:spacing w:line="360" w:lineRule="auto"/>
        <w:ind w:left="226" w:hanging="284"/>
        <w:rPr>
          <w:rFonts w:cs="David"/>
          <w:color w:val="000099"/>
          <w:rtl/>
        </w:rPr>
      </w:pPr>
    </w:p>
    <w:p w:rsidR="00040CCD" w:rsidRPr="00932300" w:rsidRDefault="00040CCD" w:rsidP="00040CCD">
      <w:pPr>
        <w:tabs>
          <w:tab w:val="left" w:pos="793"/>
        </w:tabs>
        <w:spacing w:line="360" w:lineRule="auto"/>
        <w:ind w:left="368" w:hanging="426"/>
        <w:rPr>
          <w:rFonts w:cs="David"/>
          <w:color w:val="000099"/>
          <w:rtl/>
        </w:rPr>
      </w:pPr>
      <w:r w:rsidRPr="00932300">
        <w:rPr>
          <w:rFonts w:cs="David"/>
          <w:color w:val="000099"/>
          <w:rtl/>
        </w:rPr>
        <w:t xml:space="preserve"> </w:t>
      </w:r>
    </w:p>
    <w:p w:rsidR="00040CCD" w:rsidRPr="00932300" w:rsidRDefault="00040CCD" w:rsidP="00040CCD">
      <w:pPr>
        <w:spacing w:line="360" w:lineRule="auto"/>
        <w:ind w:left="84" w:right="-426"/>
        <w:rPr>
          <w:rFonts w:ascii="David" w:hAnsi="David" w:cs="David"/>
          <w:b/>
          <w:bCs/>
          <w:rtl/>
        </w:rPr>
      </w:pPr>
      <w:r w:rsidRPr="00932300">
        <w:rPr>
          <w:rFonts w:ascii="David" w:hAnsi="David" w:cs="David" w:hint="cs"/>
          <w:b/>
          <w:bCs/>
          <w:rtl/>
        </w:rPr>
        <w:t>סעיף ג'</w:t>
      </w:r>
    </w:p>
    <w:p w:rsidR="00040CCD" w:rsidRPr="00932300" w:rsidRDefault="00040CCD" w:rsidP="00040CCD">
      <w:pPr>
        <w:spacing w:line="360" w:lineRule="auto"/>
        <w:ind w:left="-58"/>
        <w:rPr>
          <w:rFonts w:ascii="David" w:hAnsi="David" w:cs="David"/>
          <w:b/>
          <w:bCs/>
          <w:rtl/>
        </w:rPr>
      </w:pPr>
    </w:p>
    <w:p w:rsidR="00040CCD" w:rsidRPr="00932300" w:rsidRDefault="00040CCD" w:rsidP="00040CCD">
      <w:pPr>
        <w:spacing w:line="360" w:lineRule="auto"/>
        <w:ind w:left="84"/>
        <w:rPr>
          <w:rFonts w:ascii="David" w:hAnsi="David" w:cs="David"/>
          <w:rtl/>
        </w:rPr>
      </w:pPr>
      <w:r w:rsidRPr="00932300">
        <w:rPr>
          <w:rFonts w:ascii="David" w:hAnsi="David" w:cs="David"/>
          <w:b/>
          <w:bCs/>
          <w:rtl/>
        </w:rPr>
        <w:t>לכלי ג'</w:t>
      </w:r>
      <w:r w:rsidRPr="00932300">
        <w:rPr>
          <w:rFonts w:ascii="David" w:hAnsi="David" w:cs="David"/>
          <w:rtl/>
        </w:rPr>
        <w:t xml:space="preserve"> הוסיפו</w:t>
      </w:r>
      <w:r w:rsidRPr="00932300">
        <w:rPr>
          <w:rFonts w:ascii="David" w:hAnsi="David" w:cs="David"/>
        </w:rPr>
        <w:t xml:space="preserve">100 </w:t>
      </w:r>
      <w:r w:rsidRPr="00932300">
        <w:rPr>
          <w:rFonts w:ascii="David" w:hAnsi="David" w:cs="David"/>
          <w:rtl/>
        </w:rPr>
        <w:t xml:space="preserve"> מ"ל של תמיסה מימית  אתאנול, </w:t>
      </w:r>
      <w:r w:rsidRPr="00932300">
        <w:rPr>
          <w:rFonts w:ascii="David" w:hAnsi="David" w:cs="David"/>
        </w:rPr>
        <w:t>C</w:t>
      </w:r>
      <w:r w:rsidRPr="00932300">
        <w:rPr>
          <w:rFonts w:ascii="David" w:hAnsi="David" w:cs="David"/>
          <w:vertAlign w:val="subscript"/>
        </w:rPr>
        <w:t>2</w:t>
      </w:r>
      <w:r w:rsidRPr="00932300">
        <w:rPr>
          <w:rFonts w:ascii="David" w:hAnsi="David" w:cs="David"/>
        </w:rPr>
        <w:t>H</w:t>
      </w:r>
      <w:r w:rsidRPr="00932300">
        <w:rPr>
          <w:rFonts w:ascii="David" w:hAnsi="David" w:cs="David"/>
          <w:vertAlign w:val="subscript"/>
        </w:rPr>
        <w:t>5</w:t>
      </w:r>
      <w:r w:rsidRPr="00932300">
        <w:rPr>
          <w:rFonts w:ascii="David" w:hAnsi="David" w:cs="David"/>
        </w:rPr>
        <w:t>OH</w:t>
      </w:r>
      <w:r w:rsidRPr="00932300">
        <w:rPr>
          <w:rFonts w:ascii="David" w:hAnsi="David" w:cs="David"/>
          <w:vertAlign w:val="subscript"/>
        </w:rPr>
        <w:t>(aq)</w:t>
      </w:r>
      <w:r w:rsidRPr="00932300">
        <w:rPr>
          <w:rFonts w:ascii="David" w:hAnsi="David" w:cs="David"/>
          <w:rtl/>
        </w:rPr>
        <w:t xml:space="preserve"> , בריכוז </w:t>
      </w:r>
      <w:r w:rsidRPr="00932300">
        <w:rPr>
          <w:rFonts w:ascii="David" w:hAnsi="David" w:cs="David"/>
        </w:rPr>
        <w:t>M</w:t>
      </w:r>
      <w:r w:rsidRPr="00932300">
        <w:rPr>
          <w:rFonts w:ascii="David" w:hAnsi="David" w:cs="David"/>
          <w:rtl/>
        </w:rPr>
        <w:t>0.5 .</w:t>
      </w:r>
    </w:p>
    <w:p w:rsidR="00040CCD" w:rsidRPr="00932300" w:rsidRDefault="00040CCD" w:rsidP="00040CCD">
      <w:pPr>
        <w:tabs>
          <w:tab w:val="left" w:pos="793"/>
        </w:tabs>
        <w:spacing w:line="360" w:lineRule="auto"/>
        <w:ind w:left="84"/>
        <w:rPr>
          <w:rFonts w:ascii="David" w:hAnsi="David" w:cs="David"/>
          <w:rtl/>
        </w:rPr>
      </w:pPr>
      <w:r w:rsidRPr="00932300">
        <w:rPr>
          <w:rFonts w:ascii="David" w:hAnsi="David" w:cs="David"/>
          <w:rtl/>
        </w:rPr>
        <w:t>קבע אם ה-</w:t>
      </w:r>
      <w:r w:rsidRPr="00932300">
        <w:rPr>
          <w:rFonts w:ascii="David" w:hAnsi="David" w:cs="David"/>
        </w:rPr>
        <w:t xml:space="preserve">pH </w:t>
      </w:r>
      <w:r w:rsidRPr="00932300">
        <w:rPr>
          <w:rFonts w:ascii="David" w:hAnsi="David" w:cs="David"/>
          <w:rtl/>
        </w:rPr>
        <w:t xml:space="preserve"> של התמיסה עלה, ירד או לא השתנה. נמק.</w:t>
      </w:r>
    </w:p>
    <w:p w:rsidR="00040CCD" w:rsidRPr="00932300" w:rsidRDefault="00040CCD" w:rsidP="00040CCD">
      <w:pPr>
        <w:spacing w:line="360" w:lineRule="auto"/>
        <w:ind w:left="-58"/>
        <w:rPr>
          <w:rFonts w:ascii="David" w:hAnsi="David" w:cs="David"/>
          <w:b/>
          <w:bCs/>
          <w:rtl/>
        </w:rPr>
      </w:pPr>
    </w:p>
    <w:p w:rsidR="00040CCD" w:rsidRPr="00932300" w:rsidRDefault="000842E1" w:rsidP="00EC1854">
      <w:pPr>
        <w:spacing w:line="360" w:lineRule="auto"/>
        <w:ind w:left="84"/>
        <w:rPr>
          <w:rFonts w:ascii="David" w:hAnsi="David" w:cs="David"/>
          <w:b/>
          <w:bCs/>
          <w:color w:val="000099"/>
          <w:rtl/>
        </w:rPr>
      </w:pPr>
      <w:r w:rsidRPr="00932300">
        <w:rPr>
          <w:noProof/>
          <w:color w:val="000099"/>
          <w:rtl/>
          <w:lang w:eastAsia="en-US"/>
        </w:rPr>
        <mc:AlternateContent>
          <mc:Choice Requires="wps">
            <w:drawing>
              <wp:anchor distT="45720" distB="45720" distL="114300" distR="114300" simplePos="0" relativeHeight="251707904" behindDoc="1" locked="0" layoutInCell="1" allowOverlap="1" wp14:anchorId="0DBC9F14" wp14:editId="182F7B37">
                <wp:simplePos x="0" y="0"/>
                <wp:positionH relativeFrom="column">
                  <wp:posOffset>628650</wp:posOffset>
                </wp:positionH>
                <wp:positionV relativeFrom="paragraph">
                  <wp:posOffset>213995</wp:posOffset>
                </wp:positionV>
                <wp:extent cx="466090" cy="266700"/>
                <wp:effectExtent l="0" t="0" r="0" b="0"/>
                <wp:wrapNone/>
                <wp:docPr id="217" name="תיבת טקסט 2"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090" cy="266700"/>
                        </a:xfrm>
                        <a:prstGeom prst="rect">
                          <a:avLst/>
                        </a:prstGeom>
                        <a:solidFill>
                          <a:srgbClr val="FFFFFF"/>
                        </a:solidFill>
                        <a:ln w="9525">
                          <a:noFill/>
                          <a:miter lim="800000"/>
                          <a:headEnd/>
                          <a:tailEnd/>
                        </a:ln>
                      </wps:spPr>
                      <wps:txbx>
                        <w:txbxContent>
                          <w:p w:rsidR="009D6BF8" w:rsidRDefault="009D6BF8" w:rsidP="00040CCD">
                            <w:pPr>
                              <w:rPr>
                                <w:rtl/>
                                <w:cs/>
                              </w:rPr>
                            </w:pPr>
                            <w:r w:rsidRPr="00B72930">
                              <w:rPr>
                                <w:rFonts w:hint="cs"/>
                                <w:color w:val="0000CC"/>
                                <w:rtl/>
                              </w:rPr>
                              <w:t>מים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C9F14" id="_x0000_s1089" type="#_x0000_t202" alt="כותרת: מים על החץ" style="position:absolute;left:0;text-align:left;margin-left:49.5pt;margin-top:16.85pt;width:36.7pt;height:21pt;flip:x;z-index:-25160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" stroked="f">
                <v:textbox style="mso-fit-shape-to-text:t">
                  <w:txbxContent>
                    <w:p w:rsidR="009D6BF8" w:rsidRDefault="009D6BF8" w:rsidP="00040CCD">
                      <w:pPr>
                        <w:rPr>
                          <w:rtl/>
                          <w:cs/>
                        </w:rPr>
                      </w:pPr>
                      <w:r w:rsidRPr="00B72930">
                        <w:rPr>
                          <w:rFonts w:hint="cs"/>
                          <w:color w:val="0000CC"/>
                          <w:rtl/>
                        </w:rPr>
                        <w:t>מים</w:t>
                      </w:r>
                    </w:p>
                  </w:txbxContent>
                </v:textbox>
              </v:shape>
            </w:pict>
          </mc:Fallback>
        </mc:AlternateContent>
      </w:r>
      <w:r w:rsidR="00040CCD" w:rsidRPr="00932300">
        <w:rPr>
          <w:rFonts w:ascii="David" w:hAnsi="David" w:cs="David" w:hint="cs"/>
          <w:b/>
          <w:bCs/>
          <w:color w:val="000099"/>
          <w:rtl/>
        </w:rPr>
        <w:t>התשובה:</w:t>
      </w:r>
    </w:p>
    <w:p w:rsidR="00040CCD" w:rsidRPr="00932300" w:rsidRDefault="00040CCD" w:rsidP="00EC1854">
      <w:pPr>
        <w:spacing w:line="360" w:lineRule="auto"/>
        <w:ind w:left="84"/>
        <w:rPr>
          <w:rFonts w:ascii="David" w:hAnsi="David" w:cs="David"/>
          <w:color w:val="000099"/>
          <w:rtl/>
        </w:rPr>
      </w:pPr>
      <w:r w:rsidRPr="00932300">
        <w:rPr>
          <w:rFonts w:ascii="David" w:hAnsi="David" w:cs="David" w:hint="cs"/>
          <w:color w:val="000099"/>
          <w:rtl/>
        </w:rPr>
        <w:t xml:space="preserve">ה- </w:t>
      </w:r>
      <w:r w:rsidRPr="00932300">
        <w:rPr>
          <w:color w:val="000099"/>
        </w:rPr>
        <w:t>pH</w:t>
      </w:r>
      <w:r w:rsidRPr="00932300">
        <w:rPr>
          <w:rFonts w:ascii="David" w:hAnsi="David" w:cs="David" w:hint="cs"/>
          <w:color w:val="000099"/>
          <w:rtl/>
        </w:rPr>
        <w:t xml:space="preserve"> של התמיסה עלה.</w:t>
      </w:r>
    </w:p>
    <w:p w:rsidR="00040CCD" w:rsidRPr="00932300" w:rsidRDefault="00040CCD" w:rsidP="00EC1854">
      <w:pPr>
        <w:bidi w:val="0"/>
        <w:spacing w:line="360" w:lineRule="auto"/>
        <w:ind w:left="84"/>
        <w:rPr>
          <w:color w:val="000099"/>
          <w:vertAlign w:val="subscript"/>
        </w:rPr>
      </w:pPr>
      <w:r w:rsidRPr="00932300">
        <w:rPr>
          <w:color w:val="000099"/>
        </w:rPr>
        <w:t>C</w:t>
      </w:r>
      <w:r w:rsidRPr="00932300">
        <w:rPr>
          <w:color w:val="000099"/>
          <w:vertAlign w:val="subscript"/>
        </w:rPr>
        <w:t>2</w:t>
      </w:r>
      <w:r w:rsidRPr="00932300">
        <w:rPr>
          <w:color w:val="000099"/>
        </w:rPr>
        <w:t>H</w:t>
      </w:r>
      <w:r w:rsidRPr="00932300">
        <w:rPr>
          <w:color w:val="000099"/>
          <w:vertAlign w:val="subscript"/>
        </w:rPr>
        <w:t>5</w:t>
      </w:r>
      <w:r w:rsidRPr="00932300">
        <w:rPr>
          <w:color w:val="000099"/>
        </w:rPr>
        <w:t>OH</w:t>
      </w:r>
      <w:r w:rsidRPr="00932300">
        <w:rPr>
          <w:color w:val="000099"/>
          <w:vertAlign w:val="subscript"/>
        </w:rPr>
        <w:t>(l)</w:t>
      </w:r>
      <w:r w:rsidRPr="00932300">
        <w:rPr>
          <w:color w:val="000099"/>
        </w:rPr>
        <w:t xml:space="preserve">      </w:t>
      </w:r>
      <w:r w:rsidRPr="00932300">
        <w:rPr>
          <w:color w:val="000099"/>
        </w:rPr>
        <w:sym w:font="Symbol" w:char="F0AE"/>
      </w:r>
      <w:r w:rsidRPr="00932300">
        <w:rPr>
          <w:color w:val="000099"/>
        </w:rPr>
        <w:t xml:space="preserve">      C</w:t>
      </w:r>
      <w:r w:rsidRPr="00932300">
        <w:rPr>
          <w:color w:val="000099"/>
          <w:vertAlign w:val="subscript"/>
        </w:rPr>
        <w:t>2</w:t>
      </w:r>
      <w:r w:rsidRPr="00932300">
        <w:rPr>
          <w:color w:val="000099"/>
        </w:rPr>
        <w:t>H</w:t>
      </w:r>
      <w:r w:rsidRPr="00932300">
        <w:rPr>
          <w:color w:val="000099"/>
          <w:vertAlign w:val="subscript"/>
        </w:rPr>
        <w:t>5</w:t>
      </w:r>
      <w:r w:rsidRPr="00932300">
        <w:rPr>
          <w:color w:val="000099"/>
        </w:rPr>
        <w:t>OH</w:t>
      </w:r>
      <w:r w:rsidRPr="00932300">
        <w:rPr>
          <w:color w:val="000099"/>
          <w:vertAlign w:val="subscript"/>
        </w:rPr>
        <w:t>(aq)</w:t>
      </w:r>
    </w:p>
    <w:p w:rsidR="00040CCD" w:rsidRPr="00932300" w:rsidRDefault="00040CCD" w:rsidP="00EC1854">
      <w:pPr>
        <w:spacing w:line="360" w:lineRule="auto"/>
        <w:ind w:left="84"/>
        <w:rPr>
          <w:color w:val="000099"/>
          <w:rtl/>
        </w:rPr>
      </w:pPr>
      <w:r w:rsidRPr="00932300">
        <w:rPr>
          <w:rFonts w:ascii="David" w:hAnsi="David" w:cs="David"/>
          <w:color w:val="000099"/>
          <w:rtl/>
        </w:rPr>
        <w:t>אתאנול מתמוסס בצורה מולקולרית ואינו משפיע על רמת ה-</w:t>
      </w:r>
      <w:r w:rsidRPr="00932300">
        <w:rPr>
          <w:rFonts w:hint="cs"/>
          <w:color w:val="000099"/>
          <w:rtl/>
        </w:rPr>
        <w:t xml:space="preserve"> </w:t>
      </w:r>
      <w:r w:rsidRPr="00932300">
        <w:rPr>
          <w:color w:val="000099"/>
        </w:rPr>
        <w:t>pH</w:t>
      </w:r>
      <w:r w:rsidRPr="00932300">
        <w:rPr>
          <w:rFonts w:hint="cs"/>
          <w:color w:val="000099"/>
          <w:rtl/>
        </w:rPr>
        <w:t xml:space="preserve"> </w:t>
      </w:r>
      <w:r w:rsidRPr="00932300">
        <w:rPr>
          <w:rFonts w:ascii="David" w:hAnsi="David" w:cs="David"/>
          <w:color w:val="000099"/>
          <w:rtl/>
        </w:rPr>
        <w:t>של התמיסה</w:t>
      </w:r>
      <w:r w:rsidRPr="00932300">
        <w:rPr>
          <w:rFonts w:hint="cs"/>
          <w:color w:val="000099"/>
          <w:rtl/>
        </w:rPr>
        <w:t xml:space="preserve">. </w:t>
      </w:r>
    </w:p>
    <w:p w:rsidR="00040CCD" w:rsidRPr="00932300" w:rsidRDefault="00040CCD" w:rsidP="00EC1854">
      <w:pPr>
        <w:spacing w:line="360" w:lineRule="auto"/>
        <w:ind w:left="84"/>
        <w:rPr>
          <w:rFonts w:cs="David"/>
          <w:color w:val="000099"/>
          <w:rtl/>
        </w:rPr>
      </w:pPr>
      <w:r w:rsidRPr="00932300">
        <w:rPr>
          <w:rFonts w:ascii="David" w:hAnsi="David" w:cs="David"/>
          <w:color w:val="000099"/>
          <w:rtl/>
        </w:rPr>
        <w:t>אבל</w:t>
      </w:r>
      <w:r w:rsidRPr="00932300">
        <w:rPr>
          <w:rFonts w:ascii="David" w:hAnsi="David" w:cs="David" w:hint="cs"/>
          <w:color w:val="000099"/>
          <w:rtl/>
        </w:rPr>
        <w:t>,</w:t>
      </w:r>
      <w:r w:rsidRPr="00932300">
        <w:rPr>
          <w:rFonts w:ascii="David" w:hAnsi="David" w:cs="David"/>
          <w:color w:val="000099"/>
          <w:rtl/>
        </w:rPr>
        <w:t xml:space="preserve"> </w:t>
      </w:r>
      <w:r w:rsidRPr="00932300">
        <w:rPr>
          <w:rFonts w:cs="David"/>
          <w:color w:val="000099"/>
        </w:rPr>
        <w:t xml:space="preserve"> </w:t>
      </w:r>
      <w:r w:rsidRPr="00932300">
        <w:rPr>
          <w:rFonts w:cs="David"/>
          <w:color w:val="000099"/>
          <w:rtl/>
        </w:rPr>
        <w:t>ה-</w:t>
      </w:r>
      <w:r w:rsidRPr="00932300">
        <w:rPr>
          <w:rFonts w:cs="David"/>
          <w:color w:val="000099"/>
        </w:rPr>
        <w:t>pH</w:t>
      </w:r>
      <w:r w:rsidRPr="00932300">
        <w:rPr>
          <w:rFonts w:cs="David"/>
          <w:color w:val="000099"/>
          <w:rtl/>
        </w:rPr>
        <w:t xml:space="preserve"> של התמיסה עלה מכיוון שהוסיפו </w:t>
      </w:r>
      <w:r w:rsidRPr="00932300">
        <w:rPr>
          <w:rFonts w:cs="David" w:hint="cs"/>
          <w:color w:val="000099"/>
          <w:rtl/>
        </w:rPr>
        <w:t>תמיסה מימית</w:t>
      </w:r>
      <w:r w:rsidRPr="00932300">
        <w:rPr>
          <w:rFonts w:cs="David"/>
          <w:color w:val="000099"/>
          <w:rtl/>
        </w:rPr>
        <w:t xml:space="preserve"> מבלי לשנות את מספר המולים של החומצה. לכן ריכוז יוני ההידרוניום</w:t>
      </w:r>
      <w:r w:rsidRPr="00932300">
        <w:rPr>
          <w:rFonts w:cs="David" w:hint="cs"/>
          <w:color w:val="000099"/>
          <w:rtl/>
        </w:rPr>
        <w:t xml:space="preserve"> בתמיסה</w:t>
      </w:r>
      <w:r w:rsidRPr="00932300">
        <w:rPr>
          <w:rFonts w:cs="David"/>
          <w:color w:val="000099"/>
          <w:rtl/>
        </w:rPr>
        <w:t xml:space="preserve"> ירד וה-</w:t>
      </w:r>
      <w:r w:rsidRPr="00932300">
        <w:rPr>
          <w:rFonts w:cs="David" w:hint="cs"/>
          <w:color w:val="000099"/>
          <w:rtl/>
        </w:rPr>
        <w:t xml:space="preserve"> </w:t>
      </w:r>
      <w:r w:rsidRPr="00932300">
        <w:rPr>
          <w:rFonts w:cs="David"/>
          <w:color w:val="000099"/>
        </w:rPr>
        <w:t>pH</w:t>
      </w:r>
      <w:r w:rsidRPr="00932300">
        <w:rPr>
          <w:rFonts w:cs="David"/>
          <w:color w:val="000099"/>
          <w:rtl/>
        </w:rPr>
        <w:t xml:space="preserve"> עלה.</w:t>
      </w:r>
    </w:p>
    <w:p w:rsidR="00040CCD" w:rsidRPr="00932300" w:rsidRDefault="00040CCD" w:rsidP="00040CCD">
      <w:pPr>
        <w:spacing w:line="360" w:lineRule="auto"/>
        <w:ind w:left="-58"/>
        <w:rPr>
          <w:rFonts w:ascii="David" w:hAnsi="David" w:cs="David"/>
          <w:b/>
          <w:bCs/>
          <w:rtl/>
        </w:rPr>
      </w:pPr>
    </w:p>
    <w:p w:rsidR="00040CCD" w:rsidRPr="00932300" w:rsidRDefault="00040CCD" w:rsidP="00040CCD">
      <w:pPr>
        <w:spacing w:line="360" w:lineRule="auto"/>
        <w:ind w:left="84" w:right="-426"/>
        <w:rPr>
          <w:rFonts w:ascii="David" w:hAnsi="David" w:cs="David"/>
          <w:b/>
          <w:bCs/>
          <w:rtl/>
        </w:rPr>
      </w:pPr>
      <w:r w:rsidRPr="00932300">
        <w:rPr>
          <w:rFonts w:ascii="David" w:hAnsi="David" w:cs="David" w:hint="cs"/>
          <w:b/>
          <w:bCs/>
          <w:rtl/>
        </w:rPr>
        <w:t>סעיף ד'</w:t>
      </w:r>
    </w:p>
    <w:p w:rsidR="00040CCD" w:rsidRPr="00932300" w:rsidRDefault="00040CCD" w:rsidP="00040CCD">
      <w:pPr>
        <w:spacing w:line="360" w:lineRule="auto"/>
        <w:ind w:left="-58" w:firstLine="142"/>
        <w:rPr>
          <w:rFonts w:ascii="David" w:hAnsi="David" w:cs="David"/>
          <w:rtl/>
        </w:rPr>
      </w:pPr>
      <w:r w:rsidRPr="00932300">
        <w:rPr>
          <w:rFonts w:ascii="David" w:hAnsi="David" w:cs="David"/>
          <w:b/>
          <w:bCs/>
          <w:rtl/>
        </w:rPr>
        <w:t>לכלי ד'</w:t>
      </w:r>
      <w:r w:rsidRPr="00932300">
        <w:rPr>
          <w:rFonts w:ascii="David" w:hAnsi="David" w:cs="David"/>
          <w:rtl/>
        </w:rPr>
        <w:t xml:space="preserve"> הזרימו גז אמוניה, </w:t>
      </w:r>
      <w:r w:rsidRPr="00932300">
        <w:rPr>
          <w:rFonts w:ascii="David" w:hAnsi="David" w:cs="David"/>
        </w:rPr>
        <w:t>NH</w:t>
      </w:r>
      <w:r w:rsidRPr="00932300">
        <w:rPr>
          <w:rFonts w:ascii="David" w:hAnsi="David" w:cs="David"/>
          <w:vertAlign w:val="subscript"/>
        </w:rPr>
        <w:t>3(g)</w:t>
      </w:r>
      <w:r w:rsidRPr="00932300">
        <w:rPr>
          <w:rFonts w:ascii="David" w:hAnsi="David" w:cs="David"/>
          <w:vertAlign w:val="subscript"/>
          <w:rtl/>
        </w:rPr>
        <w:t xml:space="preserve"> </w:t>
      </w:r>
      <w:r w:rsidRPr="00932300">
        <w:rPr>
          <w:rFonts w:ascii="David" w:hAnsi="David" w:cs="David"/>
          <w:rtl/>
        </w:rPr>
        <w:t>.</w:t>
      </w:r>
    </w:p>
    <w:p w:rsidR="00040CCD" w:rsidRPr="00932300" w:rsidRDefault="00040CCD" w:rsidP="00040CCD">
      <w:pPr>
        <w:spacing w:line="360" w:lineRule="auto"/>
        <w:rPr>
          <w:rFonts w:ascii="David" w:hAnsi="David" w:cs="David"/>
          <w:rtl/>
        </w:rPr>
      </w:pPr>
      <w:r w:rsidRPr="00932300">
        <w:rPr>
          <w:rFonts w:ascii="David" w:hAnsi="David" w:cs="David" w:hint="cs"/>
          <w:rtl/>
        </w:rPr>
        <w:t xml:space="preserve"> </w:t>
      </w:r>
      <w:r w:rsidRPr="00932300">
        <w:rPr>
          <w:rFonts w:ascii="David" w:hAnsi="David" w:cs="David"/>
          <w:rtl/>
        </w:rPr>
        <w:t>קבע אם ה-</w:t>
      </w:r>
      <w:r w:rsidRPr="00932300">
        <w:rPr>
          <w:rFonts w:ascii="David" w:hAnsi="David" w:cs="David"/>
        </w:rPr>
        <w:t xml:space="preserve">pH </w:t>
      </w:r>
      <w:r w:rsidRPr="00932300">
        <w:rPr>
          <w:rFonts w:ascii="David" w:hAnsi="David" w:cs="David"/>
          <w:rtl/>
        </w:rPr>
        <w:t xml:space="preserve"> של התמיסה עלה, ירד או לא השתנה. נמק.</w:t>
      </w:r>
    </w:p>
    <w:p w:rsidR="00040CCD" w:rsidRPr="00932300" w:rsidRDefault="00040CCD" w:rsidP="00040CCD">
      <w:pPr>
        <w:ind w:left="-58"/>
        <w:rPr>
          <w:rFonts w:cs="David"/>
          <w:color w:val="00B050"/>
          <w:rtl/>
        </w:rPr>
      </w:pPr>
    </w:p>
    <w:p w:rsidR="00040CCD" w:rsidRPr="00932300" w:rsidRDefault="00040CCD" w:rsidP="00EC1854">
      <w:pPr>
        <w:spacing w:line="360" w:lineRule="auto"/>
        <w:ind w:left="-58" w:firstLine="142"/>
        <w:rPr>
          <w:rFonts w:ascii="David" w:hAnsi="David" w:cs="David"/>
          <w:b/>
          <w:bCs/>
          <w:color w:val="000099"/>
          <w:rtl/>
        </w:rPr>
      </w:pPr>
      <w:r w:rsidRPr="00932300">
        <w:rPr>
          <w:rFonts w:ascii="David" w:hAnsi="David" w:cs="David" w:hint="cs"/>
          <w:b/>
          <w:bCs/>
          <w:color w:val="000099"/>
          <w:rtl/>
        </w:rPr>
        <w:lastRenderedPageBreak/>
        <w:t>התשובה:</w:t>
      </w:r>
    </w:p>
    <w:p w:rsidR="00040CCD" w:rsidRPr="00932300" w:rsidRDefault="00040CCD" w:rsidP="00040CCD">
      <w:pPr>
        <w:spacing w:line="360" w:lineRule="auto"/>
        <w:ind w:left="84"/>
        <w:rPr>
          <w:rFonts w:cs="David"/>
          <w:color w:val="000099"/>
          <w:rtl/>
        </w:rPr>
      </w:pPr>
      <w:r w:rsidRPr="00932300">
        <w:rPr>
          <w:rFonts w:cs="David"/>
          <w:color w:val="000099"/>
          <w:rtl/>
        </w:rPr>
        <w:t>גז אמוניה מגיב כבסיס בנוכחות מים</w:t>
      </w:r>
      <w:r w:rsidRPr="00932300">
        <w:rPr>
          <w:rFonts w:cs="David" w:hint="cs"/>
          <w:color w:val="000099"/>
          <w:rtl/>
        </w:rPr>
        <w:t xml:space="preserve"> ונוצרת תמיסה בסיסית:</w:t>
      </w:r>
    </w:p>
    <w:p w:rsidR="00040CCD" w:rsidRPr="00932300" w:rsidRDefault="00040CCD" w:rsidP="00040CCD">
      <w:pPr>
        <w:bidi w:val="0"/>
        <w:spacing w:line="360" w:lineRule="auto"/>
        <w:ind w:left="84"/>
        <w:rPr>
          <w:rFonts w:cs="David"/>
          <w:color w:val="000099"/>
          <w:rtl/>
        </w:rPr>
      </w:pPr>
      <w:r w:rsidRPr="00932300">
        <w:rPr>
          <w:rFonts w:cs="David"/>
          <w:color w:val="000099"/>
        </w:rPr>
        <w:t xml:space="preserve"> </w:t>
      </w:r>
      <w:r w:rsidRPr="00932300">
        <w:rPr>
          <w:rFonts w:cs="David"/>
          <w:color w:val="000099"/>
          <w:rtl/>
        </w:rPr>
        <w:t xml:space="preserve"> </w:t>
      </w:r>
      <w:r w:rsidRPr="00932300">
        <w:rPr>
          <w:rFonts w:cs="David"/>
          <w:color w:val="000099"/>
          <w:lang w:val="ru-RU"/>
        </w:rPr>
        <w:t xml:space="preserve">  </w:t>
      </w:r>
      <w:r w:rsidRPr="00932300">
        <w:rPr>
          <w:rFonts w:cs="David"/>
          <w:color w:val="000099"/>
        </w:rPr>
        <w:t>NH</w:t>
      </w:r>
      <w:r w:rsidRPr="00932300">
        <w:rPr>
          <w:rFonts w:cs="David"/>
          <w:color w:val="000099"/>
          <w:vertAlign w:val="subscript"/>
          <w:lang w:val="ru-RU"/>
        </w:rPr>
        <w:t>3(</w:t>
      </w:r>
      <w:r w:rsidRPr="00932300">
        <w:rPr>
          <w:rFonts w:cs="David"/>
          <w:color w:val="000099"/>
          <w:vertAlign w:val="subscript"/>
        </w:rPr>
        <w:t>g</w:t>
      </w:r>
      <w:r w:rsidRPr="00932300">
        <w:rPr>
          <w:rFonts w:cs="David"/>
          <w:color w:val="000099"/>
          <w:vertAlign w:val="subscript"/>
          <w:lang w:val="ru-RU"/>
        </w:rPr>
        <w:t>)</w:t>
      </w:r>
      <w:r w:rsidRPr="00932300">
        <w:rPr>
          <w:rFonts w:cs="David"/>
          <w:color w:val="000099"/>
          <w:lang w:val="ru-RU"/>
        </w:rPr>
        <w:t xml:space="preserve"> + </w:t>
      </w:r>
      <w:r w:rsidRPr="00932300">
        <w:rPr>
          <w:rFonts w:cs="David"/>
          <w:color w:val="000099"/>
        </w:rPr>
        <w:t>H</w:t>
      </w:r>
      <w:r w:rsidRPr="00932300">
        <w:rPr>
          <w:rFonts w:cs="David"/>
          <w:color w:val="000099"/>
          <w:vertAlign w:val="subscript"/>
          <w:lang w:val="ru-RU"/>
        </w:rPr>
        <w:t>2</w:t>
      </w:r>
      <w:r w:rsidRPr="00932300">
        <w:rPr>
          <w:rFonts w:cs="David"/>
          <w:color w:val="000099"/>
        </w:rPr>
        <w:t>O</w:t>
      </w:r>
      <w:r w:rsidRPr="00932300">
        <w:rPr>
          <w:rFonts w:cs="David"/>
          <w:color w:val="000099"/>
          <w:vertAlign w:val="subscript"/>
          <w:lang w:val="ru-RU"/>
        </w:rPr>
        <w:t>(</w:t>
      </w:r>
      <w:r w:rsidRPr="00932300">
        <w:rPr>
          <w:rFonts w:cs="David"/>
          <w:color w:val="000099"/>
          <w:vertAlign w:val="subscript"/>
        </w:rPr>
        <w:t>l</w:t>
      </w:r>
      <w:r w:rsidRPr="00932300">
        <w:rPr>
          <w:rFonts w:cs="David"/>
          <w:color w:val="000099"/>
          <w:vertAlign w:val="subscript"/>
          <w:lang w:val="ru-RU"/>
        </w:rPr>
        <w:t>)</w:t>
      </w:r>
      <w:r w:rsidRPr="00932300">
        <w:rPr>
          <w:rFonts w:cs="David"/>
          <w:color w:val="000099"/>
          <w:lang w:val="ru-RU"/>
        </w:rPr>
        <w:t xml:space="preserve">  </w:t>
      </w:r>
      <w:r w:rsidRPr="00932300">
        <w:rPr>
          <w:color w:val="000099"/>
        </w:rPr>
        <w:sym w:font="Symbol" w:char="F0AE"/>
      </w:r>
      <w:r w:rsidRPr="00932300">
        <w:rPr>
          <w:color w:val="000099"/>
          <w:lang w:val="ru-RU"/>
        </w:rPr>
        <w:t xml:space="preserve">  </w:t>
      </w:r>
      <w:r w:rsidRPr="00932300">
        <w:rPr>
          <w:rFonts w:cs="David"/>
          <w:color w:val="000099"/>
        </w:rPr>
        <w:t>NH</w:t>
      </w:r>
      <w:r w:rsidRPr="00932300">
        <w:rPr>
          <w:rFonts w:cs="David"/>
          <w:color w:val="000099"/>
          <w:vertAlign w:val="subscript"/>
          <w:lang w:val="ru-RU"/>
        </w:rPr>
        <w:t>4</w:t>
      </w:r>
      <w:r w:rsidRPr="00932300">
        <w:rPr>
          <w:rFonts w:cs="David"/>
          <w:color w:val="000099"/>
          <w:vertAlign w:val="superscript"/>
          <w:lang w:val="ru-RU"/>
        </w:rPr>
        <w:t>+</w:t>
      </w:r>
      <w:r w:rsidRPr="00932300">
        <w:rPr>
          <w:rFonts w:cs="David"/>
          <w:color w:val="000099"/>
          <w:vertAlign w:val="subscript"/>
          <w:lang w:val="ru-RU"/>
        </w:rPr>
        <w:t>(</w:t>
      </w:r>
      <w:r w:rsidRPr="00932300">
        <w:rPr>
          <w:rFonts w:cs="David"/>
          <w:color w:val="000099"/>
          <w:vertAlign w:val="subscript"/>
        </w:rPr>
        <w:t>aq</w:t>
      </w:r>
      <w:r w:rsidRPr="00932300">
        <w:rPr>
          <w:rFonts w:cs="David"/>
          <w:color w:val="000099"/>
          <w:vertAlign w:val="subscript"/>
          <w:lang w:val="ru-RU"/>
        </w:rPr>
        <w:t>)</w:t>
      </w:r>
      <w:r w:rsidRPr="00932300">
        <w:rPr>
          <w:rFonts w:cs="David"/>
          <w:color w:val="000099"/>
          <w:lang w:val="ru-RU"/>
        </w:rPr>
        <w:t xml:space="preserve"> + </w:t>
      </w:r>
      <w:r w:rsidRPr="00932300">
        <w:rPr>
          <w:rFonts w:cs="David"/>
          <w:color w:val="000099"/>
        </w:rPr>
        <w:t>OH</w:t>
      </w:r>
      <w:r w:rsidRPr="00932300">
        <w:rPr>
          <w:rFonts w:cs="David"/>
          <w:color w:val="000099"/>
          <w:vertAlign w:val="superscript"/>
        </w:rPr>
        <w:sym w:font="Symbol" w:char="F02D"/>
      </w:r>
      <w:r w:rsidRPr="00932300">
        <w:rPr>
          <w:rFonts w:cs="David"/>
          <w:color w:val="000099"/>
          <w:vertAlign w:val="subscript"/>
          <w:lang w:val="ru-RU"/>
        </w:rPr>
        <w:t>(</w:t>
      </w:r>
      <w:r w:rsidRPr="00932300">
        <w:rPr>
          <w:rFonts w:cs="David"/>
          <w:color w:val="000099"/>
          <w:vertAlign w:val="subscript"/>
        </w:rPr>
        <w:t>aq</w:t>
      </w:r>
      <w:r w:rsidRPr="00932300">
        <w:rPr>
          <w:rFonts w:cs="David"/>
          <w:color w:val="000099"/>
          <w:vertAlign w:val="subscript"/>
          <w:lang w:val="ru-RU"/>
        </w:rPr>
        <w:t>)</w:t>
      </w:r>
    </w:p>
    <w:p w:rsidR="00040CCD" w:rsidRPr="00932300" w:rsidRDefault="00040CCD" w:rsidP="00040CCD">
      <w:pPr>
        <w:spacing w:line="360" w:lineRule="auto"/>
        <w:ind w:left="84"/>
        <w:rPr>
          <w:rFonts w:cs="David"/>
          <w:color w:val="000099"/>
          <w:rtl/>
        </w:rPr>
      </w:pPr>
      <w:r w:rsidRPr="00932300">
        <w:rPr>
          <w:rFonts w:cs="David"/>
          <w:color w:val="000099"/>
          <w:rtl/>
        </w:rPr>
        <w:t>ה-</w:t>
      </w:r>
      <w:r w:rsidRPr="00932300">
        <w:rPr>
          <w:rFonts w:cs="David"/>
          <w:color w:val="000099"/>
        </w:rPr>
        <w:t xml:space="preserve">pH </w:t>
      </w:r>
      <w:r w:rsidRPr="00932300">
        <w:rPr>
          <w:rFonts w:cs="David"/>
          <w:color w:val="000099"/>
          <w:rtl/>
        </w:rPr>
        <w:t xml:space="preserve"> של התמיסה עלה מכיוון שגז האמוניה הגיב כבסיס עם יוני ההידרוניום וריכוזם בתמיסה ירד בעקבות התגובה.</w:t>
      </w:r>
    </w:p>
    <w:p w:rsidR="00040CCD" w:rsidRPr="00932300" w:rsidRDefault="00040CCD" w:rsidP="00040CCD">
      <w:pPr>
        <w:spacing w:line="360" w:lineRule="auto"/>
        <w:ind w:left="84"/>
        <w:rPr>
          <w:rFonts w:cs="David"/>
          <w:color w:val="0000FF"/>
          <w:rtl/>
        </w:rPr>
      </w:pPr>
    </w:p>
    <w:p w:rsidR="00040CCD" w:rsidRPr="00932300" w:rsidRDefault="00040CCD" w:rsidP="00040CCD">
      <w:pPr>
        <w:spacing w:line="360" w:lineRule="auto"/>
        <w:ind w:left="-58" w:firstLine="142"/>
        <w:rPr>
          <w:rFonts w:cs="David"/>
          <w:b/>
          <w:bCs/>
          <w:rtl/>
        </w:rPr>
      </w:pPr>
      <w:r w:rsidRPr="00932300">
        <w:rPr>
          <w:rFonts w:cs="David" w:hint="cs"/>
          <w:b/>
          <w:bCs/>
          <w:rtl/>
        </w:rPr>
        <w:t>שאלה 15</w:t>
      </w:r>
    </w:p>
    <w:p w:rsidR="00040CCD" w:rsidRPr="00932300" w:rsidRDefault="00040CCD" w:rsidP="00040CCD">
      <w:pPr>
        <w:spacing w:line="360" w:lineRule="auto"/>
        <w:ind w:left="-57" w:right="-426" w:firstLine="142"/>
        <w:rPr>
          <w:rFonts w:cs="David"/>
          <w:rtl/>
        </w:rPr>
      </w:pPr>
      <w:r w:rsidRPr="00932300">
        <w:rPr>
          <w:rFonts w:cs="David" w:hint="cs"/>
          <w:rtl/>
        </w:rPr>
        <w:t xml:space="preserve">הכינו </w:t>
      </w:r>
      <w:r w:rsidRPr="00932300">
        <w:rPr>
          <w:rFonts w:hint="cs"/>
          <w:rtl/>
        </w:rPr>
        <w:t>1</w:t>
      </w:r>
      <w:r w:rsidRPr="00932300">
        <w:rPr>
          <w:rFonts w:cs="David" w:hint="cs"/>
          <w:rtl/>
        </w:rPr>
        <w:t xml:space="preserve"> ליטר תמיסה על ידי המסה של </w:t>
      </w:r>
      <w:r w:rsidRPr="00932300">
        <w:rPr>
          <w:rFonts w:hint="cs"/>
          <w:rtl/>
        </w:rPr>
        <w:t>0.04</w:t>
      </w:r>
      <w:r w:rsidRPr="00932300">
        <w:rPr>
          <w:rFonts w:cs="David" w:hint="cs"/>
          <w:rtl/>
        </w:rPr>
        <w:t xml:space="preserve"> מול </w:t>
      </w:r>
      <w:r w:rsidRPr="00932300">
        <w:rPr>
          <w:rFonts w:cs="David"/>
        </w:rPr>
        <w:t>HCl</w:t>
      </w:r>
      <w:r w:rsidRPr="00932300">
        <w:rPr>
          <w:rFonts w:cs="David"/>
          <w:vertAlign w:val="subscript"/>
        </w:rPr>
        <w:t>(g)</w:t>
      </w:r>
      <w:r w:rsidRPr="00932300">
        <w:rPr>
          <w:rFonts w:cs="David" w:hint="cs"/>
          <w:rtl/>
        </w:rPr>
        <w:t xml:space="preserve"> במים. את התמיסה חילקו לשלושה כלים </w:t>
      </w:r>
    </w:p>
    <w:p w:rsidR="00040CCD" w:rsidRPr="00932300" w:rsidRDefault="00040CCD" w:rsidP="00040CCD">
      <w:pPr>
        <w:spacing w:line="360" w:lineRule="auto"/>
        <w:ind w:left="-57" w:right="-426" w:firstLine="142"/>
        <w:rPr>
          <w:rFonts w:cs="David"/>
          <w:rtl/>
        </w:rPr>
      </w:pPr>
      <w:r w:rsidRPr="00932300">
        <w:rPr>
          <w:rFonts w:cs="David"/>
        </w:rPr>
        <w:t>(3)-(1)</w:t>
      </w:r>
      <w:r w:rsidRPr="00932300">
        <w:rPr>
          <w:rFonts w:cs="David" w:hint="cs"/>
          <w:rtl/>
        </w:rPr>
        <w:t xml:space="preserve">. לכל כלי הכניסו </w:t>
      </w:r>
      <w:r w:rsidRPr="00932300">
        <w:rPr>
          <w:rFonts w:hint="cs"/>
          <w:rtl/>
        </w:rPr>
        <w:t>250</w:t>
      </w:r>
      <w:r w:rsidRPr="00932300">
        <w:rPr>
          <w:rFonts w:cs="David" w:hint="cs"/>
          <w:rtl/>
        </w:rPr>
        <w:t xml:space="preserve"> מ"ל מהתמיסה.</w:t>
      </w:r>
    </w:p>
    <w:p w:rsidR="00040CCD" w:rsidRPr="00932300" w:rsidRDefault="00040CCD" w:rsidP="00040CCD">
      <w:pPr>
        <w:spacing w:line="360" w:lineRule="auto"/>
        <w:ind w:left="-57" w:firstLine="142"/>
        <w:rPr>
          <w:rFonts w:cs="David"/>
          <w:rtl/>
        </w:rPr>
      </w:pPr>
      <w:r w:rsidRPr="00932300">
        <w:rPr>
          <w:rFonts w:cs="David" w:hint="cs"/>
          <w:rtl/>
        </w:rPr>
        <w:t xml:space="preserve">הוסיפו חומרים שונים לכל אחת מהתמיסות ומדדו </w:t>
      </w:r>
      <w:r w:rsidRPr="00932300">
        <w:rPr>
          <w:rFonts w:cs="David"/>
        </w:rPr>
        <w:t>pH</w:t>
      </w:r>
      <w:r w:rsidRPr="00932300">
        <w:rPr>
          <w:rFonts w:cs="David" w:hint="cs"/>
          <w:rtl/>
        </w:rPr>
        <w:t xml:space="preserve"> התמיסה בתום ההוספה. </w:t>
      </w:r>
    </w:p>
    <w:p w:rsidR="00EC1854" w:rsidRPr="00932300" w:rsidRDefault="00040CCD" w:rsidP="00040CCD">
      <w:pPr>
        <w:spacing w:line="360" w:lineRule="auto"/>
        <w:ind w:left="-57" w:firstLine="142"/>
        <w:rPr>
          <w:rFonts w:cs="David"/>
          <w:rtl/>
        </w:rPr>
      </w:pPr>
      <w:r w:rsidRPr="00932300">
        <w:rPr>
          <w:rFonts w:cs="David" w:hint="cs"/>
          <w:rtl/>
        </w:rPr>
        <w:t>בטבלה שלפניך מוצגים נתונים על החומרים שהוספו.</w:t>
      </w:r>
    </w:p>
    <w:p w:rsidR="00040CCD" w:rsidRPr="00932300" w:rsidRDefault="00040CCD" w:rsidP="00040CCD">
      <w:pPr>
        <w:spacing w:line="360" w:lineRule="auto"/>
        <w:ind w:left="-57" w:firstLine="142"/>
        <w:rPr>
          <w:rFonts w:cs="David"/>
          <w:sz w:val="16"/>
          <w:szCs w:val="16"/>
          <w:rtl/>
        </w:rPr>
      </w:pPr>
    </w:p>
    <w:tbl>
      <w:tblPr>
        <w:bidiVisual/>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טבלה המציגה את סוג וכמות החומר שהוספו לכלים (1) עד (3). "/>
      </w:tblPr>
      <w:tblGrid>
        <w:gridCol w:w="1046"/>
        <w:gridCol w:w="2237"/>
        <w:gridCol w:w="5070"/>
      </w:tblGrid>
      <w:tr w:rsidR="00040CCD" w:rsidRPr="00932300" w:rsidTr="00266756">
        <w:trPr>
          <w:cantSplit/>
        </w:trPr>
        <w:tc>
          <w:tcPr>
            <w:tcW w:w="1057" w:type="dxa"/>
          </w:tcPr>
          <w:p w:rsidR="00040CCD" w:rsidRPr="00932300" w:rsidRDefault="00040CCD" w:rsidP="00266756">
            <w:pPr>
              <w:jc w:val="center"/>
              <w:rPr>
                <w:rFonts w:cs="David"/>
                <w:rtl/>
              </w:rPr>
            </w:pPr>
            <w:r w:rsidRPr="00932300">
              <w:rPr>
                <w:rFonts w:cs="David" w:hint="cs"/>
                <w:rtl/>
              </w:rPr>
              <w:t>מספר</w:t>
            </w:r>
          </w:p>
          <w:p w:rsidR="00040CCD" w:rsidRPr="00932300" w:rsidRDefault="00040CCD" w:rsidP="00266756">
            <w:pPr>
              <w:jc w:val="center"/>
              <w:rPr>
                <w:rFonts w:cs="David"/>
              </w:rPr>
            </w:pPr>
            <w:r w:rsidRPr="00932300">
              <w:rPr>
                <w:rFonts w:cs="David" w:hint="cs"/>
                <w:rtl/>
              </w:rPr>
              <w:t>הכלי</w:t>
            </w:r>
          </w:p>
        </w:tc>
        <w:tc>
          <w:tcPr>
            <w:tcW w:w="2268" w:type="dxa"/>
          </w:tcPr>
          <w:p w:rsidR="00040CCD" w:rsidRPr="00932300" w:rsidRDefault="00040CCD" w:rsidP="00266756">
            <w:pPr>
              <w:jc w:val="center"/>
              <w:rPr>
                <w:rFonts w:cs="David"/>
              </w:rPr>
            </w:pPr>
            <w:r w:rsidRPr="00932300">
              <w:rPr>
                <w:rFonts w:cs="David" w:hint="cs"/>
                <w:rtl/>
              </w:rPr>
              <w:t>החומר שהוסף</w:t>
            </w:r>
          </w:p>
        </w:tc>
        <w:tc>
          <w:tcPr>
            <w:tcW w:w="5197" w:type="dxa"/>
          </w:tcPr>
          <w:p w:rsidR="00040CCD" w:rsidRPr="00932300" w:rsidRDefault="00040CCD" w:rsidP="00266756">
            <w:pPr>
              <w:spacing w:line="360" w:lineRule="auto"/>
              <w:jc w:val="center"/>
              <w:rPr>
                <w:rFonts w:cs="David"/>
              </w:rPr>
            </w:pPr>
            <w:r w:rsidRPr="00932300">
              <w:rPr>
                <w:rFonts w:cs="David" w:hint="cs"/>
                <w:rtl/>
              </w:rPr>
              <w:t>כמות החומר שהוסף</w:t>
            </w:r>
          </w:p>
        </w:tc>
      </w:tr>
      <w:tr w:rsidR="00040CCD" w:rsidRPr="00932300" w:rsidTr="00266756">
        <w:trPr>
          <w:cantSplit/>
        </w:trPr>
        <w:tc>
          <w:tcPr>
            <w:tcW w:w="1057" w:type="dxa"/>
          </w:tcPr>
          <w:p w:rsidR="00040CCD" w:rsidRPr="00932300" w:rsidRDefault="00040CCD" w:rsidP="00266756">
            <w:pPr>
              <w:pStyle w:val="Footer"/>
              <w:tabs>
                <w:tab w:val="clear" w:pos="4153"/>
                <w:tab w:val="clear" w:pos="8306"/>
              </w:tabs>
              <w:bidi w:val="0"/>
              <w:spacing w:line="360" w:lineRule="auto"/>
              <w:jc w:val="center"/>
              <w:rPr>
                <w:rFonts w:cs="David"/>
              </w:rPr>
            </w:pPr>
            <w:r w:rsidRPr="00932300">
              <w:rPr>
                <w:rFonts w:cs="David"/>
              </w:rPr>
              <w:t>(1)</w:t>
            </w:r>
          </w:p>
        </w:tc>
        <w:tc>
          <w:tcPr>
            <w:tcW w:w="2268" w:type="dxa"/>
          </w:tcPr>
          <w:p w:rsidR="00040CCD" w:rsidRPr="00932300" w:rsidRDefault="00040CCD" w:rsidP="00266756">
            <w:pPr>
              <w:bidi w:val="0"/>
              <w:spacing w:line="360" w:lineRule="auto"/>
              <w:jc w:val="center"/>
              <w:rPr>
                <w:rFonts w:cs="David"/>
                <w:vertAlign w:val="subscript"/>
              </w:rPr>
            </w:pPr>
            <w:r w:rsidRPr="00932300">
              <w:rPr>
                <w:rFonts w:cs="David"/>
              </w:rPr>
              <w:t>NaOH</w:t>
            </w:r>
            <w:r w:rsidRPr="00932300">
              <w:rPr>
                <w:rFonts w:cs="David"/>
                <w:vertAlign w:val="subscript"/>
              </w:rPr>
              <w:t>(s)</w:t>
            </w:r>
          </w:p>
        </w:tc>
        <w:tc>
          <w:tcPr>
            <w:tcW w:w="5197" w:type="dxa"/>
          </w:tcPr>
          <w:p w:rsidR="00040CCD" w:rsidRPr="00932300" w:rsidRDefault="00040CCD" w:rsidP="00266756">
            <w:pPr>
              <w:spacing w:line="360" w:lineRule="auto"/>
              <w:jc w:val="center"/>
              <w:rPr>
                <w:rFonts w:cs="David"/>
              </w:rPr>
            </w:pPr>
            <w:r w:rsidRPr="00932300">
              <w:rPr>
                <w:rFonts w:hint="cs"/>
                <w:rtl/>
              </w:rPr>
              <w:t>0.4</w:t>
            </w:r>
            <w:r w:rsidRPr="00932300">
              <w:rPr>
                <w:rFonts w:cs="David" w:hint="cs"/>
                <w:rtl/>
              </w:rPr>
              <w:t xml:space="preserve"> גרם</w:t>
            </w:r>
          </w:p>
        </w:tc>
      </w:tr>
      <w:tr w:rsidR="00040CCD" w:rsidRPr="00932300" w:rsidTr="00266756">
        <w:trPr>
          <w:cantSplit/>
        </w:trPr>
        <w:tc>
          <w:tcPr>
            <w:tcW w:w="1057" w:type="dxa"/>
          </w:tcPr>
          <w:p w:rsidR="00040CCD" w:rsidRPr="00932300" w:rsidRDefault="00040CCD" w:rsidP="00266756">
            <w:pPr>
              <w:bidi w:val="0"/>
              <w:spacing w:line="360" w:lineRule="auto"/>
              <w:jc w:val="center"/>
              <w:rPr>
                <w:rFonts w:cs="David"/>
              </w:rPr>
            </w:pPr>
            <w:r w:rsidRPr="00932300">
              <w:rPr>
                <w:rFonts w:cs="David"/>
              </w:rPr>
              <w:t>(2)</w:t>
            </w:r>
          </w:p>
        </w:tc>
        <w:tc>
          <w:tcPr>
            <w:tcW w:w="2268" w:type="dxa"/>
          </w:tcPr>
          <w:p w:rsidR="00040CCD" w:rsidRPr="00932300" w:rsidRDefault="00040CCD" w:rsidP="00266756">
            <w:pPr>
              <w:bidi w:val="0"/>
              <w:spacing w:line="360" w:lineRule="auto"/>
              <w:jc w:val="center"/>
              <w:rPr>
                <w:rFonts w:cs="David"/>
                <w:vertAlign w:val="subscript"/>
              </w:rPr>
            </w:pPr>
            <w:r w:rsidRPr="00932300">
              <w:rPr>
                <w:rFonts w:cs="David"/>
              </w:rPr>
              <w:t>Ca(OH)</w:t>
            </w:r>
            <w:r w:rsidRPr="00932300">
              <w:rPr>
                <w:rFonts w:cs="David"/>
                <w:vertAlign w:val="subscript"/>
              </w:rPr>
              <w:t>2(aq)</w:t>
            </w:r>
          </w:p>
        </w:tc>
        <w:tc>
          <w:tcPr>
            <w:tcW w:w="5197" w:type="dxa"/>
          </w:tcPr>
          <w:p w:rsidR="00040CCD" w:rsidRPr="00932300" w:rsidRDefault="00040CCD" w:rsidP="00266756">
            <w:pPr>
              <w:spacing w:line="360" w:lineRule="auto"/>
              <w:jc w:val="center"/>
              <w:rPr>
                <w:rFonts w:cs="David"/>
                <w:vertAlign w:val="subscript"/>
              </w:rPr>
            </w:pPr>
            <w:r w:rsidRPr="00932300">
              <w:rPr>
                <w:rFonts w:cs="David"/>
              </w:rPr>
              <w:t xml:space="preserve">80 </w:t>
            </w:r>
            <w:r w:rsidRPr="00932300">
              <w:rPr>
                <w:rFonts w:cs="David" w:hint="cs"/>
                <w:rtl/>
              </w:rPr>
              <w:t xml:space="preserve"> מ''ל תמיסה מימית בריכוז</w:t>
            </w:r>
            <w:r w:rsidRPr="00932300">
              <w:rPr>
                <w:rFonts w:cs="David"/>
              </w:rPr>
              <w:t>0.125</w:t>
            </w:r>
            <w:r w:rsidRPr="00932300">
              <w:rPr>
                <w:rFonts w:cs="David"/>
                <w:sz w:val="16"/>
                <w:szCs w:val="16"/>
              </w:rPr>
              <w:t xml:space="preserve"> </w:t>
            </w:r>
            <w:r w:rsidRPr="00932300">
              <w:rPr>
                <w:rFonts w:cs="David"/>
              </w:rPr>
              <w:t xml:space="preserve">M </w:t>
            </w:r>
          </w:p>
        </w:tc>
      </w:tr>
      <w:tr w:rsidR="00040CCD" w:rsidRPr="00932300" w:rsidTr="00266756">
        <w:trPr>
          <w:cantSplit/>
        </w:trPr>
        <w:tc>
          <w:tcPr>
            <w:tcW w:w="1057" w:type="dxa"/>
          </w:tcPr>
          <w:p w:rsidR="00040CCD" w:rsidRPr="00932300" w:rsidRDefault="00040CCD" w:rsidP="00266756">
            <w:pPr>
              <w:bidi w:val="0"/>
              <w:spacing w:line="360" w:lineRule="auto"/>
              <w:jc w:val="center"/>
              <w:rPr>
                <w:rFonts w:cs="David"/>
              </w:rPr>
            </w:pPr>
            <w:r w:rsidRPr="00932300">
              <w:rPr>
                <w:rFonts w:cs="David"/>
              </w:rPr>
              <w:t>(3)</w:t>
            </w:r>
          </w:p>
        </w:tc>
        <w:tc>
          <w:tcPr>
            <w:tcW w:w="2268" w:type="dxa"/>
          </w:tcPr>
          <w:p w:rsidR="00040CCD" w:rsidRPr="00932300" w:rsidRDefault="00040CCD" w:rsidP="00266756">
            <w:pPr>
              <w:bidi w:val="0"/>
              <w:spacing w:line="360" w:lineRule="auto"/>
              <w:jc w:val="center"/>
              <w:rPr>
                <w:rFonts w:cs="David"/>
                <w:rtl/>
              </w:rPr>
            </w:pPr>
            <w:r w:rsidRPr="00932300">
              <w:rPr>
                <w:rFonts w:cs="David" w:hint="cs"/>
                <w:rtl/>
              </w:rPr>
              <w:t>מים מזוקקים</w:t>
            </w:r>
          </w:p>
        </w:tc>
        <w:tc>
          <w:tcPr>
            <w:tcW w:w="5197" w:type="dxa"/>
          </w:tcPr>
          <w:p w:rsidR="00040CCD" w:rsidRPr="00932300" w:rsidRDefault="00040CCD" w:rsidP="00266756">
            <w:pPr>
              <w:spacing w:line="360" w:lineRule="auto"/>
              <w:jc w:val="center"/>
              <w:rPr>
                <w:rFonts w:cs="David"/>
              </w:rPr>
            </w:pPr>
            <w:r w:rsidRPr="00932300">
              <w:rPr>
                <w:rFonts w:cs="David"/>
              </w:rPr>
              <w:t xml:space="preserve">250 </w:t>
            </w:r>
            <w:r w:rsidRPr="00932300">
              <w:rPr>
                <w:rFonts w:cs="David" w:hint="cs"/>
                <w:rtl/>
              </w:rPr>
              <w:t xml:space="preserve"> מ"ל</w:t>
            </w:r>
          </w:p>
        </w:tc>
      </w:tr>
    </w:tbl>
    <w:p w:rsidR="00040CCD" w:rsidRPr="00932300" w:rsidRDefault="00040CCD" w:rsidP="00040CCD">
      <w:pPr>
        <w:spacing w:line="360" w:lineRule="auto"/>
        <w:ind w:left="-57"/>
        <w:rPr>
          <w:rFonts w:cs="David"/>
          <w:sz w:val="16"/>
          <w:szCs w:val="16"/>
          <w:rtl/>
        </w:rPr>
      </w:pPr>
    </w:p>
    <w:p w:rsidR="00040CCD" w:rsidRPr="00932300" w:rsidRDefault="00040CCD" w:rsidP="005D718E">
      <w:pPr>
        <w:spacing w:line="360" w:lineRule="auto"/>
        <w:ind w:left="-57"/>
        <w:rPr>
          <w:rFonts w:cs="David"/>
          <w:rtl/>
        </w:rPr>
      </w:pPr>
      <w:r w:rsidRPr="00932300">
        <w:rPr>
          <w:rFonts w:cs="David" w:hint="cs"/>
          <w:rtl/>
        </w:rPr>
        <w:t xml:space="preserve">בשלושה גרפים </w:t>
      </w:r>
      <w:r w:rsidRPr="00932300">
        <w:rPr>
          <w:rFonts w:cs="David"/>
        </w:rPr>
        <w:t>III-I</w:t>
      </w:r>
      <w:r w:rsidRPr="00932300">
        <w:rPr>
          <w:rFonts w:cs="David" w:hint="cs"/>
          <w:rtl/>
        </w:rPr>
        <w:t xml:space="preserve"> שלפניך מוצגים באופן סכמתי השינויים ב-</w:t>
      </w:r>
      <w:r w:rsidRPr="00932300">
        <w:rPr>
          <w:rFonts w:cs="David"/>
        </w:rPr>
        <w:t xml:space="preserve"> pH </w:t>
      </w:r>
      <w:r w:rsidRPr="00932300">
        <w:rPr>
          <w:rFonts w:cs="David" w:hint="cs"/>
          <w:rtl/>
        </w:rPr>
        <w:t xml:space="preserve">התמיסה במהלך ההוספה בכל אחד מהכלים. התאם כל אחד מהגרפים לכלי. פרט את חישוביך ונמק.  </w:t>
      </w:r>
    </w:p>
    <w:p w:rsidR="00040CCD" w:rsidRPr="00932300" w:rsidRDefault="00040CCD" w:rsidP="00040CCD">
      <w:pPr>
        <w:spacing w:line="360" w:lineRule="auto"/>
        <w:ind w:left="-57"/>
        <w:rPr>
          <w:rFonts w:cs="David"/>
          <w:rtl/>
        </w:rPr>
      </w:pPr>
    </w:p>
    <w:p w:rsidR="00040CCD" w:rsidRPr="00932300" w:rsidRDefault="000842E1" w:rsidP="001B62A5">
      <w:pPr>
        <w:spacing w:line="360" w:lineRule="auto"/>
        <w:ind w:left="-58"/>
        <w:rPr>
          <w:rFonts w:cs="David"/>
          <w:rtl/>
        </w:rPr>
      </w:pPr>
      <w:r w:rsidRPr="00932300">
        <w:rPr>
          <w:noProof/>
          <w:rtl/>
          <w:lang w:eastAsia="en-US"/>
        </w:rPr>
        <mc:AlternateContent>
          <mc:Choice Requires="wpg">
            <w:drawing>
              <wp:anchor distT="0" distB="0" distL="114300" distR="114300" simplePos="0" relativeHeight="251609600" behindDoc="0" locked="1" layoutInCell="1" allowOverlap="1" wp14:anchorId="7096A240" wp14:editId="5DDB7712">
                <wp:simplePos x="0" y="0"/>
                <wp:positionH relativeFrom="column">
                  <wp:posOffset>172720</wp:posOffset>
                </wp:positionH>
                <wp:positionV relativeFrom="paragraph">
                  <wp:posOffset>-155575</wp:posOffset>
                </wp:positionV>
                <wp:extent cx="5139690" cy="1583055"/>
                <wp:effectExtent l="0" t="0" r="0" b="0"/>
                <wp:wrapNone/>
                <wp:docPr id="20674" name="קבוצה 20674" descr="3 גרפים המתארים את שינוי ה-pH  בזמן. &#10;גרף I עלייה מתחת ל- pH 7&#10;גרף II עליה עד pH=7&#10;גרף III עליה מתחת ל- 7 ובסיום pH&gt;7&#10;&#10;" title="גרפ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1583055"/>
                          <a:chOff x="1964" y="1472"/>
                          <a:chExt cx="8094" cy="2493"/>
                        </a:xfrm>
                      </wpg:grpSpPr>
                      <wps:wsp>
                        <wps:cNvPr id="20675" name="Text Box 115"/>
                        <wps:cNvSpPr txBox="1">
                          <a:spLocks noChangeArrowheads="1"/>
                        </wps:cNvSpPr>
                        <wps:spPr bwMode="auto">
                          <a:xfrm>
                            <a:off x="5581" y="1559"/>
                            <a:ext cx="92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b/>
                                  <w:bCs/>
                                  <w:rtl/>
                                </w:rPr>
                              </w:pPr>
                              <w:r>
                                <w:rPr>
                                  <w:rFonts w:cs="David" w:hint="cs"/>
                                  <w:b/>
                                  <w:bCs/>
                                  <w:rtl/>
                                </w:rPr>
                                <w:t xml:space="preserve">גרף </w:t>
                              </w:r>
                              <w:r>
                                <w:rPr>
                                  <w:rFonts w:cs="David" w:hint="cs"/>
                                  <w:b/>
                                  <w:bCs/>
                                </w:rPr>
                                <w:t>II</w:t>
                              </w:r>
                            </w:p>
                          </w:txbxContent>
                        </wps:txbx>
                        <wps:bodyPr rot="0" vert="horz" wrap="square" lIns="91440" tIns="45720" rIns="91440" bIns="45720" anchor="t" anchorCtr="0" upright="1">
                          <a:noAutofit/>
                        </wps:bodyPr>
                      </wps:wsp>
                      <wpg:grpSp>
                        <wpg:cNvPr id="20676" name="Group 116"/>
                        <wpg:cNvGrpSpPr>
                          <a:grpSpLocks/>
                        </wpg:cNvGrpSpPr>
                        <wpg:grpSpPr bwMode="auto">
                          <a:xfrm>
                            <a:off x="1964" y="1472"/>
                            <a:ext cx="8094" cy="2493"/>
                            <a:chOff x="1742" y="4447"/>
                            <a:chExt cx="8094" cy="2493"/>
                          </a:xfrm>
                        </wpg:grpSpPr>
                        <wpg:grpSp>
                          <wpg:cNvPr id="20682" name="Group 117"/>
                          <wpg:cNvGrpSpPr>
                            <a:grpSpLocks/>
                          </wpg:cNvGrpSpPr>
                          <wpg:grpSpPr bwMode="auto">
                            <a:xfrm>
                              <a:off x="1742" y="4447"/>
                              <a:ext cx="8094" cy="2493"/>
                              <a:chOff x="1750" y="4447"/>
                              <a:chExt cx="8094" cy="2493"/>
                            </a:xfrm>
                          </wpg:grpSpPr>
                          <wpg:grpSp>
                            <wpg:cNvPr id="20683" name="Group 118"/>
                            <wpg:cNvGrpSpPr>
                              <a:grpSpLocks/>
                            </wpg:cNvGrpSpPr>
                            <wpg:grpSpPr bwMode="auto">
                              <a:xfrm>
                                <a:off x="1750" y="4447"/>
                                <a:ext cx="2550" cy="2493"/>
                                <a:chOff x="4502" y="10143"/>
                                <a:chExt cx="2550" cy="2493"/>
                              </a:xfrm>
                            </wpg:grpSpPr>
                            <wps:wsp>
                              <wps:cNvPr id="20684" name="Text Box 119"/>
                              <wps:cNvSpPr txBox="1">
                                <a:spLocks noChangeArrowheads="1"/>
                              </wps:cNvSpPr>
                              <wps:spPr bwMode="auto">
                                <a:xfrm>
                                  <a:off x="6457" y="12291"/>
                                  <a:ext cx="5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sz w:val="20"/>
                                        <w:szCs w:val="20"/>
                                        <w:rtl/>
                                      </w:rPr>
                                    </w:pPr>
                                    <w:r>
                                      <w:rPr>
                                        <w:rFonts w:cs="David" w:hint="cs"/>
                                        <w:sz w:val="20"/>
                                        <w:szCs w:val="20"/>
                                        <w:rtl/>
                                      </w:rPr>
                                      <w:t>זמן</w:t>
                                    </w:r>
                                  </w:p>
                                  <w:p w:rsidR="009D6BF8" w:rsidRDefault="009D6BF8" w:rsidP="00040CCD">
                                    <w:pPr>
                                      <w:jc w:val="center"/>
                                      <w:rPr>
                                        <w:rFonts w:cs="David"/>
                                        <w:sz w:val="20"/>
                                        <w:szCs w:val="20"/>
                                        <w:rtl/>
                                      </w:rPr>
                                    </w:pPr>
                                  </w:p>
                                </w:txbxContent>
                              </wps:txbx>
                              <wps:bodyPr rot="0" vert="horz" wrap="square" lIns="91440" tIns="45720" rIns="91440" bIns="45720" anchor="t" anchorCtr="0" upright="1">
                                <a:noAutofit/>
                              </wps:bodyPr>
                            </wps:wsp>
                            <wps:wsp>
                              <wps:cNvPr id="20685" name="Text Box 120"/>
                              <wps:cNvSpPr txBox="1">
                                <a:spLocks noChangeArrowheads="1"/>
                              </wps:cNvSpPr>
                              <wps:spPr bwMode="auto">
                                <a:xfrm>
                                  <a:off x="4502" y="10143"/>
                                  <a:ext cx="6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bidi w:val="0"/>
                                      <w:jc w:val="center"/>
                                      <w:rPr>
                                        <w:sz w:val="20"/>
                                        <w:szCs w:val="20"/>
                                      </w:rPr>
                                    </w:pPr>
                                    <w:r>
                                      <w:rPr>
                                        <w:sz w:val="20"/>
                                        <w:szCs w:val="20"/>
                                      </w:rPr>
                                      <w:t>pH</w:t>
                                    </w:r>
                                  </w:p>
                                </w:txbxContent>
                              </wps:txbx>
                              <wps:bodyPr rot="0" vert="horz" wrap="square" lIns="91440" tIns="45720" rIns="91440" bIns="45720" anchor="t" anchorCtr="0" upright="1">
                                <a:noAutofit/>
                              </wps:bodyPr>
                            </wps:wsp>
                            <wpg:grpSp>
                              <wpg:cNvPr id="20686" name="Group 121"/>
                              <wpg:cNvGrpSpPr>
                                <a:grpSpLocks/>
                              </wpg:cNvGrpSpPr>
                              <wpg:grpSpPr bwMode="auto">
                                <a:xfrm>
                                  <a:off x="4509" y="10425"/>
                                  <a:ext cx="2366" cy="1865"/>
                                  <a:chOff x="4509" y="10425"/>
                                  <a:chExt cx="2366" cy="1865"/>
                                </a:xfrm>
                              </wpg:grpSpPr>
                              <wpg:grpSp>
                                <wpg:cNvPr id="20687" name="Group 122"/>
                                <wpg:cNvGrpSpPr>
                                  <a:grpSpLocks/>
                                </wpg:cNvGrpSpPr>
                                <wpg:grpSpPr bwMode="auto">
                                  <a:xfrm>
                                    <a:off x="4814" y="10425"/>
                                    <a:ext cx="2061" cy="1865"/>
                                    <a:chOff x="4814" y="9945"/>
                                    <a:chExt cx="3573" cy="2345"/>
                                  </a:xfrm>
                                </wpg:grpSpPr>
                                <wps:wsp>
                                  <wps:cNvPr id="20688" name="Line 123"/>
                                  <wps:cNvCnPr/>
                                  <wps:spPr bwMode="auto">
                                    <a:xfrm>
                                      <a:off x="4819" y="12290"/>
                                      <a:ext cx="3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89" name="Line 124"/>
                                  <wps:cNvCnPr/>
                                  <wps:spPr bwMode="auto">
                                    <a:xfrm rot="-5400000">
                                      <a:off x="3647" y="11112"/>
                                      <a:ext cx="23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690" name="Line 125"/>
                                <wps:cNvCnPr/>
                                <wps:spPr bwMode="auto">
                                  <a:xfrm>
                                    <a:off x="4934" y="12142"/>
                                    <a:ext cx="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1" name="Text Box 126"/>
                                <wps:cNvSpPr txBox="1">
                                  <a:spLocks noChangeArrowheads="1"/>
                                </wps:cNvSpPr>
                                <wps:spPr bwMode="auto">
                                  <a:xfrm>
                                    <a:off x="4509" y="11303"/>
                                    <a:ext cx="36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bidi w:val="0"/>
                                        <w:rPr>
                                          <w:sz w:val="20"/>
                                          <w:szCs w:val="20"/>
                                          <w:rtl/>
                                        </w:rPr>
                                      </w:pPr>
                                      <w:r>
                                        <w:rPr>
                                          <w:sz w:val="20"/>
                                          <w:szCs w:val="20"/>
                                        </w:rPr>
                                        <w:t>7</w:t>
                                      </w:r>
                                    </w:p>
                                  </w:txbxContent>
                                </wps:txbx>
                                <wps:bodyPr rot="0" vert="horz" wrap="square" lIns="91440" tIns="45720" rIns="91440" bIns="45720" anchor="t" anchorCtr="0" upright="1">
                                  <a:noAutofit/>
                                </wps:bodyPr>
                              </wps:wsp>
                              <wps:wsp>
                                <wps:cNvPr id="20692" name="Line 127"/>
                                <wps:cNvCnPr/>
                                <wps:spPr bwMode="auto">
                                  <a:xfrm>
                                    <a:off x="4760" y="11496"/>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693" name="Group 128"/>
                            <wpg:cNvGrpSpPr>
                              <a:grpSpLocks/>
                            </wpg:cNvGrpSpPr>
                            <wpg:grpSpPr bwMode="auto">
                              <a:xfrm>
                                <a:off x="4534" y="4447"/>
                                <a:ext cx="2550" cy="2493"/>
                                <a:chOff x="4502" y="10143"/>
                                <a:chExt cx="2550" cy="2493"/>
                              </a:xfrm>
                            </wpg:grpSpPr>
                            <wps:wsp>
                              <wps:cNvPr id="20694" name="Text Box 129"/>
                              <wps:cNvSpPr txBox="1">
                                <a:spLocks noChangeArrowheads="1"/>
                              </wps:cNvSpPr>
                              <wps:spPr bwMode="auto">
                                <a:xfrm>
                                  <a:off x="6457" y="12291"/>
                                  <a:ext cx="5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sz w:val="20"/>
                                        <w:szCs w:val="20"/>
                                        <w:rtl/>
                                      </w:rPr>
                                    </w:pPr>
                                    <w:r>
                                      <w:rPr>
                                        <w:rFonts w:cs="David" w:hint="cs"/>
                                        <w:sz w:val="20"/>
                                        <w:szCs w:val="20"/>
                                        <w:rtl/>
                                      </w:rPr>
                                      <w:t>זמן</w:t>
                                    </w:r>
                                  </w:p>
                                  <w:p w:rsidR="009D6BF8" w:rsidRDefault="009D6BF8" w:rsidP="00040CCD">
                                    <w:pPr>
                                      <w:jc w:val="center"/>
                                      <w:rPr>
                                        <w:rFonts w:cs="David"/>
                                        <w:sz w:val="20"/>
                                        <w:szCs w:val="20"/>
                                        <w:rtl/>
                                      </w:rPr>
                                    </w:pPr>
                                  </w:p>
                                </w:txbxContent>
                              </wps:txbx>
                              <wps:bodyPr rot="0" vert="horz" wrap="square" lIns="91440" tIns="45720" rIns="91440" bIns="45720" anchor="t" anchorCtr="0" upright="1">
                                <a:noAutofit/>
                              </wps:bodyPr>
                            </wps:wsp>
                            <wps:wsp>
                              <wps:cNvPr id="20695" name="Text Box 130"/>
                              <wps:cNvSpPr txBox="1">
                                <a:spLocks noChangeArrowheads="1"/>
                              </wps:cNvSpPr>
                              <wps:spPr bwMode="auto">
                                <a:xfrm>
                                  <a:off x="4502" y="10143"/>
                                  <a:ext cx="6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bidi w:val="0"/>
                                      <w:jc w:val="center"/>
                                      <w:rPr>
                                        <w:sz w:val="20"/>
                                        <w:szCs w:val="20"/>
                                        <w:rtl/>
                                      </w:rPr>
                                    </w:pPr>
                                    <w:r>
                                      <w:rPr>
                                        <w:sz w:val="20"/>
                                        <w:szCs w:val="20"/>
                                      </w:rPr>
                                      <w:t>pH</w:t>
                                    </w:r>
                                  </w:p>
                                </w:txbxContent>
                              </wps:txbx>
                              <wps:bodyPr rot="0" vert="horz" wrap="square" lIns="91440" tIns="45720" rIns="91440" bIns="45720" anchor="t" anchorCtr="0" upright="1">
                                <a:noAutofit/>
                              </wps:bodyPr>
                            </wps:wsp>
                            <wpg:grpSp>
                              <wpg:cNvPr id="20696" name="Group 131"/>
                              <wpg:cNvGrpSpPr>
                                <a:grpSpLocks/>
                              </wpg:cNvGrpSpPr>
                              <wpg:grpSpPr bwMode="auto">
                                <a:xfrm>
                                  <a:off x="4509" y="10425"/>
                                  <a:ext cx="2366" cy="1865"/>
                                  <a:chOff x="4509" y="10425"/>
                                  <a:chExt cx="2366" cy="1865"/>
                                </a:xfrm>
                              </wpg:grpSpPr>
                              <wpg:grpSp>
                                <wpg:cNvPr id="20697" name="Group 132"/>
                                <wpg:cNvGrpSpPr>
                                  <a:grpSpLocks/>
                                </wpg:cNvGrpSpPr>
                                <wpg:grpSpPr bwMode="auto">
                                  <a:xfrm>
                                    <a:off x="4814" y="10425"/>
                                    <a:ext cx="2061" cy="1865"/>
                                    <a:chOff x="4814" y="9945"/>
                                    <a:chExt cx="3573" cy="2345"/>
                                  </a:xfrm>
                                </wpg:grpSpPr>
                                <wps:wsp>
                                  <wps:cNvPr id="20698" name="Line 133"/>
                                  <wps:cNvCnPr/>
                                  <wps:spPr bwMode="auto">
                                    <a:xfrm>
                                      <a:off x="4819" y="12290"/>
                                      <a:ext cx="3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99" name="Line 134"/>
                                  <wps:cNvCnPr/>
                                  <wps:spPr bwMode="auto">
                                    <a:xfrm rot="-5400000">
                                      <a:off x="3647" y="11112"/>
                                      <a:ext cx="23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700" name="Line 135"/>
                                <wps:cNvCnPr/>
                                <wps:spPr bwMode="auto">
                                  <a:xfrm>
                                    <a:off x="4934" y="12142"/>
                                    <a:ext cx="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1" name="Text Box 136"/>
                                <wps:cNvSpPr txBox="1">
                                  <a:spLocks noChangeArrowheads="1"/>
                                </wps:cNvSpPr>
                                <wps:spPr bwMode="auto">
                                  <a:xfrm>
                                    <a:off x="4509" y="11303"/>
                                    <a:ext cx="36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bidi w:val="0"/>
                                        <w:rPr>
                                          <w:sz w:val="20"/>
                                          <w:szCs w:val="20"/>
                                          <w:rtl/>
                                        </w:rPr>
                                      </w:pPr>
                                      <w:r>
                                        <w:rPr>
                                          <w:sz w:val="20"/>
                                          <w:szCs w:val="20"/>
                                        </w:rPr>
                                        <w:t>7</w:t>
                                      </w:r>
                                    </w:p>
                                  </w:txbxContent>
                                </wps:txbx>
                                <wps:bodyPr rot="0" vert="horz" wrap="square" lIns="91440" tIns="45720" rIns="91440" bIns="45720" anchor="t" anchorCtr="0" upright="1">
                                  <a:noAutofit/>
                                </wps:bodyPr>
                              </wps:wsp>
                              <wps:wsp>
                                <wps:cNvPr id="20702" name="Line 137"/>
                                <wps:cNvCnPr/>
                                <wps:spPr bwMode="auto">
                                  <a:xfrm>
                                    <a:off x="4760" y="11496"/>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703" name="Group 138"/>
                            <wpg:cNvGrpSpPr>
                              <a:grpSpLocks/>
                            </wpg:cNvGrpSpPr>
                            <wpg:grpSpPr bwMode="auto">
                              <a:xfrm>
                                <a:off x="7294" y="4447"/>
                                <a:ext cx="2550" cy="2493"/>
                                <a:chOff x="4502" y="10143"/>
                                <a:chExt cx="2550" cy="2493"/>
                              </a:xfrm>
                            </wpg:grpSpPr>
                            <wps:wsp>
                              <wps:cNvPr id="20704" name="Text Box 139"/>
                              <wps:cNvSpPr txBox="1">
                                <a:spLocks noChangeArrowheads="1"/>
                              </wps:cNvSpPr>
                              <wps:spPr bwMode="auto">
                                <a:xfrm>
                                  <a:off x="6457" y="12291"/>
                                  <a:ext cx="5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sz w:val="20"/>
                                        <w:szCs w:val="20"/>
                                        <w:rtl/>
                                      </w:rPr>
                                    </w:pPr>
                                    <w:r>
                                      <w:rPr>
                                        <w:rFonts w:cs="David" w:hint="cs"/>
                                        <w:sz w:val="20"/>
                                        <w:szCs w:val="20"/>
                                        <w:rtl/>
                                      </w:rPr>
                                      <w:t>זמן</w:t>
                                    </w:r>
                                  </w:p>
                                  <w:p w:rsidR="009D6BF8" w:rsidRDefault="009D6BF8" w:rsidP="00040CCD">
                                    <w:pPr>
                                      <w:jc w:val="center"/>
                                      <w:rPr>
                                        <w:rFonts w:cs="David"/>
                                        <w:sz w:val="20"/>
                                        <w:szCs w:val="20"/>
                                        <w:rtl/>
                                      </w:rPr>
                                    </w:pPr>
                                  </w:p>
                                </w:txbxContent>
                              </wps:txbx>
                              <wps:bodyPr rot="0" vert="horz" wrap="square" lIns="91440" tIns="45720" rIns="91440" bIns="45720" anchor="t" anchorCtr="0" upright="1">
                                <a:noAutofit/>
                              </wps:bodyPr>
                            </wps:wsp>
                            <wps:wsp>
                              <wps:cNvPr id="20705" name="Text Box 140"/>
                              <wps:cNvSpPr txBox="1">
                                <a:spLocks noChangeArrowheads="1"/>
                              </wps:cNvSpPr>
                              <wps:spPr bwMode="auto">
                                <a:xfrm>
                                  <a:off x="4502" y="10143"/>
                                  <a:ext cx="6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bidi w:val="0"/>
                                      <w:jc w:val="center"/>
                                      <w:rPr>
                                        <w:sz w:val="20"/>
                                        <w:szCs w:val="20"/>
                                        <w:rtl/>
                                      </w:rPr>
                                    </w:pPr>
                                    <w:r>
                                      <w:rPr>
                                        <w:sz w:val="20"/>
                                        <w:szCs w:val="20"/>
                                      </w:rPr>
                                      <w:t>pH</w:t>
                                    </w:r>
                                  </w:p>
                                </w:txbxContent>
                              </wps:txbx>
                              <wps:bodyPr rot="0" vert="horz" wrap="square" lIns="91440" tIns="45720" rIns="91440" bIns="45720" anchor="t" anchorCtr="0" upright="1">
                                <a:noAutofit/>
                              </wps:bodyPr>
                            </wps:wsp>
                            <wpg:grpSp>
                              <wpg:cNvPr id="20706" name="Group 141"/>
                              <wpg:cNvGrpSpPr>
                                <a:grpSpLocks/>
                              </wpg:cNvGrpSpPr>
                              <wpg:grpSpPr bwMode="auto">
                                <a:xfrm>
                                  <a:off x="4509" y="10425"/>
                                  <a:ext cx="2366" cy="1865"/>
                                  <a:chOff x="4509" y="10425"/>
                                  <a:chExt cx="2366" cy="1865"/>
                                </a:xfrm>
                              </wpg:grpSpPr>
                              <wpg:grpSp>
                                <wpg:cNvPr id="20707" name="Group 142"/>
                                <wpg:cNvGrpSpPr>
                                  <a:grpSpLocks/>
                                </wpg:cNvGrpSpPr>
                                <wpg:grpSpPr bwMode="auto">
                                  <a:xfrm>
                                    <a:off x="4814" y="10425"/>
                                    <a:ext cx="2061" cy="1865"/>
                                    <a:chOff x="4814" y="9945"/>
                                    <a:chExt cx="3573" cy="2345"/>
                                  </a:xfrm>
                                </wpg:grpSpPr>
                                <wps:wsp>
                                  <wps:cNvPr id="20708" name="Line 143"/>
                                  <wps:cNvCnPr/>
                                  <wps:spPr bwMode="auto">
                                    <a:xfrm>
                                      <a:off x="4819" y="12290"/>
                                      <a:ext cx="3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09" name="Line 144"/>
                                  <wps:cNvCnPr/>
                                  <wps:spPr bwMode="auto">
                                    <a:xfrm rot="-5400000">
                                      <a:off x="3647" y="11112"/>
                                      <a:ext cx="23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710" name="Line 145"/>
                                <wps:cNvCnPr/>
                                <wps:spPr bwMode="auto">
                                  <a:xfrm>
                                    <a:off x="4934" y="12142"/>
                                    <a:ext cx="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1" name="Text Box 146"/>
                                <wps:cNvSpPr txBox="1">
                                  <a:spLocks noChangeArrowheads="1"/>
                                </wps:cNvSpPr>
                                <wps:spPr bwMode="auto">
                                  <a:xfrm>
                                    <a:off x="4509" y="11303"/>
                                    <a:ext cx="36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bidi w:val="0"/>
                                        <w:rPr>
                                          <w:sz w:val="20"/>
                                          <w:szCs w:val="20"/>
                                          <w:rtl/>
                                        </w:rPr>
                                      </w:pPr>
                                      <w:r>
                                        <w:rPr>
                                          <w:sz w:val="20"/>
                                          <w:szCs w:val="20"/>
                                        </w:rPr>
                                        <w:t>7</w:t>
                                      </w:r>
                                    </w:p>
                                  </w:txbxContent>
                                </wps:txbx>
                                <wps:bodyPr rot="0" vert="horz" wrap="square" lIns="91440" tIns="45720" rIns="91440" bIns="45720" anchor="t" anchorCtr="0" upright="1">
                                  <a:noAutofit/>
                                </wps:bodyPr>
                              </wps:wsp>
                              <wps:wsp>
                                <wps:cNvPr id="20712" name="Line 147"/>
                                <wps:cNvCnPr/>
                                <wps:spPr bwMode="auto">
                                  <a:xfrm>
                                    <a:off x="4760" y="11496"/>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713" name="Group 148"/>
                          <wpg:cNvGrpSpPr>
                            <a:grpSpLocks/>
                          </wpg:cNvGrpSpPr>
                          <wpg:grpSpPr bwMode="auto">
                            <a:xfrm>
                              <a:off x="2624" y="5238"/>
                              <a:ext cx="6681" cy="1210"/>
                              <a:chOff x="2624" y="5238"/>
                              <a:chExt cx="6681" cy="1210"/>
                            </a:xfrm>
                          </wpg:grpSpPr>
                          <wps:wsp>
                            <wps:cNvPr id="20714" name="Line 149"/>
                            <wps:cNvCnPr/>
                            <wps:spPr bwMode="auto">
                              <a:xfrm>
                                <a:off x="3246" y="5238"/>
                                <a:ext cx="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5" name="Line 150"/>
                            <wps:cNvCnPr/>
                            <wps:spPr bwMode="auto">
                              <a:xfrm>
                                <a:off x="8830" y="6254"/>
                                <a:ext cx="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6" name="Line 151"/>
                            <wps:cNvCnPr/>
                            <wps:spPr bwMode="auto">
                              <a:xfrm>
                                <a:off x="6062" y="5798"/>
                                <a:ext cx="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6" name="Line 152"/>
                            <wps:cNvCnPr/>
                            <wps:spPr bwMode="auto">
                              <a:xfrm rot="21410389" flipV="1">
                                <a:off x="2624" y="5248"/>
                                <a:ext cx="64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7" name="Line 153"/>
                            <wps:cNvCnPr/>
                            <wps:spPr bwMode="auto">
                              <a:xfrm flipV="1">
                                <a:off x="5440" y="5808"/>
                                <a:ext cx="640"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8" name="Line 154"/>
                            <wps:cNvCnPr/>
                            <wps:spPr bwMode="auto">
                              <a:xfrm>
                                <a:off x="4856" y="5800"/>
                                <a:ext cx="121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09" name="Line 155"/>
                            <wps:cNvCnPr/>
                            <wps:spPr bwMode="auto">
                              <a:xfrm flipV="1">
                                <a:off x="8176" y="6248"/>
                                <a:ext cx="672"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910" name="Text Box 156"/>
                        <wps:cNvSpPr txBox="1">
                          <a:spLocks noChangeArrowheads="1"/>
                        </wps:cNvSpPr>
                        <wps:spPr bwMode="auto">
                          <a:xfrm>
                            <a:off x="2674" y="1559"/>
                            <a:ext cx="114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b/>
                                  <w:bCs/>
                                  <w:rtl/>
                                </w:rPr>
                              </w:pPr>
                              <w:r>
                                <w:rPr>
                                  <w:rFonts w:cs="David" w:hint="cs"/>
                                  <w:b/>
                                  <w:bCs/>
                                  <w:rtl/>
                                </w:rPr>
                                <w:t xml:space="preserve">גרף </w:t>
                              </w:r>
                              <w:r>
                                <w:rPr>
                                  <w:rFonts w:cs="David" w:hint="cs"/>
                                  <w:b/>
                                  <w:bCs/>
                                </w:rPr>
                                <w:t>I</w:t>
                              </w:r>
                              <w:r>
                                <w:rPr>
                                  <w:rFonts w:cs="David"/>
                                  <w:b/>
                                  <w:bCs/>
                                </w:rPr>
                                <w:t>I</w:t>
                              </w:r>
                              <w:r>
                                <w:rPr>
                                  <w:rFonts w:cs="David" w:hint="cs"/>
                                  <w:b/>
                                  <w:bCs/>
                                </w:rPr>
                                <w:t>I</w:t>
                              </w:r>
                            </w:p>
                          </w:txbxContent>
                        </wps:txbx>
                        <wps:bodyPr rot="0" vert="horz" wrap="square" lIns="91440" tIns="45720" rIns="91440" bIns="45720" anchor="t" anchorCtr="0" upright="1">
                          <a:noAutofit/>
                        </wps:bodyPr>
                      </wps:wsp>
                      <wps:wsp>
                        <wps:cNvPr id="14911" name="Text Box 157"/>
                        <wps:cNvSpPr txBox="1">
                          <a:spLocks noChangeArrowheads="1"/>
                        </wps:cNvSpPr>
                        <wps:spPr bwMode="auto">
                          <a:xfrm>
                            <a:off x="8378" y="1559"/>
                            <a:ext cx="92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040CCD">
                              <w:pPr>
                                <w:jc w:val="center"/>
                                <w:rPr>
                                  <w:rFonts w:cs="David"/>
                                  <w:b/>
                                  <w:bCs/>
                                  <w:rtl/>
                                </w:rPr>
                              </w:pPr>
                              <w:r>
                                <w:rPr>
                                  <w:rFonts w:cs="David" w:hint="cs"/>
                                  <w:b/>
                                  <w:bCs/>
                                  <w:rtl/>
                                </w:rPr>
                                <w:t xml:space="preserve">גרף </w:t>
                              </w:r>
                              <w:r>
                                <w:rPr>
                                  <w:rFonts w:cs="David" w:hint="cs"/>
                                  <w:b/>
                                  <w:bCs/>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6A240" id="קבוצה 20674" o:spid="_x0000_s1090" alt="כותרת: גרפים - תיאור: 3 גרפים המתארים את שינוי ה-pH  בזמן. &#10;גרף I עלייה מתחת ל- pH 7&#10;גרף II עליה עד pH=7&#10;גרף III עליה מתחת ל- 7 ובסיום pH&gt;7&#10;&#10;" style="position:absolute;left:0;text-align:left;margin-left:13.6pt;margin-top:-12.25pt;width:404.7pt;height:124.65pt;z-index:251609600" coordorigin="1964,1472" coordsize="8094,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">
                <v:shape id="Text Box 115" o:spid="_x0000_s1091" type="#_x0000_t202" style="position:absolute;left:5581;top:1559;width:92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rfcUA&#10;AADeAAAADwAAAGRycy9kb3ducmV2LnhtbESPW4vCMBSE3xf8D+EIvmmieNtqFFGEfXLxsgv7dmiO&#10;bbE5KU203X9vFoR9HGbmG2a5bm0pHlT7wrGG4UCBIE6dKTjTcDnv+3MQPiAbLB2Thl/ysF513paY&#10;GNfwkR6nkIkIYZ+ghjyEKpHSpzlZ9ANXEUfv6mqLIco6k6bGJsJtKUdKTaXFguNCjhVtc0pvp7vV&#10;8HW4/nyP1We2s5Oqca2SbN+l1r1uu1mACNSG//Cr/WE0jNR0NoG/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qt9xQAAAN4AAAAPAAAAAAAAAAAAAAAAAJgCAABkcnMv&#10;ZG93bnJldi54bWxQSwUGAAAAAAQABAD1AAAAigMAAAAA&#10;" filled="f" stroked="f">
                  <v:textbox>
                    <w:txbxContent>
                      <w:p w:rsidR="009D6BF8" w:rsidRDefault="009D6BF8" w:rsidP="00040CCD">
                        <w:pPr>
                          <w:jc w:val="center"/>
                          <w:rPr>
                            <w:rFonts w:cs="David"/>
                            <w:b/>
                            <w:bCs/>
                            <w:rtl/>
                          </w:rPr>
                        </w:pPr>
                        <w:r>
                          <w:rPr>
                            <w:rFonts w:cs="David" w:hint="cs"/>
                            <w:b/>
                            <w:bCs/>
                            <w:rtl/>
                          </w:rPr>
                          <w:t xml:space="preserve">גרף </w:t>
                        </w:r>
                        <w:r>
                          <w:rPr>
                            <w:rFonts w:cs="David" w:hint="cs"/>
                            <w:b/>
                            <w:bCs/>
                          </w:rPr>
                          <w:t>II</w:t>
                        </w:r>
                      </w:p>
                    </w:txbxContent>
                  </v:textbox>
                </v:shape>
                <v:group id="Group 116" o:spid="_x0000_s1092" style="position:absolute;left:1964;top:1472;width:8094;height:2493" coordorigin="1742,4447" coordsize="8094,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ERHMcAAADeAAAADwAAAGRycy9kb3ducmV2LnhtbESPQWvCQBSE7wX/w/KE&#10;3nQTS1OJriKi4kGEqiDeHtlnEsy+Ddk1if++Wyj0OMzMN8x82ZtKtNS40rKCeByBIM6sLjlXcDlv&#10;R1MQziNrrCyTghc5WC4Gb3NMte34m9qTz0WAsEtRQeF9nUrpsoIMurGtiYN3t41BH2STS91gF+Cm&#10;kpMoSqTBksNCgTWtC8oep6dRsOuwW33Em/bwuK9ft/Pn8XqISan3Yb+agfDU+//wX3uvFUyi5Cu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NERHMcAAADe&#10;AAAADwAAAAAAAAAAAAAAAACqAgAAZHJzL2Rvd25yZXYueG1sUEsFBgAAAAAEAAQA+gAAAJ4DAAAA&#10;AA==&#10;">
                  <v:group id="Group 117" o:spid="_x0000_s1093" style="position:absolute;left:1742;top:4447;width:8094;height:2493" coordorigin="1750,4447" coordsize="8094,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nOMYAAADeAAAADwAAAGRycy9kb3ducmV2LnhtbESPT4vCMBTE74LfITxh&#10;b5q2iyJdo4jsigdZ8A/I3h7Nsy02L6WJbf32RljwOMzMb5jFqjeVaKlxpWUF8SQCQZxZXXKu4Hz6&#10;Gc9BOI+ssbJMCh7kYLUcDhaYatvxgdqjz0WAsEtRQeF9nUrpsoIMuomtiYN3tY1BH2STS91gF+Cm&#10;kkkUzaTBksNCgTVtCspux7tRsO2wW3/G3+3+dt08/k7T38s+JqU+Rv36C4Sn3r/D/+2dVpBEs3kC&#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P2c4xgAAAN4A&#10;AAAPAAAAAAAAAAAAAAAAAKoCAABkcnMvZG93bnJldi54bWxQSwUGAAAAAAQABAD6AAAAnQMAAAAA&#10;">
                    <v:group id="Group 118" o:spid="_x0000_s1094" style="position:absolute;left:1750;top:4447;width:2550;height:2493" coordorigin="4502,10143" coordsize="2550,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zwqPFAAAA3gAA&#10;AA8AAAAAAAAAAAAAAAAAqgIAAGRycy9kb3ducmV2LnhtbFBLBQYAAAAABAAEAPoAAACcAwAAAAA=&#10;">
                      <v:shape id="Text Box 119" o:spid="_x0000_s1095" type="#_x0000_t202" style="position:absolute;left:6457;top:12291;width:5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wcYA&#10;AADeAAAADwAAAGRycy9kb3ducmV2LnhtbESPS2vDMBCE74X8B7GF3BqpxgmpayWEhEJOLXm00Nti&#10;rR/UWhlLjd1/HxUCOQ4z8w2Tr0fbigv1vnGs4XmmQBAXzjRcaTif3p6WIHxANtg6Jg1/5GG9mjzk&#10;mBk38IEux1CJCGGfoYY6hC6T0hc1WfQz1xFHr3S9xRBlX0nT4xDhtpWJUgtpseG4UGNH25qKn+Ov&#10;1fD5Xn5/peqj2tl5N7hRSbYvUuvp47h5BRFoDPfwrb03GhK1WKbwfyd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wcYAAADeAAAADwAAAAAAAAAAAAAAAACYAgAAZHJz&#10;L2Rvd25yZXYueG1sUEsFBgAAAAAEAAQA9QAAAIsDAAAAAA==&#10;" filled="f" stroked="f">
                        <v:textbox>
                          <w:txbxContent>
                            <w:p w:rsidR="009D6BF8" w:rsidRDefault="009D6BF8" w:rsidP="00040CCD">
                              <w:pPr>
                                <w:jc w:val="center"/>
                                <w:rPr>
                                  <w:rFonts w:cs="David"/>
                                  <w:sz w:val="20"/>
                                  <w:szCs w:val="20"/>
                                  <w:rtl/>
                                </w:rPr>
                              </w:pPr>
                              <w:r>
                                <w:rPr>
                                  <w:rFonts w:cs="David" w:hint="cs"/>
                                  <w:sz w:val="20"/>
                                  <w:szCs w:val="20"/>
                                  <w:rtl/>
                                </w:rPr>
                                <w:t>זמן</w:t>
                              </w:r>
                            </w:p>
                            <w:p w:rsidR="009D6BF8" w:rsidRDefault="009D6BF8" w:rsidP="00040CCD">
                              <w:pPr>
                                <w:jc w:val="center"/>
                                <w:rPr>
                                  <w:rFonts w:cs="David"/>
                                  <w:sz w:val="20"/>
                                  <w:szCs w:val="20"/>
                                  <w:rtl/>
                                </w:rPr>
                              </w:pPr>
                            </w:p>
                          </w:txbxContent>
                        </v:textbox>
                      </v:shape>
                      <v:shape id="Text Box 120" o:spid="_x0000_s1096" type="#_x0000_t202" style="position:absolute;left:4502;top:10143;width:6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bWsYA&#10;AADeAAAADwAAAGRycy9kb3ducmV2LnhtbESPQWvCQBSE70L/w/IKveluQxNsdJWiFHqqaFvB2yP7&#10;TILZtyG7TdJ/3xUEj8PMfMMs16NtRE+drx1reJ4pEMSFMzWXGr6/3qdzED4gG2wck4Y/8rBePUyW&#10;mBs38J76QyhFhLDPUUMVQptL6YuKLPqZa4mjd3adxRBlV0rT4RDhtpGJUpm0WHNcqLClTUXF5fBr&#10;Nfx8nk/HF7UrtzZtBzcqyfZVav30OL4tQAQawz18a38YDYnK5il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fbWsYAAADeAAAADwAAAAAAAAAAAAAAAACYAgAAZHJz&#10;L2Rvd25yZXYueG1sUEsFBgAAAAAEAAQA9QAAAIsDAAAAAA==&#10;" filled="f" stroked="f">
                        <v:textbox>
                          <w:txbxContent>
                            <w:p w:rsidR="009D6BF8" w:rsidRDefault="009D6BF8" w:rsidP="00040CCD">
                              <w:pPr>
                                <w:bidi w:val="0"/>
                                <w:jc w:val="center"/>
                                <w:rPr>
                                  <w:sz w:val="20"/>
                                  <w:szCs w:val="20"/>
                                </w:rPr>
                              </w:pPr>
                              <w:r>
                                <w:rPr>
                                  <w:sz w:val="20"/>
                                  <w:szCs w:val="20"/>
                                </w:rPr>
                                <w:t>pH</w:t>
                              </w:r>
                            </w:p>
                          </w:txbxContent>
                        </v:textbox>
                      </v:shape>
                      <v:group id="Group 121" o:spid="_x0000_s1097" style="position:absolute;left:4509;top:10425;width:2366;height:1865" coordorigin="4509,10425" coordsize="2366,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GE7xgAAAN4A&#10;AAAPAAAAAAAAAAAAAAAAAKoCAABkcnMvZG93bnJldi54bWxQSwUGAAAAAAQABAD6AAAAnQMAAAAA&#10;">
                        <v:group id="Group 122" o:spid="_x0000_s1098" style="position:absolute;left:4814;top:10425;width:2061;height:1865" coordorigin="4814,9945" coordsize="3573,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jEoMYAAADeAAAADwAAAGRycy9kb3ducmV2LnhtbESPQYvCMBSE7wv7H8IT&#10;vGlaRVeqUURW8SCCurDs7dE822LzUprY1n9vBGGPw8x8wyxWnSlFQ7UrLCuIhxEI4tTqgjMFP5ft&#10;YAbCeWSNpWVS8CAHq+XnxwITbVs+UXP2mQgQdgkqyL2vEildmpNBN7QVcfCutjbog6wzqWtsA9yU&#10;chRFU2mw4LCQY0WbnNLb+W4U7Fps1+P4uzncrpvH32Vy/D3EpFS/163nIDx1/j/8bu+1glE0nX3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MSgxgAAAN4A&#10;AAAPAAAAAAAAAAAAAAAAAKoCAABkcnMvZG93bnJldi54bWxQSwUGAAAAAAQABAD6AAAAnQMAAAAA&#10;">
                          <v:line id="Line 123" o:spid="_x0000_s1099" style="position:absolute;visibility:visible;mso-wrap-style:square" from="4819,12290" to="838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cMMAAADeAAAADwAAAGRycy9kb3ducmV2LnhtbERPy4rCMBTdD/gP4QqzG1Nd+KhGEYsw&#10;i1HwwazvNNem2NyUJlMzfz9ZCC4P573aRNuInjpfO1YwHmUgiEuna64UXC/7jzkIH5A1No5JwR95&#10;2KwHbyvMtXvwifpzqEQKYZ+jAhNCm0vpS0MW/ci1xIm7uc5iSLCrpO7wkcJtIydZNpUWa04NBlva&#10;GSrv51+rYGaKk5zJ4utyLPp6vIiH+P2zUOp9GLdLEIFieImf7k+tYJJN52lvupO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T23DDAAAA3gAAAA8AAAAAAAAAAAAA&#10;AAAAoQIAAGRycy9kb3ducmV2LnhtbFBLBQYAAAAABAAEAPkAAACRAwAAAAA=&#10;">
                            <v:stroke endarrow="block"/>
                          </v:line>
                          <v:line id="Line 124" o:spid="_x0000_s1100" style="position:absolute;rotation:-90;visibility:visible;mso-wrap-style:square" from="3647,11112" to="598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3DMYAAADeAAAADwAAAGRycy9kb3ducmV2LnhtbESPT2sCMRTE7wW/Q3iFXopmq2XRrVGk&#10;IPRU/A+9PTZvN0s3L0sSdfvtjVDwOMzMb5j5sretuJAPjWMFb6MMBHHpdMO1gsN+PZyCCBFZY+uY&#10;FPxRgOVi8DTHQrsrb+myi7VIEA4FKjAxdoWUoTRkMYxcR5y8ynmLMUlfS+3xmuC2leMsy6XFhtOC&#10;wY4+DZW/u7NVYDf+SCcze6/o8Brz4/dk+1OxUi/P/eoDRKQ+PsL/7S+tYJzl0xnc76Qr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RNwzGAAAA3gAAAA8AAAAAAAAA&#10;AAAAAAAAoQIAAGRycy9kb3ducmV2LnhtbFBLBQYAAAAABAAEAPkAAACUAwAAAAA=&#10;">
                            <v:stroke endarrow="block"/>
                          </v:line>
                        </v:group>
                        <v:line id="Line 125" o:spid="_x0000_s1101" style="position:absolute;visibility:visible;mso-wrap-style:square" from="4934,12142" to="5409,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0ZccAAADeAAAADwAAAGRycy9kb3ducmV2LnhtbESPy2rCQBSG9wXfYThCd3VSC8GmjiIV&#10;QbsQb6DLY+Y0SZs5E2amSXx7ZyF0+fPf+Kbz3tSiJecrywpeRwkI4tzqigsFp+PqZQLCB2SNtWVS&#10;cCMP89ngaYqZth3vqT2EQsQR9hkqKENoMil9XpJBP7INcfS+rTMYonSF1A67OG5qOU6SVBqsOD6U&#10;2NBnSfnv4c8o2L7t0nax+Vr35016zZf76+Wnc0o9D/vFB4hAffgPP9prrWCcpO8RIOJEFJ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TRlxwAAAN4AAAAPAAAAAAAA&#10;AAAAAAAAAKECAABkcnMvZG93bnJldi54bWxQSwUGAAAAAAQABAD5AAAAlQMAAAAA&#10;"/>
                        <v:shape id="Text Box 126" o:spid="_x0000_s1102" type="#_x0000_t202" style="position:absolute;left:4509;top:11303;width:36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LhMQA&#10;AADeAAAADwAAAGRycy9kb3ducmV2LnhtbESPQYvCMBSE7wv+h/AEb2uiqGg1iiiCJ2V1d2Fvj+bZ&#10;FpuX0kRb/70RFjwOM/MNs1i1thR3qn3hWMOgr0AQp84UnGn4Pu8+pyB8QDZYOiYND/KwWnY+FpgY&#10;1/AX3U8hExHCPkENeQhVIqVPc7Lo+64ijt7F1RZDlHUmTY1NhNtSDpWaSIsFx4UcK9rklF5PN6vh&#10;53D5+x2pY7a146pxrZJsZ1LrXrddz0EEasM7/N/eGw1DNZkN4HUnX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1S4TEAAAA3gAAAA8AAAAAAAAAAAAAAAAAmAIAAGRycy9k&#10;b3ducmV2LnhtbFBLBQYAAAAABAAEAPUAAACJAwAAAAA=&#10;" filled="f" stroked="f">
                          <v:textbox>
                            <w:txbxContent>
                              <w:p w:rsidR="009D6BF8" w:rsidRDefault="009D6BF8" w:rsidP="00040CCD">
                                <w:pPr>
                                  <w:bidi w:val="0"/>
                                  <w:rPr>
                                    <w:sz w:val="20"/>
                                    <w:szCs w:val="20"/>
                                    <w:rtl/>
                                  </w:rPr>
                                </w:pPr>
                                <w:r>
                                  <w:rPr>
                                    <w:sz w:val="20"/>
                                    <w:szCs w:val="20"/>
                                  </w:rPr>
                                  <w:t>7</w:t>
                                </w:r>
                              </w:p>
                            </w:txbxContent>
                          </v:textbox>
                        </v:shape>
                        <v:line id="Line 127" o:spid="_x0000_s1103" style="position:absolute;visibility:visible;mso-wrap-style:square" from="4760,11496" to="4832,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PicgAAADeAAAADwAAAGRycy9kb3ducmV2LnhtbESPQWvCQBSE7wX/w/KE3urGFEJNXUUs&#10;Be2hVFvQ4zP7mkSzb8PuNkn/fbcgeBxm5htmvhxMIzpyvrasYDpJQBAXVtdcKvj6fH14AuEDssbG&#10;Min4JQ/Lxehujrm2Pe+o24dSRAj7HBVUIbS5lL6oyKCf2JY4et/WGQxRulJqh32Em0amSZJJgzXH&#10;hQpbWldUXPY/RsH740fWrbZvm+GwzU7Fy+50PPdOqfvxsHoGEWgIt/C1vdEK0iSbpf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MPicgAAADeAAAADwAAAAAA&#10;AAAAAAAAAAChAgAAZHJzL2Rvd25yZXYueG1sUEsFBgAAAAAEAAQA+QAAAJYDAAAAAA==&#10;"/>
                      </v:group>
                    </v:group>
                    <v:group id="Group 128" o:spid="_x0000_s1104" style="position:absolute;left:4534;top:4447;width:2550;height:2493" coordorigin="4502,10143" coordsize="2550,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pUfscAAADeAAAADwAAAGRycy9kb3ducmV2LnhtbESPT4vCMBTE7wv7HcJb&#10;8KZpFcWtRhHRZQ8i+AcWb4/m2Rabl9LEtn57Iwh7HGbmN8x82ZlSNFS7wrKCeBCBIE6tLjhTcD5t&#10;+1MQziNrLC2Tggc5WC4+P+aYaNvygZqjz0SAsEtQQe59lUjp0pwMuoGtiIN3tbVBH2SdSV1jG+Cm&#10;lMMomkiDBYeFHCta55Tejnej4KfFdjWKN83udl0/Lqfx/m8Xk1K9r241A+Gp8//hd/tXKxhGk+8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KpUfscAAADe&#10;AAAADwAAAAAAAAAAAAAAAACqAgAAZHJzL2Rvd25yZXYueG1sUEsFBgAAAAAEAAQA+gAAAJ4DAAAA&#10;AA==&#10;">
                      <v:shape id="Text Box 129" o:spid="_x0000_s1105" type="#_x0000_t202" style="position:absolute;left:6457;top:12291;width:5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oHMQA&#10;AADeAAAADwAAAGRycy9kb3ducmV2LnhtbESPT4vCMBTE74LfITxhb5oormg1iuwi7ElZ/4G3R/Ns&#10;i81LaaKt334jLHgcZuY3zGLV2lI8qPaFYw3DgQJBnDpTcKbheNj0pyB8QDZYOiYNT/KwWnY7C0yM&#10;a/iXHvuQiQhhn6CGPIQqkdKnOVn0A1cRR+/qaoshyjqTpsYmwm0pR0pNpMWC40KOFX3llN72d6vh&#10;tL1ezmO1y77tZ9W4Vkm2M6n1R69dz0EEasM7/N/+MRpGajIbw+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6BzEAAAA3gAAAA8AAAAAAAAAAAAAAAAAmAIAAGRycy9k&#10;b3ducmV2LnhtbFBLBQYAAAAABAAEAPUAAACJAwAAAAA=&#10;" filled="f" stroked="f">
                        <v:textbox>
                          <w:txbxContent>
                            <w:p w:rsidR="009D6BF8" w:rsidRDefault="009D6BF8" w:rsidP="00040CCD">
                              <w:pPr>
                                <w:jc w:val="center"/>
                                <w:rPr>
                                  <w:rFonts w:cs="David"/>
                                  <w:sz w:val="20"/>
                                  <w:szCs w:val="20"/>
                                  <w:rtl/>
                                </w:rPr>
                              </w:pPr>
                              <w:r>
                                <w:rPr>
                                  <w:rFonts w:cs="David" w:hint="cs"/>
                                  <w:sz w:val="20"/>
                                  <w:szCs w:val="20"/>
                                  <w:rtl/>
                                </w:rPr>
                                <w:t>זמן</w:t>
                              </w:r>
                            </w:p>
                            <w:p w:rsidR="009D6BF8" w:rsidRDefault="009D6BF8" w:rsidP="00040CCD">
                              <w:pPr>
                                <w:jc w:val="center"/>
                                <w:rPr>
                                  <w:rFonts w:cs="David"/>
                                  <w:sz w:val="20"/>
                                  <w:szCs w:val="20"/>
                                  <w:rtl/>
                                </w:rPr>
                              </w:pPr>
                            </w:p>
                          </w:txbxContent>
                        </v:textbox>
                      </v:shape>
                      <v:shape id="Text Box 130" o:spid="_x0000_s1106" type="#_x0000_t202" style="position:absolute;left:4502;top:10143;width:6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Nh8YA&#10;AADeAAAADwAAAGRycy9kb3ducmV2LnhtbESPQWvCQBSE70L/w/IKveluQxNq6ipFKfRU0arg7ZF9&#10;JqHZtyG7TdJ/3xUEj8PMfMMsVqNtRE+drx1reJ4pEMSFMzWXGg7fH9NXED4gG2wck4Y/8rBaPkwW&#10;mBs38I76fShFhLDPUUMVQptL6YuKLPqZa4mjd3GdxRBlV0rT4RDhtpGJUpm0WHNcqLCldUXFz/7X&#10;ajh+Xc6nF7UtNzZtBzcqyXYutX56HN/fQAQawz18a38aDYnK5ilc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Nh8YAAADeAAAADwAAAAAAAAAAAAAAAACYAgAAZHJz&#10;L2Rvd25yZXYueG1sUEsFBgAAAAAEAAQA9QAAAIsDAAAAAA==&#10;" filled="f" stroked="f">
                        <v:textbox>
                          <w:txbxContent>
                            <w:p w:rsidR="009D6BF8" w:rsidRDefault="009D6BF8" w:rsidP="00040CCD">
                              <w:pPr>
                                <w:bidi w:val="0"/>
                                <w:jc w:val="center"/>
                                <w:rPr>
                                  <w:sz w:val="20"/>
                                  <w:szCs w:val="20"/>
                                  <w:rtl/>
                                </w:rPr>
                              </w:pPr>
                              <w:r>
                                <w:rPr>
                                  <w:sz w:val="20"/>
                                  <w:szCs w:val="20"/>
                                </w:rPr>
                                <w:t>pH</w:t>
                              </w:r>
                            </w:p>
                          </w:txbxContent>
                        </v:textbox>
                      </v:shape>
                      <v:group id="Group 131" o:spid="_x0000_s1107" style="position:absolute;left:4509;top:10425;width:2366;height:1865" coordorigin="4509,10425" coordsize="2366,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35scAAADeAAAADwAAAGRycy9kb3ducmV2LnhtbESPQWvCQBSE7wX/w/KE&#10;3nQTS0ONriKi4kGEqiDeHtlnEsy+Ddk1if++Wyj0OMzMN8x82ZtKtNS40rKCeByBIM6sLjlXcDlv&#10;R18gnEfWWFkmBS9ysFwM3uaYatvxN7Unn4sAYZeigsL7OpXSZQUZdGNbEwfvbhuDPsgml7rBLsBN&#10;JSdRlEiDJYeFAmtaF5Q9Tk+jYNdht/qIN+3hcV+/bufP4/UQk1Lvw341A+Gp9//hv/ZeK5hEyT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335scAAADe&#10;AAAADwAAAAAAAAAAAAAAAACqAgAAZHJzL2Rvd25yZXYueG1sUEsFBgAAAAAEAAQA+gAAAJ4DAAAA&#10;AA==&#10;">
                        <v:group id="Group 132" o:spid="_x0000_s1108" style="position:absolute;left:4814;top:10425;width:2061;height:1865" coordorigin="4814,9945" coordsize="3573,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RUn3IAAAA&#10;3gAAAA8AAAAAAAAAAAAAAAAAqgIAAGRycy9kb3ducmV2LnhtbFBLBQYAAAAABAAEAPoAAACfAwAA&#10;AAA=&#10;">
                          <v:line id="Line 133" o:spid="_x0000_s1109" style="position:absolute;visibility:visible;mso-wrap-style:square" from="4819,12290" to="838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NrcMAAADeAAAADwAAAGRycy9kb3ducmV2LnhtbERPTWvCMBi+D/wP4RV2m6ke1HZGEYuw&#10;wyb4ged3zbumrHlTmlizf78cBI8Pz/dqE20rBup941jBdJKBIK6cbrhWcDnv35YgfEDW2DomBX/k&#10;YbMevayw0O7ORxpOoRYphH2BCkwIXSGlrwxZ9BPXESfux/UWQ4J9LXWP9xRuWznLsrm02HBqMNjR&#10;zlD1e7pZBQtTHuVClp/nQzk00zx+xet3rtTrOG7fQQSK4Sl+uD+0glk2z9PedCdd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Ta3DAAAA3gAAAA8AAAAAAAAAAAAA&#10;AAAAoQIAAGRycy9kb3ducmV2LnhtbFBLBQYAAAAABAAEAPkAAACRAwAAAAA=&#10;">
                            <v:stroke endarrow="block"/>
                          </v:line>
                          <v:line id="Line 134" o:spid="_x0000_s1110" style="position:absolute;rotation:-90;visibility:visible;mso-wrap-style:square" from="3647,11112" to="598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ih0cYAAADeAAAADwAAAGRycy9kb3ducmV2LnhtbESPQWsCMRSE70L/Q3hCL6LZ2rJ0V6OU&#10;QqGnolYFb4/N283i5mVJUt3++0YoeBxm5htmuR5sJy7kQ+tYwdMsA0FcOd1yo2D//TF9BREissbO&#10;MSn4pQDr1cNoiaV2V97SZRcbkSAcSlRgYuxLKUNlyGKYuZ44ebXzFmOSvpHa4zXBbSfnWZZLiy2n&#10;BYM9vRuqzrsfq8Bu/IGOpnipaT+J+eHreXuqWanH8fC2ABFpiPfwf/tTK5hneVHA7U6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odHGAAAA3gAAAA8AAAAAAAAA&#10;AAAAAAAAoQIAAGRycy9kb3ducmV2LnhtbFBLBQYAAAAABAAEAPkAAACUAwAAAAA=&#10;">
                            <v:stroke endarrow="block"/>
                          </v:line>
                        </v:group>
                        <v:line id="Line 135" o:spid="_x0000_s1111" style="position:absolute;visibility:visible;mso-wrap-style:square" from="4934,12142" to="5409,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f8cAAADeAAAADwAAAGRycy9kb3ducmV2LnhtbESPXUvDMBSG7wX/QziCdy5xQh216RiK&#10;sHkhrgrb5VlzbKvNSUliW/+9uRB2+fJ+8RTr2fZiJB86xxpuFwoEce1Mx42Gj/fnmxWIEJEN9o5J&#10;wy8FWJeXFwXmxk28p7GKjUgjHHLU0MY45FKGuiWLYeEG4uR9Om8xJukbaTxOadz2cqlUJi12nB5a&#10;HOixpfq7+rEaXu/esnGze9nOh112qp/2p+PX5LW+vpo3DyAizfEc/m9vjYalulcJIOEkFJ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5q5/xwAAAN4AAAAPAAAAAAAA&#10;AAAAAAAAAKECAABkcnMvZG93bnJldi54bWxQSwUGAAAAAAQABAD5AAAAlQMAAAAA&#10;"/>
                        <v:shape id="Text Box 136" o:spid="_x0000_s1112" type="#_x0000_t202" style="position:absolute;left:4509;top:11303;width:36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RnsUA&#10;AADeAAAADwAAAGRycy9kb3ducmV2LnhtbESPQWvCQBSE7wX/w/KE3nRXqa2N2Yi0CJ4stbXg7ZF9&#10;JsHs25BdTfz3riD0OMzMN0y67G0tLtT6yrGGyViBIM6dqbjQ8PuzHs1B+IBssHZMGq7kYZkNnlJM&#10;jOv4my67UIgIYZ+ghjKEJpHS5yVZ9GPXEEfv6FqLIcq2kKbFLsJtLadKvUqLFceFEhv6KCk/7c5W&#10;w357PPy9qK/i086azvVKsn2XWj8P+9UCRKA+/Icf7Y3RMFVvagL3O/EK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tGexQAAAN4AAAAPAAAAAAAAAAAAAAAAAJgCAABkcnMv&#10;ZG93bnJldi54bWxQSwUGAAAAAAQABAD1AAAAigMAAAAA&#10;" filled="f" stroked="f">
                          <v:textbox>
                            <w:txbxContent>
                              <w:p w:rsidR="009D6BF8" w:rsidRDefault="009D6BF8" w:rsidP="00040CCD">
                                <w:pPr>
                                  <w:bidi w:val="0"/>
                                  <w:rPr>
                                    <w:sz w:val="20"/>
                                    <w:szCs w:val="20"/>
                                    <w:rtl/>
                                  </w:rPr>
                                </w:pPr>
                                <w:r>
                                  <w:rPr>
                                    <w:sz w:val="20"/>
                                    <w:szCs w:val="20"/>
                                  </w:rPr>
                                  <w:t>7</w:t>
                                </w:r>
                              </w:p>
                            </w:txbxContent>
                          </v:textbox>
                        </v:shape>
                        <v:line id="Line 137" o:spid="_x0000_s1113" style="position:absolute;visibility:visible;mso-wrap-style:square" from="4760,11496" to="4832,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Vk8gAAADeAAAADwAAAGRycy9kb3ducmV2LnhtbESPQUvDQBSE70L/w/IK3uxuI0SJ3Zai&#10;CK0HsVVoj6/ZZ5KafRt21yT+e1coeBxm5htmsRptK3ryoXGsYT5TIIhLZxquNHy8P9/cgwgR2WDr&#10;mDT8UIDVcnK1wMK4gXfU72MlEoRDgRrqGLtCylDWZDHMXEecvE/nLcYkfSWNxyHBbSszpXJpseG0&#10;UGNHjzWVX/tvq+H19i3v19uXzXjY5qfyaXc6ngev9fV0XD+AiDTG//ClvTEaMnWnMv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iVk8gAAADeAAAADwAAAAAA&#10;AAAAAAAAAAChAgAAZHJzL2Rvd25yZXYueG1sUEsFBgAAAAAEAAQA+QAAAJYDAAAAAA==&#10;"/>
                      </v:group>
                    </v:group>
                    <v:group id="Group 138" o:spid="_x0000_s1114" style="position:absolute;left:7294;top:4447;width:2550;height:2493" coordorigin="4502,10143" coordsize="2550,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HOZMcAAADeAAAADwAAAGRycy9kb3ducmV2LnhtbESPQWvCQBSE7wX/w/KE&#10;3upuFFuJriJiiwcRqoJ4e2SfSTD7NmS3Sfz33YLQ4zAz3zCLVW8r0VLjS8cakpECQZw5U3Ku4Xz6&#10;fJuB8AHZYOWYNDzIw2o5eFlgalzH39QeQy4ihH2KGooQ6lRKnxVk0Y9cTRy9m2sshiibXJoGuwi3&#10;lRwr9S4tlhwXCqxpU1B2P/5YDV8ddutJsm3399vmcT1ND5d9Qlq/Dvv1HESgPvyHn+2d0TBWH2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kHOZMcAAADe&#10;AAAADwAAAAAAAAAAAAAAAACqAgAAZHJzL2Rvd25yZXYueG1sUEsFBgAAAAAEAAQA+gAAAJ4DAAAA&#10;AA==&#10;">
                      <v:shape id="Text Box 139" o:spid="_x0000_s1115" type="#_x0000_t202" style="position:absolute;left:6457;top:12291;width:5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yBsUA&#10;AADeAAAADwAAAGRycy9kb3ducmV2LnhtbESPQWvCQBSE74L/YXmCt7qr2NZGVxFF6MnStBa8PbLP&#10;JJh9G7Krif/eFQoeh5n5hlmsOluJKzW+dKxhPFIgiDNnSs41/P7sXmYgfEA2WDkmDTfysFr2ewtM&#10;jGv5m65pyEWEsE9QQxFCnUjps4Is+pGriaN3co3FEGWTS9NgG+G2khOl3qTFkuNCgTVtCsrO6cVq&#10;OOxPx7+p+sq39rVuXack2w+p9XDQrecgAnXhGf5vfxoNE/WupvC4E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XIGxQAAAN4AAAAPAAAAAAAAAAAAAAAAAJgCAABkcnMv&#10;ZG93bnJldi54bWxQSwUGAAAAAAQABAD1AAAAigMAAAAA&#10;" filled="f" stroked="f">
                        <v:textbox>
                          <w:txbxContent>
                            <w:p w:rsidR="009D6BF8" w:rsidRDefault="009D6BF8" w:rsidP="00040CCD">
                              <w:pPr>
                                <w:jc w:val="center"/>
                                <w:rPr>
                                  <w:rFonts w:cs="David"/>
                                  <w:sz w:val="20"/>
                                  <w:szCs w:val="20"/>
                                  <w:rtl/>
                                </w:rPr>
                              </w:pPr>
                              <w:r>
                                <w:rPr>
                                  <w:rFonts w:cs="David" w:hint="cs"/>
                                  <w:sz w:val="20"/>
                                  <w:szCs w:val="20"/>
                                  <w:rtl/>
                                </w:rPr>
                                <w:t>זמן</w:t>
                              </w:r>
                            </w:p>
                            <w:p w:rsidR="009D6BF8" w:rsidRDefault="009D6BF8" w:rsidP="00040CCD">
                              <w:pPr>
                                <w:jc w:val="center"/>
                                <w:rPr>
                                  <w:rFonts w:cs="David"/>
                                  <w:sz w:val="20"/>
                                  <w:szCs w:val="20"/>
                                  <w:rtl/>
                                </w:rPr>
                              </w:pPr>
                            </w:p>
                          </w:txbxContent>
                        </v:textbox>
                      </v:shape>
                      <v:shape id="Text Box 140" o:spid="_x0000_s1116" type="#_x0000_t202" style="position:absolute;left:4502;top:10143;width:6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XncUA&#10;AADeAAAADwAAAGRycy9kb3ducmV2LnhtbESPQWvCQBSE7wX/w/IEb7qr1Gqjq4hF8NRiWgveHtln&#10;Esy+DdnVxH/vFoQeh5n5hlmuO1uJGzW+dKxhPFIgiDNnSs41/HzvhnMQPiAbrByThjt5WK96L0tM&#10;jGv5QLc05CJC2CeooQihTqT0WUEW/cjVxNE7u8ZiiLLJpWmwjXBbyYlSb9JiyXGhwJq2BWWX9Go1&#10;HD/Pp99X9ZV/2Gnduk5Jtu9S60G/2yxABOrCf/jZ3hsNEzVTU/i7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dedxQAAAN4AAAAPAAAAAAAAAAAAAAAAAJgCAABkcnMv&#10;ZG93bnJldi54bWxQSwUGAAAAAAQABAD1AAAAigMAAAAA&#10;" filled="f" stroked="f">
                        <v:textbox>
                          <w:txbxContent>
                            <w:p w:rsidR="009D6BF8" w:rsidRDefault="009D6BF8" w:rsidP="00040CCD">
                              <w:pPr>
                                <w:bidi w:val="0"/>
                                <w:jc w:val="center"/>
                                <w:rPr>
                                  <w:sz w:val="20"/>
                                  <w:szCs w:val="20"/>
                                  <w:rtl/>
                                </w:rPr>
                              </w:pPr>
                              <w:r>
                                <w:rPr>
                                  <w:sz w:val="20"/>
                                  <w:szCs w:val="20"/>
                                </w:rPr>
                                <w:t>pH</w:t>
                              </w:r>
                            </w:p>
                          </w:txbxContent>
                        </v:textbox>
                      </v:shape>
                      <v:group id="Group 141" o:spid="_x0000_s1117" style="position:absolute;left:4509;top:10425;width:2366;height:1865" coordorigin="4509,10425" coordsize="2366,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I2bfzIAAAA&#10;3gAAAA8AAAAAAAAAAAAAAAAAqgIAAGRycy9kb3ducmV2LnhtbFBLBQYAAAAABAAEAPoAAACfAwAA&#10;AAA=&#10;">
                        <v:group id="Group 142" o:spid="_x0000_s1118" style="position:absolute;left:4814;top:10425;width:2061;height:1865" coordorigin="4814,9945" coordsize="3573,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16yGfIAAAA&#10;3gAAAA8AAAAAAAAAAAAAAAAAqgIAAGRycy9kb3ducmV2LnhtbFBLBQYAAAAABAAEAPoAAACfAwAA&#10;AAA=&#10;">
                          <v:line id="Line 143" o:spid="_x0000_s1119" style="position:absolute;visibility:visible;mso-wrap-style:square" from="4819,12290" to="838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HXt8MAAADeAAAADwAAAGRycy9kb3ducmV2LnhtbERPu2rDMBTdA/0HcQvdEikZ6saJEkJN&#10;oUNTyIPOt9aNZWJdGUt11L+PhkLHw3mvt8l1YqQhtJ41zGcKBHHtTcuNhvPpbfoCIkRkg51n0vBL&#10;Ababh8kaS+NvfKDxGBuRQziUqMHG2JdShtqSwzDzPXHmLn5wGDMcGmkGvOVw18mFUs/SYcu5wWJP&#10;r5bq6/HHaShsdZCFrD5On9XYzpdpn76+l1o/PabdCkSkFP/Ff+53o2GhCpX35jv5Cs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h17fDAAAA3gAAAA8AAAAAAAAAAAAA&#10;AAAAoQIAAGRycy9kb3ducmV2LnhtbFBLBQYAAAAABAAEAPkAAACRAwAAAAA=&#10;">
                            <v:stroke endarrow="block"/>
                          </v:line>
                          <v:line id="Line 144" o:spid="_x0000_s1120" style="position:absolute;rotation:-90;visibility:visible;mso-wrap-style:square" from="3647,11112" to="598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7y8YAAADeAAAADwAAAGRycy9kb3ducmV2LnhtbESPQWsCMRSE74X+h/AKvRRNasXqapRS&#10;EHoqalXw9ti83SxuXpYk6vbfN4VCj8PMfMMsVr1rxZVCbDxreB4qEMSlNw3XGvZf68EUREzIBlvP&#10;pOGbIqyW93cLLIy/8Zauu1SLDOFYoAabUldIGUtLDuPQd8TZq3xwmLIMtTQBbxnuWjlSaiIdNpwX&#10;LHb0bqk87y5Og9uEAx3tbFzR/ilNDp8v21PFWj8+9G9zEIn69B/+a38YDSP1qmbweydf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jO8vGAAAA3gAAAA8AAAAAAAAA&#10;AAAAAAAAoQIAAGRycy9kb3ducmV2LnhtbFBLBQYAAAAABAAEAPkAAACUAwAAAAA=&#10;">
                            <v:stroke endarrow="block"/>
                          </v:line>
                        </v:group>
                        <v:line id="Line 145" o:spid="_x0000_s1121" style="position:absolute;visibility:visible;mso-wrap-style:square" from="4934,12142" to="5409,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4oscAAADeAAAADwAAAGRycy9kb3ducmV2LnhtbESPzWrCQBSF9wXfYbhCd3WihVhSRxFF&#10;UBdFbaFdXjO3SWrmTpgZk/TtnYXg8nD++GaL3tSiJecrywrGowQEcW51xYWCr8/NyxsIH5A11pZJ&#10;wT95WMwHTzPMtO34SO0pFCKOsM9QQRlCk0np85IM+pFtiKP3a53BEKUrpHbYxXFTy0mSpNJgxfGh&#10;xIZWJeWX09Uo+Hg9pO1yt9/237v0nK+P55+/zin1POyX7yAC9eERvre3WsEkmY4jQMSJK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ziixwAAAN4AAAAPAAAAAAAA&#10;AAAAAAAAAKECAABkcnMvZG93bnJldi54bWxQSwUGAAAAAAQABAD5AAAAlQMAAAAA&#10;"/>
                        <v:shape id="Text Box 146" o:spid="_x0000_s1122" type="#_x0000_t202" style="position:absolute;left:4509;top:11303;width:36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HQ8UA&#10;AADeAAAADwAAAGRycy9kb3ducmV2LnhtbESPT2vCQBTE74LfYXmF3upupK02uoooQk8W/xW8PbLP&#10;JDT7NmRXE7+9KxQ8DjPzG2Y672wlrtT40rGGZKBAEGfOlJxrOOzXb2MQPiAbrByThht5mM/6vSmm&#10;xrW8pesu5CJC2KeooQihTqX0WUEW/cDVxNE7u8ZiiLLJpWmwjXBbyaFSn9JiyXGhwJqWBWV/u4vV&#10;cNycT7/v6idf2Y+6dZ2SbL+k1q8v3WICIlAXnuH/9rfRMFSjJIHHnXg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0dDxQAAAN4AAAAPAAAAAAAAAAAAAAAAAJgCAABkcnMv&#10;ZG93bnJldi54bWxQSwUGAAAAAAQABAD1AAAAigMAAAAA&#10;" filled="f" stroked="f">
                          <v:textbox>
                            <w:txbxContent>
                              <w:p w:rsidR="009D6BF8" w:rsidRDefault="009D6BF8" w:rsidP="00040CCD">
                                <w:pPr>
                                  <w:bidi w:val="0"/>
                                  <w:rPr>
                                    <w:sz w:val="20"/>
                                    <w:szCs w:val="20"/>
                                    <w:rtl/>
                                  </w:rPr>
                                </w:pPr>
                                <w:r>
                                  <w:rPr>
                                    <w:sz w:val="20"/>
                                    <w:szCs w:val="20"/>
                                  </w:rPr>
                                  <w:t>7</w:t>
                                </w:r>
                              </w:p>
                            </w:txbxContent>
                          </v:textbox>
                        </v:shape>
                        <v:line id="Line 147" o:spid="_x0000_s1123" style="position:absolute;visibility:visible;mso-wrap-style:square" from="4760,11496" to="4832,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DTsgAAADeAAAADwAAAGRycy9kb3ducmV2LnhtbESPQWvCQBSE74X+h+UVeqsbU0hLdBWp&#10;CNpDqVbQ4zP7TGKzb8PuNkn/vSsUehxm5htmOh9MIzpyvrasYDxKQBAXVtdcKth/rZ5eQfiArLGx&#10;TAp+ycN8dn83xVzbnrfU7UIpIoR9jgqqENpcSl9UZNCPbEscvbN1BkOUrpTaYR/hppFpkmTSYM1x&#10;ocKW3ioqvnc/RsHH82fWLTbv6+GwyU7Fcns6Xnqn1OPDsJiACDSE//Bfe60VpMnLO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EDTsgAAADeAAAADwAAAAAA&#10;AAAAAAAAAAChAgAAZHJzL2Rvd25yZXYueG1sUEsFBgAAAAAEAAQA+QAAAJYDAAAAAA==&#10;"/>
                      </v:group>
                    </v:group>
                  </v:group>
                  <v:group id="Group 148" o:spid="_x0000_s1124" style="position:absolute;left:2624;top:5238;width:6681;height:1210" coordorigin="2624,5238" coordsize="668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YucYAAADeAAAADwAAAGRycy9kb3ducmV2LnhtbESPQYvCMBSE78L+h/AE&#10;b5pWWV2qUURW2YMsqAvi7dE822LzUprY1n9vhAWPw8x8wyxWnSlFQ7UrLCuIRxEI4tTqgjMFf6ft&#10;8AuE88gaS8uk4EEOVsuP3gITbVs+UHP0mQgQdgkqyL2vEildmpNBN7IVcfCutjbog6wzqWtsA9yU&#10;chxFU2mw4LCQY0WbnNLb8W4U7Fps15P4u9nfrpvH5fT5e97HpNSg363nIDx1/h3+b/9oBeNoFk/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Fi5xgAAAN4A&#10;AAAPAAAAAAAAAAAAAAAAAKoCAABkcnMvZG93bnJldi54bWxQSwUGAAAAAAQABAD6AAAAnQMAAAAA&#10;">
                    <v:line id="Line 149" o:spid="_x0000_s1125" style="position:absolute;visibility:visible;mso-wrap-style:square" from="3246,5238" to="372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ockAAADeAAAADwAAAGRycy9kb3ducmV2LnhtbESPT2vCQBTE74V+h+UVeqsbraQSXUUq&#10;gvZQ/Ad6fGZfk7TZt2F3TdJv3y0Uehxm5jfMbNGbWrTkfGVZwXCQgCDOra64UHA6rp8mIHxA1lhb&#10;JgXf5GExv7+bYaZtx3tqD6EQEcI+QwVlCE0mpc9LMugHtiGO3od1BkOUrpDaYRfhppajJEmlwYrj&#10;QokNvZaUfx1uRsH78y5tl9u3TX/eptd8tb9ePjun1ONDv5yCCNSH//Bfe6MVjJKX4R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EPqHJAAAA3gAAAA8AAAAA&#10;AAAAAAAAAAAAoQIAAGRycy9kb3ducmV2LnhtbFBLBQYAAAAABAAEAPkAAACXAwAAAAA=&#10;"/>
                    <v:line id="Line 150" o:spid="_x0000_s1126" style="position:absolute;visibility:visible;mso-wrap-style:square" from="8830,6254" to="9305,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bOskAAADeAAAADwAAAGRycy9kb3ducmV2LnhtbESPT2vCQBTE74V+h+UVeqsbLaYSXUUq&#10;gvZQ/Ad6fGZfk7TZt2F3TdJv3y0Uehxm5jfMbNGbWrTkfGVZwXCQgCDOra64UHA6rp8mIHxA1lhb&#10;JgXf5GExv7+bYaZtx3tqD6EQEcI+QwVlCE0mpc9LMugHtiGO3od1BkOUrpDaYRfhppajJEmlwYrj&#10;QokNvZaUfx1uRsH78y5tl9u3TX/eptd8tb9ePjun1ONDv5yCCNSH//Bfe6MVjJKX4R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5ImzrJAAAA3gAAAA8AAAAA&#10;AAAAAAAAAAAAoQIAAGRycy9kb3ducmV2LnhtbFBLBQYAAAAABAAEAPkAAACXAwAAAAA=&#10;"/>
                    <v:line id="Line 151" o:spid="_x0000_s1127" style="position:absolute;visibility:visible;mso-wrap-style:square" from="6062,5798" to="6537,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FTcgAAADeAAAADwAAAGRycy9kb3ducmV2LnhtbESPQWvCQBSE70L/w/IK3nSjQiqpq0hL&#10;QXsoVQvt8Zl9JrHZt2F3m6T/3hUEj8PMfMMsVr2pRUvOV5YVTMYJCOLc6ooLBV+Ht9EchA/IGmvL&#10;pOCfPKyWD4MFZtp2vKN2HwoRIewzVFCG0GRS+rwkg35sG+LonawzGKJ0hdQOuwg3tZwmSSoNVhwX&#10;SmzopaT8d/9nFHzMPtN2vX3f9N/b9Ji/7o4/584pNXzs188gAvXhHr61N1rBNHmapHC9E6+AX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oFTcgAAADeAAAADwAAAAAA&#10;AAAAAAAAAAChAgAAZHJzL2Rvd25yZXYueG1sUEsFBgAAAAAEAAQA+QAAAJYDAAAAAA==&#10;"/>
                    <v:line id="Line 152" o:spid="_x0000_s1128" style="position:absolute;rotation:207106fd;flip:y;visibility:visible;mso-wrap-style:square" from="2624,5248" to="326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ik8MAAADeAAAADwAAAGRycy9kb3ducmV2LnhtbERP3WrCMBS+F3yHcAbeadohulVTEYcw&#10;cDe6PcChOW3impPSRNu9/TIYeHc+vt+z3Y2uFXfqg/WsIF9kIIgrry03Cr4+j/MXECEia2w9k4If&#10;CrArp5MtFtoPfKb7JTYihXAoUIGJsSukDJUhh2HhO+LE1b53GBPsG6l7HFK4a+Vzlq2kQ8upwWBH&#10;B0PV9+XmFFyXJ5m/1cM+rO1pbeJHjTcrlZo9jfsNiEhjfIj/3e86zV++Ziv4eyfd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AIpPDAAAA3gAAAA8AAAAAAAAAAAAA&#10;AAAAoQIAAGRycy9kb3ducmV2LnhtbFBLBQYAAAAABAAEAPkAAACRAwAAAAA=&#10;"/>
                    <v:line id="Line 153" o:spid="_x0000_s1129" style="position:absolute;flip:y;visibility:visible;mso-wrap-style:square" from="5440,5808" to="6080,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7gD8YAAADeAAAADwAAAGRycy9kb3ducmV2LnhtbERPTWsCMRC9F/ofwhR6kZqtSKurUUQQ&#10;evCilpXexs10s+xmsiapbv+9KQi9zeN9znzZ21ZcyIfasYLXYQaCuHS65krB52HzMgERIrLG1jEp&#10;+KUAy8Xjwxxz7a68o8s+ViKFcMhRgYmxy6UMpSGLYeg64sR9O28xJugrqT1eU7ht5SjL3qTFmlOD&#10;wY7Whspm/2MVyMl2cPar07gpmuNxaoqy6L62Sj0/9asZiEh9/Bff3R86zR9Ps3f4eyfd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u4A/GAAAA3gAAAA8AAAAAAAAA&#10;AAAAAAAAoQIAAGRycy9kb3ducmV2LnhtbFBLBQYAAAAABAAEAPkAAACUAwAAAAA=&#10;"/>
                    <v:line id="Line 154" o:spid="_x0000_s1130" style="position:absolute;visibility:visible;mso-wrap-style:square" from="4856,5800" to="6072,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wA8YAAADeAAAADwAAAGRycy9kb3ducmV2LnhtbESPTWvCQBCG70L/wzKF3nRTKUVTV5GC&#10;4MG2GKXnITsm0exs3F1j+u87h0JvM8z78cxiNbhW9RRi49nA8yQDRVx623Bl4HjYjGegYkK22Hom&#10;Az8UYbV8GC0wt/7Oe+qLVCkJ4ZijgTqlLtc6ljU5jBPfEcvt5IPDJGuotA14l3DX6mmWvWqHDUtD&#10;jR2911ReipuT3rLahev3+TJsTx+7zZX7+efhy5inx2H9BirRkP7Ff+6tFfyXeSa88o7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8APGAAAA3gAAAA8AAAAAAAAA&#10;AAAAAAAAoQIAAGRycy9kb3ducmV2LnhtbFBLBQYAAAAABAAEAPkAAACUAwAAAAA=&#10;">
                      <v:stroke dashstyle="dash"/>
                    </v:line>
                    <v:line id="Line 155" o:spid="_x0000_s1131" style="position:absolute;flip:y;visibility:visible;mso-wrap-style:square" from="8176,6248" to="8848,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R5sYAAADeAAAADwAAAGRycy9kb3ducmV2LnhtbERPTWsCMRC9C/0PYQq9SM22SHFXo0ih&#10;0IMXraz0Nm6mm2U3k22S6vbfG0HwNo/3OYvVYDtxIh8axwpeJhkI4srphmsF+6+P5xmIEJE1do5J&#10;wT8FWC0fRgsstDvzlk67WIsUwqFABSbGvpAyVIYshonriRP347zFmKCvpfZ4TuG2k69Z9iYtNpwa&#10;DPb0bqhqd39WgZxtxr9+fZy2ZXs45Kasyv57o9TT47Ceg4g0xLv45v7Uaf40z3K4vpNu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90ebGAAAA3gAAAA8AAAAAAAAA&#10;AAAAAAAAoQIAAGRycy9kb3ducmV2LnhtbFBLBQYAAAAABAAEAPkAAACUAwAAAAA=&#10;"/>
                  </v:group>
                </v:group>
                <v:shape id="Text Box 156" o:spid="_x0000_s1132" type="#_x0000_t202" style="position:absolute;left:2674;top:1559;width:114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sMYA&#10;AADeAAAADwAAAGRycy9kb3ducmV2LnhtbESPQWvCQBCF74X+h2UK3uquRUuNrlIqgiel2ha8Ddkx&#10;Cc3Ohuxq4r93DoK3GebNe++bL3tfqwu1sQpsYTQ0oIjz4CouLPwc1q8foGJCdlgHJgtXirBcPD/N&#10;MXOh42+67FOhxIRjhhbKlJpM65iX5DEOQ0Mst1NoPSZZ20K7Fjsx97V+M+Zde6xYEkps6Kuk/H9/&#10;9hZ+t6fj39jsipWfNF3ojWY/1dYOXvrPGahEfXqI798bJ/XH05E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NsMYAAADeAAAADwAAAAAAAAAAAAAAAACYAgAAZHJz&#10;L2Rvd25yZXYueG1sUEsFBgAAAAAEAAQA9QAAAIsDAAAAAA==&#10;" filled="f" stroked="f">
                  <v:textbox>
                    <w:txbxContent>
                      <w:p w:rsidR="009D6BF8" w:rsidRDefault="009D6BF8" w:rsidP="00040CCD">
                        <w:pPr>
                          <w:jc w:val="center"/>
                          <w:rPr>
                            <w:rFonts w:cs="David"/>
                            <w:b/>
                            <w:bCs/>
                            <w:rtl/>
                          </w:rPr>
                        </w:pPr>
                        <w:r>
                          <w:rPr>
                            <w:rFonts w:cs="David" w:hint="cs"/>
                            <w:b/>
                            <w:bCs/>
                            <w:rtl/>
                          </w:rPr>
                          <w:t xml:space="preserve">גרף </w:t>
                        </w:r>
                        <w:r>
                          <w:rPr>
                            <w:rFonts w:cs="David" w:hint="cs"/>
                            <w:b/>
                            <w:bCs/>
                          </w:rPr>
                          <w:t>I</w:t>
                        </w:r>
                        <w:r>
                          <w:rPr>
                            <w:rFonts w:cs="David"/>
                            <w:b/>
                            <w:bCs/>
                          </w:rPr>
                          <w:t>I</w:t>
                        </w:r>
                        <w:r>
                          <w:rPr>
                            <w:rFonts w:cs="David" w:hint="cs"/>
                            <w:b/>
                            <w:bCs/>
                          </w:rPr>
                          <w:t>I</w:t>
                        </w:r>
                      </w:p>
                    </w:txbxContent>
                  </v:textbox>
                </v:shape>
                <v:shape id="Text Box 157" o:spid="_x0000_s1133" type="#_x0000_t202" style="position:absolute;left:8378;top:1559;width:92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oK8MA&#10;AADeAAAADwAAAGRycy9kb3ducmV2LnhtbERPS2sCMRC+C/6HMAVvmmzRUlezIhXBk6W2Ct6GzeyD&#10;bibLJrrrv28Khd7m43vOejPYRtyp87VjDclMgSDOnam51PD1uZ++gvAB2WDjmDQ8yMMmG4/WmBrX&#10;8wfdT6EUMYR9ihqqENpUSp9XZNHPXEscucJ1FkOEXSlNh30Mt418VupFWqw5NlTY0ltF+ffpZjWc&#10;j8X1Mlfv5c4u2t4NSrJdSq0nT8N2BSLQEP7Ff+6DifPnyySB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NoK8MAAADeAAAADwAAAAAAAAAAAAAAAACYAgAAZHJzL2Rv&#10;d25yZXYueG1sUEsFBgAAAAAEAAQA9QAAAIgDAAAAAA==&#10;" filled="f" stroked="f">
                  <v:textbox>
                    <w:txbxContent>
                      <w:p w:rsidR="009D6BF8" w:rsidRDefault="009D6BF8" w:rsidP="00040CCD">
                        <w:pPr>
                          <w:jc w:val="center"/>
                          <w:rPr>
                            <w:rFonts w:cs="David"/>
                            <w:b/>
                            <w:bCs/>
                            <w:rtl/>
                          </w:rPr>
                        </w:pPr>
                        <w:r>
                          <w:rPr>
                            <w:rFonts w:cs="David" w:hint="cs"/>
                            <w:b/>
                            <w:bCs/>
                            <w:rtl/>
                          </w:rPr>
                          <w:t xml:space="preserve">גרף </w:t>
                        </w:r>
                        <w:r>
                          <w:rPr>
                            <w:rFonts w:cs="David" w:hint="cs"/>
                            <w:b/>
                            <w:bCs/>
                          </w:rPr>
                          <w:t>I</w:t>
                        </w:r>
                      </w:p>
                    </w:txbxContent>
                  </v:textbox>
                </v:shape>
                <w10:anchorlock/>
              </v:group>
            </w:pict>
          </mc:Fallback>
        </mc:AlternateContent>
      </w:r>
      <w:r w:rsidR="001F331C" w:rsidRPr="00932300">
        <w:rPr>
          <w:rFonts w:cs="David" w:hint="cs"/>
          <w:b/>
          <w:bCs/>
          <w:rtl/>
        </w:rPr>
        <w:t xml:space="preserve"> </w:t>
      </w:r>
    </w:p>
    <w:p w:rsidR="00040CCD" w:rsidRPr="00932300" w:rsidRDefault="00040CCD" w:rsidP="00040CCD">
      <w:pPr>
        <w:spacing w:line="360" w:lineRule="auto"/>
        <w:ind w:left="-57"/>
        <w:rPr>
          <w:rFonts w:cs="David"/>
          <w:color w:val="000080"/>
          <w:rtl/>
        </w:rPr>
      </w:pPr>
    </w:p>
    <w:p w:rsidR="00040CCD" w:rsidRPr="00932300" w:rsidRDefault="00040CCD" w:rsidP="00040CCD">
      <w:pPr>
        <w:spacing w:line="360" w:lineRule="auto"/>
        <w:ind w:left="-57"/>
        <w:rPr>
          <w:rFonts w:cs="David"/>
          <w:color w:val="000080"/>
          <w:rtl/>
        </w:rPr>
      </w:pPr>
    </w:p>
    <w:p w:rsidR="00040CCD" w:rsidRPr="00932300" w:rsidRDefault="00040CCD" w:rsidP="00040CCD">
      <w:pPr>
        <w:pStyle w:val="Heading9"/>
        <w:rPr>
          <w:sz w:val="16"/>
          <w:szCs w:val="16"/>
          <w:rtl/>
        </w:rPr>
      </w:pPr>
    </w:p>
    <w:p w:rsidR="00040CCD" w:rsidRPr="00932300" w:rsidRDefault="00040CCD" w:rsidP="00040CCD">
      <w:pPr>
        <w:pStyle w:val="Heading9"/>
        <w:rPr>
          <w:rtl/>
        </w:rPr>
      </w:pPr>
    </w:p>
    <w:p w:rsidR="00040CCD" w:rsidRPr="00932300" w:rsidRDefault="00040CCD" w:rsidP="00040CCD">
      <w:pPr>
        <w:pStyle w:val="Heading9"/>
        <w:rPr>
          <w:rtl/>
        </w:rPr>
      </w:pPr>
    </w:p>
    <w:p w:rsidR="00040CCD" w:rsidRPr="00932300" w:rsidRDefault="00040CCD" w:rsidP="00040CCD">
      <w:pPr>
        <w:spacing w:line="360" w:lineRule="auto"/>
        <w:ind w:left="-57"/>
        <w:rPr>
          <w:rFonts w:cs="David"/>
          <w:rtl/>
        </w:rPr>
      </w:pPr>
      <w:r w:rsidRPr="00932300">
        <w:rPr>
          <w:rFonts w:cs="David" w:hint="cs"/>
          <w:rtl/>
        </w:rPr>
        <w:t xml:space="preserve"> </w:t>
      </w:r>
    </w:p>
    <w:p w:rsidR="00040CCD" w:rsidRPr="00932300" w:rsidRDefault="00040CCD" w:rsidP="00040CCD">
      <w:pPr>
        <w:spacing w:line="360" w:lineRule="auto"/>
        <w:ind w:left="-57"/>
        <w:rPr>
          <w:rFonts w:cs="David"/>
          <w:b/>
          <w:bCs/>
          <w:color w:val="000099"/>
        </w:rPr>
      </w:pPr>
      <w:r w:rsidRPr="00932300">
        <w:rPr>
          <w:rFonts w:cs="David" w:hint="cs"/>
          <w:b/>
          <w:bCs/>
          <w:color w:val="000099"/>
          <w:rtl/>
        </w:rPr>
        <w:t>התשובה:</w:t>
      </w:r>
    </w:p>
    <w:p w:rsidR="00040CCD" w:rsidRPr="00932300" w:rsidRDefault="00040CCD" w:rsidP="00040CCD">
      <w:pPr>
        <w:spacing w:line="360" w:lineRule="auto"/>
        <w:ind w:left="-57"/>
        <w:rPr>
          <w:rFonts w:cs="David"/>
          <w:color w:val="000099"/>
          <w:rtl/>
        </w:rPr>
      </w:pPr>
      <w:r w:rsidRPr="00932300">
        <w:rPr>
          <w:rFonts w:cs="David" w:hint="cs"/>
          <w:color w:val="000099"/>
          <w:rtl/>
        </w:rPr>
        <w:t xml:space="preserve">גרף </w:t>
      </w:r>
      <w:r w:rsidRPr="00932300">
        <w:rPr>
          <w:rFonts w:cs="David"/>
          <w:color w:val="000099"/>
        </w:rPr>
        <w:t>I</w:t>
      </w:r>
      <w:r w:rsidRPr="00932300">
        <w:rPr>
          <w:rFonts w:cs="David" w:hint="cs"/>
          <w:color w:val="000099"/>
          <w:rtl/>
        </w:rPr>
        <w:t xml:space="preserve"> מתאים לכלי </w:t>
      </w:r>
      <w:r w:rsidRPr="00932300">
        <w:rPr>
          <w:rFonts w:cs="David"/>
          <w:color w:val="000099"/>
        </w:rPr>
        <w:t>(3)</w:t>
      </w:r>
      <w:r w:rsidRPr="00932300">
        <w:rPr>
          <w:rFonts w:cs="David" w:hint="cs"/>
          <w:color w:val="000099"/>
          <w:rtl/>
        </w:rPr>
        <w:t xml:space="preserve"> </w:t>
      </w:r>
      <w:r w:rsidRPr="00932300">
        <w:rPr>
          <w:rFonts w:cs="David"/>
          <w:color w:val="000099"/>
          <w:rtl/>
        </w:rPr>
        <w:t>–</w:t>
      </w:r>
      <w:r w:rsidRPr="00932300">
        <w:rPr>
          <w:rFonts w:cs="David" w:hint="cs"/>
          <w:color w:val="000099"/>
          <w:rtl/>
        </w:rPr>
        <w:t xml:space="preserve"> הוספת מים מזוקקים.</w:t>
      </w:r>
    </w:p>
    <w:p w:rsidR="00040CCD" w:rsidRPr="00932300" w:rsidRDefault="00040CCD" w:rsidP="00040CCD">
      <w:pPr>
        <w:spacing w:line="360" w:lineRule="auto"/>
        <w:ind w:left="-57"/>
        <w:rPr>
          <w:rFonts w:cs="David"/>
          <w:color w:val="000099"/>
          <w:rtl/>
        </w:rPr>
      </w:pPr>
      <w:r w:rsidRPr="00932300">
        <w:rPr>
          <w:rFonts w:cs="David" w:hint="cs"/>
          <w:color w:val="000099"/>
          <w:rtl/>
        </w:rPr>
        <w:t xml:space="preserve">גרף </w:t>
      </w:r>
      <w:r w:rsidRPr="00932300">
        <w:rPr>
          <w:rFonts w:cs="David"/>
          <w:color w:val="000099"/>
        </w:rPr>
        <w:t>II</w:t>
      </w:r>
      <w:r w:rsidRPr="00932300">
        <w:rPr>
          <w:rFonts w:cs="David" w:hint="cs"/>
          <w:color w:val="000099"/>
          <w:rtl/>
        </w:rPr>
        <w:t xml:space="preserve"> מתאים לכלי </w:t>
      </w:r>
      <w:r w:rsidRPr="00932300">
        <w:rPr>
          <w:rFonts w:cs="David"/>
          <w:color w:val="000099"/>
        </w:rPr>
        <w:t>(1)</w:t>
      </w:r>
      <w:r w:rsidRPr="00932300">
        <w:rPr>
          <w:rFonts w:cs="David" w:hint="cs"/>
          <w:color w:val="000099"/>
          <w:rtl/>
        </w:rPr>
        <w:t xml:space="preserve"> </w:t>
      </w:r>
      <w:r w:rsidRPr="00932300">
        <w:rPr>
          <w:rFonts w:cs="David"/>
          <w:color w:val="000099"/>
          <w:rtl/>
        </w:rPr>
        <w:t>–</w:t>
      </w:r>
      <w:r w:rsidRPr="00932300">
        <w:rPr>
          <w:rFonts w:cs="David" w:hint="cs"/>
          <w:color w:val="000099"/>
          <w:rtl/>
        </w:rPr>
        <w:t xml:space="preserve"> הוספת </w:t>
      </w:r>
      <w:r w:rsidRPr="00932300">
        <w:rPr>
          <w:rFonts w:cs="David"/>
          <w:color w:val="000099"/>
        </w:rPr>
        <w:t>NaOH</w:t>
      </w:r>
      <w:r w:rsidRPr="00932300">
        <w:rPr>
          <w:rFonts w:cs="David"/>
          <w:color w:val="000099"/>
          <w:vertAlign w:val="subscript"/>
        </w:rPr>
        <w:t>(aq)</w:t>
      </w:r>
      <w:r w:rsidRPr="00932300">
        <w:rPr>
          <w:rFonts w:cs="David" w:hint="cs"/>
          <w:color w:val="000099"/>
          <w:rtl/>
        </w:rPr>
        <w:t>.</w:t>
      </w:r>
    </w:p>
    <w:p w:rsidR="00040CCD" w:rsidRPr="00932300" w:rsidRDefault="00040CCD" w:rsidP="00040CCD">
      <w:pPr>
        <w:spacing w:line="360" w:lineRule="auto"/>
        <w:ind w:left="-57"/>
        <w:rPr>
          <w:rFonts w:cs="David"/>
          <w:color w:val="000099"/>
          <w:rtl/>
        </w:rPr>
      </w:pPr>
      <w:r w:rsidRPr="00932300">
        <w:rPr>
          <w:rFonts w:cs="David" w:hint="cs"/>
          <w:color w:val="000099"/>
          <w:rtl/>
        </w:rPr>
        <w:t xml:space="preserve">גרף </w:t>
      </w:r>
      <w:r w:rsidRPr="00932300">
        <w:rPr>
          <w:rFonts w:cs="David"/>
          <w:color w:val="000099"/>
        </w:rPr>
        <w:t>III</w:t>
      </w:r>
      <w:r w:rsidRPr="00932300">
        <w:rPr>
          <w:rFonts w:cs="David" w:hint="cs"/>
          <w:color w:val="000099"/>
          <w:rtl/>
        </w:rPr>
        <w:t xml:space="preserve"> מתאים לכלי </w:t>
      </w:r>
      <w:r w:rsidRPr="00932300">
        <w:rPr>
          <w:rFonts w:cs="David"/>
          <w:color w:val="000099"/>
        </w:rPr>
        <w:t>(2)</w:t>
      </w:r>
      <w:r w:rsidRPr="00932300">
        <w:rPr>
          <w:rFonts w:cs="David" w:hint="cs"/>
          <w:color w:val="000099"/>
          <w:rtl/>
        </w:rPr>
        <w:t xml:space="preserve"> - הוספת </w:t>
      </w:r>
      <w:r w:rsidRPr="00932300">
        <w:rPr>
          <w:rFonts w:cs="David"/>
          <w:color w:val="000099"/>
        </w:rPr>
        <w:t>Ca(OH)</w:t>
      </w:r>
      <w:r w:rsidRPr="00932300">
        <w:rPr>
          <w:rFonts w:cs="David"/>
          <w:color w:val="000099"/>
          <w:vertAlign w:val="subscript"/>
        </w:rPr>
        <w:t>2(aq)</w:t>
      </w:r>
      <w:r w:rsidRPr="00932300">
        <w:rPr>
          <w:rFonts w:cs="David" w:hint="cs"/>
          <w:color w:val="000099"/>
          <w:rtl/>
        </w:rPr>
        <w:t>.</w:t>
      </w:r>
    </w:p>
    <w:p w:rsidR="00040CCD" w:rsidRPr="00932300" w:rsidRDefault="00040CCD" w:rsidP="00040CCD">
      <w:pPr>
        <w:spacing w:line="360" w:lineRule="auto"/>
        <w:ind w:left="-57"/>
        <w:rPr>
          <w:rFonts w:cs="David"/>
          <w:color w:val="000099"/>
          <w:rtl/>
        </w:rPr>
      </w:pPr>
    </w:p>
    <w:p w:rsidR="00040CCD" w:rsidRPr="00932300" w:rsidRDefault="00040CCD" w:rsidP="00040CCD">
      <w:pPr>
        <w:spacing w:line="360" w:lineRule="auto"/>
        <w:ind w:left="-58"/>
        <w:rPr>
          <w:rFonts w:cs="David"/>
          <w:color w:val="000099"/>
          <w:sz w:val="16"/>
          <w:szCs w:val="16"/>
          <w:rtl/>
        </w:rPr>
      </w:pP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הכנה של תמיסת </w:t>
      </w:r>
      <w:r w:rsidRPr="00932300">
        <w:rPr>
          <w:rFonts w:cs="David"/>
          <w:color w:val="000099"/>
        </w:rPr>
        <w:t>HCl</w:t>
      </w:r>
      <w:r w:rsidRPr="00932300">
        <w:rPr>
          <w:rFonts w:cs="David"/>
          <w:color w:val="000099"/>
          <w:vertAlign w:val="subscript"/>
        </w:rPr>
        <w:t>(aq)</w:t>
      </w:r>
      <w:r w:rsidRPr="00932300">
        <w:rPr>
          <w:rFonts w:cs="David" w:hint="cs"/>
          <w:color w:val="000099"/>
          <w:rtl/>
        </w:rPr>
        <w:t>:</w:t>
      </w:r>
    </w:p>
    <w:p w:rsidR="00040CCD" w:rsidRPr="00932300" w:rsidRDefault="00040CCD" w:rsidP="00040CCD">
      <w:pPr>
        <w:bidi w:val="0"/>
        <w:spacing w:line="360" w:lineRule="auto"/>
        <w:ind w:left="-58"/>
        <w:rPr>
          <w:rFonts w:cs="David"/>
          <w:color w:val="000099"/>
          <w:rtl/>
        </w:rPr>
      </w:pPr>
      <w:r w:rsidRPr="00932300">
        <w:rPr>
          <w:rFonts w:cs="David"/>
          <w:color w:val="000099"/>
        </w:rPr>
        <w:tab/>
      </w:r>
      <w:r w:rsidRPr="00932300">
        <w:rPr>
          <w:rFonts w:cs="David"/>
          <w:color w:val="000099"/>
        </w:rPr>
        <w:tab/>
        <w:t>HCl</w:t>
      </w:r>
      <w:r w:rsidRPr="00932300">
        <w:rPr>
          <w:rFonts w:cs="David"/>
          <w:color w:val="000099"/>
          <w:vertAlign w:val="subscript"/>
        </w:rPr>
        <w:t>(g)</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00AE"/>
      </w:r>
      <w:r w:rsidRPr="00932300">
        <w:rPr>
          <w:rFonts w:cs="David"/>
          <w:color w:val="000099"/>
        </w:rPr>
        <w:t xml:space="preserve">   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Cl</w:t>
      </w:r>
      <w:r w:rsidRPr="00932300">
        <w:rPr>
          <w:rFonts w:cs="David"/>
          <w:color w:val="000099"/>
          <w:vertAlign w:val="superscript"/>
        </w:rPr>
        <w:sym w:font="Symbol" w:char="002D"/>
      </w:r>
      <w:r w:rsidRPr="00932300">
        <w:rPr>
          <w:rFonts w:cs="David"/>
          <w:color w:val="000099"/>
          <w:vertAlign w:val="subscript"/>
        </w:rPr>
        <w:t>(aq)</w:t>
      </w:r>
      <w:r w:rsidRPr="00932300">
        <w:rPr>
          <w:rFonts w:cs="David"/>
          <w:color w:val="000099"/>
        </w:rPr>
        <w:t xml:space="preserve"> </w:t>
      </w:r>
    </w:p>
    <w:p w:rsidR="00040CCD" w:rsidRPr="00932300" w:rsidRDefault="00040CCD" w:rsidP="00040CCD">
      <w:pPr>
        <w:spacing w:line="360" w:lineRule="auto"/>
        <w:ind w:left="-58"/>
        <w:rPr>
          <w:rFonts w:cs="David"/>
          <w:color w:val="000099"/>
        </w:rPr>
      </w:pPr>
      <w:r w:rsidRPr="00932300">
        <w:rPr>
          <w:rFonts w:cs="David" w:hint="cs"/>
          <w:color w:val="000099"/>
          <w:rtl/>
        </w:rPr>
        <w:t xml:space="preserve">הריכוז המולרי של תמיסת </w:t>
      </w:r>
      <w:r w:rsidRPr="00932300">
        <w:rPr>
          <w:rFonts w:cs="David"/>
          <w:color w:val="000099"/>
        </w:rPr>
        <w:t>HCl</w:t>
      </w:r>
      <w:r w:rsidRPr="00932300">
        <w:rPr>
          <w:rFonts w:cs="David"/>
          <w:color w:val="000099"/>
          <w:vertAlign w:val="subscript"/>
        </w:rPr>
        <w:t>(aq)</w:t>
      </w:r>
      <w:r w:rsidRPr="00932300">
        <w:rPr>
          <w:rFonts w:cs="David" w:hint="cs"/>
          <w:color w:val="000099"/>
          <w:rtl/>
        </w:rPr>
        <w:t xml:space="preserve"> ושל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w:t>
      </w:r>
      <w:r w:rsidRPr="00932300">
        <w:rPr>
          <w:rFonts w:cs="David"/>
          <w:color w:val="000099"/>
        </w:rPr>
        <w:t>0.04</w:t>
      </w:r>
      <w:r w:rsidRPr="00932300">
        <w:rPr>
          <w:rFonts w:cs="David"/>
          <w:color w:val="000099"/>
          <w:sz w:val="16"/>
          <w:szCs w:val="16"/>
        </w:rPr>
        <w:t xml:space="preserve"> </w:t>
      </w:r>
      <w:r w:rsidRPr="00932300">
        <w:rPr>
          <w:rFonts w:cs="David"/>
          <w:color w:val="000099"/>
        </w:rPr>
        <w:t>M</w:t>
      </w:r>
    </w:p>
    <w:p w:rsidR="00040CCD" w:rsidRPr="00932300" w:rsidRDefault="000842E1" w:rsidP="00040CCD">
      <w:pPr>
        <w:spacing w:line="360" w:lineRule="auto"/>
        <w:ind w:left="-58"/>
        <w:rPr>
          <w:rFonts w:cs="David"/>
          <w:color w:val="000099"/>
          <w:rtl/>
          <w:lang w:val="ru-RU"/>
        </w:rPr>
      </w:pPr>
      <w:r w:rsidRPr="00932300">
        <w:rPr>
          <w:noProof/>
          <w:color w:val="000099"/>
          <w:rtl/>
          <w:lang w:eastAsia="en-US"/>
        </w:rPr>
        <w:lastRenderedPageBreak/>
        <mc:AlternateContent>
          <mc:Choice Requires="wpg">
            <w:drawing>
              <wp:anchor distT="0" distB="0" distL="114300" distR="114300" simplePos="0" relativeHeight="251610624" behindDoc="0" locked="0" layoutInCell="1" allowOverlap="1" wp14:anchorId="4773D743" wp14:editId="42160A7E">
                <wp:simplePos x="0" y="0"/>
                <wp:positionH relativeFrom="column">
                  <wp:posOffset>-400685</wp:posOffset>
                </wp:positionH>
                <wp:positionV relativeFrom="paragraph">
                  <wp:posOffset>153670</wp:posOffset>
                </wp:positionV>
                <wp:extent cx="2385695" cy="474345"/>
                <wp:effectExtent l="0" t="0" r="0" b="1905"/>
                <wp:wrapNone/>
                <wp:docPr id="14903" name="קבוצה 61" descr="מספר מולי הידרוניום 0.01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695" cy="474345"/>
                          <a:chOff x="2769" y="3590"/>
                          <a:chExt cx="3757" cy="747"/>
                        </a:xfrm>
                      </wpg:grpSpPr>
                      <wps:wsp>
                        <wps:cNvPr id="14904" name="Text Box 163"/>
                        <wps:cNvSpPr txBox="1">
                          <a:spLocks noChangeArrowheads="1"/>
                        </wps:cNvSpPr>
                        <wps:spPr bwMode="auto">
                          <a:xfrm>
                            <a:off x="2769" y="3674"/>
                            <a:ext cx="3757"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CC1F87" w:rsidRDefault="009D6BF8" w:rsidP="00040CCD">
                              <w:pPr>
                                <w:bidi w:val="0"/>
                                <w:rPr>
                                  <w:color w:val="000099"/>
                                </w:rPr>
                              </w:pPr>
                              <w:r w:rsidRPr="00CC1F87">
                                <w:rPr>
                                  <w:color w:val="000099"/>
                                </w:rPr>
                                <w:t xml:space="preserve">0.04        </w:t>
                              </w:r>
                              <w:r w:rsidRPr="00CC1F87">
                                <w:rPr>
                                  <w:color w:val="000099"/>
                                </w:rPr>
                                <w:sym w:font="Symbol" w:char="00B4"/>
                              </w:r>
                              <w:r w:rsidRPr="00CC1F87">
                                <w:rPr>
                                  <w:color w:val="000099"/>
                                </w:rPr>
                                <w:t xml:space="preserve"> 0.25 liter = 0.01 mol           </w:t>
                              </w:r>
                            </w:p>
                          </w:txbxContent>
                        </wps:txbx>
                        <wps:bodyPr rot="0" vert="horz" wrap="square" lIns="91440" tIns="45720" rIns="91440" bIns="45720" anchor="t" anchorCtr="0" upright="1">
                          <a:noAutofit/>
                        </wps:bodyPr>
                      </wps:wsp>
                      <wpg:grpSp>
                        <wpg:cNvPr id="14905" name="Group 164"/>
                        <wpg:cNvGrpSpPr>
                          <a:grpSpLocks/>
                        </wpg:cNvGrpSpPr>
                        <wpg:grpSpPr bwMode="auto">
                          <a:xfrm>
                            <a:off x="3212" y="3590"/>
                            <a:ext cx="721" cy="747"/>
                            <a:chOff x="3083" y="4698"/>
                            <a:chExt cx="721" cy="747"/>
                          </a:xfrm>
                        </wpg:grpSpPr>
                        <wps:wsp>
                          <wps:cNvPr id="20672" name="Text Box 165"/>
                          <wps:cNvSpPr txBox="1">
                            <a:spLocks noChangeArrowheads="1"/>
                          </wps:cNvSpPr>
                          <wps:spPr bwMode="auto">
                            <a:xfrm>
                              <a:off x="3093" y="4698"/>
                              <a:ext cx="71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CC1F87" w:rsidRDefault="009D6BF8" w:rsidP="00040CCD">
                                <w:pPr>
                                  <w:bidi w:val="0"/>
                                  <w:rPr>
                                    <w:color w:val="000099"/>
                                    <w:u w:val="single"/>
                                  </w:rPr>
                                </w:pPr>
                                <w:r w:rsidRPr="00CC1F87">
                                  <w:rPr>
                                    <w:color w:val="000099"/>
                                    <w:u w:val="single"/>
                                  </w:rPr>
                                  <w:t xml:space="preserve">mol           </w:t>
                                </w:r>
                              </w:p>
                            </w:txbxContent>
                          </wps:txbx>
                          <wps:bodyPr rot="0" vert="horz" wrap="square" lIns="91440" tIns="45720" rIns="91440" bIns="45720" anchor="t" anchorCtr="0" upright="1">
                            <a:noAutofit/>
                          </wps:bodyPr>
                        </wps:wsp>
                        <wps:wsp>
                          <wps:cNvPr id="20673" name="Text Box 166"/>
                          <wps:cNvSpPr txBox="1">
                            <a:spLocks noChangeArrowheads="1"/>
                          </wps:cNvSpPr>
                          <wps:spPr bwMode="auto">
                            <a:xfrm>
                              <a:off x="3083" y="4919"/>
                              <a:ext cx="71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CC1F87" w:rsidRDefault="009D6BF8" w:rsidP="00040CCD">
                                <w:pPr>
                                  <w:pStyle w:val="Footer"/>
                                  <w:tabs>
                                    <w:tab w:val="left" w:pos="0"/>
                                  </w:tabs>
                                  <w:bidi w:val="0"/>
                                  <w:rPr>
                                    <w:color w:val="000099"/>
                                  </w:rPr>
                                </w:pPr>
                                <w:r w:rsidRPr="00CC1F87">
                                  <w:rPr>
                                    <w:color w:val="000099"/>
                                  </w:rPr>
                                  <w:t xml:space="preserve">liter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73D743" id="קבוצה 61" o:spid="_x0000_s1134" alt="כותרת: חישובים - תיאור: מספר מולי הידרוניום 0.01 מול" style="position:absolute;left:0;text-align:left;margin-left:-31.55pt;margin-top:12.1pt;width:187.85pt;height:37.35pt;z-index:251610624" coordorigin="2769,3590" coordsize="375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">
                <v:shape id="Text Box 163" o:spid="_x0000_s1135" type="#_x0000_t202" style="position:absolute;left:2769;top:3674;width:375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dbsMA&#10;AADeAAAADwAAAGRycy9kb3ducmV2LnhtbERPS2vCQBC+F/wPyxR6a3YrsWjqRsRS8KRU20JvQ3by&#10;oNnZkN2a+O9dQfA2H99zlqvRtuJEvW8ca3hJFAjiwpmGKw1fx4/nOQgfkA22jknDmTys8snDEjPj&#10;Bv6k0yFUIoawz1BDHUKXSemLmiz6xHXEkStdbzFE2FfS9DjEcNvKqVKv0mLDsaHGjjY1FX+Hf6vh&#10;e1f+/qRqX73bWTe4UUm2C6n10+O4fgMRaAx38c29NXF+ulA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1dbsMAAADeAAAADwAAAAAAAAAAAAAAAACYAgAAZHJzL2Rv&#10;d25yZXYueG1sUEsFBgAAAAAEAAQA9QAAAIgDAAAAAA==&#10;" filled="f" stroked="f">
                  <v:textbox>
                    <w:txbxContent>
                      <w:p w:rsidR="009D6BF8" w:rsidRPr="00CC1F87" w:rsidRDefault="009D6BF8" w:rsidP="00040CCD">
                        <w:pPr>
                          <w:bidi w:val="0"/>
                          <w:rPr>
                            <w:color w:val="000099"/>
                          </w:rPr>
                        </w:pPr>
                        <w:r w:rsidRPr="00CC1F87">
                          <w:rPr>
                            <w:color w:val="000099"/>
                          </w:rPr>
                          <w:t xml:space="preserve">0.04        </w:t>
                        </w:r>
                        <w:r w:rsidRPr="00CC1F87">
                          <w:rPr>
                            <w:color w:val="000099"/>
                          </w:rPr>
                          <w:sym w:font="Symbol" w:char="00B4"/>
                        </w:r>
                        <w:r w:rsidRPr="00CC1F87">
                          <w:rPr>
                            <w:color w:val="000099"/>
                          </w:rPr>
                          <w:t xml:space="preserve"> 0.25 liter = 0.01 mol           </w:t>
                        </w:r>
                      </w:p>
                    </w:txbxContent>
                  </v:textbox>
                </v:shape>
                <v:group id="Group 164" o:spid="_x0000_s1136" style="position:absolute;left:3212;top:3590;width:721;height:747" coordorigin="3083,4698" coordsize="7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Dc48UAAADeAAAADwAAAGRycy9kb3ducmV2LnhtbERPTWvCQBC9F/wPywje&#10;6iZqxEZXEbGlh1CoFkpvQ3ZMgtnZkF2T+O/dQqG3ebzP2ewGU4uOWldZVhBPIxDEudUVFwq+zq/P&#10;KxDOI2usLZOCOznYbUdPG0y17fmTupMvRAhhl6KC0vsmldLlJRl0U9sQB+5iW4M+wLaQusU+hJta&#10;zqJoKQ1WHBpKbOhQUn493YyCtx77/Tw+dtn1crj/nJOP7ywmpSbjYb8G4Wnw/+I/97sO8xcv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3OPFAAAA3gAA&#10;AA8AAAAAAAAAAAAAAAAAqgIAAGRycy9kb3ducmV2LnhtbFBLBQYAAAAABAAEAPoAAACcAwAAAAA=&#10;">
                  <v:shape id="Text Box 165" o:spid="_x0000_s1137" type="#_x0000_t202" style="position:absolute;left:3093;top:4698;width:71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zCcYA&#10;AADeAAAADwAAAGRycy9kb3ducmV2LnhtbESPW2sCMRSE3wX/QziCb5p0abVdN0ppEXyqaC/g22Fz&#10;9kI3J8smutt/3wiCj8PMfMNkm8E24kKdrx1reJgrEMS5MzWXGr4+t7NnED4gG2wck4Y/8rBZj0cZ&#10;psb1fKDLMZQiQtinqKEKoU2l9HlFFv3ctcTRK1xnMUTZldJ02Ee4bWSi1EJarDkuVNjSW0X57/Fs&#10;NXx/FKefR7Uv3+1T27tBSbYvUuvpZHhdgQg0hHv41t4ZDYlaLBO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szCcYAAADeAAAADwAAAAAAAAAAAAAAAACYAgAAZHJz&#10;L2Rvd25yZXYueG1sUEsFBgAAAAAEAAQA9QAAAIsDAAAAAA==&#10;" filled="f" stroked="f">
                    <v:textbox>
                      <w:txbxContent>
                        <w:p w:rsidR="009D6BF8" w:rsidRPr="00CC1F87" w:rsidRDefault="009D6BF8" w:rsidP="00040CCD">
                          <w:pPr>
                            <w:bidi w:val="0"/>
                            <w:rPr>
                              <w:color w:val="000099"/>
                              <w:u w:val="single"/>
                            </w:rPr>
                          </w:pPr>
                          <w:r w:rsidRPr="00CC1F87">
                            <w:rPr>
                              <w:color w:val="000099"/>
                              <w:u w:val="single"/>
                            </w:rPr>
                            <w:t xml:space="preserve">mol           </w:t>
                          </w:r>
                        </w:p>
                      </w:txbxContent>
                    </v:textbox>
                  </v:shape>
                  <v:shape id="Text Box 166" o:spid="_x0000_s1138" type="#_x0000_t202" style="position:absolute;left:3083;top:4919;width:71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ksYA&#10;AADeAAAADwAAAGRycy9kb3ducmV2LnhtbESPW2sCMRSE3wv+h3AE32pSq7ZuN4q0FHyqaC/g22Fz&#10;9oKbk2UT3fXfm4Lg4zAz3zDpqre1OFPrK8cansYKBHHmTMWFhp/vz8dXED4gG6wdk4YLeVgtBw8p&#10;JsZ1vKPzPhQiQtgnqKEMoUmk9FlJFv3YNcTRy11rMUTZFtK02EW4reVEqbm0WHFcKLGh95Ky4/5k&#10;Nfx+5Ye/qdoWH3bWdK5Xku1Caj0a9us3EIH6cA/f2hujYaLmL8/wfyd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ksYAAADeAAAADwAAAAAAAAAAAAAAAACYAgAAZHJz&#10;L2Rvd25yZXYueG1sUEsFBgAAAAAEAAQA9QAAAIsDAAAAAA==&#10;" filled="f" stroked="f">
                    <v:textbox>
                      <w:txbxContent>
                        <w:p w:rsidR="009D6BF8" w:rsidRPr="00CC1F87" w:rsidRDefault="009D6BF8" w:rsidP="00040CCD">
                          <w:pPr>
                            <w:pStyle w:val="a3"/>
                            <w:tabs>
                              <w:tab w:val="left" w:pos="0"/>
                            </w:tabs>
                            <w:bidi w:val="0"/>
                            <w:rPr>
                              <w:color w:val="000099"/>
                            </w:rPr>
                          </w:pPr>
                          <w:r w:rsidRPr="00CC1F87">
                            <w:rPr>
                              <w:color w:val="000099"/>
                            </w:rPr>
                            <w:t xml:space="preserve">liter           </w:t>
                          </w:r>
                        </w:p>
                      </w:txbxContent>
                    </v:textbox>
                  </v:shape>
                </v:group>
              </v:group>
            </w:pict>
          </mc:Fallback>
        </mc:AlternateContent>
      </w:r>
      <w:r w:rsidR="00040CCD" w:rsidRPr="00932300">
        <w:rPr>
          <w:rFonts w:cs="David" w:hint="cs"/>
          <w:color w:val="000099"/>
          <w:rtl/>
        </w:rPr>
        <w:t xml:space="preserve">לפני הוספת החומרים, ה- </w:t>
      </w:r>
      <w:r w:rsidR="00040CCD" w:rsidRPr="00932300">
        <w:rPr>
          <w:rFonts w:cs="David"/>
          <w:color w:val="000099"/>
        </w:rPr>
        <w:t>pH</w:t>
      </w:r>
      <w:r w:rsidR="00040CCD" w:rsidRPr="00932300">
        <w:rPr>
          <w:rFonts w:cs="David" w:hint="cs"/>
          <w:color w:val="000099"/>
          <w:rtl/>
        </w:rPr>
        <w:t xml:space="preserve"> בתמיסות בשלושת הכלים היה חומצי - נמוך מ- </w:t>
      </w:r>
      <w:r w:rsidR="00040CCD" w:rsidRPr="00932300">
        <w:rPr>
          <w:rFonts w:cs="David"/>
          <w:color w:val="000099"/>
          <w:lang w:val="ru-RU"/>
        </w:rPr>
        <w:t>7</w:t>
      </w:r>
      <w:r w:rsidR="00040CCD" w:rsidRPr="00932300">
        <w:rPr>
          <w:rFonts w:cs="David" w:hint="cs"/>
          <w:color w:val="000099"/>
          <w:rtl/>
          <w:lang w:val="ru-RU"/>
        </w:rPr>
        <w:t>.</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 </w:t>
      </w:r>
      <w:r w:rsidRPr="00932300">
        <w:rPr>
          <w:rFonts w:cs="David"/>
          <w:color w:val="000099"/>
        </w:rPr>
        <w:t>250</w:t>
      </w:r>
      <w:r w:rsidRPr="00932300">
        <w:rPr>
          <w:rFonts w:cs="David" w:hint="cs"/>
          <w:color w:val="000099"/>
          <w:rtl/>
        </w:rPr>
        <w:t xml:space="preserve"> מ"ל תמיסה:</w:t>
      </w:r>
    </w:p>
    <w:p w:rsidR="00040CCD" w:rsidRPr="00932300" w:rsidRDefault="00040CCD" w:rsidP="00040CCD">
      <w:pPr>
        <w:bidi w:val="0"/>
        <w:spacing w:line="360" w:lineRule="auto"/>
        <w:ind w:left="-58"/>
        <w:rPr>
          <w:rFonts w:cs="David"/>
          <w:color w:val="000099"/>
          <w:rtl/>
        </w:rPr>
      </w:pPr>
    </w:p>
    <w:p w:rsidR="00040CCD" w:rsidRPr="00932300" w:rsidRDefault="00040CCD" w:rsidP="00040CCD">
      <w:pPr>
        <w:spacing w:line="360" w:lineRule="auto"/>
        <w:ind w:left="-58"/>
        <w:rPr>
          <w:rFonts w:cs="David"/>
          <w:color w:val="000099"/>
          <w:rtl/>
          <w:lang w:val="ru-RU"/>
        </w:rPr>
      </w:pPr>
      <w:r w:rsidRPr="00932300">
        <w:rPr>
          <w:rFonts w:cs="David" w:hint="cs"/>
          <w:color w:val="000099"/>
          <w:rtl/>
        </w:rPr>
        <w:t xml:space="preserve">בכלי </w:t>
      </w:r>
      <w:r w:rsidRPr="00932300">
        <w:rPr>
          <w:rFonts w:cs="David"/>
          <w:color w:val="000099"/>
          <w:lang w:val="ru-RU"/>
        </w:rPr>
        <w:t>(3)</w:t>
      </w:r>
      <w:r w:rsidRPr="00932300">
        <w:rPr>
          <w:rFonts w:cs="David" w:hint="cs"/>
          <w:color w:val="000099"/>
          <w:rtl/>
          <w:lang w:val="ru-RU"/>
        </w:rPr>
        <w:t>:</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בוצע מיהול פי </w:t>
      </w:r>
      <w:r w:rsidRPr="00932300">
        <w:rPr>
          <w:rFonts w:cs="David"/>
          <w:color w:val="000099"/>
        </w:rPr>
        <w:t>2</w:t>
      </w:r>
      <w:r w:rsidRPr="00932300">
        <w:rPr>
          <w:rFonts w:cs="David" w:hint="cs"/>
          <w:color w:val="000099"/>
          <w:rtl/>
        </w:rPr>
        <w:t xml:space="preserve"> של תמיסת </w:t>
      </w:r>
      <w:r w:rsidRPr="00932300">
        <w:rPr>
          <w:rFonts w:cs="David"/>
          <w:color w:val="000099"/>
        </w:rPr>
        <w:t>HCl</w:t>
      </w:r>
      <w:r w:rsidRPr="00932300">
        <w:rPr>
          <w:rFonts w:cs="David"/>
          <w:color w:val="000099"/>
          <w:vertAlign w:val="subscript"/>
        </w:rPr>
        <w:t>(aq)</w:t>
      </w:r>
      <w:r w:rsidRPr="00932300">
        <w:rPr>
          <w:rFonts w:cs="David" w:hint="cs"/>
          <w:color w:val="000099"/>
          <w:rtl/>
        </w:rPr>
        <w:t xml:space="preserve"> . הריכוז של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ירד פי </w:t>
      </w:r>
      <w:r w:rsidRPr="00932300">
        <w:rPr>
          <w:rFonts w:cs="David"/>
          <w:color w:val="000099"/>
        </w:rPr>
        <w:t>2</w:t>
      </w:r>
      <w:r w:rsidRPr="00932300">
        <w:rPr>
          <w:rFonts w:cs="David" w:hint="cs"/>
          <w:color w:val="000099"/>
          <w:rtl/>
        </w:rPr>
        <w:t>.</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לכן ה- </w:t>
      </w:r>
      <w:r w:rsidRPr="00932300">
        <w:rPr>
          <w:rFonts w:cs="David"/>
          <w:color w:val="000099"/>
        </w:rPr>
        <w:t>pH</w:t>
      </w:r>
      <w:r w:rsidRPr="00932300">
        <w:rPr>
          <w:rFonts w:cs="David" w:hint="cs"/>
          <w:color w:val="000099"/>
          <w:rtl/>
        </w:rPr>
        <w:t xml:space="preserve"> בתום המיהול היה גבוה מה- </w:t>
      </w:r>
      <w:r w:rsidRPr="00932300">
        <w:rPr>
          <w:rFonts w:cs="David"/>
          <w:color w:val="000099"/>
        </w:rPr>
        <w:t>pH</w:t>
      </w:r>
      <w:r w:rsidRPr="00932300">
        <w:rPr>
          <w:rFonts w:cs="David" w:hint="cs"/>
          <w:color w:val="000099"/>
          <w:rtl/>
        </w:rPr>
        <w:t xml:space="preserve"> של התמיסה המקורית, אך נשאר בתחום החומצי - נמוך מ- </w:t>
      </w:r>
      <w:r w:rsidRPr="00932300">
        <w:rPr>
          <w:rFonts w:hint="cs"/>
          <w:color w:val="000099"/>
          <w:rtl/>
        </w:rPr>
        <w:t>7</w:t>
      </w:r>
      <w:r w:rsidRPr="00932300">
        <w:rPr>
          <w:rFonts w:cs="David" w:hint="cs"/>
          <w:color w:val="000099"/>
          <w:rtl/>
        </w:rPr>
        <w:t>.</w:t>
      </w:r>
    </w:p>
    <w:p w:rsidR="00040CCD" w:rsidRPr="00932300" w:rsidRDefault="00040CCD" w:rsidP="00040CCD">
      <w:pPr>
        <w:spacing w:line="360" w:lineRule="auto"/>
        <w:ind w:left="-57"/>
        <w:rPr>
          <w:rFonts w:cs="Arial"/>
          <w:color w:val="000099"/>
          <w:sz w:val="28"/>
          <w:szCs w:val="20"/>
        </w:rPr>
      </w:pPr>
      <w:r w:rsidRPr="00932300">
        <w:rPr>
          <w:rFonts w:cs="David" w:hint="cs"/>
          <w:color w:val="000099"/>
          <w:rtl/>
        </w:rPr>
        <w:t xml:space="preserve">לכן גרף </w:t>
      </w:r>
      <w:r w:rsidRPr="00932300">
        <w:rPr>
          <w:rFonts w:cs="David"/>
          <w:color w:val="000099"/>
        </w:rPr>
        <w:t>I</w:t>
      </w:r>
      <w:r w:rsidRPr="00932300">
        <w:rPr>
          <w:rFonts w:cs="David" w:hint="cs"/>
          <w:color w:val="000099"/>
          <w:rtl/>
        </w:rPr>
        <w:t xml:space="preserve"> מתאים לכלי </w:t>
      </w:r>
      <w:r w:rsidRPr="00932300">
        <w:rPr>
          <w:rFonts w:cs="David"/>
          <w:color w:val="000099"/>
        </w:rPr>
        <w:t>(3)</w:t>
      </w:r>
      <w:r w:rsidRPr="00932300">
        <w:rPr>
          <w:rFonts w:cs="David" w:hint="cs"/>
          <w:color w:val="000099"/>
          <w:rtl/>
        </w:rPr>
        <w:t>.</w:t>
      </w:r>
    </w:p>
    <w:p w:rsidR="00040CCD" w:rsidRPr="00932300" w:rsidRDefault="00040CCD" w:rsidP="00040CCD">
      <w:pPr>
        <w:spacing w:line="360" w:lineRule="auto"/>
        <w:ind w:left="-58"/>
        <w:rPr>
          <w:rFonts w:cs="David"/>
          <w:color w:val="000099"/>
          <w:rtl/>
        </w:rPr>
      </w:pPr>
    </w:p>
    <w:p w:rsidR="00040CCD" w:rsidRPr="00932300" w:rsidRDefault="00040CCD" w:rsidP="00040CCD">
      <w:pPr>
        <w:spacing w:line="360" w:lineRule="auto"/>
        <w:ind w:left="-58"/>
        <w:rPr>
          <w:rFonts w:cs="David"/>
          <w:color w:val="000099"/>
          <w:lang w:val="ru-RU"/>
        </w:rPr>
      </w:pPr>
      <w:r w:rsidRPr="00932300">
        <w:rPr>
          <w:rFonts w:cs="David" w:hint="cs"/>
          <w:color w:val="000099"/>
          <w:rtl/>
        </w:rPr>
        <w:t xml:space="preserve">בכלי </w:t>
      </w:r>
      <w:r w:rsidRPr="00932300">
        <w:rPr>
          <w:rFonts w:cs="David"/>
          <w:color w:val="000099"/>
          <w:lang w:val="ru-RU"/>
        </w:rPr>
        <w:t>(1)</w:t>
      </w:r>
      <w:r w:rsidRPr="00932300">
        <w:rPr>
          <w:rFonts w:cs="David" w:hint="cs"/>
          <w:color w:val="000099"/>
          <w:rtl/>
          <w:lang w:val="ru-RU"/>
        </w:rPr>
        <w:t>:</w:t>
      </w:r>
    </w:p>
    <w:p w:rsidR="00040CCD" w:rsidRPr="00932300" w:rsidRDefault="00040CCD" w:rsidP="00040CCD">
      <w:pPr>
        <w:spacing w:line="360" w:lineRule="auto"/>
        <w:ind w:left="-58"/>
        <w:rPr>
          <w:rFonts w:cs="David"/>
          <w:color w:val="000099"/>
          <w:rtl/>
        </w:rPr>
      </w:pPr>
      <w:r w:rsidRPr="00932300">
        <w:rPr>
          <w:rFonts w:cs="David"/>
          <w:color w:val="000099"/>
        </w:rPr>
        <w:t>NaOH</w:t>
      </w:r>
      <w:r w:rsidRPr="00932300">
        <w:rPr>
          <w:rFonts w:cs="David"/>
          <w:color w:val="000099"/>
          <w:vertAlign w:val="subscript"/>
        </w:rPr>
        <w:t>(s)</w:t>
      </w:r>
      <w:r w:rsidRPr="00932300">
        <w:rPr>
          <w:rFonts w:cs="David" w:hint="cs"/>
          <w:color w:val="000099"/>
          <w:rtl/>
        </w:rPr>
        <w:t xml:space="preserve"> התמוסס במים של התמיסה שהייתה בכלי, והתרחשה התגובה:</w:t>
      </w:r>
    </w:p>
    <w:p w:rsidR="00040CCD" w:rsidRPr="00932300" w:rsidRDefault="00040CCD" w:rsidP="00040CCD">
      <w:pPr>
        <w:bidi w:val="0"/>
        <w:spacing w:line="360" w:lineRule="auto"/>
        <w:ind w:left="-58"/>
        <w:rPr>
          <w:rFonts w:cs="David"/>
          <w:color w:val="000099"/>
          <w:rtl/>
        </w:rPr>
      </w:pPr>
      <w:r w:rsidRPr="00932300">
        <w:rPr>
          <w:rFonts w:cs="David"/>
          <w:color w:val="000099"/>
        </w:rPr>
        <w:tab/>
      </w:r>
      <w:r w:rsidRPr="00932300">
        <w:rPr>
          <w:rFonts w:cs="David"/>
          <w:color w:val="000099"/>
        </w:rPr>
        <w:tab/>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sym w:font="Symbol" w:char="002D"/>
      </w:r>
      <w:r w:rsidRPr="00932300">
        <w:rPr>
          <w:rFonts w:cs="David"/>
          <w:color w:val="000099"/>
          <w:vertAlign w:val="subscript"/>
        </w:rPr>
        <w:t>(aq)</w:t>
      </w:r>
      <w:r w:rsidRPr="00932300">
        <w:rPr>
          <w:rFonts w:cs="David"/>
          <w:color w:val="000099"/>
        </w:rPr>
        <w:t xml:space="preserve">  </w:t>
      </w:r>
      <w:r w:rsidRPr="00932300">
        <w:rPr>
          <w:rFonts w:cs="David"/>
          <w:color w:val="000099"/>
        </w:rPr>
        <w:sym w:font="Symbol" w:char="00AE"/>
      </w:r>
      <w:r w:rsidRPr="00932300">
        <w:rPr>
          <w:rFonts w:cs="David"/>
          <w:color w:val="000099"/>
        </w:rPr>
        <w:t xml:space="preserve">  2H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p>
    <w:p w:rsidR="00040CCD" w:rsidRPr="00932300" w:rsidRDefault="000842E1" w:rsidP="00040CCD">
      <w:pPr>
        <w:spacing w:line="360" w:lineRule="auto"/>
        <w:ind w:left="-58"/>
        <w:rPr>
          <w:rFonts w:cs="David"/>
          <w:color w:val="000099"/>
          <w:sz w:val="16"/>
          <w:szCs w:val="16"/>
        </w:rPr>
      </w:pPr>
      <w:r w:rsidRPr="00932300">
        <w:rPr>
          <w:noProof/>
          <w:color w:val="000099"/>
          <w:lang w:eastAsia="en-US"/>
        </w:rPr>
        <mc:AlternateContent>
          <mc:Choice Requires="wpg">
            <w:drawing>
              <wp:anchor distT="0" distB="0" distL="114300" distR="114300" simplePos="0" relativeHeight="251611648" behindDoc="0" locked="0" layoutInCell="1" allowOverlap="1" wp14:anchorId="629D65DA" wp14:editId="4B59537B">
                <wp:simplePos x="0" y="0"/>
                <wp:positionH relativeFrom="column">
                  <wp:posOffset>310515</wp:posOffset>
                </wp:positionH>
                <wp:positionV relativeFrom="paragraph">
                  <wp:posOffset>75565</wp:posOffset>
                </wp:positionV>
                <wp:extent cx="2385695" cy="2989580"/>
                <wp:effectExtent l="0" t="0" r="0" b="1270"/>
                <wp:wrapNone/>
                <wp:docPr id="14883" name="קבוצה 41" descr="מספר מולי NaOH 0.01 מול&#10;מספר מולי Ca(OH)2 0.01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695" cy="2989580"/>
                          <a:chOff x="2190" y="3204"/>
                          <a:chExt cx="3757" cy="4708"/>
                        </a:xfrm>
                      </wpg:grpSpPr>
                      <wpg:grpSp>
                        <wpg:cNvPr id="14884" name="Group 168"/>
                        <wpg:cNvGrpSpPr>
                          <a:grpSpLocks/>
                        </wpg:cNvGrpSpPr>
                        <wpg:grpSpPr bwMode="auto">
                          <a:xfrm>
                            <a:off x="2190" y="7165"/>
                            <a:ext cx="3757" cy="747"/>
                            <a:chOff x="2410" y="9293"/>
                            <a:chExt cx="3757" cy="747"/>
                          </a:xfrm>
                        </wpg:grpSpPr>
                        <wps:wsp>
                          <wps:cNvPr id="14885" name="Text Box 169"/>
                          <wps:cNvSpPr txBox="1">
                            <a:spLocks noChangeArrowheads="1"/>
                          </wps:cNvSpPr>
                          <wps:spPr bwMode="auto">
                            <a:xfrm>
                              <a:off x="2410" y="9367"/>
                              <a:ext cx="3757"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rPr>
                                    <w:color w:val="000099"/>
                                  </w:rPr>
                                </w:pPr>
                                <w:r w:rsidRPr="000A7181">
                                  <w:rPr>
                                    <w:color w:val="000099"/>
                                  </w:rPr>
                                  <w:t xml:space="preserve">0.125        </w:t>
                                </w:r>
                                <w:r w:rsidRPr="000A7181">
                                  <w:rPr>
                                    <w:color w:val="000099"/>
                                  </w:rPr>
                                  <w:sym w:font="Symbol" w:char="00B4"/>
                                </w:r>
                                <w:r w:rsidRPr="000A7181">
                                  <w:rPr>
                                    <w:color w:val="000099"/>
                                  </w:rPr>
                                  <w:t xml:space="preserve"> 0.08 liter = 0.01 mol           </w:t>
                                </w:r>
                              </w:p>
                            </w:txbxContent>
                          </wps:txbx>
                          <wps:bodyPr rot="0" vert="horz" wrap="square" lIns="91440" tIns="45720" rIns="91440" bIns="45720" anchor="t" anchorCtr="0" upright="1">
                            <a:noAutofit/>
                          </wps:bodyPr>
                        </wps:wsp>
                        <wpg:grpSp>
                          <wpg:cNvPr id="14886" name="Group 170"/>
                          <wpg:cNvGrpSpPr>
                            <a:grpSpLocks/>
                          </wpg:cNvGrpSpPr>
                          <wpg:grpSpPr bwMode="auto">
                            <a:xfrm>
                              <a:off x="2982" y="9293"/>
                              <a:ext cx="721" cy="747"/>
                              <a:chOff x="3083" y="4698"/>
                              <a:chExt cx="721" cy="747"/>
                            </a:xfrm>
                          </wpg:grpSpPr>
                          <wps:wsp>
                            <wps:cNvPr id="14887" name="Text Box 171"/>
                            <wps:cNvSpPr txBox="1">
                              <a:spLocks noChangeArrowheads="1"/>
                            </wps:cNvSpPr>
                            <wps:spPr bwMode="auto">
                              <a:xfrm>
                                <a:off x="3093" y="4698"/>
                                <a:ext cx="71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rPr>
                                      <w:color w:val="000099"/>
                                      <w:u w:val="single"/>
                                    </w:rPr>
                                  </w:pPr>
                                  <w:r w:rsidRPr="000A7181">
                                    <w:rPr>
                                      <w:color w:val="000099"/>
                                      <w:u w:val="single"/>
                                    </w:rPr>
                                    <w:t xml:space="preserve">mol           </w:t>
                                  </w:r>
                                </w:p>
                              </w:txbxContent>
                            </wps:txbx>
                            <wps:bodyPr rot="0" vert="horz" wrap="square" lIns="91440" tIns="45720" rIns="91440" bIns="45720" anchor="t" anchorCtr="0" upright="1">
                              <a:noAutofit/>
                            </wps:bodyPr>
                          </wps:wsp>
                          <wps:wsp>
                            <wps:cNvPr id="14888" name="Text Box 172"/>
                            <wps:cNvSpPr txBox="1">
                              <a:spLocks noChangeArrowheads="1"/>
                            </wps:cNvSpPr>
                            <wps:spPr bwMode="auto">
                              <a:xfrm>
                                <a:off x="3083" y="4919"/>
                                <a:ext cx="71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pStyle w:val="Footer"/>
                                    <w:tabs>
                                      <w:tab w:val="left" w:pos="0"/>
                                    </w:tabs>
                                    <w:bidi w:val="0"/>
                                    <w:rPr>
                                      <w:color w:val="000099"/>
                                    </w:rPr>
                                  </w:pPr>
                                  <w:r w:rsidRPr="000A7181">
                                    <w:rPr>
                                      <w:color w:val="000099"/>
                                    </w:rPr>
                                    <w:t xml:space="preserve">liter           </w:t>
                                  </w:r>
                                </w:p>
                              </w:txbxContent>
                            </wps:txbx>
                            <wps:bodyPr rot="0" vert="horz" wrap="square" lIns="91440" tIns="45720" rIns="91440" bIns="45720" anchor="t" anchorCtr="0" upright="1">
                              <a:noAutofit/>
                            </wps:bodyPr>
                          </wps:wsp>
                        </wpg:grpSp>
                      </wpg:grpSp>
                      <wpg:grpSp>
                        <wpg:cNvPr id="14889" name="Group 173"/>
                        <wpg:cNvGrpSpPr>
                          <a:grpSpLocks/>
                        </wpg:cNvGrpSpPr>
                        <wpg:grpSpPr bwMode="auto">
                          <a:xfrm>
                            <a:off x="2386" y="3204"/>
                            <a:ext cx="923" cy="747"/>
                            <a:chOff x="2474" y="5151"/>
                            <a:chExt cx="923" cy="747"/>
                          </a:xfrm>
                        </wpg:grpSpPr>
                        <wps:wsp>
                          <wps:cNvPr id="14890" name="Text Box 174"/>
                          <wps:cNvSpPr txBox="1">
                            <a:spLocks noChangeArrowheads="1"/>
                          </wps:cNvSpPr>
                          <wps:spPr bwMode="auto">
                            <a:xfrm>
                              <a:off x="2474" y="5272"/>
                              <a:ext cx="84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rPr>
                                    <w:color w:val="000099"/>
                                  </w:rPr>
                                </w:pPr>
                                <w:r w:rsidRPr="000A7181">
                                  <w:rPr>
                                    <w:color w:val="000099"/>
                                  </w:rPr>
                                  <w:t xml:space="preserve">40        </w:t>
                                </w:r>
                              </w:p>
                            </w:txbxContent>
                          </wps:txbx>
                          <wps:bodyPr rot="0" vert="horz" wrap="square" lIns="91440" tIns="45720" rIns="91440" bIns="45720" anchor="t" anchorCtr="0" upright="1">
                            <a:noAutofit/>
                          </wps:bodyPr>
                        </wps:wsp>
                        <wpg:grpSp>
                          <wpg:cNvPr id="14891" name="Group 175"/>
                          <wpg:cNvGrpSpPr>
                            <a:grpSpLocks/>
                          </wpg:cNvGrpSpPr>
                          <wpg:grpSpPr bwMode="auto">
                            <a:xfrm>
                              <a:off x="2685" y="5151"/>
                              <a:ext cx="712" cy="747"/>
                              <a:chOff x="3858" y="5179"/>
                              <a:chExt cx="712" cy="747"/>
                            </a:xfrm>
                          </wpg:grpSpPr>
                          <wps:wsp>
                            <wps:cNvPr id="14892" name="Text Box 176"/>
                            <wps:cNvSpPr txBox="1">
                              <a:spLocks noChangeArrowheads="1"/>
                            </wps:cNvSpPr>
                            <wps:spPr bwMode="auto">
                              <a:xfrm>
                                <a:off x="3859" y="5179"/>
                                <a:ext cx="71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jc w:val="center"/>
                                    <w:rPr>
                                      <w:color w:val="000099"/>
                                      <w:u w:val="single"/>
                                    </w:rPr>
                                  </w:pPr>
                                  <w:r w:rsidRPr="000A7181">
                                    <w:rPr>
                                      <w:color w:val="000099"/>
                                      <w:u w:val="single"/>
                                    </w:rPr>
                                    <w:t>gr</w:t>
                                  </w:r>
                                </w:p>
                              </w:txbxContent>
                            </wps:txbx>
                            <wps:bodyPr rot="0" vert="horz" wrap="square" lIns="91440" tIns="45720" rIns="91440" bIns="45720" anchor="t" anchorCtr="0" upright="1">
                              <a:noAutofit/>
                            </wps:bodyPr>
                          </wps:wsp>
                          <wps:wsp>
                            <wps:cNvPr id="14893" name="Text Box 177"/>
                            <wps:cNvSpPr txBox="1">
                              <a:spLocks noChangeArrowheads="1"/>
                            </wps:cNvSpPr>
                            <wps:spPr bwMode="auto">
                              <a:xfrm>
                                <a:off x="3858" y="5400"/>
                                <a:ext cx="71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pStyle w:val="Footer"/>
                                    <w:tabs>
                                      <w:tab w:val="left" w:pos="0"/>
                                    </w:tabs>
                                    <w:bidi w:val="0"/>
                                    <w:jc w:val="center"/>
                                    <w:rPr>
                                      <w:color w:val="000099"/>
                                    </w:rPr>
                                  </w:pPr>
                                  <w:r w:rsidRPr="000A7181">
                                    <w:rPr>
                                      <w:color w:val="000099"/>
                                    </w:rPr>
                                    <w:t>mol</w:t>
                                  </w:r>
                                </w:p>
                              </w:txbxContent>
                            </wps:txbx>
                            <wps:bodyPr rot="0" vert="horz" wrap="square" lIns="91440" tIns="45720" rIns="91440" bIns="45720" anchor="t" anchorCtr="0" upright="1">
                              <a:noAutofit/>
                            </wps:bodyPr>
                          </wps:wsp>
                        </wpg:grpSp>
                      </wpg:grpSp>
                      <wpg:grpSp>
                        <wpg:cNvPr id="14894" name="Group 178"/>
                        <wpg:cNvGrpSpPr>
                          <a:grpSpLocks/>
                        </wpg:cNvGrpSpPr>
                        <wpg:grpSpPr bwMode="auto">
                          <a:xfrm>
                            <a:off x="2312" y="3864"/>
                            <a:ext cx="2530" cy="939"/>
                            <a:chOff x="2509" y="6345"/>
                            <a:chExt cx="2530" cy="939"/>
                          </a:xfrm>
                        </wpg:grpSpPr>
                        <wpg:grpSp>
                          <wpg:cNvPr id="14895" name="Group 179"/>
                          <wpg:cNvGrpSpPr>
                            <a:grpSpLocks/>
                          </wpg:cNvGrpSpPr>
                          <wpg:grpSpPr bwMode="auto">
                            <a:xfrm>
                              <a:off x="2509" y="6345"/>
                              <a:ext cx="1117" cy="939"/>
                              <a:chOff x="2509" y="6345"/>
                              <a:chExt cx="1117" cy="939"/>
                            </a:xfrm>
                          </wpg:grpSpPr>
                          <wps:wsp>
                            <wps:cNvPr id="14896" name="Text Box 180"/>
                            <wps:cNvSpPr txBox="1">
                              <a:spLocks noChangeArrowheads="1"/>
                            </wps:cNvSpPr>
                            <wps:spPr bwMode="auto">
                              <a:xfrm>
                                <a:off x="2509" y="6345"/>
                                <a:ext cx="1117"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jc w:val="center"/>
                                    <w:rPr>
                                      <w:color w:val="000099"/>
                                      <w:u w:val="single"/>
                                    </w:rPr>
                                  </w:pPr>
                                  <w:r w:rsidRPr="000A7181">
                                    <w:rPr>
                                      <w:color w:val="000099"/>
                                      <w:u w:val="single"/>
                                    </w:rPr>
                                    <w:t>0.4 gr</w:t>
                                  </w:r>
                                </w:p>
                              </w:txbxContent>
                            </wps:txbx>
                            <wps:bodyPr rot="0" vert="horz" wrap="square" lIns="91440" tIns="45720" rIns="91440" bIns="45720" anchor="t" anchorCtr="0" upright="1">
                              <a:noAutofit/>
                            </wps:bodyPr>
                          </wps:wsp>
                          <wpg:grpSp>
                            <wpg:cNvPr id="14897" name="Group 181"/>
                            <wpg:cNvGrpSpPr>
                              <a:grpSpLocks/>
                            </wpg:cNvGrpSpPr>
                            <wpg:grpSpPr bwMode="auto">
                              <a:xfrm>
                                <a:off x="2631" y="6537"/>
                                <a:ext cx="923" cy="747"/>
                                <a:chOff x="2474" y="5151"/>
                                <a:chExt cx="923" cy="747"/>
                              </a:xfrm>
                            </wpg:grpSpPr>
                            <wps:wsp>
                              <wps:cNvPr id="14898" name="Text Box 182"/>
                              <wps:cNvSpPr txBox="1">
                                <a:spLocks noChangeArrowheads="1"/>
                              </wps:cNvSpPr>
                              <wps:spPr bwMode="auto">
                                <a:xfrm>
                                  <a:off x="2474" y="5272"/>
                                  <a:ext cx="84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rPr>
                                        <w:color w:val="000099"/>
                                      </w:rPr>
                                    </w:pPr>
                                    <w:r w:rsidRPr="000A7181">
                                      <w:rPr>
                                        <w:color w:val="000099"/>
                                      </w:rPr>
                                      <w:t xml:space="preserve">40        </w:t>
                                    </w:r>
                                  </w:p>
                                </w:txbxContent>
                              </wps:txbx>
                              <wps:bodyPr rot="0" vert="horz" wrap="square" lIns="91440" tIns="45720" rIns="91440" bIns="45720" anchor="t" anchorCtr="0" upright="1">
                                <a:noAutofit/>
                              </wps:bodyPr>
                            </wps:wsp>
                            <wpg:grpSp>
                              <wpg:cNvPr id="14899" name="Group 183"/>
                              <wpg:cNvGrpSpPr>
                                <a:grpSpLocks/>
                              </wpg:cNvGrpSpPr>
                              <wpg:grpSpPr bwMode="auto">
                                <a:xfrm>
                                  <a:off x="2685" y="5151"/>
                                  <a:ext cx="712" cy="747"/>
                                  <a:chOff x="3858" y="5179"/>
                                  <a:chExt cx="712" cy="747"/>
                                </a:xfrm>
                              </wpg:grpSpPr>
                              <wps:wsp>
                                <wps:cNvPr id="14900" name="Text Box 184"/>
                                <wps:cNvSpPr txBox="1">
                                  <a:spLocks noChangeArrowheads="1"/>
                                </wps:cNvSpPr>
                                <wps:spPr bwMode="auto">
                                  <a:xfrm>
                                    <a:off x="3859" y="5179"/>
                                    <a:ext cx="71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bidi w:val="0"/>
                                        <w:jc w:val="center"/>
                                        <w:rPr>
                                          <w:color w:val="000099"/>
                                          <w:u w:val="single"/>
                                        </w:rPr>
                                      </w:pPr>
                                      <w:r w:rsidRPr="000A7181">
                                        <w:rPr>
                                          <w:color w:val="000099"/>
                                          <w:u w:val="single"/>
                                        </w:rPr>
                                        <w:t>gr</w:t>
                                      </w:r>
                                    </w:p>
                                  </w:txbxContent>
                                </wps:txbx>
                                <wps:bodyPr rot="0" vert="horz" wrap="square" lIns="91440" tIns="45720" rIns="91440" bIns="45720" anchor="t" anchorCtr="0" upright="1">
                                  <a:noAutofit/>
                                </wps:bodyPr>
                              </wps:wsp>
                              <wps:wsp>
                                <wps:cNvPr id="14901" name="Text Box 185"/>
                                <wps:cNvSpPr txBox="1">
                                  <a:spLocks noChangeArrowheads="1"/>
                                </wps:cNvSpPr>
                                <wps:spPr bwMode="auto">
                                  <a:xfrm>
                                    <a:off x="3858" y="5400"/>
                                    <a:ext cx="71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pStyle w:val="Footer"/>
                                        <w:tabs>
                                          <w:tab w:val="left" w:pos="0"/>
                                        </w:tabs>
                                        <w:bidi w:val="0"/>
                                        <w:jc w:val="center"/>
                                        <w:rPr>
                                          <w:color w:val="000099"/>
                                        </w:rPr>
                                      </w:pPr>
                                      <w:r w:rsidRPr="000A7181">
                                        <w:rPr>
                                          <w:color w:val="000099"/>
                                        </w:rPr>
                                        <w:t>mol</w:t>
                                      </w:r>
                                    </w:p>
                                  </w:txbxContent>
                                </wps:txbx>
                                <wps:bodyPr rot="0" vert="horz" wrap="square" lIns="91440" tIns="45720" rIns="91440" bIns="45720" anchor="t" anchorCtr="0" upright="1">
                                  <a:noAutofit/>
                                </wps:bodyPr>
                              </wps:wsp>
                            </wpg:grpSp>
                          </wpg:grpSp>
                        </wpg:grpSp>
                        <wps:wsp>
                          <wps:cNvPr id="14902" name="Text Box 186"/>
                          <wps:cNvSpPr txBox="1">
                            <a:spLocks noChangeArrowheads="1"/>
                          </wps:cNvSpPr>
                          <wps:spPr bwMode="auto">
                            <a:xfrm>
                              <a:off x="3303" y="6491"/>
                              <a:ext cx="1736"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0A7181" w:rsidRDefault="009D6BF8" w:rsidP="00040CCD">
                                <w:pPr>
                                  <w:pStyle w:val="Footer"/>
                                  <w:tabs>
                                    <w:tab w:val="left" w:pos="0"/>
                                  </w:tabs>
                                  <w:bidi w:val="0"/>
                                  <w:rPr>
                                    <w:color w:val="000099"/>
                                  </w:rPr>
                                </w:pPr>
                                <w:r w:rsidRPr="000A7181">
                                  <w:rPr>
                                    <w:color w:val="000099"/>
                                  </w:rPr>
                                  <w:t>= 0.01 mol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9D65DA" id="קבוצה 41" o:spid="_x0000_s1139" alt="כותרת: חישובים - תיאור: מספר מולי NaOH 0.01 מול&#10;מספר מולי Ca(OH)2 0.01 מול" style="position:absolute;left:0;text-align:left;margin-left:24.45pt;margin-top:5.95pt;width:187.85pt;height:235.4pt;z-index:251611648" coordorigin="2190,3204" coordsize="3757,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">
                <v:group id="Group 168" o:spid="_x0000_s1140" style="position:absolute;left:2190;top:7165;width:3757;height:747" coordorigin="2410,9293" coordsize="3757,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51v8UAAADeAAAADwAAAGRycy9kb3ducmV2LnhtbERPS2vCQBC+C/0PyxR6&#10;002slhCzioiWHqRQLRRvQ3bywOxsyK5J/PfdQsHbfHzPyTajaURPnastK4hnEQji3OqaSwXf58M0&#10;AeE8ssbGMim4k4PN+mmSYartwF/Un3wpQgi7FBVU3replC6vyKCb2ZY4cIXtDPoAu1LqDocQbho5&#10;j6I3abDm0FBhS7uK8uvpZhS8DzhsX+N9f7wWu/vlvPz8Ocak1MvzuF2B8DT6h/jf/aHD/EWSLO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edb/FAAAA3gAA&#10;AA8AAAAAAAAAAAAAAAAAqgIAAGRycy9kb3ducmV2LnhtbFBLBQYAAAAABAAEAPoAAACcAwAAAAA=&#10;">
                  <v:shape id="Text Box 169" o:spid="_x0000_s1141" type="#_x0000_t202" style="position:absolute;left:2410;top:9367;width:375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0MsQA&#10;AADeAAAADwAAAGRycy9kb3ducmV2LnhtbERPTWvCQBC9C/6HZYTezG5LlBhdRSyFnlrUVvA2ZMck&#10;NDsbstsk/ffdQsHbPN7nbHajbURPna8da3hMFAjiwpmaSw0f55d5BsIHZIONY9LwQx522+lkg7lx&#10;Ax+pP4VSxBD2OWqoQmhzKX1RkUWfuJY4cjfXWQwRdqU0HQ4x3DbySamltFhzbKiwpUNFxdfp22r4&#10;fLtdL6l6L5/toh3cqCTbldT6YTbu1yACjeEu/ne/mjg/zbIF/L0Tb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9DLEAAAA3gAAAA8AAAAAAAAAAAAAAAAAmAIAAGRycy9k&#10;b3ducmV2LnhtbFBLBQYAAAAABAAEAPUAAACJAwAAAAA=&#10;" filled="f" stroked="f">
                    <v:textbox>
                      <w:txbxContent>
                        <w:p w:rsidR="009D6BF8" w:rsidRPr="000A7181" w:rsidRDefault="009D6BF8" w:rsidP="00040CCD">
                          <w:pPr>
                            <w:bidi w:val="0"/>
                            <w:rPr>
                              <w:color w:val="000099"/>
                            </w:rPr>
                          </w:pPr>
                          <w:r w:rsidRPr="000A7181">
                            <w:rPr>
                              <w:color w:val="000099"/>
                            </w:rPr>
                            <w:t xml:space="preserve">0.125        </w:t>
                          </w:r>
                          <w:r w:rsidRPr="000A7181">
                            <w:rPr>
                              <w:color w:val="000099"/>
                            </w:rPr>
                            <w:sym w:font="Symbol" w:char="00B4"/>
                          </w:r>
                          <w:r w:rsidRPr="000A7181">
                            <w:rPr>
                              <w:color w:val="000099"/>
                            </w:rPr>
                            <w:t xml:space="preserve"> 0.08 liter = 0.01 mol           </w:t>
                          </w:r>
                        </w:p>
                      </w:txbxContent>
                    </v:textbox>
                  </v:shape>
                  <v:group id="Group 170" o:spid="_x0000_s1142" style="position:absolute;left:2982;top:9293;width:721;height:747" coordorigin="3083,4698" coordsize="7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BOU8UAAADeAAAADwAAAGRycy9kb3ducmV2LnhtbERPS2vCQBC+F/oflin0&#10;VjexVkLMKiJaepCCWijehuzkgdnZkF2T+O/dQsHbfHzPyVajaURPnastK4gnEQji3OqaSwU/p91b&#10;AsJ5ZI2NZVJwIwer5fNThqm2Ax+oP/pShBB2KSqovG9TKV1ekUE3sS1x4ArbGfQBdqXUHQ4h3DRy&#10;GkVzabDm0FBhS5uK8svxahR8Djis3+Ntv78Um9v59PH9u49JqdeXcb0A4Wn0D/G/+0uH+bMkmcP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ATlPFAAAA3gAA&#10;AA8AAAAAAAAAAAAAAAAAqgIAAGRycy9kb3ducmV2LnhtbFBLBQYAAAAABAAEAPoAAACcAwAAAAA=&#10;">
                    <v:shape id="Text Box 171" o:spid="_x0000_s1143" type="#_x0000_t202" style="position:absolute;left:3093;top:4698;width:71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P3sMA&#10;AADeAAAADwAAAGRycy9kb3ducmV2LnhtbERPS4vCMBC+C/6HMAt702TFR7drFHERPCm6D9jb0Ixt&#10;2WZSmmjrvzeC4G0+vufMl52txIUaXzrW8DZUIIgzZ0rONXx/bQYJCB+QDVaOScOVPCwX/d4cU+Na&#10;PtDlGHIRQ9inqKEIoU6l9FlBFv3Q1cSRO7nGYoiwyaVpsI3htpIjpabSYsmxocCa1gVl/8ez1fCz&#10;O/39jtU+/7STunWdkmzfpdavL93qA0SgLjzFD/fWxPnjJJnB/Z14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3P3sMAAADeAAAADwAAAAAAAAAAAAAAAACYAgAAZHJzL2Rv&#10;d25yZXYueG1sUEsFBgAAAAAEAAQA9QAAAIgDAAAAAA==&#10;" filled="f" stroked="f">
                      <v:textbox>
                        <w:txbxContent>
                          <w:p w:rsidR="009D6BF8" w:rsidRPr="000A7181" w:rsidRDefault="009D6BF8" w:rsidP="00040CCD">
                            <w:pPr>
                              <w:bidi w:val="0"/>
                              <w:rPr>
                                <w:color w:val="000099"/>
                                <w:u w:val="single"/>
                              </w:rPr>
                            </w:pPr>
                            <w:r w:rsidRPr="000A7181">
                              <w:rPr>
                                <w:color w:val="000099"/>
                                <w:u w:val="single"/>
                              </w:rPr>
                              <w:t xml:space="preserve">mol           </w:t>
                            </w:r>
                          </w:p>
                        </w:txbxContent>
                      </v:textbox>
                    </v:shape>
                    <v:shape id="Text Box 172" o:spid="_x0000_s1144" type="#_x0000_t202" style="position:absolute;left:3083;top:4919;width:71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rMYA&#10;AADeAAAADwAAAGRycy9kb3ducmV2LnhtbESPQWvCQBCF70L/wzIFb7pbUUlTVymK0JNF2wrehuyY&#10;hGZnQ3Y16b/vHAq9zfDevPfNajP4Rt2pi3VgC09TA4q4CK7m0sLnx36SgYoJ2WETmCz8UITN+mG0&#10;wtyFno90P6VSSQjHHC1UKbW51rGoyGOchpZYtGvoPCZZu1K7DnsJ942eGbPUHmuWhgpb2lZUfJ9u&#10;3sLX4Xo5z817ufOLtg+D0eyftbXjx+H1BVSiIf2b/67fnODPs0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JbrMYAAADeAAAADwAAAAAAAAAAAAAAAACYAgAAZHJz&#10;L2Rvd25yZXYueG1sUEsFBgAAAAAEAAQA9QAAAIsDAAAAAA==&#10;" filled="f" stroked="f">
                      <v:textbox>
                        <w:txbxContent>
                          <w:p w:rsidR="009D6BF8" w:rsidRPr="000A7181" w:rsidRDefault="009D6BF8" w:rsidP="00040CCD">
                            <w:pPr>
                              <w:pStyle w:val="a3"/>
                              <w:tabs>
                                <w:tab w:val="left" w:pos="0"/>
                              </w:tabs>
                              <w:bidi w:val="0"/>
                              <w:rPr>
                                <w:color w:val="000099"/>
                              </w:rPr>
                            </w:pPr>
                            <w:r w:rsidRPr="000A7181">
                              <w:rPr>
                                <w:color w:val="000099"/>
                              </w:rPr>
                              <w:t xml:space="preserve">liter           </w:t>
                            </w:r>
                          </w:p>
                        </w:txbxContent>
                      </v:textbox>
                    </v:shape>
                  </v:group>
                </v:group>
                <v:group id="Group 173" o:spid="_x0000_s1145" style="position:absolute;left:2386;top:3204;width:923;height:747" coordorigin="2474,5151" coordsize="923,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aIcUAAADeAAAADwAAAGRycy9kb3ducmV2LnhtbERPTWvCQBC9C/0PyxS8&#10;1U20lhhdRcQWD1KoFsTbkB2TYHY2ZLdJ/PeuUPA2j/c5i1VvKtFS40rLCuJRBII4s7rkXMHv8fMt&#10;AeE8ssbKMim4kYPV8mWwwFTbjn+oPfhchBB2KSoovK9TKV1WkEE3sjVx4C62MegDbHKpG+xCuKnk&#10;OIo+pMGSQ0OBNW0Kyq6HP6Pgq8NuPYm37f562dzOx+n3aR+TUsPXfj0H4an3T/G/e6fD/Pck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f2iHFAAAA3gAA&#10;AA8AAAAAAAAAAAAAAAAAqgIAAGRycy9kb3ducmV2LnhtbFBLBQYAAAAABAAEAPoAAACcAwAAAAA=&#10;">
                  <v:shape id="Text Box 174" o:spid="_x0000_s1146" type="#_x0000_t202" style="position:absolute;left:2474;top:5272;width:84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Bd8cA&#10;AADeAAAADwAAAGRycy9kb3ducmV2LnhtbESPT2vCQBDF74LfYZlCb7pbsaKpq4il0FOL8Q94G7Jj&#10;EpqdDdmtSb9951DobYZ58977rbeDb9SdulgHtvA0NaCIi+BqLi2cjm+TJaiYkB02gcnCD0XYbsaj&#10;NWYu9Hyge55KJSYcM7RQpdRmWseiIo9xGlpiud1C5zHJ2pXaddiLuW/0zJiF9lizJFTY0r6i4iv/&#10;9hbOH7frZW4+y1f/3PZhMJr9Slv7+DDsXkAlGtK/+O/73Un9+XIl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9wXfHAAAA3gAAAA8AAAAAAAAAAAAAAAAAmAIAAGRy&#10;cy9kb3ducmV2LnhtbFBLBQYAAAAABAAEAPUAAACMAwAAAAA=&#10;" filled="f" stroked="f">
                    <v:textbox>
                      <w:txbxContent>
                        <w:p w:rsidR="009D6BF8" w:rsidRPr="000A7181" w:rsidRDefault="009D6BF8" w:rsidP="00040CCD">
                          <w:pPr>
                            <w:bidi w:val="0"/>
                            <w:rPr>
                              <w:color w:val="000099"/>
                            </w:rPr>
                          </w:pPr>
                          <w:r w:rsidRPr="000A7181">
                            <w:rPr>
                              <w:color w:val="000099"/>
                            </w:rPr>
                            <w:t xml:space="preserve">40        </w:t>
                          </w:r>
                        </w:p>
                      </w:txbxContent>
                    </v:textbox>
                  </v:shape>
                  <v:group id="Group 175" o:spid="_x0000_s1147" style="position:absolute;left:2685;top:5151;width:712;height:747" coordorigin="3858,5179" coordsize="71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BA+sUAAADeAAAADwAAAGRycy9kb3ducmV2LnhtbERPS2vCQBC+F/oflil4&#10;M5vUKpq6ikhbPIjgA6S3ITsmwexsyG6T+O9dQehtPr7nzJe9qURLjSstK0iiGARxZnXJuYLT8Xs4&#10;BeE8ssbKMim4kYPl4vVljqm2He+pPfhchBB2KSoovK9TKV1WkEEX2Zo4cBfbGPQBNrnUDXYh3FTy&#10;PY4n0mDJoaHAmtYFZdfDn1Hw02G3GiVf7fZ6Wd9+j+PdeZuQUoO3fvUJwlPv/8VP90aH+R/TW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wQPrFAAAA3gAA&#10;AA8AAAAAAAAAAAAAAAAAqgIAAGRycy9kb3ducmV2LnhtbFBLBQYAAAAABAAEAPoAAACcAwAAAAA=&#10;">
                    <v:shape id="Text Box 176" o:spid="_x0000_s1148" type="#_x0000_t202" style="position:absolute;left:3859;top:5179;width:71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6m8QA&#10;AADeAAAADwAAAGRycy9kb3ducmV2LnhtbERPTWvCQBC9F/wPywje6q4hLZq6BrEInlqqttDbkB2T&#10;YHY2ZLdJ/PfdQsHbPN7nrPPRNqKnzteONSzmCgRx4UzNpYbzaf+4BOEDssHGMWm4kYd8M3lYY2bc&#10;wB/UH0MpYgj7DDVUIbSZlL6oyKKfu5Y4chfXWQwRdqU0HQ4x3DYyUepZWqw5NlTY0q6i4nr8sRo+&#10;3y7fX6l6L1/tUzu4UUm2K6n1bDpuX0AEGsNd/O8+mDg/Xa4S+Hs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pvEAAAA3gAAAA8AAAAAAAAAAAAAAAAAmAIAAGRycy9k&#10;b3ducmV2LnhtbFBLBQYAAAAABAAEAPUAAACJAwAAAAA=&#10;" filled="f" stroked="f">
                      <v:textbox>
                        <w:txbxContent>
                          <w:p w:rsidR="009D6BF8" w:rsidRPr="000A7181" w:rsidRDefault="009D6BF8" w:rsidP="00040CCD">
                            <w:pPr>
                              <w:bidi w:val="0"/>
                              <w:jc w:val="center"/>
                              <w:rPr>
                                <w:color w:val="000099"/>
                                <w:u w:val="single"/>
                              </w:rPr>
                            </w:pPr>
                            <w:r w:rsidRPr="000A7181">
                              <w:rPr>
                                <w:color w:val="000099"/>
                                <w:u w:val="single"/>
                              </w:rPr>
                              <w:t>gr</w:t>
                            </w:r>
                          </w:p>
                        </w:txbxContent>
                      </v:textbox>
                    </v:shape>
                    <v:shape id="Text Box 177" o:spid="_x0000_s1149" type="#_x0000_t202" style="position:absolute;left:3858;top:5400;width:71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AMMA&#10;AADeAAAADwAAAGRycy9kb3ducmV2LnhtbERPS2sCMRC+F/wPYYTeauITdzWKKIWeFLUt9DZsZh+4&#10;mSyb1N3++0Yo9DYf33PW297W4k6trxxrGI8UCOLMmYoLDe/X15clCB+QDdaOScMPedhuBk9rTI3r&#10;+Ez3SyhEDGGfooYyhCaV0mclWfQj1xBHLnetxRBhW0jTYhfDbS0nSi2kxYpjQ4kN7UvKbpdvq+Hj&#10;mH99ztSpONh507leSbaJ1Pp52O9WIAL14V/8534zcf5smUzh8U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fAMMAAADeAAAADwAAAAAAAAAAAAAAAACYAgAAZHJzL2Rv&#10;d25yZXYueG1sUEsFBgAAAAAEAAQA9QAAAIgDAAAAAA==&#10;" filled="f" stroked="f">
                      <v:textbox>
                        <w:txbxContent>
                          <w:p w:rsidR="009D6BF8" w:rsidRPr="000A7181" w:rsidRDefault="009D6BF8" w:rsidP="00040CCD">
                            <w:pPr>
                              <w:pStyle w:val="a3"/>
                              <w:tabs>
                                <w:tab w:val="left" w:pos="0"/>
                              </w:tabs>
                              <w:bidi w:val="0"/>
                              <w:jc w:val="center"/>
                              <w:rPr>
                                <w:color w:val="000099"/>
                              </w:rPr>
                            </w:pPr>
                            <w:r w:rsidRPr="000A7181">
                              <w:rPr>
                                <w:color w:val="000099"/>
                              </w:rPr>
                              <w:t>mol</w:t>
                            </w:r>
                          </w:p>
                        </w:txbxContent>
                      </v:textbox>
                    </v:shape>
                  </v:group>
                </v:group>
                <v:group id="Group 178" o:spid="_x0000_s1150" style="position:absolute;left:2312;top:3864;width:2530;height:939" coordorigin="2509,6345" coordsize="2530,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fjYsUAAADeAAAADwAAAGRycy9kb3ducmV2LnhtbERPS2vCQBC+F/wPywje&#10;dBNrRaOriLSlBxF8gHgbsmMSzM6G7JrEf98tCL3Nx/ec5bozpWiodoVlBfEoAkGcWl1wpuB8+hrO&#10;QDiPrLG0TAqe5GC96r0tMdG25QM1R5+JEMIuQQW591UipUtzMuhGtiIO3M3WBn2AdSZ1jW0IN6Uc&#10;R9FUGiw4NORY0Tan9H58GAXfLbab9/iz2d1v2+f19LG/7GJSatDvNgsQnjr/L365f3SYP5nN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H42LFAAAA3gAA&#10;AA8AAAAAAAAAAAAAAAAAqgIAAGRycy9kb3ducmV2LnhtbFBLBQYAAAAABAAEAPoAAACcAwAAAAA=&#10;">
                  <v:group id="Group 179" o:spid="_x0000_s1151" style="position:absolute;left:2509;top:6345;width:1117;height:939" coordorigin="2509,6345" coordsize="1117,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tG+cUAAADeAAAADwAAAGRycy9kb3ducmV2LnhtbERPS2vCQBC+C/6HZQRv&#10;dRNbRaOriLSlBxF8gHgbsmMSzM6G7JrEf98tFLzNx/ec5bozpWiodoVlBfEoAkGcWl1wpuB8+nqb&#10;gXAeWWNpmRQ8ycF61e8tMdG25QM1R5+JEMIuQQW591UipUtzMuhGtiIO3M3WBn2AdSZ1jW0IN6Uc&#10;R9FUGiw4NORY0Tan9H58GAXfLbab9/iz2d1v2+f1NNlfdjEpNRx0mwUIT51/if/dPzrM/5jN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LRvnFAAAA3gAA&#10;AA8AAAAAAAAAAAAAAAAAqgIAAGRycy9kb3ducmV2LnhtbFBLBQYAAAAABAAEAPoAAACcAwAAAAA=&#10;">
                    <v:shape id="Text Box 180" o:spid="_x0000_s1152" type="#_x0000_t202" style="position:absolute;left:2509;top:6345;width:111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8mMIA&#10;AADeAAAADwAAAGRycy9kb3ducmV2LnhtbERPTYvCMBC9L/gfwgje1kRR0a5RRBE8Kavuwt6GZmyL&#10;zaQ00dZ/b4QFb/N4nzNftrYUd6p94VjDoK9AEKfOFJxpOJ+2n1MQPiAbLB2Thgd5WC46H3NMjGv4&#10;m+7HkIkYwj5BDXkIVSKlT3Oy6PuuIo7cxdUWQ4R1Jk2NTQy3pRwqNZEWC44NOVa0zim9Hm9Ww8/+&#10;8vc7UodsY8dV41ol2c6k1r1uu/oCEagNb/G/e2fi/NF0NoH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PyYwgAAAN4AAAAPAAAAAAAAAAAAAAAAAJgCAABkcnMvZG93&#10;bnJldi54bWxQSwUGAAAAAAQABAD1AAAAhwMAAAAA&#10;" filled="f" stroked="f">
                      <v:textbox>
                        <w:txbxContent>
                          <w:p w:rsidR="009D6BF8" w:rsidRPr="000A7181" w:rsidRDefault="009D6BF8" w:rsidP="00040CCD">
                            <w:pPr>
                              <w:bidi w:val="0"/>
                              <w:jc w:val="center"/>
                              <w:rPr>
                                <w:color w:val="000099"/>
                                <w:u w:val="single"/>
                              </w:rPr>
                            </w:pPr>
                            <w:r w:rsidRPr="000A7181">
                              <w:rPr>
                                <w:color w:val="000099"/>
                                <w:u w:val="single"/>
                              </w:rPr>
                              <w:t>0.4 gr</w:t>
                            </w:r>
                          </w:p>
                        </w:txbxContent>
                      </v:textbox>
                    </v:shape>
                    <v:group id="Group 181" o:spid="_x0000_s1153" style="position:absolute;left:2631;top:6537;width:923;height:747" coordorigin="2474,5151" coordsize="923,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V9FcUAAADeAAAADwAAAGRycy9kb3ducmV2LnhtbERPS2vCQBC+F/wPywi9&#10;1U2srRpdRaQWD1LwAeJtyI5JMDsbstsk/vuuIPQ2H99z5svOlKKh2hWWFcSDCARxanXBmYLTcfM2&#10;AeE8ssbSMim4k4Plovcyx0TblvfUHHwmQgi7BBXk3leJlC7NyaAb2Io4cFdbG/QB1pnUNbYh3JRy&#10;GEWf0mDBoSHHitY5pbfDr1Hw3WK7eo+/mt3tur5fjh8/511MSr32u9UMhKfO/4uf7q0O80eT6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VfRXFAAAA3gAA&#10;AA8AAAAAAAAAAAAAAAAAqgIAAGRycy9kb3ducmV2LnhtbFBLBQYAAAAABAAEAPoAAACcAwAAAAA=&#10;">
                      <v:shape id="Text Box 182" o:spid="_x0000_s1154" type="#_x0000_t202" style="position:absolute;left:2474;top:5272;width:84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NcccA&#10;AADeAAAADwAAAGRycy9kb3ducmV2LnhtbESPT2vCQBDF74LfYZlCb7pbsaKpq4il0FOL8Q94G7Jj&#10;EpqdDdmtSb9951DobYb35r3frLeDb9SdulgHtvA0NaCIi+BqLi2cjm+TJaiYkB02gcnCD0XYbsaj&#10;NWYu9Hyge55KJSEcM7RQpdRmWseiIo9xGlpi0W6h85hk7UrtOuwl3Dd6ZsxCe6xZGipsaV9R8ZV/&#10;ewvnj9v1Mjef5at/bvswGM1+pa19fBh2L6ASDenf/Hf97gR/vlwJ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LzXHHAAAA3gAAAA8AAAAAAAAAAAAAAAAAmAIAAGRy&#10;cy9kb3ducmV2LnhtbFBLBQYAAAAABAAEAPUAAACMAwAAAAA=&#10;" filled="f" stroked="f">
                        <v:textbox>
                          <w:txbxContent>
                            <w:p w:rsidR="009D6BF8" w:rsidRPr="000A7181" w:rsidRDefault="009D6BF8" w:rsidP="00040CCD">
                              <w:pPr>
                                <w:bidi w:val="0"/>
                                <w:rPr>
                                  <w:color w:val="000099"/>
                                </w:rPr>
                              </w:pPr>
                              <w:r w:rsidRPr="000A7181">
                                <w:rPr>
                                  <w:color w:val="000099"/>
                                </w:rPr>
                                <w:t xml:space="preserve">40        </w:t>
                              </w:r>
                            </w:p>
                          </w:txbxContent>
                        </v:textbox>
                      </v:shape>
                      <v:group id="Group 183" o:spid="_x0000_s1155" style="position:absolute;left:2685;top:5151;width:712;height:747" coordorigin="3858,5179" coordsize="71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ZM/MUAAADeAAAADwAAAGRycy9kb3ducmV2LnhtbERPS2vCQBC+F/wPywi9&#10;6Sa2FY2uIqKlBxF8gHgbsmMSzM6G7JrEf98tCL3Nx/ec+bIzpWiodoVlBfEwAkGcWl1wpuB82g4m&#10;IJxH1lhaJgVPcrBc9N7mmGjb8oGao89ECGGXoILc+yqR0qU5GXRDWxEH7mZrgz7AOpO6xjaEm1KO&#10;omgsDRYcGnKsaJ1Tej8+jILvFtvVR7xpdvfb+nk9fe0vu5iUeu93qxkIT53/F7/cPzrM/5xM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GTPzFAAAA3gAA&#10;AA8AAAAAAAAAAAAAAAAAqgIAAGRycy9kb3ducmV2LnhtbFBLBQYAAAAABAAEAPoAAACcAwAAAAA=&#10;">
                        <v:shape id="Text Box 184" o:spid="_x0000_s1156" type="#_x0000_t202" style="position:absolute;left:3859;top:5179;width:71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bbcYA&#10;AADeAAAADwAAAGRycy9kb3ducmV2LnhtbESPQWvCQBCF70L/wzKF3nS3oqKpqxRLoSfF2BZ6G7Jj&#10;EpqdDdmtSf+9cxC8zTBv3nvfejv4Rl2oi3VgC88TA4q4CK7m0sLn6X28BBUTssMmMFn4pwjbzcNo&#10;jZkLPR/pkqdSiQnHDC1UKbWZ1rGoyGOchJZYbufQeUyydqV2HfZi7hs9NWahPdYsCRW2tKuo+M3/&#10;vIWv/fnne2YO5Zuft30YjGa/0tY+PQ6vL6ASDekuvn1/OKk/WxkBEBy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ZbbcYAAADeAAAADwAAAAAAAAAAAAAAAACYAgAAZHJz&#10;L2Rvd25yZXYueG1sUEsFBgAAAAAEAAQA9QAAAIsDAAAAAA==&#10;" filled="f" stroked="f">
                          <v:textbox>
                            <w:txbxContent>
                              <w:p w:rsidR="009D6BF8" w:rsidRPr="000A7181" w:rsidRDefault="009D6BF8" w:rsidP="00040CCD">
                                <w:pPr>
                                  <w:bidi w:val="0"/>
                                  <w:jc w:val="center"/>
                                  <w:rPr>
                                    <w:color w:val="000099"/>
                                    <w:u w:val="single"/>
                                  </w:rPr>
                                </w:pPr>
                                <w:r w:rsidRPr="000A7181">
                                  <w:rPr>
                                    <w:color w:val="000099"/>
                                    <w:u w:val="single"/>
                                  </w:rPr>
                                  <w:t>gr</w:t>
                                </w:r>
                              </w:p>
                            </w:txbxContent>
                          </v:textbox>
                        </v:shape>
                        <v:shape id="Text Box 185" o:spid="_x0000_s1157" type="#_x0000_t202" style="position:absolute;left:3858;top:5400;width:71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9sQA&#10;AADeAAAADwAAAGRycy9kb3ducmV2LnhtbERPTWvCQBC9C/0PyxS8mV2LShPdhFIRerKobcHbkB2T&#10;0OxsyK4m/ffdQsHbPN7nbIrRtuJGvW8ca5gnCgRx6UzDlYaP0272DMIHZIOtY9LwQx6K/GGywcy4&#10;gQ90O4ZKxBD2GWqoQ+gyKX1Zk0WfuI44chfXWwwR9pU0PQ4x3LbySamVtNhwbKixo9eayu/j1Wr4&#10;3F/OXwv1Xm3tshvcqCTbVGo9fRxf1iACjeEu/ne/mTh/kao5/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vbEAAAA3gAAAA8AAAAAAAAAAAAAAAAAmAIAAGRycy9k&#10;b3ducmV2LnhtbFBLBQYAAAAABAAEAPUAAACJAwAAAAA=&#10;" filled="f" stroked="f">
                          <v:textbox>
                            <w:txbxContent>
                              <w:p w:rsidR="009D6BF8" w:rsidRPr="000A7181" w:rsidRDefault="009D6BF8" w:rsidP="00040CCD">
                                <w:pPr>
                                  <w:pStyle w:val="a3"/>
                                  <w:tabs>
                                    <w:tab w:val="left" w:pos="0"/>
                                  </w:tabs>
                                  <w:bidi w:val="0"/>
                                  <w:jc w:val="center"/>
                                  <w:rPr>
                                    <w:color w:val="000099"/>
                                  </w:rPr>
                                </w:pPr>
                                <w:r w:rsidRPr="000A7181">
                                  <w:rPr>
                                    <w:color w:val="000099"/>
                                  </w:rPr>
                                  <w:t>mol</w:t>
                                </w:r>
                              </w:p>
                            </w:txbxContent>
                          </v:textbox>
                        </v:shape>
                      </v:group>
                    </v:group>
                  </v:group>
                  <v:shape id="Text Box 186" o:spid="_x0000_s1158" type="#_x0000_t202" style="position:absolute;left:3303;top:6491;width:1736;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ggcIA&#10;AADeAAAADwAAAGRycy9kb3ducmV2LnhtbERPTYvCMBC9C/sfwix402RFZa1GEUXwpKi7C96GZmzL&#10;NpPSRFv/vREEb/N4nzNbtLYUN6p94VjDV1+BIE6dKTjT8HPa9L5B+IBssHRMGu7kYTH/6MwwMa7h&#10;A92OIRMxhH2CGvIQqkRKn+Zk0fddRRy5i6sthgjrTJoamxhuSzlQaiwtFhwbcqxolVP6f7xaDb+7&#10;y/lvqPbZ2o6qxrVKsp1Irbuf7XIKIlAb3uKXe2vi/OFEDe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GCBwgAAAN4AAAAPAAAAAAAAAAAAAAAAAJgCAABkcnMvZG93&#10;bnJldi54bWxQSwUGAAAAAAQABAD1AAAAhwMAAAAA&#10;" filled="f" stroked="f">
                    <v:textbox>
                      <w:txbxContent>
                        <w:p w:rsidR="009D6BF8" w:rsidRPr="000A7181" w:rsidRDefault="009D6BF8" w:rsidP="00040CCD">
                          <w:pPr>
                            <w:pStyle w:val="a3"/>
                            <w:tabs>
                              <w:tab w:val="left" w:pos="0"/>
                            </w:tabs>
                            <w:bidi w:val="0"/>
                            <w:rPr>
                              <w:color w:val="000099"/>
                            </w:rPr>
                          </w:pPr>
                          <w:r w:rsidRPr="000A7181">
                            <w:rPr>
                              <w:color w:val="000099"/>
                            </w:rPr>
                            <w:t>= 0.01 mol</w:t>
                          </w:r>
                        </w:p>
                      </w:txbxContent>
                    </v:textbox>
                  </v:shape>
                </v:group>
              </v:group>
            </w:pict>
          </mc:Fallback>
        </mc:AlternateConten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המסה המולרית של </w:t>
      </w:r>
      <w:r w:rsidRPr="00932300">
        <w:rPr>
          <w:rFonts w:cs="David"/>
          <w:color w:val="000099"/>
        </w:rPr>
        <w:t>NaOH</w:t>
      </w:r>
      <w:r w:rsidRPr="00932300">
        <w:rPr>
          <w:rFonts w:cs="David"/>
          <w:color w:val="000099"/>
          <w:vertAlign w:val="subscript"/>
        </w:rPr>
        <w:t>(s)</w:t>
      </w:r>
      <w:r w:rsidRPr="00932300">
        <w:rPr>
          <w:rFonts w:cs="David" w:hint="cs"/>
          <w:color w:val="000099"/>
          <w:rtl/>
        </w:rPr>
        <w:t>:</w:t>
      </w:r>
    </w:p>
    <w:p w:rsidR="00040CCD" w:rsidRPr="00932300" w:rsidRDefault="00040CCD" w:rsidP="00040CCD">
      <w:pPr>
        <w:spacing w:line="360" w:lineRule="auto"/>
        <w:ind w:left="-58"/>
        <w:rPr>
          <w:rFonts w:cs="David"/>
          <w:color w:val="000099"/>
          <w:sz w:val="16"/>
          <w:szCs w:val="16"/>
          <w:rtl/>
        </w:rPr>
      </w:pP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מספר המולים של </w:t>
      </w:r>
      <w:r w:rsidRPr="00932300">
        <w:rPr>
          <w:rFonts w:cs="David"/>
          <w:color w:val="000099"/>
        </w:rPr>
        <w:t>NaOH</w:t>
      </w:r>
      <w:r w:rsidRPr="00932300">
        <w:rPr>
          <w:rFonts w:cs="David"/>
          <w:color w:val="000099"/>
          <w:vertAlign w:val="subscript"/>
        </w:rPr>
        <w:t>(s)</w:t>
      </w:r>
      <w:r w:rsidRPr="00932300">
        <w:rPr>
          <w:rFonts w:cs="David" w:hint="cs"/>
          <w:color w:val="000099"/>
          <w:rtl/>
        </w:rPr>
        <w:t xml:space="preserve"> שהכניסו לכלי </w:t>
      </w:r>
      <w:r w:rsidRPr="00932300">
        <w:rPr>
          <w:rFonts w:cs="David"/>
          <w:color w:val="000099"/>
        </w:rPr>
        <w:t>(1)</w:t>
      </w:r>
      <w:r w:rsidRPr="00932300">
        <w:rPr>
          <w:rFonts w:cs="David" w:hint="cs"/>
          <w:color w:val="000099"/>
          <w:rtl/>
        </w:rPr>
        <w:t>:</w:t>
      </w:r>
    </w:p>
    <w:p w:rsidR="00040CCD" w:rsidRPr="00932300" w:rsidRDefault="00040CCD" w:rsidP="00040CCD">
      <w:pPr>
        <w:spacing w:line="360" w:lineRule="auto"/>
        <w:ind w:left="-58"/>
        <w:rPr>
          <w:rFonts w:cs="David"/>
          <w:color w:val="000099"/>
          <w:sz w:val="16"/>
          <w:szCs w:val="16"/>
        </w:rPr>
      </w:pP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יחס המולים בניסות תגובת הסתירה בין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ויוני </w:t>
      </w:r>
      <w:r w:rsidRPr="00932300">
        <w:rPr>
          <w:rFonts w:cs="David"/>
          <w:color w:val="000099"/>
        </w:rPr>
        <w:t>OH</w:t>
      </w:r>
      <w:r w:rsidRPr="00932300">
        <w:rPr>
          <w:rFonts w:cs="David"/>
          <w:color w:val="000099"/>
          <w:vertAlign w:val="superscript"/>
        </w:rPr>
        <w:sym w:font="Symbol" w:char="002D"/>
      </w:r>
      <w:r w:rsidRPr="00932300">
        <w:rPr>
          <w:rFonts w:cs="David"/>
          <w:color w:val="000099"/>
          <w:vertAlign w:val="subscript"/>
        </w:rPr>
        <w:t xml:space="preserve">(aq) </w:t>
      </w:r>
      <w:r w:rsidRPr="00932300">
        <w:rPr>
          <w:rFonts w:cs="David" w:hint="cs"/>
          <w:color w:val="000099"/>
          <w:rtl/>
        </w:rPr>
        <w:t xml:space="preserve"> הוא </w:t>
      </w:r>
      <w:r w:rsidRPr="00932300">
        <w:rPr>
          <w:rFonts w:cs="David"/>
          <w:color w:val="000099"/>
        </w:rPr>
        <w:t>1:1</w:t>
      </w:r>
      <w:r w:rsidRPr="00932300">
        <w:rPr>
          <w:rFonts w:cs="David" w:hint="cs"/>
          <w:color w:val="000099"/>
          <w:rtl/>
        </w:rPr>
        <w:t xml:space="preserve"> ,</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לכן יונים אלה הגיבו בשלמות, וה- </w:t>
      </w:r>
      <w:r w:rsidRPr="00932300">
        <w:rPr>
          <w:rFonts w:cs="David"/>
          <w:color w:val="000099"/>
        </w:rPr>
        <w:t>pH</w:t>
      </w:r>
      <w:r w:rsidRPr="00932300">
        <w:rPr>
          <w:rFonts w:cs="David" w:hint="cs"/>
          <w:color w:val="000099"/>
          <w:rtl/>
        </w:rPr>
        <w:t xml:space="preserve"> בתום התגובה היה </w:t>
      </w:r>
      <w:r w:rsidRPr="00932300">
        <w:rPr>
          <w:rFonts w:hint="cs"/>
          <w:color w:val="000099"/>
          <w:rtl/>
        </w:rPr>
        <w:t>7</w:t>
      </w:r>
      <w:r w:rsidRPr="00932300">
        <w:rPr>
          <w:rFonts w:cs="David" w:hint="cs"/>
          <w:color w:val="000099"/>
          <w:rtl/>
        </w:rPr>
        <w:t>.</w:t>
      </w:r>
    </w:p>
    <w:p w:rsidR="00040CCD" w:rsidRPr="00932300" w:rsidRDefault="00040CCD" w:rsidP="00040CCD">
      <w:pPr>
        <w:spacing w:line="360" w:lineRule="auto"/>
        <w:ind w:left="-57"/>
        <w:rPr>
          <w:rFonts w:cs="David"/>
          <w:color w:val="000099"/>
          <w:rtl/>
        </w:rPr>
      </w:pPr>
      <w:r w:rsidRPr="00932300">
        <w:rPr>
          <w:rFonts w:cs="David" w:hint="cs"/>
          <w:color w:val="000099"/>
          <w:rtl/>
        </w:rPr>
        <w:t xml:space="preserve">לכן גרף </w:t>
      </w:r>
      <w:r w:rsidRPr="00932300">
        <w:rPr>
          <w:rFonts w:cs="David"/>
          <w:color w:val="000099"/>
        </w:rPr>
        <w:t>II</w:t>
      </w:r>
      <w:r w:rsidRPr="00932300">
        <w:rPr>
          <w:rFonts w:cs="David" w:hint="cs"/>
          <w:color w:val="000099"/>
          <w:rtl/>
        </w:rPr>
        <w:t xml:space="preserve"> מתאים לכלי </w:t>
      </w:r>
      <w:r w:rsidRPr="00932300">
        <w:rPr>
          <w:rFonts w:cs="David"/>
          <w:color w:val="000099"/>
        </w:rPr>
        <w:t>(1)</w:t>
      </w:r>
      <w:r w:rsidRPr="00932300">
        <w:rPr>
          <w:rFonts w:cs="David" w:hint="cs"/>
          <w:color w:val="000099"/>
          <w:rtl/>
        </w:rPr>
        <w:t>.</w:t>
      </w:r>
    </w:p>
    <w:p w:rsidR="00040CCD" w:rsidRPr="00932300" w:rsidRDefault="00040CCD" w:rsidP="00040CCD">
      <w:pPr>
        <w:spacing w:line="360" w:lineRule="auto"/>
        <w:ind w:left="-58"/>
        <w:rPr>
          <w:rFonts w:cs="David"/>
          <w:color w:val="000099"/>
          <w:sz w:val="16"/>
          <w:szCs w:val="16"/>
          <w:rtl/>
        </w:rPr>
      </w:pPr>
    </w:p>
    <w:p w:rsidR="00040CCD" w:rsidRPr="00932300" w:rsidRDefault="00040CCD" w:rsidP="00040CCD">
      <w:pPr>
        <w:spacing w:line="360" w:lineRule="auto"/>
        <w:ind w:left="-58"/>
        <w:rPr>
          <w:rFonts w:cs="David"/>
          <w:color w:val="000099"/>
          <w:rtl/>
          <w:lang w:val="ru-RU"/>
        </w:rPr>
      </w:pPr>
      <w:r w:rsidRPr="00932300">
        <w:rPr>
          <w:rFonts w:cs="David" w:hint="cs"/>
          <w:color w:val="000099"/>
          <w:rtl/>
        </w:rPr>
        <w:t xml:space="preserve">בכלי </w:t>
      </w:r>
      <w:r w:rsidRPr="00932300">
        <w:rPr>
          <w:rFonts w:cs="David"/>
          <w:color w:val="000099"/>
          <w:lang w:val="ru-RU"/>
        </w:rPr>
        <w:t>(2)</w:t>
      </w:r>
      <w:r w:rsidRPr="00932300">
        <w:rPr>
          <w:rFonts w:cs="David" w:hint="cs"/>
          <w:color w:val="000099"/>
          <w:rtl/>
          <w:lang w:val="ru-RU"/>
        </w:rPr>
        <w:t>:</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מספר המולים של </w:t>
      </w:r>
      <w:r w:rsidRPr="00932300">
        <w:rPr>
          <w:rFonts w:cs="David"/>
          <w:color w:val="000099"/>
        </w:rPr>
        <w:t>Ca(OH)</w:t>
      </w:r>
      <w:r w:rsidRPr="00932300">
        <w:rPr>
          <w:rFonts w:cs="David"/>
          <w:color w:val="000099"/>
          <w:vertAlign w:val="subscript"/>
        </w:rPr>
        <w:t>2</w:t>
      </w:r>
      <w:r w:rsidRPr="00932300">
        <w:rPr>
          <w:rFonts w:cs="David" w:hint="cs"/>
          <w:color w:val="000099"/>
          <w:rtl/>
        </w:rPr>
        <w:t xml:space="preserve"> ב- </w:t>
      </w:r>
      <w:r w:rsidRPr="00932300">
        <w:rPr>
          <w:rFonts w:cs="David"/>
          <w:color w:val="000099"/>
        </w:rPr>
        <w:t>80</w:t>
      </w:r>
      <w:r w:rsidRPr="00932300">
        <w:rPr>
          <w:rFonts w:cs="David" w:hint="cs"/>
          <w:color w:val="000099"/>
          <w:rtl/>
        </w:rPr>
        <w:t xml:space="preserve"> מ"ל תמיסה בריכוז </w:t>
      </w:r>
      <w:r w:rsidRPr="00932300">
        <w:rPr>
          <w:rFonts w:cs="David"/>
          <w:color w:val="000099"/>
        </w:rPr>
        <w:t>0.125</w:t>
      </w:r>
      <w:r w:rsidRPr="00932300">
        <w:rPr>
          <w:rFonts w:cs="David"/>
          <w:color w:val="000099"/>
          <w:sz w:val="16"/>
          <w:szCs w:val="16"/>
        </w:rPr>
        <w:t xml:space="preserve"> </w:t>
      </w:r>
      <w:r w:rsidRPr="00932300">
        <w:rPr>
          <w:rFonts w:cs="David"/>
          <w:color w:val="000099"/>
        </w:rPr>
        <w:t>M</w:t>
      </w:r>
      <w:r w:rsidRPr="00932300">
        <w:rPr>
          <w:rFonts w:cs="David" w:hint="cs"/>
          <w:color w:val="000099"/>
          <w:rtl/>
        </w:rPr>
        <w:t>:</w:t>
      </w:r>
    </w:p>
    <w:p w:rsidR="00040CCD" w:rsidRPr="00932300" w:rsidRDefault="00040CCD" w:rsidP="00040CCD">
      <w:pPr>
        <w:spacing w:line="360" w:lineRule="auto"/>
        <w:ind w:left="-58"/>
        <w:rPr>
          <w:rFonts w:cs="David"/>
          <w:color w:val="000099"/>
          <w:rtl/>
        </w:rPr>
      </w:pPr>
    </w:p>
    <w:p w:rsidR="00040CCD" w:rsidRPr="00932300" w:rsidRDefault="00040CCD" w:rsidP="00040CCD">
      <w:pPr>
        <w:spacing w:line="360" w:lineRule="auto"/>
        <w:ind w:left="-58"/>
        <w:rPr>
          <w:rFonts w:cs="David"/>
          <w:color w:val="000099"/>
          <w:sz w:val="16"/>
          <w:szCs w:val="16"/>
          <w:rtl/>
        </w:rPr>
      </w:pPr>
    </w:p>
    <w:p w:rsidR="00040CCD" w:rsidRPr="00932300" w:rsidRDefault="00040CCD" w:rsidP="00040CCD">
      <w:pPr>
        <w:spacing w:line="360" w:lineRule="auto"/>
        <w:ind w:left="-58"/>
        <w:rPr>
          <w:rFonts w:cs="David"/>
          <w:color w:val="000099"/>
          <w:rtl/>
        </w:rPr>
      </w:pP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מ- </w:t>
      </w:r>
      <w:r w:rsidRPr="00932300">
        <w:rPr>
          <w:rFonts w:cs="David"/>
          <w:color w:val="000099"/>
        </w:rPr>
        <w:t>1</w:t>
      </w:r>
      <w:r w:rsidRPr="00932300">
        <w:rPr>
          <w:rFonts w:cs="David" w:hint="cs"/>
          <w:color w:val="000099"/>
          <w:rtl/>
        </w:rPr>
        <w:t xml:space="preserve"> מול  </w:t>
      </w:r>
      <w:r w:rsidRPr="00932300">
        <w:rPr>
          <w:rFonts w:cs="David"/>
          <w:color w:val="000099"/>
        </w:rPr>
        <w:t>Ca(OH)</w:t>
      </w:r>
      <w:r w:rsidRPr="00932300">
        <w:rPr>
          <w:rFonts w:cs="David"/>
          <w:color w:val="000099"/>
          <w:vertAlign w:val="subscript"/>
        </w:rPr>
        <w:t>2</w:t>
      </w:r>
      <w:r w:rsidRPr="00932300">
        <w:rPr>
          <w:rFonts w:cs="David" w:hint="cs"/>
          <w:color w:val="000099"/>
          <w:rtl/>
        </w:rPr>
        <w:t xml:space="preserve"> מתקבלים </w:t>
      </w:r>
      <w:r w:rsidRPr="00932300">
        <w:rPr>
          <w:rFonts w:cs="David"/>
          <w:color w:val="000099"/>
        </w:rPr>
        <w:t>2</w:t>
      </w:r>
      <w:r w:rsidRPr="00932300">
        <w:rPr>
          <w:rFonts w:cs="David" w:hint="cs"/>
          <w:color w:val="000099"/>
          <w:rtl/>
        </w:rPr>
        <w:t xml:space="preserve"> מול יוני</w:t>
      </w:r>
      <w:r w:rsidRPr="00932300">
        <w:rPr>
          <w:rFonts w:cs="David"/>
          <w:color w:val="000099"/>
        </w:rPr>
        <w:t>OH</w:t>
      </w:r>
      <w:r w:rsidRPr="00932300">
        <w:rPr>
          <w:rFonts w:cs="David"/>
          <w:color w:val="000099"/>
          <w:vertAlign w:val="superscript"/>
        </w:rPr>
        <w:sym w:font="Symbol" w:char="002D"/>
      </w:r>
      <w:r w:rsidRPr="00932300">
        <w:rPr>
          <w:rFonts w:cs="David"/>
          <w:color w:val="000099"/>
          <w:vertAlign w:val="subscript"/>
        </w:rPr>
        <w:t xml:space="preserve">(aq) </w:t>
      </w:r>
      <w:r w:rsidRPr="00932300">
        <w:rPr>
          <w:rFonts w:cs="David" w:hint="cs"/>
          <w:color w:val="000099"/>
          <w:rtl/>
        </w:rPr>
        <w:t xml:space="preserve"> , לכן בתמיסה היו </w:t>
      </w:r>
      <w:r w:rsidRPr="00932300">
        <w:rPr>
          <w:rFonts w:cs="David"/>
          <w:color w:val="000099"/>
        </w:rPr>
        <w:t>0.02</w:t>
      </w:r>
      <w:r w:rsidRPr="00932300">
        <w:rPr>
          <w:rFonts w:cs="David" w:hint="cs"/>
          <w:color w:val="000099"/>
          <w:rtl/>
        </w:rPr>
        <w:t xml:space="preserve"> מול יוני </w:t>
      </w:r>
      <w:r w:rsidRPr="00932300">
        <w:rPr>
          <w:rFonts w:cs="David"/>
          <w:color w:val="000099"/>
        </w:rPr>
        <w:t>OH</w:t>
      </w:r>
      <w:r w:rsidRPr="00932300">
        <w:rPr>
          <w:rFonts w:cs="David"/>
          <w:color w:val="000099"/>
          <w:vertAlign w:val="superscript"/>
        </w:rPr>
        <w:sym w:font="Symbol" w:char="002D"/>
      </w:r>
      <w:r w:rsidRPr="00932300">
        <w:rPr>
          <w:rFonts w:cs="David"/>
          <w:color w:val="000099"/>
          <w:vertAlign w:val="subscript"/>
        </w:rPr>
        <w:t xml:space="preserve">(aq) </w:t>
      </w:r>
      <w:r w:rsidRPr="00932300">
        <w:rPr>
          <w:rFonts w:cs="David" w:hint="cs"/>
          <w:color w:val="000099"/>
          <w:rtl/>
        </w:rPr>
        <w:t xml:space="preserve">. </w:t>
      </w:r>
    </w:p>
    <w:p w:rsidR="00040CCD" w:rsidRPr="00932300" w:rsidRDefault="00040CCD" w:rsidP="00040CCD">
      <w:pPr>
        <w:spacing w:line="360" w:lineRule="auto"/>
        <w:ind w:left="-58"/>
        <w:rPr>
          <w:rFonts w:cs="David"/>
          <w:color w:val="000099"/>
          <w:rtl/>
        </w:rPr>
      </w:pPr>
      <w:r w:rsidRPr="00932300">
        <w:rPr>
          <w:rFonts w:cs="David" w:hint="cs"/>
          <w:color w:val="000099"/>
          <w:rtl/>
        </w:rPr>
        <w:t>(</w:t>
      </w:r>
      <w:r w:rsidRPr="00932300">
        <w:rPr>
          <w:rFonts w:cs="David"/>
          <w:color w:val="000099"/>
        </w:rPr>
        <w:t>0.02</w:t>
      </w:r>
      <w:r w:rsidRPr="00932300">
        <w:rPr>
          <w:rFonts w:cs="David" w:hint="cs"/>
          <w:color w:val="000099"/>
          <w:rtl/>
        </w:rPr>
        <w:t xml:space="preserve"> מול יוני </w:t>
      </w:r>
      <w:r w:rsidRPr="00932300">
        <w:rPr>
          <w:rFonts w:cs="David"/>
          <w:color w:val="000099"/>
        </w:rPr>
        <w:t>OH</w:t>
      </w:r>
      <w:r w:rsidRPr="00932300">
        <w:rPr>
          <w:rFonts w:cs="David"/>
          <w:color w:val="000099"/>
          <w:vertAlign w:val="superscript"/>
        </w:rPr>
        <w:sym w:font="Symbol" w:char="002D"/>
      </w:r>
      <w:r w:rsidRPr="00932300">
        <w:rPr>
          <w:rFonts w:cs="David"/>
          <w:color w:val="000099"/>
          <w:vertAlign w:val="subscript"/>
        </w:rPr>
        <w:t xml:space="preserve">(aq) </w:t>
      </w:r>
      <w:r w:rsidRPr="00932300">
        <w:rPr>
          <w:rFonts w:cs="David" w:hint="cs"/>
          <w:color w:val="000099"/>
          <w:rtl/>
        </w:rPr>
        <w:t xml:space="preserve"> נשארו ב- </w:t>
      </w:r>
      <w:r w:rsidRPr="00932300">
        <w:rPr>
          <w:rFonts w:cs="David"/>
          <w:color w:val="000099"/>
        </w:rPr>
        <w:t>330</w:t>
      </w:r>
      <w:r w:rsidRPr="00932300">
        <w:rPr>
          <w:rFonts w:cs="David" w:hint="cs"/>
          <w:color w:val="000099"/>
          <w:rtl/>
        </w:rPr>
        <w:t xml:space="preserve"> מ"ל תמיסה.)</w:t>
      </w:r>
    </w:p>
    <w:p w:rsidR="00040CCD" w:rsidRPr="00932300" w:rsidRDefault="00040CCD" w:rsidP="00040CCD">
      <w:pPr>
        <w:spacing w:line="360" w:lineRule="auto"/>
        <w:ind w:left="-58"/>
        <w:rPr>
          <w:rFonts w:cs="David"/>
          <w:color w:val="000099"/>
          <w:rtl/>
        </w:rPr>
      </w:pPr>
      <w:r w:rsidRPr="00932300">
        <w:rPr>
          <w:rFonts w:cs="David" w:hint="cs"/>
          <w:color w:val="000099"/>
          <w:rtl/>
        </w:rPr>
        <w:t>בכלי התרחשה התגובה:</w:t>
      </w:r>
    </w:p>
    <w:p w:rsidR="00040CCD" w:rsidRPr="00932300" w:rsidRDefault="00040CCD" w:rsidP="00040CCD">
      <w:pPr>
        <w:bidi w:val="0"/>
        <w:spacing w:line="360" w:lineRule="auto"/>
        <w:ind w:left="-58"/>
        <w:rPr>
          <w:rFonts w:cs="David"/>
          <w:color w:val="000099"/>
          <w:rtl/>
        </w:rPr>
      </w:pPr>
      <w:r w:rsidRPr="00932300">
        <w:rPr>
          <w:rFonts w:cs="David"/>
          <w:color w:val="000099"/>
        </w:rPr>
        <w:tab/>
      </w:r>
      <w:r w:rsidRPr="00932300">
        <w:rPr>
          <w:rFonts w:cs="David"/>
          <w:color w:val="000099"/>
        </w:rPr>
        <w:tab/>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sym w:font="Symbol" w:char="002D"/>
      </w:r>
      <w:r w:rsidRPr="00932300">
        <w:rPr>
          <w:rFonts w:cs="David"/>
          <w:color w:val="000099"/>
          <w:vertAlign w:val="subscript"/>
        </w:rPr>
        <w:t>(aq)</w:t>
      </w:r>
      <w:r w:rsidRPr="00932300">
        <w:rPr>
          <w:rFonts w:cs="David"/>
          <w:color w:val="000099"/>
        </w:rPr>
        <w:t xml:space="preserve">  </w:t>
      </w:r>
      <w:r w:rsidRPr="00932300">
        <w:rPr>
          <w:rFonts w:cs="David"/>
          <w:color w:val="000099"/>
        </w:rPr>
        <w:sym w:font="Symbol" w:char="00AE"/>
      </w:r>
      <w:r w:rsidRPr="00932300">
        <w:rPr>
          <w:rFonts w:cs="David"/>
          <w:color w:val="000099"/>
        </w:rPr>
        <w:t xml:space="preserve">  2H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p>
    <w:p w:rsidR="00040CCD" w:rsidRPr="00932300" w:rsidRDefault="00040CCD" w:rsidP="00040CCD">
      <w:pPr>
        <w:spacing w:line="360" w:lineRule="auto"/>
        <w:ind w:left="-58"/>
        <w:rPr>
          <w:rFonts w:cs="David"/>
          <w:color w:val="000099"/>
        </w:rPr>
      </w:pPr>
      <w:r w:rsidRPr="00932300">
        <w:rPr>
          <w:rFonts w:cs="David" w:hint="cs"/>
          <w:color w:val="000099"/>
          <w:rtl/>
        </w:rPr>
        <w:t xml:space="preserve">יחס המולים בניסות תגובת הסתירה בין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ויוני</w:t>
      </w:r>
      <w:r w:rsidRPr="00932300">
        <w:rPr>
          <w:rFonts w:cs="David"/>
          <w:color w:val="000099"/>
        </w:rPr>
        <w:t>OH</w:t>
      </w:r>
      <w:r w:rsidRPr="00932300">
        <w:rPr>
          <w:rFonts w:cs="David"/>
          <w:color w:val="000099"/>
          <w:vertAlign w:val="superscript"/>
        </w:rPr>
        <w:sym w:font="Symbol" w:char="002D"/>
      </w:r>
      <w:r w:rsidRPr="00932300">
        <w:rPr>
          <w:rFonts w:cs="David"/>
          <w:color w:val="000099"/>
          <w:vertAlign w:val="subscript"/>
        </w:rPr>
        <w:t xml:space="preserve">(aq) </w:t>
      </w:r>
      <w:r w:rsidRPr="00932300">
        <w:rPr>
          <w:rFonts w:cs="David" w:hint="cs"/>
          <w:color w:val="000099"/>
          <w:rtl/>
        </w:rPr>
        <w:t xml:space="preserve"> הוא </w:t>
      </w:r>
      <w:r w:rsidRPr="00932300">
        <w:rPr>
          <w:rFonts w:cs="David"/>
          <w:color w:val="000099"/>
        </w:rPr>
        <w:t>1:1</w:t>
      </w:r>
      <w:r w:rsidRPr="00932300">
        <w:rPr>
          <w:rFonts w:cs="David" w:hint="cs"/>
          <w:color w:val="000099"/>
          <w:rtl/>
        </w:rPr>
        <w:t xml:space="preserve"> ,</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לכן הגיבו </w:t>
      </w:r>
      <w:r w:rsidRPr="00932300">
        <w:rPr>
          <w:rFonts w:cs="David"/>
          <w:color w:val="000099"/>
        </w:rPr>
        <w:t>0.01</w:t>
      </w:r>
      <w:r w:rsidRPr="00932300">
        <w:rPr>
          <w:rFonts w:cs="David" w:hint="cs"/>
          <w:color w:val="000099"/>
          <w:rtl/>
        </w:rPr>
        <w:t xml:space="preserve">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עם </w:t>
      </w:r>
      <w:r w:rsidRPr="00932300">
        <w:rPr>
          <w:rFonts w:cs="David"/>
          <w:color w:val="000099"/>
        </w:rPr>
        <w:t>0.01</w:t>
      </w:r>
      <w:r w:rsidRPr="00932300">
        <w:rPr>
          <w:rFonts w:cs="David" w:hint="cs"/>
          <w:color w:val="000099"/>
          <w:rtl/>
        </w:rPr>
        <w:t xml:space="preserve"> מול יוני</w:t>
      </w:r>
      <w:r w:rsidRPr="00932300">
        <w:rPr>
          <w:rFonts w:cs="David"/>
          <w:color w:val="000099"/>
        </w:rPr>
        <w:t>OH</w:t>
      </w:r>
      <w:r w:rsidRPr="00932300">
        <w:rPr>
          <w:rFonts w:cs="David"/>
          <w:color w:val="000099"/>
          <w:vertAlign w:val="superscript"/>
        </w:rPr>
        <w:sym w:font="Symbol" w:char="002D"/>
      </w:r>
      <w:r w:rsidRPr="00932300">
        <w:rPr>
          <w:rFonts w:cs="David"/>
          <w:color w:val="000099"/>
          <w:vertAlign w:val="subscript"/>
        </w:rPr>
        <w:t xml:space="preserve">(aq) </w:t>
      </w:r>
      <w:r w:rsidRPr="00932300">
        <w:rPr>
          <w:rFonts w:cs="David" w:hint="cs"/>
          <w:color w:val="000099"/>
          <w:rtl/>
        </w:rPr>
        <w:t>, ונשאר עודף יוני</w:t>
      </w:r>
      <w:r w:rsidRPr="00932300">
        <w:rPr>
          <w:rFonts w:cs="David"/>
          <w:color w:val="000099"/>
        </w:rPr>
        <w:t>OH</w:t>
      </w:r>
      <w:r w:rsidRPr="00932300">
        <w:rPr>
          <w:rFonts w:cs="David"/>
          <w:color w:val="000099"/>
          <w:vertAlign w:val="superscript"/>
        </w:rPr>
        <w:sym w:font="Symbol" w:char="002D"/>
      </w:r>
      <w:r w:rsidRPr="00932300">
        <w:rPr>
          <w:rFonts w:cs="David"/>
          <w:color w:val="000099"/>
          <w:vertAlign w:val="subscript"/>
        </w:rPr>
        <w:t xml:space="preserve">(aq) </w:t>
      </w:r>
      <w:r w:rsidRPr="00932300">
        <w:rPr>
          <w:rFonts w:cs="David" w:hint="cs"/>
          <w:color w:val="000099"/>
          <w:rtl/>
        </w:rPr>
        <w:t xml:space="preserve">.  </w:t>
      </w:r>
    </w:p>
    <w:p w:rsidR="00040CCD" w:rsidRPr="00932300" w:rsidRDefault="00040CCD" w:rsidP="00040CCD">
      <w:pPr>
        <w:spacing w:line="360" w:lineRule="auto"/>
        <w:ind w:left="-58"/>
        <w:rPr>
          <w:rFonts w:cs="David"/>
          <w:color w:val="000099"/>
          <w:rtl/>
        </w:rPr>
      </w:pPr>
      <w:r w:rsidRPr="00932300">
        <w:rPr>
          <w:rFonts w:cs="David" w:hint="cs"/>
          <w:color w:val="000099"/>
          <w:rtl/>
        </w:rPr>
        <w:t xml:space="preserve">לכן ה- </w:t>
      </w:r>
      <w:r w:rsidRPr="00932300">
        <w:rPr>
          <w:rFonts w:cs="David"/>
          <w:color w:val="000099"/>
        </w:rPr>
        <w:t>pH</w:t>
      </w:r>
      <w:r w:rsidRPr="00932300">
        <w:rPr>
          <w:rFonts w:cs="David" w:hint="cs"/>
          <w:color w:val="000099"/>
          <w:rtl/>
        </w:rPr>
        <w:t xml:space="preserve"> בתום התגובה היה בתחום הבסיסי - גבוה מ- </w:t>
      </w:r>
      <w:r w:rsidRPr="00932300">
        <w:rPr>
          <w:rFonts w:hint="cs"/>
          <w:color w:val="000099"/>
          <w:rtl/>
        </w:rPr>
        <w:t>7</w:t>
      </w:r>
      <w:r w:rsidRPr="00932300">
        <w:rPr>
          <w:rFonts w:cs="David" w:hint="cs"/>
          <w:color w:val="000099"/>
          <w:rtl/>
        </w:rPr>
        <w:t>.</w:t>
      </w:r>
    </w:p>
    <w:p w:rsidR="00040CCD" w:rsidRPr="00932300" w:rsidRDefault="00040CCD" w:rsidP="00040CCD">
      <w:pPr>
        <w:spacing w:line="360" w:lineRule="auto"/>
        <w:ind w:left="-57"/>
        <w:rPr>
          <w:rFonts w:cs="David"/>
          <w:color w:val="000099"/>
          <w:rtl/>
        </w:rPr>
      </w:pPr>
      <w:r w:rsidRPr="00932300">
        <w:rPr>
          <w:rFonts w:cs="David" w:hint="cs"/>
          <w:color w:val="000099"/>
          <w:rtl/>
        </w:rPr>
        <w:t xml:space="preserve">לכן גרף </w:t>
      </w:r>
      <w:r w:rsidRPr="00932300">
        <w:rPr>
          <w:rFonts w:cs="David"/>
          <w:color w:val="000099"/>
        </w:rPr>
        <w:t>III</w:t>
      </w:r>
      <w:r w:rsidRPr="00932300">
        <w:rPr>
          <w:rFonts w:cs="David" w:hint="cs"/>
          <w:color w:val="000099"/>
          <w:rtl/>
        </w:rPr>
        <w:t xml:space="preserve"> מתאים לכלי </w:t>
      </w:r>
      <w:r w:rsidRPr="00932300">
        <w:rPr>
          <w:rFonts w:cs="David"/>
          <w:color w:val="000099"/>
        </w:rPr>
        <w:t>(2)</w:t>
      </w:r>
      <w:r w:rsidRPr="00932300">
        <w:rPr>
          <w:rFonts w:cs="David" w:hint="cs"/>
          <w:color w:val="000099"/>
          <w:rtl/>
        </w:rPr>
        <w:t>.</w:t>
      </w:r>
    </w:p>
    <w:p w:rsidR="00040CCD" w:rsidRPr="00932300" w:rsidRDefault="00040CCD" w:rsidP="00040CCD">
      <w:pPr>
        <w:spacing w:line="360" w:lineRule="auto"/>
        <w:ind w:left="-58"/>
        <w:rPr>
          <w:rFonts w:cs="David"/>
          <w:color w:val="000099"/>
          <w:sz w:val="16"/>
          <w:szCs w:val="16"/>
          <w:rtl/>
        </w:rPr>
      </w:pPr>
    </w:p>
    <w:p w:rsidR="00E471E9" w:rsidRPr="00932300" w:rsidRDefault="001919FC" w:rsidP="00E471E9">
      <w:pPr>
        <w:spacing w:line="360" w:lineRule="auto"/>
        <w:ind w:right="-567"/>
        <w:jc w:val="center"/>
        <w:rPr>
          <w:rFonts w:ascii="David" w:hAnsi="David" w:cs="David"/>
          <w:b/>
          <w:bCs/>
          <w:color w:val="FF0000"/>
          <w:sz w:val="40"/>
          <w:szCs w:val="40"/>
          <w:rtl/>
        </w:rPr>
      </w:pPr>
      <w:r w:rsidRPr="00932300">
        <w:rPr>
          <w:rFonts w:cs="David"/>
          <w:rtl/>
        </w:rPr>
        <w:br w:type="page"/>
      </w:r>
      <w:r w:rsidR="00E471E9" w:rsidRPr="00932300">
        <w:rPr>
          <w:rFonts w:ascii="David" w:hAnsi="David" w:cs="David" w:hint="cs"/>
          <w:b/>
          <w:bCs/>
          <w:color w:val="FF0000"/>
          <w:sz w:val="40"/>
          <w:szCs w:val="40"/>
          <w:rtl/>
        </w:rPr>
        <w:lastRenderedPageBreak/>
        <w:t>מאגר</w:t>
      </w:r>
      <w:r w:rsidR="00E471E9" w:rsidRPr="00932300">
        <w:rPr>
          <w:rFonts w:ascii="David" w:hAnsi="David" w:cs="David"/>
          <w:b/>
          <w:bCs/>
          <w:color w:val="FF0000"/>
          <w:sz w:val="40"/>
          <w:szCs w:val="40"/>
          <w:rtl/>
        </w:rPr>
        <w:t xml:space="preserve"> שאלות מבחינות הבגרות בנושא "</w:t>
      </w:r>
      <w:r w:rsidR="00E471E9" w:rsidRPr="00932300">
        <w:rPr>
          <w:rFonts w:ascii="David" w:hAnsi="David" w:cs="David" w:hint="cs"/>
          <w:b/>
          <w:bCs/>
          <w:color w:val="FF0000"/>
          <w:sz w:val="40"/>
          <w:szCs w:val="40"/>
          <w:rtl/>
        </w:rPr>
        <w:t>חומצות ובסיסים</w:t>
      </w:r>
      <w:r w:rsidR="00E471E9" w:rsidRPr="00932300">
        <w:rPr>
          <w:rFonts w:ascii="David" w:hAnsi="David" w:cs="David"/>
          <w:b/>
          <w:bCs/>
          <w:color w:val="FF0000"/>
          <w:sz w:val="40"/>
          <w:szCs w:val="40"/>
          <w:rtl/>
        </w:rPr>
        <w:t>", שעברו עיבוד והתאמה לתוכנית הלימודים</w:t>
      </w:r>
      <w:r w:rsidR="00E471E9" w:rsidRPr="00932300">
        <w:rPr>
          <w:rFonts w:ascii="David" w:hAnsi="David" w:cs="David" w:hint="cs"/>
          <w:b/>
          <w:bCs/>
          <w:color w:val="FF0000"/>
          <w:sz w:val="40"/>
          <w:szCs w:val="40"/>
          <w:rtl/>
        </w:rPr>
        <w:t xml:space="preserve"> </w:t>
      </w:r>
      <w:r w:rsidR="00E471E9" w:rsidRPr="00932300">
        <w:rPr>
          <w:rFonts w:ascii="David" w:hAnsi="David" w:cs="David"/>
          <w:b/>
          <w:bCs/>
          <w:color w:val="FF0000"/>
          <w:sz w:val="40"/>
          <w:szCs w:val="40"/>
          <w:rtl/>
        </w:rPr>
        <w:t xml:space="preserve">70-30, </w:t>
      </w:r>
    </w:p>
    <w:p w:rsidR="00E471E9" w:rsidRPr="00932300" w:rsidRDefault="00E471E9" w:rsidP="00E471E9">
      <w:pPr>
        <w:spacing w:line="360" w:lineRule="auto"/>
        <w:ind w:right="-567"/>
        <w:jc w:val="center"/>
        <w:rPr>
          <w:rFonts w:ascii="David" w:eastAsia="Calibri" w:hAnsi="David" w:cs="David"/>
          <w:b/>
          <w:bCs/>
          <w:color w:val="FF0000"/>
          <w:sz w:val="40"/>
          <w:szCs w:val="40"/>
        </w:rPr>
      </w:pPr>
      <w:r w:rsidRPr="00932300">
        <w:rPr>
          <w:rFonts w:ascii="David" w:hAnsi="David" w:cs="David"/>
          <w:b/>
          <w:bCs/>
          <w:color w:val="FF0000"/>
          <w:sz w:val="40"/>
          <w:szCs w:val="40"/>
          <w:rtl/>
        </w:rPr>
        <w:t xml:space="preserve">ותשובות לשאלות </w:t>
      </w:r>
      <w:r w:rsidRPr="00932300">
        <w:rPr>
          <w:rFonts w:ascii="David" w:hAnsi="David" w:cs="David" w:hint="cs"/>
          <w:b/>
          <w:bCs/>
          <w:color w:val="FF0000"/>
          <w:sz w:val="40"/>
          <w:szCs w:val="40"/>
          <w:rtl/>
        </w:rPr>
        <w:t>אלה</w:t>
      </w:r>
      <w:r w:rsidRPr="00932300">
        <w:rPr>
          <w:rFonts w:ascii="David" w:hAnsi="David" w:cs="David"/>
          <w:b/>
          <w:bCs/>
          <w:color w:val="FF0000"/>
          <w:sz w:val="40"/>
          <w:szCs w:val="40"/>
          <w:rtl/>
        </w:rPr>
        <w:t>.</w:t>
      </w:r>
    </w:p>
    <w:p w:rsidR="00E471E9" w:rsidRPr="00932300" w:rsidRDefault="00E471E9" w:rsidP="00E471E9">
      <w:pPr>
        <w:spacing w:line="360" w:lineRule="auto"/>
        <w:ind w:left="651" w:right="-709" w:hanging="809"/>
        <w:rPr>
          <w:rFonts w:cs="David"/>
          <w:sz w:val="16"/>
          <w:szCs w:val="16"/>
          <w:rtl/>
        </w:rPr>
      </w:pPr>
    </w:p>
    <w:p w:rsidR="00E471E9" w:rsidRPr="00932300" w:rsidRDefault="00E471E9" w:rsidP="00E471E9">
      <w:pPr>
        <w:spacing w:line="360" w:lineRule="auto"/>
        <w:jc w:val="center"/>
        <w:rPr>
          <w:rFonts w:ascii="Arial" w:hAnsi="Arial" w:cs="David"/>
          <w:b/>
          <w:bCs/>
          <w:color w:val="FF0000"/>
          <w:rtl/>
        </w:rPr>
      </w:pPr>
    </w:p>
    <w:p w:rsidR="00E471E9" w:rsidRPr="00932300" w:rsidRDefault="00E471E9" w:rsidP="00E471E9">
      <w:pPr>
        <w:spacing w:line="360" w:lineRule="auto"/>
        <w:jc w:val="center"/>
        <w:rPr>
          <w:rFonts w:ascii="Arial" w:eastAsia="Calibri"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ז'</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ז</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7</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037381</w:t>
      </w:r>
    </w:p>
    <w:p w:rsidR="00E471E9" w:rsidRPr="00932300" w:rsidRDefault="00E471E9" w:rsidP="00E471E9">
      <w:pPr>
        <w:spacing w:line="360" w:lineRule="auto"/>
        <w:ind w:left="-58"/>
        <w:rPr>
          <w:rFonts w:cs="David"/>
          <w:rtl/>
        </w:rPr>
      </w:pPr>
      <w:r w:rsidRPr="00932300">
        <w:rPr>
          <w:rFonts w:cs="David" w:hint="cs"/>
          <w:rtl/>
        </w:rPr>
        <w:t xml:space="preserve">הכינו </w:t>
      </w:r>
      <w:r w:rsidRPr="00932300">
        <w:rPr>
          <w:rFonts w:cs="David"/>
        </w:rPr>
        <w:t>50</w:t>
      </w:r>
      <w:r w:rsidRPr="00932300">
        <w:rPr>
          <w:rFonts w:cs="David" w:hint="cs"/>
          <w:rtl/>
        </w:rPr>
        <w:t xml:space="preserve"> מ"ל של כל אחת מן התמיסות: </w:t>
      </w:r>
      <w:r w:rsidRPr="00932300">
        <w:rPr>
          <w:rFonts w:cs="David"/>
        </w:rPr>
        <w:t>Ca(OH)</w:t>
      </w:r>
      <w:r w:rsidRPr="00932300">
        <w:rPr>
          <w:rFonts w:cs="David"/>
          <w:vertAlign w:val="subscript"/>
        </w:rPr>
        <w:t>2(aq)</w:t>
      </w:r>
      <w:r w:rsidRPr="00932300">
        <w:rPr>
          <w:rFonts w:cs="David" w:hint="cs"/>
          <w:rtl/>
        </w:rPr>
        <w:t xml:space="preserve"> , </w:t>
      </w:r>
      <w:r w:rsidRPr="00932300">
        <w:rPr>
          <w:rFonts w:cs="David"/>
        </w:rPr>
        <w:t>HNO</w:t>
      </w:r>
      <w:r w:rsidRPr="00932300">
        <w:rPr>
          <w:rFonts w:cs="David"/>
          <w:vertAlign w:val="subscript"/>
        </w:rPr>
        <w:t>3(aq)</w:t>
      </w:r>
      <w:r w:rsidRPr="00932300">
        <w:rPr>
          <w:rFonts w:cs="David" w:hint="cs"/>
          <w:rtl/>
        </w:rPr>
        <w:t xml:space="preserve"> , </w:t>
      </w:r>
      <w:r w:rsidRPr="00932300">
        <w:rPr>
          <w:rFonts w:cs="David"/>
        </w:rPr>
        <w:t>Ca(NO</w:t>
      </w:r>
      <w:r w:rsidRPr="00932300">
        <w:rPr>
          <w:rFonts w:cs="David"/>
          <w:vertAlign w:val="subscript"/>
        </w:rPr>
        <w:t>3</w:t>
      </w:r>
      <w:r w:rsidRPr="00932300">
        <w:rPr>
          <w:rFonts w:cs="David"/>
        </w:rPr>
        <w:t>)</w:t>
      </w:r>
      <w:r w:rsidRPr="00932300">
        <w:rPr>
          <w:rFonts w:cs="David"/>
          <w:vertAlign w:val="subscript"/>
        </w:rPr>
        <w:t>2(aq)</w:t>
      </w:r>
      <w:r w:rsidRPr="00932300">
        <w:rPr>
          <w:rFonts w:cs="David" w:hint="cs"/>
          <w:rtl/>
        </w:rPr>
        <w:t xml:space="preserve"> ומדדו את</w:t>
      </w:r>
    </w:p>
    <w:p w:rsidR="00E471E9" w:rsidRPr="00932300" w:rsidRDefault="00E471E9" w:rsidP="00E471E9">
      <w:pPr>
        <w:spacing w:line="360" w:lineRule="auto"/>
        <w:ind w:left="-58"/>
        <w:rPr>
          <w:rFonts w:cs="David"/>
          <w:rtl/>
        </w:rPr>
      </w:pPr>
      <w:r w:rsidRPr="00932300">
        <w:rPr>
          <w:rFonts w:cs="David" w:hint="cs"/>
          <w:rtl/>
        </w:rPr>
        <w:t xml:space="preserve">ה- </w:t>
      </w:r>
      <w:r w:rsidRPr="00932300">
        <w:rPr>
          <w:rFonts w:cs="David"/>
        </w:rPr>
        <w:t>pH</w:t>
      </w:r>
      <w:r w:rsidRPr="00932300">
        <w:rPr>
          <w:rFonts w:cs="David" w:hint="cs"/>
          <w:rtl/>
        </w:rPr>
        <w:t xml:space="preserve"> שלהן. לכל אחת מן התמיסות הוסיפו  </w:t>
      </w:r>
      <w:r w:rsidRPr="00932300">
        <w:rPr>
          <w:rFonts w:cs="David"/>
        </w:rPr>
        <w:t>50</w:t>
      </w:r>
      <w:r w:rsidRPr="00932300">
        <w:rPr>
          <w:rFonts w:cs="David" w:hint="cs"/>
          <w:rtl/>
        </w:rPr>
        <w:t xml:space="preserve"> מ"ל מים.</w:t>
      </w:r>
    </w:p>
    <w:p w:rsidR="00E471E9" w:rsidRPr="00932300" w:rsidRDefault="00E471E9" w:rsidP="00E471E9">
      <w:pPr>
        <w:spacing w:line="360" w:lineRule="auto"/>
        <w:ind w:left="-58" w:right="-426"/>
        <w:rPr>
          <w:rFonts w:cs="David"/>
          <w:rtl/>
        </w:rPr>
      </w:pPr>
      <w:r w:rsidRPr="00932300">
        <w:rPr>
          <w:rFonts w:cs="David" w:hint="cs"/>
          <w:rtl/>
        </w:rPr>
        <w:t xml:space="preserve">איזו מן השורות </w:t>
      </w:r>
      <w:r w:rsidRPr="00932300">
        <w:rPr>
          <w:rFonts w:hint="cs"/>
          <w:rtl/>
        </w:rPr>
        <w:t>1-4</w:t>
      </w:r>
      <w:r w:rsidRPr="00932300">
        <w:rPr>
          <w:rFonts w:cs="David" w:hint="cs"/>
          <w:rtl/>
        </w:rPr>
        <w:t xml:space="preserve"> בטבלה שלפניך מציגה נכון את השינוי שחל ב- </w:t>
      </w:r>
      <w:r w:rsidRPr="00932300">
        <w:rPr>
          <w:rFonts w:cs="David"/>
        </w:rPr>
        <w:t>pH</w:t>
      </w:r>
      <w:r w:rsidRPr="00932300">
        <w:rPr>
          <w:rFonts w:cs="David" w:hint="cs"/>
          <w:rtl/>
        </w:rPr>
        <w:t xml:space="preserve"> של כל אחת מן התמיסות?</w:t>
      </w:r>
    </w:p>
    <w:p w:rsidR="00E471E9" w:rsidRPr="00932300" w:rsidRDefault="00E471E9" w:rsidP="00E471E9">
      <w:pPr>
        <w:spacing w:line="360" w:lineRule="auto"/>
        <w:ind w:left="-58" w:right="-426"/>
        <w:rPr>
          <w:rFonts w:cs="David"/>
          <w:sz w:val="16"/>
          <w:szCs w:val="16"/>
          <w:rtl/>
        </w:rPr>
      </w:pPr>
    </w:p>
    <w:tbl>
      <w:tblPr>
        <w:bidiVisual/>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המציגה את השינוי ברמת ה- pH של שלוש תמיסות שונות לאחר הוספת מים."/>
      </w:tblPr>
      <w:tblGrid>
        <w:gridCol w:w="846"/>
        <w:gridCol w:w="2135"/>
        <w:gridCol w:w="2133"/>
        <w:gridCol w:w="2135"/>
      </w:tblGrid>
      <w:tr w:rsidR="00E471E9" w:rsidRPr="00932300" w:rsidTr="003B000D">
        <w:trPr>
          <w:tblHeader/>
        </w:trPr>
        <w:tc>
          <w:tcPr>
            <w:tcW w:w="846" w:type="dxa"/>
            <w:tcBorders>
              <w:top w:val="nil"/>
              <w:left w:val="nil"/>
              <w:bottom w:val="single" w:sz="4" w:space="0" w:color="auto"/>
            </w:tcBorders>
          </w:tcPr>
          <w:p w:rsidR="00E471E9" w:rsidRPr="00932300" w:rsidRDefault="00E471E9" w:rsidP="003B000D">
            <w:pPr>
              <w:bidi w:val="0"/>
              <w:spacing w:line="360" w:lineRule="auto"/>
              <w:ind w:right="-426"/>
              <w:jc w:val="right"/>
              <w:rPr>
                <w:rFonts w:cs="David"/>
              </w:rPr>
            </w:pPr>
          </w:p>
        </w:tc>
        <w:tc>
          <w:tcPr>
            <w:tcW w:w="2135" w:type="dxa"/>
          </w:tcPr>
          <w:p w:rsidR="00E471E9" w:rsidRPr="00932300" w:rsidRDefault="00E471E9" w:rsidP="003B000D">
            <w:pPr>
              <w:bidi w:val="0"/>
              <w:spacing w:line="360" w:lineRule="auto"/>
              <w:ind w:right="34"/>
              <w:jc w:val="center"/>
              <w:rPr>
                <w:rFonts w:cs="David"/>
                <w:vertAlign w:val="subscript"/>
              </w:rPr>
            </w:pPr>
            <w:r w:rsidRPr="00932300">
              <w:rPr>
                <w:rFonts w:cs="David"/>
              </w:rPr>
              <w:t>Ca(OH)</w:t>
            </w:r>
            <w:r w:rsidRPr="00932300">
              <w:rPr>
                <w:rFonts w:cs="David"/>
                <w:vertAlign w:val="subscript"/>
              </w:rPr>
              <w:t>2(aq)</w:t>
            </w:r>
          </w:p>
        </w:tc>
        <w:tc>
          <w:tcPr>
            <w:tcW w:w="2133" w:type="dxa"/>
          </w:tcPr>
          <w:p w:rsidR="00E471E9" w:rsidRPr="00932300" w:rsidRDefault="00E471E9" w:rsidP="003B000D">
            <w:pPr>
              <w:bidi w:val="0"/>
              <w:spacing w:line="360" w:lineRule="auto"/>
              <w:ind w:right="34"/>
              <w:jc w:val="center"/>
              <w:rPr>
                <w:rFonts w:cs="David"/>
                <w:vertAlign w:val="subscript"/>
              </w:rPr>
            </w:pPr>
            <w:r w:rsidRPr="00932300">
              <w:rPr>
                <w:rFonts w:cs="David"/>
              </w:rPr>
              <w:t>HNO</w:t>
            </w:r>
            <w:r w:rsidRPr="00932300">
              <w:rPr>
                <w:rFonts w:cs="David"/>
                <w:vertAlign w:val="subscript"/>
              </w:rPr>
              <w:t>3(aq)</w:t>
            </w:r>
          </w:p>
        </w:tc>
        <w:tc>
          <w:tcPr>
            <w:tcW w:w="2135" w:type="dxa"/>
          </w:tcPr>
          <w:p w:rsidR="00E471E9" w:rsidRPr="00932300" w:rsidRDefault="00E471E9" w:rsidP="003B000D">
            <w:pPr>
              <w:bidi w:val="0"/>
              <w:spacing w:line="360" w:lineRule="auto"/>
              <w:ind w:right="7"/>
              <w:jc w:val="center"/>
              <w:rPr>
                <w:rFonts w:cs="David"/>
                <w:vertAlign w:val="subscript"/>
              </w:rPr>
            </w:pPr>
            <w:r w:rsidRPr="00932300">
              <w:rPr>
                <w:rFonts w:cs="David"/>
              </w:rPr>
              <w:t>Ca(NO</w:t>
            </w:r>
            <w:r w:rsidRPr="00932300">
              <w:rPr>
                <w:rFonts w:cs="David"/>
                <w:vertAlign w:val="subscript"/>
              </w:rPr>
              <w:t>3</w:t>
            </w:r>
            <w:r w:rsidRPr="00932300">
              <w:rPr>
                <w:rFonts w:cs="David"/>
              </w:rPr>
              <w:t>)</w:t>
            </w:r>
            <w:r w:rsidRPr="00932300">
              <w:rPr>
                <w:rFonts w:cs="David"/>
                <w:vertAlign w:val="subscript"/>
              </w:rPr>
              <w:t>2(aq)</w:t>
            </w:r>
          </w:p>
        </w:tc>
      </w:tr>
      <w:tr w:rsidR="00E471E9" w:rsidRPr="00932300" w:rsidTr="003B000D">
        <w:trPr>
          <w:tblHeader/>
        </w:trPr>
        <w:tc>
          <w:tcPr>
            <w:tcW w:w="846" w:type="dxa"/>
            <w:tcBorders>
              <w:top w:val="single" w:sz="4" w:space="0" w:color="auto"/>
            </w:tcBorders>
          </w:tcPr>
          <w:p w:rsidR="00E471E9" w:rsidRPr="00932300" w:rsidRDefault="00E471E9" w:rsidP="003B000D">
            <w:pPr>
              <w:spacing w:line="360" w:lineRule="auto"/>
              <w:ind w:right="34"/>
              <w:jc w:val="both"/>
              <w:rPr>
                <w:rFonts w:cs="David"/>
              </w:rPr>
            </w:pPr>
            <w:r w:rsidRPr="00932300">
              <w:rPr>
                <w:rFonts w:cs="David" w:hint="cs"/>
                <w:rtl/>
              </w:rPr>
              <w:t>1.</w:t>
            </w:r>
          </w:p>
        </w:tc>
        <w:tc>
          <w:tcPr>
            <w:tcW w:w="2135" w:type="dxa"/>
          </w:tcPr>
          <w:p w:rsidR="00E471E9" w:rsidRPr="00932300" w:rsidRDefault="00E471E9" w:rsidP="003B000D">
            <w:pPr>
              <w:pStyle w:val="Footer"/>
              <w:tabs>
                <w:tab w:val="clear" w:pos="4153"/>
                <w:tab w:val="clear" w:pos="8306"/>
              </w:tabs>
              <w:spacing w:line="360" w:lineRule="auto"/>
              <w:jc w:val="center"/>
              <w:rPr>
                <w:rFonts w:cs="David"/>
              </w:rPr>
            </w:pPr>
            <w:r w:rsidRPr="00932300">
              <w:rPr>
                <w:rFonts w:cs="David" w:hint="cs"/>
                <w:rtl/>
              </w:rPr>
              <w:t>עלה</w:t>
            </w:r>
          </w:p>
        </w:tc>
        <w:tc>
          <w:tcPr>
            <w:tcW w:w="2133" w:type="dxa"/>
          </w:tcPr>
          <w:p w:rsidR="00E471E9" w:rsidRPr="00932300" w:rsidRDefault="00E471E9" w:rsidP="003B000D">
            <w:pPr>
              <w:pStyle w:val="Footer"/>
              <w:tabs>
                <w:tab w:val="clear" w:pos="4153"/>
                <w:tab w:val="clear" w:pos="8306"/>
              </w:tabs>
              <w:spacing w:line="360" w:lineRule="auto"/>
              <w:ind w:right="34"/>
              <w:jc w:val="center"/>
              <w:rPr>
                <w:rFonts w:cs="David"/>
              </w:rPr>
            </w:pPr>
            <w:r w:rsidRPr="00932300">
              <w:rPr>
                <w:rFonts w:cs="David" w:hint="cs"/>
                <w:rtl/>
              </w:rPr>
              <w:t>ירד</w:t>
            </w:r>
          </w:p>
        </w:tc>
        <w:tc>
          <w:tcPr>
            <w:tcW w:w="2135" w:type="dxa"/>
          </w:tcPr>
          <w:p w:rsidR="00E471E9" w:rsidRPr="00932300" w:rsidRDefault="00E471E9" w:rsidP="003B000D">
            <w:pPr>
              <w:spacing w:line="360" w:lineRule="auto"/>
              <w:ind w:right="7"/>
              <w:jc w:val="center"/>
              <w:rPr>
                <w:rFonts w:cs="David"/>
              </w:rPr>
            </w:pPr>
            <w:r w:rsidRPr="00932300">
              <w:rPr>
                <w:rFonts w:cs="David" w:hint="cs"/>
                <w:rtl/>
              </w:rPr>
              <w:t>לא השתנה</w:t>
            </w:r>
          </w:p>
        </w:tc>
      </w:tr>
      <w:tr w:rsidR="00E471E9" w:rsidRPr="00932300" w:rsidTr="003B000D">
        <w:trPr>
          <w:tblHeader/>
        </w:trPr>
        <w:tc>
          <w:tcPr>
            <w:tcW w:w="846" w:type="dxa"/>
          </w:tcPr>
          <w:p w:rsidR="00E471E9" w:rsidRPr="00932300" w:rsidRDefault="00E471E9" w:rsidP="003B000D">
            <w:pPr>
              <w:spacing w:line="360" w:lineRule="auto"/>
              <w:ind w:right="34"/>
              <w:jc w:val="both"/>
              <w:rPr>
                <w:rFonts w:cs="David"/>
                <w:b/>
                <w:bCs/>
                <w:highlight w:val="yellow"/>
              </w:rPr>
            </w:pPr>
            <w:r w:rsidRPr="00932300">
              <w:rPr>
                <w:rFonts w:cs="David" w:hint="cs"/>
                <w:b/>
                <w:bCs/>
                <w:highlight w:val="yellow"/>
                <w:rtl/>
              </w:rPr>
              <w:t>2.</w:t>
            </w:r>
          </w:p>
        </w:tc>
        <w:tc>
          <w:tcPr>
            <w:tcW w:w="2135" w:type="dxa"/>
          </w:tcPr>
          <w:p w:rsidR="00E471E9" w:rsidRPr="00932300" w:rsidRDefault="00E471E9" w:rsidP="003B000D">
            <w:pPr>
              <w:spacing w:line="360" w:lineRule="auto"/>
              <w:jc w:val="center"/>
              <w:rPr>
                <w:rFonts w:cs="David"/>
                <w:b/>
                <w:bCs/>
                <w:highlight w:val="yellow"/>
              </w:rPr>
            </w:pPr>
            <w:r w:rsidRPr="00932300">
              <w:rPr>
                <w:rFonts w:cs="David" w:hint="cs"/>
                <w:b/>
                <w:bCs/>
                <w:highlight w:val="yellow"/>
                <w:rtl/>
              </w:rPr>
              <w:t>ירד</w:t>
            </w:r>
          </w:p>
        </w:tc>
        <w:tc>
          <w:tcPr>
            <w:tcW w:w="2133" w:type="dxa"/>
          </w:tcPr>
          <w:p w:rsidR="00E471E9" w:rsidRPr="00932300" w:rsidRDefault="00E471E9" w:rsidP="003B000D">
            <w:pPr>
              <w:spacing w:line="360" w:lineRule="auto"/>
              <w:ind w:right="34"/>
              <w:jc w:val="center"/>
              <w:rPr>
                <w:rFonts w:cs="David"/>
                <w:b/>
                <w:bCs/>
                <w:highlight w:val="yellow"/>
              </w:rPr>
            </w:pPr>
            <w:r w:rsidRPr="00932300">
              <w:rPr>
                <w:rFonts w:cs="David" w:hint="cs"/>
                <w:b/>
                <w:bCs/>
                <w:highlight w:val="yellow"/>
                <w:rtl/>
              </w:rPr>
              <w:t>עלה</w:t>
            </w:r>
          </w:p>
        </w:tc>
        <w:tc>
          <w:tcPr>
            <w:tcW w:w="2135" w:type="dxa"/>
          </w:tcPr>
          <w:p w:rsidR="00E471E9" w:rsidRPr="00932300" w:rsidRDefault="00E471E9" w:rsidP="003B000D">
            <w:pPr>
              <w:spacing w:line="360" w:lineRule="auto"/>
              <w:ind w:right="7"/>
              <w:jc w:val="center"/>
              <w:rPr>
                <w:rFonts w:cs="David"/>
                <w:b/>
                <w:bCs/>
                <w:highlight w:val="yellow"/>
              </w:rPr>
            </w:pPr>
            <w:r w:rsidRPr="00932300">
              <w:rPr>
                <w:rFonts w:cs="David" w:hint="cs"/>
                <w:b/>
                <w:bCs/>
                <w:highlight w:val="yellow"/>
                <w:rtl/>
              </w:rPr>
              <w:t>לא השתנה</w:t>
            </w:r>
          </w:p>
        </w:tc>
      </w:tr>
      <w:tr w:rsidR="00E471E9" w:rsidRPr="00932300" w:rsidTr="003B000D">
        <w:trPr>
          <w:tblHeader/>
        </w:trPr>
        <w:tc>
          <w:tcPr>
            <w:tcW w:w="846" w:type="dxa"/>
          </w:tcPr>
          <w:p w:rsidR="00E471E9" w:rsidRPr="00932300" w:rsidRDefault="00E471E9" w:rsidP="003B000D">
            <w:pPr>
              <w:spacing w:line="360" w:lineRule="auto"/>
              <w:ind w:right="34"/>
              <w:jc w:val="both"/>
              <w:rPr>
                <w:rFonts w:cs="David"/>
              </w:rPr>
            </w:pPr>
            <w:r w:rsidRPr="00932300">
              <w:rPr>
                <w:rFonts w:cs="David" w:hint="cs"/>
                <w:rtl/>
              </w:rPr>
              <w:t>3.</w:t>
            </w:r>
          </w:p>
        </w:tc>
        <w:tc>
          <w:tcPr>
            <w:tcW w:w="2135" w:type="dxa"/>
          </w:tcPr>
          <w:p w:rsidR="00E471E9" w:rsidRPr="00932300" w:rsidRDefault="00E471E9" w:rsidP="003B000D">
            <w:pPr>
              <w:spacing w:line="360" w:lineRule="auto"/>
              <w:jc w:val="center"/>
              <w:rPr>
                <w:rFonts w:cs="David"/>
              </w:rPr>
            </w:pPr>
            <w:r w:rsidRPr="00932300">
              <w:rPr>
                <w:rFonts w:cs="David" w:hint="cs"/>
                <w:rtl/>
              </w:rPr>
              <w:t>עלה</w:t>
            </w:r>
          </w:p>
        </w:tc>
        <w:tc>
          <w:tcPr>
            <w:tcW w:w="2133" w:type="dxa"/>
          </w:tcPr>
          <w:p w:rsidR="00E471E9" w:rsidRPr="00932300" w:rsidRDefault="00E471E9" w:rsidP="003B000D">
            <w:pPr>
              <w:spacing w:line="360" w:lineRule="auto"/>
              <w:ind w:right="34"/>
              <w:jc w:val="center"/>
              <w:rPr>
                <w:rFonts w:cs="David"/>
              </w:rPr>
            </w:pPr>
            <w:r w:rsidRPr="00932300">
              <w:rPr>
                <w:rFonts w:cs="David" w:hint="cs"/>
                <w:rtl/>
              </w:rPr>
              <w:t>ירד</w:t>
            </w:r>
          </w:p>
        </w:tc>
        <w:tc>
          <w:tcPr>
            <w:tcW w:w="2135" w:type="dxa"/>
          </w:tcPr>
          <w:p w:rsidR="00E471E9" w:rsidRPr="00932300" w:rsidRDefault="00E471E9" w:rsidP="003B000D">
            <w:pPr>
              <w:spacing w:line="360" w:lineRule="auto"/>
              <w:ind w:right="7"/>
              <w:jc w:val="center"/>
              <w:rPr>
                <w:rFonts w:cs="David"/>
              </w:rPr>
            </w:pPr>
            <w:r w:rsidRPr="00932300">
              <w:rPr>
                <w:rFonts w:cs="David" w:hint="cs"/>
                <w:rtl/>
              </w:rPr>
              <w:t>ירד</w:t>
            </w:r>
          </w:p>
        </w:tc>
      </w:tr>
      <w:tr w:rsidR="00E471E9" w:rsidRPr="00932300" w:rsidTr="003B000D">
        <w:trPr>
          <w:tblHeader/>
        </w:trPr>
        <w:tc>
          <w:tcPr>
            <w:tcW w:w="846" w:type="dxa"/>
          </w:tcPr>
          <w:p w:rsidR="00E471E9" w:rsidRPr="00932300" w:rsidRDefault="00E471E9" w:rsidP="003B000D">
            <w:pPr>
              <w:spacing w:line="360" w:lineRule="auto"/>
              <w:ind w:right="34"/>
              <w:jc w:val="both"/>
              <w:rPr>
                <w:rFonts w:cs="David"/>
              </w:rPr>
            </w:pPr>
            <w:r w:rsidRPr="00932300">
              <w:rPr>
                <w:rFonts w:cs="David" w:hint="cs"/>
                <w:rtl/>
              </w:rPr>
              <w:t>4.</w:t>
            </w:r>
          </w:p>
        </w:tc>
        <w:tc>
          <w:tcPr>
            <w:tcW w:w="2135" w:type="dxa"/>
          </w:tcPr>
          <w:p w:rsidR="00E471E9" w:rsidRPr="00932300" w:rsidRDefault="00E471E9" w:rsidP="003B000D">
            <w:pPr>
              <w:spacing w:line="360" w:lineRule="auto"/>
              <w:jc w:val="center"/>
              <w:rPr>
                <w:rFonts w:cs="David"/>
              </w:rPr>
            </w:pPr>
            <w:r w:rsidRPr="00932300">
              <w:rPr>
                <w:rFonts w:cs="David" w:hint="cs"/>
                <w:rtl/>
              </w:rPr>
              <w:t>ירד</w:t>
            </w:r>
          </w:p>
        </w:tc>
        <w:tc>
          <w:tcPr>
            <w:tcW w:w="2133" w:type="dxa"/>
          </w:tcPr>
          <w:p w:rsidR="00E471E9" w:rsidRPr="00932300" w:rsidRDefault="00E471E9" w:rsidP="003B000D">
            <w:pPr>
              <w:spacing w:line="360" w:lineRule="auto"/>
              <w:ind w:right="34"/>
              <w:jc w:val="center"/>
              <w:rPr>
                <w:rFonts w:cs="David"/>
              </w:rPr>
            </w:pPr>
            <w:r w:rsidRPr="00932300">
              <w:rPr>
                <w:rFonts w:cs="David" w:hint="cs"/>
                <w:rtl/>
              </w:rPr>
              <w:t>עלה</w:t>
            </w:r>
          </w:p>
        </w:tc>
        <w:tc>
          <w:tcPr>
            <w:tcW w:w="2135" w:type="dxa"/>
          </w:tcPr>
          <w:p w:rsidR="00E471E9" w:rsidRPr="00932300" w:rsidRDefault="00E471E9" w:rsidP="003B000D">
            <w:pPr>
              <w:spacing w:line="360" w:lineRule="auto"/>
              <w:ind w:right="7"/>
              <w:jc w:val="center"/>
              <w:rPr>
                <w:rFonts w:cs="David"/>
              </w:rPr>
            </w:pPr>
            <w:r w:rsidRPr="00932300">
              <w:rPr>
                <w:rFonts w:cs="David" w:hint="cs"/>
                <w:rtl/>
              </w:rPr>
              <w:t>עלה</w:t>
            </w:r>
          </w:p>
        </w:tc>
      </w:tr>
    </w:tbl>
    <w:p w:rsidR="00E471E9" w:rsidRPr="00932300" w:rsidRDefault="00E471E9" w:rsidP="00E471E9">
      <w:pPr>
        <w:spacing w:line="360" w:lineRule="auto"/>
        <w:ind w:left="-58" w:right="-426"/>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tabs>
          <w:tab w:val="left" w:pos="7739"/>
        </w:tabs>
        <w:spacing w:line="360" w:lineRule="auto"/>
        <w:ind w:left="-58"/>
        <w:rPr>
          <w:rFonts w:cs="David"/>
          <w:b/>
          <w:bCs/>
          <w:color w:val="000099"/>
          <w:sz w:val="16"/>
          <w:szCs w:val="16"/>
          <w:rtl/>
        </w:rPr>
      </w:pPr>
    </w:p>
    <w:tbl>
      <w:tblPr>
        <w:bidiVisual/>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טבלה"/>
        <w:tblDescription w:val="טבלה המציגה נתונים עבור שלוש התמיסות: האם החומר חומצה, בסיס או נייטראלי ורמת ה- pH בתמיסה המקורית."/>
      </w:tblPr>
      <w:tblGrid>
        <w:gridCol w:w="2578"/>
        <w:gridCol w:w="1929"/>
        <w:gridCol w:w="1915"/>
        <w:gridCol w:w="1932"/>
      </w:tblGrid>
      <w:tr w:rsidR="003B000D" w:rsidRPr="00932300" w:rsidTr="003B000D">
        <w:tc>
          <w:tcPr>
            <w:tcW w:w="2660" w:type="dxa"/>
          </w:tcPr>
          <w:p w:rsidR="00E471E9" w:rsidRPr="00932300" w:rsidRDefault="00E471E9" w:rsidP="003B000D">
            <w:pPr>
              <w:spacing w:line="360" w:lineRule="auto"/>
              <w:rPr>
                <w:rFonts w:cs="David"/>
                <w:color w:val="000099"/>
                <w:rtl/>
              </w:rPr>
            </w:pPr>
            <w:r w:rsidRPr="00932300">
              <w:rPr>
                <w:rFonts w:cs="David" w:hint="cs"/>
                <w:color w:val="000099"/>
                <w:rtl/>
              </w:rPr>
              <w:t>החומר המומס</w:t>
            </w:r>
          </w:p>
        </w:tc>
        <w:tc>
          <w:tcPr>
            <w:tcW w:w="1974" w:type="dxa"/>
          </w:tcPr>
          <w:p w:rsidR="00E471E9" w:rsidRPr="00932300" w:rsidRDefault="00E471E9" w:rsidP="003B000D">
            <w:pPr>
              <w:spacing w:line="360" w:lineRule="auto"/>
              <w:jc w:val="center"/>
              <w:rPr>
                <w:rFonts w:cs="David"/>
                <w:color w:val="000099"/>
                <w:rtl/>
              </w:rPr>
            </w:pPr>
            <w:r w:rsidRPr="00932300">
              <w:rPr>
                <w:rFonts w:cs="David"/>
                <w:color w:val="000099"/>
              </w:rPr>
              <w:t>Ca(OH)</w:t>
            </w:r>
            <w:r w:rsidRPr="00932300">
              <w:rPr>
                <w:rFonts w:cs="David"/>
                <w:color w:val="000099"/>
                <w:vertAlign w:val="subscript"/>
              </w:rPr>
              <w:t>2</w:t>
            </w:r>
          </w:p>
        </w:tc>
        <w:tc>
          <w:tcPr>
            <w:tcW w:w="1973" w:type="dxa"/>
          </w:tcPr>
          <w:p w:rsidR="00E471E9" w:rsidRPr="00932300" w:rsidRDefault="00E471E9" w:rsidP="003B000D">
            <w:pPr>
              <w:spacing w:line="360" w:lineRule="auto"/>
              <w:jc w:val="center"/>
              <w:rPr>
                <w:rFonts w:cs="David"/>
                <w:color w:val="000099"/>
                <w:rtl/>
              </w:rPr>
            </w:pPr>
            <w:r w:rsidRPr="00932300">
              <w:rPr>
                <w:rFonts w:cs="David"/>
                <w:color w:val="000099"/>
              </w:rPr>
              <w:t>HNO</w:t>
            </w:r>
            <w:r w:rsidRPr="00932300">
              <w:rPr>
                <w:rFonts w:cs="David"/>
                <w:color w:val="000099"/>
                <w:vertAlign w:val="subscript"/>
              </w:rPr>
              <w:t>3</w:t>
            </w:r>
          </w:p>
        </w:tc>
        <w:tc>
          <w:tcPr>
            <w:tcW w:w="1973" w:type="dxa"/>
          </w:tcPr>
          <w:p w:rsidR="00E471E9" w:rsidRPr="00932300" w:rsidRDefault="00E471E9" w:rsidP="003B000D">
            <w:pPr>
              <w:spacing w:line="360" w:lineRule="auto"/>
              <w:jc w:val="center"/>
              <w:rPr>
                <w:rFonts w:cs="David"/>
                <w:color w:val="000099"/>
                <w:rtl/>
              </w:rPr>
            </w:pPr>
            <w:r w:rsidRPr="00932300">
              <w:rPr>
                <w:rFonts w:cs="David"/>
                <w:color w:val="000099"/>
              </w:rPr>
              <w:t>Ca(NO</w:t>
            </w:r>
            <w:r w:rsidRPr="00932300">
              <w:rPr>
                <w:rFonts w:cs="David"/>
                <w:color w:val="000099"/>
                <w:vertAlign w:val="subscript"/>
              </w:rPr>
              <w:t>3</w:t>
            </w:r>
            <w:r w:rsidRPr="00932300">
              <w:rPr>
                <w:rFonts w:cs="David"/>
                <w:color w:val="000099"/>
              </w:rPr>
              <w:t>)</w:t>
            </w:r>
            <w:r w:rsidRPr="00932300">
              <w:rPr>
                <w:rFonts w:cs="David"/>
                <w:color w:val="000099"/>
                <w:vertAlign w:val="subscript"/>
              </w:rPr>
              <w:t>2</w:t>
            </w:r>
          </w:p>
        </w:tc>
      </w:tr>
      <w:tr w:rsidR="003B000D" w:rsidRPr="00932300" w:rsidTr="003B000D">
        <w:tc>
          <w:tcPr>
            <w:tcW w:w="2660" w:type="dxa"/>
          </w:tcPr>
          <w:p w:rsidR="00E471E9" w:rsidRPr="00932300" w:rsidRDefault="00E471E9" w:rsidP="003B000D">
            <w:pPr>
              <w:pStyle w:val="Footer"/>
              <w:tabs>
                <w:tab w:val="clear" w:pos="4153"/>
                <w:tab w:val="clear" w:pos="8306"/>
              </w:tabs>
              <w:spacing w:line="360" w:lineRule="auto"/>
              <w:rPr>
                <w:rFonts w:cs="David"/>
                <w:color w:val="000099"/>
                <w:rtl/>
              </w:rPr>
            </w:pPr>
            <w:r w:rsidRPr="00932300">
              <w:rPr>
                <w:rFonts w:cs="David" w:hint="cs"/>
                <w:color w:val="000099"/>
                <w:rtl/>
              </w:rPr>
              <w:t>סוג החומר המומס</w:t>
            </w:r>
          </w:p>
        </w:tc>
        <w:tc>
          <w:tcPr>
            <w:tcW w:w="1974" w:type="dxa"/>
          </w:tcPr>
          <w:p w:rsidR="00E471E9" w:rsidRPr="00932300" w:rsidRDefault="00E471E9" w:rsidP="003B000D">
            <w:pPr>
              <w:spacing w:line="360" w:lineRule="auto"/>
              <w:jc w:val="center"/>
              <w:rPr>
                <w:rFonts w:cs="David"/>
                <w:color w:val="000099"/>
                <w:rtl/>
              </w:rPr>
            </w:pPr>
            <w:r w:rsidRPr="00932300">
              <w:rPr>
                <w:rFonts w:cs="David" w:hint="cs"/>
                <w:color w:val="000099"/>
                <w:rtl/>
              </w:rPr>
              <w:t>בסיס</w:t>
            </w:r>
          </w:p>
        </w:tc>
        <w:tc>
          <w:tcPr>
            <w:tcW w:w="1973" w:type="dxa"/>
          </w:tcPr>
          <w:p w:rsidR="00E471E9" w:rsidRPr="00932300" w:rsidRDefault="00E471E9" w:rsidP="003B000D">
            <w:pPr>
              <w:spacing w:line="360" w:lineRule="auto"/>
              <w:jc w:val="center"/>
              <w:rPr>
                <w:rFonts w:cs="David"/>
                <w:color w:val="000099"/>
                <w:rtl/>
              </w:rPr>
            </w:pPr>
            <w:r w:rsidRPr="00932300">
              <w:rPr>
                <w:rFonts w:cs="David" w:hint="cs"/>
                <w:color w:val="000099"/>
                <w:rtl/>
              </w:rPr>
              <w:t>חומצה</w:t>
            </w:r>
          </w:p>
        </w:tc>
        <w:tc>
          <w:tcPr>
            <w:tcW w:w="1973" w:type="dxa"/>
          </w:tcPr>
          <w:p w:rsidR="00E471E9" w:rsidRPr="00932300" w:rsidRDefault="00E471E9" w:rsidP="003B000D">
            <w:pPr>
              <w:spacing w:line="360" w:lineRule="auto"/>
              <w:jc w:val="center"/>
              <w:rPr>
                <w:rFonts w:cs="David"/>
                <w:color w:val="000099"/>
                <w:rtl/>
              </w:rPr>
            </w:pPr>
            <w:r w:rsidRPr="00932300">
              <w:rPr>
                <w:rFonts w:cs="David" w:hint="cs"/>
                <w:color w:val="000099"/>
                <w:rtl/>
              </w:rPr>
              <w:t>מלח</w:t>
            </w:r>
          </w:p>
        </w:tc>
      </w:tr>
      <w:tr w:rsidR="003B000D" w:rsidRPr="00932300" w:rsidTr="003B000D">
        <w:tc>
          <w:tcPr>
            <w:tcW w:w="2660" w:type="dxa"/>
          </w:tcPr>
          <w:p w:rsidR="00E471E9" w:rsidRPr="00932300" w:rsidRDefault="00E471E9" w:rsidP="003B000D">
            <w:pPr>
              <w:spacing w:line="360" w:lineRule="auto"/>
              <w:rPr>
                <w:rFonts w:cs="David"/>
                <w:color w:val="000099"/>
              </w:rPr>
            </w:pPr>
            <w:r w:rsidRPr="00932300">
              <w:rPr>
                <w:rFonts w:cs="David"/>
                <w:color w:val="000099"/>
              </w:rPr>
              <w:t>pH</w:t>
            </w:r>
            <w:r w:rsidRPr="00932300">
              <w:rPr>
                <w:rFonts w:cs="David" w:hint="cs"/>
                <w:color w:val="000099"/>
                <w:rtl/>
              </w:rPr>
              <w:t xml:space="preserve"> התמיסה המקורית</w:t>
            </w:r>
          </w:p>
        </w:tc>
        <w:tc>
          <w:tcPr>
            <w:tcW w:w="1974" w:type="dxa"/>
          </w:tcPr>
          <w:p w:rsidR="00E471E9" w:rsidRPr="00932300" w:rsidRDefault="00E471E9" w:rsidP="003B000D">
            <w:pPr>
              <w:spacing w:line="360" w:lineRule="auto"/>
              <w:jc w:val="center"/>
              <w:rPr>
                <w:rFonts w:cs="David"/>
                <w:color w:val="000099"/>
                <w:rtl/>
              </w:rPr>
            </w:pPr>
            <w:r w:rsidRPr="00932300">
              <w:rPr>
                <w:rFonts w:cs="David" w:hint="cs"/>
                <w:color w:val="000099"/>
                <w:rtl/>
              </w:rPr>
              <w:t xml:space="preserve">גדול מ- </w:t>
            </w:r>
            <w:r w:rsidRPr="00932300">
              <w:rPr>
                <w:rFonts w:hint="cs"/>
                <w:color w:val="000099"/>
                <w:rtl/>
              </w:rPr>
              <w:t>7</w:t>
            </w:r>
          </w:p>
        </w:tc>
        <w:tc>
          <w:tcPr>
            <w:tcW w:w="1973" w:type="dxa"/>
          </w:tcPr>
          <w:p w:rsidR="00E471E9" w:rsidRPr="00932300" w:rsidRDefault="00E471E9" w:rsidP="003B000D">
            <w:pPr>
              <w:spacing w:line="360" w:lineRule="auto"/>
              <w:jc w:val="center"/>
              <w:rPr>
                <w:rFonts w:cs="David"/>
                <w:color w:val="000099"/>
                <w:rtl/>
              </w:rPr>
            </w:pPr>
            <w:r w:rsidRPr="00932300">
              <w:rPr>
                <w:rFonts w:cs="David" w:hint="cs"/>
                <w:color w:val="000099"/>
                <w:rtl/>
              </w:rPr>
              <w:t xml:space="preserve">קטן מ- </w:t>
            </w:r>
            <w:r w:rsidRPr="00932300">
              <w:rPr>
                <w:rFonts w:hint="cs"/>
                <w:color w:val="000099"/>
                <w:rtl/>
              </w:rPr>
              <w:t>7</w:t>
            </w:r>
          </w:p>
        </w:tc>
        <w:tc>
          <w:tcPr>
            <w:tcW w:w="1973" w:type="dxa"/>
          </w:tcPr>
          <w:p w:rsidR="00E471E9" w:rsidRPr="00932300" w:rsidRDefault="00E471E9" w:rsidP="003B000D">
            <w:pPr>
              <w:spacing w:line="360" w:lineRule="auto"/>
              <w:jc w:val="center"/>
              <w:rPr>
                <w:rFonts w:cs="David"/>
                <w:color w:val="000099"/>
                <w:rtl/>
              </w:rPr>
            </w:pPr>
            <w:r w:rsidRPr="00932300">
              <w:rPr>
                <w:rFonts w:cs="David" w:hint="cs"/>
                <w:color w:val="000099"/>
                <w:rtl/>
              </w:rPr>
              <w:t xml:space="preserve">שווה ל- </w:t>
            </w:r>
            <w:r w:rsidRPr="00932300">
              <w:rPr>
                <w:rFonts w:hint="cs"/>
                <w:color w:val="000099"/>
                <w:rtl/>
              </w:rPr>
              <w:t>7</w:t>
            </w:r>
          </w:p>
        </w:tc>
      </w:tr>
    </w:tbl>
    <w:p w:rsidR="00E471E9" w:rsidRPr="00932300" w:rsidRDefault="00E471E9" w:rsidP="00E471E9">
      <w:pPr>
        <w:spacing w:line="360" w:lineRule="auto"/>
        <w:ind w:left="-58"/>
        <w:rPr>
          <w:rFonts w:cs="David"/>
          <w:color w:val="000099"/>
          <w:sz w:val="16"/>
          <w:szCs w:val="16"/>
          <w:rtl/>
        </w:rPr>
      </w:pP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ההבדל בין שלושת התמיסות הוא בריכוז של יוני </w:t>
      </w:r>
      <w:r w:rsidR="009F7ABA" w:rsidRPr="00932300">
        <w:rPr>
          <w:rFonts w:cs="David" w:hint="cs"/>
          <w:color w:val="000099"/>
          <w:rtl/>
        </w:rPr>
        <w:t>ההידרוניו</w:t>
      </w:r>
      <w:r w:rsidR="009F7ABA" w:rsidRPr="00932300">
        <w:rPr>
          <w:rFonts w:cs="David" w:hint="eastAsia"/>
          <w:color w:val="000099"/>
          <w:rtl/>
        </w:rPr>
        <w:t>ם</w:t>
      </w:r>
      <w:r w:rsidRPr="00932300">
        <w:rPr>
          <w:rFonts w:cs="David" w:hint="cs"/>
          <w:color w:val="000099"/>
          <w:rtl/>
        </w:rPr>
        <w:t xml:space="preserve">. </w:t>
      </w:r>
    </w:p>
    <w:p w:rsidR="00E471E9" w:rsidRPr="00932300" w:rsidRDefault="003A0CFD" w:rsidP="00E471E9">
      <w:pPr>
        <w:spacing w:line="360" w:lineRule="auto"/>
        <w:ind w:left="-58"/>
        <w:rPr>
          <w:rFonts w:cs="David"/>
          <w:color w:val="000099"/>
          <w:rtl/>
        </w:rPr>
      </w:pPr>
      <w:r w:rsidRPr="00932300">
        <w:rPr>
          <w:rFonts w:cs="David" w:hint="cs"/>
          <w:color w:val="000099"/>
          <w:rtl/>
        </w:rPr>
        <w:t>ב-</w:t>
      </w:r>
      <w:r w:rsidRPr="00932300">
        <w:rPr>
          <w:rFonts w:cs="David"/>
          <w:color w:val="000099"/>
        </w:rPr>
        <w:t>pH</w:t>
      </w:r>
      <w:r w:rsidRPr="00932300">
        <w:rPr>
          <w:rFonts w:cs="David" w:hint="cs"/>
          <w:color w:val="000099"/>
          <w:rtl/>
        </w:rPr>
        <w:t xml:space="preserve"> ניטרלי, </w:t>
      </w:r>
      <w:r w:rsidR="00E471E9" w:rsidRPr="00932300">
        <w:rPr>
          <w:rFonts w:cs="David" w:hint="cs"/>
          <w:color w:val="000099"/>
          <w:rtl/>
        </w:rPr>
        <w:t xml:space="preserve">ריכוז יוני </w:t>
      </w:r>
      <w:r w:rsidR="009F7ABA" w:rsidRPr="00932300">
        <w:rPr>
          <w:rFonts w:cs="David" w:hint="cs"/>
          <w:color w:val="000099"/>
          <w:rtl/>
        </w:rPr>
        <w:t>ההידרוניו</w:t>
      </w:r>
      <w:r w:rsidR="009F7ABA" w:rsidRPr="00932300">
        <w:rPr>
          <w:rFonts w:cs="David" w:hint="eastAsia"/>
          <w:color w:val="000099"/>
          <w:rtl/>
        </w:rPr>
        <w:t>ם</w:t>
      </w:r>
      <w:r w:rsidR="00E471E9" w:rsidRPr="00932300">
        <w:rPr>
          <w:rFonts w:cs="David" w:hint="cs"/>
          <w:color w:val="000099"/>
          <w:rtl/>
        </w:rPr>
        <w:t xml:space="preserve"> בתמיסת </w:t>
      </w:r>
      <w:r w:rsidR="00E471E9" w:rsidRPr="00932300">
        <w:rPr>
          <w:rFonts w:cs="David"/>
          <w:color w:val="000099"/>
        </w:rPr>
        <w:t>Ca(NO</w:t>
      </w:r>
      <w:r w:rsidR="00E471E9" w:rsidRPr="00932300">
        <w:rPr>
          <w:rFonts w:cs="David"/>
          <w:color w:val="000099"/>
          <w:vertAlign w:val="subscript"/>
        </w:rPr>
        <w:t>3</w:t>
      </w:r>
      <w:r w:rsidR="00E471E9" w:rsidRPr="00932300">
        <w:rPr>
          <w:rFonts w:cs="David"/>
          <w:color w:val="000099"/>
        </w:rPr>
        <w:t>)</w:t>
      </w:r>
      <w:r w:rsidR="00E471E9" w:rsidRPr="00932300">
        <w:rPr>
          <w:rFonts w:cs="David"/>
          <w:color w:val="000099"/>
          <w:vertAlign w:val="subscript"/>
        </w:rPr>
        <w:t>2(aq)</w:t>
      </w:r>
      <w:r w:rsidR="00E471E9" w:rsidRPr="00932300">
        <w:rPr>
          <w:rFonts w:cs="David" w:hint="cs"/>
          <w:color w:val="000099"/>
          <w:rtl/>
        </w:rPr>
        <w:t xml:space="preserve"> קטן מאוד ושווה לריכוז יוני</w:t>
      </w:r>
      <w:r w:rsidR="00E471E9" w:rsidRPr="00932300">
        <w:rPr>
          <w:rFonts w:cs="David" w:hint="cs"/>
          <w:color w:val="000099"/>
        </w:rPr>
        <w:t>OH</w:t>
      </w:r>
      <w:r w:rsidR="00E471E9" w:rsidRPr="00932300">
        <w:rPr>
          <w:rFonts w:cs="David"/>
          <w:color w:val="000099"/>
          <w:vertAlign w:val="superscript"/>
        </w:rPr>
        <w:sym w:font="Symbol" w:char="F02D"/>
      </w:r>
      <w:r w:rsidR="00E471E9" w:rsidRPr="00932300">
        <w:rPr>
          <w:rFonts w:cs="David"/>
          <w:color w:val="000099"/>
          <w:vertAlign w:val="subscript"/>
        </w:rPr>
        <w:t>(aq)</w:t>
      </w:r>
      <w:r w:rsidR="00E471E9" w:rsidRPr="00932300">
        <w:rPr>
          <w:rFonts w:cs="David" w:hint="cs"/>
          <w:color w:val="000099"/>
        </w:rPr>
        <w:t xml:space="preserve"> </w:t>
      </w:r>
      <w:r w:rsidR="00E471E9" w:rsidRPr="00932300">
        <w:rPr>
          <w:rFonts w:cs="David" w:hint="cs"/>
          <w:color w:val="000099"/>
          <w:rtl/>
        </w:rPr>
        <w:t xml:space="preserve"> , לכן מיהול התמיסה לא ישפיע על ה- </w:t>
      </w:r>
      <w:r w:rsidR="00E471E9" w:rsidRPr="00932300">
        <w:rPr>
          <w:rFonts w:cs="David"/>
          <w:color w:val="000099"/>
        </w:rPr>
        <w:t>pH</w:t>
      </w:r>
      <w:r w:rsidR="00E471E9" w:rsidRPr="00932300">
        <w:rPr>
          <w:rFonts w:cs="David" w:hint="cs"/>
          <w:color w:val="000099"/>
          <w:rtl/>
        </w:rPr>
        <w:t xml:space="preserve"> שלה והוא יישא</w:t>
      </w:r>
      <w:r w:rsidR="00E471E9" w:rsidRPr="00932300">
        <w:rPr>
          <w:rFonts w:cs="David" w:hint="eastAsia"/>
          <w:color w:val="000099"/>
          <w:rtl/>
        </w:rPr>
        <w:t>ר</w:t>
      </w:r>
      <w:r w:rsidR="00E471E9" w:rsidRPr="00932300">
        <w:rPr>
          <w:rFonts w:cs="David" w:hint="cs"/>
          <w:color w:val="000099"/>
          <w:rtl/>
        </w:rPr>
        <w:t xml:space="preserve"> שווה ל- </w:t>
      </w:r>
      <w:r w:rsidR="00E471E9" w:rsidRPr="00932300">
        <w:rPr>
          <w:rFonts w:hint="cs"/>
          <w:color w:val="000099"/>
          <w:rtl/>
        </w:rPr>
        <w:t>7</w:t>
      </w:r>
      <w:r w:rsidR="00E471E9" w:rsidRPr="00932300">
        <w:rPr>
          <w:rFonts w:cs="David" w:hint="cs"/>
          <w:color w:val="000099"/>
          <w:rtl/>
        </w:rPr>
        <w:t>.</w:t>
      </w:r>
    </w:p>
    <w:p w:rsidR="00E471E9" w:rsidRPr="00932300" w:rsidRDefault="00E471E9" w:rsidP="003A0CFD">
      <w:pPr>
        <w:spacing w:line="360" w:lineRule="auto"/>
        <w:ind w:left="-58"/>
        <w:rPr>
          <w:rFonts w:cs="David"/>
          <w:color w:val="000099"/>
          <w:rtl/>
        </w:rPr>
      </w:pPr>
      <w:r w:rsidRPr="00932300">
        <w:rPr>
          <w:rFonts w:cs="David" w:hint="cs"/>
          <w:color w:val="000099"/>
          <w:rtl/>
        </w:rPr>
        <w:t xml:space="preserve">תמיסת </w:t>
      </w:r>
      <w:r w:rsidRPr="00932300">
        <w:rPr>
          <w:rFonts w:cs="David"/>
          <w:color w:val="000099"/>
        </w:rPr>
        <w:t>Ca(OH)</w:t>
      </w:r>
      <w:r w:rsidRPr="00932300">
        <w:rPr>
          <w:rFonts w:cs="David"/>
          <w:color w:val="000099"/>
          <w:vertAlign w:val="subscript"/>
        </w:rPr>
        <w:t>2(aq)</w:t>
      </w:r>
      <w:r w:rsidRPr="00932300">
        <w:rPr>
          <w:rFonts w:cs="David" w:hint="cs"/>
          <w:color w:val="000099"/>
          <w:rtl/>
        </w:rPr>
        <w:t xml:space="preserve"> </w:t>
      </w:r>
      <w:r w:rsidR="003A0CFD" w:rsidRPr="00932300">
        <w:rPr>
          <w:rFonts w:cs="David" w:hint="cs"/>
          <w:color w:val="000099"/>
          <w:rtl/>
        </w:rPr>
        <w:t>היא בסיסית יש בה בעיקר</w:t>
      </w:r>
      <w:r w:rsidRPr="00932300">
        <w:rPr>
          <w:rFonts w:cs="David" w:hint="cs"/>
          <w:color w:val="000099"/>
          <w:rtl/>
        </w:rPr>
        <w:t xml:space="preserve"> יוני</w:t>
      </w:r>
      <w:r w:rsidRPr="00932300">
        <w:rPr>
          <w:rFonts w:cs="David" w:hint="cs"/>
          <w:color w:val="000099"/>
        </w:rPr>
        <w:t>OH</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Pr>
        <w:t xml:space="preserve"> </w:t>
      </w:r>
      <w:r w:rsidRPr="00932300">
        <w:rPr>
          <w:rFonts w:cs="David" w:hint="cs"/>
          <w:color w:val="000099"/>
          <w:rtl/>
        </w:rPr>
        <w:t xml:space="preserve"> .  לאחר מיהול התמיסה</w:t>
      </w:r>
      <w:r w:rsidR="003A0CFD" w:rsidRPr="00932300">
        <w:rPr>
          <w:rFonts w:cs="David" w:hint="cs"/>
          <w:color w:val="000099"/>
          <w:rtl/>
        </w:rPr>
        <w:t xml:space="preserve"> </w:t>
      </w:r>
      <w:r w:rsidRPr="00932300">
        <w:rPr>
          <w:rFonts w:cs="David" w:hint="cs"/>
          <w:color w:val="000099"/>
          <w:rtl/>
        </w:rPr>
        <w:t xml:space="preserve">ריכוז יוני </w:t>
      </w:r>
      <w:r w:rsidRPr="00932300">
        <w:rPr>
          <w:rFonts w:cs="David" w:hint="cs"/>
          <w:color w:val="000099"/>
        </w:rPr>
        <w:t>OH</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יקטן ו- </w:t>
      </w:r>
      <w:r w:rsidRPr="00932300">
        <w:rPr>
          <w:rFonts w:cs="David"/>
          <w:color w:val="000099"/>
        </w:rPr>
        <w:t xml:space="preserve"> pH</w:t>
      </w:r>
      <w:r w:rsidRPr="00932300">
        <w:rPr>
          <w:rFonts w:cs="David" w:hint="cs"/>
          <w:color w:val="000099"/>
          <w:rtl/>
        </w:rPr>
        <w:t xml:space="preserve">התמיסה ירד אך יישאר בתחום הבסיסי (יהיה פחות בסיסי), ז.א. יהיה גדול מ- </w:t>
      </w:r>
      <w:r w:rsidRPr="00932300">
        <w:rPr>
          <w:rFonts w:hint="cs"/>
          <w:color w:val="000099"/>
          <w:rtl/>
        </w:rPr>
        <w:t>7</w:t>
      </w:r>
      <w:r w:rsidRPr="00932300">
        <w:rPr>
          <w:rFonts w:hint="cs"/>
          <w:color w:val="000099"/>
          <w:sz w:val="16"/>
          <w:szCs w:val="16"/>
          <w:rtl/>
        </w:rPr>
        <w:t xml:space="preserve"> </w:t>
      </w:r>
      <w:r w:rsidRPr="00932300">
        <w:rPr>
          <w:rFonts w:hint="cs"/>
          <w:color w:val="000099"/>
          <w:rtl/>
        </w:rPr>
        <w:t>.</w:t>
      </w:r>
    </w:p>
    <w:p w:rsidR="00E471E9" w:rsidRPr="00932300" w:rsidRDefault="00E471E9" w:rsidP="003A0CFD">
      <w:pPr>
        <w:spacing w:line="360" w:lineRule="auto"/>
        <w:ind w:left="-58"/>
        <w:rPr>
          <w:rFonts w:cs="David"/>
          <w:color w:val="000099"/>
          <w:rtl/>
        </w:rPr>
      </w:pPr>
      <w:r w:rsidRPr="00932300">
        <w:rPr>
          <w:rFonts w:cs="David" w:hint="cs"/>
          <w:color w:val="000099"/>
          <w:rtl/>
        </w:rPr>
        <w:t xml:space="preserve">תמיסת </w:t>
      </w:r>
      <w:r w:rsidRPr="00932300">
        <w:rPr>
          <w:rFonts w:cs="David"/>
          <w:color w:val="000099"/>
        </w:rPr>
        <w:t>HNO</w:t>
      </w:r>
      <w:r w:rsidRPr="00932300">
        <w:rPr>
          <w:rFonts w:cs="David"/>
          <w:color w:val="000099"/>
          <w:vertAlign w:val="subscript"/>
        </w:rPr>
        <w:t>3(aq)</w:t>
      </w:r>
      <w:r w:rsidRPr="00932300">
        <w:rPr>
          <w:rFonts w:cs="David" w:hint="cs"/>
          <w:color w:val="000099"/>
          <w:rtl/>
        </w:rPr>
        <w:t xml:space="preserve"> </w:t>
      </w:r>
      <w:r w:rsidR="003A0CFD" w:rsidRPr="00932300">
        <w:rPr>
          <w:rFonts w:cs="David" w:hint="cs"/>
          <w:color w:val="000099"/>
          <w:rtl/>
        </w:rPr>
        <w:t>היא חומצית, יש בה בעיקר יוני הידרוניום</w:t>
      </w:r>
      <w:r w:rsidRPr="00932300">
        <w:rPr>
          <w:rFonts w:cs="David" w:hint="cs"/>
          <w:color w:val="000099"/>
          <w:rtl/>
        </w:rPr>
        <w:t>. לכן לאחר מיהול התמיסה</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ריכוז יוני </w:t>
      </w:r>
      <w:r w:rsidR="009F7ABA" w:rsidRPr="00932300">
        <w:rPr>
          <w:rFonts w:cs="David" w:hint="cs"/>
          <w:color w:val="000099"/>
          <w:rtl/>
        </w:rPr>
        <w:t>ההידרוניו</w:t>
      </w:r>
      <w:r w:rsidR="009F7ABA" w:rsidRPr="00932300">
        <w:rPr>
          <w:rFonts w:cs="David" w:hint="eastAsia"/>
          <w:color w:val="000099"/>
          <w:rtl/>
        </w:rPr>
        <w:t>ם</w:t>
      </w:r>
      <w:r w:rsidRPr="00932300">
        <w:rPr>
          <w:rFonts w:cs="David" w:hint="cs"/>
          <w:color w:val="000099"/>
          <w:rtl/>
        </w:rPr>
        <w:t xml:space="preserve"> יקטן, ו- </w:t>
      </w:r>
      <w:r w:rsidRPr="00932300">
        <w:rPr>
          <w:rFonts w:cs="David"/>
          <w:color w:val="000099"/>
        </w:rPr>
        <w:t xml:space="preserve"> pH</w:t>
      </w:r>
      <w:r w:rsidRPr="00932300">
        <w:rPr>
          <w:rFonts w:cs="David" w:hint="cs"/>
          <w:color w:val="000099"/>
          <w:rtl/>
        </w:rPr>
        <w:t>התמיסה יעלה אך יישאר בתחום החומצי (פחות חומצי), ז.א.</w:t>
      </w:r>
      <w:r w:rsidRPr="00932300">
        <w:rPr>
          <w:rFonts w:cs="David"/>
          <w:color w:val="000099"/>
        </w:rPr>
        <w:t xml:space="preserve">  </w:t>
      </w:r>
      <w:r w:rsidRPr="00932300">
        <w:rPr>
          <w:rFonts w:cs="David" w:hint="cs"/>
          <w:color w:val="000099"/>
          <w:rtl/>
        </w:rPr>
        <w:t xml:space="preserve"> יהיה קטן מ- </w:t>
      </w:r>
      <w:r w:rsidRPr="00932300">
        <w:rPr>
          <w:rFonts w:hint="cs"/>
          <w:color w:val="000099"/>
          <w:rtl/>
        </w:rPr>
        <w:t>7</w:t>
      </w:r>
      <w:r w:rsidRPr="00932300">
        <w:rPr>
          <w:rFonts w:hint="cs"/>
          <w:color w:val="000099"/>
          <w:sz w:val="16"/>
          <w:szCs w:val="16"/>
          <w:rtl/>
        </w:rPr>
        <w:t xml:space="preserve"> </w:t>
      </w:r>
      <w:r w:rsidRPr="00932300">
        <w:rPr>
          <w:rFonts w:hint="cs"/>
          <w:color w:val="000099"/>
          <w:rtl/>
        </w:rPr>
        <w:t>.</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jc w:val="center"/>
        <w:rPr>
          <w:rFonts w:cs="David"/>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tl/>
        </w:rPr>
        <w:t>6</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ז</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7</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037381</w:t>
      </w:r>
    </w:p>
    <w:p w:rsidR="00E471E9" w:rsidRPr="00932300" w:rsidRDefault="00E471E9" w:rsidP="00E471E9">
      <w:pPr>
        <w:spacing w:line="360" w:lineRule="auto"/>
        <w:ind w:left="509" w:hanging="567"/>
        <w:jc w:val="center"/>
        <w:rPr>
          <w:rFonts w:cs="David"/>
          <w:b/>
          <w:bCs/>
          <w:color w:val="FF0000"/>
          <w:rtl/>
        </w:rPr>
      </w:pPr>
      <w:r w:rsidRPr="00932300">
        <w:rPr>
          <w:rFonts w:cs="David" w:hint="cs"/>
          <w:b/>
          <w:bCs/>
          <w:color w:val="FF0000"/>
          <w:rtl/>
        </w:rPr>
        <w:t xml:space="preserve"> </w:t>
      </w:r>
    </w:p>
    <w:p w:rsidR="00E471E9" w:rsidRPr="00932300" w:rsidRDefault="00E471E9" w:rsidP="00E471E9">
      <w:pPr>
        <w:spacing w:line="360" w:lineRule="auto"/>
        <w:ind w:left="-100"/>
        <w:rPr>
          <w:rFonts w:cs="David"/>
          <w:b/>
          <w:bCs/>
          <w:color w:val="FF0000"/>
          <w:rtl/>
        </w:rPr>
      </w:pPr>
      <w:r w:rsidRPr="00932300">
        <w:rPr>
          <w:rFonts w:cs="David" w:hint="cs"/>
          <w:b/>
          <w:bCs/>
          <w:color w:val="FF0000"/>
          <w:rtl/>
        </w:rPr>
        <w:t>פתיח לשאלה</w:t>
      </w:r>
    </w:p>
    <w:p w:rsidR="00E471E9" w:rsidRPr="00932300" w:rsidRDefault="00E471E9" w:rsidP="00E471E9">
      <w:pPr>
        <w:spacing w:line="360" w:lineRule="auto"/>
        <w:ind w:left="-100"/>
        <w:rPr>
          <w:rFonts w:cs="David"/>
          <w:rtl/>
        </w:rPr>
      </w:pPr>
      <w:r w:rsidRPr="00932300">
        <w:rPr>
          <w:rFonts w:cs="David" w:hint="cs"/>
          <w:rtl/>
        </w:rPr>
        <w:t xml:space="preserve">השאלה עוסקת בתגובות של שני חומרים: אמוניה, </w:t>
      </w:r>
      <w:r w:rsidRPr="00932300">
        <w:rPr>
          <w:rFonts w:cs="David"/>
        </w:rPr>
        <w:t>NH</w:t>
      </w:r>
      <w:r w:rsidRPr="00932300">
        <w:rPr>
          <w:rFonts w:cs="David"/>
          <w:vertAlign w:val="subscript"/>
        </w:rPr>
        <w:t>3(g)</w:t>
      </w:r>
      <w:r w:rsidRPr="00932300">
        <w:rPr>
          <w:rFonts w:cs="David" w:hint="cs"/>
          <w:rtl/>
        </w:rPr>
        <w:t xml:space="preserve"> , וחומצה חנקתית, </w:t>
      </w:r>
      <w:r w:rsidRPr="00932300">
        <w:rPr>
          <w:rFonts w:cs="David"/>
        </w:rPr>
        <w:t>HNO</w:t>
      </w:r>
      <w:r w:rsidRPr="00932300">
        <w:rPr>
          <w:rFonts w:cs="David"/>
          <w:vertAlign w:val="subscript"/>
        </w:rPr>
        <w:t>3(l)</w:t>
      </w:r>
      <w:r w:rsidRPr="00932300">
        <w:rPr>
          <w:rFonts w:cs="David" w:hint="cs"/>
          <w:rtl/>
        </w:rPr>
        <w:t xml:space="preserve"> .</w:t>
      </w:r>
    </w:p>
    <w:p w:rsidR="00E471E9" w:rsidRPr="00932300" w:rsidRDefault="00E471E9" w:rsidP="00E471E9">
      <w:pPr>
        <w:spacing w:line="360" w:lineRule="auto"/>
        <w:ind w:left="-100"/>
        <w:rPr>
          <w:rFonts w:cs="David"/>
          <w:rtl/>
        </w:rPr>
      </w:pPr>
      <w:r w:rsidRPr="00932300">
        <w:rPr>
          <w:rFonts w:cs="David" w:hint="cs"/>
          <w:rtl/>
        </w:rPr>
        <w:t>שני החומרים האלה משמשים בתעשייה הכימית, בין השאר לייצור דשנים.</w:t>
      </w:r>
    </w:p>
    <w:p w:rsidR="00E471E9" w:rsidRPr="00932300" w:rsidRDefault="00E471E9" w:rsidP="00E471E9">
      <w:pPr>
        <w:spacing w:line="360" w:lineRule="auto"/>
        <w:ind w:left="-100"/>
        <w:rPr>
          <w:rFonts w:cs="David"/>
          <w:sz w:val="16"/>
          <w:szCs w:val="16"/>
          <w:rtl/>
        </w:rPr>
      </w:pPr>
    </w:p>
    <w:p w:rsidR="00E471E9" w:rsidRPr="00932300" w:rsidRDefault="00E471E9" w:rsidP="00E471E9">
      <w:pPr>
        <w:spacing w:line="360" w:lineRule="auto"/>
        <w:ind w:left="-100"/>
        <w:rPr>
          <w:rFonts w:cs="David"/>
          <w:b/>
          <w:bCs/>
          <w:color w:val="0000FF"/>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א</w:t>
      </w:r>
      <w:r w:rsidRPr="00932300">
        <w:rPr>
          <w:rFonts w:cs="David"/>
          <w:b/>
          <w:bCs/>
          <w:color w:val="FF0000"/>
          <w:rtl/>
          <w:lang w:eastAsia="en-US"/>
        </w:rPr>
        <w:t>'</w:t>
      </w:r>
      <w:r w:rsidRPr="00932300">
        <w:rPr>
          <w:rFonts w:cs="David"/>
          <w:b/>
          <w:bCs/>
          <w:color w:val="0000FF"/>
          <w:rtl/>
          <w:lang w:eastAsia="en-US"/>
        </w:rPr>
        <w:t xml:space="preserve">  </w:t>
      </w:r>
    </w:p>
    <w:p w:rsidR="00E471E9" w:rsidRPr="00932300" w:rsidRDefault="00E471E9" w:rsidP="00E471E9">
      <w:pPr>
        <w:spacing w:line="360" w:lineRule="auto"/>
        <w:ind w:left="-100"/>
        <w:rPr>
          <w:rFonts w:cs="David"/>
          <w:rtl/>
        </w:rPr>
      </w:pPr>
      <w:r w:rsidRPr="00932300">
        <w:rPr>
          <w:rFonts w:cs="David" w:hint="cs"/>
          <w:rtl/>
        </w:rPr>
        <w:t xml:space="preserve">בתנאים מסוימים אמוניה, </w:t>
      </w:r>
      <w:r w:rsidRPr="00932300">
        <w:rPr>
          <w:rFonts w:cs="David"/>
        </w:rPr>
        <w:t>NH</w:t>
      </w:r>
      <w:r w:rsidRPr="00932300">
        <w:rPr>
          <w:rFonts w:cs="David"/>
          <w:vertAlign w:val="subscript"/>
        </w:rPr>
        <w:t>3(g)</w:t>
      </w:r>
      <w:r w:rsidRPr="00932300">
        <w:rPr>
          <w:rFonts w:cs="David" w:hint="cs"/>
          <w:rtl/>
        </w:rPr>
        <w:t xml:space="preserve"> , מגיבה עם תמיסה המכילה יוני מימן פחמתי, </w:t>
      </w:r>
      <w:r w:rsidRPr="00932300">
        <w:rPr>
          <w:rFonts w:cs="David"/>
        </w:rPr>
        <w:t>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hint="cs"/>
          <w:rtl/>
        </w:rPr>
        <w:t xml:space="preserve"> ,</w:t>
      </w:r>
    </w:p>
    <w:p w:rsidR="00E471E9" w:rsidRPr="00932300" w:rsidRDefault="00E471E9" w:rsidP="00E471E9">
      <w:pPr>
        <w:spacing w:line="360" w:lineRule="auto"/>
        <w:ind w:left="-100"/>
        <w:rPr>
          <w:rFonts w:cs="David"/>
          <w:rtl/>
        </w:rPr>
      </w:pPr>
      <w:r w:rsidRPr="00932300">
        <w:rPr>
          <w:rFonts w:cs="David" w:hint="cs"/>
          <w:rtl/>
        </w:rPr>
        <w:t xml:space="preserve">על פי תגובה </w:t>
      </w:r>
      <w:r w:rsidRPr="00932300">
        <w:rPr>
          <w:rFonts w:cs="David"/>
        </w:rPr>
        <w:t>(1)</w:t>
      </w:r>
      <w:r w:rsidRPr="00932300">
        <w:rPr>
          <w:rFonts w:cs="David" w:hint="cs"/>
          <w:rtl/>
        </w:rPr>
        <w:t>:</w:t>
      </w:r>
    </w:p>
    <w:p w:rsidR="00E471E9" w:rsidRPr="00932300" w:rsidRDefault="00E471E9" w:rsidP="00E471E9">
      <w:pPr>
        <w:bidi w:val="0"/>
        <w:spacing w:line="360" w:lineRule="auto"/>
        <w:ind w:left="-100"/>
        <w:rPr>
          <w:rFonts w:cs="David"/>
        </w:rPr>
      </w:pPr>
      <w:r w:rsidRPr="00932300">
        <w:rPr>
          <w:rFonts w:cs="David"/>
        </w:rPr>
        <w:tab/>
        <w:t>(1)</w:t>
      </w:r>
      <w:r w:rsidRPr="00932300">
        <w:rPr>
          <w:rFonts w:cs="David"/>
        </w:rPr>
        <w:tab/>
        <w:t>NH</w:t>
      </w:r>
      <w:r w:rsidRPr="00932300">
        <w:rPr>
          <w:rFonts w:cs="David"/>
          <w:vertAlign w:val="subscript"/>
        </w:rPr>
        <w:t>3(g)</w:t>
      </w:r>
      <w:r w:rsidRPr="00932300">
        <w:rPr>
          <w:rFonts w:cs="David"/>
        </w:rPr>
        <w:t xml:space="preserve"> + 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NH</w:t>
      </w:r>
      <w:r w:rsidRPr="00932300">
        <w:rPr>
          <w:rFonts w:cs="David"/>
          <w:vertAlign w:val="subscript"/>
        </w:rPr>
        <w:t>4</w:t>
      </w:r>
      <w:r w:rsidRPr="00932300">
        <w:rPr>
          <w:rFonts w:cs="David"/>
          <w:vertAlign w:val="superscript"/>
        </w:rPr>
        <w:t>+</w:t>
      </w:r>
      <w:r w:rsidRPr="00932300">
        <w:rPr>
          <w:rFonts w:cs="David"/>
          <w:vertAlign w:val="subscript"/>
        </w:rPr>
        <w:t>(aq)</w:t>
      </w:r>
      <w:r w:rsidRPr="00932300">
        <w:rPr>
          <w:rFonts w:cs="David"/>
        </w:rPr>
        <w:t xml:space="preserve"> + CO</w:t>
      </w:r>
      <w:r w:rsidRPr="00932300">
        <w:rPr>
          <w:rFonts w:cs="David"/>
          <w:vertAlign w:val="subscript"/>
        </w:rPr>
        <w:t>3</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t xml:space="preserve"> </w:t>
      </w:r>
    </w:p>
    <w:p w:rsidR="00E471E9" w:rsidRPr="00932300" w:rsidRDefault="00E471E9" w:rsidP="00E471E9">
      <w:pPr>
        <w:spacing w:line="360" w:lineRule="auto"/>
        <w:ind w:left="-100"/>
        <w:rPr>
          <w:rFonts w:cs="David"/>
          <w:sz w:val="16"/>
          <w:szCs w:val="16"/>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p>
    <w:p w:rsidR="00E471E9" w:rsidRPr="00932300" w:rsidRDefault="00E471E9" w:rsidP="00E471E9">
      <w:pPr>
        <w:spacing w:line="360" w:lineRule="auto"/>
        <w:ind w:left="-100"/>
        <w:rPr>
          <w:rFonts w:cs="David"/>
          <w:rtl/>
        </w:rPr>
      </w:pPr>
      <w:r w:rsidRPr="00932300">
        <w:rPr>
          <w:rFonts w:cs="David" w:hint="cs"/>
          <w:rtl/>
        </w:rPr>
        <w:t xml:space="preserve">תגובה </w:t>
      </w:r>
      <w:r w:rsidRPr="00932300">
        <w:rPr>
          <w:rFonts w:cs="David"/>
        </w:rPr>
        <w:t>(1)</w:t>
      </w:r>
      <w:r w:rsidRPr="00932300">
        <w:rPr>
          <w:rFonts w:cs="David" w:hint="cs"/>
          <w:rtl/>
        </w:rPr>
        <w:t xml:space="preserve"> היא תגובת חומצה-בסיס. הסבר מדוע.</w:t>
      </w:r>
    </w:p>
    <w:p w:rsidR="00E471E9" w:rsidRPr="00932300" w:rsidRDefault="00E471E9" w:rsidP="00E471E9">
      <w:pPr>
        <w:spacing w:line="360" w:lineRule="auto"/>
        <w:ind w:left="-100"/>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בתגובה </w:t>
      </w:r>
      <w:r w:rsidRPr="00932300">
        <w:rPr>
          <w:rFonts w:cs="David"/>
          <w:color w:val="000099"/>
        </w:rPr>
        <w:t>(1)</w:t>
      </w:r>
      <w:r w:rsidRPr="00932300">
        <w:rPr>
          <w:rFonts w:cs="David" w:hint="cs"/>
          <w:color w:val="000099"/>
          <w:rtl/>
        </w:rPr>
        <w:t xml:space="preserve"> יש מעבר פרוטונים </w:t>
      </w:r>
      <w:r w:rsidRPr="00932300">
        <w:rPr>
          <w:rFonts w:cs="David"/>
          <w:color w:val="000099"/>
        </w:rPr>
        <w:t>(H</w:t>
      </w:r>
      <w:r w:rsidRPr="00932300">
        <w:rPr>
          <w:rFonts w:cs="David"/>
          <w:color w:val="000099"/>
          <w:vertAlign w:val="superscript"/>
        </w:rPr>
        <w:t>+</w:t>
      </w:r>
      <w:r w:rsidRPr="00932300">
        <w:rPr>
          <w:rFonts w:cs="David"/>
          <w:color w:val="000099"/>
        </w:rPr>
        <w:t>)</w:t>
      </w:r>
      <w:r w:rsidRPr="00932300">
        <w:rPr>
          <w:rFonts w:cs="David" w:hint="cs"/>
          <w:color w:val="000099"/>
          <w:rtl/>
        </w:rPr>
        <w:t xml:space="preserve"> מיוני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למולקולות </w:t>
      </w:r>
      <w:r w:rsidRPr="00932300">
        <w:rPr>
          <w:rFonts w:cs="David"/>
          <w:color w:val="000099"/>
        </w:rPr>
        <w:t>NH</w:t>
      </w:r>
      <w:r w:rsidRPr="00932300">
        <w:rPr>
          <w:rFonts w:cs="David"/>
          <w:color w:val="000099"/>
          <w:vertAlign w:val="subscript"/>
        </w:rPr>
        <w:t>3(g)</w:t>
      </w:r>
      <w:r w:rsidRPr="00932300">
        <w:rPr>
          <w:rFonts w:cs="David" w:hint="cs"/>
          <w:color w:val="000099"/>
          <w:rtl/>
        </w:rPr>
        <w:t xml:space="preserve"> .</w:t>
      </w:r>
    </w:p>
    <w:p w:rsidR="00E471E9" w:rsidRPr="00932300" w:rsidRDefault="00E471E9" w:rsidP="00E471E9">
      <w:pPr>
        <w:spacing w:line="360" w:lineRule="auto"/>
        <w:ind w:left="-100"/>
        <w:rPr>
          <w:rFonts w:cs="David"/>
          <w:color w:val="000099"/>
          <w:rtl/>
        </w:rPr>
      </w:pPr>
      <w:r w:rsidRPr="00932300">
        <w:rPr>
          <w:rFonts w:cs="David" w:hint="cs"/>
          <w:color w:val="000099"/>
          <w:rtl/>
        </w:rPr>
        <w:t>או:</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בתגובה </w:t>
      </w:r>
      <w:r w:rsidRPr="00932300">
        <w:rPr>
          <w:rFonts w:cs="David"/>
          <w:color w:val="000099"/>
        </w:rPr>
        <w:t>(1)</w:t>
      </w:r>
      <w:r w:rsidRPr="00932300">
        <w:rPr>
          <w:rFonts w:cs="David" w:hint="cs"/>
          <w:color w:val="000099"/>
          <w:rtl/>
        </w:rPr>
        <w:t xml:space="preserve"> למולקולות </w:t>
      </w:r>
      <w:r w:rsidRPr="00932300">
        <w:rPr>
          <w:rFonts w:cs="David"/>
          <w:color w:val="000099"/>
        </w:rPr>
        <w:t>NH</w:t>
      </w:r>
      <w:r w:rsidRPr="00932300">
        <w:rPr>
          <w:rFonts w:cs="David"/>
          <w:color w:val="000099"/>
          <w:vertAlign w:val="subscript"/>
        </w:rPr>
        <w:t>3(g)</w:t>
      </w:r>
      <w:r w:rsidRPr="00932300">
        <w:rPr>
          <w:rFonts w:cs="David" w:hint="cs"/>
          <w:color w:val="000099"/>
          <w:rtl/>
        </w:rPr>
        <w:t xml:space="preserve"> מגיבות כבסיס וקושרות פרוטונים, ויוני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מגיבים כחומצה ומאבדים (או: מוסרים) פרוטונים.</w:t>
      </w:r>
    </w:p>
    <w:p w:rsidR="00E471E9" w:rsidRPr="00932300" w:rsidRDefault="00E471E9" w:rsidP="00E471E9">
      <w:pPr>
        <w:spacing w:line="360" w:lineRule="auto"/>
        <w:ind w:left="-100"/>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100"/>
        <w:rPr>
          <w:rFonts w:cs="David"/>
          <w:rtl/>
        </w:rPr>
      </w:pPr>
      <w:r w:rsidRPr="00932300">
        <w:rPr>
          <w:rFonts w:cs="David"/>
        </w:rPr>
        <w:t>750</w:t>
      </w:r>
      <w:r w:rsidRPr="00932300">
        <w:rPr>
          <w:rFonts w:cs="David" w:hint="cs"/>
          <w:rtl/>
        </w:rPr>
        <w:t xml:space="preserve"> מ"ל </w:t>
      </w:r>
      <w:r w:rsidRPr="00932300">
        <w:rPr>
          <w:rFonts w:cs="David"/>
        </w:rPr>
        <w:t>NH</w:t>
      </w:r>
      <w:r w:rsidRPr="00932300">
        <w:rPr>
          <w:rFonts w:cs="David"/>
          <w:vertAlign w:val="subscript"/>
        </w:rPr>
        <w:t>3(g)</w:t>
      </w:r>
      <w:r w:rsidRPr="00932300">
        <w:rPr>
          <w:rFonts w:cs="David" w:hint="cs"/>
          <w:rtl/>
        </w:rPr>
        <w:t xml:space="preserve"> הגיבו עם </w:t>
      </w:r>
      <w:r w:rsidRPr="00932300">
        <w:rPr>
          <w:rFonts w:cs="David"/>
        </w:rPr>
        <w:t>150</w:t>
      </w:r>
      <w:r w:rsidRPr="00932300">
        <w:rPr>
          <w:rFonts w:cs="David" w:hint="cs"/>
          <w:rtl/>
        </w:rPr>
        <w:t xml:space="preserve"> מ"ל תמיסת נתרן מימן פחמתי, </w:t>
      </w:r>
      <w:r w:rsidRPr="00932300">
        <w:rPr>
          <w:rFonts w:cs="David"/>
        </w:rPr>
        <w:t>NaHCO</w:t>
      </w:r>
      <w:r w:rsidRPr="00932300">
        <w:rPr>
          <w:rFonts w:cs="David"/>
          <w:vertAlign w:val="subscript"/>
        </w:rPr>
        <w:t>3(aq)</w:t>
      </w:r>
      <w:r w:rsidRPr="00932300">
        <w:rPr>
          <w:rFonts w:cs="David" w:hint="cs"/>
          <w:rtl/>
        </w:rPr>
        <w:t xml:space="preserve"> . </w:t>
      </w:r>
    </w:p>
    <w:p w:rsidR="00E471E9" w:rsidRPr="00932300" w:rsidRDefault="00E471E9" w:rsidP="00E471E9">
      <w:pPr>
        <w:spacing w:line="360" w:lineRule="auto"/>
        <w:ind w:left="-100"/>
        <w:rPr>
          <w:rFonts w:cs="David"/>
          <w:rtl/>
        </w:rPr>
      </w:pPr>
      <w:r w:rsidRPr="00932300">
        <w:rPr>
          <w:rFonts w:cs="David" w:hint="cs"/>
          <w:rtl/>
        </w:rPr>
        <w:t>המגיבים הגיבו בשלמות.</w:t>
      </w:r>
    </w:p>
    <w:p w:rsidR="00E471E9" w:rsidRPr="00932300" w:rsidRDefault="00E471E9" w:rsidP="00E471E9">
      <w:pPr>
        <w:spacing w:line="360" w:lineRule="auto"/>
        <w:ind w:left="-100"/>
        <w:rPr>
          <w:rFonts w:cs="David"/>
          <w:rtl/>
          <w:lang w:val="ru-RU"/>
        </w:rPr>
      </w:pPr>
      <w:r w:rsidRPr="00932300">
        <w:rPr>
          <w:rFonts w:cs="David" w:hint="cs"/>
          <w:rtl/>
        </w:rPr>
        <w:t xml:space="preserve">בתנאי התגובה, הנפח של </w:t>
      </w:r>
      <w:r w:rsidRPr="00932300">
        <w:rPr>
          <w:rFonts w:cs="David"/>
          <w:lang w:val="ru-RU"/>
        </w:rPr>
        <w:t>1</w:t>
      </w:r>
      <w:r w:rsidRPr="00932300">
        <w:rPr>
          <w:rFonts w:cs="David" w:hint="cs"/>
          <w:rtl/>
          <w:lang w:val="ru-RU"/>
        </w:rPr>
        <w:t xml:space="preserve"> מול גז הוא </w:t>
      </w:r>
      <w:r w:rsidRPr="00932300">
        <w:rPr>
          <w:rFonts w:cs="David"/>
          <w:lang w:val="ru-RU"/>
        </w:rPr>
        <w:t>25</w:t>
      </w:r>
      <w:r w:rsidRPr="00932300">
        <w:rPr>
          <w:rFonts w:cs="David" w:hint="cs"/>
          <w:rtl/>
          <w:lang w:val="ru-RU"/>
        </w:rPr>
        <w:t xml:space="preserve"> ליטר.</w:t>
      </w:r>
    </w:p>
    <w:p w:rsidR="00E471E9" w:rsidRPr="00932300" w:rsidRDefault="00E471E9" w:rsidP="00E471E9">
      <w:pPr>
        <w:spacing w:line="360" w:lineRule="auto"/>
        <w:ind w:left="-100"/>
        <w:rPr>
          <w:rFonts w:cs="David"/>
          <w:rtl/>
        </w:rPr>
      </w:pPr>
      <w:r w:rsidRPr="00932300">
        <w:rPr>
          <w:rFonts w:cs="David" w:hint="cs"/>
          <w:rtl/>
          <w:lang w:val="ru-RU"/>
        </w:rPr>
        <w:t xml:space="preserve">חשב את הריכוז המולרי של יוני </w:t>
      </w:r>
      <w:r w:rsidRPr="00932300">
        <w:rPr>
          <w:rFonts w:cs="David"/>
        </w:rPr>
        <w:t>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hint="cs"/>
          <w:rtl/>
        </w:rPr>
        <w:t xml:space="preserve"> בתמיסה. פרט את חישוביך.</w:t>
      </w:r>
    </w:p>
    <w:p w:rsidR="00E471E9" w:rsidRPr="00932300" w:rsidRDefault="00E471E9" w:rsidP="00E471E9">
      <w:pPr>
        <w:spacing w:line="360" w:lineRule="auto"/>
        <w:ind w:left="-100"/>
        <w:rPr>
          <w:rFonts w:cs="David"/>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19840" behindDoc="0" locked="1" layoutInCell="1" allowOverlap="1" wp14:anchorId="3CE4761E" wp14:editId="23942DF9">
                <wp:simplePos x="0" y="0"/>
                <wp:positionH relativeFrom="column">
                  <wp:posOffset>-78740</wp:posOffset>
                </wp:positionH>
                <wp:positionV relativeFrom="paragraph">
                  <wp:posOffset>144145</wp:posOffset>
                </wp:positionV>
                <wp:extent cx="1647825" cy="673735"/>
                <wp:effectExtent l="0" t="0" r="2540" b="0"/>
                <wp:wrapNone/>
                <wp:docPr id="14875" name="Group 10421" descr="מספר מולי אמוניה 0.03 מול: 0.75 ליטר חלקי 25"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673735"/>
                          <a:chOff x="921" y="12150"/>
                          <a:chExt cx="2595" cy="1061"/>
                        </a:xfrm>
                      </wpg:grpSpPr>
                      <wps:wsp>
                        <wps:cNvPr id="14876" name="Text Box 10422"/>
                        <wps:cNvSpPr txBox="1">
                          <a:spLocks noChangeArrowheads="1"/>
                        </wps:cNvSpPr>
                        <wps:spPr bwMode="auto">
                          <a:xfrm>
                            <a:off x="921" y="12150"/>
                            <a:ext cx="127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0.75 liter</w:t>
                              </w:r>
                            </w:p>
                          </w:txbxContent>
                        </wps:txbx>
                        <wps:bodyPr rot="0" vert="horz" wrap="square" lIns="91440" tIns="45720" rIns="91440" bIns="45720" anchor="t" anchorCtr="0" upright="1">
                          <a:noAutofit/>
                        </wps:bodyPr>
                      </wps:wsp>
                      <wps:wsp>
                        <wps:cNvPr id="14877" name="Text Box 10423"/>
                        <wps:cNvSpPr txBox="1">
                          <a:spLocks noChangeArrowheads="1"/>
                        </wps:cNvSpPr>
                        <wps:spPr bwMode="auto">
                          <a:xfrm>
                            <a:off x="1930" y="12280"/>
                            <a:ext cx="158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0.03 mol</w:t>
                              </w:r>
                            </w:p>
                          </w:txbxContent>
                        </wps:txbx>
                        <wps:bodyPr rot="0" vert="horz" wrap="square" lIns="91440" tIns="45720" rIns="91440" bIns="45720" anchor="t" anchorCtr="0" upright="1">
                          <a:noAutofit/>
                        </wps:bodyPr>
                      </wps:wsp>
                      <wpg:grpSp>
                        <wpg:cNvPr id="14878" name="Group 10424"/>
                        <wpg:cNvGrpSpPr>
                          <a:grpSpLocks/>
                        </wpg:cNvGrpSpPr>
                        <wpg:grpSpPr bwMode="auto">
                          <a:xfrm>
                            <a:off x="1029" y="12414"/>
                            <a:ext cx="1163" cy="797"/>
                            <a:chOff x="1749" y="12894"/>
                            <a:chExt cx="1163" cy="797"/>
                          </a:xfrm>
                        </wpg:grpSpPr>
                        <wps:wsp>
                          <wps:cNvPr id="14879" name="Text Box 10425"/>
                          <wps:cNvSpPr txBox="1">
                            <a:spLocks noChangeArrowheads="1"/>
                          </wps:cNvSpPr>
                          <wps:spPr bwMode="auto">
                            <a:xfrm>
                              <a:off x="1749" y="12985"/>
                              <a:ext cx="58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25</w:t>
                                </w:r>
                              </w:p>
                            </w:txbxContent>
                          </wps:txbx>
                          <wps:bodyPr rot="0" vert="horz" wrap="square" lIns="91440" tIns="45720" rIns="91440" bIns="45720" anchor="t" anchorCtr="0" upright="1">
                            <a:noAutofit/>
                          </wps:bodyPr>
                        </wps:wsp>
                        <wpg:grpSp>
                          <wpg:cNvPr id="14880" name="Group 10426"/>
                          <wpg:cNvGrpSpPr>
                            <a:grpSpLocks/>
                          </wpg:cNvGrpSpPr>
                          <wpg:grpSpPr bwMode="auto">
                            <a:xfrm>
                              <a:off x="1883" y="12894"/>
                              <a:ext cx="1029" cy="797"/>
                              <a:chOff x="2958" y="6344"/>
                              <a:chExt cx="1029" cy="797"/>
                            </a:xfrm>
                          </wpg:grpSpPr>
                          <wps:wsp>
                            <wps:cNvPr id="14881" name="Text Box 10427"/>
                            <wps:cNvSpPr txBox="1">
                              <a:spLocks noChangeArrowheads="1"/>
                            </wps:cNvSpPr>
                            <wps:spPr bwMode="auto">
                              <a:xfrm>
                                <a:off x="2975" y="6344"/>
                                <a:ext cx="95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liter</w:t>
                                  </w:r>
                                </w:p>
                              </w:txbxContent>
                            </wps:txbx>
                            <wps:bodyPr rot="0" vert="horz" wrap="square" lIns="91440" tIns="45720" rIns="91440" bIns="45720" anchor="t" anchorCtr="0" upright="1">
                              <a:noAutofit/>
                            </wps:bodyPr>
                          </wps:wsp>
                          <wps:wsp>
                            <wps:cNvPr id="14882" name="Text Box 10428"/>
                            <wps:cNvSpPr txBox="1">
                              <a:spLocks noChangeArrowheads="1"/>
                            </wps:cNvSpPr>
                            <wps:spPr bwMode="auto">
                              <a:xfrm>
                                <a:off x="2958" y="6593"/>
                                <a:ext cx="102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mol</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CE4761E" id="Group 10421" o:spid="_x0000_s1159" alt="כותרת: חישוב - תיאור: מספר מולי אמוניה 0.03 מול: 0.75 ליטר חלקי 25" style="position:absolute;left:0;text-align:left;margin-left:-6.2pt;margin-top:11.35pt;width:129.75pt;height:53.05pt;z-index:251619840" coordorigin="921,12150" coordsize="259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">
                <v:shape id="Text Box 10422" o:spid="_x0000_s1160" type="#_x0000_t202" style="position:absolute;left:921;top:12150;width:127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YsMA&#10;AADeAAAADwAAAGRycy9kb3ducmV2LnhtbERPS2vCQBC+C/6HZYTedLfFZ+oqpaXQk2J8QG9DdkxC&#10;s7MhuzXx37uC4G0+vucs152txIUaXzrW8DpSIIgzZ0rONRz238M5CB+QDVaOScOVPKxX/d4SE+Na&#10;3tElDbmIIewT1FCEUCdS+qwgi37kauLInV1jMUTY5NI02MZwW8k3pabSYsmxocCaPgvK/tJ/q+G4&#10;Of+exmqbf9lJ3bpOSbYLqfXLoPt4BxGoC0/xw/1j4vzxfDaF+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aYsMAAADeAAAADwAAAAAAAAAAAAAAAACYAgAAZHJzL2Rv&#10;d25yZXYueG1sUEsFBgAAAAAEAAQA9QAAAIgDAAAAAA==&#10;" filled="f" stroked="f">
                  <v:textbox>
                    <w:txbxContent>
                      <w:p w:rsidR="009D6BF8" w:rsidRDefault="009D6BF8" w:rsidP="00E471E9">
                        <w:pPr>
                          <w:bidi w:val="0"/>
                          <w:jc w:val="center"/>
                          <w:rPr>
                            <w:color w:val="000080"/>
                            <w:u w:val="single"/>
                            <w:rtl/>
                          </w:rPr>
                        </w:pPr>
                        <w:r>
                          <w:rPr>
                            <w:color w:val="000080"/>
                            <w:u w:val="single"/>
                          </w:rPr>
                          <w:t>0.75 liter</w:t>
                        </w:r>
                      </w:p>
                    </w:txbxContent>
                  </v:textbox>
                </v:shape>
                <v:shape id="Text Box 10423" o:spid="_x0000_s1161" type="#_x0000_t202" style="position:absolute;left:1930;top:12280;width:158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cMA&#10;AADeAAAADwAAAGRycy9kb3ducmV2LnhtbERPS2vCQBC+C/6HZYTedLfFZ+oqpaXQk2J8QG9DdkxC&#10;s7MhuzXx37uC4G0+vucs152txIUaXzrW8DpSIIgzZ0rONRz238M5CB+QDVaOScOVPKxX/d4SE+Na&#10;3tElDbmIIewT1FCEUCdS+qwgi37kauLInV1jMUTY5NI02MZwW8k3pabSYsmxocCaPgvK/tJ/q+G4&#10;Of+exmqbf9lJ3bpOSbYLqfXLoPt4BxGoC0/xw/1j4vzxfDaD+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i/+cMAAADeAAAADwAAAAAAAAAAAAAAAACYAgAAZHJzL2Rv&#10;d25yZXYueG1sUEsFBgAAAAAEAAQA9QAAAIgDAAAAAA==&#10;" filled="f" stroked="f">
                  <v:textbox>
                    <w:txbxContent>
                      <w:p w:rsidR="009D6BF8" w:rsidRDefault="009D6BF8" w:rsidP="00E471E9">
                        <w:pPr>
                          <w:bidi w:val="0"/>
                          <w:rPr>
                            <w:color w:val="000080"/>
                            <w:rtl/>
                          </w:rPr>
                        </w:pPr>
                        <w:r>
                          <w:rPr>
                            <w:color w:val="000080"/>
                          </w:rPr>
                          <w:t>= 0.03 mol</w:t>
                        </w:r>
                      </w:p>
                    </w:txbxContent>
                  </v:textbox>
                </v:shape>
                <v:group id="Group 10424" o:spid="_x0000_s1162" style="position:absolute;left:1029;top:12414;width:1163;height:797" coordorigin="1749,12894" coordsize="1163,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GD53IAAAA&#10;3gAAAA8AAAAAAAAAAAAAAAAAqgIAAGRycy9kb3ducmV2LnhtbFBLBQYAAAAABAAEAPoAAACfAwAA&#10;AAA=&#10;">
                  <v:shape id="Text Box 10425" o:spid="_x0000_s1163" type="#_x0000_t202" style="position:absolute;left:1749;top:12985;width:58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OEMQA&#10;AADeAAAADwAAAGRycy9kb3ducmV2LnhtbERPS2sCMRC+F/wPYQRvmii2uqtRRCn01OLaFnobNrMP&#10;3EyWTepu/31TEHqbj+852/1gG3GjzteONcxnCgRx7kzNpYb3y/N0DcIHZIONY9LwQx72u9HDFlPj&#10;ej7TLQuliCHsU9RQhdCmUvq8Iot+5lriyBWusxgi7EppOuxjuG3kQqknabHm2FBhS8eK8mv2bTV8&#10;vBZfn0v1Vp7sY9u7QUm2idR6Mh4OGxCBhvAvvrtfTJy/XK8S+Hsn3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jhDEAAAA3gAAAA8AAAAAAAAAAAAAAAAAmAIAAGRycy9k&#10;b3ducmV2LnhtbFBLBQYAAAAABAAEAPUAAACJAwAAAAA=&#10;" filled="f" stroked="f">
                    <v:textbox>
                      <w:txbxContent>
                        <w:p w:rsidR="009D6BF8" w:rsidRDefault="009D6BF8" w:rsidP="00E471E9">
                          <w:pPr>
                            <w:bidi w:val="0"/>
                            <w:rPr>
                              <w:color w:val="000080"/>
                              <w:rtl/>
                            </w:rPr>
                          </w:pPr>
                          <w:r>
                            <w:rPr>
                              <w:color w:val="000080"/>
                            </w:rPr>
                            <w:t>25</w:t>
                          </w:r>
                        </w:p>
                      </w:txbxContent>
                    </v:textbox>
                  </v:shape>
                  <v:group id="Group 10426" o:spid="_x0000_s1164" style="position:absolute;left:1883;top:12894;width:1029;height:797" coordorigin="2958,6344" coordsize="102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glc7zIAAAA&#10;3gAAAA8AAAAAAAAAAAAAAAAAqgIAAGRycy9kb3ducmV2LnhtbFBLBQYAAAAABAAEAPoAAACfAwAA&#10;AAA=&#10;">
                    <v:shape id="Text Box 10427" o:spid="_x0000_s1165" type="#_x0000_t202" style="position:absolute;left:2975;top:6344;width:95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yMcMA&#10;AADeAAAADwAAAGRycy9kb3ducmV2LnhtbERPTYvCMBC9L/gfwgje1sTFXWo1iqwInlbWVcHb0Ixt&#10;sZmUJtr6740g7G0e73Nmi85W4kaNLx1rGA0VCOLMmZJzDfu/9XsCwgdkg5Vj0nAnD4t5722GqXEt&#10;/9JtF3IRQ9inqKEIoU6l9FlBFv3Q1cSRO7vGYoiwyaVpsI3htpIfSn1JiyXHhgJr+i4ou+yuVsPh&#10;53w6jtU2X9nPunWdkmwnUutBv1tOQQTqwr/45d6YOH+cJC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yMcMAAADeAAAADwAAAAAAAAAAAAAAAACYAgAAZHJzL2Rv&#10;d25yZXYueG1sUEsFBgAAAAAEAAQA9QAAAIgDAAAAAA==&#10;" filled="f" stroked="f">
                      <v:textbox>
                        <w:txbxContent>
                          <w:p w:rsidR="009D6BF8" w:rsidRDefault="009D6BF8" w:rsidP="00E471E9">
                            <w:pPr>
                              <w:bidi w:val="0"/>
                              <w:jc w:val="center"/>
                              <w:rPr>
                                <w:color w:val="000080"/>
                                <w:u w:val="single"/>
                                <w:rtl/>
                              </w:rPr>
                            </w:pPr>
                            <w:r>
                              <w:rPr>
                                <w:color w:val="000080"/>
                                <w:u w:val="single"/>
                              </w:rPr>
                              <w:t>liter</w:t>
                            </w:r>
                          </w:p>
                        </w:txbxContent>
                      </v:textbox>
                    </v:shape>
                    <v:shape id="Text Box 10428" o:spid="_x0000_s1166" type="#_x0000_t202" style="position:absolute;left:2958;top:6593;width:102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sRsMA&#10;AADeAAAADwAAAGRycy9kb3ducmV2LnhtbERPTWvCQBC9C/6HZYTezG5FJU1dRZRCT4raFnobsmMS&#10;mp0N2dWk/94VBG/zeJ+zWPW2FldqfeVYw2uiQBDnzlRcaPg6fYxTED4gG6wdk4Z/8rBaDgcLzIzr&#10;+EDXYyhEDGGfoYYyhCaT0uclWfSJa4gjd3atxRBhW0jTYhfDbS0nSs2lxYpjQ4kNbUrK/44Xq+F7&#10;d/79map9sbWzpnO9kmzfpNYvo379DiJQH57ih/vTxPnTNJ3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psRsMAAADeAAAADwAAAAAAAAAAAAAAAACYAgAAZHJzL2Rv&#10;d25yZXYueG1sUEsFBgAAAAAEAAQA9QAAAIgDAAAAAA==&#10;" filled="f" stroked="f">
                      <v:textbox>
                        <w:txbxContent>
                          <w:p w:rsidR="009D6BF8" w:rsidRDefault="009D6BF8" w:rsidP="00E471E9">
                            <w:pPr>
                              <w:bidi w:val="0"/>
                              <w:jc w:val="center"/>
                              <w:rPr>
                                <w:color w:val="000080"/>
                                <w:rtl/>
                              </w:rPr>
                            </w:pPr>
                            <w:r>
                              <w:rPr>
                                <w:color w:val="000080"/>
                              </w:rPr>
                              <w:t>mol</w:t>
                            </w:r>
                          </w:p>
                        </w:txbxContent>
                      </v:textbox>
                    </v:shape>
                  </v:group>
                </v:group>
                <w10:anchorlock/>
              </v:group>
            </w:pict>
          </mc:Fallback>
        </mc:AlternateContent>
      </w:r>
      <w:r w:rsidR="00E471E9" w:rsidRPr="00932300">
        <w:rPr>
          <w:rFonts w:cs="David" w:hint="cs"/>
          <w:b/>
          <w:bCs/>
          <w:color w:val="000099"/>
          <w:rtl/>
        </w:rPr>
        <w:t>התשובה:</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מספר המולים של </w:t>
      </w:r>
      <w:r w:rsidRPr="00932300">
        <w:rPr>
          <w:rFonts w:cs="David"/>
          <w:color w:val="000099"/>
        </w:rPr>
        <w:t>NH</w:t>
      </w:r>
      <w:r w:rsidRPr="00932300">
        <w:rPr>
          <w:rFonts w:cs="David"/>
          <w:color w:val="000099"/>
          <w:vertAlign w:val="subscript"/>
        </w:rPr>
        <w:t>3(g)</w:t>
      </w:r>
      <w:r w:rsidRPr="00932300">
        <w:rPr>
          <w:rFonts w:cs="David" w:hint="cs"/>
          <w:color w:val="000099"/>
          <w:rtl/>
        </w:rPr>
        <w:t xml:space="preserve"> שהגיבו:</w:t>
      </w:r>
    </w:p>
    <w:p w:rsidR="00E471E9" w:rsidRPr="00932300" w:rsidRDefault="00E471E9" w:rsidP="00E471E9">
      <w:pPr>
        <w:spacing w:line="360" w:lineRule="auto"/>
        <w:ind w:left="-100"/>
        <w:rPr>
          <w:rFonts w:cs="David"/>
          <w:color w:val="000099"/>
          <w:sz w:val="16"/>
          <w:szCs w:val="16"/>
          <w:rtl/>
        </w:rPr>
      </w:pP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על פי ניסוח התגובה, יחס המולים בין </w:t>
      </w:r>
      <w:r w:rsidRPr="00932300">
        <w:rPr>
          <w:rFonts w:cs="David"/>
          <w:color w:val="000099"/>
        </w:rPr>
        <w:t>NH</w:t>
      </w:r>
      <w:r w:rsidRPr="00932300">
        <w:rPr>
          <w:rFonts w:cs="David"/>
          <w:color w:val="000099"/>
          <w:vertAlign w:val="subscript"/>
        </w:rPr>
        <w:t>3(g)</w:t>
      </w:r>
      <w:r w:rsidRPr="00932300">
        <w:rPr>
          <w:rFonts w:cs="David" w:hint="cs"/>
          <w:color w:val="000099"/>
          <w:rtl/>
        </w:rPr>
        <w:t xml:space="preserve"> ליוני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הוא </w:t>
      </w:r>
      <w:r w:rsidRPr="00932300">
        <w:rPr>
          <w:rFonts w:cs="David"/>
          <w:color w:val="000099"/>
        </w:rPr>
        <w:t>1:1</w:t>
      </w:r>
      <w:r w:rsidRPr="00932300">
        <w:rPr>
          <w:rFonts w:cs="David" w:hint="cs"/>
          <w:color w:val="000099"/>
          <w:rtl/>
        </w:rPr>
        <w:t xml:space="preserve"> .</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מספר המולים של יוני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שהגיבו:</w:t>
      </w:r>
      <w:r w:rsidRPr="00932300">
        <w:rPr>
          <w:rFonts w:cs="David" w:hint="cs"/>
          <w:color w:val="000099"/>
          <w:rtl/>
        </w:rPr>
        <w:tab/>
      </w:r>
      <w:r w:rsidRPr="00932300">
        <w:rPr>
          <w:rFonts w:cs="David" w:hint="cs"/>
          <w:color w:val="000099"/>
          <w:rtl/>
        </w:rPr>
        <w:tab/>
      </w:r>
      <w:r w:rsidRPr="00932300">
        <w:rPr>
          <w:rFonts w:cs="David" w:hint="cs"/>
          <w:color w:val="000099"/>
          <w:rtl/>
        </w:rPr>
        <w:tab/>
      </w:r>
      <w:r w:rsidRPr="00932300">
        <w:rPr>
          <w:rFonts w:cs="David" w:hint="cs"/>
          <w:color w:val="000099"/>
          <w:rtl/>
        </w:rPr>
        <w:tab/>
      </w:r>
      <w:r w:rsidRPr="00932300">
        <w:rPr>
          <w:rFonts w:cs="David" w:hint="cs"/>
          <w:color w:val="000099"/>
          <w:rtl/>
        </w:rPr>
        <w:tab/>
      </w:r>
      <w:r w:rsidRPr="00932300">
        <w:rPr>
          <w:rFonts w:cs="David" w:hint="cs"/>
          <w:color w:val="000099"/>
          <w:rtl/>
        </w:rPr>
        <w:tab/>
        <w:t xml:space="preserve">    </w:t>
      </w:r>
      <w:r w:rsidRPr="00932300">
        <w:rPr>
          <w:rFonts w:cs="David"/>
          <w:color w:val="000099"/>
        </w:rPr>
        <w:t>0.03 mol</w:t>
      </w:r>
    </w:p>
    <w:p w:rsidR="00E471E9" w:rsidRPr="00932300" w:rsidRDefault="000842E1" w:rsidP="00E471E9">
      <w:pPr>
        <w:spacing w:line="360" w:lineRule="auto"/>
        <w:ind w:left="-100"/>
        <w:rPr>
          <w:rFonts w:cs="David"/>
          <w:color w:val="000099"/>
          <w:sz w:val="16"/>
          <w:szCs w:val="16"/>
          <w:rtl/>
        </w:rPr>
      </w:pPr>
      <w:r w:rsidRPr="00932300">
        <w:rPr>
          <w:rFonts w:cs="David"/>
          <w:noProof/>
          <w:color w:val="000099"/>
          <w:sz w:val="20"/>
          <w:szCs w:val="16"/>
          <w:rtl/>
          <w:lang w:eastAsia="en-US"/>
        </w:rPr>
        <mc:AlternateContent>
          <mc:Choice Requires="wpg">
            <w:drawing>
              <wp:anchor distT="0" distB="0" distL="114300" distR="114300" simplePos="0" relativeHeight="251620864" behindDoc="0" locked="1" layoutInCell="1" allowOverlap="1" wp14:anchorId="06B47178" wp14:editId="5371AB0F">
                <wp:simplePos x="0" y="0"/>
                <wp:positionH relativeFrom="column">
                  <wp:posOffset>-67310</wp:posOffset>
                </wp:positionH>
                <wp:positionV relativeFrom="paragraph">
                  <wp:posOffset>22860</wp:posOffset>
                </wp:positionV>
                <wp:extent cx="1383665" cy="494665"/>
                <wp:effectExtent l="0" t="0" r="0" b="2540"/>
                <wp:wrapNone/>
                <wp:docPr id="14870" name="Group 10429" descr="ריכוז היונים 0.2 מולאר: 0.03 מול חלקי 0.15 ליטר"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494665"/>
                          <a:chOff x="2451" y="3846"/>
                          <a:chExt cx="2179" cy="779"/>
                        </a:xfrm>
                      </wpg:grpSpPr>
                      <wps:wsp>
                        <wps:cNvPr id="14871" name="Text Box 10430"/>
                        <wps:cNvSpPr txBox="1">
                          <a:spLocks noChangeArrowheads="1"/>
                        </wps:cNvSpPr>
                        <wps:spPr bwMode="auto">
                          <a:xfrm>
                            <a:off x="3471" y="3972"/>
                            <a:ext cx="115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0.2</w:t>
                              </w:r>
                              <w:r>
                                <w:rPr>
                                  <w:color w:val="000080"/>
                                  <w:sz w:val="16"/>
                                  <w:szCs w:val="16"/>
                                </w:rPr>
                                <w:t xml:space="preserve"> </w:t>
                              </w:r>
                              <w:r>
                                <w:rPr>
                                  <w:color w:val="000080"/>
                                </w:rPr>
                                <w:t>M</w:t>
                              </w:r>
                            </w:p>
                          </w:txbxContent>
                        </wps:txbx>
                        <wps:bodyPr rot="0" vert="horz" wrap="square" lIns="91440" tIns="45720" rIns="91440" bIns="45720" anchor="t" anchorCtr="0" upright="1">
                          <a:noAutofit/>
                        </wps:bodyPr>
                      </wps:wsp>
                      <wpg:grpSp>
                        <wpg:cNvPr id="14872" name="Group 10431"/>
                        <wpg:cNvGrpSpPr>
                          <a:grpSpLocks/>
                        </wpg:cNvGrpSpPr>
                        <wpg:grpSpPr bwMode="auto">
                          <a:xfrm>
                            <a:off x="2451" y="3846"/>
                            <a:ext cx="1365" cy="779"/>
                            <a:chOff x="4011" y="3390"/>
                            <a:chExt cx="1365" cy="779"/>
                          </a:xfrm>
                        </wpg:grpSpPr>
                        <wps:wsp>
                          <wps:cNvPr id="14873" name="Text Box 10432"/>
                          <wps:cNvSpPr txBox="1">
                            <a:spLocks noChangeArrowheads="1"/>
                          </wps:cNvSpPr>
                          <wps:spPr bwMode="auto">
                            <a:xfrm>
                              <a:off x="4076" y="3621"/>
                              <a:ext cx="120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0.15 liter</w:t>
                                </w:r>
                              </w:p>
                            </w:txbxContent>
                          </wps:txbx>
                          <wps:bodyPr rot="0" vert="horz" wrap="square" lIns="91440" tIns="45720" rIns="91440" bIns="45720" anchor="t" anchorCtr="0" upright="1">
                            <a:noAutofit/>
                          </wps:bodyPr>
                        </wps:wsp>
                        <wps:wsp>
                          <wps:cNvPr id="14874" name="Text Box 10433"/>
                          <wps:cNvSpPr txBox="1">
                            <a:spLocks noChangeArrowheads="1"/>
                          </wps:cNvSpPr>
                          <wps:spPr bwMode="auto">
                            <a:xfrm>
                              <a:off x="4011" y="3390"/>
                              <a:ext cx="136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0.03 mol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B47178" id="Group 10429" o:spid="_x0000_s1167" alt="כותרת: חישוב - תיאור: ריכוז היונים 0.2 מולאר: 0.03 מול חלקי 0.15 ליטר" style="position:absolute;left:0;text-align:left;margin-left:-5.3pt;margin-top:1.8pt;width:108.95pt;height:38.95pt;z-index:251620864" coordorigin="2451,3846" coordsize="21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">
                <v:shape id="Text Box 10430" o:spid="_x0000_s1168" type="#_x0000_t202" style="position:absolute;left:3471;top:3972;width:115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CFsQA&#10;AADeAAAADwAAAGRycy9kb3ducmV2LnhtbERPS2sCMRC+C/6HMIXeNFGs1e1GEUuhp4pbFXobNrMP&#10;upksm9Td/vumIHibj+856XawjbhS52vHGmZTBYI4d6bmUsPp822yAuEDssHGMWn4JQ/bzXiUYmJc&#10;z0e6ZqEUMYR9ghqqENpESp9XZNFPXUscucJ1FkOEXSlNh30Mt42cK7WUFmuODRW2tK8o/85+rIbz&#10;R/F1WahD+Wqf2t4NSrJdS60fH4bdC4hAQ7iLb+53E+cvVs8z+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ghbEAAAA3gAAAA8AAAAAAAAAAAAAAAAAmAIAAGRycy9k&#10;b3ducmV2LnhtbFBLBQYAAAAABAAEAPUAAACJAwAAAAA=&#10;" filled="f" stroked="f">
                  <v:textbox>
                    <w:txbxContent>
                      <w:p w:rsidR="009D6BF8" w:rsidRDefault="009D6BF8" w:rsidP="00E471E9">
                        <w:pPr>
                          <w:bidi w:val="0"/>
                          <w:rPr>
                            <w:color w:val="000080"/>
                            <w:rtl/>
                          </w:rPr>
                        </w:pPr>
                        <w:r>
                          <w:rPr>
                            <w:color w:val="000080"/>
                          </w:rPr>
                          <w:t>= 0.2</w:t>
                        </w:r>
                        <w:r>
                          <w:rPr>
                            <w:color w:val="000080"/>
                            <w:sz w:val="16"/>
                            <w:szCs w:val="16"/>
                          </w:rPr>
                          <w:t xml:space="preserve"> </w:t>
                        </w:r>
                        <w:r>
                          <w:rPr>
                            <w:color w:val="000080"/>
                          </w:rPr>
                          <w:t>M</w:t>
                        </w:r>
                      </w:p>
                    </w:txbxContent>
                  </v:textbox>
                </v:shape>
                <v:group id="Group 10431" o:spid="_x0000_s1169" style="position:absolute;left:2451;top:3846;width:1365;height:779" coordorigin="4011,3390" coordsize="136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44d8UAAADeAAAADwAAAGRycy9kb3ducmV2LnhtbERPTWvCQBC9F/oflhF6&#10;001srRJdRaQWDyJUBfE2ZMckmJ0N2TWJ/94VhN7m8T5ntuhMKRqqXWFZQTyIQBCnVhecKTge1v0J&#10;COeRNZaWScGdHCzm728zTLRt+Y+avc9ECGGXoILc+yqR0qU5GXQDWxEH7mJrgz7AOpO6xjaEm1IO&#10;o+hbGiw4NORY0Sqn9Lq/GQW/LbbLz/in2V4vq/v5MNqdtjEp9dHrllMQnjr/L365NzrM/5qMh/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uOHfFAAAA3gAA&#10;AA8AAAAAAAAAAAAAAAAAqgIAAGRycy9kb3ducmV2LnhtbFBLBQYAAAAABAAEAPoAAACcAwAAAAA=&#10;">
                  <v:shape id="Text Box 10432" o:spid="_x0000_s1170" type="#_x0000_t202" style="position:absolute;left:4076;top:3621;width:120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sMA&#10;AADeAAAADwAAAGRycy9kb3ducmV2LnhtbERPS2sCMRC+F/wPYYTeNNFaH6tRpKXgqeITvA2bcXdx&#10;M1k2qbv++6Yg9DYf33MWq9aW4k61LxxrGPQVCOLUmYIzDcfDV28Kwgdkg6Vj0vAgD6tl52WBiXEN&#10;7+i+D5mIIewT1JCHUCVS+jQni77vKuLIXV1tMURYZ9LU2MRwW8qhUmNpseDYkGNFHzmlt/2P1XD6&#10;vl7OI7XNPu171bhWSbYzqfVrt13PQQRqw7/46d6YOH80nbzB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5+sMAAADeAAAADwAAAAAAAAAAAAAAAACYAgAAZHJzL2Rv&#10;d25yZXYueG1sUEsFBgAAAAAEAAQA9QAAAIgDAAAAAA==&#10;" filled="f" stroked="f">
                    <v:textbox>
                      <w:txbxContent>
                        <w:p w:rsidR="009D6BF8" w:rsidRDefault="009D6BF8" w:rsidP="00E471E9">
                          <w:pPr>
                            <w:bidi w:val="0"/>
                            <w:jc w:val="center"/>
                            <w:rPr>
                              <w:color w:val="000080"/>
                              <w:rtl/>
                            </w:rPr>
                          </w:pPr>
                          <w:r>
                            <w:rPr>
                              <w:color w:val="000080"/>
                            </w:rPr>
                            <w:t>0.15 liter</w:t>
                          </w:r>
                        </w:p>
                      </w:txbxContent>
                    </v:textbox>
                  </v:shape>
                  <v:shape id="Text Box 10433" o:spid="_x0000_s1171" type="#_x0000_t202" style="position:absolute;left:4011;top:3390;width:136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hjsMA&#10;AADeAAAADwAAAGRycy9kb3ducmV2LnhtbERPS2vCQBC+F/wPywjedNeSVhtdRSpCTxYfLfQ2ZMck&#10;mJ0N2dXEf+8KQm/z8T1nvuxsJa7U+NKxhvFIgSDOnCk513A8bIZTED4gG6wck4YbeVguei9zTI1r&#10;eUfXfchFDGGfooYihDqV0mcFWfQjVxNH7uQaiyHCJpemwTaG20q+KvUuLZYcGwqs6bOg7Ly/WA0/&#10;29Pfb6K+87V9q1vXKcn2Q2o96HerGYhAXfgXP91fJs5PppMEHu/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hjsMAAADeAAAADwAAAAAAAAAAAAAAAACYAgAAZHJzL2Rv&#10;d25yZXYueG1sUEsFBgAAAAAEAAQA9QAAAIgDAAAAAA==&#10;" filled="f" stroked="f">
                    <v:textbox>
                      <w:txbxContent>
                        <w:p w:rsidR="009D6BF8" w:rsidRDefault="009D6BF8" w:rsidP="00E471E9">
                          <w:pPr>
                            <w:bidi w:val="0"/>
                            <w:jc w:val="center"/>
                            <w:rPr>
                              <w:color w:val="000080"/>
                              <w:u w:val="single"/>
                              <w:rtl/>
                            </w:rPr>
                          </w:pPr>
                          <w:r>
                            <w:rPr>
                              <w:color w:val="000080"/>
                              <w:u w:val="single"/>
                            </w:rPr>
                            <w:t>0.03 mol</w:t>
                          </w:r>
                        </w:p>
                      </w:txbxContent>
                    </v:textbox>
                  </v:shape>
                </v:group>
                <w10:anchorlock/>
              </v:group>
            </w:pict>
          </mc:Fallback>
        </mc:AlternateContent>
      </w:r>
      <w:r w:rsidR="000E2929">
        <w:rPr>
          <w:rFonts w:hint="cs"/>
          <w:color w:val="000080"/>
          <w:rtl/>
        </w:rPr>
        <w:t>חישוב</w:t>
      </w:r>
      <w:r w:rsidR="000E2929">
        <w:rPr>
          <w:rFonts w:hint="cs"/>
          <w:color w:val="000080"/>
          <w:rtl/>
        </w:rPr>
        <w:tab/>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ריכוז יוני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בתמיסה:</w:t>
      </w:r>
    </w:p>
    <w:p w:rsidR="00E471E9" w:rsidRPr="00932300" w:rsidRDefault="00E471E9" w:rsidP="00E471E9">
      <w:pPr>
        <w:spacing w:line="360" w:lineRule="auto"/>
        <w:ind w:left="-100"/>
        <w:rPr>
          <w:rFonts w:cs="David"/>
          <w:color w:val="000080"/>
          <w:rtl/>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lang w:eastAsia="en-US"/>
        </w:rPr>
      </w:pPr>
      <w:r w:rsidRPr="00932300">
        <w:rPr>
          <w:rFonts w:cs="David"/>
          <w:b/>
          <w:bCs/>
          <w:color w:val="FF0000"/>
          <w:rtl/>
          <w:lang w:eastAsia="en-US"/>
        </w:rPr>
        <w:br w:type="page"/>
      </w:r>
      <w:r w:rsidRPr="00932300">
        <w:rPr>
          <w:rFonts w:cs="David" w:hint="eastAsia"/>
          <w:b/>
          <w:bCs/>
          <w:color w:val="FF0000"/>
          <w:rtl/>
          <w:lang w:eastAsia="en-US"/>
        </w:rPr>
        <w:lastRenderedPageBreak/>
        <w:t>סעיף</w:t>
      </w:r>
      <w:r w:rsidRPr="00932300">
        <w:rPr>
          <w:rFonts w:cs="David"/>
          <w:b/>
          <w:bCs/>
          <w:color w:val="FF0000"/>
          <w:rtl/>
          <w:lang w:eastAsia="en-US"/>
        </w:rPr>
        <w:t xml:space="preserve"> </w:t>
      </w:r>
      <w:r w:rsidRPr="00932300">
        <w:rPr>
          <w:rFonts w:cs="David" w:hint="cs"/>
          <w:b/>
          <w:bCs/>
          <w:color w:val="FF0000"/>
          <w:rtl/>
          <w:lang w:eastAsia="en-US"/>
        </w:rPr>
        <w:t>ב</w:t>
      </w:r>
      <w:r w:rsidRPr="00932300">
        <w:rPr>
          <w:rFonts w:cs="David"/>
          <w:b/>
          <w:bCs/>
          <w:color w:val="FF0000"/>
          <w:rtl/>
          <w:lang w:eastAsia="en-US"/>
        </w:rPr>
        <w:t xml:space="preserve">'  </w:t>
      </w:r>
    </w:p>
    <w:p w:rsidR="00E471E9" w:rsidRPr="00932300" w:rsidRDefault="00E471E9" w:rsidP="00E471E9">
      <w:pPr>
        <w:spacing w:line="360" w:lineRule="auto"/>
        <w:ind w:left="-100"/>
        <w:rPr>
          <w:rFonts w:cs="David"/>
          <w:rtl/>
        </w:rPr>
      </w:pPr>
      <w:r w:rsidRPr="00932300">
        <w:rPr>
          <w:rFonts w:cs="David" w:hint="cs"/>
          <w:rtl/>
        </w:rPr>
        <w:t xml:space="preserve">תמיסת </w:t>
      </w:r>
      <w:r w:rsidRPr="00932300">
        <w:rPr>
          <w:rFonts w:cs="David"/>
        </w:rPr>
        <w:t>HNO</w:t>
      </w:r>
      <w:r w:rsidRPr="00932300">
        <w:rPr>
          <w:rFonts w:cs="David"/>
          <w:vertAlign w:val="subscript"/>
        </w:rPr>
        <w:t>3(aq)</w:t>
      </w:r>
      <w:r w:rsidRPr="00932300">
        <w:rPr>
          <w:rFonts w:cs="David" w:hint="cs"/>
          <w:rtl/>
        </w:rPr>
        <w:t xml:space="preserve"> מגיבה עם מגנזיום חמצני, </w:t>
      </w:r>
      <w:r w:rsidRPr="00932300">
        <w:rPr>
          <w:rFonts w:cs="David"/>
        </w:rPr>
        <w:t>MgO</w:t>
      </w:r>
      <w:r w:rsidRPr="00932300">
        <w:rPr>
          <w:rFonts w:cs="David"/>
          <w:vertAlign w:val="subscript"/>
        </w:rPr>
        <w:t>(s)</w:t>
      </w:r>
      <w:r w:rsidRPr="00932300">
        <w:rPr>
          <w:rFonts w:cs="David" w:hint="cs"/>
          <w:rtl/>
        </w:rPr>
        <w:t xml:space="preserve"> , על פי תגובה </w:t>
      </w:r>
      <w:r w:rsidRPr="00932300">
        <w:rPr>
          <w:rFonts w:cs="David"/>
        </w:rPr>
        <w:t>(3)</w:t>
      </w:r>
      <w:r w:rsidRPr="00932300">
        <w:rPr>
          <w:rFonts w:cs="David" w:hint="cs"/>
          <w:rtl/>
        </w:rPr>
        <w:t>:</w:t>
      </w:r>
    </w:p>
    <w:p w:rsidR="00E471E9" w:rsidRPr="00932300" w:rsidRDefault="00E471E9" w:rsidP="00E471E9">
      <w:pPr>
        <w:bidi w:val="0"/>
        <w:spacing w:line="360" w:lineRule="auto"/>
        <w:ind w:left="-100"/>
        <w:rPr>
          <w:rFonts w:cs="David"/>
        </w:rPr>
      </w:pPr>
      <w:r w:rsidRPr="00932300">
        <w:rPr>
          <w:rFonts w:cs="David"/>
        </w:rPr>
        <w:tab/>
        <w:t>(3)</w:t>
      </w:r>
      <w:r w:rsidRPr="00932300">
        <w:rPr>
          <w:rFonts w:cs="David"/>
        </w:rPr>
        <w:tab/>
        <w:t>MgO</w:t>
      </w:r>
      <w:r w:rsidRPr="00932300">
        <w:rPr>
          <w:rFonts w:cs="David"/>
          <w:vertAlign w:val="subscript"/>
        </w:rPr>
        <w:t>(s)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+ 2NO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Mg</w:t>
      </w:r>
      <w:r w:rsidRPr="00932300">
        <w:rPr>
          <w:rFonts w:cs="David"/>
          <w:vertAlign w:val="superscript"/>
        </w:rPr>
        <w:t>2+</w:t>
      </w:r>
      <w:r w:rsidRPr="00932300">
        <w:rPr>
          <w:rFonts w:cs="David"/>
          <w:vertAlign w:val="subscript"/>
        </w:rPr>
        <w:t>(aq)</w:t>
      </w:r>
      <w:r w:rsidRPr="00932300">
        <w:rPr>
          <w:rFonts w:cs="David"/>
        </w:rPr>
        <w:t xml:space="preserve"> + 2NO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p>
    <w:p w:rsidR="00E471E9" w:rsidRPr="00932300" w:rsidRDefault="00E471E9" w:rsidP="00E471E9">
      <w:pPr>
        <w:spacing w:line="360" w:lineRule="auto"/>
        <w:ind w:left="-100"/>
        <w:rPr>
          <w:rFonts w:cs="David"/>
          <w:rtl/>
          <w:lang w:val="ru-RU"/>
        </w:rPr>
      </w:pPr>
      <w:r w:rsidRPr="00932300">
        <w:rPr>
          <w:rFonts w:cs="David" w:hint="cs"/>
          <w:rtl/>
        </w:rPr>
        <w:t xml:space="preserve">בכל אחד משני כלים </w:t>
      </w:r>
      <w:r w:rsidRPr="00932300">
        <w:rPr>
          <w:rFonts w:cs="David" w:hint="cs"/>
        </w:rPr>
        <w:t>A</w:t>
      </w:r>
      <w:r w:rsidRPr="00932300">
        <w:rPr>
          <w:rFonts w:cs="David" w:hint="cs"/>
          <w:rtl/>
        </w:rPr>
        <w:t xml:space="preserve"> ו- </w:t>
      </w:r>
      <w:r w:rsidRPr="00932300">
        <w:rPr>
          <w:rFonts w:cs="David" w:hint="cs"/>
        </w:rPr>
        <w:t>B</w:t>
      </w:r>
      <w:r w:rsidRPr="00932300">
        <w:rPr>
          <w:rFonts w:cs="David" w:hint="cs"/>
          <w:rtl/>
        </w:rPr>
        <w:t xml:space="preserve"> יש </w:t>
      </w:r>
      <w:r w:rsidRPr="00932300">
        <w:rPr>
          <w:rFonts w:cs="David"/>
          <w:lang w:val="ru-RU"/>
        </w:rPr>
        <w:t>200</w:t>
      </w:r>
      <w:r w:rsidRPr="00932300">
        <w:rPr>
          <w:rFonts w:cs="David" w:hint="cs"/>
          <w:rtl/>
          <w:lang w:val="ru-RU"/>
        </w:rPr>
        <w:t xml:space="preserve"> מ"ל תמיסת </w:t>
      </w:r>
      <w:r w:rsidRPr="00932300">
        <w:rPr>
          <w:rFonts w:cs="David"/>
        </w:rPr>
        <w:t>HNO</w:t>
      </w:r>
      <w:r w:rsidRPr="00932300">
        <w:rPr>
          <w:rFonts w:cs="David"/>
          <w:vertAlign w:val="subscript"/>
        </w:rPr>
        <w:t>3(aq)</w:t>
      </w:r>
      <w:r w:rsidRPr="00932300">
        <w:rPr>
          <w:rFonts w:cs="David" w:hint="cs"/>
          <w:rtl/>
        </w:rPr>
        <w:t xml:space="preserve"> בריכוז </w:t>
      </w:r>
      <w:r w:rsidRPr="00932300">
        <w:rPr>
          <w:rFonts w:cs="David"/>
        </w:rPr>
        <w:t>0.5</w:t>
      </w:r>
      <w:r w:rsidRPr="00932300">
        <w:rPr>
          <w:rFonts w:cs="David"/>
          <w:sz w:val="16"/>
          <w:szCs w:val="16"/>
        </w:rPr>
        <w:t xml:space="preserve"> </w:t>
      </w:r>
      <w:r w:rsidRPr="00932300">
        <w:rPr>
          <w:rFonts w:cs="David"/>
        </w:rPr>
        <w:t>M</w:t>
      </w:r>
      <w:r w:rsidRPr="00932300">
        <w:rPr>
          <w:rFonts w:cs="David" w:hint="cs"/>
          <w:rtl/>
          <w:lang w:val="ru-RU"/>
        </w:rPr>
        <w:t xml:space="preserve"> .</w:t>
      </w:r>
    </w:p>
    <w:p w:rsidR="00E471E9" w:rsidRPr="00932300" w:rsidRDefault="00E471E9" w:rsidP="00E471E9">
      <w:pPr>
        <w:spacing w:line="360" w:lineRule="auto"/>
        <w:ind w:left="-100"/>
        <w:rPr>
          <w:rFonts w:cs="David"/>
          <w:rtl/>
        </w:rPr>
      </w:pPr>
      <w:r w:rsidRPr="00932300">
        <w:rPr>
          <w:rFonts w:cs="David" w:hint="cs"/>
          <w:rtl/>
          <w:lang w:val="ru-RU"/>
        </w:rPr>
        <w:t xml:space="preserve">לכלי </w:t>
      </w:r>
      <w:r w:rsidRPr="00932300">
        <w:rPr>
          <w:rFonts w:cs="David" w:hint="cs"/>
          <w:lang w:val="ru-RU"/>
        </w:rPr>
        <w:t>A</w:t>
      </w:r>
      <w:r w:rsidRPr="00932300">
        <w:rPr>
          <w:rFonts w:cs="David" w:hint="cs"/>
          <w:rtl/>
          <w:lang w:val="ru-RU"/>
        </w:rPr>
        <w:t xml:space="preserve"> הכניסו </w:t>
      </w:r>
      <w:r w:rsidRPr="00932300">
        <w:rPr>
          <w:rFonts w:cs="David"/>
        </w:rPr>
        <w:t>1.0</w:t>
      </w:r>
      <w:r w:rsidRPr="00932300">
        <w:rPr>
          <w:rFonts w:cs="David" w:hint="cs"/>
          <w:rtl/>
        </w:rPr>
        <w:t xml:space="preserve"> גרם </w:t>
      </w:r>
      <w:r w:rsidRPr="00932300">
        <w:rPr>
          <w:rFonts w:cs="David"/>
        </w:rPr>
        <w:t>MgO</w:t>
      </w:r>
      <w:r w:rsidRPr="00932300">
        <w:rPr>
          <w:rFonts w:cs="David"/>
          <w:vertAlign w:val="subscript"/>
        </w:rPr>
        <w:t>(s)</w:t>
      </w:r>
      <w:r w:rsidRPr="00932300">
        <w:rPr>
          <w:rFonts w:cs="David" w:hint="cs"/>
          <w:rtl/>
        </w:rPr>
        <w:t xml:space="preserve"> .</w:t>
      </w:r>
    </w:p>
    <w:p w:rsidR="00E471E9" w:rsidRPr="00932300" w:rsidRDefault="00E471E9" w:rsidP="00E471E9">
      <w:pPr>
        <w:spacing w:line="360" w:lineRule="auto"/>
        <w:ind w:left="-100"/>
        <w:rPr>
          <w:rFonts w:cs="David"/>
          <w:rtl/>
        </w:rPr>
      </w:pPr>
      <w:r w:rsidRPr="00932300">
        <w:rPr>
          <w:rFonts w:cs="David" w:hint="cs"/>
          <w:rtl/>
          <w:lang w:val="ru-RU"/>
        </w:rPr>
        <w:t xml:space="preserve">לכלי </w:t>
      </w:r>
      <w:r w:rsidRPr="00932300">
        <w:rPr>
          <w:rFonts w:cs="David" w:hint="cs"/>
          <w:lang w:val="ru-RU"/>
        </w:rPr>
        <w:t>B</w:t>
      </w:r>
      <w:r w:rsidRPr="00932300">
        <w:rPr>
          <w:rFonts w:cs="David" w:hint="cs"/>
          <w:rtl/>
          <w:lang w:val="ru-RU"/>
        </w:rPr>
        <w:t xml:space="preserve"> הכניסו </w:t>
      </w:r>
      <w:r w:rsidRPr="00932300">
        <w:rPr>
          <w:rFonts w:cs="David"/>
        </w:rPr>
        <w:t>1.5</w:t>
      </w:r>
      <w:r w:rsidRPr="00932300">
        <w:rPr>
          <w:rFonts w:cs="David" w:hint="cs"/>
          <w:rtl/>
        </w:rPr>
        <w:t xml:space="preserve"> גרם </w:t>
      </w:r>
      <w:r w:rsidRPr="00932300">
        <w:rPr>
          <w:rFonts w:cs="David"/>
        </w:rPr>
        <w:t>MgO</w:t>
      </w:r>
      <w:r w:rsidRPr="00932300">
        <w:rPr>
          <w:rFonts w:cs="David"/>
          <w:vertAlign w:val="subscript"/>
        </w:rPr>
        <w:t>(s)</w:t>
      </w:r>
      <w:r w:rsidRPr="00932300">
        <w:rPr>
          <w:rFonts w:cs="David" w:hint="cs"/>
          <w:rtl/>
        </w:rPr>
        <w:t xml:space="preserve"> .</w:t>
      </w:r>
    </w:p>
    <w:p w:rsidR="00E471E9" w:rsidRPr="00932300" w:rsidRDefault="00E471E9" w:rsidP="00E471E9">
      <w:pPr>
        <w:spacing w:line="360" w:lineRule="auto"/>
        <w:ind w:left="-100"/>
        <w:rPr>
          <w:rFonts w:cs="David"/>
          <w:rtl/>
        </w:rPr>
      </w:pPr>
      <w:r w:rsidRPr="00932300">
        <w:rPr>
          <w:rFonts w:cs="David" w:hint="cs"/>
          <w:rtl/>
        </w:rPr>
        <w:t xml:space="preserve">בתום התגובה, ה- </w:t>
      </w:r>
      <w:r w:rsidRPr="00932300">
        <w:rPr>
          <w:rFonts w:cs="David"/>
        </w:rPr>
        <w:t>pH</w:t>
      </w:r>
      <w:r w:rsidRPr="00932300">
        <w:rPr>
          <w:rFonts w:cs="David" w:hint="cs"/>
          <w:rtl/>
        </w:rPr>
        <w:t xml:space="preserve"> של התמיסה בכל אחד מן הכלים </w:t>
      </w:r>
      <w:r w:rsidRPr="00932300">
        <w:rPr>
          <w:rFonts w:cs="David" w:hint="cs"/>
        </w:rPr>
        <w:t>A</w:t>
      </w:r>
      <w:r w:rsidRPr="00932300">
        <w:rPr>
          <w:rFonts w:cs="David" w:hint="cs"/>
          <w:rtl/>
        </w:rPr>
        <w:t xml:space="preserve"> ו- </w:t>
      </w:r>
      <w:r w:rsidRPr="00932300">
        <w:rPr>
          <w:rFonts w:cs="David" w:hint="cs"/>
        </w:rPr>
        <w:t>B</w:t>
      </w:r>
      <w:r w:rsidRPr="00932300">
        <w:rPr>
          <w:rFonts w:cs="David" w:hint="cs"/>
          <w:rtl/>
        </w:rPr>
        <w:t xml:space="preserve"> עדיין היה חומצי.</w:t>
      </w:r>
    </w:p>
    <w:p w:rsidR="00E471E9" w:rsidRPr="00932300" w:rsidRDefault="00E471E9" w:rsidP="00E471E9">
      <w:pPr>
        <w:spacing w:line="360" w:lineRule="auto"/>
        <w:ind w:left="-100"/>
        <w:rPr>
          <w:rFonts w:cs="David"/>
          <w:rtl/>
        </w:rPr>
      </w:pPr>
      <w:r w:rsidRPr="00932300">
        <w:rPr>
          <w:rFonts w:cs="David" w:hint="cs"/>
          <w:rtl/>
        </w:rPr>
        <w:t xml:space="preserve">קבע באיזה משני הכלים - </w:t>
      </w:r>
      <w:r w:rsidRPr="00932300">
        <w:rPr>
          <w:rFonts w:cs="David" w:hint="cs"/>
        </w:rPr>
        <w:t>A</w:t>
      </w:r>
      <w:r w:rsidRPr="00932300">
        <w:rPr>
          <w:rFonts w:cs="David" w:hint="cs"/>
          <w:rtl/>
        </w:rPr>
        <w:t xml:space="preserve"> או </w:t>
      </w:r>
      <w:r w:rsidRPr="00932300">
        <w:rPr>
          <w:rFonts w:cs="David" w:hint="cs"/>
        </w:rPr>
        <w:t>B</w:t>
      </w:r>
      <w:r w:rsidRPr="00932300">
        <w:rPr>
          <w:rFonts w:cs="David" w:hint="cs"/>
          <w:rtl/>
        </w:rPr>
        <w:t xml:space="preserve"> - ה- </w:t>
      </w:r>
      <w:r w:rsidRPr="00932300">
        <w:rPr>
          <w:rFonts w:cs="David"/>
        </w:rPr>
        <w:t>pH</w:t>
      </w:r>
      <w:r w:rsidRPr="00932300">
        <w:rPr>
          <w:rFonts w:cs="David" w:hint="cs"/>
          <w:rtl/>
        </w:rPr>
        <w:t xml:space="preserve"> בתום התגובה היה נמוך יותר. נמק את קביעתך.</w:t>
      </w:r>
    </w:p>
    <w:p w:rsidR="00E471E9" w:rsidRPr="00932300" w:rsidRDefault="00E471E9" w:rsidP="00E471E9">
      <w:pPr>
        <w:spacing w:line="360" w:lineRule="auto"/>
        <w:ind w:left="-100"/>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בכלי </w:t>
      </w:r>
      <w:r w:rsidRPr="00932300">
        <w:rPr>
          <w:rFonts w:cs="David" w:hint="cs"/>
          <w:color w:val="000099"/>
        </w:rPr>
        <w:t>A</w:t>
      </w:r>
      <w:r w:rsidRPr="00932300">
        <w:rPr>
          <w:rFonts w:cs="David" w:hint="cs"/>
          <w:color w:val="000099"/>
          <w:rtl/>
        </w:rPr>
        <w:t xml:space="preserve"> .</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בכל אחד משני הכלים </w:t>
      </w:r>
      <w:r w:rsidRPr="00932300">
        <w:rPr>
          <w:rFonts w:cs="David" w:hint="cs"/>
          <w:color w:val="000099"/>
        </w:rPr>
        <w:t>A</w:t>
      </w:r>
      <w:r w:rsidRPr="00932300">
        <w:rPr>
          <w:rFonts w:cs="David" w:hint="cs"/>
          <w:color w:val="000099"/>
          <w:rtl/>
        </w:rPr>
        <w:t xml:space="preserve"> ו- </w:t>
      </w:r>
      <w:r w:rsidRPr="00932300">
        <w:rPr>
          <w:rFonts w:cs="David" w:hint="cs"/>
          <w:color w:val="000099"/>
        </w:rPr>
        <w:t>B</w:t>
      </w:r>
      <w:r w:rsidRPr="00932300">
        <w:rPr>
          <w:rFonts w:cs="David" w:hint="cs"/>
          <w:color w:val="000099"/>
          <w:rtl/>
        </w:rPr>
        <w:t xml:space="preserve"> היה אותו מספר 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w:t>
      </w:r>
    </w:p>
    <w:p w:rsidR="00E471E9" w:rsidRPr="00932300" w:rsidRDefault="00E471E9" w:rsidP="00E471E9">
      <w:pPr>
        <w:spacing w:line="360" w:lineRule="auto"/>
        <w:ind w:left="-100"/>
        <w:rPr>
          <w:rFonts w:cs="David"/>
          <w:color w:val="000099"/>
          <w:rtl/>
          <w:lang w:val="ru-RU"/>
        </w:rPr>
      </w:pPr>
      <w:r w:rsidRPr="00932300">
        <w:rPr>
          <w:rFonts w:cs="David" w:hint="cs"/>
          <w:color w:val="000099"/>
          <w:rtl/>
        </w:rPr>
        <w:t xml:space="preserve">המסה של </w:t>
      </w:r>
      <w:r w:rsidRPr="00932300">
        <w:rPr>
          <w:rFonts w:cs="David"/>
          <w:color w:val="000099"/>
        </w:rPr>
        <w:t>MgO</w:t>
      </w:r>
      <w:r w:rsidRPr="00932300">
        <w:rPr>
          <w:rFonts w:cs="David"/>
          <w:color w:val="000099"/>
          <w:vertAlign w:val="subscript"/>
        </w:rPr>
        <w:t>(s)</w:t>
      </w:r>
      <w:r w:rsidRPr="00932300">
        <w:rPr>
          <w:rFonts w:cs="David" w:hint="cs"/>
          <w:color w:val="000099"/>
          <w:rtl/>
        </w:rPr>
        <w:t xml:space="preserve"> שהכניסו לכלי </w:t>
      </w:r>
      <w:r w:rsidRPr="00932300">
        <w:rPr>
          <w:rFonts w:cs="David" w:hint="cs"/>
          <w:color w:val="000099"/>
        </w:rPr>
        <w:t>A</w:t>
      </w:r>
      <w:r w:rsidRPr="00932300">
        <w:rPr>
          <w:rFonts w:cs="David" w:hint="cs"/>
          <w:color w:val="000099"/>
          <w:rtl/>
        </w:rPr>
        <w:t xml:space="preserve"> הייתה קטנה יותר, ולכן מספר המולים של </w:t>
      </w:r>
      <w:r w:rsidRPr="00932300">
        <w:rPr>
          <w:rFonts w:cs="David"/>
          <w:color w:val="000099"/>
        </w:rPr>
        <w:t>MgO</w:t>
      </w:r>
      <w:r w:rsidRPr="00932300">
        <w:rPr>
          <w:rFonts w:cs="David"/>
          <w:color w:val="000099"/>
          <w:vertAlign w:val="subscript"/>
        </w:rPr>
        <w:t>(s)</w:t>
      </w:r>
      <w:r w:rsidRPr="00932300">
        <w:rPr>
          <w:rFonts w:cs="David" w:hint="cs"/>
          <w:color w:val="000099"/>
          <w:rtl/>
        </w:rPr>
        <w:t xml:space="preserve"> שהגיבו בכלי </w:t>
      </w:r>
      <w:r w:rsidRPr="00932300">
        <w:rPr>
          <w:rFonts w:cs="David" w:hint="cs"/>
          <w:color w:val="000099"/>
        </w:rPr>
        <w:t>A</w:t>
      </w:r>
      <w:r w:rsidRPr="00932300">
        <w:rPr>
          <w:rFonts w:cs="David" w:hint="cs"/>
          <w:color w:val="000099"/>
          <w:rtl/>
        </w:rPr>
        <w:t xml:space="preserve"> היה קטן יותר.</w:t>
      </w:r>
    </w:p>
    <w:p w:rsidR="00E471E9" w:rsidRPr="00932300" w:rsidRDefault="00E471E9" w:rsidP="00E471E9">
      <w:pPr>
        <w:spacing w:line="360" w:lineRule="auto"/>
        <w:ind w:left="-100"/>
        <w:rPr>
          <w:rFonts w:cs="David"/>
          <w:color w:val="000099"/>
          <w:rtl/>
          <w:lang w:val="ru-RU"/>
        </w:rPr>
      </w:pPr>
      <w:r w:rsidRPr="00932300">
        <w:rPr>
          <w:rFonts w:cs="David" w:hint="cs"/>
          <w:color w:val="000099"/>
          <w:rtl/>
        </w:rPr>
        <w:t xml:space="preserve">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שהגיבו בכלי </w:t>
      </w:r>
      <w:r w:rsidRPr="00932300">
        <w:rPr>
          <w:rFonts w:cs="David" w:hint="cs"/>
          <w:color w:val="000099"/>
        </w:rPr>
        <w:t>A</w:t>
      </w:r>
      <w:r w:rsidRPr="00932300">
        <w:rPr>
          <w:rFonts w:cs="David" w:hint="cs"/>
          <w:color w:val="000099"/>
          <w:rtl/>
        </w:rPr>
        <w:t xml:space="preserve"> היה קטן יותר.</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ולכן בתום התגובה, 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שנותרו בכלי </w:t>
      </w:r>
      <w:r w:rsidRPr="00932300">
        <w:rPr>
          <w:rFonts w:cs="David" w:hint="cs"/>
          <w:color w:val="000099"/>
        </w:rPr>
        <w:t>A</w:t>
      </w:r>
      <w:r w:rsidRPr="00932300">
        <w:rPr>
          <w:rFonts w:cs="David" w:hint="cs"/>
          <w:color w:val="000099"/>
          <w:rtl/>
        </w:rPr>
        <w:t xml:space="preserve"> היה גדול יותר.</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בתום התגובה, הריכוז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שנותרו בכלי </w:t>
      </w:r>
      <w:r w:rsidRPr="00932300">
        <w:rPr>
          <w:rFonts w:cs="David" w:hint="cs"/>
          <w:color w:val="000099"/>
        </w:rPr>
        <w:t>A</w:t>
      </w:r>
      <w:r w:rsidRPr="00932300">
        <w:rPr>
          <w:rFonts w:cs="David" w:hint="cs"/>
          <w:color w:val="000099"/>
          <w:rtl/>
        </w:rPr>
        <w:t xml:space="preserve"> היה גדול יותר, ולכן ה- </w:t>
      </w:r>
      <w:r w:rsidRPr="00932300">
        <w:rPr>
          <w:rFonts w:cs="David"/>
          <w:color w:val="000099"/>
        </w:rPr>
        <w:t>pH</w:t>
      </w:r>
      <w:r w:rsidRPr="00932300">
        <w:rPr>
          <w:rFonts w:cs="David" w:hint="cs"/>
          <w:color w:val="000099"/>
          <w:rtl/>
        </w:rPr>
        <w:t xml:space="preserve"> של התמיסה בכלי </w:t>
      </w:r>
      <w:r w:rsidRPr="00932300">
        <w:rPr>
          <w:rFonts w:cs="David" w:hint="cs"/>
          <w:color w:val="000099"/>
        </w:rPr>
        <w:t>A</w:t>
      </w:r>
      <w:r w:rsidRPr="00932300">
        <w:rPr>
          <w:rFonts w:cs="David" w:hint="cs"/>
          <w:color w:val="000099"/>
          <w:rtl/>
        </w:rPr>
        <w:t xml:space="preserve"> היה נמוך יותר.</w:t>
      </w:r>
    </w:p>
    <w:p w:rsidR="00E471E9" w:rsidRPr="00932300" w:rsidRDefault="00E471E9" w:rsidP="00E471E9">
      <w:pPr>
        <w:spacing w:line="360" w:lineRule="auto"/>
        <w:ind w:left="-100"/>
        <w:rPr>
          <w:rFonts w:cs="David"/>
          <w:color w:val="000099"/>
          <w:rtl/>
        </w:rPr>
      </w:pPr>
    </w:p>
    <w:p w:rsidR="00E471E9" w:rsidRPr="00932300" w:rsidRDefault="000842E1" w:rsidP="00E471E9">
      <w:pPr>
        <w:spacing w:line="360" w:lineRule="auto"/>
        <w:ind w:left="-100"/>
        <w:rPr>
          <w:rFonts w:cs="David"/>
          <w:color w:val="000099"/>
          <w:rtl/>
        </w:rPr>
      </w:pPr>
      <w:r w:rsidRPr="00932300">
        <w:rPr>
          <w:rFonts w:cs="David"/>
          <w:noProof/>
          <w:color w:val="000099"/>
          <w:sz w:val="20"/>
          <w:rtl/>
          <w:lang w:eastAsia="en-US"/>
        </w:rPr>
        <mc:AlternateContent>
          <mc:Choice Requires="wpg">
            <w:drawing>
              <wp:anchor distT="0" distB="0" distL="114300" distR="114300" simplePos="0" relativeHeight="251621888" behindDoc="0" locked="1" layoutInCell="1" allowOverlap="1" wp14:anchorId="4ABC4D91" wp14:editId="34F89BD4">
                <wp:simplePos x="0" y="0"/>
                <wp:positionH relativeFrom="column">
                  <wp:posOffset>-266700</wp:posOffset>
                </wp:positionH>
                <wp:positionV relativeFrom="paragraph">
                  <wp:posOffset>93345</wp:posOffset>
                </wp:positionV>
                <wp:extent cx="2046605" cy="489585"/>
                <wp:effectExtent l="0" t="0" r="1270" b="0"/>
                <wp:wrapNone/>
                <wp:docPr id="14865" name="Group 10434" descr="מספר המולים 0.1 מול: 0.5 כפול 0.2"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489585"/>
                          <a:chOff x="1889" y="10159"/>
                          <a:chExt cx="3223" cy="771"/>
                        </a:xfrm>
                      </wpg:grpSpPr>
                      <wpg:grpSp>
                        <wpg:cNvPr id="14866" name="Group 10435"/>
                        <wpg:cNvGrpSpPr>
                          <a:grpSpLocks/>
                        </wpg:cNvGrpSpPr>
                        <wpg:grpSpPr bwMode="auto">
                          <a:xfrm>
                            <a:off x="2157" y="10159"/>
                            <a:ext cx="1029" cy="771"/>
                            <a:chOff x="4389" y="11167"/>
                            <a:chExt cx="1029" cy="771"/>
                          </a:xfrm>
                        </wpg:grpSpPr>
                        <wps:wsp>
                          <wps:cNvPr id="14867" name="Text Box 10436"/>
                          <wps:cNvSpPr txBox="1">
                            <a:spLocks noChangeArrowheads="1"/>
                          </wps:cNvSpPr>
                          <wps:spPr bwMode="auto">
                            <a:xfrm>
                              <a:off x="4446" y="11390"/>
                              <a:ext cx="95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liter</w:t>
                                </w:r>
                              </w:p>
                            </w:txbxContent>
                          </wps:txbx>
                          <wps:bodyPr rot="0" vert="horz" wrap="square" lIns="91440" tIns="45720" rIns="91440" bIns="45720" anchor="t" anchorCtr="0" upright="1">
                            <a:noAutofit/>
                          </wps:bodyPr>
                        </wps:wsp>
                        <wps:wsp>
                          <wps:cNvPr id="14868" name="Text Box 10437"/>
                          <wps:cNvSpPr txBox="1">
                            <a:spLocks noChangeArrowheads="1"/>
                          </wps:cNvSpPr>
                          <wps:spPr bwMode="auto">
                            <a:xfrm>
                              <a:off x="4389" y="11167"/>
                              <a:ext cx="102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mol</w:t>
                                </w:r>
                              </w:p>
                            </w:txbxContent>
                          </wps:txbx>
                          <wps:bodyPr rot="0" vert="horz" wrap="square" lIns="91440" tIns="45720" rIns="91440" bIns="45720" anchor="t" anchorCtr="0" upright="1">
                            <a:noAutofit/>
                          </wps:bodyPr>
                        </wps:wsp>
                      </wpg:grpSp>
                      <wps:wsp>
                        <wps:cNvPr id="14869" name="Text Box 10438"/>
                        <wps:cNvSpPr txBox="1">
                          <a:spLocks noChangeArrowheads="1"/>
                        </wps:cNvSpPr>
                        <wps:spPr bwMode="auto">
                          <a:xfrm>
                            <a:off x="1889" y="10237"/>
                            <a:ext cx="322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xml:space="preserve">  0.5        </w:t>
                              </w:r>
                              <w:r>
                                <w:rPr>
                                  <w:color w:val="000080"/>
                                </w:rPr>
                                <w:sym w:font="Symbol" w:char="F0B4"/>
                              </w:r>
                              <w:r>
                                <w:rPr>
                                  <w:color w:val="000080"/>
                                </w:rPr>
                                <w:t xml:space="preserve"> 0.2 liter = 0.1 mol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C4D91" id="Group 10434" o:spid="_x0000_s1172" alt="כותרת: חישוב - תיאור: מספר המולים 0.1 מול: 0.5 כפול 0.2" style="position:absolute;left:0;text-align:left;margin-left:-21pt;margin-top:7.35pt;width:161.15pt;height:38.55pt;z-index:251621888" coordorigin="1889,10159" coordsize="322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">
                <v:group id="Group 10435" o:spid="_x0000_s1173" style="position:absolute;left:2157;top:10159;width:1029;height:771" coordorigin="4389,11167" coordsize="10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yoqcUAAADeAAAADwAAAGRycy9kb3ducmV2LnhtbERPTWvCQBC9F/wPywje&#10;6ia1DRJdRaQVD1IwCuJtyI5JMDsbstsk/vtuoeBtHu9zluvB1KKj1lWWFcTTCARxbnXFhYLz6et1&#10;DsJ5ZI21ZVLwIAfr1ehliam2PR+py3whQgi7FBWU3jeplC4vyaCb2oY4cDfbGvQBtoXULfYh3NTy&#10;LYoSabDi0FBiQ9uS8nv2YxTseuw3s/izO9xv28f19PF9OcSk1GQ8bBYgPA3+Kf5373WY/z5PEv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MqKnFAAAA3gAA&#10;AA8AAAAAAAAAAAAAAAAAqgIAAGRycy9kb3ducmV2LnhtbFBLBQYAAAAABAAEAPoAAACcAwAAAAA=&#10;">
                  <v:shape id="Text Box 10436" o:spid="_x0000_s1174" type="#_x0000_t202" style="position:absolute;left:4446;top:11390;width:95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pJMMA&#10;AADeAAAADwAAAGRycy9kb3ducmV2LnhtbERPS2vCQBC+C/6HZYTedLfFZ+oqpaXQk2J8QG9DdkxC&#10;s7MhuzXx37uC4G0+vucs152txIUaXzrW8DpSIIgzZ0rONRz238M5CB+QDVaOScOVPKxX/d4SE+Na&#10;3tElDbmIIewT1FCEUCdS+qwgi37kauLInV1jMUTY5NI02MZwW8k3pabSYsmxocCaPgvK/tJ/q+G4&#10;Of+exmqbf9lJ3bpOSbYLqfXLoPt4BxGoC0/xw/1j4vzxfDqD+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pJMMAAADeAAAADwAAAAAAAAAAAAAAAACYAgAAZHJzL2Rv&#10;d25yZXYueG1sUEsFBgAAAAAEAAQA9QAAAIgDAAAAAA==&#10;" filled="f" stroked="f">
                    <v:textbox>
                      <w:txbxContent>
                        <w:p w:rsidR="009D6BF8" w:rsidRDefault="009D6BF8" w:rsidP="00E471E9">
                          <w:pPr>
                            <w:bidi w:val="0"/>
                            <w:jc w:val="center"/>
                            <w:rPr>
                              <w:color w:val="000080"/>
                              <w:rtl/>
                            </w:rPr>
                          </w:pPr>
                          <w:r>
                            <w:rPr>
                              <w:color w:val="000080"/>
                            </w:rPr>
                            <w:t>liter</w:t>
                          </w:r>
                        </w:p>
                      </w:txbxContent>
                    </v:textbox>
                  </v:shape>
                  <v:shape id="Text Box 10437" o:spid="_x0000_s1175" type="#_x0000_t202" style="position:absolute;left:4389;top:11167;width:102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9VsYA&#10;AADeAAAADwAAAGRycy9kb3ducmV2LnhtbESPQWvCQBCF7wX/wzKCt7pbUbHRVUQpeKpU24K3ITsm&#10;odnZkN2a9N87B6G3Gd6b975ZbXpfqxu1sQps4WVsQBHnwVVcWPg8vz0vQMWE7LAOTBb+KMJmPXha&#10;YeZCxx90O6VCSQjHDC2UKTWZ1jEvyWMch4ZYtGtoPSZZ20K7FjsJ97WeGDPXHiuWhhIb2pWU/5x+&#10;vYWv9+vle2qOxd7Pmi70RrN/1daOhv12CSpRn/7Nj+uDE/zpYi688o7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69VsYAAADeAAAADwAAAAAAAAAAAAAAAACYAgAAZHJz&#10;L2Rvd25yZXYueG1sUEsFBgAAAAAEAAQA9QAAAIsDAAAAAA==&#10;" filled="f" stroked="f">
                    <v:textbox>
                      <w:txbxContent>
                        <w:p w:rsidR="009D6BF8" w:rsidRDefault="009D6BF8" w:rsidP="00E471E9">
                          <w:pPr>
                            <w:bidi w:val="0"/>
                            <w:jc w:val="center"/>
                            <w:rPr>
                              <w:color w:val="000080"/>
                              <w:u w:val="single"/>
                              <w:rtl/>
                            </w:rPr>
                          </w:pPr>
                          <w:r>
                            <w:rPr>
                              <w:color w:val="000080"/>
                              <w:u w:val="single"/>
                            </w:rPr>
                            <w:t>mol</w:t>
                          </w:r>
                        </w:p>
                      </w:txbxContent>
                    </v:textbox>
                  </v:shape>
                </v:group>
                <v:shape id="Text Box 10438" o:spid="_x0000_s1176" type="#_x0000_t202" style="position:absolute;left:1889;top:10237;width:322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YzcIA&#10;AADeAAAADwAAAGRycy9kb3ducmV2LnhtbERPTYvCMBC9L/gfwgje1kRR0a5RRBE8Kavuwt6GZmyL&#10;zaQ00dZ/b4QFb/N4nzNftrYUd6p94VjDoK9AEKfOFJxpOJ+2n1MQPiAbLB2Thgd5WC46H3NMjGv4&#10;m+7HkIkYwj5BDXkIVSKlT3Oy6PuuIo7cxdUWQ4R1Jk2NTQy3pRwqNZEWC44NOVa0zim9Hm9Ww8/+&#10;8vc7UodsY8dV41ol2c6k1r1uu/oCEagNb/G/e2fi/NF0MoP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hjNwgAAAN4AAAAPAAAAAAAAAAAAAAAAAJgCAABkcnMvZG93&#10;bnJldi54bWxQSwUGAAAAAAQABAD1AAAAhwMAAAAA&#10;" filled="f" stroked="f">
                  <v:textbox>
                    <w:txbxContent>
                      <w:p w:rsidR="009D6BF8" w:rsidRDefault="009D6BF8" w:rsidP="00E471E9">
                        <w:pPr>
                          <w:bidi w:val="0"/>
                          <w:rPr>
                            <w:color w:val="000080"/>
                            <w:rtl/>
                          </w:rPr>
                        </w:pPr>
                        <w:r>
                          <w:rPr>
                            <w:color w:val="000080"/>
                          </w:rPr>
                          <w:t xml:space="preserve">  0.5        </w:t>
                        </w:r>
                        <w:r>
                          <w:rPr>
                            <w:color w:val="000080"/>
                          </w:rPr>
                          <w:sym w:font="Symbol" w:char="F0B4"/>
                        </w:r>
                        <w:r>
                          <w:rPr>
                            <w:color w:val="000080"/>
                          </w:rPr>
                          <w:t xml:space="preserve"> 0.2 liter = 0.1 mol</w:t>
                        </w:r>
                      </w:p>
                    </w:txbxContent>
                  </v:textbox>
                </v:shape>
                <w10:anchorlock/>
              </v:group>
            </w:pict>
          </mc:Fallback>
        </mc:AlternateContent>
      </w:r>
      <w:r w:rsidR="00E471E9" w:rsidRPr="00932300">
        <w:rPr>
          <w:rFonts w:cs="David" w:hint="cs"/>
          <w:color w:val="000099"/>
          <w:rtl/>
        </w:rPr>
        <w:t>אפשר לקבל גם נימוק על פי חישוב:</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בכל אחד משני הכלים </w:t>
      </w:r>
      <w:r w:rsidRPr="00932300">
        <w:rPr>
          <w:rFonts w:cs="David" w:hint="cs"/>
          <w:color w:val="000099"/>
        </w:rPr>
        <w:t>A</w:t>
      </w:r>
      <w:r w:rsidRPr="00932300">
        <w:rPr>
          <w:rFonts w:cs="David" w:hint="cs"/>
          <w:color w:val="000099"/>
          <w:rtl/>
        </w:rPr>
        <w:t xml:space="preserve"> ו- </w:t>
      </w:r>
      <w:r w:rsidRPr="00932300">
        <w:rPr>
          <w:rFonts w:cs="David" w:hint="cs"/>
          <w:color w:val="000099"/>
        </w:rPr>
        <w:t>B</w:t>
      </w:r>
      <w:r w:rsidRPr="00932300">
        <w:rPr>
          <w:rFonts w:cs="David" w:hint="cs"/>
          <w:color w:val="000099"/>
          <w:rtl/>
        </w:rPr>
        <w:t xml:space="preserve"> היה:</w:t>
      </w:r>
    </w:p>
    <w:p w:rsidR="00E471E9" w:rsidRPr="00932300" w:rsidRDefault="00E471E9" w:rsidP="00E471E9">
      <w:pPr>
        <w:spacing w:line="360" w:lineRule="auto"/>
        <w:ind w:left="-100"/>
        <w:rPr>
          <w:rFonts w:cs="David"/>
          <w:color w:val="000099"/>
          <w:sz w:val="16"/>
          <w:szCs w:val="16"/>
          <w:rtl/>
        </w:rPr>
      </w:pP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בכלי </w:t>
      </w:r>
      <w:r w:rsidRPr="00932300">
        <w:rPr>
          <w:rFonts w:cs="David" w:hint="cs"/>
          <w:color w:val="000099"/>
        </w:rPr>
        <w:t>A</w:t>
      </w:r>
      <w:r w:rsidRPr="00932300">
        <w:rPr>
          <w:rFonts w:cs="David" w:hint="cs"/>
          <w:color w:val="000099"/>
          <w:rtl/>
        </w:rPr>
        <w:t xml:space="preserve"> הגיבו </w:t>
      </w:r>
      <w:r w:rsidRPr="00932300">
        <w:rPr>
          <w:rFonts w:cs="David"/>
          <w:color w:val="000099"/>
        </w:rPr>
        <w:t>0.025</w:t>
      </w:r>
      <w:r w:rsidRPr="00932300">
        <w:rPr>
          <w:rFonts w:cs="David" w:hint="cs"/>
          <w:color w:val="000099"/>
          <w:rtl/>
        </w:rPr>
        <w:t xml:space="preserve"> מול </w:t>
      </w:r>
      <w:r w:rsidRPr="00932300">
        <w:rPr>
          <w:rFonts w:cs="David"/>
          <w:color w:val="000099"/>
        </w:rPr>
        <w:t>MgO</w:t>
      </w:r>
      <w:r w:rsidRPr="00932300">
        <w:rPr>
          <w:rFonts w:cs="David"/>
          <w:color w:val="000099"/>
          <w:vertAlign w:val="subscript"/>
        </w:rPr>
        <w:t>(s)</w:t>
      </w:r>
      <w:r w:rsidRPr="00932300">
        <w:rPr>
          <w:rFonts w:cs="David" w:hint="cs"/>
          <w:color w:val="000099"/>
          <w:rtl/>
        </w:rPr>
        <w:t xml:space="preserve"> ובכלי </w:t>
      </w:r>
      <w:r w:rsidRPr="00932300">
        <w:rPr>
          <w:rFonts w:cs="David" w:hint="cs"/>
          <w:color w:val="000099"/>
        </w:rPr>
        <w:t>B</w:t>
      </w:r>
      <w:r w:rsidRPr="00932300">
        <w:rPr>
          <w:rFonts w:cs="David" w:hint="cs"/>
          <w:color w:val="000099"/>
          <w:rtl/>
        </w:rPr>
        <w:t xml:space="preserve"> הגיבו </w:t>
      </w:r>
      <w:r w:rsidRPr="00932300">
        <w:rPr>
          <w:rFonts w:cs="David"/>
          <w:color w:val="000099"/>
        </w:rPr>
        <w:t>0.037</w:t>
      </w:r>
      <w:r w:rsidRPr="00932300">
        <w:rPr>
          <w:rFonts w:cs="David" w:hint="cs"/>
          <w:color w:val="000099"/>
          <w:rtl/>
        </w:rPr>
        <w:t xml:space="preserve"> מול </w:t>
      </w:r>
      <w:r w:rsidRPr="00932300">
        <w:rPr>
          <w:rFonts w:cs="David"/>
          <w:color w:val="000099"/>
        </w:rPr>
        <w:t>MgO</w:t>
      </w:r>
      <w:r w:rsidRPr="00932300">
        <w:rPr>
          <w:rFonts w:cs="David"/>
          <w:color w:val="000099"/>
          <w:vertAlign w:val="subscript"/>
        </w:rPr>
        <w:t>(s)</w:t>
      </w:r>
      <w:r w:rsidRPr="00932300">
        <w:rPr>
          <w:rFonts w:cs="David" w:hint="cs"/>
          <w:color w:val="000099"/>
          <w:rtl/>
        </w:rPr>
        <w:t xml:space="preserve"> .</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בכלי </w:t>
      </w:r>
      <w:r w:rsidRPr="00932300">
        <w:rPr>
          <w:rFonts w:cs="David" w:hint="cs"/>
          <w:color w:val="000099"/>
        </w:rPr>
        <w:t>A</w:t>
      </w:r>
      <w:r w:rsidRPr="00932300">
        <w:rPr>
          <w:rFonts w:cs="David" w:hint="cs"/>
          <w:color w:val="000099"/>
          <w:rtl/>
        </w:rPr>
        <w:t xml:space="preserve"> הגיבו </w:t>
      </w:r>
      <w:r w:rsidRPr="00932300">
        <w:rPr>
          <w:rFonts w:cs="David"/>
          <w:color w:val="000099"/>
        </w:rPr>
        <w:t>0.05</w:t>
      </w:r>
      <w:r w:rsidRPr="00932300">
        <w:rPr>
          <w:rFonts w:cs="David" w:hint="cs"/>
          <w:color w:val="000099"/>
          <w:rtl/>
        </w:rPr>
        <w:t xml:space="preserve">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ובכלי </w:t>
      </w:r>
      <w:r w:rsidRPr="00932300">
        <w:rPr>
          <w:rFonts w:cs="David" w:hint="cs"/>
          <w:color w:val="000099"/>
        </w:rPr>
        <w:t>B</w:t>
      </w:r>
      <w:r w:rsidRPr="00932300">
        <w:rPr>
          <w:rFonts w:cs="David" w:hint="cs"/>
          <w:color w:val="000099"/>
          <w:rtl/>
        </w:rPr>
        <w:t xml:space="preserve"> הגיבו </w:t>
      </w:r>
      <w:r w:rsidRPr="00932300">
        <w:rPr>
          <w:rFonts w:cs="David"/>
          <w:color w:val="000099"/>
        </w:rPr>
        <w:t>0.074</w:t>
      </w:r>
      <w:r w:rsidRPr="00932300">
        <w:rPr>
          <w:rFonts w:cs="David" w:hint="cs"/>
          <w:color w:val="000099"/>
          <w:rtl/>
        </w:rPr>
        <w:t xml:space="preserve">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בתום התגובה בכלי </w:t>
      </w:r>
      <w:r w:rsidRPr="00932300">
        <w:rPr>
          <w:rFonts w:cs="David" w:hint="cs"/>
          <w:color w:val="000099"/>
        </w:rPr>
        <w:t>A</w:t>
      </w:r>
      <w:r w:rsidRPr="00932300">
        <w:rPr>
          <w:rFonts w:cs="David" w:hint="cs"/>
          <w:color w:val="000099"/>
          <w:rtl/>
        </w:rPr>
        <w:t xml:space="preserve"> נותרו </w:t>
      </w:r>
      <w:r w:rsidRPr="00932300">
        <w:rPr>
          <w:rFonts w:cs="David"/>
          <w:color w:val="000099"/>
        </w:rPr>
        <w:t>0.05</w:t>
      </w:r>
      <w:r w:rsidRPr="00932300">
        <w:rPr>
          <w:rFonts w:cs="David" w:hint="cs"/>
          <w:color w:val="000099"/>
          <w:rtl/>
        </w:rPr>
        <w:t xml:space="preserve">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ובכלי </w:t>
      </w:r>
      <w:r w:rsidRPr="00932300">
        <w:rPr>
          <w:rFonts w:cs="David" w:hint="cs"/>
          <w:color w:val="000099"/>
        </w:rPr>
        <w:t>B</w:t>
      </w:r>
      <w:r w:rsidRPr="00932300">
        <w:rPr>
          <w:rFonts w:cs="David" w:hint="cs"/>
          <w:color w:val="000099"/>
          <w:rtl/>
        </w:rPr>
        <w:t xml:space="preserve"> נותרו </w:t>
      </w:r>
      <w:r w:rsidRPr="00932300">
        <w:rPr>
          <w:rFonts w:cs="David"/>
          <w:color w:val="000099"/>
        </w:rPr>
        <w:t>0.026</w:t>
      </w:r>
      <w:r w:rsidRPr="00932300">
        <w:rPr>
          <w:rFonts w:cs="David" w:hint="cs"/>
          <w:color w:val="000099"/>
          <w:rtl/>
        </w:rPr>
        <w:t xml:space="preserve">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w:t>
      </w:r>
    </w:p>
    <w:p w:rsidR="00E471E9" w:rsidRPr="00932300" w:rsidRDefault="00E471E9" w:rsidP="00E471E9">
      <w:pPr>
        <w:spacing w:line="360" w:lineRule="auto"/>
        <w:ind w:left="-100"/>
        <w:rPr>
          <w:rFonts w:cs="David"/>
          <w:color w:val="000099"/>
          <w:rtl/>
        </w:rPr>
      </w:pPr>
      <w:r w:rsidRPr="00932300">
        <w:rPr>
          <w:rFonts w:cs="David" w:hint="cs"/>
          <w:color w:val="000099"/>
          <w:rtl/>
        </w:rPr>
        <w:t xml:space="preserve">בתום התגובה הריכוז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בכלי </w:t>
      </w:r>
      <w:r w:rsidRPr="00932300">
        <w:rPr>
          <w:rFonts w:cs="David" w:hint="cs"/>
          <w:color w:val="000099"/>
        </w:rPr>
        <w:t>A</w:t>
      </w:r>
      <w:r w:rsidRPr="00932300">
        <w:rPr>
          <w:rFonts w:cs="David" w:hint="cs"/>
          <w:color w:val="000099"/>
          <w:rtl/>
        </w:rPr>
        <w:t xml:space="preserve"> היה גדול יותר, ולכן ה- </w:t>
      </w:r>
      <w:r w:rsidRPr="00932300">
        <w:rPr>
          <w:rFonts w:cs="David"/>
          <w:color w:val="000099"/>
        </w:rPr>
        <w:t>pH</w:t>
      </w:r>
      <w:r w:rsidRPr="00932300">
        <w:rPr>
          <w:rFonts w:cs="David" w:hint="cs"/>
          <w:color w:val="000099"/>
          <w:rtl/>
        </w:rPr>
        <w:t xml:space="preserve"> של התמיסה בכלי </w:t>
      </w:r>
      <w:r w:rsidRPr="00932300">
        <w:rPr>
          <w:rFonts w:cs="David" w:hint="cs"/>
          <w:color w:val="000099"/>
        </w:rPr>
        <w:t>A</w:t>
      </w:r>
      <w:r w:rsidRPr="00932300">
        <w:rPr>
          <w:rFonts w:cs="David" w:hint="cs"/>
          <w:color w:val="000099"/>
          <w:rtl/>
        </w:rPr>
        <w:t xml:space="preserve"> היה נמוך יותר.</w:t>
      </w:r>
    </w:p>
    <w:p w:rsidR="00E471E9" w:rsidRPr="00932300" w:rsidRDefault="00E471E9"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rFonts w:hint="cs"/>
          <w:b/>
          <w:bCs/>
          <w:color w:val="FF0000"/>
          <w:sz w:val="28"/>
          <w:szCs w:val="28"/>
          <w:rtl/>
        </w:rPr>
        <w:t>8</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ז</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7</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spacing w:line="360" w:lineRule="auto"/>
        <w:rPr>
          <w:rFonts w:cs="David"/>
          <w:rtl/>
        </w:rPr>
      </w:pPr>
      <w:r w:rsidRPr="00932300">
        <w:rPr>
          <w:rFonts w:cs="David" w:hint="cs"/>
          <w:rtl/>
        </w:rPr>
        <w:t>תחושת צרבת נגרמת מעודף חומציות בקיבה.</w:t>
      </w:r>
    </w:p>
    <w:p w:rsidR="00E471E9" w:rsidRPr="00932300" w:rsidRDefault="00E471E9" w:rsidP="00E471E9">
      <w:pPr>
        <w:spacing w:line="360" w:lineRule="auto"/>
        <w:rPr>
          <w:rFonts w:cs="David"/>
          <w:rtl/>
        </w:rPr>
      </w:pPr>
      <w:r w:rsidRPr="00932300">
        <w:rPr>
          <w:rFonts w:cs="David" w:hint="cs"/>
          <w:rtl/>
        </w:rPr>
        <w:t>נוגדי חומצה הם תרופות הסותרות את עודף החומציות בקיבה ומקלות את תחושת הצרבת.</w:t>
      </w:r>
    </w:p>
    <w:p w:rsidR="00E471E9" w:rsidRPr="00932300" w:rsidRDefault="00E471E9" w:rsidP="00E471E9">
      <w:pPr>
        <w:spacing w:line="360" w:lineRule="auto"/>
        <w:rPr>
          <w:rFonts w:cs="David"/>
          <w:rtl/>
        </w:rPr>
      </w:pPr>
      <w:r w:rsidRPr="00932300">
        <w:rPr>
          <w:rFonts w:cs="David" w:hint="cs"/>
          <w:rtl/>
        </w:rPr>
        <w:t xml:space="preserve">יש נוגדי חומצה המכילים סידן פחמתי, </w:t>
      </w:r>
      <w:r w:rsidRPr="00932300">
        <w:rPr>
          <w:rFonts w:cs="David"/>
        </w:rPr>
        <w:t>CaCO</w:t>
      </w:r>
      <w:r w:rsidRPr="00932300">
        <w:rPr>
          <w:rFonts w:cs="David"/>
          <w:vertAlign w:val="subscript"/>
        </w:rPr>
        <w:t>3(s)</w:t>
      </w:r>
      <w:r w:rsidRPr="00932300">
        <w:rPr>
          <w:rFonts w:cs="David" w:hint="cs"/>
          <w:rtl/>
        </w:rPr>
        <w:t xml:space="preserve"> , ומגנזיום פחמתי, </w:t>
      </w:r>
      <w:r w:rsidRPr="00932300">
        <w:rPr>
          <w:rFonts w:cs="David"/>
        </w:rPr>
        <w:t>MgCO</w:t>
      </w:r>
      <w:r w:rsidRPr="00932300">
        <w:rPr>
          <w:rFonts w:cs="David"/>
          <w:vertAlign w:val="subscript"/>
        </w:rPr>
        <w:t>3(s)</w:t>
      </w:r>
      <w:r w:rsidRPr="00932300">
        <w:rPr>
          <w:rFonts w:cs="David" w:hint="cs"/>
          <w:rtl/>
        </w:rPr>
        <w:t xml:space="preserve"> , המגיבים עם תמיסה חומצית על פי התגובות </w:t>
      </w:r>
      <w:r w:rsidRPr="00932300">
        <w:rPr>
          <w:rFonts w:cs="David"/>
        </w:rPr>
        <w:t>(1)</w:t>
      </w:r>
      <w:r w:rsidRPr="00932300">
        <w:rPr>
          <w:rFonts w:cs="David" w:hint="cs"/>
          <w:rtl/>
        </w:rPr>
        <w:t xml:space="preserve"> ו- </w:t>
      </w:r>
      <w:r w:rsidRPr="00932300">
        <w:rPr>
          <w:rFonts w:cs="David"/>
        </w:rPr>
        <w:t>(2)</w:t>
      </w:r>
      <w:r w:rsidRPr="00932300">
        <w:rPr>
          <w:rFonts w:cs="David" w:hint="cs"/>
          <w:rtl/>
        </w:rPr>
        <w:t>.</w:t>
      </w:r>
    </w:p>
    <w:p w:rsidR="00E471E9" w:rsidRPr="00932300" w:rsidRDefault="00E471E9" w:rsidP="00E471E9">
      <w:pPr>
        <w:bidi w:val="0"/>
        <w:spacing w:line="360" w:lineRule="auto"/>
        <w:rPr>
          <w:rFonts w:cs="David"/>
          <w:vertAlign w:val="subscript"/>
        </w:rPr>
      </w:pPr>
      <w:r w:rsidRPr="00932300">
        <w:rPr>
          <w:rFonts w:cs="David"/>
        </w:rPr>
        <w:t>(1)</w:t>
      </w:r>
      <w:r w:rsidRPr="00932300">
        <w:rPr>
          <w:rFonts w:cs="David"/>
        </w:rPr>
        <w:tab/>
        <w:t>CaCO</w:t>
      </w:r>
      <w:r w:rsidRPr="00932300">
        <w:rPr>
          <w:rFonts w:cs="David"/>
          <w:vertAlign w:val="subscript"/>
        </w:rPr>
        <w:t>3(s)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w:t>
      </w:r>
      <w:r w:rsidRPr="00932300">
        <w:rPr>
          <w:rFonts w:cs="David"/>
          <w:vertAlign w:val="superscript"/>
        </w:rPr>
        <w:t>2+</w:t>
      </w:r>
      <w:r w:rsidRPr="00932300">
        <w:rPr>
          <w:rFonts w:cs="David"/>
          <w:vertAlign w:val="subscript"/>
        </w:rPr>
        <w:t>(aq)</w:t>
      </w:r>
      <w:r w:rsidRPr="00932300">
        <w:rPr>
          <w:rFonts w:cs="David"/>
        </w:rPr>
        <w:t xml:space="preserve"> + CO</w:t>
      </w:r>
      <w:r w:rsidRPr="00932300">
        <w:rPr>
          <w:rFonts w:cs="David"/>
          <w:vertAlign w:val="subscript"/>
        </w:rPr>
        <w:t>2(g)</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bidi w:val="0"/>
        <w:spacing w:line="360" w:lineRule="auto"/>
        <w:rPr>
          <w:rFonts w:cs="David"/>
          <w:vertAlign w:val="subscript"/>
        </w:rPr>
      </w:pPr>
      <w:r w:rsidRPr="00932300">
        <w:rPr>
          <w:rFonts w:cs="David"/>
        </w:rPr>
        <w:t>(2)</w:t>
      </w:r>
      <w:r w:rsidRPr="00932300">
        <w:rPr>
          <w:rFonts w:cs="David"/>
        </w:rPr>
        <w:tab/>
        <w:t>MgCO</w:t>
      </w:r>
      <w:r w:rsidRPr="00932300">
        <w:rPr>
          <w:rFonts w:cs="David"/>
          <w:vertAlign w:val="subscript"/>
        </w:rPr>
        <w:t>3(s)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Mg</w:t>
      </w:r>
      <w:r w:rsidRPr="00932300">
        <w:rPr>
          <w:rFonts w:cs="David"/>
          <w:vertAlign w:val="superscript"/>
        </w:rPr>
        <w:t>2+</w:t>
      </w:r>
      <w:r w:rsidRPr="00932300">
        <w:rPr>
          <w:rFonts w:cs="David"/>
          <w:vertAlign w:val="subscript"/>
        </w:rPr>
        <w:t>(aq)</w:t>
      </w:r>
      <w:r w:rsidRPr="00932300">
        <w:rPr>
          <w:rFonts w:cs="David"/>
        </w:rPr>
        <w:t xml:space="preserve"> + CO</w:t>
      </w:r>
      <w:r w:rsidRPr="00932300">
        <w:rPr>
          <w:rFonts w:cs="David"/>
          <w:vertAlign w:val="subscript"/>
        </w:rPr>
        <w:t>2(g)</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spacing w:line="360" w:lineRule="auto"/>
        <w:rPr>
          <w:rFonts w:cs="David"/>
          <w:rtl/>
        </w:rPr>
      </w:pPr>
      <w:r w:rsidRPr="00932300">
        <w:rPr>
          <w:rFonts w:cs="David" w:hint="cs"/>
          <w:rtl/>
        </w:rPr>
        <w:t xml:space="preserve">בטבלה שלפניך מוצג מידע על המסה של </w:t>
      </w:r>
      <w:r w:rsidRPr="00932300">
        <w:rPr>
          <w:rFonts w:cs="David"/>
        </w:rPr>
        <w:t>CaCO</w:t>
      </w:r>
      <w:r w:rsidRPr="00932300">
        <w:rPr>
          <w:rFonts w:cs="David"/>
          <w:vertAlign w:val="subscript"/>
        </w:rPr>
        <w:t>3(s)</w:t>
      </w:r>
      <w:r w:rsidRPr="00932300">
        <w:rPr>
          <w:rFonts w:cs="David" w:hint="cs"/>
          <w:rtl/>
        </w:rPr>
        <w:t xml:space="preserve"> ו- </w:t>
      </w:r>
      <w:r w:rsidRPr="00932300">
        <w:rPr>
          <w:rFonts w:cs="David"/>
        </w:rPr>
        <w:t>MgCO</w:t>
      </w:r>
      <w:r w:rsidRPr="00932300">
        <w:rPr>
          <w:rFonts w:cs="David"/>
          <w:vertAlign w:val="subscript"/>
        </w:rPr>
        <w:t>3(s)</w:t>
      </w:r>
      <w:r w:rsidRPr="00932300">
        <w:rPr>
          <w:rFonts w:cs="David" w:hint="cs"/>
          <w:rtl/>
        </w:rPr>
        <w:t xml:space="preserve"> בטבלייה אחת של שני נוגדי חומצה, </w:t>
      </w:r>
      <w:r w:rsidRPr="00932300">
        <w:rPr>
          <w:rFonts w:cs="David" w:hint="cs"/>
        </w:rPr>
        <w:t>A</w:t>
      </w:r>
      <w:r w:rsidRPr="00932300">
        <w:rPr>
          <w:rFonts w:cs="David" w:hint="cs"/>
          <w:rtl/>
        </w:rPr>
        <w:t xml:space="preserve"> ו- </w:t>
      </w:r>
      <w:r w:rsidRPr="00932300">
        <w:rPr>
          <w:rFonts w:cs="David" w:hint="cs"/>
        </w:rPr>
        <w:t>B</w:t>
      </w:r>
      <w:r w:rsidRPr="00932300">
        <w:rPr>
          <w:rFonts w:cs="David" w:hint="cs"/>
          <w:rtl/>
        </w:rPr>
        <w:t xml:space="preserve"> .</w:t>
      </w:r>
      <w:r w:rsidRPr="00932300">
        <w:rPr>
          <w:rFonts w:cs="David" w:hint="cs"/>
          <w:vertAlign w:val="subscript"/>
          <w:rtl/>
        </w:rPr>
        <w:t xml:space="preserve"> </w:t>
      </w:r>
    </w:p>
    <w:tbl>
      <w:tblPr>
        <w:bidiVisual/>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המציגה את המסה של CaCO3(s) ושל MgCO3(s) בכל אחת משתי הטבליות A ו- B."/>
      </w:tblPr>
      <w:tblGrid>
        <w:gridCol w:w="1701"/>
        <w:gridCol w:w="2552"/>
        <w:gridCol w:w="2551"/>
      </w:tblGrid>
      <w:tr w:rsidR="00E471E9" w:rsidRPr="00932300" w:rsidTr="003B000D">
        <w:tc>
          <w:tcPr>
            <w:tcW w:w="1701" w:type="dxa"/>
          </w:tcPr>
          <w:p w:rsidR="00E471E9" w:rsidRPr="00932300" w:rsidRDefault="00E471E9" w:rsidP="003B000D">
            <w:pPr>
              <w:spacing w:line="360" w:lineRule="auto"/>
              <w:jc w:val="center"/>
              <w:rPr>
                <w:rFonts w:cs="David"/>
                <w:rtl/>
              </w:rPr>
            </w:pPr>
            <w:r w:rsidRPr="00932300">
              <w:rPr>
                <w:rFonts w:cs="David" w:hint="cs"/>
                <w:rtl/>
              </w:rPr>
              <w:t>טבלייה של</w:t>
            </w:r>
          </w:p>
          <w:p w:rsidR="00E471E9" w:rsidRPr="00932300" w:rsidRDefault="00E471E9" w:rsidP="003B000D">
            <w:pPr>
              <w:spacing w:line="360" w:lineRule="auto"/>
              <w:jc w:val="center"/>
              <w:rPr>
                <w:rFonts w:cs="David"/>
              </w:rPr>
            </w:pPr>
            <w:r w:rsidRPr="00932300">
              <w:rPr>
                <w:rFonts w:cs="David" w:hint="cs"/>
                <w:rtl/>
              </w:rPr>
              <w:t>נוגד חומצה</w:t>
            </w:r>
          </w:p>
        </w:tc>
        <w:tc>
          <w:tcPr>
            <w:tcW w:w="2552" w:type="dxa"/>
          </w:tcPr>
          <w:p w:rsidR="00E471E9" w:rsidRPr="00932300" w:rsidRDefault="00E471E9" w:rsidP="003B000D">
            <w:pPr>
              <w:spacing w:line="360" w:lineRule="auto"/>
              <w:jc w:val="center"/>
              <w:rPr>
                <w:rFonts w:cs="David"/>
                <w:vertAlign w:val="subscript"/>
              </w:rPr>
            </w:pPr>
            <w:r w:rsidRPr="00932300">
              <w:rPr>
                <w:rFonts w:cs="David" w:hint="cs"/>
                <w:rtl/>
              </w:rPr>
              <w:t xml:space="preserve">המסה של  </w:t>
            </w:r>
            <w:r w:rsidRPr="00932300">
              <w:rPr>
                <w:rFonts w:cs="David"/>
              </w:rPr>
              <w:t>CaCO</w:t>
            </w:r>
            <w:r w:rsidRPr="00932300">
              <w:rPr>
                <w:rFonts w:cs="David"/>
                <w:vertAlign w:val="subscript"/>
              </w:rPr>
              <w:t>3(s)</w:t>
            </w:r>
          </w:p>
          <w:p w:rsidR="00E471E9" w:rsidRPr="00932300" w:rsidRDefault="00E471E9" w:rsidP="003B000D">
            <w:pPr>
              <w:spacing w:line="360" w:lineRule="auto"/>
              <w:jc w:val="center"/>
              <w:rPr>
                <w:rFonts w:cs="David"/>
                <w:rtl/>
              </w:rPr>
            </w:pPr>
            <w:r w:rsidRPr="00932300">
              <w:rPr>
                <w:rFonts w:cs="David" w:hint="cs"/>
                <w:rtl/>
              </w:rPr>
              <w:t>(גרם)</w:t>
            </w:r>
          </w:p>
        </w:tc>
        <w:tc>
          <w:tcPr>
            <w:tcW w:w="2551" w:type="dxa"/>
          </w:tcPr>
          <w:p w:rsidR="00E471E9" w:rsidRPr="00932300" w:rsidRDefault="00E471E9" w:rsidP="003B000D">
            <w:pPr>
              <w:spacing w:line="360" w:lineRule="auto"/>
              <w:jc w:val="center"/>
              <w:rPr>
                <w:rFonts w:cs="David"/>
                <w:vertAlign w:val="subscript"/>
                <w:rtl/>
              </w:rPr>
            </w:pPr>
            <w:r w:rsidRPr="00932300">
              <w:rPr>
                <w:rFonts w:cs="David" w:hint="cs"/>
                <w:rtl/>
              </w:rPr>
              <w:t xml:space="preserve">המסה של  </w:t>
            </w:r>
            <w:r w:rsidRPr="00932300">
              <w:rPr>
                <w:rFonts w:cs="David"/>
              </w:rPr>
              <w:t>MgCO</w:t>
            </w:r>
            <w:r w:rsidRPr="00932300">
              <w:rPr>
                <w:rFonts w:cs="David"/>
                <w:vertAlign w:val="subscript"/>
              </w:rPr>
              <w:t>3(s)</w:t>
            </w:r>
          </w:p>
          <w:p w:rsidR="00E471E9" w:rsidRPr="00932300" w:rsidRDefault="00E471E9" w:rsidP="003B000D">
            <w:pPr>
              <w:spacing w:line="360" w:lineRule="auto"/>
              <w:jc w:val="center"/>
              <w:rPr>
                <w:rFonts w:cs="David"/>
              </w:rPr>
            </w:pPr>
            <w:r w:rsidRPr="00932300">
              <w:rPr>
                <w:rFonts w:cs="David" w:hint="cs"/>
                <w:rtl/>
              </w:rPr>
              <w:t>(גרם)</w:t>
            </w:r>
          </w:p>
        </w:tc>
      </w:tr>
      <w:tr w:rsidR="00E471E9" w:rsidRPr="00932300" w:rsidTr="003B000D">
        <w:tc>
          <w:tcPr>
            <w:tcW w:w="1701" w:type="dxa"/>
          </w:tcPr>
          <w:p w:rsidR="00E471E9" w:rsidRPr="00932300" w:rsidRDefault="00E471E9" w:rsidP="003B000D">
            <w:pPr>
              <w:bidi w:val="0"/>
              <w:spacing w:line="360" w:lineRule="auto"/>
              <w:jc w:val="center"/>
              <w:rPr>
                <w:rFonts w:cs="David"/>
              </w:rPr>
            </w:pPr>
            <w:r w:rsidRPr="00932300">
              <w:rPr>
                <w:rFonts w:cs="David"/>
              </w:rPr>
              <w:t>A</w:t>
            </w:r>
          </w:p>
        </w:tc>
        <w:tc>
          <w:tcPr>
            <w:tcW w:w="2552" w:type="dxa"/>
          </w:tcPr>
          <w:p w:rsidR="00E471E9" w:rsidRPr="00932300" w:rsidRDefault="00E471E9" w:rsidP="003B000D">
            <w:pPr>
              <w:bidi w:val="0"/>
              <w:spacing w:line="360" w:lineRule="auto"/>
              <w:jc w:val="center"/>
              <w:rPr>
                <w:rFonts w:cs="David"/>
              </w:rPr>
            </w:pPr>
            <w:r w:rsidRPr="00932300">
              <w:rPr>
                <w:rFonts w:cs="David"/>
              </w:rPr>
              <w:t>0.650</w:t>
            </w:r>
          </w:p>
        </w:tc>
        <w:tc>
          <w:tcPr>
            <w:tcW w:w="2551" w:type="dxa"/>
          </w:tcPr>
          <w:p w:rsidR="00E471E9" w:rsidRPr="00932300" w:rsidRDefault="00E471E9" w:rsidP="003B000D">
            <w:pPr>
              <w:bidi w:val="0"/>
              <w:spacing w:line="360" w:lineRule="auto"/>
              <w:jc w:val="center"/>
              <w:rPr>
                <w:rFonts w:cs="David"/>
              </w:rPr>
            </w:pPr>
            <w:r w:rsidRPr="00932300">
              <w:rPr>
                <w:rFonts w:cs="David"/>
              </w:rPr>
              <w:t>0.100</w:t>
            </w:r>
          </w:p>
        </w:tc>
      </w:tr>
      <w:tr w:rsidR="00E471E9" w:rsidRPr="00932300" w:rsidTr="003B000D">
        <w:tc>
          <w:tcPr>
            <w:tcW w:w="1701" w:type="dxa"/>
          </w:tcPr>
          <w:p w:rsidR="00E471E9" w:rsidRPr="00932300" w:rsidRDefault="00E471E9" w:rsidP="003B000D">
            <w:pPr>
              <w:bidi w:val="0"/>
              <w:spacing w:line="360" w:lineRule="auto"/>
              <w:jc w:val="center"/>
              <w:rPr>
                <w:rFonts w:cs="David"/>
              </w:rPr>
            </w:pPr>
            <w:r w:rsidRPr="00932300">
              <w:rPr>
                <w:rFonts w:cs="David"/>
              </w:rPr>
              <w:t>B</w:t>
            </w:r>
          </w:p>
        </w:tc>
        <w:tc>
          <w:tcPr>
            <w:tcW w:w="2552" w:type="dxa"/>
          </w:tcPr>
          <w:p w:rsidR="00E471E9" w:rsidRPr="00932300" w:rsidRDefault="00E471E9" w:rsidP="003B000D">
            <w:pPr>
              <w:bidi w:val="0"/>
              <w:spacing w:line="360" w:lineRule="auto"/>
              <w:jc w:val="center"/>
              <w:rPr>
                <w:rFonts w:cs="David"/>
              </w:rPr>
            </w:pPr>
            <w:r w:rsidRPr="00932300">
              <w:rPr>
                <w:rFonts w:cs="David"/>
              </w:rPr>
              <w:t>0.750</w:t>
            </w:r>
          </w:p>
        </w:tc>
        <w:tc>
          <w:tcPr>
            <w:tcW w:w="2551" w:type="dxa"/>
          </w:tcPr>
          <w:p w:rsidR="00E471E9" w:rsidRPr="00932300" w:rsidRDefault="00E471E9" w:rsidP="003B000D">
            <w:pPr>
              <w:pStyle w:val="Footer"/>
              <w:tabs>
                <w:tab w:val="clear" w:pos="4153"/>
                <w:tab w:val="clear" w:pos="8306"/>
              </w:tabs>
              <w:bidi w:val="0"/>
              <w:spacing w:line="360" w:lineRule="auto"/>
              <w:rPr>
                <w:rFonts w:cs="David"/>
              </w:rPr>
            </w:pPr>
            <w:r w:rsidRPr="00932300">
              <w:rPr>
                <w:rFonts w:cs="David"/>
              </w:rPr>
              <w:t xml:space="preserve">               0  </w:t>
            </w:r>
          </w:p>
        </w:tc>
      </w:tr>
    </w:tbl>
    <w:p w:rsidR="00E471E9" w:rsidRPr="00932300" w:rsidRDefault="00E471E9" w:rsidP="00E471E9">
      <w:pPr>
        <w:pStyle w:val="10"/>
        <w:spacing w:line="360" w:lineRule="auto"/>
        <w:rPr>
          <w:rFonts w:ascii="Times New Roman" w:eastAsia="Times New Roman" w:hAnsi="Times New Roman" w:cs="David"/>
          <w:rtl/>
          <w:lang w:eastAsia="he-IL"/>
        </w:rPr>
      </w:pPr>
    </w:p>
    <w:p w:rsidR="00E471E9" w:rsidRPr="00932300" w:rsidRDefault="00E471E9" w:rsidP="00E471E9">
      <w:pPr>
        <w:spacing w:line="360" w:lineRule="auto"/>
        <w:rPr>
          <w:rFonts w:cs="David"/>
          <w:rtl/>
        </w:rPr>
      </w:pPr>
      <w:r w:rsidRPr="00932300">
        <w:rPr>
          <w:rFonts w:cs="David" w:hint="cs"/>
          <w:rtl/>
        </w:rPr>
        <w:t xml:space="preserve">תלמידים הכינו תמיסת חומצה מימן כלורי, </w:t>
      </w:r>
      <w:r w:rsidRPr="00932300">
        <w:rPr>
          <w:rFonts w:cs="David"/>
        </w:rPr>
        <w:t>HCl</w:t>
      </w:r>
      <w:r w:rsidRPr="00932300">
        <w:rPr>
          <w:rFonts w:cs="David"/>
          <w:vertAlign w:val="subscript"/>
        </w:rPr>
        <w:t>(aq)</w:t>
      </w:r>
      <w:r w:rsidRPr="00932300">
        <w:rPr>
          <w:rFonts w:cs="David" w:hint="cs"/>
          <w:rtl/>
        </w:rPr>
        <w:t xml:space="preserve"> בריכוז </w:t>
      </w:r>
      <w:r w:rsidRPr="00932300">
        <w:rPr>
          <w:rFonts w:cs="David"/>
        </w:rPr>
        <w:t>0.1M</w:t>
      </w:r>
      <w:r w:rsidRPr="00932300">
        <w:rPr>
          <w:rFonts w:cs="David" w:hint="cs"/>
          <w:rtl/>
        </w:rPr>
        <w:t xml:space="preserve"> וביצעו שני ניסויים.</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סעיף א'</w:t>
      </w:r>
    </w:p>
    <w:p w:rsidR="00E471E9" w:rsidRPr="00932300" w:rsidRDefault="00E471E9" w:rsidP="00E471E9">
      <w:pPr>
        <w:spacing w:line="360" w:lineRule="auto"/>
        <w:ind w:left="-58"/>
        <w:rPr>
          <w:rFonts w:cs="David"/>
          <w:rtl/>
        </w:rPr>
      </w:pPr>
      <w:r w:rsidRPr="00932300">
        <w:rPr>
          <w:rFonts w:cs="David" w:hint="cs"/>
          <w:rtl/>
        </w:rPr>
        <w:t xml:space="preserve">בניסוי הראשון קבעו התלמידים את הנפח של תמיסת </w:t>
      </w:r>
      <w:r w:rsidRPr="00932300">
        <w:rPr>
          <w:rFonts w:cs="David"/>
        </w:rPr>
        <w:t>HCl</w:t>
      </w:r>
      <w:r w:rsidRPr="00932300">
        <w:rPr>
          <w:rFonts w:cs="David"/>
          <w:vertAlign w:val="subscript"/>
        </w:rPr>
        <w:t>(aq)</w:t>
      </w:r>
      <w:r w:rsidRPr="00932300">
        <w:rPr>
          <w:rFonts w:cs="David" w:hint="cs"/>
          <w:rtl/>
        </w:rPr>
        <w:t xml:space="preserve"> </w:t>
      </w:r>
      <w:r w:rsidRPr="00932300">
        <w:rPr>
          <w:rFonts w:cs="David"/>
        </w:rPr>
        <w:t>0.1M</w:t>
      </w:r>
      <w:r w:rsidRPr="00932300">
        <w:rPr>
          <w:rFonts w:cs="David" w:hint="cs"/>
          <w:rtl/>
        </w:rPr>
        <w:t xml:space="preserve"> הדרוש לתגובה מלאה עם טבלייה אחת של נוגד חומצה </w:t>
      </w:r>
      <w:r w:rsidRPr="00932300">
        <w:rPr>
          <w:rFonts w:cs="David" w:hint="cs"/>
        </w:rPr>
        <w:t>A</w:t>
      </w:r>
      <w:r w:rsidRPr="00932300">
        <w:rPr>
          <w:rFonts w:cs="David" w:hint="cs"/>
          <w:rtl/>
        </w:rPr>
        <w:t xml:space="preserve">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חשב את הנפח של תמיסת </w:t>
      </w:r>
      <w:r w:rsidRPr="00932300">
        <w:rPr>
          <w:rFonts w:cs="David"/>
        </w:rPr>
        <w:t>HCl</w:t>
      </w:r>
      <w:r w:rsidRPr="00932300">
        <w:rPr>
          <w:rFonts w:cs="David"/>
          <w:vertAlign w:val="subscript"/>
        </w:rPr>
        <w:t>(aq)</w:t>
      </w:r>
      <w:r w:rsidRPr="00932300">
        <w:rPr>
          <w:rFonts w:cs="David" w:hint="cs"/>
          <w:rtl/>
        </w:rPr>
        <w:t xml:space="preserve"> בריכוז </w:t>
      </w:r>
      <w:r w:rsidRPr="00932300">
        <w:rPr>
          <w:rFonts w:cs="David"/>
        </w:rPr>
        <w:t>0.1M</w:t>
      </w:r>
      <w:r w:rsidRPr="00932300">
        <w:rPr>
          <w:rFonts w:cs="David" w:hint="cs"/>
          <w:rtl/>
        </w:rPr>
        <w:t xml:space="preserve"> הדרוש לתגובה זו. פרט את חישוביך.</w:t>
      </w: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22912" behindDoc="0" locked="1" layoutInCell="1" allowOverlap="1" wp14:anchorId="407ED9ED" wp14:editId="5D7B1EA1">
                <wp:simplePos x="0" y="0"/>
                <wp:positionH relativeFrom="column">
                  <wp:posOffset>184150</wp:posOffset>
                </wp:positionH>
                <wp:positionV relativeFrom="paragraph">
                  <wp:posOffset>162560</wp:posOffset>
                </wp:positionV>
                <wp:extent cx="2709545" cy="3691890"/>
                <wp:effectExtent l="3175" t="635" r="1905" b="3175"/>
                <wp:wrapNone/>
                <wp:docPr id="14821" name="Group 10439" descr="מספר מולים של גיר ב- A 0.0065 מול: 0.650 חלקי 100&#10;מספר המולים של MgCO3 ב- A 0.0012: 0.100חלקי 84&#10;מספר המולים של יוני הידרוניום שהגיבו 0.0154 מול&#10;נפח של התמיסה 154 מ&quot;ל: 0.0154 חלקי 0.1"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9545" cy="3691890"/>
                          <a:chOff x="2090" y="5201"/>
                          <a:chExt cx="4267" cy="5814"/>
                        </a:xfrm>
                      </wpg:grpSpPr>
                      <wpg:grpSp>
                        <wpg:cNvPr id="14822" name="Group 10440"/>
                        <wpg:cNvGrpSpPr>
                          <a:grpSpLocks/>
                        </wpg:cNvGrpSpPr>
                        <wpg:grpSpPr bwMode="auto">
                          <a:xfrm>
                            <a:off x="2163" y="5201"/>
                            <a:ext cx="1110" cy="665"/>
                            <a:chOff x="2035" y="6856"/>
                            <a:chExt cx="1110" cy="665"/>
                          </a:xfrm>
                        </wpg:grpSpPr>
                        <wps:wsp>
                          <wps:cNvPr id="14823" name="Text Box 10441"/>
                          <wps:cNvSpPr txBox="1">
                            <a:spLocks noChangeArrowheads="1"/>
                          </wps:cNvSpPr>
                          <wps:spPr bwMode="auto">
                            <a:xfrm>
                              <a:off x="2035" y="6963"/>
                              <a:ext cx="6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100</w:t>
                                </w:r>
                              </w:p>
                            </w:txbxContent>
                          </wps:txbx>
                          <wps:bodyPr rot="0" vert="horz" wrap="square" lIns="91440" tIns="45720" rIns="91440" bIns="45720" anchor="t" anchorCtr="0" upright="1">
                            <a:noAutofit/>
                          </wps:bodyPr>
                        </wps:wsp>
                        <wpg:grpSp>
                          <wpg:cNvPr id="14824" name="Group 10442"/>
                          <wpg:cNvGrpSpPr>
                            <a:grpSpLocks/>
                          </wpg:cNvGrpSpPr>
                          <wpg:grpSpPr bwMode="auto">
                            <a:xfrm>
                              <a:off x="2268" y="6856"/>
                              <a:ext cx="877" cy="665"/>
                              <a:chOff x="4501" y="8344"/>
                              <a:chExt cx="877" cy="665"/>
                            </a:xfrm>
                          </wpg:grpSpPr>
                          <wps:wsp>
                            <wps:cNvPr id="14825" name="Text Box 10443"/>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gr</w:t>
                                  </w:r>
                                </w:p>
                              </w:txbxContent>
                            </wps:txbx>
                            <wps:bodyPr rot="0" vert="horz" wrap="square" lIns="91440" tIns="45720" rIns="91440" bIns="45720" anchor="t" anchorCtr="0" upright="1">
                              <a:noAutofit/>
                            </wps:bodyPr>
                          </wps:wsp>
                          <wps:wsp>
                            <wps:cNvPr id="14826" name="Text Box 10444"/>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mol</w:t>
                                  </w:r>
                                </w:p>
                              </w:txbxContent>
                            </wps:txbx>
                            <wps:bodyPr rot="0" vert="horz" wrap="square" lIns="91440" tIns="45720" rIns="91440" bIns="45720" anchor="t" anchorCtr="0" upright="1">
                              <a:noAutofit/>
                            </wps:bodyPr>
                          </wps:wsp>
                        </wpg:grpSp>
                      </wpg:grpSp>
                      <wpg:grpSp>
                        <wpg:cNvPr id="14827" name="Group 10445"/>
                        <wpg:cNvGrpSpPr>
                          <a:grpSpLocks/>
                        </wpg:cNvGrpSpPr>
                        <wpg:grpSpPr bwMode="auto">
                          <a:xfrm>
                            <a:off x="2102" y="6852"/>
                            <a:ext cx="1016" cy="665"/>
                            <a:chOff x="4362" y="8344"/>
                            <a:chExt cx="1016" cy="665"/>
                          </a:xfrm>
                        </wpg:grpSpPr>
                        <wps:wsp>
                          <wps:cNvPr id="14828" name="Text Box 10446"/>
                          <wps:cNvSpPr txBox="1">
                            <a:spLocks noChangeArrowheads="1"/>
                          </wps:cNvSpPr>
                          <wps:spPr bwMode="auto">
                            <a:xfrm>
                              <a:off x="4362" y="8468"/>
                              <a:ext cx="6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84</w:t>
                                </w:r>
                              </w:p>
                            </w:txbxContent>
                          </wps:txbx>
                          <wps:bodyPr rot="0" vert="horz" wrap="square" lIns="91440" tIns="45720" rIns="91440" bIns="45720" anchor="t" anchorCtr="0" upright="1">
                            <a:noAutofit/>
                          </wps:bodyPr>
                        </wps:wsp>
                        <wpg:grpSp>
                          <wpg:cNvPr id="14829" name="Group 10447"/>
                          <wpg:cNvGrpSpPr>
                            <a:grpSpLocks/>
                          </wpg:cNvGrpSpPr>
                          <wpg:grpSpPr bwMode="auto">
                            <a:xfrm>
                              <a:off x="4501" y="8344"/>
                              <a:ext cx="877" cy="665"/>
                              <a:chOff x="4501" y="8344"/>
                              <a:chExt cx="877" cy="665"/>
                            </a:xfrm>
                          </wpg:grpSpPr>
                          <wps:wsp>
                            <wps:cNvPr id="14830" name="Text Box 10448"/>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gr</w:t>
                                  </w:r>
                                </w:p>
                              </w:txbxContent>
                            </wps:txbx>
                            <wps:bodyPr rot="0" vert="horz" wrap="square" lIns="91440" tIns="45720" rIns="91440" bIns="45720" anchor="t" anchorCtr="0" upright="1">
                              <a:noAutofit/>
                            </wps:bodyPr>
                          </wps:wsp>
                          <wps:wsp>
                            <wps:cNvPr id="14831" name="Text Box 10449"/>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mol</w:t>
                                  </w:r>
                                </w:p>
                              </w:txbxContent>
                            </wps:txbx>
                            <wps:bodyPr rot="0" vert="horz" wrap="square" lIns="91440" tIns="45720" rIns="91440" bIns="45720" anchor="t" anchorCtr="0" upright="1">
                              <a:noAutofit/>
                            </wps:bodyPr>
                          </wps:wsp>
                        </wpg:grpSp>
                      </wpg:grpSp>
                      <wpg:grpSp>
                        <wpg:cNvPr id="14832" name="Group 10450"/>
                        <wpg:cNvGrpSpPr>
                          <a:grpSpLocks/>
                        </wpg:cNvGrpSpPr>
                        <wpg:grpSpPr bwMode="auto">
                          <a:xfrm>
                            <a:off x="2090" y="5938"/>
                            <a:ext cx="2525" cy="979"/>
                            <a:chOff x="2090" y="7613"/>
                            <a:chExt cx="2525" cy="979"/>
                          </a:xfrm>
                        </wpg:grpSpPr>
                        <wps:wsp>
                          <wps:cNvPr id="14833" name="Text Box 10451"/>
                          <wps:cNvSpPr txBox="1">
                            <a:spLocks noChangeArrowheads="1"/>
                          </wps:cNvSpPr>
                          <wps:spPr bwMode="auto">
                            <a:xfrm>
                              <a:off x="2983" y="7810"/>
                              <a:ext cx="163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both"/>
                                  <w:rPr>
                                    <w:color w:val="000080"/>
                                    <w:rtl/>
                                  </w:rPr>
                                </w:pPr>
                                <w:r>
                                  <w:rPr>
                                    <w:color w:val="000080"/>
                                  </w:rPr>
                                  <w:t>= 0.0065 mol</w:t>
                                </w:r>
                              </w:p>
                            </w:txbxContent>
                          </wps:txbx>
                          <wps:bodyPr rot="0" vert="horz" wrap="square" lIns="91440" tIns="45720" rIns="91440" bIns="45720" anchor="t" anchorCtr="0" upright="1">
                            <a:noAutofit/>
                          </wps:bodyPr>
                        </wps:wsp>
                        <wpg:grpSp>
                          <wpg:cNvPr id="14834" name="Group 10452"/>
                          <wpg:cNvGrpSpPr>
                            <a:grpSpLocks/>
                          </wpg:cNvGrpSpPr>
                          <wpg:grpSpPr bwMode="auto">
                            <a:xfrm>
                              <a:off x="2090" y="7613"/>
                              <a:ext cx="1200" cy="979"/>
                              <a:chOff x="2090" y="7613"/>
                              <a:chExt cx="1200" cy="979"/>
                            </a:xfrm>
                          </wpg:grpSpPr>
                          <wpg:grpSp>
                            <wpg:cNvPr id="14835" name="Group 10453"/>
                            <wpg:cNvGrpSpPr>
                              <a:grpSpLocks/>
                            </wpg:cNvGrpSpPr>
                            <wpg:grpSpPr bwMode="auto">
                              <a:xfrm>
                                <a:off x="2090" y="7613"/>
                                <a:ext cx="1163" cy="451"/>
                                <a:chOff x="2090" y="7613"/>
                                <a:chExt cx="1163" cy="451"/>
                              </a:xfrm>
                            </wpg:grpSpPr>
                            <wps:wsp>
                              <wps:cNvPr id="14836" name="Text Box 10454"/>
                              <wps:cNvSpPr txBox="1">
                                <a:spLocks noChangeArrowheads="1"/>
                              </wps:cNvSpPr>
                              <wps:spPr bwMode="auto">
                                <a:xfrm>
                                  <a:off x="2090" y="7613"/>
                                  <a:ext cx="116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0.650 gr</w:t>
                                    </w:r>
                                  </w:p>
                                </w:txbxContent>
                              </wps:txbx>
                              <wps:bodyPr rot="0" vert="horz" wrap="square" lIns="91440" tIns="45720" rIns="91440" bIns="45720" anchor="t" anchorCtr="0" upright="1">
                                <a:noAutofit/>
                              </wps:bodyPr>
                            </wps:wsp>
                            <wps:wsp>
                              <wps:cNvPr id="14837" name="Line 10455"/>
                              <wps:cNvCnPr>
                                <a:cxnSpLocks noChangeShapeType="1"/>
                              </wps:cNvCnPr>
                              <wps:spPr bwMode="auto">
                                <a:xfrm>
                                  <a:off x="2308" y="8022"/>
                                  <a:ext cx="702"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cNvPr id="14838" name="Group 10456"/>
                            <wpg:cNvGrpSpPr>
                              <a:grpSpLocks/>
                            </wpg:cNvGrpSpPr>
                            <wpg:grpSpPr bwMode="auto">
                              <a:xfrm>
                                <a:off x="2180" y="7927"/>
                                <a:ext cx="1110" cy="665"/>
                                <a:chOff x="2035" y="6856"/>
                                <a:chExt cx="1110" cy="665"/>
                              </a:xfrm>
                            </wpg:grpSpPr>
                            <wps:wsp>
                              <wps:cNvPr id="14839" name="Text Box 10457"/>
                              <wps:cNvSpPr txBox="1">
                                <a:spLocks noChangeArrowheads="1"/>
                              </wps:cNvSpPr>
                              <wps:spPr bwMode="auto">
                                <a:xfrm>
                                  <a:off x="2035" y="6963"/>
                                  <a:ext cx="6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100</w:t>
                                    </w:r>
                                  </w:p>
                                </w:txbxContent>
                              </wps:txbx>
                              <wps:bodyPr rot="0" vert="horz" wrap="square" lIns="91440" tIns="45720" rIns="91440" bIns="45720" anchor="t" anchorCtr="0" upright="1">
                                <a:noAutofit/>
                              </wps:bodyPr>
                            </wps:wsp>
                            <wpg:grpSp>
                              <wpg:cNvPr id="14840" name="Group 10458"/>
                              <wpg:cNvGrpSpPr>
                                <a:grpSpLocks/>
                              </wpg:cNvGrpSpPr>
                              <wpg:grpSpPr bwMode="auto">
                                <a:xfrm>
                                  <a:off x="2268" y="6856"/>
                                  <a:ext cx="877" cy="665"/>
                                  <a:chOff x="4501" y="8344"/>
                                  <a:chExt cx="877" cy="665"/>
                                </a:xfrm>
                              </wpg:grpSpPr>
                              <wps:wsp>
                                <wps:cNvPr id="14841" name="Text Box 10459"/>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gr</w:t>
                                      </w:r>
                                    </w:p>
                                  </w:txbxContent>
                                </wps:txbx>
                                <wps:bodyPr rot="0" vert="horz" wrap="square" lIns="91440" tIns="45720" rIns="91440" bIns="45720" anchor="t" anchorCtr="0" upright="1">
                                  <a:noAutofit/>
                                </wps:bodyPr>
                              </wps:wsp>
                              <wps:wsp>
                                <wps:cNvPr id="14842" name="Text Box 10460"/>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mol</w:t>
                                      </w:r>
                                    </w:p>
                                  </w:txbxContent>
                                </wps:txbx>
                                <wps:bodyPr rot="0" vert="horz" wrap="square" lIns="91440" tIns="45720" rIns="91440" bIns="45720" anchor="t" anchorCtr="0" upright="1">
                                  <a:noAutofit/>
                                </wps:bodyPr>
                              </wps:wsp>
                            </wpg:grpSp>
                          </wpg:grpSp>
                        </wpg:grpSp>
                      </wpg:grpSp>
                      <wpg:grpSp>
                        <wpg:cNvPr id="14843" name="Group 10461"/>
                        <wpg:cNvGrpSpPr>
                          <a:grpSpLocks/>
                        </wpg:cNvGrpSpPr>
                        <wpg:grpSpPr bwMode="auto">
                          <a:xfrm>
                            <a:off x="2090" y="7609"/>
                            <a:ext cx="2525" cy="979"/>
                            <a:chOff x="2090" y="7613"/>
                            <a:chExt cx="2525" cy="979"/>
                          </a:xfrm>
                        </wpg:grpSpPr>
                        <wps:wsp>
                          <wps:cNvPr id="14844" name="Text Box 10462"/>
                          <wps:cNvSpPr txBox="1">
                            <a:spLocks noChangeArrowheads="1"/>
                          </wps:cNvSpPr>
                          <wps:spPr bwMode="auto">
                            <a:xfrm>
                              <a:off x="2983" y="7810"/>
                              <a:ext cx="163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both"/>
                                  <w:rPr>
                                    <w:color w:val="000080"/>
                                    <w:rtl/>
                                  </w:rPr>
                                </w:pPr>
                                <w:r>
                                  <w:rPr>
                                    <w:color w:val="000080"/>
                                  </w:rPr>
                                  <w:t>= 0.0012 mol</w:t>
                                </w:r>
                              </w:p>
                            </w:txbxContent>
                          </wps:txbx>
                          <wps:bodyPr rot="0" vert="horz" wrap="square" lIns="91440" tIns="45720" rIns="91440" bIns="45720" anchor="t" anchorCtr="0" upright="1">
                            <a:noAutofit/>
                          </wps:bodyPr>
                        </wps:wsp>
                        <wpg:grpSp>
                          <wpg:cNvPr id="14845" name="Group 10463"/>
                          <wpg:cNvGrpSpPr>
                            <a:grpSpLocks/>
                          </wpg:cNvGrpSpPr>
                          <wpg:grpSpPr bwMode="auto">
                            <a:xfrm>
                              <a:off x="2090" y="7613"/>
                              <a:ext cx="1200" cy="979"/>
                              <a:chOff x="2090" y="7613"/>
                              <a:chExt cx="1200" cy="979"/>
                            </a:xfrm>
                          </wpg:grpSpPr>
                          <wpg:grpSp>
                            <wpg:cNvPr id="14846" name="Group 10464"/>
                            <wpg:cNvGrpSpPr>
                              <a:grpSpLocks/>
                            </wpg:cNvGrpSpPr>
                            <wpg:grpSpPr bwMode="auto">
                              <a:xfrm>
                                <a:off x="2090" y="7613"/>
                                <a:ext cx="1163" cy="451"/>
                                <a:chOff x="2090" y="7613"/>
                                <a:chExt cx="1163" cy="451"/>
                              </a:xfrm>
                            </wpg:grpSpPr>
                            <wps:wsp>
                              <wps:cNvPr id="14847" name="Text Box 10465"/>
                              <wps:cNvSpPr txBox="1">
                                <a:spLocks noChangeArrowheads="1"/>
                              </wps:cNvSpPr>
                              <wps:spPr bwMode="auto">
                                <a:xfrm>
                                  <a:off x="2090" y="7613"/>
                                  <a:ext cx="116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0.100 gr</w:t>
                                    </w:r>
                                  </w:p>
                                </w:txbxContent>
                              </wps:txbx>
                              <wps:bodyPr rot="0" vert="horz" wrap="square" lIns="91440" tIns="45720" rIns="91440" bIns="45720" anchor="t" anchorCtr="0" upright="1">
                                <a:noAutofit/>
                              </wps:bodyPr>
                            </wps:wsp>
                            <wps:wsp>
                              <wps:cNvPr id="14848" name="Line 10466"/>
                              <wps:cNvCnPr>
                                <a:cxnSpLocks noChangeShapeType="1"/>
                              </wps:cNvCnPr>
                              <wps:spPr bwMode="auto">
                                <a:xfrm>
                                  <a:off x="2308" y="8022"/>
                                  <a:ext cx="702"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cNvPr id="14849" name="Group 10467"/>
                            <wpg:cNvGrpSpPr>
                              <a:grpSpLocks/>
                            </wpg:cNvGrpSpPr>
                            <wpg:grpSpPr bwMode="auto">
                              <a:xfrm>
                                <a:off x="2180" y="7927"/>
                                <a:ext cx="1110" cy="665"/>
                                <a:chOff x="2035" y="6856"/>
                                <a:chExt cx="1110" cy="665"/>
                              </a:xfrm>
                            </wpg:grpSpPr>
                            <wps:wsp>
                              <wps:cNvPr id="14850" name="Text Box 10468"/>
                              <wps:cNvSpPr txBox="1">
                                <a:spLocks noChangeArrowheads="1"/>
                              </wps:cNvSpPr>
                              <wps:spPr bwMode="auto">
                                <a:xfrm>
                                  <a:off x="2035" y="6963"/>
                                  <a:ext cx="6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xml:space="preserve"> 84</w:t>
                                    </w:r>
                                  </w:p>
                                </w:txbxContent>
                              </wps:txbx>
                              <wps:bodyPr rot="0" vert="horz" wrap="square" lIns="91440" tIns="45720" rIns="91440" bIns="45720" anchor="t" anchorCtr="0" upright="1">
                                <a:noAutofit/>
                              </wps:bodyPr>
                            </wps:wsp>
                            <wpg:grpSp>
                              <wpg:cNvPr id="14851" name="Group 10469"/>
                              <wpg:cNvGrpSpPr>
                                <a:grpSpLocks/>
                              </wpg:cNvGrpSpPr>
                              <wpg:grpSpPr bwMode="auto">
                                <a:xfrm>
                                  <a:off x="2268" y="6856"/>
                                  <a:ext cx="877" cy="665"/>
                                  <a:chOff x="4501" y="8344"/>
                                  <a:chExt cx="877" cy="665"/>
                                </a:xfrm>
                              </wpg:grpSpPr>
                              <wps:wsp>
                                <wps:cNvPr id="14852" name="Text Box 10470"/>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gr</w:t>
                                      </w:r>
                                    </w:p>
                                  </w:txbxContent>
                                </wps:txbx>
                                <wps:bodyPr rot="0" vert="horz" wrap="square" lIns="91440" tIns="45720" rIns="91440" bIns="45720" anchor="t" anchorCtr="0" upright="1">
                                  <a:noAutofit/>
                                </wps:bodyPr>
                              </wps:wsp>
                              <wps:wsp>
                                <wps:cNvPr id="14853" name="Text Box 10471"/>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mol</w:t>
                                      </w:r>
                                    </w:p>
                                  </w:txbxContent>
                                </wps:txbx>
                                <wps:bodyPr rot="0" vert="horz" wrap="square" lIns="91440" tIns="45720" rIns="91440" bIns="45720" anchor="t" anchorCtr="0" upright="1">
                                  <a:noAutofit/>
                                </wps:bodyPr>
                              </wps:wsp>
                            </wpg:grpSp>
                          </wpg:grpSp>
                        </wpg:grpSp>
                      </wpg:grpSp>
                      <wpg:grpSp>
                        <wpg:cNvPr id="14854" name="Group 10472"/>
                        <wpg:cNvGrpSpPr>
                          <a:grpSpLocks/>
                        </wpg:cNvGrpSpPr>
                        <wpg:grpSpPr bwMode="auto">
                          <a:xfrm>
                            <a:off x="2091" y="10061"/>
                            <a:ext cx="4266" cy="954"/>
                            <a:chOff x="1559" y="10084"/>
                            <a:chExt cx="4266" cy="954"/>
                          </a:xfrm>
                        </wpg:grpSpPr>
                        <wps:wsp>
                          <wps:cNvPr id="14855" name="Text Box 10473"/>
                          <wps:cNvSpPr txBox="1">
                            <a:spLocks noChangeArrowheads="1"/>
                          </wps:cNvSpPr>
                          <wps:spPr bwMode="auto">
                            <a:xfrm>
                              <a:off x="2718" y="10244"/>
                              <a:ext cx="310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both"/>
                                  <w:rPr>
                                    <w:color w:val="000080"/>
                                    <w:rtl/>
                                  </w:rPr>
                                </w:pPr>
                                <w:r>
                                  <w:rPr>
                                    <w:color w:val="000080"/>
                                  </w:rPr>
                                  <w:t>= 0.154 liter = 154 ml</w:t>
                                </w:r>
                              </w:p>
                            </w:txbxContent>
                          </wps:txbx>
                          <wps:bodyPr rot="0" vert="horz" wrap="square" lIns="91440" tIns="45720" rIns="91440" bIns="45720" anchor="t" anchorCtr="0" upright="1">
                            <a:noAutofit/>
                          </wps:bodyPr>
                        </wps:wsp>
                        <wpg:grpSp>
                          <wpg:cNvPr id="14856" name="Group 10474"/>
                          <wpg:cNvGrpSpPr>
                            <a:grpSpLocks/>
                          </wpg:cNvGrpSpPr>
                          <wpg:grpSpPr bwMode="auto">
                            <a:xfrm>
                              <a:off x="1559" y="10084"/>
                              <a:ext cx="1463" cy="954"/>
                              <a:chOff x="1559" y="10077"/>
                              <a:chExt cx="1463" cy="954"/>
                            </a:xfrm>
                          </wpg:grpSpPr>
                          <wpg:grpSp>
                            <wpg:cNvPr id="14857" name="Group 10475"/>
                            <wpg:cNvGrpSpPr>
                              <a:grpSpLocks/>
                            </wpg:cNvGrpSpPr>
                            <wpg:grpSpPr bwMode="auto">
                              <a:xfrm>
                                <a:off x="1559" y="10077"/>
                                <a:ext cx="1463" cy="451"/>
                                <a:chOff x="1559" y="10077"/>
                                <a:chExt cx="1463" cy="451"/>
                              </a:xfrm>
                            </wpg:grpSpPr>
                            <wps:wsp>
                              <wps:cNvPr id="14858" name="Text Box 10476"/>
                              <wps:cNvSpPr txBox="1">
                                <a:spLocks noChangeArrowheads="1"/>
                              </wps:cNvSpPr>
                              <wps:spPr bwMode="auto">
                                <a:xfrm>
                                  <a:off x="1559" y="10077"/>
                                  <a:ext cx="146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0.0154 mol</w:t>
                                    </w:r>
                                  </w:p>
                                </w:txbxContent>
                              </wps:txbx>
                              <wps:bodyPr rot="0" vert="horz" wrap="square" lIns="91440" tIns="45720" rIns="91440" bIns="45720" anchor="t" anchorCtr="0" upright="1">
                                <a:noAutofit/>
                              </wps:bodyPr>
                            </wps:wsp>
                            <wps:wsp>
                              <wps:cNvPr id="14859" name="Line 10477"/>
                              <wps:cNvCnPr>
                                <a:cxnSpLocks noChangeShapeType="1"/>
                              </wps:cNvCnPr>
                              <wps:spPr bwMode="auto">
                                <a:xfrm>
                                  <a:off x="1717" y="10470"/>
                                  <a:ext cx="1002"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cNvPr id="14860" name="Group 10478"/>
                            <wpg:cNvGrpSpPr>
                              <a:grpSpLocks/>
                            </wpg:cNvGrpSpPr>
                            <wpg:grpSpPr bwMode="auto">
                              <a:xfrm>
                                <a:off x="1625" y="10366"/>
                                <a:ext cx="1153" cy="665"/>
                                <a:chOff x="1435" y="10537"/>
                                <a:chExt cx="1153" cy="665"/>
                              </a:xfrm>
                            </wpg:grpSpPr>
                            <wps:wsp>
                              <wps:cNvPr id="14861" name="Text Box 10479"/>
                              <wps:cNvSpPr txBox="1">
                                <a:spLocks noChangeArrowheads="1"/>
                              </wps:cNvSpPr>
                              <wps:spPr bwMode="auto">
                                <a:xfrm>
                                  <a:off x="1435" y="10635"/>
                                  <a:ext cx="6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xml:space="preserve"> 0.1</w:t>
                                    </w:r>
                                  </w:p>
                                </w:txbxContent>
                              </wps:txbx>
                              <wps:bodyPr rot="0" vert="horz" wrap="square" lIns="91440" tIns="45720" rIns="91440" bIns="45720" anchor="t" anchorCtr="0" upright="1">
                                <a:noAutofit/>
                              </wps:bodyPr>
                            </wps:wsp>
                            <wpg:grpSp>
                              <wpg:cNvPr id="14862" name="Group 10480"/>
                              <wpg:cNvGrpSpPr>
                                <a:grpSpLocks/>
                              </wpg:cNvGrpSpPr>
                              <wpg:grpSpPr bwMode="auto">
                                <a:xfrm>
                                  <a:off x="1711" y="10537"/>
                                  <a:ext cx="877" cy="665"/>
                                  <a:chOff x="4501" y="8344"/>
                                  <a:chExt cx="877" cy="665"/>
                                </a:xfrm>
                              </wpg:grpSpPr>
                              <wps:wsp>
                                <wps:cNvPr id="14863" name="Text Box 10481"/>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mol</w:t>
                                      </w:r>
                                    </w:p>
                                  </w:txbxContent>
                                </wps:txbx>
                                <wps:bodyPr rot="0" vert="horz" wrap="square" lIns="91440" tIns="45720" rIns="91440" bIns="45720" anchor="t" anchorCtr="0" upright="1">
                                  <a:noAutofit/>
                                </wps:bodyPr>
                              </wps:wsp>
                              <wps:wsp>
                                <wps:cNvPr id="14864" name="Text Box 10482"/>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liter</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407ED9ED" id="Group 10439" o:spid="_x0000_s1177" alt="כותרת: חישובים - תיאור: מספר מולים של גיר ב- A 0.0065 מול: 0.650 חלקי 100&#10;מספר המולים של MgCO3 ב- A 0.0012: 0.100חלקי 84&#10;מספר המולים של יוני הידרוניום שהגיבו 0.0154 מול&#10;נפח של התמיסה 154 מ&quot;ל: 0.0154 חלקי 0.1" style="position:absolute;left:0;text-align:left;margin-left:14.5pt;margin-top:12.8pt;width:213.35pt;height:290.7pt;z-index:251622912" coordorigin="2090,5201" coordsize="4267,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">
                <v:group id="Group 10440" o:spid="_x0000_s1178" style="position:absolute;left:2163;top:5201;width:1110;height:665" coordorigin="2035,6856" coordsize="1110,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0XasUAAADeAAAADwAAAGRycy9kb3ducmV2LnhtbERPTWvCQBC9C/0PyxR6&#10;001iFYmuIqKlBykYC8XbkB2TYHY2ZNck/vtuoeBtHu9zVpvB1KKj1lWWFcSTCARxbnXFhYLv82G8&#10;AOE8ssbaMil4kIPN+mW0wlTbnk/UZb4QIYRdigpK75tUSpeXZNBNbEMcuKttDfoA20LqFvsQbmqZ&#10;RNFcGqw4NJTY0K6k/JbdjYKPHvvtNN53x9t197icZ18/x5iUensdtksQngb/FP+7P3WY/75I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dF2rFAAAA3gAA&#10;AA8AAAAAAAAAAAAAAAAAqgIAAGRycy9kb3ducmV2LnhtbFBLBQYAAAAABAAEAPoAAACcAwAAAAA=&#10;">
                  <v:shape id="Text Box 10441" o:spid="_x0000_s1179" type="#_x0000_t202" style="position:absolute;left:2035;top:6963;width:6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58QA&#10;AADeAAAADwAAAGRycy9kb3ducmV2LnhtbERPS2sCMRC+C/6HMII3TWqt2O1GEUuhJ4trW+ht2Mw+&#10;6GaybKK7/feNIHibj+856XawjbhQ52vHGh7mCgRx7kzNpYbP09tsDcIHZIONY9LwRx62m/EoxcS4&#10;no90yUIpYgj7BDVUIbSJlD6vyKKfu5Y4coXrLIYIu1KaDvsYbhu5UGolLdYcGypsaV9R/pudrYav&#10;Q/HzvVQf5at9ans3KMn2WWo9nQy7FxCBhnAX39zvJs5frheP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lufEAAAA3gAAAA8AAAAAAAAAAAAAAAAAmAIAAGRycy9k&#10;b3ducmV2LnhtbFBLBQYAAAAABAAEAPUAAACJAwAAAAA=&#10;" filled="f" stroked="f">
                    <v:textbox>
                      <w:txbxContent>
                        <w:p w:rsidR="009D6BF8" w:rsidRDefault="009D6BF8" w:rsidP="00E471E9">
                          <w:pPr>
                            <w:bidi w:val="0"/>
                            <w:rPr>
                              <w:color w:val="000080"/>
                              <w:rtl/>
                            </w:rPr>
                          </w:pPr>
                          <w:r>
                            <w:rPr>
                              <w:color w:val="000080"/>
                            </w:rPr>
                            <w:t>100</w:t>
                          </w:r>
                        </w:p>
                      </w:txbxContent>
                    </v:textbox>
                  </v:shape>
                  <v:group id="Group 10442" o:spid="_x0000_s1180" style="position:absolute;left:2268;top:6856;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gqhcQAAADeAAAADwAAAGRycy9kb3ducmV2LnhtbERPS4vCMBC+L/gfwgje&#10;1rTqilSjiLjiQQQfIN6GZmyLzaQ02bb++82CsLf5+J6zWHWmFA3VrrCsIB5GIIhTqwvOFFwv358z&#10;EM4jaywtk4IXOVgtex8LTLRt+UTN2WcihLBLUEHufZVI6dKcDLqhrYgD97C1QR9gnUldYxvCTSlH&#10;UTSVBgsODTlWtMkpfZ5/jIJdi+16HG+bw/Oxed0vX8fbISalBv1uPQfhqfP/4rd7r8P8yWw0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gqhcQAAADeAAAA&#10;DwAAAAAAAAAAAAAAAACqAgAAZHJzL2Rvd25yZXYueG1sUEsFBgAAAAAEAAQA+gAAAJsDAAAAAA==&#10;">
                    <v:shape id="Text Box 10443" o:spid="_x0000_s1181"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rCMIA&#10;AADeAAAADwAAAGRycy9kb3ducmV2LnhtbERPS4vCMBC+L/gfwgje1kTRRatRZBfBk8v6Am9DM7bF&#10;ZlKaaOu/3wiCt/n4njNftrYUd6p94VjDoK9AEKfOFJxpOOzXnxMQPiAbLB2Thgd5WC46H3NMjGv4&#10;j+67kIkYwj5BDXkIVSKlT3Oy6PuuIo7cxdUWQ4R1Jk2NTQy3pRwq9SUtFhwbcqzoO6f0urtZDcft&#10;5Xwaqd/sx46rxrVKsp1KrXvddjUDEagNb/HLvTFx/mgyHMP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asIwgAAAN4AAAAPAAAAAAAAAAAAAAAAAJgCAABkcnMvZG93&#10;bnJldi54bWxQSwUGAAAAAAQABAD1AAAAhwMAAAAA&#10;" filled="f" stroked="f">
                      <v:textbox>
                        <w:txbxContent>
                          <w:p w:rsidR="009D6BF8" w:rsidRDefault="009D6BF8" w:rsidP="00E471E9">
                            <w:pPr>
                              <w:bidi w:val="0"/>
                              <w:jc w:val="center"/>
                              <w:rPr>
                                <w:color w:val="000080"/>
                                <w:u w:val="single"/>
                                <w:rtl/>
                              </w:rPr>
                            </w:pPr>
                            <w:r>
                              <w:rPr>
                                <w:color w:val="000080"/>
                                <w:u w:val="single"/>
                              </w:rPr>
                              <w:t>gr</w:t>
                            </w:r>
                          </w:p>
                        </w:txbxContent>
                      </v:textbox>
                    </v:shape>
                    <v:shape id="Text Box 10444" o:spid="_x0000_s1182"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1f8QA&#10;AADeAAAADwAAAGRycy9kb3ducmV2LnhtbERPyWrDMBC9F/IPYgq5NVKNE1LXSggJhZxasrTQ22CN&#10;F2qNjKXG7t9HhUBu83jr5OvRtuJCvW8ca3ieKRDEhTMNVxrOp7enJQgfkA22jknDH3lYryYPOWbG&#10;DXygyzFUIoawz1BDHUKXSemLmiz6meuII1e63mKIsK+k6XGI4baViVILabHh2FBjR9uaip/jr9Xw&#10;+V5+f6Xqo9rZeTe4UUm2L1Lr6eO4eQURaAx38c29N3F+ukwW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NX/EAAAA3gAAAA8AAAAAAAAAAAAAAAAAmAIAAGRycy9k&#10;b3ducmV2LnhtbFBLBQYAAAAABAAEAPUAAACJAwAAAAA=&#10;" filled="f" stroked="f">
                      <v:textbox>
                        <w:txbxContent>
                          <w:p w:rsidR="009D6BF8" w:rsidRDefault="009D6BF8" w:rsidP="00E471E9">
                            <w:pPr>
                              <w:bidi w:val="0"/>
                              <w:jc w:val="center"/>
                              <w:rPr>
                                <w:color w:val="000080"/>
                                <w:rtl/>
                              </w:rPr>
                            </w:pPr>
                            <w:r>
                              <w:rPr>
                                <w:color w:val="000080"/>
                              </w:rPr>
                              <w:t>mol</w:t>
                            </w:r>
                          </w:p>
                        </w:txbxContent>
                      </v:textbox>
                    </v:shape>
                  </v:group>
                </v:group>
                <v:group id="Group 10445" o:spid="_x0000_s1183" style="position:absolute;left:2102;top:6852;width:1016;height:665" coordorigin="4362,8344" coordsize="101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q08sUAAADeAAAADwAAAGRycy9kb3ducmV2LnhtbERPTWvCQBC9F/oflhF6&#10;001srRJdRaQWDyJUBfE2ZMckmJ0N2TWJ/94VhN7m8T5ntuhMKRqqXWFZQTyIQBCnVhecKTge1v0J&#10;COeRNZaWScGdHCzm728zTLRt+Y+avc9ECGGXoILc+yqR0qU5GXQDWxEH7mJrgz7AOpO6xjaEm1IO&#10;o+hbGiw4NORY0Sqn9Lq/GQW/LbbLz/in2V4vq/v5MNqdtjEp9dHrllMQnjr/L365NzrM/5oM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qtPLFAAAA3gAA&#10;AA8AAAAAAAAAAAAAAAAAqgIAAGRycy9kb3ducmV2LnhtbFBLBQYAAAAABAAEAPoAAACcAwAAAAA=&#10;">
                  <v:shape id="Text Box 10446" o:spid="_x0000_s1184" type="#_x0000_t202" style="position:absolute;left:4362;top:8468;width:6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ElsYA&#10;AADeAAAADwAAAGRycy9kb3ducmV2LnhtbESPT2vCQBDF7wW/wzKCt7qr2KLRVcQi9NRS/4G3ITsm&#10;wexsyG5N+u07h0JvM7w37/1mtel9rR7UxiqwhcnYgCLOg6u4sHA67p/noGJCdlgHJgs/FGGzHjyt&#10;MHOh4y96HFKhJIRjhhbKlJpM65iX5DGOQ0Ms2i20HpOsbaFdi52E+1pPjXnVHiuWhhIb2pWU3w/f&#10;3sL543a9zMxn8eZfmi70RrNfaGtHw367BJWoT//mv+t3J/iz+V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QElsYAAADeAAAADwAAAAAAAAAAAAAAAACYAgAAZHJz&#10;L2Rvd25yZXYueG1sUEsFBgAAAAAEAAQA9QAAAIsDAAAAAA==&#10;" filled="f" stroked="f">
                    <v:textbox>
                      <w:txbxContent>
                        <w:p w:rsidR="009D6BF8" w:rsidRDefault="009D6BF8" w:rsidP="00E471E9">
                          <w:pPr>
                            <w:bidi w:val="0"/>
                            <w:rPr>
                              <w:color w:val="000080"/>
                              <w:rtl/>
                            </w:rPr>
                          </w:pPr>
                          <w:r>
                            <w:rPr>
                              <w:color w:val="000080"/>
                            </w:rPr>
                            <w:t>84</w:t>
                          </w:r>
                        </w:p>
                      </w:txbxContent>
                    </v:textbox>
                  </v:shape>
                  <v:group id="Group 10447" o:spid="_x0000_s1185" style="position:absolute;left:4501;top:8344;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mFG8UAAADeAAAADwAAAGRycy9kb3ducmV2LnhtbERPS2vCQBC+F/wPywi9&#10;6Sa2FY2uIqKlBxF8gHgbsmMSzM6G7JrEf98tCL3Nx/ec+bIzpWiodoVlBfEwAkGcWl1wpuB82g4m&#10;IJxH1lhaJgVPcrBc9N7mmGjb8oGao89ECGGXoILc+yqR0qU5GXRDWxEH7mZrgz7AOpO6xjaEm1KO&#10;omgsDRYcGnKsaJ1Tej8+jILvFtvVR7xpdvfb+nk9fe0vu5iUeu93qxkIT53/F7/cPzrM/5yM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5hRvFAAAA3gAA&#10;AA8AAAAAAAAAAAAAAAAAqgIAAGRycy9kb3ducmV2LnhtbFBLBQYAAAAABAAEAPoAAACcAwAAAAA=&#10;">
                    <v:shape id="Text Box 10448" o:spid="_x0000_s1186"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eTcYA&#10;AADeAAAADwAAAGRycy9kb3ducmV2LnhtbESPQWvCQBCF7wX/wzJCb7prq0Wjq5SWgqcWrQrehuyY&#10;BLOzIbs18d93DoXeZpg3771vtel9rW7UxiqwhcnYgCLOg6u4sHD4/hjNQcWE7LAOTBbuFGGzHjys&#10;MHOh4x3d9qlQYsIxQwtlSk2mdcxL8hjHoSGW2yW0HpOsbaFdi52Y+1o/GfOiPVYsCSU29FZSft3/&#10;eAvHz8v5NDVfxbufNV3ojWa/0NY+DvvXJahEffoX/31vndSfzp8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ueTcYAAADeAAAADwAAAAAAAAAAAAAAAACYAgAAZHJz&#10;L2Rvd25yZXYueG1sUEsFBgAAAAAEAAQA9QAAAIsDAAAAAA==&#10;" filled="f" stroked="f">
                      <v:textbox>
                        <w:txbxContent>
                          <w:p w:rsidR="009D6BF8" w:rsidRDefault="009D6BF8" w:rsidP="00E471E9">
                            <w:pPr>
                              <w:bidi w:val="0"/>
                              <w:jc w:val="center"/>
                              <w:rPr>
                                <w:color w:val="000080"/>
                                <w:u w:val="single"/>
                                <w:rtl/>
                              </w:rPr>
                            </w:pPr>
                            <w:r>
                              <w:rPr>
                                <w:color w:val="000080"/>
                                <w:u w:val="single"/>
                              </w:rPr>
                              <w:t>gr</w:t>
                            </w:r>
                          </w:p>
                        </w:txbxContent>
                      </v:textbox>
                    </v:shape>
                    <v:shape id="Text Box 10449" o:spid="_x0000_s1187"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71sQA&#10;AADeAAAADwAAAGRycy9kb3ducmV2LnhtbERPS2sCMRC+C/6HMIXeaqLVotuNIpZCT4pbFXobNrMP&#10;upksm9Td/vtGKHibj+856WawjbhS52vHGqYTBYI4d6bmUsPp8/1pCcIHZIONY9LwSx426/EoxcS4&#10;no90zUIpYgj7BDVUIbSJlD6vyKKfuJY4coXrLIYIu1KaDvsYbhs5U+pFWqw5NlTY0q6i/Dv7sRrO&#10;++LrMleH8s0u2t4NSrJdSa0fH4btK4hAQ7iL/90fJs6fL5+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O9bEAAAA3gAAAA8AAAAAAAAAAAAAAAAAmAIAAGRycy9k&#10;b3ducmV2LnhtbFBLBQYAAAAABAAEAPUAAACJAwAAAAA=&#10;" filled="f" stroked="f">
                      <v:textbox>
                        <w:txbxContent>
                          <w:p w:rsidR="009D6BF8" w:rsidRDefault="009D6BF8" w:rsidP="00E471E9">
                            <w:pPr>
                              <w:bidi w:val="0"/>
                              <w:jc w:val="center"/>
                              <w:rPr>
                                <w:color w:val="000080"/>
                                <w:rtl/>
                              </w:rPr>
                            </w:pPr>
                            <w:r>
                              <w:rPr>
                                <w:color w:val="000080"/>
                              </w:rPr>
                              <w:t>mol</w:t>
                            </w:r>
                          </w:p>
                        </w:txbxContent>
                      </v:textbox>
                    </v:shape>
                  </v:group>
                </v:group>
                <v:group id="Group 10450" o:spid="_x0000_s1188" style="position:absolute;left:2090;top:5938;width:2525;height:979" coordorigin="2090,7613" coordsize="2525,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SBt8QAAADeAAAADwAAAGRycy9kb3ducmV2LnhtbERPS4vCMBC+L/gfwgh7&#10;W9Pqrkg1ioguexDBB4i3oRnbYjMpTWzrvzeCsLf5+J4zW3SmFA3VrrCsIB5EIIhTqwvOFJyOm68J&#10;COeRNZaWScGDHCzmvY8ZJtq2vKfm4DMRQtglqCD3vkqkdGlOBt3AVsSBu9raoA+wzqSusQ3hppTD&#10;KBpLgwWHhhwrWuWU3g53o+C3xXY5itfN9nZdPS7Hn915G5NSn/1uOQXhqfP/4rf7T4f535PR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SBt8QAAADeAAAA&#10;DwAAAAAAAAAAAAAAAACqAgAAZHJzL2Rvd25yZXYueG1sUEsFBgAAAAAEAAQA+gAAAJsDAAAAAA==&#10;">
                  <v:shape id="Text Box 10451" o:spid="_x0000_s1189" type="#_x0000_t202" style="position:absolute;left:2983;top:7810;width:163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AOsQA&#10;AADeAAAADwAAAGRycy9kb3ducmV2LnhtbERPS2sCMRC+C/6HMEJvmlSt2O1GEaXQk8W1LfQ2bGYf&#10;dDNZNqm7/feNIHibj+856XawjbhQ52vHGh5nCgRx7kzNpYaP8+t0DcIHZIONY9LwRx62m/EoxcS4&#10;nk90yUIpYgj7BDVUIbSJlD6vyKKfuZY4coXrLIYIu1KaDvsYbhs5V2olLdYcGypsaV9R/pP9Wg2f&#10;x+L7a6ney4N9ans3KMn2WWr9MBl2LyACDeEuvrnfTJy/XC8W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ADrEAAAA3gAAAA8AAAAAAAAAAAAAAAAAmAIAAGRycy9k&#10;b3ducmV2LnhtbFBLBQYAAAAABAAEAPUAAACJAwAAAAA=&#10;" filled="f" stroked="f">
                    <v:textbox>
                      <w:txbxContent>
                        <w:p w:rsidR="009D6BF8" w:rsidRDefault="009D6BF8" w:rsidP="00E471E9">
                          <w:pPr>
                            <w:bidi w:val="0"/>
                            <w:jc w:val="both"/>
                            <w:rPr>
                              <w:color w:val="000080"/>
                              <w:rtl/>
                            </w:rPr>
                          </w:pPr>
                          <w:r>
                            <w:rPr>
                              <w:color w:val="000080"/>
                            </w:rPr>
                            <w:t>= 0.0065 mol</w:t>
                          </w:r>
                        </w:p>
                      </w:txbxContent>
                    </v:textbox>
                  </v:shape>
                  <v:group id="Group 10452" o:spid="_x0000_s1190" style="position:absolute;left:2090;top:7613;width:1200;height:979" coordorigin="2090,7613" coordsize="1200,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G8WMQAAADeAAAADwAAAGRycy9kb3ducmV2LnhtbERPS4vCMBC+C/sfwgje&#10;NO36QKpRRHTZgyz4gGVvQzO2xWZSmtjWf2+EBW/z8T1nue5MKRqqXWFZQTyKQBCnVhecKbic98M5&#10;COeRNZaWScGDHKxXH70lJtq2fKTm5DMRQtglqCD3vkqkdGlOBt3IVsSBu9raoA+wzqSusQ3hppSf&#10;UTSTBgsODTlWtM0pvZ3uRsFXi+1mHO+aw+26ffydpz+/h5iUGvS7zQKEp86/xf/ubx3mT+bj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G8WMQAAADeAAAA&#10;DwAAAAAAAAAAAAAAAACqAgAAZHJzL2Rvd25yZXYueG1sUEsFBgAAAAAEAAQA+gAAAJsDAAAAAA==&#10;">
                    <v:group id="Group 10453" o:spid="_x0000_s1191" style="position:absolute;left:2090;top:7613;width:1163;height:451" coordorigin="2090,7613" coordsize="116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Zw8QAAADeAAAADwAAAGRycy9kb3ducmV2LnhtbERPS4vCMBC+L/gfwgje&#10;1rS+kGoUkXXZgyz4APE2NGNbbCalybb13xtB2Nt8fM9ZrjtTioZqV1hWEA8jEMSp1QVnCs6n3ecc&#10;hPPIGkvLpOBBDtar3scSE21bPlBz9JkIIewSVJB7XyVSujQng25oK+LA3Wxt0AdYZ1LX2IZwU8pR&#10;FM2kwYJDQ44VbXNK78c/o+C7xXYzjr+a/f22fVxP09/LPialBv1uswDhqfP/4rf7R4f5k/l4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Zw8QAAADeAAAA&#10;DwAAAAAAAAAAAAAAAACqAgAAZHJzL2Rvd25yZXYueG1sUEsFBgAAAAAEAAQA+gAAAJsDAAAAAA==&#10;">
                      <v:shape id="Text Box 10454" o:spid="_x0000_s1192" type="#_x0000_t202" style="position:absolute;left:2090;top:7613;width:116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josQA&#10;AADeAAAADwAAAGRycy9kb3ducmV2LnhtbERPS2vCQBC+F/wPywje6q6PikZXkZaCpxbjA7wN2TEJ&#10;ZmdDdmviv+8WCt7m43vOatPZStyp8aVjDaOhAkGcOVNyruF4+Hydg/AB2WDlmDQ8yMNm3XtZYWJc&#10;y3u6pyEXMYR9ghqKEOpESp8VZNEPXU0cuatrLIYIm1yaBtsYbis5VmomLZYcGwqs6b2g7Jb+WA2n&#10;r+vlPFXf+Yd9q1vXKcl2IbUe9LvtEkSgLjzF/+6difOn88kM/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6LEAAAA3gAAAA8AAAAAAAAAAAAAAAAAmAIAAGRycy9k&#10;b3ducmV2LnhtbFBLBQYAAAAABAAEAPUAAACJAwAAAAA=&#10;" filled="f" stroked="f">
                        <v:textbox>
                          <w:txbxContent>
                            <w:p w:rsidR="009D6BF8" w:rsidRDefault="009D6BF8" w:rsidP="00E471E9">
                              <w:pPr>
                                <w:bidi w:val="0"/>
                                <w:rPr>
                                  <w:color w:val="000080"/>
                                  <w:rtl/>
                                </w:rPr>
                              </w:pPr>
                              <w:r>
                                <w:rPr>
                                  <w:color w:val="000080"/>
                                </w:rPr>
                                <w:t>0.650 gr</w:t>
                              </w:r>
                            </w:p>
                          </w:txbxContent>
                        </v:textbox>
                      </v:shape>
                      <v:line id="Line 10455" o:spid="_x0000_s1193" style="position:absolute;visibility:visible;mso-wrap-style:square" from="2308,8022" to="301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7+8YAAADeAAAADwAAAGRycy9kb3ducmV2LnhtbERPS2vCQBC+C/0PyxS8mU2tVkldRSvS&#10;HjzUB5Tehuw0G5qdjdk1pv++Kwje5uN7zmzR2Uq01PjSsYKnJAVBnDtdcqHgeNgMpiB8QNZYOSYF&#10;f+RhMX/ozTDT7sI7avehEDGEfYYKTAh1JqXPDVn0iauJI/fjGoshwqaQusFLDLeVHKbpi7RYcmww&#10;WNObofx3f7YKTl+fw9N65Uxbf5/H7zzabDuqlOo/dstXEIG6cBff3B86zh9NnydwfSfe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9O/vGAAAA3gAAAA8AAAAAAAAA&#10;AAAAAAAAoQIAAGRycy9kb3ducmV2LnhtbFBLBQYAAAAABAAEAPkAAACUAwAAAAA=&#10;" strokecolor="navy"/>
                    </v:group>
                    <v:group id="Group 10456" o:spid="_x0000_s1194" style="position:absolute;left:2180;top:7927;width:1110;height:665" coordorigin="2035,6856" coordsize="1110,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y2XcgAAADeAAAADwAAAGRycy9kb3ducmV2LnhtbESPQWvCQBCF74X+h2WE&#10;3uomtS0SXUXElh6koBbE25Adk2B2NmTXJP77zkHwNsN789438+XgatVRGyrPBtJxAoo497biwsDf&#10;4et1CipEZIu1ZzJwowDLxfPTHDPre95Rt4+FkhAOGRooY2wyrUNeksMw9g2xaGffOoyytoW2LfYS&#10;7mr9liSf2mHF0lBiQ+uS8sv+6gx899ivJumm217O69vp8PF73KZkzMtoWM1ARRriw3y//rGC/z6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Xstl3IAAAA&#10;3gAAAA8AAAAAAAAAAAAAAAAAqgIAAGRycy9kb3ducmV2LnhtbFBLBQYAAAAABAAEAPoAAACfAwAA&#10;AAA=&#10;">
                      <v:shape id="Text Box 10457" o:spid="_x0000_s1195" type="#_x0000_t202" style="position:absolute;left:2035;top:6963;width:6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30MMA&#10;AADeAAAADwAAAGRycy9kb3ducmV2LnhtbERPS2sCMRC+F/wPYYTeauITdzWKKIWeFLUt9DZsZh+4&#10;mSyb1N3++0Yo9DYf33PW297W4k6trxxrGI8UCOLMmYoLDe/X15clCB+QDdaOScMPedhuBk9rTI3r&#10;+Ez3SyhEDGGfooYyhCaV0mclWfQj1xBHLnetxRBhW0jTYhfDbS0nSi2kxYpjQ4kN7UvKbpdvq+Hj&#10;mH99ztSpONh507leSbaJ1Pp52O9WIAL14V/8534zcf5sOU3g8U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E30MMAAADeAAAADwAAAAAAAAAAAAAAAACYAgAAZHJzL2Rv&#10;d25yZXYueG1sUEsFBgAAAAAEAAQA9QAAAIgDAAAAAA==&#10;" filled="f" stroked="f">
                        <v:textbox>
                          <w:txbxContent>
                            <w:p w:rsidR="009D6BF8" w:rsidRDefault="009D6BF8" w:rsidP="00E471E9">
                              <w:pPr>
                                <w:bidi w:val="0"/>
                                <w:rPr>
                                  <w:color w:val="000080"/>
                                  <w:rtl/>
                                </w:rPr>
                              </w:pPr>
                              <w:r>
                                <w:rPr>
                                  <w:color w:val="000080"/>
                                </w:rPr>
                                <w:t>100</w:t>
                              </w:r>
                            </w:p>
                          </w:txbxContent>
                        </v:textbox>
                      </v:shape>
                      <v:group id="Group 10458" o:spid="_x0000_s1196" style="position:absolute;left:2268;top:6856;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zJJsgAAADeAAAADwAAAGRycy9kb3ducmV2LnhtbESPQWvCQBCF74X+h2UK&#10;vdVNWi2SuoqILR5EUAultyE7JsHsbMiuSfz3zkHwNsO8ee99s8XgatVRGyrPBtJRAoo497biwsDv&#10;8fttCipEZIu1ZzJwpQCL+fPTDDPre95Td4iFEhMOGRooY2wyrUNeksMw8g2x3E6+dRhlbQttW+zF&#10;3NX6PUk+tcOKJaHEhlYl5efDxRn46bFffqTrbns+ra7/x8nub5uSMa8vw/ILVKQhPsT3742V+uPp&#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OcySbIAAAA&#10;3gAAAA8AAAAAAAAAAAAAAAAAqgIAAGRycy9kb3ducmV2LnhtbFBLBQYAAAAABAAEAPoAAACfAwAA&#10;AAA=&#10;">
                        <v:shape id="Text Box 10459" o:spid="_x0000_s1197"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Iq8IA&#10;AADeAAAADwAAAGRycy9kb3ducmV2LnhtbERPS4vCMBC+C/6HMII3TZQqbjWKuAh7UnQf4G1oxrbY&#10;TEqTtd1/bwRhb/PxPWe16Wwl7tT40rGGyViBIM6cKTnX8PW5Hy1A+IBssHJMGv7Iw2bd760wNa7l&#10;E93PIRcxhH2KGooQ6lRKnxVk0Y9dTRy5q2sshgibXJoG2xhuKzlVai4tlhwbCqxpV1B2O/9aDd+H&#10;6+UnUcf83c7q1nVKsn2TWg8H3XYJIlAX/sUv94eJ85NFMoH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UirwgAAAN4AAAAPAAAAAAAAAAAAAAAAAJgCAABkcnMvZG93&#10;bnJldi54bWxQSwUGAAAAAAQABAD1AAAAhwMAAAAA&#10;" filled="f" stroked="f">
                          <v:textbox>
                            <w:txbxContent>
                              <w:p w:rsidR="009D6BF8" w:rsidRDefault="009D6BF8" w:rsidP="00E471E9">
                                <w:pPr>
                                  <w:bidi w:val="0"/>
                                  <w:jc w:val="center"/>
                                  <w:rPr>
                                    <w:color w:val="000080"/>
                                    <w:u w:val="single"/>
                                    <w:rtl/>
                                  </w:rPr>
                                </w:pPr>
                                <w:r>
                                  <w:rPr>
                                    <w:color w:val="000080"/>
                                    <w:u w:val="single"/>
                                  </w:rPr>
                                  <w:t>gr</w:t>
                                </w:r>
                              </w:p>
                            </w:txbxContent>
                          </v:textbox>
                        </v:shape>
                        <v:shape id="Text Box 10460" o:spid="_x0000_s1198"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W3MIA&#10;AADeAAAADwAAAGRycy9kb3ducmV2LnhtbERPS4vCMBC+L/gfwgje1kTpiluNIorgaUX3Ad6GZmyL&#10;zaQ00dZ/bwRhb/PxPWe+7GwlbtT40rGG0VCBIM6cKTnX8PO9fZ+C8AHZYOWYNNzJw3LRe5tjalzL&#10;B7odQy5iCPsUNRQh1KmUPivIoh+6mjhyZ9dYDBE2uTQNtjHcVnKs1ERaLDk2FFjTuqDscrxaDb9f&#10;59Nfovb5xn7UreuUZPsptR70u9UMRKAu/Itf7p2J85NpMob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9bcwgAAAN4AAAAPAAAAAAAAAAAAAAAAAJgCAABkcnMvZG93&#10;bnJldi54bWxQSwUGAAAAAAQABAD1AAAAhwMAAAAA&#10;" filled="f" stroked="f">
                          <v:textbox>
                            <w:txbxContent>
                              <w:p w:rsidR="009D6BF8" w:rsidRDefault="009D6BF8" w:rsidP="00E471E9">
                                <w:pPr>
                                  <w:bidi w:val="0"/>
                                  <w:jc w:val="center"/>
                                  <w:rPr>
                                    <w:color w:val="000080"/>
                                    <w:rtl/>
                                  </w:rPr>
                                </w:pPr>
                                <w:r>
                                  <w:rPr>
                                    <w:color w:val="000080"/>
                                  </w:rPr>
                                  <w:t>mol</w:t>
                                </w:r>
                              </w:p>
                            </w:txbxContent>
                          </v:textbox>
                        </v:shape>
                      </v:group>
                    </v:group>
                  </v:group>
                </v:group>
                <v:group id="Group 10461" o:spid="_x0000_s1199" style="position:absolute;left:2090;top:7609;width:2525;height:979" coordorigin="2090,7613" coordsize="2525,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5XUcQAAADeAAAADwAAAGRycy9kb3ducmV2LnhtbERPS4vCMBC+C/sfwgje&#10;NO36QKpRRHTZgyz4gGVvQzO2xWZSmtjWf2+EBW/z8T1nue5MKRqqXWFZQTyKQBCnVhecKbic98M5&#10;COeRNZaWScGDHKxXH70lJtq2fKTm5DMRQtglqCD3vkqkdGlOBt3IVsSBu9raoA+wzqSusQ3hppSf&#10;UTSTBgsODTlWtM0pvZ3uRsFXi+1mHO+aw+26ffydpz+/h5iUGvS7zQKEp86/xf/ubx3mT+aT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05XUcQAAADeAAAA&#10;DwAAAAAAAAAAAAAAAACqAgAAZHJzL2Rvd25yZXYueG1sUEsFBgAAAAAEAAQA+gAAAJsDAAAAAA==&#10;">
                  <v:shape id="Text Box 10462" o:spid="_x0000_s1200" type="#_x0000_t202" style="position:absolute;left:2983;top:7810;width:163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rM8MA&#10;AADeAAAADwAAAGRycy9kb3ducmV2LnhtbERPS2vCQBC+C/6HZQq96W4lSpq6ilgKnhQfLfQ2ZMck&#10;NDsbslsT/70rCN7m43vOfNnbWlyo9ZVjDW9jBYI4d6biQsPp+DVKQfiAbLB2TBqu5GG5GA7mmBnX&#10;8Z4uh1CIGMI+Qw1lCE0mpc9LsujHriGO3Nm1FkOEbSFNi10Mt7WcKDWTFiuODSU2tC4p/zv8Ww3f&#10;2/PvT6J2xaedNp3rlWT7LrV+felXHyAC9eEpfrg3Js5P0i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brM8MAAADeAAAADwAAAAAAAAAAAAAAAACYAgAAZHJzL2Rv&#10;d25yZXYueG1sUEsFBgAAAAAEAAQA9QAAAIgDAAAAAA==&#10;" filled="f" stroked="f">
                    <v:textbox>
                      <w:txbxContent>
                        <w:p w:rsidR="009D6BF8" w:rsidRDefault="009D6BF8" w:rsidP="00E471E9">
                          <w:pPr>
                            <w:bidi w:val="0"/>
                            <w:jc w:val="both"/>
                            <w:rPr>
                              <w:color w:val="000080"/>
                              <w:rtl/>
                            </w:rPr>
                          </w:pPr>
                          <w:r>
                            <w:rPr>
                              <w:color w:val="000080"/>
                            </w:rPr>
                            <w:t>= 0.0012 mol</w:t>
                          </w:r>
                        </w:p>
                      </w:txbxContent>
                    </v:textbox>
                  </v:shape>
                  <v:group id="Group 10463" o:spid="_x0000_s1201" style="position:absolute;left:2090;top:7613;width:1200;height:979" coordorigin="2090,7613" coordsize="1200,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qvsQAAADeAAAADwAAAGRycy9kb3ducmV2LnhtbERPS4vCMBC+C/6HMMLe&#10;1rS+kGoUkXXZgyz4APE2NGNbbCalybb1328Ewdt8fM9ZrjtTioZqV1hWEA8jEMSp1QVnCs6n3ecc&#10;hPPIGkvLpOBBDtarfm+JibYtH6g5+kyEEHYJKsi9rxIpXZqTQTe0FXHgbrY26AOsM6lrbEO4KeUo&#10;imbSYMGhIceKtjml9+OfUfDdYrsZx1/N/n7bPq6n6e9lH5NSH4NuswDhqfNv8cv9o8P8yXwyh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qvsQAAADeAAAA&#10;DwAAAAAAAAAAAAAAAACqAgAAZHJzL2Rvd25yZXYueG1sUEsFBgAAAAAEAAQA+gAAAJsDAAAAAA==&#10;">
                    <v:group id="Group 10464" o:spid="_x0000_s1202" style="position:absolute;left:2090;top:7613;width:1163;height:451" coordorigin="2090,7613" coordsize="116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n0ycQAAADeAAAADwAAAGRycy9kb3ducmV2LnhtbERPS4vCMBC+C/6HMMLe&#10;NK26ItUoIuuyB1nwAeJtaMa22ExKk23rv98Igrf5+J6zXHemFA3VrrCsIB5FIIhTqwvOFJxPu+Ec&#10;hPPIGkvLpOBBDtarfm+JibYtH6g5+kyEEHYJKsi9rxIpXZqTQTeyFXHgbrY26AOsM6lrbEO4KeU4&#10;imbSYMGhIceKtjml9+OfUfDdYruZxF/N/n7bPq6nz9/LPialPgbdZgHCU+ff4pf7R4f50/l0B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zn0ycQAAADeAAAA&#10;DwAAAAAAAAAAAAAAAACqAgAAZHJzL2Rvd25yZXYueG1sUEsFBgAAAAAEAAQA+gAAAJsDAAAAAA==&#10;">
                      <v:shape id="Text Box 10465" o:spid="_x0000_s1203" type="#_x0000_t202" style="position:absolute;left:2090;top:7613;width:116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1RMMA&#10;AADeAAAADwAAAGRycy9kb3ducmV2LnhtbERPS2vCQBC+F/wPywjedNeSVhtdRSpCTxYfLfQ2ZMck&#10;mJ0N2dXEf+8KQm/z8T1nvuxsJa7U+NKxhvFIgSDOnCk513A8bIZTED4gG6wck4YbeVguei9zTI1r&#10;eUfXfchFDGGfooYihDqV0mcFWfQjVxNH7uQaiyHCJpemwTaG20q+KvUuLZYcGwqs6bOg7Ly/WA0/&#10;29Pfb6K+87V9q1vXKcn2Q2o96HerGYhAXfgXP91fJs5PpskEHu/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R1RMMAAADeAAAADwAAAAAAAAAAAAAAAACYAgAAZHJzL2Rv&#10;d25yZXYueG1sUEsFBgAAAAAEAAQA9QAAAIgDAAAAAA==&#10;" filled="f" stroked="f">
                        <v:textbox>
                          <w:txbxContent>
                            <w:p w:rsidR="009D6BF8" w:rsidRDefault="009D6BF8" w:rsidP="00E471E9">
                              <w:pPr>
                                <w:bidi w:val="0"/>
                                <w:rPr>
                                  <w:color w:val="000080"/>
                                  <w:rtl/>
                                </w:rPr>
                              </w:pPr>
                              <w:r>
                                <w:rPr>
                                  <w:color w:val="000080"/>
                                </w:rPr>
                                <w:t>0.100 gr</w:t>
                              </w:r>
                            </w:p>
                          </w:txbxContent>
                        </v:textbox>
                      </v:shape>
                      <v:line id="Line 10466" o:spid="_x0000_s1204" style="position:absolute;visibility:visible;mso-wrap-style:square" from="2308,8022" to="301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c9MgAAADeAAAADwAAAGRycy9kb3ducmV2LnhtbESPQWvCQBCF74X+h2UK3uqmkhaJrmJb&#10;xB48tLYg3obsmA1mZ2N2jem/7xyE3mZ4b977Zr4cfKN66mId2MDTOANFXAZbc2Xg53v9OAUVE7LF&#10;JjAZ+KUIy8X93RwLG678Rf0uVUpCOBZowKXUFlrH0pHHOA4tsWjH0HlMsnaVth1eJdw3epJlL9pj&#10;zdLgsKU3R+Vpd/EGzvvPyfn9Nbi+PVyeN5yvtwM1xowehtUMVKIh/Ztv1x9W8PNpLrzyjs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Tc9MgAAADeAAAADwAAAAAA&#10;AAAAAAAAAAChAgAAZHJzL2Rvd25yZXYueG1sUEsFBgAAAAAEAAQA+QAAAJYDAAAAAA==&#10;" strokecolor="navy"/>
                    </v:group>
                    <v:group id="Group 10467" o:spid="_x0000_s1205" style="position:absolute;left:2180;top:7927;width:1110;height:665" coordorigin="2035,6856" coordsize="1110,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Zgu8UAAADeAAAADwAAAGRycy9kb3ducmV2LnhtbERPS2vCQBC+F/wPywje&#10;dBNrRaOriLSlBxF8gHgbsmMSzM6G7JrEf98tCL3Nx/ec5bozpWiodoVlBfEoAkGcWl1wpuB8+hrO&#10;QDiPrLG0TAqe5GC96r0tMdG25QM1R5+JEMIuQQW591UipUtzMuhGtiIO3M3WBn2AdSZ1jW0IN6Uc&#10;R9FUGiw4NORY0Tan9H58GAXfLbab9/iz2d1v2+f19LG/7GJSatDvNgsQnjr/L365f3SYP5lN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mYLvFAAAA3gAA&#10;AA8AAAAAAAAAAAAAAAAAqgIAAGRycy9kb3ducmV2LnhtbFBLBQYAAAAABAAEAPoAAACcAwAAAAA=&#10;">
                      <v:shape id="Text Box 10468" o:spid="_x0000_s1206" type="#_x0000_t202" style="position:absolute;left:2035;top:6963;width:6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77cYA&#10;AADeAAAADwAAAGRycy9kb3ducmV2LnhtbESPQWvCQBCF7wX/wzKCt7pb0WKjq4hS8FSptgVvQ3ZM&#10;QrOzIbs16b93DoK3GebNe+9brntfqyu1sQps4WVsQBHnwVVcWPg6vT/PQcWE7LAOTBb+KcJ6NXha&#10;YuZCx590PaZCiQnHDC2UKTWZ1jEvyWMch4ZYbpfQekyytoV2LXZi7ms9MeZVe6xYEkpsaFtS/nv8&#10;8xa+Py7nn6k5FDs/a7rQG83+TVs7GvabBahEfXqI7997J/Wn85k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77cYAAADeAAAADwAAAAAAAAAAAAAAAACYAgAAZHJz&#10;L2Rvd25yZXYueG1sUEsFBgAAAAAEAAQA9QAAAIsDAAAAAA==&#10;" filled="f" stroked="f">
                        <v:textbox>
                          <w:txbxContent>
                            <w:p w:rsidR="009D6BF8" w:rsidRDefault="009D6BF8" w:rsidP="00E471E9">
                              <w:pPr>
                                <w:bidi w:val="0"/>
                                <w:rPr>
                                  <w:color w:val="000080"/>
                                  <w:rtl/>
                                </w:rPr>
                              </w:pPr>
                              <w:r>
                                <w:rPr>
                                  <w:color w:val="000080"/>
                                </w:rPr>
                                <w:t xml:space="preserve"> 84</w:t>
                              </w:r>
                            </w:p>
                          </w:txbxContent>
                        </v:textbox>
                      </v:shape>
                      <v:group id="Group 10469" o:spid="_x0000_s1207" style="position:absolute;left:2268;top:6856;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n6YMUAAADeAAAADwAAAGRycy9kb3ducmV2LnhtbERPS2vCQBC+F/wPywi9&#10;1U1sLZK6igQtPUihKkhvQ3bMBrOzIbvm8e+7hUJv8/E9Z7UZbC06an3lWEE6S0AQF05XXCo4n/ZP&#10;SxA+IGusHZOCkTxs1pOHFWba9fxF3TGUIoawz1CBCaHJpPSFIYt+5hriyF1dazFE2JZSt9jHcFvL&#10;eZK8SosVxwaDDeWGitvxbhW899hvn9Ndd7hd8/H7tPi8HFJS6nE6bN9ABBrCv/jP/aHj/JflI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J+mDFAAAA3gAA&#10;AA8AAAAAAAAAAAAAAAAAqgIAAGRycy9kb3ducmV2LnhtbFBLBQYAAAAABAAEAPoAAACcAwAAAAA=&#10;">
                        <v:shape id="Text Box 10470" o:spid="_x0000_s1208"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AAcIA&#10;AADeAAAADwAAAGRycy9kb3ducmV2LnhtbERPS4vCMBC+L/gfwgje1kTRRatRZBfBk8v6Am9DM7bF&#10;ZlKaaOu/3wiCt/n4njNftrYUd6p94VjDoK9AEKfOFJxpOOzXnxMQPiAbLB2Thgd5WC46H3NMjGv4&#10;j+67kIkYwj5BDXkIVSKlT3Oy6PuuIo7cxdUWQ4R1Jk2NTQy3pRwq9SUtFhwbcqzoO6f0urtZDcft&#10;5Xwaqd/sx46rxrVKsp1KrXvddjUDEagNb/HLvTFx/mgyHsL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kABwgAAAN4AAAAPAAAAAAAAAAAAAAAAAJgCAABkcnMvZG93&#10;bnJldi54bWxQSwUGAAAAAAQABAD1AAAAhwMAAAAA&#10;" filled="f" stroked="f">
                          <v:textbox>
                            <w:txbxContent>
                              <w:p w:rsidR="009D6BF8" w:rsidRDefault="009D6BF8" w:rsidP="00E471E9">
                                <w:pPr>
                                  <w:bidi w:val="0"/>
                                  <w:jc w:val="center"/>
                                  <w:rPr>
                                    <w:color w:val="000080"/>
                                    <w:u w:val="single"/>
                                    <w:rtl/>
                                  </w:rPr>
                                </w:pPr>
                                <w:r>
                                  <w:rPr>
                                    <w:color w:val="000080"/>
                                    <w:u w:val="single"/>
                                  </w:rPr>
                                  <w:t>gr</w:t>
                                </w:r>
                              </w:p>
                            </w:txbxContent>
                          </v:textbox>
                        </v:shape>
                        <v:shape id="Text Box 10471" o:spid="_x0000_s1209"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lmsMA&#10;AADeAAAADwAAAGRycy9kb3ducmV2LnhtbERPS2vCQBC+F/wPywje6q5PNLqKtBQ8tRgf4G3Ijkkw&#10;OxuyWxP/fbdQ6G0+vuest52txIMaXzrWMBoqEMSZMyXnGk7Hj9cFCB+QDVaOScOTPGw3vZc1Jsa1&#10;fKBHGnIRQ9gnqKEIoU6k9FlBFv3Q1cSRu7nGYoiwyaVpsI3htpJjpebSYsmxocCa3grK7um31XD+&#10;vF0vU/WVv9tZ3bpOSbZLqfWg3+1WIAJ14V/8596bOH+6mE3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lmsMAAADeAAAADwAAAAAAAAAAAAAAAACYAgAAZHJzL2Rv&#10;d25yZXYueG1sUEsFBgAAAAAEAAQA9QAAAIgDAAAAAA==&#10;" filled="f" stroked="f">
                          <v:textbox>
                            <w:txbxContent>
                              <w:p w:rsidR="009D6BF8" w:rsidRDefault="009D6BF8" w:rsidP="00E471E9">
                                <w:pPr>
                                  <w:bidi w:val="0"/>
                                  <w:jc w:val="center"/>
                                  <w:rPr>
                                    <w:color w:val="000080"/>
                                    <w:rtl/>
                                  </w:rPr>
                                </w:pPr>
                                <w:r>
                                  <w:rPr>
                                    <w:color w:val="000080"/>
                                  </w:rPr>
                                  <w:t>mol</w:t>
                                </w:r>
                              </w:p>
                            </w:txbxContent>
                          </v:textbox>
                        </v:shape>
                      </v:group>
                    </v:group>
                  </v:group>
                </v:group>
                <v:group id="Group 10472" o:spid="_x0000_s1210" style="position:absolute;left:2091;top:10061;width:4266;height:954" coordorigin="1559,10084" coordsize="426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5Z+MQAAADeAAAADwAAAGRycy9kb3ducmV2LnhtbERPS4vCMBC+C/6HMMLe&#10;1rS+kGoUkXXZgyz4APE2NGNbbCalybb1328Ewdt8fM9ZrjtTioZqV1hWEA8jEMSp1QVnCs6n3ecc&#10;hPPIGkvLpOBBDtarfm+JibYtH6g5+kyEEHYJKsi9rxIpXZqTQTe0FXHgbrY26AOsM6lrbEO4KeUo&#10;imbSYMGhIceKtjml9+OfUfDdYrsZx1/N/n7bPq6n6e9lH5NSH4NuswDhqfNv8cv9o8P8yXw6g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5Z+MQAAADeAAAA&#10;DwAAAAAAAAAAAAAAAACqAgAAZHJzL2Rvd25yZXYueG1sUEsFBgAAAAAEAAQA+gAAAJsDAAAAAA==&#10;">
                  <v:shape id="Text Box 10473" o:spid="_x0000_s1211" type="#_x0000_t202" style="position:absolute;left:2718;top:10244;width:310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YdcMA&#10;AADeAAAADwAAAGRycy9kb3ducmV2LnhtbERPS2sCMRC+C/6HMEJvmlhcsatZEYvQk0X7AG/DZvaB&#10;m8myie7675tCobf5+J6z2Q62EXfqfO1Yw3ymQBDnztRcavj8OExXIHxANtg4Jg0P8rDNxqMNpsb1&#10;fKL7OZQihrBPUUMVQptK6fOKLPqZa4kjV7jOYoiwK6XpsI/htpHPSi2lxZpjQ4Ut7SvKr+eb1fB1&#10;LC7fC/Vevtqk7d2gJNsXqfXTZNitQQQawr/4z/1m4vzFKkng9514g8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YdcMAAADeAAAADwAAAAAAAAAAAAAAAACYAgAAZHJzL2Rv&#10;d25yZXYueG1sUEsFBgAAAAAEAAQA9QAAAIgDAAAAAA==&#10;" filled="f" stroked="f">
                    <v:textbox>
                      <w:txbxContent>
                        <w:p w:rsidR="009D6BF8" w:rsidRDefault="009D6BF8" w:rsidP="00E471E9">
                          <w:pPr>
                            <w:bidi w:val="0"/>
                            <w:jc w:val="both"/>
                            <w:rPr>
                              <w:color w:val="000080"/>
                              <w:rtl/>
                            </w:rPr>
                          </w:pPr>
                          <w:r>
                            <w:rPr>
                              <w:color w:val="000080"/>
                            </w:rPr>
                            <w:t>= 0.154 liter = 154 ml</w:t>
                          </w:r>
                        </w:p>
                      </w:txbxContent>
                    </v:textbox>
                  </v:shape>
                  <v:group id="Group 10474" o:spid="_x0000_s1212" style="position:absolute;left:1559;top:10084;width:1463;height:954" coordorigin="1559,10077" coordsize="1463,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BiFMQAAADeAAAADwAAAGRycy9kb3ducmV2LnhtbERPTYvCMBC9C/sfwgje&#10;NO26ilSjiKjsQYTVhWVvQzO2xWZSmtjWf28Ewds83ucsVp0pRUO1KywriEcRCOLU6oIzBb/n3XAG&#10;wnlkjaVlUnAnB6vlR2+BibYt/1Bz8pkIIewSVJB7XyVSujQng25kK+LAXWxt0AdYZ1LX2IZwU8rP&#10;KJpKgwWHhhwr2uSUXk83o2DfYrsex9vmcL1s7v/nyfHvEJNSg363noPw1Pm3+OX+1mH+12wy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BiFMQAAADeAAAA&#10;DwAAAAAAAAAAAAAAAACqAgAAZHJzL2Rvd25yZXYueG1sUEsFBgAAAAAEAAQA+gAAAJsDAAAAAA==&#10;">
                    <v:group id="Group 10475" o:spid="_x0000_s1213" style="position:absolute;left:1559;top:10077;width:1463;height:451" coordorigin="1559,10077" coordsize="146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zHj8UAAADeAAAADwAAAGRycy9kb3ducmV2LnhtbERPS2vCQBC+C/6HZQRv&#10;dRNbH0RXEWlLDyL4APE2ZMckmJ0N2TWJ/75bKHibj+85y3VnStFQ7QrLCuJRBII4tbrgTMH59PU2&#10;B+E8ssbSMil4koP1qt9bYqJtywdqjj4TIYRdggpy76tESpfmZNCNbEUcuJutDfoA60zqGtsQbko5&#10;jqKpNFhwaMixom1O6f34MAq+W2w37/Fns7vfts/rabK/7GJSajjoNgsQnjr/Ev+7f3SY/zGf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sx4/FAAAA3gAA&#10;AA8AAAAAAAAAAAAAAAAAqgIAAGRycy9kb3ducmV2LnhtbFBLBQYAAAAABAAEAPoAAACcAwAAAAA=&#10;">
                      <v:shape id="Text Box 10476" o:spid="_x0000_s1214" type="#_x0000_t202" style="position:absolute;left:1559;top:10077;width:146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368YA&#10;AADeAAAADwAAAGRycy9kb3ducmV2LnhtbESPQWvCQBCF7wX/wzKCt7pb0WKjq4hS8FSptgVvQ3ZM&#10;QrOzIbs16b93DoK3Gd6b975Zrntfqyu1sQps4WVsQBHnwVVcWPg6vT/PQcWE7LAOTBb+KcJ6NXha&#10;YuZCx590PaZCSQjHDC2UKTWZ1jEvyWMch4ZYtEtoPSZZ20K7FjsJ97WeGPOqPVYsDSU2tC0p/z3+&#10;eQvfH5fzz9Qcip2fNV3ojWb/pq0dDfvNAlSiPj3M9+u9E/zpfCa88o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J368YAAADeAAAADwAAAAAAAAAAAAAAAACYAgAAZHJz&#10;L2Rvd25yZXYueG1sUEsFBgAAAAAEAAQA9QAAAIsDAAAAAA==&#10;" filled="f" stroked="f">
                        <v:textbox>
                          <w:txbxContent>
                            <w:p w:rsidR="009D6BF8" w:rsidRDefault="009D6BF8" w:rsidP="00E471E9">
                              <w:pPr>
                                <w:bidi w:val="0"/>
                                <w:rPr>
                                  <w:color w:val="000080"/>
                                </w:rPr>
                              </w:pPr>
                              <w:r>
                                <w:rPr>
                                  <w:color w:val="000080"/>
                                </w:rPr>
                                <w:t>0.0154 mol</w:t>
                              </w:r>
                            </w:p>
                          </w:txbxContent>
                        </v:textbox>
                      </v:shape>
                      <v:line id="Line 10477" o:spid="_x0000_s1215" style="position:absolute;visibility:visible;mso-wrap-style:square" from="1717,10470" to="2719,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vssUAAADeAAAADwAAAGRycy9kb3ducmV2LnhtbERPS2vCQBC+C/0PyxS86aaiRVM3oa2I&#10;PfTgC6S3ITvNhmZnY3aN8d93CwVv8/E9Z5n3thYdtb5yrOBpnIAgLpyuuFRwPKxHcxA+IGusHZOC&#10;G3nIs4fBElPtrryjbh9KEUPYp6jAhNCkUvrCkEU/dg1x5L5dazFE2JZSt3iN4baWkyR5lhYrjg0G&#10;G3o3VPzsL1bB+bSdnFdvznTN12W24en6s6daqeFj//oCIlAf7uJ/94eO86fz2QL+3o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HvssUAAADeAAAADwAAAAAAAAAA&#10;AAAAAAChAgAAZHJzL2Rvd25yZXYueG1sUEsFBgAAAAAEAAQA+QAAAJMDAAAAAA==&#10;" strokecolor="navy"/>
                    </v:group>
                    <v:group id="Group 10478" o:spid="_x0000_s1216" style="position:absolute;left:1625;top:10366;width:1153;height:665" coordorigin="1435,10537" coordsize="115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plUbIAAAA&#10;3gAAAA8AAAAAAAAAAAAAAAAAqgIAAGRycy9kb3ducmV2LnhtbFBLBQYAAAAABAAEAPoAAACfAwAA&#10;AAA=&#10;">
                      <v:shape id="Text Box 10479" o:spid="_x0000_s1217" type="#_x0000_t202" style="position:absolute;left:1435;top:10635;width:6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Uy8IA&#10;AADeAAAADwAAAGRycy9kb3ducmV2LnhtbERPS4vCMBC+L/gfwgje1kRR0a5RRBE8KetjYW9DM7Zl&#10;m0lpoq3/3ggL3ubje8582dpS3Kn2hWMNg74CQZw6U3Cm4Xzafk5B+IBssHRMGh7kYbnofMwxMa7h&#10;b7ofQyZiCPsENeQhVImUPs3Jou+7ijhyV1dbDBHWmTQ1NjHclnKo1ERaLDg25FjROqf073izGi77&#10;6+/PSB2yjR1XjWuVZDuTWve67eoLRKA2vMX/7p2J80fTyQB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BTLwgAAAN4AAAAPAAAAAAAAAAAAAAAAAJgCAABkcnMvZG93&#10;bnJldi54bWxQSwUGAAAAAAQABAD1AAAAhwMAAAAA&#10;" filled="f" stroked="f">
                        <v:textbox>
                          <w:txbxContent>
                            <w:p w:rsidR="009D6BF8" w:rsidRDefault="009D6BF8" w:rsidP="00E471E9">
                              <w:pPr>
                                <w:bidi w:val="0"/>
                                <w:rPr>
                                  <w:color w:val="000080"/>
                                  <w:rtl/>
                                </w:rPr>
                              </w:pPr>
                              <w:r>
                                <w:rPr>
                                  <w:color w:val="000080"/>
                                </w:rPr>
                                <w:t xml:space="preserve"> 0.1</w:t>
                              </w:r>
                            </w:p>
                          </w:txbxContent>
                        </v:textbox>
                      </v:shape>
                      <v:group id="Group 10480" o:spid="_x0000_s1218" style="position:absolute;left:1711;top:10537;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euqsQAAADeAAAADwAAAGRycy9kb3ducmV2LnhtbERPS4vCMBC+L/gfwgje&#10;1rS6K1KNIuKKB1nwAeJtaMa22ExKk23rv98Igrf5+J4zX3amFA3VrrCsIB5GIIhTqwvOFJxPP59T&#10;EM4jaywtk4IHOVgueh9zTLRt+UDN0WcihLBLUEHufZVI6dKcDLqhrYgDd7O1QR9gnUldYxvCTSlH&#10;UTSRBgsODTlWtM4pvR//jIJti+1qHG+a/f22flxP37+XfUxKDfrdagbCU+ff4pd7p8P8r+lk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7euqsQAAADeAAAA&#10;DwAAAAAAAAAAAAAAAACqAgAAZHJzL2Rvd25yZXYueG1sUEsFBgAAAAAEAAQA+gAAAJsDAAAAAA==&#10;">
                        <v:shape id="Text Box 10481" o:spid="_x0000_s1219"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vJ8QA&#10;AADeAAAADwAAAGRycy9kb3ducmV2LnhtbERPS2vCQBC+F/wPywje6q6PikZXkZaCpxbjA7wN2TEJ&#10;ZmdDdmviv+8WCt7m43vOatPZStyp8aVjDaOhAkGcOVNyruF4+Hydg/AB2WDlmDQ8yMNm3XtZYWJc&#10;y3u6pyEXMYR9ghqKEOpESp8VZNEPXU0cuatrLIYIm1yaBtsYbis5VmomLZYcGwqs6b2g7Jb+WA2n&#10;r+vlPFXf+Yd9q1vXKcl2IbUe9LvtEkSgLjzF/+6difOn89kE/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LyfEAAAA3gAAAA8AAAAAAAAAAAAAAAAAmAIAAGRycy9k&#10;b3ducmV2LnhtbFBLBQYAAAAABAAEAPUAAACJAwAAAAA=&#10;" filled="f" stroked="f">
                          <v:textbox>
                            <w:txbxContent>
                              <w:p w:rsidR="009D6BF8" w:rsidRDefault="009D6BF8" w:rsidP="00E471E9">
                                <w:pPr>
                                  <w:bidi w:val="0"/>
                                  <w:jc w:val="center"/>
                                  <w:rPr>
                                    <w:color w:val="000080"/>
                                    <w:u w:val="single"/>
                                    <w:rtl/>
                                  </w:rPr>
                                </w:pPr>
                                <w:r>
                                  <w:rPr>
                                    <w:color w:val="000080"/>
                                    <w:u w:val="single"/>
                                  </w:rPr>
                                  <w:t>mol</w:t>
                                </w:r>
                              </w:p>
                            </w:txbxContent>
                          </v:textbox>
                        </v:shape>
                        <v:shape id="Text Box 10482" o:spid="_x0000_s1220"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3U8MA&#10;AADeAAAADwAAAGRycy9kb3ducmV2LnhtbERPTWvCQBC9C/6HZQRvuluJkqauIkrBU0VtC70N2TEJ&#10;zc6G7Nak/94VBG/zeJ+zXPe2FldqfeVYw8tUgSDOnam40PB5fp+kIHxANlg7Jg3/5GG9Gg6WmBnX&#10;8ZGup1CIGMI+Qw1lCE0mpc9LsuinriGO3MW1FkOEbSFNi10Mt7WcKbWQFiuODSU2tC0p/z39WQ1f&#10;H5ef70Qdip2dN53rlWT7KrUej/rNG4hAfXiKH+69ifOTdJH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O3U8MAAADeAAAADwAAAAAAAAAAAAAAAACYAgAAZHJzL2Rv&#10;d25yZXYueG1sUEsFBgAAAAAEAAQA9QAAAIgDAAAAAA==&#10;" filled="f" stroked="f">
                          <v:textbox>
                            <w:txbxContent>
                              <w:p w:rsidR="009D6BF8" w:rsidRDefault="009D6BF8" w:rsidP="00E471E9">
                                <w:pPr>
                                  <w:bidi w:val="0"/>
                                  <w:jc w:val="center"/>
                                  <w:rPr>
                                    <w:color w:val="000080"/>
                                    <w:rtl/>
                                  </w:rPr>
                                </w:pPr>
                                <w:r>
                                  <w:rPr>
                                    <w:color w:val="000080"/>
                                  </w:rPr>
                                  <w:t>liter</w:t>
                                </w:r>
                              </w:p>
                            </w:txbxContent>
                          </v:textbox>
                        </v:shape>
                      </v:group>
                    </v:group>
                  </v:group>
                </v:group>
                <w10:anchorlock/>
              </v:group>
            </w:pict>
          </mc:Fallback>
        </mc:AlternateContent>
      </w:r>
      <w:r w:rsidR="00E471E9" w:rsidRPr="00932300">
        <w:rPr>
          <w:rFonts w:cs="David" w:hint="cs"/>
          <w:b/>
          <w:bCs/>
          <w:color w:val="000099"/>
          <w:rtl/>
        </w:rPr>
        <w:t>התשובה:</w:t>
      </w:r>
    </w:p>
    <w:p w:rsidR="00E471E9" w:rsidRPr="00932300" w:rsidRDefault="00E471E9" w:rsidP="00E471E9">
      <w:pPr>
        <w:spacing w:line="360" w:lineRule="auto"/>
        <w:ind w:left="-57"/>
        <w:rPr>
          <w:rFonts w:cs="David"/>
          <w:color w:val="000099"/>
          <w:rtl/>
        </w:rPr>
      </w:pPr>
      <w:r w:rsidRPr="00932300">
        <w:rPr>
          <w:rFonts w:cs="David" w:hint="eastAsia"/>
          <w:color w:val="000099"/>
          <w:rtl/>
        </w:rPr>
        <w:t>המסה</w:t>
      </w:r>
      <w:r w:rsidRPr="00932300">
        <w:rPr>
          <w:rFonts w:cs="David"/>
          <w:color w:val="000099"/>
          <w:rtl/>
        </w:rPr>
        <w:t xml:space="preserve"> המולרית של </w:t>
      </w:r>
      <w:r w:rsidRPr="00932300">
        <w:rPr>
          <w:rFonts w:cs="David"/>
          <w:color w:val="000099"/>
        </w:rPr>
        <w:t>CaCO</w:t>
      </w:r>
      <w:r w:rsidRPr="00932300">
        <w:rPr>
          <w:rFonts w:cs="David"/>
          <w:color w:val="000099"/>
          <w:vertAlign w:val="subscript"/>
        </w:rPr>
        <w:t>3(s)</w:t>
      </w:r>
      <w:r w:rsidRPr="00932300">
        <w:rPr>
          <w:rFonts w:cs="David"/>
          <w:color w:val="000099"/>
          <w:rtl/>
        </w:rPr>
        <w:t>:</w:t>
      </w:r>
    </w:p>
    <w:p w:rsidR="00E471E9" w:rsidRPr="00932300" w:rsidRDefault="00E471E9" w:rsidP="00E471E9">
      <w:pPr>
        <w:spacing w:line="360" w:lineRule="auto"/>
        <w:ind w:left="-57"/>
        <w:rPr>
          <w:rFonts w:cs="David"/>
          <w:color w:val="000099"/>
          <w:rtl/>
        </w:rPr>
      </w:pP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מספר המולים של </w:t>
      </w:r>
      <w:r w:rsidRPr="00932300">
        <w:rPr>
          <w:rFonts w:cs="David"/>
          <w:color w:val="000099"/>
        </w:rPr>
        <w:t>CaCO</w:t>
      </w:r>
      <w:r w:rsidRPr="00932300">
        <w:rPr>
          <w:rFonts w:cs="David"/>
          <w:color w:val="000099"/>
          <w:vertAlign w:val="subscript"/>
        </w:rPr>
        <w:t>3(s)</w:t>
      </w:r>
      <w:r w:rsidRPr="00932300">
        <w:rPr>
          <w:rFonts w:cs="David" w:hint="cs"/>
          <w:color w:val="000099"/>
          <w:vertAlign w:val="subscript"/>
          <w:rtl/>
        </w:rPr>
        <w:t xml:space="preserve">  </w:t>
      </w:r>
      <w:r w:rsidRPr="00932300">
        <w:rPr>
          <w:rFonts w:cs="David" w:hint="cs"/>
          <w:color w:val="000099"/>
          <w:rtl/>
        </w:rPr>
        <w:t xml:space="preserve">בטבלייה אחת של נוגד חומצה </w:t>
      </w:r>
      <w:r w:rsidRPr="00932300">
        <w:rPr>
          <w:rFonts w:cs="David" w:hint="cs"/>
          <w:color w:val="000099"/>
        </w:rPr>
        <w:t>A</w:t>
      </w:r>
      <w:r w:rsidRPr="00932300">
        <w:rPr>
          <w:rFonts w:cs="David" w:hint="cs"/>
          <w:color w:val="000099"/>
          <w:rtl/>
        </w:rPr>
        <w:t>:</w:t>
      </w:r>
    </w:p>
    <w:p w:rsidR="00E471E9" w:rsidRPr="00932300" w:rsidRDefault="00E471E9" w:rsidP="00E471E9">
      <w:pPr>
        <w:spacing w:line="360" w:lineRule="auto"/>
        <w:ind w:left="-57"/>
        <w:rPr>
          <w:rFonts w:cs="David"/>
          <w:color w:val="000099"/>
          <w:rtl/>
        </w:rPr>
      </w:pPr>
    </w:p>
    <w:p w:rsidR="00E471E9" w:rsidRPr="00932300" w:rsidRDefault="00E471E9" w:rsidP="00E471E9">
      <w:pPr>
        <w:spacing w:line="360" w:lineRule="auto"/>
        <w:ind w:left="-57"/>
        <w:rPr>
          <w:rFonts w:cs="David"/>
          <w:color w:val="000099"/>
          <w:rtl/>
        </w:rPr>
      </w:pPr>
      <w:r w:rsidRPr="00932300">
        <w:rPr>
          <w:rFonts w:cs="David" w:hint="eastAsia"/>
          <w:color w:val="000099"/>
          <w:rtl/>
        </w:rPr>
        <w:t>המסה</w:t>
      </w:r>
      <w:r w:rsidRPr="00932300">
        <w:rPr>
          <w:rFonts w:cs="David"/>
          <w:color w:val="000099"/>
          <w:rtl/>
        </w:rPr>
        <w:t xml:space="preserve"> המולרית של </w:t>
      </w:r>
      <w:r w:rsidRPr="00932300">
        <w:rPr>
          <w:rFonts w:cs="David"/>
          <w:color w:val="000099"/>
        </w:rPr>
        <w:t>MgCO</w:t>
      </w:r>
      <w:r w:rsidRPr="00932300">
        <w:rPr>
          <w:rFonts w:cs="David"/>
          <w:color w:val="000099"/>
          <w:vertAlign w:val="subscript"/>
        </w:rPr>
        <w:t>3(s)</w:t>
      </w:r>
      <w:r w:rsidRPr="00932300">
        <w:rPr>
          <w:rFonts w:cs="David"/>
          <w:color w:val="000099"/>
          <w:rtl/>
        </w:rPr>
        <w:t>:</w:t>
      </w:r>
    </w:p>
    <w:p w:rsidR="00E471E9" w:rsidRPr="00932300" w:rsidRDefault="00E471E9" w:rsidP="00E471E9">
      <w:pPr>
        <w:spacing w:line="360" w:lineRule="auto"/>
        <w:ind w:left="-57"/>
        <w:rPr>
          <w:rFonts w:cs="David"/>
          <w:color w:val="000099"/>
          <w:rtl/>
        </w:rPr>
      </w:pP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מספר המולים של </w:t>
      </w:r>
      <w:r w:rsidRPr="00932300">
        <w:rPr>
          <w:rFonts w:cs="David"/>
          <w:color w:val="000099"/>
        </w:rPr>
        <w:t>MgCO</w:t>
      </w:r>
      <w:r w:rsidRPr="00932300">
        <w:rPr>
          <w:rFonts w:cs="David"/>
          <w:color w:val="000099"/>
          <w:vertAlign w:val="subscript"/>
        </w:rPr>
        <w:t>3(s)</w:t>
      </w:r>
      <w:r w:rsidRPr="00932300">
        <w:rPr>
          <w:rFonts w:cs="David" w:hint="cs"/>
          <w:color w:val="000099"/>
          <w:vertAlign w:val="subscript"/>
          <w:rtl/>
        </w:rPr>
        <w:t xml:space="preserve"> </w:t>
      </w:r>
      <w:r w:rsidRPr="00932300">
        <w:rPr>
          <w:rFonts w:cs="David" w:hint="cs"/>
          <w:color w:val="000099"/>
          <w:rtl/>
        </w:rPr>
        <w:t xml:space="preserve">בטבלייה אחת של נוגד חומצה </w:t>
      </w:r>
      <w:r w:rsidRPr="00932300">
        <w:rPr>
          <w:rFonts w:cs="David" w:hint="cs"/>
          <w:color w:val="000099"/>
        </w:rPr>
        <w:t>A</w:t>
      </w:r>
      <w:r w:rsidRPr="00932300">
        <w:rPr>
          <w:rFonts w:cs="David" w:hint="cs"/>
          <w:color w:val="000099"/>
          <w:rtl/>
        </w:rPr>
        <w:t>:</w:t>
      </w:r>
    </w:p>
    <w:p w:rsidR="00E471E9" w:rsidRPr="00932300" w:rsidRDefault="00E471E9" w:rsidP="00E471E9">
      <w:pPr>
        <w:spacing w:line="360" w:lineRule="auto"/>
        <w:ind w:left="-57"/>
        <w:rPr>
          <w:rFonts w:cs="David"/>
          <w:color w:val="000099"/>
          <w:rtl/>
        </w:rPr>
      </w:pP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על פי  יחס המולים בניסוח תגובות </w:t>
      </w:r>
      <w:r w:rsidRPr="00932300">
        <w:rPr>
          <w:rFonts w:cs="David"/>
          <w:color w:val="000099"/>
        </w:rPr>
        <w:t>(1)</w:t>
      </w:r>
      <w:r w:rsidRPr="00932300">
        <w:rPr>
          <w:rFonts w:cs="David" w:hint="cs"/>
          <w:color w:val="000099"/>
          <w:rtl/>
        </w:rPr>
        <w:t xml:space="preserve"> ו- </w:t>
      </w:r>
      <w:r w:rsidRPr="00932300">
        <w:rPr>
          <w:rFonts w:cs="David"/>
          <w:color w:val="000099"/>
        </w:rPr>
        <w:t>(2)</w:t>
      </w:r>
      <w:r w:rsidRPr="00932300">
        <w:rPr>
          <w:rFonts w:cs="David" w:hint="cs"/>
          <w:color w:val="000099"/>
          <w:rtl/>
        </w:rPr>
        <w:t xml:space="preserve"> 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שהגיב עם כל החומר הפעיל בטבלייה אחת של נוגד חומצה </w:t>
      </w:r>
      <w:r w:rsidRPr="00932300">
        <w:rPr>
          <w:rFonts w:cs="David" w:hint="cs"/>
          <w:color w:val="000099"/>
        </w:rPr>
        <w:t>A</w:t>
      </w:r>
      <w:r w:rsidRPr="00932300">
        <w:rPr>
          <w:rFonts w:cs="David" w:hint="cs"/>
          <w:color w:val="000099"/>
          <w:rtl/>
        </w:rPr>
        <w:t>:</w:t>
      </w:r>
    </w:p>
    <w:p w:rsidR="00E471E9" w:rsidRPr="00932300" w:rsidRDefault="00E471E9" w:rsidP="00932300">
      <w:pPr>
        <w:pStyle w:val="ListParagraph"/>
        <w:numPr>
          <w:ilvl w:val="0"/>
          <w:numId w:val="15"/>
        </w:numPr>
        <w:bidi w:val="0"/>
        <w:spacing w:line="360" w:lineRule="auto"/>
        <w:rPr>
          <w:rFonts w:cs="David"/>
          <w:color w:val="000099"/>
        </w:rPr>
      </w:pPr>
      <w:r w:rsidRPr="00932300">
        <w:rPr>
          <w:rFonts w:cs="David"/>
          <w:color w:val="000099"/>
        </w:rPr>
        <w:t xml:space="preserve">2 </w:t>
      </w:r>
      <w:r w:rsidRPr="00932300">
        <w:sym w:font="Symbol" w:char="F0B4"/>
      </w:r>
      <w:r w:rsidRPr="00932300">
        <w:rPr>
          <w:rFonts w:cs="David"/>
          <w:color w:val="000099"/>
        </w:rPr>
        <w:t xml:space="preserve"> 0.0065 mol + 2 </w:t>
      </w:r>
      <w:r w:rsidRPr="00932300">
        <w:sym w:font="Symbol" w:char="F0B4"/>
      </w:r>
      <w:r w:rsidRPr="00932300">
        <w:rPr>
          <w:rFonts w:cs="David"/>
          <w:color w:val="000099"/>
        </w:rPr>
        <w:t xml:space="preserve"> 0.0012 mol = 0.0154 mol</w:t>
      </w:r>
    </w:p>
    <w:p w:rsidR="00E471E9" w:rsidRPr="00932300" w:rsidRDefault="00E471E9" w:rsidP="00E471E9">
      <w:pPr>
        <w:spacing w:line="360" w:lineRule="auto"/>
        <w:ind w:left="-57"/>
        <w:rPr>
          <w:rFonts w:cs="David"/>
          <w:color w:val="000099"/>
          <w:sz w:val="40"/>
          <w:szCs w:val="40"/>
          <w:rtl/>
        </w:rPr>
      </w:pPr>
      <w:r w:rsidRPr="00932300">
        <w:rPr>
          <w:rFonts w:cs="David" w:hint="cs"/>
          <w:color w:val="000099"/>
          <w:rtl/>
        </w:rPr>
        <w:t xml:space="preserve">הנפח של תמיסת </w:t>
      </w:r>
      <w:r w:rsidRPr="00932300">
        <w:rPr>
          <w:rFonts w:cs="David"/>
          <w:color w:val="000099"/>
        </w:rPr>
        <w:t>HCl</w:t>
      </w:r>
      <w:r w:rsidRPr="00932300">
        <w:rPr>
          <w:rFonts w:cs="David"/>
          <w:color w:val="000099"/>
          <w:vertAlign w:val="subscript"/>
        </w:rPr>
        <w:t>(aq)</w:t>
      </w:r>
      <w:r w:rsidRPr="00932300">
        <w:rPr>
          <w:rFonts w:cs="David" w:hint="cs"/>
          <w:color w:val="000099"/>
          <w:rtl/>
        </w:rPr>
        <w:t xml:space="preserve">:  </w:t>
      </w:r>
      <w:r w:rsidRPr="00932300">
        <w:rPr>
          <w:rFonts w:cs="David" w:hint="cs"/>
          <w:color w:val="000099"/>
          <w:sz w:val="40"/>
          <w:szCs w:val="40"/>
          <w:rtl/>
        </w:rPr>
        <w:t xml:space="preserve"> </w:t>
      </w:r>
    </w:p>
    <w:p w:rsidR="00E471E9" w:rsidRPr="00932300" w:rsidRDefault="00932300" w:rsidP="00E471E9">
      <w:pPr>
        <w:spacing w:line="360" w:lineRule="auto"/>
        <w:ind w:left="-100"/>
        <w:rPr>
          <w:rFonts w:cs="David"/>
          <w:b/>
          <w:bCs/>
          <w:color w:val="FF0000"/>
          <w:rtl/>
          <w:lang w:eastAsia="en-US"/>
        </w:rPr>
      </w:pPr>
      <w:r>
        <w:rPr>
          <w:rFonts w:cs="David" w:hint="cs"/>
          <w:b/>
          <w:bCs/>
          <w:color w:val="FF0000"/>
          <w:rtl/>
          <w:lang w:eastAsia="en-US"/>
        </w:rPr>
        <w:lastRenderedPageBreak/>
        <w:t>ת</w:t>
      </w:r>
      <w:r w:rsidR="00E471E9" w:rsidRPr="00932300">
        <w:rPr>
          <w:rFonts w:cs="David" w:hint="cs"/>
          <w:b/>
          <w:bCs/>
          <w:color w:val="FF0000"/>
          <w:rtl/>
          <w:lang w:eastAsia="en-US"/>
        </w:rPr>
        <w:t xml:space="preserve">ת-סעיף </w:t>
      </w:r>
      <w:r w:rsidR="00E471E9" w:rsidRPr="00932300">
        <w:rPr>
          <w:rFonts w:cs="David"/>
          <w:b/>
          <w:bCs/>
          <w:color w:val="FF0000"/>
          <w:lang w:eastAsia="en-US"/>
        </w:rPr>
        <w:t>ii</w:t>
      </w:r>
      <w:r w:rsidR="00E471E9"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חשב את הנפח של </w:t>
      </w:r>
      <w:r w:rsidRPr="00932300">
        <w:rPr>
          <w:rFonts w:cs="David"/>
        </w:rPr>
        <w:t>CO</w:t>
      </w:r>
      <w:r w:rsidRPr="00932300">
        <w:rPr>
          <w:rFonts w:cs="David"/>
          <w:vertAlign w:val="subscript"/>
        </w:rPr>
        <w:t>2(g)</w:t>
      </w:r>
      <w:r w:rsidRPr="00932300">
        <w:rPr>
          <w:rFonts w:cs="David" w:hint="cs"/>
          <w:rtl/>
        </w:rPr>
        <w:t xml:space="preserve"> הנפלט בתגובה זו. פרט את חישוביך.</w:t>
      </w:r>
    </w:p>
    <w:p w:rsidR="00E471E9" w:rsidRPr="00932300" w:rsidRDefault="00E471E9" w:rsidP="00E471E9">
      <w:pPr>
        <w:spacing w:line="360" w:lineRule="auto"/>
        <w:ind w:left="-58"/>
        <w:rPr>
          <w:rFonts w:cs="David"/>
          <w:rtl/>
        </w:rPr>
      </w:pPr>
      <w:r w:rsidRPr="00932300">
        <w:rPr>
          <w:rFonts w:cs="David" w:hint="cs"/>
          <w:rtl/>
        </w:rPr>
        <w:t xml:space="preserve">בתנאי התגובה הנפח של </w:t>
      </w:r>
      <w:r w:rsidRPr="00932300">
        <w:rPr>
          <w:rFonts w:cs="David"/>
        </w:rPr>
        <w:t>1</w:t>
      </w:r>
      <w:r w:rsidRPr="00932300">
        <w:rPr>
          <w:rFonts w:cs="David" w:hint="cs"/>
          <w:rtl/>
        </w:rPr>
        <w:t xml:space="preserve"> מול גז הוא </w:t>
      </w:r>
      <w:r w:rsidRPr="00932300">
        <w:rPr>
          <w:rFonts w:cs="David"/>
        </w:rPr>
        <w:t>25</w:t>
      </w:r>
      <w:r w:rsidRPr="00932300">
        <w:rPr>
          <w:rFonts w:cs="David" w:hint="cs"/>
          <w:rtl/>
        </w:rPr>
        <w:t xml:space="preserve"> ליטר.</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על פי ניסוח התגובה, יחס המולים בין </w:t>
      </w:r>
      <w:r w:rsidRPr="00932300">
        <w:rPr>
          <w:rFonts w:cs="David"/>
          <w:color w:val="000099"/>
        </w:rPr>
        <w:t>CaCO</w:t>
      </w:r>
      <w:r w:rsidRPr="00932300">
        <w:rPr>
          <w:rFonts w:cs="David"/>
          <w:color w:val="000099"/>
          <w:vertAlign w:val="subscript"/>
        </w:rPr>
        <w:t>3(s)</w:t>
      </w:r>
      <w:r w:rsidRPr="00932300">
        <w:rPr>
          <w:rFonts w:cs="David" w:hint="cs"/>
          <w:color w:val="000099"/>
          <w:sz w:val="16"/>
          <w:szCs w:val="16"/>
          <w:vertAlign w:val="subscript"/>
          <w:rtl/>
        </w:rPr>
        <w:t xml:space="preserve"> </w:t>
      </w:r>
      <w:r w:rsidRPr="00932300">
        <w:rPr>
          <w:rFonts w:cs="David" w:hint="cs"/>
          <w:color w:val="000099"/>
          <w:sz w:val="16"/>
          <w:szCs w:val="16"/>
          <w:rtl/>
        </w:rPr>
        <w:t xml:space="preserve"> </w:t>
      </w:r>
      <w:r w:rsidRPr="00932300">
        <w:rPr>
          <w:rFonts w:cs="David" w:hint="cs"/>
          <w:color w:val="000099"/>
          <w:rtl/>
        </w:rPr>
        <w:t xml:space="preserve">, </w:t>
      </w:r>
      <w:r w:rsidRPr="00932300">
        <w:rPr>
          <w:rFonts w:cs="David"/>
          <w:color w:val="000099"/>
        </w:rPr>
        <w:t>MgCO</w:t>
      </w:r>
      <w:r w:rsidRPr="00932300">
        <w:rPr>
          <w:rFonts w:cs="David"/>
          <w:color w:val="000099"/>
          <w:vertAlign w:val="subscript"/>
        </w:rPr>
        <w:t>3(s)</w:t>
      </w:r>
      <w:r w:rsidRPr="00932300">
        <w:rPr>
          <w:rFonts w:cs="David" w:hint="cs"/>
          <w:color w:val="000099"/>
          <w:vertAlign w:val="subscript"/>
          <w:rtl/>
        </w:rPr>
        <w:t xml:space="preserve"> </w:t>
      </w:r>
      <w:r w:rsidRPr="00932300">
        <w:rPr>
          <w:rFonts w:cs="David" w:hint="cs"/>
          <w:color w:val="000099"/>
          <w:rtl/>
        </w:rPr>
        <w:t xml:space="preserve"> לבין </w:t>
      </w:r>
      <w:r w:rsidRPr="00932300">
        <w:rPr>
          <w:rFonts w:cs="David"/>
          <w:color w:val="000099"/>
        </w:rPr>
        <w:t>CO</w:t>
      </w:r>
      <w:r w:rsidRPr="00932300">
        <w:rPr>
          <w:rFonts w:cs="David"/>
          <w:color w:val="000099"/>
          <w:vertAlign w:val="subscript"/>
        </w:rPr>
        <w:t>2(g)</w:t>
      </w:r>
      <w:r w:rsidRPr="00932300">
        <w:rPr>
          <w:rFonts w:cs="David" w:hint="cs"/>
          <w:color w:val="000099"/>
          <w:rtl/>
        </w:rPr>
        <w:t xml:space="preserve"> הוא </w:t>
      </w:r>
      <w:r w:rsidRPr="00932300">
        <w:rPr>
          <w:rFonts w:cs="David"/>
          <w:color w:val="000099"/>
        </w:rPr>
        <w:t>1:1</w:t>
      </w:r>
      <w:r w:rsidRPr="00932300">
        <w:rPr>
          <w:rFonts w:cs="David" w:hint="cs"/>
          <w:color w:val="000099"/>
          <w:vertAlign w:val="subscript"/>
          <w:rtl/>
        </w:rPr>
        <w:t xml:space="preserve"> </w:t>
      </w:r>
      <w:r w:rsidRPr="00932300">
        <w:rPr>
          <w:rFonts w:cs="David" w:hint="cs"/>
          <w:color w:val="000099"/>
          <w:rtl/>
        </w:rPr>
        <w:t>.</w:t>
      </w: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מספר המולים של </w:t>
      </w:r>
      <w:r w:rsidRPr="00932300">
        <w:rPr>
          <w:rFonts w:cs="David"/>
          <w:color w:val="000099"/>
        </w:rPr>
        <w:t>CO</w:t>
      </w:r>
      <w:r w:rsidRPr="00932300">
        <w:rPr>
          <w:rFonts w:cs="David"/>
          <w:color w:val="000099"/>
          <w:vertAlign w:val="subscript"/>
        </w:rPr>
        <w:t>2(g)</w:t>
      </w:r>
      <w:r w:rsidRPr="00932300">
        <w:rPr>
          <w:rFonts w:cs="David" w:hint="cs"/>
          <w:color w:val="000099"/>
          <w:rtl/>
        </w:rPr>
        <w:t xml:space="preserve"> שנוצרו בתגובה של טבלייה אחת של נוגד חומצה </w:t>
      </w:r>
      <w:r w:rsidRPr="00932300">
        <w:rPr>
          <w:rFonts w:cs="David" w:hint="cs"/>
          <w:color w:val="000099"/>
        </w:rPr>
        <w:t>A</w:t>
      </w:r>
      <w:r w:rsidRPr="00932300">
        <w:rPr>
          <w:rFonts w:cs="David" w:hint="cs"/>
          <w:color w:val="000099"/>
          <w:rtl/>
        </w:rPr>
        <w:t>:</w:t>
      </w:r>
      <w:r w:rsidRPr="00932300">
        <w:rPr>
          <w:rFonts w:cs="David" w:hint="cs"/>
          <w:color w:val="000099"/>
          <w:vertAlign w:val="subscript"/>
          <w:rtl/>
        </w:rPr>
        <w:t xml:space="preserve"> </w:t>
      </w:r>
    </w:p>
    <w:p w:rsidR="00E471E9" w:rsidRPr="00932300" w:rsidRDefault="00E471E9" w:rsidP="00E471E9">
      <w:pPr>
        <w:bidi w:val="0"/>
        <w:spacing w:line="360" w:lineRule="auto"/>
        <w:ind w:left="-57" w:firstLine="483"/>
        <w:rPr>
          <w:rFonts w:cs="David"/>
          <w:color w:val="000099"/>
        </w:rPr>
      </w:pPr>
      <w:r w:rsidRPr="00932300">
        <w:rPr>
          <w:rFonts w:cs="David"/>
          <w:color w:val="000099"/>
        </w:rPr>
        <w:tab/>
        <w:t>0.0065 mol + 0.0012 mol = 0.0077 mol</w:t>
      </w: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הנפח של </w:t>
      </w:r>
      <w:r w:rsidRPr="00932300">
        <w:rPr>
          <w:rFonts w:cs="David"/>
          <w:color w:val="000099"/>
        </w:rPr>
        <w:t>CO</w:t>
      </w:r>
      <w:r w:rsidRPr="00932300">
        <w:rPr>
          <w:rFonts w:cs="David"/>
          <w:color w:val="000099"/>
          <w:vertAlign w:val="subscript"/>
        </w:rPr>
        <w:t>2(g)</w:t>
      </w:r>
      <w:r w:rsidRPr="00932300">
        <w:rPr>
          <w:rFonts w:cs="David" w:hint="cs"/>
          <w:color w:val="000099"/>
          <w:rtl/>
        </w:rPr>
        <w:t xml:space="preserve"> שנפלט:</w:t>
      </w:r>
    </w:p>
    <w:p w:rsidR="00E471E9" w:rsidRPr="00932300" w:rsidRDefault="00E471E9" w:rsidP="00E471E9">
      <w:pPr>
        <w:bidi w:val="0"/>
        <w:spacing w:line="360" w:lineRule="auto"/>
        <w:ind w:left="-57"/>
        <w:rPr>
          <w:rFonts w:cs="David"/>
          <w:color w:val="000099"/>
        </w:rPr>
      </w:pPr>
      <w:r w:rsidRPr="00932300">
        <w:rPr>
          <w:rFonts w:cs="David"/>
          <w:color w:val="000099"/>
        </w:rPr>
        <w:t xml:space="preserve">0.0077 </w:t>
      </w:r>
      <w:r w:rsidRPr="00932300">
        <w:rPr>
          <w:rFonts w:cs="David"/>
          <w:color w:val="000099"/>
        </w:rPr>
        <w:sym w:font="Symbol" w:char="F0B4"/>
      </w:r>
      <w:r w:rsidRPr="00932300">
        <w:rPr>
          <w:rFonts w:cs="David"/>
          <w:color w:val="000099"/>
        </w:rPr>
        <w:t xml:space="preserve"> 25 = 0.19 liter</w:t>
      </w:r>
    </w:p>
    <w:p w:rsidR="00E471E9" w:rsidRPr="00932300" w:rsidRDefault="00E471E9" w:rsidP="00E471E9">
      <w:pPr>
        <w:spacing w:line="360" w:lineRule="auto"/>
        <w:ind w:left="-57" w:firstLine="483"/>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לסעיפים ב'-ג'</w:t>
      </w:r>
    </w:p>
    <w:p w:rsidR="00E471E9" w:rsidRPr="00932300" w:rsidRDefault="00E471E9" w:rsidP="00E471E9">
      <w:pPr>
        <w:spacing w:line="360" w:lineRule="auto"/>
        <w:ind w:left="-58"/>
        <w:rPr>
          <w:rFonts w:cs="David"/>
          <w:rtl/>
        </w:rPr>
      </w:pPr>
      <w:r w:rsidRPr="00932300">
        <w:rPr>
          <w:rFonts w:cs="David" w:hint="cs"/>
          <w:rtl/>
        </w:rPr>
        <w:t xml:space="preserve">בניסוי השני הכניסו התלמידים לכל אחד משני כלים </w:t>
      </w:r>
      <w:r w:rsidRPr="00932300">
        <w:rPr>
          <w:rFonts w:cs="David" w:hint="cs"/>
        </w:rPr>
        <w:t>I</w:t>
      </w:r>
      <w:r w:rsidRPr="00932300">
        <w:rPr>
          <w:rFonts w:cs="David" w:hint="cs"/>
          <w:rtl/>
        </w:rPr>
        <w:t xml:space="preserve"> ו- </w:t>
      </w:r>
      <w:r w:rsidRPr="00932300">
        <w:rPr>
          <w:rFonts w:cs="David" w:hint="cs"/>
        </w:rPr>
        <w:t>II</w:t>
      </w:r>
      <w:r w:rsidRPr="00932300">
        <w:rPr>
          <w:rFonts w:cs="David" w:hint="cs"/>
          <w:rtl/>
        </w:rPr>
        <w:t xml:space="preserve"> נפח של תמיסת </w:t>
      </w:r>
      <w:r w:rsidRPr="00932300">
        <w:rPr>
          <w:rFonts w:cs="David"/>
        </w:rPr>
        <w:t>HCl</w:t>
      </w:r>
      <w:r w:rsidRPr="00932300">
        <w:rPr>
          <w:rFonts w:cs="David"/>
          <w:vertAlign w:val="subscript"/>
        </w:rPr>
        <w:t>(aq)</w:t>
      </w:r>
      <w:r w:rsidRPr="00932300">
        <w:rPr>
          <w:rFonts w:cs="David" w:hint="cs"/>
          <w:rtl/>
        </w:rPr>
        <w:t xml:space="preserve"> </w:t>
      </w:r>
      <w:r w:rsidRPr="00932300">
        <w:rPr>
          <w:rFonts w:cs="David"/>
        </w:rPr>
        <w:t>0.1M</w:t>
      </w:r>
      <w:r w:rsidRPr="00932300">
        <w:rPr>
          <w:rFonts w:cs="David" w:hint="cs"/>
          <w:rtl/>
        </w:rPr>
        <w:t xml:space="preserve"> השווה לנפח התמיסה שחישבת בתת-סעיף א' </w:t>
      </w:r>
      <w:r w:rsidRPr="00932300">
        <w:rPr>
          <w:rFonts w:cs="David"/>
        </w:rPr>
        <w:t>i</w:t>
      </w:r>
      <w:r w:rsidRPr="00932300">
        <w:rPr>
          <w:rFonts w:cs="David" w:hint="cs"/>
          <w:rtl/>
        </w:rPr>
        <w:t xml:space="preserve"> .</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סעיף ב'</w:t>
      </w:r>
    </w:p>
    <w:p w:rsidR="00E471E9" w:rsidRPr="00932300" w:rsidRDefault="00E471E9" w:rsidP="00E471E9">
      <w:pPr>
        <w:spacing w:line="360" w:lineRule="auto"/>
        <w:ind w:left="-58"/>
        <w:rPr>
          <w:rFonts w:cs="David"/>
          <w:rtl/>
        </w:rPr>
      </w:pPr>
      <w:r w:rsidRPr="00932300">
        <w:rPr>
          <w:rFonts w:cs="David" w:hint="cs"/>
          <w:rtl/>
        </w:rPr>
        <w:t xml:space="preserve">לכלי </w:t>
      </w:r>
      <w:r w:rsidRPr="00932300">
        <w:rPr>
          <w:rFonts w:cs="David" w:hint="cs"/>
        </w:rPr>
        <w:t>I</w:t>
      </w:r>
      <w:r w:rsidRPr="00932300">
        <w:rPr>
          <w:rFonts w:cs="David" w:hint="cs"/>
          <w:rtl/>
        </w:rPr>
        <w:t xml:space="preserve"> הכניסו טבלייה אחת של נוגד חומצה </w:t>
      </w:r>
      <w:r w:rsidRPr="00932300">
        <w:rPr>
          <w:rFonts w:cs="David" w:hint="cs"/>
        </w:rPr>
        <w:t>B</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 xml:space="preserve">קבע אם בתום התגובה עם טבלייה אחת של נוגד חומצה </w:t>
      </w:r>
      <w:r w:rsidRPr="00932300">
        <w:rPr>
          <w:rFonts w:cs="David" w:hint="cs"/>
        </w:rPr>
        <w:t>B</w:t>
      </w:r>
      <w:r w:rsidRPr="00932300">
        <w:rPr>
          <w:rFonts w:cs="David" w:hint="cs"/>
          <w:rtl/>
        </w:rPr>
        <w:t xml:space="preserve"> , יש בתמיסה יוני </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hint="cs"/>
          <w:rtl/>
        </w:rPr>
        <w:t xml:space="preserve"> שלא הגיבו. נמק.</w:t>
      </w:r>
    </w:p>
    <w:p w:rsidR="00932300" w:rsidRDefault="00932300"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כן, בתום התגובה יש בתמיסה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שלא הגיבו.</w:t>
      </w: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המסה המולרית של </w:t>
      </w:r>
      <w:r w:rsidRPr="00932300">
        <w:rPr>
          <w:rFonts w:cs="David"/>
          <w:color w:val="000099"/>
        </w:rPr>
        <w:t>CaCO</w:t>
      </w:r>
      <w:r w:rsidRPr="00932300">
        <w:rPr>
          <w:rFonts w:cs="David"/>
          <w:color w:val="000099"/>
          <w:vertAlign w:val="subscript"/>
        </w:rPr>
        <w:t>3(s)</w:t>
      </w:r>
      <w:r w:rsidRPr="00932300">
        <w:rPr>
          <w:rFonts w:cs="David" w:hint="cs"/>
          <w:color w:val="000099"/>
          <w:rtl/>
        </w:rPr>
        <w:t xml:space="preserve"> גדולה מהמסה המולרית של </w:t>
      </w:r>
      <w:r w:rsidRPr="00932300">
        <w:rPr>
          <w:rFonts w:cs="David"/>
          <w:color w:val="000099"/>
        </w:rPr>
        <w:t>MgCO</w:t>
      </w:r>
      <w:r w:rsidRPr="00932300">
        <w:rPr>
          <w:rFonts w:cs="David"/>
          <w:color w:val="000099"/>
          <w:vertAlign w:val="subscript"/>
        </w:rPr>
        <w:t>3(s)</w:t>
      </w:r>
      <w:r w:rsidRPr="00932300">
        <w:rPr>
          <w:rFonts w:cs="David" w:hint="cs"/>
          <w:color w:val="000099"/>
          <w:rtl/>
        </w:rPr>
        <w:t xml:space="preserve"> .</w:t>
      </w:r>
      <w:r w:rsidRPr="00932300">
        <w:rPr>
          <w:rFonts w:cs="David" w:hint="cs"/>
          <w:color w:val="000099"/>
          <w:sz w:val="16"/>
          <w:szCs w:val="16"/>
          <w:vertAlign w:val="subscript"/>
          <w:rtl/>
        </w:rPr>
        <w:t xml:space="preserve"> </w:t>
      </w:r>
      <w:r w:rsidRPr="00932300">
        <w:rPr>
          <w:rFonts w:cs="David" w:hint="cs"/>
          <w:color w:val="000099"/>
          <w:sz w:val="16"/>
          <w:szCs w:val="16"/>
          <w:rtl/>
        </w:rPr>
        <w:t xml:space="preserve"> </w:t>
      </w:r>
      <w:r w:rsidRPr="00932300">
        <w:rPr>
          <w:rFonts w:cs="David" w:hint="cs"/>
          <w:color w:val="000099"/>
          <w:sz w:val="16"/>
          <w:szCs w:val="16"/>
          <w:vertAlign w:val="subscript"/>
          <w:rtl/>
        </w:rPr>
        <w:t xml:space="preserve"> </w:t>
      </w:r>
      <w:r w:rsidRPr="00932300">
        <w:rPr>
          <w:rFonts w:cs="David" w:hint="cs"/>
          <w:color w:val="000099"/>
          <w:sz w:val="16"/>
          <w:szCs w:val="16"/>
          <w:rtl/>
        </w:rPr>
        <w:t xml:space="preserve"> </w:t>
      </w:r>
    </w:p>
    <w:p w:rsidR="00E471E9" w:rsidRPr="00932300" w:rsidRDefault="00E471E9" w:rsidP="00042237">
      <w:pPr>
        <w:spacing w:line="360" w:lineRule="auto"/>
        <w:ind w:left="-57"/>
        <w:rPr>
          <w:rFonts w:cs="David"/>
          <w:color w:val="000099"/>
          <w:rtl/>
        </w:rPr>
      </w:pPr>
      <w:r w:rsidRPr="00932300">
        <w:rPr>
          <w:rFonts w:cs="David" w:hint="cs"/>
          <w:color w:val="000099"/>
          <w:rtl/>
        </w:rPr>
        <w:t xml:space="preserve">בטבלייה אחת של נוגד חומצה </w:t>
      </w:r>
      <w:r w:rsidRPr="00932300">
        <w:rPr>
          <w:rFonts w:cs="David" w:hint="cs"/>
          <w:color w:val="000099"/>
        </w:rPr>
        <w:t>B</w:t>
      </w:r>
      <w:r w:rsidRPr="00932300">
        <w:rPr>
          <w:rFonts w:cs="David" w:hint="cs"/>
          <w:color w:val="000099"/>
          <w:rtl/>
        </w:rPr>
        <w:t xml:space="preserve"> יש פחות מולים של חומר </w:t>
      </w:r>
      <w:r w:rsidR="00042237" w:rsidRPr="00932300">
        <w:rPr>
          <w:rFonts w:cs="David" w:hint="cs"/>
          <w:color w:val="000099"/>
          <w:rtl/>
        </w:rPr>
        <w:t>ש</w:t>
      </w:r>
      <w:r w:rsidR="009D1A97" w:rsidRPr="00932300">
        <w:rPr>
          <w:rFonts w:cs="David" w:hint="cs"/>
          <w:color w:val="000099"/>
          <w:rtl/>
        </w:rPr>
        <w:t xml:space="preserve">מגיב </w:t>
      </w:r>
      <w:r w:rsidRPr="00932300">
        <w:rPr>
          <w:rFonts w:cs="David" w:hint="cs"/>
          <w:color w:val="000099"/>
          <w:rtl/>
        </w:rPr>
        <w:t xml:space="preserve">עם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מאשר בטבלייה אחת של נוגד חומצה </w:t>
      </w:r>
      <w:r w:rsidRPr="00932300">
        <w:rPr>
          <w:rFonts w:cs="David" w:hint="cs"/>
          <w:color w:val="000099"/>
        </w:rPr>
        <w:t>A</w:t>
      </w:r>
      <w:r w:rsidRPr="00932300">
        <w:rPr>
          <w:rFonts w:cs="David" w:hint="cs"/>
          <w:color w:val="000099"/>
          <w:rtl/>
        </w:rPr>
        <w:t xml:space="preserve"> , ולכן בתום התגובה יש בתמיסה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שלא הגיבו.</w:t>
      </w:r>
    </w:p>
    <w:p w:rsidR="00E471E9" w:rsidRPr="00932300" w:rsidRDefault="00E471E9" w:rsidP="00E471E9">
      <w:pPr>
        <w:spacing w:line="360" w:lineRule="auto"/>
        <w:ind w:left="-57"/>
        <w:rPr>
          <w:rFonts w:cs="David"/>
          <w:color w:val="000099"/>
          <w:rtl/>
        </w:rPr>
      </w:pPr>
    </w:p>
    <w:p w:rsidR="00E471E9" w:rsidRPr="00932300" w:rsidRDefault="000842E1" w:rsidP="00E471E9">
      <w:pPr>
        <w:spacing w:line="360" w:lineRule="auto"/>
        <w:ind w:left="-57"/>
        <w:rPr>
          <w:rFonts w:cs="David"/>
          <w:color w:val="000099"/>
          <w:rtl/>
        </w:rPr>
      </w:pPr>
      <w:r w:rsidRPr="00932300">
        <w:rPr>
          <w:rFonts w:cs="David"/>
          <w:noProof/>
          <w:color w:val="000099"/>
          <w:rtl/>
          <w:lang w:eastAsia="en-US"/>
        </w:rPr>
        <mc:AlternateContent>
          <mc:Choice Requires="wpg">
            <w:drawing>
              <wp:anchor distT="0" distB="0" distL="114300" distR="114300" simplePos="0" relativeHeight="251699712" behindDoc="0" locked="1" layoutInCell="1" allowOverlap="1" wp14:anchorId="5752F5E8" wp14:editId="24B0A2F2">
                <wp:simplePos x="0" y="0"/>
                <wp:positionH relativeFrom="column">
                  <wp:posOffset>137795</wp:posOffset>
                </wp:positionH>
                <wp:positionV relativeFrom="paragraph">
                  <wp:posOffset>105410</wp:posOffset>
                </wp:positionV>
                <wp:extent cx="1603375" cy="621665"/>
                <wp:effectExtent l="4445" t="0" r="1905" b="1905"/>
                <wp:wrapNone/>
                <wp:docPr id="14810" name="Group 12611" descr="מספר מולים של גיר ב- B 0.0075: 0.750 חלקי 100"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621665"/>
                          <a:chOff x="2090" y="7613"/>
                          <a:chExt cx="2525" cy="979"/>
                        </a:xfrm>
                      </wpg:grpSpPr>
                      <wps:wsp>
                        <wps:cNvPr id="14811" name="Text Box 12612"/>
                        <wps:cNvSpPr txBox="1">
                          <a:spLocks noChangeArrowheads="1"/>
                        </wps:cNvSpPr>
                        <wps:spPr bwMode="auto">
                          <a:xfrm>
                            <a:off x="2983" y="7810"/>
                            <a:ext cx="163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both"/>
                                <w:rPr>
                                  <w:color w:val="000080"/>
                                  <w:rtl/>
                                </w:rPr>
                              </w:pPr>
                              <w:r>
                                <w:rPr>
                                  <w:color w:val="000080"/>
                                </w:rPr>
                                <w:t>= 0.0075 mol</w:t>
                              </w:r>
                            </w:p>
                          </w:txbxContent>
                        </wps:txbx>
                        <wps:bodyPr rot="0" vert="horz" wrap="square" lIns="91440" tIns="45720" rIns="91440" bIns="45720" anchor="t" anchorCtr="0" upright="1">
                          <a:noAutofit/>
                        </wps:bodyPr>
                      </wps:wsp>
                      <wpg:grpSp>
                        <wpg:cNvPr id="14812" name="Group 12613"/>
                        <wpg:cNvGrpSpPr>
                          <a:grpSpLocks/>
                        </wpg:cNvGrpSpPr>
                        <wpg:grpSpPr bwMode="auto">
                          <a:xfrm>
                            <a:off x="2090" y="7613"/>
                            <a:ext cx="1200" cy="979"/>
                            <a:chOff x="2090" y="7613"/>
                            <a:chExt cx="1200" cy="979"/>
                          </a:xfrm>
                        </wpg:grpSpPr>
                        <wpg:grpSp>
                          <wpg:cNvPr id="14813" name="Group 12614"/>
                          <wpg:cNvGrpSpPr>
                            <a:grpSpLocks/>
                          </wpg:cNvGrpSpPr>
                          <wpg:grpSpPr bwMode="auto">
                            <a:xfrm>
                              <a:off x="2090" y="7613"/>
                              <a:ext cx="1163" cy="451"/>
                              <a:chOff x="2090" y="7613"/>
                              <a:chExt cx="1163" cy="451"/>
                            </a:xfrm>
                          </wpg:grpSpPr>
                          <wps:wsp>
                            <wps:cNvPr id="14814" name="Text Box 12615"/>
                            <wps:cNvSpPr txBox="1">
                              <a:spLocks noChangeArrowheads="1"/>
                            </wps:cNvSpPr>
                            <wps:spPr bwMode="auto">
                              <a:xfrm>
                                <a:off x="2090" y="7613"/>
                                <a:ext cx="116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0.750 gr</w:t>
                                  </w:r>
                                </w:p>
                              </w:txbxContent>
                            </wps:txbx>
                            <wps:bodyPr rot="0" vert="horz" wrap="square" lIns="91440" tIns="45720" rIns="91440" bIns="45720" anchor="t" anchorCtr="0" upright="1">
                              <a:noAutofit/>
                            </wps:bodyPr>
                          </wps:wsp>
                          <wps:wsp>
                            <wps:cNvPr id="14815" name="Line 12616"/>
                            <wps:cNvCnPr>
                              <a:cxnSpLocks noChangeShapeType="1"/>
                            </wps:cNvCnPr>
                            <wps:spPr bwMode="auto">
                              <a:xfrm>
                                <a:off x="2308" y="8022"/>
                                <a:ext cx="702"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cNvPr id="14816" name="Group 12617"/>
                          <wpg:cNvGrpSpPr>
                            <a:grpSpLocks/>
                          </wpg:cNvGrpSpPr>
                          <wpg:grpSpPr bwMode="auto">
                            <a:xfrm>
                              <a:off x="2180" y="7927"/>
                              <a:ext cx="1110" cy="665"/>
                              <a:chOff x="2035" y="6856"/>
                              <a:chExt cx="1110" cy="665"/>
                            </a:xfrm>
                          </wpg:grpSpPr>
                          <wps:wsp>
                            <wps:cNvPr id="14817" name="Text Box 12618"/>
                            <wps:cNvSpPr txBox="1">
                              <a:spLocks noChangeArrowheads="1"/>
                            </wps:cNvSpPr>
                            <wps:spPr bwMode="auto">
                              <a:xfrm>
                                <a:off x="2035" y="6963"/>
                                <a:ext cx="6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100</w:t>
                                  </w:r>
                                </w:p>
                              </w:txbxContent>
                            </wps:txbx>
                            <wps:bodyPr rot="0" vert="horz" wrap="square" lIns="91440" tIns="45720" rIns="91440" bIns="45720" anchor="t" anchorCtr="0" upright="1">
                              <a:noAutofit/>
                            </wps:bodyPr>
                          </wps:wsp>
                          <wpg:grpSp>
                            <wpg:cNvPr id="14818" name="Group 12619"/>
                            <wpg:cNvGrpSpPr>
                              <a:grpSpLocks/>
                            </wpg:cNvGrpSpPr>
                            <wpg:grpSpPr bwMode="auto">
                              <a:xfrm>
                                <a:off x="2268" y="6856"/>
                                <a:ext cx="877" cy="665"/>
                                <a:chOff x="4501" y="8344"/>
                                <a:chExt cx="877" cy="665"/>
                              </a:xfrm>
                            </wpg:grpSpPr>
                            <wps:wsp>
                              <wps:cNvPr id="14819" name="Text Box 12620"/>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gr</w:t>
                                    </w:r>
                                  </w:p>
                                </w:txbxContent>
                              </wps:txbx>
                              <wps:bodyPr rot="0" vert="horz" wrap="square" lIns="91440" tIns="45720" rIns="91440" bIns="45720" anchor="t" anchorCtr="0" upright="1">
                                <a:noAutofit/>
                              </wps:bodyPr>
                            </wps:wsp>
                            <wps:wsp>
                              <wps:cNvPr id="14820" name="Text Box 12621"/>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mol</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752F5E8" id="Group 12611" o:spid="_x0000_s1221" alt="כותרת: חישוב - תיאור: מספר מולים של גיר ב- B 0.0075: 0.750 חלקי 100" style="position:absolute;left:0;text-align:left;margin-left:10.85pt;margin-top:8.3pt;width:126.25pt;height:48.95pt;z-index:251699712" coordorigin="2090,7613" coordsize="252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">
                <v:shape id="Text Box 12612" o:spid="_x0000_s1222" type="#_x0000_t202" style="position:absolute;left:2983;top:7810;width:163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ntsMA&#10;AADeAAAADwAAAGRycy9kb3ducmV2LnhtbERPTWvCQBC9F/wPywje6m7EShpdRSxCTxW1LXgbsmMS&#10;zM6G7Nak/94VBG/zeJ+zWPW2FldqfeVYQzJWIIhzZyouNHwft68pCB+QDdaOScM/eVgtBy8LzIzr&#10;eE/XQyhEDGGfoYYyhCaT0uclWfRj1xBH7uxaiyHCtpCmxS6G21pOlJpJixXHhhIb2pSUXw5/VsPP&#10;1/n0O1W74sO+NZ3rlWT7LrUeDfv1HESgPjzFD/enifOnaZL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ntsMAAADeAAAADwAAAAAAAAAAAAAAAACYAgAAZHJzL2Rv&#10;d25yZXYueG1sUEsFBgAAAAAEAAQA9QAAAIgDAAAAAA==&#10;" filled="f" stroked="f">
                  <v:textbox>
                    <w:txbxContent>
                      <w:p w:rsidR="009D6BF8" w:rsidRDefault="009D6BF8" w:rsidP="00E471E9">
                        <w:pPr>
                          <w:bidi w:val="0"/>
                          <w:jc w:val="both"/>
                          <w:rPr>
                            <w:color w:val="000080"/>
                            <w:rtl/>
                          </w:rPr>
                        </w:pPr>
                        <w:r>
                          <w:rPr>
                            <w:color w:val="000080"/>
                          </w:rPr>
                          <w:t>= 0.0075 mol</w:t>
                        </w:r>
                      </w:p>
                    </w:txbxContent>
                  </v:textbox>
                </v:shape>
                <v:group id="Group 12613" o:spid="_x0000_s1223" style="position:absolute;left:2090;top:7613;width:1200;height:979" coordorigin="2090,7613" coordsize="1200,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Hd18QAAADeAAAADwAAAGRycy9kb3ducmV2LnhtbERPS4vCMBC+C/sfwizs&#10;TdO6KlKNIrK7eBDBB4i3oRnbYjMpTbat/94Igrf5+J4zX3amFA3VrrCsIB5EIIhTqwvOFJyOv/0p&#10;COeRNZaWScGdHCwXH705Jtq2vKfm4DMRQtglqCD3vkqkdGlOBt3AVsSBu9raoA+wzqSusQ3hppTD&#10;KJpIgwWHhhwrWueU3g7/RsFfi+3qO/5ptrfr+n45jnfnbUxKfX12qxkIT51/i1/ujQ7zR9N4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7Hd18QAAADeAAAA&#10;DwAAAAAAAAAAAAAAAACqAgAAZHJzL2Rvd25yZXYueG1sUEsFBgAAAAAEAAQA+gAAAJsDAAAAAA==&#10;">
                  <v:group id="Group 12614" o:spid="_x0000_s1224" style="position:absolute;left:2090;top:7613;width:1163;height:451" coordorigin="2090,7613" coordsize="116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14TMQAAADeAAAADwAAAGRycy9kb3ducmV2LnhtbERPS4vCMBC+C/sfwix4&#10;07TrA6lGEVnFgyyoC4u3oRnbYjMpTWzrvzfCgrf5+J6zWHWmFA3VrrCsIB5GIIhTqwvOFPyet4MZ&#10;COeRNZaWScGDHKyWH70FJtq2fKTm5DMRQtglqCD3vkqkdGlOBt3QVsSBu9raoA+wzqSusQ3hppRf&#10;UTSVBgsODTlWtMkpvZ3uRsGuxXY9ir+bw+26eVzOk5+/Q0xK9T+79RyEp86/xf/uvQ7zx7N4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14TMQAAADeAAAA&#10;DwAAAAAAAAAAAAAAAACqAgAAZHJzL2Rvd25yZXYueG1sUEsFBgAAAAAEAAQA+gAAAJsDAAAAAA==&#10;">
                    <v:shape id="Text Box 12615" o:spid="_x0000_s1225" type="#_x0000_t202" style="position:absolute;left:2090;top:7613;width:116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ELsIA&#10;AADeAAAADwAAAGRycy9kb3ducmV2LnhtbERPS4vCMBC+C/6HMII3TZQqbjWKuAh7UnQf4G1oxrbY&#10;TEqTtd1/bwRhb/PxPWe16Wwl7tT40rGGyViBIM6cKTnX8PW5Hy1A+IBssHJMGv7Iw2bd760wNa7l&#10;E93PIRcxhH2KGooQ6lRKnxVk0Y9dTRy5q2sshgibXJoG2xhuKzlVai4tlhwbCqxpV1B2O/9aDd+H&#10;6+UnUcf83c7q1nVKsn2TWg8H3XYJIlAX/sUv94eJ85PFJIH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cQuwgAAAN4AAAAPAAAAAAAAAAAAAAAAAJgCAABkcnMvZG93&#10;bnJldi54bWxQSwUGAAAAAAQABAD1AAAAhwMAAAAA&#10;" filled="f" stroked="f">
                      <v:textbox>
                        <w:txbxContent>
                          <w:p w:rsidR="009D6BF8" w:rsidRDefault="009D6BF8" w:rsidP="00E471E9">
                            <w:pPr>
                              <w:bidi w:val="0"/>
                              <w:rPr>
                                <w:color w:val="000080"/>
                                <w:rtl/>
                              </w:rPr>
                            </w:pPr>
                            <w:r>
                              <w:rPr>
                                <w:color w:val="000080"/>
                              </w:rPr>
                              <w:t>0.750 gr</w:t>
                            </w:r>
                          </w:p>
                        </w:txbxContent>
                      </v:textbox>
                    </v:shape>
                    <v:line id="Line 12616" o:spid="_x0000_s1226" style="position:absolute;visibility:visible;mso-wrap-style:square" from="2308,8022" to="301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cd8UAAADeAAAADwAAAGRycy9kb3ducmV2LnhtbERPTWvCQBC9C/0PyxS86UZRkdRVWkX0&#10;0IPGQultyE6zodnZmF1j/PddQfA2j/c5i1VnK9FS40vHCkbDBARx7nTJhYKv03YwB+EDssbKMSm4&#10;kYfV8qW3wFS7Kx+pzUIhYgj7FBWYEOpUSp8bsuiHriaO3K9rLIYIm0LqBq8x3FZynCQzabHk2GCw&#10;prWh/C+7WAXn78P4vPlwpq1/LtMdT7afHVVK9V+79zcQgbrwFD/cex3nT+ajKdzfiT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Zcd8UAAADeAAAADwAAAAAAAAAA&#10;AAAAAAChAgAAZHJzL2Rvd25yZXYueG1sUEsFBgAAAAAEAAQA+QAAAJMDAAAAAA==&#10;" strokecolor="navy"/>
                  </v:group>
                  <v:group id="Group 12617" o:spid="_x0000_s1227" style="position:absolute;left:2180;top:7927;width:1110;height:665" coordorigin="2035,6856" coordsize="1110,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rb1MUAAADeAAAADwAAAGRycy9kb3ducmV2LnhtbERPS2vCQBC+F/wPywi9&#10;1U1sK5K6igQVD1JoUii9DdkxCWZnQ3bN4993C4Xe5uN7zmY3mkb01LnasoJ4EYEgLqyuuVTwmR+f&#10;1iCcR9bYWCYFEznYbWcPG0y0HfiD+syXIoSwS1BB5X2bSOmKigy6hW2JA3e1nUEfYFdK3eEQwk0j&#10;l1G0kgZrDg0VtpRWVNyyu1FwGnDYP8eH/nK7ptN3/vr+dYlJqcf5uH8D4Wn0/+I/91mH+S/r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K29TFAAAA3gAA&#10;AA8AAAAAAAAAAAAAAAAAqgIAAGRycy9kb3ducmV2LnhtbFBLBQYAAAAABAAEAPoAAACcAwAAAAA=&#10;">
                    <v:shape id="Text Box 12618" o:spid="_x0000_s1228" type="#_x0000_t202" style="position:absolute;left:2035;top:6963;width:6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aWcQA&#10;AADeAAAADwAAAGRycy9kb3ducmV2LnhtbERPS2sCMRC+C/6HMIXeNFGs1e1GEUuhp4pbFXobNrMP&#10;upksm9Td/vumIHibj+856XawjbhS52vHGmZTBYI4d6bmUsPp822yAuEDssHGMWn4JQ/bzXiUYmJc&#10;z0e6ZqEUMYR9ghqqENpESp9XZNFPXUscucJ1FkOEXSlNh30Mt42cK7WUFmuODRW2tK8o/85+rIbz&#10;R/F1WahD+Wqf2t4NSrJdS60fH4bdC4hAQ7iLb+53E+cvVrNn+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WlnEAAAA3gAAAA8AAAAAAAAAAAAAAAAAmAIAAGRycy9k&#10;b3ducmV2LnhtbFBLBQYAAAAABAAEAPUAAACJAwAAAAA=&#10;" filled="f" stroked="f">
                      <v:textbox>
                        <w:txbxContent>
                          <w:p w:rsidR="009D6BF8" w:rsidRDefault="009D6BF8" w:rsidP="00E471E9">
                            <w:pPr>
                              <w:bidi w:val="0"/>
                              <w:rPr>
                                <w:color w:val="000080"/>
                                <w:rtl/>
                              </w:rPr>
                            </w:pPr>
                            <w:r>
                              <w:rPr>
                                <w:color w:val="000080"/>
                              </w:rPr>
                              <w:t>100</w:t>
                            </w:r>
                          </w:p>
                        </w:txbxContent>
                      </v:textbox>
                    </v:shape>
                    <v:group id="Group 12619" o:spid="_x0000_s1229" style="position:absolute;left:2268;top:6856;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nqPccAAADeAAAADwAAAGRycy9kb3ducmV2LnhtbESPQWvCQBCF70L/wzKF&#10;3nSTVotEVxFpSw8iVAvF25Adk2B2NmS3Sfz3zkHwNsN78943y/XgatVRGyrPBtJJAoo497biwsDv&#10;8XM8BxUissXaMxm4UoD16mm0xMz6nn+oO8RCSQiHDA2UMTaZ1iEvyWGY+IZYtLNvHUZZ20LbFnsJ&#10;d7V+TZJ37bBiaSixoW1J+eXw7wx89dhv3tKPbnc5b6+n42z/t0vJmJfnYbMAFWmID/P9+tsK/nSe&#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nqPccAAADe&#10;AAAADwAAAAAAAAAAAAAAAACqAgAAZHJzL2Rvd25yZXYueG1sUEsFBgAAAAAEAAQA+gAAAJ4DAAAA&#10;AA==&#10;">
                      <v:shape id="Text Box 12620" o:spid="_x0000_s1230"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rsMQA&#10;AADeAAAADwAAAGRycy9kb3ducmV2LnhtbERPTWvCQBC9F/wPyxS81d2UtGh0DVIRPLXUVsHbkB2T&#10;0OxsyK5J/PfdQsHbPN7nrPLRNqKnzteONSQzBYK4cKbmUsP31+5pDsIHZIONY9JwIw/5evKwwsy4&#10;gT+pP4RSxBD2GWqoQmgzKX1RkUU/cy1x5C6usxgi7EppOhxiuG3ks1Kv0mLNsaHClt4qKn4OV6vh&#10;+H45n1L1UW7tSzu4UUm2C6n19HHcLEEEGsNd/O/emzg/nScL+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a7DEAAAA3gAAAA8AAAAAAAAAAAAAAAAAmAIAAGRycy9k&#10;b3ducmV2LnhtbFBLBQYAAAAABAAEAPUAAACJAwAAAAA=&#10;" filled="f" stroked="f">
                        <v:textbox>
                          <w:txbxContent>
                            <w:p w:rsidR="009D6BF8" w:rsidRDefault="009D6BF8" w:rsidP="00E471E9">
                              <w:pPr>
                                <w:bidi w:val="0"/>
                                <w:jc w:val="center"/>
                                <w:rPr>
                                  <w:color w:val="000080"/>
                                  <w:u w:val="single"/>
                                  <w:rtl/>
                                </w:rPr>
                              </w:pPr>
                              <w:r>
                                <w:rPr>
                                  <w:color w:val="000080"/>
                                  <w:u w:val="single"/>
                                </w:rPr>
                                <w:t>gr</w:t>
                              </w:r>
                            </w:p>
                          </w:txbxContent>
                        </v:textbox>
                      </v:shape>
                      <v:shape id="Text Box 12621" o:spid="_x0000_s1231"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IkMYA&#10;AADeAAAADwAAAGRycy9kb3ducmV2LnhtbESPT2vCQBDF7wW/wzKCt7qr2KLRVcQi9NRS/4G3ITsm&#10;wexsyG5N+u07h0JvM8yb995vtel9rR7UxiqwhcnYgCLOg6u4sHA67p/noGJCdlgHJgs/FGGzHjyt&#10;MHOh4y96HFKhxIRjhhbKlJpM65iX5DGOQ0Mst1toPSZZ20K7Fjsx97WeGvOqPVYsCSU2tCspvx++&#10;vYXzx+16mZnP4s2/NF3ojWa/0NaOhv12CSpRn/7Ff9/vTurP5l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IIkMYAAADeAAAADwAAAAAAAAAAAAAAAACYAgAAZHJz&#10;L2Rvd25yZXYueG1sUEsFBgAAAAAEAAQA9QAAAIsDAAAAAA==&#10;" filled="f" stroked="f">
                        <v:textbox>
                          <w:txbxContent>
                            <w:p w:rsidR="009D6BF8" w:rsidRDefault="009D6BF8" w:rsidP="00E471E9">
                              <w:pPr>
                                <w:bidi w:val="0"/>
                                <w:jc w:val="center"/>
                                <w:rPr>
                                  <w:color w:val="000080"/>
                                  <w:rtl/>
                                </w:rPr>
                              </w:pPr>
                              <w:r>
                                <w:rPr>
                                  <w:color w:val="000080"/>
                                </w:rPr>
                                <w:t>mol</w:t>
                              </w:r>
                            </w:p>
                          </w:txbxContent>
                        </v:textbox>
                      </v:shape>
                    </v:group>
                  </v:group>
                </v:group>
                <w10:anchorlock/>
              </v:group>
            </w:pict>
          </mc:Fallback>
        </mc:AlternateContent>
      </w:r>
      <w:r w:rsidR="00E471E9" w:rsidRPr="00932300">
        <w:rPr>
          <w:rFonts w:cs="David" w:hint="cs"/>
          <w:color w:val="000099"/>
          <w:rtl/>
        </w:rPr>
        <w:t>או:</w:t>
      </w: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מספר המולים של </w:t>
      </w:r>
      <w:r w:rsidRPr="00932300">
        <w:rPr>
          <w:rFonts w:cs="David"/>
          <w:color w:val="000099"/>
        </w:rPr>
        <w:t>CaCO</w:t>
      </w:r>
      <w:r w:rsidRPr="00932300">
        <w:rPr>
          <w:rFonts w:cs="David"/>
          <w:color w:val="000099"/>
          <w:vertAlign w:val="subscript"/>
        </w:rPr>
        <w:t>3(s)</w:t>
      </w:r>
      <w:r w:rsidRPr="00932300">
        <w:rPr>
          <w:rFonts w:cs="David" w:hint="cs"/>
          <w:color w:val="000099"/>
          <w:rtl/>
        </w:rPr>
        <w:t xml:space="preserve"> בטבלייה אחת של נוגד חומצה </w:t>
      </w:r>
      <w:r w:rsidRPr="00932300">
        <w:rPr>
          <w:rFonts w:cs="David" w:hint="cs"/>
          <w:color w:val="000099"/>
        </w:rPr>
        <w:t>B</w:t>
      </w:r>
      <w:r w:rsidRPr="00932300">
        <w:rPr>
          <w:rFonts w:cs="David" w:hint="cs"/>
          <w:color w:val="000099"/>
          <w:rtl/>
        </w:rPr>
        <w:t>:</w:t>
      </w:r>
    </w:p>
    <w:p w:rsidR="00E471E9" w:rsidRPr="00932300" w:rsidRDefault="00E471E9" w:rsidP="00E471E9">
      <w:pPr>
        <w:spacing w:line="360" w:lineRule="auto"/>
        <w:ind w:left="-57"/>
        <w:rPr>
          <w:rFonts w:cs="David"/>
          <w:color w:val="000099"/>
          <w:sz w:val="16"/>
          <w:szCs w:val="16"/>
          <w:rtl/>
        </w:rPr>
      </w:pP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שהגיבו עם טבלייה אחת של נוגד חומצה </w:t>
      </w:r>
      <w:r w:rsidRPr="00932300">
        <w:rPr>
          <w:rFonts w:cs="David" w:hint="cs"/>
          <w:color w:val="000099"/>
        </w:rPr>
        <w:t>B</w:t>
      </w:r>
      <w:r w:rsidRPr="00932300">
        <w:rPr>
          <w:rFonts w:cs="David" w:hint="cs"/>
          <w:color w:val="000099"/>
          <w:rtl/>
        </w:rPr>
        <w:t xml:space="preserve"> הוא:</w:t>
      </w:r>
    </w:p>
    <w:p w:rsidR="00E471E9" w:rsidRPr="00932300" w:rsidRDefault="00E471E9" w:rsidP="00E471E9">
      <w:pPr>
        <w:bidi w:val="0"/>
        <w:spacing w:line="360" w:lineRule="auto"/>
        <w:ind w:left="-57"/>
        <w:rPr>
          <w:rFonts w:cs="David"/>
          <w:color w:val="000099"/>
        </w:rPr>
      </w:pPr>
      <w:r w:rsidRPr="00932300">
        <w:rPr>
          <w:rFonts w:cs="David"/>
          <w:color w:val="000099"/>
        </w:rPr>
        <w:tab/>
        <w:t xml:space="preserve">    0.0075 mol </w:t>
      </w:r>
      <w:r w:rsidRPr="00932300">
        <w:rPr>
          <w:rFonts w:cs="David"/>
          <w:color w:val="000099"/>
        </w:rPr>
        <w:sym w:font="Symbol" w:char="F0B4"/>
      </w:r>
      <w:r w:rsidRPr="00932300">
        <w:rPr>
          <w:rFonts w:cs="David"/>
          <w:color w:val="000099"/>
        </w:rPr>
        <w:t xml:space="preserve"> 2 = 0.015 mol</w:t>
      </w:r>
      <w:r w:rsidRPr="00932300">
        <w:rPr>
          <w:rFonts w:cs="David"/>
          <w:color w:val="000099"/>
        </w:rPr>
        <w:tab/>
      </w: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(בכלי </w:t>
      </w:r>
      <w:r w:rsidRPr="00932300">
        <w:rPr>
          <w:rFonts w:cs="David" w:hint="cs"/>
          <w:color w:val="000099"/>
        </w:rPr>
        <w:t>I</w:t>
      </w:r>
      <w:r w:rsidRPr="00932300">
        <w:rPr>
          <w:rFonts w:cs="David" w:hint="cs"/>
          <w:color w:val="000099"/>
          <w:rtl/>
        </w:rPr>
        <w:t xml:space="preserve"> היו </w:t>
      </w:r>
      <w:r w:rsidRPr="00932300">
        <w:rPr>
          <w:rFonts w:cs="David"/>
          <w:color w:val="000099"/>
        </w:rPr>
        <w:t>0.0154</w:t>
      </w:r>
      <w:r w:rsidRPr="00932300">
        <w:rPr>
          <w:rFonts w:cs="David" w:hint="cs"/>
          <w:color w:val="000099"/>
          <w:rtl/>
        </w:rPr>
        <w:t xml:space="preserve"> מול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w:t>
      </w:r>
    </w:p>
    <w:p w:rsidR="00E471E9" w:rsidRPr="00932300" w:rsidRDefault="00E471E9" w:rsidP="00E471E9">
      <w:pPr>
        <w:spacing w:line="360" w:lineRule="auto"/>
        <w:ind w:left="-57"/>
        <w:rPr>
          <w:rFonts w:cs="David"/>
          <w:color w:val="000099"/>
          <w:rtl/>
        </w:rPr>
      </w:pPr>
      <w:r w:rsidRPr="00932300">
        <w:rPr>
          <w:rFonts w:cs="David" w:hint="cs"/>
          <w:color w:val="000099"/>
          <w:rtl/>
        </w:rPr>
        <w:t xml:space="preserve">בתום התגובה נותרו בתמיסה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שלא הגיבו.</w:t>
      </w:r>
    </w:p>
    <w:p w:rsidR="00E471E9" w:rsidRPr="00932300" w:rsidRDefault="00E471E9" w:rsidP="00E471E9">
      <w:pPr>
        <w:spacing w:line="360" w:lineRule="auto"/>
        <w:ind w:left="-57"/>
        <w:rPr>
          <w:rFonts w:cs="David"/>
          <w:color w:val="000080"/>
          <w:rtl/>
        </w:rPr>
      </w:pPr>
    </w:p>
    <w:p w:rsidR="00932300" w:rsidRDefault="00932300">
      <w:pPr>
        <w:bidi w:val="0"/>
        <w:rPr>
          <w:rFonts w:cs="David"/>
          <w:b/>
          <w:bCs/>
          <w:color w:val="FF0000"/>
          <w:rtl/>
          <w:lang w:eastAsia="en-US"/>
        </w:rPr>
      </w:pPr>
      <w:r>
        <w:rPr>
          <w:rFonts w:cs="David"/>
          <w:b/>
          <w:bCs/>
          <w:color w:val="FF0000"/>
          <w:rtl/>
          <w:lang w:eastAsia="en-US"/>
        </w:rPr>
        <w:br w:type="page"/>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סעיף ג'</w:t>
      </w:r>
    </w:p>
    <w:p w:rsidR="00E471E9" w:rsidRPr="00932300" w:rsidRDefault="00E471E9" w:rsidP="00E471E9">
      <w:pPr>
        <w:spacing w:line="360" w:lineRule="auto"/>
        <w:rPr>
          <w:rFonts w:cs="David"/>
        </w:rPr>
      </w:pPr>
      <w:r w:rsidRPr="00932300">
        <w:rPr>
          <w:rFonts w:cs="David" w:hint="cs"/>
          <w:rtl/>
        </w:rPr>
        <w:t xml:space="preserve">לכלי </w:t>
      </w:r>
      <w:r w:rsidRPr="00932300">
        <w:rPr>
          <w:rFonts w:cs="David" w:hint="cs"/>
        </w:rPr>
        <w:t>II</w:t>
      </w:r>
      <w:r w:rsidRPr="00932300">
        <w:rPr>
          <w:rFonts w:cs="David" w:hint="cs"/>
          <w:rtl/>
        </w:rPr>
        <w:t xml:space="preserve"> הוסיפו בהדרגה תמיסת </w:t>
      </w:r>
      <w:r w:rsidRPr="00932300">
        <w:rPr>
          <w:rFonts w:cs="David"/>
        </w:rPr>
        <w:t>NaOH</w:t>
      </w:r>
      <w:r w:rsidRPr="00932300">
        <w:rPr>
          <w:rFonts w:cs="David"/>
          <w:vertAlign w:val="subscript"/>
        </w:rPr>
        <w:t>(aq)</w:t>
      </w:r>
      <w:r w:rsidRPr="00932300">
        <w:rPr>
          <w:rFonts w:cs="David" w:hint="cs"/>
          <w:rtl/>
        </w:rPr>
        <w:t xml:space="preserve"> בריכוז</w:t>
      </w:r>
      <w:r w:rsidRPr="00932300">
        <w:rPr>
          <w:rFonts w:cs="David"/>
        </w:rPr>
        <w:t xml:space="preserve">0.075M </w:t>
      </w:r>
      <w:r w:rsidRPr="00932300">
        <w:rPr>
          <w:rFonts w:cs="David" w:hint="cs"/>
          <w:rtl/>
        </w:rPr>
        <w:t xml:space="preserve"> עד השגת </w:t>
      </w:r>
      <w:r w:rsidRPr="00932300">
        <w:rPr>
          <w:rFonts w:cs="David"/>
        </w:rPr>
        <w:t>pH</w:t>
      </w:r>
      <w:r w:rsidRPr="00932300">
        <w:rPr>
          <w:rFonts w:cs="David"/>
          <w:sz w:val="16"/>
          <w:szCs w:val="16"/>
        </w:rPr>
        <w:t xml:space="preserve"> </w:t>
      </w:r>
      <w:r w:rsidRPr="00932300">
        <w:rPr>
          <w:rFonts w:cs="David"/>
        </w:rPr>
        <w:t>=</w:t>
      </w:r>
      <w:r w:rsidRPr="00932300">
        <w:rPr>
          <w:rFonts w:cs="David"/>
          <w:sz w:val="16"/>
          <w:szCs w:val="16"/>
        </w:rPr>
        <w:t xml:space="preserve"> </w:t>
      </w:r>
      <w:r w:rsidRPr="00932300">
        <w:rPr>
          <w:rFonts w:cs="David"/>
        </w:rPr>
        <w:t>7</w:t>
      </w:r>
      <w:r w:rsidRPr="00932300">
        <w:rPr>
          <w:rFonts w:cs="David" w:hint="cs"/>
          <w:rtl/>
        </w:rPr>
        <w:t xml:space="preserve"> .</w:t>
      </w:r>
    </w:p>
    <w:p w:rsidR="00E471E9" w:rsidRPr="00932300" w:rsidRDefault="00E471E9" w:rsidP="00E471E9">
      <w:pPr>
        <w:spacing w:line="360" w:lineRule="auto"/>
        <w:ind w:left="-100"/>
        <w:rPr>
          <w:rFonts w:cs="David"/>
          <w:b/>
          <w:bCs/>
          <w:color w:val="FF0000"/>
          <w:sz w:val="16"/>
          <w:szCs w:val="16"/>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pStyle w:val="Footer"/>
        <w:tabs>
          <w:tab w:val="clear" w:pos="4153"/>
          <w:tab w:val="clear" w:pos="8306"/>
        </w:tabs>
        <w:spacing w:line="360" w:lineRule="auto"/>
        <w:rPr>
          <w:rFonts w:cs="David"/>
          <w:rtl/>
        </w:rPr>
      </w:pPr>
      <w:r w:rsidRPr="00932300">
        <w:rPr>
          <w:rFonts w:cs="David" w:hint="cs"/>
          <w:rtl/>
        </w:rPr>
        <w:t xml:space="preserve">רשום ניסוח נטו לתגובה שהתרחשה בכלי </w:t>
      </w:r>
      <w:r w:rsidRPr="00932300">
        <w:rPr>
          <w:rFonts w:cs="David" w:hint="cs"/>
        </w:rPr>
        <w:t>II</w:t>
      </w:r>
      <w:r w:rsidRPr="00932300">
        <w:rPr>
          <w:rFonts w:cs="David" w:hint="cs"/>
          <w:rtl/>
        </w:rPr>
        <w:t xml:space="preserve"> .</w:t>
      </w:r>
    </w:p>
    <w:p w:rsidR="00E471E9" w:rsidRPr="00932300" w:rsidRDefault="00E471E9" w:rsidP="00E471E9">
      <w:pPr>
        <w:pStyle w:val="Footer"/>
        <w:tabs>
          <w:tab w:val="clear" w:pos="4153"/>
          <w:tab w:val="clear" w:pos="8306"/>
        </w:tabs>
        <w:spacing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pStyle w:val="Footer"/>
        <w:tabs>
          <w:tab w:val="clear" w:pos="4153"/>
          <w:tab w:val="clear" w:pos="8306"/>
        </w:tabs>
        <w:bidi w:val="0"/>
        <w:spacing w:line="360" w:lineRule="auto"/>
        <w:rPr>
          <w:rFonts w:cs="David"/>
          <w:color w:val="000080"/>
          <w:vertAlign w:val="subscript"/>
        </w:rPr>
      </w:pPr>
      <w:r w:rsidRPr="00932300">
        <w:rPr>
          <w:rFonts w:cs="David"/>
          <w:color w:val="000080"/>
        </w:rPr>
        <w:tab/>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OH</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Pr>
        <w:t xml:space="preserve">  </w:t>
      </w:r>
      <w:r w:rsidRPr="00932300">
        <w:rPr>
          <w:rFonts w:cs="David"/>
          <w:color w:val="000080"/>
        </w:rPr>
        <w:sym w:font="Symbol" w:char="F0AE"/>
      </w:r>
      <w:r w:rsidRPr="00932300">
        <w:rPr>
          <w:rFonts w:cs="David"/>
          <w:color w:val="000080"/>
        </w:rPr>
        <w:t xml:space="preserve">  2H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pStyle w:val="Footer"/>
        <w:tabs>
          <w:tab w:val="clear" w:pos="4153"/>
          <w:tab w:val="clear" w:pos="8306"/>
        </w:tabs>
        <w:spacing w:line="360" w:lineRule="auto"/>
        <w:rPr>
          <w:rFonts w:cs="David"/>
          <w:rtl/>
        </w:rPr>
      </w:pPr>
      <w:r w:rsidRPr="00932300">
        <w:rPr>
          <w:rFonts w:cs="David" w:hint="cs"/>
          <w:rtl/>
        </w:rPr>
        <w:t xml:space="preserve">חשב את הנפח של תמיסת </w:t>
      </w:r>
      <w:r w:rsidRPr="00932300">
        <w:rPr>
          <w:rFonts w:cs="David"/>
        </w:rPr>
        <w:t>NaOH</w:t>
      </w:r>
      <w:r w:rsidRPr="00932300">
        <w:rPr>
          <w:rFonts w:cs="David"/>
          <w:vertAlign w:val="subscript"/>
        </w:rPr>
        <w:t>(aq)</w:t>
      </w:r>
      <w:r w:rsidRPr="00932300">
        <w:rPr>
          <w:rFonts w:cs="David" w:hint="cs"/>
          <w:rtl/>
        </w:rPr>
        <w:t xml:space="preserve"> </w:t>
      </w:r>
      <w:r w:rsidRPr="00932300">
        <w:rPr>
          <w:rFonts w:cs="David"/>
        </w:rPr>
        <w:t>0.075M</w:t>
      </w:r>
      <w:r w:rsidRPr="00932300">
        <w:rPr>
          <w:rFonts w:cs="David" w:hint="cs"/>
          <w:rtl/>
        </w:rPr>
        <w:t xml:space="preserve"> שנדרש עד השגת </w:t>
      </w:r>
      <w:r w:rsidRPr="00932300">
        <w:rPr>
          <w:rFonts w:cs="David"/>
        </w:rPr>
        <w:t>pH</w:t>
      </w:r>
      <w:r w:rsidRPr="00932300">
        <w:rPr>
          <w:rFonts w:cs="David"/>
          <w:sz w:val="16"/>
          <w:szCs w:val="16"/>
        </w:rPr>
        <w:t xml:space="preserve"> </w:t>
      </w:r>
      <w:r w:rsidRPr="00932300">
        <w:rPr>
          <w:rFonts w:cs="David"/>
        </w:rPr>
        <w:t>=</w:t>
      </w:r>
      <w:r w:rsidRPr="00932300">
        <w:rPr>
          <w:rFonts w:cs="David"/>
          <w:sz w:val="16"/>
          <w:szCs w:val="16"/>
        </w:rPr>
        <w:t xml:space="preserve"> </w:t>
      </w:r>
      <w:r w:rsidRPr="00932300">
        <w:rPr>
          <w:rFonts w:cs="David"/>
        </w:rPr>
        <w:t>7</w:t>
      </w:r>
      <w:r w:rsidRPr="00932300">
        <w:rPr>
          <w:rFonts w:cs="David" w:hint="cs"/>
          <w:rtl/>
        </w:rPr>
        <w:t xml:space="preserve"> . פרט את חישוביך.</w:t>
      </w:r>
    </w:p>
    <w:p w:rsidR="00E471E9" w:rsidRPr="00932300" w:rsidRDefault="00E471E9" w:rsidP="00E471E9">
      <w:pPr>
        <w:spacing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(מספר המולים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שהגיבו:  </w:t>
      </w:r>
      <w:r w:rsidRPr="00932300">
        <w:rPr>
          <w:rFonts w:cs="David"/>
          <w:color w:val="000080"/>
        </w:rPr>
        <w:t>0.0154 mol</w:t>
      </w:r>
      <w:r w:rsidRPr="00932300">
        <w:rPr>
          <w:rFonts w:cs="David" w:hint="cs"/>
          <w:color w:val="000080"/>
          <w:rtl/>
        </w:rPr>
        <w:t xml:space="preserve"> .)</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על פי ניסוח התגובה, יחס המולים בין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ויוני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הוא </w:t>
      </w:r>
      <w:r w:rsidRPr="00932300">
        <w:rPr>
          <w:rFonts w:cs="David"/>
          <w:color w:val="000080"/>
        </w:rPr>
        <w:t>1:1</w:t>
      </w:r>
      <w:r w:rsidRPr="00932300">
        <w:rPr>
          <w:rFonts w:cs="David" w:hint="cs"/>
          <w:color w:val="000080"/>
          <w:rtl/>
        </w:rPr>
        <w:t xml:space="preserve"> .</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מספר המולים של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שהגיבו:</w:t>
      </w:r>
      <w:r w:rsidRPr="00932300">
        <w:rPr>
          <w:rFonts w:cs="David" w:hint="cs"/>
          <w:color w:val="000080"/>
          <w:rtl/>
        </w:rPr>
        <w:tab/>
      </w:r>
      <w:r w:rsidRPr="00932300">
        <w:rPr>
          <w:rFonts w:cs="David" w:hint="cs"/>
          <w:color w:val="000080"/>
          <w:rtl/>
        </w:rPr>
        <w:tab/>
      </w:r>
      <w:r w:rsidRPr="00932300">
        <w:rPr>
          <w:rFonts w:cs="David" w:hint="cs"/>
          <w:color w:val="000080"/>
          <w:rtl/>
        </w:rPr>
        <w:tab/>
      </w:r>
      <w:r w:rsidRPr="00932300">
        <w:rPr>
          <w:rFonts w:cs="David" w:hint="cs"/>
          <w:color w:val="000080"/>
          <w:rtl/>
        </w:rPr>
        <w:tab/>
      </w:r>
      <w:r w:rsidRPr="00932300">
        <w:rPr>
          <w:rFonts w:cs="David" w:hint="cs"/>
          <w:color w:val="000080"/>
          <w:rtl/>
        </w:rPr>
        <w:tab/>
        <w:t xml:space="preserve">     </w:t>
      </w:r>
      <w:r w:rsidRPr="00932300">
        <w:rPr>
          <w:rFonts w:cs="David"/>
          <w:color w:val="000080"/>
        </w:rPr>
        <w:t>0.0154 mol</w:t>
      </w:r>
    </w:p>
    <w:p w:rsidR="00E471E9" w:rsidRPr="00932300" w:rsidRDefault="000842E1" w:rsidP="00E471E9">
      <w:pPr>
        <w:spacing w:line="360" w:lineRule="auto"/>
        <w:ind w:left="-57"/>
        <w:rPr>
          <w:rFonts w:cs="David"/>
          <w:color w:val="000080"/>
          <w:sz w:val="16"/>
          <w:szCs w:val="16"/>
          <w:rtl/>
        </w:rPr>
      </w:pPr>
      <w:r w:rsidRPr="00932300">
        <w:rPr>
          <w:rFonts w:cs="David"/>
          <w:noProof/>
          <w:color w:val="000080"/>
          <w:sz w:val="20"/>
          <w:szCs w:val="16"/>
          <w:rtl/>
          <w:lang w:eastAsia="en-US"/>
        </w:rPr>
        <mc:AlternateContent>
          <mc:Choice Requires="wpg">
            <w:drawing>
              <wp:anchor distT="0" distB="0" distL="114300" distR="114300" simplePos="0" relativeHeight="251623936" behindDoc="0" locked="1" layoutInCell="1" allowOverlap="1" wp14:anchorId="2767D357" wp14:editId="552377A3">
                <wp:simplePos x="0" y="0"/>
                <wp:positionH relativeFrom="column">
                  <wp:posOffset>231140</wp:posOffset>
                </wp:positionH>
                <wp:positionV relativeFrom="paragraph">
                  <wp:posOffset>13970</wp:posOffset>
                </wp:positionV>
                <wp:extent cx="2716530" cy="628015"/>
                <wp:effectExtent l="2540" t="0" r="0" b="3175"/>
                <wp:wrapNone/>
                <wp:docPr id="14799" name="Group 10483" descr="נפח 205.3 מ&quot;ל: 0.0154 חלקי 0.075"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6530" cy="628015"/>
                          <a:chOff x="2164" y="4528"/>
                          <a:chExt cx="4278" cy="989"/>
                        </a:xfrm>
                      </wpg:grpSpPr>
                      <wps:wsp>
                        <wps:cNvPr id="14800" name="Text Box 10484"/>
                        <wps:cNvSpPr txBox="1">
                          <a:spLocks noChangeArrowheads="1"/>
                        </wps:cNvSpPr>
                        <wps:spPr bwMode="auto">
                          <a:xfrm>
                            <a:off x="3335" y="4688"/>
                            <a:ext cx="310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both"/>
                                <w:rPr>
                                  <w:color w:val="000080"/>
                                  <w:rtl/>
                                </w:rPr>
                              </w:pPr>
                              <w:r>
                                <w:rPr>
                                  <w:color w:val="000080"/>
                                </w:rPr>
                                <w:t>= 0.2053 liter = 205.3 ml</w:t>
                              </w:r>
                            </w:p>
                          </w:txbxContent>
                        </wps:txbx>
                        <wps:bodyPr rot="0" vert="horz" wrap="square" lIns="91440" tIns="45720" rIns="91440" bIns="45720" anchor="t" anchorCtr="0" upright="1">
                          <a:noAutofit/>
                        </wps:bodyPr>
                      </wps:wsp>
                      <wpg:grpSp>
                        <wpg:cNvPr id="14801" name="Group 10485"/>
                        <wpg:cNvGrpSpPr>
                          <a:grpSpLocks/>
                        </wpg:cNvGrpSpPr>
                        <wpg:grpSpPr bwMode="auto">
                          <a:xfrm>
                            <a:off x="2164" y="4528"/>
                            <a:ext cx="1475" cy="989"/>
                            <a:chOff x="2164" y="4528"/>
                            <a:chExt cx="1475" cy="989"/>
                          </a:xfrm>
                        </wpg:grpSpPr>
                        <wpg:grpSp>
                          <wpg:cNvPr id="14802" name="Group 10486"/>
                          <wpg:cNvGrpSpPr>
                            <a:grpSpLocks/>
                          </wpg:cNvGrpSpPr>
                          <wpg:grpSpPr bwMode="auto">
                            <a:xfrm>
                              <a:off x="2176" y="4528"/>
                              <a:ext cx="1463" cy="451"/>
                              <a:chOff x="1559" y="10077"/>
                              <a:chExt cx="1463" cy="451"/>
                            </a:xfrm>
                          </wpg:grpSpPr>
                          <wps:wsp>
                            <wps:cNvPr id="14803" name="Text Box 10487"/>
                            <wps:cNvSpPr txBox="1">
                              <a:spLocks noChangeArrowheads="1"/>
                            </wps:cNvSpPr>
                            <wps:spPr bwMode="auto">
                              <a:xfrm>
                                <a:off x="1559" y="10077"/>
                                <a:ext cx="146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0.0154 mol</w:t>
                                  </w:r>
                                </w:p>
                              </w:txbxContent>
                            </wps:txbx>
                            <wps:bodyPr rot="0" vert="horz" wrap="square" lIns="91440" tIns="45720" rIns="91440" bIns="45720" anchor="t" anchorCtr="0" upright="1">
                              <a:noAutofit/>
                            </wps:bodyPr>
                          </wps:wsp>
                          <wps:wsp>
                            <wps:cNvPr id="14804" name="Line 10488"/>
                            <wps:cNvCnPr>
                              <a:cxnSpLocks noChangeShapeType="1"/>
                            </wps:cNvCnPr>
                            <wps:spPr bwMode="auto">
                              <a:xfrm>
                                <a:off x="1717" y="10470"/>
                                <a:ext cx="1002"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cNvPr id="14805" name="Group 10489"/>
                          <wpg:cNvGrpSpPr>
                            <a:grpSpLocks/>
                          </wpg:cNvGrpSpPr>
                          <wpg:grpSpPr bwMode="auto">
                            <a:xfrm>
                              <a:off x="2164" y="4852"/>
                              <a:ext cx="1419" cy="665"/>
                              <a:chOff x="1976" y="4817"/>
                              <a:chExt cx="1419" cy="665"/>
                            </a:xfrm>
                          </wpg:grpSpPr>
                          <wps:wsp>
                            <wps:cNvPr id="14806" name="Text Box 10490"/>
                            <wps:cNvSpPr txBox="1">
                              <a:spLocks noChangeArrowheads="1"/>
                            </wps:cNvSpPr>
                            <wps:spPr bwMode="auto">
                              <a:xfrm>
                                <a:off x="1976" y="4915"/>
                                <a:ext cx="117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xml:space="preserve"> 0.075</w:t>
                                  </w:r>
                                </w:p>
                              </w:txbxContent>
                            </wps:txbx>
                            <wps:bodyPr rot="0" vert="horz" wrap="square" lIns="91440" tIns="45720" rIns="91440" bIns="45720" anchor="t" anchorCtr="0" upright="1">
                              <a:noAutofit/>
                            </wps:bodyPr>
                          </wps:wsp>
                          <wpg:grpSp>
                            <wpg:cNvPr id="14807" name="Group 10491"/>
                            <wpg:cNvGrpSpPr>
                              <a:grpSpLocks/>
                            </wpg:cNvGrpSpPr>
                            <wpg:grpSpPr bwMode="auto">
                              <a:xfrm>
                                <a:off x="2518" y="4817"/>
                                <a:ext cx="877" cy="665"/>
                                <a:chOff x="4501" y="8344"/>
                                <a:chExt cx="877" cy="665"/>
                              </a:xfrm>
                            </wpg:grpSpPr>
                            <wps:wsp>
                              <wps:cNvPr id="14808" name="Text Box 10492"/>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mol</w:t>
                                    </w:r>
                                  </w:p>
                                </w:txbxContent>
                              </wps:txbx>
                              <wps:bodyPr rot="0" vert="horz" wrap="square" lIns="91440" tIns="45720" rIns="91440" bIns="45720" anchor="t" anchorCtr="0" upright="1">
                                <a:noAutofit/>
                              </wps:bodyPr>
                            </wps:wsp>
                            <wps:wsp>
                              <wps:cNvPr id="14809" name="Text Box 10493"/>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liter</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767D357" id="Group 10483" o:spid="_x0000_s1232" alt="כותרת: חישוב - תיאור: נפח 205.3 מ&quot;ל: 0.0154 חלקי 0.075" style="position:absolute;left:0;text-align:left;margin-left:18.2pt;margin-top:1.1pt;width:213.9pt;height:49.45pt;z-index:251623936" coordorigin="2164,4528" coordsize="427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">
                <v:shape id="Text Box 10484" o:spid="_x0000_s1233" type="#_x0000_t202" style="position:absolute;left:3335;top:4688;width:310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U8MYA&#10;AADeAAAADwAAAGRycy9kb3ducmV2LnhtbESPQWvCQBCF70L/wzKF3nS3omJTVymWQk+K0RZ6G7Jj&#10;EpqdDdmtSf+9cxC8zTBv3nvfajP4Rl2oi3VgC88TA4q4CK7m0sLp+DFegooJ2WETmCz8U4TN+mG0&#10;wsyFng90yVOpxIRjhhaqlNpM61hU5DFOQksst3PoPCZZu1K7Dnsx942eGrPQHmuWhApb2lZU/OZ/&#10;3sLX7vzzPTP78t3P2z4MRrN/0dY+PQ5vr6ASDekuvn1/Oqk/WxoBEBy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U8MYAAADeAAAADwAAAAAAAAAAAAAAAACYAgAAZHJz&#10;L2Rvd25yZXYueG1sUEsFBgAAAAAEAAQA9QAAAIsDAAAAAA==&#10;" filled="f" stroked="f">
                  <v:textbox>
                    <w:txbxContent>
                      <w:p w:rsidR="009D6BF8" w:rsidRDefault="009D6BF8" w:rsidP="00E471E9">
                        <w:pPr>
                          <w:bidi w:val="0"/>
                          <w:jc w:val="both"/>
                          <w:rPr>
                            <w:color w:val="000080"/>
                            <w:rtl/>
                          </w:rPr>
                        </w:pPr>
                        <w:r>
                          <w:rPr>
                            <w:color w:val="000080"/>
                          </w:rPr>
                          <w:t>= 0.2053 liter = 205.3 ml</w:t>
                        </w:r>
                      </w:p>
                    </w:txbxContent>
                  </v:textbox>
                </v:shape>
                <v:group id="Group 10485" o:spid="_x0000_s1234" style="position:absolute;left:2164;top:4528;width:1475;height:989" coordorigin="2164,4528" coordsize="147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rVfcUAAADeAAAADwAAAGRycy9kb3ducmV2LnhtbERPS2vCQBC+F/wPyxS8&#10;1U20FUldRUKVHqRgIpTehuyYBLOzIbvN4993C4Xe5uN7znY/mkb01LnasoJ4EYEgLqyuuVRwzY9P&#10;GxDOI2tsLJOCiRzsd7OHLSbaDnyhPvOlCCHsElRQed8mUrqiIoNuYVviwN1sZ9AH2JVSdziEcNPI&#10;ZRStpcGaQ0OFLaUVFffs2yg4DTgcVvFbf77f0ukrf/n4PMek1PxxPLyC8DT6f/Gf+12H+c+bKI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61X3FAAAA3gAA&#10;AA8AAAAAAAAAAAAAAAAAqgIAAGRycy9kb3ducmV2LnhtbFBLBQYAAAAABAAEAPoAAACcAwAAAAA=&#10;">
                  <v:group id="Group 10486" o:spid="_x0000_s1235" style="position:absolute;left:2176;top:4528;width:1463;height:451" coordorigin="1559,10077" coordsize="146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LCsQAAADeAAAADwAAAGRycy9kb3ducmV2LnhtbERPS4vCMBC+C/sfwizs&#10;TdO6KlKNIrK7eBDBB4i3oRnbYjMpTbat/94Igrf5+J4zX3amFA3VrrCsIB5EIIhTqwvOFJyOv/0p&#10;COeRNZaWScGdHCwXH705Jtq2vKfm4DMRQtglqCD3vkqkdGlOBt3AVsSBu9raoA+wzqSusQ3hppTD&#10;KJpIgwWHhhwrWueU3g7/RsFfi+3qO/5ptrfr+n45jnfnbUxKfX12qxkIT51/i1/ujQ7zR9N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hLCsQAAADeAAAA&#10;DwAAAAAAAAAAAAAAAACqAgAAZHJzL2Rvd25yZXYueG1sUEsFBgAAAAAEAAQA+gAAAJsDAAAAAA==&#10;">
                    <v:shape id="Text Box 10487" o:spid="_x0000_s1236" type="#_x0000_t202" style="position:absolute;left:1559;top:10077;width:146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h8QA&#10;AADeAAAADwAAAGRycy9kb3ducmV2LnhtbERPTWvCQBC9F/wPywjedNfWio1ugrQUerKYVqG3ITsm&#10;wexsyK4m/fddQehtHu9zNtlgG3GlzteONcxnCgRx4UzNpYbvr/fpCoQPyAYbx6Thlzxk6ehhg4lx&#10;Pe/pmodSxBD2CWqoQmgTKX1RkUU/cy1x5E6usxgi7EppOuxjuG3ko1JLabHm2FBhS68VFef8YjUc&#10;dqef40J9lm/2ue3doCTbF6n1ZDxs1yACDeFffHd/mDh/sVJPcHsn3i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yofEAAAA3gAAAA8AAAAAAAAAAAAAAAAAmAIAAGRycy9k&#10;b3ducmV2LnhtbFBLBQYAAAAABAAEAPUAAACJAwAAAAA=&#10;" filled="f" stroked="f">
                      <v:textbox>
                        <w:txbxContent>
                          <w:p w:rsidR="009D6BF8" w:rsidRDefault="009D6BF8" w:rsidP="00E471E9">
                            <w:pPr>
                              <w:bidi w:val="0"/>
                              <w:rPr>
                                <w:color w:val="000080"/>
                                <w:rtl/>
                              </w:rPr>
                            </w:pPr>
                            <w:r>
                              <w:rPr>
                                <w:color w:val="000080"/>
                              </w:rPr>
                              <w:t>0.0154 mol</w:t>
                            </w:r>
                          </w:p>
                        </w:txbxContent>
                      </v:textbox>
                    </v:shape>
                    <v:line id="Line 10488" o:spid="_x0000_s1237" style="position:absolute;visibility:visible;mso-wrap-style:square" from="1717,10470" to="2719,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vMcUAAADeAAAADwAAAGRycy9kb3ducmV2LnhtbERPS2vCQBC+C/0PyxS86aaSikRXaSvS&#10;HjzUB4i3ITtmg9nZmF1j+u/dguBtPr7nzBadrURLjS8dK3gbJiCIc6dLLhTsd6vBBIQPyBorx6Tg&#10;jzws5i+9GWba3XhD7TYUIoawz1CBCaHOpPS5IYt+6GriyJ1cYzFE2BRSN3iL4baSoyQZS4slxwaD&#10;NX0Zys/bq1VwOfyOLstPZ9r6eH3/5nS17qhSqv/afUxBBOrCU/xw/+g4P50kKfy/E2+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NvMcUAAADeAAAADwAAAAAAAAAA&#10;AAAAAAChAgAAZHJzL2Rvd25yZXYueG1sUEsFBgAAAAAEAAQA+QAAAJMDAAAAAA==&#10;" strokecolor="navy"/>
                  </v:group>
                  <v:group id="Group 10489" o:spid="_x0000_s1238" style="position:absolute;left:2164;top:4852;width:1419;height:665" coordorigin="1976,4817" coordsize="14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TfsQAAADeAAAADwAAAGRycy9kb3ducmV2LnhtbERPS4vCMBC+C/sfwix4&#10;07TrA6lGEdkVDyKoC4u3oRnbYjMpTbat/94Igrf5+J6zWHWmFA3VrrCsIB5GIIhTqwvOFPyefwYz&#10;EM4jaywtk4I7OVgtP3oLTLRt+UjNyWcihLBLUEHufZVI6dKcDLqhrYgDd7W1QR9gnUldYxvCTSm/&#10;omgqDRYcGnKsaJNTejv9GwXbFtv1KP5u9rfr5n45Tw5/+5iU6n926zkIT51/i1/unQ7zx7No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HTfsQAAADeAAAA&#10;DwAAAAAAAAAAAAAAAACqAgAAZHJzL2Rvd25yZXYueG1sUEsFBgAAAAAEAAQA+gAAAJsDAAAAAA==&#10;">
                    <v:shape id="Text Box 10490" o:spid="_x0000_s1239" type="#_x0000_t202" style="position:absolute;left:1976;top:4915;width:1175;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pH8IA&#10;AADeAAAADwAAAGRycy9kb3ducmV2LnhtbERPTYvCMBC9L/gfwgje1kRR0WoUUQRPLuuq4G1oxrbY&#10;TEoTbf33ZmFhb/N4n7NYtbYUT6p94VjDoK9AEKfOFJxpOP3sPqcgfEA2WDomDS/ysFp2PhaYGNfw&#10;Nz2PIRMxhH2CGvIQqkRKn+Zk0fddRRy5m6sthgjrTJoamxhuSzlUaiItFhwbcqxok1N6Pz6shvPh&#10;dr2M1Fe2teOqca2SbGdS6163Xc9BBGrDv/jPvTdx/miqJvD7Tr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mkfwgAAAN4AAAAPAAAAAAAAAAAAAAAAAJgCAABkcnMvZG93&#10;bnJldi54bWxQSwUGAAAAAAQABAD1AAAAhwMAAAAA&#10;" filled="f" stroked="f">
                      <v:textbox>
                        <w:txbxContent>
                          <w:p w:rsidR="009D6BF8" w:rsidRDefault="009D6BF8" w:rsidP="00E471E9">
                            <w:pPr>
                              <w:bidi w:val="0"/>
                              <w:rPr>
                                <w:color w:val="000080"/>
                                <w:rtl/>
                              </w:rPr>
                            </w:pPr>
                            <w:r>
                              <w:rPr>
                                <w:color w:val="000080"/>
                              </w:rPr>
                              <w:t xml:space="preserve"> 0.075</w:t>
                            </w:r>
                          </w:p>
                        </w:txbxContent>
                      </v:textbox>
                    </v:shape>
                    <v:group id="Group 10491" o:spid="_x0000_s1240" style="position:absolute;left:2518;top:4817;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oksUAAADeAAAADwAAAGRycy9kb3ducmV2LnhtbERPTWvCQBC9F/oflil4&#10;001qbSW6ikhbPIhgFMTbkB2TYHY2ZLdJ/PeuIPQ2j/c582VvKtFS40rLCuJRBII4s7rkXMHx8DOc&#10;gnAeWWNlmRTcyMFy8foyx0TbjvfUpj4XIYRdggoK7+tESpcVZNCNbE0cuIttDPoAm1zqBrsQbir5&#10;HkWf0mDJoaHAmtYFZdf0zyj47bBbjePvdnu9rG/nw2R32sak1OCtX81AeOr9v/jp3ugw/2Mafc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f6JLFAAAA3gAA&#10;AA8AAAAAAAAAAAAAAAAAqgIAAGRycy9kb3ducmV2LnhtbFBLBQYAAAAABAAEAPoAAACcAwAAAAA=&#10;">
                      <v:shape id="Text Box 10492" o:spid="_x0000_s1241"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Y9sYA&#10;AADeAAAADwAAAGRycy9kb3ducmV2LnhtbESPQWvCQBCF70L/wzKF3nS3omJTVymWQk+K0RZ6G7Jj&#10;EpqdDdmtSf+9cxC8zfDevPfNajP4Rl2oi3VgC88TA4q4CK7m0sLp+DFegooJ2WETmCz8U4TN+mG0&#10;wsyFng90yVOpJIRjhhaqlNpM61hU5DFOQkss2jl0HpOsXaldh72E+0ZPjVlojzVLQ4UtbSsqfvM/&#10;b+Frd/75npl9+e7nbR8Go9m/aGufHoe3V1CJhnQ3364/neDPlkZ45R2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FY9sYAAADeAAAADwAAAAAAAAAAAAAAAACYAgAAZHJz&#10;L2Rvd25yZXYueG1sUEsFBgAAAAAEAAQA9QAAAIsDAAAAAA==&#10;" filled="f" stroked="f">
                        <v:textbox>
                          <w:txbxContent>
                            <w:p w:rsidR="009D6BF8" w:rsidRDefault="009D6BF8" w:rsidP="00E471E9">
                              <w:pPr>
                                <w:bidi w:val="0"/>
                                <w:jc w:val="center"/>
                                <w:rPr>
                                  <w:color w:val="000080"/>
                                  <w:u w:val="single"/>
                                  <w:rtl/>
                                </w:rPr>
                              </w:pPr>
                              <w:r>
                                <w:rPr>
                                  <w:color w:val="000080"/>
                                  <w:u w:val="single"/>
                                </w:rPr>
                                <w:t>mol</w:t>
                              </w:r>
                            </w:p>
                          </w:txbxContent>
                        </v:textbox>
                      </v:shape>
                      <v:shape id="Text Box 10493" o:spid="_x0000_s1242"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9bcQA&#10;AADeAAAADwAAAGRycy9kb3ducmV2LnhtbERPTWvCQBC9F/wPywi9NbuWWGLqGqSl4EmptoK3ITsm&#10;odnZkN2a+O/dQsHbPN7nLIvRtuJCvW8ca5glCgRx6UzDlYavw8dTBsIHZIOtY9JwJQ/FavKwxNy4&#10;gT/psg+ViCHsc9RQh9DlUvqyJos+cR1x5M6utxgi7CtpehxiuG3ls1Iv0mLDsaHGjt5qKn/2v1bD&#10;9/Z8OqZqV73beTe4UUm2C6n143Rcv4IINIa7+N+9MXF+mqkF/L0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W3EAAAA3gAAAA8AAAAAAAAAAAAAAAAAmAIAAGRycy9k&#10;b3ducmV2LnhtbFBLBQYAAAAABAAEAPUAAACJAwAAAAA=&#10;" filled="f" stroked="f">
                        <v:textbox>
                          <w:txbxContent>
                            <w:p w:rsidR="009D6BF8" w:rsidRDefault="009D6BF8" w:rsidP="00E471E9">
                              <w:pPr>
                                <w:bidi w:val="0"/>
                                <w:jc w:val="center"/>
                                <w:rPr>
                                  <w:color w:val="000080"/>
                                  <w:rtl/>
                                </w:rPr>
                              </w:pPr>
                              <w:r>
                                <w:rPr>
                                  <w:color w:val="000080"/>
                                </w:rPr>
                                <w:t>liter</w:t>
                              </w:r>
                            </w:p>
                          </w:txbxContent>
                        </v:textbox>
                      </v:shape>
                    </v:group>
                  </v:group>
                </v:group>
                <w10:anchorlock/>
              </v:group>
            </w:pict>
          </mc:Fallback>
        </mc:AlternateConten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הנפח של תמיסת </w:t>
      </w:r>
      <w:r w:rsidRPr="00932300">
        <w:rPr>
          <w:rFonts w:cs="David"/>
          <w:color w:val="000080"/>
        </w:rPr>
        <w:t>NaOH</w:t>
      </w:r>
      <w:r w:rsidRPr="00932300">
        <w:rPr>
          <w:rFonts w:cs="David"/>
          <w:color w:val="000080"/>
          <w:vertAlign w:val="subscript"/>
        </w:rPr>
        <w:t>(aq)</w:t>
      </w:r>
      <w:r w:rsidRPr="00932300">
        <w:rPr>
          <w:rFonts w:cs="David" w:hint="cs"/>
          <w:color w:val="000080"/>
          <w:rtl/>
        </w:rPr>
        <w:t>:</w:t>
      </w:r>
    </w:p>
    <w:p w:rsidR="00E471E9" w:rsidRPr="00932300" w:rsidRDefault="00E471E9" w:rsidP="00E471E9">
      <w:pPr>
        <w:spacing w:line="360" w:lineRule="auto"/>
        <w:ind w:left="-57"/>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סעיף ד'</w:t>
      </w:r>
    </w:p>
    <w:p w:rsidR="00E471E9" w:rsidRPr="00932300" w:rsidRDefault="00E471E9" w:rsidP="00E471E9">
      <w:pPr>
        <w:spacing w:line="360" w:lineRule="auto"/>
        <w:rPr>
          <w:rFonts w:cs="David"/>
          <w:rtl/>
        </w:rPr>
      </w:pPr>
      <w:r w:rsidRPr="00932300">
        <w:rPr>
          <w:rFonts w:cs="David" w:hint="cs"/>
          <w:rtl/>
        </w:rPr>
        <w:t xml:space="preserve">שאלו את התלמידים אם אפשר להשתמש בתמיסת </w:t>
      </w:r>
      <w:r w:rsidRPr="00932300">
        <w:rPr>
          <w:rFonts w:cs="David"/>
        </w:rPr>
        <w:t>NaCl</w:t>
      </w:r>
      <w:r w:rsidRPr="00932300">
        <w:rPr>
          <w:rFonts w:cs="David"/>
          <w:vertAlign w:val="subscript"/>
        </w:rPr>
        <w:t>(aq)</w:t>
      </w:r>
      <w:r w:rsidRPr="00932300">
        <w:rPr>
          <w:rFonts w:cs="David" w:hint="cs"/>
          <w:rtl/>
        </w:rPr>
        <w:t xml:space="preserve"> בריכוז</w:t>
      </w:r>
      <w:r w:rsidRPr="00932300">
        <w:rPr>
          <w:rFonts w:cs="David"/>
        </w:rPr>
        <w:t xml:space="preserve">0.075M </w:t>
      </w:r>
      <w:r w:rsidRPr="00932300">
        <w:rPr>
          <w:rFonts w:cs="David" w:hint="cs"/>
          <w:rtl/>
        </w:rPr>
        <w:t xml:space="preserve"> או בתמיסת אתאנול, </w:t>
      </w:r>
      <w:r w:rsidRPr="00932300">
        <w:rPr>
          <w:rFonts w:cs="David"/>
        </w:rPr>
        <w:t>C</w:t>
      </w:r>
      <w:r w:rsidRPr="00932300">
        <w:rPr>
          <w:rFonts w:cs="David"/>
          <w:vertAlign w:val="subscript"/>
        </w:rPr>
        <w:t>2</w:t>
      </w:r>
      <w:r w:rsidRPr="00932300">
        <w:rPr>
          <w:rFonts w:cs="David"/>
        </w:rPr>
        <w:t>H</w:t>
      </w:r>
      <w:r w:rsidRPr="00932300">
        <w:rPr>
          <w:rFonts w:cs="David"/>
          <w:vertAlign w:val="subscript"/>
        </w:rPr>
        <w:t>5</w:t>
      </w:r>
      <w:r w:rsidRPr="00932300">
        <w:rPr>
          <w:rFonts w:cs="David"/>
        </w:rPr>
        <w:t>OH</w:t>
      </w:r>
      <w:r w:rsidRPr="00932300">
        <w:rPr>
          <w:rFonts w:cs="David"/>
          <w:vertAlign w:val="subscript"/>
        </w:rPr>
        <w:t>(aq)</w:t>
      </w:r>
      <w:r w:rsidRPr="00932300">
        <w:rPr>
          <w:rFonts w:cs="David" w:hint="cs"/>
          <w:rtl/>
        </w:rPr>
        <w:t xml:space="preserve"> , בריכוז </w:t>
      </w:r>
      <w:r w:rsidRPr="00932300">
        <w:rPr>
          <w:rFonts w:cs="David"/>
        </w:rPr>
        <w:t xml:space="preserve">0.075M </w:t>
      </w:r>
      <w:r w:rsidRPr="00932300">
        <w:rPr>
          <w:rFonts w:cs="David" w:hint="cs"/>
          <w:rtl/>
        </w:rPr>
        <w:t xml:space="preserve"> כדי להקל את תחושת הצרבת.</w:t>
      </w:r>
    </w:p>
    <w:p w:rsidR="00E471E9" w:rsidRPr="00932300" w:rsidRDefault="00E471E9" w:rsidP="00E471E9">
      <w:pPr>
        <w:spacing w:line="360" w:lineRule="auto"/>
        <w:rPr>
          <w:rFonts w:cs="David"/>
          <w:rtl/>
        </w:rPr>
      </w:pPr>
      <w:r w:rsidRPr="00932300">
        <w:rPr>
          <w:rFonts w:cs="David" w:hint="cs"/>
          <w:rtl/>
        </w:rPr>
        <w:t>לפניך שתיים מן התשובות של התלמידים.</w:t>
      </w:r>
    </w:p>
    <w:p w:rsidR="00E471E9" w:rsidRPr="00932300" w:rsidRDefault="00E471E9" w:rsidP="00E471E9">
      <w:pPr>
        <w:spacing w:line="360" w:lineRule="auto"/>
        <w:rPr>
          <w:rFonts w:cs="David"/>
          <w:rtl/>
        </w:rPr>
      </w:pPr>
      <w:r w:rsidRPr="00932300">
        <w:rPr>
          <w:rFonts w:cs="David" w:hint="cs"/>
          <w:rtl/>
        </w:rPr>
        <w:t xml:space="preserve">קבע עבור כל אחת מן התשובות </w:t>
      </w:r>
      <w:r w:rsidRPr="00932300">
        <w:rPr>
          <w:rFonts w:cs="David"/>
          <w:sz w:val="28"/>
          <w:szCs w:val="28"/>
        </w:rPr>
        <w:t>a</w:t>
      </w:r>
      <w:r w:rsidRPr="00932300">
        <w:rPr>
          <w:rFonts w:cs="David" w:hint="cs"/>
          <w:rtl/>
        </w:rPr>
        <w:t xml:space="preserve"> ו- </w:t>
      </w:r>
      <w:r w:rsidRPr="00932300">
        <w:rPr>
          <w:rFonts w:cs="David"/>
          <w:sz w:val="28"/>
          <w:szCs w:val="28"/>
        </w:rPr>
        <w:t>b</w:t>
      </w:r>
      <w:r w:rsidRPr="00932300">
        <w:rPr>
          <w:rFonts w:cs="David" w:hint="cs"/>
          <w:rtl/>
        </w:rPr>
        <w:t xml:space="preserve"> אם היא נכונה או לא נכונה.</w:t>
      </w:r>
    </w:p>
    <w:p w:rsidR="00E471E9" w:rsidRPr="00932300" w:rsidRDefault="00E471E9" w:rsidP="00E471E9">
      <w:pPr>
        <w:spacing w:line="360" w:lineRule="auto"/>
        <w:ind w:left="651" w:hanging="651"/>
        <w:rPr>
          <w:rFonts w:cs="David"/>
          <w:rtl/>
        </w:rPr>
      </w:pPr>
      <w:r w:rsidRPr="00932300">
        <w:rPr>
          <w:rFonts w:cs="David"/>
          <w:b/>
          <w:bCs/>
        </w:rPr>
        <w:t>a</w:t>
      </w:r>
      <w:r w:rsidRPr="00932300">
        <w:rPr>
          <w:rFonts w:cs="David" w:hint="cs"/>
          <w:b/>
          <w:bCs/>
          <w:rtl/>
        </w:rPr>
        <w:t xml:space="preserve">. </w:t>
      </w:r>
      <w:r w:rsidRPr="00932300">
        <w:rPr>
          <w:rFonts w:cs="David" w:hint="cs"/>
          <w:b/>
          <w:bCs/>
          <w:rtl/>
        </w:rPr>
        <w:tab/>
      </w:r>
      <w:r w:rsidRPr="00932300">
        <w:rPr>
          <w:rFonts w:cs="David" w:hint="cs"/>
          <w:rtl/>
        </w:rPr>
        <w:t xml:space="preserve">אפשר להשתמש רק בתמיסת </w:t>
      </w:r>
      <w:r w:rsidRPr="00932300">
        <w:rPr>
          <w:rFonts w:cs="David"/>
        </w:rPr>
        <w:t>C</w:t>
      </w:r>
      <w:r w:rsidRPr="00932300">
        <w:rPr>
          <w:rFonts w:cs="David"/>
          <w:vertAlign w:val="subscript"/>
        </w:rPr>
        <w:t>2</w:t>
      </w:r>
      <w:r w:rsidRPr="00932300">
        <w:rPr>
          <w:rFonts w:cs="David"/>
        </w:rPr>
        <w:t>H</w:t>
      </w:r>
      <w:r w:rsidRPr="00932300">
        <w:rPr>
          <w:rFonts w:cs="David"/>
          <w:vertAlign w:val="subscript"/>
        </w:rPr>
        <w:t>5</w:t>
      </w:r>
      <w:r w:rsidRPr="00932300">
        <w:rPr>
          <w:rFonts w:cs="David"/>
        </w:rPr>
        <w:t>OH</w:t>
      </w:r>
      <w:r w:rsidRPr="00932300">
        <w:rPr>
          <w:rFonts w:cs="David"/>
          <w:vertAlign w:val="subscript"/>
        </w:rPr>
        <w:t>(aq)</w:t>
      </w:r>
      <w:r w:rsidRPr="00932300">
        <w:rPr>
          <w:rFonts w:cs="David" w:hint="cs"/>
          <w:rtl/>
        </w:rPr>
        <w:t xml:space="preserve"> ,כיוון שיש בה יוני </w:t>
      </w:r>
      <w:r w:rsidRPr="00932300">
        <w:rPr>
          <w:rFonts w:cs="David"/>
        </w:rPr>
        <w:t>OH</w:t>
      </w:r>
      <w:r w:rsidRPr="00932300">
        <w:rPr>
          <w:rFonts w:cs="David"/>
          <w:vertAlign w:val="superscript"/>
        </w:rPr>
        <w:sym w:font="Symbol" w:char="F02D"/>
      </w:r>
      <w:r w:rsidRPr="00932300">
        <w:rPr>
          <w:rFonts w:cs="David" w:hint="cs"/>
          <w:rtl/>
        </w:rPr>
        <w:t xml:space="preserve"> .</w:t>
      </w:r>
    </w:p>
    <w:p w:rsidR="00E471E9" w:rsidRPr="00932300" w:rsidRDefault="00E471E9" w:rsidP="00E471E9">
      <w:pPr>
        <w:spacing w:line="360" w:lineRule="auto"/>
        <w:ind w:left="651" w:hanging="651"/>
        <w:rPr>
          <w:rFonts w:cs="David"/>
          <w:rtl/>
        </w:rPr>
      </w:pPr>
      <w:r w:rsidRPr="00932300">
        <w:rPr>
          <w:rFonts w:cs="David"/>
          <w:b/>
          <w:bCs/>
        </w:rPr>
        <w:t>b</w:t>
      </w:r>
      <w:r w:rsidRPr="00932300">
        <w:rPr>
          <w:rFonts w:cs="David" w:hint="cs"/>
          <w:b/>
          <w:bCs/>
          <w:rtl/>
        </w:rPr>
        <w:t>.</w:t>
      </w:r>
      <w:r w:rsidRPr="00932300">
        <w:rPr>
          <w:rFonts w:cs="David" w:hint="cs"/>
          <w:b/>
          <w:bCs/>
          <w:rtl/>
        </w:rPr>
        <w:tab/>
      </w:r>
      <w:r w:rsidRPr="00932300">
        <w:rPr>
          <w:rFonts w:cs="David" w:hint="cs"/>
          <w:rtl/>
        </w:rPr>
        <w:t xml:space="preserve">אי אפשר להשתמש בתמיסת </w:t>
      </w:r>
      <w:r w:rsidRPr="00932300">
        <w:rPr>
          <w:rFonts w:cs="David"/>
        </w:rPr>
        <w:t>NaCl</w:t>
      </w:r>
      <w:r w:rsidRPr="00932300">
        <w:rPr>
          <w:rFonts w:cs="David"/>
          <w:vertAlign w:val="subscript"/>
        </w:rPr>
        <w:t>(aq)</w:t>
      </w:r>
      <w:r w:rsidRPr="00932300">
        <w:rPr>
          <w:rFonts w:cs="David" w:hint="cs"/>
          <w:rtl/>
        </w:rPr>
        <w:t xml:space="preserve"> כי ה- </w:t>
      </w:r>
      <w:r w:rsidRPr="00932300">
        <w:rPr>
          <w:rFonts w:cs="David"/>
        </w:rPr>
        <w:t>pH</w:t>
      </w:r>
      <w:r w:rsidRPr="00932300">
        <w:rPr>
          <w:rFonts w:cs="David" w:hint="cs"/>
          <w:rtl/>
        </w:rPr>
        <w:t xml:space="preserve"> של תמיסה זו הוא </w:t>
      </w:r>
      <w:r w:rsidRPr="00932300">
        <w:rPr>
          <w:rFonts w:cs="David"/>
        </w:rPr>
        <w:t>7</w:t>
      </w:r>
      <w:r w:rsidRPr="00932300">
        <w:rPr>
          <w:rFonts w:cs="David" w:hint="cs"/>
          <w:rtl/>
        </w:rPr>
        <w:t xml:space="preserve"> .</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99"/>
          <w:rtl/>
        </w:rPr>
      </w:pPr>
      <w:r w:rsidRPr="00932300">
        <w:rPr>
          <w:rFonts w:cs="David"/>
          <w:b/>
          <w:bCs/>
          <w:color w:val="000099"/>
        </w:rPr>
        <w:t>a</w:t>
      </w:r>
      <w:r w:rsidRPr="00932300">
        <w:rPr>
          <w:rFonts w:cs="David" w:hint="cs"/>
          <w:b/>
          <w:bCs/>
          <w:color w:val="000099"/>
          <w:rtl/>
        </w:rPr>
        <w:t>.</w:t>
      </w:r>
      <w:r w:rsidRPr="00932300">
        <w:rPr>
          <w:rFonts w:cs="David" w:hint="cs"/>
          <w:color w:val="000099"/>
          <w:rtl/>
        </w:rPr>
        <w:t xml:space="preserve">   לא נכון (לכוהל מסיסות מולקולרית במים ולכן אין יונים בתמיסה).</w:t>
      </w:r>
    </w:p>
    <w:p w:rsidR="00E471E9" w:rsidRPr="00932300" w:rsidRDefault="00E471E9" w:rsidP="00E471E9">
      <w:pPr>
        <w:spacing w:line="360" w:lineRule="auto"/>
        <w:rPr>
          <w:rFonts w:cs="David"/>
          <w:color w:val="000099"/>
          <w:rtl/>
        </w:rPr>
      </w:pPr>
      <w:r w:rsidRPr="00932300">
        <w:rPr>
          <w:rFonts w:cs="David"/>
          <w:b/>
          <w:bCs/>
          <w:color w:val="000099"/>
        </w:rPr>
        <w:t>b</w:t>
      </w:r>
      <w:r w:rsidRPr="00932300">
        <w:rPr>
          <w:rFonts w:cs="David" w:hint="cs"/>
          <w:b/>
          <w:bCs/>
          <w:color w:val="000099"/>
          <w:rtl/>
        </w:rPr>
        <w:t>.</w:t>
      </w:r>
      <w:r w:rsidRPr="00932300">
        <w:rPr>
          <w:rFonts w:cs="David" w:hint="cs"/>
          <w:color w:val="000099"/>
          <w:rtl/>
        </w:rPr>
        <w:t xml:space="preserve">   נכון</w:t>
      </w:r>
    </w:p>
    <w:p w:rsidR="00E471E9" w:rsidRPr="00932300" w:rsidRDefault="00E471E9" w:rsidP="00E471E9">
      <w:pPr>
        <w:spacing w:line="360" w:lineRule="auto"/>
        <w:rPr>
          <w:rFonts w:cs="David"/>
          <w:color w:val="000080"/>
          <w:rtl/>
        </w:rPr>
      </w:pPr>
    </w:p>
    <w:p w:rsidR="00E471E9" w:rsidRPr="00932300" w:rsidRDefault="00E471E9" w:rsidP="00E471E9">
      <w:pPr>
        <w:spacing w:line="360" w:lineRule="auto"/>
        <w:jc w:val="center"/>
        <w:rPr>
          <w:rFonts w:ascii="Arial" w:hAnsi="Arial" w:cs="David"/>
          <w:b/>
          <w:bCs/>
          <w:color w:val="FF0000"/>
          <w:sz w:val="28"/>
          <w:szCs w:val="28"/>
          <w:rtl/>
        </w:rPr>
      </w:pPr>
    </w:p>
    <w:p w:rsidR="00932300" w:rsidRDefault="00932300">
      <w:pPr>
        <w:bidi w:val="0"/>
        <w:rPr>
          <w:rFonts w:ascii="Arial" w:hAnsi="Arial" w:cs="David"/>
          <w:b/>
          <w:bCs/>
          <w:color w:val="FF0000"/>
          <w:sz w:val="28"/>
          <w:szCs w:val="28"/>
          <w:rtl/>
        </w:rPr>
      </w:pPr>
      <w:r>
        <w:rPr>
          <w:rFonts w:ascii="Arial" w:hAnsi="Arial" w:cs="David"/>
          <w:b/>
          <w:bCs/>
          <w:color w:val="FF0000"/>
          <w:sz w:val="28"/>
          <w:szCs w:val="28"/>
          <w:rtl/>
        </w:rPr>
        <w:br w:type="page"/>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b/>
          <w:bCs/>
          <w:color w:val="FF0000"/>
          <w:sz w:val="28"/>
          <w:szCs w:val="28"/>
        </w:rPr>
        <w:t>6</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ו</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6</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037381</w:t>
      </w:r>
    </w:p>
    <w:p w:rsidR="00E471E9" w:rsidRPr="00932300" w:rsidRDefault="00E471E9" w:rsidP="00E471E9">
      <w:pPr>
        <w:spacing w:line="360" w:lineRule="auto"/>
        <w:ind w:left="-58"/>
        <w:rPr>
          <w:rFonts w:cs="David"/>
          <w:rtl/>
        </w:rPr>
      </w:pPr>
      <w:r w:rsidRPr="00932300">
        <w:rPr>
          <w:rFonts w:cs="David" w:hint="cs"/>
          <w:rtl/>
        </w:rPr>
        <w:t xml:space="preserve">נתונות שתי תמיסות מימיות חסרות צבע, </w:t>
      </w:r>
      <w:r w:rsidRPr="00932300">
        <w:rPr>
          <w:rFonts w:cs="David"/>
        </w:rPr>
        <w:t>A</w:t>
      </w:r>
      <w:r w:rsidRPr="00932300">
        <w:rPr>
          <w:rFonts w:cs="David" w:hint="cs"/>
          <w:rtl/>
        </w:rPr>
        <w:t xml:space="preserve"> ו- </w:t>
      </w:r>
      <w:r w:rsidRPr="00932300">
        <w:rPr>
          <w:rFonts w:cs="David" w:hint="cs"/>
        </w:rPr>
        <w:t>B</w:t>
      </w:r>
      <w:r w:rsidRPr="00932300">
        <w:rPr>
          <w:rFonts w:cs="David" w:hint="cs"/>
          <w:rtl/>
        </w:rPr>
        <w:t xml:space="preserve"> .</w:t>
      </w:r>
    </w:p>
    <w:p w:rsidR="00E471E9" w:rsidRPr="00932300" w:rsidRDefault="00E471E9" w:rsidP="00E471E9">
      <w:pPr>
        <w:spacing w:line="360" w:lineRule="auto"/>
        <w:ind w:left="-58"/>
        <w:rPr>
          <w:rFonts w:cs="David"/>
        </w:rPr>
      </w:pPr>
      <w:r w:rsidRPr="00932300">
        <w:rPr>
          <w:rFonts w:cs="David" w:hint="cs"/>
          <w:rtl/>
        </w:rPr>
        <w:t xml:space="preserve">לתמיסה </w:t>
      </w:r>
      <w:r w:rsidRPr="00932300">
        <w:rPr>
          <w:rFonts w:cs="David" w:hint="cs"/>
        </w:rPr>
        <w:t>A</w:t>
      </w:r>
      <w:r w:rsidRPr="00932300">
        <w:rPr>
          <w:rFonts w:cs="David" w:hint="cs"/>
          <w:rtl/>
        </w:rPr>
        <w:t xml:space="preserve">  </w:t>
      </w:r>
      <w:r w:rsidRPr="00932300">
        <w:rPr>
          <w:rFonts w:cs="David"/>
        </w:rPr>
        <w:t>pH</w:t>
      </w:r>
      <w:r w:rsidRPr="00932300">
        <w:rPr>
          <w:rFonts w:cs="David"/>
          <w:sz w:val="16"/>
          <w:szCs w:val="16"/>
        </w:rPr>
        <w:t xml:space="preserve"> </w:t>
      </w:r>
      <w:r w:rsidRPr="00932300">
        <w:rPr>
          <w:rFonts w:cs="David"/>
        </w:rPr>
        <w:t>=</w:t>
      </w:r>
      <w:r w:rsidRPr="00932300">
        <w:rPr>
          <w:rFonts w:cs="David"/>
          <w:sz w:val="16"/>
          <w:szCs w:val="16"/>
        </w:rPr>
        <w:t xml:space="preserve"> </w:t>
      </w:r>
      <w:r w:rsidRPr="00932300">
        <w:rPr>
          <w:rFonts w:cs="David"/>
        </w:rPr>
        <w:t>5</w:t>
      </w:r>
    </w:p>
    <w:p w:rsidR="00E471E9" w:rsidRPr="00932300" w:rsidRDefault="00E471E9" w:rsidP="00E471E9">
      <w:pPr>
        <w:spacing w:line="360" w:lineRule="auto"/>
        <w:ind w:left="-58"/>
        <w:rPr>
          <w:rFonts w:cs="David"/>
        </w:rPr>
      </w:pPr>
      <w:r w:rsidRPr="00932300">
        <w:rPr>
          <w:rFonts w:cs="David" w:hint="cs"/>
          <w:rtl/>
        </w:rPr>
        <w:t xml:space="preserve">לתמיסה </w:t>
      </w:r>
      <w:r w:rsidRPr="00932300">
        <w:rPr>
          <w:rFonts w:cs="David"/>
        </w:rPr>
        <w:t>B</w:t>
      </w:r>
      <w:r w:rsidRPr="00932300">
        <w:rPr>
          <w:rFonts w:cs="David" w:hint="cs"/>
          <w:rtl/>
        </w:rPr>
        <w:t xml:space="preserve">  </w:t>
      </w:r>
      <w:r w:rsidRPr="00932300">
        <w:rPr>
          <w:rFonts w:cs="David"/>
        </w:rPr>
        <w:t>pH</w:t>
      </w:r>
      <w:r w:rsidRPr="00932300">
        <w:rPr>
          <w:rFonts w:cs="David"/>
          <w:sz w:val="16"/>
          <w:szCs w:val="16"/>
        </w:rPr>
        <w:t xml:space="preserve"> </w:t>
      </w:r>
      <w:r w:rsidRPr="00932300">
        <w:rPr>
          <w:rFonts w:cs="David"/>
        </w:rPr>
        <w:t>=</w:t>
      </w:r>
      <w:r w:rsidRPr="00932300">
        <w:rPr>
          <w:rFonts w:cs="David"/>
          <w:sz w:val="16"/>
          <w:szCs w:val="16"/>
        </w:rPr>
        <w:t xml:space="preserve"> </w:t>
      </w:r>
      <w:r w:rsidRPr="00932300">
        <w:rPr>
          <w:rFonts w:cs="David"/>
        </w:rPr>
        <w:t>9</w:t>
      </w:r>
    </w:p>
    <w:p w:rsidR="00E471E9" w:rsidRPr="00932300" w:rsidRDefault="00E471E9" w:rsidP="00E471E9">
      <w:pPr>
        <w:spacing w:line="360" w:lineRule="auto"/>
        <w:ind w:left="-58"/>
        <w:rPr>
          <w:rFonts w:cs="David"/>
          <w:rtl/>
        </w:rPr>
      </w:pPr>
      <w:r w:rsidRPr="00932300">
        <w:rPr>
          <w:rFonts w:cs="David" w:hint="cs"/>
          <w:rtl/>
        </w:rPr>
        <w:t>מהו ההיגד הנכון?</w:t>
      </w:r>
    </w:p>
    <w:p w:rsidR="00E471E9" w:rsidRPr="00932300" w:rsidRDefault="00E471E9" w:rsidP="00E471E9">
      <w:pPr>
        <w:tabs>
          <w:tab w:val="left" w:pos="1275"/>
          <w:tab w:val="left" w:pos="1842"/>
        </w:tabs>
        <w:spacing w:line="360" w:lineRule="auto"/>
        <w:ind w:left="-58" w:right="-567"/>
        <w:rPr>
          <w:rFonts w:cs="David"/>
          <w:vertAlign w:val="subscript"/>
          <w:rtl/>
        </w:rPr>
      </w:pPr>
      <w:r w:rsidRPr="00932300">
        <w:rPr>
          <w:rFonts w:cs="David"/>
        </w:rPr>
        <w:t>6%</w:t>
      </w:r>
      <w:r w:rsidRPr="00932300">
        <w:rPr>
          <w:rFonts w:cs="David" w:hint="cs"/>
          <w:rtl/>
        </w:rPr>
        <w:tab/>
        <w:t>א.</w:t>
      </w:r>
      <w:r w:rsidRPr="00932300">
        <w:rPr>
          <w:rFonts w:cs="David" w:hint="cs"/>
          <w:rtl/>
        </w:rPr>
        <w:tab/>
        <w:t xml:space="preserve">הוספת מים לתמיסה </w:t>
      </w:r>
      <w:r w:rsidRPr="00932300">
        <w:rPr>
          <w:rFonts w:cs="David" w:hint="cs"/>
        </w:rPr>
        <w:t>A</w:t>
      </w:r>
      <w:r w:rsidRPr="00932300">
        <w:rPr>
          <w:rFonts w:cs="David" w:hint="cs"/>
          <w:rtl/>
        </w:rPr>
        <w:t xml:space="preserve"> גורמת לירידה ב- </w:t>
      </w:r>
      <w:r w:rsidRPr="00932300">
        <w:rPr>
          <w:rFonts w:cs="David"/>
        </w:rPr>
        <w:t>pH</w:t>
      </w:r>
      <w:r w:rsidRPr="00932300">
        <w:rPr>
          <w:rFonts w:cs="David" w:hint="cs"/>
          <w:rtl/>
        </w:rPr>
        <w:t xml:space="preserve"> של התמיסה.</w:t>
      </w:r>
    </w:p>
    <w:p w:rsidR="00E471E9" w:rsidRPr="00932300" w:rsidRDefault="00E471E9" w:rsidP="00E471E9">
      <w:pPr>
        <w:tabs>
          <w:tab w:val="left" w:pos="1275"/>
          <w:tab w:val="left" w:pos="1842"/>
        </w:tabs>
        <w:spacing w:line="360" w:lineRule="auto"/>
        <w:ind w:left="-58" w:right="-709"/>
        <w:rPr>
          <w:rFonts w:cs="David"/>
          <w:rtl/>
          <w:lang w:val="ru-RU"/>
        </w:rPr>
      </w:pPr>
      <w:r w:rsidRPr="00932300">
        <w:rPr>
          <w:rFonts w:cs="David"/>
        </w:rPr>
        <w:t>9%</w:t>
      </w:r>
      <w:r w:rsidRPr="00932300">
        <w:rPr>
          <w:rFonts w:cs="David" w:hint="cs"/>
          <w:rtl/>
        </w:rPr>
        <w:tab/>
        <w:t>ב.</w:t>
      </w:r>
      <w:r w:rsidRPr="00932300">
        <w:rPr>
          <w:rFonts w:cs="David" w:hint="cs"/>
          <w:rtl/>
        </w:rPr>
        <w:tab/>
        <w:t xml:space="preserve">הוספת מים לתמיסה </w:t>
      </w:r>
      <w:r w:rsidRPr="00932300">
        <w:rPr>
          <w:rFonts w:cs="David" w:hint="cs"/>
        </w:rPr>
        <w:t>B</w:t>
      </w:r>
      <w:r w:rsidRPr="00932300">
        <w:rPr>
          <w:rFonts w:cs="David" w:hint="cs"/>
          <w:rtl/>
        </w:rPr>
        <w:t xml:space="preserve"> גורמת לעלייה בריכוז יוני הידרוקסיד, </w:t>
      </w:r>
      <w:r w:rsidRPr="00932300">
        <w:rPr>
          <w:rFonts w:cs="David"/>
        </w:rPr>
        <w:t>OH</w:t>
      </w:r>
      <w:r w:rsidRPr="00932300">
        <w:rPr>
          <w:rFonts w:cs="David"/>
          <w:vertAlign w:val="superscript"/>
        </w:rPr>
        <w:sym w:font="Symbol" w:char="F02D"/>
      </w:r>
      <w:r w:rsidRPr="00932300">
        <w:rPr>
          <w:rFonts w:cs="David"/>
          <w:vertAlign w:val="subscript"/>
        </w:rPr>
        <w:t>(aq)</w:t>
      </w:r>
      <w:r w:rsidRPr="00932300">
        <w:rPr>
          <w:rFonts w:cs="David" w:hint="cs"/>
          <w:rtl/>
        </w:rPr>
        <w:t xml:space="preserve"> , בתמיסה.</w:t>
      </w:r>
    </w:p>
    <w:p w:rsidR="00E471E9" w:rsidRPr="00932300" w:rsidRDefault="00E471E9" w:rsidP="00E471E9">
      <w:pPr>
        <w:tabs>
          <w:tab w:val="left" w:pos="1275"/>
          <w:tab w:val="left" w:pos="1842"/>
        </w:tabs>
        <w:spacing w:line="360" w:lineRule="auto"/>
        <w:ind w:left="-58" w:right="-567"/>
        <w:rPr>
          <w:rFonts w:cs="David"/>
          <w:vertAlign w:val="subscript"/>
          <w:rtl/>
        </w:rPr>
      </w:pPr>
      <w:r w:rsidRPr="00932300">
        <w:rPr>
          <w:rFonts w:cs="David"/>
        </w:rPr>
        <w:t>1%</w:t>
      </w:r>
      <w:r w:rsidRPr="00932300">
        <w:rPr>
          <w:rFonts w:cs="David" w:hint="cs"/>
          <w:rtl/>
        </w:rPr>
        <w:tab/>
        <w:t>ג.</w:t>
      </w:r>
      <w:r w:rsidRPr="00932300">
        <w:rPr>
          <w:rFonts w:cs="David" w:hint="cs"/>
          <w:rtl/>
        </w:rPr>
        <w:tab/>
        <w:t xml:space="preserve">אי אפשר להבחין בין תמיסה </w:t>
      </w:r>
      <w:r w:rsidRPr="00932300">
        <w:rPr>
          <w:rFonts w:cs="David" w:hint="cs"/>
        </w:rPr>
        <w:t>A</w:t>
      </w:r>
      <w:r w:rsidRPr="00932300">
        <w:rPr>
          <w:rFonts w:cs="David" w:hint="cs"/>
          <w:rtl/>
        </w:rPr>
        <w:t xml:space="preserve"> לתמיסה </w:t>
      </w:r>
      <w:r w:rsidRPr="00932300">
        <w:rPr>
          <w:rFonts w:cs="David" w:hint="cs"/>
        </w:rPr>
        <w:t>B</w:t>
      </w:r>
      <w:r w:rsidRPr="00932300">
        <w:rPr>
          <w:rFonts w:cs="David" w:hint="cs"/>
          <w:rtl/>
        </w:rPr>
        <w:t xml:space="preserve"> בעזרת האינדיקטור פנולפתלאין.</w:t>
      </w:r>
    </w:p>
    <w:p w:rsidR="00E471E9" w:rsidRPr="00932300" w:rsidRDefault="00E471E9" w:rsidP="00E471E9">
      <w:pPr>
        <w:tabs>
          <w:tab w:val="left" w:pos="1275"/>
          <w:tab w:val="left" w:pos="1842"/>
        </w:tabs>
        <w:spacing w:line="360" w:lineRule="auto"/>
        <w:ind w:left="-58" w:right="-567"/>
        <w:rPr>
          <w:rFonts w:cs="David"/>
          <w:b/>
          <w:bCs/>
          <w:highlight w:val="yellow"/>
          <w:rtl/>
        </w:rPr>
      </w:pPr>
      <w:r w:rsidRPr="00932300">
        <w:rPr>
          <w:rFonts w:cs="David"/>
          <w:b/>
          <w:bCs/>
          <w:highlight w:val="yellow"/>
        </w:rPr>
        <w:t>84%</w:t>
      </w:r>
      <w:r w:rsidRPr="00932300">
        <w:rPr>
          <w:rFonts w:cs="David" w:hint="cs"/>
          <w:b/>
          <w:bCs/>
          <w:highlight w:val="yellow"/>
          <w:rtl/>
        </w:rPr>
        <w:tab/>
        <w:t>ד.</w:t>
      </w:r>
      <w:r w:rsidRPr="00932300">
        <w:rPr>
          <w:rFonts w:cs="David" w:hint="cs"/>
          <w:b/>
          <w:bCs/>
          <w:highlight w:val="yellow"/>
          <w:rtl/>
        </w:rPr>
        <w:tab/>
        <w:t xml:space="preserve">הזרמת גז מימן ברומי, </w:t>
      </w:r>
      <w:r w:rsidRPr="00932300">
        <w:rPr>
          <w:rFonts w:cs="David"/>
          <w:b/>
          <w:bCs/>
          <w:highlight w:val="yellow"/>
        </w:rPr>
        <w:t>HBr</w:t>
      </w:r>
      <w:r w:rsidRPr="00932300">
        <w:rPr>
          <w:rFonts w:cs="David"/>
          <w:b/>
          <w:bCs/>
          <w:highlight w:val="yellow"/>
          <w:vertAlign w:val="subscript"/>
        </w:rPr>
        <w:t>(g)</w:t>
      </w:r>
      <w:r w:rsidRPr="00932300">
        <w:rPr>
          <w:rFonts w:cs="David" w:hint="cs"/>
          <w:b/>
          <w:bCs/>
          <w:highlight w:val="yellow"/>
          <w:rtl/>
        </w:rPr>
        <w:t xml:space="preserve"> , לתמיסות גורמת לירידה ב- </w:t>
      </w:r>
      <w:r w:rsidRPr="00932300">
        <w:rPr>
          <w:rFonts w:cs="David"/>
          <w:b/>
          <w:bCs/>
          <w:highlight w:val="yellow"/>
        </w:rPr>
        <w:t>pH</w:t>
      </w:r>
      <w:r w:rsidRPr="00932300">
        <w:rPr>
          <w:rFonts w:cs="David" w:hint="cs"/>
          <w:b/>
          <w:bCs/>
          <w:highlight w:val="yellow"/>
          <w:rtl/>
        </w:rPr>
        <w:t xml:space="preserve"> של כל אחת</w:t>
      </w:r>
    </w:p>
    <w:p w:rsidR="00E471E9" w:rsidRPr="00932300" w:rsidRDefault="00E471E9" w:rsidP="00E471E9">
      <w:pPr>
        <w:tabs>
          <w:tab w:val="left" w:pos="1275"/>
          <w:tab w:val="left" w:pos="1842"/>
        </w:tabs>
        <w:spacing w:line="360" w:lineRule="auto"/>
        <w:ind w:left="-58" w:right="-567"/>
        <w:rPr>
          <w:rFonts w:cs="David"/>
          <w:b/>
          <w:bCs/>
          <w:rtl/>
        </w:rPr>
      </w:pPr>
      <w:r w:rsidRPr="00932300">
        <w:rPr>
          <w:rFonts w:cs="David" w:hint="cs"/>
          <w:b/>
          <w:bCs/>
          <w:rtl/>
        </w:rPr>
        <w:tab/>
      </w:r>
      <w:r w:rsidRPr="00932300">
        <w:rPr>
          <w:rFonts w:cs="David" w:hint="cs"/>
          <w:b/>
          <w:bCs/>
          <w:rtl/>
        </w:rPr>
        <w:tab/>
      </w:r>
      <w:r w:rsidRPr="00932300">
        <w:rPr>
          <w:rFonts w:cs="David" w:hint="cs"/>
          <w:b/>
          <w:bCs/>
          <w:highlight w:val="yellow"/>
          <w:rtl/>
        </w:rPr>
        <w:t>משתי התמיסות.</w:t>
      </w:r>
    </w:p>
    <w:p w:rsidR="00E471E9" w:rsidRPr="00932300" w:rsidRDefault="00E471E9" w:rsidP="00E471E9">
      <w:pPr>
        <w:tabs>
          <w:tab w:val="left" w:pos="7739"/>
        </w:tabs>
        <w:spacing w:line="360" w:lineRule="auto"/>
        <w:ind w:left="-58"/>
        <w:rPr>
          <w:rFonts w:cs="David"/>
          <w:b/>
          <w:bCs/>
          <w:color w:val="000099"/>
          <w:sz w:val="28"/>
          <w:szCs w:val="28"/>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התשובה הנכונה היא </w:t>
      </w:r>
      <w:r w:rsidRPr="00932300">
        <w:rPr>
          <w:rFonts w:cs="David" w:hint="cs"/>
          <w:b/>
          <w:bCs/>
          <w:color w:val="000099"/>
          <w:rtl/>
        </w:rPr>
        <w:t>ד</w:t>
      </w:r>
      <w:r w:rsidRPr="00932300">
        <w:rPr>
          <w:rFonts w:cs="David" w:hint="cs"/>
          <w:color w:val="000099"/>
          <w:rtl/>
        </w:rPr>
        <w:t>.</w:t>
      </w:r>
    </w:p>
    <w:p w:rsidR="00E471E9" w:rsidRPr="00932300" w:rsidRDefault="00E471E9" w:rsidP="00E471E9">
      <w:pPr>
        <w:spacing w:line="360" w:lineRule="auto"/>
        <w:ind w:left="-58"/>
        <w:rPr>
          <w:rFonts w:cs="David"/>
          <w:color w:val="000099"/>
          <w:rtl/>
        </w:rPr>
      </w:pPr>
      <w:r w:rsidRPr="00932300">
        <w:rPr>
          <w:rFonts w:cs="David"/>
          <w:color w:val="000099"/>
          <w:rtl/>
        </w:rPr>
        <w:t>ה</w:t>
      </w:r>
      <w:r w:rsidRPr="00932300">
        <w:rPr>
          <w:rFonts w:cs="David" w:hint="cs"/>
          <w:color w:val="000099"/>
          <w:rtl/>
        </w:rPr>
        <w:t>גז מימן ברומי</w:t>
      </w:r>
      <w:r w:rsidRPr="00932300">
        <w:rPr>
          <w:rFonts w:cs="David"/>
          <w:color w:val="000099"/>
          <w:rtl/>
        </w:rPr>
        <w:t xml:space="preserve">, </w:t>
      </w:r>
      <w:r w:rsidRPr="00932300">
        <w:rPr>
          <w:color w:val="000099"/>
        </w:rPr>
        <w:t>HBr</w:t>
      </w:r>
      <w:r w:rsidRPr="00932300">
        <w:rPr>
          <w:color w:val="000099"/>
          <w:vertAlign w:val="subscript"/>
        </w:rPr>
        <w:t>(g)</w:t>
      </w:r>
      <w:r w:rsidRPr="00932300">
        <w:rPr>
          <w:rFonts w:cs="David"/>
          <w:color w:val="000099"/>
          <w:rtl/>
        </w:rPr>
        <w:t xml:space="preserve"> , מ</w:t>
      </w:r>
      <w:r w:rsidRPr="00932300">
        <w:rPr>
          <w:rFonts w:cs="David" w:hint="cs"/>
          <w:color w:val="000099"/>
          <w:rtl/>
        </w:rPr>
        <w:t>גיב עם מים ליצירת יוני הידרוניום על פי התגובה:</w:t>
      </w:r>
    </w:p>
    <w:p w:rsidR="00E471E9" w:rsidRPr="00932300" w:rsidRDefault="00E471E9" w:rsidP="00E471E9">
      <w:pPr>
        <w:bidi w:val="0"/>
        <w:spacing w:line="360" w:lineRule="auto"/>
        <w:ind w:left="-58"/>
        <w:rPr>
          <w:rFonts w:cs="David"/>
          <w:color w:val="000099"/>
          <w:rtl/>
        </w:rPr>
      </w:pPr>
      <w:r w:rsidRPr="00932300">
        <w:rPr>
          <w:color w:val="000099"/>
        </w:rPr>
        <w:t>HBr</w:t>
      </w:r>
      <w:r w:rsidRPr="00932300">
        <w:rPr>
          <w:color w:val="000099"/>
          <w:vertAlign w:val="subscript"/>
        </w:rPr>
        <w:t>(g)</w:t>
      </w:r>
      <w:r w:rsidRPr="00932300">
        <w:rPr>
          <w:color w:val="000099"/>
        </w:rPr>
        <w:t xml:space="preserve">  +  H</w:t>
      </w:r>
      <w:r w:rsidRPr="00932300">
        <w:rPr>
          <w:color w:val="000099"/>
          <w:vertAlign w:val="subscript"/>
        </w:rPr>
        <w:t>2</w:t>
      </w:r>
      <w:r w:rsidRPr="00932300">
        <w:rPr>
          <w:color w:val="000099"/>
        </w:rPr>
        <w:t>O</w:t>
      </w:r>
      <w:r w:rsidRPr="00932300">
        <w:rPr>
          <w:color w:val="000099"/>
          <w:vertAlign w:val="subscript"/>
        </w:rPr>
        <w:t>(l)</w:t>
      </w:r>
      <w:r w:rsidRPr="00932300">
        <w:rPr>
          <w:color w:val="000099"/>
        </w:rPr>
        <w:t xml:space="preserve">  </w:t>
      </w:r>
      <w:r w:rsidRPr="00932300">
        <w:rPr>
          <w:color w:val="000099"/>
        </w:rPr>
        <w:sym w:font="Symbol" w:char="F0AE"/>
      </w:r>
      <w:r w:rsidRPr="00932300">
        <w:rPr>
          <w:color w:val="000099"/>
        </w:rPr>
        <w:t xml:space="preserve">  H</w:t>
      </w:r>
      <w:r w:rsidRPr="00932300">
        <w:rPr>
          <w:color w:val="000099"/>
          <w:vertAlign w:val="subscript"/>
        </w:rPr>
        <w:t>3</w:t>
      </w:r>
      <w:r w:rsidRPr="00932300">
        <w:rPr>
          <w:color w:val="000099"/>
        </w:rPr>
        <w:t>O</w:t>
      </w:r>
      <w:r w:rsidRPr="00932300">
        <w:rPr>
          <w:color w:val="000099"/>
          <w:vertAlign w:val="superscript"/>
        </w:rPr>
        <w:t>+</w:t>
      </w:r>
      <w:r w:rsidRPr="00932300">
        <w:rPr>
          <w:color w:val="000099"/>
          <w:vertAlign w:val="subscript"/>
        </w:rPr>
        <w:t>(aq)</w:t>
      </w:r>
      <w:r w:rsidRPr="00932300">
        <w:rPr>
          <w:color w:val="000099"/>
        </w:rPr>
        <w:t xml:space="preserve">  +  Br</w:t>
      </w:r>
      <w:r w:rsidRPr="00932300">
        <w:rPr>
          <w:color w:val="000099"/>
          <w:vertAlign w:val="superscript"/>
        </w:rPr>
        <w:sym w:font="Symbol" w:char="F02D"/>
      </w:r>
      <w:r w:rsidRPr="00932300">
        <w:rPr>
          <w:color w:val="000099"/>
          <w:vertAlign w:val="subscript"/>
        </w:rPr>
        <w:t>(aq)</w:t>
      </w:r>
    </w:p>
    <w:p w:rsidR="00E471E9" w:rsidRPr="00932300" w:rsidRDefault="00E471E9" w:rsidP="00E471E9">
      <w:pPr>
        <w:spacing w:line="360" w:lineRule="auto"/>
        <w:ind w:left="-58"/>
        <w:rPr>
          <w:rFonts w:cs="David"/>
          <w:color w:val="000099"/>
          <w:rtl/>
        </w:rPr>
      </w:pPr>
      <w:r w:rsidRPr="00932300">
        <w:rPr>
          <w:rFonts w:cs="David"/>
          <w:color w:val="000099"/>
          <w:rtl/>
        </w:rPr>
        <w:t>ע</w:t>
      </w:r>
      <w:r w:rsidRPr="00932300">
        <w:rPr>
          <w:rFonts w:cs="David" w:hint="cs"/>
          <w:color w:val="000099"/>
          <w:rtl/>
        </w:rPr>
        <w:t xml:space="preserve">לייה בריכוז יוני הידרוניום בתמיסה גורמת לירידה ב- </w:t>
      </w:r>
      <w:r w:rsidRPr="00932300">
        <w:rPr>
          <w:color w:val="000099"/>
        </w:rPr>
        <w:t>pH</w:t>
      </w:r>
      <w:r w:rsidRPr="00932300">
        <w:rPr>
          <w:rFonts w:cs="David"/>
          <w:color w:val="000099"/>
          <w:rtl/>
        </w:rPr>
        <w:t xml:space="preserve"> </w:t>
      </w:r>
      <w:r w:rsidRPr="00932300">
        <w:rPr>
          <w:rFonts w:cs="David" w:hint="cs"/>
          <w:color w:val="000099"/>
          <w:rtl/>
        </w:rPr>
        <w:t>של התמיסה.</w:t>
      </w:r>
    </w:p>
    <w:p w:rsidR="00E471E9" w:rsidRPr="00932300" w:rsidRDefault="00E471E9" w:rsidP="00E471E9">
      <w:pPr>
        <w:spacing w:line="360" w:lineRule="auto"/>
        <w:ind w:left="-58"/>
        <w:rPr>
          <w:rFonts w:cs="David"/>
          <w:color w:val="000099"/>
          <w:rtl/>
        </w:rPr>
      </w:pPr>
      <w:r w:rsidRPr="00932300">
        <w:rPr>
          <w:rFonts w:cs="David" w:hint="cs"/>
          <w:color w:val="000099"/>
          <w:rtl/>
        </w:rPr>
        <w:t>הוספת מים לתמיסה</w:t>
      </w:r>
      <w:r w:rsidRPr="00932300">
        <w:rPr>
          <w:rFonts w:cs="David"/>
          <w:color w:val="000099"/>
        </w:rPr>
        <w:t xml:space="preserve">A </w:t>
      </w:r>
      <w:r w:rsidRPr="00932300">
        <w:rPr>
          <w:rFonts w:cs="David" w:hint="cs"/>
          <w:color w:val="000099"/>
          <w:rtl/>
        </w:rPr>
        <w:t xml:space="preserve"> מוהלת את התמיסה, לכן ריכוז יוני ההידרוניום יורד, ולכן ה- </w:t>
      </w:r>
      <w:r w:rsidRPr="00932300">
        <w:rPr>
          <w:rFonts w:cs="David"/>
          <w:color w:val="000099"/>
        </w:rPr>
        <w:t>pH</w:t>
      </w:r>
      <w:r w:rsidRPr="00932300">
        <w:rPr>
          <w:rFonts w:cs="David" w:hint="cs"/>
          <w:color w:val="000099"/>
          <w:rtl/>
        </w:rPr>
        <w:t xml:space="preserve"> עולה.</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מסיח ב אינו נכון, כי ה- </w:t>
      </w:r>
      <w:r w:rsidRPr="00932300">
        <w:rPr>
          <w:rFonts w:cs="David"/>
          <w:color w:val="000099"/>
        </w:rPr>
        <w:t>pH</w:t>
      </w:r>
      <w:r w:rsidRPr="00932300">
        <w:rPr>
          <w:rFonts w:cs="David" w:hint="cs"/>
          <w:color w:val="000099"/>
          <w:rtl/>
        </w:rPr>
        <w:t xml:space="preserve"> של המים הוא </w:t>
      </w:r>
      <w:r w:rsidRPr="00932300">
        <w:rPr>
          <w:rFonts w:cs="David"/>
          <w:color w:val="000099"/>
        </w:rPr>
        <w:t>7</w:t>
      </w:r>
      <w:r w:rsidRPr="00932300">
        <w:rPr>
          <w:rFonts w:cs="David" w:hint="cs"/>
          <w:color w:val="000099"/>
          <w:rtl/>
        </w:rPr>
        <w:t xml:space="preserve">. לכן הוספת מים לתמיסה </w:t>
      </w:r>
      <w:r w:rsidRPr="00932300">
        <w:rPr>
          <w:rFonts w:cs="David" w:hint="cs"/>
          <w:color w:val="000099"/>
        </w:rPr>
        <w:t>B</w:t>
      </w:r>
      <w:r w:rsidRPr="00932300">
        <w:rPr>
          <w:rFonts w:cs="David" w:hint="cs"/>
          <w:color w:val="000099"/>
          <w:rtl/>
        </w:rPr>
        <w:t xml:space="preserve"> גורמת לירידה בריכוז יוני הידרוקסיד, </w:t>
      </w:r>
      <w:r w:rsidRPr="00932300">
        <w:rPr>
          <w:rFonts w:cs="David"/>
          <w:color w:val="000099"/>
        </w:rPr>
        <w:t>OH</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 בתמיסה.</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מסיח ג אינו נכון, כי כן אפשר להבחין בין תמיסה חומצית </w:t>
      </w:r>
      <w:r w:rsidRPr="00932300">
        <w:rPr>
          <w:rFonts w:cs="David" w:hint="cs"/>
          <w:color w:val="000099"/>
        </w:rPr>
        <w:t>A</w:t>
      </w:r>
      <w:r w:rsidRPr="00932300">
        <w:rPr>
          <w:rFonts w:cs="David" w:hint="cs"/>
          <w:color w:val="000099"/>
          <w:rtl/>
        </w:rPr>
        <w:t xml:space="preserve"> לתמיסה בסיסית </w:t>
      </w:r>
      <w:r w:rsidRPr="00932300">
        <w:rPr>
          <w:rFonts w:cs="David" w:hint="cs"/>
          <w:color w:val="000099"/>
        </w:rPr>
        <w:t>B</w:t>
      </w:r>
      <w:r w:rsidRPr="00932300">
        <w:rPr>
          <w:rFonts w:cs="David" w:hint="cs"/>
          <w:color w:val="000099"/>
          <w:rtl/>
        </w:rPr>
        <w:t xml:space="preserve"> בעזרת האינדיקטור פנולפתלאין. הו</w:t>
      </w:r>
      <w:r w:rsidR="004A72D1" w:rsidRPr="00932300">
        <w:rPr>
          <w:rFonts w:cs="David" w:hint="cs"/>
          <w:color w:val="000099"/>
          <w:rtl/>
        </w:rPr>
        <w:t>א</w:t>
      </w:r>
      <w:r w:rsidRPr="00932300">
        <w:rPr>
          <w:rFonts w:cs="David" w:hint="cs"/>
          <w:color w:val="000099"/>
          <w:rtl/>
        </w:rPr>
        <w:t xml:space="preserve"> סגול בתמיסה בסיסית וחסר צבע בתמיסה חומצית.</w:t>
      </w:r>
    </w:p>
    <w:p w:rsidR="00ED3F35" w:rsidRDefault="00ED3F35"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7</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ו</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6</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037381</w:t>
      </w:r>
    </w:p>
    <w:p w:rsidR="00E471E9" w:rsidRPr="00932300" w:rsidRDefault="00E471E9" w:rsidP="00E471E9">
      <w:pPr>
        <w:spacing w:line="360" w:lineRule="auto"/>
        <w:ind w:left="-58"/>
        <w:rPr>
          <w:rFonts w:cs="David"/>
          <w:rtl/>
        </w:rPr>
      </w:pPr>
      <w:r w:rsidRPr="00932300">
        <w:rPr>
          <w:rFonts w:cs="David" w:hint="cs"/>
          <w:rtl/>
        </w:rPr>
        <w:t xml:space="preserve">אבץ, </w:t>
      </w:r>
      <w:r w:rsidRPr="00932300">
        <w:rPr>
          <w:rFonts w:cs="David"/>
        </w:rPr>
        <w:t>Zn</w:t>
      </w:r>
      <w:r w:rsidRPr="00932300">
        <w:rPr>
          <w:rFonts w:cs="David"/>
          <w:vertAlign w:val="subscript"/>
        </w:rPr>
        <w:t>(s)</w:t>
      </w:r>
      <w:r w:rsidRPr="00932300">
        <w:rPr>
          <w:rFonts w:cs="David" w:hint="cs"/>
          <w:rtl/>
        </w:rPr>
        <w:t xml:space="preserve"> , הגיב עם תמיסה </w:t>
      </w:r>
      <w:r w:rsidRPr="00932300">
        <w:rPr>
          <w:rFonts w:cs="David" w:hint="cs"/>
        </w:rPr>
        <w:t>X</w:t>
      </w:r>
      <w:r w:rsidRPr="00932300">
        <w:rPr>
          <w:rFonts w:cs="David" w:hint="cs"/>
          <w:rtl/>
        </w:rPr>
        <w:t xml:space="preserve"> המכילה יוני הידרוניום, </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hint="cs"/>
          <w:rtl/>
        </w:rPr>
        <w:t xml:space="preserve"> , על פי התגובה:</w:t>
      </w:r>
    </w:p>
    <w:p w:rsidR="00E471E9" w:rsidRPr="00932300" w:rsidRDefault="00E471E9" w:rsidP="00E471E9">
      <w:pPr>
        <w:bidi w:val="0"/>
        <w:spacing w:line="360" w:lineRule="auto"/>
        <w:ind w:left="-58"/>
        <w:rPr>
          <w:rFonts w:cs="David"/>
          <w:vertAlign w:val="subscript"/>
          <w:rtl/>
        </w:rPr>
      </w:pPr>
      <w:r w:rsidRPr="00932300">
        <w:rPr>
          <w:rFonts w:cs="David"/>
        </w:rPr>
        <w:t>Zn</w:t>
      </w:r>
      <w:r w:rsidRPr="00932300">
        <w:rPr>
          <w:rFonts w:cs="David"/>
          <w:vertAlign w:val="subscript"/>
        </w:rPr>
        <w:t>(s)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Zn</w:t>
      </w:r>
      <w:r w:rsidRPr="00932300">
        <w:rPr>
          <w:rFonts w:cs="David"/>
          <w:vertAlign w:val="superscript"/>
        </w:rPr>
        <w:t>2+</w:t>
      </w:r>
      <w:r w:rsidRPr="00932300">
        <w:rPr>
          <w:rFonts w:cs="David"/>
          <w:vertAlign w:val="subscript"/>
        </w:rPr>
        <w:t>(aq)</w:t>
      </w:r>
      <w:r w:rsidRPr="00932300">
        <w:rPr>
          <w:rFonts w:cs="David"/>
        </w:rPr>
        <w:t xml:space="preserve"> + H</w:t>
      </w:r>
      <w:r w:rsidRPr="00932300">
        <w:rPr>
          <w:rFonts w:cs="David"/>
          <w:vertAlign w:val="subscript"/>
        </w:rPr>
        <w:t>2(g)</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spacing w:line="360" w:lineRule="auto"/>
        <w:ind w:left="-58"/>
        <w:rPr>
          <w:rFonts w:cs="David"/>
          <w:rtl/>
        </w:rPr>
      </w:pPr>
      <w:r w:rsidRPr="00932300">
        <w:rPr>
          <w:rFonts w:cs="David" w:hint="cs"/>
          <w:rtl/>
        </w:rPr>
        <w:t xml:space="preserve">בתגובה זו נוצרו </w:t>
      </w:r>
      <w:r w:rsidRPr="00932300">
        <w:rPr>
          <w:rFonts w:cs="David"/>
        </w:rPr>
        <w:t>0.2</w:t>
      </w:r>
      <w:r w:rsidRPr="00932300">
        <w:rPr>
          <w:rFonts w:cs="David" w:hint="cs"/>
          <w:rtl/>
        </w:rPr>
        <w:t xml:space="preserve"> מול מימן, </w:t>
      </w:r>
      <w:r w:rsidRPr="00932300">
        <w:rPr>
          <w:rFonts w:cs="David"/>
        </w:rPr>
        <w:t>H</w:t>
      </w:r>
      <w:r w:rsidRPr="00932300">
        <w:rPr>
          <w:rFonts w:cs="David"/>
          <w:vertAlign w:val="subscript"/>
        </w:rPr>
        <w:t>2(g)</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 xml:space="preserve">איזו מן התמיסות א-ד שלפניך היא תמיסה </w:t>
      </w:r>
      <w:r w:rsidRPr="00932300">
        <w:rPr>
          <w:rFonts w:cs="David" w:hint="cs"/>
        </w:rPr>
        <w:t>X</w:t>
      </w:r>
      <w:r w:rsidRPr="00932300">
        <w:rPr>
          <w:rFonts w:cs="David" w:hint="cs"/>
          <w:rtl/>
        </w:rPr>
        <w:t xml:space="preserve"> ?</w:t>
      </w:r>
    </w:p>
    <w:p w:rsidR="00E471E9" w:rsidRPr="00932300" w:rsidRDefault="00E471E9" w:rsidP="00E471E9">
      <w:pPr>
        <w:tabs>
          <w:tab w:val="left" w:pos="509"/>
        </w:tabs>
        <w:spacing w:line="360" w:lineRule="auto"/>
        <w:ind w:left="-58" w:right="-567"/>
        <w:rPr>
          <w:rFonts w:cs="David"/>
        </w:rPr>
      </w:pPr>
      <w:r w:rsidRPr="00932300">
        <w:rPr>
          <w:rFonts w:cs="David" w:hint="cs"/>
          <w:rtl/>
        </w:rPr>
        <w:t>א.</w:t>
      </w:r>
      <w:r w:rsidRPr="00932300">
        <w:rPr>
          <w:rFonts w:cs="David" w:hint="cs"/>
          <w:rtl/>
        </w:rPr>
        <w:tab/>
      </w:r>
      <w:r w:rsidRPr="00932300">
        <w:rPr>
          <w:rFonts w:cs="David"/>
        </w:rPr>
        <w:t>200</w:t>
      </w:r>
      <w:r w:rsidRPr="00932300">
        <w:rPr>
          <w:rFonts w:cs="David" w:hint="cs"/>
          <w:rtl/>
        </w:rPr>
        <w:t xml:space="preserve"> מ"ל תמיסת </w:t>
      </w:r>
      <w:r w:rsidRPr="00932300">
        <w:rPr>
          <w:rFonts w:cs="David"/>
        </w:rPr>
        <w:t>HCl</w:t>
      </w:r>
      <w:r w:rsidRPr="00932300">
        <w:rPr>
          <w:rFonts w:cs="David"/>
          <w:vertAlign w:val="subscript"/>
        </w:rPr>
        <w:t>(aq)</w:t>
      </w:r>
      <w:r w:rsidRPr="00932300">
        <w:rPr>
          <w:rFonts w:cs="David" w:hint="cs"/>
          <w:rtl/>
        </w:rPr>
        <w:t xml:space="preserve">  </w:t>
      </w:r>
      <w:r w:rsidRPr="00932300">
        <w:rPr>
          <w:rFonts w:cs="David"/>
        </w:rPr>
        <w:t>1M</w:t>
      </w:r>
    </w:p>
    <w:p w:rsidR="00E471E9" w:rsidRPr="00932300" w:rsidRDefault="00E471E9" w:rsidP="00E471E9">
      <w:pPr>
        <w:tabs>
          <w:tab w:val="left" w:pos="509"/>
        </w:tabs>
        <w:spacing w:line="360" w:lineRule="auto"/>
        <w:ind w:left="-58" w:right="-567"/>
        <w:rPr>
          <w:rFonts w:cs="David"/>
          <w:b/>
          <w:bCs/>
        </w:rPr>
      </w:pPr>
      <w:r w:rsidRPr="00932300">
        <w:rPr>
          <w:rFonts w:cs="David" w:hint="cs"/>
          <w:b/>
          <w:bCs/>
          <w:highlight w:val="yellow"/>
          <w:rtl/>
        </w:rPr>
        <w:t>ב.</w:t>
      </w:r>
      <w:r w:rsidRPr="00932300">
        <w:rPr>
          <w:rFonts w:cs="David" w:hint="cs"/>
          <w:b/>
          <w:bCs/>
          <w:highlight w:val="yellow"/>
          <w:rtl/>
        </w:rPr>
        <w:tab/>
      </w:r>
      <w:r w:rsidRPr="00932300">
        <w:rPr>
          <w:rFonts w:cs="David"/>
          <w:b/>
          <w:bCs/>
          <w:highlight w:val="yellow"/>
        </w:rPr>
        <w:t>200</w:t>
      </w:r>
      <w:r w:rsidRPr="00932300">
        <w:rPr>
          <w:rFonts w:cs="David" w:hint="cs"/>
          <w:b/>
          <w:bCs/>
          <w:highlight w:val="yellow"/>
          <w:rtl/>
        </w:rPr>
        <w:t xml:space="preserve"> מ"ל תמיסת </w:t>
      </w:r>
      <w:r w:rsidRPr="00932300">
        <w:rPr>
          <w:rFonts w:cs="David"/>
          <w:b/>
          <w:bCs/>
          <w:highlight w:val="yellow"/>
        </w:rPr>
        <w:t>HCl</w:t>
      </w:r>
      <w:r w:rsidRPr="00932300">
        <w:rPr>
          <w:rFonts w:cs="David"/>
          <w:b/>
          <w:bCs/>
          <w:highlight w:val="yellow"/>
          <w:vertAlign w:val="subscript"/>
        </w:rPr>
        <w:t>(aq)</w:t>
      </w:r>
      <w:r w:rsidRPr="00932300">
        <w:rPr>
          <w:rFonts w:cs="David" w:hint="cs"/>
          <w:b/>
          <w:bCs/>
          <w:highlight w:val="yellow"/>
          <w:rtl/>
        </w:rPr>
        <w:t xml:space="preserve">  </w:t>
      </w:r>
      <w:r w:rsidRPr="00932300">
        <w:rPr>
          <w:rFonts w:cs="David"/>
          <w:b/>
          <w:bCs/>
          <w:highlight w:val="yellow"/>
        </w:rPr>
        <w:t>2M</w:t>
      </w:r>
    </w:p>
    <w:p w:rsidR="00E471E9" w:rsidRPr="00932300" w:rsidRDefault="00E471E9" w:rsidP="00E471E9">
      <w:pPr>
        <w:tabs>
          <w:tab w:val="left" w:pos="509"/>
        </w:tabs>
        <w:spacing w:line="360" w:lineRule="auto"/>
        <w:ind w:left="-58" w:right="-567"/>
        <w:rPr>
          <w:rFonts w:cs="David"/>
        </w:rPr>
      </w:pPr>
      <w:r w:rsidRPr="00932300">
        <w:rPr>
          <w:rFonts w:cs="David" w:hint="cs"/>
          <w:rtl/>
        </w:rPr>
        <w:t>ג.</w:t>
      </w:r>
      <w:r w:rsidRPr="00932300">
        <w:rPr>
          <w:rFonts w:cs="David" w:hint="cs"/>
          <w:rtl/>
        </w:rPr>
        <w:tab/>
      </w:r>
      <w:r w:rsidRPr="00932300">
        <w:rPr>
          <w:rFonts w:cs="David"/>
        </w:rPr>
        <w:t>200</w:t>
      </w:r>
      <w:r w:rsidRPr="00932300">
        <w:rPr>
          <w:rFonts w:cs="David" w:hint="cs"/>
          <w:rtl/>
        </w:rPr>
        <w:t xml:space="preserve"> מ"ל תמיסת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w:t>
      </w:r>
      <w:r w:rsidRPr="00932300">
        <w:rPr>
          <w:rFonts w:cs="David"/>
        </w:rPr>
        <w:t>0.5M</w:t>
      </w:r>
    </w:p>
    <w:p w:rsidR="00E471E9" w:rsidRPr="00932300" w:rsidRDefault="00E471E9" w:rsidP="00E471E9">
      <w:pPr>
        <w:tabs>
          <w:tab w:val="left" w:pos="509"/>
        </w:tabs>
        <w:spacing w:line="360" w:lineRule="auto"/>
        <w:ind w:left="-58" w:right="-567"/>
        <w:rPr>
          <w:rFonts w:cs="David"/>
          <w:rtl/>
        </w:rPr>
      </w:pPr>
      <w:r w:rsidRPr="00932300">
        <w:rPr>
          <w:rFonts w:cs="David" w:hint="cs"/>
          <w:rtl/>
        </w:rPr>
        <w:t>ד.</w:t>
      </w:r>
      <w:r w:rsidRPr="00932300">
        <w:rPr>
          <w:rFonts w:cs="David" w:hint="cs"/>
          <w:rtl/>
        </w:rPr>
        <w:tab/>
      </w:r>
      <w:r w:rsidRPr="00932300">
        <w:rPr>
          <w:rFonts w:cs="David"/>
        </w:rPr>
        <w:t>100</w:t>
      </w:r>
      <w:r w:rsidRPr="00932300">
        <w:rPr>
          <w:rFonts w:cs="David" w:hint="cs"/>
          <w:rtl/>
        </w:rPr>
        <w:t xml:space="preserve"> מ"ל תמיסת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w:t>
      </w:r>
      <w:r w:rsidRPr="00932300">
        <w:rPr>
          <w:rFonts w:cs="David"/>
        </w:rPr>
        <w:t>1M</w:t>
      </w:r>
    </w:p>
    <w:p w:rsidR="00E471E9" w:rsidRPr="00932300" w:rsidRDefault="00E471E9" w:rsidP="00E471E9">
      <w:pPr>
        <w:tabs>
          <w:tab w:val="left" w:pos="509"/>
        </w:tabs>
        <w:spacing w:line="360" w:lineRule="auto"/>
        <w:ind w:left="-58" w:right="-567"/>
        <w:rPr>
          <w:rFonts w:cs="David"/>
          <w:rtl/>
        </w:rPr>
      </w:pPr>
    </w:p>
    <w:p w:rsidR="00932300" w:rsidRDefault="00932300">
      <w:pPr>
        <w:bidi w:val="0"/>
        <w:rPr>
          <w:rFonts w:cs="David"/>
          <w:b/>
          <w:bCs/>
          <w:color w:val="000099"/>
          <w:rtl/>
        </w:rPr>
      </w:pPr>
      <w:r>
        <w:rPr>
          <w:rFonts w:cs="David"/>
          <w:b/>
          <w:bCs/>
          <w:color w:val="000099"/>
          <w:rtl/>
        </w:rPr>
        <w:br w:type="page"/>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lastRenderedPageBreak/>
        <w:t>הנימוק</w:t>
      </w:r>
    </w:p>
    <w:p w:rsidR="00E471E9" w:rsidRPr="00932300" w:rsidRDefault="000842E1" w:rsidP="00E471E9">
      <w:pPr>
        <w:spacing w:line="360" w:lineRule="auto"/>
        <w:ind w:left="-58"/>
        <w:rPr>
          <w:rFonts w:cs="David"/>
          <w:color w:val="000099"/>
          <w:rtl/>
        </w:rPr>
      </w:pPr>
      <w:r w:rsidRPr="00932300">
        <w:rPr>
          <w:rFonts w:cs="David"/>
          <w:noProof/>
          <w:color w:val="000099"/>
          <w:sz w:val="20"/>
          <w:rtl/>
          <w:lang w:eastAsia="en-US"/>
        </w:rPr>
        <mc:AlternateContent>
          <mc:Choice Requires="wpg">
            <w:drawing>
              <wp:anchor distT="0" distB="0" distL="114300" distR="114300" simplePos="0" relativeHeight="251612672" behindDoc="0" locked="1" layoutInCell="1" allowOverlap="1" wp14:anchorId="4CB1898C" wp14:editId="51F697D3">
                <wp:simplePos x="0" y="0"/>
                <wp:positionH relativeFrom="column">
                  <wp:posOffset>-176530</wp:posOffset>
                </wp:positionH>
                <wp:positionV relativeFrom="paragraph">
                  <wp:posOffset>114935</wp:posOffset>
                </wp:positionV>
                <wp:extent cx="2457450" cy="1513840"/>
                <wp:effectExtent l="4445" t="1270" r="0" b="0"/>
                <wp:wrapNone/>
                <wp:docPr id="14788" name="Group 10319" descr="מספר מולי הידרוניום 0.4 מול חומצה בריכוז 2 מולאר : 2 כפול 0.2&#10;מספר מולי הידרוניום 0.2 מול חומצה בריכוז 1 מולאר : 1 כפול 0.2&#10;"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1513840"/>
                          <a:chOff x="1509" y="12587"/>
                          <a:chExt cx="3870" cy="2384"/>
                        </a:xfrm>
                      </wpg:grpSpPr>
                      <wpg:grpSp>
                        <wpg:cNvPr id="14789" name="Group 10320"/>
                        <wpg:cNvGrpSpPr>
                          <a:grpSpLocks/>
                        </wpg:cNvGrpSpPr>
                        <wpg:grpSpPr bwMode="auto">
                          <a:xfrm>
                            <a:off x="1509" y="12587"/>
                            <a:ext cx="3844" cy="716"/>
                            <a:chOff x="2634" y="9942"/>
                            <a:chExt cx="3844" cy="716"/>
                          </a:xfrm>
                        </wpg:grpSpPr>
                        <wpg:grpSp>
                          <wpg:cNvPr id="14790" name="Group 10321"/>
                          <wpg:cNvGrpSpPr>
                            <a:grpSpLocks/>
                          </wpg:cNvGrpSpPr>
                          <wpg:grpSpPr bwMode="auto">
                            <a:xfrm>
                              <a:off x="2955" y="9942"/>
                              <a:ext cx="778" cy="716"/>
                              <a:chOff x="2480" y="11018"/>
                              <a:chExt cx="778" cy="716"/>
                            </a:xfrm>
                          </wpg:grpSpPr>
                          <wps:wsp>
                            <wps:cNvPr id="14791" name="Text Box 10322"/>
                            <wps:cNvSpPr txBox="1">
                              <a:spLocks noChangeArrowheads="1"/>
                            </wps:cNvSpPr>
                            <wps:spPr bwMode="auto">
                              <a:xfrm>
                                <a:off x="2480" y="11018"/>
                                <a:ext cx="70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mol</w:t>
                                  </w:r>
                                </w:p>
                              </w:txbxContent>
                            </wps:txbx>
                            <wps:bodyPr rot="0" vert="horz" wrap="square" lIns="91440" tIns="45720" rIns="91440" bIns="45720" anchor="t" anchorCtr="0" upright="1">
                              <a:noAutofit/>
                            </wps:bodyPr>
                          </wps:wsp>
                          <wps:wsp>
                            <wps:cNvPr id="14792" name="Text Box 10323"/>
                            <wps:cNvSpPr txBox="1">
                              <a:spLocks noChangeArrowheads="1"/>
                            </wps:cNvSpPr>
                            <wps:spPr bwMode="auto">
                              <a:xfrm>
                                <a:off x="2481" y="11271"/>
                                <a:ext cx="77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liter</w:t>
                                  </w:r>
                                </w:p>
                              </w:txbxContent>
                            </wps:txbx>
                            <wps:bodyPr rot="0" vert="horz" wrap="square" lIns="91440" tIns="45720" rIns="91440" bIns="45720" anchor="t" anchorCtr="0" upright="1">
                              <a:noAutofit/>
                            </wps:bodyPr>
                          </wps:wsp>
                        </wpg:grpSp>
                        <wps:wsp>
                          <wps:cNvPr id="14793" name="Text Box 10324"/>
                          <wps:cNvSpPr txBox="1">
                            <a:spLocks noChangeArrowheads="1"/>
                          </wps:cNvSpPr>
                          <wps:spPr bwMode="auto">
                            <a:xfrm>
                              <a:off x="2634" y="10008"/>
                              <a:ext cx="384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t xml:space="preserve">   </w:t>
                                </w:r>
                                <w:r>
                                  <w:rPr>
                                    <w:color w:val="000080"/>
                                  </w:rPr>
                                  <w:t xml:space="preserve">2        </w:t>
                                </w:r>
                                <w:r>
                                  <w:rPr>
                                    <w:color w:val="000080"/>
                                  </w:rPr>
                                  <w:sym w:font="Symbol" w:char="F0B4"/>
                                </w:r>
                                <w:r>
                                  <w:rPr>
                                    <w:color w:val="000080"/>
                                  </w:rPr>
                                  <w:t xml:space="preserve"> 0.2 liter = 0.4 mol</w:t>
                                </w:r>
                              </w:p>
                            </w:txbxContent>
                          </wps:txbx>
                          <wps:bodyPr rot="0" vert="horz" wrap="square" lIns="91440" tIns="45720" rIns="91440" bIns="45720" anchor="t" anchorCtr="0" upright="1">
                            <a:noAutofit/>
                          </wps:bodyPr>
                        </wps:wsp>
                      </wpg:grpSp>
                      <wpg:grpSp>
                        <wpg:cNvPr id="14794" name="Group 10325"/>
                        <wpg:cNvGrpSpPr>
                          <a:grpSpLocks/>
                        </wpg:cNvGrpSpPr>
                        <wpg:grpSpPr bwMode="auto">
                          <a:xfrm>
                            <a:off x="1535" y="14255"/>
                            <a:ext cx="3844" cy="716"/>
                            <a:chOff x="2634" y="9942"/>
                            <a:chExt cx="3844" cy="716"/>
                          </a:xfrm>
                        </wpg:grpSpPr>
                        <wpg:grpSp>
                          <wpg:cNvPr id="14795" name="Group 10326"/>
                          <wpg:cNvGrpSpPr>
                            <a:grpSpLocks/>
                          </wpg:cNvGrpSpPr>
                          <wpg:grpSpPr bwMode="auto">
                            <a:xfrm>
                              <a:off x="2955" y="9942"/>
                              <a:ext cx="778" cy="716"/>
                              <a:chOff x="2480" y="11018"/>
                              <a:chExt cx="778" cy="716"/>
                            </a:xfrm>
                          </wpg:grpSpPr>
                          <wps:wsp>
                            <wps:cNvPr id="14796" name="Text Box 10327"/>
                            <wps:cNvSpPr txBox="1">
                              <a:spLocks noChangeArrowheads="1"/>
                            </wps:cNvSpPr>
                            <wps:spPr bwMode="auto">
                              <a:xfrm>
                                <a:off x="2480" y="11018"/>
                                <a:ext cx="70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mol</w:t>
                                  </w:r>
                                </w:p>
                              </w:txbxContent>
                            </wps:txbx>
                            <wps:bodyPr rot="0" vert="horz" wrap="square" lIns="91440" tIns="45720" rIns="91440" bIns="45720" anchor="t" anchorCtr="0" upright="1">
                              <a:noAutofit/>
                            </wps:bodyPr>
                          </wps:wsp>
                          <wps:wsp>
                            <wps:cNvPr id="14797" name="Text Box 10328"/>
                            <wps:cNvSpPr txBox="1">
                              <a:spLocks noChangeArrowheads="1"/>
                            </wps:cNvSpPr>
                            <wps:spPr bwMode="auto">
                              <a:xfrm>
                                <a:off x="2481" y="11271"/>
                                <a:ext cx="77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liter</w:t>
                                  </w:r>
                                </w:p>
                              </w:txbxContent>
                            </wps:txbx>
                            <wps:bodyPr rot="0" vert="horz" wrap="square" lIns="91440" tIns="45720" rIns="91440" bIns="45720" anchor="t" anchorCtr="0" upright="1">
                              <a:noAutofit/>
                            </wps:bodyPr>
                          </wps:wsp>
                        </wpg:grpSp>
                        <wps:wsp>
                          <wps:cNvPr id="14798" name="Text Box 10329"/>
                          <wps:cNvSpPr txBox="1">
                            <a:spLocks noChangeArrowheads="1"/>
                          </wps:cNvSpPr>
                          <wps:spPr bwMode="auto">
                            <a:xfrm>
                              <a:off x="2634" y="10008"/>
                              <a:ext cx="384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t xml:space="preserve">   </w:t>
                                </w:r>
                                <w:r>
                                  <w:rPr>
                                    <w:color w:val="000080"/>
                                  </w:rPr>
                                  <w:t xml:space="preserve">1        </w:t>
                                </w:r>
                                <w:r>
                                  <w:rPr>
                                    <w:color w:val="000080"/>
                                  </w:rPr>
                                  <w:sym w:font="Symbol" w:char="F0B4"/>
                                </w:r>
                                <w:r>
                                  <w:rPr>
                                    <w:color w:val="000080"/>
                                  </w:rPr>
                                  <w:t xml:space="preserve"> 0.2 liter = 0.2 mol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B1898C" id="Group 10319" o:spid="_x0000_s1243" alt="כותרת: חישובים - תיאור: מספר מולי הידרוניום 0.4 מול חומצה בריכוז 2 מולאר : 2 כפול 0.2&#10;מספר מולי הידרוניום 0.2 מול חומצה בריכוז 1 מולאר : 1 כפול 0.2&#10;" style="position:absolute;left:0;text-align:left;margin-left:-13.9pt;margin-top:9.05pt;width:193.5pt;height:119.2pt;z-index:251612672" coordorigin="1509,12587" coordsize="3870,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">
                <v:group id="Group 10320" o:spid="_x0000_s1244" style="position:absolute;left:1509;top:12587;width:3844;height:716" coordorigin="2634,9942" coordsize="3844,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tOd8UAAADeAAAADwAAAGRycy9kb3ducmV2LnhtbERPS2vCQBC+F/wPywi9&#10;1U2srRpdRaQWD1LwAeJtyI5JMDsbstsk/vuuIPQ2H99z5svOlKKh2hWWFcSDCARxanXBmYLTcfM2&#10;AeE8ssbSMim4k4Plovcyx0TblvfUHHwmQgi7BBXk3leJlC7NyaAb2Io4cFdbG/QB1pnUNbYh3JRy&#10;GEWf0mDBoSHHitY5pbfDr1Hw3WK7eo+/mt3tur5fjh8/511MSr32u9UMhKfO/4uf7q0O80fjyRQ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TnfFAAAA3gAA&#10;AA8AAAAAAAAAAAAAAAAAqgIAAGRycy9kb3ducmV2LnhtbFBLBQYAAAAABAAEAPoAAACcAwAAAAA=&#10;">
                  <v:group id="Group 10321" o:spid="_x0000_s1245" style="position:absolute;left:2955;top:9942;width:778;height:716" coordorigin="2480,11018" coordsize="778,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SHE3yQAA&#10;AN4AAAAPAAAAAAAAAAAAAAAAAKoCAABkcnMvZG93bnJldi54bWxQSwUGAAAAAAQABAD6AAAAoAMA&#10;AAAA&#10;">
                    <v:shape id="Text Box 10322" o:spid="_x0000_s1246" type="#_x0000_t202" style="position:absolute;left:2480;top:11018;width:70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wusQA&#10;AADeAAAADwAAAGRycy9kb3ducmV2LnhtbERPS2sCMRC+F/wPYQRvmii26najiFLoqcXVFnobNrMP&#10;3EyWTepu/31TEHqbj+856W6wjbhR52vHGuYzBYI4d6bmUsPl/DJdg/AB2WDjmDT8kIfddvSQYmJc&#10;zye6ZaEUMYR9ghqqENpESp9XZNHPXEscucJ1FkOEXSlNh30Mt41cKPUkLdYcGyps6VBRfs2+rYaP&#10;t+Lrc6ney6N9bHs3KMl2I7WejIf9M4hAQ/gX392vJs5frjZz+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8LrEAAAA3gAAAA8AAAAAAAAAAAAAAAAAmAIAAGRycy9k&#10;b3ducmV2LnhtbFBLBQYAAAAABAAEAPUAAACJAwAAAAA=&#10;" filled="f" stroked="f">
                      <v:textbox>
                        <w:txbxContent>
                          <w:p w:rsidR="009D6BF8" w:rsidRDefault="009D6BF8" w:rsidP="00E471E9">
                            <w:pPr>
                              <w:bidi w:val="0"/>
                              <w:jc w:val="center"/>
                              <w:rPr>
                                <w:color w:val="000080"/>
                                <w:u w:val="single"/>
                              </w:rPr>
                            </w:pPr>
                            <w:r>
                              <w:rPr>
                                <w:color w:val="000080"/>
                                <w:u w:val="single"/>
                              </w:rPr>
                              <w:t>mol</w:t>
                            </w:r>
                          </w:p>
                        </w:txbxContent>
                      </v:textbox>
                    </v:shape>
                    <v:shape id="Text Box 10323" o:spid="_x0000_s1247" type="#_x0000_t202" style="position:absolute;left:2481;top:11271;width:7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uzcMA&#10;AADeAAAADwAAAGRycy9kb3ducmV2LnhtbERPS2sCMRC+F/wPYYTeNKn4qNuNIpaCJ0VtC70Nm9kH&#10;3UyWTequ/94IQm/z8T0nXfe2FhdqfeVYw8tYgSDOnKm40PB5/hi9gvAB2WDtmDRcycN6NXhKMTGu&#10;4yNdTqEQMYR9ghrKEJpESp+VZNGPXUMcudy1FkOEbSFNi10Mt7WcKDWXFiuODSU2tC0p+z39WQ1f&#10;+/zne6oOxbudNZ3rlWS7lFo/D/vNG4hAffgXP9w7E+dPF8sJ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uzcMAAADeAAAADwAAAAAAAAAAAAAAAACYAgAAZHJzL2Rv&#10;d25yZXYueG1sUEsFBgAAAAAEAAQA9QAAAIgDAAAAAA==&#10;" filled="f" stroked="f">
                      <v:textbox>
                        <w:txbxContent>
                          <w:p w:rsidR="009D6BF8" w:rsidRDefault="009D6BF8" w:rsidP="00E471E9">
                            <w:pPr>
                              <w:bidi w:val="0"/>
                              <w:jc w:val="center"/>
                              <w:rPr>
                                <w:color w:val="000080"/>
                              </w:rPr>
                            </w:pPr>
                            <w:r>
                              <w:rPr>
                                <w:color w:val="000080"/>
                              </w:rPr>
                              <w:t>liter</w:t>
                            </w:r>
                          </w:p>
                        </w:txbxContent>
                      </v:textbox>
                    </v:shape>
                  </v:group>
                  <v:shape id="Text Box 10324" o:spid="_x0000_s1248" type="#_x0000_t202" style="position:absolute;left:2634;top:10008;width:384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LVsMA&#10;AADeAAAADwAAAGRycy9kb3ducmV2LnhtbERPS2sCMRC+F/wPYYTeNNFaH6tRpKXgqeITvA2bcXdx&#10;M1k2qbv++6Yg9DYf33MWq9aW4k61LxxrGPQVCOLUmYIzDcfDV28Kwgdkg6Vj0vAgD6tl52WBiXEN&#10;7+i+D5mIIewT1JCHUCVS+jQni77vKuLIXV1tMURYZ9LU2MRwW8qhUmNpseDYkGNFHzmlt/2P1XD6&#10;vl7OI7XNPu171bhWSbYzqfVrt13PQQRqw7/46d6YOH80mb3B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LVsMAAADeAAAADwAAAAAAAAAAAAAAAACYAgAAZHJzL2Rv&#10;d25yZXYueG1sUEsFBgAAAAAEAAQA9QAAAIgDAAAAAA==&#10;" filled="f" stroked="f">
                    <v:textbox>
                      <w:txbxContent>
                        <w:p w:rsidR="009D6BF8" w:rsidRDefault="009D6BF8" w:rsidP="00E471E9">
                          <w:pPr>
                            <w:bidi w:val="0"/>
                            <w:rPr>
                              <w:color w:val="000080"/>
                            </w:rPr>
                          </w:pPr>
                          <w:r>
                            <w:t xml:space="preserve">   </w:t>
                          </w:r>
                          <w:r>
                            <w:rPr>
                              <w:color w:val="000080"/>
                            </w:rPr>
                            <w:t xml:space="preserve">2        </w:t>
                          </w:r>
                          <w:r>
                            <w:rPr>
                              <w:color w:val="000080"/>
                            </w:rPr>
                            <w:sym w:font="Symbol" w:char="F0B4"/>
                          </w:r>
                          <w:r>
                            <w:rPr>
                              <w:color w:val="000080"/>
                            </w:rPr>
                            <w:t xml:space="preserve"> 0.2 liter = 0.4 mol</w:t>
                          </w:r>
                        </w:p>
                      </w:txbxContent>
                    </v:textbox>
                  </v:shape>
                </v:group>
                <v:group id="Group 10325" o:spid="_x0000_s1249" style="position:absolute;left:1535;top:14255;width:3844;height:716" coordorigin="2634,9942" coordsize="3844,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N3NMYAAADeAAAADwAAAGRycy9kb3ducmV2LnhtbERPS2vCQBC+C/6HZYTe&#10;dJM2thpdRaQtPUihKpTehuyYBLOzIbvN4993C4K3+fies972phItNa60rCCeRSCIM6tLzhWcT2/T&#10;BQjnkTVWlknBQA62m/Fojam2HX9Re/S5CCHsUlRQeF+nUrqsIINuZmviwF1sY9AH2ORSN9iFcFPJ&#10;xyh6lgZLDg0F1rQvKLsef42C9w673VP82h6ul/3wc5p/fh9iUuph0u9WIDz1/i6+uT90mJ+8LBP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3c0xgAAAN4A&#10;AAAPAAAAAAAAAAAAAAAAAKoCAABkcnMvZG93bnJldi54bWxQSwUGAAAAAAQABAD6AAAAnQMAAAAA&#10;">
                  <v:group id="Group 10326" o:spid="_x0000_s1250" style="position:absolute;left:2955;top:9942;width:778;height:716" coordorigin="2480,11018" coordsize="778,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Sr8UAAADeAAAADwAAAGRycy9kb3ducmV2LnhtbERPTWvCQBC9F/wPywi9&#10;1U20Wo2uIqKlBxGqQultyI5JMDsbstsk/ntXEHqbx/ucxaozpWiodoVlBfEgAkGcWl1wpuB82r1N&#10;QTiPrLG0TApu5GC17L0sMNG25W9qjj4TIYRdggpy76tESpfmZNANbEUcuIutDfoA60zqGtsQbko5&#10;jKKJNFhwaMixok1O6fX4ZxR8ttiuR/G22V8vm9vvaXz42cek1Gu/W89BeOr8v/jp/tJh/vvHbAy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0q/FAAAA3gAA&#10;AA8AAAAAAAAAAAAAAAAAqgIAAGRycy9kb3ducmV2LnhtbFBLBQYAAAAABAAEAPoAAACcAwAAAAA=&#10;">
                    <v:shape id="Text Box 10327" o:spid="_x0000_s1251" type="#_x0000_t202" style="position:absolute;left:2480;top:11018;width:70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ozsMA&#10;AADeAAAADwAAAGRycy9kb3ducmV2LnhtbERPS2vCQBC+C/6HZYTedLfFR42uUloKPSnGKngbsmMS&#10;mp0N2a2J/94VBG/z8T1nue5sJS7U+NKxhteRAkGcOVNyruF3/z18B+EDssHKMWm4kof1qt9bYmJc&#10;yzu6pCEXMYR9ghqKEOpESp8VZNGPXE0cubNrLIYIm1yaBtsYbiv5ptRUWiw5NhRY02dB2V/6bzUc&#10;NufTcay2+Zed1K3rlGQ7l1q/DLqPBYhAXXiKH+4fE+ePZ/Mp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ozsMAAADeAAAADwAAAAAAAAAAAAAAAACYAgAAZHJzL2Rv&#10;d25yZXYueG1sUEsFBgAAAAAEAAQA9QAAAIgDAAAAAA==&#10;" filled="f" stroked="f">
                      <v:textbox>
                        <w:txbxContent>
                          <w:p w:rsidR="009D6BF8" w:rsidRDefault="009D6BF8" w:rsidP="00E471E9">
                            <w:pPr>
                              <w:bidi w:val="0"/>
                              <w:jc w:val="center"/>
                              <w:rPr>
                                <w:color w:val="000080"/>
                                <w:u w:val="single"/>
                              </w:rPr>
                            </w:pPr>
                            <w:r>
                              <w:rPr>
                                <w:color w:val="000080"/>
                                <w:u w:val="single"/>
                              </w:rPr>
                              <w:t>mol</w:t>
                            </w:r>
                          </w:p>
                        </w:txbxContent>
                      </v:textbox>
                    </v:shape>
                    <v:shape id="Text Box 10328" o:spid="_x0000_s1252" type="#_x0000_t202" style="position:absolute;left:2481;top:11271;width:7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NVcMA&#10;AADeAAAADwAAAGRycy9kb3ducmV2LnhtbERPS2vCQBC+C/6HZYTedLfFR42uUloKPSnGKngbsmMS&#10;mp0N2a2J/94VBG/z8T1nue5sJS7U+NKxhteRAkGcOVNyruF3/z18B+EDssHKMWm4kof1qt9bYmJc&#10;yzu6pCEXMYR9ghqKEOpESp8VZNGPXE0cubNrLIYIm1yaBtsYbiv5ptRUWiw5NhRY02dB2V/6bzUc&#10;NufTcay2+Zed1K3rlGQ7l1q/DLqPBYhAXXiKH+4fE+ePZ/MZ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NVcMAAADeAAAADwAAAAAAAAAAAAAAAACYAgAAZHJzL2Rv&#10;d25yZXYueG1sUEsFBgAAAAAEAAQA9QAAAIgDAAAAAA==&#10;" filled="f" stroked="f">
                      <v:textbox>
                        <w:txbxContent>
                          <w:p w:rsidR="009D6BF8" w:rsidRDefault="009D6BF8" w:rsidP="00E471E9">
                            <w:pPr>
                              <w:bidi w:val="0"/>
                              <w:jc w:val="center"/>
                              <w:rPr>
                                <w:color w:val="000080"/>
                              </w:rPr>
                            </w:pPr>
                            <w:r>
                              <w:rPr>
                                <w:color w:val="000080"/>
                              </w:rPr>
                              <w:t>liter</w:t>
                            </w:r>
                          </w:p>
                        </w:txbxContent>
                      </v:textbox>
                    </v:shape>
                  </v:group>
                  <v:shape id="Text Box 10329" o:spid="_x0000_s1253" type="#_x0000_t202" style="position:absolute;left:2634;top:10008;width:384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J8YA&#10;AADeAAAADwAAAGRycy9kb3ducmV2LnhtbESPQWvCQBCF74L/YRmhN921qK2pq5SWQk8VbRV6G7Jj&#10;EszOhuzWxH/fOQjeZnhv3vtmtel9rS7UxiqwhenEgCLOg6u4sPDz/TF+BhUTssM6MFm4UoTNejhY&#10;YeZCxzu67FOhJIRjhhbKlJpM65iX5DFOQkMs2im0HpOsbaFdi52E+1o/GrPQHiuWhhIbeispP+//&#10;vIXD1+n3ODPb4t3Pmy70RrNfamsfRv3rC6hEfbqbb9efTvBnT0vhlXd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ZJ8YAAADeAAAADwAAAAAAAAAAAAAAAACYAgAAZHJz&#10;L2Rvd25yZXYueG1sUEsFBgAAAAAEAAQA9QAAAIsDAAAAAA==&#10;" filled="f" stroked="f">
                    <v:textbox>
                      <w:txbxContent>
                        <w:p w:rsidR="009D6BF8" w:rsidRDefault="009D6BF8" w:rsidP="00E471E9">
                          <w:pPr>
                            <w:bidi w:val="0"/>
                            <w:rPr>
                              <w:color w:val="000080"/>
                            </w:rPr>
                          </w:pPr>
                          <w:r>
                            <w:t xml:space="preserve">   </w:t>
                          </w:r>
                          <w:r>
                            <w:rPr>
                              <w:color w:val="000080"/>
                            </w:rPr>
                            <w:t xml:space="preserve">1        </w:t>
                          </w:r>
                          <w:r>
                            <w:rPr>
                              <w:color w:val="000080"/>
                            </w:rPr>
                            <w:sym w:font="Symbol" w:char="F0B4"/>
                          </w:r>
                          <w:r>
                            <w:rPr>
                              <w:color w:val="000080"/>
                            </w:rPr>
                            <w:t xml:space="preserve"> 0.2 liter = 0.2 mol</w:t>
                          </w:r>
                        </w:p>
                      </w:txbxContent>
                    </v:textbox>
                  </v:shape>
                </v:group>
                <w10:anchorlock/>
              </v:group>
            </w:pict>
          </mc:Fallback>
        </mc:AlternateContent>
      </w:r>
      <w:r w:rsidR="00E471E9" w:rsidRPr="00932300">
        <w:rPr>
          <w:rFonts w:cs="David" w:hint="cs"/>
          <w:color w:val="000099"/>
          <w:rtl/>
        </w:rPr>
        <w:t xml:space="preserve">התשובה הנכונה היא </w:t>
      </w:r>
      <w:r w:rsidR="00E471E9" w:rsidRPr="00932300">
        <w:rPr>
          <w:rFonts w:cs="David" w:hint="cs"/>
          <w:b/>
          <w:bCs/>
          <w:color w:val="000099"/>
          <w:rtl/>
        </w:rPr>
        <w:t>ב</w:t>
      </w:r>
      <w:r w:rsidR="00E471E9" w:rsidRPr="00932300">
        <w:rPr>
          <w:rFonts w:cs="David" w:hint="cs"/>
          <w:color w:val="000099"/>
          <w:rtl/>
        </w:rPr>
        <w:t>.</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 xml:space="preserve">ב- </w:t>
      </w:r>
      <w:r w:rsidRPr="00932300">
        <w:rPr>
          <w:rFonts w:cs="David"/>
          <w:color w:val="000099"/>
        </w:rPr>
        <w:t>200</w:t>
      </w:r>
      <w:r w:rsidRPr="00932300">
        <w:rPr>
          <w:rFonts w:cs="David" w:hint="cs"/>
          <w:color w:val="000099"/>
          <w:rtl/>
        </w:rPr>
        <w:t xml:space="preserve"> מ"ל תמיסת </w:t>
      </w:r>
      <w:r w:rsidRPr="00932300">
        <w:rPr>
          <w:rFonts w:cs="David"/>
          <w:color w:val="000099"/>
        </w:rPr>
        <w:t>HCl</w:t>
      </w:r>
      <w:r w:rsidRPr="00932300">
        <w:rPr>
          <w:rFonts w:cs="David"/>
          <w:color w:val="000099"/>
          <w:vertAlign w:val="subscript"/>
        </w:rPr>
        <w:t>(aq)</w:t>
      </w:r>
      <w:r w:rsidRPr="00932300">
        <w:rPr>
          <w:rFonts w:cs="David" w:hint="cs"/>
          <w:color w:val="000099"/>
          <w:rtl/>
        </w:rPr>
        <w:t xml:space="preserve"> </w:t>
      </w:r>
      <w:r w:rsidRPr="00932300">
        <w:rPr>
          <w:rFonts w:cs="David"/>
          <w:color w:val="000099"/>
        </w:rPr>
        <w:t>2M</w:t>
      </w:r>
      <w:r w:rsidRPr="00932300">
        <w:rPr>
          <w:rFonts w:cs="David" w:hint="cs"/>
          <w:color w:val="000099"/>
          <w:rtl/>
        </w:rPr>
        <w:t>:</w:t>
      </w:r>
      <w:r w:rsidRPr="00932300">
        <w:rPr>
          <w:rFonts w:cs="David" w:hint="cs"/>
          <w:color w:val="000099"/>
          <w:rtl/>
        </w:rPr>
        <w:tab/>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יחס המולים בניסוח התגובה בין </w:t>
      </w:r>
      <w:r w:rsidRPr="00932300">
        <w:rPr>
          <w:rFonts w:cs="David"/>
          <w:color w:val="000099"/>
        </w:rPr>
        <w:t>H</w:t>
      </w:r>
      <w:r w:rsidRPr="00932300">
        <w:rPr>
          <w:rFonts w:cs="David"/>
          <w:color w:val="000099"/>
          <w:vertAlign w:val="subscript"/>
        </w:rPr>
        <w:t>2(g)</w:t>
      </w:r>
      <w:r w:rsidRPr="00932300">
        <w:rPr>
          <w:rFonts w:cs="David" w:hint="cs"/>
          <w:color w:val="000099"/>
          <w:rtl/>
        </w:rPr>
        <w:t xml:space="preserve"> לבין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הוא </w:t>
      </w:r>
      <w:r w:rsidRPr="00932300">
        <w:rPr>
          <w:rFonts w:cs="David"/>
          <w:color w:val="000099"/>
        </w:rPr>
        <w:t>2:1</w:t>
      </w:r>
      <w:r w:rsidRPr="00932300">
        <w:rPr>
          <w:rFonts w:cs="David" w:hint="cs"/>
          <w:color w:val="000099"/>
          <w:rtl/>
        </w:rPr>
        <w:t xml:space="preserve"> ,</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לכן כדי ליצור </w:t>
      </w:r>
      <w:r w:rsidRPr="00932300">
        <w:rPr>
          <w:rFonts w:cs="David"/>
          <w:color w:val="000099"/>
        </w:rPr>
        <w:t>0.2</w:t>
      </w:r>
      <w:r w:rsidRPr="00932300">
        <w:rPr>
          <w:rFonts w:cs="David" w:hint="cs"/>
          <w:color w:val="000099"/>
          <w:rtl/>
        </w:rPr>
        <w:t xml:space="preserve"> מול </w:t>
      </w:r>
      <w:r w:rsidRPr="00932300">
        <w:rPr>
          <w:rFonts w:cs="David"/>
          <w:color w:val="000099"/>
        </w:rPr>
        <w:t>H</w:t>
      </w:r>
      <w:r w:rsidRPr="00932300">
        <w:rPr>
          <w:rFonts w:cs="David"/>
          <w:color w:val="000099"/>
          <w:vertAlign w:val="subscript"/>
        </w:rPr>
        <w:t>2(g)</w:t>
      </w:r>
      <w:r w:rsidRPr="00932300">
        <w:rPr>
          <w:rFonts w:cs="David" w:hint="cs"/>
          <w:color w:val="000099"/>
          <w:rtl/>
        </w:rPr>
        <w:t xml:space="preserve"> צריכים להגיב </w:t>
      </w:r>
      <w:r w:rsidRPr="00932300">
        <w:rPr>
          <w:rFonts w:cs="David"/>
          <w:color w:val="000099"/>
        </w:rPr>
        <w:t>0.4</w:t>
      </w:r>
      <w:r w:rsidRPr="00932300">
        <w:rPr>
          <w:rFonts w:cs="David" w:hint="cs"/>
          <w:color w:val="000099"/>
          <w:rtl/>
        </w:rPr>
        <w:t xml:space="preserve">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w:t>
      </w:r>
    </w:p>
    <w:p w:rsidR="00E471E9" w:rsidRPr="00932300" w:rsidRDefault="00E471E9" w:rsidP="00E471E9">
      <w:pPr>
        <w:spacing w:line="360" w:lineRule="auto"/>
        <w:ind w:left="-58"/>
        <w:rPr>
          <w:rFonts w:cs="David"/>
          <w:color w:val="000099"/>
          <w:rtl/>
        </w:rPr>
      </w:pPr>
      <w:r w:rsidRPr="00932300">
        <w:rPr>
          <w:rFonts w:cs="David" w:hint="cs"/>
          <w:color w:val="000099"/>
          <w:rtl/>
        </w:rPr>
        <w:t>מסיחים א, ג, ד אינם נכונים:</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 xml:space="preserve">ב- </w:t>
      </w:r>
      <w:r w:rsidRPr="00932300">
        <w:rPr>
          <w:rFonts w:cs="David"/>
          <w:color w:val="000099"/>
        </w:rPr>
        <w:t>200</w:t>
      </w:r>
      <w:r w:rsidRPr="00932300">
        <w:rPr>
          <w:rFonts w:cs="David" w:hint="cs"/>
          <w:color w:val="000099"/>
          <w:rtl/>
        </w:rPr>
        <w:t xml:space="preserve"> מ"ל תמיסת </w:t>
      </w:r>
      <w:r w:rsidRPr="00932300">
        <w:rPr>
          <w:rFonts w:cs="David"/>
          <w:color w:val="000099"/>
        </w:rPr>
        <w:t>HCl</w:t>
      </w:r>
      <w:r w:rsidRPr="00932300">
        <w:rPr>
          <w:rFonts w:cs="David"/>
          <w:color w:val="000099"/>
          <w:vertAlign w:val="subscript"/>
        </w:rPr>
        <w:t>(aq)</w:t>
      </w:r>
      <w:r w:rsidRPr="00932300">
        <w:rPr>
          <w:rFonts w:cs="David" w:hint="cs"/>
          <w:color w:val="000099"/>
          <w:rtl/>
        </w:rPr>
        <w:t xml:space="preserve"> </w:t>
      </w:r>
      <w:r w:rsidRPr="00932300">
        <w:rPr>
          <w:rFonts w:cs="David"/>
          <w:color w:val="000099"/>
        </w:rPr>
        <w:t>1M</w:t>
      </w:r>
      <w:r w:rsidRPr="00932300">
        <w:rPr>
          <w:rFonts w:cs="David" w:hint="cs"/>
          <w:color w:val="000099"/>
          <w:rtl/>
        </w:rPr>
        <w:t>:</w:t>
      </w:r>
    </w:p>
    <w:p w:rsidR="00E471E9" w:rsidRPr="00932300" w:rsidRDefault="00E471E9" w:rsidP="00E471E9">
      <w:pPr>
        <w:spacing w:line="360" w:lineRule="auto"/>
        <w:ind w:left="-58"/>
        <w:rPr>
          <w:rFonts w:cs="David"/>
          <w:color w:val="000099"/>
          <w:rtl/>
        </w:rPr>
      </w:pPr>
    </w:p>
    <w:p w:rsidR="00E471E9" w:rsidRPr="00932300" w:rsidRDefault="000842E1" w:rsidP="00E471E9">
      <w:pPr>
        <w:spacing w:line="360" w:lineRule="auto"/>
        <w:ind w:left="-58"/>
        <w:rPr>
          <w:rFonts w:cs="David"/>
          <w:color w:val="000099"/>
          <w:rtl/>
        </w:rPr>
      </w:pPr>
      <w:r w:rsidRPr="00932300">
        <w:rPr>
          <w:rFonts w:cs="David"/>
          <w:noProof/>
          <w:color w:val="000099"/>
          <w:sz w:val="20"/>
          <w:rtl/>
          <w:lang w:eastAsia="en-US"/>
        </w:rPr>
        <mc:AlternateContent>
          <mc:Choice Requires="wpg">
            <w:drawing>
              <wp:anchor distT="0" distB="0" distL="114300" distR="114300" simplePos="0" relativeHeight="251613696" behindDoc="0" locked="1" layoutInCell="1" allowOverlap="1" wp14:anchorId="7C2B5CEE" wp14:editId="26990A27">
                <wp:simplePos x="0" y="0"/>
                <wp:positionH relativeFrom="column">
                  <wp:posOffset>34290</wp:posOffset>
                </wp:positionH>
                <wp:positionV relativeFrom="paragraph">
                  <wp:posOffset>124460</wp:posOffset>
                </wp:positionV>
                <wp:extent cx="2566670" cy="1028065"/>
                <wp:effectExtent l="0" t="0" r="0" b="4445"/>
                <wp:wrapNone/>
                <wp:docPr id="14777" name="Group 10330" descr="מספר מולי הידרוניום בתמיסת 0.5 מולאר: 0.2 מול&#10;מספר מולי הידרוניום בתמיסה 1 מולאר: 0.2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1028065"/>
                          <a:chOff x="1854" y="1636"/>
                          <a:chExt cx="4042" cy="1619"/>
                        </a:xfrm>
                      </wpg:grpSpPr>
                      <wpg:grpSp>
                        <wpg:cNvPr id="14778" name="Group 10331"/>
                        <wpg:cNvGrpSpPr>
                          <a:grpSpLocks/>
                        </wpg:cNvGrpSpPr>
                        <wpg:grpSpPr bwMode="auto">
                          <a:xfrm>
                            <a:off x="2052" y="1636"/>
                            <a:ext cx="3844" cy="716"/>
                            <a:chOff x="2634" y="9942"/>
                            <a:chExt cx="3844" cy="716"/>
                          </a:xfrm>
                        </wpg:grpSpPr>
                        <wpg:grpSp>
                          <wpg:cNvPr id="14779" name="Group 10332"/>
                          <wpg:cNvGrpSpPr>
                            <a:grpSpLocks/>
                          </wpg:cNvGrpSpPr>
                          <wpg:grpSpPr bwMode="auto">
                            <a:xfrm>
                              <a:off x="2955" y="9942"/>
                              <a:ext cx="778" cy="716"/>
                              <a:chOff x="2480" y="11018"/>
                              <a:chExt cx="778" cy="716"/>
                            </a:xfrm>
                          </wpg:grpSpPr>
                          <wps:wsp>
                            <wps:cNvPr id="14780" name="Text Box 10333"/>
                            <wps:cNvSpPr txBox="1">
                              <a:spLocks noChangeArrowheads="1"/>
                            </wps:cNvSpPr>
                            <wps:spPr bwMode="auto">
                              <a:xfrm>
                                <a:off x="2480" y="11018"/>
                                <a:ext cx="70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mol</w:t>
                                  </w:r>
                                </w:p>
                              </w:txbxContent>
                            </wps:txbx>
                            <wps:bodyPr rot="0" vert="horz" wrap="square" lIns="91440" tIns="45720" rIns="91440" bIns="45720" anchor="t" anchorCtr="0" upright="1">
                              <a:noAutofit/>
                            </wps:bodyPr>
                          </wps:wsp>
                          <wps:wsp>
                            <wps:cNvPr id="14781" name="Text Box 10334"/>
                            <wps:cNvSpPr txBox="1">
                              <a:spLocks noChangeArrowheads="1"/>
                            </wps:cNvSpPr>
                            <wps:spPr bwMode="auto">
                              <a:xfrm>
                                <a:off x="2481" y="11271"/>
                                <a:ext cx="77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liter</w:t>
                                  </w:r>
                                </w:p>
                              </w:txbxContent>
                            </wps:txbx>
                            <wps:bodyPr rot="0" vert="horz" wrap="square" lIns="91440" tIns="45720" rIns="91440" bIns="45720" anchor="t" anchorCtr="0" upright="1">
                              <a:noAutofit/>
                            </wps:bodyPr>
                          </wps:wsp>
                        </wpg:grpSp>
                        <wps:wsp>
                          <wps:cNvPr id="14782" name="Text Box 10335"/>
                          <wps:cNvSpPr txBox="1">
                            <a:spLocks noChangeArrowheads="1"/>
                          </wps:cNvSpPr>
                          <wps:spPr bwMode="auto">
                            <a:xfrm>
                              <a:off x="2634" y="10008"/>
                              <a:ext cx="384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 xml:space="preserve">   1        </w:t>
                                </w:r>
                                <w:r>
                                  <w:rPr>
                                    <w:color w:val="000080"/>
                                  </w:rPr>
                                  <w:sym w:font="Symbol" w:char="F0B4"/>
                                </w:r>
                                <w:r>
                                  <w:rPr>
                                    <w:color w:val="000080"/>
                                  </w:rPr>
                                  <w:t xml:space="preserve"> 0.2 liter = 0.2 mol</w:t>
                                </w:r>
                              </w:p>
                            </w:txbxContent>
                          </wps:txbx>
                          <wps:bodyPr rot="0" vert="horz" wrap="square" lIns="91440" tIns="45720" rIns="91440" bIns="45720" anchor="t" anchorCtr="0" upright="1">
                            <a:noAutofit/>
                          </wps:bodyPr>
                        </wps:wsp>
                      </wpg:grpSp>
                      <wpg:grpSp>
                        <wpg:cNvPr id="14783" name="Group 10336"/>
                        <wpg:cNvGrpSpPr>
                          <a:grpSpLocks/>
                        </wpg:cNvGrpSpPr>
                        <wpg:grpSpPr bwMode="auto">
                          <a:xfrm>
                            <a:off x="1854" y="2539"/>
                            <a:ext cx="3844" cy="716"/>
                            <a:chOff x="2634" y="9942"/>
                            <a:chExt cx="3844" cy="716"/>
                          </a:xfrm>
                        </wpg:grpSpPr>
                        <wpg:grpSp>
                          <wpg:cNvPr id="14784" name="Group 10337"/>
                          <wpg:cNvGrpSpPr>
                            <a:grpSpLocks/>
                          </wpg:cNvGrpSpPr>
                          <wpg:grpSpPr bwMode="auto">
                            <a:xfrm>
                              <a:off x="2955" y="9942"/>
                              <a:ext cx="778" cy="716"/>
                              <a:chOff x="2480" y="11018"/>
                              <a:chExt cx="778" cy="716"/>
                            </a:xfrm>
                          </wpg:grpSpPr>
                          <wps:wsp>
                            <wps:cNvPr id="14785" name="Text Box 10338"/>
                            <wps:cNvSpPr txBox="1">
                              <a:spLocks noChangeArrowheads="1"/>
                            </wps:cNvSpPr>
                            <wps:spPr bwMode="auto">
                              <a:xfrm>
                                <a:off x="2480" y="11018"/>
                                <a:ext cx="70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mol</w:t>
                                  </w:r>
                                </w:p>
                              </w:txbxContent>
                            </wps:txbx>
                            <wps:bodyPr rot="0" vert="horz" wrap="square" lIns="91440" tIns="45720" rIns="91440" bIns="45720" anchor="t" anchorCtr="0" upright="1">
                              <a:noAutofit/>
                            </wps:bodyPr>
                          </wps:wsp>
                          <wps:wsp>
                            <wps:cNvPr id="14786" name="Text Box 10339"/>
                            <wps:cNvSpPr txBox="1">
                              <a:spLocks noChangeArrowheads="1"/>
                            </wps:cNvSpPr>
                            <wps:spPr bwMode="auto">
                              <a:xfrm>
                                <a:off x="2481" y="11271"/>
                                <a:ext cx="77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liter</w:t>
                                  </w:r>
                                </w:p>
                              </w:txbxContent>
                            </wps:txbx>
                            <wps:bodyPr rot="0" vert="horz" wrap="square" lIns="91440" tIns="45720" rIns="91440" bIns="45720" anchor="t" anchorCtr="0" upright="1">
                              <a:noAutofit/>
                            </wps:bodyPr>
                          </wps:wsp>
                        </wpg:grpSp>
                        <wps:wsp>
                          <wps:cNvPr id="14787" name="Text Box 10340"/>
                          <wps:cNvSpPr txBox="1">
                            <a:spLocks noChangeArrowheads="1"/>
                          </wps:cNvSpPr>
                          <wps:spPr bwMode="auto">
                            <a:xfrm>
                              <a:off x="2634" y="10008"/>
                              <a:ext cx="384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 xml:space="preserve">   2        </w:t>
                                </w:r>
                                <w:r>
                                  <w:rPr>
                                    <w:color w:val="000080"/>
                                  </w:rPr>
                                  <w:sym w:font="Symbol" w:char="F0B4"/>
                                </w:r>
                                <w:r>
                                  <w:rPr>
                                    <w:color w:val="000080"/>
                                  </w:rPr>
                                  <w:t xml:space="preserve"> 0.1 liter = 0.2 mol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2B5CEE" id="Group 10330" o:spid="_x0000_s1254" alt="כותרת: חישובים - תיאור: מספר מולי הידרוניום בתמיסת 0.5 מולאר: 0.2 מול&#10;מספר מולי הידרוניום בתמיסה 1 מולאר: 0.2 מול" style="position:absolute;left:0;text-align:left;margin-left:2.7pt;margin-top:9.8pt;width:202.1pt;height:80.95pt;z-index:251613696" coordorigin="1854,1636" coordsize="4042,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">
                <v:group id="Group 10331" o:spid="_x0000_s1255" style="position:absolute;left:2052;top:1636;width:3844;height:716" coordorigin="2634,9942" coordsize="3844,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Kby8gAAADeAAAADwAAAGRycy9kb3ducmV2LnhtbESPQWvCQBCF70L/wzKF&#10;3uomra2SuopIW3oQoSqItyE7JsHsbMhuk/jvnUPB2wzvzXvfzJeDq1VHbag8G0jHCSji3NuKCwOH&#10;/dfzDFSIyBZrz2TgSgGWi4fRHDPre/6lbhcLJSEcMjRQxthkWoe8JIdh7Bti0c6+dRhlbQttW+wl&#10;3NX6JUnetcOKpaHEhtYl5ZfdnzPw3WO/ek0/u83lvL6e9m/b4yYlY54eh9UHqEhDvJv/r3+s4E+m&#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Uym8vIAAAA&#10;3gAAAA8AAAAAAAAAAAAAAAAAqgIAAGRycy9kb3ducmV2LnhtbFBLBQYAAAAABAAEAPoAAACfAwAA&#10;AAA=&#10;">
                  <v:group id="Group 10332" o:spid="_x0000_s1256" style="position:absolute;left:2955;top:9942;width:778;height:716" coordorigin="2480,11018" coordsize="778,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4+UMYAAADeAAAADwAAAGRycy9kb3ducmV2LnhtbERPS2vCQBC+F/wPywi9&#10;1U1s6yO6iogtPYjgA8TbkB2TYHY2ZNck/vtuQehtPr7nzJedKUVDtSssK4gHEQji1OqCMwWn49fb&#10;BITzyBpLy6TgQQ6Wi97LHBNtW95Tc/CZCCHsElSQe18lUro0J4NuYCviwF1tbdAHWGdS19iGcFPK&#10;YRSNpMGCQ0OOFa1zSm+Hu1Hw3WK7eo83zfZ2XT8ux8/deRuTUq/9bjUD4anz/+Kn+0eH+R/j8RT+&#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fj5QxgAAAN4A&#10;AAAPAAAAAAAAAAAAAAAAAKoCAABkcnMvZG93bnJldi54bWxQSwUGAAAAAAQABAD6AAAAnQMAAAAA&#10;">
                    <v:shape id="Text Box 10333" o:spid="_x0000_s1257" type="#_x0000_t202" style="position:absolute;left:2480;top:11018;width:70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D/MYA&#10;AADeAAAADwAAAGRycy9kb3ducmV2LnhtbESPQWvCQBCF7wX/wzJCb3XXYluNrlKUQk8WrQrehuyY&#10;BLOzIbs16b93DoXeZpg3771vsep9rW7UxiqwhfHIgCLOg6u4sHD4/niagooJ2WEdmCz8UoTVcvCw&#10;wMyFjnd026dCiQnHDC2UKTWZ1jEvyWMchYZYbpfQekyytoV2LXZi7mv9bMyr9lixJJTY0Lqk/Lr/&#10;8RaO28v5NDFfxca/NF3ojWY/09Y+Dvv3OahEffoX/31/Oqk/eZsKgOD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DD/MYAAADeAAAADwAAAAAAAAAAAAAAAACYAgAAZHJz&#10;L2Rvd25yZXYueG1sUEsFBgAAAAAEAAQA9QAAAIsDAAAAAA==&#10;" filled="f" stroked="f">
                      <v:textbox>
                        <w:txbxContent>
                          <w:p w:rsidR="009D6BF8" w:rsidRDefault="009D6BF8" w:rsidP="00E471E9">
                            <w:pPr>
                              <w:bidi w:val="0"/>
                              <w:jc w:val="center"/>
                              <w:rPr>
                                <w:color w:val="000080"/>
                                <w:u w:val="single"/>
                              </w:rPr>
                            </w:pPr>
                            <w:r>
                              <w:rPr>
                                <w:color w:val="000080"/>
                                <w:u w:val="single"/>
                              </w:rPr>
                              <w:t>mol</w:t>
                            </w:r>
                          </w:p>
                        </w:txbxContent>
                      </v:textbox>
                    </v:shape>
                    <v:shape id="Text Box 10334" o:spid="_x0000_s1258" type="#_x0000_t202" style="position:absolute;left:2481;top:11271;width:7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mZ8QA&#10;AADeAAAADwAAAGRycy9kb3ducmV2LnhtbERPS2sCMRC+C/6HMIXeNFGs1e1GEUuhp4pbFXobNrMP&#10;upksm9Td/vumIHibj+856XawjbhS52vHGmZTBYI4d6bmUsPp822yAuEDssHGMWn4JQ/bzXiUYmJc&#10;z0e6ZqEUMYR9ghqqENpESp9XZNFPXUscucJ1FkOEXSlNh30Mt42cK7WUFmuODRW2tK8o/85+rIbz&#10;R/F1WahD+Wqf2t4NSrJdS60fH4bdC4hAQ7iLb+53E+cvnlcz+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ZmfEAAAA3gAAAA8AAAAAAAAAAAAAAAAAmAIAAGRycy9k&#10;b3ducmV2LnhtbFBLBQYAAAAABAAEAPUAAACJAwAAAAA=&#10;" filled="f" stroked="f">
                      <v:textbox>
                        <w:txbxContent>
                          <w:p w:rsidR="009D6BF8" w:rsidRDefault="009D6BF8" w:rsidP="00E471E9">
                            <w:pPr>
                              <w:bidi w:val="0"/>
                              <w:jc w:val="center"/>
                              <w:rPr>
                                <w:color w:val="000080"/>
                              </w:rPr>
                            </w:pPr>
                            <w:r>
                              <w:rPr>
                                <w:color w:val="000080"/>
                              </w:rPr>
                              <w:t>liter</w:t>
                            </w:r>
                          </w:p>
                        </w:txbxContent>
                      </v:textbox>
                    </v:shape>
                  </v:group>
                  <v:shape id="Text Box 10335" o:spid="_x0000_s1259" type="#_x0000_t202" style="position:absolute;left:2634;top:10008;width:384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4EMMA&#10;AADeAAAADwAAAGRycy9kb3ducmV2LnhtbERPS2sCMRC+F/wPYQRvNVF8dd0opSJ4qqhtwduwmX3g&#10;ZrJsorv9902h0Nt8fM9Jt72txYNaXznWMBkrEMSZMxUXGj4u++cVCB+QDdaOScM3edhuBk8pJsZ1&#10;fKLHORQihrBPUEMZQpNI6bOSLPqxa4gjl7vWYoiwLaRpsYvhtpZTpRbSYsWxocSG3krKbue71fD5&#10;nl+/ZupY7Oy86VyvJNsXqfVo2L+uQQTqw7/4z30wcf5suZrC7zvx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74EMMAAADeAAAADwAAAAAAAAAAAAAAAACYAgAAZHJzL2Rv&#10;d25yZXYueG1sUEsFBgAAAAAEAAQA9QAAAIgDAAAAAA==&#10;" filled="f" stroked="f">
                    <v:textbox>
                      <w:txbxContent>
                        <w:p w:rsidR="009D6BF8" w:rsidRDefault="009D6BF8" w:rsidP="00E471E9">
                          <w:pPr>
                            <w:bidi w:val="0"/>
                            <w:rPr>
                              <w:color w:val="000080"/>
                            </w:rPr>
                          </w:pPr>
                          <w:r>
                            <w:rPr>
                              <w:color w:val="000080"/>
                            </w:rPr>
                            <w:t xml:space="preserve">   1        </w:t>
                          </w:r>
                          <w:r>
                            <w:rPr>
                              <w:color w:val="000080"/>
                            </w:rPr>
                            <w:sym w:font="Symbol" w:char="F0B4"/>
                          </w:r>
                          <w:r>
                            <w:rPr>
                              <w:color w:val="000080"/>
                            </w:rPr>
                            <w:t xml:space="preserve"> 0.2 liter = 0.2 mol</w:t>
                          </w:r>
                        </w:p>
                      </w:txbxContent>
                    </v:textbox>
                  </v:shape>
                </v:group>
                <v:group id="Group 10336" o:spid="_x0000_s1260" style="position:absolute;left:1854;top:2539;width:3844;height:716" coordorigin="2634,9942" coordsize="3844,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N5ncUAAADeAAAADwAAAGRycy9kb3ducmV2LnhtbERPS2vCQBC+F/wPywi9&#10;6SbaqkRXEamlBxF8gHgbsmMSzM6G7JrEf98tCL3Nx/ecxaozpWiodoVlBfEwAkGcWl1wpuB82g5m&#10;IJxH1lhaJgVPcrBa9t4WmGjb8oGao89ECGGXoILc+yqR0qU5GXRDWxEH7mZrgz7AOpO6xjaEm1KO&#10;omgiDRYcGnKsaJNTej8+jILvFtv1OP5qdvfb5nk9fe4vu5iUeu936zkIT53/F7/cPzrM/5jO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DeZ3FAAAA3gAA&#10;AA8AAAAAAAAAAAAAAAAAqgIAAGRycy9kb3ducmV2LnhtbFBLBQYAAAAABAAEAPoAAACcAwAAAAA=&#10;">
                  <v:group id="Group 10337" o:spid="_x0000_s1261" style="position:absolute;left:2955;top:9942;width:778;height:716" coordorigin="2480,11018" coordsize="778,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rh6cUAAADeAAAADwAAAGRycy9kb3ducmV2LnhtbERPS2vCQBC+F/wPywje&#10;dBNrVaKriLSlBxF8gHgbsmMSzM6G7JrEf98tCL3Nx/ec5bozpWiodoVlBfEoAkGcWl1wpuB8+hrO&#10;QTiPrLG0TAqe5GC96r0tMdG25QM1R5+JEMIuQQW591UipUtzMuhGtiIO3M3WBn2AdSZ1jW0IN6Uc&#10;R9FUGiw4NORY0Tan9H58GAXfLbab9/iz2d1v2+f19LG/7GJSatDvNgsQnjr/L365f3SYP5nN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q4enFAAAA3gAA&#10;AA8AAAAAAAAAAAAAAAAAqgIAAGRycy9kb3ducmV2LnhtbFBLBQYAAAAABAAEAPoAAACcAwAAAAA=&#10;">
                    <v:shape id="Text Box 10338" o:spid="_x0000_s1262" type="#_x0000_t202" style="position:absolute;left:2480;top:11018;width:70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gZMQA&#10;AADeAAAADwAAAGRycy9kb3ducmV2LnhtbERPS2sCMRC+C/6HMEJvmlS02u1GEaXQk8W1LfQ2bGYf&#10;dDNZNqm7/feNIHibj+856XawjbhQ52vHGh5nCgRx7kzNpYaP8+t0DcIHZIONY9LwRx62m/EoxcS4&#10;nk90yUIpYgj7BDVUIbSJlD6vyKKfuZY4coXrLIYIu1KaDvsYbhs5V+pJWqw5NlTY0r6i/Cf7tRo+&#10;j8X310K9lwe7bHs3KMn2WWr9MBl2LyACDeEuvrnfTJy/WK2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nYGTEAAAA3gAAAA8AAAAAAAAAAAAAAAAAmAIAAGRycy9k&#10;b3ducmV2LnhtbFBLBQYAAAAABAAEAPUAAACJAwAAAAA=&#10;" filled="f" stroked="f">
                      <v:textbox>
                        <w:txbxContent>
                          <w:p w:rsidR="009D6BF8" w:rsidRDefault="009D6BF8" w:rsidP="00E471E9">
                            <w:pPr>
                              <w:bidi w:val="0"/>
                              <w:jc w:val="center"/>
                              <w:rPr>
                                <w:color w:val="000080"/>
                                <w:u w:val="single"/>
                              </w:rPr>
                            </w:pPr>
                            <w:r>
                              <w:rPr>
                                <w:color w:val="000080"/>
                                <w:u w:val="single"/>
                              </w:rPr>
                              <w:t>mol</w:t>
                            </w:r>
                          </w:p>
                        </w:txbxContent>
                      </v:textbox>
                    </v:shape>
                    <v:shape id="Text Box 10339" o:spid="_x0000_s1263" type="#_x0000_t202" style="position:absolute;left:2481;top:11271;width:7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E8MA&#10;AADeAAAADwAAAGRycy9kb3ducmV2LnhtbERPS2vCQBC+C/6HZYTedLfFZ+oqpaXQk2J8QG9DdkxC&#10;s7MhuzXx37uC4G0+vucs152txIUaXzrW8DpSIIgzZ0rONRz238M5CB+QDVaOScOVPKxX/d4SE+Na&#10;3tElDbmIIewT1FCEUCdS+qwgi37kauLInV1jMUTY5NI02MZwW8k3pabSYsmxocCaPgvK/tJ/q+G4&#10;Of+exmqbf9lJ3bpOSbYLqfXLoPt4BxGoC0/xw/1j4vzxbD6F+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E8MAAADeAAAADwAAAAAAAAAAAAAAAACYAgAAZHJzL2Rv&#10;d25yZXYueG1sUEsFBgAAAAAEAAQA9QAAAIgDAAAAAA==&#10;" filled="f" stroked="f">
                      <v:textbox>
                        <w:txbxContent>
                          <w:p w:rsidR="009D6BF8" w:rsidRDefault="009D6BF8" w:rsidP="00E471E9">
                            <w:pPr>
                              <w:bidi w:val="0"/>
                              <w:jc w:val="center"/>
                              <w:rPr>
                                <w:color w:val="000080"/>
                              </w:rPr>
                            </w:pPr>
                            <w:r>
                              <w:rPr>
                                <w:color w:val="000080"/>
                              </w:rPr>
                              <w:t>liter</w:t>
                            </w:r>
                          </w:p>
                        </w:txbxContent>
                      </v:textbox>
                    </v:shape>
                  </v:group>
                  <v:shape id="Text Box 10340" o:spid="_x0000_s1264" type="#_x0000_t202" style="position:absolute;left:2634;top:10008;width:384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biMMA&#10;AADeAAAADwAAAGRycy9kb3ducmV2LnhtbERPS2vCQBC+C/6HZYTedLfFZ+oqpaXQk2J8QG9DdkxC&#10;s7MhuzXx37uC4G0+vucs152txIUaXzrW8DpSIIgzZ0rONRz238M5CB+QDVaOScOVPKxX/d4SE+Na&#10;3tElDbmIIewT1FCEUCdS+qwgi37kauLInV1jMUTY5NI02MZwW8k3pabSYsmxocCaPgvK/tJ/q+G4&#10;Of+exmqbf9lJ3bpOSbYLqfXLoPt4BxGoC0/xw/1j4vzxbD6D+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biMMAAADeAAAADwAAAAAAAAAAAAAAAACYAgAAZHJzL2Rv&#10;d25yZXYueG1sUEsFBgAAAAAEAAQA9QAAAIgDAAAAAA==&#10;" filled="f" stroked="f">
                    <v:textbox>
                      <w:txbxContent>
                        <w:p w:rsidR="009D6BF8" w:rsidRDefault="009D6BF8" w:rsidP="00E471E9">
                          <w:pPr>
                            <w:bidi w:val="0"/>
                            <w:rPr>
                              <w:color w:val="000080"/>
                            </w:rPr>
                          </w:pPr>
                          <w:r>
                            <w:rPr>
                              <w:color w:val="000080"/>
                            </w:rPr>
                            <w:t xml:space="preserve">   2        </w:t>
                          </w:r>
                          <w:r>
                            <w:rPr>
                              <w:color w:val="000080"/>
                            </w:rPr>
                            <w:sym w:font="Symbol" w:char="F0B4"/>
                          </w:r>
                          <w:r>
                            <w:rPr>
                              <w:color w:val="000080"/>
                            </w:rPr>
                            <w:t xml:space="preserve"> 0.1 liter = 0.2 mol</w:t>
                          </w:r>
                        </w:p>
                      </w:txbxContent>
                    </v:textbox>
                  </v:shape>
                </v:group>
                <w10:anchorlock/>
              </v:group>
            </w:pict>
          </mc:Fallback>
        </mc:AlternateContent>
      </w:r>
      <w:r w:rsidR="00E471E9" w:rsidRPr="00932300">
        <w:rPr>
          <w:rFonts w:cs="David" w:hint="cs"/>
          <w:color w:val="000099"/>
          <w:rtl/>
        </w:rPr>
        <w:t xml:space="preserve">מספר המולים של יוני </w:t>
      </w:r>
      <w:r w:rsidR="00E471E9" w:rsidRPr="00932300">
        <w:rPr>
          <w:rFonts w:cs="David"/>
          <w:color w:val="000099"/>
        </w:rPr>
        <w:t>H</w:t>
      </w:r>
      <w:r w:rsidR="00E471E9" w:rsidRPr="00932300">
        <w:rPr>
          <w:rFonts w:cs="David"/>
          <w:color w:val="000099"/>
          <w:vertAlign w:val="subscript"/>
        </w:rPr>
        <w:t>3</w:t>
      </w:r>
      <w:r w:rsidR="00E471E9" w:rsidRPr="00932300">
        <w:rPr>
          <w:rFonts w:cs="David"/>
          <w:color w:val="000099"/>
        </w:rPr>
        <w:t>O</w:t>
      </w:r>
      <w:r w:rsidR="00E471E9" w:rsidRPr="00932300">
        <w:rPr>
          <w:rFonts w:cs="David"/>
          <w:color w:val="000099"/>
          <w:vertAlign w:val="superscript"/>
        </w:rPr>
        <w:t>+</w:t>
      </w:r>
      <w:r w:rsidR="00E471E9" w:rsidRPr="00932300">
        <w:rPr>
          <w:rFonts w:cs="David"/>
          <w:color w:val="000099"/>
          <w:vertAlign w:val="subscript"/>
        </w:rPr>
        <w:t>(aq)</w:t>
      </w:r>
      <w:r w:rsidR="00E471E9" w:rsidRPr="00932300">
        <w:rPr>
          <w:rFonts w:cs="David" w:hint="cs"/>
          <w:color w:val="000099"/>
          <w:vertAlign w:val="subscript"/>
          <w:rtl/>
        </w:rPr>
        <w:t xml:space="preserve"> </w:t>
      </w:r>
      <w:r w:rsidR="00E471E9" w:rsidRPr="00932300">
        <w:rPr>
          <w:rFonts w:cs="David" w:hint="cs"/>
          <w:color w:val="000099"/>
          <w:rtl/>
        </w:rPr>
        <w:t xml:space="preserve">ב- </w:t>
      </w:r>
      <w:r w:rsidR="00E471E9" w:rsidRPr="00932300">
        <w:rPr>
          <w:rFonts w:cs="David"/>
          <w:color w:val="000099"/>
        </w:rPr>
        <w:t>200</w:t>
      </w:r>
      <w:r w:rsidR="00E471E9" w:rsidRPr="00932300">
        <w:rPr>
          <w:rFonts w:cs="David" w:hint="cs"/>
          <w:color w:val="000099"/>
          <w:rtl/>
        </w:rPr>
        <w:t xml:space="preserve"> מ"ל תמיסת </w:t>
      </w:r>
      <w:r w:rsidR="00E471E9" w:rsidRPr="00932300">
        <w:rPr>
          <w:rFonts w:cs="David"/>
          <w:color w:val="000099"/>
        </w:rPr>
        <w:t>H</w:t>
      </w:r>
      <w:r w:rsidR="00E471E9" w:rsidRPr="00932300">
        <w:rPr>
          <w:rFonts w:cs="David"/>
          <w:color w:val="000099"/>
          <w:vertAlign w:val="subscript"/>
        </w:rPr>
        <w:t>2</w:t>
      </w:r>
      <w:r w:rsidR="00E471E9" w:rsidRPr="00932300">
        <w:rPr>
          <w:rFonts w:cs="David"/>
          <w:color w:val="000099"/>
        </w:rPr>
        <w:t>SO</w:t>
      </w:r>
      <w:r w:rsidR="00E471E9" w:rsidRPr="00932300">
        <w:rPr>
          <w:rFonts w:cs="David"/>
          <w:color w:val="000099"/>
          <w:vertAlign w:val="subscript"/>
        </w:rPr>
        <w:t>4(aq)</w:t>
      </w:r>
      <w:r w:rsidR="00E471E9" w:rsidRPr="00932300">
        <w:rPr>
          <w:rFonts w:cs="David" w:hint="cs"/>
          <w:color w:val="000099"/>
          <w:rtl/>
        </w:rPr>
        <w:t xml:space="preserve"> </w:t>
      </w:r>
      <w:r w:rsidR="00E471E9" w:rsidRPr="00932300">
        <w:rPr>
          <w:rFonts w:cs="David"/>
          <w:color w:val="000099"/>
        </w:rPr>
        <w:t>0.5M</w:t>
      </w:r>
      <w:r w:rsidR="00E471E9" w:rsidRPr="00932300">
        <w:rPr>
          <w:rFonts w:cs="David" w:hint="cs"/>
          <w:color w:val="000099"/>
          <w:rtl/>
        </w:rPr>
        <w:t>:</w:t>
      </w:r>
    </w:p>
    <w:p w:rsidR="00E471E9" w:rsidRPr="00932300" w:rsidRDefault="00E471E9" w:rsidP="00E471E9">
      <w:pPr>
        <w:spacing w:line="360" w:lineRule="auto"/>
        <w:ind w:left="-58"/>
        <w:rPr>
          <w:rFonts w:cs="David"/>
          <w:color w:val="000099"/>
          <w:rtl/>
        </w:rPr>
      </w:pP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vertAlign w:val="subscript"/>
          <w:rtl/>
        </w:rPr>
        <w:t xml:space="preserve"> </w:t>
      </w:r>
      <w:r w:rsidRPr="00932300">
        <w:rPr>
          <w:rFonts w:cs="David" w:hint="cs"/>
          <w:color w:val="000099"/>
          <w:rtl/>
        </w:rPr>
        <w:t xml:space="preserve">ב- </w:t>
      </w:r>
      <w:r w:rsidRPr="00932300">
        <w:rPr>
          <w:rFonts w:cs="David"/>
          <w:color w:val="000099"/>
        </w:rPr>
        <w:t>100</w:t>
      </w:r>
      <w:r w:rsidRPr="00932300">
        <w:rPr>
          <w:rFonts w:cs="David" w:hint="cs"/>
          <w:color w:val="000099"/>
          <w:rtl/>
        </w:rPr>
        <w:t xml:space="preserve"> מ"ל תמיסת </w:t>
      </w: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4(aq)</w:t>
      </w:r>
      <w:r w:rsidRPr="00932300">
        <w:rPr>
          <w:rFonts w:cs="David" w:hint="cs"/>
          <w:color w:val="000099"/>
          <w:rtl/>
        </w:rPr>
        <w:t xml:space="preserve"> </w:t>
      </w:r>
      <w:r w:rsidRPr="00932300">
        <w:rPr>
          <w:rFonts w:cs="David"/>
          <w:color w:val="000099"/>
        </w:rPr>
        <w:t>1M</w:t>
      </w:r>
      <w:r w:rsidRPr="00932300">
        <w:rPr>
          <w:rFonts w:cs="David" w:hint="cs"/>
          <w:color w:val="000099"/>
          <w:rtl/>
        </w:rPr>
        <w:t>:</w:t>
      </w:r>
    </w:p>
    <w:p w:rsidR="00E471E9" w:rsidRPr="00932300" w:rsidRDefault="00E471E9" w:rsidP="00E471E9">
      <w:pPr>
        <w:spacing w:line="360" w:lineRule="auto"/>
        <w:ind w:left="-58"/>
        <w:rPr>
          <w:rFonts w:cs="David"/>
          <w:color w:val="000099"/>
          <w:rtl/>
        </w:rPr>
      </w:pPr>
    </w:p>
    <w:p w:rsidR="00E471E9" w:rsidRPr="00932300" w:rsidRDefault="00E471E9" w:rsidP="00E471E9">
      <w:pPr>
        <w:spacing w:line="360" w:lineRule="auto"/>
        <w:ind w:left="-58"/>
        <w:rPr>
          <w:rFonts w:cs="David"/>
          <w:color w:val="000080"/>
          <w:rtl/>
        </w:rPr>
      </w:pPr>
    </w:p>
    <w:p w:rsidR="00E471E9" w:rsidRPr="00932300" w:rsidRDefault="00E471E9" w:rsidP="00E471E9">
      <w:pPr>
        <w:spacing w:line="360" w:lineRule="auto"/>
        <w:jc w:val="center"/>
        <w:rPr>
          <w:rFonts w:cs="David"/>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13</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ו</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6</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037381</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spacing w:line="360" w:lineRule="auto"/>
        <w:ind w:left="-58"/>
        <w:rPr>
          <w:rFonts w:cs="David"/>
          <w:rtl/>
        </w:rPr>
      </w:pPr>
      <w:r w:rsidRPr="00932300">
        <w:rPr>
          <w:rFonts w:cs="David" w:hint="cs"/>
          <w:rtl/>
        </w:rPr>
        <w:t xml:space="preserve">במעבדה הכינו </w:t>
      </w:r>
      <w:r w:rsidRPr="00932300">
        <w:rPr>
          <w:rFonts w:cs="David"/>
        </w:rPr>
        <w:t>4</w:t>
      </w:r>
      <w:r w:rsidRPr="00932300">
        <w:rPr>
          <w:rFonts w:cs="David" w:hint="cs"/>
          <w:rtl/>
        </w:rPr>
        <w:t xml:space="preserve"> תמיסות מימיות </w:t>
      </w:r>
      <w:r w:rsidRPr="00932300">
        <w:rPr>
          <w:rFonts w:cs="David"/>
        </w:rPr>
        <w:t>(4)-(1)</w:t>
      </w:r>
      <w:r w:rsidRPr="00932300">
        <w:rPr>
          <w:rFonts w:cs="David" w:hint="cs"/>
          <w:rtl/>
        </w:rPr>
        <w:t xml:space="preserve"> בנפחים שווים. </w:t>
      </w:r>
    </w:p>
    <w:p w:rsidR="00E471E9" w:rsidRPr="00932300" w:rsidRDefault="00E471E9" w:rsidP="00E471E9">
      <w:pPr>
        <w:spacing w:line="360" w:lineRule="auto"/>
        <w:ind w:left="-58"/>
        <w:rPr>
          <w:rFonts w:cs="David"/>
          <w:rtl/>
        </w:rPr>
      </w:pPr>
      <w:r w:rsidRPr="00932300">
        <w:rPr>
          <w:rFonts w:cs="David" w:hint="cs"/>
          <w:rtl/>
        </w:rPr>
        <w:t>בטבלה שלפניך מוצגים נתונים על התמיסות.</w:t>
      </w:r>
    </w:p>
    <w:p w:rsidR="00E471E9" w:rsidRPr="00932300" w:rsidRDefault="00E471E9" w:rsidP="00E471E9">
      <w:pPr>
        <w:spacing w:line="360" w:lineRule="auto"/>
        <w:rPr>
          <w:rFonts w:cs="David"/>
          <w:sz w:val="16"/>
          <w:szCs w:val="16"/>
          <w:rtl/>
        </w:rPr>
      </w:pPr>
    </w:p>
    <w:tbl>
      <w:tblPr>
        <w:bidiVisual/>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המציגה את החומר המומס בכל אחת מארבע התמיסות וריכוזו."/>
      </w:tblPr>
      <w:tblGrid>
        <w:gridCol w:w="1984"/>
        <w:gridCol w:w="2693"/>
        <w:gridCol w:w="1701"/>
      </w:tblGrid>
      <w:tr w:rsidR="00E471E9" w:rsidRPr="00932300" w:rsidTr="003B000D">
        <w:tc>
          <w:tcPr>
            <w:tcW w:w="1984" w:type="dxa"/>
          </w:tcPr>
          <w:p w:rsidR="00E471E9" w:rsidRPr="00932300" w:rsidRDefault="00E471E9" w:rsidP="003B000D">
            <w:pPr>
              <w:jc w:val="center"/>
              <w:rPr>
                <w:rFonts w:cs="David"/>
                <w:b/>
                <w:bCs/>
              </w:rPr>
            </w:pPr>
            <w:r w:rsidRPr="00932300">
              <w:rPr>
                <w:rFonts w:cs="David" w:hint="cs"/>
                <w:b/>
                <w:bCs/>
                <w:rtl/>
              </w:rPr>
              <w:t>התמיסה המימית</w:t>
            </w:r>
          </w:p>
        </w:tc>
        <w:tc>
          <w:tcPr>
            <w:tcW w:w="2693" w:type="dxa"/>
          </w:tcPr>
          <w:p w:rsidR="00E471E9" w:rsidRPr="00932300" w:rsidRDefault="00E471E9" w:rsidP="003B000D">
            <w:pPr>
              <w:pStyle w:val="Heading6"/>
              <w:spacing w:line="240" w:lineRule="auto"/>
            </w:pPr>
            <w:r w:rsidRPr="00932300">
              <w:rPr>
                <w:rFonts w:hint="cs"/>
                <w:rtl/>
              </w:rPr>
              <w:t>החומר שהוכנס למים</w:t>
            </w:r>
          </w:p>
        </w:tc>
        <w:tc>
          <w:tcPr>
            <w:tcW w:w="1701" w:type="dxa"/>
          </w:tcPr>
          <w:p w:rsidR="00E471E9" w:rsidRPr="00932300" w:rsidRDefault="00E471E9" w:rsidP="003B000D">
            <w:pPr>
              <w:jc w:val="center"/>
              <w:rPr>
                <w:rFonts w:cs="David"/>
                <w:b/>
                <w:bCs/>
                <w:rtl/>
              </w:rPr>
            </w:pPr>
            <w:r w:rsidRPr="00932300">
              <w:rPr>
                <w:rFonts w:cs="David" w:hint="cs"/>
                <w:b/>
                <w:bCs/>
                <w:rtl/>
              </w:rPr>
              <w:t>ריכוז התמיסה</w:t>
            </w:r>
          </w:p>
          <w:p w:rsidR="00E471E9" w:rsidRPr="00932300" w:rsidRDefault="00E471E9" w:rsidP="003B000D">
            <w:pPr>
              <w:jc w:val="center"/>
              <w:rPr>
                <w:rFonts w:cs="David"/>
              </w:rPr>
            </w:pPr>
            <w:r w:rsidRPr="00932300">
              <w:rPr>
                <w:rFonts w:cs="David"/>
              </w:rPr>
              <w:t>(M)</w:t>
            </w:r>
          </w:p>
        </w:tc>
      </w:tr>
      <w:tr w:rsidR="00E471E9" w:rsidRPr="00932300" w:rsidTr="003B000D">
        <w:tc>
          <w:tcPr>
            <w:tcW w:w="1984" w:type="dxa"/>
          </w:tcPr>
          <w:p w:rsidR="00E471E9" w:rsidRPr="00932300" w:rsidRDefault="00E471E9" w:rsidP="003B000D">
            <w:pPr>
              <w:bidi w:val="0"/>
              <w:spacing w:line="360" w:lineRule="auto"/>
              <w:jc w:val="center"/>
              <w:rPr>
                <w:rFonts w:cs="David"/>
              </w:rPr>
            </w:pPr>
            <w:r w:rsidRPr="00932300">
              <w:rPr>
                <w:rFonts w:cs="David"/>
              </w:rPr>
              <w:t>(1)</w:t>
            </w:r>
          </w:p>
        </w:tc>
        <w:tc>
          <w:tcPr>
            <w:tcW w:w="2693" w:type="dxa"/>
          </w:tcPr>
          <w:p w:rsidR="00E471E9" w:rsidRPr="00932300" w:rsidRDefault="00E471E9" w:rsidP="003B000D">
            <w:pPr>
              <w:bidi w:val="0"/>
              <w:spacing w:line="360" w:lineRule="auto"/>
              <w:jc w:val="center"/>
              <w:rPr>
                <w:rFonts w:cs="David"/>
                <w:vertAlign w:val="subscript"/>
              </w:rPr>
            </w:pPr>
            <w:r w:rsidRPr="00932300">
              <w:rPr>
                <w:rFonts w:cs="David"/>
              </w:rPr>
              <w:t>KOH</w:t>
            </w:r>
            <w:r w:rsidRPr="00932300">
              <w:rPr>
                <w:rFonts w:cs="David"/>
                <w:vertAlign w:val="subscript"/>
              </w:rPr>
              <w:t>(s)</w:t>
            </w:r>
          </w:p>
        </w:tc>
        <w:tc>
          <w:tcPr>
            <w:tcW w:w="1701" w:type="dxa"/>
          </w:tcPr>
          <w:p w:rsidR="00E471E9" w:rsidRPr="00932300" w:rsidRDefault="00E471E9" w:rsidP="003B000D">
            <w:pPr>
              <w:bidi w:val="0"/>
              <w:spacing w:line="360" w:lineRule="auto"/>
              <w:jc w:val="center"/>
              <w:rPr>
                <w:rFonts w:cs="David"/>
              </w:rPr>
            </w:pPr>
            <w:r w:rsidRPr="00932300">
              <w:rPr>
                <w:rFonts w:cs="David"/>
              </w:rPr>
              <w:t>0.01</w:t>
            </w:r>
          </w:p>
        </w:tc>
      </w:tr>
      <w:tr w:rsidR="00E471E9" w:rsidRPr="00932300" w:rsidTr="003B000D">
        <w:tc>
          <w:tcPr>
            <w:tcW w:w="1984" w:type="dxa"/>
          </w:tcPr>
          <w:p w:rsidR="00E471E9" w:rsidRPr="00932300" w:rsidRDefault="00E471E9" w:rsidP="003B000D">
            <w:pPr>
              <w:bidi w:val="0"/>
              <w:spacing w:line="360" w:lineRule="auto"/>
              <w:jc w:val="center"/>
              <w:rPr>
                <w:rFonts w:cs="David"/>
              </w:rPr>
            </w:pPr>
            <w:r w:rsidRPr="00932300">
              <w:rPr>
                <w:rFonts w:cs="David"/>
              </w:rPr>
              <w:t>(2)</w:t>
            </w:r>
          </w:p>
        </w:tc>
        <w:tc>
          <w:tcPr>
            <w:tcW w:w="2693" w:type="dxa"/>
          </w:tcPr>
          <w:p w:rsidR="00E471E9" w:rsidRPr="00932300" w:rsidRDefault="00E471E9" w:rsidP="003B000D">
            <w:pPr>
              <w:bidi w:val="0"/>
              <w:spacing w:line="360" w:lineRule="auto"/>
              <w:jc w:val="center"/>
              <w:rPr>
                <w:rFonts w:cs="David"/>
                <w:vertAlign w:val="subscript"/>
              </w:rPr>
            </w:pPr>
            <w:r w:rsidRPr="00932300">
              <w:rPr>
                <w:rFonts w:cs="David"/>
              </w:rPr>
              <w:t>Ba(OH)</w:t>
            </w:r>
            <w:r w:rsidRPr="00932300">
              <w:rPr>
                <w:rFonts w:cs="David"/>
                <w:vertAlign w:val="subscript"/>
              </w:rPr>
              <w:t>2(s)</w:t>
            </w:r>
          </w:p>
        </w:tc>
        <w:tc>
          <w:tcPr>
            <w:tcW w:w="1701" w:type="dxa"/>
          </w:tcPr>
          <w:p w:rsidR="00E471E9" w:rsidRPr="00932300" w:rsidRDefault="00E471E9" w:rsidP="003B000D">
            <w:pPr>
              <w:bidi w:val="0"/>
              <w:spacing w:line="360" w:lineRule="auto"/>
              <w:jc w:val="center"/>
              <w:rPr>
                <w:rFonts w:cs="David"/>
              </w:rPr>
            </w:pPr>
            <w:r w:rsidRPr="00932300">
              <w:rPr>
                <w:rFonts w:cs="David"/>
              </w:rPr>
              <w:t>0.01</w:t>
            </w:r>
          </w:p>
        </w:tc>
      </w:tr>
      <w:tr w:rsidR="00E471E9" w:rsidRPr="00932300" w:rsidTr="003B000D">
        <w:tc>
          <w:tcPr>
            <w:tcW w:w="1984" w:type="dxa"/>
          </w:tcPr>
          <w:p w:rsidR="00E471E9" w:rsidRPr="00932300" w:rsidRDefault="00E471E9" w:rsidP="003B000D">
            <w:pPr>
              <w:bidi w:val="0"/>
              <w:spacing w:line="360" w:lineRule="auto"/>
              <w:jc w:val="center"/>
              <w:rPr>
                <w:rFonts w:cs="David"/>
              </w:rPr>
            </w:pPr>
            <w:r w:rsidRPr="00932300">
              <w:rPr>
                <w:rFonts w:cs="David"/>
              </w:rPr>
              <w:t>(3)</w:t>
            </w:r>
          </w:p>
        </w:tc>
        <w:tc>
          <w:tcPr>
            <w:tcW w:w="2693" w:type="dxa"/>
          </w:tcPr>
          <w:p w:rsidR="00E471E9" w:rsidRPr="00932300" w:rsidRDefault="00E471E9" w:rsidP="003B000D">
            <w:pPr>
              <w:bidi w:val="0"/>
              <w:spacing w:line="360" w:lineRule="auto"/>
              <w:jc w:val="center"/>
              <w:rPr>
                <w:rFonts w:cs="David"/>
                <w:vertAlign w:val="subscript"/>
              </w:rPr>
            </w:pPr>
            <w:r w:rsidRPr="00932300">
              <w:rPr>
                <w:rFonts w:cs="David"/>
              </w:rPr>
              <w:t>HNO</w:t>
            </w:r>
            <w:r w:rsidRPr="00932300">
              <w:rPr>
                <w:rFonts w:cs="David"/>
                <w:vertAlign w:val="subscript"/>
              </w:rPr>
              <w:t>3(l)</w:t>
            </w:r>
          </w:p>
        </w:tc>
        <w:tc>
          <w:tcPr>
            <w:tcW w:w="1701" w:type="dxa"/>
          </w:tcPr>
          <w:p w:rsidR="00E471E9" w:rsidRPr="00932300" w:rsidRDefault="00E471E9" w:rsidP="003B000D">
            <w:pPr>
              <w:bidi w:val="0"/>
              <w:spacing w:line="360" w:lineRule="auto"/>
              <w:jc w:val="center"/>
              <w:rPr>
                <w:rFonts w:cs="David"/>
              </w:rPr>
            </w:pPr>
            <w:r w:rsidRPr="00932300">
              <w:rPr>
                <w:rFonts w:cs="David"/>
              </w:rPr>
              <w:t>0.02</w:t>
            </w:r>
          </w:p>
        </w:tc>
      </w:tr>
      <w:tr w:rsidR="00E471E9" w:rsidRPr="00932300" w:rsidTr="003B000D">
        <w:tc>
          <w:tcPr>
            <w:tcW w:w="1984" w:type="dxa"/>
          </w:tcPr>
          <w:p w:rsidR="00E471E9" w:rsidRPr="00932300" w:rsidRDefault="00E471E9" w:rsidP="003B000D">
            <w:pPr>
              <w:bidi w:val="0"/>
              <w:spacing w:line="360" w:lineRule="auto"/>
              <w:jc w:val="center"/>
              <w:rPr>
                <w:rFonts w:cs="David"/>
              </w:rPr>
            </w:pPr>
            <w:r w:rsidRPr="00932300">
              <w:rPr>
                <w:rFonts w:cs="David"/>
              </w:rPr>
              <w:t>(4)</w:t>
            </w:r>
          </w:p>
        </w:tc>
        <w:tc>
          <w:tcPr>
            <w:tcW w:w="2693" w:type="dxa"/>
          </w:tcPr>
          <w:p w:rsidR="00E471E9" w:rsidRPr="00932300" w:rsidRDefault="00E471E9" w:rsidP="003B000D">
            <w:pPr>
              <w:bidi w:val="0"/>
              <w:spacing w:line="360" w:lineRule="auto"/>
              <w:jc w:val="center"/>
              <w:rPr>
                <w:rFonts w:cs="David"/>
                <w:vertAlign w:val="subscript"/>
              </w:rPr>
            </w:pPr>
            <w:r w:rsidRPr="00932300">
              <w:rPr>
                <w:rFonts w:cs="David"/>
              </w:rPr>
              <w:t>C</w:t>
            </w:r>
            <w:r w:rsidRPr="00932300">
              <w:rPr>
                <w:rFonts w:cs="David"/>
                <w:vertAlign w:val="subscript"/>
              </w:rPr>
              <w:t>5</w:t>
            </w:r>
            <w:r w:rsidRPr="00932300">
              <w:rPr>
                <w:rFonts w:cs="David"/>
              </w:rPr>
              <w:t>H</w:t>
            </w:r>
            <w:r w:rsidRPr="00932300">
              <w:rPr>
                <w:rFonts w:cs="David"/>
                <w:vertAlign w:val="subscript"/>
              </w:rPr>
              <w:t>12</w:t>
            </w:r>
            <w:r w:rsidRPr="00932300">
              <w:rPr>
                <w:rFonts w:cs="David"/>
              </w:rPr>
              <w:t>O</w:t>
            </w:r>
            <w:r w:rsidRPr="00932300">
              <w:rPr>
                <w:rFonts w:cs="David"/>
                <w:vertAlign w:val="subscript"/>
              </w:rPr>
              <w:t>6(s)</w:t>
            </w:r>
          </w:p>
        </w:tc>
        <w:tc>
          <w:tcPr>
            <w:tcW w:w="1701" w:type="dxa"/>
          </w:tcPr>
          <w:p w:rsidR="00E471E9" w:rsidRPr="00932300" w:rsidRDefault="00E471E9" w:rsidP="003B000D">
            <w:pPr>
              <w:bidi w:val="0"/>
              <w:spacing w:line="360" w:lineRule="auto"/>
              <w:jc w:val="center"/>
              <w:rPr>
                <w:rFonts w:cs="David"/>
              </w:rPr>
            </w:pPr>
            <w:r w:rsidRPr="00932300">
              <w:rPr>
                <w:rFonts w:cs="David"/>
              </w:rPr>
              <w:t>0.02</w:t>
            </w:r>
          </w:p>
        </w:tc>
      </w:tr>
    </w:tbl>
    <w:p w:rsidR="00E471E9" w:rsidRPr="00932300" w:rsidRDefault="00E471E9" w:rsidP="00E471E9">
      <w:pPr>
        <w:pStyle w:val="10"/>
        <w:spacing w:line="360" w:lineRule="auto"/>
        <w:rPr>
          <w:rFonts w:ascii="Times New Roman" w:eastAsia="Times New Roman" w:hAnsi="Times New Roman" w:cs="David"/>
          <w:rtl/>
          <w:lang w:eastAsia="he-I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א</w:t>
      </w:r>
      <w:r w:rsidRPr="00932300">
        <w:rPr>
          <w:rFonts w:cs="David"/>
          <w:b/>
          <w:bCs/>
          <w:color w:val="FF0000"/>
          <w:rtl/>
          <w:lang w:eastAsia="en-US"/>
        </w:rPr>
        <w:t xml:space="preserve">'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נסח את התהליך המתרחש כאשר מכניסים בנפרד למים את כל אחד מארבעת החומרים.</w:t>
      </w:r>
    </w:p>
    <w:p w:rsidR="00E471E9" w:rsidRPr="00932300" w:rsidRDefault="00E471E9" w:rsidP="00E471E9">
      <w:pPr>
        <w:spacing w:line="360" w:lineRule="auto"/>
        <w:ind w:left="-58"/>
        <w:rPr>
          <w:rFonts w:cs="David"/>
          <w:b/>
          <w:bCs/>
          <w:color w:val="0000FF"/>
          <w:sz w:val="28"/>
          <w:szCs w:val="28"/>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14720" behindDoc="0" locked="1" layoutInCell="1" allowOverlap="1" wp14:anchorId="58273F07" wp14:editId="74A9C69B">
                <wp:simplePos x="0" y="0"/>
                <wp:positionH relativeFrom="column">
                  <wp:posOffset>622935</wp:posOffset>
                </wp:positionH>
                <wp:positionV relativeFrom="paragraph">
                  <wp:posOffset>145415</wp:posOffset>
                </wp:positionV>
                <wp:extent cx="843915" cy="1402715"/>
                <wp:effectExtent l="3810" t="3810" r="0" b="3175"/>
                <wp:wrapNone/>
                <wp:docPr id="14773" name="Group 10341" title="מים על החץ"/>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1402715"/>
                          <a:chOff x="2781" y="7962"/>
                          <a:chExt cx="1329" cy="2209"/>
                        </a:xfrm>
                      </wpg:grpSpPr>
                      <wps:wsp>
                        <wps:cNvPr id="14774" name="Text Box 10342"/>
                        <wps:cNvSpPr txBox="1">
                          <a:spLocks noChangeArrowheads="1"/>
                        </wps:cNvSpPr>
                        <wps:spPr bwMode="auto">
                          <a:xfrm>
                            <a:off x="2781" y="7962"/>
                            <a:ext cx="102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wps:txbx>
                        <wps:bodyPr rot="0" vert="horz" wrap="square" lIns="91440" tIns="45720" rIns="91440" bIns="45720" anchor="t" anchorCtr="0" upright="1">
                          <a:noAutofit/>
                        </wps:bodyPr>
                      </wps:wsp>
                      <wps:wsp>
                        <wps:cNvPr id="14775" name="Text Box 10343"/>
                        <wps:cNvSpPr txBox="1">
                          <a:spLocks noChangeArrowheads="1"/>
                        </wps:cNvSpPr>
                        <wps:spPr bwMode="auto">
                          <a:xfrm>
                            <a:off x="3083" y="8528"/>
                            <a:ext cx="102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wps:txbx>
                        <wps:bodyPr rot="0" vert="horz" wrap="square" lIns="91440" tIns="45720" rIns="91440" bIns="45720" anchor="t" anchorCtr="0" upright="1">
                          <a:noAutofit/>
                        </wps:bodyPr>
                      </wps:wsp>
                      <wps:wsp>
                        <wps:cNvPr id="14776" name="Text Box 10344"/>
                        <wps:cNvSpPr txBox="1">
                          <a:spLocks noChangeArrowheads="1"/>
                        </wps:cNvSpPr>
                        <wps:spPr bwMode="auto">
                          <a:xfrm>
                            <a:off x="3059" y="9707"/>
                            <a:ext cx="102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73F07" id="Group 10341" o:spid="_x0000_s1265" alt="כותרת: מים על החץ" style="position:absolute;left:0;text-align:left;margin-left:49.05pt;margin-top:11.45pt;width:66.45pt;height:110.45pt;z-index:251614720" coordorigin="2781,7962" coordsize="1329,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">
                <v:shape id="Text Box 10342" o:spid="_x0000_s1266" type="#_x0000_t202" style="position:absolute;left:2781;top:7962;width:102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12MMA&#10;AADeAAAADwAAAGRycy9kb3ducmV2LnhtbERPS2sCMRC+C/6HMEJvmrRstV03SlEETxXtA7wNm9kH&#10;3UyWTepu/30jCN7m43tOth5sIy7U+dqxhseZAkGcO1NzqeHzYzd9AeEDssHGMWn4Iw/r1XiUYWpc&#10;z0e6nEIpYgj7FDVUIbSplD6vyKKfuZY4coXrLIYIu1KaDvsYbhv5pNRcWqw5NlTY0qai/Of0azV8&#10;vRfn70Qdyq19bns3KMn2VWr9MBneliACDeEuvrn3Js5PFosE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12MMAAADeAAAADwAAAAAAAAAAAAAAAACYAgAAZHJzL2Rv&#10;d25yZXYueG1sUEsFBgAAAAAEAAQA9QAAAIgDAAAAAA==&#10;" filled="f" stroked="f">
                  <v:textbo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v:textbox>
                </v:shape>
                <v:shape id="Text Box 10343" o:spid="_x0000_s1267" type="#_x0000_t202" style="position:absolute;left:3083;top:8528;width:102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Q8MA&#10;AADeAAAADwAAAGRycy9kb3ducmV2LnhtbERPS4vCMBC+C/6HMMLeNHHRVatRZJeFPSk+wdvQjG2x&#10;mZQma7v/3ggL3ubje85i1dpS3Kn2hWMNw4ECQZw6U3Cm4Xj47k9B+IBssHRMGv7Iw2rZ7SwwMa7h&#10;Hd33IRMxhH2CGvIQqkRKn+Zk0Q9cRRy5q6sthgjrTJoamxhuS/mu1Ie0WHBsyLGiz5zS2/7Xajht&#10;rpfzSG2zLzuuGtcqyXYmtX7rtes5iEBteIn/3T8mzh9NJm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QQ8MAAADeAAAADwAAAAAAAAAAAAAAAACYAgAAZHJzL2Rv&#10;d25yZXYueG1sUEsFBgAAAAAEAAQA9QAAAIgDAAAAAA==&#10;" filled="f" stroked="f">
                  <v:textbo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v:textbox>
                </v:shape>
                <v:shape id="Text Box 10344" o:spid="_x0000_s1268" type="#_x0000_t202" style="position:absolute;left:3059;top:9707;width:102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ONMQA&#10;AADeAAAADwAAAGRycy9kb3ducmV2LnhtbERPTWvCQBC9F/wPywi91V3Fqo3ZiFgKPbUYbaG3ITsm&#10;wexsyG5N/PduoeBtHu9z0s1gG3GhzteONUwnCgRx4UzNpYbj4e1pBcIHZIONY9JwJQ+bbPSQYmJc&#10;z3u65KEUMYR9ghqqENpESl9UZNFPXEscuZPrLIYIu1KaDvsYbhs5U2ohLdYcGypsaVdRcc5/rYav&#10;j9PP91x9lq/2ue3doCTbF6n143jYrkEEGsJd/O9+N3H+fLlcwN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jjTEAAAA3gAAAA8AAAAAAAAAAAAAAAAAmAIAAGRycy9k&#10;b3ducmV2LnhtbFBLBQYAAAAABAAEAPUAAACJAwAAAAA=&#10;" filled="f" stroked="f">
                  <v:textbo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v:textbox>
                </v:shape>
                <w10:anchorlock/>
              </v:group>
            </w:pict>
          </mc:Fallback>
        </mc:AlternateContent>
      </w:r>
      <w:r w:rsidR="00E471E9" w:rsidRPr="00932300">
        <w:rPr>
          <w:rFonts w:cs="David" w:hint="cs"/>
          <w:b/>
          <w:bCs/>
          <w:color w:val="000099"/>
          <w:rtl/>
        </w:rPr>
        <w:t>התשובה:</w:t>
      </w:r>
    </w:p>
    <w:p w:rsidR="00E471E9" w:rsidRPr="00932300" w:rsidRDefault="00E471E9" w:rsidP="00E471E9">
      <w:pPr>
        <w:bidi w:val="0"/>
        <w:spacing w:line="480" w:lineRule="auto"/>
        <w:ind w:left="567" w:hanging="624"/>
        <w:rPr>
          <w:rFonts w:cs="David"/>
          <w:color w:val="000099"/>
        </w:rPr>
      </w:pPr>
      <w:r w:rsidRPr="00932300">
        <w:rPr>
          <w:rFonts w:cs="David"/>
          <w:color w:val="000099"/>
        </w:rPr>
        <w:t>(1)</w:t>
      </w:r>
      <w:r w:rsidRPr="00932300">
        <w:rPr>
          <w:rFonts w:cs="David"/>
          <w:color w:val="000099"/>
        </w:rPr>
        <w:tab/>
        <w:t>KOH</w:t>
      </w:r>
      <w:r w:rsidRPr="00932300">
        <w:rPr>
          <w:rFonts w:cs="David"/>
          <w:color w:val="000099"/>
          <w:vertAlign w:val="subscript"/>
        </w:rPr>
        <w:t>(s)</w:t>
      </w:r>
      <w:r w:rsidRPr="00932300">
        <w:rPr>
          <w:rFonts w:cs="David"/>
          <w:color w:val="000099"/>
        </w:rPr>
        <w:t xml:space="preserve">  </w:t>
      </w:r>
      <w:r w:rsidRPr="00932300">
        <w:rPr>
          <w:rFonts w:cs="David"/>
          <w:color w:val="000099"/>
        </w:rPr>
        <w:sym w:font="Symbol" w:char="F0AE"/>
      </w:r>
      <w:r w:rsidRPr="00932300">
        <w:rPr>
          <w:rFonts w:cs="David"/>
          <w:color w:val="000099"/>
        </w:rPr>
        <w:t xml:space="preserve">   K</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hint="cs"/>
          <w:color w:val="000099"/>
          <w:vertAlign w:val="superscript"/>
        </w:rPr>
        <w:t>–</w:t>
      </w:r>
      <w:r w:rsidRPr="00932300">
        <w:rPr>
          <w:rFonts w:cs="David"/>
          <w:color w:val="000099"/>
          <w:vertAlign w:val="subscript"/>
        </w:rPr>
        <w:t>(aq)</w:t>
      </w:r>
      <w:r w:rsidRPr="00932300">
        <w:rPr>
          <w:rFonts w:cs="David"/>
          <w:color w:val="000099"/>
        </w:rPr>
        <w:t xml:space="preserve">  </w:t>
      </w:r>
    </w:p>
    <w:p w:rsidR="00E471E9" w:rsidRPr="00932300" w:rsidRDefault="00E471E9" w:rsidP="00E471E9">
      <w:pPr>
        <w:bidi w:val="0"/>
        <w:spacing w:line="480" w:lineRule="auto"/>
        <w:ind w:left="567" w:hanging="624"/>
        <w:rPr>
          <w:rFonts w:cs="David"/>
          <w:color w:val="000099"/>
          <w:vertAlign w:val="subscript"/>
        </w:rPr>
      </w:pPr>
      <w:r w:rsidRPr="00932300">
        <w:rPr>
          <w:rFonts w:cs="David"/>
          <w:color w:val="000099"/>
        </w:rPr>
        <w:t>(2)</w:t>
      </w:r>
      <w:r w:rsidRPr="00932300">
        <w:rPr>
          <w:rFonts w:cs="David"/>
          <w:color w:val="000099"/>
        </w:rPr>
        <w:tab/>
        <w:t>Ba(OH)</w:t>
      </w:r>
      <w:r w:rsidRPr="00932300">
        <w:rPr>
          <w:rFonts w:cs="David"/>
          <w:color w:val="000099"/>
          <w:vertAlign w:val="subscript"/>
        </w:rPr>
        <w:t>2(s)</w:t>
      </w:r>
      <w:r w:rsidRPr="00932300">
        <w:rPr>
          <w:rFonts w:cs="David"/>
          <w:color w:val="000099"/>
        </w:rPr>
        <w:t xml:space="preserve">  </w:t>
      </w:r>
      <w:r w:rsidRPr="00932300">
        <w:rPr>
          <w:rFonts w:cs="David"/>
          <w:color w:val="000099"/>
        </w:rPr>
        <w:sym w:font="Symbol" w:char="F0AE"/>
      </w:r>
      <w:r w:rsidRPr="00932300">
        <w:rPr>
          <w:rFonts w:cs="David"/>
          <w:color w:val="000099"/>
        </w:rPr>
        <w:t xml:space="preserve">   Ba</w:t>
      </w:r>
      <w:r w:rsidRPr="00932300">
        <w:rPr>
          <w:rFonts w:cs="David"/>
          <w:color w:val="000099"/>
          <w:vertAlign w:val="superscript"/>
        </w:rPr>
        <w:t>2+</w:t>
      </w:r>
      <w:r w:rsidRPr="00932300">
        <w:rPr>
          <w:rFonts w:cs="David"/>
          <w:color w:val="000099"/>
          <w:vertAlign w:val="subscript"/>
        </w:rPr>
        <w:t>(aq)</w:t>
      </w:r>
      <w:r w:rsidRPr="00932300">
        <w:rPr>
          <w:rFonts w:cs="David"/>
          <w:color w:val="000099"/>
        </w:rPr>
        <w:t xml:space="preserve">  +  2OH</w:t>
      </w:r>
      <w:r w:rsidRPr="00932300">
        <w:rPr>
          <w:rFonts w:cs="David" w:hint="cs"/>
          <w:color w:val="000099"/>
          <w:vertAlign w:val="superscript"/>
        </w:rPr>
        <w:t>–</w:t>
      </w:r>
      <w:r w:rsidRPr="00932300">
        <w:rPr>
          <w:rFonts w:cs="David"/>
          <w:color w:val="000099"/>
          <w:vertAlign w:val="subscript"/>
        </w:rPr>
        <w:t>(aq)</w:t>
      </w:r>
    </w:p>
    <w:p w:rsidR="00E471E9" w:rsidRPr="00932300" w:rsidRDefault="00E471E9" w:rsidP="00E471E9">
      <w:pPr>
        <w:bidi w:val="0"/>
        <w:spacing w:line="480" w:lineRule="auto"/>
        <w:ind w:left="567" w:hanging="624"/>
        <w:rPr>
          <w:rFonts w:cs="David"/>
          <w:color w:val="000099"/>
          <w:vertAlign w:val="subscript"/>
        </w:rPr>
      </w:pPr>
      <w:r w:rsidRPr="00932300">
        <w:rPr>
          <w:rFonts w:cs="David"/>
          <w:color w:val="000099"/>
        </w:rPr>
        <w:t>(3)</w:t>
      </w:r>
      <w:r w:rsidRPr="00932300">
        <w:rPr>
          <w:rFonts w:cs="David"/>
          <w:color w:val="000099"/>
        </w:rPr>
        <w:tab/>
        <w:t>HNO</w:t>
      </w:r>
      <w:r w:rsidRPr="00932300">
        <w:rPr>
          <w:rFonts w:cs="David"/>
          <w:color w:val="000099"/>
          <w:vertAlign w:val="subscript"/>
        </w:rPr>
        <w:t>3(l)</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NO</w:t>
      </w:r>
      <w:r w:rsidRPr="00932300">
        <w:rPr>
          <w:rFonts w:cs="David"/>
          <w:color w:val="000099"/>
          <w:vertAlign w:val="subscript"/>
        </w:rPr>
        <w:t>3</w:t>
      </w:r>
      <w:r w:rsidRPr="00932300">
        <w:rPr>
          <w:rFonts w:cs="David" w:hint="cs"/>
          <w:color w:val="000099"/>
          <w:vertAlign w:val="superscript"/>
        </w:rPr>
        <w:t>–</w:t>
      </w:r>
      <w:r w:rsidRPr="00932300">
        <w:rPr>
          <w:rFonts w:cs="David"/>
          <w:color w:val="000099"/>
          <w:vertAlign w:val="subscript"/>
        </w:rPr>
        <w:t>(aq)</w:t>
      </w:r>
    </w:p>
    <w:p w:rsidR="00E471E9" w:rsidRPr="00932300" w:rsidRDefault="00E471E9" w:rsidP="00E471E9">
      <w:pPr>
        <w:bidi w:val="0"/>
        <w:spacing w:line="480" w:lineRule="auto"/>
        <w:ind w:left="567" w:hanging="624"/>
        <w:rPr>
          <w:rFonts w:cs="David"/>
          <w:color w:val="000099"/>
        </w:rPr>
      </w:pPr>
      <w:r w:rsidRPr="00932300">
        <w:rPr>
          <w:rFonts w:cs="David"/>
          <w:color w:val="000099"/>
        </w:rPr>
        <w:t>(4)</w:t>
      </w:r>
      <w:r w:rsidRPr="00932300">
        <w:rPr>
          <w:rFonts w:cs="David"/>
          <w:color w:val="000099"/>
        </w:rPr>
        <w:tab/>
        <w:t>C</w:t>
      </w:r>
      <w:r w:rsidRPr="00932300">
        <w:rPr>
          <w:rFonts w:cs="David"/>
          <w:color w:val="000099"/>
          <w:vertAlign w:val="subscript"/>
        </w:rPr>
        <w:t>6</w:t>
      </w:r>
      <w:r w:rsidRPr="00932300">
        <w:rPr>
          <w:rFonts w:cs="David"/>
          <w:color w:val="000099"/>
        </w:rPr>
        <w:t>H</w:t>
      </w:r>
      <w:r w:rsidRPr="00932300">
        <w:rPr>
          <w:rFonts w:cs="David"/>
          <w:color w:val="000099"/>
          <w:vertAlign w:val="subscript"/>
        </w:rPr>
        <w:t>12</w:t>
      </w:r>
      <w:r w:rsidRPr="00932300">
        <w:rPr>
          <w:rFonts w:cs="David"/>
          <w:color w:val="000099"/>
        </w:rPr>
        <w:t>O</w:t>
      </w:r>
      <w:r w:rsidRPr="00932300">
        <w:rPr>
          <w:rFonts w:cs="David"/>
          <w:color w:val="000099"/>
          <w:vertAlign w:val="subscript"/>
        </w:rPr>
        <w:t>6(s)</w:t>
      </w:r>
      <w:r w:rsidRPr="00932300">
        <w:rPr>
          <w:rFonts w:cs="David"/>
          <w:color w:val="000099"/>
        </w:rPr>
        <w:t xml:space="preserve">  </w:t>
      </w:r>
      <w:r w:rsidRPr="00932300">
        <w:rPr>
          <w:rFonts w:cs="David"/>
          <w:color w:val="000099"/>
        </w:rPr>
        <w:sym w:font="Symbol" w:char="F0AE"/>
      </w:r>
      <w:r w:rsidRPr="00932300">
        <w:rPr>
          <w:rFonts w:cs="David"/>
          <w:color w:val="000099"/>
        </w:rPr>
        <w:t xml:space="preserve">   C</w:t>
      </w:r>
      <w:r w:rsidRPr="00932300">
        <w:rPr>
          <w:rFonts w:cs="David"/>
          <w:color w:val="000099"/>
          <w:vertAlign w:val="subscript"/>
        </w:rPr>
        <w:t>6</w:t>
      </w:r>
      <w:r w:rsidRPr="00932300">
        <w:rPr>
          <w:rFonts w:cs="David"/>
          <w:color w:val="000099"/>
        </w:rPr>
        <w:t>H</w:t>
      </w:r>
      <w:r w:rsidRPr="00932300">
        <w:rPr>
          <w:rFonts w:cs="David"/>
          <w:color w:val="000099"/>
          <w:vertAlign w:val="subscript"/>
        </w:rPr>
        <w:t>12</w:t>
      </w:r>
      <w:r w:rsidRPr="00932300">
        <w:rPr>
          <w:rFonts w:cs="David"/>
          <w:color w:val="000099"/>
        </w:rPr>
        <w:t>O</w:t>
      </w:r>
      <w:r w:rsidRPr="00932300">
        <w:rPr>
          <w:rFonts w:cs="David"/>
          <w:color w:val="000099"/>
          <w:vertAlign w:val="subscript"/>
        </w:rPr>
        <w:t>6(aq)</w:t>
      </w:r>
      <w:r w:rsidRPr="00932300">
        <w:rPr>
          <w:rFonts w:cs="David"/>
          <w:color w:val="000099"/>
        </w:rPr>
        <w:t xml:space="preserve">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color w:val="000080"/>
          <w:rtl/>
        </w:rPr>
      </w:pPr>
      <w:r w:rsidRPr="00932300">
        <w:rPr>
          <w:rFonts w:cs="David" w:hint="cs"/>
          <w:rtl/>
        </w:rPr>
        <w:t xml:space="preserve">דרג את התמיסות </w:t>
      </w:r>
      <w:r w:rsidRPr="00932300">
        <w:rPr>
          <w:rFonts w:cs="David"/>
        </w:rPr>
        <w:t>(4)-(1)</w:t>
      </w:r>
      <w:r w:rsidRPr="00932300">
        <w:rPr>
          <w:rFonts w:cs="David" w:hint="cs"/>
          <w:rtl/>
        </w:rPr>
        <w:t xml:space="preserve"> לפי ה- </w:t>
      </w:r>
      <w:r w:rsidRPr="00932300">
        <w:rPr>
          <w:rFonts w:cs="David"/>
        </w:rPr>
        <w:t>pH</w:t>
      </w:r>
      <w:r w:rsidRPr="00932300">
        <w:rPr>
          <w:rFonts w:cs="David" w:hint="cs"/>
          <w:rtl/>
        </w:rPr>
        <w:t xml:space="preserve"> , מהנמוך לגבוה.</w:t>
      </w:r>
    </w:p>
    <w:p w:rsidR="00E471E9" w:rsidRPr="00932300" w:rsidRDefault="00E471E9" w:rsidP="00E471E9">
      <w:pPr>
        <w:spacing w:line="360" w:lineRule="auto"/>
        <w:ind w:left="-58"/>
        <w:rPr>
          <w:rFonts w:cs="David"/>
          <w:color w:val="000080"/>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BC5541" w:rsidP="00E471E9">
      <w:pPr>
        <w:bidi w:val="0"/>
        <w:spacing w:line="360" w:lineRule="auto"/>
        <w:ind w:left="567" w:hanging="624"/>
        <w:jc w:val="center"/>
        <w:rPr>
          <w:rFonts w:cs="David"/>
          <w:color w:val="000099"/>
        </w:rPr>
      </w:pPr>
      <w:r w:rsidRPr="00932300">
        <w:rPr>
          <w:rFonts w:cs="David"/>
          <w:color w:val="000099"/>
        </w:rPr>
        <w:t xml:space="preserve"> </w:t>
      </w:r>
      <w:r w:rsidR="00E471E9" w:rsidRPr="00932300">
        <w:rPr>
          <w:rFonts w:cs="David"/>
          <w:color w:val="000099"/>
        </w:rPr>
        <w:t>(3) &lt; (4) &lt; (1) &lt; (2)</w:t>
      </w:r>
    </w:p>
    <w:p w:rsidR="00E471E9" w:rsidRPr="00932300" w:rsidRDefault="00BC5541" w:rsidP="00E471E9">
      <w:pPr>
        <w:spacing w:line="360" w:lineRule="auto"/>
        <w:ind w:left="-58"/>
        <w:rPr>
          <w:rFonts w:cs="David"/>
          <w:color w:val="000099"/>
          <w:rtl/>
        </w:rPr>
      </w:pPr>
      <w:r w:rsidRPr="00932300">
        <w:rPr>
          <w:rFonts w:cs="David" w:hint="cs"/>
          <w:color w:val="000099"/>
          <w:rtl/>
        </w:rPr>
        <w:t xml:space="preserve"> </w:t>
      </w:r>
      <w:r w:rsidR="00E471E9" w:rsidRPr="00932300">
        <w:rPr>
          <w:rFonts w:cs="David" w:hint="cs"/>
          <w:color w:val="000099"/>
          <w:rtl/>
        </w:rPr>
        <w:t>(כל התמיסות הן שוות נפח.)</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בהמסה במים של חומרים (1) ו- (2) במים נוצרים יוני </w:t>
      </w:r>
      <w:r w:rsidR="009F7ABA" w:rsidRPr="00932300">
        <w:rPr>
          <w:rFonts w:cs="David" w:hint="cs"/>
          <w:color w:val="000099"/>
          <w:rtl/>
        </w:rPr>
        <w:t>הידרוקסיד</w:t>
      </w:r>
      <w:r w:rsidRPr="00932300">
        <w:rPr>
          <w:rFonts w:cs="David" w:hint="cs"/>
          <w:color w:val="000099"/>
          <w:rtl/>
        </w:rPr>
        <w:t xml:space="preserve"> המעלים את ה- </w:t>
      </w:r>
      <w:r w:rsidRPr="00932300">
        <w:rPr>
          <w:rFonts w:cs="David"/>
          <w:color w:val="000099"/>
        </w:rPr>
        <w:t>pH</w:t>
      </w:r>
      <w:r w:rsidRPr="00932300">
        <w:rPr>
          <w:rFonts w:cs="David" w:hint="cs"/>
          <w:color w:val="000099"/>
          <w:rtl/>
        </w:rPr>
        <w:t xml:space="preserve"> של התמיסה, </w:t>
      </w:r>
      <w:r w:rsidRPr="00932300">
        <w:rPr>
          <w:rFonts w:cs="David"/>
          <w:color w:val="000099"/>
        </w:rPr>
        <w:t>pH&gt;7</w:t>
      </w:r>
      <w:r w:rsidRPr="00932300">
        <w:rPr>
          <w:rFonts w:cs="David" w:hint="cs"/>
          <w:color w:val="000099"/>
          <w:rtl/>
        </w:rPr>
        <w:t xml:space="preserve">. אבל, ממול  </w:t>
      </w:r>
      <w:r w:rsidRPr="00932300">
        <w:rPr>
          <w:rFonts w:cs="David"/>
          <w:color w:val="000099"/>
        </w:rPr>
        <w:t>Ba(OH)</w:t>
      </w:r>
      <w:r w:rsidRPr="00932300">
        <w:rPr>
          <w:rFonts w:cs="David"/>
          <w:color w:val="000099"/>
          <w:vertAlign w:val="subscript"/>
        </w:rPr>
        <w:t>2(s)</w:t>
      </w:r>
      <w:r w:rsidRPr="00932300">
        <w:rPr>
          <w:rFonts w:cs="David" w:hint="cs"/>
          <w:color w:val="000099"/>
          <w:vertAlign w:val="subscript"/>
          <w:rtl/>
        </w:rPr>
        <w:t xml:space="preserve"> </w:t>
      </w:r>
      <w:r w:rsidRPr="00932300">
        <w:rPr>
          <w:rFonts w:cs="David" w:hint="cs"/>
          <w:color w:val="000099"/>
          <w:rtl/>
        </w:rPr>
        <w:t xml:space="preserve">נוצרים 2 מול יוני </w:t>
      </w:r>
      <w:r w:rsidR="009F7ABA" w:rsidRPr="00932300">
        <w:rPr>
          <w:rFonts w:cs="David" w:hint="cs"/>
          <w:color w:val="000099"/>
          <w:rtl/>
        </w:rPr>
        <w:t>הידרוקסיד</w:t>
      </w:r>
      <w:r w:rsidRPr="00932300">
        <w:rPr>
          <w:rFonts w:cs="David" w:hint="cs"/>
          <w:color w:val="000099"/>
          <w:rtl/>
        </w:rPr>
        <w:t xml:space="preserve"> ואילו ממול </w:t>
      </w:r>
      <w:r w:rsidRPr="00932300">
        <w:rPr>
          <w:rFonts w:cs="David"/>
          <w:color w:val="000099"/>
        </w:rPr>
        <w:t>KOH</w:t>
      </w:r>
      <w:r w:rsidRPr="00932300">
        <w:rPr>
          <w:rFonts w:cs="David"/>
          <w:color w:val="000099"/>
          <w:vertAlign w:val="subscript"/>
        </w:rPr>
        <w:t>(s)</w:t>
      </w:r>
      <w:r w:rsidRPr="00932300">
        <w:rPr>
          <w:rFonts w:cs="David" w:hint="cs"/>
          <w:color w:val="000099"/>
          <w:rtl/>
        </w:rPr>
        <w:t xml:space="preserve"> מתקבלים רק מול יוני </w:t>
      </w:r>
      <w:r w:rsidR="009F7ABA" w:rsidRPr="00932300">
        <w:rPr>
          <w:rFonts w:cs="David" w:hint="cs"/>
          <w:color w:val="000099"/>
          <w:rtl/>
        </w:rPr>
        <w:t>הידרוקסיד</w:t>
      </w:r>
      <w:r w:rsidRPr="00932300">
        <w:rPr>
          <w:rFonts w:cs="David" w:hint="cs"/>
          <w:color w:val="000099"/>
          <w:rtl/>
        </w:rPr>
        <w:t xml:space="preserve">. לכן בתמיסה (2) ריכוז יוני </w:t>
      </w:r>
      <w:r w:rsidR="009F7ABA" w:rsidRPr="00932300">
        <w:rPr>
          <w:rFonts w:cs="David" w:hint="cs"/>
          <w:color w:val="000099"/>
          <w:rtl/>
        </w:rPr>
        <w:t>ההידרוקסיד</w:t>
      </w:r>
      <w:r w:rsidRPr="00932300">
        <w:rPr>
          <w:rFonts w:cs="David" w:hint="cs"/>
          <w:color w:val="000099"/>
          <w:rtl/>
        </w:rPr>
        <w:t xml:space="preserve"> גבוה יותר וה- </w:t>
      </w:r>
      <w:r w:rsidRPr="00932300">
        <w:rPr>
          <w:rFonts w:cs="David"/>
          <w:color w:val="000099"/>
        </w:rPr>
        <w:t>pH</w:t>
      </w:r>
      <w:r w:rsidRPr="00932300">
        <w:rPr>
          <w:rFonts w:cs="David" w:hint="cs"/>
          <w:color w:val="000099"/>
          <w:rtl/>
        </w:rPr>
        <w:t xml:space="preserve"> גבוה יותר.</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בהוספת חומר (3) למים נוצרים יוני הידרוניום אשר מורידים את ה- </w:t>
      </w:r>
      <w:r w:rsidRPr="00932300">
        <w:rPr>
          <w:rFonts w:cs="David"/>
          <w:color w:val="000099"/>
        </w:rPr>
        <w:t>pH</w:t>
      </w:r>
      <w:r w:rsidRPr="00932300">
        <w:rPr>
          <w:rFonts w:cs="David" w:hint="cs"/>
          <w:color w:val="000099"/>
          <w:rtl/>
        </w:rPr>
        <w:t xml:space="preserve">, </w:t>
      </w:r>
      <w:r w:rsidRPr="00932300">
        <w:rPr>
          <w:rFonts w:cs="David"/>
          <w:color w:val="000099"/>
        </w:rPr>
        <w:t>pH&lt;7</w:t>
      </w:r>
      <w:r w:rsidRPr="00932300">
        <w:rPr>
          <w:rFonts w:cs="David" w:hint="cs"/>
          <w:color w:val="000099"/>
          <w:rtl/>
        </w:rPr>
        <w:t>.</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חומר (4) מתמוסס בצורה מולקולארית ולא נוצרים יוני </w:t>
      </w:r>
      <w:r w:rsidR="009F7ABA" w:rsidRPr="00932300">
        <w:rPr>
          <w:rFonts w:cs="David" w:hint="cs"/>
          <w:color w:val="000099"/>
          <w:rtl/>
        </w:rPr>
        <w:t>הידרוקסיד</w:t>
      </w:r>
      <w:r w:rsidRPr="00932300">
        <w:rPr>
          <w:rFonts w:cs="David" w:hint="cs"/>
          <w:color w:val="000099"/>
          <w:rtl/>
        </w:rPr>
        <w:t xml:space="preserve"> או יוני הידרוניום והתמיסה היא ניטרלית, </w:t>
      </w:r>
      <w:r w:rsidRPr="00932300">
        <w:rPr>
          <w:rFonts w:cs="David"/>
          <w:color w:val="000099"/>
        </w:rPr>
        <w:t>pH=7</w:t>
      </w:r>
      <w:r w:rsidRPr="00932300">
        <w:rPr>
          <w:rFonts w:cs="David" w:hint="cs"/>
          <w:color w:val="000099"/>
          <w:rtl/>
        </w:rPr>
        <w:t>.</w:t>
      </w:r>
    </w:p>
    <w:p w:rsidR="00E471E9" w:rsidRPr="00932300" w:rsidRDefault="00E471E9" w:rsidP="00E471E9">
      <w:pPr>
        <w:spacing w:line="360" w:lineRule="auto"/>
        <w:ind w:left="-58"/>
        <w:rPr>
          <w:rFonts w:cs="David"/>
          <w:color w:val="000080"/>
          <w:rtl/>
        </w:rPr>
      </w:pPr>
    </w:p>
    <w:p w:rsidR="00E471E9" w:rsidRPr="00932300" w:rsidRDefault="00E471E9" w:rsidP="00E471E9">
      <w:pPr>
        <w:spacing w:line="360" w:lineRule="auto"/>
        <w:ind w:left="-58"/>
        <w:rPr>
          <w:rFonts w:cs="David"/>
          <w:color w:val="000080"/>
          <w:rtl/>
        </w:rPr>
      </w:pPr>
    </w:p>
    <w:p w:rsidR="00E471E9" w:rsidRPr="00932300" w:rsidRDefault="00E471E9" w:rsidP="00E471E9">
      <w:pPr>
        <w:spacing w:line="360" w:lineRule="auto"/>
        <w:ind w:left="-100"/>
        <w:rPr>
          <w:rFonts w:cs="David"/>
          <w:b/>
          <w:bCs/>
          <w:color w:val="FF0000"/>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ב</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כאשר מכניסים חומצה אצטית, </w:t>
      </w:r>
      <w:r w:rsidRPr="00932300">
        <w:rPr>
          <w:rFonts w:cs="David"/>
        </w:rPr>
        <w:t>CH</w:t>
      </w:r>
      <w:r w:rsidRPr="00932300">
        <w:rPr>
          <w:rFonts w:cs="David"/>
          <w:vertAlign w:val="subscript"/>
        </w:rPr>
        <w:t>3</w:t>
      </w:r>
      <w:r w:rsidRPr="00932300">
        <w:rPr>
          <w:rFonts w:cs="David"/>
        </w:rPr>
        <w:t>COOH</w:t>
      </w:r>
      <w:r w:rsidRPr="00932300">
        <w:rPr>
          <w:rFonts w:cs="David"/>
          <w:vertAlign w:val="subscript"/>
        </w:rPr>
        <w:t>(l)</w:t>
      </w:r>
      <w:r w:rsidRPr="00932300">
        <w:rPr>
          <w:rFonts w:cs="David" w:hint="cs"/>
          <w:rtl/>
        </w:rPr>
        <w:t xml:space="preserve"> , למים מתרחשת התגובה:</w:t>
      </w:r>
    </w:p>
    <w:p w:rsidR="00E471E9" w:rsidRPr="00932300" w:rsidRDefault="00E471E9" w:rsidP="00E471E9">
      <w:pPr>
        <w:bidi w:val="0"/>
        <w:spacing w:line="360" w:lineRule="auto"/>
        <w:ind w:left="-58"/>
        <w:rPr>
          <w:rFonts w:cs="David"/>
          <w:vertAlign w:val="subscript"/>
        </w:rPr>
      </w:pPr>
      <w:r w:rsidRPr="00932300">
        <w:rPr>
          <w:rFonts w:cs="David"/>
        </w:rPr>
        <w:tab/>
      </w:r>
      <w:r w:rsidRPr="00932300">
        <w:rPr>
          <w:rFonts w:cs="David"/>
        </w:rPr>
        <w:tab/>
        <w:t>CH</w:t>
      </w:r>
      <w:r w:rsidRPr="00932300">
        <w:rPr>
          <w:rFonts w:cs="David"/>
          <w:vertAlign w:val="subscript"/>
        </w:rPr>
        <w:t>3</w:t>
      </w:r>
      <w:r w:rsidRPr="00932300">
        <w:rPr>
          <w:rFonts w:cs="David"/>
        </w:rPr>
        <w:t>COOH</w:t>
      </w:r>
      <w:r w:rsidRPr="00932300">
        <w:rPr>
          <w:rFonts w:cs="David"/>
          <w:vertAlign w:val="subscript"/>
        </w:rPr>
        <w:t>(l)</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CH</w:t>
      </w:r>
      <w:r w:rsidRPr="00932300">
        <w:rPr>
          <w:rFonts w:cs="David"/>
          <w:vertAlign w:val="subscript"/>
        </w:rPr>
        <w:t>3</w:t>
      </w:r>
      <w:r w:rsidRPr="00932300">
        <w:rPr>
          <w:rFonts w:cs="David"/>
        </w:rPr>
        <w:t>COO</w:t>
      </w:r>
      <w:r w:rsidRPr="00932300">
        <w:rPr>
          <w:rFonts w:cs="David"/>
          <w:vertAlign w:val="superscript"/>
        </w:rPr>
        <w:sym w:font="Symbol" w:char="F02D"/>
      </w:r>
      <w:r w:rsidRPr="00932300">
        <w:rPr>
          <w:rFonts w:cs="David"/>
          <w:vertAlign w:val="subscript"/>
        </w:rPr>
        <w:t>(aq)</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הוסיפו תמיסה מימית של חומצה אצטית, לתמיסה </w:t>
      </w:r>
      <w:r w:rsidRPr="00932300">
        <w:rPr>
          <w:rFonts w:cs="David"/>
        </w:rPr>
        <w:t>(1)</w:t>
      </w:r>
      <w:r w:rsidRPr="00932300">
        <w:rPr>
          <w:rFonts w:cs="David" w:hint="cs"/>
          <w:rtl/>
        </w:rPr>
        <w:t xml:space="preserve"> ולתמיסה </w:t>
      </w:r>
      <w:r w:rsidRPr="00932300">
        <w:rPr>
          <w:rFonts w:cs="David"/>
        </w:rPr>
        <w:t>(4)</w:t>
      </w:r>
      <w:r w:rsidRPr="00932300">
        <w:rPr>
          <w:rFonts w:cs="David" w:hint="cs"/>
          <w:rtl/>
        </w:rPr>
        <w:t>.</w:t>
      </w:r>
    </w:p>
    <w:p w:rsidR="00E471E9" w:rsidRPr="00932300" w:rsidRDefault="00E471E9" w:rsidP="00E471E9">
      <w:pPr>
        <w:spacing w:line="360" w:lineRule="auto"/>
        <w:ind w:left="-58"/>
        <w:rPr>
          <w:rFonts w:cs="David"/>
        </w:rPr>
      </w:pPr>
      <w:r w:rsidRPr="00932300">
        <w:rPr>
          <w:rFonts w:cs="David" w:hint="cs"/>
          <w:rtl/>
        </w:rPr>
        <w:t xml:space="preserve">קבע באיזו מן התמיסות, </w:t>
      </w:r>
      <w:r w:rsidRPr="00932300">
        <w:rPr>
          <w:rFonts w:cs="David"/>
        </w:rPr>
        <w:t>(1)</w:t>
      </w:r>
      <w:r w:rsidRPr="00932300">
        <w:rPr>
          <w:rFonts w:cs="David" w:hint="cs"/>
          <w:rtl/>
        </w:rPr>
        <w:t xml:space="preserve"> או </w:t>
      </w:r>
      <w:r w:rsidRPr="00932300">
        <w:rPr>
          <w:rFonts w:cs="David"/>
        </w:rPr>
        <w:t>(4)</w:t>
      </w:r>
      <w:r w:rsidRPr="00932300">
        <w:rPr>
          <w:rFonts w:cs="David" w:hint="cs"/>
          <w:rtl/>
        </w:rPr>
        <w:t>, התרחשה תגובה. נמק את קביעתך.</w:t>
      </w:r>
    </w:p>
    <w:p w:rsidR="00932300" w:rsidRDefault="00932300"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67" w:hanging="624"/>
        <w:rPr>
          <w:rFonts w:cs="David"/>
          <w:color w:val="000080"/>
          <w:rtl/>
        </w:rPr>
      </w:pPr>
      <w:r w:rsidRPr="00932300">
        <w:rPr>
          <w:rFonts w:cs="David" w:hint="cs"/>
          <w:color w:val="000080"/>
          <w:rtl/>
        </w:rPr>
        <w:t xml:space="preserve">תמיסת </w:t>
      </w:r>
      <w:r w:rsidRPr="00932300">
        <w:rPr>
          <w:rFonts w:cs="David"/>
          <w:color w:val="000080"/>
        </w:rPr>
        <w:t>CH</w:t>
      </w:r>
      <w:r w:rsidRPr="00932300">
        <w:rPr>
          <w:rFonts w:cs="David"/>
          <w:color w:val="000080"/>
          <w:vertAlign w:val="subscript"/>
        </w:rPr>
        <w:t>3</w:t>
      </w:r>
      <w:r w:rsidRPr="00932300">
        <w:rPr>
          <w:rFonts w:cs="David"/>
          <w:color w:val="000080"/>
        </w:rPr>
        <w:t>COOH</w:t>
      </w:r>
      <w:r w:rsidRPr="00932300">
        <w:rPr>
          <w:rFonts w:cs="David"/>
          <w:color w:val="000080"/>
          <w:vertAlign w:val="subscript"/>
        </w:rPr>
        <w:t>(aq)</w:t>
      </w:r>
      <w:r w:rsidRPr="00932300">
        <w:rPr>
          <w:rFonts w:cs="David" w:hint="cs"/>
          <w:color w:val="000080"/>
          <w:rtl/>
        </w:rPr>
        <w:t xml:space="preserve">  הגיבה עם תמיסה </w:t>
      </w:r>
      <w:r w:rsidRPr="00932300">
        <w:rPr>
          <w:rFonts w:cs="David"/>
          <w:color w:val="000080"/>
        </w:rPr>
        <w:t>(1)</w:t>
      </w:r>
      <w:r w:rsidRPr="00932300">
        <w:rPr>
          <w:rFonts w:cs="David" w:hint="cs"/>
          <w:color w:val="000080"/>
          <w:rtl/>
        </w:rPr>
        <w:t>.</w:t>
      </w:r>
    </w:p>
    <w:p w:rsidR="00E471E9" w:rsidRPr="00932300" w:rsidRDefault="00E471E9" w:rsidP="00E471E9">
      <w:pPr>
        <w:spacing w:line="360" w:lineRule="auto"/>
        <w:ind w:left="567" w:hanging="624"/>
        <w:rPr>
          <w:rFonts w:cs="David"/>
          <w:color w:val="000080"/>
          <w:rtl/>
        </w:rPr>
      </w:pPr>
      <w:r w:rsidRPr="00932300">
        <w:rPr>
          <w:rFonts w:cs="David" w:hint="cs"/>
          <w:color w:val="000080"/>
          <w:rtl/>
        </w:rPr>
        <w:t xml:space="preserve">תמיסת </w:t>
      </w:r>
      <w:r w:rsidRPr="00932300">
        <w:rPr>
          <w:rFonts w:cs="David"/>
          <w:color w:val="000080"/>
        </w:rPr>
        <w:t>CH</w:t>
      </w:r>
      <w:r w:rsidRPr="00932300">
        <w:rPr>
          <w:rFonts w:cs="David"/>
          <w:color w:val="000080"/>
          <w:vertAlign w:val="subscript"/>
        </w:rPr>
        <w:t>3</w:t>
      </w:r>
      <w:r w:rsidRPr="00932300">
        <w:rPr>
          <w:rFonts w:cs="David"/>
          <w:color w:val="000080"/>
        </w:rPr>
        <w:t>COOH</w:t>
      </w:r>
      <w:r w:rsidRPr="00932300">
        <w:rPr>
          <w:rFonts w:cs="David"/>
          <w:color w:val="000080"/>
          <w:vertAlign w:val="subscript"/>
        </w:rPr>
        <w:t>(aq)</w:t>
      </w:r>
      <w:r w:rsidRPr="00932300">
        <w:rPr>
          <w:rFonts w:cs="David" w:hint="cs"/>
          <w:color w:val="000080"/>
          <w:rtl/>
        </w:rPr>
        <w:t xml:space="preserve"> היא תמיסה חומצית (או: בתמיסת </w:t>
      </w:r>
      <w:r w:rsidRPr="00932300">
        <w:rPr>
          <w:rFonts w:cs="David"/>
          <w:color w:val="000080"/>
        </w:rPr>
        <w:t>CH</w:t>
      </w:r>
      <w:r w:rsidRPr="00932300">
        <w:rPr>
          <w:rFonts w:cs="David"/>
          <w:color w:val="000080"/>
          <w:vertAlign w:val="subscript"/>
        </w:rPr>
        <w:t>3</w:t>
      </w:r>
      <w:r w:rsidRPr="00932300">
        <w:rPr>
          <w:rFonts w:cs="David"/>
          <w:color w:val="000080"/>
        </w:rPr>
        <w:t>COOH</w:t>
      </w:r>
      <w:r w:rsidRPr="00932300">
        <w:rPr>
          <w:rFonts w:cs="David"/>
          <w:color w:val="000080"/>
          <w:vertAlign w:val="subscript"/>
        </w:rPr>
        <w:t>(aq)</w:t>
      </w:r>
      <w:r w:rsidRPr="00932300">
        <w:rPr>
          <w:rFonts w:cs="David" w:hint="cs"/>
          <w:color w:val="000080"/>
          <w:rtl/>
        </w:rPr>
        <w:t xml:space="preserve"> יש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ind w:left="567" w:hanging="624"/>
        <w:rPr>
          <w:rFonts w:cs="David"/>
          <w:color w:val="000080"/>
          <w:rtl/>
        </w:rPr>
      </w:pPr>
      <w:r w:rsidRPr="00932300">
        <w:rPr>
          <w:rFonts w:cs="David" w:hint="cs"/>
          <w:color w:val="000080"/>
          <w:rtl/>
        </w:rPr>
        <w:t xml:space="preserve">לכן היא הגיבה בתגובת סתירה עם תמיסה </w:t>
      </w:r>
      <w:r w:rsidRPr="00932300">
        <w:rPr>
          <w:rFonts w:cs="David"/>
          <w:color w:val="000080"/>
        </w:rPr>
        <w:t>(1)</w:t>
      </w:r>
      <w:r w:rsidRPr="00932300">
        <w:rPr>
          <w:rFonts w:cs="David" w:hint="cs"/>
          <w:color w:val="000080"/>
          <w:rtl/>
        </w:rPr>
        <w:t xml:space="preserve">, שהיא תמיסה בסיסית (או: מכילה יוני </w:t>
      </w:r>
      <w:r w:rsidRPr="00932300">
        <w:rPr>
          <w:rFonts w:cs="David"/>
          <w:color w:val="000080"/>
        </w:rPr>
        <w:t>OH</w:t>
      </w:r>
      <w:r w:rsidRPr="00932300">
        <w:rPr>
          <w:rFonts w:cs="David" w:hint="cs"/>
          <w:color w:val="000080"/>
          <w:vertAlign w:val="superscript"/>
        </w:rPr>
        <w:t>–</w:t>
      </w:r>
      <w:r w:rsidRPr="00932300">
        <w:rPr>
          <w:rFonts w:cs="David"/>
          <w:color w:val="000080"/>
          <w:vertAlign w:val="subscript"/>
        </w:rPr>
        <w:t>(aq)</w:t>
      </w:r>
      <w:r w:rsidRPr="00932300">
        <w:rPr>
          <w:rFonts w:cs="David" w:hint="cs"/>
          <w:color w:val="000080"/>
          <w:rtl/>
        </w:rPr>
        <w:t>).</w:t>
      </w:r>
    </w:p>
    <w:p w:rsidR="00E471E9" w:rsidRPr="00932300" w:rsidRDefault="00E471E9" w:rsidP="00E471E9">
      <w:pPr>
        <w:spacing w:line="360" w:lineRule="auto"/>
        <w:ind w:left="567" w:hanging="624"/>
        <w:rPr>
          <w:rFonts w:cs="David"/>
          <w:color w:val="000080"/>
          <w:rtl/>
        </w:rPr>
      </w:pPr>
      <w:r w:rsidRPr="00932300">
        <w:rPr>
          <w:rFonts w:cs="David" w:hint="cs"/>
          <w:color w:val="000080"/>
          <w:rtl/>
        </w:rPr>
        <w:t xml:space="preserve">(תמיסה </w:t>
      </w:r>
      <w:r w:rsidRPr="00932300">
        <w:rPr>
          <w:rFonts w:cs="David"/>
          <w:color w:val="000080"/>
        </w:rPr>
        <w:t>(4)</w:t>
      </w:r>
      <w:r w:rsidRPr="00932300">
        <w:rPr>
          <w:rFonts w:cs="David" w:hint="cs"/>
          <w:color w:val="000080"/>
          <w:rtl/>
        </w:rPr>
        <w:t xml:space="preserve"> היא תמיסה ניטרלית, ולכן היא אינה מגיבה עם תמיסה חומצית.)</w:t>
      </w:r>
    </w:p>
    <w:p w:rsidR="00E471E9" w:rsidRPr="00932300" w:rsidRDefault="00E471E9" w:rsidP="00E471E9">
      <w:pPr>
        <w:spacing w:line="360" w:lineRule="auto"/>
        <w:ind w:left="-58"/>
        <w:rPr>
          <w:rFonts w:cs="David"/>
          <w:color w:val="000080"/>
          <w:sz w:val="16"/>
          <w:szCs w:val="16"/>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p>
    <w:p w:rsidR="00E471E9" w:rsidRPr="00932300" w:rsidRDefault="00E471E9" w:rsidP="00E471E9">
      <w:pPr>
        <w:spacing w:line="360" w:lineRule="auto"/>
        <w:ind w:left="-58"/>
        <w:rPr>
          <w:rFonts w:cs="David"/>
          <w:rtl/>
        </w:rPr>
      </w:pPr>
      <w:r w:rsidRPr="00932300">
        <w:rPr>
          <w:rFonts w:cs="David" w:hint="cs"/>
          <w:rtl/>
        </w:rPr>
        <w:t>כתוב ניסוח נטו לתגובה שהתרחשה.</w:t>
      </w:r>
    </w:p>
    <w:p w:rsidR="00E471E9" w:rsidRPr="00932300" w:rsidRDefault="00E471E9" w:rsidP="00E471E9">
      <w:pPr>
        <w:spacing w:line="360" w:lineRule="auto"/>
        <w:ind w:left="-58"/>
        <w:rPr>
          <w:rFonts w:cs="David"/>
          <w:color w:val="000080"/>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567" w:hanging="624"/>
        <w:rPr>
          <w:rFonts w:cs="David"/>
          <w:color w:val="000080"/>
        </w:rPr>
      </w:pP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OH</w:t>
      </w:r>
      <w:r w:rsidRPr="00932300">
        <w:rPr>
          <w:rFonts w:cs="David" w:hint="cs"/>
          <w:color w:val="000080"/>
          <w:vertAlign w:val="superscript"/>
        </w:rPr>
        <w:t>–</w:t>
      </w:r>
      <w:r w:rsidRPr="00932300">
        <w:rPr>
          <w:rFonts w:cs="David"/>
          <w:color w:val="000080"/>
          <w:vertAlign w:val="subscript"/>
        </w:rPr>
        <w:t>(aq)</w:t>
      </w:r>
      <w:r w:rsidRPr="00932300">
        <w:rPr>
          <w:rFonts w:cs="David"/>
          <w:color w:val="000080"/>
        </w:rPr>
        <w:t xml:space="preserve">  </w:t>
      </w:r>
      <w:r w:rsidRPr="00932300">
        <w:rPr>
          <w:rFonts w:cs="David"/>
          <w:color w:val="000080"/>
        </w:rPr>
        <w:sym w:font="Symbol" w:char="F0AE"/>
      </w:r>
      <w:r w:rsidRPr="00932300">
        <w:rPr>
          <w:rFonts w:cs="David"/>
          <w:color w:val="000080"/>
        </w:rPr>
        <w:t xml:space="preserve">  2H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p>
    <w:p w:rsidR="00E471E9" w:rsidRPr="00932300" w:rsidRDefault="00E471E9" w:rsidP="00E471E9">
      <w:pPr>
        <w:bidi w:val="0"/>
        <w:spacing w:line="360" w:lineRule="auto"/>
        <w:ind w:left="567" w:hanging="624"/>
        <w:rPr>
          <w:rFonts w:cs="David"/>
          <w:color w:val="000080"/>
        </w:rPr>
      </w:pPr>
    </w:p>
    <w:p w:rsidR="00932300" w:rsidRDefault="00932300">
      <w:pPr>
        <w:bidi w:val="0"/>
        <w:rPr>
          <w:rFonts w:cs="David"/>
          <w:rtl/>
        </w:rPr>
      </w:pPr>
      <w:r>
        <w:rPr>
          <w:rFonts w:cs="David"/>
          <w:rtl/>
        </w:rPr>
        <w:br w:type="page"/>
      </w:r>
    </w:p>
    <w:p w:rsidR="000762CE" w:rsidRPr="00932300" w:rsidRDefault="000762CE" w:rsidP="00E471E9">
      <w:pPr>
        <w:spacing w:line="360" w:lineRule="auto"/>
        <w:ind w:left="-100"/>
        <w:rPr>
          <w:rFonts w:cs="David"/>
          <w:rtl/>
        </w:rPr>
      </w:pPr>
      <w:r w:rsidRPr="00932300">
        <w:rPr>
          <w:rFonts w:cs="David" w:hint="cs"/>
          <w:rtl/>
        </w:rPr>
        <w:lastRenderedPageBreak/>
        <w:t>ערכו שני ניסויי</w:t>
      </w:r>
      <w:r w:rsidRPr="00932300">
        <w:rPr>
          <w:rFonts w:cs="David" w:hint="eastAsia"/>
          <w:rtl/>
        </w:rPr>
        <w:t>ם</w:t>
      </w:r>
      <w:r w:rsidRPr="00932300">
        <w:rPr>
          <w:rFonts w:cs="David" w:hint="cs"/>
          <w:rtl/>
        </w:rPr>
        <w:t xml:space="preserve"> בהם הכניסו את שלושת המוצקים (1), (2) ו- (4) לכלי המכיל מים.</w:t>
      </w:r>
    </w:p>
    <w:p w:rsidR="00E471E9" w:rsidRPr="00932300" w:rsidRDefault="00E471E9" w:rsidP="00E471E9">
      <w:pPr>
        <w:spacing w:line="360" w:lineRule="auto"/>
        <w:ind w:left="-100"/>
        <w:rPr>
          <w:rFonts w:cs="David"/>
          <w:b/>
          <w:bCs/>
          <w:color w:val="FF0000"/>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ג</w:t>
      </w:r>
      <w:r w:rsidRPr="00932300">
        <w:rPr>
          <w:rFonts w:cs="David"/>
          <w:b/>
          <w:bCs/>
          <w:color w:val="FF0000"/>
          <w:rtl/>
          <w:lang w:eastAsia="en-US"/>
        </w:rPr>
        <w:t xml:space="preserve">' </w:t>
      </w:r>
    </w:p>
    <w:p w:rsidR="00E471E9" w:rsidRPr="00932300" w:rsidRDefault="000842E1" w:rsidP="000762CE">
      <w:pPr>
        <w:spacing w:line="360" w:lineRule="auto"/>
        <w:ind w:left="-58"/>
        <w:rPr>
          <w:rFonts w:cs="David"/>
          <w:rtl/>
        </w:rPr>
      </w:pPr>
      <w:r w:rsidRPr="00932300">
        <w:rPr>
          <w:rFonts w:cs="David"/>
          <w:noProof/>
          <w:sz w:val="20"/>
          <w:rtl/>
          <w:lang w:eastAsia="en-US"/>
        </w:rPr>
        <mc:AlternateContent>
          <mc:Choice Requires="wpg">
            <w:drawing>
              <wp:anchor distT="0" distB="0" distL="114300" distR="114300" simplePos="0" relativeHeight="251624960" behindDoc="0" locked="1" layoutInCell="1" allowOverlap="1" wp14:anchorId="30352B0F" wp14:editId="02C1B6F2">
                <wp:simplePos x="0" y="0"/>
                <wp:positionH relativeFrom="column">
                  <wp:posOffset>1503680</wp:posOffset>
                </wp:positionH>
                <wp:positionV relativeFrom="paragraph">
                  <wp:posOffset>515620</wp:posOffset>
                </wp:positionV>
                <wp:extent cx="3061970" cy="1950085"/>
                <wp:effectExtent l="0" t="0" r="0" b="0"/>
                <wp:wrapNone/>
                <wp:docPr id="14748" name="Group 10494" descr="גרף המתאר את שינוי pH עם הזמן.&#10;ב- t1 שווה ל-7&#10;ב- t2 נשאר שווה 7&#10;ב- t3 גדול מ- 7" title="גרף"/>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1950085"/>
                          <a:chOff x="6060" y="5882"/>
                          <a:chExt cx="4822" cy="3071"/>
                        </a:xfrm>
                      </wpg:grpSpPr>
                      <wpg:grpSp>
                        <wpg:cNvPr id="14749" name="Group 10495"/>
                        <wpg:cNvGrpSpPr>
                          <a:grpSpLocks/>
                        </wpg:cNvGrpSpPr>
                        <wpg:grpSpPr bwMode="auto">
                          <a:xfrm>
                            <a:off x="6060" y="5882"/>
                            <a:ext cx="4822" cy="3071"/>
                            <a:chOff x="6060" y="5882"/>
                            <a:chExt cx="4822" cy="3071"/>
                          </a:xfrm>
                        </wpg:grpSpPr>
                        <wpg:grpSp>
                          <wpg:cNvPr id="14750" name="Group 10496"/>
                          <wpg:cNvGrpSpPr>
                            <a:grpSpLocks/>
                          </wpg:cNvGrpSpPr>
                          <wpg:grpSpPr bwMode="auto">
                            <a:xfrm>
                              <a:off x="6060" y="5882"/>
                              <a:ext cx="4822" cy="3071"/>
                              <a:chOff x="6060" y="5882"/>
                              <a:chExt cx="4822" cy="3071"/>
                            </a:xfrm>
                          </wpg:grpSpPr>
                          <wpg:grpSp>
                            <wpg:cNvPr id="14751" name="Group 10497"/>
                            <wpg:cNvGrpSpPr>
                              <a:grpSpLocks/>
                            </wpg:cNvGrpSpPr>
                            <wpg:grpSpPr bwMode="auto">
                              <a:xfrm>
                                <a:off x="6060" y="5882"/>
                                <a:ext cx="4822" cy="2981"/>
                                <a:chOff x="6060" y="7124"/>
                                <a:chExt cx="4822" cy="2981"/>
                              </a:xfrm>
                            </wpg:grpSpPr>
                            <wpg:grpSp>
                              <wpg:cNvPr id="14752" name="Group 10498"/>
                              <wpg:cNvGrpSpPr>
                                <a:grpSpLocks/>
                              </wpg:cNvGrpSpPr>
                              <wpg:grpSpPr bwMode="auto">
                                <a:xfrm>
                                  <a:off x="6060" y="7124"/>
                                  <a:ext cx="4822" cy="2981"/>
                                  <a:chOff x="6035" y="7162"/>
                                  <a:chExt cx="4822" cy="2981"/>
                                </a:xfrm>
                              </wpg:grpSpPr>
                              <wpg:grpSp>
                                <wpg:cNvPr id="14753" name="Group 10499"/>
                                <wpg:cNvGrpSpPr>
                                  <a:grpSpLocks/>
                                </wpg:cNvGrpSpPr>
                                <wpg:grpSpPr bwMode="auto">
                                  <a:xfrm>
                                    <a:off x="6419" y="7460"/>
                                    <a:ext cx="4438" cy="2683"/>
                                    <a:chOff x="6419" y="7460"/>
                                    <a:chExt cx="4438" cy="2683"/>
                                  </a:xfrm>
                                </wpg:grpSpPr>
                                <wpg:grpSp>
                                  <wpg:cNvPr id="14754" name="Group 10500"/>
                                  <wpg:cNvGrpSpPr>
                                    <a:grpSpLocks/>
                                  </wpg:cNvGrpSpPr>
                                  <wpg:grpSpPr bwMode="auto">
                                    <a:xfrm>
                                      <a:off x="6419" y="7460"/>
                                      <a:ext cx="3573" cy="2345"/>
                                      <a:chOff x="6595" y="6370"/>
                                      <a:chExt cx="3573" cy="3585"/>
                                    </a:xfrm>
                                  </wpg:grpSpPr>
                                  <wps:wsp>
                                    <wps:cNvPr id="14755" name="Line 10501"/>
                                    <wps:cNvCnPr>
                                      <a:cxnSpLocks noChangeShapeType="1"/>
                                    </wps:cNvCnPr>
                                    <wps:spPr bwMode="auto">
                                      <a:xfrm>
                                        <a:off x="6600" y="9955"/>
                                        <a:ext cx="3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6" name="Line 10502"/>
                                    <wps:cNvCnPr>
                                      <a:cxnSpLocks noChangeShapeType="1"/>
                                    </wps:cNvCnPr>
                                    <wps:spPr bwMode="auto">
                                      <a:xfrm rot="-5400000">
                                        <a:off x="4811" y="8154"/>
                                        <a:ext cx="3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757" name="Text Box 10503"/>
                                  <wps:cNvSpPr txBox="1">
                                    <a:spLocks noChangeArrowheads="1"/>
                                  </wps:cNvSpPr>
                                  <wps:spPr bwMode="auto">
                                    <a:xfrm>
                                      <a:off x="9742" y="9542"/>
                                      <a:ext cx="111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2"/>
                                            <w:szCs w:val="22"/>
                                            <w:rtl/>
                                          </w:rPr>
                                        </w:pPr>
                                        <w:r>
                                          <w:rPr>
                                            <w:rFonts w:cs="David" w:hint="cs"/>
                                            <w:b/>
                                            <w:bCs/>
                                            <w:sz w:val="22"/>
                                            <w:szCs w:val="22"/>
                                            <w:rtl/>
                                          </w:rPr>
                                          <w:t>הזמן</w:t>
                                        </w:r>
                                      </w:p>
                                      <w:p w:rsidR="009D6BF8" w:rsidRDefault="009D6BF8" w:rsidP="00E471E9">
                                        <w:pPr>
                                          <w:jc w:val="center"/>
                                          <w:rPr>
                                            <w:rFonts w:cs="David"/>
                                            <w:sz w:val="22"/>
                                            <w:szCs w:val="22"/>
                                            <w:rtl/>
                                          </w:rPr>
                                        </w:pPr>
                                        <w:r>
                                          <w:rPr>
                                            <w:rFonts w:cs="David" w:hint="cs"/>
                                            <w:sz w:val="22"/>
                                            <w:szCs w:val="22"/>
                                            <w:rtl/>
                                          </w:rPr>
                                          <w:t>(דקות)</w:t>
                                        </w:r>
                                      </w:p>
                                    </w:txbxContent>
                                  </wps:txbx>
                                  <wps:bodyPr rot="0" vert="horz" wrap="square" lIns="91440" tIns="45720" rIns="91440" bIns="45720" anchor="t" anchorCtr="0" upright="1">
                                    <a:noAutofit/>
                                  </wps:bodyPr>
                                </wps:wsp>
                              </wpg:grpSp>
                              <wps:wsp>
                                <wps:cNvPr id="14758" name="Text Box 10504"/>
                                <wps:cNvSpPr txBox="1">
                                  <a:spLocks noChangeArrowheads="1"/>
                                </wps:cNvSpPr>
                                <wps:spPr bwMode="auto">
                                  <a:xfrm>
                                    <a:off x="6035" y="7162"/>
                                    <a:ext cx="826"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b/>
                                          <w:bCs/>
                                          <w:rtl/>
                                        </w:rPr>
                                      </w:pPr>
                                      <w:r>
                                        <w:rPr>
                                          <w:b/>
                                          <w:bCs/>
                                        </w:rPr>
                                        <w:t>pH</w:t>
                                      </w:r>
                                    </w:p>
                                  </w:txbxContent>
                                </wps:txbx>
                                <wps:bodyPr rot="0" vert="horz" wrap="square" lIns="91440" tIns="45720" rIns="91440" bIns="45720" anchor="t" anchorCtr="0" upright="1">
                                  <a:noAutofit/>
                                </wps:bodyPr>
                              </wps:wsp>
                            </wpg:grpSp>
                            <wps:wsp>
                              <wps:cNvPr id="14759" name="Line 10505"/>
                              <wps:cNvCnPr>
                                <a:cxnSpLocks noChangeShapeType="1"/>
                              </wps:cNvCnPr>
                              <wps:spPr bwMode="auto">
                                <a:xfrm>
                                  <a:off x="8679" y="8013"/>
                                  <a:ext cx="4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760" name="Group 10506"/>
                              <wpg:cNvGrpSpPr>
                                <a:grpSpLocks/>
                              </wpg:cNvGrpSpPr>
                              <wpg:grpSpPr bwMode="auto">
                                <a:xfrm>
                                  <a:off x="6828" y="8677"/>
                                  <a:ext cx="1763" cy="918"/>
                                  <a:chOff x="6828" y="8677"/>
                                  <a:chExt cx="1763" cy="918"/>
                                </a:xfrm>
                              </wpg:grpSpPr>
                              <wps:wsp>
                                <wps:cNvPr id="14761" name="Line 10507"/>
                                <wps:cNvCnPr>
                                  <a:cxnSpLocks noChangeShapeType="1"/>
                                </wps:cNvCnPr>
                                <wps:spPr bwMode="auto">
                                  <a:xfrm>
                                    <a:off x="6828" y="9595"/>
                                    <a:ext cx="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2" name="Line 10508"/>
                                <wps:cNvCnPr>
                                  <a:cxnSpLocks noChangeShapeType="1"/>
                                </wps:cNvCnPr>
                                <wps:spPr bwMode="auto">
                                  <a:xfrm>
                                    <a:off x="7427" y="8677"/>
                                    <a:ext cx="1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3" name="Line 10509"/>
                                <wps:cNvCnPr>
                                  <a:cxnSpLocks noChangeShapeType="1"/>
                                </wps:cNvCnPr>
                                <wps:spPr bwMode="auto">
                                  <a:xfrm flipH="1">
                                    <a:off x="7301" y="8703"/>
                                    <a:ext cx="125"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64" name="Line 10510"/>
                              <wps:cNvCnPr>
                                <a:cxnSpLocks noChangeShapeType="1"/>
                              </wps:cNvCnPr>
                              <wps:spPr bwMode="auto">
                                <a:xfrm flipH="1">
                                  <a:off x="8590" y="8015"/>
                                  <a:ext cx="100" cy="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5" name="Line 10511"/>
                              <wps:cNvCnPr>
                                <a:cxnSpLocks noChangeShapeType="1"/>
                              </wps:cNvCnPr>
                              <wps:spPr bwMode="auto">
                                <a:xfrm flipH="1">
                                  <a:off x="6448" y="8677"/>
                                  <a:ext cx="97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766" name="Group 10512"/>
                            <wpg:cNvGrpSpPr>
                              <a:grpSpLocks/>
                            </wpg:cNvGrpSpPr>
                            <wpg:grpSpPr bwMode="auto">
                              <a:xfrm>
                                <a:off x="7299" y="7439"/>
                                <a:ext cx="1291" cy="1113"/>
                                <a:chOff x="7299" y="7439"/>
                                <a:chExt cx="1291" cy="1113"/>
                              </a:xfrm>
                            </wpg:grpSpPr>
                            <wps:wsp>
                              <wps:cNvPr id="14767" name="Line 10513"/>
                              <wps:cNvCnPr>
                                <a:cxnSpLocks noChangeShapeType="1"/>
                              </wps:cNvCnPr>
                              <wps:spPr bwMode="auto">
                                <a:xfrm>
                                  <a:off x="8590" y="7450"/>
                                  <a:ext cx="0" cy="107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8" name="Line 10514"/>
                              <wps:cNvCnPr>
                                <a:cxnSpLocks noChangeShapeType="1"/>
                              </wps:cNvCnPr>
                              <wps:spPr bwMode="auto">
                                <a:xfrm>
                                  <a:off x="7941" y="7439"/>
                                  <a:ext cx="0" cy="107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9" name="Line 10515"/>
                              <wps:cNvCnPr>
                                <a:cxnSpLocks noChangeShapeType="1"/>
                              </wps:cNvCnPr>
                              <wps:spPr bwMode="auto">
                                <a:xfrm>
                                  <a:off x="7299" y="8352"/>
                                  <a:ext cx="1" cy="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4770" name="Text Box 10516"/>
                            <wps:cNvSpPr txBox="1">
                              <a:spLocks noChangeArrowheads="1"/>
                            </wps:cNvSpPr>
                            <wps:spPr bwMode="auto">
                              <a:xfrm>
                                <a:off x="7150" y="8503"/>
                                <a:ext cx="196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vertAlign w:val="subscript"/>
                                      <w:rtl/>
                                    </w:rPr>
                                  </w:pPr>
                                  <w:r>
                                    <w:rPr>
                                      <w:sz w:val="22"/>
                                      <w:szCs w:val="22"/>
                                    </w:rPr>
                                    <w:t>t</w:t>
                                  </w:r>
                                  <w:r>
                                    <w:rPr>
                                      <w:sz w:val="22"/>
                                      <w:szCs w:val="22"/>
                                      <w:vertAlign w:val="subscript"/>
                                    </w:rPr>
                                    <w:t xml:space="preserve">1              </w:t>
                                  </w:r>
                                  <w:r>
                                    <w:rPr>
                                      <w:sz w:val="22"/>
                                      <w:szCs w:val="22"/>
                                    </w:rPr>
                                    <w:t>t</w:t>
                                  </w:r>
                                  <w:r>
                                    <w:rPr>
                                      <w:sz w:val="22"/>
                                      <w:szCs w:val="22"/>
                                      <w:vertAlign w:val="subscript"/>
                                    </w:rPr>
                                    <w:t>2</w:t>
                                  </w:r>
                                  <w:r>
                                    <w:rPr>
                                      <w:sz w:val="22"/>
                                      <w:szCs w:val="22"/>
                                    </w:rPr>
                                    <w:t xml:space="preserve">         t</w:t>
                                  </w:r>
                                  <w:r>
                                    <w:rPr>
                                      <w:sz w:val="22"/>
                                      <w:szCs w:val="22"/>
                                      <w:vertAlign w:val="subscript"/>
                                    </w:rPr>
                                    <w:t xml:space="preserve">3   </w:t>
                                  </w:r>
                                </w:p>
                              </w:txbxContent>
                            </wps:txbx>
                            <wps:bodyPr rot="0" vert="horz" wrap="square" lIns="91440" tIns="45720" rIns="91440" bIns="45720" anchor="t" anchorCtr="0" upright="1">
                              <a:noAutofit/>
                            </wps:bodyPr>
                          </wps:wsp>
                        </wpg:grpSp>
                        <wps:wsp>
                          <wps:cNvPr id="14771" name="Text Box 10517"/>
                          <wps:cNvSpPr txBox="1">
                            <a:spLocks noChangeArrowheads="1"/>
                          </wps:cNvSpPr>
                          <wps:spPr bwMode="auto">
                            <a:xfrm>
                              <a:off x="7324" y="6035"/>
                              <a:ext cx="92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b/>
                                    <w:bCs/>
                                    <w:rtl/>
                                  </w:rPr>
                                </w:pPr>
                                <w:r>
                                  <w:rPr>
                                    <w:rFonts w:cs="David" w:hint="cs"/>
                                    <w:b/>
                                    <w:bCs/>
                                    <w:rtl/>
                                  </w:rPr>
                                  <w:t xml:space="preserve">גרף </w:t>
                                </w:r>
                                <w:r>
                                  <w:rPr>
                                    <w:rFonts w:cs="David" w:hint="cs"/>
                                    <w:b/>
                                    <w:bCs/>
                                  </w:rPr>
                                  <w:t>I</w:t>
                                </w:r>
                              </w:p>
                            </w:txbxContent>
                          </wps:txbx>
                          <wps:bodyPr rot="0" vert="horz" wrap="square" lIns="91440" tIns="45720" rIns="91440" bIns="45720" anchor="t" anchorCtr="0" upright="1">
                            <a:noAutofit/>
                          </wps:bodyPr>
                        </wps:wsp>
                      </wpg:grpSp>
                      <wps:wsp>
                        <wps:cNvPr id="14772" name="Text Box 10518"/>
                        <wps:cNvSpPr txBox="1">
                          <a:spLocks noChangeArrowheads="1"/>
                        </wps:cNvSpPr>
                        <wps:spPr bwMode="auto">
                          <a:xfrm>
                            <a:off x="6151" y="7239"/>
                            <a:ext cx="6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rtl/>
                                </w:rPr>
                              </w:pPr>
                              <w:r>
                                <w:rPr>
                                  <w:sz w:val="22"/>
                                  <w:szCs w:val="2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52B0F" id="Group 10494" o:spid="_x0000_s1269" alt="כותרת: גרף - תיאור: גרף המתאר את שינוי pH עם הזמן.&#10;ב- t1 שווה ל-7&#10;ב- t2 נשאר שווה 7&#10;ב- t3 גדול מ- 7" style="position:absolute;left:0;text-align:left;margin-left:118.4pt;margin-top:40.6pt;width:241.1pt;height:153.55pt;z-index:251624960" coordorigin="6060,5882" coordsize="4822,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">
                <v:group id="Group 10495" o:spid="_x0000_s1270" style="position:absolute;left:6060;top:5882;width:4822;height:3071" coordorigin="6060,5882" coordsize="4822,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07cYAAADeAAAADwAAAGRycy9kb3ducmV2LnhtbERPS2vCQBC+C/6HZYTe&#10;dJM2thpdRaQtPUihKpTehuyYBLOzIbvN4993C4K3+fies972phItNa60rCCeRSCIM6tLzhWcT2/T&#10;BQjnkTVWlknBQA62m/Fojam2HX9Re/S5CCHsUlRQeF+nUrqsIINuZmviwF1sY9AH2ORSN9iFcFPJ&#10;xyh6lgZLDg0F1rQvKLsef42C9w673VP82h6ul/3wc5p/fh9iUuph0u9WIDz1/i6+uT90mJ+8JEv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EvTtxgAAAN4A&#10;AAAPAAAAAAAAAAAAAAAAAKoCAABkcnMvZG93bnJldi54bWxQSwUGAAAAAAQABAD6AAAAnQMAAAAA&#10;">
                  <v:group id="Group 10496" o:spid="_x0000_s1271" style="position:absolute;left:6060;top:5882;width:4822;height:3071" coordorigin="6060,5882" coordsize="4822,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xy63IAAAA&#10;3gAAAA8AAAAAAAAAAAAAAAAAqgIAAGRycy9kb3ducmV2LnhtbFBLBQYAAAAABAAEAPoAAACfAwAA&#10;AAA=&#10;">
                    <v:group id="Group 10497" o:spid="_x0000_s1272" style="position:absolute;left:6060;top:5882;width:4822;height:2981" coordorigin="6060,7124" coordsize="4822,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1uNsUAAADeAAAADwAAAGRycy9kb3ducmV2LnhtbERPTWvCQBC9C/0PyxR6&#10;003a2krqKiJVPIhgFMTbkB2TYHY2ZLdJ/PddQfA2j/c503lvKtFS40rLCuJRBII4s7rkXMHxsBpO&#10;QDiPrLGyTApu5GA+exlMMdG24z21qc9FCGGXoILC+zqR0mUFGXQjWxMH7mIbgz7AJpe6wS6Em0q+&#10;R9GXNFhyaCiwpmVB2TX9MwrWHXaLj/i33V4vy9v5MN6dtjEp9fbaL35AeOr9U/xwb3SY//k9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bjbFAAAA3gAA&#10;AA8AAAAAAAAAAAAAAAAAqgIAAGRycy9kb3ducmV2LnhtbFBLBQYAAAAABAAEAPoAAACcAwAAAAA=&#10;">
                      <v:group id="Group 10498" o:spid="_x0000_s1273" style="position:absolute;left:6060;top:7124;width:4822;height:2981" coordorigin="6035,7162" coordsize="4822,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QcUAAADeAAAADwAAAGRycy9kb3ducmV2LnhtbERPTWvCQBC9F/oflil4&#10;0020thJdRUTFgwjVgngbsmMSzM6G7JrEf98VhN7m8T5ntuhMKRqqXWFZQTyIQBCnVhecKfg9bfoT&#10;EM4jaywtk4IHOVjM399mmGjb8g81R5+JEMIuQQW591UipUtzMugGtiIO3NXWBn2AdSZ1jW0IN6Uc&#10;RtGXNFhwaMixolVO6e14Nwq2LbbLUbxu9rfr6nE5jQ/nfUxK9T665RSEp87/i1/unQ7zP7/H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v8EHFAAAA3gAA&#10;AA8AAAAAAAAAAAAAAAAAqgIAAGRycy9kb3ducmV2LnhtbFBLBQYAAAAABAAEAPoAAACcAwAAAAA=&#10;">
                        <v:group id="Group 10499" o:spid="_x0000_s1274" style="position:absolute;left:6419;top:7460;width:4438;height:2683" coordorigin="6419,7460" coordsize="4438,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NV2sUAAADeAAAADwAAAGRycy9kb3ducmV2LnhtbERPTWvCQBC9F/oflil4&#10;0020thJdRUTFgwjVgngbsmMSzM6G7JrEf98VhN7m8T5ntuhMKRqqXWFZQTyIQBCnVhecKfg9bfoT&#10;EM4jaywtk4IHOVjM399mmGjb8g81R5+JEMIuQQW591UipUtzMugGtiIO3NXWBn2AdSZ1jW0IN6Uc&#10;RtGXNFhwaMixolVO6e14Nwq2LbbLUbxu9rfr6nE5jQ/nfUxK9T665RSEp87/i1/unQ7zP7/H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jVdrFAAAA3gAA&#10;AA8AAAAAAAAAAAAAAAAAqgIAAGRycy9kb3ducmV2LnhtbFBLBQYAAAAABAAEAPoAAACcAwAAAAA=&#10;">
                          <v:group id="Group 10500" o:spid="_x0000_s1275" style="position:absolute;left:6419;top:7460;width:3573;height:2345" coordorigin="6595,6370" coordsize="3573,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rNrsUAAADeAAAADwAAAGRycy9kb3ducmV2LnhtbERPS2vCQBC+C/0PyxS8&#10;1U18VVJXEdHiQQS1IL0N2TEJZmdDdk3iv+8KBW/z8T1nvuxMKRqqXWFZQTyIQBCnVhecKfg5bz9m&#10;IJxH1lhaJgUPcrBcvPXmmGjb8pGak89ECGGXoILc+yqR0qU5GXQDWxEH7mprgz7AOpO6xjaEm1IO&#10;o2gqDRYcGnKsaJ1TejvdjYLvFtvVKN40+9t1/fg9Tw6XfUxK9d+71RcIT51/if/dOx3mjz8n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za7FAAAA3gAA&#10;AA8AAAAAAAAAAAAAAAAAqgIAAGRycy9kb3ducmV2LnhtbFBLBQYAAAAABAAEAPoAAACcAwAAAAA=&#10;">
                            <v:line id="Line 10501" o:spid="_x0000_s1276" style="position:absolute;visibility:visible;mso-wrap-style:square" from="6600,9955" to="10168,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jl8UAAADeAAAADwAAAGRycy9kb3ducmV2LnhtbERP30vDMBB+F/wfwgm+uXTirKvLhlgG&#10;PsxBN9nzrTmbYnMpTdbF/34RhL3dx/fzFqtoOzHS4FvHCqaTDARx7XTLjYKv/frhBYQPyBo7x6Tg&#10;lzyslrc3Cyy0O3NF4y40IoWwL1CBCaEvpPS1IYt+4nrixH27wWJIcGikHvCcwm0nH7PsWVpsOTUY&#10;7OndUP2zO1kFuSkrmctys9+WYzudx894OM6Vur+Lb68gAsVwFf+7P3Sa/5TPZvD3Tr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Ljl8UAAADeAAAADwAAAAAAAAAA&#10;AAAAAAChAgAAZHJzL2Rvd25yZXYueG1sUEsFBgAAAAAEAAQA+QAAAJMDAAAAAA==&#10;">
                              <v:stroke endarrow="block"/>
                            </v:line>
                            <v:line id="Line 10502" o:spid="_x0000_s1277" style="position:absolute;rotation:-90;visibility:visible;mso-wrap-style:square" from="4811,8154" to="8379,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40B8UAAADeAAAADwAAAGRycy9kb3ducmV2LnhtbERPTWsCMRC9F/wPYQq9FM22tatujVIK&#10;BU9FrQrehs3sZnEzWZJU13/fFAre5vE+Z77sbSvO5EPjWMHTKANBXDrdcK1g9/05nIIIEVlj65gU&#10;XCnAcjG4m2Oh3YU3dN7GWqQQDgUqMDF2hZShNGQxjFxHnLjKeYsxQV9L7fGSwm0rn7MslxYbTg0G&#10;O/owVJ62P1aBXfs9HcxsXNHuMeb7r5fNsWKlHu779zcQkfp4E/+7VzrNH09ec/h7J9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40B8UAAADeAAAADwAAAAAAAAAA&#10;AAAAAAChAgAAZHJzL2Rvd25yZXYueG1sUEsFBgAAAAAEAAQA+QAAAJMDAAAAAA==&#10;">
                              <v:stroke endarrow="block"/>
                            </v:line>
                          </v:group>
                          <v:shape id="Text Box 10503" o:spid="_x0000_s1278" type="#_x0000_t202" style="position:absolute;left:9742;top:9542;width:111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3z8MA&#10;AADeAAAADwAAAGRycy9kb3ducmV2LnhtbERPS4vCMBC+C/6HMMLeNHHRVatRZJeFPSk+wdvQjG2x&#10;mZQma7v/3ggL3ubje85i1dpS3Kn2hWMNw4ECQZw6U3Cm4Xj47k9B+IBssHRMGv7Iw2rZ7SwwMa7h&#10;Hd33IRMxhH2CGvIQqkRKn+Zk0Q9cRRy5q6sthgjrTJoamxhuS/mu1Ie0WHBsyLGiz5zS2/7Xajht&#10;rpfzSG2zLzuuGtcqyXYmtX7rtes5iEBteIn/3T8mzh9Nxh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l3z8MAAADeAAAADwAAAAAAAAAAAAAAAACYAgAAZHJzL2Rv&#10;d25yZXYueG1sUEsFBgAAAAAEAAQA9QAAAIgDAAAAAA==&#10;" filled="f" stroked="f">
                            <v:textbox>
                              <w:txbxContent>
                                <w:p w:rsidR="009D6BF8" w:rsidRDefault="009D6BF8" w:rsidP="00E471E9">
                                  <w:pPr>
                                    <w:jc w:val="center"/>
                                    <w:rPr>
                                      <w:rFonts w:cs="David"/>
                                      <w:sz w:val="22"/>
                                      <w:szCs w:val="22"/>
                                      <w:rtl/>
                                    </w:rPr>
                                  </w:pPr>
                                  <w:r>
                                    <w:rPr>
                                      <w:rFonts w:cs="David" w:hint="cs"/>
                                      <w:b/>
                                      <w:bCs/>
                                      <w:sz w:val="22"/>
                                      <w:szCs w:val="22"/>
                                      <w:rtl/>
                                    </w:rPr>
                                    <w:t>הזמן</w:t>
                                  </w:r>
                                </w:p>
                                <w:p w:rsidR="009D6BF8" w:rsidRDefault="009D6BF8" w:rsidP="00E471E9">
                                  <w:pPr>
                                    <w:jc w:val="center"/>
                                    <w:rPr>
                                      <w:rFonts w:cs="David"/>
                                      <w:sz w:val="22"/>
                                      <w:szCs w:val="22"/>
                                      <w:rtl/>
                                    </w:rPr>
                                  </w:pPr>
                                  <w:r>
                                    <w:rPr>
                                      <w:rFonts w:cs="David" w:hint="cs"/>
                                      <w:sz w:val="22"/>
                                      <w:szCs w:val="22"/>
                                      <w:rtl/>
                                    </w:rPr>
                                    <w:t>(דקות)</w:t>
                                  </w:r>
                                </w:p>
                              </w:txbxContent>
                            </v:textbox>
                          </v:shape>
                        </v:group>
                        <v:shape id="Text Box 10504" o:spid="_x0000_s1279" type="#_x0000_t202" style="position:absolute;left:6035;top:7162;width:826;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jvcYA&#10;AADeAAAADwAAAGRycy9kb3ducmV2LnhtbESPQWvCQBCF7wX/wzKCt7pr0VZTV5GK0FOLVgVvQ3ZM&#10;QrOzIbua9N93DoXeZnhv3vtmue59re7UxiqwhcnYgCLOg6u4sHD82j3OQcWE7LAOTBZ+KMJ6NXhY&#10;YuZCx3u6H1KhJIRjhhbKlJpM65iX5DGOQ0Ms2jW0HpOsbaFdi52E+1o/GfOsPVYsDSU29FZS/n24&#10;eQunj+vlPDWfxdbPmi70RrNfaGtHw37zCipRn/7Nf9fvTvCnLz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jvcYAAADeAAAADwAAAAAAAAAAAAAAAACYAgAAZHJz&#10;L2Rvd25yZXYueG1sUEsFBgAAAAAEAAQA9QAAAIsDAAAAAA==&#10;" filled="f" stroked="f">
                          <v:textbox>
                            <w:txbxContent>
                              <w:p w:rsidR="009D6BF8" w:rsidRDefault="009D6BF8" w:rsidP="00E471E9">
                                <w:pPr>
                                  <w:bidi w:val="0"/>
                                  <w:jc w:val="center"/>
                                  <w:rPr>
                                    <w:b/>
                                    <w:bCs/>
                                    <w:rtl/>
                                  </w:rPr>
                                </w:pPr>
                                <w:r>
                                  <w:rPr>
                                    <w:b/>
                                    <w:bCs/>
                                  </w:rPr>
                                  <w:t>pH</w:t>
                                </w:r>
                              </w:p>
                            </w:txbxContent>
                          </v:textbox>
                        </v:shape>
                      </v:group>
                      <v:line id="Line 10505" o:spid="_x0000_s1280" style="position:absolute;visibility:visible;mso-wrap-style:square" from="8679,8013" to="9129,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6cXMcAAADeAAAADwAAAGRycy9kb3ducmV2LnhtbERPTUvDQBC9C/6HZYTe7EZbU43dlqII&#10;bQ9iWkGP0+yYRLOzYXebpP++Kwje5vE+Z74cTCM6cr62rOBmnIAgLqyuuVTwvn+5vgfhA7LGxjIp&#10;OJGH5eLyYo6Ztj3n1O1CKWII+wwVVCG0mZS+qMigH9uWOHJf1hkMEbpSaod9DDeNvE2SVBqsOTZU&#10;2NJTRcXP7mgUvE7e0m612a6Hj016KJ7zw+d375QaXQ2rRxCBhvAv/nOvdZw/nd09wO878Qa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pxcxwAAAN4AAAAPAAAAAAAA&#10;AAAAAAAAAKECAABkcnMvZG93bnJldi54bWxQSwUGAAAAAAQABAD5AAAAlQMAAAAA&#10;"/>
                      <v:group id="Group 10506" o:spid="_x0000_s1281" style="position:absolute;left:6828;top:8677;width:1763;height:918" coordorigin="6828,8677" coordsize="1763,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6dARDIAAAA&#10;3gAAAA8AAAAAAAAAAAAAAAAAqgIAAGRycy9kb3ducmV2LnhtbFBLBQYAAAAABAAEAPoAAACfAwAA&#10;AAA=&#10;">
                        <v:line id="Line 10507" o:spid="_x0000_s1282" style="position:absolute;visibility:visible;mso-wrap-style:square" from="6828,9595" to="7303,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a58YAAADeAAAADwAAAGRycy9kb3ducmV2LnhtbERPTWvCQBC9F/oflin0VjdaSUt0FbEU&#10;tIeittAex+yYRLOzYXdN0n/vCgVv83ifM533phYtOV9ZVjAcJCCIc6srLhR8f70/vYLwAVljbZkU&#10;/JGH+ez+boqZth1vqd2FQsQQ9hkqKENoMil9XpJBP7ANceQO1hkMEbpCaoddDDe1HCVJKg1WHBtK&#10;bGhZUn7anY2Cz+dN2i7WH6v+Z53u87ft/vfYOaUeH/rFBESgPtzE/+6VjvPHL+kQ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kWufGAAAA3gAAAA8AAAAAAAAA&#10;AAAAAAAAoQIAAGRycy9kb3ducmV2LnhtbFBLBQYAAAAABAAEAPkAAACUAwAAAAA=&#10;"/>
                        <v:line id="Line 10508" o:spid="_x0000_s1283" style="position:absolute;visibility:visible;mso-wrap-style:square" from="7427,8677" to="8591,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EkMYAAADeAAAADwAAAGRycy9kb3ducmV2LnhtbERPTWvCQBC9F/wPyxR6q5vakkp0FWkp&#10;aA9FraDHMTsmsdnZsLtN0n/vCgVv83ifM533phYtOV9ZVvA0TEAQ51ZXXCjYfX88jkH4gKyxtkwK&#10;/sjDfDa4m2KmbccbarehEDGEfYYKyhCaTEqfl2TQD21DHLmTdQZDhK6Q2mEXw00tR0mSSoMVx4YS&#10;G3orKf/Z/hoFX8/rtF2sPpf9fpUe8/fN8XDunFIP9/1iAiJQH27if/dSx/kvr+k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2xJDGAAAA3gAAAA8AAAAAAAAA&#10;AAAAAAAAoQIAAGRycy9kb3ducmV2LnhtbFBLBQYAAAAABAAEAPkAAACUAwAAAAA=&#10;"/>
                        <v:line id="Line 10509" o:spid="_x0000_s1284" style="position:absolute;flip:x;visibility:visible;mso-wrap-style:square" from="7301,8703" to="7426,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Z8cAAADeAAAADwAAAGRycy9kb3ducmV2LnhtbERPS2sCMRC+F/ofwhS8FM3Wio+tUaQg&#10;9OCltqx4GzfjZtnNZJtE3f77plDobT6+5yzXvW3FlXyoHSt4GmUgiEuna64UfH5sh3MQISJrbB2T&#10;gm8KsF7d3y0x1+7G73Tdx0qkEA45KjAxdrmUoTRkMYxcR5y4s/MWY4K+ktrjLYXbVo6zbCot1pwa&#10;DHb0aqhs9herQM53j19+c5o0RXM4LExRFt1xp9Tgod+8gIjUx3/xn/tNp/mT2fQZft9JN8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35hnxwAAAN4AAAAPAAAAAAAA&#10;AAAAAAAAAKECAABkcnMvZG93bnJldi54bWxQSwUGAAAAAAQABAD5AAAAlQMAAAAA&#10;"/>
                      </v:group>
                      <v:line id="Line 10510" o:spid="_x0000_s1285" style="position:absolute;flip:x;visibility:visible;mso-wrap-style:square" from="8590,8015" to="8690,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AE8YAAADeAAAADwAAAGRycy9kb3ducmV2LnhtbERPTWsCMRC9F/wPYYRepGZbFmu3RhFB&#10;8OClWlZ6m26mm2U3k20Sdfvvm4LQ2zze5yxWg+3EhXxoHCt4nGYgiCunG64VvB+3D3MQISJr7ByT&#10;gh8KsFqO7hZYaHflN7ocYi1SCIcCFZgY+0LKUBmyGKauJ07cl/MWY4K+ltrjNYXbTj5l2UxabDg1&#10;GOxpY6hqD2erQM73k2+//szbsj2dXkxZlf3HXqn78bB+BRFpiP/im3un0/z8eZbD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2ABPGAAAA3gAAAA8AAAAAAAAA&#10;AAAAAAAAoQIAAGRycy9kb3ducmV2LnhtbFBLBQYAAAAABAAEAPkAAACUAwAAAAA=&#10;"/>
                      <v:line id="Line 10511" o:spid="_x0000_s1286" style="position:absolute;flip:x;visibility:visible;mso-wrap-style:square" from="6448,8677" to="7425,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8XcMAAADeAAAADwAAAGRycy9kb3ducmV2LnhtbERP22rCQBB9F/oPyxR8041iU4luQqmU&#10;FoWClw8YsmOymJ0N2W2Mfn23UPBtDuc662Kwjeip88axgtk0AUFcOm24UnA6fkyWIHxA1tg4JgU3&#10;8lDkT6M1ZtpdeU/9IVQihrDPUEEdQptJ6cuaLPqpa4kjd3adxRBhV0nd4TWG20bOkySVFg3Hhhpb&#10;eq+pvBx+rIKwu38a03/r7Y37u6f9doOnVKnx8/C2AhFoCA/xv/tLx/mL1/QF/t6JN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rvF3DAAAA3gAAAA8AAAAAAAAAAAAA&#10;AAAAoQIAAGRycy9kb3ducmV2LnhtbFBLBQYAAAAABAAEAPkAAACRAwAAAAA=&#10;">
                        <v:stroke dashstyle="1 1"/>
                      </v:line>
                    </v:group>
                    <v:group id="Group 10512" o:spid="_x0000_s1287" style="position:absolute;left:7299;top:7439;width:1291;height:1113" coordorigin="7299,7439" coordsize="1291,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g8/8UAAADeAAAADwAAAGRycy9kb3ducmV2LnhtbERPTWvCQBC9C/0PyxS8&#10;1U20phJdRcQWD1KoFsTbkB2TYHY2ZLdJ/PeuUPA2j/c5i1VvKtFS40rLCuJRBII4s7rkXMHv8fNt&#10;BsJ5ZI2VZVJwIwer5ctggam2Hf9Qe/C5CCHsUlRQeF+nUrqsIINuZGviwF1sY9AH2ORSN9iFcFPJ&#10;cRQl0mDJoaHAmjYFZdfDn1Hw1WG3nsTbdn+9bG7n4/T7tI9JqeFrv56D8NT7p/jfvdNh/vtHk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4PP/FAAAA3gAA&#10;AA8AAAAAAAAAAAAAAAAAqgIAAGRycy9kb3ducmV2LnhtbFBLBQYAAAAABAAEAPoAAACcAwAAAAA=&#10;">
                      <v:line id="Line 10513" o:spid="_x0000_s1288" style="position:absolute;visibility:visible;mso-wrap-style:square" from="8590,7450" to="8590,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fBcUAAADeAAAADwAAAGRycy9kb3ducmV2LnhtbERPTWsCMRC9F/wPYQreNNtSXLs1ihYK&#10;2urBbQs9DpsxWdxMlk3U9d83BaG3ebzPmS1614gzdaH2rOBhnIEgrryu2Sj4+nwbTUGEiKyx8UwK&#10;rhRgMR/czbDQ/sJ7OpfRiBTCoUAFNsa2kDJUlhyGsW+JE3fwncOYYGek7vCSwl0jH7NsIh3WnBos&#10;tvRqqTqWJ6fgI18334Z/yu3mEFb++X0vd8YqNbzvly8gIvXxX3xzr3Wa/5RPcvh7J90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NfBcUAAADeAAAADwAAAAAAAAAA&#10;AAAAAAChAgAAZHJzL2Rvd25yZXYueG1sUEsFBgAAAAAEAAQA+QAAAJMDAAAAAA==&#10;">
                        <v:stroke dashstyle="1 1"/>
                      </v:line>
                      <v:line id="Line 10514" o:spid="_x0000_s1289" style="position:absolute;visibility:visible;mso-wrap-style:square" from="7941,7439" to="794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d8gAAADeAAAADwAAAGRycy9kb3ducmV2LnhtbESPT0sDMRDF7wW/QxjBm81WpH+2TYsK&#10;QtX20FXB47CZJoubybKJ7frtnYPQ2wzvzXu/WW2G0KoT9amJbGAyLkAR19E27Ax8vD/fzkGljGyx&#10;jUwGfinBZn01WmFp45kPdKqyUxLCqUQDPueu1DrVngKmceyIRTvGPmCWtXfa9niW8NDqu6KY6oAN&#10;S4PHjp481d/VTzDwNtu2n46/qt3LMT3GxetB75035uZ6eFiCyjTki/n/emsF/342FV55R2bQ6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Ld8gAAADeAAAADwAAAAAA&#10;AAAAAAAAAAChAgAAZHJzL2Rvd25yZXYueG1sUEsFBgAAAAAEAAQA+QAAAJYDAAAAAA==&#10;">
                        <v:stroke dashstyle="1 1"/>
                      </v:line>
                      <v:line id="Line 10515" o:spid="_x0000_s1290" style="position:absolute;visibility:visible;mso-wrap-style:square" from="7299,8352" to="7300,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u7MQAAADeAAAADwAAAGRycy9kb3ducmV2LnhtbERPTWsCMRC9F/ofwhS81WxFtG6NooJg&#10;bXtwW8HjsBmTxc1k2aS6/nsjFHqbx/uc6bxztThTGyrPCl76GQji0uuKjYKf7/XzK4gQkTXWnknB&#10;lQLMZ48PU8y1v/COzkU0IoVwyFGBjbHJpQylJYeh7xvixB196zAm2BqpW7ykcFfLQZaNpMOKU4PF&#10;hlaWylPx6xR8jDf13vCh+Hw/hqWfbHfyy1ilek/d4g1EpC7+i//cG53mD8ejCdzfST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G7sxAAAAN4AAAAPAAAAAAAAAAAA&#10;AAAAAKECAABkcnMvZG93bnJldi54bWxQSwUGAAAAAAQABAD5AAAAkgMAAAAA&#10;">
                        <v:stroke dashstyle="1 1"/>
                      </v:line>
                    </v:group>
                    <v:shape id="Text Box 10516" o:spid="_x0000_s1291" type="#_x0000_t202" style="position:absolute;left:7150;top:8503;width:196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z28YA&#10;AADeAAAADwAAAGRycy9kb3ducmV2LnhtbESPQWvCQBCF74L/YRnBm+5abNXUVaRS6KmlVgVvQ3ZM&#10;QrOzIbs16b/vHAreZpg3771vve19rW7UxiqwhdnUgCLOg6u4sHD8ep0sQcWE7LAOTBZ+KcJ2Mxys&#10;MXOh40+6HVKhxIRjhhbKlJpM65iX5DFOQ0Mst2toPSZZ20K7Fjsx97V+MOZJe6xYEkps6KWk/Pvw&#10;4y2c3q+X89x8FHv/2HShN5r9Sls7HvW7Z1CJ+nQX/3+/Oak/XywEQHB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z28YAAADeAAAADwAAAAAAAAAAAAAAAACYAgAAZHJz&#10;L2Rvd25yZXYueG1sUEsFBgAAAAAEAAQA9QAAAIsDAAAAAA==&#10;" filled="f" stroked="f">
                      <v:textbox>
                        <w:txbxContent>
                          <w:p w:rsidR="009D6BF8" w:rsidRDefault="009D6BF8" w:rsidP="00E471E9">
                            <w:pPr>
                              <w:bidi w:val="0"/>
                              <w:rPr>
                                <w:sz w:val="22"/>
                                <w:szCs w:val="22"/>
                                <w:vertAlign w:val="subscript"/>
                                <w:rtl/>
                              </w:rPr>
                            </w:pPr>
                            <w:r>
                              <w:rPr>
                                <w:sz w:val="22"/>
                                <w:szCs w:val="22"/>
                              </w:rPr>
                              <w:t>t</w:t>
                            </w:r>
                            <w:r>
                              <w:rPr>
                                <w:sz w:val="22"/>
                                <w:szCs w:val="22"/>
                                <w:vertAlign w:val="subscript"/>
                              </w:rPr>
                              <w:t xml:space="preserve">1              </w:t>
                            </w:r>
                            <w:r>
                              <w:rPr>
                                <w:sz w:val="22"/>
                                <w:szCs w:val="22"/>
                              </w:rPr>
                              <w:t>t</w:t>
                            </w:r>
                            <w:r>
                              <w:rPr>
                                <w:sz w:val="22"/>
                                <w:szCs w:val="22"/>
                                <w:vertAlign w:val="subscript"/>
                              </w:rPr>
                              <w:t>2</w:t>
                            </w:r>
                            <w:r>
                              <w:rPr>
                                <w:sz w:val="22"/>
                                <w:szCs w:val="22"/>
                              </w:rPr>
                              <w:t xml:space="preserve">         t</w:t>
                            </w:r>
                            <w:r>
                              <w:rPr>
                                <w:sz w:val="22"/>
                                <w:szCs w:val="22"/>
                                <w:vertAlign w:val="subscript"/>
                              </w:rPr>
                              <w:t xml:space="preserve">3   </w:t>
                            </w:r>
                          </w:p>
                        </w:txbxContent>
                      </v:textbox>
                    </v:shape>
                  </v:group>
                  <v:shape id="Text Box 10517" o:spid="_x0000_s1292" type="#_x0000_t202" style="position:absolute;left:7324;top:6035;width:92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WQMQA&#10;AADeAAAADwAAAGRycy9kb3ducmV2LnhtbERPTWvCQBC9C/6HZYTedNditU2zkaIInirGttDbkB2T&#10;0OxsyG5N+u+7guBtHu9z0vVgG3GhzteONcxnCgRx4UzNpYaP0276DMIHZIONY9LwRx7W2XiUYmJc&#10;z0e65KEUMYR9ghqqENpESl9UZNHPXEscubPrLIYIu1KaDvsYbhv5qNRSWqw5NlTY0qai4if/tRo+&#10;38/fXwt1KLf2qe3doCTbF6n1w2R4ewURaAh38c29N3H+YrWaw/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FkDEAAAA3gAAAA8AAAAAAAAAAAAAAAAAmAIAAGRycy9k&#10;b3ducmV2LnhtbFBLBQYAAAAABAAEAPUAAACJAwAAAAA=&#10;" filled="f" stroked="f">
                    <v:textbox>
                      <w:txbxContent>
                        <w:p w:rsidR="009D6BF8" w:rsidRDefault="009D6BF8" w:rsidP="00E471E9">
                          <w:pPr>
                            <w:jc w:val="center"/>
                            <w:rPr>
                              <w:rFonts w:cs="David"/>
                              <w:b/>
                              <w:bCs/>
                              <w:rtl/>
                            </w:rPr>
                          </w:pPr>
                          <w:r>
                            <w:rPr>
                              <w:rFonts w:cs="David" w:hint="cs"/>
                              <w:b/>
                              <w:bCs/>
                              <w:rtl/>
                            </w:rPr>
                            <w:t xml:space="preserve">גרף </w:t>
                          </w:r>
                          <w:r>
                            <w:rPr>
                              <w:rFonts w:cs="David" w:hint="cs"/>
                              <w:b/>
                              <w:bCs/>
                            </w:rPr>
                            <w:t>I</w:t>
                          </w:r>
                        </w:p>
                      </w:txbxContent>
                    </v:textbox>
                  </v:shape>
                </v:group>
                <v:shape id="Text Box 10518" o:spid="_x0000_s1293" type="#_x0000_t202" style="position:absolute;left:6151;top:7239;width:60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IN8QA&#10;AADeAAAADwAAAGRycy9kb3ducmV2LnhtbERPTWvCQBC9C/6HZYTedFfR2qbZiCiFnhS1LfQ2ZMck&#10;NDsbslsT/70rFLzN431OuuptLS7U+sqxhulEgSDOnam40PB5eh+/gPAB2WDtmDRcycMqGw5STIzr&#10;+ECXYyhEDGGfoIYyhCaR0uclWfQT1xBH7uxaiyHCtpCmxS6G21rOlHqWFiuODSU2tCkp/z3+WQ1f&#10;u/PP91zti61dNJ3rlWT7KrV+GvXrNxCB+vAQ/7s/TJw/Xy5ncH8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iDfEAAAA3gAAAA8AAAAAAAAAAAAAAAAAmAIAAGRycy9k&#10;b3ducmV2LnhtbFBLBQYAAAAABAAEAPUAAACJAwAAAAA=&#10;" filled="f" stroked="f">
                  <v:textbox>
                    <w:txbxContent>
                      <w:p w:rsidR="009D6BF8" w:rsidRDefault="009D6BF8" w:rsidP="00E471E9">
                        <w:pPr>
                          <w:bidi w:val="0"/>
                          <w:rPr>
                            <w:sz w:val="22"/>
                            <w:szCs w:val="22"/>
                            <w:rtl/>
                          </w:rPr>
                        </w:pPr>
                        <w:r>
                          <w:rPr>
                            <w:sz w:val="22"/>
                            <w:szCs w:val="22"/>
                          </w:rPr>
                          <w:t>7</w:t>
                        </w:r>
                      </w:p>
                    </w:txbxContent>
                  </v:textbox>
                </v:shape>
                <w10:anchorlock/>
              </v:group>
            </w:pict>
          </mc:Fallback>
        </mc:AlternateContent>
      </w:r>
      <w:r w:rsidR="00E471E9" w:rsidRPr="00932300">
        <w:rPr>
          <w:rFonts w:cs="David" w:hint="cs"/>
          <w:rtl/>
        </w:rPr>
        <w:t xml:space="preserve">בגרף </w:t>
      </w:r>
      <w:r w:rsidR="00E471E9" w:rsidRPr="00932300">
        <w:rPr>
          <w:rFonts w:cs="David" w:hint="cs"/>
        </w:rPr>
        <w:t>I</w:t>
      </w:r>
      <w:r w:rsidR="00E471E9" w:rsidRPr="00932300">
        <w:rPr>
          <w:rFonts w:cs="David" w:hint="cs"/>
          <w:rtl/>
        </w:rPr>
        <w:t xml:space="preserve"> שלפניך מוצגים באופן סכמתי השינויים ב- </w:t>
      </w:r>
      <w:r w:rsidR="00E471E9" w:rsidRPr="00932300">
        <w:rPr>
          <w:rFonts w:cs="David"/>
        </w:rPr>
        <w:t>pH</w:t>
      </w:r>
      <w:r w:rsidR="00E471E9" w:rsidRPr="00932300">
        <w:rPr>
          <w:rFonts w:cs="David" w:hint="cs"/>
          <w:rtl/>
        </w:rPr>
        <w:t xml:space="preserve"> במהלך הניסוי הראשון.</w:t>
      </w:r>
    </w:p>
    <w:p w:rsidR="00E471E9" w:rsidRPr="00932300" w:rsidRDefault="00E471E9" w:rsidP="00E471E9">
      <w:pPr>
        <w:spacing w:line="360" w:lineRule="auto"/>
        <w:ind w:left="-58"/>
        <w:rPr>
          <w:rFonts w:cs="David"/>
        </w:rPr>
      </w:pPr>
      <w:r w:rsidRPr="00932300">
        <w:rPr>
          <w:rFonts w:cs="David" w:hint="cs"/>
          <w:rtl/>
        </w:rPr>
        <w:t xml:space="preserve">הזמנים שבהם הוסיפו את שלושת המוצקים בניסוי הראשון מסומנים </w:t>
      </w:r>
      <w:r w:rsidRPr="00932300">
        <w:rPr>
          <w:rFonts w:cs="David"/>
        </w:rPr>
        <w:t>t</w:t>
      </w:r>
      <w:r w:rsidRPr="00932300">
        <w:rPr>
          <w:rFonts w:cs="David"/>
          <w:vertAlign w:val="subscript"/>
        </w:rPr>
        <w:t>1</w:t>
      </w:r>
      <w:r w:rsidRPr="00932300">
        <w:rPr>
          <w:rFonts w:cs="David" w:hint="cs"/>
          <w:rtl/>
        </w:rPr>
        <w:t xml:space="preserve"> , </w:t>
      </w:r>
      <w:r w:rsidRPr="00932300">
        <w:rPr>
          <w:rFonts w:cs="David"/>
        </w:rPr>
        <w:t>t</w:t>
      </w:r>
      <w:r w:rsidRPr="00932300">
        <w:rPr>
          <w:rFonts w:cs="David"/>
          <w:vertAlign w:val="subscript"/>
        </w:rPr>
        <w:t>2</w:t>
      </w:r>
      <w:r w:rsidRPr="00932300">
        <w:rPr>
          <w:rFonts w:cs="David" w:hint="cs"/>
          <w:rtl/>
        </w:rPr>
        <w:t xml:space="preserve"> , </w:t>
      </w:r>
      <w:r w:rsidRPr="00932300">
        <w:rPr>
          <w:rFonts w:cs="David"/>
        </w:rPr>
        <w:t>t</w:t>
      </w:r>
      <w:r w:rsidRPr="00932300">
        <w:rPr>
          <w:rFonts w:cs="David"/>
          <w:vertAlign w:val="subscript"/>
        </w:rPr>
        <w:t>3</w:t>
      </w:r>
      <w:r w:rsidRPr="00932300">
        <w:rPr>
          <w:rFonts w:cs="David" w:hint="cs"/>
          <w:rtl/>
        </w:rPr>
        <w:t xml:space="preserve"> .</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קבע מהו המוצק שהוסיפו בזמן </w:t>
      </w:r>
      <w:r w:rsidRPr="00932300">
        <w:rPr>
          <w:rFonts w:cs="David"/>
        </w:rPr>
        <w:t>t</w:t>
      </w:r>
      <w:r w:rsidRPr="00932300">
        <w:rPr>
          <w:rFonts w:cs="David"/>
          <w:vertAlign w:val="subscript"/>
        </w:rPr>
        <w:t>1</w:t>
      </w:r>
      <w:r w:rsidRPr="00932300">
        <w:rPr>
          <w:rFonts w:cs="David" w:hint="cs"/>
          <w:rtl/>
        </w:rPr>
        <w:t xml:space="preserve"> . פרט את חישוביך ונמק.</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 xml:space="preserve">התשובה </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בזמן </w:t>
      </w:r>
      <w:r w:rsidRPr="00932300">
        <w:rPr>
          <w:rFonts w:cs="David"/>
          <w:color w:val="000080"/>
        </w:rPr>
        <w:t>t</w:t>
      </w:r>
      <w:r w:rsidRPr="00932300">
        <w:rPr>
          <w:rFonts w:cs="David"/>
          <w:color w:val="000080"/>
          <w:vertAlign w:val="subscript"/>
        </w:rPr>
        <w:t>1</w:t>
      </w:r>
      <w:r w:rsidRPr="00932300">
        <w:rPr>
          <w:rFonts w:cs="David" w:hint="cs"/>
          <w:color w:val="000080"/>
          <w:rtl/>
        </w:rPr>
        <w:t xml:space="preserve"> הוסיפו את המוצק</w:t>
      </w:r>
      <w:r w:rsidRPr="00932300">
        <w:rPr>
          <w:rFonts w:cs="David"/>
          <w:color w:val="000080"/>
        </w:rPr>
        <w:t xml:space="preserve">A </w:t>
      </w:r>
      <w:r w:rsidRPr="00932300">
        <w:rPr>
          <w:rFonts w:cs="David" w:hint="cs"/>
          <w:color w:val="000080"/>
          <w:rtl/>
        </w:rPr>
        <w:t xml:space="preserve"> (או: </w:t>
      </w:r>
      <w:r w:rsidRPr="00932300">
        <w:rPr>
          <w:rFonts w:cs="David"/>
          <w:color w:val="000080"/>
        </w:rPr>
        <w:t>0.56</w:t>
      </w:r>
      <w:r w:rsidRPr="00932300">
        <w:rPr>
          <w:rFonts w:cs="David" w:hint="cs"/>
          <w:color w:val="000080"/>
          <w:rtl/>
        </w:rPr>
        <w:t xml:space="preserve"> גרם </w:t>
      </w:r>
      <w:r w:rsidRPr="00932300">
        <w:rPr>
          <w:rFonts w:cs="David"/>
          <w:color w:val="000080"/>
        </w:rPr>
        <w:t>KOH</w:t>
      </w:r>
      <w:r w:rsidRPr="00932300">
        <w:rPr>
          <w:rFonts w:cs="David"/>
          <w:color w:val="000080"/>
          <w:vertAlign w:val="subscript"/>
        </w:rPr>
        <w:t>(s)</w:t>
      </w:r>
      <w:r w:rsidRPr="00932300">
        <w:rPr>
          <w:rFonts w:cs="David" w:hint="cs"/>
          <w:color w:val="000080"/>
          <w:rtl/>
        </w:rPr>
        <w:t>).</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על פי הגרף אפשר לראות שבזמן </w:t>
      </w:r>
      <w:r w:rsidRPr="00932300">
        <w:rPr>
          <w:rFonts w:cs="David"/>
          <w:color w:val="000080"/>
        </w:rPr>
        <w:t>t</w:t>
      </w:r>
      <w:r w:rsidRPr="00932300">
        <w:rPr>
          <w:rFonts w:cs="David"/>
          <w:color w:val="000080"/>
          <w:vertAlign w:val="subscript"/>
        </w:rPr>
        <w:t>1</w:t>
      </w:r>
      <w:r w:rsidRPr="00932300">
        <w:rPr>
          <w:rFonts w:cs="David" w:hint="cs"/>
          <w:color w:val="000080"/>
          <w:rtl/>
        </w:rPr>
        <w:t xml:space="preserve"> , לאחר הוספת המוצק, ה- </w:t>
      </w:r>
      <w:r w:rsidRPr="00932300">
        <w:rPr>
          <w:rFonts w:cs="David"/>
          <w:color w:val="000080"/>
        </w:rPr>
        <w:t>pH</w:t>
      </w:r>
      <w:r w:rsidRPr="00932300">
        <w:rPr>
          <w:rFonts w:cs="David" w:hint="cs"/>
          <w:color w:val="000080"/>
          <w:rtl/>
        </w:rPr>
        <w:t xml:space="preserve"> של התמיסה שווה ל- </w:t>
      </w:r>
      <w:r w:rsidRPr="00932300">
        <w:rPr>
          <w:rFonts w:cs="David"/>
          <w:color w:val="000080"/>
        </w:rPr>
        <w:t>7</w:t>
      </w:r>
      <w:r w:rsidRPr="00932300">
        <w:rPr>
          <w:rFonts w:cs="David" w:hint="cs"/>
          <w:color w:val="000080"/>
          <w:rtl/>
        </w:rPr>
        <w:t xml:space="preserve"> , כלומר התרחשה תגובת סתירה מלאה. (לכן בזמן </w:t>
      </w:r>
      <w:r w:rsidRPr="00932300">
        <w:rPr>
          <w:rFonts w:cs="David"/>
          <w:color w:val="000080"/>
        </w:rPr>
        <w:t>t</w:t>
      </w:r>
      <w:r w:rsidRPr="00932300">
        <w:rPr>
          <w:rFonts w:cs="David"/>
          <w:color w:val="000080"/>
          <w:vertAlign w:val="subscript"/>
        </w:rPr>
        <w:t>1</w:t>
      </w:r>
      <w:r w:rsidRPr="00932300">
        <w:rPr>
          <w:rFonts w:cs="David" w:hint="cs"/>
          <w:color w:val="000080"/>
          <w:rtl/>
        </w:rPr>
        <w:t xml:space="preserve"> הוסיפו אחד מהמוצקים </w:t>
      </w:r>
      <w:r w:rsidRPr="00932300">
        <w:rPr>
          <w:rFonts w:cs="David"/>
          <w:color w:val="000080"/>
        </w:rPr>
        <w:t>KOH</w:t>
      </w:r>
      <w:r w:rsidRPr="00932300">
        <w:rPr>
          <w:rFonts w:cs="David"/>
          <w:color w:val="000080"/>
          <w:vertAlign w:val="subscript"/>
        </w:rPr>
        <w:t>(s)</w:t>
      </w:r>
      <w:r w:rsidRPr="00932300">
        <w:rPr>
          <w:rFonts w:cs="David" w:hint="cs"/>
          <w:color w:val="000080"/>
          <w:rtl/>
        </w:rPr>
        <w:t xml:space="preserve"> או </w:t>
      </w:r>
      <w:r w:rsidRPr="00932300">
        <w:rPr>
          <w:rFonts w:cs="David"/>
          <w:color w:val="000080"/>
        </w:rPr>
        <w:t>Ba(OH)</w:t>
      </w:r>
      <w:r w:rsidRPr="00932300">
        <w:rPr>
          <w:rFonts w:cs="David"/>
          <w:color w:val="000080"/>
          <w:vertAlign w:val="subscript"/>
        </w:rPr>
        <w:t>2(s)</w:t>
      </w:r>
      <w:r w:rsidRPr="00932300">
        <w:rPr>
          <w:rFonts w:cs="David" w:hint="cs"/>
          <w:color w:val="000080"/>
          <w:rtl/>
        </w:rPr>
        <w:t xml:space="preserve"> .) </w:t>
      </w:r>
    </w:p>
    <w:p w:rsidR="00E471E9" w:rsidRPr="00932300" w:rsidRDefault="000842E1" w:rsidP="00E471E9">
      <w:pPr>
        <w:spacing w:line="360" w:lineRule="auto"/>
        <w:ind w:left="-57"/>
        <w:rPr>
          <w:rFonts w:cs="David"/>
          <w:color w:val="000080"/>
          <w:rtl/>
        </w:rPr>
      </w:pPr>
      <w:r w:rsidRPr="00932300">
        <w:rPr>
          <w:rFonts w:cs="David"/>
          <w:noProof/>
          <w:color w:val="000080"/>
          <w:sz w:val="20"/>
          <w:rtl/>
          <w:lang w:eastAsia="en-US"/>
        </w:rPr>
        <mc:AlternateContent>
          <mc:Choice Requires="wpg">
            <w:drawing>
              <wp:anchor distT="0" distB="0" distL="114300" distR="114300" simplePos="0" relativeHeight="251615744" behindDoc="0" locked="1" layoutInCell="1" allowOverlap="1" wp14:anchorId="5C9402E2" wp14:editId="353F6EF2">
                <wp:simplePos x="0" y="0"/>
                <wp:positionH relativeFrom="column">
                  <wp:posOffset>304800</wp:posOffset>
                </wp:positionH>
                <wp:positionV relativeFrom="paragraph">
                  <wp:posOffset>184150</wp:posOffset>
                </wp:positionV>
                <wp:extent cx="2106930" cy="438150"/>
                <wp:effectExtent l="0" t="0" r="0" b="1905"/>
                <wp:wrapNone/>
                <wp:docPr id="14743" name="Group 10345" descr="מספר מולי הידרוניום 0.01 מול"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930" cy="438150"/>
                          <a:chOff x="2179" y="8380"/>
                          <a:chExt cx="3318" cy="690"/>
                        </a:xfrm>
                      </wpg:grpSpPr>
                      <wps:wsp>
                        <wps:cNvPr id="14744" name="Text Box 10346"/>
                        <wps:cNvSpPr txBox="1">
                          <a:spLocks noChangeArrowheads="1"/>
                        </wps:cNvSpPr>
                        <wps:spPr bwMode="auto">
                          <a:xfrm>
                            <a:off x="2179" y="8465"/>
                            <a:ext cx="331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 xml:space="preserve">0.1 liter </w:t>
                              </w:r>
                              <w:r>
                                <w:rPr>
                                  <w:color w:val="000080"/>
                                </w:rPr>
                                <w:sym w:font="Symbol" w:char="F0B4"/>
                              </w:r>
                              <w:r>
                                <w:rPr>
                                  <w:color w:val="000080"/>
                                </w:rPr>
                                <w:t xml:space="preserve"> 0.1        = 0.01 mol</w:t>
                              </w:r>
                            </w:p>
                          </w:txbxContent>
                        </wps:txbx>
                        <wps:bodyPr rot="0" vert="horz" wrap="square" lIns="91440" tIns="45720" rIns="91440" bIns="45720" anchor="t" anchorCtr="0" upright="1">
                          <a:noAutofit/>
                        </wps:bodyPr>
                      </wps:wsp>
                      <wpg:grpSp>
                        <wpg:cNvPr id="14745" name="Group 10347"/>
                        <wpg:cNvGrpSpPr>
                          <a:grpSpLocks/>
                        </wpg:cNvGrpSpPr>
                        <wpg:grpSpPr bwMode="auto">
                          <a:xfrm>
                            <a:off x="3396" y="8380"/>
                            <a:ext cx="877" cy="690"/>
                            <a:chOff x="2444" y="9895"/>
                            <a:chExt cx="877" cy="690"/>
                          </a:xfrm>
                        </wpg:grpSpPr>
                        <wps:wsp>
                          <wps:cNvPr id="14746" name="Text Box 10348"/>
                          <wps:cNvSpPr txBox="1">
                            <a:spLocks noChangeArrowheads="1"/>
                          </wps:cNvSpPr>
                          <wps:spPr bwMode="auto">
                            <a:xfrm>
                              <a:off x="2444" y="9895"/>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mol</w:t>
                                </w:r>
                              </w:p>
                            </w:txbxContent>
                          </wps:txbx>
                          <wps:bodyPr rot="0" vert="horz" wrap="square" lIns="91440" tIns="45720" rIns="91440" bIns="45720" anchor="t" anchorCtr="0" upright="1">
                            <a:noAutofit/>
                          </wps:bodyPr>
                        </wps:wsp>
                        <wps:wsp>
                          <wps:cNvPr id="14747" name="Text Box 10349"/>
                          <wps:cNvSpPr txBox="1">
                            <a:spLocks noChangeArrowheads="1"/>
                          </wps:cNvSpPr>
                          <wps:spPr bwMode="auto">
                            <a:xfrm>
                              <a:off x="2446" y="1013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liter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9402E2" id="Group 10345" o:spid="_x0000_s1294" alt="כותרת: חישוב - תיאור: מספר מולי הידרוניום 0.01 מול" style="position:absolute;left:0;text-align:left;margin-left:24pt;margin-top:14.5pt;width:165.9pt;height:34.5pt;z-index:251615744" coordorigin="2179,8380" coordsize="331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">
                <v:shape id="Text Box 10346" o:spid="_x0000_s1295" type="#_x0000_t202" style="position:absolute;left:2179;top:8465;width:331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ZcQA&#10;AADeAAAADwAAAGRycy9kb3ducmV2LnhtbERPTWvCQBC9C/0PyxR6091K1Jq6CcVS8FRRq+BtyI5J&#10;aHY2ZLcm/ffdguBtHu9zVvlgG3GlzteONTxPFAjiwpmaSw1fh4/xCwgfkA02jknDL3nIs4fRClPj&#10;et7RdR9KEUPYp6ihCqFNpfRFRRb9xLXEkbu4zmKIsCul6bCP4baRU6Xm0mLNsaHCltYVFd/7H6vh&#10;+Hk5nxK1Ld/trO3doCTbpdT66XF4ewURaAh38c29MXF+skgS+H8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f2XEAAAA3gAAAA8AAAAAAAAAAAAAAAAAmAIAAGRycy9k&#10;b3ducmV2LnhtbFBLBQYAAAAABAAEAPUAAACJAwAAAAA=&#10;" filled="f" stroked="f">
                  <v:textbox>
                    <w:txbxContent>
                      <w:p w:rsidR="009D6BF8" w:rsidRDefault="009D6BF8" w:rsidP="00E471E9">
                        <w:pPr>
                          <w:bidi w:val="0"/>
                          <w:rPr>
                            <w:color w:val="000080"/>
                          </w:rPr>
                        </w:pPr>
                        <w:r>
                          <w:rPr>
                            <w:color w:val="000080"/>
                          </w:rPr>
                          <w:t xml:space="preserve">0.1 liter </w:t>
                        </w:r>
                        <w:r>
                          <w:rPr>
                            <w:color w:val="000080"/>
                          </w:rPr>
                          <w:sym w:font="Symbol" w:char="F0B4"/>
                        </w:r>
                        <w:r>
                          <w:rPr>
                            <w:color w:val="000080"/>
                          </w:rPr>
                          <w:t xml:space="preserve"> 0.1        = 0.01 mol</w:t>
                        </w:r>
                      </w:p>
                    </w:txbxContent>
                  </v:textbox>
                </v:shape>
                <v:group id="Group 10347" o:spid="_x0000_s1296" style="position:absolute;left:3396;top:8380;width:877;height:690" coordorigin="2444,9895" coordsize="87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MUAAADeAAAADwAAAGRycy9kb3ducmV2LnhtbERPS2vCQBC+C/0PyxS8&#10;1U18VVJXEdHiQQS1IL0N2TEJZmdDdk3iv+8KBW/z8T1nvuxMKRqqXWFZQTyIQBCnVhecKfg5bz9m&#10;IJxH1lhaJgUPcrBcvPXmmGjb8pGak89ECGGXoILc+yqR0qU5GXQDWxEH7mprgz7AOpO6xjaEm1IO&#10;o2gqDRYcGnKsaJ1TejvdjYLvFtvVKN40+9t1/fg9Tw6XfUxK9d+71RcIT51/if/dOx3mjz/H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f/ujFAAAA3gAA&#10;AA8AAAAAAAAAAAAAAAAAqgIAAGRycy9kb3ducmV2LnhtbFBLBQYAAAAABAAEAPoAAACcAwAAAAA=&#10;">
                  <v:shape id="Text Box 10348" o:spid="_x0000_s1297" type="#_x0000_t202" style="position:absolute;left:2444;top:9895;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EicMA&#10;AADeAAAADwAAAGRycy9kb3ducmV2LnhtbERPS2sCMRC+C/6HMEJvmrRstV03SlEETxXtA7wNm9kH&#10;3UyWTepu/30jCN7m43tOth5sIy7U+dqxhseZAkGcO1NzqeHzYzd9AeEDssHGMWn4Iw/r1XiUYWpc&#10;z0e6nEIpYgj7FDVUIbSplD6vyKKfuZY4coXrLIYIu1KaDvsYbhv5pNRcWqw5NlTY0qai/Of0azV8&#10;vRfn70Qdyq19bns3KMn2VWr9MBneliACDeEuvrn3Js5PFsk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xEicMAAADeAAAADwAAAAAAAAAAAAAAAACYAgAAZHJzL2Rv&#10;d25yZXYueG1sUEsFBgAAAAAEAAQA9QAAAIgDAAAAAA==&#10;" filled="f" stroked="f">
                    <v:textbox>
                      <w:txbxContent>
                        <w:p w:rsidR="009D6BF8" w:rsidRDefault="009D6BF8" w:rsidP="00E471E9">
                          <w:pPr>
                            <w:bidi w:val="0"/>
                            <w:jc w:val="center"/>
                            <w:rPr>
                              <w:color w:val="000080"/>
                              <w:u w:val="single"/>
                            </w:rPr>
                          </w:pPr>
                          <w:r>
                            <w:rPr>
                              <w:color w:val="000080"/>
                              <w:u w:val="single"/>
                            </w:rPr>
                            <w:t>mol</w:t>
                          </w:r>
                        </w:p>
                      </w:txbxContent>
                    </v:textbox>
                  </v:shape>
                  <v:shape id="Text Box 10349" o:spid="_x0000_s1298" type="#_x0000_t202" style="position:absolute;left:2446;top:1013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hEsMA&#10;AADeAAAADwAAAGRycy9kb3ducmV2LnhtbERPS2sCMRC+C/6HMEJvmrRstV03SlEETxXtA7wNm9kH&#10;3UyWTepu/30jCN7m43tOth5sIy7U+dqxhseZAkGcO1NzqeHzYzd9AeEDssHGMWn4Iw/r1XiUYWpc&#10;z0e6nEIpYgj7FDVUIbSplD6vyKKfuZY4coXrLIYIu1KaDvsYbhv5pNRcWqw5NlTY0qai/Of0azV8&#10;vRfn70Qdyq19bns3KMn2VWr9MBneliACDeEuvrn3Js5PFsk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DhEsMAAADeAAAADwAAAAAAAAAAAAAAAACYAgAAZHJzL2Rv&#10;d25yZXYueG1sUEsFBgAAAAAEAAQA9QAAAIgDAAAAAA==&#10;" filled="f" stroked="f">
                    <v:textbox>
                      <w:txbxContent>
                        <w:p w:rsidR="009D6BF8" w:rsidRDefault="009D6BF8" w:rsidP="00E471E9">
                          <w:pPr>
                            <w:bidi w:val="0"/>
                            <w:jc w:val="center"/>
                            <w:rPr>
                              <w:color w:val="000080"/>
                            </w:rPr>
                          </w:pPr>
                          <w:r>
                            <w:rPr>
                              <w:color w:val="000080"/>
                            </w:rPr>
                            <w:t>liter</w:t>
                          </w:r>
                        </w:p>
                      </w:txbxContent>
                    </v:textbox>
                  </v:shape>
                </v:group>
                <w10:anchorlock/>
              </v:group>
            </w:pict>
          </mc:Fallback>
        </mc:AlternateContent>
      </w:r>
      <w:r w:rsidR="00E471E9" w:rsidRPr="00932300">
        <w:rPr>
          <w:rFonts w:cs="David" w:hint="cs"/>
          <w:color w:val="000080"/>
          <w:rtl/>
        </w:rPr>
        <w:t xml:space="preserve">מספר המולים של יוני </w:t>
      </w:r>
      <w:r w:rsidR="00E471E9" w:rsidRPr="00932300">
        <w:rPr>
          <w:rFonts w:cs="David"/>
          <w:color w:val="000080"/>
        </w:rPr>
        <w:t>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hint="cs"/>
          <w:color w:val="000080"/>
          <w:rtl/>
        </w:rPr>
        <w:t xml:space="preserve"> ב- </w:t>
      </w:r>
      <w:r w:rsidR="00E471E9" w:rsidRPr="00932300">
        <w:rPr>
          <w:rFonts w:cs="David"/>
          <w:color w:val="000080"/>
        </w:rPr>
        <w:t>100</w:t>
      </w:r>
      <w:r w:rsidR="00E471E9" w:rsidRPr="00932300">
        <w:rPr>
          <w:rFonts w:cs="David" w:hint="cs"/>
          <w:color w:val="000080"/>
          <w:rtl/>
        </w:rPr>
        <w:t xml:space="preserve"> מ"ל תמיסת </w:t>
      </w:r>
      <w:r w:rsidR="00E471E9" w:rsidRPr="00932300">
        <w:rPr>
          <w:rFonts w:cs="David"/>
          <w:color w:val="000080"/>
        </w:rPr>
        <w:t>HNO</w:t>
      </w:r>
      <w:r w:rsidR="00E471E9" w:rsidRPr="00932300">
        <w:rPr>
          <w:rFonts w:cs="David"/>
          <w:color w:val="000080"/>
          <w:vertAlign w:val="subscript"/>
        </w:rPr>
        <w:t>3(aq)</w:t>
      </w:r>
      <w:r w:rsidR="00E471E9" w:rsidRPr="00932300">
        <w:rPr>
          <w:rFonts w:cs="David" w:hint="cs"/>
          <w:color w:val="000080"/>
          <w:rtl/>
        </w:rPr>
        <w:t>:</w:t>
      </w:r>
    </w:p>
    <w:p w:rsidR="00E471E9" w:rsidRPr="00932300" w:rsidRDefault="00E471E9" w:rsidP="00E471E9">
      <w:pPr>
        <w:spacing w:line="360" w:lineRule="auto"/>
        <w:ind w:left="-57"/>
        <w:rPr>
          <w:rFonts w:cs="David"/>
          <w:color w:val="000080"/>
          <w:sz w:val="16"/>
          <w:szCs w:val="16"/>
          <w:rtl/>
        </w:rPr>
      </w:pPr>
    </w:p>
    <w:p w:rsidR="00E471E9" w:rsidRPr="00932300" w:rsidRDefault="00E471E9" w:rsidP="00E471E9">
      <w:pPr>
        <w:spacing w:line="360" w:lineRule="auto"/>
        <w:ind w:left="-57"/>
        <w:rPr>
          <w:rFonts w:cs="David"/>
          <w:color w:val="000080"/>
          <w:sz w:val="16"/>
          <w:szCs w:val="16"/>
          <w:rtl/>
        </w:rPr>
      </w:pP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על פי יחס המולים בניסוח התגובה, מספר המולים של יוני </w:t>
      </w:r>
      <w:r w:rsidRPr="00932300">
        <w:rPr>
          <w:rFonts w:cs="David"/>
          <w:color w:val="000080"/>
        </w:rPr>
        <w:t>OH</w:t>
      </w:r>
      <w:r w:rsidRPr="00932300">
        <w:rPr>
          <w:rFonts w:cs="David" w:hint="cs"/>
          <w:color w:val="000080"/>
          <w:vertAlign w:val="superscript"/>
        </w:rPr>
        <w:t>–</w:t>
      </w:r>
      <w:r w:rsidRPr="00932300">
        <w:rPr>
          <w:rFonts w:cs="David"/>
          <w:color w:val="000080"/>
          <w:vertAlign w:val="subscript"/>
        </w:rPr>
        <w:t>(aq)</w:t>
      </w:r>
      <w:r w:rsidRPr="00932300">
        <w:rPr>
          <w:rFonts w:cs="David" w:hint="cs"/>
          <w:color w:val="000080"/>
          <w:rtl/>
        </w:rPr>
        <w:t xml:space="preserve"> שדרוש לסתירה מלאה של </w:t>
      </w:r>
    </w:p>
    <w:p w:rsidR="00E471E9" w:rsidRPr="00932300" w:rsidRDefault="000842E1" w:rsidP="00E471E9">
      <w:pPr>
        <w:spacing w:line="360" w:lineRule="auto"/>
        <w:ind w:left="-57"/>
        <w:rPr>
          <w:rFonts w:cs="David"/>
          <w:color w:val="000080"/>
        </w:rPr>
      </w:pPr>
      <w:r w:rsidRPr="00932300">
        <w:rPr>
          <w:rFonts w:cs="David"/>
          <w:noProof/>
          <w:color w:val="000080"/>
          <w:sz w:val="20"/>
          <w:lang w:eastAsia="en-US"/>
        </w:rPr>
        <mc:AlternateContent>
          <mc:Choice Requires="wpg">
            <w:drawing>
              <wp:anchor distT="0" distB="0" distL="114300" distR="114300" simplePos="0" relativeHeight="251616768" behindDoc="0" locked="1" layoutInCell="1" allowOverlap="1" wp14:anchorId="5D901866" wp14:editId="7C04DCC3">
                <wp:simplePos x="0" y="0"/>
                <wp:positionH relativeFrom="column">
                  <wp:posOffset>208915</wp:posOffset>
                </wp:positionH>
                <wp:positionV relativeFrom="paragraph">
                  <wp:posOffset>161925</wp:posOffset>
                </wp:positionV>
                <wp:extent cx="1367790" cy="2095500"/>
                <wp:effectExtent l="0" t="1270" r="4445" b="0"/>
                <wp:wrapNone/>
                <wp:docPr id="14710" name="Group 10350" descr="מספר מולי הידרוקסיד ב- KOH 0.01 מול&#10;מספר מולי הידרוקסיד ב- Ba(OH)2 0.01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095500"/>
                          <a:chOff x="2030" y="5263"/>
                          <a:chExt cx="2154" cy="3300"/>
                        </a:xfrm>
                      </wpg:grpSpPr>
                      <wpg:grpSp>
                        <wpg:cNvPr id="14711" name="Group 10351"/>
                        <wpg:cNvGrpSpPr>
                          <a:grpSpLocks/>
                        </wpg:cNvGrpSpPr>
                        <wpg:grpSpPr bwMode="auto">
                          <a:xfrm>
                            <a:off x="2030" y="5263"/>
                            <a:ext cx="1016" cy="665"/>
                            <a:chOff x="4362" y="8344"/>
                            <a:chExt cx="1016" cy="665"/>
                          </a:xfrm>
                        </wpg:grpSpPr>
                        <wps:wsp>
                          <wps:cNvPr id="14712" name="Text Box 10352"/>
                          <wps:cNvSpPr txBox="1">
                            <a:spLocks noChangeArrowheads="1"/>
                          </wps:cNvSpPr>
                          <wps:spPr bwMode="auto">
                            <a:xfrm>
                              <a:off x="4362" y="8468"/>
                              <a:ext cx="6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56</w:t>
                                </w:r>
                              </w:p>
                            </w:txbxContent>
                          </wps:txbx>
                          <wps:bodyPr rot="0" vert="horz" wrap="square" lIns="91440" tIns="45720" rIns="91440" bIns="45720" anchor="t" anchorCtr="0" upright="1">
                            <a:noAutofit/>
                          </wps:bodyPr>
                        </wps:wsp>
                        <wpg:grpSp>
                          <wpg:cNvPr id="14713" name="Group 10353"/>
                          <wpg:cNvGrpSpPr>
                            <a:grpSpLocks/>
                          </wpg:cNvGrpSpPr>
                          <wpg:grpSpPr bwMode="auto">
                            <a:xfrm>
                              <a:off x="4501" y="8344"/>
                              <a:ext cx="877" cy="665"/>
                              <a:chOff x="4501" y="8344"/>
                              <a:chExt cx="877" cy="665"/>
                            </a:xfrm>
                          </wpg:grpSpPr>
                          <wps:wsp>
                            <wps:cNvPr id="14714" name="Text Box 10354"/>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gr</w:t>
                                  </w:r>
                                </w:p>
                              </w:txbxContent>
                            </wps:txbx>
                            <wps:bodyPr rot="0" vert="horz" wrap="square" lIns="91440" tIns="45720" rIns="91440" bIns="45720" anchor="t" anchorCtr="0" upright="1">
                              <a:noAutofit/>
                            </wps:bodyPr>
                          </wps:wsp>
                          <wps:wsp>
                            <wps:cNvPr id="14715" name="Text Box 10355"/>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mol</w:t>
                                  </w:r>
                                </w:p>
                              </w:txbxContent>
                            </wps:txbx>
                            <wps:bodyPr rot="0" vert="horz" wrap="square" lIns="91440" tIns="45720" rIns="91440" bIns="45720" anchor="t" anchorCtr="0" upright="1">
                              <a:noAutofit/>
                            </wps:bodyPr>
                          </wps:wsp>
                        </wpg:grpSp>
                      </wpg:grpSp>
                      <wpg:grpSp>
                        <wpg:cNvPr id="14716" name="Group 10356"/>
                        <wpg:cNvGrpSpPr>
                          <a:grpSpLocks/>
                        </wpg:cNvGrpSpPr>
                        <wpg:grpSpPr bwMode="auto">
                          <a:xfrm>
                            <a:off x="2042" y="5994"/>
                            <a:ext cx="2139" cy="963"/>
                            <a:chOff x="2265" y="9462"/>
                            <a:chExt cx="2139" cy="963"/>
                          </a:xfrm>
                        </wpg:grpSpPr>
                        <wps:wsp>
                          <wps:cNvPr id="14717" name="Text Box 10357"/>
                          <wps:cNvSpPr txBox="1">
                            <a:spLocks noChangeArrowheads="1"/>
                          </wps:cNvSpPr>
                          <wps:spPr bwMode="auto">
                            <a:xfrm>
                              <a:off x="3038" y="9685"/>
                              <a:ext cx="136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 0.01 mol</w:t>
                                </w:r>
                              </w:p>
                            </w:txbxContent>
                          </wps:txbx>
                          <wps:bodyPr rot="0" vert="horz" wrap="square" lIns="91440" tIns="45720" rIns="91440" bIns="45720" anchor="t" anchorCtr="0" upright="1">
                            <a:noAutofit/>
                          </wps:bodyPr>
                        </wps:wsp>
                        <wpg:grpSp>
                          <wpg:cNvPr id="14718" name="Group 10358"/>
                          <wpg:cNvGrpSpPr>
                            <a:grpSpLocks/>
                          </wpg:cNvGrpSpPr>
                          <wpg:grpSpPr bwMode="auto">
                            <a:xfrm>
                              <a:off x="2265" y="9462"/>
                              <a:ext cx="1163" cy="963"/>
                              <a:chOff x="3818" y="9212"/>
                              <a:chExt cx="1163" cy="963"/>
                            </a:xfrm>
                          </wpg:grpSpPr>
                          <wps:wsp>
                            <wps:cNvPr id="14719" name="Text Box 10359"/>
                            <wps:cNvSpPr txBox="1">
                              <a:spLocks noChangeArrowheads="1"/>
                            </wps:cNvSpPr>
                            <wps:spPr bwMode="auto">
                              <a:xfrm>
                                <a:off x="3818" y="9212"/>
                                <a:ext cx="116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0.56 gr</w:t>
                                  </w:r>
                                </w:p>
                              </w:txbxContent>
                            </wps:txbx>
                            <wps:bodyPr rot="0" vert="horz" wrap="square" lIns="91440" tIns="45720" rIns="91440" bIns="45720" anchor="t" anchorCtr="0" upright="1">
                              <a:noAutofit/>
                            </wps:bodyPr>
                          </wps:wsp>
                          <wpg:grpSp>
                            <wpg:cNvPr id="14720" name="Group 10360"/>
                            <wpg:cNvGrpSpPr>
                              <a:grpSpLocks/>
                            </wpg:cNvGrpSpPr>
                            <wpg:grpSpPr bwMode="auto">
                              <a:xfrm>
                                <a:off x="3864" y="9510"/>
                                <a:ext cx="1016" cy="665"/>
                                <a:chOff x="3864" y="9510"/>
                                <a:chExt cx="1016" cy="665"/>
                              </a:xfrm>
                            </wpg:grpSpPr>
                            <wpg:grpSp>
                              <wpg:cNvPr id="14721" name="Group 10361"/>
                              <wpg:cNvGrpSpPr>
                                <a:grpSpLocks/>
                              </wpg:cNvGrpSpPr>
                              <wpg:grpSpPr bwMode="auto">
                                <a:xfrm>
                                  <a:off x="3864" y="9510"/>
                                  <a:ext cx="1016" cy="665"/>
                                  <a:chOff x="4362" y="8344"/>
                                  <a:chExt cx="1016" cy="665"/>
                                </a:xfrm>
                              </wpg:grpSpPr>
                              <wps:wsp>
                                <wps:cNvPr id="14722" name="Text Box 10362"/>
                                <wps:cNvSpPr txBox="1">
                                  <a:spLocks noChangeArrowheads="1"/>
                                </wps:cNvSpPr>
                                <wps:spPr bwMode="auto">
                                  <a:xfrm>
                                    <a:off x="4362" y="8468"/>
                                    <a:ext cx="6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56</w:t>
                                      </w:r>
                                    </w:p>
                                  </w:txbxContent>
                                </wps:txbx>
                                <wps:bodyPr rot="0" vert="horz" wrap="square" lIns="91440" tIns="45720" rIns="91440" bIns="45720" anchor="t" anchorCtr="0" upright="1">
                                  <a:noAutofit/>
                                </wps:bodyPr>
                              </wps:wsp>
                              <wpg:grpSp>
                                <wpg:cNvPr id="14723" name="Group 10363"/>
                                <wpg:cNvGrpSpPr>
                                  <a:grpSpLocks/>
                                </wpg:cNvGrpSpPr>
                                <wpg:grpSpPr bwMode="auto">
                                  <a:xfrm>
                                    <a:off x="4501" y="8344"/>
                                    <a:ext cx="877" cy="665"/>
                                    <a:chOff x="4501" y="8344"/>
                                    <a:chExt cx="877" cy="665"/>
                                  </a:xfrm>
                                </wpg:grpSpPr>
                                <wps:wsp>
                                  <wps:cNvPr id="14724" name="Text Box 10364"/>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gr</w:t>
                                        </w:r>
                                      </w:p>
                                    </w:txbxContent>
                                  </wps:txbx>
                                  <wps:bodyPr rot="0" vert="horz" wrap="square" lIns="91440" tIns="45720" rIns="91440" bIns="45720" anchor="t" anchorCtr="0" upright="1">
                                    <a:noAutofit/>
                                  </wps:bodyPr>
                                </wps:wsp>
                                <wps:wsp>
                                  <wps:cNvPr id="14725" name="Text Box 10365"/>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mol</w:t>
                                        </w:r>
                                      </w:p>
                                    </w:txbxContent>
                                  </wps:txbx>
                                  <wps:bodyPr rot="0" vert="horz" wrap="square" lIns="91440" tIns="45720" rIns="91440" bIns="45720" anchor="t" anchorCtr="0" upright="1">
                                    <a:noAutofit/>
                                  </wps:bodyPr>
                                </wps:wsp>
                              </wpg:grpSp>
                            </wpg:grpSp>
                            <wps:wsp>
                              <wps:cNvPr id="14726" name="Line 10366"/>
                              <wps:cNvCnPr>
                                <a:cxnSpLocks noChangeShapeType="1"/>
                              </wps:cNvCnPr>
                              <wps:spPr bwMode="auto">
                                <a:xfrm>
                                  <a:off x="3994" y="9604"/>
                                  <a:ext cx="702"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grpSp>
                      <wpg:grpSp>
                        <wpg:cNvPr id="14727" name="Group 10367"/>
                        <wpg:cNvGrpSpPr>
                          <a:grpSpLocks/>
                        </wpg:cNvGrpSpPr>
                        <wpg:grpSpPr bwMode="auto">
                          <a:xfrm>
                            <a:off x="2040" y="6881"/>
                            <a:ext cx="1103" cy="665"/>
                            <a:chOff x="2186" y="10612"/>
                            <a:chExt cx="1103" cy="665"/>
                          </a:xfrm>
                        </wpg:grpSpPr>
                        <wps:wsp>
                          <wps:cNvPr id="14728" name="Text Box 10368"/>
                          <wps:cNvSpPr txBox="1">
                            <a:spLocks noChangeArrowheads="1"/>
                          </wps:cNvSpPr>
                          <wps:spPr bwMode="auto">
                            <a:xfrm>
                              <a:off x="2186" y="10723"/>
                              <a:ext cx="7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171</w:t>
                                </w:r>
                              </w:p>
                            </w:txbxContent>
                          </wps:txbx>
                          <wps:bodyPr rot="0" vert="horz" wrap="square" lIns="91440" tIns="45720" rIns="91440" bIns="45720" anchor="t" anchorCtr="0" upright="1">
                            <a:noAutofit/>
                          </wps:bodyPr>
                        </wps:wsp>
                        <wpg:grpSp>
                          <wpg:cNvPr id="14729" name="Group 10369"/>
                          <wpg:cNvGrpSpPr>
                            <a:grpSpLocks/>
                          </wpg:cNvGrpSpPr>
                          <wpg:grpSpPr bwMode="auto">
                            <a:xfrm>
                              <a:off x="2412" y="10612"/>
                              <a:ext cx="877" cy="665"/>
                              <a:chOff x="4501" y="8344"/>
                              <a:chExt cx="877" cy="665"/>
                            </a:xfrm>
                          </wpg:grpSpPr>
                          <wps:wsp>
                            <wps:cNvPr id="14730" name="Text Box 10370"/>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gr</w:t>
                                  </w:r>
                                </w:p>
                              </w:txbxContent>
                            </wps:txbx>
                            <wps:bodyPr rot="0" vert="horz" wrap="square" lIns="91440" tIns="45720" rIns="91440" bIns="45720" anchor="t" anchorCtr="0" upright="1">
                              <a:noAutofit/>
                            </wps:bodyPr>
                          </wps:wsp>
                          <wps:wsp>
                            <wps:cNvPr id="14731" name="Text Box 10371"/>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mol</w:t>
                                  </w:r>
                                </w:p>
                              </w:txbxContent>
                            </wps:txbx>
                            <wps:bodyPr rot="0" vert="horz" wrap="square" lIns="91440" tIns="45720" rIns="91440" bIns="45720" anchor="t" anchorCtr="0" upright="1">
                              <a:noAutofit/>
                            </wps:bodyPr>
                          </wps:wsp>
                        </wpg:grpSp>
                      </wpg:grpSp>
                      <wpg:grpSp>
                        <wpg:cNvPr id="14732" name="Group 10372"/>
                        <wpg:cNvGrpSpPr>
                          <a:grpSpLocks/>
                        </wpg:cNvGrpSpPr>
                        <wpg:grpSpPr bwMode="auto">
                          <a:xfrm>
                            <a:off x="2045" y="7638"/>
                            <a:ext cx="2139" cy="925"/>
                            <a:chOff x="1315" y="11380"/>
                            <a:chExt cx="2139" cy="925"/>
                          </a:xfrm>
                        </wpg:grpSpPr>
                        <wps:wsp>
                          <wps:cNvPr id="14733" name="Text Box 10373"/>
                          <wps:cNvSpPr txBox="1">
                            <a:spLocks noChangeArrowheads="1"/>
                          </wps:cNvSpPr>
                          <wps:spPr bwMode="auto">
                            <a:xfrm>
                              <a:off x="2088" y="11603"/>
                              <a:ext cx="136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 0.01 mol</w:t>
                                </w:r>
                              </w:p>
                            </w:txbxContent>
                          </wps:txbx>
                          <wps:bodyPr rot="0" vert="horz" wrap="square" lIns="91440" tIns="45720" rIns="91440" bIns="45720" anchor="t" anchorCtr="0" upright="1">
                            <a:noAutofit/>
                          </wps:bodyPr>
                        </wps:wsp>
                        <wpg:grpSp>
                          <wpg:cNvPr id="14734" name="Group 10374"/>
                          <wpg:cNvGrpSpPr>
                            <a:grpSpLocks/>
                          </wpg:cNvGrpSpPr>
                          <wpg:grpSpPr bwMode="auto">
                            <a:xfrm>
                              <a:off x="1315" y="11380"/>
                              <a:ext cx="1163" cy="925"/>
                              <a:chOff x="1315" y="11380"/>
                              <a:chExt cx="1163" cy="925"/>
                            </a:xfrm>
                          </wpg:grpSpPr>
                          <wps:wsp>
                            <wps:cNvPr id="14735" name="Text Box 10375"/>
                            <wps:cNvSpPr txBox="1">
                              <a:spLocks noChangeArrowheads="1"/>
                            </wps:cNvSpPr>
                            <wps:spPr bwMode="auto">
                              <a:xfrm>
                                <a:off x="1315" y="11380"/>
                                <a:ext cx="116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1.71 gr</w:t>
                                  </w:r>
                                </w:p>
                              </w:txbxContent>
                            </wps:txbx>
                            <wps:bodyPr rot="0" vert="horz" wrap="square" lIns="91440" tIns="45720" rIns="91440" bIns="45720" anchor="t" anchorCtr="0" upright="1">
                              <a:noAutofit/>
                            </wps:bodyPr>
                          </wps:wsp>
                          <wpg:grpSp>
                            <wpg:cNvPr id="14736" name="Group 10376"/>
                            <wpg:cNvGrpSpPr>
                              <a:grpSpLocks/>
                            </wpg:cNvGrpSpPr>
                            <wpg:grpSpPr bwMode="auto">
                              <a:xfrm>
                                <a:off x="1323" y="11640"/>
                                <a:ext cx="1103" cy="665"/>
                                <a:chOff x="3302" y="12016"/>
                                <a:chExt cx="1103" cy="665"/>
                              </a:xfrm>
                            </wpg:grpSpPr>
                            <wpg:grpSp>
                              <wpg:cNvPr id="14737" name="Group 10377"/>
                              <wpg:cNvGrpSpPr>
                                <a:grpSpLocks/>
                              </wpg:cNvGrpSpPr>
                              <wpg:grpSpPr bwMode="auto">
                                <a:xfrm>
                                  <a:off x="3302" y="12016"/>
                                  <a:ext cx="1103" cy="665"/>
                                  <a:chOff x="2186" y="10612"/>
                                  <a:chExt cx="1103" cy="665"/>
                                </a:xfrm>
                              </wpg:grpSpPr>
                              <wps:wsp>
                                <wps:cNvPr id="14738" name="Text Box 10378"/>
                                <wps:cNvSpPr txBox="1">
                                  <a:spLocks noChangeArrowheads="1"/>
                                </wps:cNvSpPr>
                                <wps:spPr bwMode="auto">
                                  <a:xfrm>
                                    <a:off x="2186" y="10723"/>
                                    <a:ext cx="7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Pr>
                                      </w:pPr>
                                      <w:r>
                                        <w:rPr>
                                          <w:color w:val="000080"/>
                                        </w:rPr>
                                        <w:t>171</w:t>
                                      </w:r>
                                    </w:p>
                                  </w:txbxContent>
                                </wps:txbx>
                                <wps:bodyPr rot="0" vert="horz" wrap="square" lIns="91440" tIns="45720" rIns="91440" bIns="45720" anchor="t" anchorCtr="0" upright="1">
                                  <a:noAutofit/>
                                </wps:bodyPr>
                              </wps:wsp>
                              <wpg:grpSp>
                                <wpg:cNvPr id="14739" name="Group 10379"/>
                                <wpg:cNvGrpSpPr>
                                  <a:grpSpLocks/>
                                </wpg:cNvGrpSpPr>
                                <wpg:grpSpPr bwMode="auto">
                                  <a:xfrm>
                                    <a:off x="2412" y="10612"/>
                                    <a:ext cx="877" cy="665"/>
                                    <a:chOff x="4501" y="8344"/>
                                    <a:chExt cx="877" cy="665"/>
                                  </a:xfrm>
                                </wpg:grpSpPr>
                                <wps:wsp>
                                  <wps:cNvPr id="14740" name="Text Box 10380"/>
                                  <wps:cNvSpPr txBox="1">
                                    <a:spLocks noChangeArrowheads="1"/>
                                  </wps:cNvSpPr>
                                  <wps:spPr bwMode="auto">
                                    <a:xfrm>
                                      <a:off x="4501" y="8344"/>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Pr>
                                        </w:pPr>
                                        <w:r>
                                          <w:rPr>
                                            <w:color w:val="000080"/>
                                            <w:u w:val="single"/>
                                          </w:rPr>
                                          <w:t>gr</w:t>
                                        </w:r>
                                      </w:p>
                                    </w:txbxContent>
                                  </wps:txbx>
                                  <wps:bodyPr rot="0" vert="horz" wrap="square" lIns="91440" tIns="45720" rIns="91440" bIns="45720" anchor="t" anchorCtr="0" upright="1">
                                    <a:noAutofit/>
                                  </wps:bodyPr>
                                </wps:wsp>
                                <wps:wsp>
                                  <wps:cNvPr id="14741" name="Text Box 10381"/>
                                  <wps:cNvSpPr txBox="1">
                                    <a:spLocks noChangeArrowheads="1"/>
                                  </wps:cNvSpPr>
                                  <wps:spPr bwMode="auto">
                                    <a:xfrm>
                                      <a:off x="4503" y="8558"/>
                                      <a:ext cx="87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Pr>
                                        </w:pPr>
                                        <w:r>
                                          <w:rPr>
                                            <w:color w:val="000080"/>
                                          </w:rPr>
                                          <w:t>mol</w:t>
                                        </w:r>
                                      </w:p>
                                    </w:txbxContent>
                                  </wps:txbx>
                                  <wps:bodyPr rot="0" vert="horz" wrap="square" lIns="91440" tIns="45720" rIns="91440" bIns="45720" anchor="t" anchorCtr="0" upright="1">
                                    <a:noAutofit/>
                                  </wps:bodyPr>
                                </wps:wsp>
                              </wpg:grpSp>
                            </wpg:grpSp>
                            <wps:wsp>
                              <wps:cNvPr id="14742" name="Line 10382"/>
                              <wps:cNvCnPr>
                                <a:cxnSpLocks noChangeShapeType="1"/>
                              </wps:cNvCnPr>
                              <wps:spPr bwMode="auto">
                                <a:xfrm>
                                  <a:off x="3470" y="12110"/>
                                  <a:ext cx="702"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5D901866" id="Group 10350" o:spid="_x0000_s1299" alt="כותרת: חישובים - תיאור: מספר מולי הידרוקסיד ב- KOH 0.01 מול&#10;מספר מולי הידרוקסיד ב- Ba(OH)2 0.01 מול" style="position:absolute;left:0;text-align:left;margin-left:16.45pt;margin-top:12.75pt;width:107.7pt;height:165pt;z-index:251616768" coordorigin="2030,5263" coordsize="215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">
                <v:group id="Group 10351" o:spid="_x0000_s1300" style="position:absolute;left:2030;top:5263;width:1016;height:665" coordorigin="4362,8344" coordsize="101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fX9sUAAADeAAAADwAAAGRycy9kb3ducmV2LnhtbERPTWvCQBC9F/wPywi9&#10;6WZta0t0FREtPYigFoq3ITsmwexsyK5J/PfdgtDbPN7nzJe9rURLjS8da1DjBARx5kzJuYbv03b0&#10;AcIHZIOVY9JwJw/LxeBpjqlxHR+oPYZcxBD2KWooQqhTKX1WkEU/djVx5C6usRgibHJpGuxiuK3k&#10;JEmm0mLJsaHAmtYFZdfjzWr47LBbvahNu7te1vfz6W3/s1Ok9fOwX81ABOrDv/jh/jJx/uu7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1/bFAAAA3gAA&#10;AA8AAAAAAAAAAAAAAAAAqgIAAGRycy9kb3ducmV2LnhtbFBLBQYAAAAABAAEAPoAAACcAwAAAAA=&#10;">
                  <v:shape id="Text Box 10352" o:spid="_x0000_s1301" type="#_x0000_t202" style="position:absolute;left:4362;top:8468;width:6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tl8MA&#10;AADeAAAADwAAAGRycy9kb3ducmV2LnhtbERPS2vCQBC+C/6HZYTedFexVaOriKXQU4vxAd6G7JgE&#10;s7MhuzXpv+8WBG/z8T1ntelsJe7U+NKxhvFIgSDOnCk513A8fAznIHxANlg5Jg2/5GGz7vdWmBjX&#10;8p7uachFDGGfoIYihDqR0mcFWfQjVxNH7uoaiyHCJpemwTaG20pOlHqTFkuODQXWtCsou6U/VsPp&#10;63o5T9V3/m5f69Z1SrJdSK1fBt12CSJQF57ih/vTxPnT2XgC/+/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Rtl8MAAADeAAAADwAAAAAAAAAAAAAAAACYAgAAZHJzL2Rv&#10;d25yZXYueG1sUEsFBgAAAAAEAAQA9QAAAIgDAAAAAA==&#10;" filled="f" stroked="f">
                    <v:textbox>
                      <w:txbxContent>
                        <w:p w:rsidR="009D6BF8" w:rsidRDefault="009D6BF8" w:rsidP="00E471E9">
                          <w:pPr>
                            <w:bidi w:val="0"/>
                            <w:rPr>
                              <w:color w:val="000080"/>
                            </w:rPr>
                          </w:pPr>
                          <w:r>
                            <w:rPr>
                              <w:color w:val="000080"/>
                            </w:rPr>
                            <w:t>56</w:t>
                          </w:r>
                        </w:p>
                      </w:txbxContent>
                    </v:textbox>
                  </v:shape>
                  <v:group id="Group 10353" o:spid="_x0000_s1302" style="position:absolute;left:4501;top:8344;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nsGsUAAADeAAAADwAAAGRycy9kb3ducmV2LnhtbERPTWvCQBC9F/wPywje&#10;dBO1WqKriKh4kEK1UHobsmMSzM6G7JrEf+8WhN7m8T5nue5MKRqqXWFZQTyKQBCnVhecKfi+7Icf&#10;IJxH1lhaJgUPcrBe9d6WmGjb8hc1Z5+JEMIuQQW591UipUtzMuhGtiIO3NXWBn2AdSZ1jW0IN6Uc&#10;R9FMGiw4NORY0Tan9Ha+GwWHFtvNJN41p9t1+/i9vH/+nGJSatDvNgsQnjr/L365jzrMn87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J7BrFAAAA3gAA&#10;AA8AAAAAAAAAAAAAAAAAqgIAAGRycy9kb3ducmV2LnhtbFBLBQYAAAAABAAEAPoAAACcAwAAAAA=&#10;">
                    <v:shape id="Text Box 10354" o:spid="_x0000_s1303"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QeMMA&#10;AADeAAAADwAAAGRycy9kb3ducmV2LnhtbERPTWvCQBC9F/wPywjedNeS1hpdRSpCTxZtK3gbsmMS&#10;zM6G7Griv3cFobd5vM+ZLztbiSs1vnSsYTxSIIgzZ0rONfz+bIYfIHxANlg5Jg038rBc9F7mmBrX&#10;8o6u+5CLGMI+RQ1FCHUqpc8KsuhHriaO3Mk1FkOETS5Ng20Mt5V8VepdWiw5NhRY02dB2Xl/sRr+&#10;tqfjIVHf+dq+1a3rlGQ7lVoP+t1qBiJQF/7FT/eXifOTyTiBx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FQeMMAAADeAAAADwAAAAAAAAAAAAAAAACYAgAAZHJzL2Rv&#10;d25yZXYueG1sUEsFBgAAAAAEAAQA9QAAAIgDAAAAAA==&#10;" filled="f" stroked="f">
                      <v:textbox>
                        <w:txbxContent>
                          <w:p w:rsidR="009D6BF8" w:rsidRDefault="009D6BF8" w:rsidP="00E471E9">
                            <w:pPr>
                              <w:bidi w:val="0"/>
                              <w:jc w:val="center"/>
                              <w:rPr>
                                <w:color w:val="000080"/>
                                <w:u w:val="single"/>
                              </w:rPr>
                            </w:pPr>
                            <w:r>
                              <w:rPr>
                                <w:color w:val="000080"/>
                                <w:u w:val="single"/>
                              </w:rPr>
                              <w:t>gr</w:t>
                            </w:r>
                          </w:p>
                        </w:txbxContent>
                      </v:textbox>
                    </v:shape>
                    <v:shape id="Text Box 10355" o:spid="_x0000_s1304"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148QA&#10;AADeAAAADwAAAGRycy9kb3ducmV2LnhtbERPTWvCQBC9C/6HZYTe6q6i1cZsRFoKPVmMttDbkB2T&#10;YHY2ZLcm/fddoeBtHu9z0u1gG3GlzteONcymCgRx4UzNpYbT8e1xDcIHZIONY9LwSx622XiUYmJc&#10;zwe65qEUMYR9ghqqENpESl9UZNFPXUscubPrLIYIu1KaDvsYbhs5V+pJWqw5NlTY0ktFxSX/sRo+&#10;9+fvr4X6KF/tsu3doCTbZ6n1w2TYbUAEGsJd/O9+N3H+YjVb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9ePEAAAA3gAAAA8AAAAAAAAAAAAAAAAAmAIAAGRycy9k&#10;b3ducmV2LnhtbFBLBQYAAAAABAAEAPUAAACJAwAAAAA=&#10;" filled="f" stroked="f">
                      <v:textbox>
                        <w:txbxContent>
                          <w:p w:rsidR="009D6BF8" w:rsidRDefault="009D6BF8" w:rsidP="00E471E9">
                            <w:pPr>
                              <w:bidi w:val="0"/>
                              <w:jc w:val="center"/>
                              <w:rPr>
                                <w:color w:val="000080"/>
                              </w:rPr>
                            </w:pPr>
                            <w:r>
                              <w:rPr>
                                <w:color w:val="000080"/>
                              </w:rPr>
                              <w:t>mol</w:t>
                            </w:r>
                          </w:p>
                        </w:txbxContent>
                      </v:textbox>
                    </v:shape>
                  </v:group>
                </v:group>
                <v:group id="Group 10356" o:spid="_x0000_s1305" style="position:absolute;left:2042;top:5994;width:2139;height:963" coordorigin="2265,9462" coordsize="213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5PgsUAAADeAAAADwAAAGRycy9kb3ducmV2LnhtbERPS2vCQBC+F/oflil4&#10;001qjZK6ikhbPIjgA6S3ITsmwexsyG6T+O9dQehtPr7nzJe9qURLjSstK4hHEQjizOqScwWn4/dw&#10;BsJ5ZI2VZVJwIwfLxevLHFNtO95Te/C5CCHsUlRQeF+nUrqsIINuZGviwF1sY9AH2ORSN9iFcFPJ&#10;9yhKpMGSQ0OBNa0Lyq6HP6Pgp8NuNY6/2u31sr79Hie78zYmpQZv/eoThKfe/4uf7o0O8z+mc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T4LFAAAA3gAA&#10;AA8AAAAAAAAAAAAAAAAAqgIAAGRycy9kb3ducmV2LnhtbFBLBQYAAAAABAAEAPoAAACcAwAAAAA=&#10;">
                  <v:shape id="Text Box 10357" o:spid="_x0000_s1306" type="#_x0000_t202" style="position:absolute;left:3038;top:9685;width:136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OD8QA&#10;AADeAAAADwAAAGRycy9kb3ducmV2LnhtbERPTWvCQBC9C/6HZYTedNditU2zkaIInirGttDbkB2T&#10;0OxsyG5N+u+7guBtHu9z0vVgG3GhzteONcxnCgRx4UzNpYaP0276DMIHZIONY9LwRx7W2XiUYmJc&#10;z0e65KEUMYR9ghqqENpESl9UZNHPXEscubPrLIYIu1KaDvsYbhv5qNRSWqw5NlTY0qai4if/tRo+&#10;38/fXwt1KLf2qe3doCTbF6n1w2R4ewURaAh38c29N3H+YjVfwf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g/EAAAA3gAAAA8AAAAAAAAAAAAAAAAAmAIAAGRycy9k&#10;b3ducmV2LnhtbFBLBQYAAAAABAAEAPUAAACJAwAAAAA=&#10;" filled="f" stroked="f">
                    <v:textbox>
                      <w:txbxContent>
                        <w:p w:rsidR="009D6BF8" w:rsidRDefault="009D6BF8" w:rsidP="00E471E9">
                          <w:pPr>
                            <w:bidi w:val="0"/>
                            <w:rPr>
                              <w:color w:val="000080"/>
                            </w:rPr>
                          </w:pPr>
                          <w:r>
                            <w:rPr>
                              <w:color w:val="000080"/>
                            </w:rPr>
                            <w:t>= 0.01 mol</w:t>
                          </w:r>
                        </w:p>
                      </w:txbxContent>
                    </v:textbox>
                  </v:shape>
                  <v:group id="Group 10358" o:spid="_x0000_s1307" style="position:absolute;left:2265;top:9462;width:1163;height:963" coordorigin="3818,9212" coordsize="116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jtfmvIAAAA&#10;3gAAAA8AAAAAAAAAAAAAAAAAqgIAAGRycy9kb3ducmV2LnhtbFBLBQYAAAAABAAEAPoAAACfAwAA&#10;AAA=&#10;">
                    <v:shape id="Text Box 10359" o:spid="_x0000_s1308" type="#_x0000_t202" style="position:absolute;left:3818;top:9212;width:116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5sQA&#10;AADeAAAADwAAAGRycy9kb3ducmV2LnhtbERPS2sCMRC+F/wPYQRvmii26najiFLoqcXVFnobNrMP&#10;3EyWTepu/31TEHqbj+856W6wjbhR52vHGuYzBYI4d6bmUsPl/DJdg/AB2WDjmDT8kIfddvSQYmJc&#10;zye6ZaEUMYR9ghqqENpESp9XZNHPXEscucJ1FkOEXSlNh30Mt41cKPUkLdYcGyps6VBRfs2+rYaP&#10;t+Lrc6ney6N9bHs3KMl2I7WejIf9M4hAQ/gX392vJs5fruY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bEAAAA3gAAAA8AAAAAAAAAAAAAAAAAmAIAAGRycy9k&#10;b3ducmV2LnhtbFBLBQYAAAAABAAEAPUAAACJAwAAAAA=&#10;" filled="f" stroked="f">
                      <v:textbox>
                        <w:txbxContent>
                          <w:p w:rsidR="009D6BF8" w:rsidRDefault="009D6BF8" w:rsidP="00E471E9">
                            <w:pPr>
                              <w:bidi w:val="0"/>
                              <w:rPr>
                                <w:color w:val="000080"/>
                              </w:rPr>
                            </w:pPr>
                            <w:r>
                              <w:rPr>
                                <w:color w:val="000080"/>
                              </w:rPr>
                              <w:t>0.56 gr</w:t>
                            </w:r>
                          </w:p>
                        </w:txbxContent>
                      </v:textbox>
                    </v:shape>
                    <v:group id="Group 10360" o:spid="_x0000_s1309" style="position:absolute;left:3864;top:9510;width:1016;height:665" coordorigin="3864,9510" coordsize="101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j3uNDIAAAA&#10;3gAAAA8AAAAAAAAAAAAAAAAAqgIAAGRycy9kb3ducmV2LnhtbFBLBQYAAAAABAAEAPoAAACfAwAA&#10;AAA=&#10;">
                      <v:group id="Group 10361" o:spid="_x0000_s1310" style="position:absolute;left:3864;top:9510;width:1016;height:665" coordorigin="4362,8344" coordsize="101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sdS8QAAADeAAAADwAAAGRycy9kb3ducmV2LnhtbERPS2vCQBC+C/6HZQRv&#10;dROfJbqKiEoPUqgWSm9DdkyC2dmQXZP477tCwdt8fM9ZbTpTioZqV1hWEI8iEMSp1QVnCr4vh7d3&#10;EM4jaywtk4IHOdis+70VJtq2/EXN2WcihLBLUEHufZVI6dKcDLqRrYgDd7W1QR9gnUldYxvCTSnH&#10;UTSXBgsODTlWtMspvZ3vRsGxxXY7iffN6XbdPX4vs8+fU0xKDQfddgnCU+df4n/3hw7zp4tx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7sdS8QAAADeAAAA&#10;DwAAAAAAAAAAAAAAAACqAgAAZHJzL2Rvd25yZXYueG1sUEsFBgAAAAAEAAQA+gAAAJsDAAAAAA==&#10;">
                        <v:shape id="Text Box 10362" o:spid="_x0000_s1311" type="#_x0000_t202" style="position:absolute;left:4362;top:8468;width:6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nKsQA&#10;AADeAAAADwAAAGRycy9kb3ducmV2LnhtbERPS2sCMRC+C/6HMEJvNemi1q4bpbQUPCn1UfA2bGYf&#10;dDNZNqm7/feNUPA2H99zss1gG3GlzteONTxNFQji3JmaSw2n48fjEoQPyAYbx6Thlzxs1uNRhqlx&#10;PX/S9RBKEUPYp6ihCqFNpfR5RRb91LXEkStcZzFE2JXSdNjHcNvIRKmFtFhzbKiwpbeK8u/Dj9Vw&#10;3hWXr5nal+923vZuUJLti9T6YTK8rkAEGsJd/O/emjh/9pwk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pyrEAAAA3gAAAA8AAAAAAAAAAAAAAAAAmAIAAGRycy9k&#10;b3ducmV2LnhtbFBLBQYAAAAABAAEAPUAAACJAwAAAAA=&#10;" filled="f" stroked="f">
                          <v:textbox>
                            <w:txbxContent>
                              <w:p w:rsidR="009D6BF8" w:rsidRDefault="009D6BF8" w:rsidP="00E471E9">
                                <w:pPr>
                                  <w:bidi w:val="0"/>
                                  <w:rPr>
                                    <w:color w:val="000080"/>
                                  </w:rPr>
                                </w:pPr>
                                <w:r>
                                  <w:rPr>
                                    <w:color w:val="000080"/>
                                  </w:rPr>
                                  <w:t>56</w:t>
                                </w:r>
                              </w:p>
                            </w:txbxContent>
                          </v:textbox>
                        </v:shape>
                        <v:group id="Group 10363" o:spid="_x0000_s1312" style="position:absolute;left:4501;top:8344;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mp8UAAADeAAAADwAAAGRycy9kb3ducmV2LnhtbERPS2vCQBC+C/0PyxS8&#10;1U18tBJdRcRKDyI0FsTbkB2TYHY2ZLdJ/PddoeBtPr7nLNe9qURLjSstK4hHEQjizOqScwU/p8+3&#10;OQjnkTVWlknBnRysVy+DJSbadvxNbepzEULYJaig8L5OpHRZQQbdyNbEgbvaxqAPsMmlbrAL4aaS&#10;4yh6lwZLDg0F1rQtKLulv0bBvsNuM4l37eF23d4vp9nxfIhJqeFrv1mA8NT7p/jf/aXD/OnHe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lJqfFAAAA3gAA&#10;AA8AAAAAAAAAAAAAAAAAqgIAAGRycy9kb3ducmV2LnhtbFBLBQYAAAAABAAEAPoAAACcAwAAAAA=&#10;">
                          <v:shape id="Text Box 10364" o:spid="_x0000_s1313"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axcQA&#10;AADeAAAADwAAAGRycy9kb3ducmV2LnhtbERPS2sCMRC+C/6HMEJvNalsrV03SmkReqrUR8HbsJl9&#10;0M1k2UR3/femUPA2H99zsvVgG3GhzteONTxNFQji3JmaSw2H/eZxAcIHZIONY9JwJQ/r1XiUYWpc&#10;z9902YVSxBD2KWqoQmhTKX1ekUU/dS1x5ArXWQwRdqU0HfYx3DZyptRcWqw5NlTY0ntF+e/ubDUc&#10;v4rTT6K25Yd9bns3KMn2VWr9MBneliACDeEu/nd/mjg/eZkl8Pd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msXEAAAA3gAAAA8AAAAAAAAAAAAAAAAAmAIAAGRycy9k&#10;b3ducmV2LnhtbFBLBQYAAAAABAAEAPUAAACJAwAAAAA=&#10;" filled="f" stroked="f">
                            <v:textbox>
                              <w:txbxContent>
                                <w:p w:rsidR="009D6BF8" w:rsidRDefault="009D6BF8" w:rsidP="00E471E9">
                                  <w:pPr>
                                    <w:bidi w:val="0"/>
                                    <w:jc w:val="center"/>
                                    <w:rPr>
                                      <w:color w:val="000080"/>
                                      <w:u w:val="single"/>
                                    </w:rPr>
                                  </w:pPr>
                                  <w:r>
                                    <w:rPr>
                                      <w:color w:val="000080"/>
                                      <w:u w:val="single"/>
                                    </w:rPr>
                                    <w:t>gr</w:t>
                                  </w:r>
                                </w:p>
                              </w:txbxContent>
                            </v:textbox>
                          </v:shape>
                          <v:shape id="Text Box 10365" o:spid="_x0000_s1314"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XsMA&#10;AADeAAAADwAAAGRycy9kb3ducmV2LnhtbERPTWvCQBC9C/0PyxS86W5Fq42uUloETxajLfQ2ZMck&#10;mJ0N2dXEf+8Kgrd5vM9ZrDpbiQs1vnSs4W2oQBBnzpScazjs14MZCB+QDVaOScOVPKyWL70FJsa1&#10;vKNLGnIRQ9gnqKEIoU6k9FlBFv3Q1cSRO7rGYoiwyaVpsI3htpIjpd6lxZJjQ4E1fRWUndKz1fC7&#10;Pf7/jdVP/m0ndes6Jdl+SK37r93nHESgLjzFD/fGxPnj6WgC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E/XsMAAADeAAAADwAAAAAAAAAAAAAAAACYAgAAZHJzL2Rv&#10;d25yZXYueG1sUEsFBgAAAAAEAAQA9QAAAIgDAAAAAA==&#10;" filled="f" stroked="f">
                            <v:textbox>
                              <w:txbxContent>
                                <w:p w:rsidR="009D6BF8" w:rsidRDefault="009D6BF8" w:rsidP="00E471E9">
                                  <w:pPr>
                                    <w:bidi w:val="0"/>
                                    <w:jc w:val="center"/>
                                    <w:rPr>
                                      <w:color w:val="000080"/>
                                    </w:rPr>
                                  </w:pPr>
                                  <w:r>
                                    <w:rPr>
                                      <w:color w:val="000080"/>
                                    </w:rPr>
                                    <w:t>mol</w:t>
                                  </w:r>
                                </w:p>
                              </w:txbxContent>
                            </v:textbox>
                          </v:shape>
                        </v:group>
                      </v:group>
                      <v:line id="Line 10366" o:spid="_x0000_s1315" style="position:absolute;visibility:visible;mso-wrap-style:square" from="3994,9604" to="4696,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c68UAAADeAAAADwAAAGRycy9kb3ducmV2LnhtbERPTWvCQBC9F/wPywi91Y3BWomuoi3S&#10;Hjy0qSDehuyYDWZnY3aN6b/vCoXe5vE+Z7HqbS06an3lWMF4lIAgLpyuuFSw/94+zUD4gKyxdkwK&#10;fsjDajl4WGCm3Y2/qMtDKWII+wwVmBCaTEpfGLLoR64hjtzJtRZDhG0pdYu3GG5rmSbJVFqsODYY&#10;bOjVUHHOr1bB5fCZXt42znTN8fr8zpPtrqdaqcdhv56DCNSHf/Gf+0PH+ZOXdAr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yc68UAAADeAAAADwAAAAAAAAAA&#10;AAAAAAChAgAAZHJzL2Rvd25yZXYueG1sUEsFBgAAAAAEAAQA+QAAAJMDAAAAAA==&#10;" strokecolor="navy"/>
                    </v:group>
                  </v:group>
                </v:group>
                <v:group id="Group 10367" o:spid="_x0000_s1316" style="position:absolute;left:2040;top:6881;width:1103;height:665" coordorigin="2186,10612" coordsize="110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4gpMUAAADeAAAADwAAAGRycy9kb3ducmV2LnhtbERPS2vCQBC+F/wPywi9&#10;6Sa2VYmuIqKlBxF8gHgbsmMSzM6G7JrEf98tCL3Nx/ec+bIzpWiodoVlBfEwAkGcWl1wpuB82g6m&#10;IJxH1lhaJgVPcrBc9N7mmGjb8oGao89ECGGXoILc+yqR0qU5GXRDWxEH7mZrgz7AOpO6xjaEm1KO&#10;omgsDRYcGnKsaJ1Tej8+jILvFtvVR7xpdvfb+nk9fe0vu5iUeu93qxkIT53/F7/cPzrM/5yM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eIKTFAAAA3gAA&#10;AA8AAAAAAAAAAAAAAAAAqgIAAGRycy9kb3ducmV2LnhtbFBLBQYAAAAABAAEAPoAAACcAwAAAAA=&#10;">
                  <v:shape id="Text Box 10368" o:spid="_x0000_s1317" type="#_x0000_t202" style="position:absolute;left:2186;top:10723;width:7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wMYA&#10;AADeAAAADwAAAGRycy9kb3ducmV2LnhtbESPQWvCQBCF74L/YRmhN91VrG1TVxGl0FNFW4XehuyY&#10;hGZnQ3Zr0n/fOQjeZnhv3vtmue59ra7UxiqwhenEgCLOg6u4sPD1+TZ+BhUTssM6MFn4owjr1XCw&#10;xMyFjg90PaZCSQjHDC2UKTWZ1jEvyWOchIZYtEtoPSZZ20K7FjsJ97WeGbPQHiuWhhIb2paU/xx/&#10;vYXTx+X7PDf7Yucfmy70RrN/0dY+jPrNK6hEfbqbb9fvTvDnT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QwMYAAADeAAAADwAAAAAAAAAAAAAAAACYAgAAZHJz&#10;L2Rvd25yZXYueG1sUEsFBgAAAAAEAAQA9QAAAIsDAAAAAA==&#10;" filled="f" stroked="f">
                    <v:textbox>
                      <w:txbxContent>
                        <w:p w:rsidR="009D6BF8" w:rsidRDefault="009D6BF8" w:rsidP="00E471E9">
                          <w:pPr>
                            <w:bidi w:val="0"/>
                            <w:rPr>
                              <w:color w:val="000080"/>
                            </w:rPr>
                          </w:pPr>
                          <w:r>
                            <w:rPr>
                              <w:color w:val="000080"/>
                            </w:rPr>
                            <w:t>171</w:t>
                          </w:r>
                        </w:p>
                      </w:txbxContent>
                    </v:textbox>
                  </v:shape>
                  <v:group id="Group 10369" o:spid="_x0000_s1318" style="position:absolute;left:2412;top:10612;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0RTcUAAADeAAAADwAAAGRycy9kb3ducmV2LnhtbERPS2vCQBC+F/wPywi9&#10;6Sa2Vo2uImJLD1LwAeJtyI5JMDsbsmsS/323IPQ2H99zFqvOlKKh2hWWFcTDCARxanXBmYLT8XMw&#10;BeE8ssbSMil4kIPVsveywETblvfUHHwmQgi7BBXk3leJlC7NyaAb2oo4cFdbG/QB1pnUNbYh3JRy&#10;FEUf0mDBoSHHijY5pbfD3Sj4arFdv8XbZne7bh6X4/jnvItJqdd+t56D8NT5f/HT/a3D/PfJ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NEU3FAAAA3gAA&#10;AA8AAAAAAAAAAAAAAAAAqgIAAGRycy9kb3ducmV2LnhtbFBLBQYAAAAABAAEAPoAAACcAwAAAAA=&#10;">
                    <v:shape id="Text Box 10370" o:spid="_x0000_s1319"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G8cA&#10;AADeAAAADwAAAGRycy9kb3ducmV2LnhtbESPQU/CQBCF7yb+h82YeJNdFFQKCzEaEk4QK5hwm3SH&#10;trE723RXWv49czDxNpN58977FqvBN+pMXawDWxiPDCjiIriaSwv7r/XDK6iYkB02gcnChSKslrc3&#10;C8xc6PmTznkqlZhwzNBClVKbaR2LijzGUWiJ5XYKnccka1dq12Ev5r7Rj8Y8a481S0KFLb1XVPzk&#10;v97CYXs6fk/Mrvzw07YPg9HsZ9ra+7vhbQ4q0ZD+xX/fGyf1Jy9PAiA4MoN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ChvHAAAA3gAAAA8AAAAAAAAAAAAAAAAAmAIAAGRy&#10;cy9kb3ducmV2LnhtbFBLBQYAAAAABAAEAPUAAACMAwAAAAA=&#10;" filled="f" stroked="f">
                      <v:textbox>
                        <w:txbxContent>
                          <w:p w:rsidR="009D6BF8" w:rsidRDefault="009D6BF8" w:rsidP="00E471E9">
                            <w:pPr>
                              <w:bidi w:val="0"/>
                              <w:jc w:val="center"/>
                              <w:rPr>
                                <w:color w:val="000080"/>
                                <w:u w:val="single"/>
                              </w:rPr>
                            </w:pPr>
                            <w:r>
                              <w:rPr>
                                <w:color w:val="000080"/>
                                <w:u w:val="single"/>
                              </w:rPr>
                              <w:t>gr</w:t>
                            </w:r>
                          </w:p>
                        </w:txbxContent>
                      </v:textbox>
                    </v:shape>
                    <v:shape id="Text Box 10371" o:spid="_x0000_s1320"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vgMQA&#10;AADeAAAADwAAAGRycy9kb3ducmV2LnhtbERPS2sCMRC+C/6HMEJvNbFVq+tGKS0FTxVtK3gbNrMP&#10;3EyWTequ/74RCt7m43tOuultLS7U+sqxhslYgSDOnKm40PD99fG4AOEDssHaMWm4kofNejhIMTGu&#10;4z1dDqEQMYR9ghrKEJpESp+VZNGPXUMcudy1FkOEbSFNi10Mt7V8UmouLVYcG0ps6K2k7Hz4tRp+&#10;PvPTcap2xbudNZ3rlWS7lFo/jPrXFYhAfbiL/91bE+dPX54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r4DEAAAA3gAAAA8AAAAAAAAAAAAAAAAAmAIAAGRycy9k&#10;b3ducmV2LnhtbFBLBQYAAAAABAAEAPUAAACJAwAAAAA=&#10;" filled="f" stroked="f">
                      <v:textbox>
                        <w:txbxContent>
                          <w:p w:rsidR="009D6BF8" w:rsidRDefault="009D6BF8" w:rsidP="00E471E9">
                            <w:pPr>
                              <w:bidi w:val="0"/>
                              <w:jc w:val="center"/>
                              <w:rPr>
                                <w:color w:val="000080"/>
                              </w:rPr>
                            </w:pPr>
                            <w:r>
                              <w:rPr>
                                <w:color w:val="000080"/>
                              </w:rPr>
                              <w:t>mol</w:t>
                            </w:r>
                          </w:p>
                        </w:txbxContent>
                      </v:textbox>
                    </v:shape>
                  </v:group>
                </v:group>
                <v:group id="Group 10372" o:spid="_x0000_s1321" style="position:absolute;left:2045;top:7638;width:2139;height:925" coordorigin="1315,11380" coordsize="213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AV4cUAAADeAAAADwAAAGRycy9kb3ducmV2LnhtbERPS2vCQBC+C/0PyxS8&#10;1U18tBJdRcRKDyI0FsTbkB2TYHY2ZLdJ/PddoeBtPr7nLNe9qURLjSstK4hHEQjizOqScwU/p8+3&#10;OQjnkTVWlknBnRysVy+DJSbadvxNbepzEULYJaig8L5OpHRZQQbdyNbEgbvaxqAPsMmlbrAL4aaS&#10;4yh6lwZLDg0F1rQtKLulv0bBvsNuM4l37eF23d4vp9nxfIhJqeFrv1mA8NT7p/jf/aXD/OnHZA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wFeHFAAAA3gAA&#10;AA8AAAAAAAAAAAAAAAAAqgIAAGRycy9kb3ducmV2LnhtbFBLBQYAAAAABAAEAPoAAACcAwAAAAA=&#10;">
                  <v:shape id="Text Box 10373" o:spid="_x0000_s1322" type="#_x0000_t202" style="position:absolute;left:2088;top:11603;width:136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UbMMA&#10;AADeAAAADwAAAGRycy9kb3ducmV2LnhtbERPS2sCMRC+C/0PYQreNPHV6mqUUhE8VWpbwduwGXcX&#10;N5NlE9313zeC4G0+vucsVq0txZVqXzjWMOgrEMSpMwVnGn5/Nr0pCB+QDZaOScONPKyWL50FJsY1&#10;/E3XfchEDGGfoIY8hCqR0qc5WfR9VxFH7uRqiyHCOpOmxiaG21IOlXqTFguODTlW9JlTet5frIa/&#10;r9PxMFa7bG0nVeNaJdnOpNbd1/ZjDiJQG57ih3tr4vzx+2gE9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2UbMMAAADeAAAADwAAAAAAAAAAAAAAAACYAgAAZHJzL2Rv&#10;d25yZXYueG1sUEsFBgAAAAAEAAQA9QAAAIgDAAAAAA==&#10;" filled="f" stroked="f">
                    <v:textbox>
                      <w:txbxContent>
                        <w:p w:rsidR="009D6BF8" w:rsidRDefault="009D6BF8" w:rsidP="00E471E9">
                          <w:pPr>
                            <w:bidi w:val="0"/>
                            <w:rPr>
                              <w:color w:val="000080"/>
                            </w:rPr>
                          </w:pPr>
                          <w:r>
                            <w:rPr>
                              <w:color w:val="000080"/>
                            </w:rPr>
                            <w:t>= 0.01 mol</w:t>
                          </w:r>
                        </w:p>
                      </w:txbxContent>
                    </v:textbox>
                  </v:shape>
                  <v:group id="Group 10374" o:spid="_x0000_s1323" style="position:absolute;left:1315;top:11380;width:1163;height:925" coordorigin="1315,11380" coordsize="116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UoDsUAAADeAAAADwAAAGRycy9kb3ducmV2LnhtbERPS2vCQBC+C/0PyxR6&#10;q5v4aCW6iogtHkRoLIi3ITsmwexsyG6T+O9doeBtPr7nLFa9qURLjSstK4iHEQjizOqScwW/x6/3&#10;GQjnkTVWlknBjRysli+DBSbadvxDbepzEULYJaig8L5OpHRZQQbd0NbEgbvYxqAPsMmlbrAL4aaS&#10;oyj6kAZLDg0F1rQpKLumf0bBd4fdehxv2/31srmdj9PDaR+TUm+v/XoOwlPvn+J/906H+ZPP8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VKA7FAAAA3gAA&#10;AA8AAAAAAAAAAAAAAAAAqgIAAGRycy9kb3ducmV2LnhtbFBLBQYAAAAABAAEAPoAAACcAwAAAAA=&#10;">
                    <v:shape id="Text Box 10375" o:spid="_x0000_s1324" type="#_x0000_t202" style="position:absolute;left:1315;top:11380;width:116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pg8QA&#10;AADeAAAADwAAAGRycy9kb3ducmV2LnhtbERPS2sCMRC+F/ofwhS81cRXq+tGEYvQk1LbCt6GzewD&#10;N5Nlk7rrv2+EQm/z8T0nXfe2FldqfeVYw2ioQBBnzlRcaPj63D3PQfiAbLB2TBpu5GG9enxIMTGu&#10;4w+6HkMhYgj7BDWUITSJlD4ryaIfuoY4crlrLYYI20KaFrsYbms5VupFWqw4NpTY0Lak7HL8sRq+&#10;9/n5NFWH4s3Oms71SrJdSK0HT/1mCSJQH/7Ff+53E+dPXyczuL8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qYPEAAAA3gAAAA8AAAAAAAAAAAAAAAAAmAIAAGRycy9k&#10;b3ducmV2LnhtbFBLBQYAAAAABAAEAPUAAACJAwAAAAA=&#10;" filled="f" stroked="f">
                      <v:textbox>
                        <w:txbxContent>
                          <w:p w:rsidR="009D6BF8" w:rsidRDefault="009D6BF8" w:rsidP="00E471E9">
                            <w:pPr>
                              <w:bidi w:val="0"/>
                              <w:rPr>
                                <w:color w:val="000080"/>
                              </w:rPr>
                            </w:pPr>
                            <w:r>
                              <w:rPr>
                                <w:color w:val="000080"/>
                              </w:rPr>
                              <w:t>1.71 gr</w:t>
                            </w:r>
                          </w:p>
                        </w:txbxContent>
                      </v:textbox>
                    </v:shape>
                    <v:group id="Group 10376" o:spid="_x0000_s1325" style="position:absolute;left:1323;top:11640;width:1103;height:665" coordorigin="3302,12016" coordsize="110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sT4sUAAADeAAAADwAAAGRycy9kb3ducmV2LnhtbERPS2vCQBC+F/wPywi9&#10;6SbaqkRXEamlBxF8gHgbsmMSzM6G7JrEf98tCL3Nx/ecxaozpWiodoVlBfEwAkGcWl1wpuB82g5m&#10;IJxH1lhaJgVPcrBa9t4WmGjb8oGao89ECGGXoILc+yqR0qU5GXRDWxEH7mZrgz7AOpO6xjaEm1KO&#10;omgiDRYcGnKsaJNTej8+jILvFtv1OP5qdvfb5nk9fe4vu5iUeu936zkIT53/F7/cPzrM/5iO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LE+LFAAAA3gAA&#10;AA8AAAAAAAAAAAAAAAAAqgIAAGRycy9kb3ducmV2LnhtbFBLBQYAAAAABAAEAPoAAACcAwAAAAA=&#10;">
                      <v:group id="Group 10377" o:spid="_x0000_s1326" style="position:absolute;left:3302;top:12016;width:1103;height:665" coordorigin="2186,10612" coordsize="110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e2ecUAAADeAAAADwAAAGRycy9kb3ducmV2LnhtbERPS2vCQBC+F/wPywi9&#10;6SbaqkRXEamlBxF8gHgbsmMSzM6G7JrEf98tCL3Nx/ecxaozpWiodoVlBfEwAkGcWl1wpuB82g5m&#10;IJxH1lhaJgVPcrBa9t4WmGjb8oGao89ECGGXoILc+yqR0qU5GXRDWxEH7mZrgz7AOpO6xjaEm1KO&#10;omgiDRYcGnKsaJNTej8+jILvFtv1OP5qdvfb5nk9fe4vu5iUeu936zkIT53/F7/cPzrM/5iO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HtnnFAAAA3gAA&#10;AA8AAAAAAAAAAAAAAAAAqgIAAGRycy9kb3ducmV2LnhtbFBLBQYAAAAABAAEAPoAAACcAwAAAAA=&#10;">
                        <v:shape id="Text Box 10378" o:spid="_x0000_s1327" type="#_x0000_t202" style="position:absolute;left:2186;top:10723;width:7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GHccA&#10;AADeAAAADwAAAGRycy9kb3ducmV2LnhtbESPQU/CQBCF7yb+h82YeJNdFFQKCzEaEk4QK5hwm3SH&#10;trE723RXWv49czDxNpP35r1vFqvBN+pMXawDWxiPDCjiIriaSwv7r/XDK6iYkB02gcnChSKslrc3&#10;C8xc6PmTznkqlYRwzNBClVKbaR2LijzGUWiJRTuFzmOStSu167CXcN/oR2OetceapaHClt4rKn7y&#10;X2/hsD0dvydmV374aduHwWj2M23t/d3wNgeVaEj/5r/rjRP8ycuT8Mo7MoN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ZBh3HAAAA3gAAAA8AAAAAAAAAAAAAAAAAmAIAAGRy&#10;cy9kb3ducmV2LnhtbFBLBQYAAAAABAAEAPUAAACMAwAAAAA=&#10;" filled="f" stroked="f">
                          <v:textbox>
                            <w:txbxContent>
                              <w:p w:rsidR="009D6BF8" w:rsidRDefault="009D6BF8" w:rsidP="00E471E9">
                                <w:pPr>
                                  <w:bidi w:val="0"/>
                                  <w:rPr>
                                    <w:color w:val="000080"/>
                                  </w:rPr>
                                </w:pPr>
                                <w:r>
                                  <w:rPr>
                                    <w:color w:val="000080"/>
                                  </w:rPr>
                                  <w:t>171</w:t>
                                </w:r>
                              </w:p>
                            </w:txbxContent>
                          </v:textbox>
                        </v:shape>
                        <v:group id="Group 10379" o:spid="_x0000_s1328" style="position:absolute;left:2412;top:10612;width:877;height:665" coordorigin="4501,8344" coordsize="87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SHkMUAAADeAAAADwAAAGRycy9kb3ducmV2LnhtbERPS2vCQBC+F/wPywi9&#10;6Sa1Vo2uImJLD1LwAeJtyI5JMDsbsmsS/323IPQ2H99zFqvOlKKh2hWWFcTDCARxanXBmYLT8XMw&#10;BeE8ssbSMil4kIPVsveywETblvfUHHwmQgi7BBXk3leJlC7NyaAb2oo4cFdbG/QB1pnUNbYh3JTy&#10;LYo+pMGCQ0OOFW1ySm+Hu1Hw1WK7HsXbZne7bh6X4/jnvItJqdd+t56D8NT5f/HT/a3D/PfJ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Uh5DFAAAA3gAA&#10;AA8AAAAAAAAAAAAAAAAAqgIAAGRycy9kb3ducmV2LnhtbFBLBQYAAAAABAAEAPoAAACcAwAAAAA=&#10;">
                          <v:shape id="Text Box 10380" o:spid="_x0000_s1329" type="#_x0000_t202" style="position:absolute;left:4501;top:8344;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ZsYA&#10;AADeAAAADwAAAGRycy9kb3ducmV2LnhtbESPQWvCQBCF7wX/wzKCt7pbia1NXUWUQk+W2lrobciO&#10;SWh2NmRXE/+9cyj0NsO8ee99y/XgG3WhLtaBLTxMDSjiIriaSwtfn6/3C1AxITtsApOFK0VYr0Z3&#10;S8xd6PmDLodUKjHhmKOFKqU21zoWFXmM09ASy+0UOo9J1q7UrsNezH2jZ8Y8ao81S0KFLW0rKn4P&#10;Z2/huD/9fGfmvdz5eduHwWj2z9rayXjYvIBKNKR/8d/3m5P62VMmAIIj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5ZsYAAADeAAAADwAAAAAAAAAAAAAAAACYAgAAZHJz&#10;L2Rvd25yZXYueG1sUEsFBgAAAAAEAAQA9QAAAIsDAAAAAA==&#10;" filled="f" stroked="f">
                            <v:textbox>
                              <w:txbxContent>
                                <w:p w:rsidR="009D6BF8" w:rsidRDefault="009D6BF8" w:rsidP="00E471E9">
                                  <w:pPr>
                                    <w:bidi w:val="0"/>
                                    <w:jc w:val="center"/>
                                    <w:rPr>
                                      <w:color w:val="000080"/>
                                      <w:u w:val="single"/>
                                    </w:rPr>
                                  </w:pPr>
                                  <w:r>
                                    <w:rPr>
                                      <w:color w:val="000080"/>
                                      <w:u w:val="single"/>
                                    </w:rPr>
                                    <w:t>gr</w:t>
                                  </w:r>
                                </w:p>
                              </w:txbxContent>
                            </v:textbox>
                          </v:shape>
                          <v:shape id="Text Box 10381" o:spid="_x0000_s1330" type="#_x0000_t202" style="position:absolute;left:4503;top:8558;width:8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c/cMA&#10;AADeAAAADwAAAGRycy9kb3ducmV2LnhtbERPTWvCQBC9F/wPywjedNeS1hpdRSpCTxZtK3gbsmMS&#10;zM6G7Griv3cFobd5vM+ZLztbiSs1vnSsYTxSIIgzZ0rONfz+bIYfIHxANlg5Jg038rBc9F7mmBrX&#10;8o6u+5CLGMI+RQ1FCHUqpc8KsuhHriaO3Mk1FkOETS5Ng20Mt5V8VepdWiw5NhRY02dB2Xl/sRr+&#10;tqfjIVHf+dq+1a3rlGQ7lVoP+t1qBiJQF/7FT/eXifOTSTKGx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c/cMAAADeAAAADwAAAAAAAAAAAAAAAACYAgAAZHJzL2Rv&#10;d25yZXYueG1sUEsFBgAAAAAEAAQA9QAAAIgDAAAAAA==&#10;" filled="f" stroked="f">
                            <v:textbox>
                              <w:txbxContent>
                                <w:p w:rsidR="009D6BF8" w:rsidRDefault="009D6BF8" w:rsidP="00E471E9">
                                  <w:pPr>
                                    <w:bidi w:val="0"/>
                                    <w:jc w:val="center"/>
                                    <w:rPr>
                                      <w:color w:val="000080"/>
                                    </w:rPr>
                                  </w:pPr>
                                  <w:r>
                                    <w:rPr>
                                      <w:color w:val="000080"/>
                                    </w:rPr>
                                    <w:t>mol</w:t>
                                  </w:r>
                                </w:p>
                              </w:txbxContent>
                            </v:textbox>
                          </v:shape>
                        </v:group>
                      </v:group>
                      <v:line id="Line 10382" o:spid="_x0000_s1331" style="position:absolute;visibility:visible;mso-wrap-style:square" from="3470,12110" to="4172,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SMUAAADeAAAADwAAAGRycy9kb3ducmV2LnhtbERPTWvCQBC9F/wPywi91Y0hbSW6ilqk&#10;PXiwKoi3ITvNhmZnY3aN6b93C4Xe5vE+Z7bobS06an3lWMF4lIAgLpyuuFRwPGyeJiB8QNZYOyYF&#10;P+RhMR88zDDX7saf1O1DKWII+xwVmBCaXEpfGLLoR64hjtyXay2GCNtS6hZvMdzWMk2SF2mx4thg&#10;sKG1oeJ7f7UKLqddenlbOdM15+vzO2ebbU+1Uo/DfjkFEagP/+I/94eO87PXLIXfd+IN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SMUAAADeAAAADwAAAAAAAAAA&#10;AAAAAAChAgAAZHJzL2Rvd25yZXYueG1sUEsFBgAAAAAEAAQA+QAAAJMDAAAAAA==&#10;" strokecolor="navy"/>
                    </v:group>
                  </v:group>
                </v:group>
                <w10:anchorlock/>
              </v:group>
            </w:pict>
          </mc:Fallback>
        </mc:AlternateContent>
      </w:r>
      <w:r w:rsidR="00E471E9" w:rsidRPr="00932300">
        <w:rPr>
          <w:rFonts w:cs="David" w:hint="cs"/>
          <w:color w:val="000080"/>
          <w:rtl/>
        </w:rPr>
        <w:t xml:space="preserve">תמיסת </w:t>
      </w:r>
      <w:r w:rsidR="00E471E9" w:rsidRPr="00932300">
        <w:rPr>
          <w:rFonts w:cs="David"/>
          <w:color w:val="000080"/>
        </w:rPr>
        <w:t>HNO</w:t>
      </w:r>
      <w:r w:rsidR="00E471E9" w:rsidRPr="00932300">
        <w:rPr>
          <w:rFonts w:cs="David"/>
          <w:color w:val="000080"/>
          <w:vertAlign w:val="subscript"/>
        </w:rPr>
        <w:t>3(aq)</w:t>
      </w:r>
      <w:r w:rsidR="00E471E9" w:rsidRPr="00932300">
        <w:rPr>
          <w:rFonts w:cs="David" w:hint="cs"/>
          <w:color w:val="000080"/>
          <w:rtl/>
        </w:rPr>
        <w:t>:</w:t>
      </w:r>
      <w:r w:rsidR="00E471E9" w:rsidRPr="00932300">
        <w:rPr>
          <w:rFonts w:cs="David" w:hint="cs"/>
          <w:color w:val="000080"/>
          <w:rtl/>
        </w:rPr>
        <w:tab/>
      </w:r>
      <w:r w:rsidR="00E471E9" w:rsidRPr="00932300">
        <w:rPr>
          <w:rFonts w:cs="David" w:hint="cs"/>
          <w:color w:val="000080"/>
          <w:rtl/>
        </w:rPr>
        <w:tab/>
      </w:r>
      <w:r w:rsidR="00E471E9" w:rsidRPr="00932300">
        <w:rPr>
          <w:rFonts w:cs="David" w:hint="cs"/>
          <w:color w:val="000080"/>
          <w:rtl/>
        </w:rPr>
        <w:tab/>
      </w:r>
      <w:r w:rsidR="00E471E9" w:rsidRPr="00932300">
        <w:rPr>
          <w:rFonts w:cs="David" w:hint="cs"/>
          <w:color w:val="000080"/>
          <w:rtl/>
        </w:rPr>
        <w:tab/>
      </w:r>
      <w:r w:rsidR="00E471E9" w:rsidRPr="00932300">
        <w:rPr>
          <w:rFonts w:cs="David" w:hint="cs"/>
          <w:color w:val="000080"/>
          <w:rtl/>
        </w:rPr>
        <w:tab/>
      </w:r>
      <w:r w:rsidR="00E471E9" w:rsidRPr="00932300">
        <w:rPr>
          <w:rFonts w:cs="David" w:hint="cs"/>
          <w:color w:val="000080"/>
          <w:rtl/>
        </w:rPr>
        <w:tab/>
        <w:t xml:space="preserve">            </w:t>
      </w:r>
      <w:r w:rsidR="00E471E9" w:rsidRPr="00932300">
        <w:rPr>
          <w:rFonts w:cs="David" w:hint="cs"/>
          <w:color w:val="000080"/>
          <w:rtl/>
        </w:rPr>
        <w:tab/>
        <w:t xml:space="preserve">          </w:t>
      </w:r>
      <w:r w:rsidR="00E471E9" w:rsidRPr="00932300">
        <w:rPr>
          <w:rFonts w:cs="David"/>
          <w:color w:val="000080"/>
        </w:rPr>
        <w:t>0.01 mol</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המסה המולרית של </w:t>
      </w:r>
      <w:r w:rsidRPr="00932300">
        <w:rPr>
          <w:rFonts w:cs="David"/>
          <w:color w:val="000080"/>
        </w:rPr>
        <w:t>KOH</w:t>
      </w:r>
      <w:r w:rsidRPr="00932300">
        <w:rPr>
          <w:rFonts w:cs="David"/>
          <w:color w:val="000080"/>
          <w:vertAlign w:val="subscript"/>
        </w:rPr>
        <w:t>(s)</w:t>
      </w:r>
      <w:r w:rsidRPr="00932300">
        <w:rPr>
          <w:rFonts w:cs="David" w:hint="cs"/>
          <w:color w:val="000080"/>
          <w:rtl/>
        </w:rPr>
        <w:t>:</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ב- 1 מול </w:t>
      </w:r>
      <w:r w:rsidRPr="00932300">
        <w:rPr>
          <w:rFonts w:cs="David"/>
          <w:color w:val="000080"/>
        </w:rPr>
        <w:t>KOH</w:t>
      </w:r>
      <w:r w:rsidRPr="00932300">
        <w:rPr>
          <w:rFonts w:cs="David"/>
          <w:color w:val="000080"/>
          <w:vertAlign w:val="subscript"/>
        </w:rPr>
        <w:t>(s)</w:t>
      </w:r>
      <w:r w:rsidRPr="00932300">
        <w:rPr>
          <w:rFonts w:cs="David" w:hint="cs"/>
          <w:color w:val="000080"/>
          <w:rtl/>
        </w:rPr>
        <w:t xml:space="preserve"> יש </w:t>
      </w:r>
      <w:r w:rsidRPr="00932300">
        <w:rPr>
          <w:rFonts w:cs="David"/>
          <w:color w:val="000080"/>
        </w:rPr>
        <w:t>1</w:t>
      </w:r>
      <w:r w:rsidRPr="00932300">
        <w:rPr>
          <w:rFonts w:cs="David" w:hint="cs"/>
          <w:color w:val="000080"/>
          <w:rtl/>
        </w:rPr>
        <w:t xml:space="preserve"> מול יוני </w:t>
      </w:r>
      <w:r w:rsidRPr="00932300">
        <w:rPr>
          <w:rFonts w:cs="David"/>
          <w:color w:val="000080"/>
        </w:rPr>
        <w:t>OH</w:t>
      </w:r>
      <w:r w:rsidRPr="00932300">
        <w:rPr>
          <w:rFonts w:cs="David" w:hint="cs"/>
          <w:color w:val="000080"/>
          <w:vertAlign w:val="superscript"/>
        </w:rPr>
        <w:t>–</w:t>
      </w:r>
      <w:r w:rsidRPr="00932300">
        <w:rPr>
          <w:rFonts w:cs="David" w:hint="cs"/>
          <w:color w:val="000080"/>
          <w:rtl/>
        </w:rPr>
        <w:t xml:space="preserve"> .</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מספר המולים של יוני </w:t>
      </w:r>
      <w:r w:rsidRPr="00932300">
        <w:rPr>
          <w:rFonts w:cs="David"/>
          <w:color w:val="000080"/>
        </w:rPr>
        <w:t>OH</w:t>
      </w:r>
      <w:r w:rsidRPr="00932300">
        <w:rPr>
          <w:rFonts w:cs="David" w:hint="cs"/>
          <w:color w:val="000080"/>
          <w:vertAlign w:val="superscript"/>
        </w:rPr>
        <w:t>–</w:t>
      </w:r>
      <w:r w:rsidRPr="00932300">
        <w:rPr>
          <w:rFonts w:cs="David" w:hint="cs"/>
          <w:color w:val="000080"/>
          <w:rtl/>
        </w:rPr>
        <w:t xml:space="preserve"> במוצק </w:t>
      </w:r>
      <w:r w:rsidRPr="00932300">
        <w:rPr>
          <w:rFonts w:cs="David"/>
          <w:color w:val="000080"/>
        </w:rPr>
        <w:t>A</w:t>
      </w:r>
      <w:r w:rsidRPr="00932300">
        <w:rPr>
          <w:rFonts w:cs="David" w:hint="cs"/>
          <w:color w:val="000080"/>
          <w:rtl/>
        </w:rPr>
        <w:t>:</w:t>
      </w:r>
    </w:p>
    <w:p w:rsidR="00E471E9" w:rsidRPr="00932300" w:rsidRDefault="00E471E9" w:rsidP="00E471E9">
      <w:pPr>
        <w:spacing w:line="360" w:lineRule="auto"/>
        <w:ind w:left="-57"/>
        <w:rPr>
          <w:rFonts w:cs="David"/>
          <w:color w:val="000080"/>
          <w:rtl/>
        </w:rPr>
      </w:pPr>
      <w:r w:rsidRPr="00932300">
        <w:rPr>
          <w:rFonts w:cs="David" w:hint="cs"/>
          <w:color w:val="000080"/>
          <w:rtl/>
        </w:rPr>
        <w:t>או:</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המסה המולרית של </w:t>
      </w:r>
      <w:r w:rsidRPr="00932300">
        <w:rPr>
          <w:rFonts w:cs="David"/>
          <w:color w:val="000080"/>
        </w:rPr>
        <w:t>Ba(OH)</w:t>
      </w:r>
      <w:r w:rsidRPr="00932300">
        <w:rPr>
          <w:rFonts w:cs="David"/>
          <w:color w:val="000080"/>
          <w:vertAlign w:val="subscript"/>
        </w:rPr>
        <w:t>2(s)</w:t>
      </w:r>
      <w:r w:rsidRPr="00932300">
        <w:rPr>
          <w:rFonts w:cs="David" w:hint="cs"/>
          <w:color w:val="000080"/>
          <w:rtl/>
        </w:rPr>
        <w:t>:</w:t>
      </w:r>
    </w:p>
    <w:p w:rsidR="00E471E9" w:rsidRPr="00932300" w:rsidRDefault="00E471E9" w:rsidP="00E471E9">
      <w:pPr>
        <w:spacing w:line="360" w:lineRule="auto"/>
        <w:ind w:left="-57"/>
        <w:rPr>
          <w:rFonts w:cs="David"/>
          <w:color w:val="000080"/>
          <w:rtl/>
        </w:rPr>
      </w:pP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מספר המולים של </w:t>
      </w:r>
      <w:r w:rsidRPr="00932300">
        <w:rPr>
          <w:rFonts w:cs="David"/>
          <w:color w:val="000080"/>
        </w:rPr>
        <w:t>Ba(OH)</w:t>
      </w:r>
      <w:r w:rsidRPr="00932300">
        <w:rPr>
          <w:rFonts w:cs="David"/>
          <w:color w:val="000080"/>
          <w:vertAlign w:val="subscript"/>
        </w:rPr>
        <w:t>2(s)</w:t>
      </w:r>
      <w:r w:rsidRPr="00932300">
        <w:rPr>
          <w:rFonts w:cs="David" w:hint="cs"/>
          <w:color w:val="000080"/>
          <w:rtl/>
        </w:rPr>
        <w:t xml:space="preserve"> שהוסיפו:</w:t>
      </w:r>
    </w:p>
    <w:p w:rsidR="00E471E9" w:rsidRPr="00932300" w:rsidRDefault="00E471E9" w:rsidP="00E471E9">
      <w:pPr>
        <w:spacing w:line="360" w:lineRule="auto"/>
        <w:ind w:left="-57"/>
        <w:rPr>
          <w:rFonts w:cs="David"/>
          <w:color w:val="000080"/>
          <w:sz w:val="16"/>
          <w:szCs w:val="16"/>
          <w:rtl/>
        </w:rPr>
      </w:pP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ב- </w:t>
      </w:r>
      <w:r w:rsidRPr="00932300">
        <w:rPr>
          <w:rFonts w:cs="David"/>
          <w:color w:val="000080"/>
        </w:rPr>
        <w:t>1</w:t>
      </w:r>
      <w:r w:rsidRPr="00932300">
        <w:rPr>
          <w:rFonts w:cs="David" w:hint="cs"/>
          <w:color w:val="000080"/>
          <w:rtl/>
        </w:rPr>
        <w:t xml:space="preserve"> מול </w:t>
      </w:r>
      <w:r w:rsidRPr="00932300">
        <w:rPr>
          <w:rFonts w:cs="David"/>
          <w:color w:val="000080"/>
        </w:rPr>
        <w:t>Ba(OH)</w:t>
      </w:r>
      <w:r w:rsidRPr="00932300">
        <w:rPr>
          <w:rFonts w:cs="David"/>
          <w:color w:val="000080"/>
          <w:vertAlign w:val="subscript"/>
        </w:rPr>
        <w:t>2(s)</w:t>
      </w:r>
      <w:r w:rsidRPr="00932300">
        <w:rPr>
          <w:rFonts w:cs="David" w:hint="cs"/>
          <w:color w:val="000080"/>
          <w:rtl/>
        </w:rPr>
        <w:t xml:space="preserve"> יש </w:t>
      </w:r>
      <w:r w:rsidRPr="00932300">
        <w:rPr>
          <w:rFonts w:cs="David"/>
          <w:color w:val="000080"/>
        </w:rPr>
        <w:t>2</w:t>
      </w:r>
      <w:r w:rsidRPr="00932300">
        <w:rPr>
          <w:rFonts w:cs="David" w:hint="cs"/>
          <w:color w:val="000080"/>
          <w:rtl/>
        </w:rPr>
        <w:t xml:space="preserve"> מול יוני </w:t>
      </w:r>
      <w:r w:rsidRPr="00932300">
        <w:rPr>
          <w:rFonts w:cs="David"/>
          <w:color w:val="000080"/>
        </w:rPr>
        <w:t>OH</w:t>
      </w:r>
      <w:r w:rsidRPr="00932300">
        <w:rPr>
          <w:rFonts w:cs="David" w:hint="cs"/>
          <w:color w:val="000080"/>
          <w:vertAlign w:val="superscript"/>
        </w:rPr>
        <w:t>–</w:t>
      </w:r>
      <w:r w:rsidRPr="00932300">
        <w:rPr>
          <w:rFonts w:cs="David" w:hint="cs"/>
          <w:color w:val="000080"/>
          <w:rtl/>
        </w:rPr>
        <w:t xml:space="preserve"> , ולכן מספר המולים של יוני </w:t>
      </w:r>
      <w:r w:rsidRPr="00932300">
        <w:rPr>
          <w:rFonts w:cs="David"/>
          <w:color w:val="000080"/>
        </w:rPr>
        <w:t>OH</w:t>
      </w:r>
      <w:r w:rsidRPr="00932300">
        <w:rPr>
          <w:rFonts w:cs="David" w:hint="cs"/>
          <w:color w:val="000080"/>
          <w:vertAlign w:val="superscript"/>
        </w:rPr>
        <w:t>–</w:t>
      </w:r>
      <w:r w:rsidRPr="00932300">
        <w:rPr>
          <w:rFonts w:cs="David" w:hint="cs"/>
          <w:color w:val="000080"/>
          <w:vertAlign w:val="subscript"/>
          <w:rtl/>
        </w:rPr>
        <w:t xml:space="preserve"> </w:t>
      </w:r>
      <w:r w:rsidRPr="00932300">
        <w:rPr>
          <w:rFonts w:cs="David" w:hint="cs"/>
          <w:color w:val="000080"/>
          <w:rtl/>
        </w:rPr>
        <w:t xml:space="preserve"> במוצק </w:t>
      </w:r>
      <w:r w:rsidRPr="00932300">
        <w:rPr>
          <w:rFonts w:cs="David"/>
          <w:color w:val="000080"/>
        </w:rPr>
        <w:t>B</w:t>
      </w:r>
      <w:r w:rsidRPr="00932300">
        <w:rPr>
          <w:rFonts w:cs="David" w:hint="cs"/>
          <w:color w:val="000080"/>
          <w:rtl/>
        </w:rPr>
        <w:t xml:space="preserve"> הוא:</w:t>
      </w:r>
    </w:p>
    <w:p w:rsidR="00E471E9" w:rsidRPr="00932300" w:rsidRDefault="00E471E9" w:rsidP="00E471E9">
      <w:pPr>
        <w:bidi w:val="0"/>
        <w:spacing w:line="360" w:lineRule="auto"/>
        <w:ind w:left="-57" w:firstLine="624"/>
        <w:rPr>
          <w:rFonts w:cs="David"/>
          <w:color w:val="000080"/>
        </w:rPr>
      </w:pPr>
      <w:r w:rsidRPr="00932300">
        <w:rPr>
          <w:rFonts w:cs="David"/>
          <w:color w:val="000080"/>
        </w:rPr>
        <w:t xml:space="preserve">0.01 mol </w:t>
      </w:r>
      <w:r w:rsidRPr="00932300">
        <w:rPr>
          <w:rFonts w:cs="David" w:hint="cs"/>
          <w:color w:val="000080"/>
        </w:rPr>
        <w:t>×</w:t>
      </w:r>
      <w:r w:rsidRPr="00932300">
        <w:rPr>
          <w:rFonts w:cs="David"/>
          <w:color w:val="000080"/>
        </w:rPr>
        <w:t xml:space="preserve"> 2 = 0.02 mol</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לכן המוצק שהוסיפו בזמן </w:t>
      </w:r>
      <w:r w:rsidRPr="00932300">
        <w:rPr>
          <w:rFonts w:cs="David"/>
          <w:color w:val="000080"/>
        </w:rPr>
        <w:t>t</w:t>
      </w:r>
      <w:r w:rsidRPr="00932300">
        <w:rPr>
          <w:rFonts w:cs="David"/>
          <w:color w:val="000080"/>
          <w:vertAlign w:val="subscript"/>
        </w:rPr>
        <w:t>1</w:t>
      </w:r>
      <w:r w:rsidRPr="00932300">
        <w:rPr>
          <w:rFonts w:cs="David" w:hint="cs"/>
          <w:color w:val="000080"/>
          <w:rtl/>
        </w:rPr>
        <w:t xml:space="preserve"> היה המוצק</w:t>
      </w:r>
      <w:r w:rsidRPr="00932300">
        <w:rPr>
          <w:rFonts w:cs="David"/>
          <w:color w:val="000080"/>
        </w:rPr>
        <w:t xml:space="preserve">A </w:t>
      </w:r>
      <w:r w:rsidRPr="00932300">
        <w:rPr>
          <w:rFonts w:cs="David" w:hint="cs"/>
          <w:color w:val="000080"/>
          <w:rtl/>
        </w:rPr>
        <w:t xml:space="preserve">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 xml:space="preserve">תת-סעיף </w:t>
      </w:r>
      <w:r w:rsidRPr="00932300">
        <w:rPr>
          <w:rFonts w:cs="David"/>
          <w:b/>
          <w:bCs/>
          <w:color w:val="FF0000"/>
          <w:lang w:eastAsia="en-US"/>
        </w:rPr>
        <w:t>ii</w:t>
      </w:r>
    </w:p>
    <w:p w:rsidR="00E471E9" w:rsidRPr="00932300" w:rsidRDefault="00E471E9" w:rsidP="00E471E9">
      <w:pPr>
        <w:spacing w:line="360" w:lineRule="auto"/>
        <w:ind w:left="-58"/>
        <w:rPr>
          <w:rFonts w:cs="David"/>
          <w:rtl/>
        </w:rPr>
      </w:pPr>
      <w:r w:rsidRPr="00932300">
        <w:rPr>
          <w:rFonts w:cs="David" w:hint="cs"/>
          <w:rtl/>
        </w:rPr>
        <w:t xml:space="preserve">מהו המוצק שהוסיפו בזמן </w:t>
      </w:r>
      <w:r w:rsidRPr="00932300">
        <w:rPr>
          <w:rFonts w:cs="David"/>
        </w:rPr>
        <w:t>t</w:t>
      </w:r>
      <w:r w:rsidRPr="00932300">
        <w:rPr>
          <w:rFonts w:cs="David"/>
          <w:vertAlign w:val="subscript"/>
        </w:rPr>
        <w:t>2</w:t>
      </w:r>
      <w:r w:rsidRPr="00932300">
        <w:rPr>
          <w:rFonts w:cs="David" w:hint="cs"/>
          <w:rtl/>
        </w:rPr>
        <w:t xml:space="preserve"> ? נמק.</w:t>
      </w:r>
    </w:p>
    <w:p w:rsidR="00E471E9" w:rsidRPr="00932300" w:rsidRDefault="00E471E9" w:rsidP="00E471E9">
      <w:pPr>
        <w:spacing w:line="360" w:lineRule="auto"/>
        <w:ind w:left="-57"/>
        <w:rPr>
          <w:rFonts w:cs="David"/>
          <w:color w:val="000080"/>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 xml:space="preserve">התשובה </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בזמן </w:t>
      </w:r>
      <w:r w:rsidRPr="00932300">
        <w:rPr>
          <w:rFonts w:cs="David"/>
          <w:color w:val="000080"/>
        </w:rPr>
        <w:t>t</w:t>
      </w:r>
      <w:r w:rsidRPr="00932300">
        <w:rPr>
          <w:rFonts w:cs="David"/>
          <w:color w:val="000080"/>
          <w:vertAlign w:val="subscript"/>
        </w:rPr>
        <w:t>2</w:t>
      </w:r>
      <w:r w:rsidRPr="00932300">
        <w:rPr>
          <w:rFonts w:cs="David" w:hint="cs"/>
          <w:color w:val="000080"/>
          <w:rtl/>
        </w:rPr>
        <w:t xml:space="preserve"> הוסיפו את המוצק </w:t>
      </w:r>
      <w:r w:rsidRPr="00932300">
        <w:rPr>
          <w:rFonts w:cs="David"/>
          <w:color w:val="000080"/>
        </w:rPr>
        <w:t xml:space="preserve">C </w:t>
      </w:r>
      <w:r w:rsidRPr="00932300">
        <w:rPr>
          <w:rFonts w:cs="David" w:hint="cs"/>
          <w:color w:val="000080"/>
          <w:rtl/>
        </w:rPr>
        <w:t xml:space="preserve"> (או: </w:t>
      </w:r>
      <w:r w:rsidRPr="00932300">
        <w:rPr>
          <w:rFonts w:cs="David"/>
          <w:color w:val="000080"/>
        </w:rPr>
        <w:t>1.8</w:t>
      </w:r>
      <w:r w:rsidRPr="00932300">
        <w:rPr>
          <w:rFonts w:cs="David" w:hint="cs"/>
          <w:color w:val="000080"/>
          <w:rtl/>
        </w:rPr>
        <w:t xml:space="preserve"> גרם </w:t>
      </w:r>
      <w:r w:rsidRPr="00932300">
        <w:rPr>
          <w:rFonts w:cs="David"/>
          <w:color w:val="000080"/>
        </w:rPr>
        <w:t>C</w:t>
      </w:r>
      <w:r w:rsidRPr="00932300">
        <w:rPr>
          <w:rFonts w:cs="David"/>
          <w:color w:val="000080"/>
          <w:vertAlign w:val="subscript"/>
        </w:rPr>
        <w:t>6</w:t>
      </w:r>
      <w:r w:rsidRPr="00932300">
        <w:rPr>
          <w:rFonts w:cs="David"/>
          <w:color w:val="000080"/>
        </w:rPr>
        <w:t>H</w:t>
      </w:r>
      <w:r w:rsidRPr="00932300">
        <w:rPr>
          <w:rFonts w:cs="David"/>
          <w:color w:val="000080"/>
          <w:vertAlign w:val="subscript"/>
        </w:rPr>
        <w:t>12</w:t>
      </w:r>
      <w:r w:rsidRPr="00932300">
        <w:rPr>
          <w:rFonts w:cs="David"/>
          <w:color w:val="000080"/>
        </w:rPr>
        <w:t>O</w:t>
      </w:r>
      <w:r w:rsidRPr="00932300">
        <w:rPr>
          <w:rFonts w:cs="David"/>
          <w:color w:val="000080"/>
          <w:vertAlign w:val="subscript"/>
        </w:rPr>
        <w:t>6(s)</w:t>
      </w:r>
      <w:r w:rsidRPr="00932300">
        <w:rPr>
          <w:rFonts w:cs="David"/>
          <w:color w:val="000080"/>
        </w:rPr>
        <w:t xml:space="preserve"> </w:t>
      </w:r>
      <w:r w:rsidRPr="00932300">
        <w:rPr>
          <w:rFonts w:cs="David" w:hint="cs"/>
          <w:color w:val="000080"/>
          <w:rtl/>
        </w:rPr>
        <w:t>).</w:t>
      </w:r>
    </w:p>
    <w:p w:rsidR="00E471E9" w:rsidRPr="00932300" w:rsidRDefault="00E471E9" w:rsidP="00E471E9">
      <w:pPr>
        <w:spacing w:line="360" w:lineRule="auto"/>
        <w:ind w:left="-57"/>
        <w:rPr>
          <w:rFonts w:cs="David"/>
          <w:color w:val="000080"/>
          <w:rtl/>
        </w:rPr>
      </w:pPr>
      <w:r w:rsidRPr="00932300">
        <w:rPr>
          <w:rFonts w:cs="David" w:hint="cs"/>
          <w:color w:val="000080"/>
          <w:rtl/>
        </w:rPr>
        <w:t>גלוקוז,</w:t>
      </w:r>
      <w:r w:rsidRPr="00932300">
        <w:rPr>
          <w:rFonts w:cs="David"/>
          <w:color w:val="000080"/>
        </w:rPr>
        <w:t>C</w:t>
      </w:r>
      <w:r w:rsidRPr="00932300">
        <w:rPr>
          <w:rFonts w:cs="David"/>
          <w:color w:val="000080"/>
          <w:vertAlign w:val="subscript"/>
        </w:rPr>
        <w:t>6</w:t>
      </w:r>
      <w:r w:rsidRPr="00932300">
        <w:rPr>
          <w:rFonts w:cs="David"/>
          <w:color w:val="000080"/>
        </w:rPr>
        <w:t>H</w:t>
      </w:r>
      <w:r w:rsidRPr="00932300">
        <w:rPr>
          <w:rFonts w:cs="David"/>
          <w:color w:val="000080"/>
          <w:vertAlign w:val="subscript"/>
        </w:rPr>
        <w:t>12</w:t>
      </w:r>
      <w:r w:rsidRPr="00932300">
        <w:rPr>
          <w:rFonts w:cs="David"/>
          <w:color w:val="000080"/>
        </w:rPr>
        <w:t>O</w:t>
      </w:r>
      <w:r w:rsidRPr="00932300">
        <w:rPr>
          <w:rFonts w:cs="David"/>
          <w:color w:val="000080"/>
          <w:vertAlign w:val="subscript"/>
        </w:rPr>
        <w:t>6(s)</w:t>
      </w:r>
      <w:r w:rsidRPr="00932300">
        <w:rPr>
          <w:rFonts w:cs="David"/>
          <w:color w:val="000080"/>
        </w:rPr>
        <w:t xml:space="preserve"> </w:t>
      </w:r>
      <w:r w:rsidRPr="00932300">
        <w:rPr>
          <w:rFonts w:cs="David" w:hint="cs"/>
          <w:color w:val="000080"/>
          <w:rtl/>
        </w:rPr>
        <w:t xml:space="preserve"> , אינו מגיב כחומצה או כבסיס.</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הוספת גלוקוז אינה גורמת לשינוי בריכוז 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(או: יוני </w:t>
      </w:r>
      <w:r w:rsidRPr="00932300">
        <w:rPr>
          <w:rFonts w:cs="David"/>
          <w:color w:val="000080"/>
        </w:rPr>
        <w:t>OH</w:t>
      </w:r>
      <w:r w:rsidRPr="00932300">
        <w:rPr>
          <w:rFonts w:cs="David" w:hint="cs"/>
          <w:color w:val="000080"/>
          <w:vertAlign w:val="superscript"/>
        </w:rPr>
        <w:t>–</w:t>
      </w:r>
      <w:r w:rsidRPr="00932300">
        <w:rPr>
          <w:rFonts w:cs="David"/>
          <w:color w:val="000080"/>
          <w:vertAlign w:val="subscript"/>
        </w:rPr>
        <w:t>(aq)</w:t>
      </w:r>
      <w:r w:rsidRPr="00932300">
        <w:rPr>
          <w:rFonts w:cs="David" w:hint="cs"/>
          <w:color w:val="000080"/>
          <w:rtl/>
        </w:rPr>
        <w:t>) בתמיסה,</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ולכן אינה משנה את ה- </w:t>
      </w:r>
      <w:r w:rsidRPr="00932300">
        <w:rPr>
          <w:rFonts w:cs="David"/>
          <w:color w:val="000080"/>
        </w:rPr>
        <w:t>pH</w:t>
      </w:r>
      <w:r w:rsidRPr="00932300">
        <w:rPr>
          <w:rFonts w:cs="David" w:hint="cs"/>
          <w:color w:val="000080"/>
          <w:rtl/>
        </w:rPr>
        <w:t xml:space="preserve"> של התמיסה.</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לכן המוצק שהוסיפו בזמן </w:t>
      </w:r>
      <w:r w:rsidRPr="00932300">
        <w:rPr>
          <w:rFonts w:cs="David"/>
          <w:color w:val="000080"/>
        </w:rPr>
        <w:t>t</w:t>
      </w:r>
      <w:r w:rsidRPr="00932300">
        <w:rPr>
          <w:rFonts w:cs="David"/>
          <w:color w:val="000080"/>
          <w:vertAlign w:val="subscript"/>
        </w:rPr>
        <w:t>2</w:t>
      </w:r>
      <w:r w:rsidRPr="00932300">
        <w:rPr>
          <w:rFonts w:cs="David" w:hint="cs"/>
          <w:color w:val="000080"/>
          <w:rtl/>
        </w:rPr>
        <w:t xml:space="preserve"> היה המוצק</w:t>
      </w:r>
      <w:r w:rsidRPr="00932300">
        <w:rPr>
          <w:rFonts w:cs="David"/>
          <w:color w:val="000080"/>
        </w:rPr>
        <w:t xml:space="preserve">C </w:t>
      </w:r>
      <w:r w:rsidRPr="00932300">
        <w:rPr>
          <w:rFonts w:cs="David" w:hint="cs"/>
          <w:color w:val="000080"/>
          <w:rtl/>
        </w:rPr>
        <w:t xml:space="preserve"> - </w:t>
      </w:r>
      <w:r w:rsidRPr="00932300">
        <w:rPr>
          <w:rFonts w:cs="David"/>
          <w:color w:val="000080"/>
        </w:rPr>
        <w:t>C</w:t>
      </w:r>
      <w:r w:rsidRPr="00932300">
        <w:rPr>
          <w:rFonts w:cs="David"/>
          <w:color w:val="000080"/>
          <w:vertAlign w:val="subscript"/>
        </w:rPr>
        <w:t>6</w:t>
      </w:r>
      <w:r w:rsidRPr="00932300">
        <w:rPr>
          <w:rFonts w:cs="David"/>
          <w:color w:val="000080"/>
        </w:rPr>
        <w:t>H</w:t>
      </w:r>
      <w:r w:rsidRPr="00932300">
        <w:rPr>
          <w:rFonts w:cs="David"/>
          <w:color w:val="000080"/>
          <w:vertAlign w:val="subscript"/>
        </w:rPr>
        <w:t>12</w:t>
      </w:r>
      <w:r w:rsidRPr="00932300">
        <w:rPr>
          <w:rFonts w:cs="David"/>
          <w:color w:val="000080"/>
        </w:rPr>
        <w:t>O</w:t>
      </w:r>
      <w:r w:rsidRPr="00932300">
        <w:rPr>
          <w:rFonts w:cs="David"/>
          <w:color w:val="000080"/>
          <w:vertAlign w:val="subscript"/>
        </w:rPr>
        <w:t>6(s)</w:t>
      </w:r>
      <w:r w:rsidRPr="00932300">
        <w:rPr>
          <w:rFonts w:cs="David"/>
          <w:color w:val="000080"/>
        </w:rPr>
        <w:t xml:space="preserve"> </w:t>
      </w:r>
      <w:r w:rsidRPr="00932300">
        <w:rPr>
          <w:rFonts w:cs="David" w:hint="cs"/>
          <w:color w:val="000080"/>
          <w:rtl/>
        </w:rPr>
        <w:t xml:space="preserve"> .</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ד</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בניסוי השני הוסיפו את שלושת המוצקים בסדר אחר.</w:t>
      </w:r>
    </w:p>
    <w:p w:rsidR="00E471E9" w:rsidRPr="00932300" w:rsidRDefault="00E471E9" w:rsidP="00E471E9">
      <w:pPr>
        <w:spacing w:line="360" w:lineRule="auto"/>
        <w:ind w:left="-58"/>
        <w:rPr>
          <w:rFonts w:cs="David"/>
          <w:rtl/>
        </w:rPr>
      </w:pPr>
      <w:r w:rsidRPr="00932300">
        <w:rPr>
          <w:rFonts w:cs="David" w:hint="cs"/>
          <w:rtl/>
        </w:rPr>
        <w:t xml:space="preserve">בגרף </w:t>
      </w:r>
      <w:r w:rsidRPr="00932300">
        <w:rPr>
          <w:rFonts w:cs="David" w:hint="cs"/>
        </w:rPr>
        <w:t>II</w:t>
      </w:r>
      <w:r w:rsidRPr="00932300">
        <w:rPr>
          <w:rFonts w:cs="David" w:hint="cs"/>
          <w:rtl/>
        </w:rPr>
        <w:t xml:space="preserve"> שלפניך מוצגים באופן סכמתי השינויים ב- </w:t>
      </w:r>
      <w:r w:rsidRPr="00932300">
        <w:rPr>
          <w:rFonts w:cs="David"/>
        </w:rPr>
        <w:t>pH</w:t>
      </w:r>
      <w:r w:rsidRPr="00932300">
        <w:rPr>
          <w:rFonts w:cs="David" w:hint="cs"/>
          <w:rtl/>
        </w:rPr>
        <w:t xml:space="preserve"> במהלך הניסוי השני.</w:t>
      </w:r>
    </w:p>
    <w:p w:rsidR="00E471E9" w:rsidRPr="00932300" w:rsidRDefault="000842E1" w:rsidP="00E471E9">
      <w:pPr>
        <w:spacing w:line="360" w:lineRule="auto"/>
        <w:ind w:left="-57"/>
        <w:rPr>
          <w:rFonts w:cs="David"/>
          <w:rtl/>
        </w:rPr>
      </w:pPr>
      <w:r w:rsidRPr="00932300">
        <w:rPr>
          <w:rFonts w:cs="David"/>
          <w:noProof/>
          <w:color w:val="000080"/>
          <w:sz w:val="20"/>
          <w:rtl/>
          <w:lang w:eastAsia="en-US"/>
        </w:rPr>
        <mc:AlternateContent>
          <mc:Choice Requires="wpg">
            <w:drawing>
              <wp:anchor distT="0" distB="0" distL="114300" distR="114300" simplePos="0" relativeHeight="251687424" behindDoc="0" locked="1" layoutInCell="1" allowOverlap="1" wp14:anchorId="619631A1" wp14:editId="59FAD304">
                <wp:simplePos x="0" y="0"/>
                <wp:positionH relativeFrom="column">
                  <wp:posOffset>34925</wp:posOffset>
                </wp:positionH>
                <wp:positionV relativeFrom="paragraph">
                  <wp:posOffset>206375</wp:posOffset>
                </wp:positionV>
                <wp:extent cx="3061970" cy="1950085"/>
                <wp:effectExtent l="0" t="3175" r="0" b="0"/>
                <wp:wrapNone/>
                <wp:docPr id="14686" name="Group 12410" descr="גרף המתאר את השינוי ב- PH עם הזמן.&#10;ב- t1 שווה 7&#10;ב- t2 גדול מ- 7&#10;ב- t3 ללא שינוי, גדול מ-7" title="גרף"/>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1950085"/>
                          <a:chOff x="1216" y="5822"/>
                          <a:chExt cx="4822" cy="3071"/>
                        </a:xfrm>
                      </wpg:grpSpPr>
                      <wpg:grpSp>
                        <wpg:cNvPr id="14687" name="Group 12411"/>
                        <wpg:cNvGrpSpPr>
                          <a:grpSpLocks/>
                        </wpg:cNvGrpSpPr>
                        <wpg:grpSpPr bwMode="auto">
                          <a:xfrm>
                            <a:off x="1216" y="5822"/>
                            <a:ext cx="4822" cy="3071"/>
                            <a:chOff x="6037" y="9478"/>
                            <a:chExt cx="4822" cy="3071"/>
                          </a:xfrm>
                        </wpg:grpSpPr>
                        <wpg:grpSp>
                          <wpg:cNvPr id="14688" name="Group 12412"/>
                          <wpg:cNvGrpSpPr>
                            <a:grpSpLocks/>
                          </wpg:cNvGrpSpPr>
                          <wpg:grpSpPr bwMode="auto">
                            <a:xfrm>
                              <a:off x="6037" y="9478"/>
                              <a:ext cx="4822" cy="2981"/>
                              <a:chOff x="6035" y="7162"/>
                              <a:chExt cx="4822" cy="2981"/>
                            </a:xfrm>
                          </wpg:grpSpPr>
                          <wpg:grpSp>
                            <wpg:cNvPr id="14689" name="Group 12413"/>
                            <wpg:cNvGrpSpPr>
                              <a:grpSpLocks/>
                            </wpg:cNvGrpSpPr>
                            <wpg:grpSpPr bwMode="auto">
                              <a:xfrm>
                                <a:off x="6419" y="7460"/>
                                <a:ext cx="4438" cy="2683"/>
                                <a:chOff x="6419" y="7460"/>
                                <a:chExt cx="4438" cy="2683"/>
                              </a:xfrm>
                            </wpg:grpSpPr>
                            <wpg:grpSp>
                              <wpg:cNvPr id="14690" name="Group 12414"/>
                              <wpg:cNvGrpSpPr>
                                <a:grpSpLocks/>
                              </wpg:cNvGrpSpPr>
                              <wpg:grpSpPr bwMode="auto">
                                <a:xfrm>
                                  <a:off x="6419" y="7460"/>
                                  <a:ext cx="3573" cy="2345"/>
                                  <a:chOff x="6595" y="6370"/>
                                  <a:chExt cx="3573" cy="3585"/>
                                </a:xfrm>
                              </wpg:grpSpPr>
                              <wps:wsp>
                                <wps:cNvPr id="14691" name="Line 12415"/>
                                <wps:cNvCnPr>
                                  <a:cxnSpLocks noChangeShapeType="1"/>
                                </wps:cNvCnPr>
                                <wps:spPr bwMode="auto">
                                  <a:xfrm>
                                    <a:off x="6600" y="9955"/>
                                    <a:ext cx="3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92" name="Line 12416"/>
                                <wps:cNvCnPr>
                                  <a:cxnSpLocks noChangeShapeType="1"/>
                                </wps:cNvCnPr>
                                <wps:spPr bwMode="auto">
                                  <a:xfrm rot="-5400000">
                                    <a:off x="4811" y="8154"/>
                                    <a:ext cx="3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693" name="Text Box 12417"/>
                              <wps:cNvSpPr txBox="1">
                                <a:spLocks noChangeArrowheads="1"/>
                              </wps:cNvSpPr>
                              <wps:spPr bwMode="auto">
                                <a:xfrm>
                                  <a:off x="9742" y="9542"/>
                                  <a:ext cx="111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2"/>
                                        <w:szCs w:val="22"/>
                                        <w:rtl/>
                                      </w:rPr>
                                    </w:pPr>
                                    <w:r>
                                      <w:rPr>
                                        <w:rFonts w:cs="David" w:hint="cs"/>
                                        <w:b/>
                                        <w:bCs/>
                                        <w:sz w:val="22"/>
                                        <w:szCs w:val="22"/>
                                        <w:rtl/>
                                      </w:rPr>
                                      <w:t>הזמן</w:t>
                                    </w:r>
                                  </w:p>
                                  <w:p w:rsidR="009D6BF8" w:rsidRDefault="009D6BF8" w:rsidP="00E471E9">
                                    <w:pPr>
                                      <w:jc w:val="center"/>
                                      <w:rPr>
                                        <w:rFonts w:cs="David"/>
                                        <w:sz w:val="22"/>
                                        <w:szCs w:val="22"/>
                                        <w:rtl/>
                                      </w:rPr>
                                    </w:pPr>
                                    <w:r>
                                      <w:rPr>
                                        <w:rFonts w:cs="David" w:hint="cs"/>
                                        <w:sz w:val="22"/>
                                        <w:szCs w:val="22"/>
                                        <w:rtl/>
                                      </w:rPr>
                                      <w:t>(דקות)</w:t>
                                    </w:r>
                                  </w:p>
                                </w:txbxContent>
                              </wps:txbx>
                              <wps:bodyPr rot="0" vert="horz" wrap="square" lIns="91440" tIns="45720" rIns="91440" bIns="45720" anchor="t" anchorCtr="0" upright="1">
                                <a:noAutofit/>
                              </wps:bodyPr>
                            </wps:wsp>
                          </wpg:grpSp>
                          <wps:wsp>
                            <wps:cNvPr id="14694" name="Text Box 12418"/>
                            <wps:cNvSpPr txBox="1">
                              <a:spLocks noChangeArrowheads="1"/>
                            </wps:cNvSpPr>
                            <wps:spPr bwMode="auto">
                              <a:xfrm>
                                <a:off x="6035" y="7162"/>
                                <a:ext cx="826"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b/>
                                      <w:bCs/>
                                      <w:rtl/>
                                    </w:rPr>
                                  </w:pPr>
                                  <w:r>
                                    <w:rPr>
                                      <w:b/>
                                      <w:bCs/>
                                    </w:rPr>
                                    <w:t>pH</w:t>
                                  </w:r>
                                </w:p>
                              </w:txbxContent>
                            </wps:txbx>
                            <wps:bodyPr rot="0" vert="horz" wrap="square" lIns="91440" tIns="45720" rIns="91440" bIns="45720" anchor="t" anchorCtr="0" upright="1">
                              <a:noAutofit/>
                            </wps:bodyPr>
                          </wps:wsp>
                        </wpg:grpSp>
                        <wpg:grpSp>
                          <wpg:cNvPr id="14695" name="Group 12419"/>
                          <wpg:cNvGrpSpPr>
                            <a:grpSpLocks/>
                          </wpg:cNvGrpSpPr>
                          <wpg:grpSpPr bwMode="auto">
                            <a:xfrm>
                              <a:off x="6425" y="10382"/>
                              <a:ext cx="2680" cy="2167"/>
                              <a:chOff x="6425" y="10382"/>
                              <a:chExt cx="2680" cy="2167"/>
                            </a:xfrm>
                          </wpg:grpSpPr>
                          <wpg:grpSp>
                            <wpg:cNvPr id="14696" name="Group 12420"/>
                            <wpg:cNvGrpSpPr>
                              <a:grpSpLocks/>
                            </wpg:cNvGrpSpPr>
                            <wpg:grpSpPr bwMode="auto">
                              <a:xfrm>
                                <a:off x="6425" y="10382"/>
                                <a:ext cx="2680" cy="1766"/>
                                <a:chOff x="6425" y="10382"/>
                                <a:chExt cx="2680" cy="1766"/>
                              </a:xfrm>
                            </wpg:grpSpPr>
                            <wps:wsp>
                              <wps:cNvPr id="14697" name="Line 12421"/>
                              <wps:cNvCnPr>
                                <a:cxnSpLocks noChangeShapeType="1"/>
                              </wps:cNvCnPr>
                              <wps:spPr bwMode="auto">
                                <a:xfrm>
                                  <a:off x="8042" y="10394"/>
                                  <a:ext cx="106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8" name="Line 12422"/>
                              <wps:cNvCnPr>
                                <a:cxnSpLocks noChangeShapeType="1"/>
                              </wps:cNvCnPr>
                              <wps:spPr bwMode="auto">
                                <a:xfrm>
                                  <a:off x="6805" y="11949"/>
                                  <a:ext cx="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9" name="Line 12423"/>
                              <wps:cNvCnPr>
                                <a:cxnSpLocks noChangeShapeType="1"/>
                              </wps:cNvCnPr>
                              <wps:spPr bwMode="auto">
                                <a:xfrm>
                                  <a:off x="7404" y="11031"/>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0" name="Line 12424"/>
                              <wps:cNvCnPr>
                                <a:cxnSpLocks noChangeShapeType="1"/>
                              </wps:cNvCnPr>
                              <wps:spPr bwMode="auto">
                                <a:xfrm flipH="1">
                                  <a:off x="7278" y="11057"/>
                                  <a:ext cx="125"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1" name="Line 12425"/>
                              <wps:cNvCnPr>
                                <a:cxnSpLocks noChangeShapeType="1"/>
                              </wps:cNvCnPr>
                              <wps:spPr bwMode="auto">
                                <a:xfrm flipH="1">
                                  <a:off x="7929" y="10382"/>
                                  <a:ext cx="100" cy="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2" name="Line 12426"/>
                              <wps:cNvCnPr>
                                <a:cxnSpLocks noChangeShapeType="1"/>
                              </wps:cNvCnPr>
                              <wps:spPr bwMode="auto">
                                <a:xfrm flipH="1">
                                  <a:off x="6425" y="11031"/>
                                  <a:ext cx="97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03" name="Group 12427"/>
                              <wpg:cNvGrpSpPr>
                                <a:grpSpLocks/>
                              </wpg:cNvGrpSpPr>
                              <wpg:grpSpPr bwMode="auto">
                                <a:xfrm>
                                  <a:off x="7276" y="10395"/>
                                  <a:ext cx="1291" cy="1753"/>
                                  <a:chOff x="7276" y="10395"/>
                                  <a:chExt cx="1291" cy="1753"/>
                                </a:xfrm>
                              </wpg:grpSpPr>
                              <wps:wsp>
                                <wps:cNvPr id="14704" name="Line 12428"/>
                                <wps:cNvCnPr>
                                  <a:cxnSpLocks noChangeShapeType="1"/>
                                </wps:cNvCnPr>
                                <wps:spPr bwMode="auto">
                                  <a:xfrm>
                                    <a:off x="8567" y="10395"/>
                                    <a:ext cx="0" cy="172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05" name="Line 12429"/>
                                <wps:cNvCnPr>
                                  <a:cxnSpLocks noChangeShapeType="1"/>
                                </wps:cNvCnPr>
                                <wps:spPr bwMode="auto">
                                  <a:xfrm>
                                    <a:off x="7918" y="11035"/>
                                    <a:ext cx="0" cy="107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06" name="Line 12430"/>
                                <wps:cNvCnPr>
                                  <a:cxnSpLocks noChangeShapeType="1"/>
                                </wps:cNvCnPr>
                                <wps:spPr bwMode="auto">
                                  <a:xfrm>
                                    <a:off x="7276" y="11948"/>
                                    <a:ext cx="1" cy="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14707" name="Text Box 12431"/>
                            <wps:cNvSpPr txBox="1">
                              <a:spLocks noChangeArrowheads="1"/>
                            </wps:cNvSpPr>
                            <wps:spPr bwMode="auto">
                              <a:xfrm>
                                <a:off x="7127" y="12099"/>
                                <a:ext cx="196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vertAlign w:val="subscript"/>
                                      <w:rtl/>
                                    </w:rPr>
                                  </w:pPr>
                                  <w:r>
                                    <w:rPr>
                                      <w:sz w:val="22"/>
                                      <w:szCs w:val="22"/>
                                    </w:rPr>
                                    <w:t>t</w:t>
                                  </w:r>
                                  <w:r>
                                    <w:rPr>
                                      <w:sz w:val="22"/>
                                      <w:szCs w:val="22"/>
                                      <w:vertAlign w:val="subscript"/>
                                    </w:rPr>
                                    <w:t xml:space="preserve">1              </w:t>
                                  </w:r>
                                  <w:r>
                                    <w:rPr>
                                      <w:sz w:val="22"/>
                                      <w:szCs w:val="22"/>
                                    </w:rPr>
                                    <w:t>t</w:t>
                                  </w:r>
                                  <w:r>
                                    <w:rPr>
                                      <w:sz w:val="22"/>
                                      <w:szCs w:val="22"/>
                                      <w:vertAlign w:val="subscript"/>
                                    </w:rPr>
                                    <w:t>2</w:t>
                                  </w:r>
                                  <w:r>
                                    <w:rPr>
                                      <w:sz w:val="22"/>
                                      <w:szCs w:val="22"/>
                                    </w:rPr>
                                    <w:t xml:space="preserve">         t</w:t>
                                  </w:r>
                                  <w:r>
                                    <w:rPr>
                                      <w:sz w:val="22"/>
                                      <w:szCs w:val="22"/>
                                      <w:vertAlign w:val="subscript"/>
                                    </w:rPr>
                                    <w:t xml:space="preserve">3   </w:t>
                                  </w:r>
                                </w:p>
                              </w:txbxContent>
                            </wps:txbx>
                            <wps:bodyPr rot="0" vert="horz" wrap="square" lIns="91440" tIns="45720" rIns="91440" bIns="45720" anchor="t" anchorCtr="0" upright="1">
                              <a:noAutofit/>
                            </wps:bodyPr>
                          </wps:wsp>
                        </wpg:grpSp>
                        <wps:wsp>
                          <wps:cNvPr id="14708" name="Text Box 12432"/>
                          <wps:cNvSpPr txBox="1">
                            <a:spLocks noChangeArrowheads="1"/>
                          </wps:cNvSpPr>
                          <wps:spPr bwMode="auto">
                            <a:xfrm>
                              <a:off x="7301" y="9631"/>
                              <a:ext cx="92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b/>
                                    <w:bCs/>
                                    <w:rtl/>
                                  </w:rPr>
                                </w:pPr>
                                <w:r>
                                  <w:rPr>
                                    <w:rFonts w:cs="David" w:hint="cs"/>
                                    <w:b/>
                                    <w:bCs/>
                                    <w:rtl/>
                                  </w:rPr>
                                  <w:t xml:space="preserve">גרף </w:t>
                                </w:r>
                                <w:r>
                                  <w:rPr>
                                    <w:rFonts w:cs="David" w:hint="cs"/>
                                    <w:b/>
                                    <w:bCs/>
                                  </w:rPr>
                                  <w:t>II</w:t>
                                </w:r>
                              </w:p>
                            </w:txbxContent>
                          </wps:txbx>
                          <wps:bodyPr rot="0" vert="horz" wrap="square" lIns="91440" tIns="45720" rIns="91440" bIns="45720" anchor="t" anchorCtr="0" upright="1">
                            <a:noAutofit/>
                          </wps:bodyPr>
                        </wps:wsp>
                      </wpg:grpSp>
                      <wps:wsp>
                        <wps:cNvPr id="14709" name="Text Box 12433"/>
                        <wps:cNvSpPr txBox="1">
                          <a:spLocks noChangeArrowheads="1"/>
                        </wps:cNvSpPr>
                        <wps:spPr bwMode="auto">
                          <a:xfrm>
                            <a:off x="1303" y="7174"/>
                            <a:ext cx="6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rtl/>
                                </w:rPr>
                              </w:pPr>
                              <w:r>
                                <w:rPr>
                                  <w:sz w:val="22"/>
                                  <w:szCs w:val="2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631A1" id="Group 12410" o:spid="_x0000_s1332" alt="כותרת: גרף - תיאור: גרף המתאר את השינוי ב- PH עם הזמן.&#10;ב- t1 שווה 7&#10;ב- t2 גדול מ- 7&#10;ב- t3 ללא שינוי, גדול מ-7" style="position:absolute;left:0;text-align:left;margin-left:2.75pt;margin-top:16.25pt;width:241.1pt;height:153.55pt;z-index:251687424" coordorigin="1216,5822" coordsize="4822,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">
                <v:group id="Group 12411" o:spid="_x0000_s1333" style="position:absolute;left:1216;top:5822;width:4822;height:3071" coordorigin="6037,9478" coordsize="4822,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wA8UAAADeAAAADwAAAGRycy9kb3ducmV2LnhtbERPS2vCQBC+F/wPywi9&#10;6Sa2VYmuIqKlBxF8gHgbsmMSzM6G7JrEf98tCL3Nx/ec+bIzpWiodoVlBfEwAkGcWl1wpuB82g6m&#10;IJxH1lhaJgVPcrBc9N7mmGjb8oGao89ECGGXoILc+yqR0qU5GXRDWxEH7mZrgz7AOpO6xjaEm1KO&#10;omgsDRYcGnKsaJ1Tej8+jILvFtvVR7xpdvfb+nk9fe0vu5iUeu93qxkIT53/F7/cPzrM/xxP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ZcAPFAAAA3gAA&#10;AA8AAAAAAAAAAAAAAAAAqgIAAGRycy9kb3ducmV2LnhtbFBLBQYAAAAABAAEAPoAAACcAwAAAAA=&#10;">
                  <v:group id="Group 12412" o:spid="_x0000_s1334" style="position:absolute;left:6037;top:9478;width:4822;height:2981" coordorigin="6035,7162" coordsize="4822,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YG5HHIAAAA&#10;3gAAAA8AAAAAAAAAAAAAAAAAqgIAAGRycy9kb3ducmV2LnhtbFBLBQYAAAAABAAEAPoAAACfAwAA&#10;AAA=&#10;">
                    <v:group id="Group 12413" o:spid="_x0000_s1335" style="position:absolute;left:6419;top:7460;width:4438;height:2683" coordorigin="6419,7460" coordsize="4438,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pB6sUAAADeAAAADwAAAGRycy9kb3ducmV2LnhtbERPS2vCQBC+C/6HZQRv&#10;uoltRaOriLSlBxF8gHgbsmMSzM6G7JrEf98tFLzNx/ec5bozpWiodoVlBfE4AkGcWl1wpuB8+hrN&#10;QDiPrLG0TAqe5GC96veWmGjb8oGao89ECGGXoILc+yqR0qU5GXRjWxEH7mZrgz7AOpO6xjaEm1JO&#10;omgqDRYcGnKsaJtTej8+jILvFtvNW/zZ7O637fN6+thfdjEpNRx0mwUIT51/if/dPzrMf5/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KQerFAAAA3gAA&#10;AA8AAAAAAAAAAAAAAAAAqgIAAGRycy9kb3ducmV2LnhtbFBLBQYAAAAABAAEAPoAAACcAwAAAAA=&#10;">
                      <v:group id="Group 12414" o:spid="_x0000_s1336" style="position:absolute;left:6419;top:7460;width:3573;height:2345" coordorigin="6595,6370" coordsize="3573,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2pfqrIAAAA&#10;3gAAAA8AAAAAAAAAAAAAAAAAqgIAAGRycy9kb3ducmV2LnhtbFBLBQYAAAAABAAEAPoAAACfAwAA&#10;AAA=&#10;">
                        <v:line id="Line 12415" o:spid="_x0000_s1337" style="position:absolute;visibility:visible;mso-wrap-style:square" from="6600,9955" to="10168,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Qk8UAAADeAAAADwAAAGRycy9kb3ducmV2LnhtbERPS0vDQBC+C/0PyxR6s5tIaZvYbSkG&#10;wYMKfeB5zI7Z0OxsyK7p+u9dQehtPr7nbHbRdmKkwbeOFeTzDARx7XTLjYLz6fl+DcIHZI2dY1Lw&#10;Qx5228ndBkvtrnyg8RgakULYl6jAhNCXUvrakEU/dz1x4r7cYDEkODRSD3hN4baTD1m2lBZbTg0G&#10;e3oyVF+O31bBylQHuZLV6+m9Gtu8iG/x47NQajaN+0cQgWK4if/dLzrNXyyLHP7eST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FQk8UAAADeAAAADwAAAAAAAAAA&#10;AAAAAAChAgAAZHJzL2Rvd25yZXYueG1sUEsFBgAAAAAEAAQA+QAAAJMDAAAAAA==&#10;">
                          <v:stroke endarrow="block"/>
                        </v:line>
                        <v:line id="Line 12416" o:spid="_x0000_s1338" style="position:absolute;rotation:-90;visibility:visible;mso-wrap-style:square" from="4811,8154" to="8379,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HA8QAAADeAAAADwAAAGRycy9kb3ducmV2LnhtbERPTWsCMRC9F/wPYQQvRbNaWXRrFBGE&#10;nkq1Wuht2Mxulm4mSxJ1++8bQehtHu9zVpvetuJKPjSOFUwnGQji0umGawWnz/14ASJEZI2tY1Lw&#10;SwE268HTCgvtbnyg6zHWIoVwKFCBibErpAylIYth4jrixFXOW4wJ+lpqj7cUbls5y7JcWmw4NRjs&#10;aGeo/DlerAL74c/0ZZbzik7PMT+/vxy+K1ZqNOy3ryAi9fFf/HC/6TR/ni9ncH8n3S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YcDxAAAAN4AAAAPAAAAAAAAAAAA&#10;AAAAAKECAABkcnMvZG93bnJldi54bWxQSwUGAAAAAAQABAD5AAAAkgMAAAAA&#10;">
                          <v:stroke endarrow="block"/>
                        </v:line>
                      </v:group>
                      <v:shape id="Text Box 12417" o:spid="_x0000_s1339" type="#_x0000_t202" style="position:absolute;left:9742;top:9542;width:111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rEy8QA&#10;AADeAAAADwAAAGRycy9kb3ducmV2LnhtbERPS2sCMRC+F/wPYYTeatLWSl03SlEETy2uVfA2bGYf&#10;dDNZNtFd/31TKHibj+856WqwjbhS52vHGp4nCgRx7kzNpYbvw/bpHYQPyAYbx6ThRh5Wy9FDiolx&#10;Pe/pmoVSxBD2CWqoQmgTKX1ekUU/cS1x5ArXWQwRdqU0HfYx3DbyRamZtFhzbKiwpXVF+U92sRqO&#10;n8X5NFVf5ca+tb0blGQ7l1o/joePBYhAQ7iL/907E+dPZ/NX+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6xMvEAAAA3gAAAA8AAAAAAAAAAAAAAAAAmAIAAGRycy9k&#10;b3ducmV2LnhtbFBLBQYAAAAABAAEAPUAAACJAwAAAAA=&#10;" filled="f" stroked="f">
                        <v:textbox>
                          <w:txbxContent>
                            <w:p w:rsidR="009D6BF8" w:rsidRDefault="009D6BF8" w:rsidP="00E471E9">
                              <w:pPr>
                                <w:jc w:val="center"/>
                                <w:rPr>
                                  <w:rFonts w:cs="David"/>
                                  <w:sz w:val="22"/>
                                  <w:szCs w:val="22"/>
                                  <w:rtl/>
                                </w:rPr>
                              </w:pPr>
                              <w:r>
                                <w:rPr>
                                  <w:rFonts w:cs="David" w:hint="cs"/>
                                  <w:b/>
                                  <w:bCs/>
                                  <w:sz w:val="22"/>
                                  <w:szCs w:val="22"/>
                                  <w:rtl/>
                                </w:rPr>
                                <w:t>הזמן</w:t>
                              </w:r>
                            </w:p>
                            <w:p w:rsidR="009D6BF8" w:rsidRDefault="009D6BF8" w:rsidP="00E471E9">
                              <w:pPr>
                                <w:jc w:val="center"/>
                                <w:rPr>
                                  <w:rFonts w:cs="David"/>
                                  <w:sz w:val="22"/>
                                  <w:szCs w:val="22"/>
                                  <w:rtl/>
                                </w:rPr>
                              </w:pPr>
                              <w:r>
                                <w:rPr>
                                  <w:rFonts w:cs="David" w:hint="cs"/>
                                  <w:sz w:val="22"/>
                                  <w:szCs w:val="22"/>
                                  <w:rtl/>
                                </w:rPr>
                                <w:t>(דקות)</w:t>
                              </w:r>
                            </w:p>
                          </w:txbxContent>
                        </v:textbox>
                      </v:shape>
                    </v:group>
                    <v:shape id="Text Box 12418" o:spid="_x0000_s1340" type="#_x0000_t202" style="position:absolute;left:6035;top:7162;width:826;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cv8MA&#10;AADeAAAADwAAAGRycy9kb3ducmV2LnhtbERPTWvCQBC9C/6HZQRvZrcSpaauIkrBU0VtC70N2TEJ&#10;zc6G7Nak/94VBG/zeJ+zXPe2FldqfeVYw0uiQBDnzlRcaPg8v09eQfiAbLB2TBr+ycN6NRwsMTOu&#10;4yNdT6EQMYR9hhrKEJpMSp+XZNEnriGO3MW1FkOEbSFNi10Mt7WcKjWXFiuODSU2tC0p/z39WQ1f&#10;H5ef71Qdip2dNZ3rlWS7kFqPR/3mDUSgPjzFD/fexPnpfJHC/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Ncv8MAAADeAAAADwAAAAAAAAAAAAAAAACYAgAAZHJzL2Rv&#10;d25yZXYueG1sUEsFBgAAAAAEAAQA9QAAAIgDAAAAAA==&#10;" filled="f" stroked="f">
                      <v:textbox>
                        <w:txbxContent>
                          <w:p w:rsidR="009D6BF8" w:rsidRDefault="009D6BF8" w:rsidP="00E471E9">
                            <w:pPr>
                              <w:bidi w:val="0"/>
                              <w:jc w:val="center"/>
                              <w:rPr>
                                <w:b/>
                                <w:bCs/>
                                <w:rtl/>
                              </w:rPr>
                            </w:pPr>
                            <w:r>
                              <w:rPr>
                                <w:b/>
                                <w:bCs/>
                              </w:rPr>
                              <w:t>pH</w:t>
                            </w:r>
                          </w:p>
                        </w:txbxContent>
                      </v:textbox>
                    </v:shape>
                  </v:group>
                  <v:group id="Group 12419" o:spid="_x0000_s1341" style="position:absolute;left:6425;top:10382;width:2680;height:2167" coordorigin="6425,10382" coordsize="2680,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7dMsUAAADeAAAADwAAAGRycy9kb3ducmV2LnhtbERPS2vCQBC+C/6HZQRv&#10;dRNbRaOriLSlBxF8gHgbsmMSzM6G7JrEf98tFLzNx/ec5bozpWiodoVlBfEoAkGcWl1wpuB8+nqb&#10;gXAeWWNpmRQ8ycF61e8tMdG25QM1R5+JEMIuQQW591UipUtzMuhGtiIO3M3WBn2AdSZ1jW0IN6Uc&#10;R9FUGiw4NORY0Tan9H58GAXfLbab9/iz2d1v2+f1NNlfdjEpNRx0mwUIT51/if/dPzrM/5jO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e3TLFAAAA3gAA&#10;AA8AAAAAAAAAAAAAAAAAqgIAAGRycy9kb3ducmV2LnhtbFBLBQYAAAAABAAEAPoAAACcAwAAAAA=&#10;">
                    <v:group id="Group 12420" o:spid="_x0000_s1342" style="position:absolute;left:6425;top:10382;width:2680;height:1766" coordorigin="6425,10382" coordsize="2680,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xDRcUAAADeAAAADwAAAGRycy9kb3ducmV2LnhtbERPTWvCQBC9C/0PyxS8&#10;1U20hhpdRcQWD1KoFsTbkB2TYHY2ZLdJ/PeuUPA2j/c5i1VvKtFS40rLCuJRBII4s7rkXMHv8fPt&#10;A4TzyBory6TgRg5Wy5fBAlNtO/6h9uBzEULYpaig8L5OpXRZQQbdyNbEgbvYxqAPsMmlbrAL4aaS&#10;4yhKpMGSQ0OBNW0Kyq6HP6Pgq8NuPYm37f562dzOx+n3aR+TUsPXfj0H4an3T/G/e6fD/Pdkl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MQ0XFAAAA3gAA&#10;AA8AAAAAAAAAAAAAAAAAqgIAAGRycy9kb3ducmV2LnhtbFBLBQYAAAAABAAEAPoAAACcAwAAAAA=&#10;">
                      <v:line id="Line 12421" o:spid="_x0000_s1343" style="position:absolute;visibility:visible;mso-wrap-style:square" from="8042,10394" to="9105,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YsscAAADeAAAADwAAAGRycy9kb3ducmV2LnhtbERPS0vDQBC+F/wPywje2o1aYhu7LUUp&#10;tB7EPqA9TrNjEs3Oht1tEv99VxC8zcf3nNmiN7VoyfnKsoL7UQKCOLe64kLBYb8aTkD4gKyxtkwK&#10;fsjDYn4zmGGmbcdbanehEDGEfYYKyhCaTEqfl2TQj2xDHLlP6wyGCF0htcMuhptaPiRJKg1WHBtK&#10;bOilpPx7dzEK3h8/0na5eVv3x016zl+359NX55S6u+2XzyAC9eFf/Ode6zh/nE6f4P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RiyxwAAAN4AAAAPAAAAAAAA&#10;AAAAAAAAAKECAABkcnMvZG93bnJldi54bWxQSwUGAAAAAAQABAD5AAAAlQMAAAAA&#10;"/>
                      <v:line id="Line 12422" o:spid="_x0000_s1344" style="position:absolute;visibility:visible;mso-wrap-style:square" from="6805,11949" to="7280,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wMkAAADeAAAADwAAAGRycy9kb3ducmV2LnhtbESPQUvDQBCF70L/wzKCN7vRStDYbSlK&#10;ofUgtgrtcZodk9TsbNhdk/jvnYPgbYb35r1v5svRtaqnEBvPBm6mGSji0tuGKwMf7+vre1AxIVts&#10;PZOBH4qwXEwu5lhYP/CO+n2qlIRwLNBAnVJXaB3LmhzGqe+IRfv0wWGSNVTaBhwk3LX6Nsty7bBh&#10;aaixo6eayq/9tzPwOnvL+9X2ZTMetvmpfN6djuchGHN1Oa4eQSUa07/573pjBf8ufxB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qjMDJAAAA3gAAAA8AAAAA&#10;AAAAAAAAAAAAoQIAAGRycy9kb3ducmV2LnhtbFBLBQYAAAAABAAEAPkAAACXAwAAAAA=&#10;"/>
                      <v:line id="Line 12423" o:spid="_x0000_s1345" style="position:absolute;visibility:visible;mso-wrap-style:square" from="7404,11031" to="7904,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pW8YAAADeAAAADwAAAGRycy9kb3ducmV2LnhtbERPTWvCQBC9F/wPywi91U2thJq6ilgK&#10;2kNRW2iPY3aaRLOzYXdN0n/vCgVv83ifM1v0phYtOV9ZVvA4SkAQ51ZXXCj4+nx7eAbhA7LG2jIp&#10;+CMPi/ngboaZth3vqN2HQsQQ9hkqKENoMil9XpJBP7INceR+rTMYInSF1A67GG5qOU6SVBqsODaU&#10;2NCqpPy0PxsFH0/btF1u3tf99yY95K+7w8+xc0rdD/vlC4hAfbiJ/91rHedP0ukUru/E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mKVvGAAAA3gAAAA8AAAAAAAAA&#10;AAAAAAAAoQIAAGRycy9kb3ducmV2LnhtbFBLBQYAAAAABAAEAPkAAACUAwAAAAA=&#10;"/>
                      <v:line id="Line 12424" o:spid="_x0000_s1346" style="position:absolute;flip:x;visibility:visible;mso-wrap-style:square" from="7278,11057" to="7403,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jsMkAAADeAAAADwAAAGRycy9kb3ducmV2LnhtbESPQUsDMRCF70L/Q5iCF7FZpdi6Ni1F&#10;EDz0Ylu2eBs342bZzWRNYrv+e+cgeJth3rz3vtVm9L06U0xtYAN3swIUcR1sy42B4+HldgkqZWSL&#10;fWAy8EMJNuvJ1QpLGy78Rud9bpSYcCrRgMt5KLVOtSOPaRYGYrl9hugxyxobbSNexNz3+r4oHrTH&#10;liXB4UDPjupu/+0N6OXu5ituP+Zd1Z1Oj66qq+F9Z8z1dNw+gco05n/x3/erlfrzRSEAgiMz6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S47DJAAAA3gAAAA8AAAAA&#10;AAAAAAAAAAAAoQIAAGRycy9kb3ducmV2LnhtbFBLBQYAAAAABAAEAPkAAACXAwAAAAA=&#10;"/>
                      <v:line id="Line 12425" o:spid="_x0000_s1347" style="position:absolute;flip:x;visibility:visible;mso-wrap-style:square" from="7929,10382" to="8029,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5GK8YAAADeAAAADwAAAGRycy9kb3ducmV2LnhtbERPTWsCMRC9F/wPYYRepGYVaXVrFCkI&#10;PXhRy0pv42a6WXYz2Sapbv+9KQi9zeN9znLd21ZcyIfasYLJOANBXDpdc6Xg47h9moMIEVlj65gU&#10;/FKA9WrwsMRcuyvv6XKIlUghHHJUYGLscilDachiGLuOOHFfzluMCfpKao/XFG5bOc2yZ2mx5tRg&#10;sKM3Q2Vz+LEK5Hw3+vab86wpmtNpYYqy6D53Sj0O+80riEh9/Bff3e86zZ+9ZBP4eyfd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RivGAAAA3gAAAA8AAAAAAAAA&#10;AAAAAAAAoQIAAGRycy9kb3ducmV2LnhtbFBLBQYAAAAABAAEAPkAAACUAwAAAAA=&#10;"/>
                      <v:line id="Line 12426" o:spid="_x0000_s1348" style="position:absolute;flip:x;visibility:visible;mso-wrap-style:square" from="6425,11031" to="7402,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BicIAAADeAAAADwAAAGRycy9kb3ducmV2LnhtbERP24rCMBB9F/yHMIJvmiqi0jXKoiwr&#10;LghVP2BoZtuwzaQ0sVa/3iwIvs3hXGe16WwlWmq8caxgMk5AEOdOGy4UXM5foyUIH5A1Vo5JwZ08&#10;bNb93gpT7W6cUXsKhYgh7FNUUIZQp1L6vCSLfuxq4sj9usZiiLAppG7wFsNtJadJMpcWDceGEmva&#10;lpT/na5WQfh5fBvTHvXhzu3DU3bY4WWu1HDQfX6ACNSFt/jl3us4f7ZIpvD/TrxB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3BicIAAADeAAAADwAAAAAAAAAAAAAA&#10;AAChAgAAZHJzL2Rvd25yZXYueG1sUEsFBgAAAAAEAAQA+QAAAJADAAAAAA==&#10;">
                        <v:stroke dashstyle="1 1"/>
                      </v:line>
                      <v:group id="Group 12427" o:spid="_x0000_s1349" style="position:absolute;left:7276;top:10395;width:1291;height:1753" coordorigin="7276,10395" coordsize="1291,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B6x8UAAADeAAAADwAAAGRycy9kb3ducmV2LnhtbERPTWvCQBC9F/wPywje&#10;dBO1WqKriKh4kEK1UHobsmMSzM6G7JrEf+8WhN7m8T5nue5MKRqqXWFZQTyKQBCnVhecKfi+7Icf&#10;IJxH1lhaJgUPcrBe9d6WmGjb8hc1Z5+JEMIuQQW591UipUtzMuhGtiIO3NXWBn2AdSZ1jW0IN6Uc&#10;R9FMGiw4NORY0Tan9Ha+GwWHFtvNJN41p9t1+/i9vH/+nGJSatDvNgsQnjr/L365jzrMn86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QesfFAAAA3gAA&#10;AA8AAAAAAAAAAAAAAAAAqgIAAGRycy9kb3ducmV2LnhtbFBLBQYAAAAABAAEAPoAAACcAwAAAAA=&#10;">
                        <v:line id="Line 12428" o:spid="_x0000_s1350" style="position:absolute;visibility:visible;mso-wrap-style:square" from="8567,10395" to="8567,1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4k0sQAAADeAAAADwAAAGRycy9kb3ducmV2LnhtbERPTWsCMRC9F/wPYQreNFuR2q5GUUGw&#10;rT24VfA4bMZkcTNZNqlu/31TEHqbx/uc2aJztbhSGyrPCp6GGQji0uuKjYLD12bwAiJEZI21Z1Lw&#10;QwEW897DDHPtb7ynaxGNSCEcclRgY2xyKUNpyWEY+oY4cWffOowJtkbqFm8p3NVylGXP0mHFqcFi&#10;Q2tL5aX4dgo+Jtv6aPhU7N7OYeVf3/fy01il+o/dcgoiUhf/xXf3Vqf540k2hr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iTSxAAAAN4AAAAPAAAAAAAAAAAA&#10;AAAAAKECAABkcnMvZG93bnJldi54bWxQSwUGAAAAAAQABAD5AAAAkgMAAAAA&#10;">
                          <v:stroke dashstyle="1 1"/>
                        </v:line>
                        <v:line id="Line 12429" o:spid="_x0000_s1351" style="position:absolute;visibility:visible;mso-wrap-style:square" from="7918,11035" to="7918,1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BScUAAADeAAAADwAAAGRycy9kb3ducmV2LnhtbERPTWsCMRC9F/wPYQrearZFa12NUoWC&#10;1vbg2oLHYTMmi5vJskl1/femUOhtHu9zZovO1eJMbag8K3gcZCCIS68rNgq+9m8PLyBCRNZYeyYF&#10;VwqwmPfuZphrf+EdnYtoRArhkKMCG2OTSxlKSw7DwDfEiTv61mFMsDVSt3hJ4a6WT1n2LB1WnBos&#10;NrSyVJ6KH6dgO17X34YPxcfmGJZ+8r6Tn8Yq1b/vXqcgInXxX/znXus0fzjORvD7Trp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BScUAAADeAAAADwAAAAAAAAAA&#10;AAAAAAChAgAAZHJzL2Rvd25yZXYueG1sUEsFBgAAAAAEAAQA+QAAAJMDAAAAAA==&#10;">
                          <v:stroke dashstyle="1 1"/>
                        </v:line>
                        <v:line id="Line 12430" o:spid="_x0000_s1352" style="position:absolute;visibility:visible;mso-wrap-style:square" from="7276,11948" to="7277,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fPsQAAADeAAAADwAAAGRycy9kb3ducmV2LnhtbERPTWsCMRC9F/ofwhS81WxFtF2NooJg&#10;rT24VfA4bMZk6WaybKJu/70pFHqbx/uc6bxztbhSGyrPCl76GQji0uuKjYLD1/r5FUSIyBprz6Tg&#10;hwLMZ48PU8y1v/GerkU0IoVwyFGBjbHJpQylJYeh7xvixJ196zAm2BqpW7ylcFfLQZaNpMOKU4PF&#10;hlaWyu/i4hR8jDf10fCp2L2fw9K/bffy01ilek/dYgIiUhf/xX/ujU7zh+NsBL/vp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0B8+xAAAAN4AAAAPAAAAAAAAAAAA&#10;AAAAAKECAABkcnMvZG93bnJldi54bWxQSwUGAAAAAAQABAD5AAAAkgMAAAAA&#10;">
                          <v:stroke dashstyle="1 1"/>
                        </v:line>
                      </v:group>
                    </v:group>
                    <v:shape id="Text Box 12431" o:spid="_x0000_s1353" type="#_x0000_t202" style="position:absolute;left:7127;top:12099;width:196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Y0sMA&#10;AADeAAAADwAAAGRycy9kb3ducmV2LnhtbERPS4vCMBC+C/6HMMLeNFF8bTWKKAt7UtZdF7wNzdgW&#10;m0lpsrb+eyMIe5uP7znLdWtLcaPaF441DAcKBHHqTMGZhp/vj/4chA/IBkvHpOFOHtarbmeJiXEN&#10;f9HtGDIRQ9gnqCEPoUqk9GlOFv3AVcSRu7jaYoiwzqSpsYnhtpQjpabSYsGxIceKtjml1+Of1XDa&#10;X86/Y3XIdnZSNa5Vku271Pqt124WIAK14V/8cn+aOH88UzN4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pY0sMAAADeAAAADwAAAAAAAAAAAAAAAACYAgAAZHJzL2Rv&#10;d25yZXYueG1sUEsFBgAAAAAEAAQA9QAAAIgDAAAAAA==&#10;" filled="f" stroked="f">
                      <v:textbox>
                        <w:txbxContent>
                          <w:p w:rsidR="009D6BF8" w:rsidRDefault="009D6BF8" w:rsidP="00E471E9">
                            <w:pPr>
                              <w:bidi w:val="0"/>
                              <w:rPr>
                                <w:sz w:val="22"/>
                                <w:szCs w:val="22"/>
                                <w:vertAlign w:val="subscript"/>
                                <w:rtl/>
                              </w:rPr>
                            </w:pPr>
                            <w:r>
                              <w:rPr>
                                <w:sz w:val="22"/>
                                <w:szCs w:val="22"/>
                              </w:rPr>
                              <w:t>t</w:t>
                            </w:r>
                            <w:r>
                              <w:rPr>
                                <w:sz w:val="22"/>
                                <w:szCs w:val="22"/>
                                <w:vertAlign w:val="subscript"/>
                              </w:rPr>
                              <w:t xml:space="preserve">1              </w:t>
                            </w:r>
                            <w:r>
                              <w:rPr>
                                <w:sz w:val="22"/>
                                <w:szCs w:val="22"/>
                              </w:rPr>
                              <w:t>t</w:t>
                            </w:r>
                            <w:r>
                              <w:rPr>
                                <w:sz w:val="22"/>
                                <w:szCs w:val="22"/>
                                <w:vertAlign w:val="subscript"/>
                              </w:rPr>
                              <w:t>2</w:t>
                            </w:r>
                            <w:r>
                              <w:rPr>
                                <w:sz w:val="22"/>
                                <w:szCs w:val="22"/>
                              </w:rPr>
                              <w:t xml:space="preserve">         t</w:t>
                            </w:r>
                            <w:r>
                              <w:rPr>
                                <w:sz w:val="22"/>
                                <w:szCs w:val="22"/>
                                <w:vertAlign w:val="subscript"/>
                              </w:rPr>
                              <w:t xml:space="preserve">3   </w:t>
                            </w:r>
                          </w:p>
                        </w:txbxContent>
                      </v:textbox>
                    </v:shape>
                  </v:group>
                  <v:shape id="Text Box 12432" o:spid="_x0000_s1354" type="#_x0000_t202" style="position:absolute;left:7301;top:9631;width:92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oMYA&#10;AADeAAAADwAAAGRycy9kb3ducmV2LnhtbESPT2vCQBDF74LfYRnBW92t2NZGV5GWQk+V+qfgbciO&#10;SWh2NmRXk377zkHwNsN7895vluve1+pKbawCW3icGFDEeXAVFxYO+4+HOaiYkB3WgcnCH0VYr4aD&#10;JWYudPxN110qlIRwzNBCmVKTaR3zkjzGSWiIRTuH1mOStS20a7GTcF/rqTHP2mPF0lBiQ28l5b+7&#10;i7dw/DqffmZmW7z7p6YLvdHsX7W141G/WYBK1Ke7+Xb96QR/9mKEV96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MoMYAAADeAAAADwAAAAAAAAAAAAAAAACYAgAAZHJz&#10;L2Rvd25yZXYueG1sUEsFBgAAAAAEAAQA9QAAAIsDAAAAAA==&#10;" filled="f" stroked="f">
                    <v:textbox>
                      <w:txbxContent>
                        <w:p w:rsidR="009D6BF8" w:rsidRDefault="009D6BF8" w:rsidP="00E471E9">
                          <w:pPr>
                            <w:jc w:val="center"/>
                            <w:rPr>
                              <w:rFonts w:cs="David"/>
                              <w:b/>
                              <w:bCs/>
                              <w:rtl/>
                            </w:rPr>
                          </w:pPr>
                          <w:r>
                            <w:rPr>
                              <w:rFonts w:cs="David" w:hint="cs"/>
                              <w:b/>
                              <w:bCs/>
                              <w:rtl/>
                            </w:rPr>
                            <w:t xml:space="preserve">גרף </w:t>
                          </w:r>
                          <w:r>
                            <w:rPr>
                              <w:rFonts w:cs="David" w:hint="cs"/>
                              <w:b/>
                              <w:bCs/>
                            </w:rPr>
                            <w:t>II</w:t>
                          </w:r>
                        </w:p>
                      </w:txbxContent>
                    </v:textbox>
                  </v:shape>
                </v:group>
                <v:shape id="Text Box 12433" o:spid="_x0000_s1355" type="#_x0000_t202" style="position:absolute;left:1303;top:7174;width:60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pO8QA&#10;AADeAAAADwAAAGRycy9kb3ducmV2LnhtbERPS2vCQBC+F/wPywi96a5FW03dBGkRPFnqo9DbkB2T&#10;0OxsyK4m/ntXEHqbj+85y6y3tbhQ6yvHGiZjBYI4d6biQsNhvx7NQfiAbLB2TBqu5CFLB09LTIzr&#10;+Jsuu1CIGMI+QQ1lCE0ipc9LsujHriGO3Mm1FkOEbSFNi10Mt7V8UepVWqw4NpTY0EdJ+d/ubDUc&#10;t6ffn6n6Kj7trOlcryTbhdT6ediv3kEE6sO/+OHemDh/+qYWcH8n3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5aTvEAAAA3gAAAA8AAAAAAAAAAAAAAAAAmAIAAGRycy9k&#10;b3ducmV2LnhtbFBLBQYAAAAABAAEAPUAAACJAwAAAAA=&#10;" filled="f" stroked="f">
                  <v:textbox>
                    <w:txbxContent>
                      <w:p w:rsidR="009D6BF8" w:rsidRDefault="009D6BF8" w:rsidP="00E471E9">
                        <w:pPr>
                          <w:bidi w:val="0"/>
                          <w:rPr>
                            <w:sz w:val="22"/>
                            <w:szCs w:val="22"/>
                            <w:rtl/>
                          </w:rPr>
                        </w:pPr>
                        <w:r>
                          <w:rPr>
                            <w:sz w:val="22"/>
                            <w:szCs w:val="22"/>
                          </w:rPr>
                          <w:t>7</w:t>
                        </w:r>
                      </w:p>
                    </w:txbxContent>
                  </v:textbox>
                </v:shape>
                <w10:anchorlock/>
              </v:group>
            </w:pict>
          </mc:Fallback>
        </mc:AlternateContent>
      </w:r>
      <w:r w:rsidR="00E471E9" w:rsidRPr="00932300">
        <w:rPr>
          <w:rFonts w:cs="David" w:hint="cs"/>
          <w:rtl/>
        </w:rPr>
        <w:t>קבע מהו סדר הוספת המוצקים בניסוי השני.</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בזמן </w:t>
      </w:r>
      <w:r w:rsidRPr="00932300">
        <w:rPr>
          <w:rFonts w:cs="David"/>
          <w:color w:val="000080"/>
        </w:rPr>
        <w:t>t</w:t>
      </w:r>
      <w:r w:rsidRPr="00932300">
        <w:rPr>
          <w:rFonts w:cs="David"/>
          <w:color w:val="000080"/>
          <w:vertAlign w:val="subscript"/>
        </w:rPr>
        <w:t>1</w:t>
      </w:r>
      <w:r w:rsidRPr="00932300">
        <w:rPr>
          <w:rFonts w:cs="David" w:hint="cs"/>
          <w:color w:val="000080"/>
          <w:rtl/>
        </w:rPr>
        <w:t xml:space="preserve"> הוסיפו את המוצק </w:t>
      </w:r>
      <w:r w:rsidRPr="00932300">
        <w:rPr>
          <w:rFonts w:cs="David" w:hint="cs"/>
          <w:color w:val="000080"/>
        </w:rPr>
        <w:t>A</w:t>
      </w:r>
      <w:r w:rsidRPr="00932300">
        <w:rPr>
          <w:rFonts w:cs="David" w:hint="cs"/>
          <w:color w:val="000080"/>
          <w:rtl/>
        </w:rPr>
        <w:t xml:space="preserve"> .</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בזמן </w:t>
      </w:r>
      <w:r w:rsidRPr="00932300">
        <w:rPr>
          <w:rFonts w:cs="David"/>
          <w:color w:val="000080"/>
        </w:rPr>
        <w:t>t</w:t>
      </w:r>
      <w:r w:rsidRPr="00932300">
        <w:rPr>
          <w:rFonts w:cs="David"/>
          <w:color w:val="000080"/>
          <w:vertAlign w:val="subscript"/>
        </w:rPr>
        <w:t>2</w:t>
      </w:r>
      <w:r w:rsidRPr="00932300">
        <w:rPr>
          <w:rFonts w:cs="David" w:hint="cs"/>
          <w:color w:val="000080"/>
          <w:rtl/>
        </w:rPr>
        <w:t xml:space="preserve"> הוסיפו את המוצק </w:t>
      </w:r>
      <w:r w:rsidRPr="00932300">
        <w:rPr>
          <w:rFonts w:cs="David" w:hint="cs"/>
          <w:color w:val="000080"/>
        </w:rPr>
        <w:t>B</w:t>
      </w:r>
      <w:r w:rsidRPr="00932300">
        <w:rPr>
          <w:rFonts w:cs="David" w:hint="cs"/>
          <w:color w:val="000080"/>
          <w:rtl/>
        </w:rPr>
        <w:t xml:space="preserve"> .</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בזמן </w:t>
      </w:r>
      <w:r w:rsidRPr="00932300">
        <w:rPr>
          <w:rFonts w:cs="David"/>
          <w:color w:val="000080"/>
        </w:rPr>
        <w:t>t</w:t>
      </w:r>
      <w:r w:rsidRPr="00932300">
        <w:rPr>
          <w:rFonts w:cs="David"/>
          <w:color w:val="000080"/>
          <w:vertAlign w:val="subscript"/>
        </w:rPr>
        <w:t>3</w:t>
      </w:r>
      <w:r w:rsidRPr="00932300">
        <w:rPr>
          <w:rFonts w:cs="David" w:hint="cs"/>
          <w:color w:val="000080"/>
          <w:rtl/>
        </w:rPr>
        <w:t xml:space="preserve"> הוסיפו את המוצק </w:t>
      </w:r>
      <w:r w:rsidRPr="00932300">
        <w:rPr>
          <w:rFonts w:cs="David" w:hint="cs"/>
          <w:color w:val="000080"/>
        </w:rPr>
        <w:t>C</w:t>
      </w:r>
      <w:r w:rsidRPr="00932300">
        <w:rPr>
          <w:rFonts w:cs="David" w:hint="cs"/>
          <w:color w:val="000080"/>
          <w:rtl/>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p>
    <w:p w:rsidR="00ED3F35" w:rsidRDefault="00ED3F35">
      <w:pPr>
        <w:bidi w:val="0"/>
        <w:rPr>
          <w:rFonts w:ascii="Arial" w:hAnsi="Arial" w:cs="David"/>
          <w:b/>
          <w:bCs/>
          <w:color w:val="FF0000"/>
          <w:sz w:val="28"/>
          <w:szCs w:val="28"/>
          <w:rtl/>
        </w:rPr>
      </w:pPr>
      <w:r>
        <w:rPr>
          <w:rFonts w:ascii="Arial" w:hAnsi="Arial" w:cs="David"/>
          <w:b/>
          <w:bCs/>
          <w:color w:val="FF0000"/>
          <w:sz w:val="28"/>
          <w:szCs w:val="28"/>
          <w:rtl/>
        </w:rPr>
        <w:br w:type="page"/>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b/>
          <w:bCs/>
          <w:color w:val="FF0000"/>
          <w:sz w:val="28"/>
          <w:szCs w:val="28"/>
        </w:rPr>
        <w:t>9</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ו</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6</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037381</w:t>
      </w:r>
    </w:p>
    <w:p w:rsidR="00E471E9" w:rsidRPr="00932300" w:rsidRDefault="00E471E9" w:rsidP="00E471E9">
      <w:pPr>
        <w:spacing w:line="360" w:lineRule="auto"/>
        <w:ind w:left="509" w:right="-426" w:hanging="567"/>
        <w:jc w:val="center"/>
        <w:rPr>
          <w:rFonts w:cs="David"/>
          <w:b/>
          <w:bCs/>
          <w:color w:val="FF0000"/>
          <w:rtl/>
        </w:rPr>
      </w:pPr>
      <w:r w:rsidRPr="00932300">
        <w:rPr>
          <w:rFonts w:cs="David" w:hint="cs"/>
          <w:b/>
          <w:bCs/>
          <w:color w:val="FF0000"/>
          <w:rtl/>
        </w:rPr>
        <w:t xml:space="preserve">ניתוח קטע ממאמר מדעי. </w:t>
      </w:r>
    </w:p>
    <w:p w:rsidR="00932300" w:rsidRDefault="00932300">
      <w:pPr>
        <w:bidi w:val="0"/>
        <w:rPr>
          <w:rFonts w:cs="David"/>
          <w:b/>
          <w:bCs/>
          <w:sz w:val="28"/>
          <w:szCs w:val="28"/>
          <w:rtl/>
        </w:rPr>
      </w:pPr>
    </w:p>
    <w:p w:rsidR="00E471E9" w:rsidRPr="00932300" w:rsidRDefault="00E471E9" w:rsidP="00E471E9">
      <w:pPr>
        <w:spacing w:line="360" w:lineRule="auto"/>
        <w:ind w:left="-58"/>
        <w:jc w:val="center"/>
        <w:rPr>
          <w:rFonts w:cs="David"/>
          <w:b/>
          <w:bCs/>
          <w:sz w:val="28"/>
          <w:szCs w:val="28"/>
          <w:rtl/>
        </w:rPr>
      </w:pPr>
      <w:r w:rsidRPr="00932300">
        <w:rPr>
          <w:rFonts w:cs="David" w:hint="cs"/>
          <w:b/>
          <w:bCs/>
          <w:sz w:val="28"/>
          <w:szCs w:val="28"/>
          <w:rtl/>
        </w:rPr>
        <w:t>דשנים חנקניים - אַלְיָה וְקוץ בָּהּ</w:t>
      </w:r>
    </w:p>
    <w:p w:rsidR="00E471E9" w:rsidRPr="00932300" w:rsidRDefault="00E471E9" w:rsidP="00E471E9">
      <w:pPr>
        <w:spacing w:line="360" w:lineRule="auto"/>
        <w:ind w:left="-58"/>
        <w:rPr>
          <w:rFonts w:cs="David"/>
          <w:rtl/>
        </w:rPr>
      </w:pPr>
      <w:r w:rsidRPr="00932300">
        <w:rPr>
          <w:rFonts w:cs="David" w:hint="cs"/>
          <w:rtl/>
        </w:rPr>
        <w:t xml:space="preserve">חנקן הוא אחד מן היסודות הדרושים להתפתחות תקינה של צמחים. הגז חנקן, </w:t>
      </w:r>
      <w:r w:rsidRPr="00932300">
        <w:rPr>
          <w:rFonts w:cs="David"/>
        </w:rPr>
        <w:t>N</w:t>
      </w:r>
      <w:r w:rsidRPr="00932300">
        <w:rPr>
          <w:rFonts w:cs="David"/>
          <w:vertAlign w:val="subscript"/>
        </w:rPr>
        <w:t>2(g)</w:t>
      </w:r>
      <w:r w:rsidRPr="00932300">
        <w:rPr>
          <w:rFonts w:cs="David" w:hint="cs"/>
          <w:rtl/>
        </w:rPr>
        <w:t xml:space="preserve"> , הוא מרכיב עיקרי של האוויר, אך הצמחים אינם יכולים לנצל אותו ישירות. הצמחים קולטים את החנקן הדרוש להתפתחותם מן הקרקע, בצורה של יוני אמוניום, </w:t>
      </w:r>
      <w:r w:rsidRPr="00932300">
        <w:rPr>
          <w:rFonts w:cs="David"/>
        </w:rPr>
        <w:t>NH</w:t>
      </w:r>
      <w:r w:rsidRPr="00932300">
        <w:rPr>
          <w:rFonts w:cs="David"/>
          <w:vertAlign w:val="subscript"/>
        </w:rPr>
        <w:t>4</w:t>
      </w:r>
      <w:r w:rsidRPr="00932300">
        <w:rPr>
          <w:rFonts w:cs="David"/>
          <w:vertAlign w:val="superscript"/>
        </w:rPr>
        <w:t>+</w:t>
      </w:r>
      <w:r w:rsidRPr="00932300">
        <w:rPr>
          <w:rFonts w:cs="David"/>
          <w:vertAlign w:val="subscript"/>
        </w:rPr>
        <w:t>(aq)</w:t>
      </w:r>
      <w:r w:rsidRPr="00932300">
        <w:rPr>
          <w:rFonts w:cs="David" w:hint="cs"/>
          <w:rtl/>
        </w:rPr>
        <w:t xml:space="preserve"> , או בצורה של יונים </w:t>
      </w:r>
    </w:p>
    <w:p w:rsidR="00E471E9" w:rsidRPr="00932300" w:rsidRDefault="00E471E9" w:rsidP="00E471E9">
      <w:pPr>
        <w:spacing w:line="360" w:lineRule="auto"/>
        <w:ind w:left="-58"/>
        <w:rPr>
          <w:rFonts w:cs="David"/>
        </w:rPr>
      </w:pPr>
      <w:r w:rsidRPr="00932300">
        <w:rPr>
          <w:rFonts w:cs="David" w:hint="cs"/>
          <w:rtl/>
        </w:rPr>
        <w:t xml:space="preserve">חנקתיים, </w:t>
      </w:r>
      <w:r w:rsidRPr="00932300">
        <w:rPr>
          <w:rFonts w:cs="David"/>
        </w:rPr>
        <w:t>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 xml:space="preserve">לפני כמאה שנה מצא הכימאי פריץ הבר את התנאים שבהם החנקן שבאוויר, </w:t>
      </w:r>
      <w:r w:rsidRPr="00932300">
        <w:rPr>
          <w:rFonts w:cs="David"/>
        </w:rPr>
        <w:t>N</w:t>
      </w:r>
      <w:r w:rsidRPr="00932300">
        <w:rPr>
          <w:rFonts w:cs="David"/>
          <w:vertAlign w:val="subscript"/>
        </w:rPr>
        <w:t>2(g)</w:t>
      </w:r>
      <w:r w:rsidRPr="00932300">
        <w:rPr>
          <w:rFonts w:cs="David" w:hint="cs"/>
          <w:rtl/>
        </w:rPr>
        <w:t xml:space="preserve"> ,  מגיב עם מימן, </w:t>
      </w:r>
      <w:r w:rsidRPr="00932300">
        <w:rPr>
          <w:rFonts w:cs="David"/>
        </w:rPr>
        <w:t>H</w:t>
      </w:r>
      <w:r w:rsidRPr="00932300">
        <w:rPr>
          <w:rFonts w:cs="David"/>
          <w:vertAlign w:val="subscript"/>
        </w:rPr>
        <w:t>2(g)</w:t>
      </w:r>
      <w:r w:rsidRPr="00932300">
        <w:rPr>
          <w:rFonts w:cs="David" w:hint="cs"/>
          <w:rtl/>
        </w:rPr>
        <w:t xml:space="preserve"> . בתגובה זו נוצר הגז אמוניה, </w:t>
      </w:r>
      <w:r w:rsidRPr="00932300">
        <w:rPr>
          <w:rFonts w:cs="David"/>
        </w:rPr>
        <w:t>NH</w:t>
      </w:r>
      <w:r w:rsidRPr="00932300">
        <w:rPr>
          <w:rFonts w:cs="David"/>
          <w:vertAlign w:val="subscript"/>
        </w:rPr>
        <w:t>3(g)</w:t>
      </w:r>
      <w:r w:rsidRPr="00932300">
        <w:rPr>
          <w:rFonts w:cs="David" w:hint="cs"/>
          <w:rtl/>
        </w:rPr>
        <w:t xml:space="preserve"> . מן האמוניה אפשר להפיק חומרים רבים ובהם דשנים חנקניים מלאכותיים כגון אמוניום חנקתי, </w:t>
      </w:r>
      <w:r w:rsidRPr="00932300">
        <w:rPr>
          <w:rFonts w:cs="David"/>
        </w:rPr>
        <w:t>NH</w:t>
      </w:r>
      <w:r w:rsidRPr="00932300">
        <w:rPr>
          <w:rFonts w:cs="David"/>
          <w:vertAlign w:val="subscript"/>
        </w:rPr>
        <w:t>4</w:t>
      </w:r>
      <w:r w:rsidRPr="00932300">
        <w:rPr>
          <w:rFonts w:cs="David"/>
        </w:rPr>
        <w:t>NO</w:t>
      </w:r>
      <w:r w:rsidRPr="00932300">
        <w:rPr>
          <w:rFonts w:cs="David"/>
          <w:vertAlign w:val="subscript"/>
        </w:rPr>
        <w:t>3(s)</w:t>
      </w:r>
      <w:r w:rsidRPr="00932300">
        <w:rPr>
          <w:rFonts w:cs="David" w:hint="cs"/>
          <w:rtl/>
        </w:rPr>
        <w:t xml:space="preserve"> , ואשלגן חנקתי, </w:t>
      </w:r>
      <w:r w:rsidRPr="00932300">
        <w:rPr>
          <w:rFonts w:cs="David"/>
        </w:rPr>
        <w:t>KNO</w:t>
      </w:r>
      <w:r w:rsidRPr="00932300">
        <w:rPr>
          <w:rFonts w:cs="David"/>
          <w:vertAlign w:val="subscript"/>
        </w:rPr>
        <w:t>3(s)</w:t>
      </w:r>
      <w:r w:rsidRPr="00932300">
        <w:rPr>
          <w:rFonts w:cs="David" w:hint="cs"/>
          <w:rtl/>
        </w:rPr>
        <w:t xml:space="preserve"> , המספקים לצמחים את החנקן הדרוש להתפתחותם. מאז שהחלו לייצר דשנים מלאכותיים ולהשתמש בהם, עלתה כמות היבולים החקלאיים, וגדלה כמות המזון בעולם.</w:t>
      </w:r>
    </w:p>
    <w:p w:rsidR="00E471E9" w:rsidRPr="00932300" w:rsidRDefault="00E471E9" w:rsidP="00E471E9">
      <w:pPr>
        <w:spacing w:line="360" w:lineRule="auto"/>
        <w:ind w:left="-58"/>
        <w:rPr>
          <w:rFonts w:cs="David"/>
          <w:rtl/>
        </w:rPr>
      </w:pPr>
      <w:r w:rsidRPr="00932300">
        <w:rPr>
          <w:rFonts w:cs="David" w:hint="cs"/>
          <w:rtl/>
        </w:rPr>
        <w:t xml:space="preserve">פריץ הבר קיבל פרס נובל בכימיה בשנת </w:t>
      </w:r>
      <w:r w:rsidRPr="00932300">
        <w:rPr>
          <w:rFonts w:cs="David"/>
        </w:rPr>
        <w:t>1918</w:t>
      </w:r>
      <w:r w:rsidRPr="00932300">
        <w:rPr>
          <w:rFonts w:cs="David" w:hint="cs"/>
          <w:rtl/>
        </w:rPr>
        <w:t xml:space="preserve"> על תרומתו לאנושות בזכות התגלית.</w:t>
      </w:r>
    </w:p>
    <w:p w:rsidR="00E471E9" w:rsidRPr="00932300" w:rsidRDefault="00E471E9" w:rsidP="00E471E9">
      <w:pPr>
        <w:spacing w:line="360" w:lineRule="auto"/>
        <w:ind w:left="-58"/>
        <w:rPr>
          <w:rFonts w:cs="David"/>
          <w:rtl/>
        </w:rPr>
      </w:pPr>
      <w:r w:rsidRPr="00932300">
        <w:rPr>
          <w:rFonts w:cs="David" w:hint="cs"/>
          <w:rtl/>
        </w:rPr>
        <w:t>אולם נמצא שהצמחים קולטים רק כמחצית מכמות הדשנים החנקניים שמוסיפים לקרקע.</w:t>
      </w:r>
    </w:p>
    <w:p w:rsidR="00E471E9" w:rsidRPr="00932300" w:rsidRDefault="00E471E9" w:rsidP="00E471E9">
      <w:pPr>
        <w:spacing w:line="360" w:lineRule="auto"/>
        <w:ind w:left="-58"/>
        <w:rPr>
          <w:rFonts w:cs="David"/>
          <w:rtl/>
        </w:rPr>
      </w:pPr>
      <w:r w:rsidRPr="00932300">
        <w:rPr>
          <w:rFonts w:cs="David" w:hint="cs"/>
          <w:rtl/>
        </w:rPr>
        <w:t xml:space="preserve">הדשנים מתמוססים היטב במים ונקלטים על ידי הצמחים. העודפים שנשארים בקרקע עלולים לחלחל למקורות מי השתייה, להגדיל בהם את הריכוז של יוני </w:t>
      </w:r>
      <w:r w:rsidRPr="00932300">
        <w:rPr>
          <w:rFonts w:cs="David"/>
        </w:rPr>
        <w:t>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hint="cs"/>
          <w:rtl/>
        </w:rPr>
        <w:t xml:space="preserve"> מעבר למותר, ובכך לגרום לנזקים בריאותיים.</w:t>
      </w:r>
    </w:p>
    <w:p w:rsidR="00E471E9" w:rsidRPr="00932300" w:rsidRDefault="00E471E9" w:rsidP="00E471E9">
      <w:pPr>
        <w:spacing w:line="360" w:lineRule="auto"/>
        <w:ind w:left="-58"/>
        <w:rPr>
          <w:rFonts w:cs="David"/>
          <w:rtl/>
        </w:rPr>
      </w:pPr>
      <w:r w:rsidRPr="00932300">
        <w:rPr>
          <w:rFonts w:cs="David" w:hint="cs"/>
          <w:rtl/>
        </w:rPr>
        <w:t xml:space="preserve">בקרקע יש חיידקים ההופכים את יוני  </w:t>
      </w:r>
      <w:r w:rsidRPr="00932300">
        <w:rPr>
          <w:rFonts w:cs="David"/>
        </w:rPr>
        <w:t>NO</w:t>
      </w:r>
      <w:r w:rsidRPr="00932300">
        <w:rPr>
          <w:rFonts w:cs="David"/>
          <w:vertAlign w:val="subscript"/>
        </w:rPr>
        <w:t>3</w:t>
      </w:r>
      <w:r w:rsidRPr="00932300">
        <w:rPr>
          <w:rFonts w:cs="David"/>
          <w:vertAlign w:val="superscript"/>
        </w:rPr>
        <w:sym w:font="Symbol" w:char="F02D"/>
      </w:r>
      <w:r w:rsidRPr="00932300">
        <w:rPr>
          <w:rFonts w:cs="David" w:hint="cs"/>
          <w:rtl/>
        </w:rPr>
        <w:t xml:space="preserve"> למולקולות </w:t>
      </w:r>
      <w:r w:rsidRPr="00932300">
        <w:rPr>
          <w:rFonts w:cs="David"/>
        </w:rPr>
        <w:t>N</w:t>
      </w:r>
      <w:r w:rsidRPr="00932300">
        <w:rPr>
          <w:rFonts w:cs="David"/>
          <w:vertAlign w:val="subscript"/>
        </w:rPr>
        <w:t>2</w:t>
      </w:r>
      <w:r w:rsidRPr="00932300">
        <w:rPr>
          <w:rFonts w:cs="David" w:hint="cs"/>
          <w:rtl/>
        </w:rPr>
        <w:t xml:space="preserve"> בתהליך רב-שלבי המכונה דֵנִיטְרִיפִיקַצְיָה.</w:t>
      </w:r>
    </w:p>
    <w:p w:rsidR="00E471E9" w:rsidRPr="00932300" w:rsidRDefault="00E471E9" w:rsidP="00E471E9">
      <w:pPr>
        <w:spacing w:line="360" w:lineRule="auto"/>
        <w:ind w:left="-58"/>
        <w:rPr>
          <w:rFonts w:cs="David"/>
          <w:rtl/>
        </w:rPr>
      </w:pPr>
      <w:r w:rsidRPr="00932300">
        <w:rPr>
          <w:rFonts w:cs="David" w:hint="cs"/>
          <w:rtl/>
        </w:rPr>
        <w:t>החלקיקים הנוצרים בשלבים השונים של תהליך הדניטריפיקציה מוצגים בתרשים הבא:</w:t>
      </w:r>
    </w:p>
    <w:p w:rsidR="00E471E9" w:rsidRPr="00932300" w:rsidRDefault="00E471E9" w:rsidP="00E471E9">
      <w:pPr>
        <w:bidi w:val="0"/>
        <w:spacing w:line="360" w:lineRule="auto"/>
        <w:ind w:left="-58"/>
        <w:jc w:val="center"/>
        <w:rPr>
          <w:rFonts w:cs="David"/>
        </w:rPr>
      </w:pPr>
      <w:r w:rsidRPr="00932300">
        <w:rPr>
          <w:rFonts w:cs="David"/>
        </w:rPr>
        <w:t>NO</w:t>
      </w:r>
      <w:r w:rsidRPr="00932300">
        <w:rPr>
          <w:rFonts w:cs="David"/>
          <w:vertAlign w:val="subscript"/>
        </w:rPr>
        <w:t>3</w:t>
      </w:r>
      <w:r w:rsidRPr="00932300">
        <w:rPr>
          <w:rFonts w:cs="David"/>
          <w:vertAlign w:val="superscript"/>
        </w:rPr>
        <w:sym w:font="Symbol" w:char="F02D"/>
      </w:r>
      <w:r w:rsidRPr="00932300">
        <w:rPr>
          <w:rFonts w:cs="David"/>
        </w:rPr>
        <w:t xml:space="preserve">  </w:t>
      </w:r>
      <w:r w:rsidRPr="00932300">
        <w:rPr>
          <w:rFonts w:cs="David"/>
        </w:rPr>
        <w:sym w:font="Symbol" w:char="F0AE"/>
      </w:r>
      <w:r w:rsidRPr="00932300">
        <w:rPr>
          <w:rFonts w:cs="David"/>
        </w:rPr>
        <w:t xml:space="preserve">  NO</w:t>
      </w:r>
      <w:r w:rsidRPr="00932300">
        <w:rPr>
          <w:rFonts w:cs="David"/>
          <w:vertAlign w:val="subscript"/>
        </w:rPr>
        <w:t>2</w:t>
      </w:r>
      <w:r w:rsidRPr="00932300">
        <w:rPr>
          <w:rFonts w:cs="David"/>
          <w:vertAlign w:val="superscript"/>
        </w:rPr>
        <w:sym w:font="Symbol" w:char="F02D"/>
      </w:r>
      <w:r w:rsidRPr="00932300">
        <w:rPr>
          <w:rFonts w:cs="David"/>
        </w:rPr>
        <w:t xml:space="preserve">  </w:t>
      </w:r>
      <w:r w:rsidRPr="00932300">
        <w:rPr>
          <w:rFonts w:cs="David"/>
        </w:rPr>
        <w:sym w:font="Symbol" w:char="F0AE"/>
      </w:r>
      <w:r w:rsidRPr="00932300">
        <w:rPr>
          <w:rFonts w:cs="David"/>
        </w:rPr>
        <w:t xml:space="preserve">  NO  </w:t>
      </w:r>
      <w:r w:rsidRPr="00932300">
        <w:rPr>
          <w:rFonts w:cs="David"/>
        </w:rPr>
        <w:sym w:font="Symbol" w:char="F0AE"/>
      </w:r>
      <w:r w:rsidRPr="00932300">
        <w:rPr>
          <w:rFonts w:cs="David"/>
        </w:rPr>
        <w:t xml:space="preserve">  N</w:t>
      </w:r>
      <w:r w:rsidRPr="00932300">
        <w:rPr>
          <w:rFonts w:cs="David"/>
          <w:vertAlign w:val="subscript"/>
        </w:rPr>
        <w:t>2</w:t>
      </w:r>
      <w:r w:rsidRPr="00932300">
        <w:rPr>
          <w:rFonts w:cs="David"/>
        </w:rPr>
        <w:t xml:space="preserve">O  </w:t>
      </w:r>
      <w:r w:rsidRPr="00932300">
        <w:rPr>
          <w:rFonts w:cs="David"/>
        </w:rPr>
        <w:sym w:font="Symbol" w:char="F0AE"/>
      </w:r>
      <w:r w:rsidRPr="00932300">
        <w:rPr>
          <w:rFonts w:cs="David"/>
        </w:rPr>
        <w:t xml:space="preserve">  N</w:t>
      </w:r>
      <w:r w:rsidRPr="00932300">
        <w:rPr>
          <w:rFonts w:cs="David"/>
          <w:vertAlign w:val="subscript"/>
        </w:rPr>
        <w:t>2</w:t>
      </w:r>
    </w:p>
    <w:p w:rsidR="00E471E9" w:rsidRPr="00932300" w:rsidRDefault="00E471E9" w:rsidP="00E471E9">
      <w:pPr>
        <w:spacing w:line="360" w:lineRule="auto"/>
        <w:ind w:left="-58"/>
        <w:rPr>
          <w:rFonts w:cs="David"/>
          <w:rtl/>
        </w:rPr>
      </w:pPr>
      <w:r w:rsidRPr="00932300">
        <w:rPr>
          <w:rFonts w:cs="David" w:hint="cs"/>
          <w:rtl/>
        </w:rPr>
        <w:t xml:space="preserve">הדניטריפיקציה באמצעות החיידקים אינה מקטינה במידה רצויה את ריכוז יוני </w:t>
      </w:r>
      <w:r w:rsidRPr="00932300">
        <w:rPr>
          <w:rFonts w:cs="David"/>
        </w:rPr>
        <w:t>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hint="cs"/>
          <w:rtl/>
        </w:rPr>
        <w:t xml:space="preserve"> שמקורם בדישון ומחלחלים למי השתייה, לכן כימאים מחפשים דרכים נוספות לכך.</w:t>
      </w:r>
    </w:p>
    <w:p w:rsidR="00E471E9" w:rsidRPr="00932300" w:rsidRDefault="00E471E9" w:rsidP="00E471E9">
      <w:pPr>
        <w:spacing w:line="360" w:lineRule="auto"/>
        <w:ind w:left="-58"/>
        <w:rPr>
          <w:rFonts w:cs="David"/>
          <w:rtl/>
        </w:rPr>
      </w:pPr>
      <w:r w:rsidRPr="00932300">
        <w:rPr>
          <w:rFonts w:cs="David" w:hint="cs"/>
          <w:rtl/>
        </w:rPr>
        <w:t>באחת מן השיטות שפותחו לאחרונה עושים כימאים שימוש בננו-טכנולוגיה כדי להפוך ישירות</w:t>
      </w:r>
    </w:p>
    <w:p w:rsidR="00E471E9" w:rsidRPr="00932300" w:rsidRDefault="00E471E9" w:rsidP="00E471E9">
      <w:pPr>
        <w:spacing w:line="360" w:lineRule="auto"/>
        <w:ind w:left="-58"/>
        <w:rPr>
          <w:rFonts w:cs="David"/>
          <w:rtl/>
        </w:rPr>
      </w:pPr>
      <w:r w:rsidRPr="00932300">
        <w:rPr>
          <w:rFonts w:cs="David" w:hint="cs"/>
          <w:rtl/>
        </w:rPr>
        <w:t xml:space="preserve">את יוני </w:t>
      </w:r>
      <w:r w:rsidRPr="00932300">
        <w:rPr>
          <w:rFonts w:cs="David"/>
        </w:rPr>
        <w:t>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hint="cs"/>
          <w:rtl/>
        </w:rPr>
        <w:t xml:space="preserve"> ל- </w:t>
      </w:r>
      <w:r w:rsidRPr="00932300">
        <w:rPr>
          <w:rFonts w:cs="David"/>
        </w:rPr>
        <w:t>N</w:t>
      </w:r>
      <w:r w:rsidRPr="00932300">
        <w:rPr>
          <w:rFonts w:cs="David"/>
          <w:vertAlign w:val="subscript"/>
        </w:rPr>
        <w:t>2(g)</w:t>
      </w:r>
      <w:r w:rsidRPr="00932300">
        <w:rPr>
          <w:rFonts w:cs="David" w:hint="cs"/>
          <w:rtl/>
        </w:rPr>
        <w:t xml:space="preserve"> , וכך לצמצם במידה ניכרת את הפגיעה באיכות מי השתייה.</w:t>
      </w:r>
    </w:p>
    <w:p w:rsidR="00E471E9" w:rsidRPr="00932300" w:rsidRDefault="00E471E9" w:rsidP="00E471E9">
      <w:pPr>
        <w:spacing w:line="360" w:lineRule="auto"/>
        <w:ind w:left="-58"/>
        <w:rPr>
          <w:rFonts w:cs="David"/>
          <w:sz w:val="16"/>
          <w:szCs w:val="16"/>
          <w:rtl/>
        </w:rPr>
      </w:pPr>
    </w:p>
    <w:p w:rsidR="00E471E9" w:rsidRPr="00932300" w:rsidRDefault="00E471E9" w:rsidP="00E471E9">
      <w:pPr>
        <w:spacing w:line="360" w:lineRule="auto"/>
        <w:ind w:left="-58"/>
        <w:rPr>
          <w:rFonts w:cs="David"/>
          <w:rtl/>
        </w:rPr>
      </w:pPr>
      <w:r w:rsidRPr="00932300">
        <w:rPr>
          <w:rFonts w:cs="David" w:hint="cs"/>
          <w:rtl/>
        </w:rPr>
        <w:t>מקורות:</w:t>
      </w:r>
    </w:p>
    <w:p w:rsidR="00E471E9" w:rsidRPr="00932300" w:rsidRDefault="00E471E9" w:rsidP="00E471E9">
      <w:pPr>
        <w:spacing w:line="360" w:lineRule="auto"/>
        <w:ind w:left="-58"/>
        <w:rPr>
          <w:rFonts w:cs="David"/>
          <w:sz w:val="20"/>
          <w:szCs w:val="20"/>
          <w:rtl/>
        </w:rPr>
      </w:pPr>
      <w:r w:rsidRPr="00932300">
        <w:rPr>
          <w:rFonts w:cs="David" w:hint="cs"/>
          <w:sz w:val="20"/>
          <w:szCs w:val="20"/>
          <w:rtl/>
        </w:rPr>
        <w:t>א"ר טאונסנד ור"ו הווארתס, "תיקונה של בעיית החנקן בעולם", סיינטיפיק אמריקן ישראל, יוני 2010.</w:t>
      </w:r>
    </w:p>
    <w:p w:rsidR="00E471E9" w:rsidRPr="00ED3F35" w:rsidRDefault="00E32A34" w:rsidP="00E471E9">
      <w:pPr>
        <w:bidi w:val="0"/>
        <w:spacing w:line="360" w:lineRule="auto"/>
        <w:ind w:left="142" w:firstLine="578"/>
        <w:rPr>
          <w:rFonts w:cs="David"/>
          <w:color w:val="000099"/>
          <w:sz w:val="20"/>
          <w:szCs w:val="20"/>
          <w:u w:val="single"/>
        </w:rPr>
      </w:pPr>
      <w:hyperlink r:id="rId21" w:history="1">
        <w:r w:rsidR="00E471E9" w:rsidRPr="00ED3F35">
          <w:rPr>
            <w:rStyle w:val="Hyperlink"/>
            <w:rFonts w:cs="David"/>
            <w:color w:val="000099"/>
            <w:sz w:val="20"/>
            <w:szCs w:val="20"/>
          </w:rPr>
          <w:t>https://www.utwente.nl/en/news/!/2015/1/357005/nanoparticles-for-clean-drinking-water</w:t>
        </w:r>
      </w:hyperlink>
    </w:p>
    <w:p w:rsidR="00E471E9" w:rsidRPr="00ED3F35" w:rsidRDefault="00E32A34" w:rsidP="00E471E9">
      <w:pPr>
        <w:bidi w:val="0"/>
        <w:spacing w:line="360" w:lineRule="auto"/>
        <w:ind w:left="142" w:firstLine="578"/>
        <w:rPr>
          <w:rFonts w:cs="David"/>
          <w:color w:val="000099"/>
          <w:sz w:val="20"/>
          <w:szCs w:val="20"/>
          <w:u w:val="single"/>
        </w:rPr>
      </w:pPr>
      <w:hyperlink r:id="rId22" w:history="1">
        <w:r w:rsidR="00E471E9" w:rsidRPr="00ED3F35">
          <w:rPr>
            <w:rStyle w:val="Hyperlink"/>
            <w:rFonts w:cs="David"/>
            <w:color w:val="000099"/>
            <w:sz w:val="20"/>
            <w:szCs w:val="20"/>
          </w:rPr>
          <w:t>https://en.wikipedia.org/wiki/Denitrification</w:t>
        </w:r>
      </w:hyperlink>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lang w:eastAsia="en-US"/>
        </w:rPr>
      </w:pPr>
      <w:r w:rsidRPr="00932300">
        <w:rPr>
          <w:rFonts w:cs="David"/>
          <w:b/>
          <w:bCs/>
          <w:color w:val="FF0000"/>
          <w:rtl/>
          <w:lang w:eastAsia="en-US"/>
        </w:rPr>
        <w:br w:type="page"/>
      </w:r>
      <w:r w:rsidRPr="00932300">
        <w:rPr>
          <w:rFonts w:cs="David" w:hint="eastAsia"/>
          <w:b/>
          <w:bCs/>
          <w:color w:val="FF0000"/>
          <w:rtl/>
          <w:lang w:eastAsia="en-US"/>
        </w:rPr>
        <w:lastRenderedPageBreak/>
        <w:t>סעיף</w:t>
      </w:r>
      <w:r w:rsidRPr="00932300">
        <w:rPr>
          <w:rFonts w:cs="David"/>
          <w:b/>
          <w:bCs/>
          <w:color w:val="FF0000"/>
          <w:rtl/>
          <w:lang w:eastAsia="en-US"/>
        </w:rPr>
        <w:t xml:space="preserve"> א' </w:t>
      </w:r>
    </w:p>
    <w:p w:rsidR="00E471E9" w:rsidRPr="00932300" w:rsidRDefault="00E471E9" w:rsidP="00E471E9">
      <w:pPr>
        <w:spacing w:line="360" w:lineRule="auto"/>
        <w:ind w:left="-58"/>
        <w:rPr>
          <w:rFonts w:cs="David"/>
          <w:rtl/>
        </w:rPr>
      </w:pPr>
      <w:r w:rsidRPr="00932300">
        <w:rPr>
          <w:rFonts w:cs="David" w:hint="cs"/>
          <w:rtl/>
        </w:rPr>
        <w:t xml:space="preserve">על פי הקטע, נסח ואזן את התגובה לקבלת </w:t>
      </w:r>
      <w:r w:rsidRPr="00932300">
        <w:rPr>
          <w:rFonts w:cs="David"/>
        </w:rPr>
        <w:t>NH</w:t>
      </w:r>
      <w:r w:rsidRPr="00932300">
        <w:rPr>
          <w:rFonts w:cs="David"/>
          <w:vertAlign w:val="subscript"/>
        </w:rPr>
        <w:t>3(g)</w:t>
      </w:r>
      <w:r w:rsidRPr="00932300">
        <w:rPr>
          <w:rFonts w:cs="David" w:hint="cs"/>
          <w:rtl/>
        </w:rPr>
        <w:t xml:space="preserve"> .</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58"/>
        <w:rPr>
          <w:rFonts w:cs="David"/>
          <w:color w:val="000099"/>
        </w:rPr>
      </w:pPr>
      <w:r w:rsidRPr="00932300">
        <w:rPr>
          <w:rFonts w:cs="David"/>
          <w:color w:val="000099"/>
        </w:rPr>
        <w:tab/>
      </w:r>
      <w:r w:rsidRPr="00932300">
        <w:rPr>
          <w:rFonts w:cs="David"/>
          <w:color w:val="000099"/>
        </w:rPr>
        <w:tab/>
        <w:t>N</w:t>
      </w:r>
      <w:r w:rsidRPr="00932300">
        <w:rPr>
          <w:rFonts w:cs="David"/>
          <w:color w:val="000099"/>
          <w:vertAlign w:val="subscript"/>
        </w:rPr>
        <w:t>2(g)</w:t>
      </w:r>
      <w:r w:rsidRPr="00932300">
        <w:rPr>
          <w:rFonts w:cs="David"/>
          <w:color w:val="000099"/>
        </w:rPr>
        <w:t xml:space="preserve">  +  3H</w:t>
      </w:r>
      <w:r w:rsidRPr="00932300">
        <w:rPr>
          <w:rFonts w:cs="David"/>
          <w:color w:val="000099"/>
          <w:vertAlign w:val="subscript"/>
        </w:rPr>
        <w:t>2(g)</w:t>
      </w:r>
      <w:r w:rsidRPr="00932300">
        <w:rPr>
          <w:rFonts w:cs="David"/>
          <w:color w:val="000099"/>
        </w:rPr>
        <w:t xml:space="preserve">  </w:t>
      </w:r>
      <w:r w:rsidRPr="00932300">
        <w:rPr>
          <w:rFonts w:cs="David"/>
          <w:color w:val="000099"/>
        </w:rPr>
        <w:sym w:font="Symbol" w:char="F0AE"/>
      </w:r>
      <w:r w:rsidRPr="00932300">
        <w:rPr>
          <w:rFonts w:cs="David"/>
          <w:color w:val="000099"/>
        </w:rPr>
        <w:t xml:space="preserve">  2NH</w:t>
      </w:r>
      <w:r w:rsidRPr="00932300">
        <w:rPr>
          <w:rFonts w:cs="David"/>
          <w:color w:val="000099"/>
          <w:vertAlign w:val="subscript"/>
        </w:rPr>
        <w:t>3(g)</w:t>
      </w:r>
      <w:r w:rsidRPr="00932300">
        <w:rPr>
          <w:rFonts w:cs="David"/>
          <w:color w:val="000099"/>
        </w:rPr>
        <w:t xml:space="preserve"> </w:t>
      </w:r>
    </w:p>
    <w:p w:rsidR="00E471E9" w:rsidRPr="00932300" w:rsidRDefault="00E471E9" w:rsidP="00E471E9">
      <w:pPr>
        <w:bidi w:val="0"/>
        <w:spacing w:line="360" w:lineRule="auto"/>
        <w:ind w:left="-58"/>
        <w:rPr>
          <w:rFonts w:cs="David"/>
          <w:color w:val="000099"/>
          <w:rtl/>
        </w:rPr>
      </w:pPr>
      <w:r w:rsidRPr="00932300">
        <w:rPr>
          <w:rFonts w:cs="David"/>
          <w:color w:val="000099"/>
        </w:rPr>
        <w:tab/>
      </w:r>
      <w:r w:rsidRPr="00932300">
        <w:rPr>
          <w:rFonts w:cs="David"/>
          <w:color w:val="000099"/>
        </w:rPr>
        <w:tab/>
        <w:t xml:space="preserve"> </w:t>
      </w:r>
      <w:r w:rsidR="000A6C45">
        <w:rPr>
          <w:rFonts w:cs="David"/>
          <w:color w:val="000099"/>
        </w:rPr>
        <w:t>1/2</w:t>
      </w:r>
      <w:r w:rsidRPr="00932300">
        <w:rPr>
          <w:rFonts w:cs="David"/>
          <w:color w:val="000099"/>
        </w:rPr>
        <w:t xml:space="preserve"> N</w:t>
      </w:r>
      <w:r w:rsidRPr="00932300">
        <w:rPr>
          <w:rFonts w:cs="David"/>
          <w:color w:val="000099"/>
          <w:vertAlign w:val="subscript"/>
        </w:rPr>
        <w:t>2(g)</w:t>
      </w:r>
      <w:r w:rsidRPr="00932300">
        <w:rPr>
          <w:rFonts w:cs="David"/>
          <w:color w:val="000099"/>
        </w:rPr>
        <w:t xml:space="preserve">  +   </w:t>
      </w:r>
      <w:r w:rsidR="000A6C45">
        <w:rPr>
          <w:rFonts w:cs="David"/>
          <w:color w:val="000099"/>
        </w:rPr>
        <w:t>1.5</w:t>
      </w:r>
      <w:r w:rsidRPr="00932300">
        <w:rPr>
          <w:rFonts w:cs="David"/>
          <w:color w:val="000099"/>
        </w:rPr>
        <w:t xml:space="preserve"> H</w:t>
      </w:r>
      <w:r w:rsidRPr="00932300">
        <w:rPr>
          <w:rFonts w:cs="David"/>
          <w:color w:val="000099"/>
          <w:vertAlign w:val="subscript"/>
        </w:rPr>
        <w:t>2(g)</w:t>
      </w:r>
      <w:r w:rsidRPr="00932300">
        <w:rPr>
          <w:rFonts w:cs="David"/>
          <w:color w:val="000099"/>
        </w:rPr>
        <w:t xml:space="preserve">  </w:t>
      </w:r>
      <w:r w:rsidRPr="00932300">
        <w:rPr>
          <w:rFonts w:cs="David"/>
          <w:color w:val="000099"/>
        </w:rPr>
        <w:sym w:font="Symbol" w:char="F0AE"/>
      </w:r>
      <w:r w:rsidRPr="00932300">
        <w:rPr>
          <w:rFonts w:cs="David"/>
          <w:color w:val="000099"/>
        </w:rPr>
        <w:t xml:space="preserve">  NH</w:t>
      </w:r>
      <w:r w:rsidRPr="00932300">
        <w:rPr>
          <w:rFonts w:cs="David"/>
          <w:color w:val="000099"/>
          <w:vertAlign w:val="subscript"/>
        </w:rPr>
        <w:t>3(g)</w:t>
      </w:r>
      <w:r w:rsidRPr="00932300">
        <w:rPr>
          <w:rFonts w:cs="David"/>
          <w:color w:val="000099"/>
        </w:rPr>
        <w:t xml:space="preserve">          </w:t>
      </w:r>
      <w:r w:rsidRPr="00932300">
        <w:rPr>
          <w:rFonts w:cs="David" w:hint="cs"/>
          <w:color w:val="000099"/>
          <w:rtl/>
        </w:rPr>
        <w:t>או:</w:t>
      </w:r>
    </w:p>
    <w:p w:rsidR="00E471E9" w:rsidRPr="00932300" w:rsidRDefault="00E471E9" w:rsidP="00E471E9">
      <w:pPr>
        <w:pStyle w:val="1"/>
        <w:tabs>
          <w:tab w:val="left" w:pos="793"/>
        </w:tabs>
        <w:spacing w:after="0" w:line="360" w:lineRule="auto"/>
        <w:ind w:left="-58"/>
        <w:rPr>
          <w:rFonts w:ascii="Times New Roman" w:hAnsi="Times New Roman" w:cs="David"/>
          <w:b/>
          <w:bCs/>
          <w:color w:val="008000"/>
          <w:sz w:val="24"/>
          <w:szCs w:val="24"/>
          <w:rtl/>
        </w:rPr>
      </w:pPr>
    </w:p>
    <w:p w:rsidR="00E471E9" w:rsidRPr="00932300" w:rsidRDefault="00E471E9" w:rsidP="00E471E9">
      <w:pPr>
        <w:spacing w:line="360" w:lineRule="auto"/>
        <w:ind w:left="-100"/>
        <w:rPr>
          <w:rFonts w:cs="David"/>
          <w:b/>
          <w:bCs/>
          <w:color w:val="FF0000"/>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ב</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בקטע מוזכר הדשן אמוניום חנקתי, </w:t>
      </w:r>
      <w:r w:rsidRPr="00932300">
        <w:rPr>
          <w:rFonts w:cs="David"/>
        </w:rPr>
        <w:t>NH</w:t>
      </w:r>
      <w:r w:rsidRPr="00932300">
        <w:rPr>
          <w:rFonts w:cs="David"/>
          <w:vertAlign w:val="subscript"/>
        </w:rPr>
        <w:t>4</w:t>
      </w:r>
      <w:r w:rsidRPr="00932300">
        <w:rPr>
          <w:rFonts w:cs="David"/>
        </w:rPr>
        <w:t>NO</w:t>
      </w:r>
      <w:r w:rsidRPr="00932300">
        <w:rPr>
          <w:rFonts w:cs="David"/>
          <w:vertAlign w:val="subscript"/>
        </w:rPr>
        <w:t>3(s)</w:t>
      </w:r>
      <w:r w:rsidRPr="00932300">
        <w:rPr>
          <w:rFonts w:cs="David" w:hint="cs"/>
          <w:rtl/>
        </w:rPr>
        <w:t xml:space="preserve"> .</w:t>
      </w:r>
    </w:p>
    <w:p w:rsidR="00E471E9" w:rsidRPr="00932300" w:rsidRDefault="00E471E9" w:rsidP="00E471E9">
      <w:pPr>
        <w:spacing w:line="360" w:lineRule="auto"/>
        <w:ind w:left="-58" w:right="284"/>
        <w:rPr>
          <w:rFonts w:cs="David"/>
          <w:rtl/>
        </w:rPr>
      </w:pPr>
      <w:r w:rsidRPr="00932300">
        <w:rPr>
          <w:rFonts w:cs="David" w:hint="cs"/>
          <w:rtl/>
        </w:rPr>
        <w:t xml:space="preserve">תמיסת הדשן </w:t>
      </w:r>
      <w:r w:rsidRPr="00932300">
        <w:rPr>
          <w:rFonts w:cs="David"/>
        </w:rPr>
        <w:t>NH</w:t>
      </w:r>
      <w:r w:rsidRPr="00932300">
        <w:rPr>
          <w:rFonts w:cs="David"/>
          <w:vertAlign w:val="subscript"/>
        </w:rPr>
        <w:t>4</w:t>
      </w:r>
      <w:r w:rsidRPr="00932300">
        <w:rPr>
          <w:rFonts w:cs="David"/>
        </w:rPr>
        <w:t>NO</w:t>
      </w:r>
      <w:r w:rsidRPr="00932300">
        <w:rPr>
          <w:rFonts w:cs="David"/>
          <w:vertAlign w:val="subscript"/>
        </w:rPr>
        <w:t>3(aq)</w:t>
      </w:r>
      <w:r w:rsidRPr="00932300">
        <w:rPr>
          <w:rFonts w:cs="David" w:hint="cs"/>
          <w:rtl/>
        </w:rPr>
        <w:t xml:space="preserve"> מתקבלת בתגובה בין </w:t>
      </w:r>
      <w:r w:rsidRPr="00932300">
        <w:rPr>
          <w:rFonts w:cs="David"/>
        </w:rPr>
        <w:t>NH</w:t>
      </w:r>
      <w:r w:rsidRPr="00932300">
        <w:rPr>
          <w:rFonts w:cs="David"/>
          <w:vertAlign w:val="subscript"/>
        </w:rPr>
        <w:t>3(g)</w:t>
      </w:r>
      <w:r w:rsidRPr="00932300">
        <w:rPr>
          <w:rFonts w:cs="David" w:hint="cs"/>
          <w:rtl/>
        </w:rPr>
        <w:t xml:space="preserve"> ובין תמיסה מרוכזת של </w:t>
      </w:r>
      <w:r w:rsidRPr="00932300">
        <w:rPr>
          <w:rFonts w:cs="David"/>
        </w:rPr>
        <w:t>HNO</w:t>
      </w:r>
      <w:r w:rsidRPr="00932300">
        <w:rPr>
          <w:rFonts w:cs="David"/>
          <w:vertAlign w:val="subscript"/>
        </w:rPr>
        <w:t>3(aq)</w:t>
      </w:r>
      <w:r w:rsidRPr="00932300">
        <w:rPr>
          <w:rFonts w:cs="David" w:hint="cs"/>
          <w:rtl/>
        </w:rPr>
        <w:t xml:space="preserve"> , על פי התגובה:</w:t>
      </w:r>
    </w:p>
    <w:p w:rsidR="00E471E9" w:rsidRPr="00932300" w:rsidRDefault="00E471E9" w:rsidP="00E471E9">
      <w:pPr>
        <w:bidi w:val="0"/>
        <w:spacing w:line="360" w:lineRule="auto"/>
        <w:ind w:left="142"/>
        <w:rPr>
          <w:rFonts w:cs="David"/>
          <w:vertAlign w:val="subscript"/>
        </w:rPr>
      </w:pPr>
      <w:r w:rsidRPr="00932300">
        <w:rPr>
          <w:rFonts w:cs="David"/>
        </w:rPr>
        <w:t>NH</w:t>
      </w:r>
      <w:r w:rsidRPr="00932300">
        <w:rPr>
          <w:rFonts w:cs="David"/>
          <w:vertAlign w:val="subscript"/>
        </w:rPr>
        <w:t>3(g)</w:t>
      </w:r>
      <w:r w:rsidRPr="00932300">
        <w:rPr>
          <w:rFonts w:cs="David"/>
        </w:rPr>
        <w:t xml:space="preserve">  +  HNO</w:t>
      </w:r>
      <w:r w:rsidRPr="00932300">
        <w:rPr>
          <w:rFonts w:cs="David"/>
          <w:vertAlign w:val="subscript"/>
        </w:rPr>
        <w:t xml:space="preserve">3(aq) </w:t>
      </w:r>
      <w:r w:rsidRPr="00932300">
        <w:rPr>
          <w:rFonts w:cs="David"/>
        </w:rPr>
        <w:t xml:space="preserve">  </w:t>
      </w:r>
      <w:r w:rsidRPr="00932300">
        <w:rPr>
          <w:rFonts w:cs="David"/>
        </w:rPr>
        <w:sym w:font="Symbol" w:char="F0AE"/>
      </w:r>
      <w:r w:rsidRPr="00932300">
        <w:rPr>
          <w:rFonts w:cs="David"/>
        </w:rPr>
        <w:t xml:space="preserve">  NH</w:t>
      </w:r>
      <w:r w:rsidRPr="00932300">
        <w:rPr>
          <w:rFonts w:cs="David"/>
          <w:vertAlign w:val="subscript"/>
        </w:rPr>
        <w:t>4</w:t>
      </w:r>
      <w:r w:rsidRPr="00932300">
        <w:rPr>
          <w:rFonts w:cs="David"/>
          <w:vertAlign w:val="superscript"/>
        </w:rPr>
        <w:t>+</w:t>
      </w:r>
      <w:r w:rsidRPr="00932300">
        <w:rPr>
          <w:rFonts w:cs="David"/>
          <w:vertAlign w:val="subscript"/>
        </w:rPr>
        <w:t>(aq)</w:t>
      </w:r>
      <w:r w:rsidRPr="00932300">
        <w:rPr>
          <w:rFonts w:cs="David"/>
        </w:rPr>
        <w:t xml:space="preserve">  +  NO</w:t>
      </w:r>
      <w:r w:rsidRPr="00932300">
        <w:rPr>
          <w:rFonts w:cs="David"/>
          <w:vertAlign w:val="subscript"/>
        </w:rPr>
        <w:t>3</w:t>
      </w:r>
      <w:r w:rsidRPr="00932300">
        <w:rPr>
          <w:rFonts w:cs="David"/>
          <w:vertAlign w:val="superscript"/>
        </w:rPr>
        <w:sym w:font="Symbol" w:char="F02D"/>
      </w:r>
      <w:r w:rsidRPr="00932300">
        <w:rPr>
          <w:rFonts w:cs="David"/>
          <w:vertAlign w:val="subscript"/>
        </w:rPr>
        <w:t>(aq)</w:t>
      </w:r>
    </w:p>
    <w:p w:rsidR="00E471E9" w:rsidRPr="00932300" w:rsidRDefault="00E471E9" w:rsidP="00E471E9">
      <w:pPr>
        <w:spacing w:line="360" w:lineRule="auto"/>
        <w:ind w:left="-58"/>
        <w:rPr>
          <w:rFonts w:cs="David"/>
          <w:rtl/>
        </w:rPr>
      </w:pPr>
      <w:r w:rsidRPr="00932300">
        <w:rPr>
          <w:rFonts w:cs="David" w:hint="cs"/>
          <w:rtl/>
        </w:rPr>
        <w:t>קבע אם תגובה זו היא תגובת חמצון-חיזור או תגובת חומצה-בסיס. נמק.</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זאת תגובת חומצה-בסיס. </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יש מעבר פרוטונים </w:t>
      </w:r>
      <w:r w:rsidRPr="00932300">
        <w:rPr>
          <w:rFonts w:cs="David"/>
          <w:color w:val="000080"/>
        </w:rPr>
        <w:t>(H</w:t>
      </w:r>
      <w:r w:rsidRPr="00932300">
        <w:rPr>
          <w:rFonts w:cs="David"/>
          <w:color w:val="000080"/>
          <w:vertAlign w:val="superscript"/>
        </w:rPr>
        <w:t>+</w:t>
      </w:r>
      <w:r w:rsidRPr="00932300">
        <w:rPr>
          <w:rFonts w:cs="David"/>
          <w:color w:val="000080"/>
        </w:rPr>
        <w:t>)</w:t>
      </w:r>
      <w:r w:rsidRPr="00932300">
        <w:rPr>
          <w:rFonts w:cs="David" w:hint="cs"/>
          <w:color w:val="000080"/>
          <w:rtl/>
        </w:rPr>
        <w:t xml:space="preserve"> ממולקולות </w:t>
      </w:r>
      <w:r w:rsidRPr="00932300">
        <w:rPr>
          <w:rFonts w:cs="David"/>
          <w:color w:val="000080"/>
        </w:rPr>
        <w:t>HNO</w:t>
      </w:r>
      <w:r w:rsidRPr="00932300">
        <w:rPr>
          <w:rFonts w:cs="David"/>
          <w:color w:val="000080"/>
          <w:vertAlign w:val="subscript"/>
        </w:rPr>
        <w:t>3</w:t>
      </w:r>
      <w:r w:rsidRPr="00932300">
        <w:rPr>
          <w:rFonts w:cs="David" w:hint="cs"/>
          <w:color w:val="000080"/>
          <w:rtl/>
        </w:rPr>
        <w:t xml:space="preserve"> למולקולות </w:t>
      </w:r>
      <w:r w:rsidRPr="00932300">
        <w:rPr>
          <w:rFonts w:cs="David"/>
          <w:color w:val="000080"/>
        </w:rPr>
        <w:t>NH</w:t>
      </w:r>
      <w:r w:rsidRPr="00932300">
        <w:rPr>
          <w:rFonts w:cs="David"/>
          <w:color w:val="000080"/>
          <w:vertAlign w:val="subscript"/>
        </w:rPr>
        <w:t>3</w:t>
      </w:r>
      <w:r w:rsidRPr="00932300">
        <w:rPr>
          <w:rFonts w:cs="David" w:hint="cs"/>
          <w:color w:val="000080"/>
          <w:rtl/>
        </w:rPr>
        <w:t xml:space="preserve"> .</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או: מולקולות </w:t>
      </w:r>
      <w:r w:rsidRPr="00932300">
        <w:rPr>
          <w:rFonts w:cs="David"/>
          <w:color w:val="000080"/>
        </w:rPr>
        <w:t>NH</w:t>
      </w:r>
      <w:r w:rsidRPr="00932300">
        <w:rPr>
          <w:rFonts w:cs="David"/>
          <w:color w:val="000080"/>
          <w:vertAlign w:val="subscript"/>
        </w:rPr>
        <w:t>3</w:t>
      </w:r>
      <w:r w:rsidRPr="00932300">
        <w:rPr>
          <w:rFonts w:cs="David" w:hint="cs"/>
          <w:color w:val="000080"/>
          <w:rtl/>
        </w:rPr>
        <w:t xml:space="preserve"> מגיבות כבסיס וקושרות פרוטונים.</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מולקולות </w:t>
      </w:r>
      <w:r w:rsidRPr="00932300">
        <w:rPr>
          <w:rFonts w:cs="David"/>
          <w:color w:val="000080"/>
        </w:rPr>
        <w:t>HNO</w:t>
      </w:r>
      <w:r w:rsidRPr="00932300">
        <w:rPr>
          <w:rFonts w:cs="David"/>
          <w:color w:val="000080"/>
          <w:vertAlign w:val="subscript"/>
        </w:rPr>
        <w:t>3</w:t>
      </w:r>
      <w:r w:rsidRPr="00932300">
        <w:rPr>
          <w:rFonts w:cs="David" w:hint="cs"/>
          <w:color w:val="000080"/>
          <w:rtl/>
        </w:rPr>
        <w:t xml:space="preserve"> מגיבות כחומצה ומוותרות על פרוטונים (או: מוסרות פרוטונים).</w:t>
      </w:r>
    </w:p>
    <w:p w:rsidR="00E471E9" w:rsidRPr="00932300" w:rsidRDefault="00E471E9" w:rsidP="00E471E9">
      <w:pPr>
        <w:spacing w:line="360" w:lineRule="auto"/>
        <w:ind w:left="-58"/>
        <w:rPr>
          <w:rFonts w:cs="David"/>
          <w:rtl/>
        </w:rPr>
      </w:pPr>
    </w:p>
    <w:p w:rsidR="00E471E9" w:rsidRPr="00932300" w:rsidRDefault="00E471E9" w:rsidP="00E471E9">
      <w:pPr>
        <w:pStyle w:val="1"/>
        <w:tabs>
          <w:tab w:val="left" w:pos="793"/>
        </w:tabs>
        <w:spacing w:after="0" w:line="360" w:lineRule="auto"/>
        <w:ind w:left="-58"/>
        <w:rPr>
          <w:rFonts w:ascii="Times New Roman" w:hAnsi="Times New Roman" w:cs="David"/>
          <w:b/>
          <w:bCs/>
          <w:color w:val="008000"/>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ו'</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ה</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5</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rPr>
          <w:rFonts w:cs="David"/>
          <w:rtl/>
        </w:rPr>
      </w:pPr>
      <w:r w:rsidRPr="00932300">
        <w:rPr>
          <w:rFonts w:cs="David" w:hint="cs"/>
          <w:rtl/>
        </w:rPr>
        <w:t xml:space="preserve">סלע גיר מכיל אחוז גבוה של סידן פחמתי, </w:t>
      </w:r>
      <w:r w:rsidRPr="00932300">
        <w:rPr>
          <w:rFonts w:cs="David"/>
        </w:rPr>
        <w:t>CaCO</w:t>
      </w:r>
      <w:r w:rsidRPr="00932300">
        <w:rPr>
          <w:rFonts w:cs="David"/>
          <w:vertAlign w:val="subscript"/>
        </w:rPr>
        <w:t>3(s)</w:t>
      </w:r>
      <w:r w:rsidRPr="00932300">
        <w:rPr>
          <w:rFonts w:cs="David" w:hint="cs"/>
          <w:rtl/>
        </w:rPr>
        <w:t xml:space="preserve"> .</w:t>
      </w:r>
    </w:p>
    <w:p w:rsidR="00E471E9" w:rsidRPr="00932300" w:rsidRDefault="00E471E9" w:rsidP="00E471E9">
      <w:pPr>
        <w:spacing w:line="360" w:lineRule="auto"/>
        <w:rPr>
          <w:rFonts w:cs="David"/>
          <w:rtl/>
        </w:rPr>
      </w:pPr>
      <w:r w:rsidRPr="00932300">
        <w:rPr>
          <w:rFonts w:cs="David" w:hint="cs"/>
          <w:rtl/>
        </w:rPr>
        <w:t>נתונה התגובה:</w:t>
      </w:r>
    </w:p>
    <w:p w:rsidR="00E471E9" w:rsidRPr="00932300" w:rsidRDefault="00E471E9" w:rsidP="00E471E9">
      <w:pPr>
        <w:bidi w:val="0"/>
        <w:spacing w:line="360" w:lineRule="auto"/>
        <w:rPr>
          <w:rFonts w:cs="David"/>
          <w:vertAlign w:val="subscript"/>
        </w:rPr>
      </w:pPr>
      <w:r w:rsidRPr="00932300">
        <w:rPr>
          <w:rFonts w:cs="David"/>
        </w:rPr>
        <w:t xml:space="preserve">  CaCO</w:t>
      </w:r>
      <w:r w:rsidRPr="00932300">
        <w:rPr>
          <w:rFonts w:cs="David"/>
          <w:vertAlign w:val="subscript"/>
        </w:rPr>
        <w:t>3(s)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w:t>
      </w:r>
      <w:r w:rsidRPr="00932300">
        <w:rPr>
          <w:rFonts w:cs="David"/>
          <w:vertAlign w:val="superscript"/>
        </w:rPr>
        <w:t>2+</w:t>
      </w:r>
      <w:r w:rsidRPr="00932300">
        <w:rPr>
          <w:rFonts w:cs="David"/>
          <w:vertAlign w:val="subscript"/>
        </w:rPr>
        <w:t>(aq)</w:t>
      </w:r>
      <w:r w:rsidRPr="00932300">
        <w:rPr>
          <w:rFonts w:cs="David"/>
        </w:rPr>
        <w:t xml:space="preserve">  +  CO</w:t>
      </w:r>
      <w:r w:rsidRPr="00932300">
        <w:rPr>
          <w:rFonts w:cs="David"/>
          <w:vertAlign w:val="subscript"/>
        </w:rPr>
        <w:t>2(g)</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spacing w:line="360" w:lineRule="auto"/>
        <w:rPr>
          <w:rFonts w:cs="David"/>
          <w:rtl/>
        </w:rPr>
      </w:pPr>
      <w:r w:rsidRPr="00932300">
        <w:rPr>
          <w:rFonts w:cs="David" w:hint="cs"/>
          <w:rtl/>
        </w:rPr>
        <w:t>מהי הקביעה הנכונה?</w:t>
      </w:r>
    </w:p>
    <w:p w:rsidR="00E471E9" w:rsidRPr="00932300" w:rsidRDefault="00E471E9" w:rsidP="00E471E9">
      <w:pPr>
        <w:tabs>
          <w:tab w:val="left" w:pos="1927"/>
        </w:tabs>
        <w:spacing w:line="360" w:lineRule="auto"/>
        <w:ind w:left="509" w:right="-709" w:hanging="509"/>
        <w:rPr>
          <w:rFonts w:cs="David"/>
          <w:rtl/>
        </w:rPr>
      </w:pPr>
      <w:r w:rsidRPr="00932300">
        <w:rPr>
          <w:rFonts w:cs="David"/>
          <w:rtl/>
        </w:rPr>
        <w:t>1.</w:t>
      </w:r>
      <w:r w:rsidRPr="00932300">
        <w:rPr>
          <w:rFonts w:cs="David" w:hint="cs"/>
          <w:rtl/>
        </w:rPr>
        <w:tab/>
        <w:t xml:space="preserve">אפשר להבחין בין תמיסת </w:t>
      </w:r>
      <w:r w:rsidRPr="00932300">
        <w:rPr>
          <w:rFonts w:cs="David"/>
        </w:rPr>
        <w:t>HCl</w:t>
      </w:r>
      <w:r w:rsidRPr="00932300">
        <w:rPr>
          <w:rFonts w:cs="David"/>
          <w:vertAlign w:val="subscript"/>
        </w:rPr>
        <w:t>(aq)</w:t>
      </w:r>
      <w:r w:rsidRPr="00932300">
        <w:rPr>
          <w:rFonts w:cs="David" w:hint="cs"/>
          <w:rtl/>
        </w:rPr>
        <w:t xml:space="preserve"> לבין תמיסת </w:t>
      </w:r>
      <w:r w:rsidRPr="00932300">
        <w:rPr>
          <w:rFonts w:cs="David"/>
        </w:rPr>
        <w:t>HNO</w:t>
      </w:r>
      <w:r w:rsidRPr="00932300">
        <w:rPr>
          <w:rFonts w:cs="David"/>
          <w:vertAlign w:val="subscript"/>
        </w:rPr>
        <w:t>3(aq)</w:t>
      </w:r>
      <w:r w:rsidRPr="00932300">
        <w:rPr>
          <w:rFonts w:cs="David" w:hint="cs"/>
          <w:rtl/>
        </w:rPr>
        <w:t xml:space="preserve"> על פי התגובה שלהן עם </w:t>
      </w:r>
      <w:r w:rsidRPr="00932300">
        <w:rPr>
          <w:rFonts w:cs="David"/>
        </w:rPr>
        <w:t>CaCO</w:t>
      </w:r>
      <w:r w:rsidRPr="00932300">
        <w:rPr>
          <w:rFonts w:cs="David"/>
          <w:vertAlign w:val="subscript"/>
        </w:rPr>
        <w:t>3(s)</w:t>
      </w:r>
      <w:r w:rsidRPr="00932300">
        <w:rPr>
          <w:rFonts w:cs="David" w:hint="cs"/>
          <w:rtl/>
        </w:rPr>
        <w:t xml:space="preserve"> .</w:t>
      </w:r>
    </w:p>
    <w:p w:rsidR="00E471E9" w:rsidRPr="00932300" w:rsidRDefault="00E471E9" w:rsidP="00E471E9">
      <w:pPr>
        <w:tabs>
          <w:tab w:val="left" w:pos="1927"/>
        </w:tabs>
        <w:spacing w:line="360" w:lineRule="auto"/>
        <w:ind w:left="509" w:hanging="509"/>
        <w:rPr>
          <w:rFonts w:cs="David"/>
          <w:b/>
          <w:bCs/>
          <w:rtl/>
        </w:rPr>
      </w:pPr>
      <w:r w:rsidRPr="00932300">
        <w:rPr>
          <w:rFonts w:cs="David"/>
          <w:b/>
          <w:bCs/>
          <w:highlight w:val="yellow"/>
          <w:rtl/>
        </w:rPr>
        <w:t>2.</w:t>
      </w:r>
      <w:r w:rsidRPr="00932300">
        <w:rPr>
          <w:rFonts w:cs="David" w:hint="cs"/>
          <w:b/>
          <w:bCs/>
          <w:highlight w:val="yellow"/>
          <w:rtl/>
        </w:rPr>
        <w:tab/>
        <w:t>כאשר מטפטפים תמיסה מימית של חומצה על סלע גיר, מבחינים</w:t>
      </w:r>
      <w:r w:rsidRPr="00932300">
        <w:rPr>
          <w:rFonts w:cs="David" w:hint="cs"/>
          <w:b/>
          <w:bCs/>
          <w:rtl/>
        </w:rPr>
        <w:t xml:space="preserve"> </w:t>
      </w:r>
      <w:r w:rsidRPr="00932300">
        <w:rPr>
          <w:rFonts w:cs="David" w:hint="cs"/>
          <w:b/>
          <w:bCs/>
          <w:highlight w:val="yellow"/>
          <w:rtl/>
        </w:rPr>
        <w:t>בהיווצרות בועות.</w:t>
      </w:r>
    </w:p>
    <w:p w:rsidR="00E471E9" w:rsidRPr="00932300" w:rsidRDefault="00E471E9" w:rsidP="00E471E9">
      <w:pPr>
        <w:tabs>
          <w:tab w:val="left" w:pos="1927"/>
        </w:tabs>
        <w:spacing w:line="360" w:lineRule="auto"/>
        <w:ind w:left="509" w:right="-426" w:hanging="509"/>
        <w:rPr>
          <w:rFonts w:cs="David"/>
          <w:rtl/>
        </w:rPr>
      </w:pPr>
      <w:r w:rsidRPr="00932300">
        <w:rPr>
          <w:rFonts w:cs="David"/>
          <w:rtl/>
        </w:rPr>
        <w:t>3.</w:t>
      </w:r>
      <w:r w:rsidRPr="00932300">
        <w:rPr>
          <w:rFonts w:cs="David"/>
          <w:rtl/>
        </w:rPr>
        <w:tab/>
      </w:r>
      <w:r w:rsidRPr="00932300">
        <w:rPr>
          <w:rFonts w:cs="David" w:hint="cs"/>
          <w:rtl/>
        </w:rPr>
        <w:t xml:space="preserve">אפשר להבחין בין המוצקים </w:t>
      </w:r>
      <w:r w:rsidRPr="00932300">
        <w:rPr>
          <w:rFonts w:cs="David"/>
        </w:rPr>
        <w:t>CaCO</w:t>
      </w:r>
      <w:r w:rsidRPr="00932300">
        <w:rPr>
          <w:rFonts w:cs="David"/>
          <w:vertAlign w:val="subscript"/>
        </w:rPr>
        <w:t>3(s)</w:t>
      </w:r>
      <w:r w:rsidRPr="00932300">
        <w:rPr>
          <w:rFonts w:cs="David" w:hint="cs"/>
          <w:rtl/>
        </w:rPr>
        <w:t xml:space="preserve"> ו- </w:t>
      </w:r>
      <w:r w:rsidRPr="00932300">
        <w:rPr>
          <w:rFonts w:cs="David"/>
        </w:rPr>
        <w:t>MgCO</w:t>
      </w:r>
      <w:r w:rsidRPr="00932300">
        <w:rPr>
          <w:rFonts w:cs="David"/>
          <w:vertAlign w:val="subscript"/>
        </w:rPr>
        <w:t>3(s)</w:t>
      </w:r>
      <w:r w:rsidRPr="00932300">
        <w:rPr>
          <w:rFonts w:cs="David" w:hint="cs"/>
          <w:rtl/>
        </w:rPr>
        <w:t xml:space="preserve">  על פי התגובה שלהם עם תמיסת </w:t>
      </w:r>
      <w:r w:rsidRPr="00932300">
        <w:rPr>
          <w:rFonts w:cs="David"/>
        </w:rPr>
        <w:t>HCl</w:t>
      </w:r>
      <w:r w:rsidRPr="00932300">
        <w:rPr>
          <w:rFonts w:cs="David"/>
          <w:vertAlign w:val="subscript"/>
        </w:rPr>
        <w:t>(aq)</w:t>
      </w:r>
      <w:r w:rsidRPr="00932300">
        <w:rPr>
          <w:rFonts w:cs="David" w:hint="cs"/>
          <w:rtl/>
        </w:rPr>
        <w:t xml:space="preserve"> . </w:t>
      </w:r>
    </w:p>
    <w:p w:rsidR="00E471E9" w:rsidRPr="00932300" w:rsidRDefault="00E471E9" w:rsidP="00E471E9">
      <w:pPr>
        <w:tabs>
          <w:tab w:val="left" w:pos="1927"/>
        </w:tabs>
        <w:spacing w:line="360" w:lineRule="auto"/>
        <w:ind w:left="509" w:hanging="509"/>
        <w:rPr>
          <w:rFonts w:cs="David"/>
          <w:rtl/>
        </w:rPr>
      </w:pPr>
      <w:r w:rsidRPr="00932300">
        <w:rPr>
          <w:rFonts w:cs="David"/>
          <w:rtl/>
        </w:rPr>
        <w:t>4.</w:t>
      </w:r>
      <w:r w:rsidRPr="00932300">
        <w:rPr>
          <w:rFonts w:cs="David"/>
          <w:rtl/>
        </w:rPr>
        <w:tab/>
      </w:r>
      <w:r w:rsidRPr="00932300">
        <w:rPr>
          <w:rFonts w:cs="David" w:hint="cs"/>
          <w:rtl/>
        </w:rPr>
        <w:t xml:space="preserve">התגובה הנתונה משמשת לזיהוי הגז פחמן דו-חמצני, </w:t>
      </w:r>
      <w:r w:rsidRPr="00932300">
        <w:rPr>
          <w:rFonts w:cs="David"/>
        </w:rPr>
        <w:t>CO</w:t>
      </w:r>
      <w:r w:rsidRPr="00932300">
        <w:rPr>
          <w:rFonts w:cs="David"/>
          <w:vertAlign w:val="subscript"/>
        </w:rPr>
        <w:t>2(g)</w:t>
      </w:r>
      <w:r w:rsidRPr="00932300">
        <w:rPr>
          <w:rFonts w:cs="David" w:hint="cs"/>
          <w:rtl/>
        </w:rPr>
        <w:t xml:space="preserve"> .</w:t>
      </w:r>
    </w:p>
    <w:p w:rsidR="00E471E9" w:rsidRPr="00932300" w:rsidRDefault="00E471E9" w:rsidP="00E471E9">
      <w:pPr>
        <w:spacing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br w:type="page"/>
      </w:r>
      <w:r w:rsidRPr="00932300">
        <w:rPr>
          <w:rFonts w:cs="David" w:hint="cs"/>
          <w:b/>
          <w:bCs/>
          <w:color w:val="000099"/>
          <w:rtl/>
        </w:rPr>
        <w:lastRenderedPageBreak/>
        <w:t>הנימוק:</w:t>
      </w:r>
    </w:p>
    <w:p w:rsidR="00E471E9" w:rsidRPr="00932300" w:rsidRDefault="00E471E9" w:rsidP="00E471E9">
      <w:pPr>
        <w:spacing w:line="360" w:lineRule="auto"/>
        <w:rPr>
          <w:rFonts w:cs="David"/>
          <w:color w:val="000080"/>
          <w:rtl/>
        </w:rPr>
      </w:pPr>
      <w:r w:rsidRPr="00932300">
        <w:rPr>
          <w:rFonts w:cs="David" w:hint="cs"/>
          <w:color w:val="000080"/>
          <w:rtl/>
        </w:rPr>
        <w:t xml:space="preserve">התשובה הנכונה היא </w:t>
      </w:r>
      <w:r w:rsidRPr="00932300">
        <w:rPr>
          <w:rFonts w:cs="David" w:hint="cs"/>
          <w:b/>
          <w:bCs/>
          <w:color w:val="000080"/>
          <w:rtl/>
        </w:rPr>
        <w:t>2</w:t>
      </w:r>
      <w:r w:rsidRPr="00932300">
        <w:rPr>
          <w:rFonts w:cs="David" w:hint="cs"/>
          <w:color w:val="000080"/>
          <w:rtl/>
        </w:rPr>
        <w:t>.</w:t>
      </w:r>
    </w:p>
    <w:p w:rsidR="00E471E9" w:rsidRPr="00932300" w:rsidRDefault="00E471E9" w:rsidP="00E471E9">
      <w:pPr>
        <w:pStyle w:val="NormalWeb"/>
        <w:bidi/>
        <w:spacing w:before="0" w:beforeAutospacing="0" w:after="0" w:afterAutospacing="0" w:line="360" w:lineRule="auto"/>
        <w:ind w:right="-426"/>
        <w:rPr>
          <w:rFonts w:cs="David"/>
          <w:color w:val="000080"/>
          <w:rtl/>
        </w:rPr>
      </w:pPr>
      <w:r w:rsidRPr="00932300">
        <w:rPr>
          <w:rFonts w:cs="David" w:hint="cs"/>
          <w:color w:val="000080"/>
          <w:rtl/>
        </w:rPr>
        <w:t xml:space="preserve">סידן פחמתי הוא מלח קשה תמס המכיל יוני </w:t>
      </w:r>
      <w:r w:rsidRPr="00932300">
        <w:rPr>
          <w:rFonts w:cs="David"/>
          <w:color w:val="000080"/>
        </w:rPr>
        <w:t>CO</w:t>
      </w:r>
      <w:r w:rsidRPr="00932300">
        <w:rPr>
          <w:rFonts w:cs="David"/>
          <w:color w:val="000080"/>
          <w:vertAlign w:val="subscript"/>
        </w:rPr>
        <w:t>3</w:t>
      </w:r>
      <w:r w:rsidRPr="00932300">
        <w:rPr>
          <w:rFonts w:cs="David"/>
          <w:color w:val="000080"/>
          <w:vertAlign w:val="superscript"/>
        </w:rPr>
        <w:t>2</w:t>
      </w:r>
      <w:r w:rsidRPr="00932300">
        <w:rPr>
          <w:rFonts w:cs="David"/>
          <w:color w:val="000080"/>
          <w:vertAlign w:val="superscript"/>
        </w:rPr>
        <w:sym w:font="Symbol" w:char="F02D"/>
      </w:r>
      <w:r w:rsidRPr="00932300">
        <w:rPr>
          <w:rFonts w:cs="David" w:hint="cs"/>
          <w:color w:val="000080"/>
          <w:rtl/>
        </w:rPr>
        <w:t xml:space="preserve">, הפועלים כבסיס, ולכן מגיבים עם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w:t>
      </w:r>
    </w:p>
    <w:p w:rsidR="00E471E9" w:rsidRPr="00932300" w:rsidRDefault="00E471E9" w:rsidP="00E471E9">
      <w:pPr>
        <w:pStyle w:val="NormalWeb"/>
        <w:bidi/>
        <w:spacing w:before="0" w:beforeAutospacing="0" w:after="0" w:afterAutospacing="0" w:line="360" w:lineRule="auto"/>
        <w:ind w:right="-426"/>
        <w:rPr>
          <w:rFonts w:cs="David"/>
          <w:color w:val="000080"/>
          <w:rtl/>
        </w:rPr>
      </w:pPr>
      <w:r w:rsidRPr="00932300">
        <w:rPr>
          <w:rFonts w:cs="David" w:hint="cs"/>
          <w:color w:val="000080"/>
          <w:rtl/>
        </w:rPr>
        <w:t xml:space="preserve">בתגובה זו נוצרת חומצה פחמתית, </w:t>
      </w:r>
      <w:r w:rsidRPr="00932300">
        <w:rPr>
          <w:rFonts w:cs="David"/>
          <w:color w:val="000080"/>
        </w:rPr>
        <w:t>H</w:t>
      </w:r>
      <w:r w:rsidRPr="00932300">
        <w:rPr>
          <w:rFonts w:cs="David"/>
          <w:color w:val="000080"/>
          <w:vertAlign w:val="subscript"/>
        </w:rPr>
        <w:t>2</w:t>
      </w:r>
      <w:r w:rsidRPr="00932300">
        <w:rPr>
          <w:rFonts w:cs="David"/>
          <w:color w:val="000080"/>
        </w:rPr>
        <w:t>CO</w:t>
      </w:r>
      <w:r w:rsidRPr="00932300">
        <w:rPr>
          <w:rFonts w:cs="David"/>
          <w:color w:val="000080"/>
          <w:vertAlign w:val="subscript"/>
        </w:rPr>
        <w:t>3(aq)</w:t>
      </w:r>
      <w:r w:rsidRPr="00932300">
        <w:rPr>
          <w:rFonts w:cs="David" w:hint="cs"/>
          <w:color w:val="000080"/>
          <w:rtl/>
        </w:rPr>
        <w:t xml:space="preserve">, המתפרקת למים ופחמן דו-חמצני, </w:t>
      </w:r>
      <w:r w:rsidRPr="00932300">
        <w:rPr>
          <w:rFonts w:cs="David"/>
          <w:color w:val="000080"/>
        </w:rPr>
        <w:t>CO</w:t>
      </w:r>
      <w:r w:rsidRPr="00932300">
        <w:rPr>
          <w:rFonts w:cs="David"/>
          <w:color w:val="000080"/>
          <w:vertAlign w:val="subscript"/>
        </w:rPr>
        <w:t>2(g)</w:t>
      </w:r>
      <w:r w:rsidRPr="00932300">
        <w:rPr>
          <w:rFonts w:cs="David" w:hint="cs"/>
          <w:color w:val="000080"/>
          <w:vertAlign w:val="subscript"/>
          <w:rtl/>
        </w:rPr>
        <w:t xml:space="preserve"> </w:t>
      </w:r>
      <w:r w:rsidRPr="00932300">
        <w:rPr>
          <w:rFonts w:cs="David" w:hint="cs"/>
          <w:color w:val="000080"/>
          <w:rtl/>
        </w:rPr>
        <w:t xml:space="preserve">, שמסיסותו במים נמוכה, ולכן נוצרות בועות. </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מסיח 1 אינו נכון, כי אבן גיר מגיב עם יוני הידרוניום, ז.א. עם תמיסה מימית של כל חומצה.</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(קצב התגובה בתגובות של שתי החומצות יהיה מהיר, כי שתיהן חומצות חזקות.) בתגובות של שתי החומצות עם אבן גיר נוצרות בועות של הגז - פחמן דו-חמצני. </w:t>
      </w:r>
    </w:p>
    <w:p w:rsidR="00E471E9" w:rsidRPr="00932300" w:rsidRDefault="00E471E9" w:rsidP="00E471E9">
      <w:pPr>
        <w:pStyle w:val="NormalWeb"/>
        <w:bidi/>
        <w:spacing w:before="0" w:beforeAutospacing="0" w:after="0" w:afterAutospacing="0" w:line="360" w:lineRule="auto"/>
        <w:ind w:right="-142"/>
        <w:rPr>
          <w:rFonts w:cs="David"/>
          <w:color w:val="000080"/>
          <w:rtl/>
        </w:rPr>
      </w:pPr>
      <w:r w:rsidRPr="00932300">
        <w:rPr>
          <w:rFonts w:cs="David" w:hint="cs"/>
          <w:color w:val="000080"/>
          <w:rtl/>
        </w:rPr>
        <w:t xml:space="preserve">מסיח 3 אינו נכון, כי שני המלחים מכילים יוני </w:t>
      </w:r>
      <w:r w:rsidRPr="00932300">
        <w:rPr>
          <w:rFonts w:cs="David"/>
          <w:color w:val="000080"/>
        </w:rPr>
        <w:t>CO</w:t>
      </w:r>
      <w:r w:rsidRPr="00932300">
        <w:rPr>
          <w:rFonts w:cs="David"/>
          <w:color w:val="000080"/>
          <w:vertAlign w:val="subscript"/>
        </w:rPr>
        <w:t>3</w:t>
      </w:r>
      <w:r w:rsidRPr="00932300">
        <w:rPr>
          <w:rFonts w:cs="David"/>
          <w:color w:val="000080"/>
          <w:vertAlign w:val="superscript"/>
        </w:rPr>
        <w:t>2</w:t>
      </w:r>
      <w:r w:rsidRPr="00932300">
        <w:rPr>
          <w:rFonts w:cs="David"/>
          <w:color w:val="000080"/>
          <w:vertAlign w:val="superscript"/>
        </w:rPr>
        <w:sym w:font="Symbol" w:char="F02D"/>
      </w:r>
      <w:r w:rsidRPr="00932300">
        <w:rPr>
          <w:rFonts w:cs="David" w:hint="cs"/>
          <w:color w:val="000080"/>
          <w:rtl/>
        </w:rPr>
        <w:t xml:space="preserve">, שמגיבים עם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עם היווצרות הגז - פחמן דו-חמצני.</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מסיח 4 אינו נכון, כי הגז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הוא חסר צבע, ולכן אי אפשר לזהות אותו על פי התגובה הנתונה. כמו כן, במטרה לזהות חומר יש להגיב אותו בתהליך בו ניתן לבחון ברמת התופעה את התוצרים.</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ז'</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ה</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5</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rPr>
          <w:rFonts w:cs="David"/>
          <w:rtl/>
        </w:rPr>
      </w:pPr>
      <w:r w:rsidRPr="00932300">
        <w:rPr>
          <w:rFonts w:cs="David" w:hint="cs"/>
          <w:rtl/>
        </w:rPr>
        <w:t xml:space="preserve">הכינו תמיסה של חומצה </w:t>
      </w:r>
      <w:r w:rsidR="00ED3F35" w:rsidRPr="00932300">
        <w:rPr>
          <w:rFonts w:cs="David" w:hint="cs"/>
          <w:rtl/>
        </w:rPr>
        <w:t>גופרתי</w:t>
      </w:r>
      <w:r w:rsidR="00ED3F35" w:rsidRPr="00932300">
        <w:rPr>
          <w:rFonts w:cs="David" w:hint="eastAsia"/>
          <w:rtl/>
        </w:rPr>
        <w:t>ת</w:t>
      </w:r>
      <w:r w:rsidRPr="00932300">
        <w:rPr>
          <w:rFonts w:cs="David" w:hint="cs"/>
          <w:rtl/>
        </w:rPr>
        <w:t xml:space="preserve">,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 ה- </w:t>
      </w:r>
      <w:r w:rsidRPr="00932300">
        <w:rPr>
          <w:rFonts w:cs="David"/>
        </w:rPr>
        <w:t>pH</w:t>
      </w:r>
      <w:r w:rsidRPr="00932300">
        <w:rPr>
          <w:rFonts w:cs="David" w:hint="cs"/>
          <w:rtl/>
        </w:rPr>
        <w:t xml:space="preserve"> של התמיסה היה </w:t>
      </w:r>
      <w:r w:rsidRPr="00932300">
        <w:rPr>
          <w:rFonts w:cs="David"/>
        </w:rPr>
        <w:t>pH</w:t>
      </w:r>
      <w:r w:rsidRPr="00932300">
        <w:rPr>
          <w:rFonts w:cs="David"/>
          <w:sz w:val="16"/>
          <w:szCs w:val="16"/>
        </w:rPr>
        <w:t xml:space="preserve"> </w:t>
      </w:r>
      <w:r w:rsidRPr="00932300">
        <w:rPr>
          <w:rFonts w:cs="David"/>
        </w:rPr>
        <w:t>=</w:t>
      </w:r>
      <w:r w:rsidRPr="00932300">
        <w:rPr>
          <w:rFonts w:cs="David"/>
          <w:sz w:val="16"/>
          <w:szCs w:val="16"/>
        </w:rPr>
        <w:t xml:space="preserve"> </w:t>
      </w:r>
      <w:r w:rsidRPr="00932300">
        <w:rPr>
          <w:rFonts w:cs="David"/>
        </w:rPr>
        <w:t>2</w:t>
      </w:r>
      <w:r w:rsidRPr="00932300">
        <w:rPr>
          <w:rFonts w:cs="David" w:hint="cs"/>
          <w:rtl/>
        </w:rPr>
        <w:t xml:space="preserve"> .</w:t>
      </w:r>
    </w:p>
    <w:p w:rsidR="00E471E9" w:rsidRPr="00932300" w:rsidRDefault="00E471E9" w:rsidP="00E471E9">
      <w:pPr>
        <w:spacing w:line="360" w:lineRule="auto"/>
        <w:rPr>
          <w:rFonts w:cs="David"/>
          <w:rtl/>
        </w:rPr>
      </w:pPr>
      <w:r w:rsidRPr="00932300">
        <w:rPr>
          <w:rFonts w:cs="David" w:hint="cs"/>
          <w:rtl/>
        </w:rPr>
        <w:t xml:space="preserve">הוסיפו לתמיסה חומר מסוים, ובעקבות זאת ה- </w:t>
      </w:r>
      <w:r w:rsidRPr="00932300">
        <w:rPr>
          <w:rFonts w:cs="David"/>
        </w:rPr>
        <w:t>pH</w:t>
      </w:r>
      <w:r w:rsidRPr="00932300">
        <w:rPr>
          <w:rFonts w:cs="David" w:hint="cs"/>
          <w:rtl/>
        </w:rPr>
        <w:t xml:space="preserve"> של התמיסה ירד.</w:t>
      </w:r>
    </w:p>
    <w:p w:rsidR="00E471E9" w:rsidRPr="00932300" w:rsidRDefault="00E471E9" w:rsidP="00E471E9">
      <w:pPr>
        <w:spacing w:line="360" w:lineRule="auto"/>
        <w:rPr>
          <w:rFonts w:cs="David"/>
          <w:rtl/>
        </w:rPr>
      </w:pPr>
      <w:r w:rsidRPr="00932300">
        <w:rPr>
          <w:rFonts w:cs="David" w:hint="cs"/>
          <w:rtl/>
        </w:rPr>
        <w:t xml:space="preserve">מהו החומר שהוסיפו לתמיסת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hint="cs"/>
          <w:rtl/>
        </w:rPr>
        <w:t xml:space="preserve"> ?</w:t>
      </w:r>
    </w:p>
    <w:p w:rsidR="00E471E9" w:rsidRPr="00932300" w:rsidRDefault="00E471E9" w:rsidP="00E471E9">
      <w:pPr>
        <w:spacing w:line="360" w:lineRule="auto"/>
        <w:ind w:left="509" w:hanging="567"/>
        <w:rPr>
          <w:rFonts w:cs="David"/>
          <w:b/>
          <w:bCs/>
          <w:vertAlign w:val="subscript"/>
        </w:rPr>
      </w:pPr>
      <w:r w:rsidRPr="00932300">
        <w:rPr>
          <w:rFonts w:cs="David"/>
          <w:b/>
          <w:bCs/>
          <w:highlight w:val="yellow"/>
          <w:rtl/>
        </w:rPr>
        <w:t>1.</w:t>
      </w:r>
      <w:r w:rsidRPr="00932300">
        <w:rPr>
          <w:rFonts w:cs="David" w:hint="cs"/>
          <w:b/>
          <w:bCs/>
          <w:highlight w:val="yellow"/>
          <w:rtl/>
        </w:rPr>
        <w:tab/>
      </w:r>
      <w:r w:rsidRPr="00932300">
        <w:rPr>
          <w:rFonts w:cs="David"/>
          <w:b/>
          <w:bCs/>
          <w:highlight w:val="yellow"/>
        </w:rPr>
        <w:t>HBr</w:t>
      </w:r>
      <w:r w:rsidRPr="00932300">
        <w:rPr>
          <w:rFonts w:cs="David"/>
          <w:b/>
          <w:bCs/>
          <w:highlight w:val="yellow"/>
          <w:vertAlign w:val="subscript"/>
        </w:rPr>
        <w:t>(g)</w:t>
      </w:r>
    </w:p>
    <w:p w:rsidR="00E471E9" w:rsidRPr="00932300" w:rsidRDefault="00E471E9" w:rsidP="00E471E9">
      <w:pPr>
        <w:spacing w:line="360" w:lineRule="auto"/>
        <w:ind w:left="509" w:hanging="567"/>
        <w:rPr>
          <w:rFonts w:cs="David"/>
          <w:vertAlign w:val="subscript"/>
          <w:rtl/>
        </w:rPr>
      </w:pPr>
      <w:r w:rsidRPr="00932300">
        <w:rPr>
          <w:rFonts w:cs="David"/>
          <w:rtl/>
        </w:rPr>
        <w:t>2.</w:t>
      </w:r>
      <w:r w:rsidRPr="00932300">
        <w:rPr>
          <w:rFonts w:cs="David" w:hint="cs"/>
          <w:rtl/>
        </w:rPr>
        <w:tab/>
        <w:t xml:space="preserve"> </w:t>
      </w:r>
      <w:r w:rsidRPr="00932300">
        <w:rPr>
          <w:rFonts w:cs="David"/>
        </w:rPr>
        <w:t xml:space="preserve">  NH</w:t>
      </w:r>
      <w:r w:rsidRPr="00932300">
        <w:rPr>
          <w:rFonts w:cs="David"/>
          <w:vertAlign w:val="subscript"/>
        </w:rPr>
        <w:t>3(g)</w:t>
      </w:r>
    </w:p>
    <w:p w:rsidR="00E471E9" w:rsidRPr="00932300" w:rsidRDefault="00E471E9" w:rsidP="00E471E9">
      <w:pPr>
        <w:spacing w:line="360" w:lineRule="auto"/>
        <w:ind w:left="509" w:hanging="567"/>
        <w:rPr>
          <w:rFonts w:cs="David"/>
          <w:rtl/>
        </w:rPr>
      </w:pPr>
      <w:r w:rsidRPr="00932300">
        <w:rPr>
          <w:rFonts w:cs="David"/>
          <w:rtl/>
        </w:rPr>
        <w:t>3.</w:t>
      </w:r>
      <w:r w:rsidRPr="00932300">
        <w:rPr>
          <w:rFonts w:cs="David"/>
          <w:rtl/>
        </w:rPr>
        <w:tab/>
      </w:r>
      <w:r w:rsidRPr="00932300">
        <w:rPr>
          <w:rFonts w:cs="David" w:hint="cs"/>
          <w:rtl/>
        </w:rPr>
        <w:t xml:space="preserve"> </w:t>
      </w:r>
      <w:r w:rsidRPr="00932300">
        <w:rPr>
          <w:rFonts w:cs="David"/>
        </w:rPr>
        <w:t>H</w:t>
      </w:r>
      <w:r w:rsidRPr="00932300">
        <w:rPr>
          <w:rFonts w:cs="David"/>
          <w:vertAlign w:val="subscript"/>
        </w:rPr>
        <w:t>2</w:t>
      </w:r>
      <w:r w:rsidRPr="00932300">
        <w:rPr>
          <w:rFonts w:cs="David"/>
        </w:rPr>
        <w:t>O</w:t>
      </w:r>
      <w:r w:rsidRPr="00932300">
        <w:rPr>
          <w:rFonts w:cs="David"/>
          <w:vertAlign w:val="subscript"/>
        </w:rPr>
        <w:t>(l)</w:t>
      </w:r>
      <w:r w:rsidRPr="00932300">
        <w:rPr>
          <w:rFonts w:cs="David" w:hint="cs"/>
          <w:rtl/>
        </w:rPr>
        <w:t xml:space="preserve"> </w:t>
      </w:r>
    </w:p>
    <w:p w:rsidR="00E471E9" w:rsidRPr="00932300" w:rsidRDefault="00E471E9" w:rsidP="00E471E9">
      <w:pPr>
        <w:spacing w:line="360" w:lineRule="auto"/>
        <w:ind w:left="509" w:hanging="567"/>
        <w:rPr>
          <w:rFonts w:cs="David"/>
          <w:rtl/>
        </w:rPr>
      </w:pPr>
      <w:r w:rsidRPr="00932300">
        <w:rPr>
          <w:rFonts w:cs="David"/>
          <w:rtl/>
        </w:rPr>
        <w:t>4.</w:t>
      </w:r>
      <w:r w:rsidRPr="00932300">
        <w:rPr>
          <w:rFonts w:cs="David"/>
          <w:rtl/>
        </w:rPr>
        <w:tab/>
      </w:r>
      <w:r w:rsidRPr="00932300">
        <w:rPr>
          <w:rFonts w:cs="David"/>
        </w:rPr>
        <w:t>NaOH</w:t>
      </w:r>
      <w:r w:rsidRPr="00932300">
        <w:rPr>
          <w:rFonts w:cs="David"/>
          <w:vertAlign w:val="subscript"/>
        </w:rPr>
        <w:t>(s)</w:t>
      </w:r>
      <w:r w:rsidRPr="00932300">
        <w:rPr>
          <w:rFonts w:cs="David" w:hint="cs"/>
          <w:rtl/>
        </w:rPr>
        <w:t xml:space="preserve">  </w:t>
      </w:r>
    </w:p>
    <w:p w:rsidR="00E471E9" w:rsidRPr="00932300" w:rsidRDefault="00E471E9" w:rsidP="00E471E9">
      <w:pPr>
        <w:spacing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tabs>
          <w:tab w:val="left" w:pos="1927"/>
        </w:tabs>
        <w:spacing w:line="360" w:lineRule="auto"/>
        <w:ind w:left="1218" w:hanging="1218"/>
        <w:rPr>
          <w:rFonts w:cs="David"/>
          <w:color w:val="000080"/>
          <w:rtl/>
        </w:rPr>
      </w:pPr>
      <w:r w:rsidRPr="00932300">
        <w:rPr>
          <w:rFonts w:cs="David" w:hint="cs"/>
          <w:color w:val="000080"/>
          <w:rtl/>
        </w:rPr>
        <w:t xml:space="preserve">התשובה הנכונה היא </w:t>
      </w:r>
      <w:r w:rsidRPr="00932300">
        <w:rPr>
          <w:rFonts w:cs="David" w:hint="cs"/>
          <w:b/>
          <w:bCs/>
          <w:color w:val="000080"/>
          <w:rtl/>
        </w:rPr>
        <w:t>1</w:t>
      </w:r>
      <w:r w:rsidRPr="00932300">
        <w:rPr>
          <w:rFonts w:cs="David" w:hint="cs"/>
          <w:color w:val="000080"/>
          <w:rtl/>
        </w:rPr>
        <w:t xml:space="preserve"> .</w:t>
      </w:r>
    </w:p>
    <w:p w:rsidR="00E471E9" w:rsidRPr="00932300" w:rsidRDefault="00E471E9" w:rsidP="00E471E9">
      <w:pPr>
        <w:spacing w:line="360" w:lineRule="auto"/>
        <w:ind w:right="-284"/>
        <w:rPr>
          <w:rFonts w:cs="David"/>
          <w:color w:val="000080"/>
          <w:rtl/>
        </w:rPr>
      </w:pPr>
      <w:r w:rsidRPr="00932300">
        <w:rPr>
          <w:rFonts w:cs="David"/>
          <w:color w:val="000080"/>
        </w:rPr>
        <w:t>pH</w:t>
      </w:r>
      <w:r w:rsidRPr="00932300">
        <w:rPr>
          <w:rFonts w:cs="David" w:hint="cs"/>
          <w:color w:val="000080"/>
          <w:rtl/>
        </w:rPr>
        <w:t xml:space="preserve"> התמיסה ירד, כלומר התמיסה חומצית יותר - הריכוז יוני הידרוניום,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 בה גבוה יותר.</w:t>
      </w:r>
    </w:p>
    <w:p w:rsidR="00E471E9" w:rsidRPr="00932300" w:rsidRDefault="00E471E9" w:rsidP="00E471E9">
      <w:pPr>
        <w:spacing w:line="360" w:lineRule="auto"/>
        <w:rPr>
          <w:rFonts w:cs="David"/>
          <w:color w:val="000080"/>
        </w:rPr>
      </w:pPr>
      <w:r w:rsidRPr="00932300">
        <w:rPr>
          <w:rFonts w:cs="David" w:hint="cs"/>
          <w:color w:val="000080"/>
          <w:rtl/>
        </w:rPr>
        <w:t xml:space="preserve">מבין החומרים הנתונים, רק הוספת </w:t>
      </w:r>
      <w:r w:rsidRPr="00932300">
        <w:rPr>
          <w:rFonts w:cs="David"/>
          <w:color w:val="000080"/>
        </w:rPr>
        <w:t>HBr</w:t>
      </w:r>
      <w:r w:rsidRPr="00932300">
        <w:rPr>
          <w:rFonts w:cs="David"/>
          <w:color w:val="000080"/>
          <w:vertAlign w:val="subscript"/>
        </w:rPr>
        <w:t>(g)</w:t>
      </w:r>
      <w:r w:rsidRPr="00932300">
        <w:rPr>
          <w:rFonts w:cs="David" w:hint="cs"/>
          <w:color w:val="000080"/>
          <w:rtl/>
        </w:rPr>
        <w:t xml:space="preserve"> תגרום לעלייה בריכוז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בתמיסה.</w:t>
      </w:r>
    </w:p>
    <w:p w:rsidR="00E471E9" w:rsidRPr="00932300" w:rsidRDefault="00E471E9" w:rsidP="00E471E9">
      <w:pPr>
        <w:spacing w:line="360" w:lineRule="auto"/>
        <w:rPr>
          <w:rFonts w:cs="David"/>
          <w:color w:val="000080"/>
          <w:rtl/>
        </w:rPr>
      </w:pPr>
      <w:r w:rsidRPr="00932300">
        <w:rPr>
          <w:rFonts w:cs="David"/>
          <w:color w:val="000080"/>
        </w:rPr>
        <w:t>HBr</w:t>
      </w:r>
      <w:r w:rsidRPr="00932300">
        <w:rPr>
          <w:rFonts w:cs="David"/>
          <w:color w:val="000080"/>
          <w:vertAlign w:val="subscript"/>
        </w:rPr>
        <w:t>(g)</w:t>
      </w:r>
      <w:r w:rsidRPr="00932300">
        <w:rPr>
          <w:rFonts w:cs="David" w:hint="cs"/>
          <w:color w:val="000080"/>
          <w:rtl/>
        </w:rPr>
        <w:t xml:space="preserve"> מגיב עם מים על פי התגובה:</w:t>
      </w:r>
    </w:p>
    <w:p w:rsidR="00E471E9" w:rsidRPr="00932300" w:rsidRDefault="00E471E9" w:rsidP="00E471E9">
      <w:pPr>
        <w:bidi w:val="0"/>
        <w:spacing w:line="360" w:lineRule="auto"/>
        <w:ind w:left="1218"/>
        <w:rPr>
          <w:rFonts w:cs="David"/>
          <w:color w:val="000080"/>
        </w:rPr>
      </w:pPr>
      <w:r w:rsidRPr="00932300">
        <w:rPr>
          <w:rFonts w:cs="David"/>
          <w:color w:val="000080"/>
        </w:rPr>
        <w:t>HBr</w:t>
      </w:r>
      <w:r w:rsidRPr="00932300">
        <w:rPr>
          <w:rFonts w:cs="David"/>
          <w:color w:val="000080"/>
          <w:vertAlign w:val="subscript"/>
        </w:rPr>
        <w:t>(g)</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Br</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Pr>
        <w:tab/>
      </w:r>
    </w:p>
    <w:p w:rsidR="00E471E9" w:rsidRPr="00932300" w:rsidRDefault="00E471E9" w:rsidP="00E471E9">
      <w:pPr>
        <w:spacing w:line="360" w:lineRule="auto"/>
        <w:ind w:right="-142"/>
        <w:rPr>
          <w:rFonts w:cs="David"/>
          <w:color w:val="000080"/>
        </w:rPr>
      </w:pPr>
      <w:r w:rsidRPr="00932300">
        <w:rPr>
          <w:rFonts w:cs="David" w:hint="cs"/>
          <w:color w:val="000080"/>
          <w:rtl/>
        </w:rPr>
        <w:t>מדובר בהוספת גז ולכן השינוי בנפח התמיסה המימית זניח.</w:t>
      </w:r>
    </w:p>
    <w:p w:rsidR="00E471E9" w:rsidRPr="00932300" w:rsidRDefault="00E471E9" w:rsidP="00E471E9">
      <w:pPr>
        <w:spacing w:line="360" w:lineRule="auto"/>
        <w:ind w:right="-142"/>
        <w:rPr>
          <w:rFonts w:cs="David"/>
          <w:color w:val="000080"/>
          <w:rtl/>
        </w:rPr>
      </w:pPr>
      <w:r w:rsidRPr="00932300">
        <w:rPr>
          <w:rFonts w:cs="David" w:hint="cs"/>
          <w:color w:val="000080"/>
          <w:rtl/>
        </w:rPr>
        <w:t xml:space="preserve">מסיח 2 אינו נכון, כי אמוניה מגיבה עם מים כבסיס, נוצרים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המגיבים עם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ליצירת מים. הריכוז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בתמיסה יורד, ו- </w:t>
      </w:r>
      <w:r w:rsidRPr="00932300">
        <w:rPr>
          <w:rFonts w:cs="David"/>
          <w:color w:val="000080"/>
        </w:rPr>
        <w:t>pH</w:t>
      </w:r>
      <w:r w:rsidRPr="00932300">
        <w:rPr>
          <w:rFonts w:cs="David" w:hint="cs"/>
          <w:color w:val="000080"/>
          <w:rtl/>
        </w:rPr>
        <w:t xml:space="preserve"> של התמיסה עולה.</w:t>
      </w:r>
    </w:p>
    <w:p w:rsidR="00E471E9" w:rsidRDefault="00E471E9" w:rsidP="00E471E9">
      <w:pPr>
        <w:spacing w:line="360" w:lineRule="auto"/>
        <w:rPr>
          <w:rFonts w:cs="David"/>
          <w:color w:val="000080"/>
          <w:rtl/>
        </w:rPr>
      </w:pPr>
      <w:r w:rsidRPr="00932300">
        <w:rPr>
          <w:rFonts w:cs="David" w:hint="cs"/>
          <w:color w:val="000080"/>
          <w:rtl/>
        </w:rPr>
        <w:t xml:space="preserve">מסיח 3 אינו נכון, כי </w:t>
      </w:r>
      <w:r w:rsidRPr="00932300">
        <w:rPr>
          <w:rFonts w:cs="David"/>
          <w:color w:val="000080"/>
        </w:rPr>
        <w:t>pH</w:t>
      </w:r>
      <w:r w:rsidRPr="00932300">
        <w:rPr>
          <w:rFonts w:cs="David" w:hint="cs"/>
          <w:color w:val="000080"/>
          <w:rtl/>
        </w:rPr>
        <w:t xml:space="preserve"> של המים הוא ניטרל</w:t>
      </w:r>
      <w:r w:rsidRPr="00932300">
        <w:rPr>
          <w:rFonts w:cs="David" w:hint="eastAsia"/>
          <w:color w:val="000080"/>
          <w:rtl/>
        </w:rPr>
        <w:t>י</w:t>
      </w:r>
      <w:r w:rsidRPr="00932300">
        <w:rPr>
          <w:rFonts w:cs="David" w:hint="cs"/>
          <w:color w:val="000080"/>
          <w:rtl/>
        </w:rPr>
        <w:t xml:space="preserve">. הוספת מים לתמיסה מוהל אותה וריכוז היונים בתמיסה יורד. הריכוז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בתמיסה יורד, ו- </w:t>
      </w:r>
      <w:r w:rsidRPr="00932300">
        <w:rPr>
          <w:rFonts w:cs="David"/>
          <w:color w:val="000080"/>
        </w:rPr>
        <w:t>pH</w:t>
      </w:r>
      <w:r w:rsidRPr="00932300">
        <w:rPr>
          <w:rFonts w:cs="David" w:hint="cs"/>
          <w:color w:val="000080"/>
          <w:rtl/>
        </w:rPr>
        <w:t xml:space="preserve"> התמיסה עולה.</w:t>
      </w:r>
      <w:r w:rsidR="00932300">
        <w:rPr>
          <w:rFonts w:cs="David" w:hint="cs"/>
          <w:color w:val="000080"/>
          <w:rtl/>
        </w:rPr>
        <w:t xml:space="preserve"> </w:t>
      </w:r>
    </w:p>
    <w:p w:rsidR="00E471E9" w:rsidRPr="00932300" w:rsidRDefault="00932300" w:rsidP="00E471E9">
      <w:pPr>
        <w:spacing w:line="360" w:lineRule="auto"/>
        <w:ind w:right="-142"/>
        <w:rPr>
          <w:rFonts w:cs="David"/>
          <w:color w:val="000080"/>
          <w:rtl/>
        </w:rPr>
      </w:pPr>
      <w:r>
        <w:rPr>
          <w:rFonts w:cs="David" w:hint="cs"/>
          <w:color w:val="000080"/>
          <w:rtl/>
        </w:rPr>
        <w:lastRenderedPageBreak/>
        <w:t>מס</w:t>
      </w:r>
      <w:r w:rsidR="00E471E9" w:rsidRPr="00932300">
        <w:rPr>
          <w:rFonts w:cs="David" w:hint="cs"/>
          <w:color w:val="000080"/>
          <w:rtl/>
        </w:rPr>
        <w:t xml:space="preserve">יח 4 אינו נכון, כי </w:t>
      </w:r>
      <w:r w:rsidR="00E471E9" w:rsidRPr="00932300">
        <w:rPr>
          <w:rFonts w:cs="David"/>
          <w:color w:val="000080"/>
        </w:rPr>
        <w:t>NaOH</w:t>
      </w:r>
      <w:r w:rsidR="00E471E9" w:rsidRPr="00932300">
        <w:rPr>
          <w:rFonts w:cs="David"/>
          <w:color w:val="000080"/>
          <w:vertAlign w:val="subscript"/>
        </w:rPr>
        <w:t>(s)</w:t>
      </w:r>
      <w:r w:rsidR="00E471E9" w:rsidRPr="00932300">
        <w:rPr>
          <w:rFonts w:cs="David" w:hint="cs"/>
          <w:color w:val="000080"/>
          <w:rtl/>
        </w:rPr>
        <w:t xml:space="preserve"> הוא חומר יוני שמתמוסס במים תוך פירוק ליונים. יוני </w:t>
      </w:r>
      <w:r w:rsidR="00E471E9" w:rsidRPr="00932300">
        <w:rPr>
          <w:rFonts w:cs="David"/>
          <w:color w:val="000080"/>
        </w:rPr>
        <w:t>OH</w:t>
      </w:r>
      <w:r w:rsidR="00E471E9" w:rsidRPr="00932300">
        <w:rPr>
          <w:rFonts w:cs="David"/>
          <w:color w:val="000080"/>
          <w:vertAlign w:val="superscript"/>
        </w:rPr>
        <w:sym w:font="Symbol" w:char="F02D"/>
      </w:r>
      <w:r w:rsidR="00E471E9" w:rsidRPr="00932300">
        <w:rPr>
          <w:rFonts w:cs="David"/>
          <w:color w:val="000080"/>
          <w:vertAlign w:val="subscript"/>
        </w:rPr>
        <w:t>(aq)</w:t>
      </w:r>
      <w:r w:rsidR="00E471E9" w:rsidRPr="00932300">
        <w:rPr>
          <w:rFonts w:cs="David" w:hint="cs"/>
          <w:color w:val="000080"/>
          <w:rtl/>
        </w:rPr>
        <w:t xml:space="preserve"> מגיבים עם יוני </w:t>
      </w:r>
      <w:r w:rsidR="00E471E9" w:rsidRPr="00932300">
        <w:rPr>
          <w:rFonts w:cs="David"/>
          <w:color w:val="000080"/>
        </w:rPr>
        <w:t>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hint="cs"/>
          <w:color w:val="000080"/>
          <w:rtl/>
        </w:rPr>
        <w:t xml:space="preserve"> ליצירת מים. הריכוז של יוני </w:t>
      </w:r>
      <w:r w:rsidR="00E471E9" w:rsidRPr="00932300">
        <w:rPr>
          <w:rFonts w:cs="David"/>
          <w:color w:val="000080"/>
        </w:rPr>
        <w:t>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hint="cs"/>
          <w:color w:val="000080"/>
          <w:rtl/>
        </w:rPr>
        <w:t xml:space="preserve"> בתמיסה יורד, ו- </w:t>
      </w:r>
      <w:r w:rsidR="00E471E9" w:rsidRPr="00932300">
        <w:rPr>
          <w:rFonts w:cs="David"/>
          <w:color w:val="000080"/>
        </w:rPr>
        <w:t>pH</w:t>
      </w:r>
      <w:r w:rsidR="00E471E9" w:rsidRPr="00932300">
        <w:rPr>
          <w:rFonts w:cs="David" w:hint="cs"/>
          <w:color w:val="000080"/>
          <w:rtl/>
        </w:rPr>
        <w:t xml:space="preserve"> התמיסה עולה.</w:t>
      </w: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7</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ה</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5</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spacing w:line="360" w:lineRule="auto"/>
        <w:ind w:left="-58"/>
        <w:rPr>
          <w:rFonts w:cs="David"/>
          <w:rtl/>
        </w:rPr>
      </w:pPr>
      <w:r w:rsidRPr="00932300">
        <w:rPr>
          <w:rFonts w:cs="David" w:hint="cs"/>
          <w:rtl/>
        </w:rPr>
        <w:t>חלק מן החומרים שבשימוש ביתי הם חומצות ובסיסים.</w:t>
      </w:r>
    </w:p>
    <w:p w:rsidR="00E471E9" w:rsidRPr="00932300" w:rsidRDefault="00E471E9" w:rsidP="00E471E9">
      <w:pPr>
        <w:spacing w:line="360" w:lineRule="auto"/>
        <w:ind w:left="-58"/>
        <w:rPr>
          <w:rFonts w:cs="David"/>
          <w:rtl/>
        </w:rPr>
      </w:pPr>
      <w:r w:rsidRPr="00932300">
        <w:rPr>
          <w:rFonts w:cs="David" w:hint="cs"/>
          <w:rtl/>
        </w:rPr>
        <w:t>במעבדה הכינו תמיסות מימיות של חמישה חומרים לשימוש ביתי.</w:t>
      </w:r>
    </w:p>
    <w:p w:rsidR="00E471E9" w:rsidRPr="00932300" w:rsidRDefault="00E471E9" w:rsidP="00E471E9">
      <w:pPr>
        <w:spacing w:line="360" w:lineRule="auto"/>
        <w:ind w:left="-58"/>
        <w:rPr>
          <w:rFonts w:cs="David"/>
          <w:rtl/>
        </w:rPr>
      </w:pPr>
      <w:r w:rsidRPr="00932300">
        <w:rPr>
          <w:rFonts w:cs="David" w:hint="cs"/>
          <w:rtl/>
        </w:rPr>
        <w:t>בטבלה שלפניך מידע על החומרים ועל התמיסות שהוכנו מהם.</w:t>
      </w:r>
    </w:p>
    <w:p w:rsidR="00E471E9" w:rsidRPr="00932300" w:rsidRDefault="00E471E9" w:rsidP="00E471E9">
      <w:pPr>
        <w:spacing w:line="360" w:lineRule="auto"/>
        <w:ind w:left="-58"/>
        <w:rPr>
          <w:rFonts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המתארת נתונים עבור 5 חומרים ביתיים: שימוש בחומר, pH של התמיסה, גוון התמיסה בנוכחות &quot;מי כרוב אדום&quot;"/>
      </w:tblPr>
      <w:tblGrid>
        <w:gridCol w:w="1771"/>
        <w:gridCol w:w="1389"/>
        <w:gridCol w:w="1027"/>
        <w:gridCol w:w="1391"/>
        <w:gridCol w:w="1391"/>
        <w:gridCol w:w="1385"/>
      </w:tblGrid>
      <w:tr w:rsidR="00E471E9" w:rsidRPr="00932300" w:rsidTr="003B000D">
        <w:tc>
          <w:tcPr>
            <w:tcW w:w="1809" w:type="dxa"/>
          </w:tcPr>
          <w:p w:rsidR="00E471E9" w:rsidRPr="00932300" w:rsidRDefault="00E471E9" w:rsidP="003B000D">
            <w:pPr>
              <w:jc w:val="center"/>
              <w:rPr>
                <w:rFonts w:cs="David"/>
                <w:b/>
                <w:bCs/>
              </w:rPr>
            </w:pPr>
            <w:r w:rsidRPr="00932300">
              <w:rPr>
                <w:rFonts w:cs="David" w:hint="cs"/>
                <w:b/>
                <w:bCs/>
                <w:rtl/>
              </w:rPr>
              <w:t>החומר</w:t>
            </w:r>
          </w:p>
        </w:tc>
        <w:tc>
          <w:tcPr>
            <w:tcW w:w="1418" w:type="dxa"/>
          </w:tcPr>
          <w:p w:rsidR="00E471E9" w:rsidRPr="00932300" w:rsidRDefault="00E471E9" w:rsidP="003B000D">
            <w:pPr>
              <w:jc w:val="center"/>
              <w:rPr>
                <w:rFonts w:cs="David"/>
                <w:b/>
                <w:bCs/>
              </w:rPr>
            </w:pPr>
            <w:r w:rsidRPr="00932300">
              <w:rPr>
                <w:rFonts w:cs="David" w:hint="cs"/>
                <w:b/>
                <w:bCs/>
                <w:rtl/>
              </w:rPr>
              <w:t>חומצה לשימוש ביתי</w:t>
            </w:r>
          </w:p>
        </w:tc>
        <w:tc>
          <w:tcPr>
            <w:tcW w:w="1033" w:type="dxa"/>
          </w:tcPr>
          <w:p w:rsidR="00E471E9" w:rsidRPr="00932300" w:rsidRDefault="00E471E9" w:rsidP="003B000D">
            <w:pPr>
              <w:jc w:val="center"/>
              <w:rPr>
                <w:rFonts w:cs="David"/>
                <w:b/>
                <w:bCs/>
              </w:rPr>
            </w:pPr>
            <w:r w:rsidRPr="00932300">
              <w:rPr>
                <w:rFonts w:cs="David" w:hint="cs"/>
                <w:b/>
                <w:bCs/>
                <w:rtl/>
              </w:rPr>
              <w:t>חומץ תפוחים</w:t>
            </w:r>
          </w:p>
        </w:tc>
        <w:tc>
          <w:tcPr>
            <w:tcW w:w="1420" w:type="dxa"/>
          </w:tcPr>
          <w:p w:rsidR="00E471E9" w:rsidRPr="00932300" w:rsidRDefault="00E471E9" w:rsidP="003B000D">
            <w:pPr>
              <w:jc w:val="center"/>
              <w:rPr>
                <w:rFonts w:cs="David"/>
                <w:b/>
                <w:bCs/>
              </w:rPr>
            </w:pPr>
            <w:r w:rsidRPr="00932300">
              <w:rPr>
                <w:rFonts w:cs="David" w:hint="cs"/>
                <w:b/>
                <w:bCs/>
                <w:rtl/>
              </w:rPr>
              <w:t>מלח בישול</w:t>
            </w:r>
          </w:p>
        </w:tc>
        <w:tc>
          <w:tcPr>
            <w:tcW w:w="1421" w:type="dxa"/>
          </w:tcPr>
          <w:p w:rsidR="00E471E9" w:rsidRPr="00932300" w:rsidRDefault="00E471E9" w:rsidP="003B000D">
            <w:pPr>
              <w:jc w:val="center"/>
              <w:rPr>
                <w:rFonts w:cs="David"/>
                <w:b/>
                <w:bCs/>
              </w:rPr>
            </w:pPr>
            <w:r w:rsidRPr="00932300">
              <w:rPr>
                <w:rFonts w:cs="David" w:hint="cs"/>
                <w:b/>
                <w:bCs/>
                <w:rtl/>
              </w:rPr>
              <w:t>סודה לשתייה</w:t>
            </w:r>
          </w:p>
        </w:tc>
        <w:tc>
          <w:tcPr>
            <w:tcW w:w="1421" w:type="dxa"/>
          </w:tcPr>
          <w:p w:rsidR="00E471E9" w:rsidRPr="00932300" w:rsidRDefault="00E471E9" w:rsidP="003B000D">
            <w:pPr>
              <w:jc w:val="center"/>
              <w:rPr>
                <w:rFonts w:cs="David"/>
                <w:b/>
                <w:bCs/>
              </w:rPr>
            </w:pPr>
            <w:r w:rsidRPr="00932300">
              <w:rPr>
                <w:rFonts w:cs="David" w:hint="cs"/>
                <w:b/>
                <w:bCs/>
                <w:rtl/>
              </w:rPr>
              <w:t>חלב מגנזיה</w:t>
            </w:r>
          </w:p>
        </w:tc>
      </w:tr>
      <w:tr w:rsidR="00E471E9" w:rsidRPr="00932300" w:rsidTr="003B000D">
        <w:tc>
          <w:tcPr>
            <w:tcW w:w="1809" w:type="dxa"/>
          </w:tcPr>
          <w:p w:rsidR="00E471E9" w:rsidRPr="00932300" w:rsidRDefault="00E471E9" w:rsidP="003B000D">
            <w:pPr>
              <w:rPr>
                <w:rFonts w:cs="David"/>
                <w:b/>
                <w:bCs/>
              </w:rPr>
            </w:pPr>
            <w:r w:rsidRPr="00932300">
              <w:rPr>
                <w:rFonts w:cs="David" w:hint="cs"/>
                <w:b/>
                <w:bCs/>
                <w:rtl/>
              </w:rPr>
              <w:t>השימוש</w:t>
            </w:r>
          </w:p>
        </w:tc>
        <w:tc>
          <w:tcPr>
            <w:tcW w:w="1418" w:type="dxa"/>
          </w:tcPr>
          <w:p w:rsidR="00E471E9" w:rsidRPr="00932300" w:rsidRDefault="00E471E9" w:rsidP="003B000D">
            <w:pPr>
              <w:jc w:val="center"/>
              <w:rPr>
                <w:rFonts w:cs="David"/>
              </w:rPr>
            </w:pPr>
            <w:r w:rsidRPr="00932300">
              <w:rPr>
                <w:rFonts w:cs="David" w:hint="cs"/>
                <w:rtl/>
              </w:rPr>
              <w:t>הסרת אבנית</w:t>
            </w:r>
          </w:p>
        </w:tc>
        <w:tc>
          <w:tcPr>
            <w:tcW w:w="1033" w:type="dxa"/>
          </w:tcPr>
          <w:p w:rsidR="00E471E9" w:rsidRPr="00932300" w:rsidRDefault="00E471E9" w:rsidP="003B000D">
            <w:pPr>
              <w:jc w:val="center"/>
              <w:rPr>
                <w:rFonts w:cs="David"/>
              </w:rPr>
            </w:pPr>
            <w:r w:rsidRPr="00932300">
              <w:rPr>
                <w:rFonts w:cs="David" w:hint="cs"/>
                <w:rtl/>
              </w:rPr>
              <w:t>תיבול מאכלים</w:t>
            </w:r>
          </w:p>
        </w:tc>
        <w:tc>
          <w:tcPr>
            <w:tcW w:w="1420" w:type="dxa"/>
          </w:tcPr>
          <w:p w:rsidR="00E471E9" w:rsidRPr="00932300" w:rsidRDefault="00E471E9" w:rsidP="003B000D">
            <w:pPr>
              <w:jc w:val="center"/>
              <w:rPr>
                <w:rFonts w:cs="David"/>
              </w:rPr>
            </w:pPr>
            <w:r w:rsidRPr="00932300">
              <w:rPr>
                <w:rFonts w:cs="David" w:hint="cs"/>
                <w:rtl/>
              </w:rPr>
              <w:t>תיבול מאכלים</w:t>
            </w:r>
          </w:p>
        </w:tc>
        <w:tc>
          <w:tcPr>
            <w:tcW w:w="1421" w:type="dxa"/>
          </w:tcPr>
          <w:p w:rsidR="00E471E9" w:rsidRPr="00932300" w:rsidRDefault="00E471E9" w:rsidP="003B000D">
            <w:pPr>
              <w:jc w:val="center"/>
              <w:rPr>
                <w:rFonts w:cs="David"/>
              </w:rPr>
            </w:pPr>
            <w:r w:rsidRPr="00932300">
              <w:rPr>
                <w:rFonts w:cs="David" w:hint="cs"/>
                <w:rtl/>
              </w:rPr>
              <w:t>אפייה</w:t>
            </w:r>
          </w:p>
        </w:tc>
        <w:tc>
          <w:tcPr>
            <w:tcW w:w="1421" w:type="dxa"/>
          </w:tcPr>
          <w:p w:rsidR="00E471E9" w:rsidRPr="00932300" w:rsidRDefault="00E471E9" w:rsidP="003B000D">
            <w:pPr>
              <w:jc w:val="center"/>
              <w:rPr>
                <w:rFonts w:cs="David"/>
                <w:rtl/>
              </w:rPr>
            </w:pPr>
            <w:r w:rsidRPr="00932300">
              <w:rPr>
                <w:rFonts w:cs="David" w:hint="cs"/>
                <w:rtl/>
              </w:rPr>
              <w:t>טיפול</w:t>
            </w:r>
          </w:p>
          <w:p w:rsidR="00E471E9" w:rsidRPr="00932300" w:rsidRDefault="00E471E9" w:rsidP="003B000D">
            <w:pPr>
              <w:jc w:val="center"/>
              <w:rPr>
                <w:rFonts w:cs="David"/>
              </w:rPr>
            </w:pPr>
            <w:r w:rsidRPr="00932300">
              <w:rPr>
                <w:rFonts w:cs="David" w:hint="cs"/>
                <w:rtl/>
              </w:rPr>
              <w:t>בצרבת</w:t>
            </w:r>
          </w:p>
        </w:tc>
      </w:tr>
      <w:tr w:rsidR="00E471E9" w:rsidRPr="00932300" w:rsidTr="003B000D">
        <w:tc>
          <w:tcPr>
            <w:tcW w:w="1809" w:type="dxa"/>
          </w:tcPr>
          <w:p w:rsidR="00E471E9" w:rsidRPr="00932300" w:rsidRDefault="00E471E9" w:rsidP="003B000D">
            <w:pPr>
              <w:spacing w:line="360" w:lineRule="auto"/>
              <w:rPr>
                <w:rFonts w:cs="David"/>
                <w:b/>
                <w:bCs/>
                <w:rtl/>
              </w:rPr>
            </w:pPr>
            <w:r w:rsidRPr="00932300">
              <w:rPr>
                <w:rFonts w:cs="David"/>
                <w:b/>
                <w:bCs/>
              </w:rPr>
              <w:t>pH</w:t>
            </w:r>
            <w:r w:rsidRPr="00932300">
              <w:rPr>
                <w:rFonts w:cs="David" w:hint="cs"/>
                <w:b/>
                <w:bCs/>
                <w:rtl/>
              </w:rPr>
              <w:t xml:space="preserve"> של התמיסה</w:t>
            </w:r>
          </w:p>
        </w:tc>
        <w:tc>
          <w:tcPr>
            <w:tcW w:w="1418" w:type="dxa"/>
          </w:tcPr>
          <w:p w:rsidR="00E471E9" w:rsidRPr="00932300" w:rsidRDefault="00E471E9" w:rsidP="003B000D">
            <w:pPr>
              <w:bidi w:val="0"/>
              <w:spacing w:line="360" w:lineRule="auto"/>
              <w:jc w:val="center"/>
              <w:rPr>
                <w:rFonts w:cs="David"/>
              </w:rPr>
            </w:pPr>
            <w:r w:rsidRPr="00932300">
              <w:rPr>
                <w:rFonts w:cs="David"/>
              </w:rPr>
              <w:t>2.2</w:t>
            </w:r>
          </w:p>
        </w:tc>
        <w:tc>
          <w:tcPr>
            <w:tcW w:w="1033" w:type="dxa"/>
          </w:tcPr>
          <w:p w:rsidR="00E471E9" w:rsidRPr="00932300" w:rsidRDefault="00E471E9" w:rsidP="003B000D">
            <w:pPr>
              <w:bidi w:val="0"/>
              <w:spacing w:line="360" w:lineRule="auto"/>
              <w:jc w:val="center"/>
              <w:rPr>
                <w:rFonts w:cs="David"/>
              </w:rPr>
            </w:pPr>
            <w:r w:rsidRPr="00932300">
              <w:rPr>
                <w:rFonts w:cs="David"/>
              </w:rPr>
              <w:t>4.0</w:t>
            </w:r>
          </w:p>
        </w:tc>
        <w:tc>
          <w:tcPr>
            <w:tcW w:w="1420" w:type="dxa"/>
          </w:tcPr>
          <w:p w:rsidR="00E471E9" w:rsidRPr="00932300" w:rsidRDefault="00E471E9" w:rsidP="003B000D">
            <w:pPr>
              <w:bidi w:val="0"/>
              <w:spacing w:line="360" w:lineRule="auto"/>
              <w:jc w:val="center"/>
              <w:rPr>
                <w:rFonts w:cs="David"/>
              </w:rPr>
            </w:pPr>
            <w:r w:rsidRPr="00932300">
              <w:rPr>
                <w:rFonts w:cs="David"/>
              </w:rPr>
              <w:t>7.0</w:t>
            </w:r>
          </w:p>
        </w:tc>
        <w:tc>
          <w:tcPr>
            <w:tcW w:w="1421" w:type="dxa"/>
          </w:tcPr>
          <w:p w:rsidR="00E471E9" w:rsidRPr="00932300" w:rsidRDefault="00E471E9" w:rsidP="003B000D">
            <w:pPr>
              <w:bidi w:val="0"/>
              <w:spacing w:line="360" w:lineRule="auto"/>
              <w:jc w:val="center"/>
              <w:rPr>
                <w:rFonts w:cs="David"/>
              </w:rPr>
            </w:pPr>
            <w:r w:rsidRPr="00932300">
              <w:rPr>
                <w:rFonts w:cs="David"/>
              </w:rPr>
              <w:t>8.4</w:t>
            </w:r>
          </w:p>
        </w:tc>
        <w:tc>
          <w:tcPr>
            <w:tcW w:w="1421" w:type="dxa"/>
          </w:tcPr>
          <w:p w:rsidR="00E471E9" w:rsidRPr="00932300" w:rsidRDefault="00E471E9" w:rsidP="003B000D">
            <w:pPr>
              <w:bidi w:val="0"/>
              <w:spacing w:line="360" w:lineRule="auto"/>
              <w:jc w:val="center"/>
              <w:rPr>
                <w:rFonts w:cs="David"/>
              </w:rPr>
            </w:pPr>
            <w:r w:rsidRPr="00932300">
              <w:rPr>
                <w:rFonts w:cs="David"/>
              </w:rPr>
              <w:t>9.8</w:t>
            </w:r>
          </w:p>
        </w:tc>
      </w:tr>
      <w:tr w:rsidR="00E471E9" w:rsidRPr="00932300" w:rsidTr="003B000D">
        <w:tc>
          <w:tcPr>
            <w:tcW w:w="1809" w:type="dxa"/>
          </w:tcPr>
          <w:p w:rsidR="00E471E9" w:rsidRPr="00932300" w:rsidRDefault="00E471E9" w:rsidP="003B000D">
            <w:pPr>
              <w:pStyle w:val="BodyText2"/>
              <w:rPr>
                <w:rtl/>
              </w:rPr>
            </w:pPr>
            <w:r w:rsidRPr="00932300">
              <w:rPr>
                <w:rFonts w:hint="cs"/>
                <w:rtl/>
              </w:rPr>
              <w:t xml:space="preserve">גוון התמיסה בנוכחות אינדיקטור </w:t>
            </w:r>
          </w:p>
          <w:p w:rsidR="00E471E9" w:rsidRPr="00932300" w:rsidRDefault="00E471E9" w:rsidP="003B000D">
            <w:pPr>
              <w:rPr>
                <w:rFonts w:cs="David"/>
                <w:b/>
                <w:bCs/>
              </w:rPr>
            </w:pPr>
            <w:r w:rsidRPr="00932300">
              <w:rPr>
                <w:rFonts w:cs="David" w:hint="cs"/>
                <w:b/>
                <w:bCs/>
                <w:rtl/>
              </w:rPr>
              <w:t>"מי כרוב אדום"</w:t>
            </w:r>
          </w:p>
        </w:tc>
        <w:tc>
          <w:tcPr>
            <w:tcW w:w="1418" w:type="dxa"/>
            <w:vAlign w:val="center"/>
          </w:tcPr>
          <w:p w:rsidR="00E471E9" w:rsidRPr="00932300" w:rsidRDefault="00E471E9" w:rsidP="003B000D">
            <w:pPr>
              <w:jc w:val="center"/>
              <w:rPr>
                <w:rFonts w:cs="David"/>
              </w:rPr>
            </w:pPr>
            <w:r w:rsidRPr="00932300">
              <w:rPr>
                <w:rFonts w:cs="David" w:hint="cs"/>
                <w:rtl/>
              </w:rPr>
              <w:t>אדום</w:t>
            </w:r>
          </w:p>
        </w:tc>
        <w:tc>
          <w:tcPr>
            <w:tcW w:w="1033" w:type="dxa"/>
            <w:vAlign w:val="center"/>
          </w:tcPr>
          <w:p w:rsidR="00E471E9" w:rsidRPr="00932300" w:rsidRDefault="00E471E9" w:rsidP="003B000D">
            <w:pPr>
              <w:jc w:val="center"/>
              <w:rPr>
                <w:rFonts w:cs="David"/>
              </w:rPr>
            </w:pPr>
            <w:r w:rsidRPr="00932300">
              <w:rPr>
                <w:rFonts w:cs="David" w:hint="cs"/>
                <w:rtl/>
              </w:rPr>
              <w:t>ורוד</w:t>
            </w:r>
          </w:p>
        </w:tc>
        <w:tc>
          <w:tcPr>
            <w:tcW w:w="1420" w:type="dxa"/>
            <w:vAlign w:val="center"/>
          </w:tcPr>
          <w:p w:rsidR="00E471E9" w:rsidRPr="00932300" w:rsidRDefault="00E471E9" w:rsidP="003B000D">
            <w:pPr>
              <w:jc w:val="center"/>
              <w:rPr>
                <w:rFonts w:cs="David"/>
              </w:rPr>
            </w:pPr>
            <w:r w:rsidRPr="00932300">
              <w:rPr>
                <w:rFonts w:cs="David" w:hint="cs"/>
                <w:rtl/>
              </w:rPr>
              <w:t>כחול</w:t>
            </w:r>
          </w:p>
        </w:tc>
        <w:tc>
          <w:tcPr>
            <w:tcW w:w="1421" w:type="dxa"/>
            <w:vAlign w:val="center"/>
          </w:tcPr>
          <w:p w:rsidR="00E471E9" w:rsidRPr="00932300" w:rsidRDefault="00E471E9" w:rsidP="003B000D">
            <w:pPr>
              <w:jc w:val="center"/>
              <w:rPr>
                <w:rFonts w:cs="David"/>
              </w:rPr>
            </w:pPr>
            <w:r w:rsidRPr="00932300">
              <w:rPr>
                <w:rFonts w:cs="David" w:hint="cs"/>
                <w:rtl/>
              </w:rPr>
              <w:t>כחול-ירוק</w:t>
            </w:r>
          </w:p>
        </w:tc>
        <w:tc>
          <w:tcPr>
            <w:tcW w:w="1421" w:type="dxa"/>
            <w:vAlign w:val="center"/>
          </w:tcPr>
          <w:p w:rsidR="00E471E9" w:rsidRPr="00932300" w:rsidRDefault="00E471E9" w:rsidP="003B000D">
            <w:pPr>
              <w:jc w:val="center"/>
              <w:rPr>
                <w:rFonts w:cs="David"/>
              </w:rPr>
            </w:pPr>
            <w:r w:rsidRPr="00932300">
              <w:rPr>
                <w:rFonts w:cs="David" w:hint="cs"/>
                <w:rtl/>
              </w:rPr>
              <w:t>ירוק-צהוב</w:t>
            </w:r>
          </w:p>
        </w:tc>
      </w:tr>
    </w:tbl>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א</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באיזו מן התמיסות החומציות שבטבלה ריכוז יוני הידרוניום, </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 xml:space="preserve">(aq) </w:t>
      </w:r>
      <w:r w:rsidRPr="00932300">
        <w:rPr>
          <w:rFonts w:cs="David" w:hint="cs"/>
          <w:rtl/>
        </w:rPr>
        <w:t xml:space="preserve"> , הוא הגבוה יותר? נמק.</w:t>
      </w:r>
    </w:p>
    <w:p w:rsidR="00E471E9" w:rsidRPr="00932300" w:rsidRDefault="00E471E9" w:rsidP="00E471E9">
      <w:pPr>
        <w:tabs>
          <w:tab w:val="left" w:pos="793"/>
        </w:tabs>
        <w:spacing w:line="360" w:lineRule="auto"/>
        <w:ind w:left="-58"/>
        <w:rPr>
          <w:rFonts w:cs="David"/>
          <w:color w:val="00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eastAsia"/>
          <w:b/>
          <w:bCs/>
          <w:color w:val="000099"/>
          <w:rtl/>
        </w:rPr>
        <w:t>התשובה</w:t>
      </w:r>
      <w:r w:rsidRPr="00932300">
        <w:rPr>
          <w:rFonts w:cs="David"/>
          <w:b/>
          <w:bCs/>
          <w:color w:val="000099"/>
          <w:rtl/>
        </w:rPr>
        <w:t>:</w:t>
      </w:r>
    </w:p>
    <w:p w:rsidR="00E471E9" w:rsidRPr="00932300" w:rsidRDefault="00E471E9" w:rsidP="00E471E9">
      <w:pPr>
        <w:spacing w:line="360" w:lineRule="auto"/>
        <w:ind w:left="-58"/>
        <w:rPr>
          <w:rFonts w:cs="David"/>
          <w:color w:val="000080"/>
          <w:rtl/>
        </w:rPr>
      </w:pPr>
      <w:r w:rsidRPr="00932300">
        <w:rPr>
          <w:rFonts w:cs="David" w:hint="cs"/>
          <w:color w:val="000080"/>
          <w:rtl/>
        </w:rPr>
        <w:t>התמיסה של חומצה לשימוש ביתי.</w:t>
      </w:r>
    </w:p>
    <w:p w:rsidR="00E471E9" w:rsidRPr="00932300" w:rsidRDefault="00E471E9" w:rsidP="00E471E9">
      <w:pPr>
        <w:spacing w:line="360" w:lineRule="auto"/>
        <w:ind w:left="-58"/>
        <w:rPr>
          <w:rFonts w:cs="David"/>
          <w:color w:val="000080"/>
          <w:rtl/>
        </w:rPr>
      </w:pPr>
      <w:r w:rsidRPr="00932300">
        <w:rPr>
          <w:rFonts w:cs="David" w:hint="cs"/>
          <w:color w:val="000080"/>
          <w:rtl/>
        </w:rPr>
        <w:t>התמיסות החומציות הן חומצה לשימוש ביתי וחומץ תפוחים.</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ככל שה- </w:t>
      </w:r>
      <w:r w:rsidRPr="00932300">
        <w:rPr>
          <w:rFonts w:cs="David"/>
          <w:color w:val="000080"/>
        </w:rPr>
        <w:t>pH</w:t>
      </w:r>
      <w:r w:rsidRPr="00932300">
        <w:rPr>
          <w:rFonts w:cs="David" w:hint="cs"/>
          <w:color w:val="000080"/>
          <w:rtl/>
        </w:rPr>
        <w:t xml:space="preserve"> נמוך יותר, 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 xml:space="preserve">(aq) </w:t>
      </w:r>
      <w:r w:rsidRPr="00932300">
        <w:rPr>
          <w:rFonts w:cs="David" w:hint="cs"/>
          <w:color w:val="000080"/>
          <w:rtl/>
        </w:rPr>
        <w:t xml:space="preserve"> בתמיסה גבוה יותר.</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ה- </w:t>
      </w:r>
      <w:r w:rsidRPr="00932300">
        <w:rPr>
          <w:rFonts w:cs="David"/>
          <w:color w:val="000080"/>
        </w:rPr>
        <w:t>pH</w:t>
      </w:r>
      <w:r w:rsidRPr="00932300">
        <w:rPr>
          <w:rFonts w:cs="David" w:hint="cs"/>
          <w:color w:val="000080"/>
          <w:rtl/>
        </w:rPr>
        <w:t xml:space="preserve"> של תמיסת החומצה לשימוש ביתי נמוך מה- </w:t>
      </w:r>
      <w:r w:rsidRPr="00932300">
        <w:rPr>
          <w:rFonts w:cs="David"/>
          <w:color w:val="000080"/>
        </w:rPr>
        <w:t>pH</w:t>
      </w:r>
      <w:r w:rsidRPr="00932300">
        <w:rPr>
          <w:rFonts w:cs="David" w:hint="cs"/>
          <w:color w:val="000080"/>
          <w:rtl/>
        </w:rPr>
        <w:t xml:space="preserve"> של תמיסת חומץ תפוחים.</w:t>
      </w:r>
    </w:p>
    <w:p w:rsidR="00E471E9" w:rsidRPr="00932300" w:rsidRDefault="00E471E9" w:rsidP="00E471E9">
      <w:pPr>
        <w:spacing w:line="360" w:lineRule="auto"/>
        <w:ind w:left="-58"/>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ב</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ערבבו שתיים מן התמיסות המימיות של החומרים שבטבלה, התרחשה תגובה </w:t>
      </w:r>
      <w:r w:rsidRPr="00932300">
        <w:rPr>
          <w:rFonts w:cs="David"/>
        </w:rPr>
        <w:t>(1)</w:t>
      </w:r>
      <w:r w:rsidRPr="00932300">
        <w:rPr>
          <w:rFonts w:cs="David" w:hint="cs"/>
          <w:rtl/>
        </w:rPr>
        <w:t>:</w:t>
      </w:r>
    </w:p>
    <w:p w:rsidR="00E471E9" w:rsidRPr="00932300" w:rsidRDefault="00E471E9" w:rsidP="00E471E9">
      <w:pPr>
        <w:bidi w:val="0"/>
        <w:spacing w:line="360" w:lineRule="auto"/>
        <w:ind w:left="567"/>
        <w:rPr>
          <w:rFonts w:cs="David"/>
          <w:vertAlign w:val="subscript"/>
        </w:rPr>
      </w:pPr>
      <w:r w:rsidRPr="00932300">
        <w:rPr>
          <w:rFonts w:cs="David"/>
        </w:rPr>
        <w:t>(1)</w:t>
      </w:r>
      <w:r w:rsidRPr="00932300">
        <w:rPr>
          <w:rFonts w:cs="David"/>
        </w:rPr>
        <w:tab/>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OH</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2H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תת</w:t>
      </w:r>
      <w:r w:rsidRPr="00932300">
        <w:rPr>
          <w:rFonts w:cs="David"/>
          <w:b/>
          <w:bCs/>
          <w:color w:val="FF0000"/>
          <w:rtl/>
          <w:lang w:eastAsia="en-US"/>
        </w:rPr>
        <w:t xml:space="preserve">-סעיף </w:t>
      </w:r>
      <w:r w:rsidRPr="00932300">
        <w:rPr>
          <w:rFonts w:cs="David"/>
          <w:b/>
          <w:bCs/>
          <w:color w:val="FF0000"/>
          <w:lang w:eastAsia="en-US"/>
        </w:rPr>
        <w:t>i</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ציין שתי תמיסות המגיבות זו עם זו על פי תגובה </w:t>
      </w:r>
      <w:r w:rsidRPr="00932300">
        <w:rPr>
          <w:rFonts w:cs="David"/>
        </w:rPr>
        <w:t>(1)</w:t>
      </w:r>
      <w:r w:rsidRPr="00932300">
        <w:rPr>
          <w:rFonts w:cs="David" w:hint="cs"/>
          <w:rtl/>
        </w:rPr>
        <w:t xml:space="preserve">. </w:t>
      </w:r>
    </w:p>
    <w:p w:rsidR="00E471E9" w:rsidRPr="00932300" w:rsidRDefault="00E471E9" w:rsidP="00E471E9">
      <w:pPr>
        <w:tabs>
          <w:tab w:val="left" w:pos="793"/>
        </w:tabs>
        <w:spacing w:line="360" w:lineRule="auto"/>
        <w:ind w:left="-58"/>
        <w:rPr>
          <w:rFonts w:cs="David"/>
          <w:color w:val="00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br w:type="page"/>
      </w:r>
      <w:r w:rsidRPr="00932300">
        <w:rPr>
          <w:rFonts w:cs="David" w:hint="eastAsia"/>
          <w:b/>
          <w:bCs/>
          <w:color w:val="000099"/>
          <w:rtl/>
        </w:rPr>
        <w:lastRenderedPageBreak/>
        <w:t>התשובה</w:t>
      </w:r>
      <w:r w:rsidRPr="00932300">
        <w:rPr>
          <w:rFonts w:cs="David"/>
          <w:b/>
          <w:bCs/>
          <w:color w:val="000099"/>
          <w:rtl/>
        </w:rPr>
        <w:t>:</w:t>
      </w:r>
    </w:p>
    <w:p w:rsidR="00E471E9" w:rsidRPr="00932300" w:rsidRDefault="00E471E9" w:rsidP="00E471E9">
      <w:pPr>
        <w:spacing w:line="360" w:lineRule="auto"/>
        <w:ind w:left="368" w:hanging="426"/>
        <w:rPr>
          <w:rFonts w:cs="David"/>
          <w:color w:val="000099"/>
          <w:rtl/>
        </w:rPr>
      </w:pPr>
      <w:r w:rsidRPr="00932300">
        <w:rPr>
          <w:rFonts w:cs="David" w:hint="cs"/>
          <w:color w:val="000099"/>
          <w:rtl/>
        </w:rPr>
        <w:t>אחת מהאפשרויות:</w:t>
      </w:r>
    </w:p>
    <w:p w:rsidR="00E471E9" w:rsidRPr="00932300" w:rsidRDefault="00E471E9" w:rsidP="00E471E9">
      <w:pPr>
        <w:spacing w:line="360" w:lineRule="auto"/>
        <w:ind w:left="368" w:hanging="426"/>
        <w:rPr>
          <w:rFonts w:cs="David"/>
          <w:color w:val="000099"/>
          <w:rtl/>
        </w:rPr>
      </w:pPr>
      <w:r w:rsidRPr="00932300">
        <w:rPr>
          <w:rFonts w:cs="David" w:hint="cs"/>
          <w:color w:val="000099"/>
          <w:rtl/>
        </w:rPr>
        <w:t>-</w:t>
      </w:r>
      <w:r w:rsidRPr="00932300">
        <w:rPr>
          <w:rFonts w:cs="David" w:hint="cs"/>
          <w:color w:val="000099"/>
          <w:rtl/>
        </w:rPr>
        <w:tab/>
        <w:t>חומצה לשימוש ביתי וסודה לשתייה</w:t>
      </w:r>
    </w:p>
    <w:p w:rsidR="00E471E9" w:rsidRPr="00932300" w:rsidRDefault="00E471E9" w:rsidP="00E471E9">
      <w:pPr>
        <w:spacing w:line="360" w:lineRule="auto"/>
        <w:ind w:left="368" w:hanging="426"/>
        <w:rPr>
          <w:rFonts w:cs="David"/>
          <w:color w:val="000099"/>
          <w:rtl/>
        </w:rPr>
      </w:pPr>
      <w:r w:rsidRPr="00932300">
        <w:rPr>
          <w:rFonts w:cs="David" w:hint="cs"/>
          <w:color w:val="000099"/>
          <w:rtl/>
        </w:rPr>
        <w:t>-</w:t>
      </w:r>
      <w:r w:rsidRPr="00932300">
        <w:rPr>
          <w:rFonts w:cs="David" w:hint="cs"/>
          <w:color w:val="000099"/>
          <w:rtl/>
        </w:rPr>
        <w:tab/>
        <w:t>חומצה לשימוש ביתי וחלב מגנזיה</w:t>
      </w:r>
    </w:p>
    <w:p w:rsidR="00E471E9" w:rsidRPr="00932300" w:rsidRDefault="00E471E9" w:rsidP="00E471E9">
      <w:pPr>
        <w:spacing w:line="360" w:lineRule="auto"/>
        <w:ind w:left="368" w:hanging="426"/>
        <w:rPr>
          <w:rFonts w:cs="David"/>
          <w:color w:val="000099"/>
          <w:rtl/>
        </w:rPr>
      </w:pPr>
      <w:r w:rsidRPr="00932300">
        <w:rPr>
          <w:rFonts w:cs="David" w:hint="cs"/>
          <w:color w:val="000099"/>
          <w:rtl/>
        </w:rPr>
        <w:t>-</w:t>
      </w:r>
      <w:r w:rsidRPr="00932300">
        <w:rPr>
          <w:rFonts w:cs="David" w:hint="cs"/>
          <w:color w:val="000099"/>
          <w:rtl/>
        </w:rPr>
        <w:tab/>
        <w:t>חומץ תפוחים וסודה לשתייה</w:t>
      </w:r>
    </w:p>
    <w:p w:rsidR="00E471E9" w:rsidRPr="00932300" w:rsidRDefault="00E471E9" w:rsidP="00E471E9">
      <w:pPr>
        <w:spacing w:line="360" w:lineRule="auto"/>
        <w:ind w:left="368" w:hanging="426"/>
        <w:rPr>
          <w:rFonts w:cs="David"/>
          <w:color w:val="000099"/>
          <w:rtl/>
        </w:rPr>
      </w:pPr>
      <w:r w:rsidRPr="00932300">
        <w:rPr>
          <w:rFonts w:cs="David" w:hint="cs"/>
          <w:color w:val="000099"/>
          <w:rtl/>
        </w:rPr>
        <w:t>-</w:t>
      </w:r>
      <w:r w:rsidRPr="00932300">
        <w:rPr>
          <w:rFonts w:cs="David" w:hint="cs"/>
          <w:color w:val="000099"/>
          <w:rtl/>
        </w:rPr>
        <w:tab/>
        <w:t>חומץ תפוחים וחלב מגנזיה</w:t>
      </w:r>
    </w:p>
    <w:p w:rsidR="00E471E9" w:rsidRPr="00932300" w:rsidRDefault="00E471E9" w:rsidP="00E471E9">
      <w:pPr>
        <w:spacing w:line="360" w:lineRule="auto"/>
        <w:ind w:left="368" w:hanging="426"/>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תת</w:t>
      </w:r>
      <w:r w:rsidRPr="00932300">
        <w:rPr>
          <w:rFonts w:cs="David"/>
          <w:b/>
          <w:bCs/>
          <w:color w:val="FF0000"/>
          <w:rtl/>
          <w:lang w:eastAsia="en-US"/>
        </w:rPr>
        <w:t xml:space="preserve">-סעיף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לאחר ערבוב שתי התמיסות שציינת בתת-סעיף ב </w:t>
      </w:r>
      <w:r w:rsidRPr="00932300">
        <w:rPr>
          <w:rFonts w:cs="David"/>
        </w:rPr>
        <w:t>i</w:t>
      </w:r>
      <w:r w:rsidRPr="00932300">
        <w:rPr>
          <w:rFonts w:cs="David" w:hint="cs"/>
          <w:rtl/>
        </w:rPr>
        <w:t xml:space="preserve">  הוסיפו לתמיסה שהתקבלה כמה טיפות של האינדיקטור "מי כרוב אדום", וערבבו. התקבל גוון ורוד.</w:t>
      </w:r>
    </w:p>
    <w:p w:rsidR="00E471E9" w:rsidRPr="00932300" w:rsidRDefault="00E471E9" w:rsidP="00E471E9">
      <w:pPr>
        <w:spacing w:line="360" w:lineRule="auto"/>
        <w:ind w:left="-58"/>
        <w:rPr>
          <w:rFonts w:cs="David"/>
          <w:rtl/>
        </w:rPr>
      </w:pPr>
      <w:r w:rsidRPr="00932300">
        <w:rPr>
          <w:rFonts w:cs="David" w:hint="cs"/>
          <w:rtl/>
        </w:rPr>
        <w:t>הסבר מדוע התקבל גוון ורוד.</w:t>
      </w:r>
    </w:p>
    <w:p w:rsidR="00E471E9" w:rsidRPr="00932300" w:rsidRDefault="00E471E9" w:rsidP="00E471E9">
      <w:pPr>
        <w:tabs>
          <w:tab w:val="left" w:pos="793"/>
        </w:tabs>
        <w:spacing w:line="360" w:lineRule="auto"/>
        <w:ind w:left="-58"/>
        <w:rPr>
          <w:rFonts w:cs="David"/>
          <w:color w:val="00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eastAsia"/>
          <w:b/>
          <w:bCs/>
          <w:color w:val="000099"/>
          <w:rtl/>
        </w:rPr>
        <w:t>התשובה</w:t>
      </w:r>
      <w:r w:rsidRPr="00932300">
        <w:rPr>
          <w:rFonts w:cs="David"/>
          <w:b/>
          <w:bCs/>
          <w:color w:val="000099"/>
          <w:rtl/>
        </w:rPr>
        <w:t>:</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מספר המולים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 xml:space="preserve">(aq) </w:t>
      </w:r>
      <w:r w:rsidRPr="00932300">
        <w:rPr>
          <w:rFonts w:cs="David" w:hint="cs"/>
          <w:color w:val="000080"/>
          <w:rtl/>
        </w:rPr>
        <w:t xml:space="preserve"> בתמיסה החומצית היה גדול ממספר המולים של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בתמיסה הבסיסית.</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לאחר הערבוב יש בתמיסה עודף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 xml:space="preserve">(aq) </w:t>
      </w:r>
      <w:r w:rsidRPr="00932300">
        <w:rPr>
          <w:rFonts w:cs="David" w:hint="cs"/>
          <w:color w:val="000080"/>
          <w:rtl/>
        </w:rPr>
        <w:t xml:space="preserve"> שלא הגיבו (או: ה- </w:t>
      </w:r>
      <w:r w:rsidRPr="00932300">
        <w:rPr>
          <w:rFonts w:cs="David"/>
          <w:color w:val="000080"/>
        </w:rPr>
        <w:t>pH</w:t>
      </w:r>
      <w:r w:rsidRPr="00932300">
        <w:rPr>
          <w:rFonts w:cs="David" w:hint="cs"/>
          <w:color w:val="000080"/>
          <w:rtl/>
        </w:rPr>
        <w:t xml:space="preserve"> של התמיסה קטן מ- </w:t>
      </w:r>
      <w:r w:rsidRPr="00932300">
        <w:rPr>
          <w:rFonts w:cs="David"/>
          <w:color w:val="000080"/>
        </w:rPr>
        <w:t>7</w:t>
      </w:r>
      <w:r w:rsidRPr="00932300">
        <w:rPr>
          <w:rFonts w:cs="David" w:hint="cs"/>
          <w:color w:val="000080"/>
          <w:rtl/>
        </w:rPr>
        <w:t>), ולכן גוון התמיסה בנוכחות האינדיקטור הוא ורוד.</w:t>
      </w:r>
    </w:p>
    <w:p w:rsidR="00E471E9" w:rsidRPr="00932300" w:rsidRDefault="00E471E9" w:rsidP="00E471E9">
      <w:pPr>
        <w:spacing w:line="360" w:lineRule="auto"/>
        <w:ind w:left="-58"/>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ג</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סידן פחמתי, </w:t>
      </w:r>
      <w:r w:rsidRPr="00932300">
        <w:rPr>
          <w:rFonts w:cs="David"/>
        </w:rPr>
        <w:t>CaCO</w:t>
      </w:r>
      <w:r w:rsidRPr="00932300">
        <w:rPr>
          <w:rFonts w:cs="David"/>
          <w:vertAlign w:val="subscript"/>
        </w:rPr>
        <w:t>3(s)</w:t>
      </w:r>
      <w:r w:rsidRPr="00932300">
        <w:rPr>
          <w:rFonts w:cs="David" w:hint="cs"/>
          <w:rtl/>
        </w:rPr>
        <w:t xml:space="preserve"> , הוא המרכיב העיקרי של אבנית המצטברת בחדרי אמבטיה. </w:t>
      </w:r>
    </w:p>
    <w:p w:rsidR="00E471E9" w:rsidRPr="00932300" w:rsidRDefault="00E471E9" w:rsidP="00E471E9">
      <w:pPr>
        <w:spacing w:line="360" w:lineRule="auto"/>
        <w:ind w:left="-58"/>
        <w:rPr>
          <w:rFonts w:cs="David"/>
          <w:rtl/>
        </w:rPr>
      </w:pPr>
      <w:r w:rsidRPr="00932300">
        <w:rPr>
          <w:rFonts w:cs="David" w:hint="cs"/>
          <w:rtl/>
        </w:rPr>
        <w:t xml:space="preserve">להסרת האבנית אפשר להשתמש בחומצה לשימוש ביתי, שהיא תמיסה מימית של חומצת מימן כלורי, </w:t>
      </w:r>
      <w:r w:rsidRPr="00932300">
        <w:rPr>
          <w:rFonts w:cs="David"/>
        </w:rPr>
        <w:t>HCl</w:t>
      </w:r>
      <w:r w:rsidRPr="00932300">
        <w:rPr>
          <w:rFonts w:cs="David"/>
          <w:vertAlign w:val="subscript"/>
        </w:rPr>
        <w:t>(aq)</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 xml:space="preserve">תמיסת </w:t>
      </w:r>
      <w:r w:rsidRPr="00932300">
        <w:rPr>
          <w:rFonts w:cs="David"/>
        </w:rPr>
        <w:t>HCl</w:t>
      </w:r>
      <w:r w:rsidRPr="00932300">
        <w:rPr>
          <w:rFonts w:cs="David"/>
          <w:vertAlign w:val="subscript"/>
        </w:rPr>
        <w:t>(aq)</w:t>
      </w:r>
      <w:r w:rsidRPr="00932300">
        <w:rPr>
          <w:rFonts w:cs="David" w:hint="cs"/>
          <w:rtl/>
        </w:rPr>
        <w:t xml:space="preserve"> מגיבה עם </w:t>
      </w:r>
      <w:r w:rsidRPr="00932300">
        <w:rPr>
          <w:rFonts w:cs="David"/>
        </w:rPr>
        <w:t>CaCO</w:t>
      </w:r>
      <w:r w:rsidRPr="00932300">
        <w:rPr>
          <w:rFonts w:cs="David"/>
          <w:vertAlign w:val="subscript"/>
        </w:rPr>
        <w:t>3(s)</w:t>
      </w:r>
      <w:r w:rsidRPr="00932300">
        <w:rPr>
          <w:rFonts w:cs="David" w:hint="cs"/>
          <w:rtl/>
        </w:rPr>
        <w:t xml:space="preserve"> על פי תגובה </w:t>
      </w:r>
      <w:r w:rsidRPr="00932300">
        <w:rPr>
          <w:rFonts w:cs="David"/>
        </w:rPr>
        <w:t>(2)</w:t>
      </w:r>
      <w:r w:rsidRPr="00932300">
        <w:rPr>
          <w:rFonts w:cs="David" w:hint="cs"/>
          <w:rtl/>
        </w:rPr>
        <w:t>:</w:t>
      </w:r>
    </w:p>
    <w:p w:rsidR="00E471E9" w:rsidRPr="00932300" w:rsidRDefault="00E471E9" w:rsidP="00E471E9">
      <w:pPr>
        <w:bidi w:val="0"/>
        <w:spacing w:line="360" w:lineRule="auto"/>
        <w:ind w:left="567" w:hanging="625"/>
        <w:rPr>
          <w:rFonts w:cs="David"/>
          <w:vertAlign w:val="subscript"/>
        </w:rPr>
      </w:pPr>
      <w:r w:rsidRPr="00932300">
        <w:rPr>
          <w:rFonts w:cs="David"/>
        </w:rPr>
        <w:t>(2)</w:t>
      </w:r>
      <w:r w:rsidRPr="00932300">
        <w:rPr>
          <w:rFonts w:cs="David"/>
        </w:rPr>
        <w:tab/>
        <w:t>CaCO</w:t>
      </w:r>
      <w:r w:rsidRPr="00932300">
        <w:rPr>
          <w:rFonts w:cs="David"/>
          <w:vertAlign w:val="subscript"/>
        </w:rPr>
        <w:t>3(s)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w:t>
      </w:r>
      <w:r w:rsidRPr="00932300">
        <w:rPr>
          <w:rFonts w:cs="David"/>
          <w:vertAlign w:val="superscript"/>
        </w:rPr>
        <w:t>2+</w:t>
      </w:r>
      <w:r w:rsidRPr="00932300">
        <w:rPr>
          <w:rFonts w:cs="David"/>
          <w:vertAlign w:val="subscript"/>
        </w:rPr>
        <w:t>(aq)</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 CO</w:t>
      </w:r>
      <w:r w:rsidRPr="00932300">
        <w:rPr>
          <w:rFonts w:cs="David"/>
          <w:vertAlign w:val="subscript"/>
        </w:rPr>
        <w:t>2(g)</w:t>
      </w:r>
    </w:p>
    <w:p w:rsidR="00E471E9" w:rsidRPr="00932300" w:rsidRDefault="00E471E9" w:rsidP="00E471E9">
      <w:pPr>
        <w:spacing w:line="360" w:lineRule="auto"/>
        <w:ind w:left="-58"/>
        <w:rPr>
          <w:rFonts w:cs="David"/>
          <w:rtl/>
        </w:rPr>
      </w:pPr>
      <w:r w:rsidRPr="00932300">
        <w:rPr>
          <w:rFonts w:cs="David" w:hint="cs"/>
          <w:rtl/>
        </w:rPr>
        <w:t xml:space="preserve">חשב את המסה של </w:t>
      </w:r>
      <w:r w:rsidRPr="00932300">
        <w:rPr>
          <w:rFonts w:cs="David"/>
        </w:rPr>
        <w:t>CaCO</w:t>
      </w:r>
      <w:r w:rsidRPr="00932300">
        <w:rPr>
          <w:rFonts w:cs="David"/>
          <w:vertAlign w:val="subscript"/>
        </w:rPr>
        <w:t>3(s)</w:t>
      </w:r>
      <w:r w:rsidRPr="00932300">
        <w:rPr>
          <w:rFonts w:cs="David" w:hint="cs"/>
          <w:rtl/>
        </w:rPr>
        <w:t xml:space="preserve"> שאפשר להסיר באמצעות </w:t>
      </w:r>
      <w:r w:rsidRPr="00932300">
        <w:rPr>
          <w:rFonts w:cs="David"/>
        </w:rPr>
        <w:t>240</w:t>
      </w:r>
      <w:r w:rsidRPr="00932300">
        <w:rPr>
          <w:rFonts w:cs="David" w:hint="cs"/>
          <w:rtl/>
        </w:rPr>
        <w:t xml:space="preserve"> מ"ל תמיסת </w:t>
      </w:r>
      <w:r w:rsidRPr="00932300">
        <w:rPr>
          <w:rFonts w:cs="David"/>
        </w:rPr>
        <w:t>HCl</w:t>
      </w:r>
      <w:r w:rsidRPr="00932300">
        <w:rPr>
          <w:rFonts w:cs="David"/>
          <w:vertAlign w:val="subscript"/>
        </w:rPr>
        <w:t>(aq)</w:t>
      </w:r>
      <w:r w:rsidRPr="00932300">
        <w:rPr>
          <w:rFonts w:cs="David" w:hint="cs"/>
          <w:rtl/>
        </w:rPr>
        <w:t xml:space="preserve"> בריכוז </w:t>
      </w:r>
      <w:r w:rsidRPr="00932300">
        <w:rPr>
          <w:rFonts w:cs="David"/>
        </w:rPr>
        <w:t>0.3M</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פרט את חישוביך.</w:t>
      </w:r>
    </w:p>
    <w:p w:rsidR="00E471E9" w:rsidRPr="00932300" w:rsidRDefault="00E471E9" w:rsidP="00E471E9">
      <w:pPr>
        <w:tabs>
          <w:tab w:val="left" w:pos="793"/>
        </w:tabs>
        <w:spacing w:line="360" w:lineRule="auto"/>
        <w:ind w:left="-58"/>
        <w:rPr>
          <w:rFonts w:cs="David"/>
          <w:color w:val="0000FF"/>
          <w:sz w:val="16"/>
          <w:szCs w:val="16"/>
          <w:rtl/>
        </w:rPr>
      </w:pPr>
    </w:p>
    <w:p w:rsidR="00E471E9" w:rsidRPr="00932300" w:rsidRDefault="00E471E9" w:rsidP="00E471E9">
      <w:pPr>
        <w:tabs>
          <w:tab w:val="left" w:pos="7739"/>
        </w:tabs>
        <w:spacing w:line="360" w:lineRule="auto"/>
        <w:ind w:left="-58"/>
        <w:rPr>
          <w:rFonts w:cs="David"/>
          <w:b/>
          <w:bCs/>
          <w:color w:val="000099"/>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25984" behindDoc="0" locked="1" layoutInCell="1" allowOverlap="1" wp14:anchorId="4250F32D" wp14:editId="368DD7B2">
                <wp:simplePos x="0" y="0"/>
                <wp:positionH relativeFrom="column">
                  <wp:posOffset>201295</wp:posOffset>
                </wp:positionH>
                <wp:positionV relativeFrom="paragraph">
                  <wp:posOffset>147320</wp:posOffset>
                </wp:positionV>
                <wp:extent cx="2529840" cy="1880870"/>
                <wp:effectExtent l="1270" t="0" r="2540" b="0"/>
                <wp:wrapNone/>
                <wp:docPr id="14626" name="Group 10519" descr="מספר מולי החומצה 0.0072 מול.&#10;מספר מולי הגיר שהגיבו 0.036 מול&#10;מסת הגיר שהגיבה 3.6 גרם"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840" cy="1880870"/>
                          <a:chOff x="2117" y="5630"/>
                          <a:chExt cx="3984" cy="2962"/>
                        </a:xfrm>
                      </wpg:grpSpPr>
                      <wpg:grpSp>
                        <wpg:cNvPr id="14627" name="Group 10520"/>
                        <wpg:cNvGrpSpPr>
                          <a:grpSpLocks/>
                        </wpg:cNvGrpSpPr>
                        <wpg:grpSpPr bwMode="auto">
                          <a:xfrm>
                            <a:off x="2183" y="6749"/>
                            <a:ext cx="2836" cy="728"/>
                            <a:chOff x="2585" y="7037"/>
                            <a:chExt cx="2836" cy="728"/>
                          </a:xfrm>
                        </wpg:grpSpPr>
                        <wpg:grpSp>
                          <wpg:cNvPr id="14628" name="Group 10521"/>
                          <wpg:cNvGrpSpPr>
                            <a:grpSpLocks/>
                          </wpg:cNvGrpSpPr>
                          <wpg:grpSpPr bwMode="auto">
                            <a:xfrm>
                              <a:off x="2585" y="7037"/>
                              <a:ext cx="1365" cy="728"/>
                              <a:chOff x="2585" y="7037"/>
                              <a:chExt cx="1365" cy="728"/>
                            </a:xfrm>
                          </wpg:grpSpPr>
                          <wps:wsp>
                            <wps:cNvPr id="14629" name="Text Box 10522"/>
                            <wps:cNvSpPr txBox="1">
                              <a:spLocks noChangeArrowheads="1"/>
                            </wps:cNvSpPr>
                            <wps:spPr bwMode="auto">
                              <a:xfrm>
                                <a:off x="2585" y="7037"/>
                                <a:ext cx="136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0.072 mol</w:t>
                                  </w:r>
                                </w:p>
                              </w:txbxContent>
                            </wps:txbx>
                            <wps:bodyPr rot="0" vert="horz" wrap="square" lIns="91440" tIns="45720" rIns="91440" bIns="45720" anchor="t" anchorCtr="0" upright="1">
                              <a:noAutofit/>
                            </wps:bodyPr>
                          </wps:wsp>
                          <wps:wsp>
                            <wps:cNvPr id="14630" name="Text Box 10523"/>
                            <wps:cNvSpPr txBox="1">
                              <a:spLocks noChangeArrowheads="1"/>
                            </wps:cNvSpPr>
                            <wps:spPr bwMode="auto">
                              <a:xfrm>
                                <a:off x="2914" y="7301"/>
                                <a:ext cx="6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2</w:t>
                                  </w:r>
                                </w:p>
                              </w:txbxContent>
                            </wps:txbx>
                            <wps:bodyPr rot="0" vert="horz" wrap="square" lIns="91440" tIns="45720" rIns="91440" bIns="45720" anchor="t" anchorCtr="0" upright="1">
                              <a:noAutofit/>
                            </wps:bodyPr>
                          </wps:wsp>
                        </wpg:grpSp>
                        <wps:wsp>
                          <wps:cNvPr id="14631" name="Text Box 10524"/>
                          <wps:cNvSpPr txBox="1">
                            <a:spLocks noChangeArrowheads="1"/>
                          </wps:cNvSpPr>
                          <wps:spPr bwMode="auto">
                            <a:xfrm>
                              <a:off x="3654" y="7179"/>
                              <a:ext cx="17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0.036 mol</w:t>
                                </w:r>
                              </w:p>
                            </w:txbxContent>
                          </wps:txbx>
                          <wps:bodyPr rot="0" vert="horz" wrap="square" lIns="91440" tIns="45720" rIns="91440" bIns="45720" anchor="t" anchorCtr="0" upright="1">
                            <a:noAutofit/>
                          </wps:bodyPr>
                        </wps:wsp>
                      </wpg:grpSp>
                      <wpg:grpSp>
                        <wpg:cNvPr id="14632" name="Group 10525"/>
                        <wpg:cNvGrpSpPr>
                          <a:grpSpLocks/>
                        </wpg:cNvGrpSpPr>
                        <wpg:grpSpPr bwMode="auto">
                          <a:xfrm>
                            <a:off x="2156" y="5630"/>
                            <a:ext cx="3945" cy="716"/>
                            <a:chOff x="2907" y="7571"/>
                            <a:chExt cx="3945" cy="716"/>
                          </a:xfrm>
                        </wpg:grpSpPr>
                        <wps:wsp>
                          <wps:cNvPr id="14633" name="Text Box 10526"/>
                          <wps:cNvSpPr txBox="1">
                            <a:spLocks noChangeArrowheads="1"/>
                          </wps:cNvSpPr>
                          <wps:spPr bwMode="auto">
                            <a:xfrm>
                              <a:off x="2907" y="7645"/>
                              <a:ext cx="394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xml:space="preserve"> 0.24 liter </w:t>
                                </w:r>
                                <w:r>
                                  <w:rPr>
                                    <w:color w:val="000080"/>
                                  </w:rPr>
                                  <w:sym w:font="Symbol" w:char="F0B4"/>
                                </w:r>
                                <w:r>
                                  <w:rPr>
                                    <w:color w:val="000080"/>
                                  </w:rPr>
                                  <w:t xml:space="preserve"> 0.3         = 0.0072 mol      </w:t>
                                </w:r>
                              </w:p>
                            </w:txbxContent>
                          </wps:txbx>
                          <wps:bodyPr rot="0" vert="horz" wrap="square" lIns="91440" tIns="45720" rIns="91440" bIns="45720" anchor="t" anchorCtr="0" upright="1">
                            <a:noAutofit/>
                          </wps:bodyPr>
                        </wps:wsp>
                        <wpg:grpSp>
                          <wpg:cNvPr id="14634" name="Group 10527"/>
                          <wpg:cNvGrpSpPr>
                            <a:grpSpLocks/>
                          </wpg:cNvGrpSpPr>
                          <wpg:grpSpPr bwMode="auto">
                            <a:xfrm>
                              <a:off x="4263" y="7571"/>
                              <a:ext cx="979" cy="716"/>
                              <a:chOff x="8314" y="14087"/>
                              <a:chExt cx="979" cy="716"/>
                            </a:xfrm>
                          </wpg:grpSpPr>
                          <wps:wsp>
                            <wps:cNvPr id="14635" name="Text Box 10528"/>
                            <wps:cNvSpPr txBox="1">
                              <a:spLocks noChangeArrowheads="1"/>
                            </wps:cNvSpPr>
                            <wps:spPr bwMode="auto">
                              <a:xfrm>
                                <a:off x="8314" y="14087"/>
                                <a:ext cx="95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mol</w:t>
                                  </w:r>
                                </w:p>
                              </w:txbxContent>
                            </wps:txbx>
                            <wps:bodyPr rot="0" vert="horz" wrap="square" lIns="91440" tIns="45720" rIns="91440" bIns="45720" anchor="t" anchorCtr="0" upright="1">
                              <a:noAutofit/>
                            </wps:bodyPr>
                          </wps:wsp>
                          <wps:wsp>
                            <wps:cNvPr id="14636" name="Text Box 10529"/>
                            <wps:cNvSpPr txBox="1">
                              <a:spLocks noChangeArrowheads="1"/>
                            </wps:cNvSpPr>
                            <wps:spPr bwMode="auto">
                              <a:xfrm>
                                <a:off x="8341" y="14327"/>
                                <a:ext cx="95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liter</w:t>
                                  </w:r>
                                </w:p>
                              </w:txbxContent>
                            </wps:txbx>
                            <wps:bodyPr rot="0" vert="horz" wrap="square" lIns="91440" tIns="45720" rIns="91440" bIns="45720" anchor="t" anchorCtr="0" upright="1">
                              <a:noAutofit/>
                            </wps:bodyPr>
                          </wps:wsp>
                        </wpg:grpSp>
                      </wpg:grpSp>
                      <wpg:grpSp>
                        <wpg:cNvPr id="14637" name="Group 10530"/>
                        <wpg:cNvGrpSpPr>
                          <a:grpSpLocks/>
                        </wpg:cNvGrpSpPr>
                        <wpg:grpSpPr bwMode="auto">
                          <a:xfrm>
                            <a:off x="2117" y="7901"/>
                            <a:ext cx="3945" cy="691"/>
                            <a:chOff x="2418" y="7550"/>
                            <a:chExt cx="3945" cy="691"/>
                          </a:xfrm>
                        </wpg:grpSpPr>
                        <wps:wsp>
                          <wps:cNvPr id="14638" name="Text Box 10531"/>
                          <wps:cNvSpPr txBox="1">
                            <a:spLocks noChangeArrowheads="1"/>
                          </wps:cNvSpPr>
                          <wps:spPr bwMode="auto">
                            <a:xfrm>
                              <a:off x="2418" y="7611"/>
                              <a:ext cx="394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xml:space="preserve"> 0.036 mol  </w:t>
                                </w:r>
                                <w:r>
                                  <w:rPr>
                                    <w:color w:val="000080"/>
                                  </w:rPr>
                                  <w:sym w:font="Symbol" w:char="F0B4"/>
                                </w:r>
                                <w:r>
                                  <w:rPr>
                                    <w:color w:val="000080"/>
                                  </w:rPr>
                                  <w:t xml:space="preserve"> 100        = 3.6 gr      </w:t>
                                </w:r>
                              </w:p>
                            </w:txbxContent>
                          </wps:txbx>
                          <wps:bodyPr rot="0" vert="horz" wrap="square" lIns="91440" tIns="45720" rIns="91440" bIns="45720" anchor="t" anchorCtr="0" upright="1">
                            <a:noAutofit/>
                          </wps:bodyPr>
                        </wps:wsp>
                        <wpg:grpSp>
                          <wpg:cNvPr id="14639" name="Group 10532"/>
                          <wpg:cNvGrpSpPr>
                            <a:grpSpLocks/>
                          </wpg:cNvGrpSpPr>
                          <wpg:grpSpPr bwMode="auto">
                            <a:xfrm>
                              <a:off x="3998" y="7550"/>
                              <a:ext cx="979" cy="691"/>
                              <a:chOff x="7053" y="14381"/>
                              <a:chExt cx="979" cy="691"/>
                            </a:xfrm>
                          </wpg:grpSpPr>
                          <wps:wsp>
                            <wps:cNvPr id="14640" name="Text Box 10533"/>
                            <wps:cNvSpPr txBox="1">
                              <a:spLocks noChangeArrowheads="1"/>
                            </wps:cNvSpPr>
                            <wps:spPr bwMode="auto">
                              <a:xfrm>
                                <a:off x="7053" y="14381"/>
                                <a:ext cx="95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gr</w:t>
                                  </w:r>
                                </w:p>
                              </w:txbxContent>
                            </wps:txbx>
                            <wps:bodyPr rot="0" vert="horz" wrap="square" lIns="91440" tIns="45720" rIns="91440" bIns="45720" anchor="t" anchorCtr="0" upright="1">
                              <a:noAutofit/>
                            </wps:bodyPr>
                          </wps:wsp>
                          <wps:wsp>
                            <wps:cNvPr id="14641" name="Text Box 10534"/>
                            <wps:cNvSpPr txBox="1">
                              <a:spLocks noChangeArrowheads="1"/>
                            </wps:cNvSpPr>
                            <wps:spPr bwMode="auto">
                              <a:xfrm>
                                <a:off x="7080" y="14596"/>
                                <a:ext cx="95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mol</w:t>
                                  </w:r>
                                </w:p>
                              </w:txbxContent>
                            </wps:txbx>
                            <wps:bodyPr rot="0" vert="horz" wrap="square" lIns="91440" tIns="45720" rIns="91440" bIns="45720" anchor="t" anchorCtr="0" upright="1">
                              <a:noAutofit/>
                            </wps:bodyPr>
                          </wps:wsp>
                        </wpg:grpSp>
                      </wpg:grpSp>
                      <wpg:grpSp>
                        <wpg:cNvPr id="14642" name="Group 10535"/>
                        <wpg:cNvGrpSpPr>
                          <a:grpSpLocks/>
                        </wpg:cNvGrpSpPr>
                        <wpg:grpSpPr bwMode="auto">
                          <a:xfrm>
                            <a:off x="2165" y="7313"/>
                            <a:ext cx="1161" cy="691"/>
                            <a:chOff x="6598" y="7828"/>
                            <a:chExt cx="1161" cy="691"/>
                          </a:xfrm>
                        </wpg:grpSpPr>
                        <wpg:grpSp>
                          <wpg:cNvPr id="14643" name="Group 10536"/>
                          <wpg:cNvGrpSpPr>
                            <a:grpSpLocks/>
                          </wpg:cNvGrpSpPr>
                          <wpg:grpSpPr bwMode="auto">
                            <a:xfrm>
                              <a:off x="6780" y="7828"/>
                              <a:ext cx="979" cy="691"/>
                              <a:chOff x="7053" y="14381"/>
                              <a:chExt cx="979" cy="691"/>
                            </a:xfrm>
                          </wpg:grpSpPr>
                          <wps:wsp>
                            <wps:cNvPr id="14644" name="Text Box 10537"/>
                            <wps:cNvSpPr txBox="1">
                              <a:spLocks noChangeArrowheads="1"/>
                            </wps:cNvSpPr>
                            <wps:spPr bwMode="auto">
                              <a:xfrm>
                                <a:off x="7053" y="14381"/>
                                <a:ext cx="95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gr</w:t>
                                  </w:r>
                                </w:p>
                              </w:txbxContent>
                            </wps:txbx>
                            <wps:bodyPr rot="0" vert="horz" wrap="square" lIns="91440" tIns="45720" rIns="91440" bIns="45720" anchor="t" anchorCtr="0" upright="1">
                              <a:noAutofit/>
                            </wps:bodyPr>
                          </wps:wsp>
                          <wps:wsp>
                            <wps:cNvPr id="14645" name="Text Box 10538"/>
                            <wps:cNvSpPr txBox="1">
                              <a:spLocks noChangeArrowheads="1"/>
                            </wps:cNvSpPr>
                            <wps:spPr bwMode="auto">
                              <a:xfrm>
                                <a:off x="7080" y="14596"/>
                                <a:ext cx="95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mol</w:t>
                                  </w:r>
                                </w:p>
                              </w:txbxContent>
                            </wps:txbx>
                            <wps:bodyPr rot="0" vert="horz" wrap="square" lIns="91440" tIns="45720" rIns="91440" bIns="45720" anchor="t" anchorCtr="0" upright="1">
                              <a:noAutofit/>
                            </wps:bodyPr>
                          </wps:wsp>
                        </wpg:grpSp>
                        <wps:wsp>
                          <wps:cNvPr id="14646" name="Text Box 10539"/>
                          <wps:cNvSpPr txBox="1">
                            <a:spLocks noChangeArrowheads="1"/>
                          </wps:cNvSpPr>
                          <wps:spPr bwMode="auto">
                            <a:xfrm>
                              <a:off x="6598" y="7951"/>
                              <a:ext cx="7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100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50F32D" id="Group 10519" o:spid="_x0000_s1356" alt="כותרת: חישובים - תיאור: מספר מולי החומצה 0.0072 מול.&#10;מספר מולי הגיר שהגיבו 0.036 מול&#10;מסת הגיר שהגיבה 3.6 גרם" style="position:absolute;left:0;text-align:left;margin-left:15.85pt;margin-top:11.6pt;width:199.2pt;height:148.1pt;z-index:251625984" coordorigin="2117,5630" coordsize="3984,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">
                <v:group id="Group 10520" o:spid="_x0000_s1357" style="position:absolute;left:2183;top:6749;width:2836;height:728" coordorigin="2585,7037" coordsize="283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8vOcUAAADeAAAADwAAAGRycy9kb3ducmV2LnhtbERPS2vCQBC+F/wPywi9&#10;6Sa2VYmuIqKlBxF8gHgbsmMSzM6G7JrEf98tCL3Nx/ec+bIzpWiodoVlBfEwAkGcWl1wpuB82g6m&#10;IJxH1lhaJgVPcrBc9N7mmGjb8oGao89ECGGXoILc+yqR0qU5GXRDWxEH7mZrgz7AOpO6xjaEm1KO&#10;omgsDRYcGnKsaJ1Tej8+jILvFtvVR7xpdvfb+nk9fe0vu5iUeu93qxkIT53/F7/cPzrM/xyP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LznFAAAA3gAA&#10;AA8AAAAAAAAAAAAAAAAAqgIAAGRycy9kb3ducmV2LnhtbFBLBQYAAAAABAAEAPoAAACcAwAAAAA=&#10;">
                  <v:group id="Group 10521" o:spid="_x0000_s1358" style="position:absolute;left:2585;top:7037;width:1365;height:728" coordorigin="2585,7037" coordsize="136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C7S8gAAADeAAAADwAAAGRycy9kb3ducmV2LnhtbESPQWvCQBCF74X+h2WE&#10;3uomtpUSXUWklh6koBbE25Adk2B2NmTXJP77zkHwNsN789438+XgatVRGyrPBtJxAoo497biwsDf&#10;YfP6CSpEZIu1ZzJwowDLxfPTHDPre95Rt4+FkhAOGRooY2wyrUNeksMw9g2xaGffOoyytoW2LfYS&#10;7mo9SZKpdlixNJTY0Lqk/LK/OgPfPfart/Sr217O69vp8PF73KZkzMtoWM1ARRriw3y//rGC/z6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gu0vIAAAA&#10;3gAAAA8AAAAAAAAAAAAAAAAAqgIAAGRycy9kb3ducmV2LnhtbFBLBQYAAAAABAAEAPoAAACfAwAA&#10;AAA=&#10;">
                    <v:shape id="Text Box 10522" o:spid="_x0000_s1359" type="#_x0000_t202" style="position:absolute;left:2585;top:7037;width:136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6xsQA&#10;AADeAAAADwAAAGRycy9kb3ducmV2LnhtbERPS2vCQBC+F/wPyxS81d2GKJpmFVEKnlrUttDbkJ08&#10;aHY2ZLcm/fduQfA2H99z8s1oW3Gh3jeONTzPFAjiwpmGKw0f59enJQgfkA22jknDH3nYrCcPOWbG&#10;DXykyylUIoawz1BDHUKXSemLmiz6meuII1e63mKIsK+k6XGI4baViVILabHh2FBjR7uaip/Tr9Xw&#10;+VZ+f6XqvdrbeTe4UUm2K6n19HHcvoAINIa7+OY+mDg/XSQr+H8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OsbEAAAA3gAAAA8AAAAAAAAAAAAAAAAAmAIAAGRycy9k&#10;b3ducmV2LnhtbFBLBQYAAAAABAAEAPUAAACJAwAAAAA=&#10;" filled="f" stroked="f">
                      <v:textbox>
                        <w:txbxContent>
                          <w:p w:rsidR="009D6BF8" w:rsidRDefault="009D6BF8" w:rsidP="00E471E9">
                            <w:pPr>
                              <w:bidi w:val="0"/>
                              <w:jc w:val="center"/>
                              <w:rPr>
                                <w:color w:val="000080"/>
                                <w:u w:val="single"/>
                                <w:rtl/>
                              </w:rPr>
                            </w:pPr>
                            <w:r>
                              <w:rPr>
                                <w:color w:val="000080"/>
                                <w:u w:val="single"/>
                              </w:rPr>
                              <w:t>0.072 mol</w:t>
                            </w:r>
                          </w:p>
                        </w:txbxContent>
                      </v:textbox>
                    </v:shape>
                    <v:shape id="Text Box 10523" o:spid="_x0000_s1360" type="#_x0000_t202" style="position:absolute;left:2914;top:7301;width:63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FhscA&#10;AADeAAAADwAAAGRycy9kb3ducmV2LnhtbESPT2vCQBDF74V+h2WE3uqu9Q9tdJVSKfRUUavQ25Ad&#10;k2B2NmS3Jn5751DwNsO8ee/9Fqve1+pCbawCWxgNDSjiPLiKCws/+8/nV1AxITusA5OFK0VYLR8f&#10;Fpi50PGWLrtUKDHhmKGFMqUm0zrmJXmMw9AQy+0UWo9J1rbQrsVOzH2tX4yZaY8VS0KJDX2UlJ93&#10;f97C4fv0e5yYTbH206YLvdHs37S1T4P+fQ4qUZ/u4v/vLyf1J7OxAAiOz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OBYbHAAAA3gAAAA8AAAAAAAAAAAAAAAAAmAIAAGRy&#10;cy9kb3ducmV2LnhtbFBLBQYAAAAABAAEAPUAAACMAwAAAAA=&#10;" filled="f" stroked="f">
                      <v:textbox>
                        <w:txbxContent>
                          <w:p w:rsidR="009D6BF8" w:rsidRDefault="009D6BF8" w:rsidP="00E471E9">
                            <w:pPr>
                              <w:bidi w:val="0"/>
                              <w:jc w:val="center"/>
                              <w:rPr>
                                <w:color w:val="000080"/>
                                <w:rtl/>
                              </w:rPr>
                            </w:pPr>
                            <w:r>
                              <w:rPr>
                                <w:color w:val="000080"/>
                              </w:rPr>
                              <w:t>2</w:t>
                            </w:r>
                          </w:p>
                        </w:txbxContent>
                      </v:textbox>
                    </v:shape>
                  </v:group>
                  <v:shape id="Text Box 10524" o:spid="_x0000_s1361" type="#_x0000_t202" style="position:absolute;left:3654;top:7179;width:176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gHcQA&#10;AADeAAAADwAAAGRycy9kb3ducmV2LnhtbERPS2vCQBC+F/wPywje6q6PikZXkZaCpxbjA7wN2TEJ&#10;ZmdDdmviv+8WCt7m43vOatPZStyp8aVjDaOhAkGcOVNyruF4+Hydg/AB2WDlmDQ8yMNm3XtZYWJc&#10;y3u6pyEXMYR9ghqKEOpESp8VZNEPXU0cuatrLIYIm1yaBtsYbis5VmomLZYcGwqs6b2g7Jb+WA2n&#10;r+vlPFXf+Yd9q1vXKcl2IbUe9LvtEkSgLjzF/+6difOns8kI/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oB3EAAAA3gAAAA8AAAAAAAAAAAAAAAAAmAIAAGRycy9k&#10;b3ducmV2LnhtbFBLBQYAAAAABAAEAPUAAACJAwAAAAA=&#10;" filled="f" stroked="f">
                    <v:textbox>
                      <w:txbxContent>
                        <w:p w:rsidR="009D6BF8" w:rsidRDefault="009D6BF8" w:rsidP="00E471E9">
                          <w:pPr>
                            <w:bidi w:val="0"/>
                            <w:rPr>
                              <w:color w:val="000080"/>
                              <w:rtl/>
                            </w:rPr>
                          </w:pPr>
                          <w:r>
                            <w:rPr>
                              <w:color w:val="000080"/>
                            </w:rPr>
                            <w:t>= 0.036 mol</w:t>
                          </w:r>
                        </w:p>
                      </w:txbxContent>
                    </v:textbox>
                  </v:shape>
                </v:group>
                <v:group id="Group 10525" o:spid="_x0000_s1362" style="position:absolute;left:2156;top:5630;width:3945;height:716" coordorigin="2907,7571" coordsize="394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afMQAAADeAAAADwAAAGRycy9kb3ducmV2LnhtbERPS4vCMBC+C/sfwizs&#10;TdP6YqlGEXGXPYjgAxZvQzO2xWZSmtjWf28Ewdt8fM+ZLztTioZqV1hWEA8iEMSp1QVnCk7Hn/43&#10;COeRNZaWScGdHCwXH705Jtq2vKfm4DMRQtglqCD3vkqkdGlOBt3AVsSBu9jaoA+wzqSusQ3hppTD&#10;KJpKgwWHhhwrWueUXg83o+C3xXY1ijfN9npZ38/Hye5/G5NSX5/dagbCU+ff4pf7T4f54+l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FEafMQAAADeAAAA&#10;DwAAAAAAAAAAAAAAAACqAgAAZHJzL2Rvd25yZXYueG1sUEsFBgAAAAAEAAQA+gAAAJsDAAAAAA==&#10;">
                  <v:shape id="Text Box 10526" o:spid="_x0000_s1363" type="#_x0000_t202" style="position:absolute;left:2907;top:7645;width:394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8cMA&#10;AADeAAAADwAAAGRycy9kb3ducmV2LnhtbERPS4vCMBC+C/6HMMLeNHF1RatRZJeFPSk+wdvQjG2x&#10;mZQma7v/3ggL3ubje85i1dpS3Kn2hWMNw4ECQZw6U3Cm4Xj47k9B+IBssHRMGv7Iw2rZ7SwwMa7h&#10;Hd33IRMxhH2CGvIQqkRKn+Zk0Q9cRRy5q6sthgjrTJoamxhuS/mu1ERaLDg25FjRZ07pbf9rNZw2&#10;18t5rLbZl/2oGtcqyXYmtX7rtes5iEBteIn/3T8mzh9PRi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8cMAAADeAAAADwAAAAAAAAAAAAAAAACYAgAAZHJzL2Rv&#10;d25yZXYueG1sUEsFBgAAAAAEAAQA9QAAAIgDAAAAAA==&#10;" filled="f" stroked="f">
                    <v:textbox>
                      <w:txbxContent>
                        <w:p w:rsidR="009D6BF8" w:rsidRDefault="009D6BF8" w:rsidP="00E471E9">
                          <w:pPr>
                            <w:bidi w:val="0"/>
                            <w:rPr>
                              <w:color w:val="000080"/>
                              <w:rtl/>
                            </w:rPr>
                          </w:pPr>
                          <w:r>
                            <w:rPr>
                              <w:color w:val="000080"/>
                            </w:rPr>
                            <w:t xml:space="preserve"> 0.24 liter </w:t>
                          </w:r>
                          <w:r>
                            <w:rPr>
                              <w:color w:val="000080"/>
                            </w:rPr>
                            <w:sym w:font="Symbol" w:char="F0B4"/>
                          </w:r>
                          <w:r>
                            <w:rPr>
                              <w:color w:val="000080"/>
                            </w:rPr>
                            <w:t xml:space="preserve"> 0.3         = 0.0072 mol      </w:t>
                          </w:r>
                        </w:p>
                      </w:txbxContent>
                    </v:textbox>
                  </v:shape>
                  <v:group id="Group 10527" o:spid="_x0000_s1364" style="position:absolute;left:4263;top:7571;width:979;height:716" coordorigin="8314,14087" coordsize="97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Qnk8QAAADeAAAADwAAAGRycy9kb3ducmV2LnhtbERPS4vCMBC+L/gfwgje&#10;1rTqylKNIqKyB1nwAYu3oRnbYjMpTWzrv98Igrf5+J4zX3amFA3VrrCsIB5GIIhTqwvOFJxP289v&#10;EM4jaywtk4IHOVgueh9zTLRt+UDN0WcihLBLUEHufZVI6dKcDLqhrYgDd7W1QR9gnUldYxvCTSlH&#10;UTSVBgsODTlWtM4pvR3vRsGuxXY1jjfN/nZdPy6nr9+/fUxKDfrdagbCU+ff4pf7R4f5k+l4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Qnk8QAAADeAAAA&#10;DwAAAAAAAAAAAAAAAACqAgAAZHJzL2Rvd25yZXYueG1sUEsFBgAAAAAEAAQA+gAAAJsDAAAAAA==&#10;">
                    <v:shape id="Text Box 10528" o:spid="_x0000_s1365" type="#_x0000_t202" style="position:absolute;left:8314;top:14087;width:95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mHsQA&#10;AADeAAAADwAAAGRycy9kb3ducmV2LnhtbERPTWvCQBC9F/wPywje6q5WpU2zEbEInizGttDbkB2T&#10;0OxsyK4m/fddoeBtHu9z0vVgG3GlzteONcymCgRx4UzNpYaP0+7xGYQPyAYbx6Thlzyss9FDiolx&#10;PR/pmodSxBD2CWqoQmgTKX1RkUU/dS1x5M6usxgi7EppOuxjuG3kXKmVtFhzbKiwpW1FxU9+sRo+&#10;D+fvr4V6L9/ssu3doCTbF6n1ZDxsXkEEGsJd/O/emzh/sXpa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ph7EAAAA3gAAAA8AAAAAAAAAAAAAAAAAmAIAAGRycy9k&#10;b3ducmV2LnhtbFBLBQYAAAAABAAEAPUAAACJAwAAAAA=&#10;" filled="f" stroked="f">
                      <v:textbox>
                        <w:txbxContent>
                          <w:p w:rsidR="009D6BF8" w:rsidRDefault="009D6BF8" w:rsidP="00E471E9">
                            <w:pPr>
                              <w:bidi w:val="0"/>
                              <w:jc w:val="center"/>
                              <w:rPr>
                                <w:color w:val="000080"/>
                                <w:u w:val="single"/>
                                <w:rtl/>
                              </w:rPr>
                            </w:pPr>
                            <w:r>
                              <w:rPr>
                                <w:color w:val="000080"/>
                                <w:u w:val="single"/>
                              </w:rPr>
                              <w:t>mol</w:t>
                            </w:r>
                          </w:p>
                        </w:txbxContent>
                      </v:textbox>
                    </v:shape>
                    <v:shape id="Text Box 10529" o:spid="_x0000_s1366" type="#_x0000_t202" style="position:absolute;left:8341;top:14327;width:95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4acMA&#10;AADeAAAADwAAAGRycy9kb3ducmV2LnhtbERPS2vCQBC+C/6HZQRvuusr1Ogq0lLwZKltBW9DdkyC&#10;2dmQ3Zr4792C0Nt8fM9ZbztbiRs1vnSsYTJWIIgzZ0rONXx/vY9eQPiAbLByTBru5GG76ffWmBrX&#10;8ifdjiEXMYR9ihqKEOpUSp8VZNGPXU0cuYtrLIYIm1yaBtsYbis5VSqRFkuODQXW9FpQdj3+Wg0/&#10;h8v5NFcf+Ztd1K3rlGS7lFoPB91uBSJQF/7FT/fexPnzZJbA3zvx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s4acMAAADeAAAADwAAAAAAAAAAAAAAAACYAgAAZHJzL2Rv&#10;d25yZXYueG1sUEsFBgAAAAAEAAQA9QAAAIgDAAAAAA==&#10;" filled="f" stroked="f">
                      <v:textbox>
                        <w:txbxContent>
                          <w:p w:rsidR="009D6BF8" w:rsidRDefault="009D6BF8" w:rsidP="00E471E9">
                            <w:pPr>
                              <w:bidi w:val="0"/>
                              <w:jc w:val="center"/>
                              <w:rPr>
                                <w:color w:val="000080"/>
                                <w:rtl/>
                              </w:rPr>
                            </w:pPr>
                            <w:r>
                              <w:rPr>
                                <w:color w:val="000080"/>
                              </w:rPr>
                              <w:t>liter</w:t>
                            </w:r>
                          </w:p>
                        </w:txbxContent>
                      </v:textbox>
                    </v:shape>
                  </v:group>
                </v:group>
                <v:group id="Group 10530" o:spid="_x0000_s1367" style="position:absolute;left:2117;top:7901;width:3945;height:691" coordorigin="2418,7550" coordsize="3945,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55MUAAADeAAAADwAAAGRycy9kb3ducmV2LnhtbERPS2vCQBC+F/wPywi9&#10;6SbaqkRXEamlBxF8gHgbsmMSzM6G7JrEf98tCL3Nx/ecxaozpWiodoVlBfEwAkGcWl1wpuB82g5m&#10;IJxH1lhaJgVPcrBa9t4WmGjb8oGao89ECGGXoILc+yqR0qU5GXRDWxEH7mZrgz7AOpO6xjaEm1KO&#10;omgiDRYcGnKsaJNTej8+jILvFtv1OP5qdvfb5nk9fe4vu5iUeu936zkIT53/F7/cPzrM/5i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mueTFAAAA3gAA&#10;AA8AAAAAAAAAAAAAAAAAqgIAAGRycy9kb3ducmV2LnhtbFBLBQYAAAAABAAEAPoAAACcAwAAAAA=&#10;">
                  <v:shape id="Text Box 10531" o:spid="_x0000_s1368" type="#_x0000_t202" style="position:absolute;left:2418;top:7611;width:394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JgMcA&#10;AADeAAAADwAAAGRycy9kb3ducmV2LnhtbESPT2vCQBDF74V+h2WE3uqu9Q9tdJVSKfRUUavQ25Ad&#10;k2B2NmS3Jn5751DwNsN7895vFqve1+pCbawCWxgNDSjiPLiKCws/+8/nV1AxITusA5OFK0VYLR8f&#10;Fpi50PGWLrtUKAnhmKGFMqUm0zrmJXmMw9AQi3YKrccka1to12In4b7WL8bMtMeKpaHEhj5Kys+7&#10;P2/h8H36PU7Mplj7adOF3mj2b9rap0H/PgeVqE938//1lxP8yWwsvPKOz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4CYDHAAAA3gAAAA8AAAAAAAAAAAAAAAAAmAIAAGRy&#10;cy9kb3ducmV2LnhtbFBLBQYAAAAABAAEAPUAAACMAwAAAAA=&#10;" filled="f" stroked="f">
                    <v:textbox>
                      <w:txbxContent>
                        <w:p w:rsidR="009D6BF8" w:rsidRDefault="009D6BF8" w:rsidP="00E471E9">
                          <w:pPr>
                            <w:bidi w:val="0"/>
                            <w:rPr>
                              <w:color w:val="000080"/>
                              <w:rtl/>
                            </w:rPr>
                          </w:pPr>
                          <w:r>
                            <w:rPr>
                              <w:color w:val="000080"/>
                            </w:rPr>
                            <w:t xml:space="preserve"> 0.036 mol  </w:t>
                          </w:r>
                          <w:r>
                            <w:rPr>
                              <w:color w:val="000080"/>
                            </w:rPr>
                            <w:sym w:font="Symbol" w:char="F0B4"/>
                          </w:r>
                          <w:r>
                            <w:rPr>
                              <w:color w:val="000080"/>
                            </w:rPr>
                            <w:t xml:space="preserve"> 100        = 3.6 gr      </w:t>
                          </w:r>
                        </w:p>
                      </w:txbxContent>
                    </v:textbox>
                  </v:shape>
                  <v:group id="Group 10532" o:spid="_x0000_s1369" style="position:absolute;left:3998;top:7550;width:979;height:691" coordorigin="7053,14381" coordsize="97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WIDcUAAADeAAAADwAAAGRycy9kb3ducmV2LnhtbERPS2vCQBC+F/wPywi9&#10;6SbaikZXEamlBxF8gHgbsmMSzM6G7JrEf98tCL3Nx/ecxaozpWiodoVlBfEwAkGcWl1wpuB82g6m&#10;IJxH1lhaJgVPcrBa9t4WmGjb8oGao89ECGGXoILc+yqR0qU5GXRDWxEH7mZrgz7AOpO6xjaEm1KO&#10;omgiDRYcGnKsaJNTej8+jILvFtv1OP5qdvfb5nk9fe4vu5iUeu936zkIT53/F7/cPzrM/5i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1iA3FAAAA3gAA&#10;AA8AAAAAAAAAAAAAAAAAqgIAAGRycy9kb3ducmV2LnhtbFBLBQYAAAAABAAEAPoAAACcAwAAAAA=&#10;">
                    <v:shape id="Text Box 10533" o:spid="_x0000_s1370" type="#_x0000_t202" style="position:absolute;left:7053;top:14381;width:95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2+8YA&#10;AADeAAAADwAAAGRycy9kb3ducmV2LnhtbESPQWvCQBCF70L/wzKF3nS3EqWmriKK0FOlthV6G7Jj&#10;EpqdDdnVpP/eOQi9zTBv3nvfcj34Rl2pi3VgC88TA4q4CK7m0sLX5378AiomZIdNYLLwRxHWq4fR&#10;EnMXev6g6zGVSkw45mihSqnNtY5FRR7jJLTEcjuHzmOStSu167AXc9/oqTFz7bFmSaiwpW1Fxe/x&#10;4i18v59/Tpk5lDs/a/swGM1+oa19ehw2r6ASDelffP9+c1I/m2cCIDgyg1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h2+8YAAADeAAAADwAAAAAAAAAAAAAAAACYAgAAZHJz&#10;L2Rvd25yZXYueG1sUEsFBgAAAAAEAAQA9QAAAIsDAAAAAA==&#10;" filled="f" stroked="f">
                      <v:textbox>
                        <w:txbxContent>
                          <w:p w:rsidR="009D6BF8" w:rsidRDefault="009D6BF8" w:rsidP="00E471E9">
                            <w:pPr>
                              <w:bidi w:val="0"/>
                              <w:jc w:val="center"/>
                              <w:rPr>
                                <w:color w:val="000080"/>
                                <w:u w:val="single"/>
                                <w:rtl/>
                              </w:rPr>
                            </w:pPr>
                            <w:r>
                              <w:rPr>
                                <w:color w:val="000080"/>
                                <w:u w:val="single"/>
                              </w:rPr>
                              <w:t>gr</w:t>
                            </w:r>
                          </w:p>
                        </w:txbxContent>
                      </v:textbox>
                    </v:shape>
                    <v:shape id="Text Box 10534" o:spid="_x0000_s1371" type="#_x0000_t202" style="position:absolute;left:7080;top:14596;width:95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TYMQA&#10;AADeAAAADwAAAGRycy9kb3ducmV2LnhtbERPTWvCQBC9C/6HZYTezK4llZq6CWIp9NSiVsHbkB2T&#10;0OxsyG5N+u+7BcHbPN7nrIvRtuJKvW8ca1gkCgRx6UzDlYavw9v8GYQPyAZbx6ThlzwU+XSyxsy4&#10;gXd03YdKxBD2GWqoQ+gyKX1Zk0WfuI44chfXWwwR9pU0PQ4x3LbyUamltNhwbKixo21N5ff+x2o4&#10;flzOp1R9Vq/2qRvcqCTbldT6YTZuXkAEGsNdfHO/mzg/XaYL+H8n3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02DEAAAA3gAAAA8AAAAAAAAAAAAAAAAAmAIAAGRycy9k&#10;b3ducmV2LnhtbFBLBQYAAAAABAAEAPUAAACJAwAAAAA=&#10;" filled="f" stroked="f">
                      <v:textbox>
                        <w:txbxContent>
                          <w:p w:rsidR="009D6BF8" w:rsidRDefault="009D6BF8" w:rsidP="00E471E9">
                            <w:pPr>
                              <w:bidi w:val="0"/>
                              <w:jc w:val="center"/>
                              <w:rPr>
                                <w:color w:val="000080"/>
                                <w:rtl/>
                              </w:rPr>
                            </w:pPr>
                            <w:r>
                              <w:rPr>
                                <w:color w:val="000080"/>
                              </w:rPr>
                              <w:t>mol</w:t>
                            </w:r>
                          </w:p>
                        </w:txbxContent>
                      </v:textbox>
                    </v:shape>
                  </v:group>
                </v:group>
                <v:group id="Group 10535" o:spid="_x0000_s1372" style="position:absolute;left:2165;top:7313;width:1161;height:691" coordorigin="6598,7828" coordsize="116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dpAcQAAADeAAAADwAAAGRycy9kb3ducmV2LnhtbERPS4vCMBC+C/sfwizs&#10;TdO6Kks1ioi7eBDBByzehmZsi82kNLGt/94Igrf5+J4zW3SmFA3VrrCsIB5EIIhTqwvOFJyOv/0f&#10;EM4jaywtk4I7OVjMP3ozTLRteU/NwWcihLBLUEHufZVI6dKcDLqBrYgDd7G1QR9gnUldYxvCTSmH&#10;UTSRBgsODTlWtMopvR5uRsFfi+3yO1432+tldT8fx7v/bUxKfX12yykIT51/i1/ujQ7zR5PR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dpAcQAAADeAAAA&#10;DwAAAAAAAAAAAAAAAACqAgAAZHJzL2Rvd25yZXYueG1sUEsFBgAAAAAEAAQA+gAAAJsDAAAAAA==&#10;">
                  <v:group id="Group 10536" o:spid="_x0000_s1373" style="position:absolute;left:6780;top:7828;width:979;height:691" coordorigin="7053,14381" coordsize="97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vMmsQAAADeAAAADwAAAGRycy9kb3ducmV2LnhtbERPS4vCMBC+L/gfwgje&#10;1rTqylKNIqKyB1nwAYu3oRnbYjMpTWzrv98Igrf5+J4zX3amFA3VrrCsIB5GIIhTqwvOFJxP289v&#10;EM4jaywtk4IHOVgueh9zTLRt+UDN0WcihLBLUEHufZVI6dKcDLqhrYgDd7W1QR9gnUldYxvCTSlH&#10;UTSVBgsODTlWtM4pvR3vRsGuxXY1jjfN/nZdPy6nr9+/fUxKDfrdagbCU+ff4pf7R4f5k+lk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vMmsQAAADeAAAA&#10;DwAAAAAAAAAAAAAAAACqAgAAZHJzL2Rvd25yZXYueG1sUEsFBgAAAAAEAAQA+gAAAJsDAAAAAA==&#10;">
                    <v:shape id="Text Box 10537" o:spid="_x0000_s1374" type="#_x0000_t202" style="position:absolute;left:7053;top:14381;width:95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w+MMA&#10;AADeAAAADwAAAGRycy9kb3ducmV2LnhtbERPS4vCMBC+C/6HMII3m6xU2e0aRZQFT4ruA/Y2NGNb&#10;tpmUJmvrvzeC4G0+vucsVr2txYVaXznW8JIoEMS5MxUXGr4+PyavIHxANlg7Jg1X8rBaDgcLzIzr&#10;+EiXUyhEDGGfoYYyhCaT0uclWfSJa4gjd3atxRBhW0jTYhfDbS2nSs2lxYpjQ4kNbUrK/07/VsP3&#10;/vz7k6pDsbWzpnO9kmzfpNbjUb9+BxGoD0/xw70zcX46T1O4vxN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w+MMAAADeAAAADwAAAAAAAAAAAAAAAACYAgAAZHJzL2Rv&#10;d25yZXYueG1sUEsFBgAAAAAEAAQA9QAAAIgDAAAAAA==&#10;" filled="f" stroked="f">
                      <v:textbox>
                        <w:txbxContent>
                          <w:p w:rsidR="009D6BF8" w:rsidRDefault="009D6BF8" w:rsidP="00E471E9">
                            <w:pPr>
                              <w:bidi w:val="0"/>
                              <w:jc w:val="center"/>
                              <w:rPr>
                                <w:color w:val="000080"/>
                                <w:u w:val="single"/>
                                <w:rtl/>
                              </w:rPr>
                            </w:pPr>
                            <w:r>
                              <w:rPr>
                                <w:color w:val="000080"/>
                                <w:u w:val="single"/>
                              </w:rPr>
                              <w:t>gr</w:t>
                            </w:r>
                          </w:p>
                        </w:txbxContent>
                      </v:textbox>
                    </v:shape>
                    <v:shape id="Text Box 10538" o:spid="_x0000_s1375" type="#_x0000_t202" style="position:absolute;left:7080;top:14596;width:95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Y8QA&#10;AADeAAAADwAAAGRycy9kb3ducmV2LnhtbERPTWvCQBC9F/oflhF6a3aVRGrqKkUpeKrUVsHbkB2T&#10;0OxsyK5J/PddodDbPN7nLNejbURPna8da5gmCgRx4UzNpYbvr/fnFxA+IBtsHJOGG3lYrx4flpgb&#10;N/An9YdQihjCPkcNVQhtLqUvKrLoE9cSR+7iOoshwq6UpsMhhttGzpSaS4s1x4YKW9pUVPwcrlbD&#10;8eNyPqVqX25t1g5uVJLtQmr9NBnfXkEEGsO/+M+9M3F+Ok8zuL8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WPEAAAA3gAAAA8AAAAAAAAAAAAAAAAAmAIAAGRycy9k&#10;b3ducmV2LnhtbFBLBQYAAAAABAAEAPUAAACJAwAAAAA=&#10;" filled="f" stroked="f">
                      <v:textbox>
                        <w:txbxContent>
                          <w:p w:rsidR="009D6BF8" w:rsidRDefault="009D6BF8" w:rsidP="00E471E9">
                            <w:pPr>
                              <w:bidi w:val="0"/>
                              <w:jc w:val="center"/>
                              <w:rPr>
                                <w:color w:val="000080"/>
                                <w:rtl/>
                              </w:rPr>
                            </w:pPr>
                            <w:r>
                              <w:rPr>
                                <w:color w:val="000080"/>
                              </w:rPr>
                              <w:t>mol</w:t>
                            </w:r>
                          </w:p>
                        </w:txbxContent>
                      </v:textbox>
                    </v:shape>
                  </v:group>
                  <v:shape id="Text Box 10539" o:spid="_x0000_s1376" type="#_x0000_t202" style="position:absolute;left:6598;top:7951;width:73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LFMMA&#10;AADeAAAADwAAAGRycy9kb3ducmV2LnhtbERPTWvCQBC9F/oflil4q7uVGGp0lVIRPCm1KngbsmMS&#10;mp0N2dXEf+8KBW/zeJ8zW/S2FldqfeVYw8dQgSDOnam40LD/Xb1/gvAB2WDtmDTcyMNi/voyw8y4&#10;jn/ouguFiCHsM9RQhtBkUvq8JIt+6BriyJ1dazFE2BbStNjFcFvLkVKptFhxbCixoe+S8r/dxWo4&#10;bM6nY6K2xdKOm871SrKdSK0Hb/3XFESgPjzF/+61ifOTNEnh8U6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1LFMMAAADeAAAADwAAAAAAAAAAAAAAAACYAgAAZHJzL2Rv&#10;d25yZXYueG1sUEsFBgAAAAAEAAQA9QAAAIgDAAAAAA==&#10;" filled="f" stroked="f">
                    <v:textbox>
                      <w:txbxContent>
                        <w:p w:rsidR="009D6BF8" w:rsidRDefault="009D6BF8" w:rsidP="00E471E9">
                          <w:pPr>
                            <w:bidi w:val="0"/>
                            <w:rPr>
                              <w:color w:val="000080"/>
                              <w:rtl/>
                            </w:rPr>
                          </w:pPr>
                          <w:r>
                            <w:rPr>
                              <w:color w:val="000080"/>
                            </w:rPr>
                            <w:t>100</w:t>
                          </w:r>
                        </w:p>
                      </w:txbxContent>
                    </v:textbox>
                  </v:shape>
                </v:group>
                <w10:anchorlock/>
              </v:group>
            </w:pict>
          </mc:Fallback>
        </mc:AlternateContent>
      </w:r>
      <w:r w:rsidR="00E471E9" w:rsidRPr="00932300">
        <w:rPr>
          <w:rFonts w:cs="David" w:hint="eastAsia"/>
          <w:b/>
          <w:bCs/>
          <w:color w:val="000099"/>
          <w:rtl/>
        </w:rPr>
        <w:t>התשובה</w:t>
      </w:r>
      <w:r w:rsidR="00E471E9" w:rsidRPr="00932300">
        <w:rPr>
          <w:rFonts w:cs="David"/>
          <w:b/>
          <w:bCs/>
          <w:color w:val="000099"/>
          <w:rtl/>
        </w:rPr>
        <w:t>:</w:t>
      </w:r>
    </w:p>
    <w:p w:rsidR="00E471E9" w:rsidRPr="00932300" w:rsidRDefault="00E471E9" w:rsidP="00E471E9">
      <w:pPr>
        <w:spacing w:line="480" w:lineRule="auto"/>
        <w:ind w:left="-57"/>
        <w:rPr>
          <w:rFonts w:cs="David"/>
          <w:color w:val="000099"/>
          <w:rtl/>
        </w:rPr>
      </w:pPr>
      <w:r w:rsidRPr="00932300">
        <w:rPr>
          <w:rFonts w:cs="David" w:hint="cs"/>
          <w:color w:val="000099"/>
          <w:rtl/>
        </w:rPr>
        <w:t xml:space="preserve">מספר המולים של חומצת </w:t>
      </w:r>
      <w:r w:rsidRPr="00932300">
        <w:rPr>
          <w:rFonts w:cs="David"/>
          <w:color w:val="000099"/>
        </w:rPr>
        <w:t>HCl</w:t>
      </w:r>
      <w:r w:rsidRPr="00932300">
        <w:rPr>
          <w:rFonts w:cs="David"/>
          <w:color w:val="000099"/>
          <w:vertAlign w:val="subscript"/>
        </w:rPr>
        <w:t>(aq)</w:t>
      </w:r>
      <w:r w:rsidRPr="00932300">
        <w:rPr>
          <w:rFonts w:cs="David" w:hint="cs"/>
          <w:color w:val="000099"/>
          <w:rtl/>
        </w:rPr>
        <w:t>:</w:t>
      </w:r>
    </w:p>
    <w:p w:rsidR="00E471E9" w:rsidRPr="00932300" w:rsidRDefault="00E471E9" w:rsidP="00E471E9">
      <w:pPr>
        <w:spacing w:line="480" w:lineRule="auto"/>
        <w:ind w:left="-57"/>
        <w:rPr>
          <w:rFonts w:cs="David"/>
          <w:color w:val="000099"/>
          <w:rtl/>
        </w:rPr>
      </w:pPr>
      <w:r w:rsidRPr="00932300">
        <w:rPr>
          <w:rFonts w:cs="David" w:hint="cs"/>
          <w:color w:val="000099"/>
          <w:rtl/>
        </w:rPr>
        <w:t xml:space="preserve">על פי יחס המולים בניסוח התגובה, </w:t>
      </w:r>
      <w:r w:rsidRPr="00932300">
        <w:rPr>
          <w:rFonts w:cs="David"/>
          <w:color w:val="000099"/>
        </w:rPr>
        <w:t>1</w:t>
      </w:r>
      <w:r w:rsidRPr="00932300">
        <w:rPr>
          <w:rFonts w:cs="David" w:hint="cs"/>
          <w:color w:val="000099"/>
          <w:rtl/>
        </w:rPr>
        <w:t xml:space="preserve"> מול </w:t>
      </w:r>
      <w:r w:rsidRPr="00932300">
        <w:rPr>
          <w:rFonts w:cs="David"/>
          <w:color w:val="000099"/>
        </w:rPr>
        <w:t>CaCO</w:t>
      </w:r>
      <w:r w:rsidRPr="00932300">
        <w:rPr>
          <w:rFonts w:cs="David"/>
          <w:color w:val="000099"/>
          <w:vertAlign w:val="subscript"/>
        </w:rPr>
        <w:t>3(s)</w:t>
      </w:r>
      <w:r w:rsidRPr="00932300">
        <w:rPr>
          <w:rFonts w:cs="David" w:hint="cs"/>
          <w:color w:val="000099"/>
          <w:rtl/>
        </w:rPr>
        <w:t xml:space="preserve">  מגיב עם </w:t>
      </w:r>
      <w:r w:rsidRPr="00932300">
        <w:rPr>
          <w:rFonts w:cs="David"/>
          <w:color w:val="000099"/>
          <w:lang w:val="ru-RU"/>
        </w:rPr>
        <w:t>2</w:t>
      </w:r>
      <w:r w:rsidRPr="00932300">
        <w:rPr>
          <w:rFonts w:cs="David" w:hint="cs"/>
          <w:color w:val="000099"/>
          <w:rtl/>
          <w:lang w:val="ru-RU"/>
        </w:rPr>
        <w:t xml:space="preserve"> מול </w:t>
      </w:r>
      <w:r w:rsidRPr="00932300">
        <w:rPr>
          <w:rFonts w:cs="David" w:hint="cs"/>
          <w:color w:val="000099"/>
          <w:rtl/>
        </w:rPr>
        <w:t>יוני</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 xml:space="preserve">(aq) </w:t>
      </w:r>
      <w:r w:rsidRPr="00932300">
        <w:rPr>
          <w:rFonts w:cs="David" w:hint="cs"/>
          <w:color w:val="000099"/>
          <w:rtl/>
        </w:rPr>
        <w:t xml:space="preserve"> .</w:t>
      </w:r>
    </w:p>
    <w:p w:rsidR="00E471E9" w:rsidRPr="00932300" w:rsidRDefault="00E471E9" w:rsidP="00E471E9">
      <w:pPr>
        <w:spacing w:line="480" w:lineRule="auto"/>
        <w:ind w:left="-57"/>
        <w:rPr>
          <w:rFonts w:cs="David"/>
          <w:color w:val="000099"/>
          <w:rtl/>
        </w:rPr>
      </w:pPr>
      <w:r w:rsidRPr="00932300">
        <w:rPr>
          <w:rFonts w:cs="David" w:hint="cs"/>
          <w:color w:val="000099"/>
          <w:rtl/>
        </w:rPr>
        <w:t xml:space="preserve">מספר המולים של </w:t>
      </w:r>
      <w:r w:rsidRPr="00932300">
        <w:rPr>
          <w:rFonts w:cs="David"/>
          <w:color w:val="000099"/>
        </w:rPr>
        <w:t>CaCO</w:t>
      </w:r>
      <w:r w:rsidRPr="00932300">
        <w:rPr>
          <w:rFonts w:cs="David"/>
          <w:color w:val="000099"/>
          <w:vertAlign w:val="subscript"/>
        </w:rPr>
        <w:t>3(s)</w:t>
      </w:r>
      <w:r w:rsidRPr="00932300">
        <w:rPr>
          <w:rFonts w:cs="David" w:hint="cs"/>
          <w:color w:val="000099"/>
          <w:rtl/>
        </w:rPr>
        <w:t xml:space="preserve">  שהגיבו:</w:t>
      </w:r>
      <w:r w:rsidRPr="00932300">
        <w:rPr>
          <w:rFonts w:cs="David" w:hint="cs"/>
          <w:color w:val="000099"/>
          <w:vertAlign w:val="subscript"/>
          <w:rtl/>
        </w:rPr>
        <w:t xml:space="preserve"> </w:t>
      </w:r>
    </w:p>
    <w:p w:rsidR="00E471E9" w:rsidRPr="00932300" w:rsidRDefault="00E471E9" w:rsidP="00E471E9">
      <w:pPr>
        <w:spacing w:line="480" w:lineRule="auto"/>
        <w:ind w:left="-57"/>
        <w:rPr>
          <w:rFonts w:cs="David"/>
          <w:color w:val="000080"/>
          <w:rtl/>
        </w:rPr>
      </w:pPr>
      <w:r w:rsidRPr="00932300">
        <w:rPr>
          <w:rFonts w:cs="David" w:hint="cs"/>
          <w:color w:val="000099"/>
          <w:rtl/>
        </w:rPr>
        <w:t xml:space="preserve">המסה המולרית של </w:t>
      </w:r>
      <w:r w:rsidRPr="00932300">
        <w:rPr>
          <w:rFonts w:cs="David"/>
          <w:color w:val="000099"/>
        </w:rPr>
        <w:t>CaCO</w:t>
      </w:r>
      <w:r w:rsidRPr="00932300">
        <w:rPr>
          <w:rFonts w:cs="David"/>
          <w:color w:val="000099"/>
          <w:vertAlign w:val="subscript"/>
        </w:rPr>
        <w:t>3(</w:t>
      </w:r>
      <w:r w:rsidRPr="00932300">
        <w:rPr>
          <w:rFonts w:cs="David"/>
          <w:color w:val="000080"/>
          <w:vertAlign w:val="subscript"/>
        </w:rPr>
        <w:t>s)</w:t>
      </w:r>
      <w:r w:rsidRPr="00932300">
        <w:rPr>
          <w:rFonts w:cs="David" w:hint="cs"/>
          <w:color w:val="000080"/>
          <w:rtl/>
        </w:rPr>
        <w:t xml:space="preserve"> :</w:t>
      </w:r>
      <w:r w:rsidRPr="00932300">
        <w:rPr>
          <w:rFonts w:cs="David" w:hint="cs"/>
          <w:color w:val="000080"/>
          <w:vertAlign w:val="subscript"/>
          <w:rtl/>
        </w:rPr>
        <w:t xml:space="preserve"> </w:t>
      </w:r>
    </w:p>
    <w:p w:rsidR="00E471E9" w:rsidRPr="00932300" w:rsidRDefault="00E471E9" w:rsidP="00E471E9">
      <w:pPr>
        <w:spacing w:line="480" w:lineRule="auto"/>
        <w:ind w:left="-57"/>
        <w:rPr>
          <w:rFonts w:cs="David"/>
          <w:color w:val="000080"/>
          <w:rtl/>
        </w:rPr>
      </w:pPr>
      <w:r w:rsidRPr="00932300">
        <w:rPr>
          <w:rFonts w:cs="David" w:hint="cs"/>
          <w:color w:val="000080"/>
          <w:rtl/>
        </w:rPr>
        <w:t xml:space="preserve">המסה של </w:t>
      </w:r>
      <w:r w:rsidRPr="00932300">
        <w:rPr>
          <w:rFonts w:cs="David"/>
          <w:color w:val="000080"/>
        </w:rPr>
        <w:t>CaCO</w:t>
      </w:r>
      <w:r w:rsidRPr="00932300">
        <w:rPr>
          <w:rFonts w:cs="David"/>
          <w:color w:val="000080"/>
          <w:vertAlign w:val="subscript"/>
        </w:rPr>
        <w:t>3(s)</w:t>
      </w:r>
      <w:r w:rsidRPr="00932300">
        <w:rPr>
          <w:rFonts w:cs="David" w:hint="cs"/>
          <w:color w:val="000080"/>
          <w:rtl/>
        </w:rPr>
        <w:t xml:space="preserve"> :</w:t>
      </w:r>
      <w:r w:rsidRPr="00932300">
        <w:rPr>
          <w:rFonts w:cs="David" w:hint="cs"/>
          <w:color w:val="000080"/>
          <w:vertAlign w:val="subscript"/>
          <w:rtl/>
        </w:rPr>
        <w:t xml:space="preserve"> </w:t>
      </w:r>
    </w:p>
    <w:p w:rsidR="00E471E9" w:rsidRPr="00932300" w:rsidRDefault="00E471E9" w:rsidP="00E471E9">
      <w:pPr>
        <w:spacing w:line="360" w:lineRule="auto"/>
        <w:ind w:left="-58"/>
        <w:rPr>
          <w:rFonts w:cs="David"/>
          <w:color w:val="000080"/>
          <w:rtl/>
        </w:rPr>
      </w:pPr>
    </w:p>
    <w:p w:rsidR="00E471E9" w:rsidRPr="00932300" w:rsidRDefault="00E471E9" w:rsidP="009C3A25">
      <w:pPr>
        <w:spacing w:line="360" w:lineRule="auto"/>
        <w:ind w:left="-58"/>
        <w:rPr>
          <w:rFonts w:cs="David"/>
          <w:b/>
          <w:bCs/>
          <w:color w:val="FF0000"/>
          <w:rtl/>
          <w:lang w:eastAsia="en-US"/>
        </w:rPr>
      </w:pPr>
      <w:r w:rsidRPr="00932300">
        <w:rPr>
          <w:rFonts w:cs="David"/>
          <w:rtl/>
        </w:rPr>
        <w:br w:type="page"/>
      </w:r>
      <w:r w:rsidR="009C3A25" w:rsidRPr="00932300">
        <w:rPr>
          <w:rFonts w:cs="David"/>
          <w:rtl/>
        </w:rPr>
        <w:lastRenderedPageBreak/>
        <w:t xml:space="preserve"> </w:t>
      </w: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ד</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במעבדה הכינו תמיסות מימיות של שלושה חומרים: חומצה חנקתית, </w:t>
      </w:r>
      <w:r w:rsidRPr="00932300">
        <w:rPr>
          <w:rFonts w:cs="David"/>
        </w:rPr>
        <w:t>HNO</w:t>
      </w:r>
      <w:r w:rsidRPr="00932300">
        <w:rPr>
          <w:rFonts w:cs="David"/>
          <w:vertAlign w:val="subscript"/>
        </w:rPr>
        <w:t>3(l)</w:t>
      </w:r>
      <w:r w:rsidRPr="00932300">
        <w:rPr>
          <w:rFonts w:cs="David" w:hint="cs"/>
          <w:rtl/>
        </w:rPr>
        <w:t xml:space="preserve"> , </w:t>
      </w:r>
    </w:p>
    <w:p w:rsidR="00E471E9" w:rsidRPr="00932300" w:rsidRDefault="00E471E9" w:rsidP="00E471E9">
      <w:pPr>
        <w:spacing w:line="360" w:lineRule="auto"/>
        <w:ind w:left="-58"/>
        <w:rPr>
          <w:rFonts w:cs="David"/>
          <w:rtl/>
        </w:rPr>
      </w:pPr>
      <w:r w:rsidRPr="00932300">
        <w:rPr>
          <w:rFonts w:cs="David" w:hint="cs"/>
          <w:rtl/>
        </w:rPr>
        <w:t xml:space="preserve">אשלגן חנקתי, </w:t>
      </w:r>
      <w:r w:rsidRPr="00932300">
        <w:rPr>
          <w:rFonts w:cs="David"/>
        </w:rPr>
        <w:t>KNO</w:t>
      </w:r>
      <w:r w:rsidRPr="00932300">
        <w:rPr>
          <w:rFonts w:cs="David"/>
          <w:vertAlign w:val="subscript"/>
        </w:rPr>
        <w:t>3(s)</w:t>
      </w:r>
      <w:r w:rsidRPr="00932300">
        <w:rPr>
          <w:rFonts w:cs="David" w:hint="cs"/>
          <w:rtl/>
        </w:rPr>
        <w:t xml:space="preserve"> , ואמוניה, </w:t>
      </w:r>
      <w:r w:rsidRPr="00932300">
        <w:rPr>
          <w:rFonts w:cs="David"/>
        </w:rPr>
        <w:t>NH</w:t>
      </w:r>
      <w:r w:rsidRPr="00932300">
        <w:rPr>
          <w:rFonts w:cs="David"/>
          <w:vertAlign w:val="subscript"/>
        </w:rPr>
        <w:t>3(g)</w:t>
      </w:r>
      <w:r w:rsidRPr="00932300">
        <w:rPr>
          <w:rFonts w:cs="David" w:hint="cs"/>
          <w:rtl/>
        </w:rPr>
        <w:t xml:space="preserve"> . כל תמיסה הוכנה בכלי נפרד.</w:t>
      </w:r>
    </w:p>
    <w:p w:rsidR="00E471E9" w:rsidRPr="00932300" w:rsidRDefault="00E471E9" w:rsidP="00E471E9">
      <w:pPr>
        <w:spacing w:line="360" w:lineRule="auto"/>
        <w:ind w:left="-58"/>
        <w:rPr>
          <w:rFonts w:cs="David"/>
          <w:sz w:val="16"/>
          <w:szCs w:val="16"/>
          <w:rt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תת</w:t>
      </w:r>
      <w:r w:rsidRPr="00932300">
        <w:rPr>
          <w:rFonts w:cs="David"/>
          <w:b/>
          <w:bCs/>
          <w:color w:val="FF0000"/>
          <w:rtl/>
          <w:lang w:eastAsia="en-US"/>
        </w:rPr>
        <w:t xml:space="preserve">-סעיף </w:t>
      </w:r>
      <w:r w:rsidRPr="00932300">
        <w:rPr>
          <w:rFonts w:cs="David"/>
          <w:b/>
          <w:bCs/>
          <w:color w:val="FF0000"/>
          <w:lang w:eastAsia="en-US"/>
        </w:rPr>
        <w:t>i</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נסח את התהליך שהתרחש כאשר הכינו כל אחת משלוש התמיסות.</w:t>
      </w:r>
    </w:p>
    <w:p w:rsidR="00E471E9" w:rsidRPr="00932300" w:rsidRDefault="00E471E9" w:rsidP="00E471E9">
      <w:pPr>
        <w:tabs>
          <w:tab w:val="left" w:pos="793"/>
        </w:tabs>
        <w:spacing w:line="360" w:lineRule="auto"/>
        <w:ind w:left="-58"/>
        <w:rPr>
          <w:rFonts w:cs="David"/>
          <w:color w:val="00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eastAsia"/>
          <w:b/>
          <w:bCs/>
          <w:color w:val="000099"/>
          <w:rtl/>
        </w:rPr>
        <w:t>התשובה</w:t>
      </w:r>
      <w:r w:rsidRPr="00932300">
        <w:rPr>
          <w:rFonts w:cs="David"/>
          <w:b/>
          <w:bCs/>
          <w:color w:val="000099"/>
          <w:rtl/>
        </w:rPr>
        <w:t>:</w:t>
      </w:r>
    </w:p>
    <w:p w:rsidR="00E471E9" w:rsidRPr="00932300" w:rsidRDefault="000842E1" w:rsidP="00E471E9">
      <w:pPr>
        <w:bidi w:val="0"/>
        <w:spacing w:line="360" w:lineRule="auto"/>
        <w:ind w:left="567"/>
        <w:rPr>
          <w:rFonts w:cs="David"/>
          <w:color w:val="000099"/>
          <w:vertAlign w:val="subscript"/>
          <w:rtl/>
        </w:rPr>
      </w:pPr>
      <w:r w:rsidRPr="00932300">
        <w:rPr>
          <w:rFonts w:cs="David"/>
          <w:noProof/>
          <w:color w:val="000099"/>
          <w:sz w:val="20"/>
          <w:rtl/>
          <w:lang w:eastAsia="en-US"/>
        </w:rPr>
        <mc:AlternateContent>
          <mc:Choice Requires="wps">
            <w:drawing>
              <wp:anchor distT="0" distB="0" distL="114300" distR="114300" simplePos="0" relativeHeight="251627008" behindDoc="0" locked="1" layoutInCell="1" allowOverlap="1" wp14:anchorId="7A98930A" wp14:editId="4A4DDC7F">
                <wp:simplePos x="0" y="0"/>
                <wp:positionH relativeFrom="column">
                  <wp:posOffset>749300</wp:posOffset>
                </wp:positionH>
                <wp:positionV relativeFrom="paragraph">
                  <wp:posOffset>192405</wp:posOffset>
                </wp:positionV>
                <wp:extent cx="540385" cy="286385"/>
                <wp:effectExtent l="0" t="0" r="0" b="3810"/>
                <wp:wrapNone/>
                <wp:docPr id="14586" name="Text Box 10540"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930A" id="Text Box 10540" o:spid="_x0000_s1377" type="#_x0000_t202" alt="כותרת: מים על החץ" style="position:absolute;left:0;text-align:left;margin-left:59pt;margin-top:15.15pt;width:42.55pt;height:22.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" filled="f" stroked="f">
                <v:textbo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v:textbox>
                <w10:anchorlock/>
              </v:shape>
            </w:pict>
          </mc:Fallback>
        </mc:AlternateContent>
      </w:r>
      <w:r w:rsidR="00E471E9" w:rsidRPr="00932300">
        <w:rPr>
          <w:rFonts w:cs="David"/>
          <w:color w:val="000099"/>
        </w:rPr>
        <w:t>HNO</w:t>
      </w:r>
      <w:r w:rsidR="00E471E9" w:rsidRPr="00932300">
        <w:rPr>
          <w:rFonts w:cs="David"/>
          <w:color w:val="000099"/>
          <w:vertAlign w:val="subscript"/>
        </w:rPr>
        <w:t>3(l)</w:t>
      </w:r>
      <w:r w:rsidR="00E471E9" w:rsidRPr="00932300">
        <w:rPr>
          <w:rFonts w:cs="David"/>
          <w:color w:val="000099"/>
        </w:rPr>
        <w:t xml:space="preserve">  +  H</w:t>
      </w:r>
      <w:r w:rsidR="00E471E9" w:rsidRPr="00932300">
        <w:rPr>
          <w:rFonts w:cs="David"/>
          <w:color w:val="000099"/>
          <w:vertAlign w:val="subscript"/>
        </w:rPr>
        <w:t>2</w:t>
      </w:r>
      <w:r w:rsidR="00E471E9" w:rsidRPr="00932300">
        <w:rPr>
          <w:rFonts w:cs="David"/>
          <w:color w:val="000099"/>
        </w:rPr>
        <w:t>O</w:t>
      </w:r>
      <w:r w:rsidR="00E471E9" w:rsidRPr="00932300">
        <w:rPr>
          <w:rFonts w:cs="David"/>
          <w:color w:val="000099"/>
          <w:vertAlign w:val="subscript"/>
        </w:rPr>
        <w:t>(l)</w:t>
      </w:r>
      <w:r w:rsidR="00E471E9" w:rsidRPr="00932300">
        <w:rPr>
          <w:rFonts w:cs="David"/>
          <w:color w:val="000099"/>
        </w:rPr>
        <w:t xml:space="preserve">   </w:t>
      </w:r>
      <w:r w:rsidR="00E471E9" w:rsidRPr="00932300">
        <w:rPr>
          <w:rFonts w:cs="David"/>
          <w:color w:val="000099"/>
        </w:rPr>
        <w:sym w:font="Symbol" w:char="F0AE"/>
      </w:r>
      <w:r w:rsidR="00E471E9" w:rsidRPr="00932300">
        <w:rPr>
          <w:rFonts w:cs="David"/>
          <w:color w:val="000099"/>
        </w:rPr>
        <w:t xml:space="preserve">   H</w:t>
      </w:r>
      <w:r w:rsidR="00E471E9" w:rsidRPr="00932300">
        <w:rPr>
          <w:rFonts w:cs="David"/>
          <w:color w:val="000099"/>
          <w:vertAlign w:val="subscript"/>
        </w:rPr>
        <w:t>3</w:t>
      </w:r>
      <w:r w:rsidR="00E471E9" w:rsidRPr="00932300">
        <w:rPr>
          <w:rFonts w:cs="David"/>
          <w:color w:val="000099"/>
        </w:rPr>
        <w:t>O</w:t>
      </w:r>
      <w:r w:rsidR="00E471E9" w:rsidRPr="00932300">
        <w:rPr>
          <w:rFonts w:cs="David"/>
          <w:color w:val="000099"/>
          <w:vertAlign w:val="superscript"/>
        </w:rPr>
        <w:t>+</w:t>
      </w:r>
      <w:r w:rsidR="00E471E9" w:rsidRPr="00932300">
        <w:rPr>
          <w:rFonts w:cs="David"/>
          <w:color w:val="000099"/>
          <w:vertAlign w:val="subscript"/>
        </w:rPr>
        <w:t>(aq)</w:t>
      </w:r>
      <w:r w:rsidR="00E471E9" w:rsidRPr="00932300">
        <w:rPr>
          <w:rFonts w:cs="David"/>
          <w:color w:val="000099"/>
        </w:rPr>
        <w:t xml:space="preserve">  +  NO</w:t>
      </w:r>
      <w:r w:rsidR="00E471E9" w:rsidRPr="00932300">
        <w:rPr>
          <w:rFonts w:cs="David"/>
          <w:color w:val="000099"/>
          <w:vertAlign w:val="subscript"/>
        </w:rPr>
        <w:t>3</w:t>
      </w:r>
      <w:r w:rsidR="00E471E9" w:rsidRPr="00932300">
        <w:rPr>
          <w:rFonts w:cs="David"/>
          <w:color w:val="000099"/>
          <w:vertAlign w:val="superscript"/>
        </w:rPr>
        <w:sym w:font="Symbol" w:char="F02D"/>
      </w:r>
      <w:r w:rsidR="00E471E9" w:rsidRPr="00932300">
        <w:rPr>
          <w:rFonts w:cs="David"/>
          <w:color w:val="000099"/>
          <w:vertAlign w:val="subscript"/>
        </w:rPr>
        <w:t>(aq)</w:t>
      </w:r>
    </w:p>
    <w:p w:rsidR="00E471E9" w:rsidRPr="00932300" w:rsidRDefault="00E471E9" w:rsidP="00E471E9">
      <w:pPr>
        <w:bidi w:val="0"/>
        <w:spacing w:line="360" w:lineRule="auto"/>
        <w:ind w:left="567"/>
        <w:rPr>
          <w:rFonts w:cs="David"/>
          <w:color w:val="000099"/>
          <w:vertAlign w:val="subscript"/>
          <w:rtl/>
        </w:rPr>
      </w:pPr>
      <w:r w:rsidRPr="00932300">
        <w:rPr>
          <w:rFonts w:cs="David"/>
          <w:color w:val="000099"/>
        </w:rPr>
        <w:t>KNO</w:t>
      </w:r>
      <w:r w:rsidRPr="00932300">
        <w:rPr>
          <w:rFonts w:cs="David"/>
          <w:color w:val="000099"/>
          <w:vertAlign w:val="subscript"/>
        </w:rPr>
        <w:t>3(s)</w:t>
      </w:r>
      <w:r w:rsidRPr="00932300">
        <w:rPr>
          <w:rFonts w:cs="David"/>
          <w:color w:val="000099"/>
        </w:rPr>
        <w:t xml:space="preserve">   </w:t>
      </w:r>
      <w:r w:rsidRPr="00932300">
        <w:rPr>
          <w:rFonts w:cs="David"/>
          <w:color w:val="000099"/>
        </w:rPr>
        <w:sym w:font="Symbol" w:char="F0AE"/>
      </w:r>
      <w:r w:rsidRPr="00932300">
        <w:rPr>
          <w:rFonts w:cs="David"/>
          <w:color w:val="000099"/>
        </w:rPr>
        <w:t xml:space="preserve">   K</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NO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p>
    <w:p w:rsidR="00E471E9" w:rsidRPr="00932300" w:rsidRDefault="00E471E9" w:rsidP="00E471E9">
      <w:pPr>
        <w:bidi w:val="0"/>
        <w:spacing w:line="360" w:lineRule="auto"/>
        <w:ind w:left="567"/>
        <w:rPr>
          <w:rFonts w:cs="David"/>
          <w:color w:val="000099"/>
          <w:rtl/>
        </w:rPr>
      </w:pPr>
      <w:r w:rsidRPr="00932300">
        <w:rPr>
          <w:rFonts w:cs="David"/>
          <w:color w:val="000099"/>
        </w:rPr>
        <w:t>NH</w:t>
      </w:r>
      <w:r w:rsidRPr="00932300">
        <w:rPr>
          <w:rFonts w:cs="David"/>
          <w:color w:val="000099"/>
          <w:vertAlign w:val="subscript"/>
        </w:rPr>
        <w:t>3(g)</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NH</w:t>
      </w:r>
      <w:r w:rsidRPr="00932300">
        <w:rPr>
          <w:rFonts w:cs="David"/>
          <w:color w:val="000099"/>
          <w:vertAlign w:val="subscript"/>
        </w:rPr>
        <w:t>4</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OH</w:t>
      </w:r>
      <w:r w:rsidRPr="00932300">
        <w:rPr>
          <w:rFonts w:cs="David"/>
          <w:color w:val="000099"/>
          <w:vertAlign w:val="superscript"/>
        </w:rPr>
        <w:sym w:font="Symbol" w:char="F02D"/>
      </w:r>
      <w:r w:rsidRPr="00932300">
        <w:rPr>
          <w:rFonts w:cs="David"/>
          <w:color w:val="000099"/>
          <w:vertAlign w:val="subscript"/>
        </w:rPr>
        <w:t>(aq)</w:t>
      </w:r>
      <w:r w:rsidRPr="00932300">
        <w:rPr>
          <w:rFonts w:cs="David"/>
          <w:color w:val="000099"/>
        </w:rPr>
        <w:t xml:space="preserve">   </w:t>
      </w:r>
    </w:p>
    <w:p w:rsidR="00E471E9" w:rsidRPr="00932300" w:rsidRDefault="00E471E9" w:rsidP="00E471E9">
      <w:pPr>
        <w:spacing w:line="360" w:lineRule="auto"/>
        <w:ind w:left="-58"/>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תת</w:t>
      </w:r>
      <w:r w:rsidRPr="00932300">
        <w:rPr>
          <w:rFonts w:cs="David"/>
          <w:b/>
          <w:bCs/>
          <w:color w:val="FF0000"/>
          <w:rtl/>
          <w:lang w:eastAsia="en-US"/>
        </w:rPr>
        <w:t xml:space="preserve">-סעיף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לכל אחת משלוש התמיסות הוסיפו כמה טיפות של האינדיקטור "מי כרוב אדום".</w:t>
      </w:r>
    </w:p>
    <w:p w:rsidR="00E471E9" w:rsidRPr="00932300" w:rsidRDefault="00E471E9" w:rsidP="00E471E9">
      <w:pPr>
        <w:spacing w:line="360" w:lineRule="auto"/>
        <w:ind w:left="-58"/>
        <w:rPr>
          <w:rFonts w:cs="David"/>
          <w:rtl/>
        </w:rPr>
      </w:pPr>
      <w:r w:rsidRPr="00932300">
        <w:rPr>
          <w:rFonts w:cs="David" w:hint="cs"/>
          <w:rtl/>
        </w:rPr>
        <w:t>קבע באיזו מן התמיסות התקבל גוון כחול-ירוק. נמק.</w:t>
      </w:r>
    </w:p>
    <w:p w:rsidR="00E471E9" w:rsidRPr="00932300" w:rsidRDefault="00E471E9" w:rsidP="00E471E9">
      <w:pPr>
        <w:tabs>
          <w:tab w:val="left" w:pos="793"/>
        </w:tabs>
        <w:spacing w:line="360" w:lineRule="auto"/>
        <w:ind w:left="-58"/>
        <w:rPr>
          <w:rFonts w:cs="David"/>
          <w:color w:val="00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eastAsia"/>
          <w:b/>
          <w:bCs/>
          <w:color w:val="000099"/>
          <w:rtl/>
        </w:rPr>
        <w:t>התשובה</w:t>
      </w:r>
      <w:r w:rsidRPr="00932300">
        <w:rPr>
          <w:rFonts w:cs="David"/>
          <w:b/>
          <w:bCs/>
          <w:color w:val="000099"/>
          <w:rtl/>
        </w:rPr>
        <w:t>:</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תמיסת </w:t>
      </w:r>
      <w:r w:rsidRPr="00932300">
        <w:rPr>
          <w:rFonts w:cs="David"/>
          <w:color w:val="000080"/>
        </w:rPr>
        <w:t>NH</w:t>
      </w:r>
      <w:r w:rsidRPr="00932300">
        <w:rPr>
          <w:rFonts w:cs="David"/>
          <w:color w:val="000080"/>
          <w:vertAlign w:val="subscript"/>
        </w:rPr>
        <w:t>3(aq)</w:t>
      </w:r>
      <w:r w:rsidRPr="00932300">
        <w:rPr>
          <w:rFonts w:cs="David" w:hint="cs"/>
          <w:color w:val="000080"/>
          <w:rtl/>
        </w:rPr>
        <w:t xml:space="preserve"> .</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גוון התמיסה כחול-ירוק, כלומר התמיסה היא בסיסית (בתמיסה בסיסית יש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Pr>
        <w:t>2</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ה</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5</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509" w:right="-426" w:hanging="567"/>
        <w:jc w:val="center"/>
        <w:rPr>
          <w:rFonts w:cs="David"/>
          <w:b/>
          <w:bCs/>
          <w:color w:val="FF0000"/>
          <w:rtl/>
        </w:rPr>
      </w:pPr>
      <w:r w:rsidRPr="00932300">
        <w:rPr>
          <w:rFonts w:cs="David" w:hint="cs"/>
          <w:b/>
          <w:bCs/>
          <w:color w:val="FF0000"/>
          <w:rtl/>
        </w:rPr>
        <w:t xml:space="preserve">ניתוח קטע ממאמר מדעי. </w:t>
      </w:r>
    </w:p>
    <w:p w:rsidR="00E471E9" w:rsidRPr="00932300" w:rsidRDefault="00E471E9" w:rsidP="00E471E9">
      <w:pPr>
        <w:spacing w:line="360" w:lineRule="auto"/>
        <w:jc w:val="center"/>
        <w:rPr>
          <w:rFonts w:cs="David"/>
          <w:b/>
          <w:bCs/>
          <w:sz w:val="28"/>
          <w:szCs w:val="28"/>
          <w:rtl/>
        </w:rPr>
      </w:pPr>
    </w:p>
    <w:p w:rsidR="00E471E9" w:rsidRPr="00932300" w:rsidRDefault="00E471E9" w:rsidP="00E471E9">
      <w:pPr>
        <w:spacing w:line="360" w:lineRule="auto"/>
        <w:jc w:val="center"/>
        <w:rPr>
          <w:rFonts w:cs="David"/>
          <w:b/>
          <w:bCs/>
          <w:sz w:val="28"/>
          <w:szCs w:val="28"/>
          <w:rtl/>
        </w:rPr>
      </w:pPr>
      <w:r w:rsidRPr="00932300">
        <w:rPr>
          <w:rFonts w:cs="David" w:hint="cs"/>
          <w:b/>
          <w:bCs/>
          <w:sz w:val="28"/>
          <w:szCs w:val="28"/>
          <w:rtl/>
        </w:rPr>
        <w:t>לשחות בתוך כימיה</w:t>
      </w:r>
    </w:p>
    <w:p w:rsidR="00E471E9" w:rsidRPr="00932300" w:rsidRDefault="00E471E9" w:rsidP="00E471E9">
      <w:pPr>
        <w:spacing w:line="360" w:lineRule="auto"/>
        <w:rPr>
          <w:rFonts w:cs="David"/>
          <w:rtl/>
        </w:rPr>
      </w:pPr>
      <w:r w:rsidRPr="00932300">
        <w:rPr>
          <w:rFonts w:cs="David" w:hint="cs"/>
          <w:rtl/>
        </w:rPr>
        <w:t>ברֵכות שחייה הן מקום לבילוי, להנאה ולפעילות גופנית. במים שבברֵכות השחייה עלולים להתרבות חיידקים ולכן, כדי לשמור על בריאות המתרחצים, מים אלה עוברים חיטוי.</w:t>
      </w:r>
    </w:p>
    <w:p w:rsidR="00E471E9" w:rsidRPr="00932300" w:rsidRDefault="00E471E9" w:rsidP="00E471E9">
      <w:pPr>
        <w:spacing w:line="360" w:lineRule="auto"/>
        <w:rPr>
          <w:rFonts w:cs="David"/>
          <w:rtl/>
        </w:rPr>
      </w:pPr>
      <w:r w:rsidRPr="00932300">
        <w:rPr>
          <w:rFonts w:cs="David" w:hint="cs"/>
          <w:rtl/>
        </w:rPr>
        <w:t xml:space="preserve">באחת משיטות החיטוי מוסיפים למי הברֵכה תמיסה מימית מרוכזת של נתרן תת-כלוריתי, </w:t>
      </w:r>
      <w:r w:rsidRPr="00932300">
        <w:rPr>
          <w:rFonts w:cs="David"/>
        </w:rPr>
        <w:t>NaClO</w:t>
      </w:r>
      <w:r w:rsidRPr="00932300">
        <w:rPr>
          <w:rFonts w:cs="David"/>
          <w:vertAlign w:val="subscript"/>
        </w:rPr>
        <w:t>(aq)</w:t>
      </w:r>
      <w:r w:rsidRPr="00932300">
        <w:rPr>
          <w:rFonts w:cs="David" w:hint="cs"/>
          <w:rtl/>
        </w:rPr>
        <w:t xml:space="preserve"> . בתמיסה זו יש יוני </w:t>
      </w:r>
      <w:r w:rsidRPr="00932300">
        <w:rPr>
          <w:rFonts w:cs="David"/>
        </w:rPr>
        <w:t>Na</w:t>
      </w:r>
      <w:r w:rsidRPr="00932300">
        <w:rPr>
          <w:rFonts w:cs="David"/>
          <w:vertAlign w:val="superscript"/>
        </w:rPr>
        <w:t>+</w:t>
      </w:r>
      <w:r w:rsidRPr="00932300">
        <w:rPr>
          <w:rFonts w:cs="David"/>
          <w:vertAlign w:val="subscript"/>
        </w:rPr>
        <w:t>(aq)</w:t>
      </w:r>
      <w:r w:rsidRPr="00932300">
        <w:rPr>
          <w:rFonts w:cs="David" w:hint="cs"/>
          <w:rtl/>
        </w:rPr>
        <w:t xml:space="preserve"> , יוני </w:t>
      </w:r>
      <w:r w:rsidRPr="00932300">
        <w:rPr>
          <w:rFonts w:cs="David"/>
        </w:rPr>
        <w:t>ClO</w:t>
      </w:r>
      <w:r w:rsidRPr="00932300">
        <w:rPr>
          <w:rFonts w:cs="David" w:hint="cs"/>
          <w:vertAlign w:val="superscript"/>
        </w:rPr>
        <w:t>–</w:t>
      </w:r>
      <w:r w:rsidRPr="00932300">
        <w:rPr>
          <w:rFonts w:cs="David"/>
          <w:vertAlign w:val="subscript"/>
        </w:rPr>
        <w:t>(aq)</w:t>
      </w:r>
      <w:r w:rsidRPr="00932300">
        <w:rPr>
          <w:rFonts w:cs="David" w:hint="cs"/>
          <w:rtl/>
        </w:rPr>
        <w:t xml:space="preserve"> וכן מולקולות של חומצה תת-כלוריתית, </w:t>
      </w:r>
      <w:r w:rsidRPr="00932300">
        <w:rPr>
          <w:rFonts w:cs="David"/>
        </w:rPr>
        <w:t>HClO</w:t>
      </w:r>
      <w:r w:rsidRPr="00932300">
        <w:rPr>
          <w:rFonts w:cs="David"/>
          <w:vertAlign w:val="subscript"/>
        </w:rPr>
        <w:t>(aq)</w:t>
      </w:r>
      <w:r w:rsidRPr="00932300">
        <w:rPr>
          <w:rFonts w:cs="David" w:hint="cs"/>
          <w:rtl/>
        </w:rPr>
        <w:t xml:space="preserve"> . החומר הפעיל הפוגע בחיידקים הוא </w:t>
      </w:r>
      <w:r w:rsidRPr="00932300">
        <w:rPr>
          <w:rFonts w:cs="David"/>
        </w:rPr>
        <w:t>HClO</w:t>
      </w:r>
      <w:r w:rsidRPr="00932300">
        <w:rPr>
          <w:rFonts w:cs="David"/>
          <w:vertAlign w:val="subscript"/>
        </w:rPr>
        <w:t>(aq)</w:t>
      </w:r>
      <w:r w:rsidRPr="00932300">
        <w:rPr>
          <w:rFonts w:cs="David" w:hint="cs"/>
          <w:rtl/>
        </w:rPr>
        <w:t xml:space="preserve"> . ככל שריכוז </w:t>
      </w:r>
      <w:r w:rsidRPr="00932300">
        <w:rPr>
          <w:rFonts w:cs="David"/>
        </w:rPr>
        <w:t>HClO</w:t>
      </w:r>
      <w:r w:rsidRPr="00932300">
        <w:rPr>
          <w:rFonts w:cs="David"/>
          <w:vertAlign w:val="subscript"/>
        </w:rPr>
        <w:t>(aq)</w:t>
      </w:r>
      <w:r w:rsidRPr="00932300">
        <w:rPr>
          <w:rFonts w:cs="David" w:hint="cs"/>
          <w:rtl/>
        </w:rPr>
        <w:t xml:space="preserve"> במי הברֵכה גבוה יותר, החיטוי יעיל יותר. הריכוז של </w:t>
      </w:r>
      <w:r w:rsidRPr="00932300">
        <w:rPr>
          <w:rFonts w:cs="David"/>
        </w:rPr>
        <w:t>HClO</w:t>
      </w:r>
      <w:r w:rsidRPr="00932300">
        <w:rPr>
          <w:rFonts w:cs="David"/>
          <w:vertAlign w:val="subscript"/>
        </w:rPr>
        <w:t>(aq)</w:t>
      </w:r>
      <w:r w:rsidRPr="00932300">
        <w:rPr>
          <w:rFonts w:cs="David" w:hint="cs"/>
          <w:rtl/>
        </w:rPr>
        <w:t xml:space="preserve"> תלוי, בין היתר, ב- </w:t>
      </w:r>
      <w:r w:rsidRPr="00932300">
        <w:rPr>
          <w:rFonts w:cs="David"/>
        </w:rPr>
        <w:t>pH</w:t>
      </w:r>
      <w:r w:rsidRPr="00932300">
        <w:rPr>
          <w:rFonts w:cs="David" w:hint="cs"/>
          <w:rtl/>
        </w:rPr>
        <w:t xml:space="preserve"> .</w:t>
      </w:r>
    </w:p>
    <w:p w:rsidR="00E471E9" w:rsidRPr="00932300" w:rsidRDefault="00E471E9" w:rsidP="00E471E9">
      <w:pPr>
        <w:spacing w:line="360" w:lineRule="auto"/>
        <w:rPr>
          <w:rFonts w:cs="David"/>
          <w:rtl/>
        </w:rPr>
      </w:pPr>
      <w:r w:rsidRPr="00932300">
        <w:rPr>
          <w:rFonts w:cs="David" w:hint="cs"/>
          <w:rtl/>
        </w:rPr>
        <w:t xml:space="preserve">הגרף שלפניך מתאר באופן סכמתי את השפעת ה- </w:t>
      </w:r>
      <w:r w:rsidRPr="00932300">
        <w:rPr>
          <w:rFonts w:cs="David"/>
        </w:rPr>
        <w:t>pH</w:t>
      </w:r>
      <w:r w:rsidRPr="00932300">
        <w:rPr>
          <w:rFonts w:cs="David" w:hint="cs"/>
          <w:rtl/>
        </w:rPr>
        <w:t xml:space="preserve"> על הריכוז של </w:t>
      </w:r>
      <w:r w:rsidRPr="00932300">
        <w:rPr>
          <w:rFonts w:cs="David"/>
        </w:rPr>
        <w:t>HClO</w:t>
      </w:r>
      <w:r w:rsidRPr="00932300">
        <w:rPr>
          <w:rFonts w:cs="David"/>
          <w:vertAlign w:val="subscript"/>
        </w:rPr>
        <w:t>(aq)</w:t>
      </w:r>
      <w:r w:rsidRPr="00932300">
        <w:rPr>
          <w:rFonts w:cs="David" w:hint="cs"/>
          <w:rtl/>
        </w:rPr>
        <w:t xml:space="preserve"> במי הברֵכה.</w:t>
      </w:r>
    </w:p>
    <w:p w:rsidR="00E471E9" w:rsidRPr="00932300" w:rsidRDefault="00B15D1B" w:rsidP="00E471E9">
      <w:pPr>
        <w:spacing w:line="360" w:lineRule="auto"/>
        <w:rPr>
          <w:rFonts w:cs="David"/>
          <w:rtl/>
        </w:rPr>
      </w:pPr>
      <w:r>
        <w:rPr>
          <w:rFonts w:cs="David" w:hint="cs"/>
          <w:noProof/>
          <w:rtl/>
          <w:lang w:eastAsia="en-US"/>
        </w:rPr>
        <mc:AlternateContent>
          <mc:Choice Requires="wpg">
            <w:drawing>
              <wp:anchor distT="0" distB="0" distL="114300" distR="114300" simplePos="0" relativeHeight="251719168" behindDoc="0" locked="0" layoutInCell="1" allowOverlap="1" wp14:anchorId="2810C356" wp14:editId="262293DC">
                <wp:simplePos x="0" y="0"/>
                <wp:positionH relativeFrom="column">
                  <wp:posOffset>1432560</wp:posOffset>
                </wp:positionH>
                <wp:positionV relativeFrom="paragraph">
                  <wp:posOffset>169545</wp:posOffset>
                </wp:positionV>
                <wp:extent cx="2665095" cy="1693545"/>
                <wp:effectExtent l="3810" t="1905" r="0" b="0"/>
                <wp:wrapNone/>
                <wp:docPr id="98" name="קבוצה 98" descr="גרף המתאר את השינוי ב- PH עם השינוי בריכוז HCiO &#10;יש ירידה מ6.0 עד 8.5. בהתחלה ירידה מתונה ובהמשך תלולה יותר" title="גרף"/>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095" cy="1693545"/>
                          <a:chOff x="3691" y="8033"/>
                          <a:chExt cx="4197" cy="2598"/>
                        </a:xfrm>
                      </wpg:grpSpPr>
                      <wps:wsp>
                        <wps:cNvPr id="100" name="Text Box 3"/>
                        <wps:cNvSpPr txBox="1">
                          <a:spLocks noChangeArrowheads="1"/>
                        </wps:cNvSpPr>
                        <wps:spPr bwMode="auto">
                          <a:xfrm>
                            <a:off x="4184" y="10068"/>
                            <a:ext cx="336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B15D1B">
                              <w:pPr>
                                <w:bidi w:val="0"/>
                                <w:rPr>
                                  <w:sz w:val="18"/>
                                  <w:szCs w:val="18"/>
                                  <w:rtl/>
                                </w:rPr>
                              </w:pPr>
                              <w:r>
                                <w:rPr>
                                  <w:sz w:val="18"/>
                                  <w:szCs w:val="18"/>
                                </w:rPr>
                                <w:t xml:space="preserve">6.0       6.5  </w:t>
                              </w:r>
                              <w:r>
                                <w:rPr>
                                  <w:sz w:val="16"/>
                                  <w:szCs w:val="16"/>
                                </w:rPr>
                                <w:t xml:space="preserve">  </w:t>
                              </w:r>
                              <w:r>
                                <w:rPr>
                                  <w:sz w:val="18"/>
                                  <w:szCs w:val="18"/>
                                </w:rPr>
                                <w:t xml:space="preserve">   7.0      7.5  </w:t>
                              </w:r>
                              <w:r>
                                <w:rPr>
                                  <w:sz w:val="16"/>
                                  <w:szCs w:val="16"/>
                                </w:rPr>
                                <w:t xml:space="preserve">  </w:t>
                              </w:r>
                              <w:r>
                                <w:rPr>
                                  <w:sz w:val="18"/>
                                  <w:szCs w:val="18"/>
                                </w:rPr>
                                <w:t xml:space="preserve">   8.0      8.5</w:t>
                              </w:r>
                            </w:p>
                          </w:txbxContent>
                        </wps:txbx>
                        <wps:bodyPr rot="0" vert="horz" wrap="square" lIns="91440" tIns="45720" rIns="91440" bIns="45720" anchor="t" anchorCtr="0" upright="1">
                          <a:noAutofit/>
                        </wps:bodyPr>
                      </wps:wsp>
                      <wpg:grpSp>
                        <wpg:cNvPr id="101" name="Group 4"/>
                        <wpg:cNvGrpSpPr>
                          <a:grpSpLocks/>
                        </wpg:cNvGrpSpPr>
                        <wpg:grpSpPr bwMode="auto">
                          <a:xfrm>
                            <a:off x="3691" y="8033"/>
                            <a:ext cx="4197" cy="2482"/>
                            <a:chOff x="3691" y="8033"/>
                            <a:chExt cx="4197" cy="2482"/>
                          </a:xfrm>
                        </wpg:grpSpPr>
                        <wpg:grpSp>
                          <wpg:cNvPr id="102" name="Group 5"/>
                          <wpg:cNvGrpSpPr>
                            <a:grpSpLocks/>
                          </wpg:cNvGrpSpPr>
                          <wpg:grpSpPr bwMode="auto">
                            <a:xfrm>
                              <a:off x="3691" y="8033"/>
                              <a:ext cx="4197" cy="2482"/>
                              <a:chOff x="3691" y="8033"/>
                              <a:chExt cx="4197" cy="2482"/>
                            </a:xfrm>
                          </wpg:grpSpPr>
                          <wpg:grpSp>
                            <wpg:cNvPr id="103" name="Group 6"/>
                            <wpg:cNvGrpSpPr>
                              <a:grpSpLocks/>
                            </wpg:cNvGrpSpPr>
                            <wpg:grpSpPr bwMode="auto">
                              <a:xfrm>
                                <a:off x="4452" y="8407"/>
                                <a:ext cx="2981" cy="1640"/>
                                <a:chOff x="4452" y="8407"/>
                                <a:chExt cx="2981" cy="1640"/>
                              </a:xfrm>
                            </wpg:grpSpPr>
                            <pic:pic xmlns:pic="http://schemas.openxmlformats.org/drawingml/2006/picture">
                              <pic:nvPicPr>
                                <pic:cNvPr id="104" name="Picture 7" descr="תמונה 005"/>
                                <pic:cNvPicPr>
                                  <a:picLocks noChangeAspect="1" noChangeArrowheads="1"/>
                                </pic:cNvPicPr>
                              </pic:nvPicPr>
                              <pic:blipFill>
                                <a:blip r:embed="rId23">
                                  <a:extLst>
                                    <a:ext uri="{28A0092B-C50C-407E-A947-70E740481C1C}">
                                      <a14:useLocalDpi xmlns:a14="http://schemas.microsoft.com/office/drawing/2010/main" val="0"/>
                                    </a:ext>
                                  </a:extLst>
                                </a:blip>
                                <a:srcRect l="51492" t="32051" r="27501" b="59392"/>
                                <a:stretch>
                                  <a:fillRect/>
                                </a:stretch>
                              </pic:blipFill>
                              <pic:spPr bwMode="auto">
                                <a:xfrm>
                                  <a:off x="4484" y="8601"/>
                                  <a:ext cx="2563" cy="1434"/>
                                </a:xfrm>
                                <a:prstGeom prst="rect">
                                  <a:avLst/>
                                </a:prstGeom>
                                <a:noFill/>
                                <a:extLst>
                                  <a:ext uri="{909E8E84-426E-40DD-AFC4-6F175D3DCCD1}">
                                    <a14:hiddenFill xmlns:a14="http://schemas.microsoft.com/office/drawing/2010/main">
                                      <a:solidFill>
                                        <a:srgbClr val="FFFFFF"/>
                                      </a:solidFill>
                                    </a14:hiddenFill>
                                  </a:ext>
                                </a:extLst>
                              </pic:spPr>
                            </pic:pic>
                            <wpg:grpSp>
                              <wpg:cNvPr id="105" name="Group 8"/>
                              <wpg:cNvGrpSpPr>
                                <a:grpSpLocks/>
                              </wpg:cNvGrpSpPr>
                              <wpg:grpSpPr bwMode="auto">
                                <a:xfrm>
                                  <a:off x="4452" y="8407"/>
                                  <a:ext cx="2981" cy="1640"/>
                                  <a:chOff x="4452" y="6967"/>
                                  <a:chExt cx="3091" cy="3080"/>
                                </a:xfrm>
                              </wpg:grpSpPr>
                              <wps:wsp>
                                <wps:cNvPr id="106" name="Line 9"/>
                                <wps:cNvCnPr>
                                  <a:cxnSpLocks noChangeShapeType="1"/>
                                </wps:cNvCnPr>
                                <wps:spPr bwMode="auto">
                                  <a:xfrm>
                                    <a:off x="4463" y="10045"/>
                                    <a:ext cx="3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0"/>
                                <wps:cNvCnPr>
                                  <a:cxnSpLocks noChangeShapeType="1"/>
                                </wps:cNvCnPr>
                                <wps:spPr bwMode="auto">
                                  <a:xfrm rot="-5400000">
                                    <a:off x="2912" y="8507"/>
                                    <a:ext cx="3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08" name="Text Box 11"/>
                            <wps:cNvSpPr txBox="1">
                              <a:spLocks noChangeArrowheads="1"/>
                            </wps:cNvSpPr>
                            <wps:spPr bwMode="auto">
                              <a:xfrm>
                                <a:off x="3691" y="8033"/>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B15D1B">
                                  <w:pPr>
                                    <w:rPr>
                                      <w:rFonts w:cs="David"/>
                                      <w:b/>
                                      <w:bCs/>
                                      <w:sz w:val="20"/>
                                      <w:szCs w:val="20"/>
                                      <w:vertAlign w:val="subscript"/>
                                    </w:rPr>
                                  </w:pPr>
                                  <w:r>
                                    <w:rPr>
                                      <w:rFonts w:cs="David" w:hint="cs"/>
                                      <w:b/>
                                      <w:bCs/>
                                      <w:sz w:val="20"/>
                                      <w:szCs w:val="20"/>
                                      <w:rtl/>
                                    </w:rPr>
                                    <w:t xml:space="preserve">ריכוז </w:t>
                                  </w:r>
                                  <w:r>
                                    <w:rPr>
                                      <w:rFonts w:cs="David"/>
                                      <w:b/>
                                      <w:bCs/>
                                      <w:sz w:val="20"/>
                                      <w:szCs w:val="20"/>
                                    </w:rPr>
                                    <w:t>HClO</w:t>
                                  </w:r>
                                  <w:r>
                                    <w:rPr>
                                      <w:rFonts w:cs="David"/>
                                      <w:b/>
                                      <w:bCs/>
                                      <w:sz w:val="20"/>
                                      <w:szCs w:val="20"/>
                                      <w:vertAlign w:val="subscript"/>
                                    </w:rPr>
                                    <w:t>(aq)</w:t>
                                  </w:r>
                                </w:p>
                              </w:txbxContent>
                            </wps:txbx>
                            <wps:bodyPr rot="0" vert="horz" wrap="square" lIns="91440" tIns="45720" rIns="91440" bIns="45720" anchor="t" anchorCtr="0" upright="1">
                              <a:noAutofit/>
                            </wps:bodyPr>
                          </wps:wsp>
                          <wps:wsp>
                            <wps:cNvPr id="109" name="Text Box 12"/>
                            <wps:cNvSpPr txBox="1">
                              <a:spLocks noChangeArrowheads="1"/>
                            </wps:cNvSpPr>
                            <wps:spPr bwMode="auto">
                              <a:xfrm>
                                <a:off x="7237" y="9975"/>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B15D1B">
                                  <w:pPr>
                                    <w:bidi w:val="0"/>
                                    <w:rPr>
                                      <w:rFonts w:cs="David"/>
                                      <w:b/>
                                      <w:bCs/>
                                      <w:sz w:val="20"/>
                                      <w:szCs w:val="20"/>
                                    </w:rPr>
                                  </w:pPr>
                                  <w:r>
                                    <w:rPr>
                                      <w:rFonts w:cs="David"/>
                                      <w:b/>
                                      <w:bCs/>
                                      <w:sz w:val="20"/>
                                      <w:szCs w:val="20"/>
                                    </w:rPr>
                                    <w:t>pH</w:t>
                                  </w:r>
                                </w:p>
                              </w:txbxContent>
                            </wps:txbx>
                            <wps:bodyPr rot="0" vert="horz" wrap="square" lIns="91440" tIns="45720" rIns="91440" bIns="45720" anchor="t" anchorCtr="0" upright="1">
                              <a:noAutofit/>
                            </wps:bodyPr>
                          </wps:wsp>
                        </wpg:grpSp>
                        <wpg:grpSp>
                          <wpg:cNvPr id="110" name="Group 13"/>
                          <wpg:cNvGrpSpPr>
                            <a:grpSpLocks/>
                          </wpg:cNvGrpSpPr>
                          <wpg:grpSpPr bwMode="auto">
                            <a:xfrm>
                              <a:off x="4456" y="10042"/>
                              <a:ext cx="2611" cy="90"/>
                              <a:chOff x="4456" y="10042"/>
                              <a:chExt cx="2611" cy="90"/>
                            </a:xfrm>
                          </wpg:grpSpPr>
                          <wpg:grpSp>
                            <wpg:cNvPr id="111" name="Group 14"/>
                            <wpg:cNvGrpSpPr>
                              <a:grpSpLocks/>
                            </wpg:cNvGrpSpPr>
                            <wpg:grpSpPr bwMode="auto">
                              <a:xfrm>
                                <a:off x="5011" y="10042"/>
                                <a:ext cx="2056" cy="90"/>
                                <a:chOff x="5011" y="10042"/>
                                <a:chExt cx="2056" cy="90"/>
                              </a:xfrm>
                            </wpg:grpSpPr>
                            <wps:wsp>
                              <wps:cNvPr id="112" name="Line 15"/>
                              <wps:cNvCnPr>
                                <a:cxnSpLocks noChangeShapeType="1"/>
                              </wps:cNvCnPr>
                              <wps:spPr bwMode="auto">
                                <a:xfrm rot="-5400000">
                                  <a:off x="4966" y="10087"/>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6"/>
                              <wps:cNvCnPr>
                                <a:cxnSpLocks noChangeShapeType="1"/>
                              </wps:cNvCnPr>
                              <wps:spPr bwMode="auto">
                                <a:xfrm rot="-5400000">
                                  <a:off x="5483" y="10087"/>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7"/>
                              <wps:cNvCnPr>
                                <a:cxnSpLocks noChangeShapeType="1"/>
                              </wps:cNvCnPr>
                              <wps:spPr bwMode="auto">
                                <a:xfrm rot="-5400000">
                                  <a:off x="5986" y="10087"/>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8"/>
                              <wps:cNvCnPr>
                                <a:cxnSpLocks noChangeShapeType="1"/>
                              </wps:cNvCnPr>
                              <wps:spPr bwMode="auto">
                                <a:xfrm rot="-5400000">
                                  <a:off x="6497" y="10087"/>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9"/>
                              <wps:cNvCnPr>
                                <a:cxnSpLocks noChangeShapeType="1"/>
                              </wps:cNvCnPr>
                              <wps:spPr bwMode="auto">
                                <a:xfrm rot="-5400000">
                                  <a:off x="7022" y="10087"/>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Line 20"/>
                            <wps:cNvCnPr>
                              <a:cxnSpLocks noChangeShapeType="1"/>
                            </wps:cNvCnPr>
                            <wps:spPr bwMode="auto">
                              <a:xfrm rot="-5400000">
                                <a:off x="4411" y="10087"/>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810C356" id="קבוצה 98" o:spid="_x0000_s1378" alt="כותרת: גרף - תיאור: גרף המתאר את השינוי ב- PH עם השינוי בריכוז HCiO &#10;יש ירידה מ6.0 עד 8.5. בהתחלה ירידה מתונה ובהמשך תלולה יותר" style="position:absolute;left:0;text-align:left;margin-left:112.8pt;margin-top:13.35pt;width:209.85pt;height:133.35pt;z-index:251719168" coordorigin="3691,8033" coordsize="4197,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">
                <v:shape id="Text Box 3" o:spid="_x0000_s1379" type="#_x0000_t202" style="position:absolute;left:4184;top:10068;width:336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9D6BF8" w:rsidRDefault="009D6BF8" w:rsidP="00B15D1B">
                        <w:pPr>
                          <w:bidi w:val="0"/>
                          <w:rPr>
                            <w:sz w:val="18"/>
                            <w:szCs w:val="18"/>
                            <w:rtl/>
                          </w:rPr>
                        </w:pPr>
                        <w:r>
                          <w:rPr>
                            <w:sz w:val="18"/>
                            <w:szCs w:val="18"/>
                          </w:rPr>
                          <w:t xml:space="preserve">6.0       6.5  </w:t>
                        </w:r>
                        <w:r>
                          <w:rPr>
                            <w:sz w:val="16"/>
                            <w:szCs w:val="16"/>
                          </w:rPr>
                          <w:t xml:space="preserve">  </w:t>
                        </w:r>
                        <w:r>
                          <w:rPr>
                            <w:sz w:val="18"/>
                            <w:szCs w:val="18"/>
                          </w:rPr>
                          <w:t xml:space="preserve">   7.0      7.5  </w:t>
                        </w:r>
                        <w:r>
                          <w:rPr>
                            <w:sz w:val="16"/>
                            <w:szCs w:val="16"/>
                          </w:rPr>
                          <w:t xml:space="preserve">  </w:t>
                        </w:r>
                        <w:r>
                          <w:rPr>
                            <w:sz w:val="18"/>
                            <w:szCs w:val="18"/>
                          </w:rPr>
                          <w:t xml:space="preserve">   8.0      8.5</w:t>
                        </w:r>
                      </w:p>
                    </w:txbxContent>
                  </v:textbox>
                </v:shape>
                <v:group id="Group 4" o:spid="_x0000_s1380" style="position:absolute;left:3691;top:8033;width:4197;height:2482" coordorigin="3691,8033" coordsize="419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5" o:spid="_x0000_s1381" style="position:absolute;left:3691;top:8033;width:4197;height:2482" coordorigin="3691,8033" coordsize="419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6" o:spid="_x0000_s1382" style="position:absolute;left:4452;top:8407;width:2981;height:1640" coordorigin="4452,8407" coordsize="2981,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7" o:spid="_x0000_s1383" type="#_x0000_t75" alt="תמונה 005" style="position:absolute;left:4484;top:8601;width:2563;height: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vJXCAAAA3AAAAA8AAABkcnMvZG93bnJldi54bWxEj01rwkAQhu8F/8Mygre6MUgpqauIICp4&#10;adp6nmanSWh2NuyuJv77TqHQ2wzvxzOz2oyuUzcKsfVsYDHPQBFX3rZcG3h/2z8+g4oJ2WLnmQzc&#10;KcJmPXlYYWH9wK90K1OtpIRjgQaalPpC61g15DDOfU8s2pcPDpOsodY24CDlrtN5lj1phy0LocGe&#10;dg1V3+XVCaSsc9E+tpfD5fS5CINL+dkZM5uO2xdQicb0b/5LH62cny3h9xmZQ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H7yVwgAAANwAAAAPAAAAAAAAAAAAAAAAAJ8C&#10;AABkcnMvZG93bnJldi54bWxQSwUGAAAAAAQABAD3AAAAjgMAAAAA&#10;">
                        <v:imagedata r:id="rId24" o:title="תמונה 005" croptop="21005f" cropbottom="38923f" cropleft="33746f" cropright="18023f"/>
                      </v:shape>
                      <v:group id="Group 8" o:spid="_x0000_s1384" style="position:absolute;left:4452;top:8407;width:2981;height:1640" coordorigin="4452,6967" coordsize="3091,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9" o:spid="_x0000_s1385" style="position:absolute;visibility:visible;mso-wrap-style:square" from="4463,10045" to="7543,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10" o:spid="_x0000_s1386" style="position:absolute;rotation:-90;visibility:visible;mso-wrap-style:square" from="2912,8507" to="5992,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LScIAAADcAAAADwAAAGRycy9kb3ducmV2LnhtbERPS2sCMRC+C/0PYYReRLOtonZrlFIo&#10;eCq+wduwmd0sbiZLkur23zcFwdt8fM9ZrDrbiCv5UDtW8DLKQBAXTtdcKTjsv4ZzECEia2wck4Jf&#10;CrBaPvUWmGt34y1dd7ESKYRDjgpMjG0uZSgMWQwj1xInrnTeYkzQV1J7vKVw28jXLJtKizWnBoMt&#10;fRoqLrsfq8Bu/JFO5m1S0mEQp8fv8fZcslLP/e7jHUSkLj7Ed/dap/nZDP6fSR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QLScIAAADcAAAADwAAAAAAAAAAAAAA&#10;AAChAgAAZHJzL2Rvd25yZXYueG1sUEsFBgAAAAAEAAQA+QAAAJADAAAAAA==&#10;">
                          <v:stroke endarrow="block"/>
                        </v:line>
                      </v:group>
                    </v:group>
                    <v:shape id="Text Box 11" o:spid="_x0000_s1387" type="#_x0000_t202" style="position:absolute;left:3691;top:8033;width:14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9D6BF8" w:rsidRDefault="009D6BF8" w:rsidP="00B15D1B">
                            <w:pPr>
                              <w:rPr>
                                <w:rFonts w:cs="David"/>
                                <w:b/>
                                <w:bCs/>
                                <w:sz w:val="20"/>
                                <w:szCs w:val="20"/>
                                <w:vertAlign w:val="subscript"/>
                              </w:rPr>
                            </w:pPr>
                            <w:r>
                              <w:rPr>
                                <w:rFonts w:cs="David" w:hint="cs"/>
                                <w:b/>
                                <w:bCs/>
                                <w:sz w:val="20"/>
                                <w:szCs w:val="20"/>
                                <w:rtl/>
                              </w:rPr>
                              <w:t xml:space="preserve">ריכוז </w:t>
                            </w:r>
                            <w:r>
                              <w:rPr>
                                <w:rFonts w:cs="David"/>
                                <w:b/>
                                <w:bCs/>
                                <w:sz w:val="20"/>
                                <w:szCs w:val="20"/>
                              </w:rPr>
                              <w:t>HClO</w:t>
                            </w:r>
                            <w:r>
                              <w:rPr>
                                <w:rFonts w:cs="David"/>
                                <w:b/>
                                <w:bCs/>
                                <w:sz w:val="20"/>
                                <w:szCs w:val="20"/>
                                <w:vertAlign w:val="subscript"/>
                              </w:rPr>
                              <w:t>(aq)</w:t>
                            </w:r>
                          </w:p>
                        </w:txbxContent>
                      </v:textbox>
                    </v:shape>
                    <v:shape id="Text Box 12" o:spid="_x0000_s1388" type="#_x0000_t202" style="position:absolute;left:7237;top:9975;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9D6BF8" w:rsidRDefault="009D6BF8" w:rsidP="00B15D1B">
                            <w:pPr>
                              <w:bidi w:val="0"/>
                              <w:rPr>
                                <w:rFonts w:cs="David"/>
                                <w:b/>
                                <w:bCs/>
                                <w:sz w:val="20"/>
                                <w:szCs w:val="20"/>
                              </w:rPr>
                            </w:pPr>
                            <w:r>
                              <w:rPr>
                                <w:rFonts w:cs="David"/>
                                <w:b/>
                                <w:bCs/>
                                <w:sz w:val="20"/>
                                <w:szCs w:val="20"/>
                              </w:rPr>
                              <w:t>pH</w:t>
                            </w:r>
                          </w:p>
                        </w:txbxContent>
                      </v:textbox>
                    </v:shape>
                  </v:group>
                  <v:group id="Group 13" o:spid="_x0000_s1389" style="position:absolute;left:4456;top:10042;width:2611;height:90" coordorigin="4456,10042" coordsize="26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14" o:spid="_x0000_s1390" style="position:absolute;left:5011;top:10042;width:2056;height:90" coordorigin="5011,10042" coordsize="20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15" o:spid="_x0000_s1391" style="position:absolute;rotation:-90;visibility:visible;mso-wrap-style:square" from="4966,10087" to="5056,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1V8QAAADcAAAADwAAAGRycy9kb3ducmV2LnhtbERPTWsCMRC9F/wPYQRvNbsebN0aRQRb&#10;KfVQFaS3YTNutt1MliS66783hUJv83ifM1/2thFX8qF2rCAfZyCIS6drrhQcD5vHZxAhImtsHJOC&#10;GwVYLgYPcyy06/iTrvtYiRTCoUAFJsa2kDKUhiyGsWuJE3d23mJM0FdSe+xSuG3kJMum0mLNqcFg&#10;S2tD5c/+YhU8udeP7uv8ffLrN23z425n3g8zpUbDfvUCIlIf/8V/7q1O8/MJ/D6TL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VXxAAAANwAAAAPAAAAAAAAAAAA&#10;AAAAAKECAABkcnMvZG93bnJldi54bWxQSwUGAAAAAAQABAD5AAAAkgMAAAAA&#10;"/>
                      <v:line id="Line 16" o:spid="_x0000_s1392" style="position:absolute;rotation:-90;visibility:visible;mso-wrap-style:square" from="5483,10087" to="5573,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zMQAAADcAAAADwAAAGRycy9kb3ducmV2LnhtbERP32vCMBB+F/Y/hBvsTdNOmFtnFBHm&#10;xpgPVmHs7WjOprO5lCSz3X+/DATf7uP7efPlYFtxJh8axwrySQaCuHK64VrBYf8yfgQRIrLG1jEp&#10;+KUAy8XNaI6Fdj3v6FzGWqQQDgUqMDF2hZShMmQxTFxHnLij8xZjgr6W2mOfwm0r77PsQVpsODUY&#10;7GhtqDqVP1bBzG0++q/j96dfv2qbH7Zb875/Uurudlg9g4g0xKv44n7TaX4+hf9n0gV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9DMxAAAANwAAAAPAAAAAAAAAAAA&#10;AAAAAKECAABkcnMvZG93bnJldi54bWxQSwUGAAAAAAQABAD5AAAAkgMAAAAA&#10;"/>
                      <v:line id="Line 17" o:spid="_x0000_s1393" style="position:absolute;rotation:-90;visibility:visible;mso-wrap-style:square" from="5986,10087" to="6076,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IuMQAAADcAAAADwAAAGRycy9kb3ducmV2LnhtbERP32vCMBB+F/Y/hBvsTdMOmVtnFBHm&#10;xpgPVmHs7WjOprO5lCSz3X+/DATf7uP7efPlYFtxJh8axwrySQaCuHK64VrBYf8yfgQRIrLG1jEp&#10;+KUAy8XNaI6Fdj3v6FzGWqQQDgUqMDF2hZShMmQxTFxHnLij8xZjgr6W2mOfwm0r77PsQVpsODUY&#10;7GhtqDqVP1bBzG0++q/j96dfv2qbH7Zb875/Uurudlg9g4g0xKv44n7TaX4+hf9n0gV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ki4xAAAANwAAAAPAAAAAAAAAAAA&#10;AAAAAKECAABkcnMvZG93bnJldi54bWxQSwUGAAAAAAQABAD5AAAAkgMAAAAA&#10;"/>
                      <v:line id="Line 18" o:spid="_x0000_s1394" style="position:absolute;rotation:-90;visibility:visible;mso-wrap-style:square" from="6497,10087" to="6587,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tI8QAAADcAAAADwAAAGRycy9kb3ducmV2LnhtbERP32vCMBB+F/Y/hBvsTdMOnFtnFBHm&#10;xpgPVmHs7WjOprO5lCSz3X+/DATf7uP7efPlYFtxJh8axwrySQaCuHK64VrBYf8yfgQRIrLG1jEp&#10;+KUAy8XNaI6Fdj3v6FzGWqQQDgUqMDF2hZShMmQxTFxHnLij8xZjgr6W2mOfwm0r77PsQVpsODUY&#10;7GhtqDqVP1bBzG0++q/j96dfv2qbH7Zb875/Uurudlg9g4g0xKv44n7TaX4+hf9n0gV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u0jxAAAANwAAAAPAAAAAAAAAAAA&#10;AAAAAKECAABkcnMvZG93bnJldi54bWxQSwUGAAAAAAQABAD5AAAAkgMAAAAA&#10;"/>
                      <v:line id="Line 19" o:spid="_x0000_s1395" style="position:absolute;rotation:-90;visibility:visible;mso-wrap-style:square" from="7022,10087" to="7112,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zVMQAAADcAAAADwAAAGRycy9kb3ducmV2LnhtbERPTWsCMRC9C/6HMII3zW4Ptm6NIoK1&#10;lHqoCtLbsBk3224mS5K66783hUJv83ifs1j1thFX8qF2rCCfZiCIS6drrhScjtvJE4gQkTU2jknB&#10;jQKslsPBAgvtOv6g6yFWIoVwKFCBibEtpAylIYth6lrixF2ctxgT9JXUHrsUbhv5kGUzabHm1GCw&#10;pY2h8vvwYxU8upf37vPydfabnbb5ab83b8e5UuNRv34GEamP/+I/96tO8/MZ/D6TL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HNUxAAAANwAAAAPAAAAAAAAAAAA&#10;AAAAAKECAABkcnMvZG93bnJldi54bWxQSwUGAAAAAAQABAD5AAAAkgMAAAAA&#10;"/>
                    </v:group>
                    <v:line id="Line 20" o:spid="_x0000_s1396" style="position:absolute;rotation:-90;visibility:visible;mso-wrap-style:square" from="4411,10087" to="4501,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Wz8QAAADcAAAADwAAAGRycy9kb3ducmV2LnhtbERPTWsCMRC9C/6HMEJvmt0etG6NIoK1&#10;FD1UBelt2IybbTeTJUnd7b9vhEJv83ifs1j1thE38qF2rCCfZCCIS6drrhScT9vxE4gQkTU2jknB&#10;DwVYLYeDBRbadfxOt2OsRArhUKACE2NbSBlKQxbDxLXEibs6bzEm6CupPXYp3DbyMcum0mLNqcFg&#10;SxtD5dfx2yqYuZd993H9vPjNTtv8fDiYt9NcqYdRv34GEamP/+I/96tO8/MZ3J9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NbPxAAAANwAAAAPAAAAAAAAAAAA&#10;AAAAAKECAABkcnMvZG93bnJldi54bWxQSwUGAAAAAAQABAD5AAAAkgMAAAAA&#10;"/>
                  </v:group>
                </v:group>
              </v:group>
            </w:pict>
          </mc:Fallback>
        </mc:AlternateContent>
      </w: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B15D1B" w:rsidRDefault="00B15D1B" w:rsidP="00E471E9">
      <w:pPr>
        <w:spacing w:line="360" w:lineRule="auto"/>
        <w:rPr>
          <w:rFonts w:cs="David"/>
          <w:rtl/>
        </w:rPr>
      </w:pPr>
    </w:p>
    <w:p w:rsidR="00E471E9" w:rsidRPr="00932300" w:rsidRDefault="00E471E9" w:rsidP="00E471E9">
      <w:pPr>
        <w:spacing w:line="360" w:lineRule="auto"/>
        <w:rPr>
          <w:rFonts w:cs="David"/>
          <w:rtl/>
        </w:rPr>
      </w:pPr>
      <w:r w:rsidRPr="00932300">
        <w:rPr>
          <w:rFonts w:cs="David" w:hint="cs"/>
          <w:rtl/>
        </w:rPr>
        <w:t xml:space="preserve">בברֵכות שחייה שומרים על תחום </w:t>
      </w:r>
      <w:r w:rsidRPr="00932300">
        <w:rPr>
          <w:rFonts w:cs="David"/>
        </w:rPr>
        <w:t>pH</w:t>
      </w:r>
      <w:r w:rsidRPr="00932300">
        <w:rPr>
          <w:rFonts w:cs="David" w:hint="cs"/>
          <w:rtl/>
        </w:rPr>
        <w:t xml:space="preserve"> שבין </w:t>
      </w:r>
      <w:r w:rsidRPr="00932300">
        <w:rPr>
          <w:rFonts w:cs="David"/>
        </w:rPr>
        <w:t>7.2</w:t>
      </w:r>
      <w:r w:rsidRPr="00932300">
        <w:rPr>
          <w:rFonts w:cs="David" w:hint="cs"/>
          <w:rtl/>
        </w:rPr>
        <w:t xml:space="preserve"> ל- </w:t>
      </w:r>
      <w:r w:rsidRPr="00932300">
        <w:rPr>
          <w:rFonts w:cs="David"/>
        </w:rPr>
        <w:t>7.4</w:t>
      </w:r>
      <w:r w:rsidRPr="00932300">
        <w:rPr>
          <w:rFonts w:cs="David" w:hint="cs"/>
          <w:rtl/>
        </w:rPr>
        <w:t xml:space="preserve"> . בערכי </w:t>
      </w:r>
      <w:r w:rsidRPr="00932300">
        <w:rPr>
          <w:rFonts w:cs="David"/>
        </w:rPr>
        <w:t>pH</w:t>
      </w:r>
      <w:r w:rsidRPr="00932300">
        <w:rPr>
          <w:rFonts w:cs="David" w:hint="cs"/>
          <w:rtl/>
        </w:rPr>
        <w:t xml:space="preserve"> אחרים מי הברֵכה גורמים לגירויים בעור ובעיניים.</w:t>
      </w:r>
    </w:p>
    <w:p w:rsidR="00E471E9" w:rsidRPr="00932300" w:rsidRDefault="00E471E9" w:rsidP="00E471E9">
      <w:pPr>
        <w:spacing w:line="360" w:lineRule="auto"/>
        <w:rPr>
          <w:rFonts w:cs="David"/>
          <w:rtl/>
        </w:rPr>
      </w:pPr>
      <w:r w:rsidRPr="00932300">
        <w:rPr>
          <w:rFonts w:cs="David" w:hint="cs"/>
          <w:rtl/>
        </w:rPr>
        <w:t xml:space="preserve">לעתים במי הברֵכה יש חומצה אוּרית, </w:t>
      </w:r>
      <w:r w:rsidRPr="00932300">
        <w:rPr>
          <w:rFonts w:cs="David"/>
        </w:rPr>
        <w:t>C</w:t>
      </w:r>
      <w:r w:rsidRPr="00932300">
        <w:rPr>
          <w:rFonts w:cs="David"/>
          <w:vertAlign w:val="subscript"/>
        </w:rPr>
        <w:t>5</w:t>
      </w:r>
      <w:r w:rsidRPr="00932300">
        <w:rPr>
          <w:rFonts w:cs="David"/>
        </w:rPr>
        <w:t>H</w:t>
      </w:r>
      <w:r w:rsidRPr="00932300">
        <w:rPr>
          <w:rFonts w:cs="David"/>
          <w:vertAlign w:val="subscript"/>
        </w:rPr>
        <w:t>4</w:t>
      </w:r>
      <w:r w:rsidRPr="00932300">
        <w:rPr>
          <w:rFonts w:cs="David"/>
        </w:rPr>
        <w:t>N</w:t>
      </w:r>
      <w:r w:rsidRPr="00932300">
        <w:rPr>
          <w:rFonts w:cs="David"/>
          <w:vertAlign w:val="subscript"/>
        </w:rPr>
        <w:t>4</w:t>
      </w:r>
      <w:r w:rsidRPr="00932300">
        <w:rPr>
          <w:rFonts w:cs="David"/>
        </w:rPr>
        <w:t>O</w:t>
      </w:r>
      <w:r w:rsidRPr="00932300">
        <w:rPr>
          <w:rFonts w:cs="David"/>
          <w:vertAlign w:val="subscript"/>
        </w:rPr>
        <w:t>3(aq)</w:t>
      </w:r>
      <w:r w:rsidRPr="00932300">
        <w:rPr>
          <w:rFonts w:cs="David" w:hint="cs"/>
          <w:rtl/>
        </w:rPr>
        <w:t xml:space="preserve"> , תרכובת שמקורה בזיעה ובעיקר בשתן של המתרחצים. חומצה אוּרית מגיבה עם </w:t>
      </w:r>
      <w:r w:rsidRPr="00932300">
        <w:rPr>
          <w:rFonts w:cs="David"/>
        </w:rPr>
        <w:t>HClO</w:t>
      </w:r>
      <w:r w:rsidRPr="00932300">
        <w:rPr>
          <w:rFonts w:cs="David"/>
          <w:vertAlign w:val="subscript"/>
        </w:rPr>
        <w:t>(aq)</w:t>
      </w:r>
      <w:r w:rsidRPr="00932300">
        <w:rPr>
          <w:rFonts w:cs="David" w:hint="cs"/>
          <w:rtl/>
        </w:rPr>
        <w:t xml:space="preserve"> , ובעקבות זאת נוצרים, בין היתר, חנקן            תלת-כלורי, </w:t>
      </w:r>
      <w:r w:rsidRPr="00932300">
        <w:rPr>
          <w:rFonts w:cs="David"/>
        </w:rPr>
        <w:t>NCl</w:t>
      </w:r>
      <w:r w:rsidRPr="00932300">
        <w:rPr>
          <w:rFonts w:cs="David"/>
          <w:vertAlign w:val="subscript"/>
        </w:rPr>
        <w:t>3(l)</w:t>
      </w:r>
      <w:r w:rsidRPr="00932300">
        <w:rPr>
          <w:rFonts w:cs="David" w:hint="cs"/>
          <w:rtl/>
        </w:rPr>
        <w:t xml:space="preserve"> , שהוא נוזל נדיף, והגז ציאנוגן כלורי, </w:t>
      </w:r>
      <w:r w:rsidRPr="00932300">
        <w:rPr>
          <w:rFonts w:cs="David"/>
        </w:rPr>
        <w:t>CNCl</w:t>
      </w:r>
      <w:r w:rsidRPr="00932300">
        <w:rPr>
          <w:rFonts w:cs="David"/>
          <w:vertAlign w:val="subscript"/>
        </w:rPr>
        <w:t>(g)</w:t>
      </w:r>
      <w:r w:rsidRPr="00932300">
        <w:rPr>
          <w:rFonts w:cs="David" w:hint="cs"/>
          <w:rtl/>
        </w:rPr>
        <w:t xml:space="preserve"> . חומרים אלה גורמים לגירויים בדרכי הנשימה, בעור ובעיניים, ואחראיים לריח האופייני של ברֵכות השחייה, ריח המיוחס בטעות לעודף של חומר חיטוי במים.</w:t>
      </w:r>
    </w:p>
    <w:p w:rsidR="00E471E9" w:rsidRPr="00932300" w:rsidRDefault="00E471E9" w:rsidP="00E471E9">
      <w:pPr>
        <w:spacing w:line="360" w:lineRule="auto"/>
        <w:rPr>
          <w:rFonts w:cs="David"/>
          <w:rtl/>
        </w:rPr>
      </w:pPr>
      <w:r w:rsidRPr="00932300">
        <w:rPr>
          <w:rFonts w:cs="David" w:hint="cs"/>
          <w:rtl/>
        </w:rPr>
        <w:t xml:space="preserve">למען בריאות המתרחצים חייבים לשמור בקפדנות על תחום ה- </w:t>
      </w:r>
      <w:r w:rsidRPr="00932300">
        <w:rPr>
          <w:rFonts w:cs="David"/>
        </w:rPr>
        <w:t>pH</w:t>
      </w:r>
      <w:r w:rsidRPr="00932300">
        <w:rPr>
          <w:rFonts w:cs="David" w:hint="cs"/>
          <w:rtl/>
        </w:rPr>
        <w:t xml:space="preserve"> , על ריכוז מתאים של החומר הפעיל ועל ריכוז נמוך של תוצרי התגובות של חומצה אוּרית. שמירה על אלה והתנהגות אחראית של המתרחצים יבטיחו הנאה מהשהות בברֵכה.</w:t>
      </w:r>
    </w:p>
    <w:p w:rsidR="00E471E9" w:rsidRPr="00932300" w:rsidRDefault="00E471E9" w:rsidP="00E471E9">
      <w:pPr>
        <w:spacing w:line="360" w:lineRule="auto"/>
        <w:rPr>
          <w:rFonts w:cs="David"/>
          <w:sz w:val="16"/>
          <w:szCs w:val="16"/>
          <w:rtl/>
        </w:rPr>
      </w:pPr>
    </w:p>
    <w:p w:rsidR="00E471E9" w:rsidRPr="00932300" w:rsidRDefault="00E471E9" w:rsidP="00E471E9">
      <w:pPr>
        <w:spacing w:line="360" w:lineRule="auto"/>
        <w:rPr>
          <w:rFonts w:cs="David"/>
          <w:sz w:val="20"/>
          <w:szCs w:val="20"/>
          <w:rtl/>
        </w:rPr>
      </w:pPr>
      <w:r w:rsidRPr="00932300">
        <w:rPr>
          <w:rFonts w:cs="David" w:hint="cs"/>
          <w:sz w:val="20"/>
          <w:szCs w:val="20"/>
          <w:rtl/>
        </w:rPr>
        <w:t>מעובד על פי:</w:t>
      </w:r>
    </w:p>
    <w:p w:rsidR="00E471E9" w:rsidRPr="00932300" w:rsidRDefault="00E471E9" w:rsidP="00E471E9">
      <w:pPr>
        <w:bidi w:val="0"/>
        <w:spacing w:line="360" w:lineRule="auto"/>
        <w:rPr>
          <w:rFonts w:cs="David"/>
          <w:sz w:val="20"/>
          <w:szCs w:val="20"/>
          <w:rtl/>
        </w:rPr>
      </w:pPr>
      <w:r w:rsidRPr="00932300">
        <w:rPr>
          <w:rFonts w:cs="David"/>
          <w:sz w:val="20"/>
          <w:szCs w:val="20"/>
        </w:rPr>
        <w:t>1</w:t>
      </w:r>
      <w:r w:rsidRPr="00ED3F35">
        <w:rPr>
          <w:rFonts w:cs="David"/>
          <w:sz w:val="20"/>
          <w:szCs w:val="20"/>
        </w:rPr>
        <w:t>.  "Swimming pool urine combines with chlorine to pose health ricks", Science Daily, April, 2014</w:t>
      </w:r>
    </w:p>
    <w:p w:rsidR="00E471E9" w:rsidRPr="00ED3F35" w:rsidRDefault="00E471E9" w:rsidP="00E471E9">
      <w:pPr>
        <w:bidi w:val="0"/>
        <w:spacing w:line="360" w:lineRule="auto"/>
        <w:rPr>
          <w:rFonts w:cs="David"/>
          <w:sz w:val="20"/>
          <w:szCs w:val="20"/>
          <w:u w:val="single"/>
          <w:rtl/>
        </w:rPr>
      </w:pPr>
      <w:r w:rsidRPr="00932300">
        <w:rPr>
          <w:rFonts w:cs="David"/>
          <w:sz w:val="20"/>
          <w:szCs w:val="20"/>
        </w:rPr>
        <w:t xml:space="preserve">2.  </w:t>
      </w:r>
      <w:r w:rsidRPr="00ED3F35">
        <w:rPr>
          <w:rFonts w:cs="David"/>
          <w:sz w:val="20"/>
          <w:szCs w:val="20"/>
          <w:u w:val="single"/>
        </w:rPr>
        <w:t>http://www.pahlen.com/users-guide/ph-and-chlorine</w:t>
      </w: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rtl/>
        </w:rPr>
      </w:pPr>
      <w:r w:rsidRPr="00932300">
        <w:rPr>
          <w:rFonts w:cs="David" w:hint="cs"/>
          <w:rtl/>
        </w:rPr>
        <w:lastRenderedPageBreak/>
        <w:t>על פי המידע שבקטע:</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א</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קבע באיזה </w:t>
      </w:r>
      <w:r w:rsidRPr="00932300">
        <w:rPr>
          <w:rFonts w:cs="David"/>
        </w:rPr>
        <w:t>pH</w:t>
      </w:r>
      <w:r w:rsidRPr="00932300">
        <w:rPr>
          <w:rFonts w:cs="David" w:hint="cs"/>
          <w:rtl/>
        </w:rPr>
        <w:t xml:space="preserve"> - </w:t>
      </w:r>
      <w:r w:rsidRPr="00932300">
        <w:rPr>
          <w:rFonts w:cs="David"/>
        </w:rPr>
        <w:t>6.5</w:t>
      </w:r>
      <w:r w:rsidRPr="00932300">
        <w:rPr>
          <w:rFonts w:cs="David" w:hint="cs"/>
          <w:rtl/>
        </w:rPr>
        <w:t xml:space="preserve"> או </w:t>
      </w:r>
      <w:r w:rsidRPr="00932300">
        <w:rPr>
          <w:rFonts w:cs="David"/>
        </w:rPr>
        <w:t>7.3</w:t>
      </w:r>
      <w:r w:rsidRPr="00932300">
        <w:rPr>
          <w:rFonts w:cs="David" w:hint="cs"/>
          <w:rtl/>
        </w:rPr>
        <w:t xml:space="preserve"> - החיטוי יעיל יותר. נמק. </w:t>
      </w:r>
    </w:p>
    <w:p w:rsidR="00E471E9" w:rsidRPr="00932300" w:rsidRDefault="00E471E9" w:rsidP="00E471E9">
      <w:pPr>
        <w:tabs>
          <w:tab w:val="left" w:pos="793"/>
        </w:tabs>
        <w:spacing w:line="360" w:lineRule="auto"/>
        <w:ind w:left="-58"/>
        <w:rPr>
          <w:rFonts w:cs="David"/>
          <w:b/>
          <w:bCs/>
          <w:color w:val="0000FF"/>
          <w:sz w:val="28"/>
          <w:szCs w:val="28"/>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eastAsia"/>
          <w:b/>
          <w:bCs/>
          <w:color w:val="000099"/>
          <w:rtl/>
        </w:rPr>
        <w:t>התשובה</w:t>
      </w:r>
      <w:r w:rsidRPr="00932300">
        <w:rPr>
          <w:rFonts w:cs="David"/>
          <w:b/>
          <w:bCs/>
          <w:color w:val="000099"/>
          <w:rtl/>
        </w:rPr>
        <w:t>:</w:t>
      </w:r>
    </w:p>
    <w:p w:rsidR="00E471E9" w:rsidRPr="00932300" w:rsidRDefault="00E471E9" w:rsidP="00E471E9">
      <w:pPr>
        <w:spacing w:line="360" w:lineRule="auto"/>
        <w:ind w:left="-58"/>
        <w:rPr>
          <w:rFonts w:cs="Arial"/>
          <w:color w:val="000080"/>
          <w:rtl/>
          <w:lang w:bidi="ar-LB"/>
        </w:rPr>
      </w:pPr>
      <w:r w:rsidRPr="00932300">
        <w:rPr>
          <w:rFonts w:cs="David" w:hint="cs"/>
          <w:color w:val="000080"/>
          <w:rtl/>
        </w:rPr>
        <w:t xml:space="preserve">ב- </w:t>
      </w:r>
      <w:r w:rsidRPr="00932300">
        <w:rPr>
          <w:rFonts w:cs="Arial"/>
          <w:color w:val="000080"/>
        </w:rPr>
        <w:t xml:space="preserve"> pH = 6.5</w:t>
      </w:r>
      <w:r w:rsidRPr="00932300">
        <w:rPr>
          <w:rFonts w:cs="David" w:hint="cs"/>
          <w:color w:val="000080"/>
          <w:rtl/>
        </w:rPr>
        <w:t>.</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יעילות החיטוי תלויה בריכוז של החומר הפעיל </w:t>
      </w:r>
      <w:r w:rsidRPr="00932300">
        <w:rPr>
          <w:rFonts w:cs="David"/>
          <w:color w:val="000080"/>
        </w:rPr>
        <w:t>HClO</w:t>
      </w:r>
      <w:r w:rsidRPr="00932300">
        <w:rPr>
          <w:rFonts w:cs="David"/>
          <w:color w:val="000080"/>
          <w:vertAlign w:val="subscript"/>
        </w:rPr>
        <w:t>(aq)</w:t>
      </w:r>
      <w:r w:rsidRPr="00932300">
        <w:rPr>
          <w:rFonts w:cs="David" w:hint="cs"/>
          <w:color w:val="000080"/>
          <w:rtl/>
        </w:rPr>
        <w:t xml:space="preserve"> במי הברֵכה.</w:t>
      </w:r>
    </w:p>
    <w:p w:rsidR="00E471E9" w:rsidRPr="00932300" w:rsidRDefault="00E471E9" w:rsidP="00E471E9">
      <w:pPr>
        <w:spacing w:line="360" w:lineRule="auto"/>
        <w:ind w:left="-58"/>
        <w:rPr>
          <w:rFonts w:cs="Arial"/>
          <w:color w:val="000080"/>
          <w:rtl/>
          <w:lang w:bidi="ar-LB"/>
        </w:rPr>
      </w:pPr>
      <w:r w:rsidRPr="00932300">
        <w:rPr>
          <w:rFonts w:cs="David" w:hint="cs"/>
          <w:color w:val="000080"/>
          <w:rtl/>
        </w:rPr>
        <w:t xml:space="preserve">על פי הגרף, ב- </w:t>
      </w:r>
      <w:r w:rsidRPr="00932300">
        <w:rPr>
          <w:rFonts w:cs="Arial"/>
          <w:color w:val="000080"/>
        </w:rPr>
        <w:t>pH = 6.5</w:t>
      </w:r>
      <w:r w:rsidRPr="00932300">
        <w:rPr>
          <w:rFonts w:cs="Arial" w:hint="cs"/>
          <w:color w:val="000080"/>
          <w:rtl/>
          <w:lang w:bidi="ar-LB"/>
        </w:rPr>
        <w:t xml:space="preserve"> </w:t>
      </w:r>
      <w:r w:rsidRPr="00932300">
        <w:rPr>
          <w:rFonts w:cs="David" w:hint="cs"/>
          <w:color w:val="000080"/>
          <w:rtl/>
        </w:rPr>
        <w:t xml:space="preserve">הריכוז של </w:t>
      </w:r>
      <w:r w:rsidRPr="00932300">
        <w:rPr>
          <w:rFonts w:cs="David"/>
          <w:color w:val="000080"/>
        </w:rPr>
        <w:t>HClO</w:t>
      </w:r>
      <w:r w:rsidRPr="00932300">
        <w:rPr>
          <w:rFonts w:cs="David"/>
          <w:color w:val="000080"/>
          <w:vertAlign w:val="subscript"/>
        </w:rPr>
        <w:t>(aq)</w:t>
      </w:r>
      <w:r w:rsidRPr="00932300">
        <w:rPr>
          <w:rFonts w:cs="David" w:hint="cs"/>
          <w:color w:val="000080"/>
          <w:rtl/>
        </w:rPr>
        <w:t xml:space="preserve"> גדול יותר מאשר ב- </w:t>
      </w:r>
      <w:r w:rsidRPr="00932300">
        <w:rPr>
          <w:rFonts w:cs="Arial"/>
          <w:color w:val="000080"/>
        </w:rPr>
        <w:t xml:space="preserve"> pH = 7.3</w:t>
      </w:r>
      <w:r w:rsidRPr="00932300">
        <w:rPr>
          <w:rFonts w:cs="David" w:hint="cs"/>
          <w:color w:val="000080"/>
          <w:rtl/>
        </w:rPr>
        <w:t>.</w:t>
      </w:r>
    </w:p>
    <w:p w:rsidR="00E471E9" w:rsidRPr="00932300" w:rsidRDefault="00E471E9" w:rsidP="00E471E9">
      <w:pPr>
        <w:spacing w:line="360" w:lineRule="auto"/>
        <w:ind w:left="-58"/>
        <w:rPr>
          <w:rFonts w:cs="Arial"/>
          <w:color w:val="000080"/>
          <w:rtl/>
          <w:lang w:bidi="ar-LB"/>
        </w:rPr>
      </w:pPr>
      <w:r w:rsidRPr="00932300">
        <w:rPr>
          <w:rFonts w:cs="David" w:hint="cs"/>
          <w:color w:val="000080"/>
          <w:rtl/>
        </w:rPr>
        <w:t xml:space="preserve">לכן החיטוי יעיל יותר ב- </w:t>
      </w:r>
      <w:r w:rsidRPr="00932300">
        <w:rPr>
          <w:rFonts w:cs="Arial"/>
          <w:color w:val="000080"/>
        </w:rPr>
        <w:t xml:space="preserve"> pH = 6.5</w:t>
      </w:r>
      <w:r w:rsidRPr="00932300">
        <w:rPr>
          <w:rFonts w:cs="David" w:hint="cs"/>
          <w:color w:val="000080"/>
          <w:rtl/>
        </w:rPr>
        <w:t>.</w:t>
      </w:r>
    </w:p>
    <w:p w:rsidR="00E471E9" w:rsidRPr="00932300" w:rsidRDefault="00E471E9" w:rsidP="00E471E9">
      <w:pPr>
        <w:spacing w:line="360" w:lineRule="auto"/>
        <w:ind w:left="-58"/>
        <w:rPr>
          <w:rFonts w:cs="David"/>
          <w:color w:val="1F497D"/>
          <w:sz w:val="16"/>
          <w:szCs w:val="16"/>
          <w:rtl/>
          <w:lang w:bidi="ar-LB"/>
        </w:rPr>
      </w:pPr>
    </w:p>
    <w:p w:rsidR="00E471E9" w:rsidRPr="00932300" w:rsidRDefault="00E471E9" w:rsidP="00E471E9">
      <w:pPr>
        <w:spacing w:line="360" w:lineRule="auto"/>
        <w:ind w:left="-58"/>
        <w:rPr>
          <w:rFonts w:cs="David"/>
          <w:color w:val="1F497D"/>
          <w:rtl/>
        </w:rPr>
      </w:pPr>
    </w:p>
    <w:p w:rsidR="00E471E9" w:rsidRPr="00932300" w:rsidRDefault="00E471E9" w:rsidP="00E471E9">
      <w:pPr>
        <w:spacing w:line="360" w:lineRule="auto"/>
        <w:ind w:left="-100"/>
        <w:rPr>
          <w:rFonts w:cs="David"/>
          <w:b/>
          <w:bCs/>
          <w:color w:val="FF0000"/>
          <w:rtl/>
          <w:lang w:eastAsia="en-US"/>
        </w:rPr>
      </w:pPr>
      <w:r w:rsidRPr="00932300">
        <w:rPr>
          <w:rFonts w:cs="David" w:hint="eastAsia"/>
          <w:b/>
          <w:bCs/>
          <w:color w:val="FF0000"/>
          <w:rtl/>
          <w:lang w:eastAsia="en-US"/>
        </w:rPr>
        <w:t>סעיף</w:t>
      </w:r>
      <w:r w:rsidRPr="00932300">
        <w:rPr>
          <w:rFonts w:cs="David"/>
          <w:b/>
          <w:bCs/>
          <w:color w:val="FF0000"/>
          <w:rtl/>
          <w:lang w:eastAsia="en-US"/>
        </w:rPr>
        <w:t xml:space="preserve"> </w:t>
      </w:r>
      <w:r w:rsidRPr="00932300">
        <w:rPr>
          <w:rFonts w:cs="David" w:hint="cs"/>
          <w:b/>
          <w:bCs/>
          <w:color w:val="FF0000"/>
          <w:rtl/>
          <w:lang w:eastAsia="en-US"/>
        </w:rPr>
        <w:t>ב</w:t>
      </w:r>
      <w:r w:rsidRPr="00932300">
        <w:rPr>
          <w:rFonts w:cs="David"/>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ציין שני גורמים שיכולים להוריד את ריכוז החומר הפעיל</w:t>
      </w:r>
      <w:r w:rsidRPr="00932300">
        <w:rPr>
          <w:rFonts w:cs="David" w:hint="cs"/>
          <w:vertAlign w:val="subscript"/>
          <w:rtl/>
        </w:rPr>
        <w:t xml:space="preserve">  </w:t>
      </w:r>
      <w:r w:rsidRPr="00932300">
        <w:rPr>
          <w:rFonts w:cs="David"/>
        </w:rPr>
        <w:t>HClO</w:t>
      </w:r>
      <w:r w:rsidRPr="00932300">
        <w:rPr>
          <w:rFonts w:cs="David"/>
          <w:vertAlign w:val="subscript"/>
        </w:rPr>
        <w:t>(aq)</w:t>
      </w:r>
      <w:r w:rsidRPr="00932300">
        <w:rPr>
          <w:rFonts w:cs="David" w:hint="cs"/>
          <w:rtl/>
        </w:rPr>
        <w:t xml:space="preserve"> , במי הברֵכות.</w:t>
      </w:r>
    </w:p>
    <w:p w:rsidR="00E471E9" w:rsidRPr="00932300" w:rsidRDefault="00E471E9" w:rsidP="00E471E9">
      <w:pPr>
        <w:spacing w:line="360" w:lineRule="auto"/>
        <w:ind w:left="-58"/>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eastAsia"/>
          <w:b/>
          <w:bCs/>
          <w:color w:val="000099"/>
          <w:rtl/>
        </w:rPr>
        <w:t>התשובה</w:t>
      </w:r>
      <w:r w:rsidRPr="00932300">
        <w:rPr>
          <w:rFonts w:cs="David"/>
          <w:b/>
          <w:bCs/>
          <w:color w:val="000099"/>
          <w:rtl/>
        </w:rPr>
        <w:t>:</w:t>
      </w:r>
    </w:p>
    <w:p w:rsidR="00E471E9" w:rsidRPr="00932300" w:rsidRDefault="00E471E9" w:rsidP="00E471E9">
      <w:pPr>
        <w:spacing w:line="360" w:lineRule="auto"/>
        <w:ind w:left="-58"/>
        <w:rPr>
          <w:rFonts w:cs="David"/>
          <w:color w:val="000080"/>
          <w:rtl/>
        </w:rPr>
      </w:pPr>
      <w:r w:rsidRPr="00932300">
        <w:rPr>
          <w:rFonts w:cs="David" w:hint="cs"/>
          <w:color w:val="000080"/>
          <w:rtl/>
        </w:rPr>
        <w:t>שניים מבין הגורמים:</w:t>
      </w:r>
    </w:p>
    <w:p w:rsidR="00E471E9" w:rsidRPr="00932300" w:rsidRDefault="00E471E9" w:rsidP="00E471E9">
      <w:pPr>
        <w:spacing w:line="360" w:lineRule="auto"/>
        <w:ind w:left="368" w:hanging="426"/>
        <w:rPr>
          <w:rFonts w:cs="David"/>
          <w:color w:val="002060"/>
          <w:rtl/>
        </w:rPr>
      </w:pPr>
      <w:r w:rsidRPr="00932300">
        <w:rPr>
          <w:rFonts w:cs="David" w:hint="cs"/>
          <w:color w:val="002060"/>
          <w:rtl/>
        </w:rPr>
        <w:t>-</w:t>
      </w:r>
      <w:r w:rsidRPr="00932300">
        <w:rPr>
          <w:rFonts w:cs="David" w:hint="cs"/>
          <w:color w:val="002060"/>
          <w:rtl/>
        </w:rPr>
        <w:tab/>
        <w:t>כמות החיידקים במים בברֵכות השחייה.</w:t>
      </w:r>
    </w:p>
    <w:p w:rsidR="00E471E9" w:rsidRPr="00932300" w:rsidRDefault="00E471E9" w:rsidP="00E471E9">
      <w:pPr>
        <w:spacing w:line="360" w:lineRule="auto"/>
        <w:ind w:left="368" w:hanging="426"/>
        <w:rPr>
          <w:rFonts w:cs="David"/>
          <w:color w:val="000080"/>
          <w:rtl/>
        </w:rPr>
      </w:pPr>
      <w:r w:rsidRPr="00932300">
        <w:rPr>
          <w:rFonts w:cs="David" w:hint="cs"/>
          <w:color w:val="000080"/>
          <w:rtl/>
        </w:rPr>
        <w:t>-</w:t>
      </w:r>
      <w:r w:rsidRPr="00932300">
        <w:rPr>
          <w:rFonts w:cs="David" w:hint="cs"/>
          <w:color w:val="000080"/>
          <w:rtl/>
        </w:rPr>
        <w:tab/>
        <w:t xml:space="preserve">עלייה ב- </w:t>
      </w:r>
      <w:r w:rsidRPr="00932300">
        <w:rPr>
          <w:rFonts w:cs="Arial"/>
          <w:color w:val="000080"/>
        </w:rPr>
        <w:t>pH</w:t>
      </w:r>
      <w:r w:rsidRPr="00932300">
        <w:rPr>
          <w:rFonts w:cs="David" w:hint="cs"/>
          <w:color w:val="000080"/>
          <w:rtl/>
        </w:rPr>
        <w:t xml:space="preserve"> של המים בברֵכות השחייה.</w:t>
      </w:r>
    </w:p>
    <w:p w:rsidR="00E471E9" w:rsidRPr="00932300" w:rsidRDefault="00E471E9" w:rsidP="00E471E9">
      <w:pPr>
        <w:spacing w:line="360" w:lineRule="auto"/>
        <w:ind w:left="368" w:hanging="426"/>
        <w:rPr>
          <w:rFonts w:cs="David"/>
          <w:color w:val="000080"/>
          <w:rtl/>
        </w:rPr>
      </w:pPr>
      <w:r w:rsidRPr="00932300">
        <w:rPr>
          <w:rFonts w:cs="David" w:hint="cs"/>
          <w:color w:val="000080"/>
          <w:rtl/>
        </w:rPr>
        <w:t>-</w:t>
      </w:r>
      <w:r w:rsidRPr="00932300">
        <w:rPr>
          <w:rFonts w:cs="David" w:hint="cs"/>
          <w:color w:val="000080"/>
          <w:rtl/>
        </w:rPr>
        <w:tab/>
        <w:t>עלייה בריכוז החומצה האוּרית.</w:t>
      </w:r>
    </w:p>
    <w:p w:rsidR="00E471E9" w:rsidRPr="00932300" w:rsidRDefault="00E471E9" w:rsidP="00E471E9">
      <w:pPr>
        <w:spacing w:line="360" w:lineRule="auto"/>
        <w:ind w:left="-58"/>
        <w:rPr>
          <w:rFonts w:cs="David"/>
          <w:color w:val="1F497D"/>
          <w:sz w:val="20"/>
          <w:szCs w:val="20"/>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ז'</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ד</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4</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rPr>
          <w:rFonts w:cs="David"/>
          <w:rtl/>
        </w:rPr>
      </w:pPr>
      <w:r w:rsidRPr="00932300">
        <w:rPr>
          <w:rFonts w:cs="David" w:hint="cs"/>
          <w:rtl/>
        </w:rPr>
        <w:t xml:space="preserve">לפניך ניסוחים של שלוש תגובות </w:t>
      </w:r>
      <w:r w:rsidRPr="00932300">
        <w:rPr>
          <w:rFonts w:cs="David"/>
        </w:rPr>
        <w:t>(3)-(1)</w:t>
      </w:r>
      <w:r w:rsidRPr="00932300">
        <w:rPr>
          <w:rFonts w:cs="David" w:hint="cs"/>
          <w:rtl/>
        </w:rPr>
        <w:t>:</w:t>
      </w:r>
    </w:p>
    <w:p w:rsidR="00E471E9" w:rsidRPr="00932300" w:rsidRDefault="00E471E9" w:rsidP="00E471E9">
      <w:pPr>
        <w:bidi w:val="0"/>
        <w:spacing w:line="360" w:lineRule="auto"/>
        <w:ind w:left="851" w:hanging="567"/>
        <w:rPr>
          <w:rFonts w:cs="David"/>
          <w:vertAlign w:val="subscript"/>
        </w:rPr>
      </w:pPr>
      <w:r w:rsidRPr="00932300">
        <w:rPr>
          <w:rFonts w:cs="David"/>
        </w:rPr>
        <w:t>(1)</w:t>
      </w:r>
      <w:r w:rsidRPr="00932300">
        <w:rPr>
          <w:rFonts w:cs="David"/>
        </w:rPr>
        <w:tab/>
        <w:t>Na</w:t>
      </w:r>
      <w:r w:rsidRPr="00932300">
        <w:rPr>
          <w:rFonts w:cs="David"/>
          <w:vertAlign w:val="subscript"/>
        </w:rPr>
        <w:t>(s)</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Na</w:t>
      </w:r>
      <w:r w:rsidRPr="00932300">
        <w:rPr>
          <w:rFonts w:cs="David"/>
          <w:vertAlign w:val="superscript"/>
        </w:rPr>
        <w:t>+</w:t>
      </w:r>
      <w:r w:rsidRPr="00932300">
        <w:rPr>
          <w:rFonts w:cs="David"/>
          <w:vertAlign w:val="subscript"/>
        </w:rPr>
        <w:t>(aq)</w:t>
      </w:r>
      <w:r w:rsidRPr="00932300">
        <w:rPr>
          <w:rFonts w:cs="David"/>
        </w:rPr>
        <w:t xml:space="preserve"> +   </w:t>
      </w:r>
      <w:r w:rsidR="000A6C45">
        <w:rPr>
          <w:rFonts w:cs="David"/>
        </w:rPr>
        <w:t>1/2</w:t>
      </w:r>
      <w:r w:rsidRPr="00932300">
        <w:rPr>
          <w:rFonts w:cs="David"/>
        </w:rPr>
        <w:t xml:space="preserve"> H</w:t>
      </w:r>
      <w:r w:rsidRPr="00932300">
        <w:rPr>
          <w:rFonts w:cs="David"/>
          <w:vertAlign w:val="subscript"/>
        </w:rPr>
        <w:t>2(g)</w:t>
      </w:r>
      <w:r w:rsidRPr="00932300">
        <w:rPr>
          <w:rFonts w:cs="David"/>
        </w:rPr>
        <w:t xml:space="preserve"> + OH</w:t>
      </w:r>
      <w:r w:rsidRPr="00932300">
        <w:rPr>
          <w:rFonts w:cs="David"/>
          <w:vertAlign w:val="superscript"/>
        </w:rPr>
        <w:sym w:font="Symbol" w:char="F02D"/>
      </w:r>
      <w:r w:rsidRPr="00932300">
        <w:rPr>
          <w:rFonts w:cs="David"/>
          <w:vertAlign w:val="subscript"/>
        </w:rPr>
        <w:t>(aq)</w:t>
      </w:r>
    </w:p>
    <w:p w:rsidR="00E471E9" w:rsidRPr="00932300" w:rsidRDefault="00E471E9" w:rsidP="00E471E9">
      <w:pPr>
        <w:bidi w:val="0"/>
        <w:spacing w:line="360" w:lineRule="auto"/>
        <w:ind w:left="851" w:hanging="567"/>
        <w:rPr>
          <w:rFonts w:cs="David"/>
          <w:vertAlign w:val="subscript"/>
        </w:rPr>
      </w:pPr>
      <w:r w:rsidRPr="00932300">
        <w:rPr>
          <w:rFonts w:cs="David"/>
        </w:rPr>
        <w:t>(2)</w:t>
      </w:r>
      <w:r w:rsidRPr="00932300">
        <w:rPr>
          <w:rFonts w:cs="David"/>
        </w:rPr>
        <w:tab/>
        <w:t>K</w:t>
      </w:r>
      <w:r w:rsidRPr="00932300">
        <w:rPr>
          <w:rFonts w:cs="David"/>
          <w:vertAlign w:val="subscript"/>
        </w:rPr>
        <w:t>2</w:t>
      </w:r>
      <w:r w:rsidRPr="00932300">
        <w:rPr>
          <w:rFonts w:cs="David"/>
        </w:rPr>
        <w:t>CO</w:t>
      </w:r>
      <w:r w:rsidRPr="00932300">
        <w:rPr>
          <w:rFonts w:cs="David"/>
          <w:vertAlign w:val="subscript"/>
        </w:rPr>
        <w:t>3(s)</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2K</w:t>
      </w:r>
      <w:r w:rsidRPr="00932300">
        <w:rPr>
          <w:rFonts w:cs="David"/>
          <w:vertAlign w:val="superscript"/>
        </w:rPr>
        <w:t>+</w:t>
      </w:r>
      <w:r w:rsidRPr="00932300">
        <w:rPr>
          <w:rFonts w:cs="David"/>
          <w:vertAlign w:val="subscript"/>
        </w:rPr>
        <w:t>(aq)</w:t>
      </w:r>
      <w:r w:rsidRPr="00932300">
        <w:rPr>
          <w:rFonts w:cs="David"/>
        </w:rPr>
        <w:t xml:space="preserve"> + 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 OH</w:t>
      </w:r>
      <w:r w:rsidRPr="00932300">
        <w:rPr>
          <w:rFonts w:cs="David"/>
          <w:vertAlign w:val="superscript"/>
        </w:rPr>
        <w:sym w:font="Symbol" w:char="F02D"/>
      </w:r>
      <w:r w:rsidRPr="00932300">
        <w:rPr>
          <w:rFonts w:cs="David"/>
          <w:vertAlign w:val="subscript"/>
        </w:rPr>
        <w:t>(aq)</w:t>
      </w:r>
    </w:p>
    <w:p w:rsidR="00E471E9" w:rsidRPr="00932300" w:rsidRDefault="00E471E9" w:rsidP="00E471E9">
      <w:pPr>
        <w:bidi w:val="0"/>
        <w:spacing w:line="360" w:lineRule="auto"/>
        <w:ind w:left="851" w:hanging="567"/>
        <w:rPr>
          <w:rFonts w:cs="David"/>
        </w:rPr>
      </w:pPr>
      <w:r w:rsidRPr="00932300">
        <w:rPr>
          <w:rFonts w:cs="David"/>
        </w:rPr>
        <w:t>(3)</w:t>
      </w:r>
      <w:r w:rsidRPr="00932300">
        <w:rPr>
          <w:rFonts w:cs="David"/>
        </w:rPr>
        <w:tab/>
        <w:t>CO</w:t>
      </w:r>
      <w:r w:rsidRPr="00932300">
        <w:rPr>
          <w:rFonts w:cs="David"/>
          <w:vertAlign w:val="subscript"/>
        </w:rPr>
        <w:t>2(g)</w:t>
      </w:r>
      <w:r w:rsidRPr="00932300">
        <w:rPr>
          <w:rFonts w:cs="David"/>
        </w:rPr>
        <w:t xml:space="preserve"> + Ca</w:t>
      </w:r>
      <w:r w:rsidRPr="00932300">
        <w:rPr>
          <w:rFonts w:cs="David"/>
          <w:vertAlign w:val="superscript"/>
        </w:rPr>
        <w:t>2+</w:t>
      </w:r>
      <w:r w:rsidRPr="00932300">
        <w:rPr>
          <w:rFonts w:cs="David"/>
          <w:vertAlign w:val="subscript"/>
        </w:rPr>
        <w:t>(aq)</w:t>
      </w:r>
      <w:r w:rsidRPr="00932300">
        <w:rPr>
          <w:rFonts w:cs="David"/>
        </w:rPr>
        <w:t xml:space="preserve"> + 2OH</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CaCO</w:t>
      </w:r>
      <w:r w:rsidRPr="00932300">
        <w:rPr>
          <w:rFonts w:cs="David"/>
          <w:vertAlign w:val="subscript"/>
        </w:rPr>
        <w:t>3(s)</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p>
    <w:p w:rsidR="00E471E9" w:rsidRPr="00932300" w:rsidRDefault="00E471E9" w:rsidP="00E471E9">
      <w:pPr>
        <w:spacing w:line="360" w:lineRule="auto"/>
        <w:ind w:left="509" w:hanging="509"/>
        <w:rPr>
          <w:rFonts w:cs="David"/>
        </w:rPr>
      </w:pPr>
      <w:r w:rsidRPr="00932300">
        <w:rPr>
          <w:rFonts w:cs="David" w:hint="cs"/>
          <w:rtl/>
        </w:rPr>
        <w:t>מהי הקביעה הנכונה?</w:t>
      </w:r>
    </w:p>
    <w:p w:rsidR="00E471E9" w:rsidRPr="00932300" w:rsidRDefault="00E471E9" w:rsidP="00E471E9">
      <w:pPr>
        <w:spacing w:line="360" w:lineRule="auto"/>
        <w:ind w:left="509" w:hanging="509"/>
        <w:rPr>
          <w:rFonts w:cs="David"/>
          <w:vertAlign w:val="subscript"/>
          <w:rtl/>
        </w:rPr>
      </w:pPr>
      <w:r w:rsidRPr="00932300">
        <w:rPr>
          <w:rFonts w:cs="David" w:hint="cs"/>
          <w:rtl/>
        </w:rPr>
        <w:t>1.</w:t>
      </w:r>
      <w:r w:rsidRPr="00932300">
        <w:rPr>
          <w:rFonts w:cs="David" w:hint="cs"/>
          <w:rtl/>
        </w:rPr>
        <w:tab/>
        <w:t xml:space="preserve">בתגובה </w:t>
      </w:r>
      <w:r w:rsidRPr="00932300">
        <w:rPr>
          <w:rFonts w:cs="David"/>
        </w:rPr>
        <w:t>(1)</w:t>
      </w:r>
      <w:r w:rsidRPr="00932300">
        <w:rPr>
          <w:rFonts w:cs="David" w:hint="cs"/>
          <w:rtl/>
        </w:rPr>
        <w:t xml:space="preserve"> מגיב </w:t>
      </w:r>
      <w:r w:rsidRPr="00932300">
        <w:rPr>
          <w:rFonts w:cs="David"/>
        </w:rPr>
        <w:t>H</w:t>
      </w:r>
      <w:r w:rsidRPr="00932300">
        <w:rPr>
          <w:rFonts w:cs="David"/>
          <w:vertAlign w:val="subscript"/>
        </w:rPr>
        <w:t>2</w:t>
      </w:r>
      <w:r w:rsidRPr="00932300">
        <w:rPr>
          <w:rFonts w:cs="David"/>
        </w:rPr>
        <w:t>O</w:t>
      </w:r>
      <w:r w:rsidRPr="00932300">
        <w:rPr>
          <w:rFonts w:cs="David"/>
          <w:vertAlign w:val="subscript"/>
        </w:rPr>
        <w:t>(l)</w:t>
      </w:r>
      <w:r w:rsidRPr="00932300">
        <w:rPr>
          <w:rFonts w:cs="David" w:hint="cs"/>
          <w:rtl/>
        </w:rPr>
        <w:t xml:space="preserve"> כחומצה.</w:t>
      </w:r>
    </w:p>
    <w:p w:rsidR="00E471E9" w:rsidRPr="00932300" w:rsidRDefault="00E471E9" w:rsidP="00E471E9">
      <w:pPr>
        <w:spacing w:line="360" w:lineRule="auto"/>
        <w:ind w:left="509" w:hanging="509"/>
        <w:rPr>
          <w:rFonts w:cs="David"/>
          <w:vertAlign w:val="subscript"/>
          <w:rtl/>
        </w:rPr>
      </w:pPr>
      <w:r w:rsidRPr="00932300">
        <w:rPr>
          <w:rFonts w:cs="David" w:hint="cs"/>
          <w:rtl/>
        </w:rPr>
        <w:t>2.</w:t>
      </w:r>
      <w:r w:rsidRPr="00932300">
        <w:rPr>
          <w:rFonts w:cs="David" w:hint="cs"/>
          <w:rtl/>
        </w:rPr>
        <w:tab/>
        <w:t xml:space="preserve">בתגובה </w:t>
      </w:r>
      <w:r w:rsidRPr="00932300">
        <w:rPr>
          <w:rFonts w:cs="David"/>
        </w:rPr>
        <w:t>(2)</w:t>
      </w:r>
      <w:r w:rsidRPr="00932300">
        <w:rPr>
          <w:rFonts w:cs="David" w:hint="cs"/>
          <w:rtl/>
        </w:rPr>
        <w:t xml:space="preserve"> מגיב </w:t>
      </w:r>
      <w:r w:rsidRPr="00932300">
        <w:rPr>
          <w:rFonts w:cs="David"/>
        </w:rPr>
        <w:t>H</w:t>
      </w:r>
      <w:r w:rsidRPr="00932300">
        <w:rPr>
          <w:rFonts w:cs="David"/>
          <w:vertAlign w:val="subscript"/>
        </w:rPr>
        <w:t>2</w:t>
      </w:r>
      <w:r w:rsidRPr="00932300">
        <w:rPr>
          <w:rFonts w:cs="David"/>
        </w:rPr>
        <w:t>O</w:t>
      </w:r>
      <w:r w:rsidRPr="00932300">
        <w:rPr>
          <w:rFonts w:cs="David"/>
          <w:vertAlign w:val="subscript"/>
        </w:rPr>
        <w:t>(l)</w:t>
      </w:r>
      <w:r w:rsidRPr="00932300">
        <w:rPr>
          <w:rFonts w:cs="David" w:hint="cs"/>
          <w:rtl/>
        </w:rPr>
        <w:t xml:space="preserve"> כבסיס.</w:t>
      </w:r>
    </w:p>
    <w:p w:rsidR="00E471E9" w:rsidRPr="00932300" w:rsidRDefault="00E471E9" w:rsidP="00E471E9">
      <w:pPr>
        <w:spacing w:line="360" w:lineRule="auto"/>
        <w:ind w:left="509" w:hanging="509"/>
        <w:rPr>
          <w:rFonts w:cs="David"/>
          <w:rtl/>
        </w:rPr>
      </w:pPr>
      <w:r w:rsidRPr="00932300">
        <w:rPr>
          <w:rFonts w:cs="David" w:hint="cs"/>
          <w:rtl/>
        </w:rPr>
        <w:t>3.</w:t>
      </w:r>
      <w:r w:rsidRPr="00932300">
        <w:rPr>
          <w:rFonts w:cs="David" w:hint="cs"/>
          <w:rtl/>
        </w:rPr>
        <w:tab/>
        <w:t xml:space="preserve">כאשר מכניסים למים </w:t>
      </w:r>
      <w:r w:rsidRPr="00932300">
        <w:rPr>
          <w:rFonts w:cs="David"/>
        </w:rPr>
        <w:t>K</w:t>
      </w:r>
      <w:r w:rsidRPr="00932300">
        <w:rPr>
          <w:rFonts w:cs="David"/>
          <w:vertAlign w:val="subscript"/>
        </w:rPr>
        <w:t>2</w:t>
      </w:r>
      <w:r w:rsidRPr="00932300">
        <w:rPr>
          <w:rFonts w:cs="David"/>
        </w:rPr>
        <w:t>CO</w:t>
      </w:r>
      <w:r w:rsidRPr="00932300">
        <w:rPr>
          <w:rFonts w:cs="David"/>
          <w:vertAlign w:val="subscript"/>
        </w:rPr>
        <w:t>3(s)</w:t>
      </w:r>
      <w:r w:rsidRPr="00932300">
        <w:rPr>
          <w:rFonts w:cs="David" w:hint="cs"/>
          <w:rtl/>
        </w:rPr>
        <w:t xml:space="preserve"> מתקבלת תמיסה שה- </w:t>
      </w:r>
      <w:r w:rsidRPr="00932300">
        <w:rPr>
          <w:rFonts w:cs="David"/>
        </w:rPr>
        <w:t>pH</w:t>
      </w:r>
      <w:r w:rsidRPr="00932300">
        <w:rPr>
          <w:rFonts w:cs="David" w:hint="cs"/>
          <w:rtl/>
        </w:rPr>
        <w:t xml:space="preserve"> שלה קטן מ- </w:t>
      </w:r>
      <w:r w:rsidRPr="00932300">
        <w:rPr>
          <w:rFonts w:cs="David"/>
        </w:rPr>
        <w:t>7</w:t>
      </w:r>
      <w:r w:rsidRPr="00932300">
        <w:rPr>
          <w:rFonts w:cs="David" w:hint="cs"/>
          <w:rtl/>
        </w:rPr>
        <w:t xml:space="preserve"> .</w:t>
      </w:r>
    </w:p>
    <w:p w:rsidR="00E471E9" w:rsidRPr="00932300" w:rsidRDefault="00E471E9" w:rsidP="00E471E9">
      <w:pPr>
        <w:spacing w:line="360" w:lineRule="auto"/>
        <w:ind w:left="509" w:hanging="509"/>
        <w:rPr>
          <w:rFonts w:cs="David"/>
          <w:b/>
          <w:bCs/>
          <w:highlight w:val="yellow"/>
          <w:rtl/>
        </w:rPr>
      </w:pPr>
      <w:r w:rsidRPr="00932300">
        <w:rPr>
          <w:rFonts w:cs="David" w:hint="cs"/>
          <w:b/>
          <w:bCs/>
          <w:highlight w:val="yellow"/>
          <w:rtl/>
        </w:rPr>
        <w:t>4.</w:t>
      </w:r>
      <w:r w:rsidRPr="00932300">
        <w:rPr>
          <w:rFonts w:cs="David" w:hint="cs"/>
          <w:b/>
          <w:bCs/>
          <w:highlight w:val="yellow"/>
          <w:rtl/>
        </w:rPr>
        <w:tab/>
        <w:t xml:space="preserve">כאשר מזרימים </w:t>
      </w:r>
      <w:r w:rsidRPr="00932300">
        <w:rPr>
          <w:rFonts w:cs="David"/>
          <w:b/>
          <w:bCs/>
          <w:highlight w:val="yellow"/>
        </w:rPr>
        <w:t>CO</w:t>
      </w:r>
      <w:r w:rsidRPr="00932300">
        <w:rPr>
          <w:rFonts w:cs="David"/>
          <w:b/>
          <w:bCs/>
          <w:highlight w:val="yellow"/>
          <w:vertAlign w:val="subscript"/>
        </w:rPr>
        <w:t>2(g)</w:t>
      </w:r>
      <w:r w:rsidRPr="00932300">
        <w:rPr>
          <w:rFonts w:cs="David" w:hint="cs"/>
          <w:b/>
          <w:bCs/>
          <w:highlight w:val="yellow"/>
          <w:rtl/>
        </w:rPr>
        <w:t xml:space="preserve"> לתוך תמיסת סידן </w:t>
      </w:r>
      <w:r w:rsidR="009F7ABA" w:rsidRPr="00932300">
        <w:rPr>
          <w:rFonts w:cs="David" w:hint="cs"/>
          <w:b/>
          <w:bCs/>
          <w:highlight w:val="yellow"/>
          <w:rtl/>
        </w:rPr>
        <w:t>הידרוקסיד</w:t>
      </w:r>
      <w:r w:rsidRPr="00932300">
        <w:rPr>
          <w:rFonts w:cs="David" w:hint="cs"/>
          <w:b/>
          <w:bCs/>
          <w:highlight w:val="yellow"/>
          <w:rtl/>
        </w:rPr>
        <w:t xml:space="preserve">, </w:t>
      </w:r>
      <w:r w:rsidRPr="00932300">
        <w:rPr>
          <w:rFonts w:cs="David"/>
          <w:b/>
          <w:bCs/>
          <w:highlight w:val="yellow"/>
        </w:rPr>
        <w:t>Ca(OH)</w:t>
      </w:r>
      <w:r w:rsidRPr="00932300">
        <w:rPr>
          <w:rFonts w:cs="David"/>
          <w:b/>
          <w:bCs/>
          <w:highlight w:val="yellow"/>
          <w:vertAlign w:val="subscript"/>
        </w:rPr>
        <w:t>2(aq)</w:t>
      </w:r>
      <w:r w:rsidRPr="00932300">
        <w:rPr>
          <w:rFonts w:cs="David" w:hint="cs"/>
          <w:b/>
          <w:bCs/>
          <w:highlight w:val="yellow"/>
          <w:rtl/>
        </w:rPr>
        <w:t xml:space="preserve"> ,</w:t>
      </w:r>
    </w:p>
    <w:p w:rsidR="00E471E9" w:rsidRPr="00932300" w:rsidRDefault="00E471E9" w:rsidP="00E471E9">
      <w:pPr>
        <w:spacing w:line="360" w:lineRule="auto"/>
        <w:ind w:left="509" w:hanging="509"/>
        <w:rPr>
          <w:rFonts w:cs="David"/>
          <w:b/>
          <w:bCs/>
          <w:rtl/>
        </w:rPr>
      </w:pPr>
      <w:r w:rsidRPr="00932300">
        <w:rPr>
          <w:rFonts w:cs="David" w:hint="cs"/>
          <w:b/>
          <w:bCs/>
          <w:rtl/>
        </w:rPr>
        <w:tab/>
      </w:r>
      <w:r w:rsidRPr="00932300">
        <w:rPr>
          <w:rFonts w:cs="David" w:hint="cs"/>
          <w:b/>
          <w:bCs/>
          <w:highlight w:val="yellow"/>
          <w:rtl/>
        </w:rPr>
        <w:t xml:space="preserve">ה- </w:t>
      </w:r>
      <w:r w:rsidRPr="00932300">
        <w:rPr>
          <w:rFonts w:cs="David"/>
          <w:b/>
          <w:bCs/>
          <w:highlight w:val="yellow"/>
        </w:rPr>
        <w:t>pH</w:t>
      </w:r>
      <w:r w:rsidRPr="00932300">
        <w:rPr>
          <w:rFonts w:cs="David" w:hint="cs"/>
          <w:b/>
          <w:bCs/>
          <w:highlight w:val="yellow"/>
          <w:rtl/>
        </w:rPr>
        <w:t xml:space="preserve"> של התמיסה יורד.</w:t>
      </w:r>
    </w:p>
    <w:p w:rsidR="00E471E9" w:rsidRPr="00932300" w:rsidRDefault="00E471E9" w:rsidP="00E471E9">
      <w:pPr>
        <w:pStyle w:val="NormalWeb"/>
        <w:tabs>
          <w:tab w:val="left" w:pos="1275"/>
          <w:tab w:val="left" w:pos="1842"/>
        </w:tabs>
        <w:bidi/>
        <w:spacing w:before="0" w:beforeAutospacing="0" w:after="0" w:afterAutospacing="0"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br w:type="page"/>
      </w:r>
      <w:r w:rsidRPr="00932300">
        <w:rPr>
          <w:rFonts w:cs="David" w:hint="cs"/>
          <w:b/>
          <w:bCs/>
          <w:color w:val="000099"/>
          <w:rtl/>
        </w:rPr>
        <w:lastRenderedPageBreak/>
        <w:t>הנימוק:</w:t>
      </w:r>
    </w:p>
    <w:p w:rsidR="00E471E9" w:rsidRPr="00932300" w:rsidRDefault="00E471E9" w:rsidP="00E471E9">
      <w:pPr>
        <w:spacing w:line="360" w:lineRule="auto"/>
        <w:ind w:left="-58" w:right="-426"/>
        <w:rPr>
          <w:rFonts w:cs="David"/>
          <w:color w:val="000080"/>
          <w:rtl/>
        </w:rPr>
      </w:pPr>
      <w:r w:rsidRPr="00932300">
        <w:rPr>
          <w:rFonts w:cs="David" w:hint="cs"/>
          <w:color w:val="000080"/>
          <w:rtl/>
        </w:rPr>
        <w:t xml:space="preserve">לפי תגובה </w:t>
      </w:r>
      <w:r w:rsidRPr="00932300">
        <w:rPr>
          <w:rFonts w:hint="cs"/>
          <w:color w:val="000080"/>
          <w:rtl/>
        </w:rPr>
        <w:t>(3)</w:t>
      </w:r>
      <w:r w:rsidRPr="00932300">
        <w:rPr>
          <w:rFonts w:cs="David" w:hint="cs"/>
          <w:color w:val="000080"/>
          <w:rtl/>
        </w:rPr>
        <w:t xml:space="preserve"> ניתן לקבוע כי כאשר מזרימים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לתוך תמיסת סידן </w:t>
      </w:r>
      <w:r w:rsidR="009F7ABA" w:rsidRPr="00932300">
        <w:rPr>
          <w:rFonts w:cs="David" w:hint="cs"/>
          <w:color w:val="000080"/>
          <w:rtl/>
        </w:rPr>
        <w:t>הידרוקסיד</w:t>
      </w:r>
      <w:r w:rsidRPr="00932300">
        <w:rPr>
          <w:rFonts w:cs="David" w:hint="cs"/>
          <w:color w:val="000080"/>
          <w:rtl/>
        </w:rPr>
        <w:t xml:space="preserve">, </w:t>
      </w:r>
      <w:r w:rsidRPr="00932300">
        <w:rPr>
          <w:rFonts w:cs="David"/>
          <w:color w:val="000080"/>
        </w:rPr>
        <w:t>Ca(OH)</w:t>
      </w:r>
      <w:r w:rsidRPr="00932300">
        <w:rPr>
          <w:rFonts w:cs="David"/>
          <w:color w:val="000080"/>
          <w:vertAlign w:val="subscript"/>
        </w:rPr>
        <w:t>2(aq)</w:t>
      </w:r>
      <w:r w:rsidRPr="00932300">
        <w:rPr>
          <w:rFonts w:cs="David" w:hint="cs"/>
          <w:color w:val="000080"/>
          <w:rtl/>
        </w:rPr>
        <w:t xml:space="preserve"> , מתרחשת תגובה שבתוצרים שלה אין יוני הידרוקסיד. לפיכך, ריכוז יוני ההידרוקסיד בתמיסה יורד. כאשר ריכוז יוני הידרוקסיד יורד, </w:t>
      </w:r>
      <w:r w:rsidRPr="00932300">
        <w:rPr>
          <w:rFonts w:cs="David"/>
          <w:color w:val="000080"/>
        </w:rPr>
        <w:t>pH</w:t>
      </w:r>
      <w:r w:rsidRPr="00932300">
        <w:rPr>
          <w:rFonts w:cs="David" w:hint="cs"/>
          <w:color w:val="000080"/>
          <w:rtl/>
        </w:rPr>
        <w:t xml:space="preserve"> התמיסה יורד.</w:t>
      </w:r>
    </w:p>
    <w:p w:rsidR="00E471E9" w:rsidRPr="00932300" w:rsidRDefault="00E471E9" w:rsidP="00E471E9">
      <w:pPr>
        <w:spacing w:line="360" w:lineRule="auto"/>
        <w:ind w:left="-58" w:right="-142"/>
        <w:rPr>
          <w:rFonts w:cs="David"/>
          <w:color w:val="000080"/>
          <w:rtl/>
        </w:rPr>
      </w:pPr>
      <w:r w:rsidRPr="00932300">
        <w:rPr>
          <w:rFonts w:cs="David" w:hint="cs"/>
          <w:color w:val="000080"/>
          <w:rtl/>
        </w:rPr>
        <w:t xml:space="preserve">מסיח 1 אינו נכון, כי בתגובה </w:t>
      </w:r>
      <w:r w:rsidRPr="00932300">
        <w:rPr>
          <w:rFonts w:cs="David"/>
          <w:color w:val="000080"/>
        </w:rPr>
        <w:t>(1)</w:t>
      </w:r>
      <w:r w:rsidRPr="00932300">
        <w:rPr>
          <w:rFonts w:cs="David" w:hint="cs"/>
          <w:color w:val="000080"/>
          <w:rtl/>
        </w:rPr>
        <w:t xml:space="preserve"> מים אינם מגיבים כחומצה. מולקולות המים לא מוסרות פרוטונים, אלא משמשות כמחמצן בתגובת חמצון-חיזור.</w:t>
      </w:r>
      <w:r w:rsidR="00AE3127" w:rsidRPr="00932300">
        <w:rPr>
          <w:rFonts w:cs="David" w:hint="cs"/>
          <w:color w:val="000080"/>
          <w:rtl/>
        </w:rPr>
        <w:t xml:space="preserve"> זו לא תגובת חומצה-בסיס</w:t>
      </w:r>
    </w:p>
    <w:p w:rsidR="00E471E9" w:rsidRPr="00932300" w:rsidRDefault="00E471E9" w:rsidP="00E471E9">
      <w:pPr>
        <w:spacing w:line="360" w:lineRule="auto"/>
        <w:ind w:left="-58" w:right="-142"/>
        <w:rPr>
          <w:rFonts w:cs="David"/>
          <w:color w:val="000080"/>
          <w:rtl/>
        </w:rPr>
      </w:pPr>
      <w:r w:rsidRPr="00932300">
        <w:rPr>
          <w:rFonts w:cs="David" w:hint="cs"/>
          <w:color w:val="000080"/>
          <w:rtl/>
        </w:rPr>
        <w:t xml:space="preserve">מסיח 2 אינו נכון, כי בתגובה </w:t>
      </w:r>
      <w:r w:rsidRPr="00932300">
        <w:rPr>
          <w:rFonts w:cs="David"/>
          <w:color w:val="000080"/>
        </w:rPr>
        <w:t>(2)</w:t>
      </w:r>
      <w:r w:rsidRPr="00932300">
        <w:rPr>
          <w:rFonts w:cs="David" w:hint="cs"/>
          <w:color w:val="000080"/>
          <w:rtl/>
        </w:rPr>
        <w:t xml:space="preserve"> </w:t>
      </w:r>
      <w:r w:rsidR="00AE3127" w:rsidRPr="00932300">
        <w:rPr>
          <w:rFonts w:cs="David" w:hint="cs"/>
          <w:color w:val="000080"/>
          <w:rtl/>
        </w:rPr>
        <w:t xml:space="preserve">שהיא תגובת חומצה-בסיס, </w:t>
      </w:r>
      <w:r w:rsidRPr="00932300">
        <w:rPr>
          <w:rFonts w:cs="David" w:hint="cs"/>
          <w:color w:val="000080"/>
          <w:rtl/>
        </w:rPr>
        <w:t xml:space="preserve">מים אינם מגיבים כבסיס אלא כחומצה. מולקולות המים מוסרות פרוטונים ליוני </w:t>
      </w:r>
      <w:r w:rsidRPr="00932300">
        <w:rPr>
          <w:rFonts w:cs="David"/>
          <w:color w:val="000080"/>
        </w:rPr>
        <w:t>CO</w:t>
      </w:r>
      <w:r w:rsidRPr="00932300">
        <w:rPr>
          <w:rFonts w:cs="David"/>
          <w:color w:val="000080"/>
          <w:vertAlign w:val="subscript"/>
        </w:rPr>
        <w:t>3</w:t>
      </w:r>
      <w:r w:rsidRPr="00932300">
        <w:rPr>
          <w:rFonts w:cs="David"/>
          <w:color w:val="000080"/>
          <w:vertAlign w:val="superscript"/>
        </w:rPr>
        <w:t>2</w:t>
      </w:r>
      <w:r w:rsidRPr="00932300">
        <w:rPr>
          <w:rFonts w:cs="David"/>
          <w:color w:val="000080"/>
          <w:vertAlign w:val="superscript"/>
        </w:rPr>
        <w:sym w:font="Symbol" w:char="F02D"/>
      </w:r>
      <w:r w:rsidRPr="00932300">
        <w:rPr>
          <w:rFonts w:cs="David" w:hint="cs"/>
          <w:color w:val="000080"/>
          <w:rtl/>
        </w:rPr>
        <w:t xml:space="preserve"> .</w:t>
      </w:r>
    </w:p>
    <w:p w:rsidR="00E471E9" w:rsidRPr="00932300" w:rsidRDefault="00E471E9" w:rsidP="00E471E9">
      <w:pPr>
        <w:spacing w:line="360" w:lineRule="auto"/>
        <w:ind w:left="-58" w:right="-567"/>
        <w:rPr>
          <w:rFonts w:cs="David"/>
          <w:color w:val="000080"/>
          <w:lang w:val="ru-RU"/>
        </w:rPr>
      </w:pPr>
      <w:r w:rsidRPr="00932300">
        <w:rPr>
          <w:rFonts w:cs="David" w:hint="cs"/>
          <w:color w:val="000080"/>
          <w:rtl/>
        </w:rPr>
        <w:t xml:space="preserve">מסיח 3 אינו נכון, כי התמיסה שמתקבלת בתגובה </w:t>
      </w:r>
      <w:r w:rsidRPr="00932300">
        <w:rPr>
          <w:rFonts w:cs="David"/>
          <w:color w:val="000080"/>
        </w:rPr>
        <w:t>(2)</w:t>
      </w:r>
      <w:r w:rsidRPr="00932300">
        <w:rPr>
          <w:rFonts w:cs="David" w:hint="cs"/>
          <w:color w:val="000080"/>
          <w:rtl/>
        </w:rPr>
        <w:t xml:space="preserve"> מכילה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 לכן ה- </w:t>
      </w:r>
      <w:r w:rsidRPr="00932300">
        <w:rPr>
          <w:rFonts w:cs="David"/>
          <w:color w:val="000080"/>
        </w:rPr>
        <w:t>pH</w:t>
      </w:r>
      <w:r w:rsidRPr="00932300">
        <w:rPr>
          <w:rFonts w:cs="David" w:hint="cs"/>
          <w:color w:val="000080"/>
          <w:rtl/>
        </w:rPr>
        <w:t xml:space="preserve"> שלה גדול מ- </w:t>
      </w:r>
      <w:r w:rsidRPr="00932300">
        <w:rPr>
          <w:rFonts w:cs="David"/>
          <w:color w:val="000080"/>
        </w:rPr>
        <w:t>7</w:t>
      </w:r>
      <w:r w:rsidRPr="00932300">
        <w:rPr>
          <w:rFonts w:cs="David" w:hint="cs"/>
          <w:color w:val="000080"/>
          <w:sz w:val="16"/>
          <w:szCs w:val="16"/>
          <w:rtl/>
        </w:rPr>
        <w:t xml:space="preserve"> </w:t>
      </w:r>
      <w:r w:rsidRPr="00932300">
        <w:rPr>
          <w:rFonts w:cs="David" w:hint="cs"/>
          <w:color w:val="000080"/>
          <w:rtl/>
        </w:rPr>
        <w:t>.</w:t>
      </w:r>
    </w:p>
    <w:p w:rsidR="00E471E9" w:rsidRPr="00932300" w:rsidRDefault="00E471E9" w:rsidP="00E471E9">
      <w:pPr>
        <w:spacing w:line="360" w:lineRule="auto"/>
        <w:rPr>
          <w:rFonts w:cs="David"/>
          <w:b/>
          <w:bCs/>
          <w:color w:val="0000FF"/>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7</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ד</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4</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pStyle w:val="Heading5"/>
        <w:spacing w:before="0" w:after="0" w:line="360" w:lineRule="auto"/>
        <w:rPr>
          <w:rFonts w:ascii="Times New Roman" w:hAnsi="Times New Roman" w:cs="David"/>
          <w:b w:val="0"/>
          <w:bCs w:val="0"/>
          <w:i w:val="0"/>
          <w:iCs w:val="0"/>
          <w:sz w:val="24"/>
          <w:szCs w:val="24"/>
          <w:rtl/>
        </w:rPr>
      </w:pPr>
      <w:r w:rsidRPr="00932300">
        <w:rPr>
          <w:rFonts w:ascii="Times New Roman" w:hAnsi="Times New Roman" w:cs="David" w:hint="cs"/>
          <w:b w:val="0"/>
          <w:bCs w:val="0"/>
          <w:i w:val="0"/>
          <w:iCs w:val="0"/>
          <w:sz w:val="24"/>
          <w:szCs w:val="24"/>
          <w:rtl/>
        </w:rPr>
        <w:t xml:space="preserve">בטבלה שלפניך מוצגים נתונים על ארבע תמיסות מימיות </w:t>
      </w:r>
      <w:r w:rsidRPr="00932300">
        <w:rPr>
          <w:rFonts w:ascii="Times New Roman" w:hAnsi="Times New Roman" w:cs="David"/>
          <w:b w:val="0"/>
          <w:bCs w:val="0"/>
          <w:i w:val="0"/>
          <w:iCs w:val="0"/>
          <w:sz w:val="24"/>
          <w:szCs w:val="24"/>
        </w:rPr>
        <w:t>(4)-(1)</w:t>
      </w:r>
      <w:r w:rsidRPr="00932300">
        <w:rPr>
          <w:rFonts w:ascii="Times New Roman" w:hAnsi="Times New Roman" w:cs="David" w:hint="cs"/>
          <w:b w:val="0"/>
          <w:bCs w:val="0"/>
          <w:i w:val="0"/>
          <w:iCs w:val="0"/>
          <w:sz w:val="24"/>
          <w:szCs w:val="24"/>
          <w:rtl/>
        </w:rPr>
        <w:t>.</w:t>
      </w:r>
    </w:p>
    <w:p w:rsidR="00E471E9" w:rsidRPr="00932300" w:rsidRDefault="00E471E9" w:rsidP="00E471E9">
      <w:pPr>
        <w:spacing w:line="360" w:lineRule="auto"/>
        <w:ind w:left="-58"/>
        <w:rPr>
          <w:rFonts w:cs="David"/>
          <w:sz w:val="16"/>
          <w:szCs w:val="16"/>
          <w:rtl/>
        </w:rPr>
      </w:pPr>
    </w:p>
    <w:tbl>
      <w:tblPr>
        <w:bidiVisual/>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המציגה נתונים עבור שלוש תמיסות מימיות: סוג החומר, נפח וריכוז התמיסה."/>
      </w:tblPr>
      <w:tblGrid>
        <w:gridCol w:w="1633"/>
        <w:gridCol w:w="1807"/>
        <w:gridCol w:w="1965"/>
        <w:gridCol w:w="1807"/>
      </w:tblGrid>
      <w:tr w:rsidR="00E471E9" w:rsidRPr="00932300" w:rsidTr="003B000D">
        <w:tc>
          <w:tcPr>
            <w:tcW w:w="1633" w:type="dxa"/>
          </w:tcPr>
          <w:p w:rsidR="00E471E9" w:rsidRPr="00932300" w:rsidRDefault="00E471E9" w:rsidP="003B000D">
            <w:pPr>
              <w:bidi w:val="0"/>
              <w:jc w:val="center"/>
              <w:rPr>
                <w:rFonts w:cs="David"/>
                <w:b/>
                <w:bCs/>
                <w:rtl/>
              </w:rPr>
            </w:pPr>
            <w:r w:rsidRPr="00932300">
              <w:rPr>
                <w:rFonts w:cs="David" w:hint="cs"/>
                <w:b/>
                <w:bCs/>
                <w:rtl/>
              </w:rPr>
              <w:t>התמיסה</w:t>
            </w:r>
          </w:p>
        </w:tc>
        <w:tc>
          <w:tcPr>
            <w:tcW w:w="1807" w:type="dxa"/>
          </w:tcPr>
          <w:p w:rsidR="00E471E9" w:rsidRPr="00932300" w:rsidRDefault="00E471E9" w:rsidP="003B000D">
            <w:pPr>
              <w:bidi w:val="0"/>
              <w:jc w:val="center"/>
              <w:rPr>
                <w:rFonts w:cs="David"/>
                <w:b/>
                <w:bCs/>
                <w:rtl/>
              </w:rPr>
            </w:pPr>
            <w:r w:rsidRPr="00932300">
              <w:rPr>
                <w:rFonts w:cs="David" w:hint="cs"/>
                <w:b/>
                <w:bCs/>
                <w:rtl/>
              </w:rPr>
              <w:t>נוסחת החומר שהוכנס למים</w:t>
            </w:r>
          </w:p>
        </w:tc>
        <w:tc>
          <w:tcPr>
            <w:tcW w:w="1965" w:type="dxa"/>
          </w:tcPr>
          <w:p w:rsidR="00E471E9" w:rsidRPr="00932300" w:rsidRDefault="00E471E9" w:rsidP="003B000D">
            <w:pPr>
              <w:bidi w:val="0"/>
              <w:jc w:val="center"/>
              <w:rPr>
                <w:rFonts w:cs="David"/>
                <w:b/>
                <w:bCs/>
                <w:rtl/>
              </w:rPr>
            </w:pPr>
            <w:r w:rsidRPr="00932300">
              <w:rPr>
                <w:rFonts w:cs="David" w:hint="cs"/>
                <w:b/>
                <w:bCs/>
                <w:rtl/>
              </w:rPr>
              <w:t>נפח התמיסה</w:t>
            </w:r>
          </w:p>
          <w:p w:rsidR="00E471E9" w:rsidRPr="00932300" w:rsidRDefault="00E471E9" w:rsidP="003B000D">
            <w:pPr>
              <w:bidi w:val="0"/>
              <w:jc w:val="center"/>
              <w:rPr>
                <w:rFonts w:cs="David"/>
                <w:b/>
                <w:bCs/>
                <w:rtl/>
              </w:rPr>
            </w:pPr>
            <w:r w:rsidRPr="00932300">
              <w:rPr>
                <w:rFonts w:cs="David" w:hint="cs"/>
                <w:b/>
                <w:bCs/>
                <w:rtl/>
              </w:rPr>
              <w:t>(מ"ל)</w:t>
            </w:r>
          </w:p>
        </w:tc>
        <w:tc>
          <w:tcPr>
            <w:tcW w:w="1807" w:type="dxa"/>
          </w:tcPr>
          <w:p w:rsidR="00E471E9" w:rsidRPr="00932300" w:rsidRDefault="00E471E9" w:rsidP="003B000D">
            <w:pPr>
              <w:bidi w:val="0"/>
              <w:jc w:val="center"/>
              <w:rPr>
                <w:rFonts w:cs="David"/>
                <w:b/>
                <w:bCs/>
                <w:rtl/>
              </w:rPr>
            </w:pPr>
            <w:r w:rsidRPr="00932300">
              <w:rPr>
                <w:rFonts w:cs="David" w:hint="cs"/>
                <w:b/>
                <w:bCs/>
                <w:rtl/>
              </w:rPr>
              <w:t>ריכוז</w:t>
            </w:r>
          </w:p>
          <w:p w:rsidR="00E471E9" w:rsidRPr="00932300" w:rsidRDefault="00E471E9" w:rsidP="003B000D">
            <w:pPr>
              <w:bidi w:val="0"/>
              <w:jc w:val="center"/>
              <w:rPr>
                <w:rFonts w:cs="David"/>
                <w:b/>
                <w:bCs/>
              </w:rPr>
            </w:pPr>
            <w:r w:rsidRPr="00932300">
              <w:rPr>
                <w:rFonts w:cs="David"/>
                <w:b/>
                <w:bCs/>
              </w:rPr>
              <w:t>(M)</w:t>
            </w:r>
          </w:p>
        </w:tc>
      </w:tr>
      <w:tr w:rsidR="00E471E9" w:rsidRPr="00932300" w:rsidTr="003B000D">
        <w:tc>
          <w:tcPr>
            <w:tcW w:w="1633" w:type="dxa"/>
          </w:tcPr>
          <w:p w:rsidR="00E471E9" w:rsidRPr="00932300" w:rsidRDefault="00E471E9" w:rsidP="003B000D">
            <w:pPr>
              <w:bidi w:val="0"/>
              <w:spacing w:line="360" w:lineRule="auto"/>
              <w:jc w:val="center"/>
              <w:rPr>
                <w:rFonts w:cs="David"/>
              </w:rPr>
            </w:pPr>
            <w:r w:rsidRPr="00932300">
              <w:rPr>
                <w:rFonts w:cs="David"/>
              </w:rPr>
              <w:t>(1)</w:t>
            </w:r>
          </w:p>
        </w:tc>
        <w:tc>
          <w:tcPr>
            <w:tcW w:w="1807" w:type="dxa"/>
          </w:tcPr>
          <w:p w:rsidR="00E471E9" w:rsidRPr="00932300" w:rsidRDefault="00E471E9" w:rsidP="003B000D">
            <w:pPr>
              <w:bidi w:val="0"/>
              <w:spacing w:line="360" w:lineRule="auto"/>
              <w:jc w:val="center"/>
              <w:rPr>
                <w:rFonts w:cs="David"/>
                <w:vertAlign w:val="subscript"/>
              </w:rPr>
            </w:pPr>
            <w:r w:rsidRPr="00932300">
              <w:rPr>
                <w:rFonts w:cs="David"/>
              </w:rPr>
              <w:t>HBr</w:t>
            </w:r>
            <w:r w:rsidRPr="00932300">
              <w:rPr>
                <w:rFonts w:cs="David"/>
                <w:vertAlign w:val="subscript"/>
              </w:rPr>
              <w:t>(g)</w:t>
            </w:r>
          </w:p>
        </w:tc>
        <w:tc>
          <w:tcPr>
            <w:tcW w:w="1965" w:type="dxa"/>
          </w:tcPr>
          <w:p w:rsidR="00E471E9" w:rsidRPr="00932300" w:rsidRDefault="00E471E9" w:rsidP="003B000D">
            <w:pPr>
              <w:bidi w:val="0"/>
              <w:spacing w:line="360" w:lineRule="auto"/>
              <w:jc w:val="center"/>
              <w:rPr>
                <w:rFonts w:cs="David"/>
              </w:rPr>
            </w:pPr>
            <w:r w:rsidRPr="00932300">
              <w:rPr>
                <w:rFonts w:cs="David"/>
              </w:rPr>
              <w:t>300</w:t>
            </w:r>
          </w:p>
        </w:tc>
        <w:tc>
          <w:tcPr>
            <w:tcW w:w="1807" w:type="dxa"/>
          </w:tcPr>
          <w:p w:rsidR="00E471E9" w:rsidRPr="00932300" w:rsidRDefault="00E471E9" w:rsidP="003B000D">
            <w:pPr>
              <w:bidi w:val="0"/>
              <w:spacing w:line="360" w:lineRule="auto"/>
              <w:jc w:val="center"/>
              <w:rPr>
                <w:rFonts w:cs="David"/>
              </w:rPr>
            </w:pPr>
            <w:r w:rsidRPr="00932300">
              <w:rPr>
                <w:rFonts w:cs="David"/>
              </w:rPr>
              <w:t>0.03</w:t>
            </w:r>
          </w:p>
        </w:tc>
      </w:tr>
      <w:tr w:rsidR="00E471E9" w:rsidRPr="00932300" w:rsidTr="003B000D">
        <w:tc>
          <w:tcPr>
            <w:tcW w:w="1633" w:type="dxa"/>
          </w:tcPr>
          <w:p w:rsidR="00E471E9" w:rsidRPr="00932300" w:rsidRDefault="00E471E9" w:rsidP="003B000D">
            <w:pPr>
              <w:bidi w:val="0"/>
              <w:spacing w:line="360" w:lineRule="auto"/>
              <w:jc w:val="center"/>
              <w:rPr>
                <w:rFonts w:cs="David"/>
              </w:rPr>
            </w:pPr>
            <w:r w:rsidRPr="00932300">
              <w:rPr>
                <w:rFonts w:cs="David"/>
              </w:rPr>
              <w:t>(2)</w:t>
            </w:r>
          </w:p>
        </w:tc>
        <w:tc>
          <w:tcPr>
            <w:tcW w:w="1807" w:type="dxa"/>
          </w:tcPr>
          <w:p w:rsidR="00E471E9" w:rsidRPr="00932300" w:rsidRDefault="00E471E9" w:rsidP="003B000D">
            <w:pPr>
              <w:bidi w:val="0"/>
              <w:spacing w:line="360" w:lineRule="auto"/>
              <w:jc w:val="center"/>
              <w:rPr>
                <w:rFonts w:cs="David"/>
                <w:vertAlign w:val="subscript"/>
              </w:rPr>
            </w:pPr>
            <w:r w:rsidRPr="00932300">
              <w:rPr>
                <w:rFonts w:cs="David"/>
              </w:rPr>
              <w:t>H</w:t>
            </w:r>
            <w:r w:rsidRPr="00932300">
              <w:rPr>
                <w:rFonts w:cs="David"/>
                <w:vertAlign w:val="subscript"/>
              </w:rPr>
              <w:t>2</w:t>
            </w:r>
            <w:r w:rsidRPr="00932300">
              <w:rPr>
                <w:rFonts w:cs="David"/>
              </w:rPr>
              <w:t>SO</w:t>
            </w:r>
            <w:r w:rsidRPr="00932300">
              <w:rPr>
                <w:rFonts w:cs="David"/>
                <w:vertAlign w:val="subscript"/>
              </w:rPr>
              <w:t>4(l)</w:t>
            </w:r>
          </w:p>
        </w:tc>
        <w:tc>
          <w:tcPr>
            <w:tcW w:w="1965" w:type="dxa"/>
          </w:tcPr>
          <w:p w:rsidR="00E471E9" w:rsidRPr="00932300" w:rsidRDefault="00E471E9" w:rsidP="003B000D">
            <w:pPr>
              <w:bidi w:val="0"/>
              <w:spacing w:line="360" w:lineRule="auto"/>
              <w:jc w:val="center"/>
              <w:rPr>
                <w:rFonts w:cs="David"/>
              </w:rPr>
            </w:pPr>
            <w:r w:rsidRPr="00932300">
              <w:rPr>
                <w:rFonts w:cs="David"/>
              </w:rPr>
              <w:t>200</w:t>
            </w:r>
          </w:p>
        </w:tc>
        <w:tc>
          <w:tcPr>
            <w:tcW w:w="1807" w:type="dxa"/>
          </w:tcPr>
          <w:p w:rsidR="00E471E9" w:rsidRPr="00932300" w:rsidRDefault="00E471E9" w:rsidP="003B000D">
            <w:pPr>
              <w:bidi w:val="0"/>
              <w:spacing w:line="360" w:lineRule="auto"/>
              <w:jc w:val="center"/>
              <w:rPr>
                <w:rFonts w:cs="David"/>
              </w:rPr>
            </w:pPr>
            <w:r w:rsidRPr="00932300">
              <w:rPr>
                <w:rFonts w:cs="David"/>
              </w:rPr>
              <w:t>0.02</w:t>
            </w:r>
          </w:p>
        </w:tc>
      </w:tr>
      <w:tr w:rsidR="00E471E9" w:rsidRPr="00932300" w:rsidTr="003B000D">
        <w:tc>
          <w:tcPr>
            <w:tcW w:w="1633" w:type="dxa"/>
          </w:tcPr>
          <w:p w:rsidR="00E471E9" w:rsidRPr="00932300" w:rsidRDefault="00E471E9" w:rsidP="003B000D">
            <w:pPr>
              <w:bidi w:val="0"/>
              <w:spacing w:line="360" w:lineRule="auto"/>
              <w:jc w:val="center"/>
              <w:rPr>
                <w:rFonts w:cs="David"/>
              </w:rPr>
            </w:pPr>
            <w:r w:rsidRPr="00932300">
              <w:rPr>
                <w:rFonts w:cs="David"/>
              </w:rPr>
              <w:t>(3)</w:t>
            </w:r>
          </w:p>
        </w:tc>
        <w:tc>
          <w:tcPr>
            <w:tcW w:w="1807" w:type="dxa"/>
          </w:tcPr>
          <w:p w:rsidR="00E471E9" w:rsidRPr="00932300" w:rsidRDefault="00E471E9" w:rsidP="003B000D">
            <w:pPr>
              <w:bidi w:val="0"/>
              <w:spacing w:line="360" w:lineRule="auto"/>
              <w:jc w:val="center"/>
              <w:rPr>
                <w:rFonts w:cs="David"/>
                <w:vertAlign w:val="subscript"/>
              </w:rPr>
            </w:pPr>
            <w:r w:rsidRPr="00932300">
              <w:rPr>
                <w:rFonts w:cs="David"/>
              </w:rPr>
              <w:t>NaOH</w:t>
            </w:r>
            <w:r w:rsidRPr="00932300">
              <w:rPr>
                <w:rFonts w:cs="David"/>
                <w:vertAlign w:val="subscript"/>
              </w:rPr>
              <w:t>(s)</w:t>
            </w:r>
          </w:p>
        </w:tc>
        <w:tc>
          <w:tcPr>
            <w:tcW w:w="1965" w:type="dxa"/>
          </w:tcPr>
          <w:p w:rsidR="00E471E9" w:rsidRPr="00932300" w:rsidRDefault="00E471E9" w:rsidP="003B000D">
            <w:pPr>
              <w:bidi w:val="0"/>
              <w:spacing w:line="360" w:lineRule="auto"/>
              <w:jc w:val="center"/>
              <w:rPr>
                <w:rFonts w:cs="David"/>
              </w:rPr>
            </w:pPr>
            <w:r w:rsidRPr="00932300">
              <w:rPr>
                <w:rFonts w:cs="David"/>
              </w:rPr>
              <w:t>300</w:t>
            </w:r>
          </w:p>
        </w:tc>
        <w:tc>
          <w:tcPr>
            <w:tcW w:w="1807" w:type="dxa"/>
          </w:tcPr>
          <w:p w:rsidR="00E471E9" w:rsidRPr="00932300" w:rsidRDefault="00E471E9" w:rsidP="003B000D">
            <w:pPr>
              <w:bidi w:val="0"/>
              <w:spacing w:line="360" w:lineRule="auto"/>
              <w:jc w:val="center"/>
              <w:rPr>
                <w:rFonts w:cs="David"/>
              </w:rPr>
            </w:pPr>
            <w:r w:rsidRPr="00932300">
              <w:rPr>
                <w:rFonts w:cs="David"/>
              </w:rPr>
              <w:t>0.03</w:t>
            </w:r>
          </w:p>
        </w:tc>
      </w:tr>
      <w:tr w:rsidR="00E471E9" w:rsidRPr="00932300" w:rsidTr="003B000D">
        <w:tc>
          <w:tcPr>
            <w:tcW w:w="1633" w:type="dxa"/>
          </w:tcPr>
          <w:p w:rsidR="00E471E9" w:rsidRPr="00932300" w:rsidRDefault="00E471E9" w:rsidP="003B000D">
            <w:pPr>
              <w:bidi w:val="0"/>
              <w:spacing w:line="360" w:lineRule="auto"/>
              <w:jc w:val="center"/>
              <w:rPr>
                <w:rFonts w:cs="David"/>
              </w:rPr>
            </w:pPr>
            <w:r w:rsidRPr="00932300">
              <w:rPr>
                <w:rFonts w:cs="David"/>
              </w:rPr>
              <w:t>(4)</w:t>
            </w:r>
          </w:p>
        </w:tc>
        <w:tc>
          <w:tcPr>
            <w:tcW w:w="1807" w:type="dxa"/>
          </w:tcPr>
          <w:p w:rsidR="00E471E9" w:rsidRPr="00932300" w:rsidRDefault="00E471E9" w:rsidP="003B000D">
            <w:pPr>
              <w:bidi w:val="0"/>
              <w:spacing w:line="360" w:lineRule="auto"/>
              <w:jc w:val="center"/>
              <w:rPr>
                <w:rFonts w:cs="David"/>
                <w:vertAlign w:val="subscript"/>
              </w:rPr>
            </w:pPr>
            <w:r w:rsidRPr="00932300">
              <w:rPr>
                <w:rFonts w:cs="David"/>
              </w:rPr>
              <w:t>HI</w:t>
            </w:r>
            <w:r w:rsidRPr="00932300">
              <w:rPr>
                <w:rFonts w:cs="David"/>
                <w:vertAlign w:val="subscript"/>
              </w:rPr>
              <w:t>(g)</w:t>
            </w:r>
          </w:p>
        </w:tc>
        <w:tc>
          <w:tcPr>
            <w:tcW w:w="1965" w:type="dxa"/>
          </w:tcPr>
          <w:p w:rsidR="00E471E9" w:rsidRPr="00932300" w:rsidRDefault="00E471E9" w:rsidP="003B000D">
            <w:pPr>
              <w:bidi w:val="0"/>
              <w:spacing w:line="360" w:lineRule="auto"/>
              <w:jc w:val="center"/>
              <w:rPr>
                <w:rFonts w:cs="David"/>
              </w:rPr>
            </w:pPr>
            <w:r w:rsidRPr="00932300">
              <w:rPr>
                <w:rFonts w:cs="David"/>
              </w:rPr>
              <w:t>200</w:t>
            </w:r>
          </w:p>
        </w:tc>
        <w:tc>
          <w:tcPr>
            <w:tcW w:w="1807" w:type="dxa"/>
          </w:tcPr>
          <w:p w:rsidR="00E471E9" w:rsidRPr="00932300" w:rsidRDefault="00E471E9" w:rsidP="003B000D">
            <w:pPr>
              <w:bidi w:val="0"/>
              <w:spacing w:line="360" w:lineRule="auto"/>
              <w:jc w:val="center"/>
              <w:rPr>
                <w:rFonts w:cs="David"/>
              </w:rPr>
            </w:pPr>
            <w:r w:rsidRPr="00932300">
              <w:rPr>
                <w:rFonts w:cs="David"/>
              </w:rPr>
              <w:t>?</w:t>
            </w:r>
          </w:p>
        </w:tc>
      </w:tr>
    </w:tbl>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נסח את התהליך שמתרחש כאשר מכניסים למים כל אחד משלושת החומרים:</w:t>
      </w:r>
    </w:p>
    <w:p w:rsidR="00E471E9" w:rsidRPr="00932300" w:rsidRDefault="00E471E9" w:rsidP="00E471E9">
      <w:pPr>
        <w:bidi w:val="0"/>
        <w:spacing w:line="360" w:lineRule="auto"/>
        <w:ind w:left="-58" w:right="-199"/>
        <w:rPr>
          <w:rFonts w:cs="David"/>
        </w:rPr>
      </w:pPr>
      <w:r w:rsidRPr="00932300">
        <w:rPr>
          <w:rFonts w:cs="David"/>
          <w:lang w:val="ru-RU"/>
        </w:rPr>
        <w:tab/>
      </w:r>
      <w:r w:rsidRPr="00932300">
        <w:rPr>
          <w:rFonts w:cs="David"/>
          <w:lang w:val="ru-RU"/>
        </w:rPr>
        <w:tab/>
      </w:r>
      <w:r w:rsidRPr="00932300">
        <w:rPr>
          <w:rFonts w:cs="David"/>
          <w:lang w:val="ru-RU"/>
        </w:rPr>
        <w:tab/>
      </w:r>
      <w:r w:rsidRPr="00932300">
        <w:rPr>
          <w:rFonts w:cs="David"/>
          <w:lang w:val="ru-RU"/>
        </w:rPr>
        <w:tab/>
      </w:r>
      <w:r w:rsidRPr="00932300">
        <w:rPr>
          <w:rFonts w:cs="David"/>
          <w:lang w:val="ru-RU"/>
        </w:rPr>
        <w:tab/>
      </w:r>
      <w:r w:rsidRPr="00932300">
        <w:rPr>
          <w:rFonts w:cs="David"/>
          <w:lang w:val="ru-RU"/>
        </w:rPr>
        <w:tab/>
      </w:r>
      <w:r w:rsidRPr="00932300">
        <w:rPr>
          <w:rFonts w:cs="David"/>
          <w:lang w:val="ru-RU"/>
        </w:rPr>
        <w:tab/>
      </w:r>
      <w:r w:rsidRPr="00932300">
        <w:rPr>
          <w:rFonts w:cs="David"/>
        </w:rPr>
        <w:t xml:space="preserve">                  . NaOH</w:t>
      </w:r>
      <w:r w:rsidRPr="00932300">
        <w:rPr>
          <w:rFonts w:cs="David"/>
          <w:vertAlign w:val="subscript"/>
        </w:rPr>
        <w:t>(s)</w:t>
      </w:r>
      <w:r w:rsidRPr="00932300">
        <w:rPr>
          <w:rFonts w:cs="David"/>
        </w:rPr>
        <w:t xml:space="preserve">  ,  H</w:t>
      </w:r>
      <w:r w:rsidRPr="00932300">
        <w:rPr>
          <w:rFonts w:cs="David"/>
          <w:vertAlign w:val="subscript"/>
        </w:rPr>
        <w:t>2</w:t>
      </w:r>
      <w:r w:rsidRPr="00932300">
        <w:rPr>
          <w:rFonts w:cs="David"/>
        </w:rPr>
        <w:t>SO</w:t>
      </w:r>
      <w:r w:rsidRPr="00932300">
        <w:rPr>
          <w:rFonts w:cs="David"/>
          <w:vertAlign w:val="subscript"/>
        </w:rPr>
        <w:t>4(l)</w:t>
      </w:r>
      <w:r w:rsidRPr="00932300">
        <w:rPr>
          <w:rFonts w:cs="David"/>
        </w:rPr>
        <w:t xml:space="preserve">  ,  HBr</w:t>
      </w:r>
      <w:r w:rsidRPr="00932300">
        <w:rPr>
          <w:rFonts w:cs="David"/>
          <w:vertAlign w:val="subscript"/>
        </w:rPr>
        <w:t>(g)</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851" w:hanging="567"/>
        <w:rPr>
          <w:rFonts w:cs="David"/>
          <w:color w:val="000080"/>
        </w:rPr>
      </w:pPr>
      <w:r w:rsidRPr="00932300">
        <w:rPr>
          <w:rFonts w:cs="David"/>
          <w:color w:val="000080"/>
        </w:rPr>
        <w:t>(1)</w:t>
      </w:r>
      <w:r w:rsidRPr="00932300">
        <w:rPr>
          <w:rFonts w:cs="David"/>
          <w:color w:val="000080"/>
        </w:rPr>
        <w:tab/>
        <w:t>HBr</w:t>
      </w:r>
      <w:r w:rsidRPr="00932300">
        <w:rPr>
          <w:rFonts w:cs="David"/>
          <w:color w:val="000080"/>
          <w:vertAlign w:val="subscript"/>
        </w:rPr>
        <w:t>(g)</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Br</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Pr>
        <w:t xml:space="preserve">    </w:t>
      </w:r>
      <w:r w:rsidRPr="00932300">
        <w:rPr>
          <w:rFonts w:cs="David"/>
          <w:color w:val="000080"/>
        </w:rPr>
        <w:tab/>
      </w:r>
    </w:p>
    <w:p w:rsidR="00E471E9" w:rsidRPr="00932300" w:rsidRDefault="00E471E9" w:rsidP="00E471E9">
      <w:pPr>
        <w:bidi w:val="0"/>
        <w:spacing w:line="360" w:lineRule="auto"/>
        <w:ind w:left="851" w:hanging="567"/>
        <w:rPr>
          <w:rFonts w:cs="David"/>
          <w:color w:val="000080"/>
        </w:rPr>
      </w:pPr>
      <w:r w:rsidRPr="00932300">
        <w:rPr>
          <w:rFonts w:cs="David"/>
          <w:color w:val="000080"/>
        </w:rPr>
        <w:t>(2)</w:t>
      </w:r>
      <w:r w:rsidRPr="00932300">
        <w:rPr>
          <w:rFonts w:cs="David"/>
          <w:color w:val="000080"/>
        </w:rPr>
        <w:tab/>
        <w:t>H</w:t>
      </w:r>
      <w:r w:rsidRPr="00932300">
        <w:rPr>
          <w:rFonts w:cs="David"/>
          <w:color w:val="000080"/>
          <w:vertAlign w:val="subscript"/>
        </w:rPr>
        <w:t>2</w:t>
      </w:r>
      <w:r w:rsidRPr="00932300">
        <w:rPr>
          <w:rFonts w:cs="David"/>
          <w:color w:val="000080"/>
        </w:rPr>
        <w:t>SO</w:t>
      </w:r>
      <w:r w:rsidRPr="00932300">
        <w:rPr>
          <w:rFonts w:cs="David"/>
          <w:color w:val="000080"/>
          <w:vertAlign w:val="subscript"/>
        </w:rPr>
        <w:t>4(l)</w:t>
      </w:r>
      <w:r w:rsidRPr="00932300">
        <w:rPr>
          <w:rFonts w:cs="David"/>
          <w:color w:val="000080"/>
        </w:rPr>
        <w:t xml:space="preserve">  +  2H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2H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SO</w:t>
      </w:r>
      <w:r w:rsidRPr="00932300">
        <w:rPr>
          <w:rFonts w:cs="David"/>
          <w:color w:val="000080"/>
          <w:vertAlign w:val="subscript"/>
        </w:rPr>
        <w:t>4</w:t>
      </w:r>
      <w:r w:rsidRPr="00932300">
        <w:rPr>
          <w:rFonts w:cs="David"/>
          <w:color w:val="000080"/>
          <w:vertAlign w:val="superscript"/>
        </w:rPr>
        <w:t>2</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Pr>
        <w:t xml:space="preserve">    </w:t>
      </w:r>
      <w:r w:rsidRPr="00932300">
        <w:rPr>
          <w:rFonts w:cs="David"/>
          <w:color w:val="000080"/>
        </w:rPr>
        <w:tab/>
      </w:r>
    </w:p>
    <w:p w:rsidR="00E471E9" w:rsidRPr="00932300" w:rsidRDefault="00E471E9" w:rsidP="00E471E9">
      <w:pPr>
        <w:bidi w:val="0"/>
        <w:spacing w:line="360" w:lineRule="auto"/>
        <w:ind w:left="851" w:hanging="567"/>
        <w:rPr>
          <w:rFonts w:cs="David"/>
          <w:color w:val="000080"/>
        </w:rPr>
      </w:pPr>
      <w:r w:rsidRPr="00932300">
        <w:rPr>
          <w:rFonts w:cs="David"/>
          <w:color w:val="000080"/>
        </w:rPr>
        <w:t>(3)</w:t>
      </w:r>
      <w:r w:rsidRPr="00932300">
        <w:rPr>
          <w:rFonts w:cs="David"/>
          <w:color w:val="000080"/>
        </w:rPr>
        <w:tab/>
        <w:t>NaOH</w:t>
      </w:r>
      <w:r w:rsidRPr="00932300">
        <w:rPr>
          <w:rFonts w:cs="David"/>
          <w:color w:val="000080"/>
          <w:vertAlign w:val="subscript"/>
        </w:rPr>
        <w:t>(s)</w:t>
      </w:r>
      <w:r w:rsidRPr="00932300">
        <w:rPr>
          <w:rFonts w:cs="David"/>
          <w:color w:val="000080"/>
        </w:rPr>
        <w:t xml:space="preserve">   </w:t>
      </w:r>
      <w:r w:rsidRPr="00932300">
        <w:rPr>
          <w:rFonts w:cs="David"/>
          <w:color w:val="000080"/>
        </w:rPr>
        <w:sym w:font="Symbol" w:char="F0AE"/>
      </w:r>
      <w:r w:rsidRPr="00932300">
        <w:rPr>
          <w:rFonts w:cs="David"/>
          <w:color w:val="000080"/>
        </w:rPr>
        <w:t xml:space="preserve">   Na</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OH</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Pr>
        <w:t xml:space="preserve">  </w:t>
      </w:r>
      <w:r w:rsidRPr="00932300">
        <w:rPr>
          <w:rFonts w:cs="David"/>
          <w:color w:val="000080"/>
          <w:vertAlign w:val="subscript"/>
        </w:rPr>
        <w:t xml:space="preserve">  </w:t>
      </w:r>
      <w:r w:rsidRPr="00932300">
        <w:rPr>
          <w:rFonts w:cs="David"/>
          <w:color w:val="000080"/>
        </w:rPr>
        <w:tab/>
      </w:r>
    </w:p>
    <w:p w:rsidR="00E471E9" w:rsidRPr="00932300" w:rsidRDefault="000842E1" w:rsidP="00E471E9">
      <w:pPr>
        <w:spacing w:line="360" w:lineRule="auto"/>
        <w:ind w:left="368" w:hanging="426"/>
        <w:rPr>
          <w:rFonts w:cs="David"/>
          <w:rtl/>
        </w:rPr>
      </w:pPr>
      <w:r w:rsidRPr="00932300">
        <w:rPr>
          <w:rFonts w:cs="David"/>
          <w:noProof/>
          <w:sz w:val="20"/>
          <w:rtl/>
          <w:lang w:eastAsia="en-US"/>
        </w:rPr>
        <mc:AlternateContent>
          <mc:Choice Requires="wps">
            <w:drawing>
              <wp:anchor distT="0" distB="0" distL="114300" distR="114300" simplePos="0" relativeHeight="251632128" behindDoc="0" locked="1" layoutInCell="1" allowOverlap="1" wp14:anchorId="17F49768" wp14:editId="1D6120BD">
                <wp:simplePos x="0" y="0"/>
                <wp:positionH relativeFrom="column">
                  <wp:posOffset>971550</wp:posOffset>
                </wp:positionH>
                <wp:positionV relativeFrom="paragraph">
                  <wp:posOffset>-381635</wp:posOffset>
                </wp:positionV>
                <wp:extent cx="524510" cy="278765"/>
                <wp:effectExtent l="0" t="0" r="0" b="0"/>
                <wp:wrapNone/>
                <wp:docPr id="14531" name="Text Box 10635"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0"/>
                                <w:szCs w:val="20"/>
                                <w:rtl/>
                              </w:rPr>
                            </w:pPr>
                            <w:r>
                              <w:rPr>
                                <w:rFonts w:cs="David" w:hint="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49768" id="Text Box 10635" o:spid="_x0000_s1397" type="#_x0000_t202" alt="כותרת: מים על החץ" style="position:absolute;left:0;text-align:left;margin-left:76.5pt;margin-top:-30.05pt;width:41.3pt;height:21.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" filled="f" stroked="f">
                <v:textbox>
                  <w:txbxContent>
                    <w:p w:rsidR="009D6BF8" w:rsidRDefault="009D6BF8" w:rsidP="00E471E9">
                      <w:pPr>
                        <w:jc w:val="center"/>
                        <w:rPr>
                          <w:rFonts w:cs="David"/>
                          <w:sz w:val="20"/>
                          <w:szCs w:val="20"/>
                          <w:rtl/>
                        </w:rPr>
                      </w:pPr>
                      <w:r>
                        <w:rPr>
                          <w:rFonts w:cs="David" w:hint="cs"/>
                          <w:sz w:val="20"/>
                          <w:szCs w:val="20"/>
                          <w:rtl/>
                        </w:rPr>
                        <w:t>מים</w:t>
                      </w:r>
                    </w:p>
                  </w:txbxContent>
                </v:textbox>
                <w10:anchorlock/>
              </v:shape>
            </w:pict>
          </mc:Fallback>
        </mc:AlternateConten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דרג את שלוש התמיסות </w:t>
      </w:r>
      <w:r w:rsidRPr="00932300">
        <w:rPr>
          <w:rFonts w:cs="David"/>
        </w:rPr>
        <w:t>(3)-(1)</w:t>
      </w:r>
      <w:r w:rsidRPr="00932300">
        <w:rPr>
          <w:rFonts w:cs="David" w:hint="cs"/>
          <w:rtl/>
        </w:rPr>
        <w:t xml:space="preserve"> לפי ה- </w:t>
      </w:r>
      <w:r w:rsidRPr="00932300">
        <w:rPr>
          <w:rFonts w:cs="David"/>
        </w:rPr>
        <w:t>pH</w:t>
      </w:r>
      <w:r w:rsidRPr="00932300">
        <w:rPr>
          <w:rFonts w:cs="David" w:hint="cs"/>
          <w:rtl/>
        </w:rPr>
        <w:t xml:space="preserve"> , מהנמוך לגבוה.</w:t>
      </w:r>
    </w:p>
    <w:p w:rsidR="00E471E9" w:rsidRPr="00932300" w:rsidRDefault="00E471E9" w:rsidP="00E471E9">
      <w:pPr>
        <w:spacing w:line="360" w:lineRule="auto"/>
        <w:ind w:left="-58"/>
        <w:rPr>
          <w:rFonts w:cs="David"/>
          <w:sz w:val="16"/>
          <w:szCs w:val="16"/>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33152" behindDoc="0" locked="1" layoutInCell="1" allowOverlap="1" wp14:anchorId="3231AFBA" wp14:editId="372F4DD5">
                <wp:simplePos x="0" y="0"/>
                <wp:positionH relativeFrom="column">
                  <wp:posOffset>-13335</wp:posOffset>
                </wp:positionH>
                <wp:positionV relativeFrom="paragraph">
                  <wp:posOffset>190500</wp:posOffset>
                </wp:positionV>
                <wp:extent cx="2321560" cy="750570"/>
                <wp:effectExtent l="0" t="1270" r="0" b="635"/>
                <wp:wrapNone/>
                <wp:docPr id="14526" name="Group 10636" descr="עליה ב- PH:&#10;H2SO4&lt;HBr&lt;NaOH" title="סולם 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560" cy="750570"/>
                          <a:chOff x="1779" y="11741"/>
                          <a:chExt cx="3656" cy="1182"/>
                        </a:xfrm>
                      </wpg:grpSpPr>
                      <wps:wsp>
                        <wps:cNvPr id="14527" name="Text Box 10637"/>
                        <wps:cNvSpPr txBox="1">
                          <a:spLocks noChangeArrowheads="1"/>
                        </wps:cNvSpPr>
                        <wps:spPr bwMode="auto">
                          <a:xfrm>
                            <a:off x="1779" y="12170"/>
                            <a:ext cx="365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color w:val="000080"/>
                                  <w:rtl/>
                                </w:rPr>
                              </w:pPr>
                              <w:r>
                                <w:rPr>
                                  <w:rFonts w:cs="David"/>
                                  <w:color w:val="000080"/>
                                </w:rPr>
                                <w:t>H</w:t>
                              </w:r>
                              <w:r>
                                <w:rPr>
                                  <w:rFonts w:cs="David"/>
                                  <w:color w:val="000080"/>
                                  <w:vertAlign w:val="subscript"/>
                                </w:rPr>
                                <w:t>2</w:t>
                              </w:r>
                              <w:r>
                                <w:rPr>
                                  <w:rFonts w:cs="David"/>
                                  <w:color w:val="000080"/>
                                </w:rPr>
                                <w:t>SO</w:t>
                              </w:r>
                              <w:r>
                                <w:rPr>
                                  <w:rFonts w:cs="David"/>
                                  <w:color w:val="000080"/>
                                  <w:vertAlign w:val="subscript"/>
                                </w:rPr>
                                <w:t>4(aq)</w:t>
                              </w:r>
                              <w:r>
                                <w:rPr>
                                  <w:rFonts w:cs="David"/>
                                  <w:color w:val="000080"/>
                                </w:rPr>
                                <w:t xml:space="preserve">  ,  HBr</w:t>
                              </w:r>
                              <w:r>
                                <w:rPr>
                                  <w:rFonts w:cs="David"/>
                                  <w:color w:val="000080"/>
                                  <w:vertAlign w:val="subscript"/>
                                </w:rPr>
                                <w:t>(aq)</w:t>
                              </w:r>
                              <w:r>
                                <w:rPr>
                                  <w:rFonts w:cs="David"/>
                                  <w:color w:val="000080"/>
                                </w:rPr>
                                <w:t xml:space="preserve">  ,  NaOH</w:t>
                              </w:r>
                              <w:r>
                                <w:rPr>
                                  <w:rFonts w:cs="David"/>
                                  <w:color w:val="000080"/>
                                  <w:vertAlign w:val="subscript"/>
                                </w:rPr>
                                <w:t>(aq)</w:t>
                              </w:r>
                            </w:p>
                          </w:txbxContent>
                        </wps:txbx>
                        <wps:bodyPr rot="0" vert="horz" wrap="square" lIns="91440" tIns="45720" rIns="91440" bIns="45720" anchor="t" anchorCtr="0" upright="1">
                          <a:noAutofit/>
                        </wps:bodyPr>
                      </wps:wsp>
                      <wps:wsp>
                        <wps:cNvPr id="14528" name="Text Box 10638"/>
                        <wps:cNvSpPr txBox="1">
                          <a:spLocks noChangeArrowheads="1"/>
                        </wps:cNvSpPr>
                        <wps:spPr bwMode="auto">
                          <a:xfrm>
                            <a:off x="2994" y="11741"/>
                            <a:ext cx="120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color w:val="000080"/>
                                  <w:rtl/>
                                </w:rPr>
                              </w:pPr>
                              <w:r>
                                <w:rPr>
                                  <w:color w:val="000080"/>
                                </w:rPr>
                                <w:t>pH</w:t>
                              </w:r>
                              <w:r>
                                <w:rPr>
                                  <w:rFonts w:hint="cs"/>
                                  <w:color w:val="000080"/>
                                  <w:rtl/>
                                </w:rPr>
                                <w:t xml:space="preserve"> </w:t>
                              </w:r>
                              <w:r>
                                <w:rPr>
                                  <w:rFonts w:cs="David" w:hint="cs"/>
                                  <w:color w:val="000080"/>
                                  <w:rtl/>
                                </w:rPr>
                                <w:t>עולה</w:t>
                              </w:r>
                            </w:p>
                          </w:txbxContent>
                        </wps:txbx>
                        <wps:bodyPr rot="0" vert="horz" wrap="square" lIns="91440" tIns="45720" rIns="91440" bIns="45720" anchor="t" anchorCtr="0" upright="1">
                          <a:noAutofit/>
                        </wps:bodyPr>
                      </wps:wsp>
                      <wps:wsp>
                        <wps:cNvPr id="14529" name="Line 10639"/>
                        <wps:cNvCnPr>
                          <a:cxnSpLocks noChangeShapeType="1"/>
                        </wps:cNvCnPr>
                        <wps:spPr bwMode="auto">
                          <a:xfrm>
                            <a:off x="2437" y="12147"/>
                            <a:ext cx="2316"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14530" name="Text Box 10640"/>
                        <wps:cNvSpPr txBox="1">
                          <a:spLocks noChangeArrowheads="1"/>
                        </wps:cNvSpPr>
                        <wps:spPr bwMode="auto">
                          <a:xfrm>
                            <a:off x="2168" y="12509"/>
                            <a:ext cx="306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(2)              (1)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1AFBA" id="Group 10636" o:spid="_x0000_s1398" alt="כותרת: סולם PH - תיאור: עליה ב- PH:&#10;H2SO4&lt;HBr&lt;NaOH" style="position:absolute;left:0;text-align:left;margin-left:-1.05pt;margin-top:15pt;width:182.8pt;height:59.1pt;z-index:251633152" coordorigin="1779,11741" coordsize="3656,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">
                <v:shape id="Text Box 10637" o:spid="_x0000_s1399" type="#_x0000_t202" style="position:absolute;left:1779;top:12170;width:365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qU8MA&#10;AADeAAAADwAAAGRycy9kb3ducmV2LnhtbERPTWvCQBC9C/0PyxS86W5Fq42uUloETxajLfQ2ZMck&#10;mJ0N2dXEf+8Kgrd5vM9ZrDpbiQs1vnSs4W2oQBBnzpScazjs14MZCB+QDVaOScOVPKyWL70FJsa1&#10;vKNLGnIRQ9gnqKEIoU6k9FlBFv3Q1cSRO7rGYoiwyaVpsI3htpIjpd6lxZJjQ4E1fRWUndKz1fC7&#10;Pf7/jdVP/m0ndes6Jdl+SK37r93nHESgLjzFD/fGxPnjyWgK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tqU8MAAADeAAAADwAAAAAAAAAAAAAAAACYAgAAZHJzL2Rv&#10;d25yZXYueG1sUEsFBgAAAAAEAAQA9QAAAIgDAAAAAA==&#10;" filled="f" stroked="f">
                  <v:textbox>
                    <w:txbxContent>
                      <w:p w:rsidR="009D6BF8" w:rsidRDefault="009D6BF8" w:rsidP="00E471E9">
                        <w:pPr>
                          <w:jc w:val="center"/>
                          <w:rPr>
                            <w:color w:val="000080"/>
                            <w:rtl/>
                          </w:rPr>
                        </w:pPr>
                        <w:r>
                          <w:rPr>
                            <w:rFonts w:cs="David"/>
                            <w:color w:val="000080"/>
                          </w:rPr>
                          <w:t>H</w:t>
                        </w:r>
                        <w:r>
                          <w:rPr>
                            <w:rFonts w:cs="David"/>
                            <w:color w:val="000080"/>
                            <w:vertAlign w:val="subscript"/>
                          </w:rPr>
                          <w:t>2</w:t>
                        </w:r>
                        <w:r>
                          <w:rPr>
                            <w:rFonts w:cs="David"/>
                            <w:color w:val="000080"/>
                          </w:rPr>
                          <w:t>SO</w:t>
                        </w:r>
                        <w:r>
                          <w:rPr>
                            <w:rFonts w:cs="David"/>
                            <w:color w:val="000080"/>
                            <w:vertAlign w:val="subscript"/>
                          </w:rPr>
                          <w:t>4(aq)</w:t>
                        </w:r>
                        <w:r>
                          <w:rPr>
                            <w:rFonts w:cs="David"/>
                            <w:color w:val="000080"/>
                          </w:rPr>
                          <w:t xml:space="preserve">  ,  HBr</w:t>
                        </w:r>
                        <w:r>
                          <w:rPr>
                            <w:rFonts w:cs="David"/>
                            <w:color w:val="000080"/>
                            <w:vertAlign w:val="subscript"/>
                          </w:rPr>
                          <w:t>(aq)</w:t>
                        </w:r>
                        <w:r>
                          <w:rPr>
                            <w:rFonts w:cs="David"/>
                            <w:color w:val="000080"/>
                          </w:rPr>
                          <w:t xml:space="preserve">  ,  NaOH</w:t>
                        </w:r>
                        <w:r>
                          <w:rPr>
                            <w:rFonts w:cs="David"/>
                            <w:color w:val="000080"/>
                            <w:vertAlign w:val="subscript"/>
                          </w:rPr>
                          <w:t>(aq)</w:t>
                        </w:r>
                      </w:p>
                    </w:txbxContent>
                  </v:textbox>
                </v:shape>
                <v:shape id="Text Box 10638" o:spid="_x0000_s1400" type="#_x0000_t202" style="position:absolute;left:2994;top:11741;width:120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IcYA&#10;AADeAAAADwAAAGRycy9kb3ducmV2LnhtbESPT2vCQBDF74V+h2UKvdXdihaNrlJahJ4q9R94G7Jj&#10;EszOhuxq0m/vHARvM7w37/1mvux9ra7UxiqwhfeBAUWcB1dxYWG3Xb1NQMWE7LAOTBb+KcJy8fw0&#10;x8yFjv/oukmFkhCOGVooU2oyrWNeksc4CA2xaKfQekyytoV2LXYS7ms9NOZDe6xYGkps6Kuk/Ly5&#10;eAv739PxMDLr4tuPmy70RrOfamtfX/rPGahEfXqY79c/TvBH46Hwyjsyg1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T+IcYAAADeAAAADwAAAAAAAAAAAAAAAACYAgAAZHJz&#10;L2Rvd25yZXYueG1sUEsFBgAAAAAEAAQA9QAAAIsDAAAAAA==&#10;" filled="f" stroked="f">
                  <v:textbox>
                    <w:txbxContent>
                      <w:p w:rsidR="009D6BF8" w:rsidRDefault="009D6BF8" w:rsidP="00E471E9">
                        <w:pPr>
                          <w:jc w:val="center"/>
                          <w:rPr>
                            <w:color w:val="000080"/>
                            <w:rtl/>
                          </w:rPr>
                        </w:pPr>
                        <w:r>
                          <w:rPr>
                            <w:color w:val="000080"/>
                          </w:rPr>
                          <w:t>pH</w:t>
                        </w:r>
                        <w:r>
                          <w:rPr>
                            <w:rFonts w:hint="cs"/>
                            <w:color w:val="000080"/>
                            <w:rtl/>
                          </w:rPr>
                          <w:t xml:space="preserve"> </w:t>
                        </w:r>
                        <w:r>
                          <w:rPr>
                            <w:rFonts w:cs="David" w:hint="cs"/>
                            <w:color w:val="000080"/>
                            <w:rtl/>
                          </w:rPr>
                          <w:t>עולה</w:t>
                        </w:r>
                      </w:p>
                    </w:txbxContent>
                  </v:textbox>
                </v:shape>
                <v:line id="Line 10639" o:spid="_x0000_s1401" style="position:absolute;visibility:visible;mso-wrap-style:square" from="2437,12147" to="4753,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TcQ8EAAADeAAAADwAAAGRycy9kb3ducmV2LnhtbERPTYvCMBC9C/6HMAveNF3RotUourCw&#10;V3X34G1oxqbYTEITte6vN4LgbR7vc5brzjbiSm2oHSv4HGUgiEuna64U/B6+hzMQISJrbByTgjsF&#10;WK/6vSUW2t14R9d9rEQK4VCgAhOjL6QMpSGLYeQ8ceJOrrUYE2wrqVu8pXDbyHGW5dJizanBoKcv&#10;Q+V5f7EKNsf60FjM/zn3kz9vtvp8cXOlBh/dZgEiUhff4pf7R6f5k+l4Ds930g1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pNxDwQAAAN4AAAAPAAAAAAAAAAAAAAAA&#10;AKECAABkcnMvZG93bnJldi54bWxQSwUGAAAAAAQABAD5AAAAjwMAAAAA&#10;" strokecolor="navy">
                  <v:stroke endarrow="block"/>
                </v:line>
                <v:shape id="Text Box 10640" o:spid="_x0000_s1402" type="#_x0000_t202" style="position:absolute;left:2168;top:12509;width:306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k+scA&#10;AADeAAAADwAAAGRycy9kb3ducmV2LnhtbESPT2vCQBDF74V+h2WE3nTX+oc2ukqpFHqqqFXobciO&#10;STA7G7JbE7+9cyj0NsO8ee/9luve1+pKbawCWxiPDCjiPLiKCwvfh4/hC6iYkB3WgcnCjSKsV48P&#10;S8xc6HhH130qlJhwzNBCmVKTaR3zkjzGUWiI5XYOrccka1to12In5r7Wz8bMtceKJaHEht5Lyi/7&#10;X2/h+HX+OU3Nttj4WdOF3mj2r9rap0H/tgCVqE//4r/vTyf1p7OJ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rZPrHAAAA3gAAAA8AAAAAAAAAAAAAAAAAmAIAAGRy&#10;cy9kb3ducmV2LnhtbFBLBQYAAAAABAAEAPUAAACMAwAAAAA=&#10;" filled="f" stroked="f">
                  <v:textbox>
                    <w:txbxContent>
                      <w:p w:rsidR="009D6BF8" w:rsidRDefault="009D6BF8" w:rsidP="00E471E9">
                        <w:pPr>
                          <w:bidi w:val="0"/>
                          <w:rPr>
                            <w:color w:val="000080"/>
                            <w:rtl/>
                          </w:rPr>
                        </w:pPr>
                        <w:r>
                          <w:rPr>
                            <w:color w:val="000080"/>
                          </w:rPr>
                          <w:t>(2)              (1)            (3)</w:t>
                        </w:r>
                      </w:p>
                    </w:txbxContent>
                  </v:textbox>
                </v:shape>
                <w10:anchorlock/>
              </v:group>
            </w:pict>
          </mc:Fallback>
        </mc:AlternateContent>
      </w:r>
      <w:r w:rsidR="00E471E9" w:rsidRPr="00932300">
        <w:rPr>
          <w:rFonts w:cs="David" w:hint="cs"/>
          <w:b/>
          <w:bCs/>
          <w:color w:val="000099"/>
          <w:rtl/>
        </w:rPr>
        <w:t>התשובה:</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 xml:space="preserve">תת-סעיף </w:t>
      </w:r>
      <w:r w:rsidRPr="00932300">
        <w:rPr>
          <w:rFonts w:cs="David"/>
          <w:b/>
          <w:bCs/>
          <w:color w:val="FF0000"/>
          <w:lang w:eastAsia="en-US"/>
        </w:rPr>
        <w:t>iii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lang w:val="ru-RU"/>
        </w:rPr>
      </w:pPr>
      <w:r w:rsidRPr="00932300">
        <w:rPr>
          <w:rFonts w:cs="David" w:hint="cs"/>
          <w:rtl/>
        </w:rPr>
        <w:t xml:space="preserve">ה- </w:t>
      </w:r>
      <w:r w:rsidRPr="00932300">
        <w:rPr>
          <w:rFonts w:cs="David"/>
        </w:rPr>
        <w:t>pH</w:t>
      </w:r>
      <w:r w:rsidRPr="00932300">
        <w:rPr>
          <w:rFonts w:cs="David" w:hint="cs"/>
          <w:rtl/>
        </w:rPr>
        <w:t xml:space="preserve"> של תמיסה </w:t>
      </w:r>
      <w:r w:rsidRPr="00932300">
        <w:rPr>
          <w:rFonts w:cs="David"/>
        </w:rPr>
        <w:t>(4)</w:t>
      </w:r>
      <w:r w:rsidRPr="00932300">
        <w:rPr>
          <w:rFonts w:cs="David" w:hint="cs"/>
          <w:rtl/>
        </w:rPr>
        <w:t xml:space="preserve"> שווה ל- </w:t>
      </w:r>
      <w:r w:rsidRPr="00932300">
        <w:rPr>
          <w:rFonts w:cs="David"/>
        </w:rPr>
        <w:t>pH</w:t>
      </w:r>
      <w:r w:rsidRPr="00932300">
        <w:rPr>
          <w:rFonts w:cs="David" w:hint="cs"/>
          <w:rtl/>
        </w:rPr>
        <w:t xml:space="preserve"> של תמיסה </w:t>
      </w:r>
      <w:r w:rsidRPr="00932300">
        <w:rPr>
          <w:rFonts w:cs="David"/>
        </w:rPr>
        <w:t>(2)</w:t>
      </w:r>
      <w:r w:rsidRPr="00932300">
        <w:rPr>
          <w:rFonts w:cs="David" w:hint="cs"/>
          <w:rtl/>
        </w:rPr>
        <w:t xml:space="preserve">. קבע מהו הריכוז של תמיסה </w:t>
      </w:r>
      <w:r w:rsidRPr="00932300">
        <w:rPr>
          <w:rFonts w:cs="David"/>
          <w:lang w:val="ru-RU"/>
        </w:rPr>
        <w:t>(4)</w:t>
      </w:r>
      <w:r w:rsidRPr="00932300">
        <w:rPr>
          <w:rFonts w:cs="David" w:hint="cs"/>
          <w:rtl/>
          <w:lang w:val="ru-RU"/>
        </w:rPr>
        <w:t>. נמק.</w:t>
      </w:r>
    </w:p>
    <w:p w:rsidR="00E471E9" w:rsidRPr="00932300" w:rsidRDefault="00E471E9" w:rsidP="00E471E9">
      <w:pPr>
        <w:tabs>
          <w:tab w:val="left" w:pos="793"/>
        </w:tabs>
        <w:spacing w:line="360" w:lineRule="auto"/>
        <w:ind w:left="-58"/>
        <w:rPr>
          <w:rFonts w:cs="David"/>
          <w:b/>
          <w:bCs/>
          <w:noProof/>
          <w:color w:val="0000FF"/>
          <w:sz w:val="20"/>
          <w:szCs w:val="28"/>
          <w:rtl/>
          <w:lang w:val="he-I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99"/>
          <w:rtl/>
        </w:rPr>
      </w:pPr>
      <w:r w:rsidRPr="00932300">
        <w:rPr>
          <w:rFonts w:cs="David"/>
          <w:color w:val="000099"/>
        </w:rPr>
        <w:t>0.04</w:t>
      </w:r>
      <w:r w:rsidRPr="00932300">
        <w:rPr>
          <w:rFonts w:cs="David"/>
          <w:color w:val="000099"/>
          <w:sz w:val="16"/>
          <w:szCs w:val="16"/>
        </w:rPr>
        <w:t xml:space="preserve"> </w:t>
      </w:r>
      <w:r w:rsidRPr="00932300">
        <w:rPr>
          <w:rFonts w:cs="David"/>
          <w:color w:val="000099"/>
        </w:rPr>
        <w:t>M</w:t>
      </w:r>
      <w:r w:rsidRPr="00932300">
        <w:rPr>
          <w:rFonts w:cs="David" w:hint="cs"/>
          <w:color w:val="000099"/>
          <w:rtl/>
        </w:rPr>
        <w:t xml:space="preserve"> .</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ה- </w:t>
      </w:r>
      <w:r w:rsidRPr="00932300">
        <w:rPr>
          <w:rFonts w:cs="David"/>
          <w:color w:val="000099"/>
        </w:rPr>
        <w:t>pH</w:t>
      </w:r>
      <w:r w:rsidRPr="00932300">
        <w:rPr>
          <w:rFonts w:cs="David" w:hint="cs"/>
          <w:color w:val="000099"/>
          <w:rtl/>
        </w:rPr>
        <w:t xml:space="preserve"> של שתי התמיסות שווה. המסקנה: ריכוז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בשתי התמיסות שווה.</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(הריכוז של תמיסת </w:t>
      </w:r>
      <w:r w:rsidRPr="00932300">
        <w:rPr>
          <w:rFonts w:cs="David"/>
          <w:color w:val="000099"/>
        </w:rPr>
        <w:t xml:space="preserve"> H</w:t>
      </w:r>
      <w:r w:rsidRPr="00932300">
        <w:rPr>
          <w:rFonts w:cs="David"/>
          <w:color w:val="000099"/>
          <w:vertAlign w:val="subscript"/>
        </w:rPr>
        <w:t>2</w:t>
      </w:r>
      <w:r w:rsidRPr="00932300">
        <w:rPr>
          <w:rFonts w:cs="David"/>
          <w:color w:val="000099"/>
        </w:rPr>
        <w:t>SO</w:t>
      </w:r>
      <w:r w:rsidRPr="00932300">
        <w:rPr>
          <w:rFonts w:cs="David"/>
          <w:color w:val="000099"/>
          <w:vertAlign w:val="subscript"/>
        </w:rPr>
        <w:t>4(aq)</w:t>
      </w:r>
      <w:r w:rsidRPr="00932300">
        <w:rPr>
          <w:rFonts w:cs="David" w:hint="cs"/>
          <w:color w:val="000099"/>
          <w:rtl/>
        </w:rPr>
        <w:t xml:space="preserve">הוא </w:t>
      </w:r>
      <w:r w:rsidRPr="00932300">
        <w:rPr>
          <w:rFonts w:cs="David"/>
          <w:color w:val="000099"/>
        </w:rPr>
        <w:t>0.02</w:t>
      </w:r>
      <w:r w:rsidRPr="00932300">
        <w:rPr>
          <w:rFonts w:cs="David"/>
          <w:color w:val="000099"/>
          <w:sz w:val="16"/>
          <w:szCs w:val="16"/>
        </w:rPr>
        <w:t xml:space="preserve"> </w:t>
      </w:r>
      <w:r w:rsidRPr="00932300">
        <w:rPr>
          <w:rFonts w:cs="David"/>
          <w:color w:val="000099"/>
        </w:rPr>
        <w:t>M</w:t>
      </w:r>
      <w:r w:rsidRPr="00932300">
        <w:rPr>
          <w:rFonts w:cs="David" w:hint="cs"/>
          <w:color w:val="000099"/>
          <w:rtl/>
        </w:rPr>
        <w:t xml:space="preserve"> .)</w:t>
      </w:r>
    </w:p>
    <w:p w:rsidR="00E471E9" w:rsidRPr="00932300" w:rsidRDefault="00E471E9" w:rsidP="00E471E9">
      <w:pPr>
        <w:spacing w:line="360" w:lineRule="auto"/>
        <w:ind w:left="-58"/>
        <w:rPr>
          <w:rFonts w:cs="David"/>
          <w:color w:val="000080"/>
          <w:rtl/>
        </w:rPr>
      </w:pPr>
      <w:r w:rsidRPr="00932300">
        <w:rPr>
          <w:rFonts w:cs="David" w:hint="cs"/>
          <w:color w:val="000099"/>
          <w:rtl/>
        </w:rPr>
        <w:t>הריכוז של</w:t>
      </w:r>
      <w:r w:rsidRPr="00932300">
        <w:rPr>
          <w:rFonts w:cs="David" w:hint="cs"/>
          <w:color w:val="000080"/>
          <w:rtl/>
        </w:rPr>
        <w:t xml:space="preserve">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בתמיסת </w:t>
      </w:r>
      <w:r w:rsidRPr="00932300">
        <w:rPr>
          <w:rFonts w:cs="David"/>
          <w:color w:val="000080"/>
        </w:rPr>
        <w:t xml:space="preserve"> H</w:t>
      </w:r>
      <w:r w:rsidRPr="00932300">
        <w:rPr>
          <w:rFonts w:cs="David"/>
          <w:color w:val="000080"/>
          <w:vertAlign w:val="subscript"/>
        </w:rPr>
        <w:t>2</w:t>
      </w:r>
      <w:r w:rsidRPr="00932300">
        <w:rPr>
          <w:rFonts w:cs="David"/>
          <w:color w:val="000080"/>
        </w:rPr>
        <w:t>SO</w:t>
      </w:r>
      <w:r w:rsidRPr="00932300">
        <w:rPr>
          <w:rFonts w:cs="David"/>
          <w:color w:val="000080"/>
          <w:vertAlign w:val="subscript"/>
        </w:rPr>
        <w:t>4(aq)</w:t>
      </w:r>
      <w:r w:rsidRPr="00932300">
        <w:rPr>
          <w:rFonts w:cs="David" w:hint="cs"/>
          <w:color w:val="000080"/>
          <w:rtl/>
        </w:rPr>
        <w:t>הוא .</w:t>
      </w:r>
      <w:r w:rsidRPr="00932300">
        <w:rPr>
          <w:rFonts w:cs="David"/>
          <w:color w:val="000080"/>
        </w:rPr>
        <w:t>0.04</w:t>
      </w:r>
      <w:r w:rsidRPr="00932300">
        <w:rPr>
          <w:rFonts w:cs="David"/>
          <w:color w:val="000080"/>
          <w:sz w:val="16"/>
          <w:szCs w:val="16"/>
        </w:rPr>
        <w:t xml:space="preserve"> </w:t>
      </w:r>
      <w:r w:rsidRPr="00932300">
        <w:rPr>
          <w:rFonts w:cs="David"/>
          <w:color w:val="000080"/>
        </w:rPr>
        <w:t>M</w:t>
      </w:r>
      <w:r w:rsidRPr="00932300">
        <w:rPr>
          <w:rFonts w:cs="David" w:hint="cs"/>
          <w:color w:val="000080"/>
          <w:rtl/>
        </w:rPr>
        <w:t xml:space="preserve"> , כי מ- </w:t>
      </w:r>
      <w:r w:rsidRPr="00932300">
        <w:rPr>
          <w:rFonts w:cs="David"/>
          <w:color w:val="000080"/>
        </w:rPr>
        <w:t>1</w:t>
      </w:r>
      <w:r w:rsidRPr="00932300">
        <w:rPr>
          <w:rFonts w:cs="David" w:hint="cs"/>
          <w:color w:val="000080"/>
          <w:rtl/>
        </w:rPr>
        <w:t xml:space="preserve"> מול של חומצה </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נוצרים </w:t>
      </w:r>
      <w:r w:rsidRPr="00932300">
        <w:rPr>
          <w:rFonts w:cs="David"/>
          <w:color w:val="000080"/>
        </w:rPr>
        <w:t>2</w:t>
      </w:r>
      <w:r w:rsidRPr="00932300">
        <w:rPr>
          <w:rFonts w:cs="David" w:hint="cs"/>
          <w:color w:val="000080"/>
          <w:rtl/>
        </w:rPr>
        <w:t xml:space="preserve"> מול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(או: </w:t>
      </w:r>
      <w:r w:rsidRPr="00932300">
        <w:rPr>
          <w:rFonts w:cs="David"/>
          <w:color w:val="000080"/>
        </w:rPr>
        <w:t>H</w:t>
      </w:r>
      <w:r w:rsidRPr="00932300">
        <w:rPr>
          <w:rFonts w:cs="David"/>
          <w:color w:val="000080"/>
          <w:vertAlign w:val="subscript"/>
        </w:rPr>
        <w:t>2</w:t>
      </w:r>
      <w:r w:rsidRPr="00932300">
        <w:rPr>
          <w:rFonts w:cs="David"/>
          <w:color w:val="000080"/>
        </w:rPr>
        <w:t>SO</w:t>
      </w:r>
      <w:r w:rsidRPr="00932300">
        <w:rPr>
          <w:rFonts w:cs="David"/>
          <w:color w:val="000080"/>
          <w:vertAlign w:val="subscript"/>
        </w:rPr>
        <w:t>4(aq)</w:t>
      </w:r>
      <w:r w:rsidRPr="00932300">
        <w:rPr>
          <w:rFonts w:cs="David" w:hint="cs"/>
          <w:color w:val="000080"/>
          <w:rtl/>
        </w:rPr>
        <w:t xml:space="preserve"> היא חומצה דו-פרוטית).</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לפיכך גם הריכוז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בתמיסת </w:t>
      </w:r>
      <w:r w:rsidRPr="00932300">
        <w:rPr>
          <w:rFonts w:cs="David"/>
          <w:color w:val="000080"/>
        </w:rPr>
        <w:t xml:space="preserve"> HI</w:t>
      </w:r>
      <w:r w:rsidRPr="00932300">
        <w:rPr>
          <w:rFonts w:cs="David"/>
          <w:color w:val="000080"/>
          <w:vertAlign w:val="subscript"/>
        </w:rPr>
        <w:t>(aq)</w:t>
      </w:r>
      <w:r w:rsidRPr="00932300">
        <w:rPr>
          <w:rFonts w:cs="David" w:hint="cs"/>
          <w:color w:val="000080"/>
          <w:rtl/>
        </w:rPr>
        <w:t>הוא .</w:t>
      </w:r>
      <w:r w:rsidRPr="00932300">
        <w:rPr>
          <w:rFonts w:cs="David"/>
          <w:color w:val="000080"/>
        </w:rPr>
        <w:t>0.04</w:t>
      </w:r>
      <w:r w:rsidRPr="00932300">
        <w:rPr>
          <w:rFonts w:cs="David"/>
          <w:color w:val="000080"/>
          <w:sz w:val="16"/>
          <w:szCs w:val="16"/>
        </w:rPr>
        <w:t xml:space="preserve"> </w:t>
      </w:r>
      <w:r w:rsidRPr="00932300">
        <w:rPr>
          <w:rFonts w:cs="David"/>
          <w:color w:val="000080"/>
        </w:rPr>
        <w:t>M</w:t>
      </w:r>
      <w:r w:rsidRPr="00932300">
        <w:rPr>
          <w:rFonts w:cs="David" w:hint="cs"/>
          <w:color w:val="000080"/>
          <w:rtl/>
        </w:rPr>
        <w:t xml:space="preserve"> .</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לכן הריכוז של תמיסת </w:t>
      </w:r>
      <w:r w:rsidRPr="00932300">
        <w:rPr>
          <w:rFonts w:cs="David"/>
          <w:color w:val="000080"/>
        </w:rPr>
        <w:t xml:space="preserve"> HI</w:t>
      </w:r>
      <w:r w:rsidRPr="00932300">
        <w:rPr>
          <w:rFonts w:cs="David"/>
          <w:color w:val="000080"/>
          <w:vertAlign w:val="subscript"/>
        </w:rPr>
        <w:t>(aq)</w:t>
      </w:r>
      <w:r w:rsidRPr="00932300">
        <w:rPr>
          <w:rFonts w:cs="David" w:hint="cs"/>
          <w:color w:val="000080"/>
          <w:rtl/>
        </w:rPr>
        <w:t>הוא .</w:t>
      </w:r>
      <w:r w:rsidRPr="00932300">
        <w:rPr>
          <w:rFonts w:cs="David"/>
          <w:color w:val="000080"/>
        </w:rPr>
        <w:t>0.04</w:t>
      </w:r>
      <w:r w:rsidRPr="00932300">
        <w:rPr>
          <w:rFonts w:cs="David"/>
          <w:color w:val="000080"/>
          <w:sz w:val="16"/>
          <w:szCs w:val="16"/>
        </w:rPr>
        <w:t xml:space="preserve"> </w:t>
      </w:r>
      <w:r w:rsidRPr="00932300">
        <w:rPr>
          <w:rFonts w:cs="David"/>
          <w:color w:val="000080"/>
        </w:rPr>
        <w:t>M</w:t>
      </w:r>
      <w:r w:rsidRPr="00932300">
        <w:rPr>
          <w:rFonts w:cs="David" w:hint="cs"/>
          <w:color w:val="000080"/>
          <w:rtl/>
        </w:rPr>
        <w:t xml:space="preserve"> (</w:t>
      </w:r>
      <w:r w:rsidRPr="00932300">
        <w:rPr>
          <w:rFonts w:cs="David"/>
          <w:color w:val="000080"/>
        </w:rPr>
        <w:t xml:space="preserve"> HI</w:t>
      </w:r>
      <w:r w:rsidRPr="00932300">
        <w:rPr>
          <w:rFonts w:cs="David"/>
          <w:color w:val="000080"/>
          <w:vertAlign w:val="subscript"/>
        </w:rPr>
        <w:t>(aq)</w:t>
      </w:r>
      <w:r w:rsidRPr="00932300">
        <w:rPr>
          <w:rFonts w:cs="David" w:hint="cs"/>
          <w:color w:val="000080"/>
          <w:rtl/>
        </w:rPr>
        <w:t>היא חומצה חד-פרוטית).</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lang w:val="ru-RU"/>
        </w:rPr>
      </w:pPr>
      <w:r w:rsidRPr="00932300">
        <w:rPr>
          <w:rFonts w:cs="David" w:hint="cs"/>
          <w:rtl/>
        </w:rPr>
        <w:t xml:space="preserve">ערבבו </w:t>
      </w:r>
      <w:r w:rsidRPr="00932300">
        <w:rPr>
          <w:rFonts w:cs="David"/>
        </w:rPr>
        <w:t>200</w:t>
      </w:r>
      <w:r w:rsidRPr="00932300">
        <w:rPr>
          <w:rFonts w:cs="David" w:hint="cs"/>
          <w:rtl/>
        </w:rPr>
        <w:t xml:space="preserve"> מ"ל תמיסה </w:t>
      </w:r>
      <w:r w:rsidRPr="00932300">
        <w:rPr>
          <w:rFonts w:cs="David"/>
          <w:lang w:val="ru-RU"/>
        </w:rPr>
        <w:t>(1)</w:t>
      </w:r>
      <w:r w:rsidRPr="00932300">
        <w:rPr>
          <w:rFonts w:cs="David" w:hint="cs"/>
          <w:rtl/>
          <w:lang w:val="ru-RU"/>
        </w:rPr>
        <w:t xml:space="preserve"> עם </w:t>
      </w:r>
      <w:r w:rsidRPr="00932300">
        <w:rPr>
          <w:rFonts w:cs="David"/>
        </w:rPr>
        <w:t>100</w:t>
      </w:r>
      <w:r w:rsidRPr="00932300">
        <w:rPr>
          <w:rFonts w:cs="David" w:hint="cs"/>
          <w:rtl/>
        </w:rPr>
        <w:t xml:space="preserve"> מ"ל תמיסה </w:t>
      </w:r>
      <w:r w:rsidRPr="00932300">
        <w:rPr>
          <w:rFonts w:cs="David"/>
          <w:lang w:val="ru-RU"/>
        </w:rPr>
        <w:t>(3)</w:t>
      </w:r>
      <w:r w:rsidRPr="00932300">
        <w:rPr>
          <w:rFonts w:cs="David" w:hint="cs"/>
          <w:rtl/>
          <w:lang w:val="ru-RU"/>
        </w:rPr>
        <w:t>.</w:t>
      </w:r>
    </w:p>
    <w:p w:rsidR="00E471E9" w:rsidRPr="00932300" w:rsidRDefault="00E471E9" w:rsidP="00E471E9">
      <w:pPr>
        <w:spacing w:line="360" w:lineRule="auto"/>
        <w:ind w:left="-58"/>
        <w:rPr>
          <w:rFonts w:cs="David"/>
          <w:rtl/>
          <w:lang w:val="ru-RU"/>
        </w:rPr>
      </w:pPr>
      <w:r w:rsidRPr="00932300">
        <w:rPr>
          <w:rFonts w:cs="David" w:hint="cs"/>
          <w:rtl/>
          <w:lang w:val="ru-RU"/>
        </w:rPr>
        <w:t>ציין את כל סוגי היונים בתמיסה שהתקבלה לאחר הערבוב. נמק.</w:t>
      </w:r>
    </w:p>
    <w:p w:rsidR="00E471E9" w:rsidRPr="00932300" w:rsidRDefault="00E471E9" w:rsidP="00E471E9">
      <w:pPr>
        <w:spacing w:line="360" w:lineRule="auto"/>
        <w:ind w:left="-58"/>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368" w:hanging="426"/>
        <w:rPr>
          <w:rFonts w:cs="David"/>
          <w:color w:val="000080"/>
          <w:rtl/>
        </w:rPr>
      </w:pPr>
      <w:r w:rsidRPr="00932300">
        <w:rPr>
          <w:rFonts w:cs="David" w:hint="cs"/>
          <w:color w:val="000080"/>
          <w:rtl/>
        </w:rPr>
        <w:t xml:space="preserve">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 יוני </w:t>
      </w:r>
      <w:r w:rsidRPr="00932300">
        <w:rPr>
          <w:rFonts w:cs="David"/>
          <w:color w:val="000080"/>
        </w:rPr>
        <w:t>Na</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 יוני </w:t>
      </w:r>
      <w:r w:rsidRPr="00932300">
        <w:rPr>
          <w:rFonts w:cs="David"/>
          <w:color w:val="000080"/>
        </w:rPr>
        <w:t>Br</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ind w:left="368" w:hanging="426"/>
        <w:rPr>
          <w:rFonts w:cs="David"/>
          <w:color w:val="000080"/>
          <w:rtl/>
        </w:rPr>
      </w:pPr>
      <w:r w:rsidRPr="00932300">
        <w:rPr>
          <w:rFonts w:cs="David" w:hint="cs"/>
          <w:color w:val="000080"/>
          <w:rtl/>
        </w:rPr>
        <w:t xml:space="preserve">ב- </w:t>
      </w:r>
      <w:r w:rsidRPr="00932300">
        <w:rPr>
          <w:rFonts w:cs="David"/>
          <w:color w:val="000080"/>
        </w:rPr>
        <w:t>200</w:t>
      </w:r>
      <w:r w:rsidRPr="00932300">
        <w:rPr>
          <w:rFonts w:cs="David" w:hint="cs"/>
          <w:color w:val="000080"/>
          <w:rtl/>
        </w:rPr>
        <w:t xml:space="preserve"> מ"ל תמיסה </w:t>
      </w:r>
      <w:r w:rsidRPr="00932300">
        <w:rPr>
          <w:rFonts w:cs="David"/>
          <w:color w:val="000080"/>
        </w:rPr>
        <w:t>(1)</w:t>
      </w:r>
      <w:r w:rsidRPr="00932300">
        <w:rPr>
          <w:rFonts w:cs="David" w:hint="cs"/>
          <w:color w:val="000080"/>
          <w:rtl/>
        </w:rPr>
        <w:t xml:space="preserve"> יש </w:t>
      </w:r>
      <w:r w:rsidRPr="00932300">
        <w:rPr>
          <w:rFonts w:cs="David"/>
          <w:color w:val="000080"/>
        </w:rPr>
        <w:t>0.006</w:t>
      </w:r>
      <w:r w:rsidRPr="00932300">
        <w:rPr>
          <w:rFonts w:cs="David" w:hint="cs"/>
          <w:color w:val="000080"/>
          <w:rtl/>
        </w:rPr>
        <w:t xml:space="preserve"> מול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ו- </w:t>
      </w:r>
      <w:r w:rsidRPr="00932300">
        <w:rPr>
          <w:rFonts w:cs="David"/>
          <w:color w:val="000080"/>
        </w:rPr>
        <w:t>0.006</w:t>
      </w:r>
      <w:r w:rsidRPr="00932300">
        <w:rPr>
          <w:rFonts w:cs="David" w:hint="cs"/>
          <w:color w:val="000080"/>
          <w:rtl/>
        </w:rPr>
        <w:t xml:space="preserve">  מול יוני </w:t>
      </w:r>
      <w:r w:rsidRPr="00932300">
        <w:rPr>
          <w:rFonts w:cs="David"/>
          <w:color w:val="000080"/>
        </w:rPr>
        <w:t>Br</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ind w:left="368" w:hanging="426"/>
        <w:rPr>
          <w:rFonts w:cs="David"/>
          <w:color w:val="000080"/>
          <w:rtl/>
        </w:rPr>
      </w:pPr>
      <w:r w:rsidRPr="00932300">
        <w:rPr>
          <w:rFonts w:cs="David" w:hint="cs"/>
          <w:color w:val="000080"/>
          <w:rtl/>
        </w:rPr>
        <w:t xml:space="preserve">ב- </w:t>
      </w:r>
      <w:r w:rsidRPr="00932300">
        <w:rPr>
          <w:rFonts w:cs="David"/>
          <w:color w:val="000080"/>
        </w:rPr>
        <w:t>100</w:t>
      </w:r>
      <w:r w:rsidRPr="00932300">
        <w:rPr>
          <w:rFonts w:cs="David" w:hint="cs"/>
          <w:color w:val="000080"/>
          <w:rtl/>
        </w:rPr>
        <w:t xml:space="preserve"> מ"ל תמיסה </w:t>
      </w:r>
      <w:r w:rsidRPr="00932300">
        <w:rPr>
          <w:rFonts w:cs="David"/>
          <w:color w:val="000080"/>
        </w:rPr>
        <w:t>(3)</w:t>
      </w:r>
      <w:r w:rsidRPr="00932300">
        <w:rPr>
          <w:rFonts w:cs="David" w:hint="cs"/>
          <w:color w:val="000080"/>
          <w:rtl/>
        </w:rPr>
        <w:t xml:space="preserve"> יש </w:t>
      </w:r>
      <w:r w:rsidRPr="00932300">
        <w:rPr>
          <w:rFonts w:cs="David"/>
          <w:color w:val="000080"/>
        </w:rPr>
        <w:t>0.003</w:t>
      </w:r>
      <w:r w:rsidRPr="00932300">
        <w:rPr>
          <w:rFonts w:cs="David" w:hint="cs"/>
          <w:color w:val="000080"/>
          <w:rtl/>
        </w:rPr>
        <w:t xml:space="preserve"> מול יוני </w:t>
      </w:r>
      <w:r w:rsidRPr="00932300">
        <w:rPr>
          <w:rFonts w:cs="David"/>
          <w:color w:val="000080"/>
        </w:rPr>
        <w:t>Na</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ו- </w:t>
      </w:r>
      <w:r w:rsidRPr="00932300">
        <w:rPr>
          <w:rFonts w:cs="David"/>
          <w:color w:val="000080"/>
        </w:rPr>
        <w:t>0.003</w:t>
      </w:r>
      <w:r w:rsidRPr="00932300">
        <w:rPr>
          <w:rFonts w:cs="David" w:hint="cs"/>
          <w:color w:val="000080"/>
          <w:rtl/>
        </w:rPr>
        <w:t xml:space="preserve">  מול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ind w:left="368" w:hanging="426"/>
        <w:rPr>
          <w:rFonts w:cs="David"/>
          <w:color w:val="000080"/>
          <w:rtl/>
        </w:rPr>
      </w:pPr>
      <w:r w:rsidRPr="00932300">
        <w:rPr>
          <w:rFonts w:cs="David" w:hint="cs"/>
          <w:color w:val="000080"/>
          <w:rtl/>
        </w:rPr>
        <w:t xml:space="preserve">כאשר מערבבים את שתי התמיסות מתרחשת תגובת סתירה בין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ליוני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ind w:left="368" w:hanging="426"/>
        <w:rPr>
          <w:rFonts w:cs="David"/>
          <w:color w:val="000080"/>
          <w:rtl/>
        </w:rPr>
      </w:pPr>
      <w:r w:rsidRPr="00932300">
        <w:rPr>
          <w:rFonts w:cs="David"/>
          <w:color w:val="000080"/>
        </w:rPr>
        <w:t>0.003</w:t>
      </w:r>
      <w:r w:rsidRPr="00932300">
        <w:rPr>
          <w:rFonts w:cs="David" w:hint="cs"/>
          <w:color w:val="000080"/>
          <w:rtl/>
        </w:rPr>
        <w:t xml:space="preserve"> מול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מגיבים עם </w:t>
      </w:r>
      <w:r w:rsidRPr="00932300">
        <w:rPr>
          <w:rFonts w:cs="David"/>
          <w:color w:val="000080"/>
        </w:rPr>
        <w:t>0.003</w:t>
      </w:r>
      <w:r w:rsidRPr="00932300">
        <w:rPr>
          <w:rFonts w:cs="David" w:hint="cs"/>
          <w:color w:val="000080"/>
          <w:rtl/>
        </w:rPr>
        <w:t xml:space="preserve"> מול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ind w:left="368" w:hanging="426"/>
        <w:rPr>
          <w:rFonts w:cs="David"/>
          <w:color w:val="000080"/>
          <w:rtl/>
        </w:rPr>
      </w:pPr>
      <w:r w:rsidRPr="00932300">
        <w:rPr>
          <w:rFonts w:cs="David" w:hint="cs"/>
          <w:color w:val="000080"/>
          <w:rtl/>
        </w:rPr>
        <w:t xml:space="preserve">בתמיסה שהתקבלה יש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שלא הגיבו (או: שהיו בעודף), יוני </w:t>
      </w:r>
      <w:r w:rsidRPr="00932300">
        <w:rPr>
          <w:rFonts w:cs="David"/>
          <w:color w:val="000080"/>
        </w:rPr>
        <w:t>Na</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ויוני </w:t>
      </w:r>
      <w:r w:rsidRPr="00932300">
        <w:rPr>
          <w:rFonts w:cs="David"/>
          <w:color w:val="000080"/>
        </w:rPr>
        <w:t>Br</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(שהם</w:t>
      </w:r>
    </w:p>
    <w:p w:rsidR="00E471E9" w:rsidRPr="00932300" w:rsidRDefault="00E471E9" w:rsidP="00E471E9">
      <w:pPr>
        <w:spacing w:line="360" w:lineRule="auto"/>
        <w:ind w:left="368" w:hanging="426"/>
        <w:rPr>
          <w:rFonts w:cs="David"/>
          <w:color w:val="000080"/>
          <w:rtl/>
        </w:rPr>
      </w:pPr>
      <w:r w:rsidRPr="00932300">
        <w:rPr>
          <w:rFonts w:cs="David" w:hint="cs"/>
          <w:color w:val="000080"/>
          <w:rtl/>
        </w:rPr>
        <w:t>יונים משקיפים) שלא השתתפו בתגובת הסתירה.</w:t>
      </w:r>
    </w:p>
    <w:p w:rsidR="00E471E9" w:rsidRPr="00932300" w:rsidRDefault="00E471E9" w:rsidP="00E471E9">
      <w:pPr>
        <w:spacing w:line="360" w:lineRule="auto"/>
        <w:ind w:left="368" w:hanging="426"/>
        <w:rPr>
          <w:rFonts w:cs="David"/>
          <w:b/>
          <w:bCs/>
          <w:sz w:val="22"/>
          <w:szCs w:val="22"/>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ל- </w:t>
      </w:r>
      <w:r w:rsidRPr="00932300">
        <w:rPr>
          <w:rFonts w:cs="David" w:hint="cs"/>
          <w:rtl/>
          <w:lang w:val="ru-RU"/>
        </w:rPr>
        <w:t xml:space="preserve"> </w:t>
      </w:r>
      <w:r w:rsidRPr="00932300">
        <w:rPr>
          <w:rFonts w:cs="David"/>
        </w:rPr>
        <w:t>100</w:t>
      </w:r>
      <w:r w:rsidRPr="00932300">
        <w:rPr>
          <w:rFonts w:cs="David" w:hint="cs"/>
          <w:rtl/>
        </w:rPr>
        <w:t xml:space="preserve"> מ"ל של תמיסה </w:t>
      </w:r>
      <w:r w:rsidRPr="00932300">
        <w:rPr>
          <w:rFonts w:cs="David"/>
          <w:lang w:val="ru-RU"/>
        </w:rPr>
        <w:t>(1)</w:t>
      </w:r>
      <w:r w:rsidRPr="00932300">
        <w:rPr>
          <w:rFonts w:cs="David" w:hint="cs"/>
          <w:rtl/>
          <w:lang w:val="ru-RU"/>
        </w:rPr>
        <w:t xml:space="preserve"> הוסיפו תמיסת </w:t>
      </w:r>
      <w:r w:rsidRPr="00932300">
        <w:rPr>
          <w:rFonts w:cs="David"/>
        </w:rPr>
        <w:t>NaBr</w:t>
      </w:r>
      <w:r w:rsidRPr="00932300">
        <w:rPr>
          <w:rFonts w:cs="David"/>
          <w:vertAlign w:val="subscript"/>
        </w:rPr>
        <w:t>(aq)</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 xml:space="preserve">ה- </w:t>
      </w:r>
      <w:r w:rsidRPr="00932300">
        <w:rPr>
          <w:rFonts w:cs="David"/>
        </w:rPr>
        <w:t>pH</w:t>
      </w:r>
      <w:r w:rsidRPr="00932300">
        <w:rPr>
          <w:rFonts w:cs="David" w:hint="cs"/>
          <w:rtl/>
        </w:rPr>
        <w:t xml:space="preserve"> של התמיסה שהתקבלה היה גבוה מה- </w:t>
      </w:r>
      <w:r w:rsidRPr="00932300">
        <w:rPr>
          <w:rFonts w:cs="David"/>
        </w:rPr>
        <w:t>pH</w:t>
      </w:r>
      <w:r w:rsidRPr="00932300">
        <w:rPr>
          <w:rFonts w:cs="David" w:hint="cs"/>
          <w:rtl/>
        </w:rPr>
        <w:t xml:space="preserve"> של תמיסה </w:t>
      </w:r>
      <w:r w:rsidRPr="00932300">
        <w:rPr>
          <w:rFonts w:cs="David"/>
          <w:lang w:val="ru-RU"/>
        </w:rPr>
        <w:t>(1)</w:t>
      </w:r>
      <w:r w:rsidRPr="00932300">
        <w:rPr>
          <w:rFonts w:cs="David" w:hint="cs"/>
          <w:rtl/>
          <w:lang w:val="ru-RU"/>
        </w:rPr>
        <w:t>. הסבר מדוע.</w:t>
      </w:r>
    </w:p>
    <w:p w:rsidR="00E471E9" w:rsidRPr="00932300" w:rsidRDefault="00E471E9" w:rsidP="00E471E9">
      <w:pPr>
        <w:spacing w:line="360" w:lineRule="auto"/>
        <w:ind w:left="-58"/>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br w:type="page"/>
      </w:r>
      <w:r w:rsidRPr="00932300">
        <w:rPr>
          <w:rFonts w:cs="David" w:hint="cs"/>
          <w:b/>
          <w:bCs/>
          <w:color w:val="000099"/>
          <w:rtl/>
        </w:rPr>
        <w:lastRenderedPageBreak/>
        <w:t>התשובה:</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(ה- </w:t>
      </w:r>
      <w:r w:rsidRPr="00932300">
        <w:rPr>
          <w:rFonts w:cs="David"/>
          <w:color w:val="000080"/>
        </w:rPr>
        <w:t>pH</w:t>
      </w:r>
      <w:r w:rsidRPr="00932300">
        <w:rPr>
          <w:rFonts w:cs="David" w:hint="cs"/>
          <w:color w:val="000080"/>
          <w:rtl/>
        </w:rPr>
        <w:t xml:space="preserve"> נקבע על ידי 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בתמיסה. ככל שריכוז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בתמיסה נמוך יותר, </w:t>
      </w:r>
    </w:p>
    <w:p w:rsidR="00E471E9" w:rsidRPr="00932300" w:rsidRDefault="00E471E9" w:rsidP="00E471E9">
      <w:pPr>
        <w:spacing w:line="360" w:lineRule="auto"/>
        <w:ind w:left="-58"/>
        <w:rPr>
          <w:rFonts w:cs="David"/>
          <w:color w:val="000080"/>
        </w:rPr>
      </w:pPr>
      <w:r w:rsidRPr="00932300">
        <w:rPr>
          <w:rFonts w:cs="David" w:hint="cs"/>
          <w:color w:val="000080"/>
          <w:rtl/>
        </w:rPr>
        <w:t xml:space="preserve">ה- </w:t>
      </w:r>
      <w:r w:rsidRPr="00932300">
        <w:rPr>
          <w:rFonts w:cs="David"/>
          <w:color w:val="000080"/>
        </w:rPr>
        <w:t>pH</w:t>
      </w:r>
      <w:r w:rsidRPr="00932300">
        <w:rPr>
          <w:rFonts w:cs="David" w:hint="cs"/>
          <w:color w:val="000080"/>
          <w:rtl/>
        </w:rPr>
        <w:t xml:space="preserve"> של התמיסה גבוה יותר).</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(יוני </w:t>
      </w:r>
      <w:r w:rsidRPr="00932300">
        <w:rPr>
          <w:rFonts w:cs="David"/>
          <w:color w:val="000080"/>
        </w:rPr>
        <w:t>Na</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ויוני </w:t>
      </w:r>
      <w:r w:rsidRPr="00932300">
        <w:rPr>
          <w:rFonts w:cs="David"/>
          <w:color w:val="000080"/>
        </w:rPr>
        <w:t>Br</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שב</w:t>
      </w:r>
      <w:r w:rsidRPr="00932300">
        <w:rPr>
          <w:rFonts w:cs="David" w:hint="cs"/>
          <w:color w:val="000080"/>
          <w:rtl/>
          <w:lang w:val="ru-RU"/>
        </w:rPr>
        <w:t xml:space="preserve">תמיסת </w:t>
      </w:r>
      <w:r w:rsidRPr="00932300">
        <w:rPr>
          <w:rFonts w:cs="David"/>
          <w:color w:val="000080"/>
        </w:rPr>
        <w:t>NaBr</w:t>
      </w:r>
      <w:r w:rsidRPr="00932300">
        <w:rPr>
          <w:rFonts w:cs="David"/>
          <w:color w:val="000080"/>
          <w:vertAlign w:val="subscript"/>
        </w:rPr>
        <w:t>(aq)</w:t>
      </w:r>
      <w:r w:rsidRPr="00932300">
        <w:rPr>
          <w:rFonts w:cs="David" w:hint="cs"/>
          <w:color w:val="000080"/>
          <w:rtl/>
        </w:rPr>
        <w:t xml:space="preserve"> אינם מגיבים עם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שבתמיסה </w:t>
      </w:r>
      <w:r w:rsidRPr="00932300">
        <w:rPr>
          <w:rFonts w:cs="David"/>
          <w:color w:val="000080"/>
        </w:rPr>
        <w:t>(1)</w:t>
      </w:r>
      <w:r w:rsidRPr="00932300">
        <w:rPr>
          <w:rFonts w:cs="David" w:hint="cs"/>
          <w:color w:val="000080"/>
          <w:rtl/>
        </w:rPr>
        <w:t>.)</w:t>
      </w:r>
    </w:p>
    <w:p w:rsidR="00E471E9" w:rsidRPr="00932300" w:rsidRDefault="00E471E9" w:rsidP="00AE3127">
      <w:pPr>
        <w:spacing w:line="360" w:lineRule="auto"/>
        <w:ind w:left="-58"/>
        <w:rPr>
          <w:rFonts w:cs="David"/>
          <w:color w:val="000080"/>
          <w:rtl/>
        </w:rPr>
      </w:pPr>
      <w:r w:rsidRPr="00932300">
        <w:rPr>
          <w:rFonts w:cs="David" w:hint="cs"/>
          <w:color w:val="000080"/>
          <w:rtl/>
        </w:rPr>
        <w:t xml:space="preserve">כאשר מוסיפים </w:t>
      </w:r>
      <w:r w:rsidRPr="00932300">
        <w:rPr>
          <w:rFonts w:cs="David" w:hint="cs"/>
          <w:color w:val="000080"/>
          <w:rtl/>
          <w:lang w:val="ru-RU"/>
        </w:rPr>
        <w:t xml:space="preserve">תמיסת </w:t>
      </w:r>
      <w:r w:rsidRPr="00932300">
        <w:rPr>
          <w:rFonts w:cs="David"/>
          <w:color w:val="000080"/>
        </w:rPr>
        <w:t>NaBr</w:t>
      </w:r>
      <w:r w:rsidRPr="00932300">
        <w:rPr>
          <w:rFonts w:cs="David"/>
          <w:color w:val="000080"/>
          <w:vertAlign w:val="subscript"/>
        </w:rPr>
        <w:t>(aq)</w:t>
      </w:r>
      <w:r w:rsidRPr="00932300">
        <w:rPr>
          <w:rFonts w:cs="David" w:hint="cs"/>
          <w:color w:val="000080"/>
          <w:rtl/>
        </w:rPr>
        <w:t xml:space="preserve"> לתמיסה </w:t>
      </w:r>
      <w:r w:rsidRPr="00932300">
        <w:rPr>
          <w:rFonts w:cs="David"/>
          <w:color w:val="000080"/>
        </w:rPr>
        <w:t>(1)</w:t>
      </w:r>
      <w:r w:rsidRPr="00932300">
        <w:rPr>
          <w:rFonts w:cs="David" w:hint="cs"/>
          <w:color w:val="000080"/>
          <w:rtl/>
        </w:rPr>
        <w:t xml:space="preserve">, נפח התמיסה גדל (או: מוהלים את התמיסה), 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בתמיסה קטן וה- </w:t>
      </w:r>
      <w:r w:rsidRPr="00932300">
        <w:rPr>
          <w:rFonts w:cs="David"/>
          <w:color w:val="000080"/>
        </w:rPr>
        <w:t>pH</w:t>
      </w:r>
      <w:r w:rsidRPr="00932300">
        <w:rPr>
          <w:rFonts w:cs="David" w:hint="cs"/>
          <w:color w:val="000080"/>
          <w:rtl/>
        </w:rPr>
        <w:t xml:space="preserve"> עולה.</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spacing w:line="360" w:lineRule="auto"/>
        <w:ind w:left="-58"/>
        <w:rPr>
          <w:rFonts w:cs="David"/>
          <w:rtl/>
        </w:rPr>
      </w:pPr>
      <w:r w:rsidRPr="00932300">
        <w:rPr>
          <w:rFonts w:cs="David" w:hint="cs"/>
          <w:rtl/>
        </w:rPr>
        <w:t>נוגדי חומצה משמשים תרופות הסותרות עודף חומציות בקיבה.</w:t>
      </w:r>
    </w:p>
    <w:p w:rsidR="00E471E9" w:rsidRPr="00932300" w:rsidRDefault="00E471E9" w:rsidP="00E471E9">
      <w:pPr>
        <w:spacing w:line="360" w:lineRule="auto"/>
        <w:ind w:left="-58"/>
        <w:rPr>
          <w:rFonts w:cs="David"/>
          <w:rtl/>
        </w:rPr>
      </w:pPr>
      <w:r w:rsidRPr="00932300">
        <w:rPr>
          <w:rFonts w:cs="David" w:hint="cs"/>
          <w:rtl/>
        </w:rPr>
        <w:t xml:space="preserve">טבלייה אחת של נוגד חומצה מסוים מכילה </w:t>
      </w:r>
      <w:r w:rsidRPr="00932300">
        <w:rPr>
          <w:rFonts w:cs="David"/>
        </w:rPr>
        <w:t>0.2</w:t>
      </w:r>
      <w:r w:rsidRPr="00932300">
        <w:rPr>
          <w:rFonts w:cs="David" w:hint="cs"/>
          <w:rtl/>
        </w:rPr>
        <w:t xml:space="preserve"> גרם מגנזיום </w:t>
      </w:r>
      <w:r w:rsidR="009F7ABA" w:rsidRPr="00932300">
        <w:rPr>
          <w:rFonts w:cs="David" w:hint="cs"/>
          <w:rtl/>
        </w:rPr>
        <w:t>הידרוקסיד</w:t>
      </w:r>
      <w:r w:rsidRPr="00932300">
        <w:rPr>
          <w:rFonts w:cs="David" w:hint="cs"/>
          <w:rtl/>
        </w:rPr>
        <w:t xml:space="preserve">, </w:t>
      </w:r>
      <w:r w:rsidRPr="00932300">
        <w:rPr>
          <w:rFonts w:cs="David"/>
        </w:rPr>
        <w:t>Mg(OH)</w:t>
      </w:r>
      <w:r w:rsidRPr="00932300">
        <w:rPr>
          <w:rFonts w:cs="David"/>
          <w:vertAlign w:val="subscript"/>
        </w:rPr>
        <w:t>2(s)</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 xml:space="preserve">ו- </w:t>
      </w:r>
      <w:r w:rsidRPr="00932300">
        <w:rPr>
          <w:rFonts w:cs="David"/>
        </w:rPr>
        <w:t>0.2</w:t>
      </w:r>
      <w:r w:rsidRPr="00932300">
        <w:rPr>
          <w:rFonts w:cs="David" w:hint="cs"/>
          <w:rtl/>
        </w:rPr>
        <w:t xml:space="preserve"> גרם אלומיניום </w:t>
      </w:r>
      <w:r w:rsidR="009F7ABA" w:rsidRPr="00932300">
        <w:rPr>
          <w:rFonts w:cs="David" w:hint="cs"/>
          <w:rtl/>
        </w:rPr>
        <w:t>הידרוקסיד</w:t>
      </w:r>
      <w:r w:rsidRPr="00932300">
        <w:rPr>
          <w:rFonts w:cs="David" w:hint="cs"/>
          <w:rtl/>
        </w:rPr>
        <w:t xml:space="preserve">, </w:t>
      </w:r>
      <w:r w:rsidRPr="00932300">
        <w:rPr>
          <w:rFonts w:cs="David"/>
        </w:rPr>
        <w:t>Al(OH)</w:t>
      </w:r>
      <w:r w:rsidRPr="00932300">
        <w:rPr>
          <w:rFonts w:cs="David"/>
          <w:vertAlign w:val="subscript"/>
        </w:rPr>
        <w:t>3(s)</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 xml:space="preserve">כאשר נוגד חומצה זה בא במגע עם הסביבה החומצית שבקיבה מתרחשות תגובות </w:t>
      </w:r>
      <w:r w:rsidRPr="00932300">
        <w:rPr>
          <w:rFonts w:cs="David"/>
        </w:rPr>
        <w:t>(1)</w:t>
      </w:r>
      <w:r w:rsidRPr="00932300">
        <w:rPr>
          <w:rFonts w:cs="David" w:hint="cs"/>
          <w:rtl/>
        </w:rPr>
        <w:t xml:space="preserve"> ו- </w:t>
      </w:r>
      <w:r w:rsidRPr="00932300">
        <w:rPr>
          <w:rFonts w:cs="David"/>
        </w:rPr>
        <w:t>(2)</w:t>
      </w:r>
      <w:r w:rsidRPr="00932300">
        <w:rPr>
          <w:rFonts w:cs="David" w:hint="cs"/>
          <w:rtl/>
        </w:rPr>
        <w:t>:</w:t>
      </w:r>
    </w:p>
    <w:p w:rsidR="00E471E9" w:rsidRPr="00932300" w:rsidRDefault="00E471E9" w:rsidP="00E471E9">
      <w:pPr>
        <w:bidi w:val="0"/>
        <w:spacing w:line="360" w:lineRule="auto"/>
        <w:ind w:left="851" w:hanging="567"/>
        <w:rPr>
          <w:rFonts w:cs="David"/>
        </w:rPr>
      </w:pPr>
      <w:r w:rsidRPr="00932300">
        <w:rPr>
          <w:rFonts w:cs="David"/>
        </w:rPr>
        <w:t>(1)</w:t>
      </w:r>
      <w:r w:rsidRPr="00932300">
        <w:rPr>
          <w:rFonts w:cs="David"/>
        </w:rPr>
        <w:tab/>
        <w:t>Mg(OH)</w:t>
      </w:r>
      <w:r w:rsidRPr="00932300">
        <w:rPr>
          <w:rFonts w:cs="David"/>
          <w:vertAlign w:val="subscript"/>
        </w:rPr>
        <w:t>2(s)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Mg</w:t>
      </w:r>
      <w:r w:rsidRPr="00932300">
        <w:rPr>
          <w:rFonts w:cs="David"/>
          <w:vertAlign w:val="superscript"/>
        </w:rPr>
        <w:t>2+</w:t>
      </w:r>
      <w:r w:rsidRPr="00932300">
        <w:rPr>
          <w:rFonts w:cs="David"/>
          <w:vertAlign w:val="subscript"/>
        </w:rPr>
        <w:t>(aq)</w:t>
      </w:r>
      <w:r w:rsidRPr="00932300">
        <w:rPr>
          <w:rFonts w:cs="David"/>
        </w:rPr>
        <w:t xml:space="preserve">  +  4H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tab/>
      </w:r>
    </w:p>
    <w:p w:rsidR="00E471E9" w:rsidRPr="00932300" w:rsidRDefault="00E471E9" w:rsidP="00E471E9">
      <w:pPr>
        <w:bidi w:val="0"/>
        <w:spacing w:line="360" w:lineRule="auto"/>
        <w:ind w:left="851" w:hanging="567"/>
        <w:rPr>
          <w:rFonts w:cs="David"/>
        </w:rPr>
      </w:pPr>
      <w:r w:rsidRPr="00932300">
        <w:rPr>
          <w:rFonts w:cs="David"/>
        </w:rPr>
        <w:t>(2)</w:t>
      </w:r>
      <w:r w:rsidRPr="00932300">
        <w:rPr>
          <w:rFonts w:cs="David"/>
        </w:rPr>
        <w:tab/>
        <w:t>Al(OH)</w:t>
      </w:r>
      <w:r w:rsidRPr="00932300">
        <w:rPr>
          <w:rFonts w:cs="David"/>
          <w:vertAlign w:val="subscript"/>
        </w:rPr>
        <w:t>3(s)</w:t>
      </w:r>
      <w:r w:rsidRPr="00932300">
        <w:rPr>
          <w:rFonts w:cs="David"/>
        </w:rPr>
        <w:t xml:space="preserve">  +  3H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Al</w:t>
      </w:r>
      <w:r w:rsidRPr="00932300">
        <w:rPr>
          <w:rFonts w:cs="David"/>
          <w:vertAlign w:val="superscript"/>
        </w:rPr>
        <w:t>3+</w:t>
      </w:r>
      <w:r w:rsidRPr="00932300">
        <w:rPr>
          <w:rFonts w:cs="David"/>
          <w:vertAlign w:val="subscript"/>
        </w:rPr>
        <w:t>(aq)</w:t>
      </w:r>
      <w:r w:rsidRPr="00932300">
        <w:rPr>
          <w:rFonts w:cs="David"/>
        </w:rPr>
        <w:t xml:space="preserve">  +  6H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tab/>
      </w:r>
    </w:p>
    <w:p w:rsidR="00E471E9" w:rsidRPr="00932300" w:rsidRDefault="00E471E9" w:rsidP="00E471E9">
      <w:pPr>
        <w:spacing w:line="360" w:lineRule="auto"/>
        <w:ind w:left="-58"/>
        <w:rPr>
          <w:rFonts w:cs="David"/>
          <w:rtl/>
        </w:rPr>
      </w:pPr>
      <w:r w:rsidRPr="00932300">
        <w:rPr>
          <w:rFonts w:cs="David" w:hint="cs"/>
          <w:rtl/>
        </w:rPr>
        <w:t xml:space="preserve">חשב את המספר הכולל של המולים של יוני </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hint="cs"/>
          <w:rtl/>
        </w:rPr>
        <w:t xml:space="preserve"> המגיבים עם טבלייה אחת של נוגד חומצה זה. פרט את חישוביך.</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המסה המולרית של </w:t>
      </w:r>
      <w:r w:rsidRPr="00932300">
        <w:rPr>
          <w:rFonts w:cs="David"/>
          <w:color w:val="000099"/>
        </w:rPr>
        <w:t>Mg(OH)</w:t>
      </w:r>
      <w:r w:rsidRPr="00932300">
        <w:rPr>
          <w:rFonts w:cs="David"/>
          <w:color w:val="000099"/>
          <w:vertAlign w:val="subscript"/>
        </w:rPr>
        <w:t>2(s)</w:t>
      </w:r>
      <w:r w:rsidRPr="00932300">
        <w:rPr>
          <w:rFonts w:cs="David" w:hint="cs"/>
          <w:color w:val="000099"/>
          <w:vertAlign w:val="subscript"/>
          <w:rtl/>
        </w:rPr>
        <w:t xml:space="preserve"> </w:t>
      </w:r>
      <w:r w:rsidRPr="00932300">
        <w:rPr>
          <w:rFonts w:cs="David" w:hint="cs"/>
          <w:color w:val="000099"/>
          <w:rtl/>
        </w:rPr>
        <w:t>:  58 גרם למול.</w:t>
      </w:r>
    </w:p>
    <w:p w:rsidR="00E471E9" w:rsidRPr="00932300" w:rsidRDefault="00E471E9" w:rsidP="00E471E9">
      <w:pPr>
        <w:spacing w:line="360" w:lineRule="auto"/>
        <w:ind w:left="-58"/>
        <w:rPr>
          <w:rFonts w:cs="David"/>
          <w:color w:val="000099"/>
          <w:sz w:val="16"/>
          <w:szCs w:val="16"/>
          <w:rtl/>
        </w:rPr>
      </w:pPr>
    </w:p>
    <w:p w:rsidR="00E471E9" w:rsidRPr="00932300" w:rsidRDefault="00E471E9" w:rsidP="00E471E9">
      <w:pPr>
        <w:spacing w:line="360" w:lineRule="auto"/>
        <w:ind w:left="-58"/>
        <w:rPr>
          <w:rFonts w:cs="David"/>
          <w:color w:val="000099"/>
        </w:rPr>
      </w:pPr>
      <w:r w:rsidRPr="00932300">
        <w:rPr>
          <w:rFonts w:cs="David" w:hint="cs"/>
          <w:color w:val="000099"/>
          <w:rtl/>
        </w:rPr>
        <w:t xml:space="preserve">מספר המולים של </w:t>
      </w:r>
      <w:r w:rsidRPr="00932300">
        <w:rPr>
          <w:rFonts w:cs="David"/>
          <w:color w:val="000099"/>
        </w:rPr>
        <w:t>Mg(OH)</w:t>
      </w:r>
      <w:r w:rsidRPr="00932300">
        <w:rPr>
          <w:rFonts w:cs="David"/>
          <w:color w:val="000099"/>
          <w:vertAlign w:val="subscript"/>
        </w:rPr>
        <w:t>2(s)</w:t>
      </w:r>
      <w:r w:rsidRPr="00932300">
        <w:rPr>
          <w:rFonts w:cs="David" w:hint="cs"/>
          <w:color w:val="000099"/>
          <w:rtl/>
        </w:rPr>
        <w:t xml:space="preserve"> בטבלייה אחת של נוגד חומצה: </w:t>
      </w:r>
      <w:r w:rsidRPr="00932300">
        <w:rPr>
          <w:rFonts w:cs="David"/>
          <w:color w:val="000099"/>
        </w:rPr>
        <w:t>0.2/58=0.00345 mol</w:t>
      </w:r>
    </w:p>
    <w:p w:rsidR="00E471E9" w:rsidRPr="00932300" w:rsidRDefault="00E471E9" w:rsidP="00E471E9">
      <w:pPr>
        <w:spacing w:line="360" w:lineRule="auto"/>
        <w:ind w:left="-58"/>
        <w:rPr>
          <w:rFonts w:cs="David"/>
          <w:color w:val="000099"/>
          <w:sz w:val="16"/>
          <w:szCs w:val="16"/>
          <w:rtl/>
        </w:rPr>
      </w:pP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על פי יחס המולים בניסוח התגובה, </w:t>
      </w:r>
      <w:r w:rsidRPr="00932300">
        <w:rPr>
          <w:rFonts w:cs="David"/>
          <w:color w:val="000099"/>
        </w:rPr>
        <w:t>1</w:t>
      </w:r>
      <w:r w:rsidRPr="00932300">
        <w:rPr>
          <w:rFonts w:cs="David" w:hint="cs"/>
          <w:color w:val="000099"/>
          <w:rtl/>
        </w:rPr>
        <w:t xml:space="preserve"> מול </w:t>
      </w:r>
      <w:r w:rsidRPr="00932300">
        <w:rPr>
          <w:rFonts w:cs="David"/>
          <w:color w:val="000099"/>
        </w:rPr>
        <w:t>Mg(OH)</w:t>
      </w:r>
      <w:r w:rsidRPr="00932300">
        <w:rPr>
          <w:rFonts w:cs="David"/>
          <w:color w:val="000099"/>
          <w:vertAlign w:val="subscript"/>
        </w:rPr>
        <w:t>2(s)</w:t>
      </w:r>
      <w:r w:rsidRPr="00932300">
        <w:rPr>
          <w:rFonts w:cs="David" w:hint="cs"/>
          <w:color w:val="000099"/>
          <w:rtl/>
        </w:rPr>
        <w:t xml:space="preserve"> מגיב עם </w:t>
      </w:r>
      <w:r w:rsidRPr="00932300">
        <w:rPr>
          <w:rFonts w:cs="David"/>
          <w:color w:val="000099"/>
        </w:rPr>
        <w:t>2</w:t>
      </w:r>
      <w:r w:rsidRPr="00932300">
        <w:rPr>
          <w:rFonts w:cs="David" w:hint="cs"/>
          <w:color w:val="000099"/>
          <w:rtl/>
        </w:rPr>
        <w:t xml:space="preserve"> מול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 </w:t>
      </w:r>
    </w:p>
    <w:p w:rsidR="00E471E9" w:rsidRPr="00932300" w:rsidRDefault="00E471E9" w:rsidP="00E471E9">
      <w:pPr>
        <w:spacing w:line="360" w:lineRule="auto"/>
        <w:ind w:left="-58"/>
        <w:rPr>
          <w:rFonts w:cs="David"/>
          <w:color w:val="000099"/>
        </w:rPr>
      </w:pPr>
      <w:r w:rsidRPr="00932300">
        <w:rPr>
          <w:rFonts w:cs="David" w:hint="cs"/>
          <w:color w:val="000099"/>
          <w:rtl/>
        </w:rPr>
        <w:t xml:space="preserve">לכן מספר המולים של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שהגיבו: </w:t>
      </w:r>
      <w:r w:rsidRPr="00932300">
        <w:rPr>
          <w:rFonts w:cs="David" w:hint="cs"/>
          <w:color w:val="000099"/>
          <w:vertAlign w:val="subscript"/>
          <w:rtl/>
        </w:rPr>
        <w:t xml:space="preserve">   </w:t>
      </w:r>
      <w:r w:rsidRPr="00932300">
        <w:rPr>
          <w:rFonts w:cs="David" w:hint="cs"/>
          <w:color w:val="000099"/>
          <w:rtl/>
        </w:rPr>
        <w:t xml:space="preserve">                   </w:t>
      </w:r>
      <w:r w:rsidRPr="00932300">
        <w:rPr>
          <w:rFonts w:cs="David"/>
          <w:color w:val="000099"/>
        </w:rPr>
        <w:t xml:space="preserve">0.00345 mol </w:t>
      </w:r>
      <w:r w:rsidRPr="00932300">
        <w:rPr>
          <w:rFonts w:cs="David"/>
          <w:color w:val="000099"/>
        </w:rPr>
        <w:sym w:font="Symbol" w:char="F0B4"/>
      </w:r>
      <w:r w:rsidRPr="00932300">
        <w:rPr>
          <w:rFonts w:cs="David"/>
          <w:color w:val="000099"/>
        </w:rPr>
        <w:t xml:space="preserve"> 2 = 0.0069 mol</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המסה המולרית של </w:t>
      </w:r>
      <w:r w:rsidRPr="00932300">
        <w:rPr>
          <w:rFonts w:cs="David"/>
          <w:color w:val="000099"/>
        </w:rPr>
        <w:t>Al(OH)</w:t>
      </w:r>
      <w:r w:rsidRPr="00932300">
        <w:rPr>
          <w:rFonts w:cs="David"/>
          <w:color w:val="000099"/>
          <w:vertAlign w:val="subscript"/>
        </w:rPr>
        <w:t>3(s)</w:t>
      </w:r>
      <w:r w:rsidRPr="00932300">
        <w:rPr>
          <w:rFonts w:cs="David" w:hint="cs"/>
          <w:color w:val="000099"/>
          <w:vertAlign w:val="subscript"/>
          <w:rtl/>
        </w:rPr>
        <w:t xml:space="preserve"> </w:t>
      </w:r>
      <w:r w:rsidRPr="00932300">
        <w:rPr>
          <w:rFonts w:cs="David" w:hint="cs"/>
          <w:color w:val="000099"/>
          <w:rtl/>
        </w:rPr>
        <w:t>:  78 גרם למול</w:t>
      </w:r>
    </w:p>
    <w:p w:rsidR="00E471E9" w:rsidRPr="00932300" w:rsidRDefault="00E471E9" w:rsidP="00E471E9">
      <w:pPr>
        <w:spacing w:line="360" w:lineRule="auto"/>
        <w:ind w:left="-58"/>
        <w:rPr>
          <w:rFonts w:cs="David"/>
          <w:color w:val="000099"/>
          <w:sz w:val="16"/>
          <w:szCs w:val="16"/>
          <w:rtl/>
        </w:rPr>
      </w:pPr>
    </w:p>
    <w:p w:rsidR="00E471E9" w:rsidRPr="00932300" w:rsidRDefault="00E471E9" w:rsidP="00E471E9">
      <w:pPr>
        <w:spacing w:line="360" w:lineRule="auto"/>
        <w:ind w:left="-58"/>
        <w:rPr>
          <w:rFonts w:cs="David"/>
          <w:color w:val="000080"/>
        </w:rPr>
      </w:pPr>
      <w:r w:rsidRPr="00932300">
        <w:rPr>
          <w:rFonts w:cs="David" w:hint="cs"/>
          <w:color w:val="000080"/>
          <w:rtl/>
        </w:rPr>
        <w:t xml:space="preserve">מספר המולים של </w:t>
      </w:r>
      <w:r w:rsidRPr="00932300">
        <w:rPr>
          <w:rFonts w:cs="David"/>
          <w:color w:val="000080"/>
        </w:rPr>
        <w:t>Al(OH)</w:t>
      </w:r>
      <w:r w:rsidRPr="00932300">
        <w:rPr>
          <w:rFonts w:cs="David"/>
          <w:color w:val="000080"/>
          <w:vertAlign w:val="subscript"/>
        </w:rPr>
        <w:t>3(s)</w:t>
      </w:r>
      <w:r w:rsidRPr="00932300">
        <w:rPr>
          <w:rFonts w:cs="David" w:hint="cs"/>
          <w:color w:val="000080"/>
          <w:rtl/>
        </w:rPr>
        <w:t xml:space="preserve"> בטבליי</w:t>
      </w:r>
      <w:r w:rsidRPr="00932300">
        <w:rPr>
          <w:rFonts w:cs="David" w:hint="eastAsia"/>
          <w:color w:val="000080"/>
          <w:rtl/>
        </w:rPr>
        <w:t>ה</w:t>
      </w:r>
      <w:r w:rsidRPr="00932300">
        <w:rPr>
          <w:rFonts w:cs="David" w:hint="cs"/>
          <w:color w:val="000080"/>
          <w:rtl/>
        </w:rPr>
        <w:t xml:space="preserve"> אחת של נוגד חומצה: </w:t>
      </w:r>
      <w:r w:rsidRPr="00932300">
        <w:rPr>
          <w:rFonts w:cs="David"/>
          <w:color w:val="000080"/>
        </w:rPr>
        <w:t>0.2/78=0.00256 mol</w:t>
      </w:r>
    </w:p>
    <w:p w:rsidR="00E471E9" w:rsidRPr="00932300" w:rsidRDefault="00E471E9" w:rsidP="00E471E9">
      <w:pPr>
        <w:spacing w:line="360" w:lineRule="auto"/>
        <w:ind w:left="-58"/>
        <w:rPr>
          <w:rFonts w:cs="David"/>
          <w:color w:val="000080"/>
          <w:sz w:val="16"/>
          <w:szCs w:val="16"/>
          <w:rtl/>
        </w:rPr>
      </w:pP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על פי יחס המולים בניסוח התגובה, </w:t>
      </w:r>
      <w:r w:rsidRPr="00932300">
        <w:rPr>
          <w:rFonts w:cs="David"/>
          <w:color w:val="000080"/>
        </w:rPr>
        <w:t>1</w:t>
      </w:r>
      <w:r w:rsidRPr="00932300">
        <w:rPr>
          <w:rFonts w:cs="David" w:hint="cs"/>
          <w:color w:val="000080"/>
          <w:rtl/>
        </w:rPr>
        <w:t xml:space="preserve"> מול </w:t>
      </w:r>
      <w:r w:rsidRPr="00932300">
        <w:rPr>
          <w:rFonts w:cs="David"/>
          <w:color w:val="000080"/>
        </w:rPr>
        <w:t>Al(OH)</w:t>
      </w:r>
      <w:r w:rsidRPr="00932300">
        <w:rPr>
          <w:rFonts w:cs="David"/>
          <w:color w:val="000080"/>
          <w:vertAlign w:val="subscript"/>
        </w:rPr>
        <w:t>3(s)</w:t>
      </w:r>
      <w:r w:rsidRPr="00932300">
        <w:rPr>
          <w:rFonts w:cs="David" w:hint="cs"/>
          <w:color w:val="000080"/>
          <w:rtl/>
        </w:rPr>
        <w:t xml:space="preserve"> מגיב עם </w:t>
      </w:r>
      <w:r w:rsidRPr="00932300">
        <w:rPr>
          <w:rFonts w:cs="David"/>
          <w:color w:val="000080"/>
        </w:rPr>
        <w:t>3</w:t>
      </w:r>
      <w:r w:rsidRPr="00932300">
        <w:rPr>
          <w:rFonts w:cs="David" w:hint="cs"/>
          <w:color w:val="000080"/>
          <w:rtl/>
        </w:rPr>
        <w:t xml:space="preserve"> מול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ind w:left="-58"/>
        <w:rPr>
          <w:rFonts w:cs="David"/>
          <w:color w:val="000080"/>
        </w:rPr>
      </w:pPr>
      <w:r w:rsidRPr="00932300">
        <w:rPr>
          <w:rFonts w:cs="David" w:hint="cs"/>
          <w:color w:val="000080"/>
          <w:rtl/>
        </w:rPr>
        <w:t xml:space="preserve">לכן מספר המולים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שהגיבו: </w:t>
      </w:r>
      <w:r w:rsidRPr="00932300">
        <w:rPr>
          <w:rFonts w:cs="David" w:hint="cs"/>
          <w:color w:val="000080"/>
          <w:vertAlign w:val="subscript"/>
          <w:rtl/>
        </w:rPr>
        <w:t xml:space="preserve"> </w:t>
      </w:r>
      <w:r w:rsidRPr="00932300">
        <w:rPr>
          <w:rFonts w:cs="David" w:hint="cs"/>
          <w:color w:val="000080"/>
          <w:rtl/>
        </w:rPr>
        <w:t xml:space="preserve">               </w:t>
      </w:r>
      <w:r w:rsidRPr="00932300">
        <w:rPr>
          <w:rFonts w:cs="David" w:hint="cs"/>
          <w:color w:val="000080"/>
          <w:vertAlign w:val="subscript"/>
          <w:rtl/>
        </w:rPr>
        <w:t xml:space="preserve">  </w:t>
      </w:r>
      <w:r w:rsidRPr="00932300">
        <w:rPr>
          <w:rFonts w:cs="David"/>
          <w:color w:val="000080"/>
        </w:rPr>
        <w:t xml:space="preserve">0.00256 mol </w:t>
      </w:r>
      <w:r w:rsidRPr="00932300">
        <w:rPr>
          <w:rFonts w:cs="David"/>
          <w:color w:val="000080"/>
        </w:rPr>
        <w:sym w:font="Symbol" w:char="F0B4"/>
      </w:r>
      <w:r w:rsidRPr="00932300">
        <w:rPr>
          <w:rFonts w:cs="David"/>
          <w:color w:val="000080"/>
        </w:rPr>
        <w:t xml:space="preserve"> 3 = 0.00768 mol</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מספר המולים הכולל של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המגיבים עם טבלייה אחת של נוגד החומצה:</w:t>
      </w:r>
    </w:p>
    <w:p w:rsidR="00E471E9" w:rsidRPr="00932300" w:rsidRDefault="00E471E9" w:rsidP="00E471E9">
      <w:pPr>
        <w:bidi w:val="0"/>
        <w:spacing w:line="360" w:lineRule="auto"/>
        <w:ind w:left="-58"/>
        <w:rPr>
          <w:rFonts w:cs="David"/>
          <w:color w:val="000080"/>
        </w:rPr>
      </w:pPr>
      <w:r w:rsidRPr="00932300">
        <w:rPr>
          <w:rFonts w:cs="David"/>
          <w:color w:val="000080"/>
        </w:rPr>
        <w:tab/>
      </w:r>
      <w:r w:rsidRPr="00932300">
        <w:rPr>
          <w:rFonts w:cs="David"/>
          <w:color w:val="000080"/>
        </w:rPr>
        <w:tab/>
        <w:t>0.0069 mol + 0.00768 mol = 0.01458 mol</w:t>
      </w:r>
    </w:p>
    <w:p w:rsidR="00E471E9" w:rsidRPr="00932300" w:rsidRDefault="00E471E9" w:rsidP="00E471E9">
      <w:pPr>
        <w:spacing w:line="360" w:lineRule="auto"/>
        <w:ind w:left="-58"/>
        <w:rPr>
          <w:rFonts w:cs="David"/>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Pr>
        <w:t>2</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ד</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4</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509" w:right="-426" w:hanging="567"/>
        <w:jc w:val="center"/>
        <w:rPr>
          <w:rFonts w:cs="David"/>
          <w:b/>
          <w:bCs/>
          <w:color w:val="FF0000"/>
          <w:rtl/>
        </w:rPr>
      </w:pPr>
      <w:r w:rsidRPr="00932300">
        <w:rPr>
          <w:rFonts w:cs="David" w:hint="cs"/>
          <w:b/>
          <w:bCs/>
          <w:color w:val="FF0000"/>
          <w:rtl/>
        </w:rPr>
        <w:t xml:space="preserve">ניתוח קטע ממאמר מדעי.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9F7ABA" w:rsidP="00E471E9">
      <w:pPr>
        <w:pStyle w:val="Heading4"/>
        <w:spacing w:before="0" w:after="0" w:line="360" w:lineRule="auto"/>
        <w:rPr>
          <w:rFonts w:cs="David"/>
        </w:rPr>
      </w:pPr>
      <w:r w:rsidRPr="00932300">
        <w:rPr>
          <w:rFonts w:cs="David" w:hint="cs"/>
          <w:noProof/>
          <w:rtl/>
          <w:lang w:eastAsia="en-US"/>
        </w:rPr>
        <w:drawing>
          <wp:anchor distT="0" distB="0" distL="114300" distR="114300" simplePos="0" relativeHeight="251640320" behindDoc="0" locked="0" layoutInCell="1" allowOverlap="1" wp14:anchorId="2CC9C75C" wp14:editId="53F1EC3D">
            <wp:simplePos x="0" y="0"/>
            <wp:positionH relativeFrom="column">
              <wp:posOffset>-112678</wp:posOffset>
            </wp:positionH>
            <wp:positionV relativeFrom="paragraph">
              <wp:posOffset>295176</wp:posOffset>
            </wp:positionV>
            <wp:extent cx="2669485" cy="1017615"/>
            <wp:effectExtent l="0" t="0" r="0" b="0"/>
            <wp:wrapNone/>
            <wp:docPr id="14494" name="Picture 10723" descr="תמונה של ברכות לגידול אצות" title="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 name="Picture 10723" descr="תמונה 004"/>
                    <pic:cNvPicPr>
                      <a:picLocks noChangeAspect="1" noChangeArrowheads="1"/>
                    </pic:cNvPicPr>
                  </pic:nvPicPr>
                  <pic:blipFill>
                    <a:blip r:embed="rId25">
                      <a:extLst>
                        <a:ext uri="{28A0092B-C50C-407E-A947-70E740481C1C}">
                          <a14:useLocalDpi xmlns:a14="http://schemas.microsoft.com/office/drawing/2010/main" val="0"/>
                        </a:ext>
                      </a:extLst>
                    </a:blip>
                    <a:srcRect l="28726" t="15469" r="38026" b="74570"/>
                    <a:stretch>
                      <a:fillRect/>
                    </a:stretch>
                  </pic:blipFill>
                  <pic:spPr bwMode="auto">
                    <a:xfrm>
                      <a:off x="0" y="0"/>
                      <a:ext cx="2669485" cy="10176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471E9" w:rsidRPr="00932300">
        <w:rPr>
          <w:rFonts w:cs="David" w:hint="cs"/>
          <w:rtl/>
        </w:rPr>
        <w:t xml:space="preserve">                                                              דלק "ירוק" מאצות</w:t>
      </w:r>
    </w:p>
    <w:p w:rsidR="00E471E9" w:rsidRPr="00932300" w:rsidRDefault="00E471E9" w:rsidP="00E471E9">
      <w:pPr>
        <w:spacing w:line="360" w:lineRule="auto"/>
        <w:ind w:left="-58" w:right="4395"/>
        <w:jc w:val="both"/>
        <w:rPr>
          <w:rFonts w:cs="David"/>
          <w:rtl/>
        </w:rPr>
      </w:pPr>
      <w:r w:rsidRPr="00932300">
        <w:rPr>
          <w:rFonts w:cs="David" w:hint="cs"/>
          <w:rtl/>
        </w:rPr>
        <w:t xml:space="preserve">בשרפה של דלקים כמו נפט ופחם נפלט פחמן דו-חמצני, </w:t>
      </w:r>
      <w:r w:rsidRPr="00932300">
        <w:rPr>
          <w:rFonts w:cs="David"/>
        </w:rPr>
        <w:t>CO</w:t>
      </w:r>
      <w:r w:rsidRPr="00932300">
        <w:rPr>
          <w:rFonts w:cs="David"/>
          <w:vertAlign w:val="subscript"/>
        </w:rPr>
        <w:t>2(g)</w:t>
      </w:r>
      <w:r w:rsidRPr="00932300">
        <w:rPr>
          <w:rFonts w:cs="David" w:hint="cs"/>
          <w:sz w:val="16"/>
          <w:szCs w:val="16"/>
          <w:rtl/>
        </w:rPr>
        <w:t xml:space="preserve"> </w:t>
      </w:r>
      <w:r w:rsidRPr="00932300">
        <w:rPr>
          <w:rFonts w:cs="David" w:hint="cs"/>
          <w:rtl/>
        </w:rPr>
        <w:t xml:space="preserve">. יש מדענים הסבורים כי עלייה בריכוז של </w:t>
      </w:r>
      <w:r w:rsidRPr="00932300">
        <w:rPr>
          <w:rFonts w:cs="David"/>
        </w:rPr>
        <w:t>CO</w:t>
      </w:r>
      <w:r w:rsidRPr="00932300">
        <w:rPr>
          <w:rFonts w:cs="David"/>
          <w:vertAlign w:val="subscript"/>
        </w:rPr>
        <w:t>2(g)</w:t>
      </w:r>
      <w:r w:rsidRPr="00932300">
        <w:rPr>
          <w:rFonts w:cs="David" w:hint="cs"/>
          <w:rtl/>
        </w:rPr>
        <w:t xml:space="preserve"> באטמוספרה גורמת, בין היתר, לשינויי אקלים ולעלייה בחומציות של מי הים. </w:t>
      </w:r>
      <w:r w:rsidRPr="00932300">
        <w:rPr>
          <w:rFonts w:cs="David"/>
        </w:rPr>
        <w:t>CO</w:t>
      </w:r>
      <w:r w:rsidRPr="00932300">
        <w:rPr>
          <w:rFonts w:cs="David"/>
          <w:vertAlign w:val="subscript"/>
        </w:rPr>
        <w:t>2(g)</w:t>
      </w:r>
      <w:r w:rsidRPr="00932300">
        <w:rPr>
          <w:rFonts w:cs="David" w:hint="cs"/>
          <w:rtl/>
        </w:rPr>
        <w:t xml:space="preserve"> מגיב עם מים, </w:t>
      </w:r>
      <w:r w:rsidRPr="00932300">
        <w:rPr>
          <w:rFonts w:cs="David"/>
        </w:rPr>
        <w:t>H</w:t>
      </w:r>
      <w:r w:rsidRPr="00932300">
        <w:rPr>
          <w:rFonts w:cs="David"/>
          <w:vertAlign w:val="subscript"/>
        </w:rPr>
        <w:t>2</w:t>
      </w:r>
      <w:r w:rsidRPr="00932300">
        <w:rPr>
          <w:rFonts w:cs="David"/>
        </w:rPr>
        <w:t>O</w:t>
      </w:r>
      <w:r w:rsidRPr="00932300">
        <w:rPr>
          <w:rFonts w:cs="David"/>
          <w:vertAlign w:val="subscript"/>
        </w:rPr>
        <w:t>(l)</w:t>
      </w:r>
      <w:r w:rsidRPr="00932300">
        <w:rPr>
          <w:rFonts w:cs="David" w:hint="cs"/>
          <w:rtl/>
        </w:rPr>
        <w:t xml:space="preserve"> , על פי התגובה:</w:t>
      </w:r>
    </w:p>
    <w:p w:rsidR="00E471E9" w:rsidRPr="00932300" w:rsidRDefault="00E471E9" w:rsidP="00E471E9">
      <w:pPr>
        <w:bidi w:val="0"/>
        <w:spacing w:line="360" w:lineRule="auto"/>
        <w:ind w:left="-58" w:right="-567"/>
        <w:jc w:val="center"/>
        <w:rPr>
          <w:rFonts w:cs="David"/>
          <w:vertAlign w:val="subscript"/>
          <w:rtl/>
        </w:rPr>
      </w:pPr>
      <w:r w:rsidRPr="00932300">
        <w:rPr>
          <w:rFonts w:cs="David"/>
        </w:rPr>
        <w:t>CO</w:t>
      </w:r>
      <w:r w:rsidRPr="00932300">
        <w:rPr>
          <w:rFonts w:cs="David"/>
          <w:vertAlign w:val="subscript"/>
        </w:rPr>
        <w:t>2(g)</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HCO</w:t>
      </w:r>
      <w:r w:rsidRPr="00932300">
        <w:rPr>
          <w:rFonts w:cs="David"/>
          <w:vertAlign w:val="subscript"/>
        </w:rPr>
        <w:t>3</w:t>
      </w:r>
      <w:r w:rsidRPr="00932300">
        <w:rPr>
          <w:rFonts w:cs="David"/>
          <w:vertAlign w:val="superscript"/>
        </w:rPr>
        <w:sym w:font="Symbol" w:char="F02D"/>
      </w:r>
      <w:r w:rsidRPr="00932300">
        <w:rPr>
          <w:rFonts w:cs="David"/>
          <w:vertAlign w:val="subscript"/>
        </w:rPr>
        <w:t>(aq)</w:t>
      </w:r>
    </w:p>
    <w:p w:rsidR="00E471E9" w:rsidRPr="00932300" w:rsidRDefault="00E471E9" w:rsidP="00E471E9">
      <w:pPr>
        <w:tabs>
          <w:tab w:val="left" w:pos="793"/>
        </w:tabs>
        <w:ind w:left="-57" w:right="-142"/>
        <w:jc w:val="both"/>
        <w:rPr>
          <w:rFonts w:cs="David"/>
          <w:sz w:val="16"/>
          <w:szCs w:val="16"/>
          <w:rtl/>
        </w:rPr>
      </w:pPr>
    </w:p>
    <w:p w:rsidR="00E471E9" w:rsidRPr="00932300" w:rsidRDefault="00E471E9" w:rsidP="00E471E9">
      <w:pPr>
        <w:tabs>
          <w:tab w:val="left" w:pos="793"/>
        </w:tabs>
        <w:spacing w:line="360" w:lineRule="auto"/>
        <w:ind w:left="-58" w:right="-142"/>
        <w:jc w:val="both"/>
        <w:rPr>
          <w:rFonts w:cs="David"/>
          <w:rtl/>
        </w:rPr>
      </w:pPr>
      <w:r w:rsidRPr="00932300">
        <w:rPr>
          <w:rFonts w:cs="David" w:hint="cs"/>
          <w:rtl/>
        </w:rPr>
        <w:t xml:space="preserve">מדענים מנסים למצוא דרכים לצמצום הכמות של </w:t>
      </w:r>
      <w:r w:rsidRPr="00932300">
        <w:rPr>
          <w:rFonts w:cs="David"/>
        </w:rPr>
        <w:t>CO</w:t>
      </w:r>
      <w:r w:rsidRPr="00932300">
        <w:rPr>
          <w:rFonts w:cs="David"/>
          <w:vertAlign w:val="subscript"/>
        </w:rPr>
        <w:t>2(g)</w:t>
      </w:r>
      <w:r w:rsidRPr="00932300">
        <w:rPr>
          <w:rFonts w:cs="David" w:hint="cs"/>
          <w:rtl/>
        </w:rPr>
        <w:t xml:space="preserve"> הנפלטת לאטמוספרה.</w:t>
      </w:r>
    </w:p>
    <w:p w:rsidR="00E471E9" w:rsidRPr="00932300" w:rsidRDefault="00E471E9" w:rsidP="00E471E9">
      <w:pPr>
        <w:tabs>
          <w:tab w:val="left" w:pos="793"/>
        </w:tabs>
        <w:spacing w:line="360" w:lineRule="auto"/>
        <w:ind w:left="-58" w:right="-142"/>
        <w:jc w:val="both"/>
        <w:rPr>
          <w:rFonts w:cs="David"/>
          <w:rtl/>
        </w:rPr>
      </w:pPr>
      <w:r w:rsidRPr="00932300">
        <w:rPr>
          <w:rFonts w:cs="David" w:hint="cs"/>
          <w:rtl/>
        </w:rPr>
        <w:t xml:space="preserve">אחת הדרכים היא גידול אצות זעירות הקולטות </w:t>
      </w:r>
      <w:r w:rsidRPr="00932300">
        <w:rPr>
          <w:rFonts w:cs="David"/>
        </w:rPr>
        <w:t>CO</w:t>
      </w:r>
      <w:r w:rsidRPr="00932300">
        <w:rPr>
          <w:rFonts w:cs="David"/>
          <w:vertAlign w:val="subscript"/>
        </w:rPr>
        <w:t>2(g)</w:t>
      </w:r>
      <w:r w:rsidRPr="00932300">
        <w:rPr>
          <w:rFonts w:cs="David" w:hint="cs"/>
          <w:rtl/>
        </w:rPr>
        <w:t xml:space="preserve"> ומנצלות אותו ליצירת תרכובות פחמן.</w:t>
      </w:r>
    </w:p>
    <w:p w:rsidR="00E471E9" w:rsidRPr="00932300" w:rsidRDefault="00E471E9" w:rsidP="00E471E9">
      <w:pPr>
        <w:tabs>
          <w:tab w:val="left" w:pos="793"/>
        </w:tabs>
        <w:spacing w:line="360" w:lineRule="auto"/>
        <w:ind w:left="-58" w:right="-142"/>
        <w:jc w:val="both"/>
        <w:rPr>
          <w:rFonts w:cs="David"/>
          <w:rtl/>
        </w:rPr>
      </w:pPr>
      <w:r w:rsidRPr="00932300">
        <w:rPr>
          <w:rFonts w:cs="David" w:hint="cs"/>
          <w:rtl/>
        </w:rPr>
        <w:t>שיטה זו מכונה ביוקונברסיה.</w:t>
      </w:r>
    </w:p>
    <w:p w:rsidR="00E471E9" w:rsidRPr="00932300" w:rsidRDefault="00E471E9" w:rsidP="00E471E9">
      <w:pPr>
        <w:spacing w:line="360" w:lineRule="auto"/>
        <w:ind w:left="-58" w:right="-142"/>
        <w:jc w:val="both"/>
        <w:rPr>
          <w:rFonts w:cs="David"/>
          <w:rtl/>
        </w:rPr>
      </w:pPr>
      <w:r w:rsidRPr="00932300">
        <w:rPr>
          <w:rFonts w:cs="David" w:hint="cs"/>
          <w:rtl/>
        </w:rPr>
        <w:t xml:space="preserve">בספרד פועל מתקן ניסיוני שמזרימים בו </w:t>
      </w:r>
      <w:r w:rsidRPr="00932300">
        <w:rPr>
          <w:rFonts w:cs="David"/>
        </w:rPr>
        <w:t>CO</w:t>
      </w:r>
      <w:r w:rsidRPr="00932300">
        <w:rPr>
          <w:rFonts w:cs="David"/>
          <w:vertAlign w:val="subscript"/>
        </w:rPr>
        <w:t>2(g)</w:t>
      </w:r>
      <w:r w:rsidRPr="00932300">
        <w:rPr>
          <w:rFonts w:cs="David" w:hint="cs"/>
          <w:rtl/>
        </w:rPr>
        <w:t xml:space="preserve"> שנפלט מארובות של מפעל מלט, לתוך צינורות זכוכית המכילים מים ואצות זעירות. בהשפעתה של קרינת השמש האצות מתרבות במהירות, ומפיקים מהם תערובת של תרכובות פחמן הדומה בתכונות הבערה שלה לנפט. תערובת זו היא "דלק ירוק", מכיוון שבעת שרפתה לא נפלטים לאוויר חומרים מזהמים כמו אלה הנפלטים בשרפת נפט או פחם. התערובת נוצרת במתקן ניסיוני בתוך </w:t>
      </w:r>
      <w:r w:rsidRPr="00932300">
        <w:rPr>
          <w:rFonts w:cs="David"/>
        </w:rPr>
        <w:t>48</w:t>
      </w:r>
      <w:r w:rsidRPr="00932300">
        <w:rPr>
          <w:rFonts w:cs="David" w:hint="cs"/>
          <w:rtl/>
        </w:rPr>
        <w:t xml:space="preserve"> שעות, לעומת הנפט בטבע שהיווצרותו נמשכת מיליוני שנים.</w:t>
      </w:r>
    </w:p>
    <w:p w:rsidR="00E471E9" w:rsidRPr="00932300" w:rsidRDefault="00E471E9" w:rsidP="00E471E9">
      <w:pPr>
        <w:spacing w:line="360" w:lineRule="auto"/>
        <w:ind w:left="-58" w:right="-142"/>
        <w:jc w:val="both"/>
        <w:rPr>
          <w:rFonts w:cs="David"/>
          <w:rtl/>
        </w:rPr>
      </w:pPr>
      <w:r w:rsidRPr="00932300">
        <w:rPr>
          <w:rFonts w:cs="David" w:hint="cs"/>
          <w:rtl/>
        </w:rPr>
        <w:t xml:space="preserve">גם בישראל הוקם מתקן הפועל בשיטת הביוקונברסיה. המתקן נמצא באשקלון, ליד תחנת הכוח להפקת חשמל המופעלת על ידי שרפת פחם, </w:t>
      </w:r>
      <w:r w:rsidRPr="00932300">
        <w:rPr>
          <w:rFonts w:cs="David"/>
        </w:rPr>
        <w:t>C</w:t>
      </w:r>
      <w:r w:rsidRPr="00932300">
        <w:rPr>
          <w:rFonts w:cs="David"/>
          <w:vertAlign w:val="subscript"/>
        </w:rPr>
        <w:t>(s)</w:t>
      </w:r>
      <w:r w:rsidRPr="00932300">
        <w:rPr>
          <w:rFonts w:cs="David" w:hint="cs"/>
          <w:vertAlign w:val="subscript"/>
          <w:rtl/>
        </w:rPr>
        <w:t xml:space="preserve"> </w:t>
      </w:r>
      <w:r w:rsidRPr="00932300">
        <w:rPr>
          <w:rFonts w:cs="David" w:hint="cs"/>
          <w:rtl/>
        </w:rPr>
        <w:t>.</w:t>
      </w:r>
    </w:p>
    <w:p w:rsidR="00E471E9" w:rsidRPr="00932300" w:rsidRDefault="00E471E9" w:rsidP="00E471E9">
      <w:pPr>
        <w:spacing w:line="360" w:lineRule="auto"/>
        <w:ind w:left="-58" w:right="-142"/>
        <w:jc w:val="both"/>
        <w:rPr>
          <w:rFonts w:cs="David"/>
          <w:rtl/>
        </w:rPr>
      </w:pPr>
      <w:r w:rsidRPr="00932300">
        <w:rPr>
          <w:rFonts w:cs="David" w:hint="cs"/>
          <w:rtl/>
        </w:rPr>
        <w:t xml:space="preserve">במתקן זה מזרימים את ה- </w:t>
      </w:r>
      <w:r w:rsidRPr="00932300">
        <w:rPr>
          <w:rFonts w:cs="David"/>
        </w:rPr>
        <w:t>CO</w:t>
      </w:r>
      <w:r w:rsidRPr="00932300">
        <w:rPr>
          <w:rFonts w:cs="David"/>
          <w:vertAlign w:val="subscript"/>
        </w:rPr>
        <w:t>2(g)</w:t>
      </w:r>
      <w:r w:rsidRPr="00932300">
        <w:rPr>
          <w:rFonts w:cs="David" w:hint="cs"/>
          <w:rtl/>
        </w:rPr>
        <w:t xml:space="preserve"> שנוצר בשרפת הפחם לתוך ברכות מי ים שבהן אצות זעירות. האצות קולטות </w:t>
      </w:r>
      <w:r w:rsidRPr="00932300">
        <w:rPr>
          <w:rFonts w:cs="David"/>
        </w:rPr>
        <w:t>CO</w:t>
      </w:r>
      <w:r w:rsidRPr="00932300">
        <w:rPr>
          <w:rFonts w:cs="David"/>
          <w:vertAlign w:val="subscript"/>
        </w:rPr>
        <w:t>2(g)</w:t>
      </w:r>
      <w:r w:rsidRPr="00932300">
        <w:rPr>
          <w:rFonts w:cs="David" w:hint="cs"/>
          <w:rtl/>
        </w:rPr>
        <w:t xml:space="preserve"> ומתרבות במהירות. מאצות אלה מפיקים חומצות שומן מסוג אומגה </w:t>
      </w:r>
      <w:r w:rsidRPr="00932300">
        <w:rPr>
          <w:rFonts w:cs="David"/>
          <w:lang w:val="ru-RU"/>
        </w:rPr>
        <w:t>3</w:t>
      </w:r>
      <w:r w:rsidRPr="00932300">
        <w:rPr>
          <w:rFonts w:cs="David" w:hint="cs"/>
          <w:rtl/>
        </w:rPr>
        <w:t xml:space="preserve"> , ומהן מכינים תוסף תזונה.</w:t>
      </w:r>
    </w:p>
    <w:p w:rsidR="00E471E9" w:rsidRPr="00932300" w:rsidRDefault="00E471E9" w:rsidP="00E471E9">
      <w:pPr>
        <w:spacing w:line="360" w:lineRule="auto"/>
        <w:ind w:left="-58" w:right="-142"/>
        <w:jc w:val="both"/>
        <w:rPr>
          <w:rFonts w:cs="David"/>
          <w:rtl/>
        </w:rPr>
      </w:pPr>
      <w:r w:rsidRPr="00932300">
        <w:rPr>
          <w:rFonts w:cs="David" w:hint="cs"/>
          <w:rtl/>
        </w:rPr>
        <w:t>בישראל מקווים שבעתיד יהיה אפשר לייצר בשיטת הביוקונברסיה גם "דלק ירוק".</w:t>
      </w:r>
    </w:p>
    <w:p w:rsidR="00E471E9" w:rsidRPr="00932300" w:rsidRDefault="00E471E9" w:rsidP="00E471E9">
      <w:pPr>
        <w:spacing w:line="360" w:lineRule="auto"/>
        <w:ind w:left="-58" w:right="-142"/>
        <w:rPr>
          <w:rFonts w:cs="David"/>
          <w:rtl/>
        </w:rPr>
      </w:pPr>
    </w:p>
    <w:p w:rsidR="00E471E9" w:rsidRPr="00932300" w:rsidRDefault="00E471E9" w:rsidP="00E471E9">
      <w:pPr>
        <w:bidi w:val="0"/>
        <w:spacing w:line="360" w:lineRule="auto"/>
        <w:ind w:left="-58" w:right="-142"/>
        <w:rPr>
          <w:rFonts w:cs="David"/>
        </w:rPr>
      </w:pPr>
      <w:r w:rsidRPr="00932300">
        <w:rPr>
          <w:rFonts w:cs="David" w:hint="cs"/>
          <w:sz w:val="20"/>
          <w:szCs w:val="20"/>
          <w:rtl/>
        </w:rPr>
        <w:t xml:space="preserve">  (מעובד על פי: מרלן גרינפטר, "פתרון למחסור בנפט ולבעיית שינוי האקלים", אפוק טיימס ישראל, מאי 2011)</w:t>
      </w:r>
      <w:r w:rsidRPr="00932300">
        <w:rPr>
          <w:rFonts w:cs="David" w:hint="cs"/>
          <w:vertAlign w:val="subscript"/>
          <w:rtl/>
        </w:rPr>
        <w:t xml:space="preserve"> </w:t>
      </w:r>
    </w:p>
    <w:p w:rsidR="00E471E9" w:rsidRPr="00932300" w:rsidRDefault="00E471E9" w:rsidP="00E471E9">
      <w:pPr>
        <w:spacing w:line="360" w:lineRule="auto"/>
        <w:ind w:left="-58" w:right="-142"/>
        <w:rPr>
          <w:rFonts w:cs="David"/>
        </w:rPr>
      </w:pPr>
    </w:p>
    <w:p w:rsidR="00E471E9" w:rsidRPr="00932300" w:rsidRDefault="00E471E9" w:rsidP="00E471E9">
      <w:pPr>
        <w:spacing w:line="360" w:lineRule="auto"/>
        <w:ind w:left="-58" w:right="-142"/>
        <w:rPr>
          <w:rFonts w:cs="David"/>
        </w:rPr>
      </w:pPr>
    </w:p>
    <w:p w:rsidR="00AC4474" w:rsidRPr="00932300" w:rsidRDefault="00AC4474" w:rsidP="00AC4474">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AC4474" w:rsidRPr="00932300" w:rsidRDefault="00AC4474" w:rsidP="00AC4474">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0762CE" w:rsidRPr="00932300" w:rsidRDefault="000762CE" w:rsidP="00E471E9">
      <w:pPr>
        <w:spacing w:line="360" w:lineRule="auto"/>
        <w:ind w:left="-58" w:right="-284"/>
        <w:rPr>
          <w:rFonts w:cs="David"/>
          <w:rtl/>
        </w:rPr>
      </w:pPr>
    </w:p>
    <w:p w:rsidR="00AC4474" w:rsidRPr="00932300" w:rsidRDefault="000762CE" w:rsidP="00E471E9">
      <w:pPr>
        <w:spacing w:line="360" w:lineRule="auto"/>
        <w:ind w:left="-58" w:right="-284"/>
        <w:rPr>
          <w:rFonts w:cs="David"/>
          <w:rtl/>
        </w:rPr>
      </w:pPr>
      <w:r w:rsidRPr="00932300">
        <w:rPr>
          <w:rFonts w:cs="David" w:hint="cs"/>
          <w:rtl/>
        </w:rPr>
        <w:t>כאשר מכניסים פחמן דו-חמצני למים, מתרחשת התגובה הרשומה בקטע. קבע אם במהלך התגובה יש עלייה ברמת ה-</w:t>
      </w:r>
      <w:r w:rsidRPr="00932300">
        <w:rPr>
          <w:rFonts w:cs="David"/>
        </w:rPr>
        <w:t>pH</w:t>
      </w:r>
      <w:r w:rsidRPr="00932300">
        <w:rPr>
          <w:rFonts w:cs="David" w:hint="cs"/>
          <w:rtl/>
        </w:rPr>
        <w:t>, ירידה או אין</w:t>
      </w:r>
      <w:r w:rsidR="00AC4474" w:rsidRPr="00932300">
        <w:rPr>
          <w:rFonts w:cs="David" w:hint="cs"/>
          <w:rtl/>
        </w:rPr>
        <w:t xml:space="preserve"> ללא שינוי ברמת ה- </w:t>
      </w:r>
      <w:r w:rsidR="00AC4474" w:rsidRPr="00932300">
        <w:rPr>
          <w:rFonts w:cs="David"/>
        </w:rPr>
        <w:t>pH</w:t>
      </w:r>
      <w:r w:rsidR="00A8350D" w:rsidRPr="00932300">
        <w:rPr>
          <w:rFonts w:cs="David" w:hint="cs"/>
          <w:rtl/>
        </w:rPr>
        <w:t>.</w:t>
      </w:r>
      <w:r w:rsidR="00AC4474" w:rsidRPr="00932300">
        <w:rPr>
          <w:rFonts w:cs="David" w:hint="cs"/>
          <w:rtl/>
        </w:rPr>
        <w:t xml:space="preserve"> נמק.</w:t>
      </w:r>
    </w:p>
    <w:p w:rsidR="00AC4474" w:rsidRPr="00932300" w:rsidRDefault="00AC4474" w:rsidP="00E471E9">
      <w:pPr>
        <w:spacing w:line="360" w:lineRule="auto"/>
        <w:ind w:left="-58" w:right="-284"/>
        <w:rPr>
          <w:rFonts w:cs="David"/>
          <w:rtl/>
        </w:rPr>
      </w:pPr>
    </w:p>
    <w:p w:rsidR="00AC4474" w:rsidRPr="00932300" w:rsidRDefault="00AC4474" w:rsidP="00AC4474">
      <w:pPr>
        <w:tabs>
          <w:tab w:val="left" w:pos="7739"/>
        </w:tabs>
        <w:spacing w:line="360" w:lineRule="auto"/>
        <w:ind w:left="-58"/>
        <w:rPr>
          <w:rFonts w:cs="David"/>
          <w:b/>
          <w:bCs/>
          <w:color w:val="000099"/>
          <w:rtl/>
        </w:rPr>
      </w:pPr>
      <w:r w:rsidRPr="00932300">
        <w:rPr>
          <w:rFonts w:cs="David" w:hint="cs"/>
          <w:b/>
          <w:bCs/>
          <w:color w:val="000099"/>
          <w:rtl/>
        </w:rPr>
        <w:lastRenderedPageBreak/>
        <w:t>התשובה:</w:t>
      </w:r>
    </w:p>
    <w:p w:rsidR="00AC4474" w:rsidRPr="00932300" w:rsidRDefault="00AC4474" w:rsidP="00AC4474">
      <w:pPr>
        <w:spacing w:line="360" w:lineRule="auto"/>
        <w:ind w:left="-58" w:right="-284"/>
        <w:rPr>
          <w:rFonts w:cs="David"/>
          <w:color w:val="000080"/>
        </w:rPr>
      </w:pPr>
      <w:r w:rsidRPr="00932300">
        <w:rPr>
          <w:rFonts w:cs="David" w:hint="cs"/>
          <w:color w:val="000080"/>
          <w:rtl/>
        </w:rPr>
        <w:t xml:space="preserve">יש ירידה ברמת ה- </w:t>
      </w:r>
      <w:r w:rsidRPr="00932300">
        <w:rPr>
          <w:rFonts w:cs="David"/>
          <w:color w:val="000080"/>
        </w:rPr>
        <w:t>pH</w:t>
      </w:r>
    </w:p>
    <w:p w:rsidR="00AC4474" w:rsidRPr="00932300" w:rsidRDefault="00AC4474" w:rsidP="00AC4474">
      <w:pPr>
        <w:spacing w:line="360" w:lineRule="auto"/>
        <w:ind w:left="-58" w:right="-284"/>
        <w:rPr>
          <w:rFonts w:cs="David"/>
          <w:rtl/>
        </w:rPr>
      </w:pPr>
      <w:r w:rsidRPr="00932300">
        <w:rPr>
          <w:rFonts w:cs="David" w:hint="cs"/>
          <w:color w:val="000080"/>
          <w:rtl/>
        </w:rPr>
        <w:t xml:space="preserve">במהלך התגובה נוצרים יוני הידרוניום ולכן יש ירידה ברמת ה- </w:t>
      </w:r>
      <w:r w:rsidRPr="00932300">
        <w:rPr>
          <w:rFonts w:cs="David"/>
          <w:color w:val="000080"/>
        </w:rPr>
        <w:t>pH</w:t>
      </w:r>
      <w:r w:rsidRPr="00932300">
        <w:rPr>
          <w:rFonts w:cs="David" w:hint="cs"/>
          <w:color w:val="000080"/>
          <w:rtl/>
        </w:rPr>
        <w:t>.</w:t>
      </w:r>
    </w:p>
    <w:p w:rsidR="00AC4474" w:rsidRPr="00932300" w:rsidRDefault="00AC4474" w:rsidP="00AC4474">
      <w:pPr>
        <w:spacing w:line="360" w:lineRule="auto"/>
        <w:ind w:left="-100"/>
        <w:rPr>
          <w:rFonts w:cs="David"/>
          <w:b/>
          <w:bCs/>
          <w:color w:val="FF0000"/>
          <w:rtl/>
          <w:lang w:eastAsia="en-US"/>
        </w:rPr>
      </w:pPr>
    </w:p>
    <w:p w:rsidR="00AC4474" w:rsidRPr="00932300" w:rsidRDefault="00AC4474" w:rsidP="00AC4474">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AC4474" w:rsidRPr="00932300" w:rsidRDefault="00AC4474" w:rsidP="00E471E9">
      <w:pPr>
        <w:spacing w:line="360" w:lineRule="auto"/>
        <w:ind w:left="-58" w:right="-284"/>
        <w:rPr>
          <w:rFonts w:cs="David"/>
          <w:rtl/>
        </w:rPr>
      </w:pPr>
      <w:r w:rsidRPr="00932300">
        <w:rPr>
          <w:rFonts w:cs="David" w:hint="cs"/>
          <w:rtl/>
        </w:rPr>
        <w:t>בתנאים מסוימים מתרחשת התגובה ההפוכה:</w:t>
      </w:r>
    </w:p>
    <w:p w:rsidR="00AC4474" w:rsidRPr="00932300" w:rsidRDefault="00AC4474" w:rsidP="00AC4474">
      <w:pPr>
        <w:bidi w:val="0"/>
        <w:spacing w:line="360" w:lineRule="auto"/>
        <w:ind w:left="-58" w:right="-567"/>
        <w:jc w:val="center"/>
        <w:rPr>
          <w:rFonts w:cs="David"/>
          <w:vertAlign w:val="subscript"/>
          <w:rtl/>
        </w:rPr>
      </w:pP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CO</w:t>
      </w:r>
      <w:r w:rsidRPr="00932300">
        <w:rPr>
          <w:rFonts w:cs="David"/>
          <w:vertAlign w:val="subscript"/>
        </w:rPr>
        <w:t>2(g)</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p>
    <w:p w:rsidR="00AC4474" w:rsidRPr="00932300" w:rsidRDefault="00AC4474" w:rsidP="00AC4474">
      <w:pPr>
        <w:spacing w:line="360" w:lineRule="auto"/>
        <w:ind w:left="-58" w:right="-284"/>
        <w:rPr>
          <w:rFonts w:cs="David"/>
          <w:rtl/>
        </w:rPr>
      </w:pPr>
      <w:r w:rsidRPr="00932300">
        <w:rPr>
          <w:rFonts w:cs="David" w:hint="cs"/>
          <w:rtl/>
        </w:rPr>
        <w:t>זהה את החומצה ואת הבסיס בתגובה. נמק.</w:t>
      </w:r>
    </w:p>
    <w:p w:rsidR="000762CE" w:rsidRPr="00932300" w:rsidRDefault="000762CE" w:rsidP="00E471E9">
      <w:pPr>
        <w:spacing w:line="360" w:lineRule="auto"/>
        <w:ind w:left="-58" w:right="-284"/>
        <w:rPr>
          <w:rFonts w:cs="David"/>
          <w:rtl/>
        </w:rPr>
      </w:pPr>
    </w:p>
    <w:p w:rsidR="00AC4474" w:rsidRPr="00932300" w:rsidRDefault="00AC4474" w:rsidP="00AC4474">
      <w:pPr>
        <w:tabs>
          <w:tab w:val="left" w:pos="7739"/>
        </w:tabs>
        <w:spacing w:line="360" w:lineRule="auto"/>
        <w:ind w:left="-58"/>
        <w:rPr>
          <w:rFonts w:cs="David"/>
          <w:b/>
          <w:bCs/>
          <w:color w:val="000099"/>
          <w:rtl/>
        </w:rPr>
      </w:pPr>
      <w:r w:rsidRPr="00932300">
        <w:rPr>
          <w:rFonts w:cs="David" w:hint="cs"/>
          <w:b/>
          <w:bCs/>
          <w:color w:val="000099"/>
          <w:rtl/>
        </w:rPr>
        <w:t>התשובה:</w:t>
      </w:r>
    </w:p>
    <w:p w:rsidR="00AC4474" w:rsidRPr="00932300" w:rsidRDefault="00AC4474" w:rsidP="00AC4474">
      <w:pPr>
        <w:spacing w:line="360" w:lineRule="auto"/>
        <w:ind w:left="-58" w:right="-284"/>
        <w:rPr>
          <w:rFonts w:cs="David"/>
          <w:color w:val="000099"/>
          <w:rtl/>
        </w:rPr>
      </w:pPr>
      <w:r w:rsidRPr="00932300">
        <w:rPr>
          <w:rFonts w:cs="David" w:hint="cs"/>
          <w:color w:val="000099"/>
          <w:rtl/>
        </w:rPr>
        <w:t xml:space="preserve">יוני הידרוניום החומצה ויוני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 xml:space="preserve"> בסיס.</w:t>
      </w:r>
    </w:p>
    <w:p w:rsidR="00AC4474" w:rsidRPr="00932300" w:rsidRDefault="00AC4474" w:rsidP="00AC4474">
      <w:pPr>
        <w:spacing w:line="360" w:lineRule="auto"/>
        <w:ind w:left="-58" w:right="-284"/>
        <w:rPr>
          <w:rFonts w:cs="David"/>
          <w:color w:val="000099"/>
          <w:rtl/>
        </w:rPr>
      </w:pPr>
      <w:r w:rsidRPr="00932300">
        <w:rPr>
          <w:rFonts w:cs="David" w:hint="cs"/>
          <w:color w:val="000099"/>
          <w:rtl/>
        </w:rPr>
        <w:t xml:space="preserve">יש מעבר של יוני </w:t>
      </w:r>
      <w:r w:rsidRPr="00932300">
        <w:rPr>
          <w:rFonts w:cs="David"/>
          <w:color w:val="000099"/>
        </w:rPr>
        <w:t>H</w:t>
      </w:r>
      <w:r w:rsidRPr="00932300">
        <w:rPr>
          <w:rFonts w:cs="David"/>
          <w:color w:val="000099"/>
          <w:vertAlign w:val="superscript"/>
        </w:rPr>
        <w:t>+</w:t>
      </w:r>
      <w:r w:rsidRPr="00932300">
        <w:rPr>
          <w:rFonts w:cs="David" w:hint="cs"/>
          <w:color w:val="000099"/>
          <w:rtl/>
        </w:rPr>
        <w:t xml:space="preserve"> מיוני ההידרוניום ליוני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r w:rsidRPr="00932300">
        <w:rPr>
          <w:rFonts w:cs="David" w:hint="cs"/>
          <w:color w:val="000099"/>
          <w:rtl/>
        </w:rPr>
        <w:t>.</w:t>
      </w:r>
    </w:p>
    <w:p w:rsidR="000762CE" w:rsidRPr="00932300" w:rsidRDefault="000762CE" w:rsidP="00E471E9">
      <w:pPr>
        <w:spacing w:line="360" w:lineRule="auto"/>
        <w:ind w:left="-58" w:right="-284"/>
        <w:rPr>
          <w:rFonts w:cs="David"/>
          <w:rtl/>
        </w:rPr>
      </w:pPr>
    </w:p>
    <w:p w:rsidR="000762CE" w:rsidRPr="00932300" w:rsidRDefault="000762CE" w:rsidP="00E471E9">
      <w:pPr>
        <w:spacing w:line="360" w:lineRule="auto"/>
        <w:ind w:left="-58" w:right="-284"/>
        <w:rPr>
          <w:rFonts w:cs="David"/>
          <w:b/>
          <w:bCs/>
          <w:color w:val="FF0000"/>
          <w:rtl/>
          <w:lang w:eastAsia="en-US"/>
        </w:rPr>
      </w:pPr>
      <w:r w:rsidRPr="00932300">
        <w:rPr>
          <w:rFonts w:cs="David" w:hint="cs"/>
          <w:b/>
          <w:bCs/>
          <w:color w:val="FF0000"/>
          <w:rtl/>
          <w:lang w:eastAsia="en-US"/>
        </w:rPr>
        <w:t>סעיף ב'</w:t>
      </w:r>
    </w:p>
    <w:p w:rsidR="00E471E9" w:rsidRPr="00932300" w:rsidRDefault="00E471E9" w:rsidP="00E471E9">
      <w:pPr>
        <w:spacing w:line="360" w:lineRule="auto"/>
        <w:ind w:left="-58" w:right="-284"/>
        <w:rPr>
          <w:rFonts w:cs="David"/>
          <w:rtl/>
        </w:rPr>
      </w:pPr>
      <w:r w:rsidRPr="00932300">
        <w:rPr>
          <w:rFonts w:cs="David" w:hint="cs"/>
          <w:rtl/>
        </w:rPr>
        <w:t xml:space="preserve">לשתי ברכות, שהכילו אותו נפח של מי ים, הזרימו </w:t>
      </w:r>
      <w:r w:rsidRPr="00932300">
        <w:rPr>
          <w:rFonts w:cs="David"/>
        </w:rPr>
        <w:t>CO</w:t>
      </w:r>
      <w:r w:rsidRPr="00932300">
        <w:rPr>
          <w:rFonts w:cs="David"/>
          <w:vertAlign w:val="subscript"/>
        </w:rPr>
        <w:t>2(g)</w:t>
      </w:r>
      <w:r w:rsidRPr="00932300">
        <w:rPr>
          <w:rFonts w:cs="David" w:hint="cs"/>
          <w:rtl/>
        </w:rPr>
        <w:t xml:space="preserve"> באותו קצב.</w:t>
      </w:r>
    </w:p>
    <w:p w:rsidR="00E471E9" w:rsidRPr="00932300" w:rsidRDefault="00E471E9" w:rsidP="00E471E9">
      <w:pPr>
        <w:spacing w:line="360" w:lineRule="auto"/>
        <w:ind w:left="-58" w:right="-284"/>
        <w:rPr>
          <w:rFonts w:cs="David"/>
          <w:rtl/>
        </w:rPr>
      </w:pPr>
      <w:r w:rsidRPr="00932300">
        <w:rPr>
          <w:rFonts w:cs="David" w:hint="cs"/>
          <w:rtl/>
        </w:rPr>
        <w:t>רק באחת מהברכות היו אצות. שאר התנאים היו זהים.</w:t>
      </w:r>
    </w:p>
    <w:p w:rsidR="00E471E9" w:rsidRPr="00932300" w:rsidRDefault="00E471E9" w:rsidP="00E471E9">
      <w:pPr>
        <w:spacing w:line="360" w:lineRule="auto"/>
        <w:ind w:left="-58" w:right="-284"/>
        <w:rPr>
          <w:rFonts w:cs="David"/>
          <w:rtl/>
        </w:rPr>
      </w:pPr>
      <w:r w:rsidRPr="00932300">
        <w:rPr>
          <w:rFonts w:cs="David" w:hint="cs"/>
          <w:rtl/>
        </w:rPr>
        <w:t xml:space="preserve">איזה מהגרפים </w:t>
      </w:r>
      <w:r w:rsidRPr="00932300">
        <w:rPr>
          <w:rFonts w:cs="David" w:hint="cs"/>
        </w:rPr>
        <w:t>I</w:t>
      </w:r>
      <w:r w:rsidRPr="00932300">
        <w:rPr>
          <w:rFonts w:cs="David" w:hint="cs"/>
          <w:rtl/>
        </w:rPr>
        <w:t>-</w:t>
      </w:r>
      <w:r w:rsidRPr="00932300">
        <w:rPr>
          <w:rFonts w:cs="David" w:hint="cs"/>
        </w:rPr>
        <w:t>III</w:t>
      </w:r>
      <w:r w:rsidRPr="00932300">
        <w:rPr>
          <w:rFonts w:cs="David" w:hint="cs"/>
          <w:rtl/>
        </w:rPr>
        <w:t xml:space="preserve"> שלפניך מתאר את שינוי ה- </w:t>
      </w:r>
      <w:r w:rsidRPr="00932300">
        <w:rPr>
          <w:rFonts w:cs="David"/>
        </w:rPr>
        <w:t>pH</w:t>
      </w:r>
      <w:r w:rsidRPr="00932300">
        <w:rPr>
          <w:rFonts w:cs="David" w:hint="cs"/>
          <w:rtl/>
        </w:rPr>
        <w:t xml:space="preserve"> של מי הים עם הזמן, בכל אחת מהברכות? נמק.</w:t>
      </w:r>
    </w:p>
    <w:p w:rsidR="00E471E9" w:rsidRPr="00932300" w:rsidRDefault="000842E1" w:rsidP="00E471E9">
      <w:pPr>
        <w:tabs>
          <w:tab w:val="left" w:pos="793"/>
        </w:tabs>
        <w:spacing w:line="360" w:lineRule="auto"/>
        <w:ind w:left="368" w:right="-284" w:hanging="426"/>
        <w:rPr>
          <w:rFonts w:cs="David"/>
          <w:rtl/>
        </w:rPr>
      </w:pPr>
      <w:r w:rsidRPr="00932300">
        <w:rPr>
          <w:rFonts w:cs="David"/>
          <w:noProof/>
          <w:sz w:val="20"/>
          <w:rtl/>
          <w:lang w:eastAsia="en-US"/>
        </w:rPr>
        <mc:AlternateContent>
          <mc:Choice Requires="wpg">
            <w:drawing>
              <wp:anchor distT="0" distB="0" distL="114300" distR="114300" simplePos="0" relativeHeight="251634176" behindDoc="0" locked="1" layoutInCell="1" allowOverlap="1" wp14:anchorId="0300B582" wp14:editId="4D3FEB6E">
                <wp:simplePos x="0" y="0"/>
                <wp:positionH relativeFrom="column">
                  <wp:posOffset>-452755</wp:posOffset>
                </wp:positionH>
                <wp:positionV relativeFrom="paragraph">
                  <wp:posOffset>138430</wp:posOffset>
                </wp:positionV>
                <wp:extent cx="6035675" cy="2106295"/>
                <wp:effectExtent l="4445" t="0" r="0" b="635"/>
                <wp:wrapNone/>
                <wp:docPr id="14421" name="Group 10641" descr="3 גרפים המתארים את השינוי ב- PH עם הזמן. בכולם מתחיל מ- PH=7.6&#10;גרף I: עם אצות ללא שינוי ללא אצות יורד&#10;גרף II: עם אצות ללא שינוי בלי אצות עולה&#10;גרף III: עם אצות יורד ללא אצות ללא שינוי" title="גרפ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675" cy="2106295"/>
                          <a:chOff x="973" y="3856"/>
                          <a:chExt cx="9505" cy="3317"/>
                        </a:xfrm>
                      </wpg:grpSpPr>
                      <wps:wsp>
                        <wps:cNvPr id="14422" name="Text Box 10642"/>
                        <wps:cNvSpPr txBox="1">
                          <a:spLocks noChangeArrowheads="1"/>
                        </wps:cNvSpPr>
                        <wps:spPr bwMode="auto">
                          <a:xfrm>
                            <a:off x="2121" y="6722"/>
                            <a:ext cx="746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b/>
                                  <w:bCs/>
                                  <w:rtl/>
                                </w:rPr>
                              </w:pPr>
                              <w:r>
                                <w:rPr>
                                  <w:rFonts w:hint="cs"/>
                                  <w:b/>
                                  <w:bCs/>
                                </w:rPr>
                                <w:t>I</w:t>
                              </w:r>
                              <w:r>
                                <w:rPr>
                                  <w:b/>
                                  <w:bCs/>
                                </w:rPr>
                                <w:t>II</w:t>
                              </w:r>
                              <w:r>
                                <w:rPr>
                                  <w:rFonts w:hint="cs"/>
                                  <w:b/>
                                  <w:bCs/>
                                  <w:rtl/>
                                </w:rPr>
                                <w:t xml:space="preserve">                                                    </w:t>
                              </w:r>
                              <w:r>
                                <w:rPr>
                                  <w:rFonts w:hint="cs"/>
                                  <w:b/>
                                  <w:bCs/>
                                </w:rPr>
                                <w:t>II</w:t>
                              </w:r>
                              <w:r>
                                <w:rPr>
                                  <w:rFonts w:hint="cs"/>
                                  <w:b/>
                                  <w:bCs/>
                                  <w:rtl/>
                                </w:rPr>
                                <w:t xml:space="preserve">                                                   </w:t>
                              </w:r>
                              <w:r>
                                <w:rPr>
                                  <w:rFonts w:hint="cs"/>
                                  <w:b/>
                                  <w:bCs/>
                                </w:rPr>
                                <w:t>I</w:t>
                              </w:r>
                            </w:p>
                          </w:txbxContent>
                        </wps:txbx>
                        <wps:bodyPr rot="0" vert="horz" wrap="square" lIns="91440" tIns="45720" rIns="91440" bIns="45720" anchor="t" anchorCtr="0" upright="1">
                          <a:noAutofit/>
                        </wps:bodyPr>
                      </wps:wsp>
                      <wpg:grpSp>
                        <wpg:cNvPr id="14423" name="Group 10643"/>
                        <wpg:cNvGrpSpPr>
                          <a:grpSpLocks/>
                        </wpg:cNvGrpSpPr>
                        <wpg:grpSpPr bwMode="auto">
                          <a:xfrm>
                            <a:off x="973" y="3856"/>
                            <a:ext cx="9505" cy="3077"/>
                            <a:chOff x="973" y="3856"/>
                            <a:chExt cx="9505" cy="3077"/>
                          </a:xfrm>
                        </wpg:grpSpPr>
                        <wpg:grpSp>
                          <wpg:cNvPr id="14424" name="Group 10644"/>
                          <wpg:cNvGrpSpPr>
                            <a:grpSpLocks/>
                          </wpg:cNvGrpSpPr>
                          <wpg:grpSpPr bwMode="auto">
                            <a:xfrm>
                              <a:off x="7533" y="3856"/>
                              <a:ext cx="2945" cy="3077"/>
                              <a:chOff x="4690" y="8438"/>
                              <a:chExt cx="2945" cy="3077"/>
                            </a:xfrm>
                          </wpg:grpSpPr>
                          <wpg:grpSp>
                            <wpg:cNvPr id="14425" name="Group 10645"/>
                            <wpg:cNvGrpSpPr>
                              <a:grpSpLocks/>
                            </wpg:cNvGrpSpPr>
                            <wpg:grpSpPr bwMode="auto">
                              <a:xfrm>
                                <a:off x="4690" y="8438"/>
                                <a:ext cx="2945" cy="3077"/>
                                <a:chOff x="4690" y="8438"/>
                                <a:chExt cx="2945" cy="3077"/>
                              </a:xfrm>
                            </wpg:grpSpPr>
                            <wps:wsp>
                              <wps:cNvPr id="14426" name="Line 10646"/>
                              <wps:cNvCnPr>
                                <a:cxnSpLocks noChangeShapeType="1"/>
                              </wps:cNvCnPr>
                              <wps:spPr bwMode="auto">
                                <a:xfrm>
                                  <a:off x="5122" y="9968"/>
                                  <a:ext cx="2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27" name="Line 10647"/>
                              <wps:cNvCnPr>
                                <a:cxnSpLocks noChangeShapeType="1"/>
                              </wps:cNvCnPr>
                              <wps:spPr bwMode="auto">
                                <a:xfrm>
                                  <a:off x="5234" y="9979"/>
                                  <a:ext cx="2116" cy="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428" name="Group 10648"/>
                              <wpg:cNvGrpSpPr>
                                <a:grpSpLocks/>
                              </wpg:cNvGrpSpPr>
                              <wpg:grpSpPr bwMode="auto">
                                <a:xfrm>
                                  <a:off x="4690" y="8438"/>
                                  <a:ext cx="2945" cy="3077"/>
                                  <a:chOff x="4690" y="8438"/>
                                  <a:chExt cx="2945" cy="3077"/>
                                </a:xfrm>
                              </wpg:grpSpPr>
                              <wps:wsp>
                                <wps:cNvPr id="14429" name="Text Box 10649"/>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14430" name="Group 10650"/>
                                <wpg:cNvGrpSpPr>
                                  <a:grpSpLocks/>
                                </wpg:cNvGrpSpPr>
                                <wpg:grpSpPr bwMode="auto">
                                  <a:xfrm>
                                    <a:off x="4838" y="8438"/>
                                    <a:ext cx="2797" cy="3077"/>
                                    <a:chOff x="4838" y="8438"/>
                                    <a:chExt cx="2797" cy="3077"/>
                                  </a:xfrm>
                                </wpg:grpSpPr>
                                <wps:wsp>
                                  <wps:cNvPr id="14431" name="Text Box 10651"/>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14432" name="Group 10652"/>
                                  <wpg:cNvGrpSpPr>
                                    <a:grpSpLocks/>
                                  </wpg:cNvGrpSpPr>
                                  <wpg:grpSpPr bwMode="auto">
                                    <a:xfrm>
                                      <a:off x="4838" y="8438"/>
                                      <a:ext cx="2625" cy="2699"/>
                                      <a:chOff x="4838" y="8438"/>
                                      <a:chExt cx="2625" cy="2699"/>
                                    </a:xfrm>
                                  </wpg:grpSpPr>
                                  <wps:wsp>
                                    <wps:cNvPr id="14433" name="Text Box 10653"/>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14434" name="Group 10654"/>
                                    <wpg:cNvGrpSpPr>
                                      <a:grpSpLocks/>
                                    </wpg:cNvGrpSpPr>
                                    <wpg:grpSpPr bwMode="auto">
                                      <a:xfrm>
                                        <a:off x="5122" y="8837"/>
                                        <a:ext cx="2341" cy="2300"/>
                                        <a:chOff x="5126" y="8837"/>
                                        <a:chExt cx="1878" cy="2300"/>
                                      </a:xfrm>
                                    </wpg:grpSpPr>
                                    <wps:wsp>
                                      <wps:cNvPr id="14435" name="Line 10655"/>
                                      <wps:cNvCnPr>
                                        <a:cxnSpLocks noChangeShapeType="1"/>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436" name="Line 10656"/>
                                      <wps:cNvCnPr>
                                        <a:cxnSpLocks noChangeShapeType="1"/>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14437" name="Group 10657"/>
                                    <wpg:cNvGrpSpPr>
                                      <a:grpSpLocks/>
                                    </wpg:cNvGrpSpPr>
                                    <wpg:grpSpPr bwMode="auto">
                                      <a:xfrm>
                                        <a:off x="5135" y="9173"/>
                                        <a:ext cx="113" cy="1577"/>
                                        <a:chOff x="5149" y="9173"/>
                                        <a:chExt cx="175" cy="1577"/>
                                      </a:xfrm>
                                    </wpg:grpSpPr>
                                    <wpg:grpSp>
                                      <wpg:cNvPr id="14438" name="Group 10658"/>
                                      <wpg:cNvGrpSpPr>
                                        <a:grpSpLocks/>
                                      </wpg:cNvGrpSpPr>
                                      <wpg:grpSpPr bwMode="auto">
                                        <a:xfrm>
                                          <a:off x="5149" y="10360"/>
                                          <a:ext cx="175" cy="390"/>
                                          <a:chOff x="5149" y="10360"/>
                                          <a:chExt cx="175" cy="390"/>
                                        </a:xfrm>
                                      </wpg:grpSpPr>
                                      <wps:wsp>
                                        <wps:cNvPr id="14439" name="Line 10659"/>
                                        <wps:cNvCnPr>
                                          <a:cxnSpLocks noChangeShapeType="1"/>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0" name="Line 10660"/>
                                        <wps:cNvCnPr>
                                          <a:cxnSpLocks noChangeShapeType="1"/>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41" name="Group 10661"/>
                                      <wpg:cNvGrpSpPr>
                                        <a:grpSpLocks/>
                                      </wpg:cNvGrpSpPr>
                                      <wpg:grpSpPr bwMode="auto">
                                        <a:xfrm>
                                          <a:off x="5149" y="9173"/>
                                          <a:ext cx="175" cy="390"/>
                                          <a:chOff x="5149" y="10360"/>
                                          <a:chExt cx="175" cy="390"/>
                                        </a:xfrm>
                                      </wpg:grpSpPr>
                                      <wps:wsp>
                                        <wps:cNvPr id="14442" name="Line 10662"/>
                                        <wps:cNvCnPr>
                                          <a:cxnSpLocks noChangeShapeType="1"/>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3" name="Line 10663"/>
                                        <wps:cNvCnPr>
                                          <a:cxnSpLocks noChangeShapeType="1"/>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4444" name="Text Box 10664"/>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14445" name="Text Box 10665"/>
                            <wps:cNvSpPr txBox="1">
                              <a:spLocks noChangeArrowheads="1"/>
                            </wps:cNvSpPr>
                            <wps:spPr bwMode="auto">
                              <a:xfrm>
                                <a:off x="6227" y="10153"/>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14446" name="Text Box 10666"/>
                            <wps:cNvSpPr txBox="1">
                              <a:spLocks noChangeArrowheads="1"/>
                            </wps:cNvSpPr>
                            <wps:spPr bwMode="auto">
                              <a:xfrm>
                                <a:off x="6227" y="9654"/>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cNvPr id="14447" name="Group 10667"/>
                          <wpg:cNvGrpSpPr>
                            <a:grpSpLocks/>
                          </wpg:cNvGrpSpPr>
                          <wpg:grpSpPr bwMode="auto">
                            <a:xfrm>
                              <a:off x="4293" y="3856"/>
                              <a:ext cx="2945" cy="3077"/>
                              <a:chOff x="4067" y="3921"/>
                              <a:chExt cx="2945" cy="3077"/>
                            </a:xfrm>
                          </wpg:grpSpPr>
                          <wpg:grpSp>
                            <wpg:cNvPr id="14448" name="Group 10668"/>
                            <wpg:cNvGrpSpPr>
                              <a:grpSpLocks/>
                            </wpg:cNvGrpSpPr>
                            <wpg:grpSpPr bwMode="auto">
                              <a:xfrm>
                                <a:off x="4067" y="3921"/>
                                <a:ext cx="2945" cy="3077"/>
                                <a:chOff x="4067" y="3921"/>
                                <a:chExt cx="2945" cy="3077"/>
                              </a:xfrm>
                            </wpg:grpSpPr>
                            <wps:wsp>
                              <wps:cNvPr id="14449" name="Line 10669"/>
                              <wps:cNvCnPr>
                                <a:cxnSpLocks noChangeShapeType="1"/>
                              </wps:cNvCnPr>
                              <wps:spPr bwMode="auto">
                                <a:xfrm>
                                  <a:off x="4499" y="5451"/>
                                  <a:ext cx="2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0" name="Line 10670"/>
                              <wps:cNvCnPr>
                                <a:cxnSpLocks noChangeShapeType="1"/>
                              </wps:cNvCnPr>
                              <wps:spPr bwMode="auto">
                                <a:xfrm flipV="1">
                                  <a:off x="4648" y="5212"/>
                                  <a:ext cx="2116" cy="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451" name="Group 10671"/>
                              <wpg:cNvGrpSpPr>
                                <a:grpSpLocks/>
                              </wpg:cNvGrpSpPr>
                              <wpg:grpSpPr bwMode="auto">
                                <a:xfrm>
                                  <a:off x="4067" y="3921"/>
                                  <a:ext cx="2945" cy="3077"/>
                                  <a:chOff x="4690" y="8438"/>
                                  <a:chExt cx="2945" cy="3077"/>
                                </a:xfrm>
                              </wpg:grpSpPr>
                              <wps:wsp>
                                <wps:cNvPr id="14452" name="Text Box 10672"/>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14453" name="Group 10673"/>
                                <wpg:cNvGrpSpPr>
                                  <a:grpSpLocks/>
                                </wpg:cNvGrpSpPr>
                                <wpg:grpSpPr bwMode="auto">
                                  <a:xfrm>
                                    <a:off x="4838" y="8438"/>
                                    <a:ext cx="2797" cy="3077"/>
                                    <a:chOff x="4838" y="8438"/>
                                    <a:chExt cx="2797" cy="3077"/>
                                  </a:xfrm>
                                </wpg:grpSpPr>
                                <wps:wsp>
                                  <wps:cNvPr id="14454" name="Text Box 10674"/>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14455" name="Group 10675"/>
                                  <wpg:cNvGrpSpPr>
                                    <a:grpSpLocks/>
                                  </wpg:cNvGrpSpPr>
                                  <wpg:grpSpPr bwMode="auto">
                                    <a:xfrm>
                                      <a:off x="4838" y="8438"/>
                                      <a:ext cx="2625" cy="2699"/>
                                      <a:chOff x="4838" y="8438"/>
                                      <a:chExt cx="2625" cy="2699"/>
                                    </a:xfrm>
                                  </wpg:grpSpPr>
                                  <wps:wsp>
                                    <wps:cNvPr id="14456" name="Text Box 10676"/>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14457" name="Group 10677"/>
                                    <wpg:cNvGrpSpPr>
                                      <a:grpSpLocks/>
                                    </wpg:cNvGrpSpPr>
                                    <wpg:grpSpPr bwMode="auto">
                                      <a:xfrm>
                                        <a:off x="5122" y="8837"/>
                                        <a:ext cx="2341" cy="2300"/>
                                        <a:chOff x="5126" y="8837"/>
                                        <a:chExt cx="1878" cy="2300"/>
                                      </a:xfrm>
                                    </wpg:grpSpPr>
                                    <wps:wsp>
                                      <wps:cNvPr id="14458" name="Line 10678"/>
                                      <wps:cNvCnPr>
                                        <a:cxnSpLocks noChangeShapeType="1"/>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459" name="Line 10679"/>
                                      <wps:cNvCnPr>
                                        <a:cxnSpLocks noChangeShapeType="1"/>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14460" name="Group 10680"/>
                                    <wpg:cNvGrpSpPr>
                                      <a:grpSpLocks/>
                                    </wpg:cNvGrpSpPr>
                                    <wpg:grpSpPr bwMode="auto">
                                      <a:xfrm>
                                        <a:off x="5135" y="9173"/>
                                        <a:ext cx="113" cy="1577"/>
                                        <a:chOff x="5149" y="9173"/>
                                        <a:chExt cx="175" cy="1577"/>
                                      </a:xfrm>
                                    </wpg:grpSpPr>
                                    <wpg:grpSp>
                                      <wpg:cNvPr id="14461" name="Group 10681"/>
                                      <wpg:cNvGrpSpPr>
                                        <a:grpSpLocks/>
                                      </wpg:cNvGrpSpPr>
                                      <wpg:grpSpPr bwMode="auto">
                                        <a:xfrm>
                                          <a:off x="5149" y="10360"/>
                                          <a:ext cx="175" cy="390"/>
                                          <a:chOff x="5149" y="10360"/>
                                          <a:chExt cx="175" cy="390"/>
                                        </a:xfrm>
                                      </wpg:grpSpPr>
                                      <wps:wsp>
                                        <wps:cNvPr id="14462" name="Line 10682"/>
                                        <wps:cNvCnPr>
                                          <a:cxnSpLocks noChangeShapeType="1"/>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3" name="Line 10683"/>
                                        <wps:cNvCnPr>
                                          <a:cxnSpLocks noChangeShapeType="1"/>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64" name="Group 10684"/>
                                      <wpg:cNvGrpSpPr>
                                        <a:grpSpLocks/>
                                      </wpg:cNvGrpSpPr>
                                      <wpg:grpSpPr bwMode="auto">
                                        <a:xfrm>
                                          <a:off x="5149" y="9173"/>
                                          <a:ext cx="175" cy="390"/>
                                          <a:chOff x="5149" y="10360"/>
                                          <a:chExt cx="175" cy="390"/>
                                        </a:xfrm>
                                      </wpg:grpSpPr>
                                      <wps:wsp>
                                        <wps:cNvPr id="14465" name="Line 10685"/>
                                        <wps:cNvCnPr>
                                          <a:cxnSpLocks noChangeShapeType="1"/>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6" name="Line 10686"/>
                                        <wps:cNvCnPr>
                                          <a:cxnSpLocks noChangeShapeType="1"/>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4467" name="Text Box 10687"/>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14468" name="Text Box 10688"/>
                            <wps:cNvSpPr txBox="1">
                              <a:spLocks noChangeArrowheads="1"/>
                            </wps:cNvSpPr>
                            <wps:spPr bwMode="auto">
                              <a:xfrm>
                                <a:off x="5617" y="4922"/>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14469" name="Text Box 10689"/>
                            <wps:cNvSpPr txBox="1">
                              <a:spLocks noChangeArrowheads="1"/>
                            </wps:cNvSpPr>
                            <wps:spPr bwMode="auto">
                              <a:xfrm>
                                <a:off x="5617" y="5425"/>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cNvPr id="14470" name="Group 10690"/>
                          <wpg:cNvGrpSpPr>
                            <a:grpSpLocks/>
                          </wpg:cNvGrpSpPr>
                          <wpg:grpSpPr bwMode="auto">
                            <a:xfrm>
                              <a:off x="973" y="3856"/>
                              <a:ext cx="2945" cy="3077"/>
                              <a:chOff x="748" y="3921"/>
                              <a:chExt cx="2945" cy="3077"/>
                            </a:xfrm>
                          </wpg:grpSpPr>
                          <wpg:grpSp>
                            <wpg:cNvPr id="14471" name="Group 10691"/>
                            <wpg:cNvGrpSpPr>
                              <a:grpSpLocks/>
                            </wpg:cNvGrpSpPr>
                            <wpg:grpSpPr bwMode="auto">
                              <a:xfrm>
                                <a:off x="748" y="3921"/>
                                <a:ext cx="2945" cy="3077"/>
                                <a:chOff x="748" y="3921"/>
                                <a:chExt cx="2945" cy="3077"/>
                              </a:xfrm>
                            </wpg:grpSpPr>
                            <wps:wsp>
                              <wps:cNvPr id="14472" name="Line 10692"/>
                              <wps:cNvCnPr>
                                <a:cxnSpLocks noChangeShapeType="1"/>
                              </wps:cNvCnPr>
                              <wps:spPr bwMode="auto">
                                <a:xfrm>
                                  <a:off x="1180" y="5451"/>
                                  <a:ext cx="2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73" name="Line 10693"/>
                              <wps:cNvCnPr>
                                <a:cxnSpLocks noChangeShapeType="1"/>
                              </wps:cNvCnPr>
                              <wps:spPr bwMode="auto">
                                <a:xfrm>
                                  <a:off x="1292" y="5462"/>
                                  <a:ext cx="2116"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74" name="Group 10694"/>
                              <wpg:cNvGrpSpPr>
                                <a:grpSpLocks/>
                              </wpg:cNvGrpSpPr>
                              <wpg:grpSpPr bwMode="auto">
                                <a:xfrm>
                                  <a:off x="748" y="3921"/>
                                  <a:ext cx="2945" cy="3077"/>
                                  <a:chOff x="4690" y="8438"/>
                                  <a:chExt cx="2945" cy="3077"/>
                                </a:xfrm>
                              </wpg:grpSpPr>
                              <wps:wsp>
                                <wps:cNvPr id="14475" name="Text Box 10695"/>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14476" name="Group 10696"/>
                                <wpg:cNvGrpSpPr>
                                  <a:grpSpLocks/>
                                </wpg:cNvGrpSpPr>
                                <wpg:grpSpPr bwMode="auto">
                                  <a:xfrm>
                                    <a:off x="4838" y="8438"/>
                                    <a:ext cx="2797" cy="3077"/>
                                    <a:chOff x="4838" y="8438"/>
                                    <a:chExt cx="2797" cy="3077"/>
                                  </a:xfrm>
                                </wpg:grpSpPr>
                                <wps:wsp>
                                  <wps:cNvPr id="14477" name="Text Box 10697"/>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14478" name="Group 10698"/>
                                  <wpg:cNvGrpSpPr>
                                    <a:grpSpLocks/>
                                  </wpg:cNvGrpSpPr>
                                  <wpg:grpSpPr bwMode="auto">
                                    <a:xfrm>
                                      <a:off x="4838" y="8438"/>
                                      <a:ext cx="2625" cy="2699"/>
                                      <a:chOff x="4838" y="8438"/>
                                      <a:chExt cx="2625" cy="2699"/>
                                    </a:xfrm>
                                  </wpg:grpSpPr>
                                  <wps:wsp>
                                    <wps:cNvPr id="14479" name="Text Box 10699"/>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14480" name="Group 10700"/>
                                    <wpg:cNvGrpSpPr>
                                      <a:grpSpLocks/>
                                    </wpg:cNvGrpSpPr>
                                    <wpg:grpSpPr bwMode="auto">
                                      <a:xfrm>
                                        <a:off x="5122" y="8837"/>
                                        <a:ext cx="2341" cy="2300"/>
                                        <a:chOff x="5126" y="8837"/>
                                        <a:chExt cx="1878" cy="2300"/>
                                      </a:xfrm>
                                    </wpg:grpSpPr>
                                    <wps:wsp>
                                      <wps:cNvPr id="14481" name="Line 10701"/>
                                      <wps:cNvCnPr>
                                        <a:cxnSpLocks noChangeShapeType="1"/>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482" name="Line 10702"/>
                                      <wps:cNvCnPr>
                                        <a:cxnSpLocks noChangeShapeType="1"/>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14483" name="Group 10703"/>
                                    <wpg:cNvGrpSpPr>
                                      <a:grpSpLocks/>
                                    </wpg:cNvGrpSpPr>
                                    <wpg:grpSpPr bwMode="auto">
                                      <a:xfrm>
                                        <a:off x="5135" y="9173"/>
                                        <a:ext cx="113" cy="1577"/>
                                        <a:chOff x="5149" y="9173"/>
                                        <a:chExt cx="175" cy="1577"/>
                                      </a:xfrm>
                                    </wpg:grpSpPr>
                                    <wpg:grpSp>
                                      <wpg:cNvPr id="14484" name="Group 10704"/>
                                      <wpg:cNvGrpSpPr>
                                        <a:grpSpLocks/>
                                      </wpg:cNvGrpSpPr>
                                      <wpg:grpSpPr bwMode="auto">
                                        <a:xfrm>
                                          <a:off x="5149" y="10360"/>
                                          <a:ext cx="175" cy="390"/>
                                          <a:chOff x="5149" y="10360"/>
                                          <a:chExt cx="175" cy="390"/>
                                        </a:xfrm>
                                      </wpg:grpSpPr>
                                      <wps:wsp>
                                        <wps:cNvPr id="14485" name="Line 10705"/>
                                        <wps:cNvCnPr>
                                          <a:cxnSpLocks noChangeShapeType="1"/>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6" name="Line 10706"/>
                                        <wps:cNvCnPr>
                                          <a:cxnSpLocks noChangeShapeType="1"/>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87" name="Group 10707"/>
                                      <wpg:cNvGrpSpPr>
                                        <a:grpSpLocks/>
                                      </wpg:cNvGrpSpPr>
                                      <wpg:grpSpPr bwMode="auto">
                                        <a:xfrm>
                                          <a:off x="5149" y="9173"/>
                                          <a:ext cx="175" cy="390"/>
                                          <a:chOff x="5149" y="10360"/>
                                          <a:chExt cx="175" cy="390"/>
                                        </a:xfrm>
                                      </wpg:grpSpPr>
                                      <wps:wsp>
                                        <wps:cNvPr id="14488" name="Line 10708"/>
                                        <wps:cNvCnPr>
                                          <a:cxnSpLocks noChangeShapeType="1"/>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9" name="Line 10709"/>
                                        <wps:cNvCnPr>
                                          <a:cxnSpLocks noChangeShapeType="1"/>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4490" name="Text Box 10710"/>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14491" name="Text Box 10711"/>
                            <wps:cNvSpPr txBox="1">
                              <a:spLocks noChangeArrowheads="1"/>
                            </wps:cNvSpPr>
                            <wps:spPr bwMode="auto">
                              <a:xfrm>
                                <a:off x="2335" y="5136"/>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14492" name="Text Box 10712"/>
                            <wps:cNvSpPr txBox="1">
                              <a:spLocks noChangeArrowheads="1"/>
                            </wps:cNvSpPr>
                            <wps:spPr bwMode="auto">
                              <a:xfrm>
                                <a:off x="2335" y="5613"/>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300B582" id="Group 10641" o:spid="_x0000_s1403" alt="כותרת: גרפים - תיאור: 3 גרפים המתארים את השינוי ב- PH עם הזמן. בכולם מתחיל מ- PH=7.6&#10;גרף I: עם אצות ללא שינוי ללא אצות יורד&#10;גרף II: עם אצות ללא שינוי בלי אצות עולה&#10;גרף III: עם אצות יורד ללא אצות ללא שינוי" style="position:absolute;left:0;text-align:left;margin-left:-35.65pt;margin-top:10.9pt;width:475.25pt;height:165.85pt;z-index:251634176" coordorigin="973,3856" coordsize="9505,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">
                <v:shape id="Text Box 10642" o:spid="_x0000_s1404" type="#_x0000_t202" style="position:absolute;left:2121;top:6722;width:746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GVsMA&#10;AADeAAAADwAAAGRycy9kb3ducmV2LnhtbERPS2vCQBC+C/6HZYTedNcQi6ZuRCyFnizVVuhtyE4e&#10;mJ0N2a1J/323UPA2H99ztrvRtuJGvW8ca1guFAjiwpmGKw0f55f5GoQPyAZbx6Thhzzs8ulki5lx&#10;A7/T7RQqEUPYZ6ihDqHLpPRFTRb9wnXEkStdbzFE2FfS9DjEcNvKRKlHabHh2FBjR4eaiuvp22r4&#10;PJZfl1S9Vc921Q1uVJLtRmr9MBv3TyACjeEu/ne/mjg/TZME/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3GVsMAAADeAAAADwAAAAAAAAAAAAAAAACYAgAAZHJzL2Rv&#10;d25yZXYueG1sUEsFBgAAAAAEAAQA9QAAAIgDAAAAAA==&#10;" filled="f" stroked="f">
                  <v:textbox>
                    <w:txbxContent>
                      <w:p w:rsidR="009D6BF8" w:rsidRDefault="009D6BF8" w:rsidP="00E471E9">
                        <w:pPr>
                          <w:bidi w:val="0"/>
                          <w:rPr>
                            <w:b/>
                            <w:bCs/>
                            <w:rtl/>
                          </w:rPr>
                        </w:pPr>
                        <w:r>
                          <w:rPr>
                            <w:rFonts w:hint="cs"/>
                            <w:b/>
                            <w:bCs/>
                          </w:rPr>
                          <w:t>I</w:t>
                        </w:r>
                        <w:r>
                          <w:rPr>
                            <w:b/>
                            <w:bCs/>
                          </w:rPr>
                          <w:t>II</w:t>
                        </w:r>
                        <w:r>
                          <w:rPr>
                            <w:rFonts w:hint="cs"/>
                            <w:b/>
                            <w:bCs/>
                            <w:rtl/>
                          </w:rPr>
                          <w:t xml:space="preserve">                                                    </w:t>
                        </w:r>
                        <w:r>
                          <w:rPr>
                            <w:rFonts w:hint="cs"/>
                            <w:b/>
                            <w:bCs/>
                          </w:rPr>
                          <w:t>II</w:t>
                        </w:r>
                        <w:r>
                          <w:rPr>
                            <w:rFonts w:hint="cs"/>
                            <w:b/>
                            <w:bCs/>
                            <w:rtl/>
                          </w:rPr>
                          <w:t xml:space="preserve">                                                   </w:t>
                        </w:r>
                        <w:r>
                          <w:rPr>
                            <w:rFonts w:hint="cs"/>
                            <w:b/>
                            <w:bCs/>
                          </w:rPr>
                          <w:t>I</w:t>
                        </w:r>
                      </w:p>
                    </w:txbxContent>
                  </v:textbox>
                </v:shape>
                <v:group id="Group 10643" o:spid="_x0000_s1405" style="position:absolute;left:973;top:3856;width:9505;height:3077" coordorigin="973,3856" coordsize="950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H28QAAADeAAAADwAAAGRycy9kb3ducmV2LnhtbERPS4vCMBC+L/gfwgje&#10;1rTqilSjiKh4kAUfIN6GZmyLzaQ0sa3/frOwsLf5+J6zWHWmFA3VrrCsIB5GIIhTqwvOFFwvu88Z&#10;COeRNZaWScGbHKyWvY8FJtq2fKLm7DMRQtglqCD3vkqkdGlOBt3QVsSBe9jaoA+wzqSusQ3hppSj&#10;KJpKgwWHhhwr2uSUPs8vo2DfYrsex9vm+Hxs3vfL1/ftGJNSg363noPw1Pl/8Z/7oMP8yWQ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BH28QAAADeAAAA&#10;DwAAAAAAAAAAAAAAAACqAgAAZHJzL2Rvd25yZXYueG1sUEsFBgAAAAAEAAQA+gAAAJsDAAAAAA==&#10;">
                  <v:group id="Group 10644" o:spid="_x0000_s1406" style="position:absolute;left:7533;top:3856;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nfr8QAAADeAAAADwAAAGRycy9kb3ducmV2LnhtbERPTWvCQBC9F/wPywi9&#10;6SY2FomuIqLiQQpVQbwN2TEJZmdDdk3iv+8WCr3N433OYtWbSrTUuNKygngcgSDOrC45V3A570Yz&#10;EM4ja6wsk4IXOVgtB28LTLXt+Jvak89FCGGXooLC+zqV0mUFGXRjWxMH7m4bgz7AJpe6wS6Em0pO&#10;ouhTGiw5NBRY06ag7HF6GgX7Drv1R7xtj4/75nU7T7+ux5iUeh/26zkIT73/F/+5DzrMT5J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nfr8QAAADeAAAA&#10;DwAAAAAAAAAAAAAAAACqAgAAZHJzL2Rvd25yZXYueG1sUEsFBgAAAAAEAAQA+gAAAJsDAAAAAA==&#10;">
                    <v:group id="Group 10645" o:spid="_x0000_s1407" style="position:absolute;left:4690;top:8438;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V6NMQAAADeAAAADwAAAGRycy9kb3ducmV2LnhtbERPS4vCMBC+C/sfwizs&#10;TdO6Kks1ioi7eBDBByzehmZsi82kNLGt/94Igrf5+J4zW3SmFA3VrrCsIB5EIIhTqwvOFJyOv/0f&#10;EM4jaywtk4I7OVjMP3ozTLRteU/NwWcihLBLUEHufZVI6dKcDLqBrYgDd7G1QR9gnUldYxvCTSmH&#10;UTSRBgsODTlWtMopvR5uRsFfi+3yO1432+tldT8fx7v/bUxKfX12yykIT51/i1/ujQ7zR6Ph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V6NMQAAADeAAAA&#10;DwAAAAAAAAAAAAAAAACqAgAAZHJzL2Rvd25yZXYueG1sUEsFBgAAAAAEAAQA+gAAAJsDAAAAAA==&#10;">
                      <v:line id="Line 10646" o:spid="_x0000_s1408" style="position:absolute;visibility:visible;mso-wrap-style:square" from="5122,9968" to="7364,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IaL8YAAADeAAAADwAAAGRycy9kb3ducmV2LnhtbERPS2vCQBC+F/oflhF6qxutBImuIi0F&#10;7UHqA/Q4ZqdJ2uxs2N0m6b/vCoK3+fieM1/2phYtOV9ZVjAaJiCIc6srLhQcD+/PUxA+IGusLZOC&#10;P/KwXDw+zDHTtuMdtftQiBjCPkMFZQhNJqXPSzLoh7YhjtyXdQZDhK6Q2mEXw00tx0mSSoMVx4YS&#10;G3otKf/Z/xoF25fPtF1tPtb9aZNe8rfd5fzdOaWeBv1qBiJQH+7im3ut4/zJZJzC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CGi/GAAAA3gAAAA8AAAAAAAAA&#10;AAAAAAAAoQIAAGRycy9kb3ducmV2LnhtbFBLBQYAAAAABAAEAPkAAACUAwAAAAA=&#10;"/>
                      <v:line id="Line 10647" o:spid="_x0000_s1409" style="position:absolute;visibility:visible;mso-wrap-style:square" from="5234,9979" to="7350,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CpsYAAADeAAAADwAAAGRycy9kb3ducmV2LnhtbESPQWsCMRCF70L/Q5iCN80qUtvVKKUg&#10;eLBKtXgeNuPu6mayJnFd/70RBG8zvDfvezOdt6YSDTlfWlYw6CcgiDOrS84V/O8WvU8QPiBrrCyT&#10;ght5mM/eOlNMtb3yHzXbkIsYwj5FBUUIdSqlzwoy6Pu2Jo7awTqDIa4ul9rhNYabSg6T5EMaLDkS&#10;Cqzpp6DstL2YyM3ylTvvj6d2efhdLc7cfK13G6W67+33BESgNrzMz+uljvVHo+EYHu/EGe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wqbGAAAA3gAAAA8AAAAAAAAA&#10;AAAAAAAAoQIAAGRycy9kb3ducmV2LnhtbFBLBQYAAAAABAAEAPkAAACUAwAAAAA=&#10;">
                        <v:stroke dashstyle="dash"/>
                      </v:line>
                      <v:group id="Group 10648" o:spid="_x0000_s1410" style="position:absolute;left:4690;top:8438;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2k1arIAAAA&#10;3gAAAA8AAAAAAAAAAAAAAAAAqgIAAGRycy9kb3ducmV2LnhtbFBLBQYAAAAABAAEAPoAAACfAwAA&#10;AAA=&#10;">
                        <v:shape id="Text Box 10649" o:spid="_x0000_s1411"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UJ8QA&#10;AADeAAAADwAAAGRycy9kb3ducmV2LnhtbERPS2vCQBC+C/6HZYTezG4llhrdiFgKPVmqVfA2ZCcP&#10;mp0N2a1J/323UPA2H99zNtvRtuJGvW8ca3hMFAjiwpmGKw2fp9f5MwgfkA22jknDD3nY5tPJBjPj&#10;Bv6g2zFUIoawz1BDHUKXSemLmiz6xHXEkStdbzFE2FfS9DjEcNvKhVJP0mLDsaHGjvY1FV/Hb6vh&#10;fCivl1S9Vy922Q1uVJLtSmr9MBt3axCBxnAX/7vfTJyfposV/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VCfEAAAA3gAAAA8AAAAAAAAAAAAAAAAAmAIAAGRycy9k&#10;b3ducmV2LnhtbFBLBQYAAAAABAAEAPUAAACJAwAAAAA=&#10;" filled="f" stroked="f">
                          <v:textbox>
                            <w:txbxContent>
                              <w:p w:rsidR="009D6BF8" w:rsidRDefault="009D6BF8" w:rsidP="00E471E9">
                                <w:pPr>
                                  <w:bidi w:val="0"/>
                                  <w:rPr>
                                    <w:sz w:val="20"/>
                                    <w:szCs w:val="20"/>
                                    <w:rtl/>
                                    <w:lang w:eastAsia="en-US"/>
                                  </w:rPr>
                                </w:pPr>
                                <w:r>
                                  <w:rPr>
                                    <w:sz w:val="20"/>
                                    <w:szCs w:val="20"/>
                                    <w:lang w:eastAsia="en-US"/>
                                  </w:rPr>
                                  <w:t>7.6</w:t>
                                </w:r>
                              </w:p>
                            </w:txbxContent>
                          </v:textbox>
                        </v:shape>
                        <v:group id="Group 10650" o:spid="_x0000_s1412"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tPccgAAADeAAAADwAAAGRycy9kb3ducmV2LnhtbESPQWvCQBCF74X+h2UK&#10;3uomVUtJXUWkSg8iqIXS25Adk2B2NmTXJP77zkHwNsO8ee998+XgatVRGyrPBtJxAoo497biwsDP&#10;afP6ASpEZIu1ZzJwowDLxfPTHDPrez5Qd4yFEhMOGRooY2wyrUNeksMw9g2x3M6+dRhlbQttW+zF&#10;3NX6LUnetcOKJaHEhtYl5Zfj1RnY9tivJulXt7uc17e/02z/u0vJmNHLsPoEFWmID/H9+9tK/el0&#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YLT3HIAAAA&#10;3gAAAA8AAAAAAAAAAAAAAAAAqgIAAGRycy9kb3ducmV2LnhtbFBLBQYAAAAABAAEAPoAAACfAwAA&#10;AAA=&#10;">
                          <v:shape id="Text Box 10651" o:spid="_x0000_s1413"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O/MMA&#10;AADeAAAADwAAAGRycy9kb3ducmV2LnhtbERPTWvCQBC9C/6HZYTe6q4aS42uIkqhJ6W2FbwN2TEJ&#10;ZmdDdmviv3eFgrd5vM9ZrDpbiSs1vnSsYTRUIIgzZ0rONfx8f7y+g/AB2WDlmDTcyMNq2e8tMDWu&#10;5S+6HkIuYgj7FDUUIdSplD4ryKIfupo4cmfXWAwRNrk0DbYx3FZyrNSbtFhybCiwpk1B2eXwZzX8&#10;7s6nY6L2+dZO69Z1SrKdSa1fBt16DiJQF57if/enifOTZDKC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bO/MMAAADeAAAADwAAAAAAAAAAAAAAAACYAgAAZHJzL2Rv&#10;d25yZXYueG1sUEsFBgAAAAAEAAQA9QAAAIgDAAAAAA==&#10;" filled="f" stroked="f">
                            <v:textbox>
                              <w:txbxContent>
                                <w:p w:rsidR="009D6BF8" w:rsidRDefault="009D6BF8" w:rsidP="00E471E9">
                                  <w:pPr>
                                    <w:rPr>
                                      <w:rFonts w:cs="David"/>
                                      <w:rtl/>
                                      <w:lang w:eastAsia="en-US"/>
                                    </w:rPr>
                                  </w:pPr>
                                  <w:r>
                                    <w:rPr>
                                      <w:rFonts w:cs="David" w:hint="cs"/>
                                      <w:rtl/>
                                      <w:lang w:eastAsia="en-US"/>
                                    </w:rPr>
                                    <w:t>זמן</w:t>
                                  </w:r>
                                </w:p>
                              </w:txbxContent>
                            </v:textbox>
                          </v:shape>
                          <v:group id="Group 10652" o:spid="_x0000_s1414"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V0ncQAAADeAAAADwAAAGRycy9kb3ducmV2LnhtbERPS4vCMBC+L/gfwgje&#10;1rTqilSjiKh4kAUfIN6GZmyLzaQ0sa3/frOwsLf5+J6zWHWmFA3VrrCsIB5GIIhTqwvOFFwvu88Z&#10;COeRNZaWScGbHKyWvY8FJtq2fKLm7DMRQtglqCD3vkqkdGlOBt3QVsSBe9jaoA+wzqSusQ3hppSj&#10;KJpKgwWHhhwr2uSUPs8vo2DfYrsex9vm+Hxs3vfL1/ftGJNSg363noPw1Pl/8Z/7oMP8yWQ8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V0ncQAAADeAAAA&#10;DwAAAAAAAAAAAAAAAACqAgAAZHJzL2Rvd25yZXYueG1sUEsFBgAAAAAEAAQA+gAAAJsDAAAAAA==&#10;">
                            <v:shape id="Text Box 10653" o:spid="_x0000_s1415"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1EMQA&#10;AADeAAAADwAAAGRycy9kb3ducmV2LnhtbERPS2sCMRC+C/6HMEJvNWldi103SlEET5X6KHgbNrMP&#10;upksm9Td/vumUPA2H99zsvVgG3GjzteONTxNFQji3JmaSw3n0+5xAcIHZIONY9LwQx7Wq/Eow9S4&#10;nj/odgyliCHsU9RQhdCmUvq8Iot+6lriyBWusxgi7EppOuxjuG3ks1Iv0mLNsaHCljYV5V/Hb6vh&#10;8l5cPxN1KLd23vZuUJLtq9T6YTK8LUEEGsJd/O/emzg/SWYz+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9RDEAAAA3gAAAA8AAAAAAAAAAAAAAAAAmAIAAGRycy9k&#10;b3ducmV2LnhtbFBLBQYAAAAABAAEAPUAAACJAwAAAAA=&#10;" filled="f" stroked="f">
                              <v:textbox>
                                <w:txbxContent>
                                  <w:p w:rsidR="009D6BF8" w:rsidRDefault="009D6BF8" w:rsidP="00E471E9">
                                    <w:pPr>
                                      <w:jc w:val="center"/>
                                      <w:rPr>
                                        <w:rFonts w:cs="David"/>
                                        <w:lang w:eastAsia="en-US"/>
                                      </w:rPr>
                                    </w:pPr>
                                    <w:r>
                                      <w:rPr>
                                        <w:rFonts w:cs="David"/>
                                        <w:lang w:eastAsia="en-US"/>
                                      </w:rPr>
                                      <w:t>pH</w:t>
                                    </w:r>
                                  </w:p>
                                </w:txbxContent>
                              </v:textbox>
                            </v:shape>
                            <v:group id="Group 10654" o:spid="_x0000_s1416"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BJcsQAAADeAAAADwAAAGRycy9kb3ducmV2LnhtbERPTWvCQBC9C/6HZQre&#10;6iaalpK6ikgVDyJUC+JtyI5JMDsbstsk/ntXELzN433ObNGbSrTUuNKygngcgSDOrC45V/B3XL9/&#10;gXAeWWNlmRTcyMFiPhzMMNW2419qDz4XIYRdigoK7+tUSpcVZNCNbU0cuIttDPoAm1zqBrsQbio5&#10;iaJPabDk0FBgTauCsuvh3yjYdNgtp/FPu7teVrfz8WN/2sWk1OitX36D8NT7l/jp3uowP0m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TBJcsQAAADeAAAA&#10;DwAAAAAAAAAAAAAAAACqAgAAZHJzL2Rvd25yZXYueG1sUEsFBgAAAAAEAAQA+gAAAJsDAAAAAA==&#10;">
                              <v:line id="Line 10655" o:spid="_x0000_s1417"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N2sUAAADeAAAADwAAAGRycy9kb3ducmV2LnhtbERPTWvCQBC9C/0PyxR6003bVDS6igQK&#10;YqGQtILHMTsmwexsyG5j6q93hUJv83ifs1wPphE9da62rOB5EoEgLqyuuVTw/fU+noFwHlljY5kU&#10;/JKD9ephtMRE2wtn1Oe+FCGEXYIKKu/bREpXVGTQTWxLHLiT7Qz6ALtS6g4vIdw08iWKptJgzaGh&#10;wpbSiopz/mMUoEyvfpYNH/F8b+ThczPdH687pZ4eh80ChKfB/4v/3Fsd5sfx6xvc3wk3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WN2sUAAADeAAAADwAAAAAAAAAA&#10;AAAAAAChAgAAZHJzL2Rvd25yZXYueG1sUEsFBgAAAAAEAAQA+QAAAJMDAAAAAA==&#10;">
                                <v:stroke startarrow="block"/>
                              </v:line>
                              <v:line id="Line 10656" o:spid="_x0000_s1418"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bBuMQAAADeAAAADwAAAGRycy9kb3ducmV2LnhtbERP32vCMBB+H/g/hBP2Mma6KrJVo4yN&#10;gj5aHezxaG5NsbmUJqvZf78Igm/38f289TbaTow0+NaxgpdZBoK4drrlRsHpWD6/gvABWWPnmBT8&#10;kYftZvKwxkK7Cx9orEIjUgj7AhWYEPpCSl8bsuhnridO3I8bLIYEh0bqAS8p3HYyz7KltNhyajDY&#10;04eh+lz9WgWV2c/bw+dTHsvv/DTGsty/yS+lHqfxfQUiUAx38c2902n+YjFfwvWddIP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sG4xAAAAN4AAAAPAAAAAAAAAAAA&#10;AAAAAKECAABkcnMvZG93bnJldi54bWxQSwUGAAAAAAQABAD5AAAAkgMAAAAA&#10;">
                                <v:stroke startarrow="block"/>
                              </v:line>
                            </v:group>
                            <v:group id="Group 10657" o:spid="_x0000_s1419"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LXBcUAAADeAAAADwAAAGRycy9kb3ducmV2LnhtbERPS2vCQBC+C/0PyxR6&#10;q5v4aCW6iogtHkRoLIi3ITsmwexsyG6T+O9doeBtPr7nLFa9qURLjSstK4iHEQjizOqScwW/x6/3&#10;GQjnkTVWlknBjRysli+DBSbadvxDbepzEULYJaig8L5OpHRZQQbd0NbEgbvYxqAPsMmlbrAL4aaS&#10;oyj6kAZLDg0F1rQpKLumf0bBd4fdehxv2/31srmdj9PDaR+TUm+v/XoOwlPvn+J/906H+ZPJ+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i1wXFAAAA3gAA&#10;AA8AAAAAAAAAAAAAAAAAqgIAAGRycy9kb3ducmV2LnhtbFBLBQYAAAAABAAEAPoAAACcAwAAAAA=&#10;">
                              <v:group id="Group 10658" o:spid="_x0000_s1420"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1Dd8gAAADeAAAADwAAAGRycy9kb3ducmV2LnhtbESPQWvCQBCF74X+h2UK&#10;3uomVUtJXUWkSg8iqIXS25Adk2B2NmTXJP77zkHwNsN789438+XgatVRGyrPBtJxAoo497biwsDP&#10;afP6ASpEZIu1ZzJwowDLxfPTHDPrez5Qd4yFkhAOGRooY2wyrUNeksMw9g2xaGffOoyytoW2LfYS&#10;7mr9liTv2mHF0lBiQ+uS8svx6gxse+xXk/Sr213O69vfabb/3aVkzOhlWH2CijTEh/l+/W0Ffzq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h9Q3fIAAAA&#10;3gAAAA8AAAAAAAAAAAAAAAAAqgIAAGRycy9kb3ducmV2LnhtbFBLBQYAAAAABAAEAPoAAACfAwAA&#10;AAA=&#10;">
                                <v:line id="Line 10659" o:spid="_x0000_s1421"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YgMYAAADeAAAADwAAAGRycy9kb3ducmV2LnhtbERPTWvCQBC9F/wPywi91Y1Vgk1dRVoK&#10;2kNRK9jjmB2TaHY27G6T9N93CwVv83ifM1/2phYtOV9ZVjAeJSCIc6srLhQcPt8eZiB8QNZYWyYF&#10;P+RhuRjczTHTtuMdtftQiBjCPkMFZQhNJqXPSzLoR7YhjtzZOoMhQldI7bCL4aaWj0mSSoMVx4YS&#10;G3opKb/uv42Cj8k2bVeb93V/3KSn/HV3+rp0Tqn7Yb96BhGoDzfxv3ut4/zpdPIE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EGIDGAAAA3gAAAA8AAAAAAAAA&#10;AAAAAAAAoQIAAGRycy9kb3ducmV2LnhtbFBLBQYAAAAABAAEAPkAAACUAwAAAAA=&#10;"/>
                                <v:line id="Line 10660" o:spid="_x0000_s1422"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jCYMgAAADeAAAADwAAAGRycy9kb3ducmV2LnhtbESPQUvDQBCF70L/wzIFb3ajhiCx21Iq&#10;QutBbBX0OM2OSWx2NuyuSfz3zkHwNsO8ee99y/XkOjVQiK1nA9eLDBRx5W3LtYG318erO1AxIVvs&#10;PJOBH4qwXs0ullhaP/KBhmOqlZhwLNFAk1Jfah2rhhzGhe+J5fbpg8Mka6i1DTiKuev0TZYV2mHL&#10;ktBgT9uGqvPx2xl4vn0phs3+aTe974tT9XA4fXyNwZjL+bS5B5VoSv/iv++dlfp5nguA4MgM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3jCYMgAAADeAAAADwAAAAAA&#10;AAAAAAAAAAChAgAAZHJzL2Rvd25yZXYueG1sUEsFBgAAAAAEAAQA+QAAAJYDAAAAAA==&#10;"/>
                              </v:group>
                              <v:group id="Group 10661" o:spid="_x0000_s1423"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GZl8UAAADeAAAADwAAAGRycy9kb3ducmV2LnhtbERPS2vCQBC+F/wPywi9&#10;1U1sKhJdRUTFgxR8gHgbsmMSzM6G7JrEf98tFHqbj+8582VvKtFS40rLCuJRBII4s7rkXMHlvP2Y&#10;gnAeWWNlmRS8yMFyMXibY6ptx0dqTz4XIYRdigoK7+tUSpcVZNCNbE0cuLttDPoAm1zqBrsQbio5&#10;jqKJNFhyaCiwpnVB2eP0NAp2HXarz3jTHh739et2/vq+HmJS6n3Yr2YgPPX+X/zn3uswP0m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BmZfFAAAA3gAA&#10;AA8AAAAAAAAAAAAAAAAAqgIAAGRycy9kb3ducmV2LnhtbFBLBQYAAAAABAAEAPoAAACcAwAAAAA=&#10;">
                                <v:line id="Line 10662" o:spid="_x0000_s1424"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5jMYAAADeAAAADwAAAGRycy9kb3ducmV2LnhtbERPTWvCQBC9F/wPywi91Y02BImuIi0F&#10;7aFULdTjmB2TaHY27G6T9N93C4Xe5vE+Z7keTCM6cr62rGA6SUAQF1bXXCr4OL48zEH4gKyxsUwK&#10;vsnDejW6W2Kubc976g6hFDGEfY4KqhDaXEpfVGTQT2xLHLmLdQZDhK6U2mEfw00jZ0mSSYM1x4YK&#10;W3qqqLgdvoyCt8f3rNvsXrfD5y47F8/78+naO6Xux8NmASLQEP7Ff+6tjvPTNJ3B7zv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m+YzGAAAA3gAAAA8AAAAAAAAA&#10;AAAAAAAAoQIAAGRycy9kb3ducmV2LnhtbFBLBQYAAAAABAAEAPkAAACUAwAAAAA=&#10;"/>
                                <v:line id="Line 10663" o:spid="_x0000_s1425"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cF8YAAADeAAAADwAAAGRycy9kb3ducmV2LnhtbERPTWvCQBC9F/wPywi91Y01BImuIi0F&#10;7aFULdTjmB2TaHY27G6T9N93C4Xe5vE+Z7keTCM6cr62rGA6SUAQF1bXXCr4OL48zEH4gKyxsUwK&#10;vsnDejW6W2Kubc976g6hFDGEfY4KqhDaXEpfVGTQT2xLHLmLdQZDhK6U2mEfw00jH5MkkwZrjg0V&#10;tvRUUXE7fBkFb7P3rNvsXrfD5y47F8/78+naO6Xux8NmASLQEP7Ff+6tjvPTNJ3B7zv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qXBfGAAAA3gAAAA8AAAAAAAAA&#10;AAAAAAAAoQIAAGRycy9kb3ducmV2LnhtbFBLBQYAAAAABAAEAPkAAACUAwAAAAA=&#10;"/>
                              </v:group>
                            </v:group>
                          </v:group>
                        </v:group>
                        <v:shape id="Text Box 10664" o:spid="_x0000_s1426"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GcMA&#10;AADeAAAADwAAAGRycy9kb3ducmV2LnhtbERPXYvCMBB8F/wPYQXfNFFUvGoUUYR78vDjDu5tada2&#10;2GxKE23v318EwXnaZXZmdpbr1pbiQbUvHGsYDRUI4tSZgjMNl/N+MAfhA7LB0jFp+CMP61W3s8TE&#10;uIaP9DiFTEQT9glqyEOoEil9mpNFP3QVceSurrYY4lpn0tTYRHNbyrFSM2mx4JiQY0XbnNLb6W41&#10;fB+uvz8T9ZXt7LRqXKsk2w+pdb/XbhYgArXhffxSf5r4/iQCnnXiD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GcMAAADeAAAADwAAAAAAAAAAAAAAAACYAgAAZHJzL2Rv&#10;d25yZXYueG1sUEsFBgAAAAAEAAQA9QAAAIgDAAAAAA==&#10;" filled="f" stroked="f">
                          <v:textbox>
                            <w:txbxContent>
                              <w:p w:rsidR="009D6BF8" w:rsidRDefault="009D6BF8" w:rsidP="00E471E9">
                                <w:pPr>
                                  <w:bidi w:val="0"/>
                                  <w:rPr>
                                    <w:sz w:val="20"/>
                                    <w:szCs w:val="20"/>
                                    <w:rtl/>
                                    <w:lang w:eastAsia="en-US"/>
                                  </w:rPr>
                                </w:pPr>
                                <w:r>
                                  <w:rPr>
                                    <w:sz w:val="20"/>
                                    <w:szCs w:val="20"/>
                                    <w:lang w:eastAsia="en-US"/>
                                  </w:rPr>
                                  <w:t>7.0</w:t>
                                </w:r>
                              </w:p>
                            </w:txbxContent>
                          </v:textbox>
                        </v:shape>
                      </v:group>
                    </v:group>
                    <v:shape id="Text Box 10665" o:spid="_x0000_s1427" type="#_x0000_t202" style="position:absolute;left:6227;top:10153;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7gsMA&#10;AADeAAAADwAAAGRycy9kb3ducmV2LnhtbERPS2vCQBC+C/6HZQRvZrcSpU3dBFEKniraB/Q2ZMck&#10;NDsbsluT/nu3UPA2H99zNsVoW3Gl3jeONTwkCgRx6UzDlYb3t5fFIwgfkA22jknDL3ko8ulkg5lx&#10;A5/oeg6ViCHsM9RQh9BlUvqyJos+cR1x5C6utxgi7CtpehxiuG3lUqm1tNhwbKixo11N5ff5x2r4&#10;eL18fabqWO3tqhvcqCTbJ6n1fDZun0EEGsNd/O8+mDg/TdMV/L0Tb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u7gsMAAADeAAAADwAAAAAAAAAAAAAAAACYAgAAZHJzL2Rv&#10;d25yZXYueG1sUEsFBgAAAAAEAAQA9QAAAIgDAAAAAA==&#10;" filled="f" stroked="f">
                      <v:textbox>
                        <w:txbxContent>
                          <w:p w:rsidR="009D6BF8" w:rsidRDefault="009D6BF8" w:rsidP="00E471E9">
                            <w:pPr>
                              <w:rPr>
                                <w:rFonts w:cs="David"/>
                                <w:rtl/>
                                <w:lang w:eastAsia="en-US"/>
                              </w:rPr>
                            </w:pPr>
                            <w:r>
                              <w:rPr>
                                <w:rFonts w:cs="David" w:hint="cs"/>
                                <w:rtl/>
                                <w:lang w:eastAsia="en-US"/>
                              </w:rPr>
                              <w:t>ללא אצות</w:t>
                            </w:r>
                          </w:p>
                        </w:txbxContent>
                      </v:textbox>
                    </v:shape>
                    <v:shape id="Text Box 10666" o:spid="_x0000_s1428" type="#_x0000_t202" style="position:absolute;left:6227;top:9654;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l9cMA&#10;AADeAAAADwAAAGRycy9kb3ducmV2LnhtbERPS4vCMBC+C/6HMII3m6xU2e0aRZQFT4ruA/Y2NGNb&#10;tpmUJmvrvzeC4G0+vucsVr2txYVaXznW8JIoEMS5MxUXGr4+PyavIHxANlg7Jg1X8rBaDgcLzIzr&#10;+EiXUyhEDGGfoYYyhCaT0uclWfSJa4gjd3atxRBhW0jTYhfDbS2nSs2lxYpjQ4kNbUrK/07/VsP3&#10;/vz7k6pDsbWzpnO9kmzfpNbjUb9+BxGoD0/xw70zcX6apnO4vxN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l9cMAAADeAAAADwAAAAAAAAAAAAAAAACYAgAAZHJzL2Rv&#10;d25yZXYueG1sUEsFBgAAAAAEAAQA9QAAAIgDAAAAAA==&#10;" filled="f" stroked="f">
                      <v:textbox>
                        <w:txbxContent>
                          <w:p w:rsidR="009D6BF8" w:rsidRDefault="009D6BF8" w:rsidP="00E471E9">
                            <w:pPr>
                              <w:rPr>
                                <w:rFonts w:cs="David"/>
                                <w:rtl/>
                                <w:lang w:eastAsia="en-US"/>
                              </w:rPr>
                            </w:pPr>
                            <w:r>
                              <w:rPr>
                                <w:rFonts w:cs="David" w:hint="cs"/>
                                <w:rtl/>
                                <w:lang w:eastAsia="en-US"/>
                              </w:rPr>
                              <w:t>עם אצות</w:t>
                            </w:r>
                          </w:p>
                        </w:txbxContent>
                      </v:textbox>
                    </v:shape>
                  </v:group>
                  <v:group id="Group 10667" o:spid="_x0000_s1429" style="position:absolute;left:4293;top:3856;width:2945;height:3077" coordorigin="4067,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SkeMUAAADeAAAADwAAAGRycy9kb3ducmV2LnhtbERPTWvCQBC9C/0PyxS8&#10;6SZtbCV1FZEqHqRQLRRvQ3ZMgtnZkF2T+O9dQfA2j/c5s0VvKtFS40rLCuJxBII4s7rkXMHfYT2a&#10;gnAeWWNlmRRcycFi/jKYYaptx7/U7n0uQgi7FBUU3teplC4ryKAb25o4cCfbGPQBNrnUDXYh3FTy&#10;LYo+pMGSQ0OBNa0Kys77i1Gw6bBbvsff7e58Wl2Ph8nP/y4mpYav/fILhKfeP8UP91aH+UmSfM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kpHjFAAAA3gAA&#10;AA8AAAAAAAAAAAAAAAAAqgIAAGRycy9kb3ducmV2LnhtbFBLBQYAAAAABAAEAPoAAACcAwAAAAA=&#10;">
                    <v:group id="Group 10668" o:spid="_x0000_s1430" style="position:absolute;left:4067;top:3921;width:2945;height:3077" coordorigin="4067,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7MArIAAAA&#10;3gAAAA8AAAAAAAAAAAAAAAAAqgIAAGRycy9kb3ducmV2LnhtbFBLBQYAAAAABAAEAPoAAACfAwAA&#10;AAA=&#10;">
                      <v:line id="Line 10669" o:spid="_x0000_s1431" style="position:absolute;visibility:visible;mso-wrap-style:square" from="4499,5451" to="674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r/ccAAADeAAAADwAAAGRycy9kb3ducmV2LnhtbERPTWvCQBC9F/wPywi91Y01hDa6irQI&#10;2kOptqDHMTsmsdnZsLtN0n/fLRR6m8f7nMVqMI3oyPnasoLpJAFBXFhdc6ng431z9wDCB2SNjWVS&#10;8E0eVsvRzQJzbXveU3cIpYgh7HNUUIXQ5lL6oiKDfmJb4shdrDMYInSl1A77GG4aeZ8kmTRYc2yo&#10;sKWniorPw5dR8Dp7y7r17mU7HHfZuXjen0/X3il1Ox7WcxCBhvAv/nNvdZyfpukj/L4Tb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mv9xwAAAN4AAAAPAAAAAAAA&#10;AAAAAAAAAKECAABkcnMvZG93bnJldi54bWxQSwUGAAAAAAQABAD5AAAAlQMAAAAA&#10;"/>
                      <v:line id="Line 10670" o:spid="_x0000_s1432" style="position:absolute;flip:y;visibility:visible;mso-wrap-style:square" from="4648,5212" to="6764,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9r8UAAADeAAAADwAAAGRycy9kb3ducmV2LnhtbESPQWvCQBCF7wX/wzJCb3WjaCnRVaTY&#10;UsRLY71PsuMmmJ0N2a2m/75zELzNMG/ee99qM/hWXamPTWAD00kGirgKtmFn4Of48fIGKiZki21g&#10;MvBHETbr0dMKcxtu/E3XIjklJhxzNFCn1OVax6omj3ESOmK5nUPvMcnaO217vIm5b/Usy161x4Yl&#10;ocaO3muqLsWvN1Dutie3L087P+OD/XSLomRdGPM8HrZLUImG9BDfv7+s1J/PFwIgODKD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49r8UAAADeAAAADwAAAAAAAAAA&#10;AAAAAAChAgAAZHJzL2Rvd25yZXYueG1sUEsFBgAAAAAEAAQA+QAAAJMDAAAAAA==&#10;">
                        <v:stroke dashstyle="dash"/>
                      </v:line>
                      <v:group id="Group 10671" o:spid="_x0000_s1433" style="position:absolute;left:4067;top:3921;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gPSsUAAADeAAAADwAAAGRycy9kb3ducmV2LnhtbERPS2vCQBC+F/wPyxS8&#10;1U00KZK6ikiVHkKhKpTehuyYBLOzIbvN4993C4Xe5uN7zmY3mkb01LnasoJ4EYEgLqyuuVRwvRyf&#10;1iCcR9bYWCYFEznYbWcPG8y0HfiD+rMvRQhhl6GCyvs2k9IVFRl0C9sSB+5mO4M+wK6UusMhhJtG&#10;LqPoWRqsOTRU2NKhouJ+/jYKTgMO+1X82uf322H6uqTvn3lMSs0fx/0LCE+j/xf/ud90mJ8k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YD0rFAAAA3gAA&#10;AA8AAAAAAAAAAAAAAAAAqgIAAGRycy9kb3ducmV2LnhtbFBLBQYAAAAABAAEAPoAAACcAwAAAAA=&#10;">
                        <v:shape id="Text Box 10672" o:spid="_x0000_s1434"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1K8MA&#10;AADeAAAADwAAAGRycy9kb3ducmV2LnhtbERPTWvCQBC9C/6HZQRvZleJ0qauIkrBk6K2hd6G7JiE&#10;ZmdDdmviv3cLBW/zeJ+zXPe2FjdqfeVYwzRRIIhzZyouNHxc3icvIHxANlg7Jg138rBeDQdLzIzr&#10;+ES3cyhEDGGfoYYyhCaT0uclWfSJa4gjd3WtxRBhW0jTYhfDbS1nSi2kxYpjQ4kNbUvKf86/VsPn&#10;4fr9lapjsbPzpnO9kmxfpdbjUb95AxGoD0/xv3tv4vw0nc/g7514g1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u1K8MAAADeAAAADwAAAAAAAAAAAAAAAACYAgAAZHJzL2Rv&#10;d25yZXYueG1sUEsFBgAAAAAEAAQA9QAAAIgDAAAAAA==&#10;" filled="f" stroked="f">
                          <v:textbox>
                            <w:txbxContent>
                              <w:p w:rsidR="009D6BF8" w:rsidRDefault="009D6BF8" w:rsidP="00E471E9">
                                <w:pPr>
                                  <w:bidi w:val="0"/>
                                  <w:rPr>
                                    <w:sz w:val="20"/>
                                    <w:szCs w:val="20"/>
                                    <w:rtl/>
                                    <w:lang w:eastAsia="en-US"/>
                                  </w:rPr>
                                </w:pPr>
                                <w:r>
                                  <w:rPr>
                                    <w:sz w:val="20"/>
                                    <w:szCs w:val="20"/>
                                    <w:lang w:eastAsia="en-US"/>
                                  </w:rPr>
                                  <w:t>7.6</w:t>
                                </w:r>
                              </w:p>
                            </w:txbxContent>
                          </v:textbox>
                        </v:shape>
                        <v:group id="Group 10673" o:spid="_x0000_s1435"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0psQAAADeAAAADwAAAGRycy9kb3ducmV2LnhtbERPS4vCMBC+C/6HMMLe&#10;NO36QKpRRHYXDyL4APE2NGNbbCalybb135uFBW/z8T1nue5MKRqqXWFZQTyKQBCnVhecKbicv4dz&#10;EM4jaywtk4InOViv+r0lJtq2fKTm5DMRQtglqCD3vkqkdGlOBt3IVsSBu9vaoA+wzqSusQ3hppSf&#10;UTSTBgsODTlWtM0pfZx+jYKfFtvNOP5q9o/79nk7Tw/XfUxKfQy6zQKEp86/xf/unQ7zJ5Pp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Y0psQAAADeAAAA&#10;DwAAAAAAAAAAAAAAAACqAgAAZHJzL2Rvd25yZXYueG1sUEsFBgAAAAAEAAQA+gAAAJsDAAAAAA==&#10;">
                          <v:shape id="Text Box 10674" o:spid="_x0000_s1436"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IxMMA&#10;AADeAAAADwAAAGRycy9kb3ducmV2LnhtbERPS2vCQBC+C/6HZQRvZrcSpU3dBFEKniraB/Q2ZMck&#10;NDsbsluT/nu3UPA2H99zNsVoW3Gl3jeONTwkCgRx6UzDlYb3t5fFIwgfkA22jknDL3ko8ulkg5lx&#10;A5/oeg6ViCHsM9RQh9BlUvqyJos+cR1x5C6utxgi7CtpehxiuG3lUqm1tNhwbKixo11N5ff5x2r4&#10;eL18fabqWO3tqhvcqCTbJ6n1fDZun0EEGsNd/O8+mDg/TVcp/L0Tb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6IxMMAAADeAAAADwAAAAAAAAAAAAAAAACYAgAAZHJzL2Rv&#10;d25yZXYueG1sUEsFBgAAAAAEAAQA9QAAAIgDAAAAAA==&#10;" filled="f" stroked="f">
                            <v:textbox>
                              <w:txbxContent>
                                <w:p w:rsidR="009D6BF8" w:rsidRDefault="009D6BF8" w:rsidP="00E471E9">
                                  <w:pPr>
                                    <w:rPr>
                                      <w:rFonts w:cs="David"/>
                                      <w:rtl/>
                                      <w:lang w:eastAsia="en-US"/>
                                    </w:rPr>
                                  </w:pPr>
                                  <w:r>
                                    <w:rPr>
                                      <w:rFonts w:cs="David" w:hint="cs"/>
                                      <w:rtl/>
                                      <w:lang w:eastAsia="en-US"/>
                                    </w:rPr>
                                    <w:t>זמן</w:t>
                                  </w:r>
                                </w:p>
                              </w:txbxContent>
                            </v:textbox>
                          </v:shape>
                          <v:group id="Group 10675" o:spid="_x0000_s1437"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MJScQAAADeAAAADwAAAGRycy9kb3ducmV2LnhtbERPTWvCQBC9F/wPywi9&#10;1U3UFImuIqKlBylUBfE2ZMckmJ0N2TWJ/74rCL3N433OYtWbSrTUuNKygngUgSDOrC45V3A67j5m&#10;IJxH1lhZJgUPcrBaDt4WmGrb8S+1B5+LEMIuRQWF93UqpcsKMuhGtiYO3NU2Bn2ATS51g10IN5Uc&#10;R9GnNFhyaCiwpk1B2e1wNwq+OuzWk3jb7m/XzeNyTH7O+5iUeh/26zkIT73/F7/c3zrMn06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MJScQAAADeAAAA&#10;DwAAAAAAAAAAAAAAAACqAgAAZHJzL2Rvd25yZXYueG1sUEsFBgAAAAAEAAQA+gAAAJsDAAAAAA==&#10;">
                            <v:shape id="Text Box 10676" o:spid="_x0000_s1438"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zKMQA&#10;AADeAAAADwAAAGRycy9kb3ducmV2LnhtbERPTWvCQBC9F/oflhF6a3aVRGrqKkUpeKrUVsHbkB2T&#10;0OxsyK5J/PddodDbPN7nLNejbURPna8da5gmCgRx4UzNpYbvr/fnFxA+IBtsHJOGG3lYrx4flpgb&#10;N/An9YdQihjCPkcNVQhtLqUvKrLoE9cSR+7iOoshwq6UpsMhhttGzpSaS4s1x4YKW9pUVPwcrlbD&#10;8eNyPqVqX25t1g5uVJLtQmr9NBnfXkEEGsO/+M+9M3F+mmZzuL8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syjEAAAA3gAAAA8AAAAAAAAAAAAAAAAAmAIAAGRycy9k&#10;b3ducmV2LnhtbFBLBQYAAAAABAAEAPUAAACJAwAAAAA=&#10;" filled="f" stroked="f">
                              <v:textbox>
                                <w:txbxContent>
                                  <w:p w:rsidR="009D6BF8" w:rsidRDefault="009D6BF8" w:rsidP="00E471E9">
                                    <w:pPr>
                                      <w:jc w:val="center"/>
                                      <w:rPr>
                                        <w:rFonts w:cs="David"/>
                                        <w:lang w:eastAsia="en-US"/>
                                      </w:rPr>
                                    </w:pPr>
                                    <w:r>
                                      <w:rPr>
                                        <w:rFonts w:cs="David"/>
                                        <w:lang w:eastAsia="en-US"/>
                                      </w:rPr>
                                      <w:t>pH</w:t>
                                    </w:r>
                                  </w:p>
                                </w:txbxContent>
                              </v:textbox>
                            </v:shape>
                            <v:group id="Group 10677" o:spid="_x0000_s1439"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0ypcUAAADeAAAADwAAAGRycy9kb3ducmV2LnhtbERPS2vCQBC+C/0PyxS8&#10;1U18VVJXEdHiQQS1IL0N2TEJZmdDdk3iv+8KBW/z8T1nvuxMKRqqXWFZQTyIQBCnVhecKfg5bz9m&#10;IJxH1lhaJgUPcrBcvPXmmGjb8pGak89ECGGXoILc+yqR0qU5GXQDWxEH7mprgz7AOpO6xjaEm1IO&#10;o2gqDRYcGnKsaJ1TejvdjYLvFtvVKN40+9t1/fg9Tw6XfUxK9d+71RcIT51/if/dOx3mj8eTT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9MqXFAAAA3gAA&#10;AA8AAAAAAAAAAAAAAAAAqgIAAGRycy9kb3ducmV2LnhtbFBLBQYAAAAABAAEAPoAAACcAwAAAAA=&#10;">
                              <v:line id="Line 10678" o:spid="_x0000_s1440"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H5McAAADeAAAADwAAAGRycy9kb3ducmV2LnhtbESPQWvCQBCF7wX/wzJCb3VjSUWjq4hQ&#10;kAoFrYLHMTsmwexsyK4a/fWdQ6G3Gd6b976ZLTpXqxu1ofJsYDhIQBHn3lZcGNj/fL6NQYWIbLH2&#10;TAYeFGAx773MMLP+zlu67WKhJIRDhgbKGJtM65CX5DAMfEMs2tm3DqOsbaFti3cJd7V+T5KRdlix&#10;NJTY0Kqk/LK7OgOoV8843nabdHJw+vi9HB1Ozy9jXvvdcgoqUhf/zX/Xayv4afohvPKOz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8fkxwAAAN4AAAAPAAAAAAAA&#10;AAAAAAAAAKECAABkcnMvZG93bnJldi54bWxQSwUGAAAAAAQABAD5AAAAlQMAAAAA&#10;">
                                <v:stroke startarrow="block"/>
                              </v:line>
                              <v:line id="Line 10679" o:spid="_x0000_s1441"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awasQAAADeAAAADwAAAGRycy9kb3ducmV2LnhtbERP30vDMBB+F/wfwgm+iEutU7badIhS&#10;cI+rG+zxaG5NsbmUJnbxvzeCsLf7+H5euYl2EDNNvnes4GGRgSBune65U7D/rO9XIHxA1jg4JgU/&#10;5GFTXV+VWGh35h3NTehECmFfoAITwlhI6VtDFv3CjcSJO7nJYkhw6qSe8JzC7SDzLHuWFntODQZH&#10;ejPUfjXfVkFjto/97v0uj/Ux38+xrrdreVDq9ia+voAIFMNF/O/+0Gn+cvm0hr930g2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rBqxAAAAN4AAAAPAAAAAAAAAAAA&#10;AAAAAKECAABkcnMvZG93bnJldi54bWxQSwUGAAAAAAQABAD5AAAAkgMAAAAA&#10;">
                                <v:stroke startarrow="block"/>
                              </v:line>
                            </v:group>
                            <v:group id="Group 10680" o:spid="_x0000_s1442"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hgbMgAAADeAAAADwAAAGRycy9kb3ducmV2LnhtbESPQWvCQBCF74X+h2UK&#10;vdVNWpWSuoqILR5EUAultyE7JsHsbMiuSfz3zkHwNsO8ee99s8XgatVRGyrPBtJRAoo497biwsDv&#10;8fvtE1SIyBZrz2TgSgEW8+enGWbW97yn7hALJSYcMjRQxthkWoe8JIdh5BtiuZ186zDK2hbattiL&#10;uav1e5JMtcOKJaHEhlYl5efDxRn46bFffqTrbns+ra7/x8nub5uSMa8vw/ILVKQhPsT3742V+uPx&#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W4YGzIAAAA&#10;3gAAAA8AAAAAAAAAAAAAAAAAqgIAAGRycy9kb3ducmV2LnhtbFBLBQYAAAAABAAEAPoAAACfAwAA&#10;AAA=&#10;">
                              <v:group id="Group 10681" o:spid="_x0000_s1443"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TF98QAAADeAAAADwAAAGRycy9kb3ducmV2LnhtbERPTYvCMBC9C/sfwgh7&#10;07S7Kks1ioi7eBBBXRBvQzO2xWZSmtjWf28Ewds83ufMFp0pRUO1KywriIcRCOLU6oIzBf/H38EP&#10;COeRNZaWScGdHCzmH70ZJtq2vKfm4DMRQtglqCD3vkqkdGlOBt3QVsSBu9jaoA+wzqSusQ3hppRf&#10;UTSRBgsODTlWtMopvR5uRsFfi+3yO1432+tldT8fx7vTNialPvvdcgrCU+ff4pd7o8P80Wg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TF98QAAADeAAAA&#10;DwAAAAAAAAAAAAAAAACqAgAAZHJzL2Rvd25yZXYueG1sUEsFBgAAAAAEAAQA+gAAAJsDAAAAAA==&#10;">
                                <v:line id="Line 10682" o:spid="_x0000_s1444"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l7MYAAADeAAAADwAAAGRycy9kb3ducmV2LnhtbERPS2vCQBC+F/oflhF6qxutBImuIi0F&#10;7UHqA/Q4ZqdJ2uxs2N0m6b/vCoK3+fieM1/2phYtOV9ZVjAaJiCIc6srLhQcD+/PUxA+IGusLZOC&#10;P/KwXDw+zDHTtuMdtftQiBjCPkMFZQhNJqXPSzLoh7YhjtyXdQZDhK6Q2mEXw00tx0mSSoMVx4YS&#10;G3otKf/Z/xoF25fPtF1tPtb9aZNe8rfd5fzdOaWeBv1qBiJQH+7im3ut4/zJJB3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TpezGAAAA3gAAAA8AAAAAAAAA&#10;AAAAAAAAoQIAAGRycy9kb3ducmV2LnhtbFBLBQYAAAAABAAEAPkAAACUAwAAAAA=&#10;"/>
                                <v:line id="Line 10683" o:spid="_x0000_s1445"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8Ad8YAAADeAAAADwAAAGRycy9kb3ducmV2LnhtbERPS2vCQBC+F/oflhF6qxurBImuIi0F&#10;7UHqA/Q4ZqdJ2uxs2N0m6b/vCoK3+fieM1/2phYtOV9ZVjAaJiCIc6srLhQcD+/PUxA+IGusLZOC&#10;P/KwXDw+zDHTtuMdtftQiBjCPkMFZQhNJqXPSzLoh7YhjtyXdQZDhK6Q2mEXw00tX5IklQYrjg0l&#10;NvRaUv6z/zUKtuPPtF1tPtb9aZNe8rfd5fzdOaWeBv1qBiJQH+7im3ut4/zJJB3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fAHfGAAAA3gAAAA8AAAAAAAAA&#10;AAAAAAAAoQIAAGRycy9kb3ducmV2LnhtbFBLBQYAAAAABAAEAPkAAACUAwAAAAA=&#10;"/>
                              </v:group>
                              <v:group id="Group 10684" o:spid="_x0000_s1446"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Nmb8QAAADeAAAADwAAAGRycy9kb3ducmV2LnhtbERPTWvCQBC9F/wPywje&#10;6iaaikRXEaniQQpVQbwN2TEJZmdDdpvEf+8WCr3N433Oct2bSrTUuNKygngcgSDOrC45V3A5797n&#10;IJxH1lhZJgVPcrBeDd6WmGrb8Te1J5+LEMIuRQWF93UqpcsKMujGtiYO3N02Bn2ATS51g10IN5Wc&#10;RNFMGiw5NBRY07ag7HH6MQr2HXabafzZHh/37fN2/vi6HmNSajTsNwsQnnr/L/5zH3SYnyS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Nmb8QAAADeAAAA&#10;DwAAAAAAAAAAAAAAAACqAgAAZHJzL2Rvd25yZXYueG1sUEsFBgAAAAAEAAQA+gAAAJsDAAAAAA==&#10;">
                                <v:line id="Line 10685" o:spid="_x0000_s1447"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9mMYAAADeAAAADwAAAGRycy9kb3ducmV2LnhtbERPTWvCQBC9F/oflil4q5u2Nkh0FWkp&#10;aA9FraDHMTsmabOzYXdN0n/vCkJv83ifM533phYtOV9ZVvA0TEAQ51ZXXCjYfX88jkH4gKyxtkwK&#10;/sjDfHZ/N8VM24431G5DIWII+wwVlCE0mZQ+L8mgH9qGOHIn6wyGCF0htcMuhptaPidJKg1WHBtK&#10;bOitpPx3ezYKvl7WabtYfS77/So95u+b4+Gnc0oNHvrFBESgPvyLb+6ljvNHo/Q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6PZjGAAAA3gAAAA8AAAAAAAAA&#10;AAAAAAAAoQIAAGRycy9kb3ducmV2LnhtbFBLBQYAAAAABAAEAPkAAACUAwAAAAA=&#10;"/>
                                <v:line id="Line 10686" o:spid="_x0000_s1448"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j78YAAADeAAAADwAAAGRycy9kb3ducmV2LnhtbERP32vCMBB+H+x/CDfwbaabEqQzijgE&#10;3cOYbrA9ns2t7WwuJYlt998vA8G3+/h+3nw52EZ05EPtWMPDOANBXDhTc6nh431zPwMRIrLBxjFp&#10;+KUAy8XtzRxz43reU3eIpUghHHLUUMXY5lKGoiKLYexa4sR9O28xJuhLaTz2Kdw28jHLlLRYc2qo&#10;sKV1RcXpcLYaXidvqlvtXrbD504di+f98eun91qP7obVE4hIQ7yKL+6tSfOnU6Xg/510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oo+/GAAAA3gAAAA8AAAAAAAAA&#10;AAAAAAAAoQIAAGRycy9kb3ducmV2LnhtbFBLBQYAAAAABAAEAPkAAACUAwAAAAA=&#10;"/>
                              </v:group>
                            </v:group>
                          </v:group>
                        </v:group>
                        <v:shape id="Text Box 10687" o:spid="_x0000_s1449"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cDsMA&#10;AADeAAAADwAAAGRycy9kb3ducmV2LnhtbERPS2sCMRC+C/6HMEJvmrRstV03SlEETxXtA7wNm9kH&#10;3UyWTepu/30jCN7m43tOth5sIy7U+dqxhseZAkGcO1NzqeHzYzd9AeEDssHGMWn4Iw/r1XiUYWpc&#10;z0e6nEIpYgj7FDVUIbSplD6vyKKfuZY4coXrLIYIu1KaDvsYbhv5pNRcWqw5NlTY0qai/Of0azV8&#10;vRfn70Qdyq19bns3KMn2VWr9MBneliACDeEuvrn3Js5Pkvk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cDsMAAADeAAAADwAAAAAAAAAAAAAAAACYAgAAZHJzL2Rv&#10;d25yZXYueG1sUEsFBgAAAAAEAAQA9QAAAIgDAAAAAA==&#10;" filled="f" stroked="f">
                          <v:textbox>
                            <w:txbxContent>
                              <w:p w:rsidR="009D6BF8" w:rsidRDefault="009D6BF8" w:rsidP="00E471E9">
                                <w:pPr>
                                  <w:bidi w:val="0"/>
                                  <w:rPr>
                                    <w:sz w:val="20"/>
                                    <w:szCs w:val="20"/>
                                    <w:rtl/>
                                    <w:lang w:eastAsia="en-US"/>
                                  </w:rPr>
                                </w:pPr>
                                <w:r>
                                  <w:rPr>
                                    <w:sz w:val="20"/>
                                    <w:szCs w:val="20"/>
                                    <w:lang w:eastAsia="en-US"/>
                                  </w:rPr>
                                  <w:t>7.0</w:t>
                                </w:r>
                              </w:p>
                            </w:txbxContent>
                          </v:textbox>
                        </v:shape>
                      </v:group>
                    </v:group>
                    <v:shape id="Text Box 10688" o:spid="_x0000_s1450" type="#_x0000_t202" style="position:absolute;left:5617;top:4922;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IfMYA&#10;AADeAAAADwAAAGRycy9kb3ducmV2LnhtbESPQWvCQBCF70L/wzKF3nS3EqWmriKK0FOlthV6G7Jj&#10;EpqdDdnVpP/eOQi9zfDevPfNcj34Rl2pi3VgC88TA4q4CK7m0sLX5378AiomZIdNYLLwRxHWq4fR&#10;EnMXev6g6zGVSkI45mihSqnNtY5FRR7jJLTEop1D5zHJ2pXaddhLuG/01Ji59lizNFTY0rai4vd4&#10;8Ra+388/p8wcyp2ftX0YjGa/0NY+PQ6bV1CJhvRvvl+/OcHPsrnwyjsyg1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9IfMYAAADeAAAADwAAAAAAAAAAAAAAAACYAgAAZHJz&#10;L2Rvd25yZXYueG1sUEsFBgAAAAAEAAQA9QAAAIsDAAAAAA==&#10;" filled="f" stroked="f">
                      <v:textbox>
                        <w:txbxContent>
                          <w:p w:rsidR="009D6BF8" w:rsidRDefault="009D6BF8" w:rsidP="00E471E9">
                            <w:pPr>
                              <w:rPr>
                                <w:rFonts w:cs="David"/>
                                <w:rtl/>
                                <w:lang w:eastAsia="en-US"/>
                              </w:rPr>
                            </w:pPr>
                            <w:r>
                              <w:rPr>
                                <w:rFonts w:cs="David" w:hint="cs"/>
                                <w:rtl/>
                                <w:lang w:eastAsia="en-US"/>
                              </w:rPr>
                              <w:t>ללא אצות</w:t>
                            </w:r>
                          </w:p>
                        </w:txbxContent>
                      </v:textbox>
                    </v:shape>
                    <v:shape id="Text Box 10689" o:spid="_x0000_s1451" type="#_x0000_t202" style="position:absolute;left:5617;top:5425;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58MA&#10;AADeAAAADwAAAGRycy9kb3ducmV2LnhtbERPTWvCQBC9C/6HZQRvZrcSpaauIkrBU0VtC70N2TEJ&#10;zc6G7Nak/94VBG/zeJ+zXPe2FldqfeVYw0uiQBDnzlRcaPg8v09eQfiAbLB2TBr+ycN6NRwsMTOu&#10;4yNdT6EQMYR9hhrKEJpMSp+XZNEnriGO3MW1FkOEbSFNi10Mt7WcKjWXFiuODSU2tC0p/z39WQ1f&#10;H5ef71Qdip2dNZ3rlWS7kFqPR/3mDUSgPjzFD/fexPlpOl/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t58MAAADeAAAADwAAAAAAAAAAAAAAAACYAgAAZHJzL2Rv&#10;d25yZXYueG1sUEsFBgAAAAAEAAQA9QAAAIgDAAAAAA==&#10;" filled="f" stroked="f">
                      <v:textbox>
                        <w:txbxContent>
                          <w:p w:rsidR="009D6BF8" w:rsidRDefault="009D6BF8" w:rsidP="00E471E9">
                            <w:pPr>
                              <w:rPr>
                                <w:rFonts w:cs="David"/>
                                <w:rtl/>
                                <w:lang w:eastAsia="en-US"/>
                              </w:rPr>
                            </w:pPr>
                            <w:r>
                              <w:rPr>
                                <w:rFonts w:cs="David" w:hint="cs"/>
                                <w:rtl/>
                                <w:lang w:eastAsia="en-US"/>
                              </w:rPr>
                              <w:t>עם אצות</w:t>
                            </w:r>
                          </w:p>
                        </w:txbxContent>
                      </v:textbox>
                    </v:shape>
                  </v:group>
                  <v:group id="Group 10690" o:spid="_x0000_s1452" style="position:absolute;left:973;top:3856;width:2945;height:3077" coordorigin="748,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Bh9rHIAAAA&#10;3gAAAA8AAAAAAAAAAAAAAAAAqgIAAGRycy9kb3ducmV2LnhtbFBLBQYAAAAABAAEAPoAAACfAwAA&#10;AAA=&#10;">
                    <v:group id="Group 10691" o:spid="_x0000_s1453" style="position:absolute;left:748;top:3921;width:2945;height:3077" coordorigin="748,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1TKsUAAADeAAAADwAAAGRycy9kb3ducmV2LnhtbERPTWvCQBC9F/oflin0&#10;pptUbSV1FREVD1JoFMTbkB2TYHY2ZLdJ/PeuIPQ2j/c5s0VvKtFS40rLCuJhBII4s7rkXMHxsBlM&#10;QTiPrLGyTApu5GAxf32ZYaJtx7/Upj4XIYRdggoK7+tESpcVZNANbU0cuIttDPoAm1zqBrsQbir5&#10;EUWf0mDJoaHAmlYFZdf0zyjYdtgtR/G63V8vq9v5MPk57WNS6v2tX36D8NT7f/HTvdNh/nj8Fc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8tUyrFAAAA3gAA&#10;AA8AAAAAAAAAAAAAAAAAqgIAAGRycy9kb3ducmV2LnhtbFBLBQYAAAAABAAEAPoAAACcAwAAAAA=&#10;">
                      <v:line id="Line 10692" o:spid="_x0000_s1454" style="position:absolute;visibility:visible;mso-wrap-style:square" from="1180,5451" to="3422,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1OI8YAAADeAAAADwAAAGRycy9kb3ducmV2LnhtbESPQWsCMRCF70L/Q5iCN80qUtvVKKUg&#10;eLBKtXgeNuPu6mayJnFd/70RBG8zvDfvezOdt6YSDTlfWlYw6CcgiDOrS84V/O8WvU8QPiBrrCyT&#10;ght5mM/eOlNMtb3yHzXbkIsYwj5FBUUIdSqlzwoy6Pu2Jo7awTqDIa4ul9rhNYabSg6T5EMaLDkS&#10;Cqzpp6DstL2YyM3ylTvvj6d2efhdLc7cfK13G6W67+33BESgNrzMz+uljvVHo/EQHu/EGe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NTiPGAAAA3gAAAA8AAAAAAAAA&#10;AAAAAAAAoQIAAGRycy9kb3ducmV2LnhtbFBLBQYAAAAABAAEAPkAAACUAwAAAAA=&#10;">
                        <v:stroke dashstyle="dash"/>
                      </v:line>
                      <v:line id="Line 10693" o:spid="_x0000_s1455" style="position:absolute;visibility:visible;mso-wrap-style:square" from="1292,5462" to="3408,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WqsYAAADeAAAADwAAAGRycy9kb3ducmV2LnhtbERPTWvCQBC9F/wPywi91Y1VYkldRVoK&#10;2kNRK9jjmB2TaHY27G6T9N93CwVv83ifM1/2phYtOV9ZVjAeJSCIc6srLhQcPt8enkD4gKyxtkwK&#10;fsjDcjG4m2Ombcc7avehEDGEfYYKyhCaTEqfl2TQj2xDHLmzdQZDhK6Q2mEXw00tH5MklQYrjg0l&#10;NvRSUn7dfxsFH5Nt2q427+v+uElP+evu9HXpnFL3w371DCJQH27if/dax/nT6WwC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GlqrGAAAA3gAAAA8AAAAAAAAA&#10;AAAAAAAAoQIAAGRycy9kb3ducmV2LnhtbFBLBQYAAAAABAAEAPkAAACUAwAAAAA=&#10;"/>
                      <v:group id="Group 10694" o:spid="_x0000_s1456" style="position:absolute;left:748;top:3921;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rwssUAAADeAAAADwAAAGRycy9kb3ducmV2LnhtbERPTWvCQBC9C/0PyxS8&#10;6SZtbCV1FZEqHqRQLRRvQ3ZMgtnZkF2T+O9dQfA2j/c5s0VvKtFS40rLCuJxBII4s7rkXMHfYT2a&#10;gnAeWWNlmRRcycFi/jKYYaptx7/U7n0uQgi7FBUU3teplC4ryKAb25o4cCfbGPQBNrnUDXYh3FTy&#10;LYo+pMGSQ0OBNa0Kys77i1Gw6bBbvsff7e58Wl2Ph8nP/y4mpYav/fILhKfeP8UP91aH+Unymc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a8LLFAAAA3gAA&#10;AA8AAAAAAAAAAAAAAAAAqgIAAGRycy9kb3ducmV2LnhtbFBLBQYAAAAABAAEAPoAAACcAwAAAAA=&#10;">
                        <v:shape id="Text Box 10695" o:spid="_x0000_s1457"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xP8QA&#10;AADeAAAADwAAAGRycy9kb3ducmV2LnhtbERPS2sCMRC+C/6HMEJvmrSs1a4bpbQInlp8FbwNm9kH&#10;3UyWTepu/31TELzNx/ecbDPYRlyp87VjDY8zBYI4d6bmUsPpuJ0uQfiAbLBxTBp+ycNmPR5lmBrX&#10;856uh1CKGMI+RQ1VCG0qpc8rsuhnriWOXOE6iyHCrpSmwz6G20Y+KfUsLdYcGyps6a2i/PvwYzWc&#10;P4rLV6I+y3c7b3s3KMn2RWr9MBleVyACDeEuvrl3Js5PksUc/t+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XcT/EAAAA3gAAAA8AAAAAAAAAAAAAAAAAmAIAAGRycy9k&#10;b3ducmV2LnhtbFBLBQYAAAAABAAEAPUAAACJAwAAAAA=&#10;" filled="f" stroked="f">
                          <v:textbox>
                            <w:txbxContent>
                              <w:p w:rsidR="009D6BF8" w:rsidRDefault="009D6BF8" w:rsidP="00E471E9">
                                <w:pPr>
                                  <w:bidi w:val="0"/>
                                  <w:rPr>
                                    <w:sz w:val="20"/>
                                    <w:szCs w:val="20"/>
                                    <w:rtl/>
                                    <w:lang w:eastAsia="en-US"/>
                                  </w:rPr>
                                </w:pPr>
                                <w:r>
                                  <w:rPr>
                                    <w:sz w:val="20"/>
                                    <w:szCs w:val="20"/>
                                    <w:lang w:eastAsia="en-US"/>
                                  </w:rPr>
                                  <w:t>7.6</w:t>
                                </w:r>
                              </w:p>
                            </w:txbxContent>
                          </v:textbox>
                        </v:shape>
                        <v:group id="Group 10696" o:spid="_x0000_s1458"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TLXsUAAADeAAAADwAAAGRycy9kb3ducmV2LnhtbERPS2vCQBC+F/wPywje&#10;dBNrVaKriLSlBxF8gHgbsmMSzM6G7JrEf98tCL3Nx/ec5bozpWiodoVlBfEoAkGcWl1wpuB8+hrO&#10;QTiPrLG0TAqe5GC96r0tMdG25QM1R5+JEMIuQQW591UipUtzMuhGtiIO3M3WBn2AdSZ1jW0IN6Uc&#10;R9FUGiw4NORY0Tan9H58GAXfLbab9/iz2d1v2+f19LG/7GJSatDvNgsQnjr/L365f3SYP5nM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DEy17FAAAA3gAA&#10;AA8AAAAAAAAAAAAAAAAAqgIAAGRycy9kb3ducmV2LnhtbFBLBQYAAAAABAAEAPoAAACcAwAAAAA=&#10;">
                          <v:shape id="Text Box 10697" o:spid="_x0000_s1459"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K08MA&#10;AADeAAAADwAAAGRycy9kb3ducmV2LnhtbERPS2sCMRC+C/6HMEJvmrRstV03SlEETxXtA7wNm9kH&#10;3UyWTepu/30jCN7m43tOth5sIy7U+dqxhseZAkGcO1NzqeHzYzd9AeEDssHGMWn4Iw/r1XiUYWpc&#10;z0e6nEIpYgj7FDVUIbSplD6vyKKfuZY4coXrLIYIu1KaDvsYbhv5pNRcWqw5NlTY0qai/Of0azV8&#10;vRfn70Qdyq19bns3KMn2VWr9MBneliACDeEuvrn3Js5PksU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K08MAAADeAAAADwAAAAAAAAAAAAAAAACYAgAAZHJzL2Rv&#10;d25yZXYueG1sUEsFBgAAAAAEAAQA9QAAAIgDAAAAAA==&#10;" filled="f" stroked="f">
                            <v:textbox>
                              <w:txbxContent>
                                <w:p w:rsidR="009D6BF8" w:rsidRDefault="009D6BF8" w:rsidP="00E471E9">
                                  <w:pPr>
                                    <w:rPr>
                                      <w:rFonts w:cs="David"/>
                                      <w:rtl/>
                                      <w:lang w:eastAsia="en-US"/>
                                    </w:rPr>
                                  </w:pPr>
                                  <w:r>
                                    <w:rPr>
                                      <w:rFonts w:cs="David" w:hint="cs"/>
                                      <w:rtl/>
                                      <w:lang w:eastAsia="en-US"/>
                                    </w:rPr>
                                    <w:t>זמן</w:t>
                                  </w:r>
                                </w:p>
                              </w:txbxContent>
                            </v:textbox>
                          </v:shape>
                          <v:group id="Group 10698" o:spid="_x0000_s1460"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4X+rfIAAAA&#10;3gAAAA8AAAAAAAAAAAAAAAAAqgIAAGRycy9kb3ducmV2LnhtbFBLBQYAAAAABAAEAPoAAACfAwAA&#10;AAA=&#10;">
                            <v:shape id="Text Box 10699" o:spid="_x0000_s1461"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7OsQA&#10;AADeAAAADwAAAGRycy9kb3ducmV2LnhtbERPTWvCQBC9C/6HZQq96W4lWk2zEbEUPFVqq+BtyI5J&#10;aHY2ZLcm/ffdguBtHu9zsvVgG3GlzteONTxNFQjiwpmaSw1fn2+TJQgfkA02jknDL3lY5+NRhqlx&#10;PX/Q9RBKEUPYp6ihCqFNpfRFRRb91LXEkbu4zmKIsCul6bCP4baRM6UW0mLNsaHClrYVFd+HH6vh&#10;+H45nxK1L1/tvO3doCTbldT68WHYvIAINIS7+ObemTg/SZ5X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ezrEAAAA3gAAAA8AAAAAAAAAAAAAAAAAmAIAAGRycy9k&#10;b3ducmV2LnhtbFBLBQYAAAAABAAEAPUAAACJAwAAAAA=&#10;" filled="f" stroked="f">
                              <v:textbox>
                                <w:txbxContent>
                                  <w:p w:rsidR="009D6BF8" w:rsidRDefault="009D6BF8" w:rsidP="00E471E9">
                                    <w:pPr>
                                      <w:jc w:val="center"/>
                                      <w:rPr>
                                        <w:rFonts w:cs="David"/>
                                        <w:lang w:eastAsia="en-US"/>
                                      </w:rPr>
                                    </w:pPr>
                                    <w:r>
                                      <w:rPr>
                                        <w:rFonts w:cs="David"/>
                                        <w:lang w:eastAsia="en-US"/>
                                      </w:rPr>
                                      <w:t>pH</w:t>
                                    </w:r>
                                  </w:p>
                                </w:txbxContent>
                              </v:textbox>
                            </v:shape>
                            <v:group id="Group 10700" o:spid="_x0000_s1462"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SGlsgAAADeAAAADwAAAGRycy9kb3ducmV2LnhtbESPQWvCQBCF74X+h2UK&#10;vdVNWi2SuoqILR5EUAultyE7JsHsbMiuSfz3zkHwNsO8ee99s8XgatVRGyrPBtJRAoo497biwsDv&#10;8fttCipEZIu1ZzJwpQCL+fPTDDPre95Td4iFEhMOGRooY2wyrUNeksMw8g2x3E6+dRhlbQttW+zF&#10;3NX6PUk+tcOKJaHEhlYl5efDxRn46bFffqTrbns+ra7/x8nub5uSMa8vw/ILVKQhPsT3742V+uPx&#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0hpbIAAAA&#10;3gAAAA8AAAAAAAAAAAAAAAAAqgIAAGRycy9kb3ducmV2LnhtbFBLBQYAAAAABAAEAPoAAACfAwAA&#10;AAA=&#10;">
                              <v:line id="Line 10701" o:spid="_x0000_s1463"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CPsUAAADeAAAADwAAAGRycy9kb3ducmV2LnhtbERP22rCQBB9L/gPywh9azaWIDFmFQkI&#10;xULBG/Rxmh2TYHY2ZNeY+vXdQqFvczjXydejacVAvWssK5hFMQji0uqGKwWn4/YlBeE8ssbWMin4&#10;Jgfr1eQpx0zbO+9pOPhKhBB2GSqove8yKV1Zk0EX2Y44cBfbG/QB9pXUPd5DuGnlaxzPpcGGQ0ON&#10;HRU1ldfDzShAWTx8uh/fk8XZyM+Pzfz89dgp9TwdN0sQnkb/L/5zv+kwP0nSGfy+E2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FCPsUAAADeAAAADwAAAAAAAAAA&#10;AAAAAAChAgAAZHJzL2Rvd25yZXYueG1sUEsFBgAAAAAEAAQA+QAAAJMDAAAAAA==&#10;">
                                <v:stroke startarrow="block"/>
                              </v:line>
                              <v:line id="Line 10702" o:spid="_x0000_s1464"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OXMQAAADeAAAADwAAAGRycy9kb3ducmV2LnhtbERP32vCMBB+H/g/hBP2Mma6ToZ2RpFJ&#10;YT7aOfDxaG5NsbmUJtbsv18Ggm/38f281SbaTow0+NaxgpdZBoK4drrlRsHxq3xegPABWWPnmBT8&#10;kofNevKwwkK7Kx9orEIjUgj7AhWYEPpCSl8bsuhnridO3I8bLIYEh0bqAa8p3HYyz7I3abHl1GCw&#10;pw9D9bm6WAWV2b+2h91THstTfhxjWe6X8lupx2ncvoMIFMNdfHN/6jR/Pl/k8P9Ouk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4g5cxAAAAN4AAAAPAAAAAAAAAAAA&#10;AAAAAKECAABkcnMvZG93bnJldi54bWxQSwUGAAAAAAQABAD5AAAAkgMAAAAA&#10;">
                                <v:stroke startarrow="block"/>
                              </v:line>
                            </v:group>
                            <v:group id="Group 10703" o:spid="_x0000_s1465"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4cQAAADeAAAADwAAAGRycy9kb3ducmV2LnhtbERPS4vCMBC+C/sfwgje&#10;NO36QKpRRHTZgyz4gGVvQzO2xWZSmtjWf2+EBW/z8T1nue5MKRqqXWFZQTyKQBCnVhecKbic98M5&#10;COeRNZaWScGDHKxXH70lJtq2fKTm5DMRQtglqCD3vkqkdGlOBt3IVsSBu9raoA+wzqSusQ3hppSf&#10;UTSTBgsODTlWtM0pvZ3uRsFXi+1mHO+aw+26ffydpz+/h5iUGvS7zQKEp86/xf/ubx3mTyb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YY4cQAAADeAAAA&#10;DwAAAAAAAAAAAAAAAACqAgAAZHJzL2Rvd25yZXYueG1sUEsFBgAAAAAEAAQA+gAAAJsDAAAAAA==&#10;">
                              <v:group id="Group 10704" o:spid="_x0000_s1466"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AlcUAAADeAAAADwAAAGRycy9kb3ducmV2LnhtbERPTWvCQBC9F/wPywje&#10;6iY1FYmuItKKBykYBfE2ZMckmJ0N2W0S/323UOhtHu9zVpvB1KKj1lWWFcTTCARxbnXFhYLL+fN1&#10;AcJ5ZI21ZVLwJAeb9ehlham2PZ+oy3whQgi7FBWU3jeplC4vyaCb2oY4cHfbGvQBtoXULfYh3NTy&#10;LYrm0mDFoaHEhnYl5Y/s2yjY99hvZ/FHd3zcd8/b+f3reoxJqcl42C5BeBr8v/jPfdBhfpIs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PgJXFAAAA3gAA&#10;AA8AAAAAAAAAAAAAAAAAqgIAAGRycy9kb3ducmV2LnhtbFBLBQYAAAAABAAEAPoAAACcAwAAAAA=&#10;">
                                <v:line id="Line 10705" o:spid="_x0000_s1467"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bYsYAAADeAAAADwAAAGRycy9kb3ducmV2LnhtbERPS0vDQBC+C/6HZQre7KYPQ4ndlmIp&#10;tB6kL2iP0+yYRLOzYXdN4r93BcHbfHzPmS97U4uWnK8sKxgNExDEudUVFwrOp83jDIQPyBpry6Tg&#10;mzwsF/d3c8y07fhA7TEUIoawz1BBGUKTSenzkgz6oW2II/duncEQoSukdtjFcFPLcZKk0mDFsaHE&#10;hl5Kyj+PX0bB22Sftqvd67a/7NJbvj7crh+dU+ph0K+eQQTqw7/4z73Vcf50OnuC33fi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222LGAAAA3gAAAA8AAAAAAAAA&#10;AAAAAAAAoQIAAGRycy9kb3ducmV2LnhtbFBLBQYAAAAABAAEAPkAAACUAwAAAAA=&#10;"/>
                                <v:line id="Line 10706" o:spid="_x0000_s1468"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FFcYAAADeAAAADwAAAGRycy9kb3ducmV2LnhtbERPS2vCQBC+F/wPywi91Y1VgqSuIhZB&#10;eyi+oD2O2WkSzc6G3W2S/nu3UOhtPr7nzJe9qUVLzleWFYxHCQji3OqKCwXn0+ZpBsIHZI21ZVLw&#10;Qx6Wi8HDHDNtOz5QewyFiCHsM1RQhtBkUvq8JIN+ZBviyH1ZZzBE6AqpHXYx3NTyOUlSabDi2FBi&#10;Q+uS8tvx2yh4n+zTdrV72/Yfu/SSvx4un9fOKfU47FcvIAL14V/8597qOH86naXw+068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RRXGAAAA3gAAAA8AAAAAAAAA&#10;AAAAAAAAoQIAAGRycy9kb3ducmV2LnhtbFBLBQYAAAAABAAEAPkAAACUAwAAAAA=&#10;"/>
                              </v:group>
                              <v:group id="Group 10707" o:spid="_x0000_s1469"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0e4sUAAADeAAAADwAAAGRycy9kb3ducmV2LnhtbERPS2vCQBC+F/wPywje&#10;dBNrVaKriLSlBxF8gHgbsmMSzM6G7JrEf98tCL3Nx/ec5bozpWiodoVlBfEoAkGcWl1wpuB8+hrO&#10;QTiPrLG0TAqe5GC96r0tMdG25QM1R5+JEMIuQQW591UipUtzMuhGtiIO3M3WBn2AdSZ1jW0IN6Uc&#10;R9FUGiw4NORY0Tan9H58GAXfLbab9/iz2d1v2+f19LG/7GJSatDvNgsQnjr/L365f3SYP5nM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dHuLFAAAA3gAA&#10;AA8AAAAAAAAAAAAAAAAAqgIAAGRycy9kb3ducmV2LnhtbFBLBQYAAAAABAAEAPoAAACcAwAAAAA=&#10;">
                                <v:line id="Line 10708" o:spid="_x0000_s1470"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0/MkAAADeAAAADwAAAGRycy9kb3ducmV2LnhtbESPQUvDQBCF70L/wzIFb3ZTLaHEbktR&#10;hNaD2CrocZodk9jsbNhdk/jvnUPB2wzvzXvfrDaja1VPITaeDcxnGSji0tuGKwPvb083S1AxIVts&#10;PZOBX4qwWU+uVlhYP/CB+mOqlIRwLNBAnVJXaB3LmhzGme+IRfvywWGSNVTaBhwk3LX6Nsty7bBh&#10;aaixo4eayvPxxxl4uXvN++3+eTd+7PNT+Xg4fX4PwZjr6bi9B5VoTP/my/XOCv5isRReeUdm0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3dPzJAAAA3gAAAA8AAAAA&#10;AAAAAAAAAAAAoQIAAGRycy9kb3ducmV2LnhtbFBLBQYAAAAABAAEAPkAAACXAwAAAAA=&#10;"/>
                                <v:line id="Line 10709" o:spid="_x0000_s1471"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RZ8YAAADeAAAADwAAAGRycy9kb3ducmV2LnhtbERPTWvCQBC9F/wPywi91Y2tBJu6irQU&#10;tAdRK9jjmB2TaHY27G6T9N+7hUJv83ifM1v0phYtOV9ZVjAeJSCIc6srLhQcPt8fpiB8QNZYWyYF&#10;P+RhMR/czTDTtuMdtftQiBjCPkMFZQhNJqXPSzLoR7YhjtzZOoMhQldI7bCL4aaWj0mSSoMVx4YS&#10;G3otKb/uv42CzdM2bZfrj1V/XKen/G13+rp0Tqn7Yb98ARGoD//iP/dKx/mTyfQZft+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70WfGAAAA3gAAAA8AAAAAAAAA&#10;AAAAAAAAoQIAAGRycy9kb3ducmV2LnhtbFBLBQYAAAAABAAEAPkAAACUAwAAAAA=&#10;"/>
                              </v:group>
                            </v:group>
                          </v:group>
                        </v:group>
                        <v:shape id="Text Box 10710" o:spid="_x0000_s1472"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0XcYA&#10;AADeAAAADwAAAGRycy9kb3ducmV2LnhtbESPQWvCQBCF7wX/wzJCb3XXEktNXUVaCp6U2lbwNmTH&#10;JDQ7G7JbE/+9cxC8zTBv3nvfYjX4Rp2pi3VgC9OJAUVcBFdzaeHn+/PpFVRMyA6bwGThQhFWy9HD&#10;AnMXev6i8z6VSkw45mihSqnNtY5FRR7jJLTEcjuFzmOStSu167AXc9/oZ2NetMeaJaHClt4rKv72&#10;/97C7/Z0PGRmV374WduHwWj2c23t43hYv4FKNKS7+Pa9cVI/y+YCIDgyg1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w0XcYAAADeAAAADwAAAAAAAAAAAAAAAACYAgAAZHJz&#10;L2Rvd25yZXYueG1sUEsFBgAAAAAEAAQA9QAAAIsDAAAAAA==&#10;" filled="f" stroked="f">
                          <v:textbox>
                            <w:txbxContent>
                              <w:p w:rsidR="009D6BF8" w:rsidRDefault="009D6BF8" w:rsidP="00E471E9">
                                <w:pPr>
                                  <w:bidi w:val="0"/>
                                  <w:rPr>
                                    <w:sz w:val="20"/>
                                    <w:szCs w:val="20"/>
                                    <w:rtl/>
                                    <w:lang w:eastAsia="en-US"/>
                                  </w:rPr>
                                </w:pPr>
                                <w:r>
                                  <w:rPr>
                                    <w:sz w:val="20"/>
                                    <w:szCs w:val="20"/>
                                    <w:lang w:eastAsia="en-US"/>
                                  </w:rPr>
                                  <w:t>7.0</w:t>
                                </w:r>
                              </w:p>
                            </w:txbxContent>
                          </v:textbox>
                        </v:shape>
                      </v:group>
                    </v:group>
                    <v:shape id="Text Box 10711" o:spid="_x0000_s1473" type="#_x0000_t202" style="position:absolute;left:2335;top:5136;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RxsMA&#10;AADeAAAADwAAAGRycy9kb3ducmV2LnhtbERPTYvCMBC9C/6HMII3TZQq2jWKuAh7UnTdhb0NzdgW&#10;m0lpsrb7740g7G0e73NWm85W4k6NLx1rmIwVCOLMmZJzDZfP/WgBwgdkg5Vj0vBHHjbrfm+FqXEt&#10;n+h+DrmIIexT1FCEUKdS+qwgi37sauLIXV1jMUTY5NI02MZwW8mpUnNpseTYUGBNu4Ky2/nXavg6&#10;XH++E3XM3+2sbl2nJNul1Ho46LZvIAJ14V/8cn+YOD9JlhN4vhN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CRxsMAAADeAAAADwAAAAAAAAAAAAAAAACYAgAAZHJzL2Rv&#10;d25yZXYueG1sUEsFBgAAAAAEAAQA9QAAAIgDAAAAAA==&#10;" filled="f" stroked="f">
                      <v:textbox>
                        <w:txbxContent>
                          <w:p w:rsidR="009D6BF8" w:rsidRDefault="009D6BF8" w:rsidP="00E471E9">
                            <w:pPr>
                              <w:rPr>
                                <w:rFonts w:cs="David"/>
                                <w:rtl/>
                                <w:lang w:eastAsia="en-US"/>
                              </w:rPr>
                            </w:pPr>
                            <w:r>
                              <w:rPr>
                                <w:rFonts w:cs="David" w:hint="cs"/>
                                <w:rtl/>
                                <w:lang w:eastAsia="en-US"/>
                              </w:rPr>
                              <w:t>ללא אצות</w:t>
                            </w:r>
                          </w:p>
                        </w:txbxContent>
                      </v:textbox>
                    </v:shape>
                    <v:shape id="Text Box 10712" o:spid="_x0000_s1474" type="#_x0000_t202" style="position:absolute;left:2335;top:5613;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PscQA&#10;AADeAAAADwAAAGRycy9kb3ducmV2LnhtbERPS2vCQBC+C/6HZYTezG4llhrdiFgKPVmqVfA2ZCcP&#10;mp0N2a1J/323UPA2H99zNtvRtuJGvW8ca3hMFAjiwpmGKw2fp9f5MwgfkA22jknDD3nY5tPJBjPj&#10;Bv6g2zFUIoawz1BDHUKXSemLmiz6xHXEkStdbzFE2FfS9DjEcNvKhVJP0mLDsaHGjvY1FV/Hb6vh&#10;fCivl1S9Vy922Q1uVJLtSmr9MBt3axCBxnAX/7vfTJyfpqsF/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D7HEAAAA3gAAAA8AAAAAAAAAAAAAAAAAmAIAAGRycy9k&#10;b3ducmV2LnhtbFBLBQYAAAAABAAEAPUAAACJAwAAAAA=&#10;" filled="f" stroked="f">
                      <v:textbox>
                        <w:txbxContent>
                          <w:p w:rsidR="009D6BF8" w:rsidRDefault="009D6BF8" w:rsidP="00E471E9">
                            <w:pPr>
                              <w:rPr>
                                <w:rFonts w:cs="David"/>
                                <w:rtl/>
                                <w:lang w:eastAsia="en-US"/>
                              </w:rPr>
                            </w:pPr>
                            <w:r>
                              <w:rPr>
                                <w:rFonts w:cs="David" w:hint="cs"/>
                                <w:rtl/>
                                <w:lang w:eastAsia="en-US"/>
                              </w:rPr>
                              <w:t>עם אצות</w:t>
                            </w:r>
                          </w:p>
                        </w:txbxContent>
                      </v:textbox>
                    </v:shape>
                  </v:group>
                </v:group>
                <w10:anchorlock/>
              </v:group>
            </w:pict>
          </mc:Fallback>
        </mc:AlternateContent>
      </w:r>
    </w:p>
    <w:p w:rsidR="00E471E9" w:rsidRPr="00932300" w:rsidRDefault="000842E1" w:rsidP="00E471E9">
      <w:pPr>
        <w:tabs>
          <w:tab w:val="left" w:pos="793"/>
        </w:tabs>
        <w:spacing w:line="360" w:lineRule="auto"/>
        <w:ind w:left="368" w:right="-567" w:hanging="426"/>
        <w:rPr>
          <w:rFonts w:cs="David"/>
          <w:rtl/>
        </w:rPr>
      </w:pPr>
      <w:r w:rsidRPr="00932300">
        <w:rPr>
          <w:rFonts w:cs="David"/>
          <w:noProof/>
          <w:sz w:val="20"/>
          <w:rtl/>
          <w:lang w:eastAsia="en-US"/>
        </w:rPr>
        <mc:AlternateContent>
          <mc:Choice Requires="wpg">
            <w:drawing>
              <wp:anchor distT="0" distB="0" distL="114300" distR="114300" simplePos="0" relativeHeight="251637248" behindDoc="0" locked="1" layoutInCell="1" allowOverlap="1" wp14:anchorId="2837C570" wp14:editId="7E9E286F">
                <wp:simplePos x="0" y="0"/>
                <wp:positionH relativeFrom="column">
                  <wp:posOffset>-264160</wp:posOffset>
                </wp:positionH>
                <wp:positionV relativeFrom="paragraph">
                  <wp:posOffset>236855</wp:posOffset>
                </wp:positionV>
                <wp:extent cx="118745" cy="1218565"/>
                <wp:effectExtent l="2540" t="1270" r="2540" b="0"/>
                <wp:wrapNone/>
                <wp:docPr id="14418" name="Group 10719" title="סולם 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218565"/>
                          <a:chOff x="7827" y="4383"/>
                          <a:chExt cx="187" cy="1919"/>
                        </a:xfrm>
                      </wpg:grpSpPr>
                      <wps:wsp>
                        <wps:cNvPr id="14419" name="Rectangle 10720"/>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0" name="Rectangle 10721"/>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DDD20" id="Group 10719" o:spid="_x0000_s1026" alt="Title: סולם PH" style="position:absolute;left:0;text-align:left;margin-left:-20.8pt;margin-top:18.65pt;width:9.35pt;height:95.95pt;z-index:251637248" coordorigin="7827,4383" coordsize="187,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">
                <v:rect id="Rectangle 10720" o:spid="_x0000_s1027" style="position:absolute;left:7827;top:4383;width:18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" stroked="f"/>
                <v:rect id="Rectangle 10721" o:spid="_x0000_s1028" style="position:absolute;left:7827;top:5588;width:18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" stroked="f"/>
                <w10:anchorlock/>
              </v:group>
            </w:pict>
          </mc:Fallback>
        </mc:AlternateContent>
      </w:r>
      <w:r w:rsidRPr="00932300">
        <w:rPr>
          <w:rFonts w:cs="David"/>
          <w:noProof/>
          <w:sz w:val="20"/>
          <w:rtl/>
          <w:lang w:eastAsia="en-US"/>
        </w:rPr>
        <mc:AlternateContent>
          <mc:Choice Requires="wpg">
            <w:drawing>
              <wp:anchor distT="0" distB="0" distL="114300" distR="114300" simplePos="0" relativeHeight="251636224" behindDoc="0" locked="1" layoutInCell="1" allowOverlap="1" wp14:anchorId="148226DC" wp14:editId="60197533">
                <wp:simplePos x="0" y="0"/>
                <wp:positionH relativeFrom="column">
                  <wp:posOffset>1841500</wp:posOffset>
                </wp:positionH>
                <wp:positionV relativeFrom="paragraph">
                  <wp:posOffset>227330</wp:posOffset>
                </wp:positionV>
                <wp:extent cx="118745" cy="1218565"/>
                <wp:effectExtent l="3175" t="1270" r="1905" b="0"/>
                <wp:wrapNone/>
                <wp:docPr id="14415" name="Group 10716" title="סולם 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218565"/>
                          <a:chOff x="7827" y="4383"/>
                          <a:chExt cx="187" cy="1919"/>
                        </a:xfrm>
                      </wpg:grpSpPr>
                      <wps:wsp>
                        <wps:cNvPr id="14416" name="Rectangle 10717"/>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7" name="Rectangle 10718"/>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79D84" id="Group 10716" o:spid="_x0000_s1026" alt="Title: סולם PH" style="position:absolute;left:0;text-align:left;margin-left:145pt;margin-top:17.9pt;width:9.35pt;height:95.95pt;z-index:251636224" coordorigin="7827,4383" coordsize="187,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">
                <v:rect id="Rectangle 10717" o:spid="_x0000_s1027" style="position:absolute;left:7827;top:4383;width:18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" stroked="f"/>
                <v:rect id="Rectangle 10718" o:spid="_x0000_s1028" style="position:absolute;left:7827;top:5588;width:18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" stroked="f"/>
                <w10:anchorlock/>
              </v:group>
            </w:pict>
          </mc:Fallback>
        </mc:AlternateContent>
      </w:r>
      <w:r w:rsidRPr="00932300">
        <w:rPr>
          <w:rFonts w:cs="David"/>
          <w:noProof/>
          <w:sz w:val="20"/>
          <w:rtl/>
          <w:lang w:eastAsia="en-US"/>
        </w:rPr>
        <mc:AlternateContent>
          <mc:Choice Requires="wpg">
            <w:drawing>
              <wp:anchor distT="0" distB="0" distL="114300" distR="114300" simplePos="0" relativeHeight="251635200" behindDoc="0" locked="1" layoutInCell="1" allowOverlap="1" wp14:anchorId="4BB216F8" wp14:editId="0A280216">
                <wp:simplePos x="0" y="0"/>
                <wp:positionH relativeFrom="column">
                  <wp:posOffset>3899535</wp:posOffset>
                </wp:positionH>
                <wp:positionV relativeFrom="paragraph">
                  <wp:posOffset>210185</wp:posOffset>
                </wp:positionV>
                <wp:extent cx="118745" cy="1218565"/>
                <wp:effectExtent l="3810" t="3175" r="1270" b="0"/>
                <wp:wrapNone/>
                <wp:docPr id="14412" name="Group 10713" title="סולם 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218565"/>
                          <a:chOff x="7827" y="4383"/>
                          <a:chExt cx="187" cy="1919"/>
                        </a:xfrm>
                      </wpg:grpSpPr>
                      <wps:wsp>
                        <wps:cNvPr id="14413" name="Rectangle 10714"/>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4" name="Rectangle 10715"/>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F53D5" id="Group 10713" o:spid="_x0000_s1026" alt="Title: סולם PH" style="position:absolute;left:0;text-align:left;margin-left:307.05pt;margin-top:16.55pt;width:9.35pt;height:95.95pt;z-index:251635200" coordorigin="7827,4383" coordsize="187,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">
                <v:rect id="Rectangle 10714" o:spid="_x0000_s1027" style="position:absolute;left:7827;top:4383;width:18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" stroked="f"/>
                <v:rect id="Rectangle 10715" o:spid="_x0000_s1028" style="position:absolute;left:7827;top:5588;width:18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" stroked="f"/>
                <w10:anchorlock/>
              </v:group>
            </w:pict>
          </mc:Fallback>
        </mc:AlternateContent>
      </w:r>
    </w:p>
    <w:p w:rsidR="00E471E9" w:rsidRPr="00932300" w:rsidRDefault="00E471E9" w:rsidP="00E471E9">
      <w:pPr>
        <w:tabs>
          <w:tab w:val="left" w:pos="793"/>
        </w:tabs>
        <w:spacing w:line="360" w:lineRule="auto"/>
        <w:ind w:left="368" w:right="-567" w:hanging="426"/>
        <w:rPr>
          <w:rFonts w:cs="David"/>
          <w:rtl/>
        </w:rPr>
      </w:pPr>
    </w:p>
    <w:p w:rsidR="00E471E9" w:rsidRPr="00932300" w:rsidRDefault="00E471E9" w:rsidP="00E471E9">
      <w:pPr>
        <w:tabs>
          <w:tab w:val="left" w:pos="793"/>
        </w:tabs>
        <w:spacing w:line="360" w:lineRule="auto"/>
        <w:ind w:left="368" w:right="-567" w:hanging="426"/>
        <w:rPr>
          <w:rFonts w:cs="David"/>
          <w:rtl/>
        </w:rPr>
      </w:pPr>
    </w:p>
    <w:p w:rsidR="00E471E9" w:rsidRPr="00932300" w:rsidRDefault="00E471E9" w:rsidP="00E471E9">
      <w:pPr>
        <w:tabs>
          <w:tab w:val="left" w:pos="793"/>
        </w:tabs>
        <w:spacing w:line="360" w:lineRule="auto"/>
        <w:ind w:left="368" w:right="-567" w:hanging="426"/>
        <w:rPr>
          <w:rFonts w:cs="David"/>
          <w:rtl/>
        </w:rPr>
      </w:pPr>
    </w:p>
    <w:p w:rsidR="00E471E9" w:rsidRPr="00932300" w:rsidRDefault="00E471E9" w:rsidP="00E471E9">
      <w:pPr>
        <w:tabs>
          <w:tab w:val="left" w:pos="793"/>
        </w:tabs>
        <w:spacing w:line="360" w:lineRule="auto"/>
        <w:ind w:left="368" w:right="-567" w:hanging="426"/>
        <w:rPr>
          <w:rFonts w:cs="David"/>
          <w:rtl/>
        </w:rPr>
      </w:pPr>
    </w:p>
    <w:p w:rsidR="00E471E9" w:rsidRPr="00932300" w:rsidRDefault="00E471E9" w:rsidP="00E471E9">
      <w:pPr>
        <w:tabs>
          <w:tab w:val="left" w:pos="793"/>
        </w:tabs>
        <w:spacing w:line="360" w:lineRule="auto"/>
        <w:ind w:left="368" w:right="-567" w:hanging="426"/>
        <w:rPr>
          <w:rFonts w:cs="David"/>
          <w:rtl/>
        </w:rPr>
      </w:pPr>
    </w:p>
    <w:p w:rsidR="00E471E9" w:rsidRPr="00932300" w:rsidRDefault="00E471E9" w:rsidP="00E471E9">
      <w:pPr>
        <w:tabs>
          <w:tab w:val="left" w:pos="793"/>
        </w:tabs>
        <w:spacing w:line="360" w:lineRule="auto"/>
        <w:ind w:left="368" w:right="-567" w:hanging="426"/>
        <w:rPr>
          <w:rFonts w:cs="David"/>
          <w:rtl/>
        </w:rPr>
      </w:pPr>
    </w:p>
    <w:p w:rsidR="00E471E9" w:rsidRPr="00932300" w:rsidRDefault="00E471E9" w:rsidP="00E471E9">
      <w:pPr>
        <w:tabs>
          <w:tab w:val="left" w:pos="793"/>
        </w:tabs>
        <w:spacing w:line="360" w:lineRule="auto"/>
        <w:ind w:left="368" w:right="-567" w:hanging="426"/>
        <w:rPr>
          <w:rFonts w:cs="David"/>
          <w:rtl/>
        </w:rPr>
      </w:pPr>
    </w:p>
    <w:p w:rsidR="00E471E9" w:rsidRPr="00932300" w:rsidRDefault="00E471E9" w:rsidP="00E471E9">
      <w:pPr>
        <w:tabs>
          <w:tab w:val="left" w:pos="793"/>
        </w:tabs>
        <w:spacing w:line="360" w:lineRule="auto"/>
        <w:ind w:left="368" w:hanging="368"/>
        <w:rPr>
          <w:rFonts w:cs="David"/>
          <w:b/>
          <w:bCs/>
          <w:color w:val="FF00FF"/>
          <w:rtl/>
        </w:rPr>
      </w:pPr>
    </w:p>
    <w:p w:rsidR="00ED3F35" w:rsidRDefault="00ED3F35"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ight="-284"/>
        <w:rPr>
          <w:rFonts w:cs="David"/>
          <w:color w:val="000080"/>
          <w:rtl/>
        </w:rPr>
      </w:pPr>
      <w:r w:rsidRPr="00932300">
        <w:rPr>
          <w:rFonts w:cs="David" w:hint="cs"/>
          <w:color w:val="000080"/>
          <w:rtl/>
        </w:rPr>
        <w:t xml:space="preserve">גרף </w:t>
      </w:r>
      <w:r w:rsidRPr="00932300">
        <w:rPr>
          <w:rFonts w:cs="David" w:hint="cs"/>
          <w:color w:val="000080"/>
        </w:rPr>
        <w:t>I</w:t>
      </w:r>
      <w:r w:rsidRPr="00932300">
        <w:rPr>
          <w:rFonts w:cs="David" w:hint="cs"/>
          <w:color w:val="000080"/>
          <w:rtl/>
        </w:rPr>
        <w:t xml:space="preserve"> .</w:t>
      </w:r>
    </w:p>
    <w:p w:rsidR="00E471E9" w:rsidRPr="00932300" w:rsidRDefault="00E471E9" w:rsidP="00E471E9">
      <w:pPr>
        <w:spacing w:line="360" w:lineRule="auto"/>
        <w:ind w:left="-58" w:right="-284"/>
        <w:rPr>
          <w:rFonts w:cs="David"/>
          <w:color w:val="000080"/>
          <w:rtl/>
        </w:rPr>
      </w:pPr>
      <w:r w:rsidRPr="00932300">
        <w:rPr>
          <w:rFonts w:cs="David" w:hint="cs"/>
          <w:color w:val="000080"/>
          <w:rtl/>
        </w:rPr>
        <w:t>בברכה שבה גדלות אצות, ה-</w:t>
      </w:r>
      <w:r w:rsidRPr="00932300">
        <w:rPr>
          <w:rFonts w:cs="David"/>
          <w:noProof/>
          <w:color w:val="000080"/>
        </w:rPr>
        <w:t xml:space="preserve"> C</w:t>
      </w:r>
      <w:r w:rsidRPr="00932300">
        <w:rPr>
          <w:rFonts w:cs="David"/>
          <w:color w:val="000080"/>
        </w:rPr>
        <w:t>O</w:t>
      </w:r>
      <w:r w:rsidRPr="00932300">
        <w:rPr>
          <w:rFonts w:cs="David"/>
          <w:color w:val="000080"/>
          <w:vertAlign w:val="subscript"/>
        </w:rPr>
        <w:t>2(g)</w:t>
      </w:r>
      <w:r w:rsidRPr="00932300">
        <w:rPr>
          <w:rFonts w:cs="David" w:hint="cs"/>
          <w:color w:val="000080"/>
          <w:rtl/>
        </w:rPr>
        <w:t xml:space="preserve">נקלט על ידי האצות ואינו מגיב עם המים (או: אינו מתמוסס במים), ולכן אין שינוי ב- </w:t>
      </w:r>
      <w:r w:rsidRPr="00932300">
        <w:rPr>
          <w:rFonts w:cs="David"/>
          <w:color w:val="000080"/>
        </w:rPr>
        <w:t>pH</w:t>
      </w:r>
      <w:r w:rsidRPr="00932300">
        <w:rPr>
          <w:rFonts w:cs="David" w:hint="cs"/>
          <w:color w:val="000080"/>
          <w:rtl/>
        </w:rPr>
        <w:t xml:space="preserve"> של מי הברכה.</w:t>
      </w:r>
    </w:p>
    <w:p w:rsidR="00E471E9" w:rsidRPr="00932300" w:rsidRDefault="00E471E9" w:rsidP="00E471E9">
      <w:pPr>
        <w:spacing w:line="360" w:lineRule="auto"/>
        <w:ind w:left="-58" w:right="-284"/>
        <w:rPr>
          <w:rFonts w:cs="David"/>
          <w:color w:val="000080"/>
          <w:rtl/>
        </w:rPr>
      </w:pPr>
      <w:r w:rsidRPr="00932300">
        <w:rPr>
          <w:rFonts w:cs="David" w:hint="cs"/>
          <w:color w:val="000080"/>
          <w:rtl/>
        </w:rPr>
        <w:t xml:space="preserve">בברכה שבה אין אצות (הקולטות </w:t>
      </w:r>
      <w:r w:rsidRPr="00932300">
        <w:rPr>
          <w:rFonts w:cs="David"/>
          <w:noProof/>
          <w:color w:val="000080"/>
        </w:rPr>
        <w:t>C</w:t>
      </w:r>
      <w:r w:rsidRPr="00932300">
        <w:rPr>
          <w:rFonts w:cs="David"/>
          <w:color w:val="000080"/>
        </w:rPr>
        <w:t>O</w:t>
      </w:r>
      <w:r w:rsidRPr="00932300">
        <w:rPr>
          <w:rFonts w:cs="David"/>
          <w:color w:val="000080"/>
          <w:vertAlign w:val="subscript"/>
        </w:rPr>
        <w:t>2(g)</w:t>
      </w:r>
      <w:r w:rsidRPr="00932300">
        <w:rPr>
          <w:rFonts w:cs="David" w:hint="cs"/>
          <w:color w:val="000080"/>
          <w:rtl/>
        </w:rPr>
        <w:t xml:space="preserve">) ה- </w:t>
      </w:r>
      <w:r w:rsidRPr="00932300">
        <w:rPr>
          <w:rFonts w:cs="David"/>
          <w:noProof/>
          <w:color w:val="000080"/>
        </w:rPr>
        <w:t>C</w:t>
      </w:r>
      <w:r w:rsidRPr="00932300">
        <w:rPr>
          <w:rFonts w:cs="David"/>
          <w:color w:val="000080"/>
        </w:rPr>
        <w:t>O</w:t>
      </w:r>
      <w:r w:rsidRPr="00932300">
        <w:rPr>
          <w:rFonts w:cs="David"/>
          <w:color w:val="000080"/>
          <w:vertAlign w:val="subscript"/>
        </w:rPr>
        <w:t>2(g)</w:t>
      </w:r>
      <w:r w:rsidRPr="00932300">
        <w:rPr>
          <w:rFonts w:cs="David" w:hint="cs"/>
          <w:color w:val="000080"/>
          <w:rtl/>
        </w:rPr>
        <w:t xml:space="preserve"> מגיב עם המים.</w:t>
      </w:r>
    </w:p>
    <w:p w:rsidR="00E471E9" w:rsidRPr="00932300" w:rsidRDefault="00E471E9" w:rsidP="00A8350D">
      <w:pPr>
        <w:spacing w:line="360" w:lineRule="auto"/>
        <w:ind w:left="-58" w:right="-284"/>
        <w:rPr>
          <w:rFonts w:cs="David"/>
          <w:color w:val="000080"/>
          <w:rtl/>
        </w:rPr>
      </w:pPr>
      <w:r w:rsidRPr="00932300">
        <w:rPr>
          <w:rFonts w:cs="David" w:hint="cs"/>
          <w:color w:val="000080"/>
          <w:rtl/>
        </w:rPr>
        <w:t xml:space="preserve">נוצרים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הגורמים לעלייה בחומציות (או: לירידה ב- </w:t>
      </w:r>
      <w:r w:rsidRPr="00932300">
        <w:rPr>
          <w:rFonts w:cs="David"/>
          <w:color w:val="000080"/>
        </w:rPr>
        <w:t>pH</w:t>
      </w:r>
      <w:r w:rsidRPr="00932300">
        <w:rPr>
          <w:rFonts w:cs="David" w:hint="cs"/>
          <w:color w:val="000080"/>
          <w:rtl/>
        </w:rPr>
        <w:t>) של מי הברכה).</w:t>
      </w:r>
      <w:r w:rsidR="00A8350D" w:rsidRPr="00932300">
        <w:rPr>
          <w:rFonts w:cs="David" w:hint="cs"/>
          <w:color w:val="000080"/>
          <w:rtl/>
        </w:rPr>
        <w:t xml:space="preserve">    </w:t>
      </w:r>
    </w:p>
    <w:p w:rsidR="00E471E9" w:rsidRPr="00932300" w:rsidRDefault="00E471E9" w:rsidP="00E471E9">
      <w:pPr>
        <w:spacing w:line="360" w:lineRule="auto"/>
        <w:ind w:left="-58" w:right="-284"/>
        <w:rPr>
          <w:rFonts w:cs="David"/>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b/>
          <w:bCs/>
          <w:color w:val="FF0000"/>
          <w:sz w:val="28"/>
          <w:szCs w:val="28"/>
        </w:rPr>
        <w:t>1</w:t>
      </w:r>
      <w:r w:rsidRPr="00932300">
        <w:rPr>
          <w:rFonts w:ascii="Arial" w:hAnsi="Arial" w:cs="David" w:hint="cs"/>
          <w:b/>
          <w:bCs/>
          <w:color w:val="FF0000"/>
          <w:sz w:val="28"/>
          <w:szCs w:val="28"/>
          <w:rtl/>
        </w:rPr>
        <w:t xml:space="preserve"> ו'</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ג</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3</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pStyle w:val="BodyTextIndent"/>
        <w:ind w:left="0"/>
        <w:rPr>
          <w:rFonts w:cs="David"/>
          <w:rtl/>
          <w:lang w:eastAsia="en-US"/>
        </w:rPr>
      </w:pPr>
      <w:r w:rsidRPr="00932300">
        <w:rPr>
          <w:rFonts w:cs="David" w:hint="cs"/>
          <w:rtl/>
          <w:lang w:eastAsia="en-US"/>
        </w:rPr>
        <w:t>תה מצמח לבנדר יכול לשמש אינדיקטור לחומצות ולבסיסים.</w:t>
      </w:r>
    </w:p>
    <w:p w:rsidR="00E471E9" w:rsidRPr="00932300" w:rsidRDefault="00E471E9" w:rsidP="00E471E9">
      <w:pPr>
        <w:pStyle w:val="BodyTextIndent"/>
        <w:ind w:left="0"/>
        <w:rPr>
          <w:rFonts w:cs="David"/>
          <w:rtl/>
          <w:lang w:eastAsia="en-US"/>
        </w:rPr>
      </w:pPr>
      <w:r w:rsidRPr="00932300">
        <w:rPr>
          <w:rFonts w:cs="David" w:hint="cs"/>
          <w:rtl/>
          <w:lang w:eastAsia="en-US"/>
        </w:rPr>
        <w:t xml:space="preserve">צבע התה הוא ורוד ב- </w:t>
      </w:r>
      <w:r w:rsidRPr="00932300">
        <w:rPr>
          <w:rFonts w:cs="David"/>
          <w:lang w:eastAsia="en-US"/>
        </w:rPr>
        <w:t>pH&lt;7</w:t>
      </w:r>
      <w:r w:rsidRPr="00932300">
        <w:rPr>
          <w:rFonts w:cs="David" w:hint="cs"/>
          <w:rtl/>
          <w:lang w:eastAsia="en-US"/>
        </w:rPr>
        <w:t xml:space="preserve"> , סגול ב- </w:t>
      </w:r>
      <w:r w:rsidRPr="00932300">
        <w:rPr>
          <w:rFonts w:cs="David"/>
          <w:lang w:eastAsia="en-US"/>
        </w:rPr>
        <w:t>pH=7</w:t>
      </w:r>
      <w:r w:rsidRPr="00932300">
        <w:rPr>
          <w:rFonts w:cs="David" w:hint="cs"/>
          <w:rtl/>
          <w:lang w:eastAsia="en-US"/>
        </w:rPr>
        <w:t xml:space="preserve"> , וירוק ב- </w:t>
      </w:r>
      <w:r w:rsidRPr="00932300">
        <w:rPr>
          <w:rFonts w:cs="David"/>
          <w:lang w:eastAsia="en-US"/>
        </w:rPr>
        <w:t>pH&gt;7</w:t>
      </w:r>
      <w:r w:rsidRPr="00932300">
        <w:rPr>
          <w:rFonts w:cs="David" w:hint="cs"/>
          <w:rtl/>
          <w:lang w:eastAsia="en-US"/>
        </w:rPr>
        <w:t xml:space="preserve"> .</w:t>
      </w:r>
    </w:p>
    <w:p w:rsidR="00E471E9" w:rsidRPr="00932300" w:rsidRDefault="00E471E9" w:rsidP="00E471E9">
      <w:pPr>
        <w:pStyle w:val="BodyTextIndent"/>
        <w:ind w:left="0"/>
        <w:rPr>
          <w:rFonts w:cs="David"/>
          <w:rtl/>
          <w:lang w:eastAsia="en-US"/>
        </w:rPr>
      </w:pPr>
      <w:r w:rsidRPr="00932300">
        <w:rPr>
          <w:rFonts w:cs="David" w:hint="cs"/>
          <w:rtl/>
          <w:lang w:eastAsia="en-US"/>
        </w:rPr>
        <w:t>הוסיפו תה לבנדר לארבע תמיסות מימיות שונות.</w:t>
      </w:r>
    </w:p>
    <w:p w:rsidR="00E471E9" w:rsidRPr="00932300" w:rsidRDefault="00E471E9" w:rsidP="00E471E9">
      <w:pPr>
        <w:pStyle w:val="BodyTextIndent"/>
        <w:ind w:left="0"/>
        <w:rPr>
          <w:rFonts w:cs="David"/>
          <w:rtl/>
          <w:lang w:eastAsia="en-US"/>
        </w:rPr>
      </w:pPr>
      <w:r w:rsidRPr="00932300">
        <w:rPr>
          <w:rFonts w:cs="David" w:hint="cs"/>
          <w:rtl/>
          <w:lang w:eastAsia="en-US"/>
        </w:rPr>
        <w:t>איזו מהשורות 1-4 בטבלה שלפניך מציגה נכון את הצבע של כל תמיסה לאחר הוספת התה?</w:t>
      </w:r>
    </w:p>
    <w:p w:rsidR="00E471E9" w:rsidRPr="00932300" w:rsidRDefault="00E471E9" w:rsidP="00E471E9">
      <w:pPr>
        <w:pStyle w:val="BodyTextIndent"/>
        <w:ind w:left="0"/>
        <w:rPr>
          <w:rFonts w:cs="David"/>
          <w:sz w:val="16"/>
          <w:szCs w:val="16"/>
          <w:rtl/>
          <w:lang w:eastAsia="en-US"/>
        </w:rPr>
      </w:pPr>
    </w:p>
    <w:tbl>
      <w:tblPr>
        <w:bidiVisual/>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המציגה צבע של תמיסות שונות אליהן הוסף תה מצמח לבנדר."/>
      </w:tblPr>
      <w:tblGrid>
        <w:gridCol w:w="761"/>
        <w:gridCol w:w="1711"/>
        <w:gridCol w:w="1724"/>
        <w:gridCol w:w="1754"/>
        <w:gridCol w:w="1671"/>
      </w:tblGrid>
      <w:tr w:rsidR="00E471E9" w:rsidRPr="00932300" w:rsidTr="003B000D">
        <w:tc>
          <w:tcPr>
            <w:tcW w:w="761" w:type="dxa"/>
            <w:tcBorders>
              <w:top w:val="nil"/>
              <w:left w:val="nil"/>
            </w:tcBorders>
          </w:tcPr>
          <w:p w:rsidR="00E471E9" w:rsidRPr="00932300" w:rsidRDefault="00E471E9" w:rsidP="003B000D">
            <w:pPr>
              <w:pStyle w:val="BodyTextIndent"/>
              <w:ind w:left="0"/>
              <w:rPr>
                <w:rFonts w:cs="David"/>
                <w:lang w:eastAsia="en-US"/>
              </w:rPr>
            </w:pPr>
          </w:p>
        </w:tc>
        <w:tc>
          <w:tcPr>
            <w:tcW w:w="1711" w:type="dxa"/>
          </w:tcPr>
          <w:p w:rsidR="00E471E9" w:rsidRPr="00932300" w:rsidRDefault="00E471E9" w:rsidP="003B000D">
            <w:pPr>
              <w:pStyle w:val="BodyTextIndent"/>
              <w:bidi w:val="0"/>
              <w:ind w:left="0"/>
              <w:jc w:val="center"/>
              <w:rPr>
                <w:rFonts w:cs="David"/>
                <w:vertAlign w:val="subscript"/>
                <w:lang w:eastAsia="en-US"/>
              </w:rPr>
            </w:pPr>
            <w:r w:rsidRPr="00932300">
              <w:rPr>
                <w:rFonts w:cs="David"/>
                <w:lang w:eastAsia="en-US"/>
              </w:rPr>
              <w:t>HBr</w:t>
            </w:r>
            <w:r w:rsidRPr="00932300">
              <w:rPr>
                <w:rFonts w:cs="David"/>
                <w:vertAlign w:val="subscript"/>
                <w:lang w:eastAsia="en-US"/>
              </w:rPr>
              <w:t>(aq)</w:t>
            </w:r>
          </w:p>
        </w:tc>
        <w:tc>
          <w:tcPr>
            <w:tcW w:w="1724" w:type="dxa"/>
          </w:tcPr>
          <w:p w:rsidR="00E471E9" w:rsidRPr="00932300" w:rsidRDefault="00E471E9" w:rsidP="003B000D">
            <w:pPr>
              <w:pStyle w:val="BodyTextIndent"/>
              <w:bidi w:val="0"/>
              <w:ind w:left="0"/>
              <w:jc w:val="center"/>
              <w:rPr>
                <w:rFonts w:cs="David"/>
                <w:vertAlign w:val="subscript"/>
                <w:lang w:eastAsia="en-US"/>
              </w:rPr>
            </w:pPr>
            <w:r w:rsidRPr="00932300">
              <w:rPr>
                <w:rFonts w:cs="David"/>
                <w:lang w:eastAsia="en-US"/>
              </w:rPr>
              <w:t>KOH</w:t>
            </w:r>
            <w:r w:rsidRPr="00932300">
              <w:rPr>
                <w:rFonts w:cs="David"/>
                <w:vertAlign w:val="subscript"/>
                <w:lang w:eastAsia="en-US"/>
              </w:rPr>
              <w:t>(aq)</w:t>
            </w:r>
          </w:p>
        </w:tc>
        <w:tc>
          <w:tcPr>
            <w:tcW w:w="1754" w:type="dxa"/>
          </w:tcPr>
          <w:p w:rsidR="00E471E9" w:rsidRPr="00932300" w:rsidRDefault="00E471E9" w:rsidP="003B000D">
            <w:pPr>
              <w:pStyle w:val="BodyTextIndent"/>
              <w:bidi w:val="0"/>
              <w:ind w:left="0"/>
              <w:jc w:val="center"/>
              <w:rPr>
                <w:rFonts w:cs="David"/>
                <w:vertAlign w:val="subscript"/>
                <w:lang w:eastAsia="en-US"/>
              </w:rPr>
            </w:pPr>
            <w:r w:rsidRPr="00932300">
              <w:rPr>
                <w:rFonts w:cs="David"/>
                <w:lang w:eastAsia="en-US"/>
              </w:rPr>
              <w:t>CH</w:t>
            </w:r>
            <w:r w:rsidRPr="00932300">
              <w:rPr>
                <w:rFonts w:cs="David"/>
                <w:vertAlign w:val="subscript"/>
                <w:lang w:eastAsia="en-US"/>
              </w:rPr>
              <w:t>3</w:t>
            </w:r>
            <w:r w:rsidRPr="00932300">
              <w:rPr>
                <w:rFonts w:cs="David"/>
                <w:lang w:eastAsia="en-US"/>
              </w:rPr>
              <w:t>OH</w:t>
            </w:r>
            <w:r w:rsidRPr="00932300">
              <w:rPr>
                <w:rFonts w:cs="David"/>
                <w:vertAlign w:val="subscript"/>
                <w:lang w:eastAsia="en-US"/>
              </w:rPr>
              <w:t>(aq)</w:t>
            </w:r>
          </w:p>
        </w:tc>
        <w:tc>
          <w:tcPr>
            <w:tcW w:w="1671" w:type="dxa"/>
          </w:tcPr>
          <w:p w:rsidR="00E471E9" w:rsidRPr="00932300" w:rsidRDefault="00E471E9" w:rsidP="003B000D">
            <w:pPr>
              <w:pStyle w:val="BodyTextIndent"/>
              <w:bidi w:val="0"/>
              <w:ind w:left="0"/>
              <w:jc w:val="center"/>
              <w:rPr>
                <w:rFonts w:cs="David"/>
                <w:vertAlign w:val="subscript"/>
                <w:lang w:eastAsia="en-US"/>
              </w:rPr>
            </w:pPr>
            <w:r w:rsidRPr="00932300">
              <w:rPr>
                <w:rFonts w:cs="David"/>
                <w:lang w:eastAsia="en-US"/>
              </w:rPr>
              <w:t>KBr</w:t>
            </w:r>
            <w:r w:rsidRPr="00932300">
              <w:rPr>
                <w:rFonts w:cs="David"/>
                <w:vertAlign w:val="subscript"/>
                <w:lang w:eastAsia="en-US"/>
              </w:rPr>
              <w:t>(aq)</w:t>
            </w:r>
          </w:p>
        </w:tc>
      </w:tr>
      <w:tr w:rsidR="00E471E9" w:rsidRPr="00932300" w:rsidTr="003B000D">
        <w:tc>
          <w:tcPr>
            <w:tcW w:w="761" w:type="dxa"/>
          </w:tcPr>
          <w:p w:rsidR="00E471E9" w:rsidRPr="00932300" w:rsidRDefault="00E471E9" w:rsidP="003B000D">
            <w:pPr>
              <w:pStyle w:val="BodyTextIndent"/>
              <w:bidi w:val="0"/>
              <w:ind w:left="0"/>
              <w:rPr>
                <w:rFonts w:cs="David"/>
                <w:lang w:eastAsia="en-US"/>
              </w:rPr>
            </w:pPr>
            <w:r w:rsidRPr="00932300">
              <w:rPr>
                <w:rFonts w:cs="David"/>
                <w:lang w:eastAsia="en-US"/>
              </w:rPr>
              <w:t xml:space="preserve"> .1            </w:t>
            </w:r>
          </w:p>
        </w:tc>
        <w:tc>
          <w:tcPr>
            <w:tcW w:w="1711"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סגול</w:t>
            </w:r>
          </w:p>
        </w:tc>
        <w:tc>
          <w:tcPr>
            <w:tcW w:w="1724"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ורוד</w:t>
            </w:r>
          </w:p>
        </w:tc>
        <w:tc>
          <w:tcPr>
            <w:tcW w:w="1754"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ירוק</w:t>
            </w:r>
          </w:p>
        </w:tc>
        <w:tc>
          <w:tcPr>
            <w:tcW w:w="1671"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ירוק</w:t>
            </w:r>
          </w:p>
        </w:tc>
      </w:tr>
      <w:tr w:rsidR="00E471E9" w:rsidRPr="00932300" w:rsidTr="003B000D">
        <w:tc>
          <w:tcPr>
            <w:tcW w:w="761" w:type="dxa"/>
          </w:tcPr>
          <w:p w:rsidR="00E471E9" w:rsidRPr="00932300" w:rsidRDefault="00E471E9" w:rsidP="003B000D">
            <w:pPr>
              <w:pStyle w:val="BodyTextIndent"/>
              <w:bidi w:val="0"/>
              <w:ind w:left="0"/>
              <w:rPr>
                <w:rFonts w:cs="David"/>
                <w:lang w:eastAsia="en-US"/>
              </w:rPr>
            </w:pPr>
            <w:r w:rsidRPr="00932300">
              <w:rPr>
                <w:rFonts w:cs="David"/>
                <w:lang w:eastAsia="en-US"/>
              </w:rPr>
              <w:t xml:space="preserve"> .2           </w:t>
            </w:r>
          </w:p>
        </w:tc>
        <w:tc>
          <w:tcPr>
            <w:tcW w:w="1711"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ורוד</w:t>
            </w:r>
          </w:p>
        </w:tc>
        <w:tc>
          <w:tcPr>
            <w:tcW w:w="1724"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סגול</w:t>
            </w:r>
          </w:p>
        </w:tc>
        <w:tc>
          <w:tcPr>
            <w:tcW w:w="1754"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ורוד</w:t>
            </w:r>
          </w:p>
        </w:tc>
        <w:tc>
          <w:tcPr>
            <w:tcW w:w="1671"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ירוק</w:t>
            </w:r>
          </w:p>
        </w:tc>
      </w:tr>
      <w:tr w:rsidR="00E471E9" w:rsidRPr="00932300" w:rsidTr="003B000D">
        <w:tc>
          <w:tcPr>
            <w:tcW w:w="761" w:type="dxa"/>
          </w:tcPr>
          <w:p w:rsidR="00E471E9" w:rsidRPr="00932300" w:rsidRDefault="00E471E9" w:rsidP="003B000D">
            <w:pPr>
              <w:pStyle w:val="BodyTextIndent"/>
              <w:bidi w:val="0"/>
              <w:ind w:left="0"/>
              <w:rPr>
                <w:rFonts w:cs="David"/>
                <w:b/>
                <w:bCs/>
                <w:lang w:eastAsia="en-US"/>
              </w:rPr>
            </w:pPr>
            <w:r w:rsidRPr="00932300">
              <w:rPr>
                <w:rFonts w:cs="David"/>
                <w:b/>
                <w:bCs/>
                <w:highlight w:val="yellow"/>
                <w:lang w:eastAsia="en-US"/>
              </w:rPr>
              <w:t xml:space="preserve"> .3          </w:t>
            </w:r>
          </w:p>
        </w:tc>
        <w:tc>
          <w:tcPr>
            <w:tcW w:w="1711" w:type="dxa"/>
          </w:tcPr>
          <w:p w:rsidR="00E471E9" w:rsidRPr="00932300" w:rsidRDefault="00E471E9" w:rsidP="003B000D">
            <w:pPr>
              <w:pStyle w:val="BodyTextIndent"/>
              <w:ind w:left="0"/>
              <w:jc w:val="center"/>
              <w:rPr>
                <w:rFonts w:cs="David"/>
                <w:b/>
                <w:bCs/>
                <w:highlight w:val="yellow"/>
                <w:lang w:eastAsia="en-US"/>
              </w:rPr>
            </w:pPr>
            <w:r w:rsidRPr="00932300">
              <w:rPr>
                <w:rFonts w:cs="David" w:hint="cs"/>
                <w:b/>
                <w:bCs/>
                <w:highlight w:val="yellow"/>
                <w:rtl/>
                <w:lang w:eastAsia="en-US"/>
              </w:rPr>
              <w:t>ורוד</w:t>
            </w:r>
          </w:p>
        </w:tc>
        <w:tc>
          <w:tcPr>
            <w:tcW w:w="1724" w:type="dxa"/>
          </w:tcPr>
          <w:p w:rsidR="00E471E9" w:rsidRPr="00932300" w:rsidRDefault="00E471E9" w:rsidP="003B000D">
            <w:pPr>
              <w:pStyle w:val="BodyTextIndent"/>
              <w:ind w:left="0"/>
              <w:jc w:val="center"/>
              <w:rPr>
                <w:rFonts w:cs="David"/>
                <w:b/>
                <w:bCs/>
                <w:highlight w:val="yellow"/>
                <w:lang w:eastAsia="en-US"/>
              </w:rPr>
            </w:pPr>
            <w:r w:rsidRPr="00932300">
              <w:rPr>
                <w:rFonts w:cs="David" w:hint="cs"/>
                <w:b/>
                <w:bCs/>
                <w:highlight w:val="yellow"/>
                <w:rtl/>
                <w:lang w:eastAsia="en-US"/>
              </w:rPr>
              <w:t>ירוק</w:t>
            </w:r>
          </w:p>
        </w:tc>
        <w:tc>
          <w:tcPr>
            <w:tcW w:w="1754" w:type="dxa"/>
          </w:tcPr>
          <w:p w:rsidR="00E471E9" w:rsidRPr="00932300" w:rsidRDefault="00E471E9" w:rsidP="003B000D">
            <w:pPr>
              <w:pStyle w:val="BodyTextIndent"/>
              <w:ind w:left="0"/>
              <w:jc w:val="center"/>
              <w:rPr>
                <w:rFonts w:cs="David"/>
                <w:b/>
                <w:bCs/>
                <w:highlight w:val="yellow"/>
                <w:lang w:eastAsia="en-US"/>
              </w:rPr>
            </w:pPr>
            <w:r w:rsidRPr="00932300">
              <w:rPr>
                <w:rFonts w:cs="David" w:hint="cs"/>
                <w:b/>
                <w:bCs/>
                <w:highlight w:val="yellow"/>
                <w:rtl/>
                <w:lang w:eastAsia="en-US"/>
              </w:rPr>
              <w:t>סגול</w:t>
            </w:r>
          </w:p>
        </w:tc>
        <w:tc>
          <w:tcPr>
            <w:tcW w:w="1671" w:type="dxa"/>
          </w:tcPr>
          <w:p w:rsidR="00E471E9" w:rsidRPr="00932300" w:rsidRDefault="00E471E9" w:rsidP="003B000D">
            <w:pPr>
              <w:pStyle w:val="BodyTextIndent"/>
              <w:ind w:left="0"/>
              <w:jc w:val="center"/>
              <w:rPr>
                <w:rFonts w:cs="David"/>
                <w:b/>
                <w:bCs/>
                <w:highlight w:val="yellow"/>
                <w:lang w:eastAsia="en-US"/>
              </w:rPr>
            </w:pPr>
            <w:r w:rsidRPr="00932300">
              <w:rPr>
                <w:rFonts w:cs="David" w:hint="cs"/>
                <w:b/>
                <w:bCs/>
                <w:highlight w:val="yellow"/>
                <w:rtl/>
                <w:lang w:eastAsia="en-US"/>
              </w:rPr>
              <w:t>סגול</w:t>
            </w:r>
          </w:p>
        </w:tc>
      </w:tr>
      <w:tr w:rsidR="00E471E9" w:rsidRPr="00932300" w:rsidTr="003B000D">
        <w:tc>
          <w:tcPr>
            <w:tcW w:w="761" w:type="dxa"/>
          </w:tcPr>
          <w:p w:rsidR="00E471E9" w:rsidRPr="00932300" w:rsidRDefault="00E471E9" w:rsidP="003B000D">
            <w:pPr>
              <w:pStyle w:val="BodyTextIndent"/>
              <w:bidi w:val="0"/>
              <w:ind w:left="0"/>
              <w:rPr>
                <w:rFonts w:cs="David"/>
                <w:lang w:eastAsia="en-US"/>
              </w:rPr>
            </w:pPr>
            <w:r w:rsidRPr="00932300">
              <w:rPr>
                <w:rFonts w:cs="David"/>
                <w:lang w:eastAsia="en-US"/>
              </w:rPr>
              <w:t xml:space="preserve"> .4          </w:t>
            </w:r>
          </w:p>
        </w:tc>
        <w:tc>
          <w:tcPr>
            <w:tcW w:w="1711" w:type="dxa"/>
          </w:tcPr>
          <w:p w:rsidR="00E471E9" w:rsidRPr="00932300" w:rsidRDefault="00E471E9" w:rsidP="003B000D">
            <w:pPr>
              <w:pStyle w:val="BodyTextIndent"/>
              <w:ind w:left="0"/>
              <w:jc w:val="center"/>
              <w:rPr>
                <w:rFonts w:cs="David"/>
                <w:rtl/>
                <w:lang w:eastAsia="en-US"/>
              </w:rPr>
            </w:pPr>
            <w:r w:rsidRPr="00932300">
              <w:rPr>
                <w:rFonts w:cs="David" w:hint="cs"/>
                <w:rtl/>
                <w:lang w:eastAsia="en-US"/>
              </w:rPr>
              <w:t>ירוק</w:t>
            </w:r>
          </w:p>
        </w:tc>
        <w:tc>
          <w:tcPr>
            <w:tcW w:w="1724"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סגול</w:t>
            </w:r>
          </w:p>
        </w:tc>
        <w:tc>
          <w:tcPr>
            <w:tcW w:w="1754"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ירוק</w:t>
            </w:r>
          </w:p>
        </w:tc>
        <w:tc>
          <w:tcPr>
            <w:tcW w:w="1671" w:type="dxa"/>
          </w:tcPr>
          <w:p w:rsidR="00E471E9" w:rsidRPr="00932300" w:rsidRDefault="00E471E9" w:rsidP="003B000D">
            <w:pPr>
              <w:pStyle w:val="BodyTextIndent"/>
              <w:ind w:left="0"/>
              <w:jc w:val="center"/>
              <w:rPr>
                <w:rFonts w:cs="David"/>
                <w:lang w:eastAsia="en-US"/>
              </w:rPr>
            </w:pPr>
            <w:r w:rsidRPr="00932300">
              <w:rPr>
                <w:rFonts w:cs="David" w:hint="cs"/>
                <w:rtl/>
                <w:lang w:eastAsia="en-US"/>
              </w:rPr>
              <w:t>ורוד</w:t>
            </w:r>
          </w:p>
        </w:tc>
      </w:tr>
    </w:tbl>
    <w:p w:rsidR="00E471E9" w:rsidRPr="00932300" w:rsidRDefault="00E471E9" w:rsidP="00E471E9">
      <w:pPr>
        <w:pStyle w:val="BodyTextIndent"/>
        <w:ind w:left="0"/>
        <w:rPr>
          <w:rFonts w:cs="David"/>
          <w:rtl/>
          <w:lang w:eastAsia="en-US"/>
        </w:rPr>
      </w:pPr>
    </w:p>
    <w:p w:rsidR="00E471E9" w:rsidRPr="00932300" w:rsidRDefault="00E471E9" w:rsidP="00E471E9">
      <w:pPr>
        <w:pStyle w:val="BodyTextIndent"/>
        <w:ind w:left="0"/>
        <w:rPr>
          <w:rFonts w:cs="David"/>
          <w:rtl/>
          <w:lang w:eastAsia="en-US"/>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 xml:space="preserve">הנימוק:  </w:t>
      </w:r>
    </w:p>
    <w:p w:rsidR="00E471E9" w:rsidRPr="00932300" w:rsidRDefault="00E471E9" w:rsidP="00E471E9">
      <w:pPr>
        <w:tabs>
          <w:tab w:val="left" w:pos="7739"/>
        </w:tabs>
        <w:spacing w:line="360" w:lineRule="auto"/>
        <w:ind w:left="-58"/>
        <w:rPr>
          <w:rFonts w:cs="David"/>
          <w:b/>
          <w:bCs/>
          <w:color w:val="000099"/>
          <w:sz w:val="16"/>
          <w:szCs w:val="16"/>
          <w:rtl/>
        </w:rPr>
      </w:pPr>
      <w:r w:rsidRPr="00932300">
        <w:rPr>
          <w:rFonts w:cs="David" w:hint="cs"/>
          <w:b/>
          <w:bCs/>
          <w:color w:val="000099"/>
          <w:sz w:val="16"/>
          <w:szCs w:val="16"/>
          <w:rtl/>
        </w:rPr>
        <w:tab/>
      </w:r>
      <w:r w:rsidRPr="00932300">
        <w:rPr>
          <w:rFonts w:cs="David" w:hint="cs"/>
          <w:b/>
          <w:bCs/>
          <w:color w:val="000099"/>
          <w:sz w:val="16"/>
          <w:szCs w:val="16"/>
          <w:rtl/>
        </w:rPr>
        <w:tab/>
      </w:r>
    </w:p>
    <w:tbl>
      <w:tblPr>
        <w:bidiVisual/>
        <w:tblW w:w="907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המציגה את התהליך המתרחש, האם התמיסה חומצית בסיסית או נייטראלית, תחום ה- pH וצבע התמיסה לאחר הוספת תה הלבנדר."/>
      </w:tblPr>
      <w:tblGrid>
        <w:gridCol w:w="1770"/>
        <w:gridCol w:w="1791"/>
        <w:gridCol w:w="1789"/>
        <w:gridCol w:w="1611"/>
        <w:gridCol w:w="2112"/>
      </w:tblGrid>
      <w:tr w:rsidR="00E471E9" w:rsidRPr="00932300" w:rsidTr="003B000D">
        <w:tc>
          <w:tcPr>
            <w:tcW w:w="1770" w:type="dxa"/>
            <w:tcBorders>
              <w:top w:val="single" w:sz="4" w:space="0" w:color="auto"/>
              <w:left w:val="single" w:sz="4" w:space="0" w:color="auto"/>
            </w:tcBorders>
          </w:tcPr>
          <w:p w:rsidR="00E471E9" w:rsidRPr="00932300" w:rsidRDefault="00E471E9" w:rsidP="003B000D">
            <w:pPr>
              <w:pStyle w:val="BodyTextIndent"/>
              <w:ind w:left="0"/>
              <w:rPr>
                <w:rFonts w:cs="David"/>
                <w:color w:val="000099"/>
                <w:lang w:eastAsia="en-US"/>
              </w:rPr>
            </w:pPr>
            <w:r w:rsidRPr="00932300">
              <w:rPr>
                <w:rFonts w:cs="David" w:hint="cs"/>
                <w:color w:val="000099"/>
                <w:rtl/>
                <w:lang w:eastAsia="en-US"/>
              </w:rPr>
              <w:t>חומר מוצא</w:t>
            </w:r>
          </w:p>
        </w:tc>
        <w:tc>
          <w:tcPr>
            <w:tcW w:w="1791" w:type="dxa"/>
          </w:tcPr>
          <w:p w:rsidR="00E471E9" w:rsidRPr="00932300" w:rsidRDefault="00E471E9" w:rsidP="003B000D">
            <w:pPr>
              <w:pStyle w:val="BodyTextIndent"/>
              <w:bidi w:val="0"/>
              <w:ind w:left="0"/>
              <w:jc w:val="center"/>
              <w:rPr>
                <w:rFonts w:cs="David"/>
                <w:color w:val="000099"/>
                <w:vertAlign w:val="subscript"/>
                <w:lang w:eastAsia="en-US"/>
              </w:rPr>
            </w:pPr>
            <w:r w:rsidRPr="00932300">
              <w:rPr>
                <w:rFonts w:cs="David"/>
                <w:color w:val="000099"/>
                <w:lang w:eastAsia="en-US"/>
              </w:rPr>
              <w:t>HBr</w:t>
            </w:r>
            <w:r w:rsidRPr="00932300">
              <w:rPr>
                <w:rFonts w:cs="David"/>
                <w:color w:val="000099"/>
                <w:vertAlign w:val="subscript"/>
                <w:lang w:eastAsia="en-US"/>
              </w:rPr>
              <w:t>(g)</w:t>
            </w:r>
          </w:p>
        </w:tc>
        <w:tc>
          <w:tcPr>
            <w:tcW w:w="1789" w:type="dxa"/>
          </w:tcPr>
          <w:p w:rsidR="00E471E9" w:rsidRPr="00932300" w:rsidRDefault="00E471E9" w:rsidP="003B000D">
            <w:pPr>
              <w:pStyle w:val="BodyTextIndent"/>
              <w:bidi w:val="0"/>
              <w:ind w:left="0"/>
              <w:jc w:val="center"/>
              <w:rPr>
                <w:rFonts w:cs="David"/>
                <w:color w:val="000099"/>
                <w:vertAlign w:val="subscript"/>
                <w:lang w:eastAsia="en-US"/>
              </w:rPr>
            </w:pPr>
            <w:r w:rsidRPr="00932300">
              <w:rPr>
                <w:rFonts w:cs="David"/>
                <w:color w:val="000099"/>
                <w:lang w:eastAsia="en-US"/>
              </w:rPr>
              <w:t>KOH</w:t>
            </w:r>
            <w:r w:rsidRPr="00932300">
              <w:rPr>
                <w:rFonts w:cs="David"/>
                <w:color w:val="000099"/>
                <w:vertAlign w:val="subscript"/>
                <w:lang w:eastAsia="en-US"/>
              </w:rPr>
              <w:t>(s)</w:t>
            </w:r>
          </w:p>
        </w:tc>
        <w:tc>
          <w:tcPr>
            <w:tcW w:w="1611" w:type="dxa"/>
          </w:tcPr>
          <w:p w:rsidR="00E471E9" w:rsidRPr="00932300" w:rsidRDefault="00E471E9" w:rsidP="003B000D">
            <w:pPr>
              <w:pStyle w:val="BodyTextIndent"/>
              <w:bidi w:val="0"/>
              <w:ind w:left="0"/>
              <w:jc w:val="center"/>
              <w:rPr>
                <w:rFonts w:cs="David"/>
                <w:color w:val="000099"/>
                <w:vertAlign w:val="subscript"/>
                <w:lang w:eastAsia="en-US"/>
              </w:rPr>
            </w:pPr>
            <w:r w:rsidRPr="00932300">
              <w:rPr>
                <w:rFonts w:cs="David"/>
                <w:color w:val="000099"/>
                <w:lang w:eastAsia="en-US"/>
              </w:rPr>
              <w:t>CH</w:t>
            </w:r>
            <w:r w:rsidRPr="00932300">
              <w:rPr>
                <w:rFonts w:cs="David"/>
                <w:color w:val="000099"/>
                <w:vertAlign w:val="subscript"/>
                <w:lang w:eastAsia="en-US"/>
              </w:rPr>
              <w:t>3</w:t>
            </w:r>
            <w:r w:rsidRPr="00932300">
              <w:rPr>
                <w:rFonts w:cs="David"/>
                <w:color w:val="000099"/>
                <w:lang w:eastAsia="en-US"/>
              </w:rPr>
              <w:t>OH</w:t>
            </w:r>
            <w:r w:rsidRPr="00932300">
              <w:rPr>
                <w:rFonts w:cs="David"/>
                <w:color w:val="000099"/>
                <w:vertAlign w:val="subscript"/>
                <w:lang w:eastAsia="en-US"/>
              </w:rPr>
              <w:t>(l)</w:t>
            </w:r>
          </w:p>
        </w:tc>
        <w:tc>
          <w:tcPr>
            <w:tcW w:w="2112" w:type="dxa"/>
          </w:tcPr>
          <w:p w:rsidR="00E471E9" w:rsidRPr="00932300" w:rsidRDefault="00E471E9" w:rsidP="003B000D">
            <w:pPr>
              <w:pStyle w:val="BodyTextIndent"/>
              <w:bidi w:val="0"/>
              <w:ind w:left="0"/>
              <w:jc w:val="center"/>
              <w:rPr>
                <w:rFonts w:cs="David"/>
                <w:color w:val="000099"/>
                <w:vertAlign w:val="subscript"/>
                <w:lang w:eastAsia="en-US"/>
              </w:rPr>
            </w:pPr>
            <w:r w:rsidRPr="00932300">
              <w:rPr>
                <w:rFonts w:cs="David"/>
                <w:color w:val="000099"/>
                <w:lang w:eastAsia="en-US"/>
              </w:rPr>
              <w:t>KBr</w:t>
            </w:r>
            <w:r w:rsidRPr="00932300">
              <w:rPr>
                <w:rFonts w:cs="David"/>
                <w:color w:val="000099"/>
                <w:vertAlign w:val="subscript"/>
                <w:lang w:eastAsia="en-US"/>
              </w:rPr>
              <w:t>(g)</w:t>
            </w:r>
          </w:p>
        </w:tc>
      </w:tr>
      <w:tr w:rsidR="00E471E9" w:rsidRPr="00932300" w:rsidTr="003B000D">
        <w:tc>
          <w:tcPr>
            <w:tcW w:w="1770" w:type="dxa"/>
          </w:tcPr>
          <w:p w:rsidR="00E471E9" w:rsidRPr="00932300" w:rsidRDefault="00E471E9" w:rsidP="003B000D">
            <w:pPr>
              <w:pStyle w:val="BodyTextIndent"/>
              <w:ind w:left="0"/>
              <w:rPr>
                <w:rFonts w:cs="David"/>
                <w:color w:val="000099"/>
                <w:lang w:eastAsia="en-US"/>
              </w:rPr>
            </w:pPr>
            <w:r w:rsidRPr="00932300">
              <w:rPr>
                <w:rFonts w:cs="David" w:hint="cs"/>
                <w:color w:val="000099"/>
                <w:rtl/>
                <w:lang w:eastAsia="en-US"/>
              </w:rPr>
              <w:t>תהליכים המתרחשים בהוספת החומר למים</w:t>
            </w:r>
          </w:p>
        </w:tc>
        <w:tc>
          <w:tcPr>
            <w:tcW w:w="1791" w:type="dxa"/>
          </w:tcPr>
          <w:p w:rsidR="00E471E9" w:rsidRPr="00932300" w:rsidRDefault="00E471E9" w:rsidP="003B000D">
            <w:pPr>
              <w:pStyle w:val="BodyTextIndent"/>
              <w:bidi w:val="0"/>
              <w:spacing w:after="0"/>
              <w:ind w:left="0"/>
              <w:rPr>
                <w:rFonts w:cs="David"/>
                <w:color w:val="000099"/>
                <w:sz w:val="20"/>
                <w:szCs w:val="20"/>
                <w:lang w:eastAsia="en-US"/>
              </w:rPr>
            </w:pPr>
            <w:r w:rsidRPr="00932300">
              <w:rPr>
                <w:rFonts w:cs="David"/>
                <w:color w:val="000099"/>
                <w:sz w:val="20"/>
                <w:szCs w:val="20"/>
                <w:lang w:eastAsia="en-US"/>
              </w:rPr>
              <w:t>HBr</w:t>
            </w:r>
            <w:r w:rsidRPr="00932300">
              <w:rPr>
                <w:rFonts w:cs="David"/>
                <w:color w:val="000099"/>
                <w:sz w:val="20"/>
                <w:szCs w:val="20"/>
                <w:vertAlign w:val="subscript"/>
                <w:lang w:eastAsia="en-US"/>
              </w:rPr>
              <w:t>(g)</w:t>
            </w:r>
            <w:r w:rsidRPr="00932300">
              <w:rPr>
                <w:rFonts w:cs="David"/>
                <w:color w:val="000099"/>
                <w:sz w:val="20"/>
                <w:szCs w:val="20"/>
                <w:lang w:eastAsia="en-US"/>
              </w:rPr>
              <w:t xml:space="preserve"> + H</w:t>
            </w:r>
            <w:r w:rsidRPr="00932300">
              <w:rPr>
                <w:rFonts w:cs="David"/>
                <w:color w:val="000099"/>
                <w:sz w:val="20"/>
                <w:szCs w:val="20"/>
                <w:vertAlign w:val="subscript"/>
                <w:lang w:eastAsia="en-US"/>
              </w:rPr>
              <w:t>2</w:t>
            </w:r>
            <w:r w:rsidRPr="00932300">
              <w:rPr>
                <w:rFonts w:cs="David"/>
                <w:color w:val="000099"/>
                <w:sz w:val="20"/>
                <w:szCs w:val="20"/>
                <w:lang w:eastAsia="en-US"/>
              </w:rPr>
              <w:t>O</w:t>
            </w:r>
            <w:r w:rsidRPr="00932300">
              <w:rPr>
                <w:rFonts w:cs="David"/>
                <w:color w:val="000099"/>
                <w:sz w:val="20"/>
                <w:szCs w:val="20"/>
                <w:vertAlign w:val="subscript"/>
                <w:lang w:eastAsia="en-US"/>
              </w:rPr>
              <w:t>(l)</w:t>
            </w:r>
            <w:r w:rsidRPr="00932300">
              <w:rPr>
                <w:rFonts w:cs="David"/>
                <w:color w:val="000099"/>
                <w:sz w:val="20"/>
                <w:szCs w:val="20"/>
                <w:lang w:eastAsia="en-US"/>
              </w:rPr>
              <w:t xml:space="preserve"> </w:t>
            </w:r>
            <w:r w:rsidRPr="00932300">
              <w:rPr>
                <w:rFonts w:cs="David"/>
                <w:color w:val="000099"/>
                <w:sz w:val="20"/>
                <w:szCs w:val="20"/>
                <w:lang w:eastAsia="en-US"/>
              </w:rPr>
              <w:sym w:font="Symbol" w:char="F0AE"/>
            </w:r>
            <w:r w:rsidRPr="00932300">
              <w:rPr>
                <w:rFonts w:cs="David"/>
                <w:color w:val="000099"/>
                <w:sz w:val="20"/>
                <w:szCs w:val="20"/>
                <w:lang w:eastAsia="en-US"/>
              </w:rPr>
              <w:t xml:space="preserve"> H</w:t>
            </w:r>
            <w:r w:rsidRPr="00932300">
              <w:rPr>
                <w:rFonts w:cs="David"/>
                <w:color w:val="000099"/>
                <w:sz w:val="20"/>
                <w:szCs w:val="20"/>
                <w:vertAlign w:val="subscript"/>
                <w:lang w:eastAsia="en-US"/>
              </w:rPr>
              <w:t>3</w:t>
            </w:r>
            <w:r w:rsidRPr="00932300">
              <w:rPr>
                <w:rFonts w:cs="David"/>
                <w:color w:val="000099"/>
                <w:sz w:val="20"/>
                <w:szCs w:val="20"/>
                <w:lang w:eastAsia="en-US"/>
              </w:rPr>
              <w:t>O</w:t>
            </w:r>
            <w:r w:rsidRPr="00932300">
              <w:rPr>
                <w:rFonts w:cs="David"/>
                <w:color w:val="000099"/>
                <w:sz w:val="20"/>
                <w:szCs w:val="20"/>
                <w:vertAlign w:val="superscript"/>
                <w:lang w:eastAsia="en-US"/>
              </w:rPr>
              <w:t>+</w:t>
            </w:r>
            <w:r w:rsidRPr="00932300">
              <w:rPr>
                <w:rFonts w:cs="David"/>
                <w:color w:val="000099"/>
                <w:sz w:val="20"/>
                <w:szCs w:val="20"/>
                <w:lang w:eastAsia="en-US"/>
              </w:rPr>
              <w:t xml:space="preserve"> + Br</w:t>
            </w:r>
            <w:r w:rsidRPr="00932300">
              <w:rPr>
                <w:rFonts w:cs="David"/>
                <w:color w:val="000099"/>
                <w:sz w:val="20"/>
                <w:szCs w:val="20"/>
                <w:vertAlign w:val="superscript"/>
                <w:lang w:eastAsia="en-US"/>
              </w:rPr>
              <w:sym w:font="Symbol" w:char="F02D"/>
            </w:r>
            <w:r w:rsidRPr="00932300">
              <w:rPr>
                <w:rFonts w:cs="David"/>
                <w:color w:val="000099"/>
                <w:sz w:val="20"/>
                <w:szCs w:val="20"/>
                <w:vertAlign w:val="subscript"/>
                <w:lang w:eastAsia="en-US"/>
              </w:rPr>
              <w:t>(aq)</w:t>
            </w:r>
          </w:p>
        </w:tc>
        <w:tc>
          <w:tcPr>
            <w:tcW w:w="1789" w:type="dxa"/>
          </w:tcPr>
          <w:p w:rsidR="00E471E9" w:rsidRPr="00932300" w:rsidRDefault="00E471E9" w:rsidP="003B000D">
            <w:pPr>
              <w:pStyle w:val="BodyTextIndent"/>
              <w:bidi w:val="0"/>
              <w:spacing w:after="0"/>
              <w:ind w:left="0"/>
              <w:rPr>
                <w:rFonts w:cs="David"/>
                <w:color w:val="000099"/>
                <w:sz w:val="20"/>
                <w:szCs w:val="20"/>
                <w:lang w:eastAsia="en-US"/>
              </w:rPr>
            </w:pPr>
            <w:r w:rsidRPr="00932300">
              <w:rPr>
                <w:rFonts w:cs="David"/>
                <w:color w:val="000099"/>
                <w:sz w:val="20"/>
                <w:szCs w:val="20"/>
                <w:lang w:eastAsia="en-US"/>
              </w:rPr>
              <w:t>KOH</w:t>
            </w:r>
            <w:r w:rsidRPr="00932300">
              <w:rPr>
                <w:rFonts w:cs="David"/>
                <w:color w:val="000099"/>
                <w:sz w:val="20"/>
                <w:szCs w:val="20"/>
                <w:vertAlign w:val="subscript"/>
                <w:lang w:eastAsia="en-US"/>
              </w:rPr>
              <w:t>(s)</w:t>
            </w:r>
            <w:r w:rsidRPr="00932300">
              <w:rPr>
                <w:rFonts w:cs="David"/>
                <w:color w:val="000099"/>
                <w:sz w:val="20"/>
                <w:szCs w:val="20"/>
                <w:lang w:eastAsia="en-US"/>
              </w:rPr>
              <w:t xml:space="preserve">  </w:t>
            </w:r>
            <w:r w:rsidRPr="00932300">
              <w:rPr>
                <w:rFonts w:cs="David"/>
                <w:color w:val="000099"/>
                <w:sz w:val="20"/>
                <w:szCs w:val="20"/>
                <w:lang w:eastAsia="en-US"/>
              </w:rPr>
              <w:sym w:font="Symbol" w:char="F0AE"/>
            </w:r>
            <w:r w:rsidRPr="00932300">
              <w:rPr>
                <w:rFonts w:cs="David"/>
                <w:color w:val="000099"/>
                <w:sz w:val="20"/>
                <w:szCs w:val="20"/>
                <w:lang w:eastAsia="en-US"/>
              </w:rPr>
              <w:t xml:space="preserve"> </w:t>
            </w:r>
          </w:p>
          <w:p w:rsidR="00E471E9" w:rsidRPr="00932300" w:rsidRDefault="00E471E9" w:rsidP="003B000D">
            <w:pPr>
              <w:pStyle w:val="BodyTextIndent"/>
              <w:bidi w:val="0"/>
              <w:spacing w:after="0"/>
              <w:ind w:left="0"/>
              <w:rPr>
                <w:rFonts w:cs="David"/>
                <w:color w:val="000099"/>
                <w:sz w:val="20"/>
                <w:szCs w:val="20"/>
                <w:lang w:eastAsia="en-US"/>
              </w:rPr>
            </w:pPr>
            <w:r w:rsidRPr="00932300">
              <w:rPr>
                <w:rFonts w:cs="David"/>
                <w:color w:val="000099"/>
                <w:sz w:val="20"/>
                <w:szCs w:val="20"/>
                <w:lang w:eastAsia="en-US"/>
              </w:rPr>
              <w:t xml:space="preserve">      K</w:t>
            </w:r>
            <w:r w:rsidRPr="00932300">
              <w:rPr>
                <w:rFonts w:cs="David"/>
                <w:color w:val="000099"/>
                <w:sz w:val="20"/>
                <w:szCs w:val="20"/>
                <w:vertAlign w:val="superscript"/>
                <w:lang w:eastAsia="en-US"/>
              </w:rPr>
              <w:t>+</w:t>
            </w:r>
            <w:r w:rsidRPr="00932300">
              <w:rPr>
                <w:rFonts w:cs="David"/>
                <w:color w:val="000099"/>
                <w:sz w:val="20"/>
                <w:szCs w:val="20"/>
                <w:vertAlign w:val="subscript"/>
                <w:lang w:eastAsia="en-US"/>
              </w:rPr>
              <w:t>(aq)</w:t>
            </w:r>
            <w:r w:rsidRPr="00932300">
              <w:rPr>
                <w:rFonts w:cs="David"/>
                <w:color w:val="000099"/>
                <w:sz w:val="20"/>
                <w:szCs w:val="20"/>
                <w:lang w:eastAsia="en-US"/>
              </w:rPr>
              <w:t xml:space="preserve"> + OH</w:t>
            </w:r>
            <w:r w:rsidRPr="00932300">
              <w:rPr>
                <w:rFonts w:cs="David"/>
                <w:color w:val="000099"/>
                <w:sz w:val="20"/>
                <w:szCs w:val="20"/>
                <w:vertAlign w:val="superscript"/>
                <w:lang w:eastAsia="en-US"/>
              </w:rPr>
              <w:sym w:font="Symbol" w:char="F02D"/>
            </w:r>
            <w:r w:rsidRPr="00932300">
              <w:rPr>
                <w:rFonts w:cs="David"/>
                <w:color w:val="000099"/>
                <w:sz w:val="20"/>
                <w:szCs w:val="20"/>
                <w:vertAlign w:val="subscript"/>
                <w:lang w:eastAsia="en-US"/>
              </w:rPr>
              <w:t>(aq)</w:t>
            </w:r>
            <w:r w:rsidRPr="00932300">
              <w:rPr>
                <w:rFonts w:cs="David"/>
                <w:color w:val="000099"/>
                <w:sz w:val="20"/>
                <w:szCs w:val="20"/>
                <w:lang w:eastAsia="en-US"/>
              </w:rPr>
              <w:t xml:space="preserve">     </w:t>
            </w:r>
          </w:p>
        </w:tc>
        <w:tc>
          <w:tcPr>
            <w:tcW w:w="1611" w:type="dxa"/>
          </w:tcPr>
          <w:p w:rsidR="00E471E9" w:rsidRPr="00932300" w:rsidRDefault="00E471E9" w:rsidP="003B000D">
            <w:pPr>
              <w:pStyle w:val="BodyTextIndent"/>
              <w:bidi w:val="0"/>
              <w:spacing w:after="0"/>
              <w:ind w:left="0"/>
              <w:rPr>
                <w:rFonts w:cs="David"/>
                <w:color w:val="000099"/>
                <w:sz w:val="20"/>
                <w:szCs w:val="20"/>
                <w:lang w:eastAsia="en-US"/>
              </w:rPr>
            </w:pPr>
            <w:r w:rsidRPr="00932300">
              <w:rPr>
                <w:rFonts w:cs="David"/>
                <w:color w:val="000099"/>
                <w:sz w:val="20"/>
                <w:szCs w:val="20"/>
                <w:lang w:eastAsia="en-US"/>
              </w:rPr>
              <w:t>CH</w:t>
            </w:r>
            <w:r w:rsidRPr="00932300">
              <w:rPr>
                <w:rFonts w:cs="David"/>
                <w:color w:val="000099"/>
                <w:sz w:val="20"/>
                <w:szCs w:val="20"/>
                <w:vertAlign w:val="subscript"/>
                <w:lang w:eastAsia="en-US"/>
              </w:rPr>
              <w:t>3</w:t>
            </w:r>
            <w:r w:rsidRPr="00932300">
              <w:rPr>
                <w:rFonts w:cs="David"/>
                <w:color w:val="000099"/>
                <w:sz w:val="20"/>
                <w:szCs w:val="20"/>
                <w:lang w:eastAsia="en-US"/>
              </w:rPr>
              <w:t>OH</w:t>
            </w:r>
            <w:r w:rsidRPr="00932300">
              <w:rPr>
                <w:rFonts w:cs="David"/>
                <w:color w:val="000099"/>
                <w:sz w:val="20"/>
                <w:szCs w:val="20"/>
                <w:vertAlign w:val="subscript"/>
                <w:lang w:eastAsia="en-US"/>
              </w:rPr>
              <w:t>(l)</w:t>
            </w:r>
            <w:r w:rsidRPr="00932300">
              <w:rPr>
                <w:rFonts w:cs="David"/>
                <w:color w:val="000099"/>
                <w:sz w:val="20"/>
                <w:szCs w:val="20"/>
                <w:lang w:eastAsia="en-US"/>
              </w:rPr>
              <w:t xml:space="preserve">  </w:t>
            </w:r>
            <w:r w:rsidRPr="00932300">
              <w:rPr>
                <w:rFonts w:cs="David"/>
                <w:color w:val="000099"/>
                <w:sz w:val="20"/>
                <w:szCs w:val="20"/>
                <w:lang w:eastAsia="en-US"/>
              </w:rPr>
              <w:sym w:font="Symbol" w:char="F0AE"/>
            </w:r>
          </w:p>
          <w:p w:rsidR="00E471E9" w:rsidRPr="00932300" w:rsidRDefault="00E471E9" w:rsidP="003B000D">
            <w:pPr>
              <w:pStyle w:val="BodyTextIndent"/>
              <w:bidi w:val="0"/>
              <w:spacing w:after="0"/>
              <w:ind w:left="0"/>
              <w:rPr>
                <w:rFonts w:cs="David"/>
                <w:color w:val="000099"/>
                <w:sz w:val="20"/>
                <w:szCs w:val="20"/>
                <w:lang w:eastAsia="en-US"/>
              </w:rPr>
            </w:pPr>
            <w:r w:rsidRPr="00932300">
              <w:rPr>
                <w:rFonts w:cs="David"/>
                <w:color w:val="000099"/>
                <w:sz w:val="20"/>
                <w:szCs w:val="20"/>
                <w:lang w:eastAsia="en-US"/>
              </w:rPr>
              <w:t xml:space="preserve">           CH</w:t>
            </w:r>
            <w:r w:rsidRPr="00932300">
              <w:rPr>
                <w:rFonts w:cs="David"/>
                <w:color w:val="000099"/>
                <w:sz w:val="20"/>
                <w:szCs w:val="20"/>
                <w:vertAlign w:val="subscript"/>
                <w:lang w:eastAsia="en-US"/>
              </w:rPr>
              <w:t>3</w:t>
            </w:r>
            <w:r w:rsidRPr="00932300">
              <w:rPr>
                <w:rFonts w:cs="David"/>
                <w:color w:val="000099"/>
                <w:sz w:val="20"/>
                <w:szCs w:val="20"/>
                <w:lang w:eastAsia="en-US"/>
              </w:rPr>
              <w:t>OH</w:t>
            </w:r>
            <w:r w:rsidRPr="00932300">
              <w:rPr>
                <w:rFonts w:cs="David"/>
                <w:color w:val="000099"/>
                <w:sz w:val="20"/>
                <w:szCs w:val="20"/>
                <w:vertAlign w:val="subscript"/>
                <w:lang w:eastAsia="en-US"/>
              </w:rPr>
              <w:t>(aq)</w:t>
            </w:r>
          </w:p>
        </w:tc>
        <w:tc>
          <w:tcPr>
            <w:tcW w:w="2112" w:type="dxa"/>
          </w:tcPr>
          <w:p w:rsidR="00E471E9" w:rsidRPr="00932300" w:rsidRDefault="00E471E9" w:rsidP="003B000D">
            <w:pPr>
              <w:pStyle w:val="BodyTextIndent"/>
              <w:bidi w:val="0"/>
              <w:spacing w:after="0"/>
              <w:ind w:left="0"/>
              <w:rPr>
                <w:rFonts w:cs="David"/>
                <w:color w:val="000099"/>
                <w:sz w:val="20"/>
                <w:szCs w:val="20"/>
                <w:lang w:eastAsia="en-US"/>
              </w:rPr>
            </w:pPr>
            <w:r w:rsidRPr="00932300">
              <w:rPr>
                <w:rFonts w:cs="David"/>
                <w:color w:val="000099"/>
                <w:sz w:val="20"/>
                <w:szCs w:val="20"/>
                <w:lang w:eastAsia="en-US"/>
              </w:rPr>
              <w:t>KBr</w:t>
            </w:r>
            <w:r w:rsidRPr="00932300">
              <w:rPr>
                <w:rFonts w:cs="David"/>
                <w:color w:val="000099"/>
                <w:sz w:val="20"/>
                <w:szCs w:val="20"/>
                <w:vertAlign w:val="subscript"/>
                <w:lang w:eastAsia="en-US"/>
              </w:rPr>
              <w:t>(s)</w:t>
            </w:r>
            <w:r w:rsidRPr="00932300">
              <w:rPr>
                <w:rFonts w:cs="David"/>
                <w:color w:val="000099"/>
                <w:sz w:val="20"/>
                <w:szCs w:val="20"/>
                <w:lang w:eastAsia="en-US"/>
              </w:rPr>
              <w:t xml:space="preserve">  </w:t>
            </w:r>
            <w:r w:rsidRPr="00932300">
              <w:rPr>
                <w:rFonts w:cs="David"/>
                <w:color w:val="000099"/>
                <w:sz w:val="20"/>
                <w:szCs w:val="20"/>
                <w:lang w:eastAsia="en-US"/>
              </w:rPr>
              <w:sym w:font="Symbol" w:char="F0AE"/>
            </w:r>
            <w:r w:rsidRPr="00932300">
              <w:rPr>
                <w:rFonts w:cs="David"/>
                <w:color w:val="000099"/>
                <w:sz w:val="20"/>
                <w:szCs w:val="20"/>
                <w:lang w:eastAsia="en-US"/>
              </w:rPr>
              <w:t xml:space="preserve"> </w:t>
            </w:r>
          </w:p>
          <w:p w:rsidR="00E471E9" w:rsidRPr="00932300" w:rsidRDefault="00E471E9" w:rsidP="003B000D">
            <w:pPr>
              <w:pStyle w:val="BodyTextIndent"/>
              <w:bidi w:val="0"/>
              <w:spacing w:after="0"/>
              <w:ind w:left="0"/>
              <w:rPr>
                <w:rFonts w:cs="David"/>
                <w:color w:val="000099"/>
                <w:sz w:val="20"/>
                <w:szCs w:val="20"/>
                <w:lang w:eastAsia="en-US"/>
              </w:rPr>
            </w:pPr>
            <w:r w:rsidRPr="00932300">
              <w:rPr>
                <w:rFonts w:cs="David"/>
                <w:color w:val="000099"/>
                <w:sz w:val="20"/>
                <w:szCs w:val="20"/>
                <w:lang w:eastAsia="en-US"/>
              </w:rPr>
              <w:t xml:space="preserve">      K</w:t>
            </w:r>
            <w:r w:rsidRPr="00932300">
              <w:rPr>
                <w:rFonts w:cs="David"/>
                <w:color w:val="000099"/>
                <w:sz w:val="20"/>
                <w:szCs w:val="20"/>
                <w:vertAlign w:val="superscript"/>
                <w:lang w:eastAsia="en-US"/>
              </w:rPr>
              <w:t>+</w:t>
            </w:r>
            <w:r w:rsidRPr="00932300">
              <w:rPr>
                <w:rFonts w:cs="David"/>
                <w:color w:val="000099"/>
                <w:sz w:val="20"/>
                <w:szCs w:val="20"/>
                <w:vertAlign w:val="subscript"/>
                <w:lang w:eastAsia="en-US"/>
              </w:rPr>
              <w:t>(aq)</w:t>
            </w:r>
            <w:r w:rsidRPr="00932300">
              <w:rPr>
                <w:rFonts w:cs="David"/>
                <w:color w:val="000099"/>
                <w:sz w:val="20"/>
                <w:szCs w:val="20"/>
                <w:lang w:eastAsia="en-US"/>
              </w:rPr>
              <w:t xml:space="preserve"> + Br</w:t>
            </w:r>
            <w:r w:rsidRPr="00932300">
              <w:rPr>
                <w:rFonts w:cs="David"/>
                <w:color w:val="000099"/>
                <w:sz w:val="20"/>
                <w:szCs w:val="20"/>
                <w:vertAlign w:val="superscript"/>
                <w:lang w:eastAsia="en-US"/>
              </w:rPr>
              <w:sym w:font="Symbol" w:char="F02D"/>
            </w:r>
            <w:r w:rsidRPr="00932300">
              <w:rPr>
                <w:rFonts w:cs="David"/>
                <w:color w:val="000099"/>
                <w:sz w:val="20"/>
                <w:szCs w:val="20"/>
                <w:vertAlign w:val="subscript"/>
                <w:lang w:eastAsia="en-US"/>
              </w:rPr>
              <w:t>(aq)</w:t>
            </w:r>
          </w:p>
        </w:tc>
      </w:tr>
      <w:tr w:rsidR="00E471E9" w:rsidRPr="00932300" w:rsidTr="003B000D">
        <w:tc>
          <w:tcPr>
            <w:tcW w:w="1770" w:type="dxa"/>
          </w:tcPr>
          <w:p w:rsidR="00E471E9" w:rsidRPr="00932300" w:rsidRDefault="00E471E9" w:rsidP="003B000D">
            <w:pPr>
              <w:pStyle w:val="BodyTextIndent"/>
              <w:spacing w:after="0"/>
              <w:ind w:left="0"/>
              <w:rPr>
                <w:rFonts w:cs="David"/>
                <w:color w:val="000099"/>
                <w:rtl/>
                <w:lang w:eastAsia="en-US"/>
              </w:rPr>
            </w:pPr>
            <w:r w:rsidRPr="00932300">
              <w:rPr>
                <w:rFonts w:cs="David" w:hint="cs"/>
                <w:color w:val="000099"/>
                <w:rtl/>
                <w:lang w:eastAsia="en-US"/>
              </w:rPr>
              <w:t>התמיסה שנוצרה</w:t>
            </w:r>
          </w:p>
          <w:p w:rsidR="00E471E9" w:rsidRPr="00932300" w:rsidRDefault="00E471E9" w:rsidP="003B000D">
            <w:pPr>
              <w:pStyle w:val="BodyTextIndent"/>
              <w:spacing w:after="0"/>
              <w:ind w:left="0"/>
              <w:rPr>
                <w:rFonts w:cs="David"/>
                <w:color w:val="000099"/>
                <w:lang w:eastAsia="en-US"/>
              </w:rPr>
            </w:pPr>
            <w:r w:rsidRPr="00932300">
              <w:rPr>
                <w:rFonts w:cs="David" w:hint="cs"/>
                <w:color w:val="000099"/>
                <w:rtl/>
                <w:lang w:eastAsia="en-US"/>
              </w:rPr>
              <w:t>בסיסית/ניטרלית/ חומצית</w:t>
            </w:r>
          </w:p>
        </w:tc>
        <w:tc>
          <w:tcPr>
            <w:tcW w:w="1791" w:type="dxa"/>
          </w:tcPr>
          <w:p w:rsidR="00E471E9" w:rsidRPr="00932300" w:rsidRDefault="00E471E9" w:rsidP="003B000D">
            <w:pPr>
              <w:pStyle w:val="BodyTextIndent"/>
              <w:ind w:left="0"/>
              <w:jc w:val="center"/>
              <w:rPr>
                <w:rFonts w:cs="David"/>
                <w:color w:val="000099"/>
                <w:lang w:eastAsia="en-US"/>
              </w:rPr>
            </w:pPr>
            <w:r w:rsidRPr="00932300">
              <w:rPr>
                <w:rFonts w:cs="David" w:hint="cs"/>
                <w:color w:val="000099"/>
                <w:rtl/>
                <w:lang w:eastAsia="en-US"/>
              </w:rPr>
              <w:t>חומצית</w:t>
            </w:r>
          </w:p>
        </w:tc>
        <w:tc>
          <w:tcPr>
            <w:tcW w:w="1789" w:type="dxa"/>
          </w:tcPr>
          <w:p w:rsidR="00E471E9" w:rsidRPr="00932300" w:rsidRDefault="00E471E9" w:rsidP="003B000D">
            <w:pPr>
              <w:pStyle w:val="BodyTextIndent"/>
              <w:ind w:left="0"/>
              <w:jc w:val="center"/>
              <w:rPr>
                <w:rFonts w:cs="David"/>
                <w:color w:val="000099"/>
                <w:lang w:eastAsia="en-US"/>
              </w:rPr>
            </w:pPr>
            <w:r w:rsidRPr="00932300">
              <w:rPr>
                <w:rFonts w:cs="David" w:hint="cs"/>
                <w:color w:val="000099"/>
                <w:rtl/>
                <w:lang w:eastAsia="en-US"/>
              </w:rPr>
              <w:t>בסיסית</w:t>
            </w:r>
          </w:p>
        </w:tc>
        <w:tc>
          <w:tcPr>
            <w:tcW w:w="1611" w:type="dxa"/>
          </w:tcPr>
          <w:p w:rsidR="00E471E9" w:rsidRPr="00932300" w:rsidRDefault="00E471E9" w:rsidP="003B000D">
            <w:pPr>
              <w:pStyle w:val="BodyTextIndent"/>
              <w:ind w:left="0"/>
              <w:jc w:val="center"/>
              <w:rPr>
                <w:rFonts w:cs="David"/>
                <w:color w:val="000099"/>
                <w:lang w:eastAsia="en-US"/>
              </w:rPr>
            </w:pPr>
            <w:r w:rsidRPr="00932300">
              <w:rPr>
                <w:rFonts w:cs="David" w:hint="cs"/>
                <w:color w:val="000099"/>
                <w:rtl/>
                <w:lang w:eastAsia="en-US"/>
              </w:rPr>
              <w:t>ניטרלית</w:t>
            </w:r>
          </w:p>
        </w:tc>
        <w:tc>
          <w:tcPr>
            <w:tcW w:w="2112" w:type="dxa"/>
          </w:tcPr>
          <w:p w:rsidR="00E471E9" w:rsidRPr="00932300" w:rsidRDefault="00E471E9" w:rsidP="003B000D">
            <w:pPr>
              <w:pStyle w:val="BodyTextIndent"/>
              <w:ind w:left="0"/>
              <w:jc w:val="center"/>
              <w:rPr>
                <w:rFonts w:cs="David"/>
                <w:color w:val="000099"/>
                <w:lang w:eastAsia="en-US"/>
              </w:rPr>
            </w:pPr>
            <w:r w:rsidRPr="00932300">
              <w:rPr>
                <w:rFonts w:cs="David" w:hint="cs"/>
                <w:color w:val="000099"/>
                <w:rtl/>
                <w:lang w:eastAsia="en-US"/>
              </w:rPr>
              <w:t>נייטרלית</w:t>
            </w:r>
          </w:p>
        </w:tc>
      </w:tr>
      <w:tr w:rsidR="00E471E9" w:rsidRPr="00932300" w:rsidTr="003B000D">
        <w:tc>
          <w:tcPr>
            <w:tcW w:w="1770" w:type="dxa"/>
          </w:tcPr>
          <w:p w:rsidR="00E471E9" w:rsidRPr="00932300" w:rsidRDefault="00E471E9" w:rsidP="003B000D">
            <w:pPr>
              <w:pStyle w:val="BodyTextIndent"/>
              <w:spacing w:after="0"/>
              <w:ind w:left="0"/>
              <w:rPr>
                <w:rFonts w:cs="David"/>
                <w:color w:val="000099"/>
                <w:rtl/>
                <w:lang w:eastAsia="en-US"/>
              </w:rPr>
            </w:pPr>
            <w:r w:rsidRPr="00932300">
              <w:rPr>
                <w:rFonts w:cs="David" w:hint="cs"/>
                <w:color w:val="000099"/>
                <w:rtl/>
                <w:lang w:eastAsia="en-US"/>
              </w:rPr>
              <w:t xml:space="preserve">תחום ה- </w:t>
            </w:r>
            <w:r w:rsidRPr="00932300">
              <w:rPr>
                <w:rFonts w:cs="David"/>
                <w:color w:val="000099"/>
                <w:lang w:eastAsia="en-US"/>
              </w:rPr>
              <w:t>pH</w:t>
            </w:r>
          </w:p>
          <w:p w:rsidR="00E471E9" w:rsidRPr="00932300" w:rsidRDefault="00E471E9" w:rsidP="003B000D">
            <w:pPr>
              <w:pStyle w:val="BodyTextIndent"/>
              <w:spacing w:after="0"/>
              <w:ind w:left="0"/>
              <w:rPr>
                <w:rFonts w:cs="David"/>
                <w:color w:val="000099"/>
                <w:rtl/>
                <w:lang w:eastAsia="en-US"/>
              </w:rPr>
            </w:pPr>
            <w:r w:rsidRPr="00932300">
              <w:rPr>
                <w:rFonts w:cs="David" w:hint="cs"/>
                <w:color w:val="000099"/>
                <w:rtl/>
                <w:lang w:eastAsia="en-US"/>
              </w:rPr>
              <w:t>של התמיסה</w:t>
            </w:r>
          </w:p>
        </w:tc>
        <w:tc>
          <w:tcPr>
            <w:tcW w:w="1791" w:type="dxa"/>
          </w:tcPr>
          <w:p w:rsidR="00E471E9" w:rsidRPr="00932300" w:rsidRDefault="00E471E9" w:rsidP="003B000D">
            <w:pPr>
              <w:pStyle w:val="BodyTextIndent"/>
              <w:bidi w:val="0"/>
              <w:ind w:left="0"/>
              <w:jc w:val="center"/>
              <w:rPr>
                <w:rFonts w:cs="David"/>
                <w:color w:val="000099"/>
                <w:lang w:eastAsia="en-US"/>
              </w:rPr>
            </w:pPr>
            <w:r w:rsidRPr="00932300">
              <w:rPr>
                <w:rFonts w:cs="David"/>
                <w:color w:val="000099"/>
                <w:lang w:eastAsia="en-US"/>
              </w:rPr>
              <w:t>pH &lt; 7</w:t>
            </w:r>
          </w:p>
        </w:tc>
        <w:tc>
          <w:tcPr>
            <w:tcW w:w="1789" w:type="dxa"/>
          </w:tcPr>
          <w:p w:rsidR="00E471E9" w:rsidRPr="00932300" w:rsidRDefault="00E471E9" w:rsidP="003B000D">
            <w:pPr>
              <w:pStyle w:val="BodyTextIndent"/>
              <w:bidi w:val="0"/>
              <w:ind w:left="0"/>
              <w:jc w:val="center"/>
              <w:rPr>
                <w:rFonts w:cs="David"/>
                <w:color w:val="000099"/>
                <w:lang w:eastAsia="en-US"/>
              </w:rPr>
            </w:pPr>
            <w:r w:rsidRPr="00932300">
              <w:rPr>
                <w:rFonts w:cs="David"/>
                <w:color w:val="000099"/>
                <w:lang w:eastAsia="en-US"/>
              </w:rPr>
              <w:t>pH &gt; 7</w:t>
            </w:r>
          </w:p>
        </w:tc>
        <w:tc>
          <w:tcPr>
            <w:tcW w:w="1611" w:type="dxa"/>
          </w:tcPr>
          <w:p w:rsidR="00E471E9" w:rsidRPr="00932300" w:rsidRDefault="00E471E9" w:rsidP="003B000D">
            <w:pPr>
              <w:pStyle w:val="BodyTextIndent"/>
              <w:bidi w:val="0"/>
              <w:ind w:left="0"/>
              <w:jc w:val="center"/>
              <w:rPr>
                <w:rFonts w:cs="David"/>
                <w:color w:val="000099"/>
                <w:lang w:eastAsia="en-US"/>
              </w:rPr>
            </w:pPr>
            <w:r w:rsidRPr="00932300">
              <w:rPr>
                <w:rFonts w:cs="David"/>
                <w:color w:val="000099"/>
                <w:lang w:eastAsia="en-US"/>
              </w:rPr>
              <w:t>pH = 7</w:t>
            </w:r>
          </w:p>
        </w:tc>
        <w:tc>
          <w:tcPr>
            <w:tcW w:w="2112" w:type="dxa"/>
          </w:tcPr>
          <w:p w:rsidR="00E471E9" w:rsidRPr="00932300" w:rsidRDefault="00E471E9" w:rsidP="003B000D">
            <w:pPr>
              <w:pStyle w:val="BodyTextIndent"/>
              <w:bidi w:val="0"/>
              <w:ind w:left="0"/>
              <w:jc w:val="center"/>
              <w:rPr>
                <w:rFonts w:cs="David"/>
                <w:color w:val="000099"/>
                <w:lang w:eastAsia="en-US"/>
              </w:rPr>
            </w:pPr>
            <w:r w:rsidRPr="00932300">
              <w:rPr>
                <w:rFonts w:cs="David"/>
                <w:color w:val="000099"/>
                <w:lang w:eastAsia="en-US"/>
              </w:rPr>
              <w:t>pH = 7</w:t>
            </w:r>
          </w:p>
        </w:tc>
      </w:tr>
      <w:tr w:rsidR="00E471E9" w:rsidRPr="00932300" w:rsidTr="003B000D">
        <w:tc>
          <w:tcPr>
            <w:tcW w:w="1770" w:type="dxa"/>
          </w:tcPr>
          <w:p w:rsidR="00E471E9" w:rsidRPr="00932300" w:rsidRDefault="00E471E9" w:rsidP="003B000D">
            <w:pPr>
              <w:pStyle w:val="BodyTextIndent"/>
              <w:ind w:left="0"/>
              <w:rPr>
                <w:rFonts w:cs="David"/>
                <w:color w:val="000099"/>
                <w:rtl/>
                <w:lang w:eastAsia="en-US"/>
              </w:rPr>
            </w:pPr>
            <w:r w:rsidRPr="00932300">
              <w:rPr>
                <w:rFonts w:cs="David" w:hint="cs"/>
                <w:color w:val="000099"/>
                <w:rtl/>
                <w:lang w:eastAsia="en-US"/>
              </w:rPr>
              <w:t>צבע התמיסה לאחר הוספת תה לבנדר</w:t>
            </w:r>
          </w:p>
        </w:tc>
        <w:tc>
          <w:tcPr>
            <w:tcW w:w="1791" w:type="dxa"/>
            <w:vAlign w:val="center"/>
          </w:tcPr>
          <w:p w:rsidR="00E471E9" w:rsidRPr="00932300" w:rsidRDefault="00E471E9" w:rsidP="003B000D">
            <w:pPr>
              <w:pStyle w:val="BodyTextIndent"/>
              <w:ind w:left="0"/>
              <w:jc w:val="center"/>
              <w:rPr>
                <w:rFonts w:cs="David"/>
                <w:b/>
                <w:bCs/>
                <w:lang w:eastAsia="en-US"/>
              </w:rPr>
            </w:pPr>
            <w:r w:rsidRPr="00932300">
              <w:rPr>
                <w:rFonts w:cs="David" w:hint="cs"/>
                <w:b/>
                <w:bCs/>
                <w:color w:val="FF603B"/>
                <w:rtl/>
                <w:lang w:eastAsia="en-US"/>
              </w:rPr>
              <w:t>ורוד</w:t>
            </w:r>
          </w:p>
        </w:tc>
        <w:tc>
          <w:tcPr>
            <w:tcW w:w="1789" w:type="dxa"/>
            <w:vAlign w:val="center"/>
          </w:tcPr>
          <w:p w:rsidR="00E471E9" w:rsidRPr="00932300" w:rsidRDefault="00E471E9" w:rsidP="003B000D">
            <w:pPr>
              <w:pStyle w:val="BodyTextIndent"/>
              <w:ind w:left="0"/>
              <w:jc w:val="center"/>
              <w:rPr>
                <w:rFonts w:cs="David"/>
                <w:b/>
                <w:bCs/>
                <w:lang w:eastAsia="en-US"/>
              </w:rPr>
            </w:pPr>
            <w:r w:rsidRPr="00932300">
              <w:rPr>
                <w:rFonts w:cs="David" w:hint="cs"/>
                <w:b/>
                <w:bCs/>
                <w:color w:val="006600"/>
                <w:rtl/>
                <w:lang w:eastAsia="en-US"/>
              </w:rPr>
              <w:t>ירוק</w:t>
            </w:r>
          </w:p>
        </w:tc>
        <w:tc>
          <w:tcPr>
            <w:tcW w:w="1611" w:type="dxa"/>
            <w:vAlign w:val="center"/>
          </w:tcPr>
          <w:p w:rsidR="00E471E9" w:rsidRPr="00932300" w:rsidRDefault="00E471E9" w:rsidP="003B000D">
            <w:pPr>
              <w:pStyle w:val="BodyTextIndent"/>
              <w:ind w:left="0"/>
              <w:jc w:val="center"/>
              <w:rPr>
                <w:rFonts w:cs="David"/>
                <w:b/>
                <w:bCs/>
                <w:lang w:eastAsia="en-US"/>
              </w:rPr>
            </w:pPr>
            <w:r w:rsidRPr="00932300">
              <w:rPr>
                <w:rFonts w:cs="David" w:hint="cs"/>
                <w:b/>
                <w:bCs/>
                <w:color w:val="9900CC"/>
                <w:rtl/>
                <w:lang w:eastAsia="en-US"/>
              </w:rPr>
              <w:t>סגול</w:t>
            </w:r>
          </w:p>
        </w:tc>
        <w:tc>
          <w:tcPr>
            <w:tcW w:w="2112" w:type="dxa"/>
            <w:vAlign w:val="center"/>
          </w:tcPr>
          <w:p w:rsidR="00E471E9" w:rsidRPr="00932300" w:rsidRDefault="00E471E9" w:rsidP="003B000D">
            <w:pPr>
              <w:pStyle w:val="BodyTextIndent"/>
              <w:ind w:left="0"/>
              <w:jc w:val="center"/>
              <w:rPr>
                <w:rFonts w:cs="David"/>
                <w:b/>
                <w:bCs/>
                <w:lang w:eastAsia="en-US"/>
              </w:rPr>
            </w:pPr>
            <w:r w:rsidRPr="00932300">
              <w:rPr>
                <w:rFonts w:cs="David" w:hint="cs"/>
                <w:b/>
                <w:bCs/>
                <w:color w:val="9900CC"/>
                <w:rtl/>
                <w:lang w:eastAsia="en-US"/>
              </w:rPr>
              <w:t>סגול</w:t>
            </w:r>
          </w:p>
        </w:tc>
      </w:tr>
    </w:tbl>
    <w:p w:rsidR="00E471E9" w:rsidRPr="00932300" w:rsidRDefault="00E471E9" w:rsidP="00E471E9">
      <w:pPr>
        <w:spacing w:line="360" w:lineRule="auto"/>
        <w:ind w:left="-101"/>
        <w:rPr>
          <w:rFonts w:cs="David"/>
          <w:rtl/>
        </w:rPr>
      </w:pPr>
    </w:p>
    <w:p w:rsidR="00E471E9" w:rsidRPr="00932300" w:rsidRDefault="00E471E9" w:rsidP="00E471E9">
      <w:pPr>
        <w:spacing w:line="360" w:lineRule="auto"/>
        <w:ind w:left="-101"/>
        <w:rPr>
          <w:rFonts w:cs="David"/>
          <w:rtl/>
        </w:rPr>
      </w:pPr>
    </w:p>
    <w:p w:rsidR="00E471E9" w:rsidRPr="00932300" w:rsidRDefault="00E471E9" w:rsidP="00E471E9">
      <w:pPr>
        <w:spacing w:line="360" w:lineRule="auto"/>
        <w:ind w:left="-766" w:right="-567"/>
        <w:jc w:val="center"/>
        <w:rPr>
          <w:rFonts w:cs="David"/>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ז'</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ג</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3</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pStyle w:val="BodyTextIndent"/>
        <w:spacing w:after="0" w:line="360" w:lineRule="auto"/>
        <w:ind w:left="0"/>
        <w:rPr>
          <w:rFonts w:cs="David"/>
          <w:rtl/>
          <w:lang w:eastAsia="en-US"/>
        </w:rPr>
      </w:pPr>
      <w:r w:rsidRPr="00932300">
        <w:rPr>
          <w:rFonts w:cs="David" w:hint="cs"/>
          <w:rtl/>
          <w:lang w:eastAsia="en-US"/>
        </w:rPr>
        <w:t xml:space="preserve">ערבבו </w:t>
      </w:r>
      <w:r w:rsidRPr="00932300">
        <w:rPr>
          <w:rFonts w:cs="David"/>
          <w:lang w:val="ru-RU" w:eastAsia="en-US"/>
        </w:rPr>
        <w:t>100</w:t>
      </w:r>
      <w:r w:rsidRPr="00932300">
        <w:rPr>
          <w:rFonts w:cs="David" w:hint="cs"/>
          <w:rtl/>
          <w:lang w:val="ru-RU" w:eastAsia="en-US"/>
        </w:rPr>
        <w:t xml:space="preserve"> מ"ל תמיסת בריום </w:t>
      </w:r>
      <w:r w:rsidR="00ED3F35" w:rsidRPr="00932300">
        <w:rPr>
          <w:rFonts w:cs="David" w:hint="cs"/>
          <w:rtl/>
          <w:lang w:val="ru-RU" w:eastAsia="en-US"/>
        </w:rPr>
        <w:t>הידרוקסיד</w:t>
      </w:r>
      <w:r w:rsidRPr="00932300">
        <w:rPr>
          <w:rFonts w:cs="David" w:hint="cs"/>
          <w:rtl/>
          <w:lang w:val="ru-RU" w:eastAsia="en-US"/>
        </w:rPr>
        <w:t xml:space="preserve">, </w:t>
      </w:r>
      <w:r w:rsidRPr="00932300">
        <w:rPr>
          <w:rFonts w:cs="David"/>
          <w:lang w:eastAsia="en-US"/>
        </w:rPr>
        <w:t>Ba(OH)</w:t>
      </w:r>
      <w:r w:rsidRPr="00932300">
        <w:rPr>
          <w:rFonts w:cs="David"/>
          <w:vertAlign w:val="subscript"/>
          <w:lang w:eastAsia="en-US"/>
        </w:rPr>
        <w:t>2(aq)</w:t>
      </w:r>
      <w:r w:rsidRPr="00932300">
        <w:rPr>
          <w:rFonts w:cs="David" w:hint="cs"/>
          <w:rtl/>
          <w:lang w:eastAsia="en-US"/>
        </w:rPr>
        <w:t xml:space="preserve"> , בריכוז </w:t>
      </w:r>
      <w:r w:rsidRPr="00932300">
        <w:rPr>
          <w:rFonts w:cs="David"/>
          <w:lang w:eastAsia="en-US"/>
        </w:rPr>
        <w:t>0.01M</w:t>
      </w:r>
      <w:r w:rsidRPr="00932300">
        <w:rPr>
          <w:rFonts w:cs="David" w:hint="cs"/>
          <w:rtl/>
          <w:lang w:eastAsia="en-US"/>
        </w:rPr>
        <w:t xml:space="preserve"> עם </w:t>
      </w:r>
      <w:r w:rsidRPr="00932300">
        <w:rPr>
          <w:rFonts w:cs="David"/>
          <w:lang w:val="ru-RU" w:eastAsia="en-US"/>
        </w:rPr>
        <w:t>100</w:t>
      </w:r>
      <w:r w:rsidRPr="00932300">
        <w:rPr>
          <w:rFonts w:cs="David" w:hint="cs"/>
          <w:rtl/>
          <w:lang w:val="ru-RU" w:eastAsia="en-US"/>
        </w:rPr>
        <w:t xml:space="preserve"> מ"ל תמיסה מימית של חומצה. התרחשה תגובה, ובסיומה נמצא כי ה- </w:t>
      </w:r>
      <w:r w:rsidRPr="00932300">
        <w:rPr>
          <w:rFonts w:cs="David"/>
          <w:lang w:eastAsia="en-US"/>
        </w:rPr>
        <w:t>pH</w:t>
      </w:r>
      <w:r w:rsidRPr="00932300">
        <w:rPr>
          <w:rFonts w:cs="David" w:hint="cs"/>
          <w:rtl/>
          <w:lang w:eastAsia="en-US"/>
        </w:rPr>
        <w:t xml:space="preserve"> של התמיסה היה קטן מ- 7.</w:t>
      </w:r>
    </w:p>
    <w:p w:rsidR="00E471E9" w:rsidRPr="00932300" w:rsidRDefault="00E471E9" w:rsidP="00E471E9">
      <w:pPr>
        <w:spacing w:line="360" w:lineRule="auto"/>
        <w:rPr>
          <w:rFonts w:cs="David"/>
          <w:rtl/>
        </w:rPr>
      </w:pPr>
      <w:r w:rsidRPr="00932300">
        <w:rPr>
          <w:rFonts w:cs="David" w:hint="cs"/>
          <w:rtl/>
        </w:rPr>
        <w:t>מהי התמיסה המימית של החומצה?</w:t>
      </w:r>
    </w:p>
    <w:p w:rsidR="00E471E9" w:rsidRPr="00932300" w:rsidRDefault="00E471E9" w:rsidP="00E471E9">
      <w:pPr>
        <w:pStyle w:val="BodyTextIndent"/>
        <w:tabs>
          <w:tab w:val="left" w:pos="509"/>
        </w:tabs>
        <w:ind w:left="0"/>
        <w:rPr>
          <w:rFonts w:cs="David"/>
          <w:rtl/>
          <w:lang w:eastAsia="en-US"/>
        </w:rPr>
      </w:pPr>
      <w:r w:rsidRPr="00932300">
        <w:rPr>
          <w:rFonts w:cs="David" w:hint="cs"/>
          <w:rtl/>
          <w:lang w:eastAsia="en-US"/>
        </w:rPr>
        <w:t>1.</w:t>
      </w:r>
      <w:r w:rsidRPr="00932300">
        <w:rPr>
          <w:rFonts w:cs="David" w:hint="cs"/>
          <w:rtl/>
          <w:lang w:eastAsia="en-US"/>
        </w:rPr>
        <w:tab/>
        <w:t xml:space="preserve">תמיסת </w:t>
      </w:r>
      <w:r w:rsidRPr="00932300">
        <w:rPr>
          <w:rFonts w:cs="David"/>
          <w:lang w:eastAsia="en-US"/>
        </w:rPr>
        <w:t>HNO</w:t>
      </w:r>
      <w:r w:rsidRPr="00932300">
        <w:rPr>
          <w:rFonts w:cs="David"/>
          <w:vertAlign w:val="subscript"/>
          <w:lang w:eastAsia="en-US"/>
        </w:rPr>
        <w:t>3(aq)</w:t>
      </w:r>
      <w:r w:rsidRPr="00932300">
        <w:rPr>
          <w:rFonts w:cs="David" w:hint="cs"/>
          <w:rtl/>
          <w:lang w:eastAsia="en-US"/>
        </w:rPr>
        <w:t xml:space="preserve"> בריכוז </w:t>
      </w:r>
      <w:r w:rsidRPr="00932300">
        <w:rPr>
          <w:rFonts w:cs="David"/>
          <w:lang w:eastAsia="en-US"/>
        </w:rPr>
        <w:t>0.01M</w:t>
      </w:r>
    </w:p>
    <w:p w:rsidR="00E471E9" w:rsidRPr="00932300" w:rsidRDefault="00E471E9" w:rsidP="00E471E9">
      <w:pPr>
        <w:pStyle w:val="BodyTextIndent"/>
        <w:tabs>
          <w:tab w:val="left" w:pos="509"/>
        </w:tabs>
        <w:ind w:left="0"/>
        <w:rPr>
          <w:rFonts w:cs="David"/>
          <w:rtl/>
          <w:lang w:eastAsia="en-US"/>
        </w:rPr>
      </w:pPr>
      <w:r w:rsidRPr="00932300">
        <w:rPr>
          <w:rFonts w:cs="David" w:hint="cs"/>
          <w:rtl/>
          <w:lang w:eastAsia="en-US"/>
        </w:rPr>
        <w:t>2.</w:t>
      </w:r>
      <w:r w:rsidRPr="00932300">
        <w:rPr>
          <w:rFonts w:cs="David" w:hint="cs"/>
          <w:rtl/>
          <w:lang w:eastAsia="en-US"/>
        </w:rPr>
        <w:tab/>
        <w:t xml:space="preserve">תמיסת </w:t>
      </w:r>
      <w:r w:rsidRPr="00932300">
        <w:rPr>
          <w:rFonts w:cs="David"/>
          <w:lang w:eastAsia="en-US"/>
        </w:rPr>
        <w:t>HNO</w:t>
      </w:r>
      <w:r w:rsidRPr="00932300">
        <w:rPr>
          <w:rFonts w:cs="David"/>
          <w:vertAlign w:val="subscript"/>
          <w:lang w:eastAsia="en-US"/>
        </w:rPr>
        <w:t>3(aq)</w:t>
      </w:r>
      <w:r w:rsidRPr="00932300">
        <w:rPr>
          <w:rFonts w:cs="David" w:hint="cs"/>
          <w:rtl/>
          <w:lang w:eastAsia="en-US"/>
        </w:rPr>
        <w:t xml:space="preserve"> בריכוז </w:t>
      </w:r>
      <w:r w:rsidRPr="00932300">
        <w:rPr>
          <w:rFonts w:cs="David"/>
          <w:lang w:eastAsia="en-US"/>
        </w:rPr>
        <w:t>0.02M</w:t>
      </w:r>
    </w:p>
    <w:p w:rsidR="00E471E9" w:rsidRPr="00932300" w:rsidRDefault="00E471E9" w:rsidP="00E471E9">
      <w:pPr>
        <w:pStyle w:val="BodyTextIndent"/>
        <w:tabs>
          <w:tab w:val="left" w:pos="509"/>
        </w:tabs>
        <w:ind w:left="0"/>
        <w:rPr>
          <w:rFonts w:cs="David"/>
          <w:rtl/>
          <w:lang w:eastAsia="en-US"/>
        </w:rPr>
      </w:pPr>
      <w:r w:rsidRPr="00932300">
        <w:rPr>
          <w:rFonts w:cs="David" w:hint="cs"/>
          <w:rtl/>
          <w:lang w:eastAsia="en-US"/>
        </w:rPr>
        <w:t>3.</w:t>
      </w:r>
      <w:r w:rsidRPr="00932300">
        <w:rPr>
          <w:rFonts w:cs="David" w:hint="cs"/>
          <w:rtl/>
          <w:lang w:eastAsia="en-US"/>
        </w:rPr>
        <w:tab/>
        <w:t xml:space="preserve">תמיסת </w:t>
      </w:r>
      <w:r w:rsidRPr="00932300">
        <w:rPr>
          <w:rFonts w:cs="David"/>
          <w:lang w:eastAsia="en-US"/>
        </w:rPr>
        <w:t>H</w:t>
      </w:r>
      <w:r w:rsidRPr="00932300">
        <w:rPr>
          <w:rFonts w:cs="David"/>
          <w:vertAlign w:val="subscript"/>
          <w:lang w:eastAsia="en-US"/>
        </w:rPr>
        <w:t>2</w:t>
      </w:r>
      <w:r w:rsidRPr="00932300">
        <w:rPr>
          <w:rFonts w:cs="David"/>
          <w:lang w:eastAsia="en-US"/>
        </w:rPr>
        <w:t>SO</w:t>
      </w:r>
      <w:r w:rsidRPr="00932300">
        <w:rPr>
          <w:rFonts w:cs="David"/>
          <w:vertAlign w:val="subscript"/>
          <w:lang w:eastAsia="en-US"/>
        </w:rPr>
        <w:t>4(aq)</w:t>
      </w:r>
      <w:r w:rsidRPr="00932300">
        <w:rPr>
          <w:rFonts w:cs="David" w:hint="cs"/>
          <w:rtl/>
          <w:lang w:eastAsia="en-US"/>
        </w:rPr>
        <w:t xml:space="preserve"> בריכוז </w:t>
      </w:r>
      <w:r w:rsidRPr="00932300">
        <w:rPr>
          <w:rFonts w:cs="David"/>
          <w:lang w:eastAsia="en-US"/>
        </w:rPr>
        <w:t>0.01M</w:t>
      </w:r>
    </w:p>
    <w:p w:rsidR="00E471E9" w:rsidRPr="00932300" w:rsidRDefault="00E471E9" w:rsidP="00E471E9">
      <w:pPr>
        <w:pStyle w:val="BodyTextIndent"/>
        <w:tabs>
          <w:tab w:val="left" w:pos="509"/>
        </w:tabs>
        <w:ind w:left="0"/>
        <w:rPr>
          <w:rFonts w:cs="David"/>
          <w:b/>
          <w:bCs/>
          <w:rtl/>
          <w:lang w:eastAsia="en-US"/>
        </w:rPr>
      </w:pPr>
      <w:r w:rsidRPr="00932300">
        <w:rPr>
          <w:rFonts w:cs="David" w:hint="cs"/>
          <w:b/>
          <w:bCs/>
          <w:highlight w:val="yellow"/>
          <w:rtl/>
          <w:lang w:eastAsia="en-US"/>
        </w:rPr>
        <w:t>4.</w:t>
      </w:r>
      <w:r w:rsidRPr="00932300">
        <w:rPr>
          <w:rFonts w:cs="David" w:hint="cs"/>
          <w:b/>
          <w:bCs/>
          <w:highlight w:val="yellow"/>
          <w:rtl/>
          <w:lang w:eastAsia="en-US"/>
        </w:rPr>
        <w:tab/>
        <w:t xml:space="preserve">תמיסת </w:t>
      </w:r>
      <w:r w:rsidRPr="00932300">
        <w:rPr>
          <w:rFonts w:cs="David"/>
          <w:b/>
          <w:bCs/>
          <w:highlight w:val="yellow"/>
          <w:lang w:eastAsia="en-US"/>
        </w:rPr>
        <w:t>H</w:t>
      </w:r>
      <w:r w:rsidRPr="00932300">
        <w:rPr>
          <w:rFonts w:cs="David"/>
          <w:b/>
          <w:bCs/>
          <w:highlight w:val="yellow"/>
          <w:vertAlign w:val="subscript"/>
          <w:lang w:eastAsia="en-US"/>
        </w:rPr>
        <w:t>2</w:t>
      </w:r>
      <w:r w:rsidRPr="00932300">
        <w:rPr>
          <w:rFonts w:cs="David"/>
          <w:b/>
          <w:bCs/>
          <w:highlight w:val="yellow"/>
          <w:lang w:eastAsia="en-US"/>
        </w:rPr>
        <w:t>SO</w:t>
      </w:r>
      <w:r w:rsidRPr="00932300">
        <w:rPr>
          <w:rFonts w:cs="David"/>
          <w:b/>
          <w:bCs/>
          <w:highlight w:val="yellow"/>
          <w:vertAlign w:val="subscript"/>
          <w:lang w:eastAsia="en-US"/>
        </w:rPr>
        <w:t>4(aq)</w:t>
      </w:r>
      <w:r w:rsidRPr="00932300">
        <w:rPr>
          <w:rFonts w:cs="David" w:hint="cs"/>
          <w:b/>
          <w:bCs/>
          <w:highlight w:val="yellow"/>
          <w:rtl/>
          <w:lang w:eastAsia="en-US"/>
        </w:rPr>
        <w:t xml:space="preserve"> בריכוז </w:t>
      </w:r>
      <w:r w:rsidRPr="00932300">
        <w:rPr>
          <w:rFonts w:cs="David"/>
          <w:b/>
          <w:bCs/>
          <w:highlight w:val="yellow"/>
          <w:lang w:eastAsia="en-US"/>
        </w:rPr>
        <w:t>0.02M</w:t>
      </w:r>
    </w:p>
    <w:p w:rsidR="00E471E9" w:rsidRPr="00932300" w:rsidRDefault="00E471E9" w:rsidP="00E471E9">
      <w:pPr>
        <w:pStyle w:val="BodyTextIndent"/>
        <w:tabs>
          <w:tab w:val="left" w:pos="1275"/>
          <w:tab w:val="left" w:pos="1842"/>
        </w:tabs>
        <w:ind w:left="0"/>
        <w:rPr>
          <w:b/>
          <w:bCs/>
          <w:highlight w:val="yellow"/>
          <w:rtl/>
          <w:lang w:eastAsia="en-US"/>
        </w:rPr>
      </w:pPr>
      <w:r w:rsidRPr="00932300">
        <w:rPr>
          <w:rFonts w:hint="cs"/>
          <w:b/>
          <w:bCs/>
          <w:highlight w:val="yellow"/>
          <w:rtl/>
          <w:lang w:eastAsia="en-US"/>
        </w:rPr>
        <w:t xml:space="preserve"> </w:t>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lastRenderedPageBreak/>
        <w:t>הנימוק:</w:t>
      </w:r>
    </w:p>
    <w:p w:rsidR="00E471E9" w:rsidRPr="00932300" w:rsidRDefault="00E471E9" w:rsidP="00E471E9">
      <w:pPr>
        <w:pStyle w:val="BodyTextIndent"/>
        <w:ind w:left="-58"/>
        <w:rPr>
          <w:rFonts w:cs="David"/>
          <w:color w:val="000080"/>
          <w:rtl/>
          <w:lang w:val="ru-RU" w:eastAsia="en-US"/>
        </w:rPr>
      </w:pPr>
      <w:r w:rsidRPr="00932300">
        <w:rPr>
          <w:rFonts w:cs="David" w:hint="cs"/>
          <w:color w:val="000099"/>
          <w:rtl/>
          <w:lang w:val="ru-RU" w:eastAsia="en-US"/>
        </w:rPr>
        <w:t>קביעה של</w:t>
      </w:r>
      <w:r w:rsidRPr="00932300">
        <w:rPr>
          <w:rFonts w:cs="David" w:hint="cs"/>
          <w:color w:val="000080"/>
          <w:rtl/>
          <w:lang w:val="ru-RU" w:eastAsia="en-US"/>
        </w:rPr>
        <w:t xml:space="preserve"> מספר המולים של יוני הידרוקסיד בתמיסת בריום </w:t>
      </w:r>
      <w:r w:rsidR="00ED3F35" w:rsidRPr="00932300">
        <w:rPr>
          <w:rFonts w:cs="David" w:hint="cs"/>
          <w:color w:val="000080"/>
          <w:rtl/>
          <w:lang w:val="ru-RU" w:eastAsia="en-US"/>
        </w:rPr>
        <w:t>הידרוקסיד</w:t>
      </w:r>
      <w:r w:rsidRPr="00932300">
        <w:rPr>
          <w:rFonts w:cs="David" w:hint="cs"/>
          <w:color w:val="000080"/>
          <w:rtl/>
          <w:lang w:val="ru-RU" w:eastAsia="en-US"/>
        </w:rPr>
        <w:t xml:space="preserve"> הנתונה: </w:t>
      </w:r>
    </w:p>
    <w:p w:rsidR="00E471E9" w:rsidRPr="00932300" w:rsidRDefault="00E471E9" w:rsidP="00E471E9">
      <w:pPr>
        <w:pStyle w:val="BodyTextIndent"/>
        <w:ind w:left="-58"/>
        <w:rPr>
          <w:rFonts w:cs="David"/>
          <w:color w:val="000080"/>
          <w:sz w:val="16"/>
          <w:szCs w:val="16"/>
          <w:rtl/>
          <w:lang w:val="ru-RU" w:eastAsia="en-US"/>
        </w:rPr>
      </w:pPr>
    </w:p>
    <w:tbl>
      <w:tblPr>
        <w:bidiVisual/>
        <w:tblW w:w="7514"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נתונים עבור תמיסת בריום הידרוקסיד: נפח וריכוז התמיסה, ריכוז יוני ההידרוקסיד ומספר מולי הידרוקסיד ב- 100 מ&quot;ל תמיסה."/>
      </w:tblPr>
      <w:tblGrid>
        <w:gridCol w:w="1576"/>
        <w:gridCol w:w="1273"/>
        <w:gridCol w:w="1225"/>
        <w:gridCol w:w="1694"/>
        <w:gridCol w:w="1746"/>
      </w:tblGrid>
      <w:tr w:rsidR="00E471E9" w:rsidRPr="00932300" w:rsidTr="003B000D">
        <w:tc>
          <w:tcPr>
            <w:tcW w:w="1576" w:type="dxa"/>
          </w:tcPr>
          <w:p w:rsidR="00E471E9" w:rsidRPr="00932300" w:rsidRDefault="00E471E9" w:rsidP="003B000D">
            <w:pPr>
              <w:jc w:val="center"/>
              <w:rPr>
                <w:rFonts w:cs="David"/>
                <w:color w:val="000080"/>
                <w:lang w:eastAsia="en-US"/>
              </w:rPr>
            </w:pPr>
            <w:r w:rsidRPr="00932300">
              <w:rPr>
                <w:rFonts w:cs="David" w:hint="cs"/>
                <w:color w:val="000080"/>
                <w:rtl/>
                <w:lang w:eastAsia="en-US"/>
              </w:rPr>
              <w:t>התמיסה</w:t>
            </w:r>
          </w:p>
        </w:tc>
        <w:tc>
          <w:tcPr>
            <w:tcW w:w="1273" w:type="dxa"/>
          </w:tcPr>
          <w:p w:rsidR="00E471E9" w:rsidRPr="00932300" w:rsidRDefault="00E471E9" w:rsidP="003B000D">
            <w:pPr>
              <w:jc w:val="center"/>
              <w:rPr>
                <w:rFonts w:cs="David"/>
                <w:color w:val="000080"/>
                <w:rtl/>
                <w:lang w:eastAsia="en-US"/>
              </w:rPr>
            </w:pPr>
            <w:r w:rsidRPr="00932300">
              <w:rPr>
                <w:rFonts w:cs="David" w:hint="cs"/>
                <w:color w:val="000080"/>
                <w:rtl/>
                <w:lang w:eastAsia="en-US"/>
              </w:rPr>
              <w:t>נפח</w:t>
            </w:r>
          </w:p>
          <w:p w:rsidR="00E471E9" w:rsidRPr="00932300" w:rsidRDefault="00E471E9" w:rsidP="003B000D">
            <w:pPr>
              <w:jc w:val="center"/>
              <w:rPr>
                <w:rFonts w:cs="David"/>
                <w:color w:val="000080"/>
                <w:rtl/>
                <w:lang w:eastAsia="en-US"/>
              </w:rPr>
            </w:pPr>
            <w:r w:rsidRPr="00932300">
              <w:rPr>
                <w:rFonts w:cs="David" w:hint="cs"/>
                <w:color w:val="000080"/>
                <w:rtl/>
                <w:lang w:eastAsia="en-US"/>
              </w:rPr>
              <w:t>התמיסה</w:t>
            </w:r>
          </w:p>
          <w:p w:rsidR="00E471E9" w:rsidRPr="00932300" w:rsidRDefault="00E471E9" w:rsidP="003B000D">
            <w:pPr>
              <w:jc w:val="center"/>
              <w:rPr>
                <w:rFonts w:cs="David"/>
                <w:color w:val="000080"/>
                <w:lang w:eastAsia="en-US"/>
              </w:rPr>
            </w:pPr>
            <w:r w:rsidRPr="00932300">
              <w:rPr>
                <w:rFonts w:cs="David" w:hint="cs"/>
                <w:color w:val="000080"/>
                <w:rtl/>
                <w:lang w:eastAsia="en-US"/>
              </w:rPr>
              <w:t>(מ"ל)</w:t>
            </w:r>
          </w:p>
        </w:tc>
        <w:tc>
          <w:tcPr>
            <w:tcW w:w="1225" w:type="dxa"/>
          </w:tcPr>
          <w:p w:rsidR="00E471E9" w:rsidRPr="00932300" w:rsidRDefault="00E471E9" w:rsidP="003B000D">
            <w:pPr>
              <w:jc w:val="center"/>
              <w:rPr>
                <w:rFonts w:cs="David"/>
                <w:color w:val="000080"/>
                <w:rtl/>
                <w:lang w:eastAsia="en-US"/>
              </w:rPr>
            </w:pPr>
            <w:r w:rsidRPr="00932300">
              <w:rPr>
                <w:rFonts w:cs="David" w:hint="cs"/>
                <w:color w:val="000080"/>
                <w:rtl/>
                <w:lang w:eastAsia="en-US"/>
              </w:rPr>
              <w:t>ריכוז</w:t>
            </w:r>
          </w:p>
          <w:p w:rsidR="00E471E9" w:rsidRPr="00932300" w:rsidRDefault="00E471E9" w:rsidP="003B000D">
            <w:pPr>
              <w:jc w:val="center"/>
              <w:rPr>
                <w:rFonts w:cs="David"/>
                <w:color w:val="000080"/>
                <w:rtl/>
                <w:lang w:eastAsia="en-US"/>
              </w:rPr>
            </w:pPr>
            <w:r w:rsidRPr="00932300">
              <w:rPr>
                <w:rFonts w:cs="David" w:hint="cs"/>
                <w:color w:val="000080"/>
                <w:rtl/>
                <w:lang w:eastAsia="en-US"/>
              </w:rPr>
              <w:t>התמיסה</w:t>
            </w:r>
          </w:p>
          <w:p w:rsidR="00E471E9" w:rsidRPr="00932300" w:rsidRDefault="00E471E9" w:rsidP="003B000D">
            <w:pPr>
              <w:jc w:val="center"/>
              <w:rPr>
                <w:rFonts w:cs="David"/>
                <w:color w:val="000080"/>
                <w:lang w:eastAsia="en-US"/>
              </w:rPr>
            </w:pPr>
            <w:r w:rsidRPr="00932300">
              <w:rPr>
                <w:rFonts w:cs="David"/>
                <w:color w:val="000080"/>
                <w:lang w:eastAsia="en-US"/>
              </w:rPr>
              <w:t>(</w:t>
            </w:r>
            <w:r w:rsidRPr="00932300">
              <w:rPr>
                <w:rFonts w:cs="David" w:hint="cs"/>
                <w:color w:val="000080"/>
                <w:lang w:eastAsia="en-US"/>
              </w:rPr>
              <w:t>M</w:t>
            </w:r>
            <w:r w:rsidRPr="00932300">
              <w:rPr>
                <w:rFonts w:cs="David"/>
                <w:color w:val="000080"/>
                <w:lang w:eastAsia="en-US"/>
              </w:rPr>
              <w:t>)</w:t>
            </w:r>
          </w:p>
        </w:tc>
        <w:tc>
          <w:tcPr>
            <w:tcW w:w="1694" w:type="dxa"/>
          </w:tcPr>
          <w:p w:rsidR="00E471E9" w:rsidRPr="00932300" w:rsidRDefault="00E471E9" w:rsidP="003B000D">
            <w:pPr>
              <w:jc w:val="center"/>
              <w:rPr>
                <w:rFonts w:cs="David"/>
                <w:color w:val="000080"/>
                <w:rtl/>
                <w:lang w:eastAsia="en-US"/>
              </w:rPr>
            </w:pPr>
            <w:r w:rsidRPr="00932300">
              <w:rPr>
                <w:rFonts w:cs="David" w:hint="cs"/>
                <w:color w:val="000080"/>
                <w:rtl/>
                <w:lang w:eastAsia="en-US"/>
              </w:rPr>
              <w:t>ריכוז</w:t>
            </w:r>
          </w:p>
          <w:p w:rsidR="00E471E9" w:rsidRPr="00932300" w:rsidRDefault="00E471E9" w:rsidP="003B000D">
            <w:pPr>
              <w:jc w:val="center"/>
              <w:rPr>
                <w:rFonts w:cs="David"/>
                <w:color w:val="000080"/>
                <w:rtl/>
                <w:lang w:eastAsia="en-US"/>
              </w:rPr>
            </w:pPr>
            <w:r w:rsidRPr="00932300">
              <w:rPr>
                <w:rFonts w:cs="David" w:hint="cs"/>
                <w:color w:val="000080"/>
                <w:rtl/>
                <w:lang w:eastAsia="en-US"/>
              </w:rPr>
              <w:t xml:space="preserve">יוני </w:t>
            </w:r>
            <w:r w:rsidRPr="00932300">
              <w:rPr>
                <w:rFonts w:cs="David"/>
                <w:color w:val="000080"/>
                <w:lang w:eastAsia="en-US"/>
              </w:rPr>
              <w:t>OH</w:t>
            </w:r>
            <w:r w:rsidRPr="00932300">
              <w:rPr>
                <w:rFonts w:cs="David"/>
                <w:color w:val="000080"/>
                <w:vertAlign w:val="superscript"/>
                <w:lang w:eastAsia="en-US"/>
              </w:rPr>
              <w:sym w:font="Symbol" w:char="F02D"/>
            </w:r>
            <w:r w:rsidRPr="00932300">
              <w:rPr>
                <w:rFonts w:cs="David"/>
                <w:color w:val="000080"/>
                <w:vertAlign w:val="subscript"/>
                <w:lang w:eastAsia="en-US"/>
              </w:rPr>
              <w:t>(aq)</w:t>
            </w:r>
          </w:p>
          <w:p w:rsidR="00E471E9" w:rsidRPr="00932300" w:rsidRDefault="00E471E9" w:rsidP="003B000D">
            <w:pPr>
              <w:jc w:val="center"/>
              <w:rPr>
                <w:rFonts w:cs="David"/>
                <w:color w:val="000080"/>
                <w:rtl/>
                <w:lang w:eastAsia="en-US"/>
              </w:rPr>
            </w:pPr>
            <w:r w:rsidRPr="00932300">
              <w:rPr>
                <w:rFonts w:cs="David"/>
                <w:color w:val="000080"/>
                <w:lang w:eastAsia="en-US"/>
              </w:rPr>
              <w:t>(</w:t>
            </w:r>
            <w:r w:rsidRPr="00932300">
              <w:rPr>
                <w:rFonts w:cs="David" w:hint="cs"/>
                <w:color w:val="000080"/>
                <w:lang w:eastAsia="en-US"/>
              </w:rPr>
              <w:t>M</w:t>
            </w:r>
            <w:r w:rsidRPr="00932300">
              <w:rPr>
                <w:rFonts w:cs="David"/>
                <w:color w:val="000080"/>
                <w:lang w:eastAsia="en-US"/>
              </w:rPr>
              <w:t>)</w:t>
            </w:r>
          </w:p>
        </w:tc>
        <w:tc>
          <w:tcPr>
            <w:tcW w:w="1746" w:type="dxa"/>
          </w:tcPr>
          <w:p w:rsidR="00E471E9" w:rsidRPr="00932300" w:rsidRDefault="00E471E9" w:rsidP="003B000D">
            <w:pPr>
              <w:jc w:val="center"/>
              <w:rPr>
                <w:rFonts w:cs="David"/>
                <w:color w:val="000080"/>
                <w:rtl/>
                <w:lang w:eastAsia="en-US"/>
              </w:rPr>
            </w:pPr>
            <w:r w:rsidRPr="00932300">
              <w:rPr>
                <w:rFonts w:cs="David" w:hint="cs"/>
                <w:color w:val="000080"/>
                <w:rtl/>
                <w:lang w:eastAsia="en-US"/>
              </w:rPr>
              <w:t>מספר המולים</w:t>
            </w:r>
          </w:p>
          <w:p w:rsidR="00E471E9" w:rsidRPr="00932300" w:rsidRDefault="00E471E9" w:rsidP="003B000D">
            <w:pPr>
              <w:jc w:val="center"/>
              <w:rPr>
                <w:rFonts w:cs="David"/>
                <w:color w:val="000080"/>
                <w:rtl/>
                <w:lang w:eastAsia="en-US"/>
              </w:rPr>
            </w:pPr>
            <w:r w:rsidRPr="00932300">
              <w:rPr>
                <w:rFonts w:cs="David" w:hint="cs"/>
                <w:color w:val="000080"/>
                <w:rtl/>
                <w:lang w:eastAsia="en-US"/>
              </w:rPr>
              <w:t>של  יוני</w:t>
            </w:r>
            <w:r w:rsidRPr="00932300">
              <w:rPr>
                <w:rFonts w:cs="David" w:hint="cs"/>
                <w:color w:val="000080"/>
                <w:rtl/>
                <w:lang w:val="pt-BR"/>
              </w:rPr>
              <w:t xml:space="preserve"> </w:t>
            </w:r>
            <w:r w:rsidRPr="00932300">
              <w:rPr>
                <w:rFonts w:cs="David"/>
                <w:color w:val="000080"/>
                <w:lang w:eastAsia="en-US"/>
              </w:rPr>
              <w:t>OH</w:t>
            </w:r>
            <w:r w:rsidRPr="00932300">
              <w:rPr>
                <w:rFonts w:cs="David"/>
                <w:color w:val="000080"/>
                <w:vertAlign w:val="superscript"/>
                <w:lang w:eastAsia="en-US"/>
              </w:rPr>
              <w:sym w:font="Symbol" w:char="F02D"/>
            </w:r>
            <w:r w:rsidRPr="00932300">
              <w:rPr>
                <w:rFonts w:cs="David"/>
                <w:color w:val="000080"/>
                <w:vertAlign w:val="subscript"/>
                <w:lang w:eastAsia="en-US"/>
              </w:rPr>
              <w:t>(aq)</w:t>
            </w:r>
          </w:p>
          <w:p w:rsidR="00E471E9" w:rsidRPr="00932300" w:rsidRDefault="00E471E9" w:rsidP="003B000D">
            <w:pPr>
              <w:jc w:val="center"/>
              <w:rPr>
                <w:rFonts w:cs="David"/>
                <w:color w:val="000080"/>
                <w:rtl/>
                <w:lang w:eastAsia="en-US"/>
              </w:rPr>
            </w:pPr>
            <w:r w:rsidRPr="00932300">
              <w:rPr>
                <w:rFonts w:cs="David" w:hint="cs"/>
                <w:color w:val="000080"/>
                <w:rtl/>
                <w:lang w:eastAsia="en-US"/>
              </w:rPr>
              <w:t>ב- 100 מ"ל תמיסה</w:t>
            </w:r>
          </w:p>
        </w:tc>
      </w:tr>
      <w:tr w:rsidR="00E471E9" w:rsidRPr="00932300" w:rsidTr="003B000D">
        <w:tc>
          <w:tcPr>
            <w:tcW w:w="1576"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Ba(OH)</w:t>
            </w:r>
            <w:r w:rsidRPr="00932300">
              <w:rPr>
                <w:rFonts w:cs="David"/>
                <w:color w:val="000080"/>
                <w:vertAlign w:val="subscript"/>
                <w:lang w:eastAsia="en-US"/>
              </w:rPr>
              <w:t>2(aq)</w:t>
            </w:r>
          </w:p>
        </w:tc>
        <w:tc>
          <w:tcPr>
            <w:tcW w:w="1273"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100</w:t>
            </w:r>
          </w:p>
        </w:tc>
        <w:tc>
          <w:tcPr>
            <w:tcW w:w="122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0.01</w:t>
            </w:r>
          </w:p>
        </w:tc>
        <w:tc>
          <w:tcPr>
            <w:tcW w:w="1694"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0.02</w:t>
            </w:r>
          </w:p>
        </w:tc>
        <w:tc>
          <w:tcPr>
            <w:tcW w:w="1746"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0.002</w:t>
            </w:r>
          </w:p>
        </w:tc>
      </w:tr>
    </w:tbl>
    <w:p w:rsidR="00E471E9" w:rsidRPr="00932300" w:rsidRDefault="00E471E9" w:rsidP="00E471E9">
      <w:pPr>
        <w:rPr>
          <w:rFonts w:cs="David"/>
          <w:color w:val="000080"/>
          <w:rtl/>
          <w:lang w:eastAsia="en-US"/>
        </w:rPr>
      </w:pPr>
    </w:p>
    <w:p w:rsidR="00E471E9" w:rsidRPr="00932300" w:rsidRDefault="00E471E9" w:rsidP="00E471E9">
      <w:pPr>
        <w:spacing w:line="360" w:lineRule="auto"/>
        <w:ind w:left="-58"/>
        <w:rPr>
          <w:rFonts w:cs="David"/>
          <w:color w:val="000080"/>
          <w:rtl/>
          <w:lang w:eastAsia="en-US"/>
        </w:rPr>
      </w:pPr>
    </w:p>
    <w:p w:rsidR="00E471E9" w:rsidRPr="00932300" w:rsidRDefault="00E471E9" w:rsidP="00E471E9">
      <w:pPr>
        <w:spacing w:line="360" w:lineRule="auto"/>
        <w:ind w:left="-58"/>
        <w:rPr>
          <w:rFonts w:cs="David"/>
          <w:color w:val="000080"/>
          <w:rtl/>
          <w:lang w:eastAsia="en-US"/>
        </w:rPr>
      </w:pPr>
      <w:r w:rsidRPr="00932300">
        <w:rPr>
          <w:rFonts w:cs="David" w:hint="cs"/>
          <w:color w:val="000080"/>
          <w:rtl/>
          <w:lang w:eastAsia="en-US"/>
        </w:rPr>
        <w:t>כל התמיסות שבתשובות הן תמיסות חומציות. לאחר הוספה של תמיסה חומצית לתמיסת</w:t>
      </w:r>
    </w:p>
    <w:p w:rsidR="00E471E9" w:rsidRPr="00932300" w:rsidRDefault="00E471E9" w:rsidP="00E471E9">
      <w:pPr>
        <w:spacing w:line="360" w:lineRule="auto"/>
        <w:ind w:left="-58"/>
        <w:rPr>
          <w:rFonts w:cs="David"/>
          <w:color w:val="000080"/>
          <w:rtl/>
          <w:lang w:eastAsia="en-US"/>
        </w:rPr>
      </w:pPr>
      <w:r w:rsidRPr="00932300">
        <w:rPr>
          <w:rFonts w:cs="David"/>
          <w:color w:val="000080"/>
          <w:lang w:eastAsia="en-US"/>
        </w:rPr>
        <w:t>Ba(OH)</w:t>
      </w:r>
      <w:r w:rsidRPr="00932300">
        <w:rPr>
          <w:rFonts w:cs="David"/>
          <w:color w:val="000080"/>
          <w:vertAlign w:val="subscript"/>
          <w:lang w:eastAsia="en-US"/>
        </w:rPr>
        <w:t>2(aq)</w:t>
      </w:r>
      <w:r w:rsidRPr="00932300">
        <w:rPr>
          <w:rFonts w:cs="David" w:hint="cs"/>
          <w:color w:val="000080"/>
          <w:rtl/>
          <w:lang w:eastAsia="en-US"/>
        </w:rPr>
        <w:t xml:space="preserve"> מתרחשת תגובת סתירה:</w:t>
      </w:r>
    </w:p>
    <w:p w:rsidR="00E471E9" w:rsidRPr="00932300" w:rsidRDefault="00E471E9" w:rsidP="00E471E9">
      <w:pPr>
        <w:bidi w:val="0"/>
        <w:spacing w:line="360" w:lineRule="auto"/>
        <w:ind w:left="-58"/>
        <w:jc w:val="center"/>
        <w:rPr>
          <w:rFonts w:cs="David"/>
          <w:color w:val="000080"/>
          <w:lang w:eastAsia="en-US"/>
        </w:rPr>
      </w:pPr>
      <w:r w:rsidRPr="00932300">
        <w:rPr>
          <w:rFonts w:cs="David"/>
          <w:color w:val="000080"/>
          <w:lang w:eastAsia="en-US"/>
        </w:rPr>
        <w:t>OH</w:t>
      </w:r>
      <w:r w:rsidRPr="00932300">
        <w:rPr>
          <w:rFonts w:cs="David"/>
          <w:color w:val="000080"/>
          <w:vertAlign w:val="superscript"/>
        </w:rPr>
        <w:sym w:font="Symbol" w:char="F02D"/>
      </w:r>
      <w:r w:rsidRPr="00932300">
        <w:rPr>
          <w:rFonts w:cs="David"/>
          <w:color w:val="000080"/>
          <w:vertAlign w:val="subscript"/>
          <w:lang w:eastAsia="en-US"/>
        </w:rPr>
        <w:t>(aq)</w:t>
      </w:r>
      <w:r w:rsidRPr="00932300">
        <w:rPr>
          <w:rFonts w:cs="David"/>
          <w:color w:val="000080"/>
          <w:lang w:eastAsia="en-US"/>
        </w:rPr>
        <w:t xml:space="preserve"> + 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color w:val="000080"/>
          <w:lang w:eastAsia="en-US"/>
        </w:rPr>
        <w:t xml:space="preserve">  </w:t>
      </w:r>
      <w:r w:rsidRPr="00932300">
        <w:rPr>
          <w:rFonts w:cs="David"/>
          <w:color w:val="000080"/>
        </w:rPr>
        <w:sym w:font="Symbol" w:char="F0AE"/>
      </w:r>
      <w:r w:rsidRPr="00932300">
        <w:rPr>
          <w:rFonts w:cs="David"/>
          <w:color w:val="000080"/>
          <w:lang w:eastAsia="en-US"/>
        </w:rPr>
        <w:t xml:space="preserve">  2H</w:t>
      </w:r>
      <w:r w:rsidRPr="00932300">
        <w:rPr>
          <w:rFonts w:cs="David"/>
          <w:color w:val="000080"/>
          <w:vertAlign w:val="subscript"/>
          <w:lang w:eastAsia="en-US"/>
        </w:rPr>
        <w:t>2</w:t>
      </w:r>
      <w:r w:rsidRPr="00932300">
        <w:rPr>
          <w:rFonts w:cs="David"/>
          <w:color w:val="000080"/>
          <w:lang w:eastAsia="en-US"/>
        </w:rPr>
        <w:t>O</w:t>
      </w:r>
      <w:r w:rsidRPr="00932300">
        <w:rPr>
          <w:rFonts w:cs="David"/>
          <w:color w:val="000080"/>
          <w:vertAlign w:val="subscript"/>
          <w:lang w:eastAsia="en-US"/>
        </w:rPr>
        <w:t>(l)</w:t>
      </w:r>
    </w:p>
    <w:p w:rsidR="00E471E9" w:rsidRPr="00932300" w:rsidRDefault="00E471E9" w:rsidP="00E471E9">
      <w:pPr>
        <w:spacing w:line="360" w:lineRule="auto"/>
        <w:ind w:left="-58"/>
        <w:rPr>
          <w:rFonts w:cs="David"/>
          <w:color w:val="000080"/>
          <w:rtl/>
          <w:lang w:eastAsia="en-US"/>
        </w:rPr>
      </w:pPr>
      <w:r w:rsidRPr="00932300">
        <w:rPr>
          <w:rFonts w:cs="David" w:hint="cs"/>
          <w:color w:val="000080"/>
          <w:rtl/>
          <w:lang w:eastAsia="en-US"/>
        </w:rPr>
        <w:t xml:space="preserve">לסתירה מלאה של </w:t>
      </w:r>
      <w:r w:rsidRPr="00932300">
        <w:rPr>
          <w:rFonts w:cs="David"/>
          <w:color w:val="000080"/>
          <w:lang w:eastAsia="en-US"/>
        </w:rPr>
        <w:t>0.002</w:t>
      </w:r>
      <w:r w:rsidRPr="00932300">
        <w:rPr>
          <w:rFonts w:cs="David" w:hint="cs"/>
          <w:color w:val="000080"/>
          <w:rtl/>
          <w:lang w:eastAsia="en-US"/>
        </w:rPr>
        <w:t xml:space="preserve"> מול יוני </w:t>
      </w:r>
      <w:r w:rsidRPr="00932300">
        <w:rPr>
          <w:rFonts w:cs="David"/>
          <w:color w:val="000080"/>
          <w:lang w:eastAsia="en-US"/>
        </w:rPr>
        <w:t>OH</w:t>
      </w:r>
      <w:r w:rsidRPr="00932300">
        <w:rPr>
          <w:rFonts w:cs="David"/>
          <w:color w:val="000080"/>
          <w:vertAlign w:val="superscript"/>
          <w:lang w:eastAsia="en-US"/>
        </w:rPr>
        <w:sym w:font="Symbol" w:char="F02D"/>
      </w:r>
      <w:r w:rsidRPr="00932300">
        <w:rPr>
          <w:rFonts w:cs="David"/>
          <w:color w:val="000080"/>
          <w:vertAlign w:val="subscript"/>
          <w:lang w:eastAsia="en-US"/>
        </w:rPr>
        <w:t>(aq)</w:t>
      </w:r>
      <w:r w:rsidRPr="00932300">
        <w:rPr>
          <w:rFonts w:cs="David" w:hint="cs"/>
          <w:color w:val="000080"/>
          <w:rtl/>
          <w:lang w:eastAsia="en-US"/>
        </w:rPr>
        <w:t xml:space="preserve"> נדרשים </w:t>
      </w:r>
      <w:r w:rsidRPr="00932300">
        <w:rPr>
          <w:rFonts w:cs="David"/>
          <w:color w:val="000080"/>
          <w:lang w:eastAsia="en-US"/>
        </w:rPr>
        <w:t>0.002</w:t>
      </w:r>
      <w:r w:rsidRPr="00932300">
        <w:rPr>
          <w:rFonts w:cs="David" w:hint="cs"/>
          <w:color w:val="000080"/>
          <w:rtl/>
          <w:lang w:eastAsia="en-US"/>
        </w:rPr>
        <w:t xml:space="preserve">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w:t>
      </w:r>
    </w:p>
    <w:p w:rsidR="00E471E9" w:rsidRPr="00932300" w:rsidRDefault="00E471E9" w:rsidP="00E471E9">
      <w:pPr>
        <w:spacing w:line="360" w:lineRule="auto"/>
        <w:ind w:left="-58"/>
        <w:rPr>
          <w:rFonts w:cs="David"/>
          <w:color w:val="000080"/>
          <w:rtl/>
          <w:lang w:eastAsia="en-US"/>
        </w:rPr>
      </w:pPr>
      <w:r w:rsidRPr="00932300">
        <w:rPr>
          <w:rFonts w:cs="David" w:hint="cs"/>
          <w:color w:val="000080"/>
          <w:rtl/>
          <w:lang w:eastAsia="en-US"/>
        </w:rPr>
        <w:t xml:space="preserve">כדי שבסיומה של התגובה ה- </w:t>
      </w:r>
      <w:r w:rsidRPr="00932300">
        <w:rPr>
          <w:rFonts w:cs="David"/>
          <w:color w:val="000080"/>
          <w:lang w:eastAsia="en-US"/>
        </w:rPr>
        <w:t>pH</w:t>
      </w:r>
      <w:r w:rsidRPr="00932300">
        <w:rPr>
          <w:rFonts w:cs="David" w:hint="cs"/>
          <w:color w:val="000080"/>
          <w:rtl/>
          <w:lang w:eastAsia="en-US"/>
        </w:rPr>
        <w:t xml:space="preserve"> של התמיסה יהיה קטן מ- 7 , מספר המולים של  יוני</w:t>
      </w:r>
      <w:r w:rsidRPr="00932300">
        <w:rPr>
          <w:rFonts w:cs="David" w:hint="cs"/>
          <w:color w:val="000080"/>
          <w:rtl/>
          <w:lang w:val="pt-BR"/>
        </w:rPr>
        <w:t xml:space="preserve">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 xml:space="preserve"> </w:t>
      </w:r>
    </w:p>
    <w:p w:rsidR="00E471E9" w:rsidRPr="00932300" w:rsidRDefault="00E471E9" w:rsidP="00E471E9">
      <w:pPr>
        <w:spacing w:line="360" w:lineRule="auto"/>
        <w:ind w:left="-58"/>
        <w:rPr>
          <w:rFonts w:cs="David"/>
          <w:color w:val="000080"/>
          <w:rtl/>
          <w:lang w:eastAsia="en-US"/>
        </w:rPr>
      </w:pPr>
      <w:r w:rsidRPr="00932300">
        <w:rPr>
          <w:rFonts w:cs="David" w:hint="cs"/>
          <w:color w:val="000080"/>
          <w:rtl/>
          <w:lang w:eastAsia="en-US"/>
        </w:rPr>
        <w:t xml:space="preserve">צריך להיות גדול יותר ממספר המולים של יוני </w:t>
      </w:r>
      <w:r w:rsidRPr="00932300">
        <w:rPr>
          <w:rFonts w:cs="David"/>
          <w:color w:val="000080"/>
          <w:lang w:eastAsia="en-US"/>
        </w:rPr>
        <w:t>OH</w:t>
      </w:r>
      <w:r w:rsidRPr="00932300">
        <w:rPr>
          <w:rFonts w:cs="David"/>
          <w:color w:val="000080"/>
          <w:vertAlign w:val="superscript"/>
          <w:lang w:eastAsia="en-US"/>
        </w:rPr>
        <w:sym w:font="Symbol" w:char="F02D"/>
      </w:r>
      <w:r w:rsidRPr="00932300">
        <w:rPr>
          <w:rFonts w:cs="David"/>
          <w:color w:val="000080"/>
          <w:vertAlign w:val="subscript"/>
          <w:lang w:eastAsia="en-US"/>
        </w:rPr>
        <w:t>(aq)</w:t>
      </w:r>
      <w:r w:rsidRPr="00932300">
        <w:rPr>
          <w:rFonts w:cs="David" w:hint="cs"/>
          <w:color w:val="000080"/>
          <w:rtl/>
          <w:lang w:eastAsia="en-US"/>
        </w:rPr>
        <w:t xml:space="preserve"> (גדול מ- 0.002 מול).  </w:t>
      </w:r>
    </w:p>
    <w:p w:rsidR="00E471E9" w:rsidRPr="00932300" w:rsidRDefault="00E471E9" w:rsidP="00E471E9">
      <w:pPr>
        <w:pStyle w:val="BalloonText"/>
        <w:spacing w:line="360" w:lineRule="auto"/>
        <w:rPr>
          <w:rFonts w:ascii="Times New Roman" w:hAnsi="Times New Roman" w:cs="David"/>
          <w:color w:val="000080"/>
          <w:sz w:val="24"/>
          <w:szCs w:val="24"/>
          <w:lang w:eastAsia="he-IL"/>
        </w:rPr>
      </w:pPr>
    </w:p>
    <w:tbl>
      <w:tblPr>
        <w:bidiVisual/>
        <w:tblW w:w="8931"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נתונים עבור ארבע התמיסות שהוסיפו לתמיסת בריום הידרוקסיד: נפח וריכוז התמיסה, ריכוז ומספר מולי הידרוניום בתמיסה, סוג התמיסה המתקבלת בתום התגובה- חומצית בסיסית או נייטראלית."/>
      </w:tblPr>
      <w:tblGrid>
        <w:gridCol w:w="1418"/>
        <w:gridCol w:w="1273"/>
        <w:gridCol w:w="1225"/>
        <w:gridCol w:w="1471"/>
        <w:gridCol w:w="1984"/>
        <w:gridCol w:w="1560"/>
      </w:tblGrid>
      <w:tr w:rsidR="00E471E9" w:rsidRPr="00932300" w:rsidTr="003B000D">
        <w:tc>
          <w:tcPr>
            <w:tcW w:w="1418" w:type="dxa"/>
          </w:tcPr>
          <w:p w:rsidR="00E471E9" w:rsidRPr="00932300" w:rsidRDefault="00E471E9" w:rsidP="003B000D">
            <w:pPr>
              <w:jc w:val="center"/>
              <w:rPr>
                <w:rFonts w:cs="David"/>
                <w:color w:val="000099"/>
                <w:lang w:eastAsia="en-US"/>
              </w:rPr>
            </w:pPr>
            <w:r w:rsidRPr="00932300">
              <w:rPr>
                <w:rFonts w:cs="David" w:hint="cs"/>
                <w:color w:val="000099"/>
                <w:rtl/>
                <w:lang w:eastAsia="en-US"/>
              </w:rPr>
              <w:t>התמיסה</w:t>
            </w:r>
          </w:p>
        </w:tc>
        <w:tc>
          <w:tcPr>
            <w:tcW w:w="1273" w:type="dxa"/>
          </w:tcPr>
          <w:p w:rsidR="00E471E9" w:rsidRPr="00932300" w:rsidRDefault="00E471E9" w:rsidP="003B000D">
            <w:pPr>
              <w:jc w:val="center"/>
              <w:rPr>
                <w:rFonts w:cs="David"/>
                <w:color w:val="000099"/>
                <w:rtl/>
                <w:lang w:eastAsia="en-US"/>
              </w:rPr>
            </w:pPr>
            <w:r w:rsidRPr="00932300">
              <w:rPr>
                <w:rFonts w:cs="David" w:hint="cs"/>
                <w:color w:val="000099"/>
                <w:rtl/>
                <w:lang w:eastAsia="en-US"/>
              </w:rPr>
              <w:t>נפח</w:t>
            </w:r>
          </w:p>
          <w:p w:rsidR="00E471E9" w:rsidRPr="00932300" w:rsidRDefault="00E471E9" w:rsidP="003B000D">
            <w:pPr>
              <w:jc w:val="center"/>
              <w:rPr>
                <w:rFonts w:cs="David"/>
                <w:color w:val="000099"/>
                <w:rtl/>
                <w:lang w:eastAsia="en-US"/>
              </w:rPr>
            </w:pPr>
            <w:r w:rsidRPr="00932300">
              <w:rPr>
                <w:rFonts w:cs="David" w:hint="cs"/>
                <w:color w:val="000099"/>
                <w:rtl/>
                <w:lang w:eastAsia="en-US"/>
              </w:rPr>
              <w:t>התמיסה</w:t>
            </w:r>
          </w:p>
          <w:p w:rsidR="00E471E9" w:rsidRPr="00932300" w:rsidRDefault="00E471E9" w:rsidP="003B000D">
            <w:pPr>
              <w:jc w:val="center"/>
              <w:rPr>
                <w:rFonts w:cs="David"/>
                <w:color w:val="000099"/>
                <w:lang w:eastAsia="en-US"/>
              </w:rPr>
            </w:pPr>
            <w:r w:rsidRPr="00932300">
              <w:rPr>
                <w:rFonts w:cs="David" w:hint="cs"/>
                <w:color w:val="000099"/>
                <w:rtl/>
                <w:lang w:eastAsia="en-US"/>
              </w:rPr>
              <w:t>(מ"ל)</w:t>
            </w:r>
          </w:p>
        </w:tc>
        <w:tc>
          <w:tcPr>
            <w:tcW w:w="1225" w:type="dxa"/>
          </w:tcPr>
          <w:p w:rsidR="00E471E9" w:rsidRPr="00932300" w:rsidRDefault="00E471E9" w:rsidP="003B000D">
            <w:pPr>
              <w:jc w:val="center"/>
              <w:rPr>
                <w:rFonts w:cs="David"/>
                <w:color w:val="000099"/>
                <w:rtl/>
                <w:lang w:eastAsia="en-US"/>
              </w:rPr>
            </w:pPr>
            <w:r w:rsidRPr="00932300">
              <w:rPr>
                <w:rFonts w:cs="David" w:hint="cs"/>
                <w:color w:val="000099"/>
                <w:rtl/>
                <w:lang w:eastAsia="en-US"/>
              </w:rPr>
              <w:t>ריכוז</w:t>
            </w:r>
          </w:p>
          <w:p w:rsidR="00E471E9" w:rsidRPr="00932300" w:rsidRDefault="00E471E9" w:rsidP="003B000D">
            <w:pPr>
              <w:jc w:val="center"/>
              <w:rPr>
                <w:rFonts w:cs="David"/>
                <w:color w:val="000099"/>
                <w:rtl/>
                <w:lang w:eastAsia="en-US"/>
              </w:rPr>
            </w:pPr>
            <w:r w:rsidRPr="00932300">
              <w:rPr>
                <w:rFonts w:cs="David" w:hint="cs"/>
                <w:color w:val="000099"/>
                <w:rtl/>
                <w:lang w:eastAsia="en-US"/>
              </w:rPr>
              <w:t>התמיסה</w:t>
            </w:r>
          </w:p>
          <w:p w:rsidR="00E471E9" w:rsidRPr="00932300" w:rsidRDefault="00E471E9" w:rsidP="003B000D">
            <w:pPr>
              <w:jc w:val="center"/>
              <w:rPr>
                <w:rFonts w:cs="David"/>
                <w:color w:val="000099"/>
                <w:lang w:eastAsia="en-US"/>
              </w:rPr>
            </w:pPr>
            <w:r w:rsidRPr="00932300">
              <w:rPr>
                <w:rFonts w:cs="David"/>
                <w:color w:val="000099"/>
                <w:lang w:eastAsia="en-US"/>
              </w:rPr>
              <w:t>(</w:t>
            </w:r>
            <w:r w:rsidRPr="00932300">
              <w:rPr>
                <w:rFonts w:cs="David" w:hint="cs"/>
                <w:color w:val="000099"/>
                <w:lang w:eastAsia="en-US"/>
              </w:rPr>
              <w:t>M</w:t>
            </w:r>
            <w:r w:rsidRPr="00932300">
              <w:rPr>
                <w:rFonts w:cs="David"/>
                <w:color w:val="000099"/>
                <w:lang w:eastAsia="en-US"/>
              </w:rPr>
              <w:t>)</w:t>
            </w:r>
          </w:p>
        </w:tc>
        <w:tc>
          <w:tcPr>
            <w:tcW w:w="1471" w:type="dxa"/>
          </w:tcPr>
          <w:p w:rsidR="00E471E9" w:rsidRPr="00932300" w:rsidRDefault="00E471E9" w:rsidP="003B000D">
            <w:pPr>
              <w:jc w:val="center"/>
              <w:rPr>
                <w:rFonts w:cs="David"/>
                <w:color w:val="000099"/>
                <w:rtl/>
                <w:lang w:eastAsia="en-US"/>
              </w:rPr>
            </w:pPr>
            <w:r w:rsidRPr="00932300">
              <w:rPr>
                <w:rFonts w:cs="David" w:hint="cs"/>
                <w:color w:val="000099"/>
                <w:rtl/>
                <w:lang w:eastAsia="en-US"/>
              </w:rPr>
              <w:t>ריכוז</w:t>
            </w:r>
          </w:p>
          <w:p w:rsidR="00E471E9" w:rsidRPr="00932300" w:rsidRDefault="00E471E9" w:rsidP="003B000D">
            <w:pPr>
              <w:jc w:val="center"/>
              <w:rPr>
                <w:rFonts w:cs="David"/>
                <w:color w:val="000099"/>
                <w:rtl/>
                <w:lang w:eastAsia="en-US"/>
              </w:rPr>
            </w:pPr>
            <w:r w:rsidRPr="00932300">
              <w:rPr>
                <w:rFonts w:cs="David" w:hint="cs"/>
                <w:color w:val="000099"/>
                <w:rtl/>
                <w:lang w:eastAsia="en-US"/>
              </w:rPr>
              <w:t xml:space="preserve">יוני </w:t>
            </w:r>
            <w:r w:rsidRPr="00932300">
              <w:rPr>
                <w:rFonts w:cs="David"/>
                <w:color w:val="000099"/>
                <w:lang w:eastAsia="en-US"/>
              </w:rPr>
              <w:t>H</w:t>
            </w:r>
            <w:r w:rsidRPr="00932300">
              <w:rPr>
                <w:rFonts w:cs="David"/>
                <w:color w:val="000099"/>
                <w:vertAlign w:val="subscript"/>
                <w:lang w:eastAsia="en-US"/>
              </w:rPr>
              <w:t>3</w:t>
            </w:r>
            <w:r w:rsidRPr="00932300">
              <w:rPr>
                <w:rFonts w:cs="David"/>
                <w:color w:val="000099"/>
                <w:lang w:eastAsia="en-US"/>
              </w:rPr>
              <w:t>O</w:t>
            </w:r>
            <w:r w:rsidRPr="00932300">
              <w:rPr>
                <w:rFonts w:cs="David"/>
                <w:color w:val="000099"/>
                <w:vertAlign w:val="superscript"/>
                <w:lang w:eastAsia="en-US"/>
              </w:rPr>
              <w:t>+</w:t>
            </w:r>
            <w:r w:rsidRPr="00932300">
              <w:rPr>
                <w:rFonts w:cs="David"/>
                <w:color w:val="000099"/>
                <w:vertAlign w:val="subscript"/>
                <w:lang w:eastAsia="en-US"/>
              </w:rPr>
              <w:t>(aq)</w:t>
            </w:r>
          </w:p>
          <w:p w:rsidR="00E471E9" w:rsidRPr="00932300" w:rsidRDefault="00E471E9" w:rsidP="003B000D">
            <w:pPr>
              <w:jc w:val="center"/>
              <w:rPr>
                <w:rFonts w:cs="David"/>
                <w:color w:val="000099"/>
                <w:rtl/>
                <w:lang w:eastAsia="en-US"/>
              </w:rPr>
            </w:pPr>
            <w:r w:rsidRPr="00932300">
              <w:rPr>
                <w:rFonts w:cs="David"/>
                <w:color w:val="000099"/>
                <w:lang w:eastAsia="en-US"/>
              </w:rPr>
              <w:t>(</w:t>
            </w:r>
            <w:r w:rsidRPr="00932300">
              <w:rPr>
                <w:rFonts w:cs="David" w:hint="cs"/>
                <w:color w:val="000099"/>
                <w:lang w:eastAsia="en-US"/>
              </w:rPr>
              <w:t>M</w:t>
            </w:r>
            <w:r w:rsidRPr="00932300">
              <w:rPr>
                <w:rFonts w:cs="David"/>
                <w:color w:val="000099"/>
                <w:lang w:eastAsia="en-US"/>
              </w:rPr>
              <w:t>)</w:t>
            </w:r>
          </w:p>
        </w:tc>
        <w:tc>
          <w:tcPr>
            <w:tcW w:w="1984" w:type="dxa"/>
          </w:tcPr>
          <w:p w:rsidR="00E471E9" w:rsidRPr="00932300" w:rsidRDefault="00E471E9" w:rsidP="003B000D">
            <w:pPr>
              <w:jc w:val="center"/>
              <w:rPr>
                <w:rFonts w:cs="David"/>
                <w:color w:val="000099"/>
                <w:rtl/>
                <w:lang w:eastAsia="en-US"/>
              </w:rPr>
            </w:pPr>
            <w:r w:rsidRPr="00932300">
              <w:rPr>
                <w:rFonts w:cs="David" w:hint="cs"/>
                <w:color w:val="000099"/>
                <w:rtl/>
                <w:lang w:eastAsia="en-US"/>
              </w:rPr>
              <w:t>מספר המולים</w:t>
            </w:r>
          </w:p>
          <w:p w:rsidR="00E471E9" w:rsidRPr="00932300" w:rsidRDefault="00E471E9" w:rsidP="003B000D">
            <w:pPr>
              <w:jc w:val="center"/>
              <w:rPr>
                <w:rFonts w:cs="David"/>
                <w:color w:val="000099"/>
                <w:rtl/>
                <w:lang w:eastAsia="en-US"/>
              </w:rPr>
            </w:pPr>
            <w:r w:rsidRPr="00932300">
              <w:rPr>
                <w:rFonts w:cs="David" w:hint="cs"/>
                <w:color w:val="000099"/>
                <w:rtl/>
                <w:lang w:eastAsia="en-US"/>
              </w:rPr>
              <w:t>של  יוני</w:t>
            </w:r>
            <w:r w:rsidRPr="00932300">
              <w:rPr>
                <w:rFonts w:cs="David" w:hint="cs"/>
                <w:color w:val="000099"/>
                <w:rtl/>
                <w:lang w:val="pt-BR"/>
              </w:rPr>
              <w:t xml:space="preserve"> </w:t>
            </w:r>
            <w:r w:rsidRPr="00932300">
              <w:rPr>
                <w:rFonts w:cs="David"/>
                <w:color w:val="000099"/>
                <w:lang w:eastAsia="en-US"/>
              </w:rPr>
              <w:t>H</w:t>
            </w:r>
            <w:r w:rsidRPr="00932300">
              <w:rPr>
                <w:rFonts w:cs="David"/>
                <w:color w:val="000099"/>
                <w:vertAlign w:val="subscript"/>
                <w:lang w:eastAsia="en-US"/>
              </w:rPr>
              <w:t>3</w:t>
            </w:r>
            <w:r w:rsidRPr="00932300">
              <w:rPr>
                <w:rFonts w:cs="David"/>
                <w:color w:val="000099"/>
                <w:lang w:eastAsia="en-US"/>
              </w:rPr>
              <w:t>O</w:t>
            </w:r>
            <w:r w:rsidRPr="00932300">
              <w:rPr>
                <w:rFonts w:cs="David"/>
                <w:color w:val="000099"/>
                <w:vertAlign w:val="superscript"/>
                <w:lang w:eastAsia="en-US"/>
              </w:rPr>
              <w:t>+</w:t>
            </w:r>
            <w:r w:rsidRPr="00932300">
              <w:rPr>
                <w:rFonts w:cs="David"/>
                <w:color w:val="000099"/>
                <w:vertAlign w:val="subscript"/>
                <w:lang w:eastAsia="en-US"/>
              </w:rPr>
              <w:t>(aq)</w:t>
            </w:r>
            <w:r w:rsidRPr="00932300">
              <w:rPr>
                <w:rFonts w:cs="David" w:hint="cs"/>
                <w:color w:val="000099"/>
                <w:rtl/>
                <w:lang w:eastAsia="en-US"/>
              </w:rPr>
              <w:t xml:space="preserve"> </w:t>
            </w:r>
          </w:p>
          <w:p w:rsidR="00E471E9" w:rsidRPr="00932300" w:rsidRDefault="00E471E9" w:rsidP="003B000D">
            <w:pPr>
              <w:jc w:val="center"/>
              <w:rPr>
                <w:rFonts w:cs="David"/>
                <w:color w:val="000099"/>
                <w:rtl/>
                <w:lang w:eastAsia="en-US"/>
              </w:rPr>
            </w:pPr>
            <w:r w:rsidRPr="00932300">
              <w:rPr>
                <w:rFonts w:cs="David" w:hint="cs"/>
                <w:color w:val="000099"/>
                <w:rtl/>
                <w:lang w:eastAsia="en-US"/>
              </w:rPr>
              <w:t>ב- 100 מ"ל תמיסה</w:t>
            </w:r>
          </w:p>
        </w:tc>
        <w:tc>
          <w:tcPr>
            <w:tcW w:w="1560" w:type="dxa"/>
          </w:tcPr>
          <w:p w:rsidR="00E471E9" w:rsidRPr="00932300" w:rsidRDefault="00E471E9" w:rsidP="003B000D">
            <w:pPr>
              <w:jc w:val="center"/>
              <w:rPr>
                <w:rFonts w:cs="David"/>
                <w:color w:val="000099"/>
                <w:rtl/>
                <w:lang w:eastAsia="en-US"/>
              </w:rPr>
            </w:pPr>
            <w:r w:rsidRPr="00932300">
              <w:rPr>
                <w:rFonts w:cs="David" w:hint="cs"/>
                <w:color w:val="000099"/>
                <w:rtl/>
                <w:lang w:eastAsia="en-US"/>
              </w:rPr>
              <w:t>בסיום התגובה התקבלה תמיסה</w:t>
            </w:r>
          </w:p>
        </w:tc>
      </w:tr>
      <w:tr w:rsidR="00E471E9" w:rsidRPr="00932300" w:rsidTr="003B000D">
        <w:tc>
          <w:tcPr>
            <w:tcW w:w="1418"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HNO</w:t>
            </w:r>
            <w:r w:rsidRPr="00932300">
              <w:rPr>
                <w:rFonts w:cs="David"/>
                <w:color w:val="000099"/>
                <w:vertAlign w:val="subscript"/>
                <w:lang w:eastAsia="en-US"/>
              </w:rPr>
              <w:t>3(aq)</w:t>
            </w:r>
          </w:p>
        </w:tc>
        <w:tc>
          <w:tcPr>
            <w:tcW w:w="1273"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100</w:t>
            </w:r>
          </w:p>
        </w:tc>
        <w:tc>
          <w:tcPr>
            <w:tcW w:w="1225"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0.01</w:t>
            </w:r>
          </w:p>
        </w:tc>
        <w:tc>
          <w:tcPr>
            <w:tcW w:w="1471"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0.01</w:t>
            </w:r>
          </w:p>
        </w:tc>
        <w:tc>
          <w:tcPr>
            <w:tcW w:w="1984"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0.001</w:t>
            </w:r>
          </w:p>
        </w:tc>
        <w:tc>
          <w:tcPr>
            <w:tcW w:w="1560" w:type="dxa"/>
          </w:tcPr>
          <w:p w:rsidR="00E471E9" w:rsidRPr="00932300" w:rsidRDefault="00E471E9" w:rsidP="003B000D">
            <w:pPr>
              <w:spacing w:line="360" w:lineRule="auto"/>
              <w:jc w:val="center"/>
              <w:rPr>
                <w:rFonts w:cs="David"/>
                <w:color w:val="000099"/>
                <w:lang w:eastAsia="en-US"/>
              </w:rPr>
            </w:pPr>
            <w:r w:rsidRPr="00932300">
              <w:rPr>
                <w:rFonts w:cs="David" w:hint="cs"/>
                <w:color w:val="000099"/>
                <w:rtl/>
                <w:lang w:eastAsia="en-US"/>
              </w:rPr>
              <w:t>בסיסית</w:t>
            </w:r>
          </w:p>
        </w:tc>
      </w:tr>
      <w:tr w:rsidR="00E471E9" w:rsidRPr="00932300" w:rsidTr="003B000D">
        <w:tc>
          <w:tcPr>
            <w:tcW w:w="1418"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HNO</w:t>
            </w:r>
            <w:r w:rsidRPr="00932300">
              <w:rPr>
                <w:rFonts w:cs="David"/>
                <w:color w:val="000099"/>
                <w:vertAlign w:val="subscript"/>
                <w:lang w:eastAsia="en-US"/>
              </w:rPr>
              <w:t>3(aq)</w:t>
            </w:r>
          </w:p>
        </w:tc>
        <w:tc>
          <w:tcPr>
            <w:tcW w:w="1273"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100</w:t>
            </w:r>
          </w:p>
        </w:tc>
        <w:tc>
          <w:tcPr>
            <w:tcW w:w="1225"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0.02</w:t>
            </w:r>
          </w:p>
        </w:tc>
        <w:tc>
          <w:tcPr>
            <w:tcW w:w="1471"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0.02</w:t>
            </w:r>
          </w:p>
        </w:tc>
        <w:tc>
          <w:tcPr>
            <w:tcW w:w="1984" w:type="dxa"/>
          </w:tcPr>
          <w:p w:rsidR="00E471E9" w:rsidRPr="00932300" w:rsidRDefault="00E471E9" w:rsidP="003B000D">
            <w:pPr>
              <w:bidi w:val="0"/>
              <w:spacing w:line="360" w:lineRule="auto"/>
              <w:jc w:val="center"/>
              <w:rPr>
                <w:rFonts w:cs="David"/>
                <w:color w:val="000099"/>
                <w:lang w:eastAsia="en-US"/>
              </w:rPr>
            </w:pPr>
            <w:r w:rsidRPr="00932300">
              <w:rPr>
                <w:rFonts w:cs="David"/>
                <w:color w:val="000099"/>
                <w:lang w:eastAsia="en-US"/>
              </w:rPr>
              <w:t>0.002</w:t>
            </w:r>
          </w:p>
        </w:tc>
        <w:tc>
          <w:tcPr>
            <w:tcW w:w="1560" w:type="dxa"/>
          </w:tcPr>
          <w:p w:rsidR="00E471E9" w:rsidRPr="00932300" w:rsidRDefault="00E471E9" w:rsidP="003B000D">
            <w:pPr>
              <w:spacing w:line="360" w:lineRule="auto"/>
              <w:jc w:val="center"/>
              <w:rPr>
                <w:rFonts w:cs="David"/>
                <w:color w:val="000099"/>
                <w:lang w:eastAsia="en-US"/>
              </w:rPr>
            </w:pPr>
            <w:r w:rsidRPr="00932300">
              <w:rPr>
                <w:rFonts w:cs="David" w:hint="cs"/>
                <w:color w:val="000099"/>
                <w:rtl/>
                <w:lang w:eastAsia="en-US"/>
              </w:rPr>
              <w:t>ניטרלית</w:t>
            </w:r>
          </w:p>
        </w:tc>
      </w:tr>
      <w:tr w:rsidR="00E471E9" w:rsidRPr="00932300" w:rsidTr="003B000D">
        <w:tc>
          <w:tcPr>
            <w:tcW w:w="1418"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H</w:t>
            </w:r>
            <w:r w:rsidRPr="00932300">
              <w:rPr>
                <w:rFonts w:cs="David"/>
                <w:color w:val="000080"/>
                <w:vertAlign w:val="subscript"/>
                <w:lang w:eastAsia="en-US"/>
              </w:rPr>
              <w:t>2</w:t>
            </w:r>
            <w:r w:rsidRPr="00932300">
              <w:rPr>
                <w:rFonts w:cs="David"/>
                <w:color w:val="000080"/>
                <w:lang w:eastAsia="en-US"/>
              </w:rPr>
              <w:t>SO</w:t>
            </w:r>
            <w:r w:rsidRPr="00932300">
              <w:rPr>
                <w:rFonts w:cs="David"/>
                <w:color w:val="000080"/>
                <w:vertAlign w:val="subscript"/>
                <w:lang w:eastAsia="en-US"/>
              </w:rPr>
              <w:t>4(aq)</w:t>
            </w:r>
          </w:p>
        </w:tc>
        <w:tc>
          <w:tcPr>
            <w:tcW w:w="1273"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100</w:t>
            </w:r>
          </w:p>
        </w:tc>
        <w:tc>
          <w:tcPr>
            <w:tcW w:w="122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0.01</w:t>
            </w:r>
          </w:p>
        </w:tc>
        <w:tc>
          <w:tcPr>
            <w:tcW w:w="1471"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0.02</w:t>
            </w:r>
          </w:p>
        </w:tc>
        <w:tc>
          <w:tcPr>
            <w:tcW w:w="1984"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0.002</w:t>
            </w:r>
          </w:p>
        </w:tc>
        <w:tc>
          <w:tcPr>
            <w:tcW w:w="1560" w:type="dxa"/>
          </w:tcPr>
          <w:p w:rsidR="00E471E9" w:rsidRPr="00932300" w:rsidRDefault="00E471E9" w:rsidP="003B000D">
            <w:pPr>
              <w:spacing w:line="360" w:lineRule="auto"/>
              <w:jc w:val="center"/>
              <w:rPr>
                <w:rFonts w:cs="David"/>
                <w:color w:val="000080"/>
                <w:lang w:eastAsia="en-US"/>
              </w:rPr>
            </w:pPr>
            <w:r w:rsidRPr="00932300">
              <w:rPr>
                <w:rFonts w:cs="David" w:hint="cs"/>
                <w:color w:val="000080"/>
                <w:rtl/>
                <w:lang w:eastAsia="en-US"/>
              </w:rPr>
              <w:t>ניטרלית</w:t>
            </w:r>
          </w:p>
        </w:tc>
      </w:tr>
      <w:tr w:rsidR="00E471E9" w:rsidRPr="00932300" w:rsidTr="003B000D">
        <w:tc>
          <w:tcPr>
            <w:tcW w:w="1418"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H</w:t>
            </w:r>
            <w:r w:rsidRPr="00932300">
              <w:rPr>
                <w:rFonts w:cs="David"/>
                <w:color w:val="000080"/>
                <w:vertAlign w:val="subscript"/>
                <w:lang w:eastAsia="en-US"/>
              </w:rPr>
              <w:t>2</w:t>
            </w:r>
            <w:r w:rsidRPr="00932300">
              <w:rPr>
                <w:rFonts w:cs="David"/>
                <w:color w:val="000080"/>
                <w:lang w:eastAsia="en-US"/>
              </w:rPr>
              <w:t>SO</w:t>
            </w:r>
            <w:r w:rsidRPr="00932300">
              <w:rPr>
                <w:rFonts w:cs="David"/>
                <w:color w:val="000080"/>
                <w:vertAlign w:val="subscript"/>
                <w:lang w:eastAsia="en-US"/>
              </w:rPr>
              <w:t>4(aq)</w:t>
            </w:r>
          </w:p>
        </w:tc>
        <w:tc>
          <w:tcPr>
            <w:tcW w:w="1273"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100</w:t>
            </w:r>
          </w:p>
        </w:tc>
        <w:tc>
          <w:tcPr>
            <w:tcW w:w="122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0.02</w:t>
            </w:r>
          </w:p>
        </w:tc>
        <w:tc>
          <w:tcPr>
            <w:tcW w:w="1471"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0.04</w:t>
            </w:r>
          </w:p>
        </w:tc>
        <w:tc>
          <w:tcPr>
            <w:tcW w:w="1984"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0.004</w:t>
            </w:r>
          </w:p>
        </w:tc>
        <w:tc>
          <w:tcPr>
            <w:tcW w:w="1560" w:type="dxa"/>
          </w:tcPr>
          <w:p w:rsidR="00E471E9" w:rsidRPr="00932300" w:rsidRDefault="00E471E9" w:rsidP="003B000D">
            <w:pPr>
              <w:spacing w:line="360" w:lineRule="auto"/>
              <w:jc w:val="center"/>
              <w:rPr>
                <w:rFonts w:cs="David"/>
                <w:color w:val="000080"/>
                <w:lang w:eastAsia="en-US"/>
              </w:rPr>
            </w:pPr>
            <w:r w:rsidRPr="00932300">
              <w:rPr>
                <w:rFonts w:cs="David" w:hint="cs"/>
                <w:color w:val="000080"/>
                <w:highlight w:val="yellow"/>
                <w:rtl/>
                <w:lang w:eastAsia="en-US"/>
              </w:rPr>
              <w:t>חומצית</w:t>
            </w:r>
          </w:p>
        </w:tc>
      </w:tr>
    </w:tbl>
    <w:p w:rsidR="00E471E9" w:rsidRPr="00932300" w:rsidRDefault="00E471E9" w:rsidP="00E471E9">
      <w:pPr>
        <w:pStyle w:val="BodyTextIndent"/>
        <w:ind w:left="0"/>
        <w:rPr>
          <w:rFonts w:cs="David"/>
          <w:color w:val="000080"/>
          <w:rtl/>
          <w:lang w:eastAsia="en-US"/>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7</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ג</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3</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rPr>
          <w:rFonts w:cs="David"/>
          <w:color w:val="000080"/>
          <w:rtl/>
        </w:rPr>
      </w:pPr>
      <w:r w:rsidRPr="00932300">
        <w:rPr>
          <w:rFonts w:cs="David" w:hint="cs"/>
          <w:rtl/>
        </w:rPr>
        <w:t xml:space="preserve">חומצה חנקתית, </w:t>
      </w:r>
      <w:r w:rsidRPr="00932300">
        <w:rPr>
          <w:rFonts w:cs="David"/>
        </w:rPr>
        <w:t>HNO</w:t>
      </w:r>
      <w:r w:rsidRPr="00932300">
        <w:rPr>
          <w:rFonts w:cs="David"/>
          <w:vertAlign w:val="subscript"/>
        </w:rPr>
        <w:t>3(l)</w:t>
      </w:r>
      <w:r w:rsidRPr="00932300">
        <w:rPr>
          <w:rFonts w:cs="David" w:hint="cs"/>
          <w:rtl/>
        </w:rPr>
        <w:t xml:space="preserve"> , משמשת בין היתר לייצור דשנים וחומרי נפץ. בתעשייה בכימית מפיקים </w:t>
      </w:r>
      <w:r w:rsidRPr="00932300">
        <w:rPr>
          <w:rFonts w:cs="David"/>
        </w:rPr>
        <w:t>HNO</w:t>
      </w:r>
      <w:r w:rsidRPr="00932300">
        <w:rPr>
          <w:rFonts w:cs="David"/>
          <w:vertAlign w:val="subscript"/>
        </w:rPr>
        <w:t>3(l)</w:t>
      </w:r>
      <w:r w:rsidRPr="00932300">
        <w:rPr>
          <w:rFonts w:cs="David" w:hint="cs"/>
          <w:rtl/>
        </w:rPr>
        <w:t xml:space="preserve"> מאמוניה, </w:t>
      </w:r>
      <w:r w:rsidRPr="00932300">
        <w:rPr>
          <w:rFonts w:cs="David"/>
        </w:rPr>
        <w:t>NH</w:t>
      </w:r>
      <w:r w:rsidRPr="00932300">
        <w:rPr>
          <w:rFonts w:cs="David"/>
          <w:vertAlign w:val="subscript"/>
        </w:rPr>
        <w:t>3(g)</w:t>
      </w:r>
      <w:r w:rsidRPr="00932300">
        <w:rPr>
          <w:rFonts w:cs="David" w:hint="cs"/>
          <w:rtl/>
        </w:rPr>
        <w:t xml:space="preserve"> . </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rPr>
          <w:rFonts w:cs="David"/>
          <w:rtl/>
        </w:rPr>
      </w:pPr>
      <w:r w:rsidRPr="00932300">
        <w:rPr>
          <w:rFonts w:cs="David" w:hint="cs"/>
          <w:rtl/>
        </w:rPr>
        <w:t xml:space="preserve">תמיסת </w:t>
      </w:r>
      <w:r w:rsidRPr="00932300">
        <w:rPr>
          <w:rFonts w:cs="David"/>
        </w:rPr>
        <w:t>HNO</w:t>
      </w:r>
      <w:r w:rsidRPr="00932300">
        <w:rPr>
          <w:rFonts w:cs="David"/>
          <w:vertAlign w:val="subscript"/>
        </w:rPr>
        <w:t>3(aq)</w:t>
      </w:r>
      <w:r w:rsidRPr="00932300">
        <w:rPr>
          <w:rFonts w:cs="David" w:hint="cs"/>
          <w:rtl/>
        </w:rPr>
        <w:t xml:space="preserve">  מגיבה עם ברזל, </w:t>
      </w:r>
      <w:r w:rsidRPr="00932300">
        <w:rPr>
          <w:rFonts w:cs="David"/>
        </w:rPr>
        <w:t>Fe</w:t>
      </w:r>
      <w:r w:rsidRPr="00932300">
        <w:rPr>
          <w:rFonts w:cs="David"/>
          <w:vertAlign w:val="subscript"/>
        </w:rPr>
        <w:t>(s)</w:t>
      </w:r>
      <w:r w:rsidRPr="00932300">
        <w:rPr>
          <w:rFonts w:cs="David" w:hint="cs"/>
          <w:rtl/>
        </w:rPr>
        <w:t xml:space="preserve"> , ועם נחושת, </w:t>
      </w:r>
      <w:r w:rsidRPr="00932300">
        <w:rPr>
          <w:rFonts w:cs="David"/>
        </w:rPr>
        <w:t>Cu</w:t>
      </w:r>
      <w:r w:rsidRPr="00932300">
        <w:rPr>
          <w:rFonts w:cs="David"/>
          <w:vertAlign w:val="subscript"/>
        </w:rPr>
        <w:t>(s)</w:t>
      </w:r>
      <w:r w:rsidRPr="00932300">
        <w:rPr>
          <w:rFonts w:cs="David" w:hint="cs"/>
          <w:rtl/>
        </w:rPr>
        <w:t xml:space="preserve"> על פי תגובות </w:t>
      </w:r>
      <w:r w:rsidRPr="00932300">
        <w:rPr>
          <w:rFonts w:cs="David"/>
        </w:rPr>
        <w:t>(1)-(2)</w:t>
      </w:r>
      <w:r w:rsidRPr="00932300">
        <w:rPr>
          <w:rFonts w:cs="David" w:hint="cs"/>
          <w:rtl/>
        </w:rPr>
        <w:t>.</w:t>
      </w:r>
    </w:p>
    <w:p w:rsidR="00E471E9" w:rsidRPr="00932300" w:rsidRDefault="00E471E9" w:rsidP="00E471E9">
      <w:pPr>
        <w:bidi w:val="0"/>
        <w:spacing w:line="360" w:lineRule="auto"/>
        <w:ind w:left="851" w:hanging="567"/>
        <w:rPr>
          <w:rtl/>
        </w:rPr>
      </w:pPr>
      <w:r w:rsidRPr="00932300">
        <w:rPr>
          <w:rFonts w:cs="David"/>
        </w:rPr>
        <w:t>(1)</w:t>
      </w:r>
      <w:r w:rsidRPr="00932300">
        <w:rPr>
          <w:rFonts w:cs="David"/>
        </w:rPr>
        <w:tab/>
        <w:t>Fe</w:t>
      </w:r>
      <w:r w:rsidRPr="00932300">
        <w:rPr>
          <w:rFonts w:cs="David"/>
          <w:vertAlign w:val="subscript"/>
        </w:rPr>
        <w:t>(s)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+ 2NO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Fe</w:t>
      </w:r>
      <w:r w:rsidRPr="00932300">
        <w:rPr>
          <w:rFonts w:cs="David"/>
          <w:vertAlign w:val="superscript"/>
        </w:rPr>
        <w:t>2+</w:t>
      </w:r>
      <w:r w:rsidRPr="00932300">
        <w:rPr>
          <w:rFonts w:cs="David"/>
          <w:vertAlign w:val="subscript"/>
        </w:rPr>
        <w:t>(aq)</w:t>
      </w:r>
      <w:r w:rsidRPr="00932300">
        <w:rPr>
          <w:rFonts w:cs="David"/>
        </w:rPr>
        <w:t xml:space="preserve"> + 2NO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 H</w:t>
      </w:r>
      <w:r w:rsidRPr="00932300">
        <w:rPr>
          <w:rFonts w:cs="David"/>
          <w:vertAlign w:val="subscript"/>
        </w:rPr>
        <w:t>2(g)</w:t>
      </w:r>
      <w:r w:rsidRPr="00932300">
        <w:rPr>
          <w:rFonts w:cs="David"/>
        </w:rPr>
        <w:t xml:space="preserve">         </w:t>
      </w:r>
    </w:p>
    <w:p w:rsidR="00E471E9" w:rsidRPr="00932300" w:rsidRDefault="00E471E9" w:rsidP="00E471E9">
      <w:pPr>
        <w:bidi w:val="0"/>
        <w:spacing w:line="360" w:lineRule="auto"/>
        <w:ind w:left="851" w:hanging="567"/>
        <w:rPr>
          <w:rtl/>
        </w:rPr>
      </w:pPr>
      <w:r w:rsidRPr="00932300">
        <w:rPr>
          <w:rFonts w:cs="David"/>
        </w:rPr>
        <w:t>(2)</w:t>
      </w:r>
      <w:r w:rsidRPr="00932300">
        <w:rPr>
          <w:rFonts w:cs="David"/>
        </w:rPr>
        <w:tab/>
        <w:t>3Cu</w:t>
      </w:r>
      <w:r w:rsidRPr="00932300">
        <w:rPr>
          <w:rFonts w:cs="David"/>
          <w:vertAlign w:val="subscript"/>
        </w:rPr>
        <w:t>(s)</w:t>
      </w:r>
      <w:r w:rsidRPr="00932300">
        <w:rPr>
          <w:rFonts w:cs="David"/>
        </w:rPr>
        <w:t xml:space="preserve"> + 8H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+ 8NO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3Cu</w:t>
      </w:r>
      <w:r w:rsidRPr="00932300">
        <w:rPr>
          <w:rFonts w:cs="David"/>
          <w:vertAlign w:val="superscript"/>
        </w:rPr>
        <w:t>2+</w:t>
      </w:r>
      <w:r w:rsidRPr="00932300">
        <w:rPr>
          <w:rFonts w:cs="David"/>
          <w:vertAlign w:val="subscript"/>
        </w:rPr>
        <w:t>(aq)</w:t>
      </w:r>
      <w:r w:rsidRPr="00932300">
        <w:rPr>
          <w:rFonts w:cs="David"/>
        </w:rPr>
        <w:t xml:space="preserve"> + 6NO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+ 12H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+ 2NO</w:t>
      </w:r>
      <w:r w:rsidRPr="00932300">
        <w:rPr>
          <w:rFonts w:cs="David"/>
          <w:vertAlign w:val="subscript"/>
        </w:rPr>
        <w:t>(g)</w:t>
      </w:r>
      <w:r w:rsidRPr="00932300">
        <w:rPr>
          <w:rFonts w:cs="David"/>
        </w:rPr>
        <w:t xml:space="preserve">         </w:t>
      </w:r>
    </w:p>
    <w:p w:rsidR="00E471E9" w:rsidRPr="00932300" w:rsidRDefault="00E471E9" w:rsidP="00E471E9">
      <w:pPr>
        <w:spacing w:line="360" w:lineRule="auto"/>
        <w:rPr>
          <w:rFonts w:cs="David"/>
          <w:sz w:val="20"/>
          <w:szCs w:val="20"/>
          <w:rtl/>
        </w:rPr>
      </w:pPr>
    </w:p>
    <w:p w:rsidR="00E471E9" w:rsidRPr="00932300" w:rsidRDefault="00E471E9" w:rsidP="00E471E9">
      <w:pPr>
        <w:pStyle w:val="Title"/>
        <w:ind w:right="0" w:firstLine="0"/>
        <w:jc w:val="left"/>
        <w:rPr>
          <w:rFonts w:ascii="Times New Roman" w:hAnsi="Times New Roman"/>
          <w:b w:val="0"/>
          <w:bCs w:val="0"/>
          <w:sz w:val="24"/>
          <w:szCs w:val="24"/>
          <w:rtl/>
        </w:rPr>
      </w:pPr>
      <w:r w:rsidRPr="00932300">
        <w:rPr>
          <w:rFonts w:ascii="Times New Roman" w:hAnsi="Times New Roman" w:hint="cs"/>
          <w:b w:val="0"/>
          <w:bCs w:val="0"/>
          <w:sz w:val="24"/>
          <w:szCs w:val="24"/>
          <w:rtl/>
        </w:rPr>
        <w:t xml:space="preserve">קבע אם במהלך כל אחת מן התגובות </w:t>
      </w:r>
      <w:r w:rsidRPr="00932300">
        <w:rPr>
          <w:rFonts w:ascii="Times New Roman" w:hAnsi="Times New Roman"/>
          <w:b w:val="0"/>
          <w:bCs w:val="0"/>
          <w:sz w:val="24"/>
          <w:szCs w:val="24"/>
        </w:rPr>
        <w:t>(1)</w:t>
      </w:r>
      <w:r w:rsidRPr="00932300">
        <w:rPr>
          <w:rFonts w:ascii="Times New Roman" w:hAnsi="Times New Roman" w:hint="cs"/>
          <w:b w:val="0"/>
          <w:bCs w:val="0"/>
          <w:sz w:val="24"/>
          <w:szCs w:val="24"/>
          <w:rtl/>
        </w:rPr>
        <w:t xml:space="preserve"> ו- </w:t>
      </w:r>
      <w:r w:rsidRPr="00932300">
        <w:rPr>
          <w:rFonts w:ascii="Times New Roman" w:hAnsi="Times New Roman"/>
          <w:b w:val="0"/>
          <w:bCs w:val="0"/>
          <w:sz w:val="24"/>
          <w:szCs w:val="24"/>
        </w:rPr>
        <w:t>(2)</w:t>
      </w:r>
      <w:r w:rsidRPr="00932300">
        <w:rPr>
          <w:rFonts w:ascii="Times New Roman" w:hAnsi="Times New Roman" w:hint="cs"/>
          <w:b w:val="0"/>
          <w:bCs w:val="0"/>
          <w:sz w:val="24"/>
          <w:szCs w:val="24"/>
          <w:rtl/>
        </w:rPr>
        <w:t xml:space="preserve"> ה- </w:t>
      </w:r>
      <w:r w:rsidRPr="00932300">
        <w:rPr>
          <w:rFonts w:ascii="Times New Roman" w:hAnsi="Times New Roman"/>
          <w:b w:val="0"/>
          <w:bCs w:val="0"/>
          <w:sz w:val="24"/>
          <w:szCs w:val="24"/>
        </w:rPr>
        <w:t>pH</w:t>
      </w:r>
      <w:r w:rsidRPr="00932300">
        <w:rPr>
          <w:rFonts w:ascii="Times New Roman" w:hAnsi="Times New Roman" w:hint="cs"/>
          <w:b w:val="0"/>
          <w:bCs w:val="0"/>
          <w:sz w:val="24"/>
          <w:szCs w:val="24"/>
          <w:rtl/>
        </w:rPr>
        <w:t xml:space="preserve"> של התמיסה עלה, ירד או לא השתנה. נמק.</w:t>
      </w:r>
      <w:r w:rsidRPr="00932300">
        <w:rPr>
          <w:rFonts w:ascii="Times New Roman" w:hAnsi="Times New Roman"/>
          <w:b w:val="0"/>
          <w:bCs w:val="0"/>
          <w:sz w:val="24"/>
          <w:szCs w:val="24"/>
          <w:rtl/>
        </w:rPr>
        <w:t xml:space="preserve"> </w:t>
      </w:r>
    </w:p>
    <w:p w:rsidR="00E471E9" w:rsidRPr="00932300" w:rsidRDefault="00E471E9" w:rsidP="00E471E9">
      <w:pPr>
        <w:pStyle w:val="Title"/>
        <w:ind w:right="0" w:firstLine="0"/>
        <w:jc w:val="left"/>
        <w:rPr>
          <w:rFonts w:ascii="Times New Roman" w:hAnsi="Times New Roman"/>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lastRenderedPageBreak/>
        <w:t>תשובה:</w:t>
      </w:r>
    </w:p>
    <w:p w:rsidR="00E471E9" w:rsidRPr="00932300" w:rsidRDefault="00E471E9" w:rsidP="00E471E9">
      <w:pPr>
        <w:spacing w:line="360" w:lineRule="auto"/>
        <w:rPr>
          <w:rFonts w:cs="David"/>
          <w:color w:val="000080"/>
          <w:rtl/>
        </w:rPr>
      </w:pPr>
      <w:r w:rsidRPr="00932300">
        <w:rPr>
          <w:rFonts w:cs="David" w:hint="cs"/>
          <w:color w:val="000080"/>
          <w:rtl/>
        </w:rPr>
        <w:t xml:space="preserve">במהלך שתי התגובות ה- </w:t>
      </w:r>
      <w:r w:rsidRPr="00932300">
        <w:rPr>
          <w:rFonts w:cs="David"/>
          <w:color w:val="000080"/>
        </w:rPr>
        <w:t>pH</w:t>
      </w:r>
      <w:r w:rsidRPr="00932300">
        <w:rPr>
          <w:rFonts w:cs="David" w:hint="cs"/>
          <w:color w:val="000080"/>
          <w:rtl/>
        </w:rPr>
        <w:t xml:space="preserve"> של התמיסה עולה.</w:t>
      </w:r>
    </w:p>
    <w:p w:rsidR="00E471E9" w:rsidRPr="00932300" w:rsidRDefault="00E471E9" w:rsidP="00E471E9">
      <w:pPr>
        <w:spacing w:line="360" w:lineRule="auto"/>
        <w:rPr>
          <w:rFonts w:cs="David"/>
          <w:color w:val="000080"/>
          <w:rtl/>
        </w:rPr>
      </w:pPr>
      <w:r w:rsidRPr="00932300">
        <w:rPr>
          <w:rFonts w:cs="David" w:hint="cs"/>
          <w:color w:val="000080"/>
          <w:rtl/>
        </w:rPr>
        <w:t xml:space="preserve">בשתי התגובות 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יורד (או: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מגיבים), ולכן ה- </w:t>
      </w:r>
      <w:r w:rsidRPr="00932300">
        <w:rPr>
          <w:rFonts w:cs="David"/>
          <w:color w:val="000080"/>
        </w:rPr>
        <w:t>pH</w:t>
      </w:r>
      <w:r w:rsidRPr="00932300">
        <w:rPr>
          <w:rFonts w:cs="David" w:hint="cs"/>
          <w:color w:val="000080"/>
          <w:rtl/>
        </w:rPr>
        <w:t xml:space="preserve"> של התמיסה עולה.</w:t>
      </w: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rPr>
          <w:rFonts w:cs="David"/>
          <w:rtl/>
        </w:rPr>
      </w:pPr>
      <w:r w:rsidRPr="00932300">
        <w:rPr>
          <w:rFonts w:cs="David" w:hint="cs"/>
          <w:rtl/>
        </w:rPr>
        <w:t xml:space="preserve">הכניסו </w:t>
      </w:r>
      <w:r w:rsidRPr="00932300">
        <w:rPr>
          <w:rFonts w:cs="David"/>
        </w:rPr>
        <w:t>10</w:t>
      </w:r>
      <w:r w:rsidRPr="00932300">
        <w:rPr>
          <w:rFonts w:cs="David" w:hint="cs"/>
          <w:rtl/>
        </w:rPr>
        <w:t xml:space="preserve"> גרם אשלגן מימן פחמתי, </w:t>
      </w:r>
      <w:r w:rsidRPr="00932300">
        <w:rPr>
          <w:rFonts w:cs="David"/>
        </w:rPr>
        <w:t>KHCO</w:t>
      </w:r>
      <w:r w:rsidRPr="00932300">
        <w:rPr>
          <w:rFonts w:cs="David"/>
          <w:vertAlign w:val="subscript"/>
        </w:rPr>
        <w:t>3(s)</w:t>
      </w:r>
      <w:r w:rsidRPr="00932300">
        <w:rPr>
          <w:rFonts w:cs="David" w:hint="cs"/>
          <w:rtl/>
        </w:rPr>
        <w:t xml:space="preserve"> , לתוך </w:t>
      </w:r>
      <w:r w:rsidRPr="00932300">
        <w:rPr>
          <w:rFonts w:cs="David"/>
        </w:rPr>
        <w:t>120</w:t>
      </w:r>
      <w:r w:rsidRPr="00932300">
        <w:rPr>
          <w:rFonts w:cs="David" w:hint="cs"/>
          <w:rtl/>
        </w:rPr>
        <w:t xml:space="preserve"> מ"ל תמיסת </w:t>
      </w:r>
      <w:r w:rsidRPr="00932300">
        <w:rPr>
          <w:rFonts w:cs="David"/>
        </w:rPr>
        <w:t>HNO</w:t>
      </w:r>
      <w:r w:rsidRPr="00932300">
        <w:rPr>
          <w:rFonts w:cs="David"/>
          <w:vertAlign w:val="subscript"/>
        </w:rPr>
        <w:t>3(aq)</w:t>
      </w:r>
      <w:r w:rsidRPr="00932300">
        <w:rPr>
          <w:rFonts w:cs="David" w:hint="cs"/>
          <w:rtl/>
        </w:rPr>
        <w:t xml:space="preserve"> בריכוז </w:t>
      </w:r>
      <w:r w:rsidRPr="00932300">
        <w:rPr>
          <w:rFonts w:cs="David"/>
        </w:rPr>
        <w:t>1M</w:t>
      </w:r>
      <w:r w:rsidRPr="00932300">
        <w:rPr>
          <w:rFonts w:cs="David" w:hint="cs"/>
          <w:rtl/>
        </w:rPr>
        <w:t xml:space="preserve"> .</w:t>
      </w:r>
    </w:p>
    <w:p w:rsidR="00E471E9" w:rsidRPr="00932300" w:rsidRDefault="00E471E9" w:rsidP="00E471E9">
      <w:pPr>
        <w:spacing w:line="360" w:lineRule="auto"/>
        <w:rPr>
          <w:rFonts w:cs="David"/>
          <w:rtl/>
        </w:rPr>
      </w:pPr>
      <w:r w:rsidRPr="00932300">
        <w:rPr>
          <w:rFonts w:cs="David" w:hint="cs"/>
          <w:rtl/>
        </w:rPr>
        <w:t>התרחשה התגובה:</w:t>
      </w:r>
    </w:p>
    <w:p w:rsidR="00E471E9" w:rsidRPr="00932300" w:rsidRDefault="00E471E9" w:rsidP="00E471E9">
      <w:pPr>
        <w:pStyle w:val="10"/>
        <w:spacing w:line="360" w:lineRule="auto"/>
        <w:rPr>
          <w:rFonts w:ascii="Times New Roman" w:eastAsia="Times New Roman" w:hAnsi="Times New Roman" w:cs="David"/>
          <w:rtl/>
          <w:lang w:eastAsia="he-IL"/>
        </w:rPr>
      </w:pPr>
    </w:p>
    <w:p w:rsidR="00E471E9" w:rsidRPr="00932300" w:rsidRDefault="00E471E9" w:rsidP="00E471E9">
      <w:pPr>
        <w:pStyle w:val="Title"/>
        <w:bidi w:val="0"/>
        <w:ind w:left="567" w:right="0" w:firstLine="0"/>
        <w:jc w:val="left"/>
        <w:rPr>
          <w:rFonts w:ascii="Times New Roman" w:hAnsi="Times New Roman"/>
          <w:b w:val="0"/>
          <w:bCs w:val="0"/>
          <w:sz w:val="24"/>
          <w:szCs w:val="24"/>
          <w:rtl/>
        </w:rPr>
      </w:pPr>
      <w:r w:rsidRPr="00932300">
        <w:rPr>
          <w:rFonts w:ascii="Times New Roman" w:hAnsi="Times New Roman" w:cs="Times New Roman"/>
          <w:b w:val="0"/>
          <w:bCs w:val="0"/>
          <w:sz w:val="24"/>
          <w:szCs w:val="24"/>
        </w:rPr>
        <w:t>(HNO</w:t>
      </w:r>
      <w:r w:rsidRPr="00932300">
        <w:rPr>
          <w:rFonts w:ascii="Times New Roman" w:hAnsi="Times New Roman" w:cs="Times New Roman"/>
          <w:b w:val="0"/>
          <w:bCs w:val="0"/>
          <w:sz w:val="24"/>
          <w:szCs w:val="24"/>
          <w:vertAlign w:val="subscript"/>
        </w:rPr>
        <w:t>3(l)</w:t>
      </w:r>
      <w:r w:rsidRPr="00932300">
        <w:rPr>
          <w:rFonts w:ascii="Times New Roman" w:hAnsi="Times New Roman" w:cs="Times New Roman"/>
          <w:b w:val="0"/>
          <w:bCs w:val="0"/>
          <w:sz w:val="24"/>
          <w:szCs w:val="24"/>
        </w:rPr>
        <w:t xml:space="preserve">  +  H</w:t>
      </w:r>
      <w:r w:rsidRPr="00932300">
        <w:rPr>
          <w:rFonts w:ascii="Times New Roman" w:hAnsi="Times New Roman" w:cs="Times New Roman"/>
          <w:b w:val="0"/>
          <w:bCs w:val="0"/>
          <w:sz w:val="24"/>
          <w:szCs w:val="24"/>
          <w:vertAlign w:val="subscript"/>
        </w:rPr>
        <w:t>2</w:t>
      </w:r>
      <w:r w:rsidRPr="00932300">
        <w:rPr>
          <w:rFonts w:ascii="Times New Roman" w:hAnsi="Times New Roman" w:cs="Times New Roman"/>
          <w:b w:val="0"/>
          <w:bCs w:val="0"/>
          <w:sz w:val="24"/>
          <w:szCs w:val="24"/>
        </w:rPr>
        <w:t>O</w:t>
      </w:r>
      <w:r w:rsidRPr="00932300">
        <w:rPr>
          <w:rFonts w:ascii="Times New Roman" w:hAnsi="Times New Roman" w:cs="Times New Roman"/>
          <w:b w:val="0"/>
          <w:bCs w:val="0"/>
          <w:sz w:val="24"/>
          <w:szCs w:val="24"/>
          <w:vertAlign w:val="subscript"/>
        </w:rPr>
        <w:t>(l)</w:t>
      </w:r>
      <w:r w:rsidRPr="00932300">
        <w:rPr>
          <w:rFonts w:ascii="Times New Roman" w:hAnsi="Times New Roman" w:cs="Times New Roman"/>
          <w:b w:val="0"/>
          <w:bCs w:val="0"/>
          <w:sz w:val="24"/>
          <w:szCs w:val="24"/>
        </w:rPr>
        <w:t xml:space="preserve">   </w:t>
      </w:r>
      <w:r w:rsidRPr="00932300">
        <w:rPr>
          <w:rFonts w:ascii="Times New Roman" w:hAnsi="Times New Roman" w:cs="Times New Roman"/>
          <w:b w:val="0"/>
          <w:bCs w:val="0"/>
          <w:sz w:val="24"/>
          <w:szCs w:val="24"/>
        </w:rPr>
        <w:sym w:font="Symbol" w:char="F0AE"/>
      </w:r>
      <w:r w:rsidRPr="00932300">
        <w:rPr>
          <w:rFonts w:ascii="Times New Roman" w:hAnsi="Times New Roman" w:cs="Times New Roman"/>
          <w:b w:val="0"/>
          <w:bCs w:val="0"/>
          <w:sz w:val="24"/>
          <w:szCs w:val="24"/>
        </w:rPr>
        <w:t xml:space="preserve">  </w:t>
      </w:r>
      <w:r w:rsidRPr="00932300">
        <w:rPr>
          <w:rFonts w:ascii="Times New Roman" w:hAnsi="Times New Roman"/>
          <w:b w:val="0"/>
          <w:bCs w:val="0"/>
          <w:sz w:val="24"/>
          <w:szCs w:val="24"/>
        </w:rPr>
        <w:t>H</w:t>
      </w:r>
      <w:r w:rsidRPr="00932300">
        <w:rPr>
          <w:rFonts w:ascii="Times New Roman" w:hAnsi="Times New Roman"/>
          <w:b w:val="0"/>
          <w:bCs w:val="0"/>
          <w:sz w:val="24"/>
          <w:szCs w:val="24"/>
          <w:vertAlign w:val="subscript"/>
        </w:rPr>
        <w:t>3</w:t>
      </w:r>
      <w:r w:rsidRPr="00932300">
        <w:rPr>
          <w:rFonts w:ascii="Times New Roman" w:hAnsi="Times New Roman"/>
          <w:b w:val="0"/>
          <w:bCs w:val="0"/>
          <w:sz w:val="24"/>
          <w:szCs w:val="24"/>
        </w:rPr>
        <w:t>O</w:t>
      </w:r>
      <w:r w:rsidRPr="00932300">
        <w:rPr>
          <w:rFonts w:ascii="Times New Roman" w:hAnsi="Times New Roman"/>
          <w:b w:val="0"/>
          <w:bCs w:val="0"/>
          <w:sz w:val="24"/>
          <w:szCs w:val="24"/>
          <w:vertAlign w:val="superscript"/>
        </w:rPr>
        <w:t>+</w:t>
      </w:r>
      <w:r w:rsidRPr="00932300">
        <w:rPr>
          <w:rFonts w:ascii="Times New Roman" w:hAnsi="Times New Roman"/>
          <w:b w:val="0"/>
          <w:bCs w:val="0"/>
          <w:sz w:val="24"/>
          <w:szCs w:val="24"/>
          <w:vertAlign w:val="subscript"/>
        </w:rPr>
        <w:t>(aq)</w:t>
      </w:r>
      <w:r w:rsidRPr="00932300">
        <w:rPr>
          <w:rFonts w:ascii="Times New Roman" w:hAnsi="Times New Roman"/>
          <w:b w:val="0"/>
          <w:bCs w:val="0"/>
          <w:sz w:val="24"/>
          <w:szCs w:val="24"/>
        </w:rPr>
        <w:t xml:space="preserve">  +  NO</w:t>
      </w:r>
      <w:r w:rsidRPr="00932300">
        <w:rPr>
          <w:rFonts w:ascii="Times New Roman" w:hAnsi="Times New Roman"/>
          <w:b w:val="0"/>
          <w:bCs w:val="0"/>
          <w:sz w:val="24"/>
          <w:szCs w:val="24"/>
          <w:vertAlign w:val="subscript"/>
        </w:rPr>
        <w:t>3</w:t>
      </w:r>
      <w:r w:rsidRPr="00932300">
        <w:rPr>
          <w:rFonts w:ascii="Times New Roman" w:hAnsi="Times New Roman"/>
          <w:b w:val="0"/>
          <w:bCs w:val="0"/>
          <w:sz w:val="24"/>
          <w:szCs w:val="24"/>
          <w:vertAlign w:val="superscript"/>
        </w:rPr>
        <w:sym w:font="Symbol" w:char="F02D"/>
      </w:r>
      <w:r w:rsidRPr="00932300">
        <w:rPr>
          <w:rFonts w:ascii="Times New Roman" w:hAnsi="Times New Roman"/>
          <w:b w:val="0"/>
          <w:bCs w:val="0"/>
          <w:sz w:val="24"/>
          <w:szCs w:val="24"/>
          <w:vertAlign w:val="subscript"/>
        </w:rPr>
        <w:t>(aq)</w:t>
      </w:r>
      <w:r w:rsidRPr="00932300">
        <w:rPr>
          <w:rFonts w:ascii="Times New Roman" w:hAnsi="Times New Roman"/>
          <w:b w:val="0"/>
          <w:bCs w:val="0"/>
          <w:sz w:val="24"/>
          <w:szCs w:val="24"/>
        </w:rPr>
        <w:t xml:space="preserve">)      </w:t>
      </w:r>
    </w:p>
    <w:p w:rsidR="00E471E9" w:rsidRPr="00932300" w:rsidRDefault="00E471E9" w:rsidP="00E471E9">
      <w:pPr>
        <w:pStyle w:val="Title"/>
        <w:bidi w:val="0"/>
        <w:ind w:left="567" w:right="0" w:firstLine="0"/>
        <w:jc w:val="left"/>
        <w:rPr>
          <w:rFonts w:ascii="Times New Roman" w:hAnsi="Times New Roman"/>
          <w:b w:val="0"/>
          <w:bCs w:val="0"/>
          <w:sz w:val="24"/>
          <w:szCs w:val="24"/>
          <w:rtl/>
        </w:rPr>
      </w:pPr>
      <w:r w:rsidRPr="00932300">
        <w:rPr>
          <w:rFonts w:ascii="Times New Roman" w:hAnsi="Times New Roman"/>
          <w:b w:val="0"/>
          <w:bCs w:val="0"/>
          <w:sz w:val="24"/>
          <w:szCs w:val="24"/>
        </w:rPr>
        <w:t>KHCO</w:t>
      </w:r>
      <w:r w:rsidRPr="00932300">
        <w:rPr>
          <w:rFonts w:ascii="Times New Roman" w:hAnsi="Times New Roman"/>
          <w:b w:val="0"/>
          <w:bCs w:val="0"/>
          <w:sz w:val="24"/>
          <w:szCs w:val="24"/>
          <w:vertAlign w:val="subscript"/>
        </w:rPr>
        <w:t>3(s)</w:t>
      </w:r>
      <w:r w:rsidRPr="00932300">
        <w:rPr>
          <w:rFonts w:ascii="Times New Roman" w:hAnsi="Times New Roman"/>
          <w:b w:val="0"/>
          <w:bCs w:val="0"/>
          <w:sz w:val="24"/>
          <w:szCs w:val="24"/>
        </w:rPr>
        <w:t xml:space="preserve">  +  H</w:t>
      </w:r>
      <w:r w:rsidRPr="00932300">
        <w:rPr>
          <w:rFonts w:ascii="Times New Roman" w:hAnsi="Times New Roman"/>
          <w:b w:val="0"/>
          <w:bCs w:val="0"/>
          <w:sz w:val="24"/>
          <w:szCs w:val="24"/>
          <w:vertAlign w:val="subscript"/>
        </w:rPr>
        <w:t>3</w:t>
      </w:r>
      <w:r w:rsidRPr="00932300">
        <w:rPr>
          <w:rFonts w:ascii="Times New Roman" w:hAnsi="Times New Roman"/>
          <w:b w:val="0"/>
          <w:bCs w:val="0"/>
          <w:sz w:val="24"/>
          <w:szCs w:val="24"/>
        </w:rPr>
        <w:t>O</w:t>
      </w:r>
      <w:r w:rsidRPr="00932300">
        <w:rPr>
          <w:rFonts w:ascii="Times New Roman" w:hAnsi="Times New Roman"/>
          <w:b w:val="0"/>
          <w:bCs w:val="0"/>
          <w:sz w:val="24"/>
          <w:szCs w:val="24"/>
          <w:vertAlign w:val="superscript"/>
        </w:rPr>
        <w:t>+</w:t>
      </w:r>
      <w:r w:rsidRPr="00932300">
        <w:rPr>
          <w:rFonts w:ascii="Times New Roman" w:hAnsi="Times New Roman"/>
          <w:b w:val="0"/>
          <w:bCs w:val="0"/>
          <w:sz w:val="24"/>
          <w:szCs w:val="24"/>
          <w:vertAlign w:val="subscript"/>
        </w:rPr>
        <w:t>(aq)</w:t>
      </w:r>
      <w:r w:rsidRPr="00932300">
        <w:rPr>
          <w:rFonts w:ascii="Times New Roman" w:hAnsi="Times New Roman"/>
          <w:b w:val="0"/>
          <w:bCs w:val="0"/>
          <w:sz w:val="24"/>
          <w:szCs w:val="24"/>
        </w:rPr>
        <w:t xml:space="preserve">  </w:t>
      </w:r>
      <w:r w:rsidRPr="00932300">
        <w:rPr>
          <w:rFonts w:ascii="Times New Roman" w:hAnsi="Times New Roman" w:cs="Times New Roman"/>
          <w:b w:val="0"/>
          <w:bCs w:val="0"/>
          <w:sz w:val="24"/>
          <w:szCs w:val="24"/>
        </w:rPr>
        <w:sym w:font="Symbol" w:char="F0AE"/>
      </w:r>
      <w:r w:rsidRPr="00932300">
        <w:rPr>
          <w:rFonts w:ascii="Times New Roman" w:hAnsi="Times New Roman" w:cs="Times New Roman"/>
          <w:b w:val="0"/>
          <w:bCs w:val="0"/>
          <w:sz w:val="24"/>
          <w:szCs w:val="24"/>
        </w:rPr>
        <w:t xml:space="preserve">  K</w:t>
      </w:r>
      <w:r w:rsidRPr="00932300">
        <w:rPr>
          <w:rFonts w:ascii="Times New Roman" w:hAnsi="Times New Roman"/>
          <w:b w:val="0"/>
          <w:bCs w:val="0"/>
          <w:sz w:val="24"/>
          <w:szCs w:val="24"/>
          <w:vertAlign w:val="superscript"/>
        </w:rPr>
        <w:t>+</w:t>
      </w:r>
      <w:r w:rsidRPr="00932300">
        <w:rPr>
          <w:rFonts w:ascii="Times New Roman" w:hAnsi="Times New Roman"/>
          <w:b w:val="0"/>
          <w:bCs w:val="0"/>
          <w:sz w:val="24"/>
          <w:szCs w:val="24"/>
          <w:vertAlign w:val="subscript"/>
        </w:rPr>
        <w:t>(aq)</w:t>
      </w:r>
      <w:r w:rsidRPr="00932300">
        <w:rPr>
          <w:rFonts w:ascii="Times New Roman" w:hAnsi="Times New Roman"/>
          <w:b w:val="0"/>
          <w:bCs w:val="0"/>
          <w:sz w:val="24"/>
          <w:szCs w:val="24"/>
        </w:rPr>
        <w:t xml:space="preserve">  +  </w:t>
      </w:r>
      <w:r w:rsidRPr="00932300">
        <w:rPr>
          <w:rFonts w:ascii="Times New Roman" w:hAnsi="Times New Roman" w:cs="Times New Roman"/>
          <w:b w:val="0"/>
          <w:bCs w:val="0"/>
          <w:sz w:val="24"/>
          <w:szCs w:val="24"/>
        </w:rPr>
        <w:t>2H</w:t>
      </w:r>
      <w:r w:rsidRPr="00932300">
        <w:rPr>
          <w:rFonts w:ascii="Times New Roman" w:hAnsi="Times New Roman" w:cs="Times New Roman"/>
          <w:b w:val="0"/>
          <w:bCs w:val="0"/>
          <w:sz w:val="24"/>
          <w:szCs w:val="24"/>
          <w:vertAlign w:val="subscript"/>
        </w:rPr>
        <w:t>2</w:t>
      </w:r>
      <w:r w:rsidRPr="00932300">
        <w:rPr>
          <w:rFonts w:ascii="Times New Roman" w:hAnsi="Times New Roman" w:cs="Times New Roman"/>
          <w:b w:val="0"/>
          <w:bCs w:val="0"/>
          <w:sz w:val="24"/>
          <w:szCs w:val="24"/>
        </w:rPr>
        <w:t>O</w:t>
      </w:r>
      <w:r w:rsidRPr="00932300">
        <w:rPr>
          <w:rFonts w:ascii="Times New Roman" w:hAnsi="Times New Roman" w:cs="Times New Roman"/>
          <w:b w:val="0"/>
          <w:bCs w:val="0"/>
          <w:sz w:val="24"/>
          <w:szCs w:val="24"/>
          <w:vertAlign w:val="subscript"/>
        </w:rPr>
        <w:t>(l)</w:t>
      </w:r>
      <w:r w:rsidRPr="00932300">
        <w:rPr>
          <w:rFonts w:ascii="Times New Roman" w:hAnsi="Times New Roman" w:cs="Times New Roman"/>
          <w:b w:val="0"/>
          <w:bCs w:val="0"/>
          <w:sz w:val="24"/>
          <w:szCs w:val="24"/>
        </w:rPr>
        <w:t xml:space="preserve">  +  CO</w:t>
      </w:r>
      <w:r w:rsidRPr="00932300">
        <w:rPr>
          <w:rFonts w:ascii="Times New Roman" w:hAnsi="Times New Roman" w:cs="Times New Roman"/>
          <w:b w:val="0"/>
          <w:bCs w:val="0"/>
          <w:sz w:val="24"/>
          <w:szCs w:val="24"/>
          <w:vertAlign w:val="subscript"/>
        </w:rPr>
        <w:t>2(g)</w:t>
      </w:r>
      <w:r w:rsidRPr="00932300">
        <w:rPr>
          <w:rFonts w:ascii="Times New Roman" w:hAnsi="Times New Roman" w:cs="Times New Roman"/>
          <w:b w:val="0"/>
          <w:bCs w:val="0"/>
          <w:sz w:val="24"/>
          <w:szCs w:val="24"/>
        </w:rPr>
        <w:t xml:space="preserve"> </w:t>
      </w:r>
    </w:p>
    <w:p w:rsidR="00E471E9" w:rsidRPr="00932300" w:rsidRDefault="00E471E9" w:rsidP="00E471E9">
      <w:pPr>
        <w:pStyle w:val="Title"/>
        <w:ind w:left="567" w:right="0" w:firstLine="0"/>
        <w:jc w:val="left"/>
        <w:rPr>
          <w:b w:val="0"/>
          <w:bCs w:val="0"/>
          <w:color w:val="FF0000"/>
          <w:sz w:val="16"/>
          <w:szCs w:val="16"/>
          <w:rtl/>
          <w:lang w:eastAsia="en-US"/>
        </w:rPr>
      </w:pPr>
      <w:r w:rsidRPr="00932300">
        <w:rPr>
          <w:rFonts w:ascii="Times New Roman" w:hAnsi="Times New Roman" w:hint="cs"/>
          <w:b w:val="0"/>
          <w:bCs w:val="0"/>
          <w:color w:val="000080"/>
          <w:sz w:val="24"/>
          <w:szCs w:val="24"/>
          <w:rtl/>
        </w:rPr>
        <w:tab/>
      </w:r>
      <w:r w:rsidRPr="00932300">
        <w:rPr>
          <w:rFonts w:ascii="Times New Roman" w:hAnsi="Times New Roman" w:hint="cs"/>
          <w:b w:val="0"/>
          <w:bCs w:val="0"/>
          <w:color w:val="000080"/>
          <w:sz w:val="24"/>
          <w:szCs w:val="24"/>
          <w:rtl/>
        </w:rPr>
        <w:tab/>
      </w:r>
      <w:r w:rsidRPr="00932300">
        <w:rPr>
          <w:rFonts w:ascii="Times New Roman" w:hAnsi="Times New Roman" w:cs="Times New Roman"/>
          <w:b w:val="0"/>
          <w:bCs w:val="0"/>
          <w:color w:val="000080"/>
          <w:sz w:val="24"/>
          <w:szCs w:val="24"/>
        </w:rPr>
        <w:t xml:space="preserve"> </w:t>
      </w:r>
    </w:p>
    <w:p w:rsidR="00E471E9" w:rsidRPr="00932300" w:rsidRDefault="00E471E9" w:rsidP="00E471E9">
      <w:pPr>
        <w:pStyle w:val="Title"/>
        <w:ind w:right="0" w:firstLine="0"/>
        <w:jc w:val="left"/>
        <w:rPr>
          <w:rFonts w:ascii="Times New Roman" w:hAnsi="Times New Roman"/>
          <w:b w:val="0"/>
          <w:bCs w:val="0"/>
          <w:sz w:val="24"/>
          <w:szCs w:val="24"/>
          <w:rtl/>
        </w:rPr>
      </w:pPr>
      <w:r w:rsidRPr="00932300">
        <w:rPr>
          <w:rFonts w:ascii="Times New Roman" w:hAnsi="Times New Roman" w:hint="cs"/>
          <w:b w:val="0"/>
          <w:bCs w:val="0"/>
          <w:sz w:val="24"/>
          <w:szCs w:val="24"/>
          <w:rtl/>
        </w:rPr>
        <w:t xml:space="preserve">קבע אם בתום התגובה ה- </w:t>
      </w:r>
      <w:r w:rsidRPr="00932300">
        <w:rPr>
          <w:rFonts w:ascii="Times New Roman" w:hAnsi="Times New Roman"/>
          <w:b w:val="0"/>
          <w:bCs w:val="0"/>
          <w:sz w:val="24"/>
          <w:szCs w:val="24"/>
        </w:rPr>
        <w:t>pH</w:t>
      </w:r>
      <w:r w:rsidRPr="00932300">
        <w:rPr>
          <w:rFonts w:ascii="Times New Roman" w:hAnsi="Times New Roman" w:hint="cs"/>
          <w:b w:val="0"/>
          <w:bCs w:val="0"/>
          <w:sz w:val="24"/>
          <w:szCs w:val="24"/>
          <w:rtl/>
        </w:rPr>
        <w:t xml:space="preserve"> של התמיסה שהתקבלה היה גדול מ- </w:t>
      </w:r>
      <w:r w:rsidRPr="00932300">
        <w:rPr>
          <w:rFonts w:ascii="Times New Roman" w:hAnsi="Times New Roman"/>
          <w:b w:val="0"/>
          <w:bCs w:val="0"/>
          <w:sz w:val="24"/>
          <w:szCs w:val="24"/>
        </w:rPr>
        <w:t>7</w:t>
      </w:r>
      <w:r w:rsidRPr="00932300">
        <w:rPr>
          <w:rFonts w:ascii="Times New Roman" w:hAnsi="Times New Roman" w:hint="cs"/>
          <w:b w:val="0"/>
          <w:bCs w:val="0"/>
          <w:sz w:val="24"/>
          <w:szCs w:val="24"/>
          <w:rtl/>
        </w:rPr>
        <w:t xml:space="preserve"> , קטן מ- </w:t>
      </w:r>
      <w:r w:rsidRPr="00932300">
        <w:rPr>
          <w:rFonts w:ascii="Times New Roman" w:hAnsi="Times New Roman"/>
          <w:b w:val="0"/>
          <w:bCs w:val="0"/>
          <w:sz w:val="24"/>
          <w:szCs w:val="24"/>
        </w:rPr>
        <w:t>7</w:t>
      </w:r>
      <w:r w:rsidRPr="00932300">
        <w:rPr>
          <w:rFonts w:ascii="Times New Roman" w:hAnsi="Times New Roman" w:hint="cs"/>
          <w:b w:val="0"/>
          <w:bCs w:val="0"/>
          <w:sz w:val="24"/>
          <w:szCs w:val="24"/>
          <w:rtl/>
        </w:rPr>
        <w:t xml:space="preserve"> , או שווה ל- </w:t>
      </w:r>
      <w:r w:rsidRPr="00932300">
        <w:rPr>
          <w:rFonts w:ascii="Times New Roman" w:hAnsi="Times New Roman"/>
          <w:b w:val="0"/>
          <w:bCs w:val="0"/>
          <w:sz w:val="24"/>
          <w:szCs w:val="24"/>
        </w:rPr>
        <w:t>7</w:t>
      </w:r>
      <w:r w:rsidRPr="00932300">
        <w:rPr>
          <w:rFonts w:ascii="Times New Roman" w:hAnsi="Times New Roman" w:hint="cs"/>
          <w:b w:val="0"/>
          <w:bCs w:val="0"/>
          <w:sz w:val="24"/>
          <w:szCs w:val="24"/>
          <w:rtl/>
        </w:rPr>
        <w:t xml:space="preserve"> .</w:t>
      </w:r>
    </w:p>
    <w:p w:rsidR="00E471E9" w:rsidRPr="00932300" w:rsidRDefault="00E471E9" w:rsidP="00E471E9">
      <w:pPr>
        <w:pStyle w:val="Title"/>
        <w:ind w:right="0" w:firstLine="0"/>
        <w:jc w:val="left"/>
        <w:rPr>
          <w:rFonts w:ascii="Times New Roman" w:hAnsi="Times New Roman"/>
          <w:b w:val="0"/>
          <w:bCs w:val="0"/>
          <w:sz w:val="24"/>
          <w:szCs w:val="24"/>
          <w:rtl/>
        </w:rPr>
      </w:pPr>
      <w:r w:rsidRPr="00932300">
        <w:rPr>
          <w:rFonts w:ascii="Times New Roman" w:hAnsi="Times New Roman" w:hint="cs"/>
          <w:b w:val="0"/>
          <w:bCs w:val="0"/>
          <w:sz w:val="24"/>
          <w:szCs w:val="24"/>
          <w:rtl/>
        </w:rPr>
        <w:t>פרט את חישוביך, והסבר.</w:t>
      </w: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תשובה:</w:t>
      </w:r>
    </w:p>
    <w:p w:rsidR="00E471E9" w:rsidRPr="00932300" w:rsidRDefault="00E471E9" w:rsidP="00E471E9">
      <w:pPr>
        <w:pStyle w:val="Title"/>
        <w:ind w:right="0" w:firstLine="0"/>
        <w:jc w:val="left"/>
        <w:rPr>
          <w:rFonts w:ascii="Times New Roman" w:hAnsi="Times New Roman"/>
          <w:b w:val="0"/>
          <w:bCs w:val="0"/>
          <w:color w:val="000080"/>
          <w:sz w:val="24"/>
          <w:szCs w:val="24"/>
          <w:rtl/>
        </w:rPr>
      </w:pPr>
      <w:r w:rsidRPr="00932300">
        <w:rPr>
          <w:rFonts w:ascii="Times New Roman" w:hAnsi="Times New Roman" w:hint="cs"/>
          <w:b w:val="0"/>
          <w:bCs w:val="0"/>
          <w:color w:val="000080"/>
          <w:sz w:val="24"/>
          <w:szCs w:val="24"/>
          <w:rtl/>
        </w:rPr>
        <w:t xml:space="preserve">בתום התגובה ה- </w:t>
      </w:r>
      <w:r w:rsidRPr="00932300">
        <w:rPr>
          <w:rFonts w:ascii="Times New Roman" w:hAnsi="Times New Roman"/>
          <w:b w:val="0"/>
          <w:bCs w:val="0"/>
          <w:color w:val="000080"/>
          <w:sz w:val="24"/>
          <w:szCs w:val="24"/>
        </w:rPr>
        <w:t>pH</w:t>
      </w:r>
      <w:r w:rsidRPr="00932300">
        <w:rPr>
          <w:rFonts w:ascii="Times New Roman" w:hAnsi="Times New Roman" w:hint="cs"/>
          <w:b w:val="0"/>
          <w:bCs w:val="0"/>
          <w:color w:val="000080"/>
          <w:sz w:val="24"/>
          <w:szCs w:val="24"/>
          <w:rtl/>
        </w:rPr>
        <w:t xml:space="preserve"> של התמיסה היה קטן מ- </w:t>
      </w:r>
      <w:r w:rsidRPr="00932300">
        <w:rPr>
          <w:rFonts w:ascii="Times New Roman" w:hAnsi="Times New Roman"/>
          <w:b w:val="0"/>
          <w:bCs w:val="0"/>
          <w:color w:val="000080"/>
          <w:sz w:val="24"/>
          <w:szCs w:val="24"/>
        </w:rPr>
        <w:t>7</w:t>
      </w:r>
      <w:r w:rsidRPr="00932300">
        <w:rPr>
          <w:rFonts w:ascii="Times New Roman" w:hAnsi="Times New Roman" w:hint="cs"/>
          <w:b w:val="0"/>
          <w:bCs w:val="0"/>
          <w:color w:val="000080"/>
          <w:sz w:val="24"/>
          <w:szCs w:val="24"/>
          <w:rtl/>
        </w:rPr>
        <w:t xml:space="preserve"> .</w:t>
      </w:r>
    </w:p>
    <w:p w:rsidR="00E471E9" w:rsidRPr="00932300" w:rsidRDefault="000842E1" w:rsidP="00E471E9">
      <w:pPr>
        <w:pStyle w:val="Title"/>
        <w:ind w:right="0" w:firstLine="0"/>
        <w:jc w:val="left"/>
        <w:rPr>
          <w:rFonts w:ascii="Times New Roman" w:hAnsi="Times New Roman"/>
          <w:b w:val="0"/>
          <w:bCs w:val="0"/>
          <w:color w:val="000080"/>
          <w:sz w:val="24"/>
          <w:szCs w:val="24"/>
          <w:rtl/>
        </w:rPr>
      </w:pPr>
      <w:r w:rsidRPr="00932300">
        <w:rPr>
          <w:rFonts w:ascii="Times New Roman" w:hAnsi="Times New Roman"/>
          <w:b w:val="0"/>
          <w:bCs w:val="0"/>
          <w:noProof/>
          <w:color w:val="000080"/>
          <w:sz w:val="24"/>
          <w:szCs w:val="24"/>
          <w:rtl/>
          <w:lang w:eastAsia="en-US"/>
        </w:rPr>
        <mc:AlternateContent>
          <mc:Choice Requires="wpg">
            <w:drawing>
              <wp:anchor distT="0" distB="0" distL="114300" distR="114300" simplePos="0" relativeHeight="251692544" behindDoc="0" locked="1" layoutInCell="1" allowOverlap="1" wp14:anchorId="3BE4BF3D" wp14:editId="5189584F">
                <wp:simplePos x="0" y="0"/>
                <wp:positionH relativeFrom="column">
                  <wp:posOffset>-4445</wp:posOffset>
                </wp:positionH>
                <wp:positionV relativeFrom="paragraph">
                  <wp:posOffset>182245</wp:posOffset>
                </wp:positionV>
                <wp:extent cx="2682240" cy="1322705"/>
                <wp:effectExtent l="0" t="3810" r="0" b="0"/>
                <wp:wrapNone/>
                <wp:docPr id="14393" name="Group 12468" descr="מספר המולים של המוצק שהוסיפו 0.1 מול&#10;מספר מולי ההידרוניום 0.12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322705"/>
                          <a:chOff x="2027" y="5057"/>
                          <a:chExt cx="4224" cy="2083"/>
                        </a:xfrm>
                      </wpg:grpSpPr>
                      <wpg:grpSp>
                        <wpg:cNvPr id="14394" name="Group 12469"/>
                        <wpg:cNvGrpSpPr>
                          <a:grpSpLocks/>
                        </wpg:cNvGrpSpPr>
                        <wpg:grpSpPr bwMode="auto">
                          <a:xfrm>
                            <a:off x="2203" y="5057"/>
                            <a:ext cx="1056" cy="690"/>
                            <a:chOff x="2789" y="8155"/>
                            <a:chExt cx="1056" cy="690"/>
                          </a:xfrm>
                        </wpg:grpSpPr>
                        <wps:wsp>
                          <wps:cNvPr id="14395" name="Text Box 12470"/>
                          <wps:cNvSpPr txBox="1">
                            <a:spLocks noChangeArrowheads="1"/>
                          </wps:cNvSpPr>
                          <wps:spPr bwMode="auto">
                            <a:xfrm>
                              <a:off x="2789" y="8241"/>
                              <a:ext cx="92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100</w:t>
                                </w:r>
                              </w:p>
                            </w:txbxContent>
                          </wps:txbx>
                          <wps:bodyPr rot="0" vert="horz" wrap="square" lIns="91440" tIns="45720" rIns="91440" bIns="45720" anchor="t" anchorCtr="0" upright="1">
                            <a:noAutofit/>
                          </wps:bodyPr>
                        </wps:wsp>
                        <wpg:grpSp>
                          <wpg:cNvPr id="14396" name="Group 12471"/>
                          <wpg:cNvGrpSpPr>
                            <a:grpSpLocks/>
                          </wpg:cNvGrpSpPr>
                          <wpg:grpSpPr bwMode="auto">
                            <a:xfrm>
                              <a:off x="3054" y="8155"/>
                              <a:ext cx="791" cy="690"/>
                              <a:chOff x="5487" y="12449"/>
                              <a:chExt cx="791" cy="690"/>
                            </a:xfrm>
                          </wpg:grpSpPr>
                          <wps:wsp>
                            <wps:cNvPr id="14397" name="Text Box 12472"/>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rPr>
                                  </w:pPr>
                                  <w:r>
                                    <w:rPr>
                                      <w:color w:val="000080"/>
                                      <w:u w:val="single"/>
                                    </w:rPr>
                                    <w:t>gr</w:t>
                                  </w:r>
                                </w:p>
                              </w:txbxContent>
                            </wps:txbx>
                            <wps:bodyPr rot="0" vert="horz" wrap="square" lIns="91440" tIns="45720" rIns="91440" bIns="45720" anchor="t" anchorCtr="0" upright="1">
                              <a:noAutofit/>
                            </wps:bodyPr>
                          </wps:wsp>
                          <wps:wsp>
                            <wps:cNvPr id="14398" name="Text Box 12473"/>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rPr>
                                  </w:pPr>
                                  <w:r>
                                    <w:rPr>
                                      <w:color w:val="000080"/>
                                    </w:rPr>
                                    <w:t>mol</w:t>
                                  </w:r>
                                </w:p>
                              </w:txbxContent>
                            </wps:txbx>
                            <wps:bodyPr rot="0" vert="horz" wrap="square" lIns="91440" tIns="45720" rIns="91440" bIns="45720" anchor="t" anchorCtr="0" upright="1">
                              <a:noAutofit/>
                            </wps:bodyPr>
                          </wps:wsp>
                        </wpg:grpSp>
                      </wpg:grpSp>
                      <wpg:grpSp>
                        <wpg:cNvPr id="14399" name="Group 12474"/>
                        <wpg:cNvGrpSpPr>
                          <a:grpSpLocks/>
                        </wpg:cNvGrpSpPr>
                        <wpg:grpSpPr bwMode="auto">
                          <a:xfrm>
                            <a:off x="2027" y="5750"/>
                            <a:ext cx="2169" cy="857"/>
                            <a:chOff x="2777" y="8856"/>
                            <a:chExt cx="2169" cy="857"/>
                          </a:xfrm>
                        </wpg:grpSpPr>
                        <wps:wsp>
                          <wps:cNvPr id="14400" name="Text Box 12475"/>
                          <wps:cNvSpPr txBox="1">
                            <a:spLocks noChangeArrowheads="1"/>
                          </wps:cNvSpPr>
                          <wps:spPr bwMode="auto">
                            <a:xfrm>
                              <a:off x="2777" y="8856"/>
                              <a:ext cx="121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rPr>
                                </w:pPr>
                                <w:r>
                                  <w:rPr>
                                    <w:color w:val="000080"/>
                                    <w:u w:val="single"/>
                                  </w:rPr>
                                  <w:t>10</w:t>
                                </w:r>
                                <w:r>
                                  <w:rPr>
                                    <w:u w:val="single"/>
                                  </w:rPr>
                                  <w:t xml:space="preserve"> </w:t>
                                </w:r>
                                <w:r>
                                  <w:rPr>
                                    <w:color w:val="000080"/>
                                    <w:u w:val="single"/>
                                  </w:rPr>
                                  <w:t>gr</w:t>
                                </w:r>
                              </w:p>
                            </w:txbxContent>
                          </wps:txbx>
                          <wps:bodyPr rot="0" vert="horz" wrap="square" lIns="91440" tIns="45720" rIns="91440" bIns="45720" anchor="t" anchorCtr="0" upright="1">
                            <a:noAutofit/>
                          </wps:bodyPr>
                        </wps:wsp>
                        <wps:wsp>
                          <wps:cNvPr id="14401" name="Text Box 12476"/>
                          <wps:cNvSpPr txBox="1">
                            <a:spLocks noChangeArrowheads="1"/>
                          </wps:cNvSpPr>
                          <wps:spPr bwMode="auto">
                            <a:xfrm>
                              <a:off x="3606" y="8971"/>
                              <a:ext cx="134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Footer"/>
                                  <w:tabs>
                                    <w:tab w:val="clear" w:pos="4153"/>
                                    <w:tab w:val="clear" w:pos="8306"/>
                                  </w:tabs>
                                  <w:bidi w:val="0"/>
                                  <w:rPr>
                                    <w:rtl/>
                                  </w:rPr>
                                </w:pPr>
                                <w:r>
                                  <w:t>=</w:t>
                                </w:r>
                                <w:r>
                                  <w:rPr>
                                    <w:color w:val="000080"/>
                                  </w:rPr>
                                  <w:t xml:space="preserve"> 0.1 mol</w:t>
                                </w:r>
                              </w:p>
                            </w:txbxContent>
                          </wps:txbx>
                          <wps:bodyPr rot="0" vert="horz" wrap="square" lIns="91440" tIns="45720" rIns="91440" bIns="45720" anchor="t" anchorCtr="0" upright="1">
                            <a:noAutofit/>
                          </wps:bodyPr>
                        </wps:wsp>
                        <wpg:grpSp>
                          <wpg:cNvPr id="14402" name="Group 12477"/>
                          <wpg:cNvGrpSpPr>
                            <a:grpSpLocks/>
                          </wpg:cNvGrpSpPr>
                          <wpg:grpSpPr bwMode="auto">
                            <a:xfrm>
                              <a:off x="2929" y="9023"/>
                              <a:ext cx="1056" cy="690"/>
                              <a:chOff x="2789" y="8155"/>
                              <a:chExt cx="1056" cy="690"/>
                            </a:xfrm>
                          </wpg:grpSpPr>
                          <wps:wsp>
                            <wps:cNvPr id="14403" name="Text Box 12478"/>
                            <wps:cNvSpPr txBox="1">
                              <a:spLocks noChangeArrowheads="1"/>
                            </wps:cNvSpPr>
                            <wps:spPr bwMode="auto">
                              <a:xfrm>
                                <a:off x="2789" y="8241"/>
                                <a:ext cx="92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tl/>
                                    </w:rPr>
                                  </w:pPr>
                                  <w:r>
                                    <w:rPr>
                                      <w:color w:val="000080"/>
                                    </w:rPr>
                                    <w:t>100</w:t>
                                  </w:r>
                                </w:p>
                              </w:txbxContent>
                            </wps:txbx>
                            <wps:bodyPr rot="0" vert="horz" wrap="square" lIns="91440" tIns="45720" rIns="91440" bIns="45720" anchor="t" anchorCtr="0" upright="1">
                              <a:noAutofit/>
                            </wps:bodyPr>
                          </wps:wsp>
                          <wpg:grpSp>
                            <wpg:cNvPr id="14404" name="Group 12479"/>
                            <wpg:cNvGrpSpPr>
                              <a:grpSpLocks/>
                            </wpg:cNvGrpSpPr>
                            <wpg:grpSpPr bwMode="auto">
                              <a:xfrm>
                                <a:off x="3054" y="8155"/>
                                <a:ext cx="791" cy="690"/>
                                <a:chOff x="5487" y="12449"/>
                                <a:chExt cx="791" cy="690"/>
                              </a:xfrm>
                            </wpg:grpSpPr>
                            <wps:wsp>
                              <wps:cNvPr id="14405" name="Text Box 12480"/>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rPr>
                                    </w:pPr>
                                    <w:r>
                                      <w:rPr>
                                        <w:color w:val="000080"/>
                                        <w:u w:val="single"/>
                                      </w:rPr>
                                      <w:t>gr</w:t>
                                    </w:r>
                                  </w:p>
                                </w:txbxContent>
                              </wps:txbx>
                              <wps:bodyPr rot="0" vert="horz" wrap="square" lIns="91440" tIns="45720" rIns="91440" bIns="45720" anchor="t" anchorCtr="0" upright="1">
                                <a:noAutofit/>
                              </wps:bodyPr>
                            </wps:wsp>
                            <wps:wsp>
                              <wps:cNvPr id="14406" name="Text Box 12481"/>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rPr>
                                    </w:pPr>
                                    <w:r>
                                      <w:rPr>
                                        <w:color w:val="000080"/>
                                      </w:rPr>
                                      <w:t>mol</w:t>
                                    </w:r>
                                  </w:p>
                                </w:txbxContent>
                              </wps:txbx>
                              <wps:bodyPr rot="0" vert="horz" wrap="square" lIns="91440" tIns="45720" rIns="91440" bIns="45720" anchor="t" anchorCtr="0" upright="1">
                                <a:noAutofit/>
                              </wps:bodyPr>
                            </wps:wsp>
                          </wpg:grpSp>
                        </wpg:grpSp>
                      </wpg:grpSp>
                      <wpg:grpSp>
                        <wpg:cNvPr id="14407" name="Group 12482"/>
                        <wpg:cNvGrpSpPr>
                          <a:grpSpLocks/>
                        </wpg:cNvGrpSpPr>
                        <wpg:grpSpPr bwMode="auto">
                          <a:xfrm>
                            <a:off x="2195" y="6450"/>
                            <a:ext cx="4056" cy="690"/>
                            <a:chOff x="3495" y="11926"/>
                            <a:chExt cx="4056" cy="690"/>
                          </a:xfrm>
                        </wpg:grpSpPr>
                        <wps:wsp>
                          <wps:cNvPr id="14408" name="Text Box 12483"/>
                          <wps:cNvSpPr txBox="1">
                            <a:spLocks noChangeArrowheads="1"/>
                          </wps:cNvSpPr>
                          <wps:spPr bwMode="auto">
                            <a:xfrm>
                              <a:off x="3495" y="11989"/>
                              <a:ext cx="405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Footer"/>
                                  <w:tabs>
                                    <w:tab w:val="clear" w:pos="4153"/>
                                    <w:tab w:val="clear" w:pos="8306"/>
                                  </w:tabs>
                                  <w:bidi w:val="0"/>
                                  <w:rPr>
                                    <w:color w:val="000080"/>
                                    <w:rtl/>
                                  </w:rPr>
                                </w:pPr>
                                <w:r>
                                  <w:rPr>
                                    <w:rFonts w:cs="David"/>
                                    <w:noProof/>
                                    <w:color w:val="000080"/>
                                  </w:rPr>
                                  <w:t xml:space="preserve">0.12 liter  </w:t>
                                </w:r>
                                <w:r>
                                  <w:rPr>
                                    <w:rFonts w:cs="David"/>
                                    <w:noProof/>
                                    <w:color w:val="000080"/>
                                  </w:rPr>
                                  <w:sym w:font="Symbol" w:char="F0B4"/>
                                </w:r>
                                <w:r>
                                  <w:rPr>
                                    <w:rFonts w:cs="David"/>
                                    <w:noProof/>
                                    <w:color w:val="000080"/>
                                  </w:rPr>
                                  <w:t xml:space="preserve">  1         =  0.12 mol</w:t>
                                </w:r>
                              </w:p>
                            </w:txbxContent>
                          </wps:txbx>
                          <wps:bodyPr rot="0" vert="horz" wrap="square" lIns="91440" tIns="45720" rIns="91440" bIns="45720" anchor="t" anchorCtr="0" upright="1">
                            <a:noAutofit/>
                          </wps:bodyPr>
                        </wps:wsp>
                        <wpg:grpSp>
                          <wpg:cNvPr id="14409" name="Group 12484"/>
                          <wpg:cNvGrpSpPr>
                            <a:grpSpLocks/>
                          </wpg:cNvGrpSpPr>
                          <wpg:grpSpPr bwMode="auto">
                            <a:xfrm>
                              <a:off x="4808" y="11926"/>
                              <a:ext cx="791" cy="690"/>
                              <a:chOff x="5487" y="12449"/>
                              <a:chExt cx="791" cy="690"/>
                            </a:xfrm>
                          </wpg:grpSpPr>
                          <wps:wsp>
                            <wps:cNvPr id="14410" name="Text Box 12485"/>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rPr>
                                  </w:pPr>
                                  <w:r>
                                    <w:rPr>
                                      <w:color w:val="000080"/>
                                      <w:u w:val="single"/>
                                    </w:rPr>
                                    <w:t>mol</w:t>
                                  </w:r>
                                </w:p>
                              </w:txbxContent>
                            </wps:txbx>
                            <wps:bodyPr rot="0" vert="horz" wrap="square" lIns="91440" tIns="45720" rIns="91440" bIns="45720" anchor="t" anchorCtr="0" upright="1">
                              <a:noAutofit/>
                            </wps:bodyPr>
                          </wps:wsp>
                          <wps:wsp>
                            <wps:cNvPr id="14411" name="Text Box 12486"/>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rPr>
                                  </w:pPr>
                                  <w:r>
                                    <w:rPr>
                                      <w:color w:val="000080"/>
                                    </w:rPr>
                                    <w:t>liter</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BE4BF3D" id="Group 12468" o:spid="_x0000_s1475" alt="כותרת: חישובים - תיאור: מספר המולים של המוצק שהוסיפו 0.1 מול&#10;מספר מולי ההידרוניום 0.12 מול" style="position:absolute;left:0;text-align:left;margin-left:-.35pt;margin-top:14.35pt;width:211.2pt;height:104.15pt;z-index:251692544" coordorigin="2027,5057" coordsize="4224,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">
                <v:group id="Group 12469" o:spid="_x0000_s1476" style="position:absolute;left:2203;top:5057;width:1056;height:690" coordorigin="2789,8155" coordsize="1056,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bLcUAAADeAAAADwAAAGRycy9kb3ducmV2LnhtbERPS2vCQBC+C/0PyxR6&#10;q5v4KDW6iogtHkRoLIi3ITsmwexsyG6T+O9doeBtPr7nLFa9qURLjSstK4iHEQjizOqScwW/x6/3&#10;TxDOI2usLJOCGzlYLV8GC0y07fiH2tTnIoSwS1BB4X2dSOmyggy6oa2JA3exjUEfYJNL3WAXwk0l&#10;R1H0IQ2WHBoKrGlTUHZN/4yC7w679TjetvvrZXM7H6eH0z4mpd5e+/UchKfeP8X/7p0O8yfj2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2y3FAAAA3gAA&#10;AA8AAAAAAAAAAAAAAAAAqgIAAGRycy9kb3ducmV2LnhtbFBLBQYAAAAABAAEAPoAAACcAwAAAAA=&#10;">
                  <v:shape id="Text Box 12470" o:spid="_x0000_s1477" type="#_x0000_t202" style="position:absolute;left:2789;top:8241;width:92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aoMQA&#10;AADeAAAADwAAAGRycy9kb3ducmV2LnhtbERPS2sCMRC+F/wPYYTeatJWpa4bpSiCpxbXKngbNrMP&#10;upksm+iu/74pFHqbj+856XqwjbhR52vHGp4nCgRx7kzNpYav4+7pDYQPyAYbx6ThTh7Wq9FDiolx&#10;PR/oloVSxBD2CWqoQmgTKX1ekUU/cS1x5ArXWQwRdqU0HfYx3DbyRam5tFhzbKiwpU1F+Xd2tRpO&#10;H8XlPFWf5dbO2t4NSrJdSK0fx8P7EkSgIfyL/9x7E+dPXxc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WqDEAAAA3gAAAA8AAAAAAAAAAAAAAAAAmAIAAGRycy9k&#10;b3ducmV2LnhtbFBLBQYAAAAABAAEAPUAAACJAwAAAAA=&#10;" filled="f" stroked="f">
                    <v:textbox>
                      <w:txbxContent>
                        <w:p w:rsidR="009D6BF8" w:rsidRDefault="009D6BF8" w:rsidP="00E471E9">
                          <w:pPr>
                            <w:bidi w:val="0"/>
                            <w:rPr>
                              <w:color w:val="000080"/>
                              <w:rtl/>
                            </w:rPr>
                          </w:pPr>
                          <w:r>
                            <w:rPr>
                              <w:color w:val="000080"/>
                            </w:rPr>
                            <w:t>100</w:t>
                          </w:r>
                        </w:p>
                      </w:txbxContent>
                    </v:textbox>
                  </v:shape>
                  <v:group id="Group 12471" o:spid="_x0000_s1478" style="position:absolute;left:3054;top:8155;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gwcUAAADeAAAADwAAAGRycy9kb3ducmV2LnhtbERPS2vCQBC+F/wPywi9&#10;6SbaikZXEamlBxF8gHgbsmMSzM6G7JrEf98tCL3Nx/ecxaozpWiodoVlBfEwAkGcWl1wpuB82g6m&#10;IJxH1lhaJgVPcrBa9t4WmGjb8oGao89ECGGXoILc+yqR0qU5GXRDWxEH7mZrgz7AOpO6xjaEm1KO&#10;omgiDRYcGnKsaJNTej8+jILvFtv1OP5qdvfb5nk9fe4vu5iUeu936zkIT53/F7/cPzrM/xjP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i4MHFAAAA3gAA&#10;AA8AAAAAAAAAAAAAAAAAqgIAAGRycy9kb3ducmV2LnhtbFBLBQYAAAAABAAEAPoAAACcAwAAAAA=&#10;">
                    <v:shape id="Text Box 12472" o:spid="_x0000_s1479"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hTMMA&#10;AADeAAAADwAAAGRycy9kb3ducmV2LnhtbERPS2sCMRC+F/wPYYTeNNFaH6tRpKXgqeITvA2bcXdx&#10;M1k2qbv++6Yg9DYf33MWq9aW4k61LxxrGPQVCOLUmYIzDcfDV28Kwgdkg6Vj0vAgD6tl52WBiXEN&#10;7+i+D5mIIewT1JCHUCVS+jQni77vKuLIXV1tMURYZ9LU2MRwW8qhUmNpseDYkGNFHzmlt/2P1XD6&#10;vl7OI7XNPu171bhWSbYzqfVrt13PQQRqw7/46d6YOH/0NpvA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9hTMMAAADeAAAADwAAAAAAAAAAAAAAAACYAgAAZHJzL2Rv&#10;d25yZXYueG1sUEsFBgAAAAAEAAQA9QAAAIgDAAAAAA==&#10;" filled="f" stroked="f">
                      <v:textbox>
                        <w:txbxContent>
                          <w:p w:rsidR="009D6BF8" w:rsidRDefault="009D6BF8" w:rsidP="00E471E9">
                            <w:pPr>
                              <w:bidi w:val="0"/>
                              <w:jc w:val="center"/>
                              <w:rPr>
                                <w:u w:val="single"/>
                                <w:rtl/>
                              </w:rPr>
                            </w:pPr>
                            <w:r>
                              <w:rPr>
                                <w:color w:val="000080"/>
                                <w:u w:val="single"/>
                              </w:rPr>
                              <w:t>gr</w:t>
                            </w:r>
                          </w:p>
                        </w:txbxContent>
                      </v:textbox>
                    </v:shape>
                    <v:shape id="Text Box 12473" o:spid="_x0000_s1480"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1PsYA&#10;AADeAAAADwAAAGRycy9kb3ducmV2LnhtbESPQWvCQBCF74L/YRmht7pra0tNXaUoQk8VbRV6G7Jj&#10;EszOhuxq0n/fOQjeZnhv3vtmvux9ra7UxiqwhcnYgCLOg6u4sPDzvXl8AxUTssM6MFn4owjLxXAw&#10;x8yFjnd03adCSQjHDC2UKTWZ1jEvyWMch4ZYtFNoPSZZ20K7FjsJ97V+MuZVe6xYGkpsaFVSft5f&#10;vIXD1+n3ODXbYu1fmi70RrOfaWsfRv3HO6hEfbqbb9efTvCnzzPhlXd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D1PsYAAADeAAAADwAAAAAAAAAAAAAAAACYAgAAZHJz&#10;L2Rvd25yZXYueG1sUEsFBgAAAAAEAAQA9QAAAIsDAAAAAA==&#10;" filled="f" stroked="f">
                      <v:textbox>
                        <w:txbxContent>
                          <w:p w:rsidR="009D6BF8" w:rsidRDefault="009D6BF8" w:rsidP="00E471E9">
                            <w:pPr>
                              <w:bidi w:val="0"/>
                              <w:jc w:val="center"/>
                              <w:rPr>
                                <w:rtl/>
                              </w:rPr>
                            </w:pPr>
                            <w:r>
                              <w:rPr>
                                <w:color w:val="000080"/>
                              </w:rPr>
                              <w:t>mol</w:t>
                            </w:r>
                          </w:p>
                        </w:txbxContent>
                      </v:textbox>
                    </v:shape>
                  </v:group>
                </v:group>
                <v:group id="Group 12474" o:spid="_x0000_s1481" style="position:absolute;left:2027;top:5750;width:2169;height:857" coordorigin="2777,8856" coordsize="2169,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10s8UAAADeAAAADwAAAGRycy9kb3ducmV2LnhtbERPS2vCQBC+F/wPywi9&#10;6SbaikZXEamlBxF8gHgbsmMSzM6G7JrEf98tCL3Nx/ecxaozpWiodoVlBfEwAkGcWl1wpuB82g6m&#10;IJxH1lhaJgVPcrBa9t4WmGjb8oGao89ECGGXoILc+yqR0qU5GXRDWxEH7mZrgz7AOpO6xjaEm1KO&#10;omgiDRYcGnKsaJNTej8+jILvFtv1OP5qdvfb5nk9fe4vu5iUeu936zkIT53/F7/cPzrM/xj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9dLPFAAAA3gAA&#10;AA8AAAAAAAAAAAAAAAAAqgIAAGRycy9kb3ducmV2LnhtbFBLBQYAAAAABAAEAPoAAACcAwAAAAA=&#10;">
                  <v:shape id="Text Box 12475" o:spid="_x0000_s1482" type="#_x0000_t202" style="position:absolute;left:2777;top:8856;width:121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h2sYA&#10;AADeAAAADwAAAGRycy9kb3ducmV2LnhtbESPQWvCQBCF7wX/wzJCb3XXkpY2dRWpFDxVqq3gbciO&#10;SWh2NmRXE/+9cxC8zTBv3nvfbDH4Rp2pi3VgC9OJAUVcBFdzaeF39/X0BiomZIdNYLJwoQiL+ehh&#10;hrkLPf/QeZtKJSYcc7RQpdTmWseiIo9xElpiuR1D5zHJ2pXaddiLuW/0szGv2mPNklBhS58VFf/b&#10;k7fw93087DOzKVf+pe3DYDT7d23t43hYfoBKNKS7+Pa9dlI/y4wACI7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ah2sYAAADeAAAADwAAAAAAAAAAAAAAAACYAgAAZHJz&#10;L2Rvd25yZXYueG1sUEsFBgAAAAAEAAQA9QAAAIsDAAAAAA==&#10;" filled="f" stroked="f">
                    <v:textbox>
                      <w:txbxContent>
                        <w:p w:rsidR="009D6BF8" w:rsidRDefault="009D6BF8" w:rsidP="00E471E9">
                          <w:pPr>
                            <w:bidi w:val="0"/>
                            <w:jc w:val="center"/>
                            <w:rPr>
                              <w:u w:val="single"/>
                              <w:rtl/>
                            </w:rPr>
                          </w:pPr>
                          <w:r>
                            <w:rPr>
                              <w:color w:val="000080"/>
                              <w:u w:val="single"/>
                            </w:rPr>
                            <w:t>10</w:t>
                          </w:r>
                          <w:r>
                            <w:rPr>
                              <w:u w:val="single"/>
                            </w:rPr>
                            <w:t xml:space="preserve"> </w:t>
                          </w:r>
                          <w:r>
                            <w:rPr>
                              <w:color w:val="000080"/>
                              <w:u w:val="single"/>
                            </w:rPr>
                            <w:t>gr</w:t>
                          </w:r>
                        </w:p>
                      </w:txbxContent>
                    </v:textbox>
                  </v:shape>
                  <v:shape id="Text Box 12476" o:spid="_x0000_s1483" type="#_x0000_t202" style="position:absolute;left:3606;top:8971;width:13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EQcIA&#10;AADeAAAADwAAAGRycy9kb3ducmV2LnhtbERPS4vCMBC+C/6HMII3TVy6otUosiLsaRef4G1oxrbY&#10;TEoTbfffbxYWvM3H95zlurOVeFLjS8caJmMFgjhzpuRcw+m4G81A+IBssHJMGn7Iw3rV7y0xNa7l&#10;PT0PIRcxhH2KGooQ6lRKnxVk0Y9dTRy5m2sshgibXJoG2xhuK/mm1FRaLDk2FFjTR0HZ/fCwGs5f&#10;t+slUd/51r7XreuUZDuXWg8H3WYBIlAXXuJ/96eJ85NETeDvnXi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gRBwgAAAN4AAAAPAAAAAAAAAAAAAAAAAJgCAABkcnMvZG93&#10;bnJldi54bWxQSwUGAAAAAAQABAD1AAAAhwMAAAAA&#10;" filled="f" stroked="f">
                    <v:textbox>
                      <w:txbxContent>
                        <w:p w:rsidR="009D6BF8" w:rsidRDefault="009D6BF8" w:rsidP="00E471E9">
                          <w:pPr>
                            <w:pStyle w:val="a3"/>
                            <w:tabs>
                              <w:tab w:val="clear" w:pos="4153"/>
                              <w:tab w:val="clear" w:pos="8306"/>
                            </w:tabs>
                            <w:bidi w:val="0"/>
                            <w:rPr>
                              <w:rtl/>
                            </w:rPr>
                          </w:pPr>
                          <w:r>
                            <w:t>=</w:t>
                          </w:r>
                          <w:r>
                            <w:rPr>
                              <w:color w:val="000080"/>
                            </w:rPr>
                            <w:t xml:space="preserve"> 0.1 mol</w:t>
                          </w:r>
                        </w:p>
                      </w:txbxContent>
                    </v:textbox>
                  </v:shape>
                  <v:group id="Group 12477" o:spid="_x0000_s1484" style="position:absolute;left:2929;top:9023;width:1056;height:690" coordorigin="2789,8155" coordsize="1056,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IMQAAADeAAAADwAAAGRycy9kb3ducmV2LnhtbERPTYvCMBC9C/sfwgh7&#10;07SuylKNIrIuexBBXRBvQzO2xWZSmtjWf28Ewds83ufMl50pRUO1KywriIcRCOLU6oIzBf/HzeAb&#10;hPPIGkvLpOBODpaLj94cE21b3lNz8JkIIewSVJB7XyVSujQng25oK+LAXWxt0AdYZ1LX2IZwU8pR&#10;FE2lwYJDQ44VrXNKr4ebUfDbYrv6in+a7fWyvp+Pk91pG5NSn/1uNQPhqfNv8cv9p8P88Tg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IMQAAADeAAAA&#10;DwAAAAAAAAAAAAAAAACqAgAAZHJzL2Rvd25yZXYueG1sUEsFBgAAAAAEAAQA+gAAAJsDAAAAAA==&#10;">
                    <v:shape id="Text Box 12478" o:spid="_x0000_s1485" type="#_x0000_t202" style="position:absolute;left:2789;top:8241;width:92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cMA&#10;AADeAAAADwAAAGRycy9kb3ducmV2LnhtbERPS2vCQBC+F/wPywi91V3bKBpdRVoKPSk+wduQHZNg&#10;djZktyb+e1co9DYf33Pmy85W4kaNLx1rGA4UCOLMmZJzDYf999sEhA/IBivHpOFOHpaL3sscU+Na&#10;3tJtF3IRQ9inqKEIoU6l9FlBFv3A1cSRu7jGYoiwyaVpsI3htpLvSo2lxZJjQ4E1fRaUXXe/VsNx&#10;fTmfErXJv+yobl2nJNup1Pq1361mIAJ14V/85/4xcX6SqA9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rcMAAADeAAAADwAAAAAAAAAAAAAAAACYAgAAZHJzL2Rv&#10;d25yZXYueG1sUEsFBgAAAAAEAAQA9QAAAIgDAAAAAA==&#10;" filled="f" stroked="f">
                      <v:textbox>
                        <w:txbxContent>
                          <w:p w:rsidR="009D6BF8" w:rsidRDefault="009D6BF8" w:rsidP="00E471E9">
                            <w:pPr>
                              <w:bidi w:val="0"/>
                              <w:rPr>
                                <w:rtl/>
                              </w:rPr>
                            </w:pPr>
                            <w:r>
                              <w:rPr>
                                <w:color w:val="000080"/>
                              </w:rPr>
                              <w:t>100</w:t>
                            </w:r>
                          </w:p>
                        </w:txbxContent>
                      </v:textbox>
                    </v:shape>
                    <v:group id="Group 12479" o:spid="_x0000_s1486" style="position:absolute;left:3054;top:8155;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yDz8UAAADeAAAADwAAAGRycy9kb3ducmV2LnhtbERPS2vCQBC+F/wPywi9&#10;1U1sKhJdRUTFgxR8gHgbsmMSzM6G7JrEf98tFHqbj+8582VvKtFS40rLCuJRBII4s7rkXMHlvP2Y&#10;gnAeWWNlmRS8yMFyMXibY6ptx0dqTz4XIYRdigoK7+tUSpcVZNCNbE0cuLttDPoAm1zqBrsQbio5&#10;jqKJNFhyaCiwpnVB2eP0NAp2HXarz3jTHh739et2/vq+HmJS6n3Yr2YgPPX+X/zn3uswP0m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cg8/FAAAA3gAA&#10;AA8AAAAAAAAAAAAAAAAAqgIAAGRycy9kb3ducmV2LnhtbFBLBQYAAAAABAAEAPoAAACcAwAAAAA=&#10;">
                      <v:shape id="Text Box 12480" o:spid="_x0000_s1487"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CQsIA&#10;AADeAAAADwAAAGRycy9kb3ducmV2LnhtbERPS4vCMBC+L/gfwgh7WxOXumg1irgIe3JZX+BtaMa2&#10;2ExKE2399xtB8DYf33Nmi85W4kaNLx1rGA4UCOLMmZJzDfvd+mMMwgdkg5Vj0nAnD4t5722GqXEt&#10;/9FtG3IRQ9inqKEIoU6l9FlBFv3A1cSRO7vGYoiwyaVpsI3htpKfSn1JiyXHhgJrWhWUXbZXq+Gw&#10;OZ+OifrNv+2obl2nJNuJ1Pq93y2nIAJ14SV+un9MnJ8kagSPd+IN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JCwgAAAN4AAAAPAAAAAAAAAAAAAAAAAJgCAABkcnMvZG93&#10;bnJldi54bWxQSwUGAAAAAAQABAD1AAAAhwMAAAAA&#10;" filled="f" stroked="f">
                        <v:textbox>
                          <w:txbxContent>
                            <w:p w:rsidR="009D6BF8" w:rsidRDefault="009D6BF8" w:rsidP="00E471E9">
                              <w:pPr>
                                <w:bidi w:val="0"/>
                                <w:jc w:val="center"/>
                                <w:rPr>
                                  <w:u w:val="single"/>
                                  <w:rtl/>
                                </w:rPr>
                              </w:pPr>
                              <w:r>
                                <w:rPr>
                                  <w:color w:val="000080"/>
                                  <w:u w:val="single"/>
                                </w:rPr>
                                <w:t>gr</w:t>
                              </w:r>
                            </w:p>
                          </w:txbxContent>
                        </v:textbox>
                      </v:shape>
                      <v:shape id="Text Box 12481" o:spid="_x0000_s1488"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cNcMA&#10;AADeAAAADwAAAGRycy9kb3ducmV2LnhtbERPS2vCQBC+F/wPywi91V1LKhrdBLEIPbXUF3gbsmMS&#10;zM6G7GrSf98tFLzNx/ecVT7YRtyp87VjDdOJAkFcOFNzqeGw377MQfiAbLBxTBp+yEOejZ5WmBrX&#10;8zfdd6EUMYR9ihqqENpUSl9UZNFPXEscuYvrLIYIu1KaDvsYbhv5qtRMWqw5NlTY0qai4rq7WQ3H&#10;z8v5lKiv8t2+tb0blGS7kFo/j4f1EkSgITzE/+4PE+cniZrB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cNcMAAADeAAAADwAAAAAAAAAAAAAAAACYAgAAZHJzL2Rv&#10;d25yZXYueG1sUEsFBgAAAAAEAAQA9QAAAIgDAAAAAA==&#10;" filled="f" stroked="f">
                        <v:textbox>
                          <w:txbxContent>
                            <w:p w:rsidR="009D6BF8" w:rsidRDefault="009D6BF8" w:rsidP="00E471E9">
                              <w:pPr>
                                <w:bidi w:val="0"/>
                                <w:jc w:val="center"/>
                                <w:rPr>
                                  <w:rtl/>
                                </w:rPr>
                              </w:pPr>
                              <w:r>
                                <w:rPr>
                                  <w:color w:val="000080"/>
                                </w:rPr>
                                <w:t>mol</w:t>
                              </w:r>
                            </w:p>
                          </w:txbxContent>
                        </v:textbox>
                      </v:shape>
                    </v:group>
                  </v:group>
                </v:group>
                <v:group id="Group 12482" o:spid="_x0000_s1489" style="position:absolute;left:2195;top:6450;width:4056;height:690" coordorigin="3495,11926" coordsize="4056,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4duMUAAADeAAAADwAAAGRycy9kb3ducmV2LnhtbERPS2vCQBC+C/6HZQRv&#10;dRNrtURXEWlLD0FQC6W3ITsmwexsyK55/PtuoeBtPr7nbHa9qURLjSstK4hnEQjizOqScwVfl/en&#10;VxDOI2usLJOCgRzstuPRBhNtOz5Re/a5CCHsElRQeF8nUrqsIINuZmviwF1tY9AH2ORSN9iFcFPJ&#10;eRQtpcGSQ0OBNR0Kym7nu1Hw0WG3f47f2vR2PQw/l5fjdxqTUtNJv1+D8NT7h/jf/anD/MUiWsH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OHbjFAAAA3gAA&#10;AA8AAAAAAAAAAAAAAAAAqgIAAGRycy9kb3ducmV2LnhtbFBLBQYAAAAABAAEAPoAAACcAwAAAAA=&#10;">
                  <v:shape id="Text Box 12483" o:spid="_x0000_s1490" type="#_x0000_t202" style="position:absolute;left:3495;top:11989;width:405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t3MYA&#10;AADeAAAADwAAAGRycy9kb3ducmV2LnhtbESPQWvCQBCF7wX/wzJCb3XXkpY2dRWpFDxVqq3gbciO&#10;SWh2NmRXE/+9cxC8zfDevPfNbDH4Rp2pi3VgC9OJAUVcBFdzaeF39/X0BiomZIdNYLJwoQiL+ehh&#10;hrkLPf/QeZtKJSEcc7RQpdTmWseiIo9xElpi0Y6h85hk7UrtOuwl3Df62ZhX7bFmaaiwpc+Kiv/t&#10;yVv4+z4e9pnZlCv/0vZhMJr9u7b2cTwsP0AlGtLdfLteO8HPMiO88o7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Ct3MYAAADeAAAADwAAAAAAAAAAAAAAAACYAgAAZHJz&#10;L2Rvd25yZXYueG1sUEsFBgAAAAAEAAQA9QAAAIsDAAAAAA==&#10;" filled="f" stroked="f">
                    <v:textbox>
                      <w:txbxContent>
                        <w:p w:rsidR="009D6BF8" w:rsidRDefault="009D6BF8" w:rsidP="00E471E9">
                          <w:pPr>
                            <w:pStyle w:val="a3"/>
                            <w:tabs>
                              <w:tab w:val="clear" w:pos="4153"/>
                              <w:tab w:val="clear" w:pos="8306"/>
                            </w:tabs>
                            <w:bidi w:val="0"/>
                            <w:rPr>
                              <w:color w:val="000080"/>
                              <w:rtl/>
                            </w:rPr>
                          </w:pPr>
                          <w:r>
                            <w:rPr>
                              <w:rFonts w:cs="David"/>
                              <w:noProof/>
                              <w:color w:val="000080"/>
                            </w:rPr>
                            <w:t xml:space="preserve">0.12 liter  </w:t>
                          </w:r>
                          <w:r>
                            <w:rPr>
                              <w:rFonts w:cs="David"/>
                              <w:noProof/>
                              <w:color w:val="000080"/>
                            </w:rPr>
                            <w:sym w:font="Symbol" w:char="F0B4"/>
                          </w:r>
                          <w:r>
                            <w:rPr>
                              <w:rFonts w:cs="David"/>
                              <w:noProof/>
                              <w:color w:val="000080"/>
                            </w:rPr>
                            <w:t xml:space="preserve">  1         =  0.12 mol</w:t>
                          </w:r>
                        </w:p>
                      </w:txbxContent>
                    </v:textbox>
                  </v:shape>
                  <v:group id="Group 12484" o:spid="_x0000_s1491" style="position:absolute;left:4808;top:11926;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0sUcUAAADeAAAADwAAAGRycy9kb3ducmV2LnhtbERPS2vCQBC+C/6HZQRv&#10;dRNrxUZXEWlLD0FQC6W3ITsmwexsyK55/PtuoeBtPr7nbHa9qURLjSstK4hnEQjizOqScwVfl/en&#10;FQjnkTVWlknBQA522/Fog4m2HZ+oPftchBB2CSoovK8TKV1WkEE3szVx4K62MegDbHKpG+xCuKnk&#10;PIqW0mDJoaHAmg4FZbfz3Sj46LDbP8dvbXq7Hoafy8vxO41Jqemk369BeOr9Q/zv/tRh/mIRv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dLFHFAAAA3gAA&#10;AA8AAAAAAAAAAAAAAAAAqgIAAGRycy9kb3ducmV2LnhtbFBLBQYAAAAABAAEAPoAAACcAwAAAAA=&#10;">
                    <v:shape id="Text Box 12485" o:spid="_x0000_s1492"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3B8YA&#10;AADeAAAADwAAAGRycy9kb3ducmV2LnhtbESPQWvCQBCF74X+h2UK3uquJZaaukqpCJ6U2lbobciO&#10;SWh2NmRXE/+9cxC8zTBv3nvffDn4Rp2pi3VgC5OxAUVcBFdzaeHne/38BiomZIdNYLJwoQjLxePD&#10;HHMXev6i8z6VSkw45mihSqnNtY5FRR7jOLTEcjuGzmOStSu167AXc9/oF2NetceaJaHClj4rKv73&#10;J2/hd3v8O2RmV678tO3DYDT7mbZ29DR8vINKNKS7+Pa9cVI/yyY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83B8YAAADeAAAADwAAAAAAAAAAAAAAAACYAgAAZHJz&#10;L2Rvd25yZXYueG1sUEsFBgAAAAAEAAQA9QAAAIsDAAAAAA==&#10;" filled="f" stroked="f">
                      <v:textbox>
                        <w:txbxContent>
                          <w:p w:rsidR="009D6BF8" w:rsidRDefault="009D6BF8" w:rsidP="00E471E9">
                            <w:pPr>
                              <w:bidi w:val="0"/>
                              <w:jc w:val="center"/>
                              <w:rPr>
                                <w:u w:val="single"/>
                                <w:rtl/>
                              </w:rPr>
                            </w:pPr>
                            <w:r>
                              <w:rPr>
                                <w:color w:val="000080"/>
                                <w:u w:val="single"/>
                              </w:rPr>
                              <w:t>mol</w:t>
                            </w:r>
                          </w:p>
                        </w:txbxContent>
                      </v:textbox>
                    </v:shape>
                    <v:shape id="Text Box 12486" o:spid="_x0000_s1493"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SnMMA&#10;AADeAAAADwAAAGRycy9kb3ducmV2LnhtbERPS2vCQBC+C/0PyxR6091IlJq6kaIUPFm0rdDbkJ08&#10;aHY2ZFcT/323UPA2H99z1pvRtuJKvW8ca0hmCgRx4UzDlYbPj7fpMwgfkA22jknDjTxs8ofJGjPj&#10;Bj7S9RQqEUPYZ6ihDqHLpPRFTRb9zHXEkStdbzFE2FfS9DjEcNvKuVJLabHh2FBjR9uaip/TxWr4&#10;OpTf51S9Vzu76AY3Ksl2JbV+ehxfX0AEGsNd/O/emzg/TZME/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SnMMAAADeAAAADwAAAAAAAAAAAAAAAACYAgAAZHJzL2Rv&#10;d25yZXYueG1sUEsFBgAAAAAEAAQA9QAAAIgDAAAAAA==&#10;" filled="f" stroked="f">
                      <v:textbox>
                        <w:txbxContent>
                          <w:p w:rsidR="009D6BF8" w:rsidRDefault="009D6BF8" w:rsidP="00E471E9">
                            <w:pPr>
                              <w:bidi w:val="0"/>
                              <w:jc w:val="center"/>
                              <w:rPr>
                                <w:rtl/>
                              </w:rPr>
                            </w:pPr>
                            <w:r>
                              <w:rPr>
                                <w:color w:val="000080"/>
                              </w:rPr>
                              <w:t>liter</w:t>
                            </w:r>
                          </w:p>
                        </w:txbxContent>
                      </v:textbox>
                    </v:shape>
                  </v:group>
                </v:group>
                <w10:anchorlock/>
              </v:group>
            </w:pict>
          </mc:Fallback>
        </mc:AlternateContent>
      </w:r>
    </w:p>
    <w:p w:rsidR="00E471E9" w:rsidRPr="00932300" w:rsidRDefault="00E471E9" w:rsidP="00E471E9">
      <w:pPr>
        <w:pStyle w:val="Title"/>
        <w:ind w:right="0" w:firstLine="0"/>
        <w:jc w:val="left"/>
        <w:rPr>
          <w:rFonts w:ascii="Times New Roman" w:hAnsi="Times New Roman"/>
          <w:b w:val="0"/>
          <w:bCs w:val="0"/>
          <w:color w:val="000080"/>
          <w:sz w:val="24"/>
          <w:szCs w:val="24"/>
          <w:rtl/>
        </w:rPr>
      </w:pPr>
      <w:r w:rsidRPr="00932300">
        <w:rPr>
          <w:rFonts w:ascii="Times New Roman" w:hAnsi="Times New Roman" w:hint="cs"/>
          <w:b w:val="0"/>
          <w:bCs w:val="0"/>
          <w:color w:val="000080"/>
          <w:sz w:val="24"/>
          <w:szCs w:val="24"/>
          <w:rtl/>
        </w:rPr>
        <w:t xml:space="preserve">המסה המולרית של </w:t>
      </w:r>
      <w:r w:rsidRPr="00932300">
        <w:rPr>
          <w:rFonts w:ascii="Times New Roman" w:hAnsi="Times New Roman"/>
          <w:b w:val="0"/>
          <w:bCs w:val="0"/>
          <w:color w:val="000080"/>
          <w:sz w:val="24"/>
          <w:szCs w:val="24"/>
        </w:rPr>
        <w:t>KHCO</w:t>
      </w:r>
      <w:r w:rsidRPr="00932300">
        <w:rPr>
          <w:rFonts w:ascii="Times New Roman" w:hAnsi="Times New Roman"/>
          <w:b w:val="0"/>
          <w:bCs w:val="0"/>
          <w:color w:val="000080"/>
          <w:sz w:val="24"/>
          <w:szCs w:val="24"/>
          <w:vertAlign w:val="subscript"/>
        </w:rPr>
        <w:t>3(s)</w:t>
      </w:r>
      <w:r w:rsidRPr="00932300">
        <w:rPr>
          <w:rFonts w:ascii="Times New Roman" w:hAnsi="Times New Roman" w:hint="cs"/>
          <w:b w:val="0"/>
          <w:bCs w:val="0"/>
          <w:color w:val="000080"/>
          <w:sz w:val="24"/>
          <w:szCs w:val="24"/>
          <w:rtl/>
        </w:rPr>
        <w:t xml:space="preserve"> : </w:t>
      </w:r>
    </w:p>
    <w:p w:rsidR="00E471E9" w:rsidRPr="00932300" w:rsidRDefault="00E471E9" w:rsidP="00E471E9">
      <w:pPr>
        <w:pStyle w:val="Title"/>
        <w:ind w:right="0" w:firstLine="0"/>
        <w:jc w:val="left"/>
        <w:rPr>
          <w:rFonts w:ascii="Times New Roman" w:hAnsi="Times New Roman"/>
          <w:b w:val="0"/>
          <w:bCs w:val="0"/>
          <w:color w:val="000080"/>
          <w:sz w:val="16"/>
          <w:szCs w:val="16"/>
          <w:rtl/>
        </w:rPr>
      </w:pPr>
    </w:p>
    <w:p w:rsidR="00E471E9" w:rsidRPr="00932300" w:rsidRDefault="00E471E9" w:rsidP="00E471E9">
      <w:pPr>
        <w:pStyle w:val="Title"/>
        <w:ind w:right="0" w:firstLine="0"/>
        <w:jc w:val="left"/>
        <w:rPr>
          <w:rFonts w:ascii="Times New Roman" w:hAnsi="Times New Roman"/>
          <w:b w:val="0"/>
          <w:bCs w:val="0"/>
          <w:color w:val="000080"/>
          <w:sz w:val="24"/>
          <w:szCs w:val="24"/>
          <w:rtl/>
        </w:rPr>
      </w:pPr>
      <w:r w:rsidRPr="00932300">
        <w:rPr>
          <w:rFonts w:ascii="Times New Roman" w:hAnsi="Times New Roman" w:hint="cs"/>
          <w:b w:val="0"/>
          <w:bCs w:val="0"/>
          <w:color w:val="000080"/>
          <w:sz w:val="24"/>
          <w:szCs w:val="24"/>
          <w:rtl/>
        </w:rPr>
        <w:t xml:space="preserve">מספר המולים של </w:t>
      </w:r>
      <w:r w:rsidRPr="00932300">
        <w:rPr>
          <w:rFonts w:ascii="Times New Roman" w:hAnsi="Times New Roman"/>
          <w:b w:val="0"/>
          <w:bCs w:val="0"/>
          <w:color w:val="000080"/>
          <w:sz w:val="24"/>
          <w:szCs w:val="24"/>
        </w:rPr>
        <w:t>KHCO</w:t>
      </w:r>
      <w:r w:rsidRPr="00932300">
        <w:rPr>
          <w:rFonts w:ascii="Times New Roman" w:hAnsi="Times New Roman"/>
          <w:b w:val="0"/>
          <w:bCs w:val="0"/>
          <w:color w:val="000080"/>
          <w:sz w:val="24"/>
          <w:szCs w:val="24"/>
          <w:vertAlign w:val="subscript"/>
        </w:rPr>
        <w:t>3(s)</w:t>
      </w:r>
      <w:r w:rsidRPr="00932300">
        <w:rPr>
          <w:rFonts w:ascii="Times New Roman" w:hAnsi="Times New Roman" w:hint="cs"/>
          <w:b w:val="0"/>
          <w:bCs w:val="0"/>
          <w:color w:val="000080"/>
          <w:sz w:val="24"/>
          <w:szCs w:val="24"/>
          <w:rtl/>
        </w:rPr>
        <w:t xml:space="preserve"> שהוסיפו:</w:t>
      </w:r>
    </w:p>
    <w:p w:rsidR="00E471E9" w:rsidRPr="00932300" w:rsidRDefault="00E471E9" w:rsidP="00E471E9">
      <w:pPr>
        <w:pStyle w:val="Title"/>
        <w:ind w:right="0" w:firstLine="0"/>
        <w:jc w:val="left"/>
        <w:rPr>
          <w:rFonts w:ascii="Times New Roman" w:hAnsi="Times New Roman"/>
          <w:b w:val="0"/>
          <w:bCs w:val="0"/>
          <w:color w:val="000080"/>
          <w:sz w:val="16"/>
          <w:szCs w:val="16"/>
          <w:rtl/>
        </w:rPr>
      </w:pPr>
    </w:p>
    <w:p w:rsidR="00E471E9" w:rsidRPr="00932300" w:rsidRDefault="00E471E9" w:rsidP="00E471E9">
      <w:pPr>
        <w:pStyle w:val="Title"/>
        <w:ind w:right="0" w:firstLine="0"/>
        <w:jc w:val="left"/>
        <w:rPr>
          <w:rFonts w:ascii="Times New Roman" w:hAnsi="Times New Roman"/>
          <w:b w:val="0"/>
          <w:bCs w:val="0"/>
          <w:color w:val="000080"/>
          <w:sz w:val="24"/>
          <w:szCs w:val="24"/>
          <w:rtl/>
        </w:rPr>
      </w:pPr>
      <w:r w:rsidRPr="00932300">
        <w:rPr>
          <w:rFonts w:ascii="Times New Roman" w:hAnsi="Times New Roman" w:hint="cs"/>
          <w:b w:val="0"/>
          <w:bCs w:val="0"/>
          <w:color w:val="000080"/>
          <w:sz w:val="24"/>
          <w:szCs w:val="24"/>
          <w:rtl/>
        </w:rPr>
        <w:t xml:space="preserve">מספר המולים של יוני </w:t>
      </w:r>
      <w:r w:rsidRPr="00932300">
        <w:rPr>
          <w:rFonts w:ascii="Times New Roman" w:hAnsi="Times New Roman"/>
          <w:b w:val="0"/>
          <w:bCs w:val="0"/>
          <w:color w:val="000080"/>
          <w:sz w:val="24"/>
          <w:szCs w:val="24"/>
        </w:rPr>
        <w:t>H</w:t>
      </w:r>
      <w:r w:rsidRPr="00932300">
        <w:rPr>
          <w:rFonts w:ascii="Times New Roman" w:hAnsi="Times New Roman"/>
          <w:b w:val="0"/>
          <w:bCs w:val="0"/>
          <w:color w:val="000080"/>
          <w:sz w:val="24"/>
          <w:szCs w:val="24"/>
          <w:vertAlign w:val="subscript"/>
        </w:rPr>
        <w:t>3</w:t>
      </w:r>
      <w:r w:rsidRPr="00932300">
        <w:rPr>
          <w:rFonts w:ascii="Times New Roman" w:hAnsi="Times New Roman"/>
          <w:b w:val="0"/>
          <w:bCs w:val="0"/>
          <w:color w:val="000080"/>
          <w:sz w:val="24"/>
          <w:szCs w:val="24"/>
        </w:rPr>
        <w:t>O</w:t>
      </w:r>
      <w:r w:rsidRPr="00932300">
        <w:rPr>
          <w:rFonts w:ascii="Times New Roman" w:hAnsi="Times New Roman"/>
          <w:b w:val="0"/>
          <w:bCs w:val="0"/>
          <w:color w:val="000080"/>
          <w:sz w:val="24"/>
          <w:szCs w:val="24"/>
          <w:vertAlign w:val="superscript"/>
        </w:rPr>
        <w:t>+</w:t>
      </w:r>
      <w:r w:rsidRPr="00932300">
        <w:rPr>
          <w:rFonts w:ascii="Times New Roman" w:hAnsi="Times New Roman"/>
          <w:b w:val="0"/>
          <w:bCs w:val="0"/>
          <w:color w:val="000080"/>
          <w:sz w:val="24"/>
          <w:szCs w:val="24"/>
          <w:vertAlign w:val="subscript"/>
        </w:rPr>
        <w:t>(aq)</w:t>
      </w:r>
      <w:r w:rsidRPr="00932300">
        <w:rPr>
          <w:rFonts w:ascii="Times New Roman" w:hAnsi="Times New Roman" w:hint="cs"/>
          <w:b w:val="0"/>
          <w:bCs w:val="0"/>
          <w:color w:val="000080"/>
          <w:sz w:val="24"/>
          <w:szCs w:val="24"/>
          <w:rtl/>
        </w:rPr>
        <w:t xml:space="preserve"> בתמיסה:</w:t>
      </w:r>
    </w:p>
    <w:p w:rsidR="00E471E9" w:rsidRPr="00932300" w:rsidRDefault="00E471E9" w:rsidP="00E471E9">
      <w:pPr>
        <w:pStyle w:val="Title"/>
        <w:ind w:right="0" w:firstLine="0"/>
        <w:jc w:val="left"/>
        <w:rPr>
          <w:rFonts w:ascii="Times New Roman" w:hAnsi="Times New Roman"/>
          <w:b w:val="0"/>
          <w:bCs w:val="0"/>
          <w:color w:val="000080"/>
          <w:sz w:val="16"/>
          <w:szCs w:val="16"/>
          <w:rtl/>
        </w:rPr>
      </w:pPr>
    </w:p>
    <w:p w:rsidR="00E471E9" w:rsidRPr="00932300" w:rsidRDefault="00E471E9" w:rsidP="00E471E9">
      <w:pPr>
        <w:pStyle w:val="Title"/>
        <w:ind w:right="0" w:firstLine="0"/>
        <w:jc w:val="left"/>
        <w:rPr>
          <w:rFonts w:ascii="Times New Roman" w:hAnsi="Times New Roman"/>
          <w:b w:val="0"/>
          <w:bCs w:val="0"/>
          <w:color w:val="000080"/>
          <w:sz w:val="24"/>
          <w:szCs w:val="24"/>
          <w:rtl/>
        </w:rPr>
      </w:pPr>
    </w:p>
    <w:p w:rsidR="00E471E9" w:rsidRPr="00932300" w:rsidRDefault="00E471E9" w:rsidP="00E471E9">
      <w:pPr>
        <w:pStyle w:val="Title"/>
        <w:ind w:right="0" w:firstLine="0"/>
        <w:jc w:val="left"/>
        <w:rPr>
          <w:rFonts w:ascii="Times New Roman" w:hAnsi="Times New Roman"/>
          <w:b w:val="0"/>
          <w:bCs w:val="0"/>
          <w:color w:val="000080"/>
          <w:sz w:val="24"/>
          <w:szCs w:val="24"/>
          <w:rtl/>
        </w:rPr>
      </w:pPr>
      <w:r w:rsidRPr="00932300">
        <w:rPr>
          <w:rFonts w:ascii="Times New Roman" w:hAnsi="Times New Roman" w:hint="cs"/>
          <w:b w:val="0"/>
          <w:bCs w:val="0"/>
          <w:color w:val="000080"/>
          <w:sz w:val="24"/>
          <w:szCs w:val="24"/>
          <w:rtl/>
        </w:rPr>
        <w:t xml:space="preserve">על פי יחס המולים בניסוח התגובה </w:t>
      </w:r>
      <w:r w:rsidRPr="00932300">
        <w:rPr>
          <w:rFonts w:ascii="Times New Roman" w:hAnsi="Times New Roman"/>
          <w:b w:val="0"/>
          <w:bCs w:val="0"/>
          <w:color w:val="000080"/>
          <w:sz w:val="24"/>
          <w:szCs w:val="24"/>
        </w:rPr>
        <w:t>1</w:t>
      </w:r>
      <w:r w:rsidRPr="00932300">
        <w:rPr>
          <w:rFonts w:ascii="Times New Roman" w:hAnsi="Times New Roman" w:hint="cs"/>
          <w:b w:val="0"/>
          <w:bCs w:val="0"/>
          <w:color w:val="000080"/>
          <w:sz w:val="24"/>
          <w:szCs w:val="24"/>
          <w:rtl/>
        </w:rPr>
        <w:t xml:space="preserve"> מול </w:t>
      </w:r>
      <w:r w:rsidRPr="00932300">
        <w:rPr>
          <w:rFonts w:ascii="Times New Roman" w:hAnsi="Times New Roman"/>
          <w:b w:val="0"/>
          <w:bCs w:val="0"/>
          <w:color w:val="000080"/>
          <w:sz w:val="24"/>
          <w:szCs w:val="24"/>
        </w:rPr>
        <w:t>KHCO</w:t>
      </w:r>
      <w:r w:rsidRPr="00932300">
        <w:rPr>
          <w:rFonts w:ascii="Times New Roman" w:hAnsi="Times New Roman"/>
          <w:b w:val="0"/>
          <w:bCs w:val="0"/>
          <w:color w:val="000080"/>
          <w:sz w:val="24"/>
          <w:szCs w:val="24"/>
          <w:vertAlign w:val="subscript"/>
        </w:rPr>
        <w:t>3(s)</w:t>
      </w:r>
      <w:r w:rsidRPr="00932300">
        <w:rPr>
          <w:rFonts w:ascii="Times New Roman" w:hAnsi="Times New Roman" w:hint="cs"/>
          <w:b w:val="0"/>
          <w:bCs w:val="0"/>
          <w:color w:val="000080"/>
          <w:sz w:val="24"/>
          <w:szCs w:val="24"/>
          <w:rtl/>
        </w:rPr>
        <w:t xml:space="preserve"> מגיב עם </w:t>
      </w:r>
      <w:r w:rsidRPr="00932300">
        <w:rPr>
          <w:rFonts w:ascii="Times New Roman" w:hAnsi="Times New Roman"/>
          <w:b w:val="0"/>
          <w:bCs w:val="0"/>
          <w:color w:val="000080"/>
          <w:sz w:val="24"/>
          <w:szCs w:val="24"/>
        </w:rPr>
        <w:t>1</w:t>
      </w:r>
      <w:r w:rsidRPr="00932300">
        <w:rPr>
          <w:rFonts w:ascii="Times New Roman" w:hAnsi="Times New Roman" w:hint="cs"/>
          <w:b w:val="0"/>
          <w:bCs w:val="0"/>
          <w:color w:val="000080"/>
          <w:sz w:val="24"/>
          <w:szCs w:val="24"/>
          <w:rtl/>
        </w:rPr>
        <w:t xml:space="preserve"> מול יוני </w:t>
      </w:r>
      <w:r w:rsidRPr="00932300">
        <w:rPr>
          <w:rFonts w:ascii="Times New Roman" w:hAnsi="Times New Roman"/>
          <w:b w:val="0"/>
          <w:bCs w:val="0"/>
          <w:color w:val="000080"/>
          <w:sz w:val="24"/>
          <w:szCs w:val="24"/>
        </w:rPr>
        <w:t>H</w:t>
      </w:r>
      <w:r w:rsidRPr="00932300">
        <w:rPr>
          <w:rFonts w:ascii="Times New Roman" w:hAnsi="Times New Roman"/>
          <w:b w:val="0"/>
          <w:bCs w:val="0"/>
          <w:color w:val="000080"/>
          <w:sz w:val="24"/>
          <w:szCs w:val="24"/>
          <w:vertAlign w:val="subscript"/>
        </w:rPr>
        <w:t>3</w:t>
      </w:r>
      <w:r w:rsidRPr="00932300">
        <w:rPr>
          <w:rFonts w:ascii="Times New Roman" w:hAnsi="Times New Roman"/>
          <w:b w:val="0"/>
          <w:bCs w:val="0"/>
          <w:color w:val="000080"/>
          <w:sz w:val="24"/>
          <w:szCs w:val="24"/>
        </w:rPr>
        <w:t>O</w:t>
      </w:r>
      <w:r w:rsidRPr="00932300">
        <w:rPr>
          <w:rFonts w:ascii="Times New Roman" w:hAnsi="Times New Roman"/>
          <w:b w:val="0"/>
          <w:bCs w:val="0"/>
          <w:color w:val="000080"/>
          <w:sz w:val="24"/>
          <w:szCs w:val="24"/>
          <w:vertAlign w:val="superscript"/>
        </w:rPr>
        <w:t>+</w:t>
      </w:r>
      <w:r w:rsidRPr="00932300">
        <w:rPr>
          <w:rFonts w:ascii="Times New Roman" w:hAnsi="Times New Roman"/>
          <w:b w:val="0"/>
          <w:bCs w:val="0"/>
          <w:color w:val="000080"/>
          <w:sz w:val="24"/>
          <w:szCs w:val="24"/>
          <w:vertAlign w:val="subscript"/>
        </w:rPr>
        <w:t>(aq)</w:t>
      </w:r>
      <w:r w:rsidRPr="00932300">
        <w:rPr>
          <w:rFonts w:ascii="Times New Roman" w:hAnsi="Times New Roman" w:hint="cs"/>
          <w:b w:val="0"/>
          <w:bCs w:val="0"/>
          <w:color w:val="000080"/>
          <w:sz w:val="24"/>
          <w:szCs w:val="24"/>
          <w:rtl/>
        </w:rPr>
        <w:t xml:space="preserve"> .</w:t>
      </w:r>
    </w:p>
    <w:p w:rsidR="00E471E9" w:rsidRPr="00932300" w:rsidRDefault="00E471E9" w:rsidP="00E471E9">
      <w:pPr>
        <w:pStyle w:val="Title"/>
        <w:ind w:right="-284" w:firstLine="0"/>
        <w:jc w:val="left"/>
        <w:rPr>
          <w:rFonts w:ascii="Times New Roman" w:hAnsi="Times New Roman"/>
          <w:b w:val="0"/>
          <w:bCs w:val="0"/>
          <w:color w:val="000080"/>
          <w:sz w:val="24"/>
          <w:szCs w:val="24"/>
          <w:rtl/>
        </w:rPr>
      </w:pPr>
      <w:r w:rsidRPr="00932300">
        <w:rPr>
          <w:rFonts w:ascii="Times New Roman" w:hAnsi="Times New Roman" w:hint="cs"/>
          <w:b w:val="0"/>
          <w:bCs w:val="0"/>
          <w:color w:val="000080"/>
          <w:sz w:val="24"/>
          <w:szCs w:val="24"/>
          <w:rtl/>
        </w:rPr>
        <w:t xml:space="preserve">לכן מספר המולים של </w:t>
      </w:r>
      <w:r w:rsidRPr="00932300">
        <w:rPr>
          <w:rFonts w:ascii="Times New Roman" w:hAnsi="Times New Roman"/>
          <w:b w:val="0"/>
          <w:bCs w:val="0"/>
          <w:color w:val="000080"/>
          <w:sz w:val="24"/>
          <w:szCs w:val="24"/>
        </w:rPr>
        <w:t>H</w:t>
      </w:r>
      <w:r w:rsidRPr="00932300">
        <w:rPr>
          <w:rFonts w:ascii="Times New Roman" w:hAnsi="Times New Roman"/>
          <w:b w:val="0"/>
          <w:bCs w:val="0"/>
          <w:color w:val="000080"/>
          <w:sz w:val="24"/>
          <w:szCs w:val="24"/>
          <w:vertAlign w:val="subscript"/>
        </w:rPr>
        <w:t>3</w:t>
      </w:r>
      <w:r w:rsidRPr="00932300">
        <w:rPr>
          <w:rFonts w:ascii="Times New Roman" w:hAnsi="Times New Roman"/>
          <w:b w:val="0"/>
          <w:bCs w:val="0"/>
          <w:color w:val="000080"/>
          <w:sz w:val="24"/>
          <w:szCs w:val="24"/>
        </w:rPr>
        <w:t>O</w:t>
      </w:r>
      <w:r w:rsidRPr="00932300">
        <w:rPr>
          <w:rFonts w:ascii="Times New Roman" w:hAnsi="Times New Roman"/>
          <w:b w:val="0"/>
          <w:bCs w:val="0"/>
          <w:color w:val="000080"/>
          <w:sz w:val="24"/>
          <w:szCs w:val="24"/>
          <w:vertAlign w:val="superscript"/>
        </w:rPr>
        <w:t>+</w:t>
      </w:r>
      <w:r w:rsidRPr="00932300">
        <w:rPr>
          <w:rFonts w:ascii="Times New Roman" w:hAnsi="Times New Roman"/>
          <w:b w:val="0"/>
          <w:bCs w:val="0"/>
          <w:color w:val="000080"/>
          <w:sz w:val="24"/>
          <w:szCs w:val="24"/>
          <w:vertAlign w:val="subscript"/>
        </w:rPr>
        <w:t>(aq)</w:t>
      </w:r>
      <w:r w:rsidRPr="00932300">
        <w:rPr>
          <w:rFonts w:ascii="Times New Roman" w:hAnsi="Times New Roman" w:hint="cs"/>
          <w:b w:val="0"/>
          <w:bCs w:val="0"/>
          <w:color w:val="000080"/>
          <w:sz w:val="24"/>
          <w:szCs w:val="24"/>
          <w:rtl/>
        </w:rPr>
        <w:t xml:space="preserve"> שיגיבו:    </w:t>
      </w:r>
      <w:r w:rsidRPr="00932300">
        <w:rPr>
          <w:rFonts w:ascii="Times New Roman" w:hAnsi="Times New Roman" w:cs="Times New Roman" w:hint="cs"/>
          <w:b w:val="0"/>
          <w:bCs w:val="0"/>
          <w:color w:val="000080"/>
          <w:sz w:val="24"/>
          <w:szCs w:val="24"/>
          <w:rtl/>
        </w:rPr>
        <w:t xml:space="preserve"> </w:t>
      </w:r>
      <w:r w:rsidRPr="00932300">
        <w:rPr>
          <w:rFonts w:ascii="Times New Roman" w:hAnsi="Times New Roman" w:cs="Times New Roman"/>
          <w:b w:val="0"/>
          <w:bCs w:val="0"/>
          <w:color w:val="000080"/>
          <w:sz w:val="24"/>
          <w:szCs w:val="24"/>
        </w:rPr>
        <w:t>0.1 mol</w:t>
      </w:r>
      <w:r w:rsidRPr="00932300">
        <w:rPr>
          <w:rFonts w:ascii="Times New Roman" w:hAnsi="Times New Roman" w:hint="cs"/>
          <w:b w:val="0"/>
          <w:bCs w:val="0"/>
          <w:color w:val="000080"/>
          <w:sz w:val="24"/>
          <w:szCs w:val="24"/>
          <w:rtl/>
        </w:rPr>
        <w:t xml:space="preserve">  </w:t>
      </w:r>
    </w:p>
    <w:p w:rsidR="00E471E9" w:rsidRPr="00932300" w:rsidRDefault="00E471E9" w:rsidP="00E471E9">
      <w:pPr>
        <w:pStyle w:val="Title"/>
        <w:ind w:right="0" w:firstLine="0"/>
        <w:jc w:val="left"/>
        <w:rPr>
          <w:rFonts w:ascii="Times New Roman" w:hAnsi="Times New Roman"/>
          <w:b w:val="0"/>
          <w:bCs w:val="0"/>
          <w:color w:val="000080"/>
          <w:sz w:val="24"/>
          <w:szCs w:val="24"/>
        </w:rPr>
      </w:pPr>
      <w:r w:rsidRPr="00932300">
        <w:rPr>
          <w:rFonts w:ascii="Times New Roman" w:hAnsi="Times New Roman" w:hint="cs"/>
          <w:b w:val="0"/>
          <w:bCs w:val="0"/>
          <w:color w:val="000080"/>
          <w:sz w:val="24"/>
          <w:szCs w:val="24"/>
          <w:rtl/>
        </w:rPr>
        <w:t xml:space="preserve">בתום התגובה יש בתמיסה יוני </w:t>
      </w:r>
      <w:r w:rsidRPr="00932300">
        <w:rPr>
          <w:rFonts w:ascii="Times New Roman" w:hAnsi="Times New Roman"/>
          <w:b w:val="0"/>
          <w:bCs w:val="0"/>
          <w:color w:val="000080"/>
          <w:sz w:val="24"/>
          <w:szCs w:val="24"/>
        </w:rPr>
        <w:t>H</w:t>
      </w:r>
      <w:r w:rsidRPr="00932300">
        <w:rPr>
          <w:rFonts w:ascii="Times New Roman" w:hAnsi="Times New Roman"/>
          <w:b w:val="0"/>
          <w:bCs w:val="0"/>
          <w:color w:val="000080"/>
          <w:sz w:val="24"/>
          <w:szCs w:val="24"/>
          <w:vertAlign w:val="subscript"/>
        </w:rPr>
        <w:t>3</w:t>
      </w:r>
      <w:r w:rsidRPr="00932300">
        <w:rPr>
          <w:rFonts w:ascii="Times New Roman" w:hAnsi="Times New Roman"/>
          <w:b w:val="0"/>
          <w:bCs w:val="0"/>
          <w:color w:val="000080"/>
          <w:sz w:val="24"/>
          <w:szCs w:val="24"/>
        </w:rPr>
        <w:t>O</w:t>
      </w:r>
      <w:r w:rsidRPr="00932300">
        <w:rPr>
          <w:rFonts w:ascii="Times New Roman" w:hAnsi="Times New Roman"/>
          <w:b w:val="0"/>
          <w:bCs w:val="0"/>
          <w:color w:val="000080"/>
          <w:sz w:val="24"/>
          <w:szCs w:val="24"/>
          <w:vertAlign w:val="superscript"/>
        </w:rPr>
        <w:t>+</w:t>
      </w:r>
      <w:r w:rsidRPr="00932300">
        <w:rPr>
          <w:rFonts w:ascii="Times New Roman" w:hAnsi="Times New Roman"/>
          <w:b w:val="0"/>
          <w:bCs w:val="0"/>
          <w:color w:val="000080"/>
          <w:sz w:val="24"/>
          <w:szCs w:val="24"/>
          <w:vertAlign w:val="subscript"/>
        </w:rPr>
        <w:t>(aq)</w:t>
      </w:r>
      <w:r w:rsidRPr="00932300">
        <w:rPr>
          <w:rFonts w:ascii="Times New Roman" w:hAnsi="Times New Roman" w:hint="cs"/>
          <w:b w:val="0"/>
          <w:bCs w:val="0"/>
          <w:color w:val="000080"/>
          <w:sz w:val="24"/>
          <w:szCs w:val="24"/>
          <w:rtl/>
        </w:rPr>
        <w:t xml:space="preserve"> שלא הגיבו, ולכן ה- </w:t>
      </w:r>
      <w:r w:rsidRPr="00932300">
        <w:rPr>
          <w:rFonts w:ascii="Times New Roman" w:hAnsi="Times New Roman"/>
          <w:b w:val="0"/>
          <w:bCs w:val="0"/>
          <w:color w:val="000080"/>
          <w:sz w:val="24"/>
          <w:szCs w:val="24"/>
        </w:rPr>
        <w:t>pH</w:t>
      </w:r>
      <w:r w:rsidRPr="00932300">
        <w:rPr>
          <w:rFonts w:ascii="Times New Roman" w:hAnsi="Times New Roman" w:hint="cs"/>
          <w:b w:val="0"/>
          <w:bCs w:val="0"/>
          <w:color w:val="000080"/>
          <w:sz w:val="24"/>
          <w:szCs w:val="24"/>
          <w:rtl/>
        </w:rPr>
        <w:t xml:space="preserve"> של התמיסה קטן מ- </w:t>
      </w:r>
      <w:r w:rsidRPr="00932300">
        <w:rPr>
          <w:rFonts w:ascii="Times New Roman" w:hAnsi="Times New Roman"/>
          <w:b w:val="0"/>
          <w:bCs w:val="0"/>
          <w:color w:val="000080"/>
          <w:sz w:val="24"/>
          <w:szCs w:val="24"/>
        </w:rPr>
        <w:t>7</w:t>
      </w:r>
      <w:r w:rsidRPr="00932300">
        <w:rPr>
          <w:rFonts w:ascii="Times New Roman" w:hAnsi="Times New Roman" w:hint="cs"/>
          <w:b w:val="0"/>
          <w:bCs w:val="0"/>
          <w:color w:val="000080"/>
          <w:sz w:val="24"/>
          <w:szCs w:val="24"/>
          <w:rtl/>
        </w:rPr>
        <w:t xml:space="preserve"> . </w:t>
      </w:r>
    </w:p>
    <w:p w:rsidR="00E471E9" w:rsidRPr="00932300" w:rsidRDefault="00E471E9" w:rsidP="00E471E9">
      <w:pPr>
        <w:pStyle w:val="Title"/>
        <w:ind w:right="0" w:firstLine="0"/>
        <w:jc w:val="left"/>
        <w:rPr>
          <w:rFonts w:ascii="Times New Roman" w:hAnsi="Times New Roman"/>
          <w:b w:val="0"/>
          <w:bCs w:val="0"/>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Pr>
        <w:t>2</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ג</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3</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509" w:right="-426" w:hanging="567"/>
        <w:jc w:val="center"/>
        <w:rPr>
          <w:rFonts w:cs="David"/>
          <w:b/>
          <w:bCs/>
          <w:color w:val="FF0000"/>
          <w:rtl/>
        </w:rPr>
      </w:pPr>
      <w:r w:rsidRPr="00932300">
        <w:rPr>
          <w:rFonts w:cs="David" w:hint="cs"/>
          <w:b/>
          <w:bCs/>
          <w:color w:val="FF0000"/>
          <w:rtl/>
        </w:rPr>
        <w:t xml:space="preserve">ניתוח קטע ממאמר מדעי. </w:t>
      </w:r>
    </w:p>
    <w:p w:rsidR="00E471E9" w:rsidRPr="00932300" w:rsidRDefault="00E471E9" w:rsidP="00E471E9">
      <w:pPr>
        <w:spacing w:line="360" w:lineRule="auto"/>
        <w:rPr>
          <w:rFonts w:cs="David"/>
          <w:rtl/>
        </w:rPr>
      </w:pPr>
    </w:p>
    <w:p w:rsidR="00E471E9" w:rsidRPr="00932300" w:rsidRDefault="00E471E9" w:rsidP="00E471E9">
      <w:pPr>
        <w:spacing w:line="360" w:lineRule="auto"/>
        <w:jc w:val="center"/>
        <w:rPr>
          <w:rFonts w:cs="David"/>
          <w:rtl/>
        </w:rPr>
      </w:pPr>
      <w:r w:rsidRPr="00932300">
        <w:rPr>
          <w:rFonts w:cs="David" w:hint="cs"/>
          <w:rtl/>
        </w:rPr>
        <w:t xml:space="preserve"> </w:t>
      </w:r>
    </w:p>
    <w:p w:rsidR="00E471E9" w:rsidRPr="00932300" w:rsidRDefault="00E471E9" w:rsidP="00E471E9">
      <w:pPr>
        <w:spacing w:line="360" w:lineRule="auto"/>
        <w:jc w:val="center"/>
        <w:rPr>
          <w:rFonts w:cs="David"/>
          <w:b/>
          <w:bCs/>
          <w:rtl/>
        </w:rPr>
      </w:pPr>
      <w:r w:rsidRPr="00932300">
        <w:rPr>
          <w:rFonts w:cs="David"/>
          <w:b/>
          <w:bCs/>
          <w:rtl/>
        </w:rPr>
        <w:t>ס</w:t>
      </w:r>
      <w:r w:rsidRPr="00932300">
        <w:rPr>
          <w:rFonts w:cs="David" w:hint="cs"/>
          <w:b/>
          <w:bCs/>
          <w:rtl/>
        </w:rPr>
        <w:t>וכר וחיידקים מנקים את הסביבה</w:t>
      </w:r>
    </w:p>
    <w:p w:rsidR="00E471E9" w:rsidRPr="00932300" w:rsidRDefault="00E471E9" w:rsidP="00E471E9">
      <w:pPr>
        <w:spacing w:line="360" w:lineRule="auto"/>
        <w:rPr>
          <w:rFonts w:cs="David"/>
          <w:rtl/>
        </w:rPr>
      </w:pPr>
      <w:r w:rsidRPr="00932300">
        <w:rPr>
          <w:rFonts w:cs="David"/>
          <w:rtl/>
        </w:rPr>
        <w:t>נ</w:t>
      </w:r>
      <w:r w:rsidRPr="00932300">
        <w:rPr>
          <w:rFonts w:cs="David" w:hint="cs"/>
          <w:rtl/>
        </w:rPr>
        <w:t xml:space="preserve">יקוי יבש הוא תהליך של ניקוי בגדים באמצעות ממס שאינו מים. בעבר הרבו להשתמש בממס פרכלורואתן </w:t>
      </w:r>
      <w:r w:rsidRPr="00932300">
        <w:t>(PCE)</w:t>
      </w:r>
      <w:r w:rsidRPr="00932300">
        <w:rPr>
          <w:rFonts w:cs="David"/>
          <w:rtl/>
        </w:rPr>
        <w:t xml:space="preserve">, </w:t>
      </w:r>
      <w:r w:rsidRPr="00932300">
        <w:rPr>
          <w:rFonts w:cs="David" w:hint="cs"/>
          <w:rtl/>
        </w:rPr>
        <w:t xml:space="preserve">שנוסחתו </w:t>
      </w:r>
      <w:r w:rsidRPr="00932300">
        <w:t>C</w:t>
      </w:r>
      <w:r w:rsidRPr="00932300">
        <w:rPr>
          <w:vertAlign w:val="subscript"/>
        </w:rPr>
        <w:t>2</w:t>
      </w:r>
      <w:r w:rsidRPr="00932300">
        <w:t>Cl</w:t>
      </w:r>
      <w:r w:rsidRPr="00932300">
        <w:rPr>
          <w:vertAlign w:val="subscript"/>
        </w:rPr>
        <w:t>4(l)</w:t>
      </w:r>
      <w:r w:rsidRPr="00932300">
        <w:rPr>
          <w:rFonts w:cs="David"/>
          <w:rtl/>
        </w:rPr>
        <w:t xml:space="preserve"> . </w:t>
      </w:r>
      <w:r w:rsidRPr="00932300">
        <w:rPr>
          <w:rFonts w:cs="David" w:hint="cs"/>
          <w:rtl/>
        </w:rPr>
        <w:t>לאחרונה התברר כי ממס זה מזיק לבריאות.</w:t>
      </w:r>
    </w:p>
    <w:p w:rsidR="00E471E9" w:rsidRPr="00932300" w:rsidRDefault="00E471E9" w:rsidP="00E471E9">
      <w:pPr>
        <w:spacing w:line="360" w:lineRule="auto"/>
        <w:rPr>
          <w:rFonts w:cs="David"/>
          <w:rtl/>
        </w:rPr>
      </w:pPr>
      <w:r w:rsidRPr="00932300">
        <w:rPr>
          <w:rFonts w:cs="David" w:hint="cs"/>
          <w:rtl/>
        </w:rPr>
        <w:t xml:space="preserve">באזורים שבהם היו מפעלים לניקוי יבש, מי השפכים, שהכילו </w:t>
      </w:r>
      <w:r w:rsidRPr="00932300">
        <w:t>PCE</w:t>
      </w:r>
      <w:r w:rsidRPr="00932300">
        <w:rPr>
          <w:rFonts w:cs="David"/>
          <w:rtl/>
        </w:rPr>
        <w:t xml:space="preserve"> ב</w:t>
      </w:r>
      <w:r w:rsidRPr="00932300">
        <w:rPr>
          <w:rFonts w:cs="David" w:hint="cs"/>
          <w:rtl/>
        </w:rPr>
        <w:t>ריכוז גבוה, גרמו לזיהום של הקרקע ושל מקורות מי השתייה.</w:t>
      </w:r>
    </w:p>
    <w:p w:rsidR="00E471E9" w:rsidRPr="00932300" w:rsidRDefault="00E471E9" w:rsidP="00E471E9">
      <w:pPr>
        <w:spacing w:line="360" w:lineRule="auto"/>
        <w:rPr>
          <w:rFonts w:cs="David"/>
          <w:rtl/>
        </w:rPr>
      </w:pPr>
      <w:r w:rsidRPr="00932300">
        <w:rPr>
          <w:rFonts w:cs="David"/>
          <w:rtl/>
        </w:rPr>
        <w:t>ב</w:t>
      </w:r>
      <w:r w:rsidRPr="00932300">
        <w:rPr>
          <w:rFonts w:cs="David" w:hint="cs"/>
          <w:rtl/>
        </w:rPr>
        <w:t xml:space="preserve">ארץ, הריכוז המרבי המותר של </w:t>
      </w:r>
      <w:r w:rsidRPr="00932300">
        <w:t>PCE</w:t>
      </w:r>
      <w:r w:rsidRPr="00932300">
        <w:rPr>
          <w:rFonts w:cs="David"/>
          <w:rtl/>
        </w:rPr>
        <w:t xml:space="preserve"> </w:t>
      </w:r>
      <w:r w:rsidRPr="00932300">
        <w:rPr>
          <w:rFonts w:cs="David" w:hint="cs"/>
          <w:rtl/>
        </w:rPr>
        <w:t xml:space="preserve">במי השתייה הוא </w:t>
      </w:r>
      <w:r w:rsidRPr="00932300">
        <w:rPr>
          <w:rtl/>
        </w:rPr>
        <w:t>5</w:t>
      </w:r>
      <w:r w:rsidRPr="00932300">
        <w:rPr>
          <w:rFonts w:cs="David"/>
          <w:rtl/>
        </w:rPr>
        <w:t xml:space="preserve"> </w:t>
      </w:r>
      <w:r w:rsidRPr="00932300">
        <w:rPr>
          <w:rFonts w:cs="David" w:hint="cs"/>
          <w:rtl/>
        </w:rPr>
        <w:t xml:space="preserve">מולקולות </w:t>
      </w:r>
      <w:r w:rsidRPr="00932300">
        <w:t>PCE</w:t>
      </w:r>
      <w:r w:rsidRPr="00932300">
        <w:rPr>
          <w:rFonts w:cs="David"/>
          <w:rtl/>
        </w:rPr>
        <w:t xml:space="preserve"> </w:t>
      </w:r>
      <w:r w:rsidRPr="00932300">
        <w:rPr>
          <w:rFonts w:cs="David" w:hint="cs"/>
          <w:rtl/>
        </w:rPr>
        <w:t xml:space="preserve">על כל </w:t>
      </w:r>
      <w:r w:rsidRPr="00932300">
        <w:t>10</w:t>
      </w:r>
      <w:r w:rsidRPr="00932300">
        <w:rPr>
          <w:vertAlign w:val="superscript"/>
        </w:rPr>
        <w:t>9</w:t>
      </w:r>
      <w:r w:rsidRPr="00932300">
        <w:rPr>
          <w:rFonts w:cs="David"/>
          <w:rtl/>
        </w:rPr>
        <w:t xml:space="preserve"> </w:t>
      </w:r>
      <w:r w:rsidRPr="00932300">
        <w:rPr>
          <w:rFonts w:cs="David" w:hint="cs"/>
          <w:rtl/>
        </w:rPr>
        <w:t xml:space="preserve">מולקולות </w:t>
      </w:r>
    </w:p>
    <w:p w:rsidR="00E471E9" w:rsidRPr="00932300" w:rsidRDefault="00E471E9" w:rsidP="00E471E9">
      <w:pPr>
        <w:spacing w:line="360" w:lineRule="auto"/>
        <w:rPr>
          <w:rFonts w:cs="David"/>
          <w:rtl/>
        </w:rPr>
      </w:pPr>
      <w:r w:rsidRPr="00932300">
        <w:rPr>
          <w:rFonts w:cs="David" w:hint="cs"/>
          <w:rtl/>
        </w:rPr>
        <w:t xml:space="preserve">מים. מי שתייה המכילים ריכוזים גבוהים יותר של </w:t>
      </w:r>
      <w:r w:rsidRPr="00932300">
        <w:t>PCE</w:t>
      </w:r>
      <w:r w:rsidRPr="00932300">
        <w:rPr>
          <w:rFonts w:cs="David"/>
          <w:rtl/>
        </w:rPr>
        <w:t xml:space="preserve"> מ</w:t>
      </w:r>
      <w:r w:rsidRPr="00932300">
        <w:rPr>
          <w:rFonts w:cs="David" w:hint="cs"/>
          <w:rtl/>
        </w:rPr>
        <w:t>סוכנים לבריאות.</w:t>
      </w:r>
    </w:p>
    <w:p w:rsidR="00E471E9" w:rsidRPr="00932300" w:rsidRDefault="00E471E9" w:rsidP="00E471E9">
      <w:pPr>
        <w:pStyle w:val="BalloonText"/>
        <w:rPr>
          <w:rFonts w:ascii="Times New Roman" w:hAnsi="Times New Roman" w:cs="David"/>
          <w:rtl/>
          <w:lang w:eastAsia="he-IL"/>
        </w:rPr>
      </w:pPr>
    </w:p>
    <w:p w:rsidR="00E471E9" w:rsidRPr="00932300" w:rsidRDefault="00E471E9" w:rsidP="00E471E9">
      <w:pPr>
        <w:spacing w:line="360" w:lineRule="auto"/>
        <w:rPr>
          <w:rFonts w:cs="David"/>
          <w:rtl/>
        </w:rPr>
      </w:pPr>
      <w:r w:rsidRPr="00932300">
        <w:rPr>
          <w:rFonts w:cs="David"/>
          <w:rtl/>
        </w:rPr>
        <w:t>ל</w:t>
      </w:r>
      <w:r w:rsidRPr="00932300">
        <w:rPr>
          <w:rFonts w:cs="David" w:hint="cs"/>
          <w:rtl/>
        </w:rPr>
        <w:t xml:space="preserve">ניקוי קרקע ולניקוי מקורות מים מעודפי ה- </w:t>
      </w:r>
      <w:r w:rsidRPr="00932300">
        <w:t>PCE</w:t>
      </w:r>
      <w:r w:rsidRPr="00932300">
        <w:rPr>
          <w:rFonts w:cs="David"/>
          <w:rtl/>
        </w:rPr>
        <w:t xml:space="preserve"> </w:t>
      </w:r>
      <w:r w:rsidRPr="00932300">
        <w:rPr>
          <w:rFonts w:cs="David" w:hint="cs"/>
          <w:rtl/>
        </w:rPr>
        <w:t xml:space="preserve">משתמשים בשיטת טיפול חדשנית, המכונה ביורמדיציה. שיטה זו מנצלת חיידקים לטיפול בחומרים המזהמים את הסביבה. בשיטה זו מוסיפים מולסה לקרקע או למקורות המים. מולסה היא נוזל סמיך עשיר בגלוקוז, </w:t>
      </w:r>
      <w:r w:rsidRPr="00932300">
        <w:t>C</w:t>
      </w:r>
      <w:r w:rsidRPr="00932300">
        <w:rPr>
          <w:vertAlign w:val="subscript"/>
        </w:rPr>
        <w:t>6</w:t>
      </w:r>
      <w:r w:rsidRPr="00932300">
        <w:t>H</w:t>
      </w:r>
      <w:r w:rsidRPr="00932300">
        <w:rPr>
          <w:vertAlign w:val="subscript"/>
        </w:rPr>
        <w:t>12</w:t>
      </w:r>
      <w:r w:rsidRPr="00932300">
        <w:t>O</w:t>
      </w:r>
      <w:r w:rsidRPr="00932300">
        <w:rPr>
          <w:vertAlign w:val="subscript"/>
        </w:rPr>
        <w:t>6(aq)</w:t>
      </w:r>
      <w:r w:rsidRPr="00932300">
        <w:rPr>
          <w:rFonts w:cs="David"/>
          <w:rtl/>
        </w:rPr>
        <w:t xml:space="preserve"> , </w:t>
      </w:r>
      <w:r w:rsidRPr="00932300">
        <w:rPr>
          <w:rFonts w:cs="David" w:hint="cs"/>
          <w:rtl/>
        </w:rPr>
        <w:t>המתקבל בתהליך הייצור של סוכר מקנה סוכר.</w:t>
      </w:r>
    </w:p>
    <w:p w:rsidR="00E471E9" w:rsidRPr="00932300" w:rsidRDefault="00E471E9" w:rsidP="00E471E9">
      <w:pPr>
        <w:spacing w:line="360" w:lineRule="auto"/>
        <w:rPr>
          <w:rFonts w:cs="David"/>
          <w:rtl/>
        </w:rPr>
      </w:pPr>
      <w:r w:rsidRPr="00932300">
        <w:rPr>
          <w:rFonts w:cs="David"/>
          <w:rtl/>
        </w:rPr>
        <w:t>ג</w:t>
      </w:r>
      <w:r w:rsidRPr="00932300">
        <w:rPr>
          <w:rFonts w:cs="David" w:hint="cs"/>
          <w:rtl/>
        </w:rPr>
        <w:t xml:space="preserve">לוקוז מאפשר תנאים מיטביים להתרבות חיידקים מסוימים המצויים בקרקע או במקורות מים. </w:t>
      </w:r>
    </w:p>
    <w:p w:rsidR="00E471E9" w:rsidRPr="00932300" w:rsidRDefault="00E471E9" w:rsidP="00E471E9">
      <w:pPr>
        <w:spacing w:line="360" w:lineRule="auto"/>
        <w:rPr>
          <w:rFonts w:cs="David"/>
          <w:rtl/>
        </w:rPr>
      </w:pPr>
      <w:r w:rsidRPr="00932300">
        <w:rPr>
          <w:rFonts w:cs="David" w:hint="cs"/>
          <w:rtl/>
        </w:rPr>
        <w:t>בעזרת הגלוקוז חיידקים אלה הופכים את מולקולות ה-</w:t>
      </w:r>
      <w:r w:rsidRPr="00932300">
        <w:t xml:space="preserve">PCE </w:t>
      </w:r>
      <w:r w:rsidRPr="00932300">
        <w:rPr>
          <w:rFonts w:cs="David"/>
          <w:rtl/>
        </w:rPr>
        <w:t xml:space="preserve"> </w:t>
      </w:r>
      <w:r w:rsidRPr="00932300">
        <w:rPr>
          <w:rFonts w:cs="David" w:hint="cs"/>
          <w:rtl/>
        </w:rPr>
        <w:t xml:space="preserve">למולקולות אתן, </w:t>
      </w:r>
      <w:r w:rsidRPr="00932300">
        <w:t>C</w:t>
      </w:r>
      <w:r w:rsidRPr="00932300">
        <w:rPr>
          <w:vertAlign w:val="subscript"/>
        </w:rPr>
        <w:t>2</w:t>
      </w:r>
      <w:r w:rsidRPr="00932300">
        <w:t>H</w:t>
      </w:r>
      <w:r w:rsidRPr="00932300">
        <w:rPr>
          <w:vertAlign w:val="subscript"/>
        </w:rPr>
        <w:t>4</w:t>
      </w:r>
      <w:r w:rsidRPr="00932300">
        <w:rPr>
          <w:rFonts w:cs="David"/>
          <w:rtl/>
        </w:rPr>
        <w:t xml:space="preserve"> , </w:t>
      </w:r>
      <w:r w:rsidRPr="00932300">
        <w:rPr>
          <w:rFonts w:cs="David" w:hint="cs"/>
          <w:rtl/>
        </w:rPr>
        <w:t xml:space="preserve">בתהליך </w:t>
      </w:r>
    </w:p>
    <w:p w:rsidR="00E471E9" w:rsidRPr="00932300" w:rsidRDefault="00E471E9" w:rsidP="00E471E9">
      <w:pPr>
        <w:spacing w:line="360" w:lineRule="auto"/>
        <w:rPr>
          <w:rFonts w:cs="David"/>
          <w:rtl/>
        </w:rPr>
      </w:pPr>
      <w:r w:rsidRPr="00932300">
        <w:rPr>
          <w:rFonts w:cs="David" w:hint="cs"/>
          <w:rtl/>
        </w:rPr>
        <w:t>חמצון-חיזור רב-שלבי.</w:t>
      </w:r>
    </w:p>
    <w:p w:rsidR="00E471E9" w:rsidRPr="00932300" w:rsidRDefault="00E471E9" w:rsidP="00E471E9">
      <w:pPr>
        <w:spacing w:line="360" w:lineRule="auto"/>
        <w:rPr>
          <w:rFonts w:cs="David"/>
          <w:rtl/>
        </w:rPr>
      </w:pPr>
      <w:r w:rsidRPr="00932300">
        <w:rPr>
          <w:rFonts w:cs="David"/>
          <w:rtl/>
        </w:rPr>
        <w:t>ל</w:t>
      </w:r>
      <w:r w:rsidRPr="00932300">
        <w:rPr>
          <w:rFonts w:cs="David" w:hint="cs"/>
          <w:rtl/>
        </w:rPr>
        <w:t>פניך הניסוח הכולל של התהליך:</w:t>
      </w:r>
    </w:p>
    <w:p w:rsidR="00E471E9" w:rsidRPr="00932300" w:rsidRDefault="00E471E9" w:rsidP="00E471E9">
      <w:pPr>
        <w:bidi w:val="0"/>
        <w:spacing w:line="360" w:lineRule="auto"/>
        <w:ind w:left="426" w:right="-483"/>
        <w:rPr>
          <w:rFonts w:cs="David"/>
          <w:vertAlign w:val="subscript"/>
        </w:rPr>
      </w:pPr>
      <w:r w:rsidRPr="00932300">
        <w:t>C</w:t>
      </w:r>
      <w:r w:rsidRPr="00932300">
        <w:rPr>
          <w:vertAlign w:val="subscript"/>
        </w:rPr>
        <w:t>6</w:t>
      </w:r>
      <w:r w:rsidRPr="00932300">
        <w:t>H</w:t>
      </w:r>
      <w:r w:rsidRPr="00932300">
        <w:rPr>
          <w:vertAlign w:val="subscript"/>
        </w:rPr>
        <w:t>12</w:t>
      </w:r>
      <w:r w:rsidRPr="00932300">
        <w:t>O</w:t>
      </w:r>
      <w:r w:rsidRPr="00932300">
        <w:rPr>
          <w:vertAlign w:val="subscript"/>
        </w:rPr>
        <w:t>6(aq)</w:t>
      </w:r>
      <w:r w:rsidRPr="00932300">
        <w:t xml:space="preserve"> + 3C</w:t>
      </w:r>
      <w:r w:rsidRPr="00932300">
        <w:rPr>
          <w:vertAlign w:val="subscript"/>
        </w:rPr>
        <w:t>2</w:t>
      </w:r>
      <w:r w:rsidRPr="00932300">
        <w:t>Cl</w:t>
      </w:r>
      <w:r w:rsidRPr="00932300">
        <w:rPr>
          <w:vertAlign w:val="subscript"/>
        </w:rPr>
        <w:t>4(aq)</w:t>
      </w:r>
      <w:r w:rsidRPr="00932300">
        <w:t xml:space="preserve"> + 18H</w:t>
      </w:r>
      <w:r w:rsidRPr="00932300">
        <w:rPr>
          <w:vertAlign w:val="subscript"/>
        </w:rPr>
        <w:t>2</w:t>
      </w:r>
      <w:r w:rsidRPr="00932300">
        <w:t>O</w:t>
      </w:r>
      <w:r w:rsidRPr="00932300">
        <w:rPr>
          <w:vertAlign w:val="subscript"/>
        </w:rPr>
        <w:t>(l)</w:t>
      </w:r>
      <w:r w:rsidRPr="00932300">
        <w:t xml:space="preserve">  </w:t>
      </w:r>
      <w:r w:rsidRPr="00932300">
        <w:sym w:font="Symbol" w:char="F0AE"/>
      </w:r>
      <w:r w:rsidRPr="00932300">
        <w:t xml:space="preserve">  6CO</w:t>
      </w:r>
      <w:r w:rsidRPr="00932300">
        <w:rPr>
          <w:vertAlign w:val="subscript"/>
        </w:rPr>
        <w:t>2(g)</w:t>
      </w:r>
      <w:r w:rsidRPr="00932300">
        <w:t xml:space="preserve"> + 3C</w:t>
      </w:r>
      <w:r w:rsidRPr="00932300">
        <w:rPr>
          <w:vertAlign w:val="subscript"/>
        </w:rPr>
        <w:t>2</w:t>
      </w:r>
      <w:r w:rsidRPr="00932300">
        <w:t>H</w:t>
      </w:r>
      <w:r w:rsidRPr="00932300">
        <w:rPr>
          <w:vertAlign w:val="subscript"/>
        </w:rPr>
        <w:t>4(g)</w:t>
      </w:r>
      <w:r w:rsidRPr="00932300">
        <w:t xml:space="preserve"> + 12Cl</w:t>
      </w:r>
      <w:r w:rsidRPr="00932300">
        <w:rPr>
          <w:vertAlign w:val="superscript"/>
        </w:rPr>
        <w:t>–</w:t>
      </w:r>
      <w:r w:rsidRPr="00932300">
        <w:rPr>
          <w:vertAlign w:val="subscript"/>
        </w:rPr>
        <w:t>(aq)</w:t>
      </w:r>
      <w:r w:rsidRPr="00932300">
        <w:t xml:space="preserve"> + 12H</w:t>
      </w:r>
      <w:r w:rsidRPr="00932300">
        <w:rPr>
          <w:vertAlign w:val="subscript"/>
        </w:rPr>
        <w:t>3</w:t>
      </w:r>
      <w:r w:rsidRPr="00932300">
        <w:t>O</w:t>
      </w:r>
      <w:r w:rsidRPr="00932300">
        <w:rPr>
          <w:vertAlign w:val="superscript"/>
        </w:rPr>
        <w:t>+</w:t>
      </w:r>
      <w:r w:rsidRPr="00932300">
        <w:rPr>
          <w:vertAlign w:val="subscript"/>
        </w:rPr>
        <w:t>(aq)</w:t>
      </w:r>
    </w:p>
    <w:p w:rsidR="00E471E9" w:rsidRPr="00932300" w:rsidRDefault="00E471E9" w:rsidP="00E471E9">
      <w:pPr>
        <w:spacing w:line="360" w:lineRule="auto"/>
        <w:rPr>
          <w:rFonts w:cs="David"/>
          <w:rtl/>
        </w:rPr>
      </w:pPr>
      <w:r w:rsidRPr="00932300">
        <w:rPr>
          <w:rFonts w:cs="David"/>
          <w:rtl/>
        </w:rPr>
        <w:t>ח</w:t>
      </w:r>
      <w:r w:rsidRPr="00932300">
        <w:rPr>
          <w:rFonts w:cs="David" w:hint="cs"/>
          <w:rtl/>
        </w:rPr>
        <w:t xml:space="preserve">וזרים על הטיפול פעמים אחדות, עד שריכוז ה- </w:t>
      </w:r>
      <w:r w:rsidRPr="00932300">
        <w:t>PCE</w:t>
      </w:r>
      <w:r w:rsidRPr="00932300">
        <w:rPr>
          <w:rFonts w:cs="David"/>
          <w:rtl/>
        </w:rPr>
        <w:t xml:space="preserve"> </w:t>
      </w:r>
      <w:r w:rsidRPr="00932300">
        <w:rPr>
          <w:rFonts w:cs="David" w:hint="cs"/>
          <w:rtl/>
        </w:rPr>
        <w:t>מגיע לריכוז המותר.</w:t>
      </w:r>
    </w:p>
    <w:p w:rsidR="00E471E9" w:rsidRPr="00932300" w:rsidRDefault="00E471E9" w:rsidP="00E471E9">
      <w:pPr>
        <w:spacing w:line="360" w:lineRule="auto"/>
        <w:rPr>
          <w:rFonts w:cs="David"/>
          <w:rtl/>
        </w:rPr>
      </w:pPr>
      <w:r w:rsidRPr="00932300">
        <w:rPr>
          <w:rFonts w:cs="David"/>
          <w:rtl/>
        </w:rPr>
        <w:t>ב</w:t>
      </w:r>
      <w:r w:rsidRPr="00932300">
        <w:rPr>
          <w:rFonts w:cs="David" w:hint="cs"/>
          <w:rtl/>
        </w:rPr>
        <w:t>שנים האחרונות השימוש בשיטה זו הולך ומתרחב.</w:t>
      </w:r>
    </w:p>
    <w:p w:rsidR="00E471E9" w:rsidRPr="00932300" w:rsidRDefault="00E471E9" w:rsidP="00E471E9">
      <w:pPr>
        <w:pStyle w:val="Footer"/>
        <w:tabs>
          <w:tab w:val="clear" w:pos="4153"/>
          <w:tab w:val="clear" w:pos="8306"/>
        </w:tabs>
        <w:spacing w:line="360" w:lineRule="auto"/>
        <w:rPr>
          <w:rFonts w:cs="David"/>
          <w:sz w:val="16"/>
          <w:szCs w:val="16"/>
          <w:rtl/>
        </w:rPr>
      </w:pPr>
    </w:p>
    <w:p w:rsidR="00E471E9" w:rsidRPr="00932300" w:rsidRDefault="00E471E9" w:rsidP="00E471E9">
      <w:pPr>
        <w:bidi w:val="0"/>
        <w:spacing w:line="360" w:lineRule="auto"/>
        <w:ind w:right="-341"/>
        <w:rPr>
          <w:rFonts w:cs="David"/>
          <w:sz w:val="20"/>
          <w:szCs w:val="20"/>
        </w:rPr>
      </w:pPr>
      <w:r w:rsidRPr="00932300">
        <w:rPr>
          <w:sz w:val="20"/>
          <w:szCs w:val="20"/>
        </w:rPr>
        <w:t xml:space="preserve">(Argentine, C."Microbes and Molasses A Successful Partnership" ChemMatters, April 2012  </w:t>
      </w:r>
      <w:r w:rsidRPr="00932300">
        <w:rPr>
          <w:rFonts w:cs="David"/>
          <w:sz w:val="20"/>
          <w:szCs w:val="20"/>
          <w:rtl/>
        </w:rPr>
        <w:t>מ</w:t>
      </w:r>
      <w:r w:rsidRPr="00932300">
        <w:rPr>
          <w:rFonts w:cs="David" w:hint="cs"/>
          <w:sz w:val="20"/>
          <w:szCs w:val="20"/>
          <w:rtl/>
        </w:rPr>
        <w:t>עובד על פי:</w:t>
      </w:r>
      <w:r w:rsidRPr="00932300">
        <w:rPr>
          <w:sz w:val="20"/>
          <w:szCs w:val="20"/>
        </w:rPr>
        <w:t>)</w:t>
      </w: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pStyle w:val="Title"/>
        <w:ind w:right="0" w:firstLine="0"/>
        <w:jc w:val="left"/>
        <w:rPr>
          <w:rFonts w:ascii="Times New Roman" w:hAnsi="Times New Roman"/>
          <w:color w:val="FF0000"/>
          <w:rtl/>
        </w:rPr>
      </w:pPr>
    </w:p>
    <w:p w:rsidR="00E471E9" w:rsidRPr="00932300" w:rsidRDefault="00E471E9" w:rsidP="00E471E9">
      <w:pPr>
        <w:spacing w:line="360" w:lineRule="auto"/>
        <w:ind w:left="-100"/>
        <w:rPr>
          <w:rtl/>
        </w:rPr>
      </w:pPr>
      <w:r w:rsidRPr="00932300">
        <w:rPr>
          <w:rFonts w:cs="David"/>
          <w:b/>
          <w:bCs/>
          <w:color w:val="FF0000"/>
          <w:rtl/>
          <w:lang w:eastAsia="en-US"/>
        </w:rPr>
        <w:br w:type="page"/>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 xml:space="preserve">סעיף א'  </w:t>
      </w:r>
    </w:p>
    <w:p w:rsidR="00E471E9" w:rsidRPr="00932300" w:rsidRDefault="00E471E9" w:rsidP="00E471E9">
      <w:pPr>
        <w:spacing w:line="360" w:lineRule="auto"/>
        <w:rPr>
          <w:rFonts w:cs="David"/>
          <w:rtl/>
        </w:rPr>
      </w:pPr>
      <w:r w:rsidRPr="00932300">
        <w:rPr>
          <w:rFonts w:cs="David" w:hint="cs"/>
          <w:rtl/>
        </w:rPr>
        <w:t xml:space="preserve">עקבו אחרי התקדמות הניקוי של מקור מי שתייה באמצעות מדידת ה- </w:t>
      </w:r>
      <w:r w:rsidRPr="00932300">
        <w:rPr>
          <w:rFonts w:cs="David"/>
        </w:rPr>
        <w:t>pH</w:t>
      </w:r>
      <w:r w:rsidRPr="00932300">
        <w:rPr>
          <w:rFonts w:cs="David" w:hint="cs"/>
          <w:rtl/>
        </w:rPr>
        <w:t xml:space="preserve"> .</w:t>
      </w:r>
    </w:p>
    <w:p w:rsidR="00E471E9" w:rsidRPr="00932300" w:rsidRDefault="00E471E9" w:rsidP="00E471E9">
      <w:pPr>
        <w:spacing w:line="360" w:lineRule="auto"/>
        <w:rPr>
          <w:rFonts w:cs="David"/>
          <w:rtl/>
        </w:rPr>
      </w:pPr>
      <w:r w:rsidRPr="00932300">
        <w:rPr>
          <w:rFonts w:cs="David" w:hint="cs"/>
          <w:rtl/>
        </w:rPr>
        <w:t xml:space="preserve">איזה מהגרפים </w:t>
      </w:r>
      <w:r w:rsidRPr="00932300">
        <w:rPr>
          <w:rFonts w:cs="David" w:hint="cs"/>
        </w:rPr>
        <w:t>I</w:t>
      </w:r>
      <w:r w:rsidRPr="00932300">
        <w:rPr>
          <w:rFonts w:cs="David" w:hint="cs"/>
          <w:rtl/>
        </w:rPr>
        <w:t>-</w:t>
      </w:r>
      <w:r w:rsidRPr="00932300">
        <w:rPr>
          <w:rFonts w:cs="David" w:hint="cs"/>
        </w:rPr>
        <w:t>III</w:t>
      </w:r>
      <w:r w:rsidRPr="00932300">
        <w:rPr>
          <w:rFonts w:cs="David" w:hint="cs"/>
          <w:rtl/>
        </w:rPr>
        <w:t xml:space="preserve"> שלפניך מתאר נכון את שינוי ה- </w:t>
      </w:r>
      <w:r w:rsidRPr="00932300">
        <w:rPr>
          <w:rFonts w:cs="David"/>
        </w:rPr>
        <w:t>pH</w:t>
      </w:r>
      <w:r w:rsidRPr="00932300">
        <w:rPr>
          <w:rFonts w:cs="David" w:hint="cs"/>
          <w:rtl/>
        </w:rPr>
        <w:t xml:space="preserve"> של המים עם הזמן? נמק.</w:t>
      </w: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0842E1" w:rsidP="00E471E9">
      <w:pPr>
        <w:pStyle w:val="Title"/>
        <w:ind w:right="0" w:firstLine="0"/>
        <w:jc w:val="left"/>
        <w:rPr>
          <w:rFonts w:ascii="Times New Roman" w:hAnsi="Times New Roman"/>
          <w:sz w:val="24"/>
          <w:szCs w:val="24"/>
          <w:rtl/>
        </w:rPr>
      </w:pPr>
      <w:r w:rsidRPr="00932300">
        <w:rPr>
          <w:rFonts w:ascii="Times New Roman" w:hAnsi="Times New Roman"/>
          <w:noProof/>
          <w:sz w:val="20"/>
          <w:szCs w:val="24"/>
          <w:rtl/>
          <w:lang w:eastAsia="en-US"/>
        </w:rPr>
        <mc:AlternateContent>
          <mc:Choice Requires="wpg">
            <w:drawing>
              <wp:anchor distT="0" distB="0" distL="114300" distR="114300" simplePos="0" relativeHeight="251642368" behindDoc="0" locked="1" layoutInCell="1" allowOverlap="1" wp14:anchorId="1D0D9DAD" wp14:editId="2E66BA8F">
                <wp:simplePos x="0" y="0"/>
                <wp:positionH relativeFrom="column">
                  <wp:posOffset>-302895</wp:posOffset>
                </wp:positionH>
                <wp:positionV relativeFrom="paragraph">
                  <wp:posOffset>-123825</wp:posOffset>
                </wp:positionV>
                <wp:extent cx="5939155" cy="2122805"/>
                <wp:effectExtent l="1905" t="0" r="2540" b="2540"/>
                <wp:wrapNone/>
                <wp:docPr id="14289" name="Group 10786" descr="3 גרפים המתארים את השינוי ב- PH עם הזמן. כולם מתחילים מ- PH=7.5&#10;גרף I: יורד מתחת ל- 7&#10;גרף II: יורד קרב ל- 1&#10;גרף III: עולה מעט" title="גרפ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2122805"/>
                          <a:chOff x="1008" y="4912"/>
                          <a:chExt cx="9353" cy="3343"/>
                        </a:xfrm>
                      </wpg:grpSpPr>
                      <wps:wsp>
                        <wps:cNvPr id="14290" name="Text Box 10787"/>
                        <wps:cNvSpPr txBox="1">
                          <a:spLocks noChangeArrowheads="1"/>
                        </wps:cNvSpPr>
                        <wps:spPr bwMode="auto">
                          <a:xfrm>
                            <a:off x="2183" y="7804"/>
                            <a:ext cx="795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tl/>
                                </w:rPr>
                              </w:pPr>
                              <w:r>
                                <w:rPr>
                                  <w:rFonts w:hint="cs"/>
                                </w:rPr>
                                <w:t>I</w:t>
                              </w:r>
                              <w:r>
                                <w:rPr>
                                  <w:rFonts w:hint="cs"/>
                                  <w:rtl/>
                                </w:rPr>
                                <w:t xml:space="preserve">                                                    </w:t>
                              </w:r>
                              <w:r>
                                <w:rPr>
                                  <w:rFonts w:hint="cs"/>
                                </w:rPr>
                                <w:t>II</w:t>
                              </w:r>
                              <w:r>
                                <w:rPr>
                                  <w:rFonts w:hint="cs"/>
                                  <w:rtl/>
                                </w:rPr>
                                <w:t xml:space="preserve">                                                        </w:t>
                              </w:r>
                              <w:r>
                                <w:rPr>
                                  <w:rFonts w:hint="cs"/>
                                </w:rPr>
                                <w:t>III</w:t>
                              </w:r>
                            </w:p>
                          </w:txbxContent>
                        </wps:txbx>
                        <wps:bodyPr rot="0" vert="horz" wrap="square" lIns="91440" tIns="45720" rIns="91440" bIns="45720" anchor="t" anchorCtr="0" upright="1">
                          <a:noAutofit/>
                        </wps:bodyPr>
                      </wps:wsp>
                      <wpg:grpSp>
                        <wpg:cNvPr id="14291" name="Group 10788"/>
                        <wpg:cNvGrpSpPr>
                          <a:grpSpLocks/>
                        </wpg:cNvGrpSpPr>
                        <wpg:grpSpPr bwMode="auto">
                          <a:xfrm>
                            <a:off x="1008" y="4912"/>
                            <a:ext cx="9353" cy="3050"/>
                            <a:chOff x="1008" y="4912"/>
                            <a:chExt cx="9353" cy="3050"/>
                          </a:xfrm>
                        </wpg:grpSpPr>
                        <wpg:grpSp>
                          <wpg:cNvPr id="14292" name="Group 10789"/>
                          <wpg:cNvGrpSpPr>
                            <a:grpSpLocks/>
                          </wpg:cNvGrpSpPr>
                          <wpg:grpSpPr bwMode="auto">
                            <a:xfrm>
                              <a:off x="7766" y="4912"/>
                              <a:ext cx="2595" cy="3050"/>
                              <a:chOff x="7002" y="5137"/>
                              <a:chExt cx="2595" cy="3050"/>
                            </a:xfrm>
                          </wpg:grpSpPr>
                          <wpg:grpSp>
                            <wpg:cNvPr id="14293" name="Group 10790"/>
                            <wpg:cNvGrpSpPr>
                              <a:grpSpLocks/>
                            </wpg:cNvGrpSpPr>
                            <wpg:grpSpPr bwMode="auto">
                              <a:xfrm>
                                <a:off x="7002" y="5137"/>
                                <a:ext cx="2595" cy="3050"/>
                                <a:chOff x="7215" y="4981"/>
                                <a:chExt cx="2595" cy="3050"/>
                              </a:xfrm>
                            </wpg:grpSpPr>
                            <wpg:grpSp>
                              <wpg:cNvPr id="14294" name="Group 10791"/>
                              <wpg:cNvGrpSpPr>
                                <a:grpSpLocks/>
                              </wpg:cNvGrpSpPr>
                              <wpg:grpSpPr bwMode="auto">
                                <a:xfrm>
                                  <a:off x="7389" y="4981"/>
                                  <a:ext cx="2421" cy="2914"/>
                                  <a:chOff x="7389" y="4981"/>
                                  <a:chExt cx="2421" cy="2914"/>
                                </a:xfrm>
                              </wpg:grpSpPr>
                              <wpg:grpSp>
                                <wpg:cNvPr id="14295" name="Group 10792"/>
                                <wpg:cNvGrpSpPr>
                                  <a:grpSpLocks/>
                                </wpg:cNvGrpSpPr>
                                <wpg:grpSpPr bwMode="auto">
                                  <a:xfrm>
                                    <a:off x="7389" y="4981"/>
                                    <a:ext cx="2421" cy="2914"/>
                                    <a:chOff x="7389" y="4981"/>
                                    <a:chExt cx="2421" cy="2914"/>
                                  </a:xfrm>
                                </wpg:grpSpPr>
                                <wpg:grpSp>
                                  <wpg:cNvPr id="14296" name="Group 10793"/>
                                  <wpg:cNvGrpSpPr>
                                    <a:grpSpLocks/>
                                  </wpg:cNvGrpSpPr>
                                  <wpg:grpSpPr bwMode="auto">
                                    <a:xfrm>
                                      <a:off x="7389" y="4981"/>
                                      <a:ext cx="2421" cy="2914"/>
                                      <a:chOff x="7389" y="4981"/>
                                      <a:chExt cx="2421" cy="2914"/>
                                    </a:xfrm>
                                  </wpg:grpSpPr>
                                  <wps:wsp>
                                    <wps:cNvPr id="14297" name="AutoShape 10794"/>
                                    <wps:cNvCnPr>
                                      <a:cxnSpLocks noChangeShapeType="1"/>
                                    </wps:cNvCnPr>
                                    <wps:spPr bwMode="auto">
                                      <a:xfrm>
                                        <a:off x="7821" y="6239"/>
                                        <a:ext cx="1631"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298" name="Group 10795"/>
                                    <wpg:cNvGrpSpPr>
                                      <a:grpSpLocks/>
                                    </wpg:cNvGrpSpPr>
                                    <wpg:grpSpPr bwMode="auto">
                                      <a:xfrm>
                                        <a:off x="7389" y="4981"/>
                                        <a:ext cx="2421" cy="2914"/>
                                        <a:chOff x="7389" y="4981"/>
                                        <a:chExt cx="2421" cy="2914"/>
                                      </a:xfrm>
                                    </wpg:grpSpPr>
                                    <wps:wsp>
                                      <wps:cNvPr id="14299" name="Text Box 10796"/>
                                      <wps:cNvSpPr txBox="1">
                                        <a:spLocks noChangeArrowheads="1"/>
                                      </wps:cNvSpPr>
                                      <wps:spPr bwMode="auto">
                                        <a:xfrm>
                                          <a:off x="7389" y="4981"/>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s:wsp>
                                      <wps:cNvPr id="14300" name="Text Box 10797"/>
                                      <wps:cNvSpPr txBox="1">
                                        <a:spLocks noChangeArrowheads="1"/>
                                      </wps:cNvSpPr>
                                      <wps:spPr bwMode="auto">
                                        <a:xfrm>
                                          <a:off x="9076" y="752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14301" name="Group 10798"/>
                                      <wpg:cNvGrpSpPr>
                                        <a:grpSpLocks/>
                                      </wpg:cNvGrpSpPr>
                                      <wpg:grpSpPr bwMode="auto">
                                        <a:xfrm>
                                          <a:off x="7802" y="5355"/>
                                          <a:ext cx="1878" cy="2300"/>
                                          <a:chOff x="7802" y="5355"/>
                                          <a:chExt cx="1878" cy="2300"/>
                                        </a:xfrm>
                                      </wpg:grpSpPr>
                                      <wps:wsp>
                                        <wps:cNvPr id="14302" name="Line 10799"/>
                                        <wps:cNvCnPr>
                                          <a:cxnSpLocks noChangeShapeType="1"/>
                                        </wps:cNvCnPr>
                                        <wps:spPr bwMode="auto">
                                          <a:xfrm>
                                            <a:off x="7807" y="5355"/>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303" name="Line 10800"/>
                                        <wps:cNvCnPr>
                                          <a:cxnSpLocks noChangeShapeType="1"/>
                                        </wps:cNvCnPr>
                                        <wps:spPr bwMode="auto">
                                          <a:xfrm rot="5400000">
                                            <a:off x="8741" y="6553"/>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grpSp>
                                  <wpg:cNvPr id="14304" name="Group 10801"/>
                                  <wpg:cNvGrpSpPr>
                                    <a:grpSpLocks/>
                                  </wpg:cNvGrpSpPr>
                                  <wpg:grpSpPr bwMode="auto">
                                    <a:xfrm>
                                      <a:off x="7637" y="6236"/>
                                      <a:ext cx="175" cy="1030"/>
                                      <a:chOff x="7637" y="6236"/>
                                      <a:chExt cx="175" cy="1030"/>
                                    </a:xfrm>
                                  </wpg:grpSpPr>
                                  <wps:wsp>
                                    <wps:cNvPr id="14305" name="Line 10802"/>
                                    <wps:cNvCnPr>
                                      <a:cxnSpLocks noChangeShapeType="1"/>
                                    </wps:cNvCnPr>
                                    <wps:spPr bwMode="auto">
                                      <a:xfrm>
                                        <a:off x="7637" y="6236"/>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6" name="Line 10803"/>
                                    <wps:cNvCnPr>
                                      <a:cxnSpLocks noChangeShapeType="1"/>
                                    </wps:cNvCnPr>
                                    <wps:spPr bwMode="auto">
                                      <a:xfrm>
                                        <a:off x="7637" y="7266"/>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307" name="Line 10804"/>
                                <wps:cNvCnPr>
                                  <a:cxnSpLocks noChangeShapeType="1"/>
                                </wps:cNvCnPr>
                                <wps:spPr bwMode="auto">
                                  <a:xfrm>
                                    <a:off x="7640" y="6078"/>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308" name="Group 10805"/>
                              <wpg:cNvGrpSpPr>
                                <a:grpSpLocks/>
                              </wpg:cNvGrpSpPr>
                              <wpg:grpSpPr bwMode="auto">
                                <a:xfrm>
                                  <a:off x="7215" y="5872"/>
                                  <a:ext cx="896" cy="2159"/>
                                  <a:chOff x="7215" y="5872"/>
                                  <a:chExt cx="896" cy="2159"/>
                                </a:xfrm>
                              </wpg:grpSpPr>
                              <wps:wsp>
                                <wps:cNvPr id="14309" name="Text Box 10806"/>
                                <wps:cNvSpPr txBox="1">
                                  <a:spLocks noChangeArrowheads="1"/>
                                </wps:cNvSpPr>
                                <wps:spPr bwMode="auto">
                                  <a:xfrm>
                                    <a:off x="7509" y="760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0</w:t>
                                      </w:r>
                                    </w:p>
                                  </w:txbxContent>
                                </wps:txbx>
                                <wps:bodyPr rot="0" vert="horz" wrap="square" lIns="91440" tIns="45720" rIns="91440" bIns="45720" anchor="t" anchorCtr="0" upright="1">
                                  <a:noAutofit/>
                                </wps:bodyPr>
                              </wps:wsp>
                              <wps:wsp>
                                <wps:cNvPr id="14310" name="Text Box 10807"/>
                                <wps:cNvSpPr txBox="1">
                                  <a:spLocks noChangeArrowheads="1"/>
                                </wps:cNvSpPr>
                                <wps:spPr bwMode="auto">
                                  <a:xfrm>
                                    <a:off x="7348" y="7070"/>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1</w:t>
                                      </w:r>
                                    </w:p>
                                  </w:txbxContent>
                                </wps:txbx>
                                <wps:bodyPr rot="0" vert="horz" wrap="square" lIns="91440" tIns="45720" rIns="91440" bIns="45720" anchor="t" anchorCtr="0" upright="1">
                                  <a:noAutofit/>
                                </wps:bodyPr>
                              </wps:wsp>
                              <wps:wsp>
                                <wps:cNvPr id="14311" name="Text Box 10808"/>
                                <wps:cNvSpPr txBox="1">
                                  <a:spLocks noChangeArrowheads="1"/>
                                </wps:cNvSpPr>
                                <wps:spPr bwMode="auto">
                                  <a:xfrm>
                                    <a:off x="7338" y="604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w:t>
                                      </w:r>
                                    </w:p>
                                  </w:txbxContent>
                                </wps:txbx>
                                <wps:bodyPr rot="0" vert="horz" wrap="square" lIns="91440" tIns="45720" rIns="91440" bIns="45720" anchor="t" anchorCtr="0" upright="1">
                                  <a:noAutofit/>
                                </wps:bodyPr>
                              </wps:wsp>
                              <wps:wsp>
                                <wps:cNvPr id="14312" name="Text Box 10809"/>
                                <wps:cNvSpPr txBox="1">
                                  <a:spLocks noChangeArrowheads="1"/>
                                </wps:cNvSpPr>
                                <wps:spPr bwMode="auto">
                                  <a:xfrm>
                                    <a:off x="7215" y="587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7.5</w:t>
                                      </w:r>
                                    </w:p>
                                  </w:txbxContent>
                                </wps:txbx>
                                <wps:bodyPr rot="0" vert="horz" wrap="square" lIns="91440" tIns="45720" rIns="91440" bIns="45720" anchor="t" anchorCtr="0" upright="1">
                                  <a:noAutofit/>
                                </wps:bodyPr>
                              </wps:wsp>
                            </wpg:grpSp>
                          </wpg:grpSp>
                          <wps:wsp>
                            <wps:cNvPr id="14313" name="Arc 10810"/>
                            <wps:cNvSpPr>
                              <a:spLocks/>
                            </wps:cNvSpPr>
                            <wps:spPr bwMode="auto">
                              <a:xfrm flipH="1">
                                <a:off x="7577" y="6111"/>
                                <a:ext cx="1590"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4" name="Group 10811"/>
                          <wpg:cNvGrpSpPr>
                            <a:grpSpLocks/>
                          </wpg:cNvGrpSpPr>
                          <wpg:grpSpPr bwMode="auto">
                            <a:xfrm>
                              <a:off x="1008" y="4912"/>
                              <a:ext cx="2595" cy="3050"/>
                              <a:chOff x="1008" y="5267"/>
                              <a:chExt cx="2595" cy="3050"/>
                            </a:xfrm>
                          </wpg:grpSpPr>
                          <wpg:grpSp>
                            <wpg:cNvPr id="14315" name="Group 10812"/>
                            <wpg:cNvGrpSpPr>
                              <a:grpSpLocks/>
                            </wpg:cNvGrpSpPr>
                            <wpg:grpSpPr bwMode="auto">
                              <a:xfrm>
                                <a:off x="1008" y="5267"/>
                                <a:ext cx="2595" cy="3050"/>
                                <a:chOff x="7215" y="4981"/>
                                <a:chExt cx="2595" cy="3050"/>
                              </a:xfrm>
                            </wpg:grpSpPr>
                            <wpg:grpSp>
                              <wpg:cNvPr id="14316" name="Group 10813"/>
                              <wpg:cNvGrpSpPr>
                                <a:grpSpLocks/>
                              </wpg:cNvGrpSpPr>
                              <wpg:grpSpPr bwMode="auto">
                                <a:xfrm>
                                  <a:off x="7389" y="4981"/>
                                  <a:ext cx="2421" cy="2914"/>
                                  <a:chOff x="7389" y="4981"/>
                                  <a:chExt cx="2421" cy="2914"/>
                                </a:xfrm>
                              </wpg:grpSpPr>
                              <wpg:grpSp>
                                <wpg:cNvPr id="14317" name="Group 10814"/>
                                <wpg:cNvGrpSpPr>
                                  <a:grpSpLocks/>
                                </wpg:cNvGrpSpPr>
                                <wpg:grpSpPr bwMode="auto">
                                  <a:xfrm>
                                    <a:off x="7389" y="4981"/>
                                    <a:ext cx="2421" cy="2914"/>
                                    <a:chOff x="7389" y="4981"/>
                                    <a:chExt cx="2421" cy="2914"/>
                                  </a:xfrm>
                                </wpg:grpSpPr>
                                <wpg:grpSp>
                                  <wpg:cNvPr id="14318" name="Group 10815"/>
                                  <wpg:cNvGrpSpPr>
                                    <a:grpSpLocks/>
                                  </wpg:cNvGrpSpPr>
                                  <wpg:grpSpPr bwMode="auto">
                                    <a:xfrm>
                                      <a:off x="7389" y="4981"/>
                                      <a:ext cx="2421" cy="2914"/>
                                      <a:chOff x="7389" y="4981"/>
                                      <a:chExt cx="2421" cy="2914"/>
                                    </a:xfrm>
                                  </wpg:grpSpPr>
                                  <wps:wsp>
                                    <wps:cNvPr id="14319" name="AutoShape 10816"/>
                                    <wps:cNvCnPr>
                                      <a:cxnSpLocks noChangeShapeType="1"/>
                                    </wps:cNvCnPr>
                                    <wps:spPr bwMode="auto">
                                      <a:xfrm>
                                        <a:off x="7821" y="6239"/>
                                        <a:ext cx="1631"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320" name="Group 10817"/>
                                    <wpg:cNvGrpSpPr>
                                      <a:grpSpLocks/>
                                    </wpg:cNvGrpSpPr>
                                    <wpg:grpSpPr bwMode="auto">
                                      <a:xfrm>
                                        <a:off x="7389" y="4981"/>
                                        <a:ext cx="2421" cy="2914"/>
                                        <a:chOff x="7389" y="4981"/>
                                        <a:chExt cx="2421" cy="2914"/>
                                      </a:xfrm>
                                    </wpg:grpSpPr>
                                    <wps:wsp>
                                      <wps:cNvPr id="14321" name="Text Box 10818"/>
                                      <wps:cNvSpPr txBox="1">
                                        <a:spLocks noChangeArrowheads="1"/>
                                      </wps:cNvSpPr>
                                      <wps:spPr bwMode="auto">
                                        <a:xfrm>
                                          <a:off x="7389" y="4981"/>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s:wsp>
                                      <wps:cNvPr id="14322" name="Text Box 10819"/>
                                      <wps:cNvSpPr txBox="1">
                                        <a:spLocks noChangeArrowheads="1"/>
                                      </wps:cNvSpPr>
                                      <wps:spPr bwMode="auto">
                                        <a:xfrm>
                                          <a:off x="9076" y="752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14323" name="Group 10820"/>
                                      <wpg:cNvGrpSpPr>
                                        <a:grpSpLocks/>
                                      </wpg:cNvGrpSpPr>
                                      <wpg:grpSpPr bwMode="auto">
                                        <a:xfrm>
                                          <a:off x="7802" y="5355"/>
                                          <a:ext cx="1878" cy="2300"/>
                                          <a:chOff x="7802" y="5355"/>
                                          <a:chExt cx="1878" cy="2300"/>
                                        </a:xfrm>
                                      </wpg:grpSpPr>
                                      <wps:wsp>
                                        <wps:cNvPr id="14324" name="Line 10821"/>
                                        <wps:cNvCnPr>
                                          <a:cxnSpLocks noChangeShapeType="1"/>
                                        </wps:cNvCnPr>
                                        <wps:spPr bwMode="auto">
                                          <a:xfrm>
                                            <a:off x="7807" y="5355"/>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325" name="Line 10822"/>
                                        <wps:cNvCnPr>
                                          <a:cxnSpLocks noChangeShapeType="1"/>
                                        </wps:cNvCnPr>
                                        <wps:spPr bwMode="auto">
                                          <a:xfrm rot="5400000">
                                            <a:off x="8741" y="6553"/>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grpSp>
                                  <wpg:cNvPr id="14326" name="Group 10823"/>
                                  <wpg:cNvGrpSpPr>
                                    <a:grpSpLocks/>
                                  </wpg:cNvGrpSpPr>
                                  <wpg:grpSpPr bwMode="auto">
                                    <a:xfrm>
                                      <a:off x="7637" y="6236"/>
                                      <a:ext cx="175" cy="1030"/>
                                      <a:chOff x="7637" y="6236"/>
                                      <a:chExt cx="175" cy="1030"/>
                                    </a:xfrm>
                                  </wpg:grpSpPr>
                                  <wps:wsp>
                                    <wps:cNvPr id="14327" name="Line 10824"/>
                                    <wps:cNvCnPr>
                                      <a:cxnSpLocks noChangeShapeType="1"/>
                                    </wps:cNvCnPr>
                                    <wps:spPr bwMode="auto">
                                      <a:xfrm>
                                        <a:off x="7637" y="6236"/>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8" name="Line 10825"/>
                                    <wps:cNvCnPr>
                                      <a:cxnSpLocks noChangeShapeType="1"/>
                                    </wps:cNvCnPr>
                                    <wps:spPr bwMode="auto">
                                      <a:xfrm>
                                        <a:off x="7637" y="7266"/>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329" name="Line 10826"/>
                                <wps:cNvCnPr>
                                  <a:cxnSpLocks noChangeShapeType="1"/>
                                </wps:cNvCnPr>
                                <wps:spPr bwMode="auto">
                                  <a:xfrm>
                                    <a:off x="7640" y="6078"/>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330" name="Group 10827"/>
                              <wpg:cNvGrpSpPr>
                                <a:grpSpLocks/>
                              </wpg:cNvGrpSpPr>
                              <wpg:grpSpPr bwMode="auto">
                                <a:xfrm>
                                  <a:off x="7215" y="5872"/>
                                  <a:ext cx="896" cy="2159"/>
                                  <a:chOff x="7215" y="5872"/>
                                  <a:chExt cx="896" cy="2159"/>
                                </a:xfrm>
                              </wpg:grpSpPr>
                              <wps:wsp>
                                <wps:cNvPr id="14331" name="Text Box 10828"/>
                                <wps:cNvSpPr txBox="1">
                                  <a:spLocks noChangeArrowheads="1"/>
                                </wps:cNvSpPr>
                                <wps:spPr bwMode="auto">
                                  <a:xfrm>
                                    <a:off x="7509" y="760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0</w:t>
                                      </w:r>
                                    </w:p>
                                  </w:txbxContent>
                                </wps:txbx>
                                <wps:bodyPr rot="0" vert="horz" wrap="square" lIns="91440" tIns="45720" rIns="91440" bIns="45720" anchor="t" anchorCtr="0" upright="1">
                                  <a:noAutofit/>
                                </wps:bodyPr>
                              </wps:wsp>
                              <wps:wsp>
                                <wps:cNvPr id="14332" name="Text Box 10829"/>
                                <wps:cNvSpPr txBox="1">
                                  <a:spLocks noChangeArrowheads="1"/>
                                </wps:cNvSpPr>
                                <wps:spPr bwMode="auto">
                                  <a:xfrm>
                                    <a:off x="7348" y="7070"/>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1</w:t>
                                      </w:r>
                                    </w:p>
                                  </w:txbxContent>
                                </wps:txbx>
                                <wps:bodyPr rot="0" vert="horz" wrap="square" lIns="91440" tIns="45720" rIns="91440" bIns="45720" anchor="t" anchorCtr="0" upright="1">
                                  <a:noAutofit/>
                                </wps:bodyPr>
                              </wps:wsp>
                              <wps:wsp>
                                <wps:cNvPr id="14333" name="Text Box 10830"/>
                                <wps:cNvSpPr txBox="1">
                                  <a:spLocks noChangeArrowheads="1"/>
                                </wps:cNvSpPr>
                                <wps:spPr bwMode="auto">
                                  <a:xfrm>
                                    <a:off x="7338" y="604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w:t>
                                      </w:r>
                                    </w:p>
                                  </w:txbxContent>
                                </wps:txbx>
                                <wps:bodyPr rot="0" vert="horz" wrap="square" lIns="91440" tIns="45720" rIns="91440" bIns="45720" anchor="t" anchorCtr="0" upright="1">
                                  <a:noAutofit/>
                                </wps:bodyPr>
                              </wps:wsp>
                              <wps:wsp>
                                <wps:cNvPr id="14334" name="Text Box 10831"/>
                                <wps:cNvSpPr txBox="1">
                                  <a:spLocks noChangeArrowheads="1"/>
                                </wps:cNvSpPr>
                                <wps:spPr bwMode="auto">
                                  <a:xfrm>
                                    <a:off x="7215" y="587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7.5</w:t>
                                      </w:r>
                                    </w:p>
                                  </w:txbxContent>
                                </wps:txbx>
                                <wps:bodyPr rot="0" vert="horz" wrap="square" lIns="91440" tIns="45720" rIns="91440" bIns="45720" anchor="t" anchorCtr="0" upright="1">
                                  <a:noAutofit/>
                                </wps:bodyPr>
                              </wps:wsp>
                            </wpg:grpSp>
                          </wpg:grpSp>
                          <wps:wsp>
                            <wps:cNvPr id="14335" name="Arc 10832"/>
                            <wps:cNvSpPr>
                              <a:spLocks/>
                            </wps:cNvSpPr>
                            <wps:spPr bwMode="auto">
                              <a:xfrm flipH="1" flipV="1">
                                <a:off x="1603" y="6273"/>
                                <a:ext cx="1590" cy="4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6" name="Group 10833"/>
                          <wpg:cNvGrpSpPr>
                            <a:grpSpLocks/>
                          </wpg:cNvGrpSpPr>
                          <wpg:grpSpPr bwMode="auto">
                            <a:xfrm>
                              <a:off x="4338" y="4912"/>
                              <a:ext cx="2595" cy="3050"/>
                              <a:chOff x="3949" y="5202"/>
                              <a:chExt cx="2595" cy="3050"/>
                            </a:xfrm>
                          </wpg:grpSpPr>
                          <wpg:grpSp>
                            <wpg:cNvPr id="14337" name="Group 10834"/>
                            <wpg:cNvGrpSpPr>
                              <a:grpSpLocks/>
                            </wpg:cNvGrpSpPr>
                            <wpg:grpSpPr bwMode="auto">
                              <a:xfrm>
                                <a:off x="3949" y="5202"/>
                                <a:ext cx="2595" cy="3050"/>
                                <a:chOff x="7215" y="4981"/>
                                <a:chExt cx="2595" cy="3050"/>
                              </a:xfrm>
                            </wpg:grpSpPr>
                            <wpg:grpSp>
                              <wpg:cNvPr id="14338" name="Group 10835"/>
                              <wpg:cNvGrpSpPr>
                                <a:grpSpLocks/>
                              </wpg:cNvGrpSpPr>
                              <wpg:grpSpPr bwMode="auto">
                                <a:xfrm>
                                  <a:off x="7389" y="4981"/>
                                  <a:ext cx="2421" cy="2914"/>
                                  <a:chOff x="7389" y="4981"/>
                                  <a:chExt cx="2421" cy="2914"/>
                                </a:xfrm>
                              </wpg:grpSpPr>
                              <wpg:grpSp>
                                <wpg:cNvPr id="14339" name="Group 10836"/>
                                <wpg:cNvGrpSpPr>
                                  <a:grpSpLocks/>
                                </wpg:cNvGrpSpPr>
                                <wpg:grpSpPr bwMode="auto">
                                  <a:xfrm>
                                    <a:off x="7389" y="4981"/>
                                    <a:ext cx="2421" cy="2914"/>
                                    <a:chOff x="7389" y="4981"/>
                                    <a:chExt cx="2421" cy="2914"/>
                                  </a:xfrm>
                                </wpg:grpSpPr>
                                <wpg:grpSp>
                                  <wpg:cNvPr id="14340" name="Group 10837"/>
                                  <wpg:cNvGrpSpPr>
                                    <a:grpSpLocks/>
                                  </wpg:cNvGrpSpPr>
                                  <wpg:grpSpPr bwMode="auto">
                                    <a:xfrm>
                                      <a:off x="7389" y="4981"/>
                                      <a:ext cx="2421" cy="2914"/>
                                      <a:chOff x="7389" y="4981"/>
                                      <a:chExt cx="2421" cy="2914"/>
                                    </a:xfrm>
                                  </wpg:grpSpPr>
                                  <wps:wsp>
                                    <wps:cNvPr id="14341" name="AutoShape 10838"/>
                                    <wps:cNvCnPr>
                                      <a:cxnSpLocks noChangeShapeType="1"/>
                                    </wps:cNvCnPr>
                                    <wps:spPr bwMode="auto">
                                      <a:xfrm>
                                        <a:off x="7821" y="6239"/>
                                        <a:ext cx="1631"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342" name="Group 10839"/>
                                    <wpg:cNvGrpSpPr>
                                      <a:grpSpLocks/>
                                    </wpg:cNvGrpSpPr>
                                    <wpg:grpSpPr bwMode="auto">
                                      <a:xfrm>
                                        <a:off x="7389" y="4981"/>
                                        <a:ext cx="2421" cy="2914"/>
                                        <a:chOff x="7389" y="4981"/>
                                        <a:chExt cx="2421" cy="2914"/>
                                      </a:xfrm>
                                    </wpg:grpSpPr>
                                    <wps:wsp>
                                      <wps:cNvPr id="14343" name="Text Box 10840"/>
                                      <wps:cNvSpPr txBox="1">
                                        <a:spLocks noChangeArrowheads="1"/>
                                      </wps:cNvSpPr>
                                      <wps:spPr bwMode="auto">
                                        <a:xfrm>
                                          <a:off x="7389" y="4981"/>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s:wsp>
                                      <wps:cNvPr id="14344" name="Text Box 10841"/>
                                      <wps:cNvSpPr txBox="1">
                                        <a:spLocks noChangeArrowheads="1"/>
                                      </wps:cNvSpPr>
                                      <wps:spPr bwMode="auto">
                                        <a:xfrm>
                                          <a:off x="9076" y="752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14345" name="Group 10842"/>
                                      <wpg:cNvGrpSpPr>
                                        <a:grpSpLocks/>
                                      </wpg:cNvGrpSpPr>
                                      <wpg:grpSpPr bwMode="auto">
                                        <a:xfrm>
                                          <a:off x="7802" y="5355"/>
                                          <a:ext cx="1878" cy="2300"/>
                                          <a:chOff x="7802" y="5355"/>
                                          <a:chExt cx="1878" cy="2300"/>
                                        </a:xfrm>
                                      </wpg:grpSpPr>
                                      <wps:wsp>
                                        <wps:cNvPr id="14346" name="Line 10843"/>
                                        <wps:cNvCnPr>
                                          <a:cxnSpLocks noChangeShapeType="1"/>
                                        </wps:cNvCnPr>
                                        <wps:spPr bwMode="auto">
                                          <a:xfrm>
                                            <a:off x="7807" y="5355"/>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347" name="Line 10844"/>
                                        <wps:cNvCnPr>
                                          <a:cxnSpLocks noChangeShapeType="1"/>
                                        </wps:cNvCnPr>
                                        <wps:spPr bwMode="auto">
                                          <a:xfrm rot="5400000">
                                            <a:off x="8741" y="6553"/>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grpSp>
                                  <wpg:cNvPr id="14348" name="Group 10845"/>
                                  <wpg:cNvGrpSpPr>
                                    <a:grpSpLocks/>
                                  </wpg:cNvGrpSpPr>
                                  <wpg:grpSpPr bwMode="auto">
                                    <a:xfrm>
                                      <a:off x="7637" y="6236"/>
                                      <a:ext cx="175" cy="1030"/>
                                      <a:chOff x="7637" y="6236"/>
                                      <a:chExt cx="175" cy="1030"/>
                                    </a:xfrm>
                                  </wpg:grpSpPr>
                                  <wps:wsp>
                                    <wps:cNvPr id="14349" name="Line 10846"/>
                                    <wps:cNvCnPr>
                                      <a:cxnSpLocks noChangeShapeType="1"/>
                                    </wps:cNvCnPr>
                                    <wps:spPr bwMode="auto">
                                      <a:xfrm>
                                        <a:off x="7637" y="6236"/>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0" name="Line 10847"/>
                                    <wps:cNvCnPr>
                                      <a:cxnSpLocks noChangeShapeType="1"/>
                                    </wps:cNvCnPr>
                                    <wps:spPr bwMode="auto">
                                      <a:xfrm>
                                        <a:off x="7637" y="7266"/>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351" name="Line 10848"/>
                                <wps:cNvCnPr>
                                  <a:cxnSpLocks noChangeShapeType="1"/>
                                </wps:cNvCnPr>
                                <wps:spPr bwMode="auto">
                                  <a:xfrm>
                                    <a:off x="7640" y="6078"/>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352" name="Group 10849"/>
                              <wpg:cNvGrpSpPr>
                                <a:grpSpLocks/>
                              </wpg:cNvGrpSpPr>
                              <wpg:grpSpPr bwMode="auto">
                                <a:xfrm>
                                  <a:off x="7215" y="5872"/>
                                  <a:ext cx="896" cy="2159"/>
                                  <a:chOff x="7215" y="5872"/>
                                  <a:chExt cx="896" cy="2159"/>
                                </a:xfrm>
                              </wpg:grpSpPr>
                              <wps:wsp>
                                <wps:cNvPr id="14353" name="Text Box 10850"/>
                                <wps:cNvSpPr txBox="1">
                                  <a:spLocks noChangeArrowheads="1"/>
                                </wps:cNvSpPr>
                                <wps:spPr bwMode="auto">
                                  <a:xfrm>
                                    <a:off x="7509" y="760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0</w:t>
                                      </w:r>
                                    </w:p>
                                  </w:txbxContent>
                                </wps:txbx>
                                <wps:bodyPr rot="0" vert="horz" wrap="square" lIns="91440" tIns="45720" rIns="91440" bIns="45720" anchor="t" anchorCtr="0" upright="1">
                                  <a:noAutofit/>
                                </wps:bodyPr>
                              </wps:wsp>
                              <wps:wsp>
                                <wps:cNvPr id="14354" name="Text Box 10851"/>
                                <wps:cNvSpPr txBox="1">
                                  <a:spLocks noChangeArrowheads="1"/>
                                </wps:cNvSpPr>
                                <wps:spPr bwMode="auto">
                                  <a:xfrm>
                                    <a:off x="7348" y="7070"/>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1</w:t>
                                      </w:r>
                                    </w:p>
                                  </w:txbxContent>
                                </wps:txbx>
                                <wps:bodyPr rot="0" vert="horz" wrap="square" lIns="91440" tIns="45720" rIns="91440" bIns="45720" anchor="t" anchorCtr="0" upright="1">
                                  <a:noAutofit/>
                                </wps:bodyPr>
                              </wps:wsp>
                              <wps:wsp>
                                <wps:cNvPr id="14355" name="Text Box 10852"/>
                                <wps:cNvSpPr txBox="1">
                                  <a:spLocks noChangeArrowheads="1"/>
                                </wps:cNvSpPr>
                                <wps:spPr bwMode="auto">
                                  <a:xfrm>
                                    <a:off x="7338" y="604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w:t>
                                      </w:r>
                                    </w:p>
                                  </w:txbxContent>
                                </wps:txbx>
                                <wps:bodyPr rot="0" vert="horz" wrap="square" lIns="91440" tIns="45720" rIns="91440" bIns="45720" anchor="t" anchorCtr="0" upright="1">
                                  <a:noAutofit/>
                                </wps:bodyPr>
                              </wps:wsp>
                              <wps:wsp>
                                <wps:cNvPr id="14356" name="Text Box 10853"/>
                                <wps:cNvSpPr txBox="1">
                                  <a:spLocks noChangeArrowheads="1"/>
                                </wps:cNvSpPr>
                                <wps:spPr bwMode="auto">
                                  <a:xfrm>
                                    <a:off x="7215" y="587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0"/>
                                          <w:szCs w:val="20"/>
                                          <w:rtl/>
                                          <w:lang w:eastAsia="en-US"/>
                                        </w:rPr>
                                      </w:pPr>
                                      <w:r>
                                        <w:rPr>
                                          <w:sz w:val="20"/>
                                          <w:szCs w:val="20"/>
                                          <w:lang w:eastAsia="en-US"/>
                                        </w:rPr>
                                        <w:t>7.5</w:t>
                                      </w:r>
                                    </w:p>
                                  </w:txbxContent>
                                </wps:txbx>
                                <wps:bodyPr rot="0" vert="horz" wrap="square" lIns="91440" tIns="45720" rIns="91440" bIns="45720" anchor="t" anchorCtr="0" upright="1">
                                  <a:noAutofit/>
                                </wps:bodyPr>
                              </wps:wsp>
                            </wpg:grpSp>
                          </wpg:grpSp>
                          <wpg:grpSp>
                            <wpg:cNvPr id="14357" name="Group 10854"/>
                            <wpg:cNvGrpSpPr>
                              <a:grpSpLocks/>
                            </wpg:cNvGrpSpPr>
                            <wpg:grpSpPr bwMode="auto">
                              <a:xfrm>
                                <a:off x="4571" y="6324"/>
                                <a:ext cx="1604" cy="1175"/>
                                <a:chOff x="4571" y="6324"/>
                                <a:chExt cx="1604" cy="1175"/>
                              </a:xfrm>
                            </wpg:grpSpPr>
                            <wpg:grpSp>
                              <wpg:cNvPr id="14358" name="Group 10855"/>
                              <wpg:cNvGrpSpPr>
                                <a:grpSpLocks/>
                              </wpg:cNvGrpSpPr>
                              <wpg:grpSpPr bwMode="auto">
                                <a:xfrm>
                                  <a:off x="4571" y="6324"/>
                                  <a:ext cx="1604" cy="1175"/>
                                  <a:chOff x="4571" y="6324"/>
                                  <a:chExt cx="1604" cy="1175"/>
                                </a:xfrm>
                              </wpg:grpSpPr>
                              <wps:wsp>
                                <wps:cNvPr id="14359" name="Arc 10856"/>
                                <wps:cNvSpPr>
                                  <a:spLocks/>
                                </wps:cNvSpPr>
                                <wps:spPr bwMode="auto">
                                  <a:xfrm flipH="1" flipV="1">
                                    <a:off x="5637" y="7249"/>
                                    <a:ext cx="538" cy="2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0" name="Line 10857"/>
                                <wps:cNvCnPr>
                                  <a:cxnSpLocks noChangeShapeType="1"/>
                                </wps:cNvCnPr>
                                <wps:spPr bwMode="auto">
                                  <a:xfrm>
                                    <a:off x="4571" y="6324"/>
                                    <a:ext cx="1202" cy="1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61" name="Oval 10858"/>
                              <wps:cNvSpPr>
                                <a:spLocks noChangeArrowheads="1"/>
                              </wps:cNvSpPr>
                              <wps:spPr bwMode="auto">
                                <a:xfrm rot="839595">
                                  <a:off x="5585" y="7076"/>
                                  <a:ext cx="413" cy="2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1D0D9DAD" id="Group 10786" o:spid="_x0000_s1494" alt="כותרת: גרפים - תיאור: 3 גרפים המתארים את השינוי ב- PH עם הזמן. כולם מתחילים מ- PH=7.5&#10;גרף I: יורד מתחת ל- 7&#10;גרף II: יורד קרב ל- 1&#10;גרף III: עולה מעט" style="position:absolute;left:0;text-align:left;margin-left:-23.85pt;margin-top:-9.75pt;width:467.65pt;height:167.15pt;z-index:251642368" coordorigin="1008,4912" coordsize="9353,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">
                <v:shape id="Text Box 10787" o:spid="_x0000_s1495" type="#_x0000_t202" style="position:absolute;left:2183;top:7804;width:79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2pcYA&#10;AADeAAAADwAAAGRycy9kb3ducmV2LnhtbESPT2vCQBDF7wW/wzKCt7qr2KLRVcQi9NRS/4G3ITsm&#10;wexsyG5N+u07h0JvM8yb995vtel9rR7UxiqwhcnYgCLOg6u4sHA67p/noGJCdlgHJgs/FGGzHjyt&#10;MHOh4y96HFKhxIRjhhbKlJpM65iX5DGOQ0Mst1toPSZZ20K7Fjsx97WeGvOqPVYsCSU2tCspvx++&#10;vYXzx+16mZnP4s2/NF3ojWa/0NaOhv12CSpRn/7Ff9/vTurPpg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f2pcYAAADeAAAADwAAAAAAAAAAAAAAAACYAgAAZHJz&#10;L2Rvd25yZXYueG1sUEsFBgAAAAAEAAQA9QAAAIsDAAAAAA==&#10;" filled="f" stroked="f">
                  <v:textbox>
                    <w:txbxContent>
                      <w:p w:rsidR="009D6BF8" w:rsidRDefault="009D6BF8" w:rsidP="00E471E9">
                        <w:pPr>
                          <w:bidi w:val="0"/>
                          <w:rPr>
                            <w:rtl/>
                          </w:rPr>
                        </w:pPr>
                        <w:r>
                          <w:rPr>
                            <w:rFonts w:hint="cs"/>
                          </w:rPr>
                          <w:t>I</w:t>
                        </w:r>
                        <w:r>
                          <w:rPr>
                            <w:rFonts w:hint="cs"/>
                            <w:rtl/>
                          </w:rPr>
                          <w:t xml:space="preserve">                                                    </w:t>
                        </w:r>
                        <w:r>
                          <w:rPr>
                            <w:rFonts w:hint="cs"/>
                          </w:rPr>
                          <w:t>II</w:t>
                        </w:r>
                        <w:r>
                          <w:rPr>
                            <w:rFonts w:hint="cs"/>
                            <w:rtl/>
                          </w:rPr>
                          <w:t xml:space="preserve">                                                        </w:t>
                        </w:r>
                        <w:r>
                          <w:rPr>
                            <w:rFonts w:hint="cs"/>
                          </w:rPr>
                          <w:t>III</w:t>
                        </w:r>
                      </w:p>
                    </w:txbxContent>
                  </v:textbox>
                </v:shape>
                <v:group id="Group 10788" o:spid="_x0000_s1496" style="position:absolute;left:1008;top:4912;width:9353;height:3050" coordorigin="1008,4912" coordsize="9353,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p3KMUAAADeAAAADwAAAGRycy9kb3ducmV2LnhtbERPS2vCQBC+C/6HZQRv&#10;dRNf2OgqIio9SKFaKL0N2TEJZmdDdk3iv+8KBW/z8T1ntelMKRqqXWFZQTyKQBCnVhecKfi+HN4W&#10;IJxH1lhaJgUPcrBZ93srTLRt+Yuas89ECGGXoILc+yqR0qU5GXQjWxEH7mprgz7AOpO6xjaEm1KO&#10;o2guDRYcGnKsaJdTejvfjYJji+12Eu+b0+26e/xeZp8/p5iUGg667RKEp86/xP/uDx3mT8fv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qdyjFAAAA3gAA&#10;AA8AAAAAAAAAAAAAAAAAqgIAAGRycy9kb3ducmV2LnhtbFBLBQYAAAAABAAEAPoAAACcAwAAAAA=&#10;">
                  <v:group id="Group 10789" o:spid="_x0000_s1497" style="position:absolute;left:7766;top:4912;width:2595;height:3050" coordorigin="7002,5137" coordsize="2595,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jpX8UAAADeAAAADwAAAGRycy9kb3ducmV2LnhtbERPTWvCQBC9F/oflil4&#10;001iLTV1FZFaPIigFoq3ITsmwexsyK5J/PeuIPQ2j/c5s0VvKtFS40rLCuJRBII4s7rkXMHvcT38&#10;BOE8ssbKMim4kYPF/PVlhqm2He+pPfhchBB2KSoovK9TKV1WkEE3sjVx4M62MegDbHKpG+xCuKlk&#10;EkUf0mDJoaHAmlYFZZfD1Sj46bBbjuPvdns5r26n42T3t41JqcFbv/wC4an3/+Kne6PD/Pdkm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46V/FAAAA3gAA&#10;AA8AAAAAAAAAAAAAAAAAqgIAAGRycy9kb3ducmV2LnhtbFBLBQYAAAAABAAEAPoAAACcAwAAAAA=&#10;">
                    <v:group id="Group 10790" o:spid="_x0000_s1498" style="position:absolute;left:7002;top:5137;width:2595;height:3050" coordorigin="7215,4981" coordsize="2595,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RMxMUAAADeAAAADwAAAGRycy9kb3ducmV2LnhtbERPS2vCQBC+C/0PyxS8&#10;1U18lBpdRcRKDyI0FsTbkB2TYHY2ZLdJ/PddoeBtPr7nLNe9qURLjSstK4hHEQjizOqScwU/p8+3&#10;DxDOI2usLJOCOzlYr14GS0y07fib2tTnIoSwS1BB4X2dSOmyggy6ka2JA3e1jUEfYJNL3WAXwk0l&#10;x1H0Lg2WHBoKrGlbUHZLf42CfYfdZhLv2sPtur1fTrPj+RCTUsPXfrMA4an3T/G/+0uH+dPxf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0TMTFAAAA3gAA&#10;AA8AAAAAAAAAAAAAAAAAqgIAAGRycy9kb3ducmV2LnhtbFBLBQYAAAAABAAEAPoAAACcAwAAAAA=&#10;">
                      <v:group id="Group 10791" o:spid="_x0000_s1499"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3UsMUAAADeAAAADwAAAGRycy9kb3ducmV2LnhtbERPS2vCQBC+C/0PyxR6&#10;q5v4KDW6iogtHkRoLIi3ITsmwexsyG6T+O9doeBtPr7nLFa9qURLjSstK4iHEQjizOqScwW/x6/3&#10;TxDOI2usLJOCGzlYLV8GC0y07fiH2tTnIoSwS1BB4X2dSOmyggy6oa2JA3exjUEfYJNL3WAXwk0l&#10;R1H0IQ2WHBoKrGlTUHZN/4yC7w679TjetvvrZXM7H6eH0z4mpd5e+/UchKfeP8X/7p0O8yej2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d1LDFAAAA3gAA&#10;AA8AAAAAAAAAAAAAAAAAqgIAAGRycy9kb3ducmV2LnhtbFBLBQYAAAAABAAEAPoAAACcAwAAAAA=&#10;">
                        <v:group id="Group 10792" o:spid="_x0000_s1500"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FxK8UAAADeAAAADwAAAGRycy9kb3ducmV2LnhtbERPTWvCQBC9F/oflil4&#10;0020lhpdRUTFgwjVgngbsmMSzM6G7JrEf98VhN7m8T5ntuhMKRqqXWFZQTyIQBCnVhecKfg9bfrf&#10;IJxH1lhaJgUPcrCYv7/NMNG25R9qjj4TIYRdggpy76tESpfmZNANbEUcuKutDfoA60zqGtsQbko5&#10;jKIvabDg0JBjRauc0tvxbhRsW2yXo3jd7G/X1eNyGh/O+5iU6n10yykIT53/F7/cOx3mfw4n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RcSvFAAAA3gAA&#10;AA8AAAAAAAAAAAAAAAAAqgIAAGRycy9kb3ducmV2LnhtbFBLBQYAAAAABAAEAPoAAACcAwAAAAA=&#10;">
                          <v:group id="Group 10793" o:spid="_x0000_s1501"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PvXMUAAADeAAAADwAAAGRycy9kb3ducmV2LnhtbERPS2vCQBC+F/wPywi9&#10;6Sa2FY2uIqKlBxF8gHgbsmMSzM6G7JrEf98tCL3Nx/ec+bIzpWiodoVlBfEwAkGcWl1wpuB82g4m&#10;IJxH1lhaJgVPcrBc9N7mmGjb8oGao89ECGGXoILc+yqR0qU5GXRDWxEH7mZrgz7AOpO6xjaEm1KO&#10;omgsDRYcGnKsaJ1Tej8+jILvFtvVR7xpdvfb+nk9fe0vu5iUeu93qxkIT53/F7/cPzrM/xxN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D71zFAAAA3gAA&#10;AA8AAAAAAAAAAAAAAAAAqgIAAGRycy9kb3ducmV2LnhtbFBLBQYAAAAABAAEAPoAAACcAwAAAAA=&#10;">
                            <v:shape id="AutoShape 10794" o:spid="_x0000_s1502" type="#_x0000_t32" style="position:absolute;left:7821;top:6239;width:16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qsYAAADeAAAADwAAAGRycy9kb3ducmV2LnhtbERP20oDMRB9F/yHMIIv0matttW1aZFC&#10;QSmlV/B12IybZTeTsEm3q19vBMG3OZzrzBa9bURHbagcK7gfZiCIC6crLhWcjqvBE4gQkTU2jknB&#10;FwVYzK+vZphrd+E9dYdYihTCIUcFJkafSxkKQxbD0HnixH261mJMsC2lbvGSwm0jR1k2kRYrTg0G&#10;PS0NFfXhbBXUXb3d78bB352/abL2ZvP+8KGVur3pX19AROrjv/jP/abT/MfR8xR+30k3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2J6rGAAAA3gAAAA8AAAAAAAAA&#10;AAAAAAAAoQIAAGRycy9kb3ducmV2LnhtbFBLBQYAAAAABAAEAPkAAACUAwAAAAA=&#10;">
                              <v:stroke dashstyle="dash"/>
                            </v:shape>
                            <v:group id="Group 10795" o:spid="_x0000_s1503"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Q3rXIAAAA&#10;3gAAAA8AAAAAAAAAAAAAAAAAqgIAAGRycy9kb3ducmV2LnhtbFBLBQYAAAAABAAEAPoAAACfAwAA&#10;AAA=&#10;">
                              <v:shape id="Text Box 10796" o:spid="_x0000_s1504" type="#_x0000_t202" style="position:absolute;left:7389;top:4981;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fOMMA&#10;AADeAAAADwAAAGRycy9kb3ducmV2LnhtbERPTWvCQBC9C/6HZYTezG5FpUldRZRCT4raFnobsmMS&#10;mp0N2dWk/94VBG/zeJ+zWPW2FldqfeVYw2uiQBDnzlRcaPg6fYzfQPiAbLB2TBr+ycNqORwsMDOu&#10;4wNdj6EQMYR9hhrKEJpMSp+XZNEnriGO3Nm1FkOEbSFNi10Mt7WcKDWXFiuODSU2tCkp/zterIbv&#10;3fn3Z6r2xdbOms71SrJNpdYvo379DiJQH57ih/vTxPnTSZrC/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1fOMMAAADeAAAADwAAAAAAAAAAAAAAAACYAgAAZHJzL2Rv&#10;d25yZXYueG1sUEsFBgAAAAAEAAQA9QAAAIgDAAAAAA==&#10;" filled="f" stroked="f">
                                <v:textbox>
                                  <w:txbxContent>
                                    <w:p w:rsidR="009D6BF8" w:rsidRDefault="009D6BF8" w:rsidP="00E471E9">
                                      <w:pPr>
                                        <w:jc w:val="center"/>
                                        <w:rPr>
                                          <w:rFonts w:cs="David"/>
                                          <w:lang w:eastAsia="en-US"/>
                                        </w:rPr>
                                      </w:pPr>
                                      <w:r>
                                        <w:rPr>
                                          <w:rFonts w:cs="David"/>
                                          <w:lang w:eastAsia="en-US"/>
                                        </w:rPr>
                                        <w:t>pH</w:t>
                                      </w:r>
                                    </w:p>
                                  </w:txbxContent>
                                </v:textbox>
                              </v:shape>
                              <v:shape id="Text Box 10797" o:spid="_x0000_s1505" type="#_x0000_t202" style="position:absolute;left:9076;top:752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sv8YA&#10;AADeAAAADwAAAGRycy9kb3ducmV2LnhtbESPzWvCQBDF70L/h2UK3nS3ftGmriJKoSdF+wG9Ddkx&#10;Cc3OhuzWpP+9cxC8zTBv3nu/5br3tbpQG6vAFp7GBhRxHlzFhYXPj7fRM6iYkB3WgcnCP0VYrx4G&#10;S8xc6PhIl1MqlJhwzNBCmVKTaR3zkjzGcWiI5XYOrccka1to12In5r7WE2MW2mPFklBiQ9uS8t/T&#10;n7fwtT//fM/Modj5edOF3mj2L9ra4WO/eQWVqE938e373Un92dQI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xsv8YAAADeAAAADwAAAAAAAAAAAAAAAACYAgAAZHJz&#10;L2Rvd25yZXYueG1sUEsFBgAAAAAEAAQA9QAAAIsDAAAAAA==&#10;" filled="f" stroked="f">
                                <v:textbox>
                                  <w:txbxContent>
                                    <w:p w:rsidR="009D6BF8" w:rsidRDefault="009D6BF8" w:rsidP="00E471E9">
                                      <w:pPr>
                                        <w:rPr>
                                          <w:rFonts w:cs="David"/>
                                          <w:rtl/>
                                          <w:lang w:eastAsia="en-US"/>
                                        </w:rPr>
                                      </w:pPr>
                                      <w:r>
                                        <w:rPr>
                                          <w:rFonts w:cs="David" w:hint="cs"/>
                                          <w:rtl/>
                                          <w:lang w:eastAsia="en-US"/>
                                        </w:rPr>
                                        <w:t>זמן</w:t>
                                      </w:r>
                                    </w:p>
                                  </w:txbxContent>
                                </v:textbox>
                              </v:shape>
                              <v:group id="Group 10798" o:spid="_x0000_s1506" style="position:absolute;left:7802;top:5355;width:1878;height:2300" coordorigin="7802,5355"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HtMsQAAADeAAAADwAAAGRycy9kb3ducmV2LnhtbERPS4vCMBC+L/gfwgje&#10;1rTqilSjiLjiQQQfIN6GZmyLzaQ02bb++82CsLf5+J6zWHWmFA3VrrCsIB5GIIhTqwvOFFwv358z&#10;EM4jaywtk4IXOVgtex8LTLRt+UTN2WcihLBLUEHufZVI6dKcDLqhrYgD97C1QR9gnUldYxvCTSlH&#10;UTSVBgsODTlWtMkpfZ5/jIJdi+16HG+bw/Oxed0vX8fbISalBv1uPQfhqfP/4rd7r8P8yTi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4HtMsQAAADeAAAA&#10;DwAAAAAAAAAAAAAAAACqAgAAZHJzL2Rvd25yZXYueG1sUEsFBgAAAAAEAAQA+gAAAJsDAAAAAA==&#10;">
                                <v:line id="Line 10799" o:spid="_x0000_s1507" style="position:absolute;visibility:visible;mso-wrap-style:square" from="7807,5355" to="7807,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dsIAAADeAAAADwAAAGRycy9kb3ducmV2LnhtbERPy6rCMBDdC/5DGMGdpnpFtBpFBOGi&#10;cMEXuBybsS02k9JErX79jSC4m8N5znRem0LcqXK5ZQW9bgSCOLE651TBYb/qjEA4j6yxsEwKnuRg&#10;Pms2phhr++At3Xc+FSGEXYwKMu/LWEqXZGTQdW1JHLiLrQz6AKtU6gofIdwUsh9FQ2kw59CQYUnL&#10;jJLr7mYUoFy+/Ghbbwbjo5Gnv8XweH6tlWq36sUEhKfaf8Uf968O8wc/UR/e74Qb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SdsIAAADeAAAADwAAAAAAAAAAAAAA&#10;AAChAgAAZHJzL2Rvd25yZXYueG1sUEsFBgAAAAAEAAQA+QAAAJADAAAAAA==&#10;">
                                  <v:stroke startarrow="block"/>
                                </v:line>
                                <v:line id="Line 10800" o:spid="_x0000_s1508" style="position:absolute;rotation:90;visibility:visible;mso-wrap-style:square" from="8741,6553" to="8741,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dl+MQAAADeAAAADwAAAGRycy9kb3ducmV2LnhtbERP30vDMBB+H/g/hBN8GS61HaJ12RBH&#10;wT2um+Dj0ZxNsbmUJuvif28Gg73dx/fzVptoezHR6DvHCp4WGQjixumOWwXHQ/X4AsIHZI29Y1Lw&#10;Rx4267vZCkvtzrynqQ6tSCHsS1RgQhhKKX1jyKJfuIE4cT9utBgSHFupRzyncNvLPMuepcWOU4PB&#10;gT4MNb/1ySqoza7o9tt5Hqvv/DjFqtq9yi+lHu7j+xuIQDHcxFf3p07zl0VWwOWddIN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12X4xAAAAN4AAAAPAAAAAAAAAAAA&#10;AAAAAKECAABkcnMvZG93bnJldi54bWxQSwUGAAAAAAQABAD5AAAAkgMAAAAA&#10;">
                                  <v:stroke startarrow="block"/>
                                </v:line>
                              </v:group>
                            </v:group>
                          </v:group>
                          <v:group id="Group 10801" o:spid="_x0000_s1509" style="position:absolute;left:7637;top:6236;width:175;height:1030" coordorigin="7637,6236" coordsize="175,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OqsYAAADeAAAADwAAAGRycy9kb3ducmV2LnhtbERPTWvCQBC9F/wPyxS8&#10;NZtoWiTNKiJVPIRCVSi9DdkxCWZnQ3abxH/fLRR6m8f7nHwzmVYM1LvGsoIkikEQl1Y3XCm4nPdP&#10;KxDOI2tsLZOCOznYrGcPOWbajvxBw8lXIoSwy1BB7X2XSenKmgy6yHbEgbva3qAPsK+k7nEM4aaV&#10;izh+kQYbDg01drSrqbydvo2Cw4jjdpm8DcXturt/nZ/fP4uElJo/TttXEJ4m/y/+cx91mJ8u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9k6qxgAAAN4A&#10;AAAPAAAAAAAAAAAAAAAAAKoCAABkcnMvZG93bnJldi54bWxQSwUGAAAAAAQABAD6AAAAnQMAAAAA&#10;">
                            <v:line id="Line 10802" o:spid="_x0000_s1510" style="position:absolute;visibility:visible;mso-wrap-style:square" from="7637,6236" to="7812,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VXcYAAADeAAAADwAAAGRycy9kb3ducmV2LnhtbERPTWvCQBC9F/oflil4q5vWNkh0FbEI&#10;2kOpVtDjmB2T1Oxs2N0m6b93hUJv83ifM533phYtOV9ZVvA0TEAQ51ZXXCjYf60exyB8QNZYWyYF&#10;v+RhPru/m2KmbcdbanehEDGEfYYKyhCaTEqfl2TQD21DHLmzdQZDhK6Q2mEXw00tn5MklQYrjg0l&#10;NrQsKb/sfoyCj9Fn2i427+v+sElP+dv2dPzunFKDh34xARGoD//iP/dax/kvo+QVbu/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PFV3GAAAA3gAAAA8AAAAAAAAA&#10;AAAAAAAAoQIAAGRycy9kb3ducmV2LnhtbFBLBQYAAAAABAAEAPkAAACUAwAAAAA=&#10;"/>
                            <v:line id="Line 10803" o:spid="_x0000_s1511" style="position:absolute;visibility:visible;mso-wrap-style:square" from="7637,7266" to="781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LKsYAAADeAAAADwAAAGRycy9kb3ducmV2LnhtbERPTWvCQBC9F/wPywje6sYqoaSuIi2C&#10;eihqC+1xzE6T2Oxs2F2T+O/dgtDbPN7nzJe9qUVLzleWFUzGCQji3OqKCwWfH+vHZxA+IGusLZOC&#10;K3lYLgYPc8y07fhA7TEUIoawz1BBGUKTSenzkgz6sW2II/djncEQoSukdtjFcFPLpyRJpcGKY0OJ&#10;Db2WlP8eL0bB+3SftqvtbtN/bdNT/nY4fZ87p9Ro2K9eQATqw7/47t7oOH82TVL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diyrGAAAA3gAAAA8AAAAAAAAA&#10;AAAAAAAAoQIAAGRycy9kb3ducmV2LnhtbFBLBQYAAAAABAAEAPkAAACUAwAAAAA=&#10;"/>
                          </v:group>
                        </v:group>
                        <v:line id="Line 10804" o:spid="_x0000_s1512" style="position:absolute;visibility:visible;mso-wrap-style:square" from="7640,6078" to="7815,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uscYAAADeAAAADwAAAGRycy9kb3ducmV2LnhtbERPTWvCQBC9F/wPyxR6q5vWkkp0FWkp&#10;aA9FraDHMTsmsdnZsLtN0n/vCgVv83ifM533phYtOV9ZVvA0TEAQ51ZXXCjYfX88jkH4gKyxtkwK&#10;/sjDfDa4m2KmbccbarehEDGEfYYKyhCaTEqfl2TQD21DHLmTdQZDhK6Q2mEXw00tn5MklQYrjg0l&#10;NvRWUv6z/TUKvkbrtF2sPpf9fpUe8/fN8XDunFIP9/1iAiJQH27if/dSx/kvo+Q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RLrHGAAAA3gAAAA8AAAAAAAAA&#10;AAAAAAAAoQIAAGRycy9kb3ducmV2LnhtbFBLBQYAAAAABAAEAPkAAACUAwAAAAA=&#10;"/>
                      </v:group>
                      <v:group id="Group 10805" o:spid="_x0000_s1513" style="position:absolute;left:7215;top:5872;width:896;height:2159" coordorigin="7215,5872" coordsize="896,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a7RK/IAAAA&#10;3gAAAA8AAAAAAAAAAAAAAAAAqgIAAGRycy9kb3ducmV2LnhtbFBLBQYAAAAABAAEAPoAAACfAwAA&#10;AAA=&#10;">
                        <v:shape id="Text Box 10806" o:spid="_x0000_s1514" type="#_x0000_t202" style="position:absolute;left:7509;top:760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FIsMA&#10;AADeAAAADwAAAGRycy9kb3ducmV2LnhtbERPS2vCQBC+C/6HZYTe6q71gUZXkYrgqWJaBW9DdkyC&#10;2dmQ3Zr033cLBW/z8T1ntelsJR7U+NKxhtFQgSDOnCk51/D1uX+dg/AB2WDlmDT8kIfNut9bYWJc&#10;yyd6pCEXMYR9ghqKEOpESp8VZNEPXU0cuZtrLIYIm1yaBtsYbiv5ptRMWiw5NhRY03tB2T39thrO&#10;H7frZaKO+c5O69Z1SrJdSK1fBt12CSJQF57if/fBxPmTsVrA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FIsMAAADeAAAADwAAAAAAAAAAAAAAAACYAgAAZHJzL2Rv&#10;d25yZXYueG1sUEsFBgAAAAAEAAQA9QAAAIgDAAAAAA==&#10;" filled="f" stroked="f">
                          <v:textbox>
                            <w:txbxContent>
                              <w:p w:rsidR="009D6BF8" w:rsidRDefault="009D6BF8" w:rsidP="00E471E9">
                                <w:pPr>
                                  <w:bidi w:val="0"/>
                                  <w:jc w:val="center"/>
                                  <w:rPr>
                                    <w:sz w:val="20"/>
                                    <w:szCs w:val="20"/>
                                    <w:rtl/>
                                    <w:lang w:eastAsia="en-US"/>
                                  </w:rPr>
                                </w:pPr>
                                <w:r>
                                  <w:rPr>
                                    <w:sz w:val="20"/>
                                    <w:szCs w:val="20"/>
                                    <w:lang w:eastAsia="en-US"/>
                                  </w:rPr>
                                  <w:t>0</w:t>
                                </w:r>
                              </w:p>
                            </w:txbxContent>
                          </v:textbox>
                        </v:shape>
                        <v:shape id="Text Box 10807" o:spid="_x0000_s1515" type="#_x0000_t202" style="position:absolute;left:7348;top:7070;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6YsYA&#10;AADeAAAADwAAAGRycy9kb3ducmV2LnhtbESPQWvCQBCF74L/YRmht7qrtdJGV5GWQk8VtQq9Ddkx&#10;CWZnQ3Zr0n/fOQjeZpg3771vue59ra7UxiqwhcnYgCLOg6u4sPB9+Hh8ARUTssM6MFn4owjr1XCw&#10;xMyFjnd03adCiQnHDC2UKTWZ1jEvyWMch4ZYbufQekyytoV2LXZi7ms9NWauPVYsCSU29FZSftn/&#10;egvHr/PPaWa2xbt/brrQG83+VVv7MOo3C1CJ+nQX374/ndSfPU0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X6YsYAAADeAAAADwAAAAAAAAAAAAAAAACYAgAAZHJz&#10;L2Rvd25yZXYueG1sUEsFBgAAAAAEAAQA9QAAAIsDAAAAAA==&#10;" filled="f" stroked="f">
                          <v:textbox>
                            <w:txbxContent>
                              <w:p w:rsidR="009D6BF8" w:rsidRDefault="009D6BF8" w:rsidP="00E471E9">
                                <w:pPr>
                                  <w:bidi w:val="0"/>
                                  <w:rPr>
                                    <w:sz w:val="20"/>
                                    <w:szCs w:val="20"/>
                                    <w:rtl/>
                                    <w:lang w:eastAsia="en-US"/>
                                  </w:rPr>
                                </w:pPr>
                                <w:r>
                                  <w:rPr>
                                    <w:sz w:val="20"/>
                                    <w:szCs w:val="20"/>
                                    <w:lang w:eastAsia="en-US"/>
                                  </w:rPr>
                                  <w:t>1</w:t>
                                </w:r>
                              </w:p>
                            </w:txbxContent>
                          </v:textbox>
                        </v:shape>
                        <v:shape id="Text Box 10808" o:spid="_x0000_s1516" type="#_x0000_t202" style="position:absolute;left:7338;top:604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f+cMA&#10;AADeAAAADwAAAGRycy9kb3ducmV2LnhtbERPS2vCQBC+C/6HZQredDetFRtdRVoETy2+Ct6G7JiE&#10;ZmdDdjXx37sFwdt8fM+ZLztbiSs1vnSsIRkpEMSZMyXnGg779XAKwgdkg5Vj0nAjD8tFvzfH1LiW&#10;t3TdhVzEEPYpaihCqFMpfVaQRT9yNXHkzq6xGCJscmkabGO4reSrUhNpseTYUGBNnwVlf7uL1XD8&#10;Pp9+x+on/7Lvdes6Jdl+SK0HL91qBiJQF57ih3tj4vzxW5LA/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lf+cMAAADeAAAADwAAAAAAAAAAAAAAAACYAgAAZHJzL2Rv&#10;d25yZXYueG1sUEsFBgAAAAAEAAQA9QAAAIgDAAAAAA==&#10;" filled="f" stroked="f">
                          <v:textbox>
                            <w:txbxContent>
                              <w:p w:rsidR="009D6BF8" w:rsidRDefault="009D6BF8" w:rsidP="00E471E9">
                                <w:pPr>
                                  <w:bidi w:val="0"/>
                                  <w:rPr>
                                    <w:sz w:val="20"/>
                                    <w:szCs w:val="20"/>
                                    <w:rtl/>
                                    <w:lang w:eastAsia="en-US"/>
                                  </w:rPr>
                                </w:pPr>
                                <w:r>
                                  <w:rPr>
                                    <w:sz w:val="20"/>
                                    <w:szCs w:val="20"/>
                                    <w:lang w:eastAsia="en-US"/>
                                  </w:rPr>
                                  <w:t>7</w:t>
                                </w:r>
                              </w:p>
                            </w:txbxContent>
                          </v:textbox>
                        </v:shape>
                        <v:shape id="Text Box 10809" o:spid="_x0000_s1517" type="#_x0000_t202" style="position:absolute;left:7215;top:587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BjsMA&#10;AADeAAAADwAAAGRycy9kb3ducmV2LnhtbERPS4vCMBC+L/gfwgjeNPGx4lajiCJ4cvGxC3sbmrEt&#10;NpPSRNv99xtB2Nt8fM9ZrFpbigfVvnCsYThQIIhTZwrONFzOu/4MhA/IBkvHpOGXPKyWnbcFJsY1&#10;fKTHKWQihrBPUEMeQpVI6dOcLPqBq4gjd3W1xRBhnUlTYxPDbSlHSk2lxYJjQ44VbXJKb6e71fB1&#10;uP58T9RntrXvVeNaJdl+SK173XY9BxGoDf/il3tv4vzJeDiC5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vBjsMAAADeAAAADwAAAAAAAAAAAAAAAACYAgAAZHJzL2Rv&#10;d25yZXYueG1sUEsFBgAAAAAEAAQA9QAAAIgDAAAAAA==&#10;" filled="f" stroked="f">
                          <v:textbox>
                            <w:txbxContent>
                              <w:p w:rsidR="009D6BF8" w:rsidRDefault="009D6BF8" w:rsidP="00E471E9">
                                <w:pPr>
                                  <w:bidi w:val="0"/>
                                  <w:rPr>
                                    <w:sz w:val="20"/>
                                    <w:szCs w:val="20"/>
                                    <w:rtl/>
                                    <w:lang w:eastAsia="en-US"/>
                                  </w:rPr>
                                </w:pPr>
                                <w:r>
                                  <w:rPr>
                                    <w:sz w:val="20"/>
                                    <w:szCs w:val="20"/>
                                    <w:lang w:eastAsia="en-US"/>
                                  </w:rPr>
                                  <w:t>7.5</w:t>
                                </w:r>
                              </w:p>
                            </w:txbxContent>
                          </v:textbox>
                        </v:shape>
                      </v:group>
                    </v:group>
                    <v:shape id="Arc 10810" o:spid="_x0000_s1518" style="position:absolute;left:7577;top:6111;width:1590;height:14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xiMQA&#10;AADeAAAADwAAAGRycy9kb3ducmV2LnhtbESPwWrDMBBE74X+g9hCb42cODbFjRKKwU2OiZMPWKyt&#10;bWqtjKTa7t9XgUJvu8zM29ndYTGDmMj53rKC9SoBQdxY3XOr4HatXl5B+ICscbBMCn7Iw2H/+LDD&#10;QtuZLzTVoRURwr5ABV0IYyGlbzoy6Fd2JI7ap3UGQ1xdK7XDOcLNIDdJkkuDPccLHY5UdtR81d9G&#10;wbXPzx8bLvMImkJmq6O7ZalSz0/L+xuIQEv4N/+lTzrW36brFO7vxBn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8YjEAAAA3gAAAA8AAAAAAAAAAAAAAAAAmAIAAGRycy9k&#10;b3ducmV2LnhtbFBLBQYAAAAABAAEAPUAAACJAwAAAAA=&#10;" path="m-1,nfc11929,,21600,9670,21600,21600em-1,nsc11929,,21600,9670,21600,21600l,21600,-1,xe" filled="f">
                      <v:path arrowok="t" o:extrusionok="f" o:connecttype="custom" o:connectlocs="0,0;1590,143;0,143" o:connectangles="0,0,0"/>
                    </v:shape>
                  </v:group>
                  <v:group id="Group 10811" o:spid="_x0000_s1519" style="position:absolute;left:1008;top:4912;width:2595;height:3050" coordorigin="1008,5267" coordsize="2595,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d8QAAADeAAAADwAAAGRycy9kb3ducmV2LnhtbERPS4vCMBC+C/sfwgh7&#10;07Trg6UaRcRd9iCCuiDehmZsi82kNLGt/94Igrf5+J4zX3amFA3VrrCsIB5GIIhTqwvOFPwffwbf&#10;IJxH1lhaJgV3crBcfPTmmGjb8p6ag89ECGGXoILc+yqR0qU5GXRDWxEH7mJrgz7AOpO6xjaEm1J+&#10;RdFUGiw4NORY0Tqn9Hq4GQW/LbarUbxpttfL+n4+TnanbUxKffa71QyEp86/xS/3nw7zx6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d8QAAADeAAAA&#10;DwAAAAAAAAAAAAAAAACqAgAAZHJzL2Rvd25yZXYueG1sUEsFBgAAAAAEAAQA+gAAAJsDAAAAAA==&#10;">
                    <v:group id="Group 10812" o:spid="_x0000_s1520" style="position:absolute;left:1008;top:5267;width:2595;height:3050" coordorigin="7215,4981" coordsize="2595,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N97MUAAADeAAAADwAAAGRycy9kb3ducmV2LnhtbERPS2vCQBC+F/wPyxS8&#10;1U1MLZK6BpEqHqRQFUpvQ3ZMQrKzIbvN4993C4Xe5uN7ziYbTSN66lxlWUG8iEAQ51ZXXCi4XQ9P&#10;axDOI2tsLJOCiRxk29nDBlNtB/6g/uILEULYpaig9L5NpXR5SQbdwrbEgbvbzqAPsCuk7nAI4aaR&#10;yyh6kQYrDg0ltrQvKa8v30bBccBhl8Rv/bm+76ev6+r98xyTUvPHcfcKwtPo/8V/7pMO85+T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jfezFAAAA3gAA&#10;AA8AAAAAAAAAAAAAAAAAqgIAAGRycy9kb3ducmV2LnhtbFBLBQYAAAAABAAEAPoAAACcAwAAAAA=&#10;">
                      <v:group id="Group 10813" o:spid="_x0000_s1521"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Hjm8QAAADeAAAADwAAAGRycy9kb3ducmV2LnhtbERPS4vCMBC+C/sfwgh7&#10;07Trg6UaRcRd9iCCuiDehmZsi82kNLGt/94Igrf5+J4zX3amFA3VrrCsIB5GIIhTqwvOFPwffwbf&#10;IJxH1lhaJgV3crBcfPTmmGjb8p6ag89ECGGXoILc+yqR0qU5GXRDWxEH7mJrgz7AOpO6xjaEm1J+&#10;RdFUGiw4NORY0Tqn9Hq4GQW/LbarUbxpttfL+n4+TnanbUxKffa71QyEp86/xS/3nw7zx6N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Hjm8QAAADeAAAA&#10;DwAAAAAAAAAAAAAAAACqAgAAZHJzL2Rvd25yZXYueG1sUEsFBgAAAAAEAAQA+gAAAJsDAAAAAA==&#10;">
                        <v:group id="Group 10814" o:spid="_x0000_s1522"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1GAMUAAADeAAAADwAAAGRycy9kb3ducmV2LnhtbERPTWvCQBC9F/wPywje&#10;dBO1WqKriKh4kEK1UHobsmMSzM6G7JrEf+8WhN7m8T5nue5MKRqqXWFZQTyKQBCnVhecKfi+7Icf&#10;IJxH1lhaJgUPcrBe9d6WmGjb8hc1Z5+JEMIuQQW591UipUtzMuhGtiIO3NXWBn2AdSZ1jW0IN6Uc&#10;R9FMGiw4NORY0Tan9Ha+GwWHFtvNJN41p9t1+/i9vH/+nGJSatDvNgsQnjr/L365jzrMn07i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9RgDFAAAA3gAA&#10;AA8AAAAAAAAAAAAAAAAAqgIAAGRycy9kb3ducmV2LnhtbFBLBQYAAAAABAAEAPoAAACcAwAAAAA=&#10;">
                          <v:group id="Group 10815" o:spid="_x0000_s1523"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LScsgAAADeAAAADwAAAGRycy9kb3ducmV2LnhtbESPQWvCQBCF74X+h2UK&#10;vdVNaisldRWRVjxIwVgQb0N2TILZ2ZDdJvHfdw6Ctxnem/e+mS9H16ieulB7NpBOElDEhbc1lwZ+&#10;D98vH6BCRLbYeCYDVwqwXDw+zDGzfuA99XkslYRwyNBAFWObaR2KihyGiW+JRTv7zmGUtSu17XCQ&#10;cNfo1ySZaYc1S0OFLa0rKi75nzOwGXBYTdOvfnc5r6+nw/vPcZeSMc9P4+oTVKQx3s23660V/Ldp&#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Ni0nLIAAAA&#10;3gAAAA8AAAAAAAAAAAAAAAAAqgIAAGRycy9kb3ducmV2LnhtbFBLBQYAAAAABAAEAPoAAACfAwAA&#10;AAA=&#10;">
                            <v:shape id="AutoShape 10816" o:spid="_x0000_s1524" type="#_x0000_t32" style="position:absolute;left:7821;top:6239;width:16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hMUAAADeAAAADwAAAGRycy9kb3ducmV2LnhtbERP20oDMRB9F/yHMIIv0mZrbalr0yKC&#10;UJHSK/R12IybZTeTsEm3W7/eCIJvczjXmS9724iO2lA5VjAaZiCIC6crLhUcD++DGYgQkTU2jknB&#10;lQIsF7c3c8y1u/COun0sRQrhkKMCE6PPpQyFIYth6Dxx4r5cazEm2JZSt3hJ4baRj1k2lRYrTg0G&#10;Pb0ZKur92Sqou3qz206Cfzh/0/TTm/XH+KSVur/rX19AROrjv/jPvdJp/tN49Ay/76Qb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ahMUAAADeAAAADwAAAAAAAAAA&#10;AAAAAAChAgAAZHJzL2Rvd25yZXYueG1sUEsFBgAAAAAEAAQA+QAAAJMDAAAAAA==&#10;">
                              <v:stroke dashstyle="dash"/>
                            </v:shape>
                            <v:group id="Group 10817" o:spid="_x0000_s1525"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gUycgAAADeAAAADwAAAGRycy9kb3ducmV2LnhtbESPQWvCQBCF70L/wzIF&#10;b7qJ1lJSVxGppQcR1ELpbciOSTA7G7LbJP77zkHwNsO8ee99y/XgatVRGyrPBtJpAoo497biwsD3&#10;eTd5AxUissXaMxm4UYD16mm0xMz6no/UnWKhxIRDhgbKGJtM65CX5DBMfUMst4tvHUZZ20LbFnsx&#10;d7WeJcmrdlixJJTY0Lak/Hr6cwY+e+w38/Sj218v29vveXH42adkzPh52LyDijTEh/j+/WWl/st8&#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4FMnIAAAA&#10;3gAAAA8AAAAAAAAAAAAAAAAAqgIAAGRycy9kb3ducmV2LnhtbFBLBQYAAAAABAAEAPoAAACfAwAA&#10;AAA=&#10;">
                              <v:shape id="Text Box 10818" o:spid="_x0000_s1526" type="#_x0000_t202" style="position:absolute;left:7389;top:4981;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VRMMA&#10;AADeAAAADwAAAGRycy9kb3ducmV2LnhtbERPS4vCMBC+L/gfwgjeNPGx4lajiCJ4cvGxC3sbmrEt&#10;NpPSRNv99xtB2Nt8fM9ZrFpbigfVvnCsYThQIIhTZwrONFzOu/4MhA/IBkvHpOGXPKyWnbcFJsY1&#10;fKTHKWQihrBPUEMeQpVI6dOcLPqBq4gjd3W1xRBhnUlTYxPDbSlHSk2lxYJjQ44VbXJKb6e71fB1&#10;uP58T9RntrXvVeNaJdl+SK173XY9BxGoDf/il3tv4vzJeDSE5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VRMMAAADeAAAADwAAAAAAAAAAAAAAAACYAgAAZHJzL2Rv&#10;d25yZXYueG1sUEsFBgAAAAAEAAQA9QAAAIgDAAAAAA==&#10;" filled="f" stroked="f">
                                <v:textbox>
                                  <w:txbxContent>
                                    <w:p w:rsidR="009D6BF8" w:rsidRDefault="009D6BF8" w:rsidP="00E471E9">
                                      <w:pPr>
                                        <w:jc w:val="center"/>
                                        <w:rPr>
                                          <w:rFonts w:cs="David"/>
                                          <w:lang w:eastAsia="en-US"/>
                                        </w:rPr>
                                      </w:pPr>
                                      <w:r>
                                        <w:rPr>
                                          <w:rFonts w:cs="David"/>
                                          <w:lang w:eastAsia="en-US"/>
                                        </w:rPr>
                                        <w:t>pH</w:t>
                                      </w:r>
                                    </w:p>
                                  </w:txbxContent>
                                </v:textbox>
                              </v:shape>
                              <v:shape id="Text Box 10819" o:spid="_x0000_s1527" type="#_x0000_t202" style="position:absolute;left:9076;top:752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M8QA&#10;AADeAAAADwAAAGRycy9kb3ducmV2LnhtbERPS2sCMRC+C/6HMEJvNelWxa4bpbQUeqr4KngbNrMP&#10;upksm9Rd/70pFLzNx/ecbDPYRlyo87VjDU9TBYI4d6bmUsPx8PG4BOEDssHGMWm4kofNejzKMDWu&#10;5x1d9qEUMYR9ihqqENpUSp9XZNFPXUscucJ1FkOEXSlNh30Mt41MlFpIizXHhgpbeqso/9n/Wg2n&#10;r+L8PVPb8t3O294NSrJ9kVo/TIbXFYhAQ7iL/92fJs6fPScJ/L0Tb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CzPEAAAA3gAAAA8AAAAAAAAAAAAAAAAAmAIAAGRycy9k&#10;b3ducmV2LnhtbFBLBQYAAAAABAAEAPUAAACJAwAAAAA=&#10;" filled="f" stroked="f">
                                <v:textbox>
                                  <w:txbxContent>
                                    <w:p w:rsidR="009D6BF8" w:rsidRDefault="009D6BF8" w:rsidP="00E471E9">
                                      <w:pPr>
                                        <w:rPr>
                                          <w:rFonts w:cs="David"/>
                                          <w:rtl/>
                                          <w:lang w:eastAsia="en-US"/>
                                        </w:rPr>
                                      </w:pPr>
                                      <w:r>
                                        <w:rPr>
                                          <w:rFonts w:cs="David" w:hint="cs"/>
                                          <w:rtl/>
                                          <w:lang w:eastAsia="en-US"/>
                                        </w:rPr>
                                        <w:t>זמן</w:t>
                                      </w:r>
                                    </w:p>
                                  </w:txbxContent>
                                </v:textbox>
                              </v:shape>
                              <v:group id="Group 10820" o:spid="_x0000_s1528" style="position:absolute;left:7802;top:5355;width:1878;height:2300" coordorigin="7802,5355"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qKvsUAAADeAAAADwAAAGRycy9kb3ducmV2LnhtbERPTWvCQBC9C/6HZQq9&#10;6SamSkldRcSWHkQwFsTbkB2TYHY2ZLdJ/PfdguBtHu9zluvB1KKj1lWWFcTTCARxbnXFhYKf0+fk&#10;HYTzyBpry6TgTg7Wq/Foiam2PR+py3whQgi7FBWU3jeplC4vyaCb2oY4cFfbGvQBtoXULfYh3NRy&#10;FkULabDi0FBiQ9uS8lv2axR89dhvknjX7W/X7f1ymh/O+5iUen0ZNh8gPA3+KX64v3WY/5b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qir7FAAAA3gAA&#10;AA8AAAAAAAAAAAAAAAAAqgIAAGRycy9kb3ducmV2LnhtbFBLBQYAAAAABAAEAPoAAACcAwAAAAA=&#10;">
                                <v:line id="Line 10821" o:spid="_x0000_s1529" style="position:absolute;visibility:visible;mso-wrap-style:square" from="7807,5355" to="7807,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z+cQAAADeAAAADwAAAGRycy9kb3ducmV2LnhtbERP24rCMBB9F/yHMIJvmuoWqV2jiCAs&#10;CoI32MfZZrYtNpPSRK1+vVlY8G0O5zqzRWsqcaPGlZYVjIYRCOLM6pJzBafjepCAcB5ZY2WZFDzI&#10;wWLe7cww1fbOe7odfC5CCLsUFRTe16mULivIoBvamjhwv7Yx6ANscqkbvIdwU8lxFE2kwZJDQ4E1&#10;rQrKLoerUYBy9fTJvt3G07OR37vl5Pzz3CjV77XLTxCeWv8W/7u/dJgff4xj+Hsn3C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nP5xAAAAN4AAAAPAAAAAAAAAAAA&#10;AAAAAKECAABkcnMvZG93bnJldi54bWxQSwUGAAAAAAQABAD5AAAAkgMAAAAA&#10;">
                                  <v:stroke startarrow="block"/>
                                </v:line>
                                <v:line id="Line 10822" o:spid="_x0000_s1530" style="position:absolute;rotation:90;visibility:visible;mso-wrap-style:square" from="8741,6553" to="8741,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Ed8QAAADeAAAADwAAAGRycy9kb3ducmV2LnhtbERP32vCMBB+H+x/CDfYy9B0dRuuGmU4&#10;CvPRTsHHo7k1xeZSmljjf28Gg73dx/fzlutoOzHS4FvHCp6nGQji2umWGwX773IyB+EDssbOMSm4&#10;kof16v5uiYV2F97RWIVGpBD2BSowIfSFlL42ZNFPXU+cuB83WAwJDo3UA15SuO1knmVv0mLLqcFg&#10;TxtD9ak6WwWV2c7a3edTHstjvh9jWW7f5UGpx4f4sQARKIZ/8Z/7S6f5L7P8FX7fST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wR3xAAAAN4AAAAPAAAAAAAAAAAA&#10;AAAAAKECAABkcnMvZG93bnJldi54bWxQSwUGAAAAAAQABAD5AAAAkgMAAAAA&#10;">
                                  <v:stroke startarrow="block"/>
                                </v:line>
                              </v:group>
                            </v:group>
                          </v:group>
                          <v:group id="Group 10823" o:spid="_x0000_s1531" style="position:absolute;left:7637;top:6236;width:175;height:1030" coordorigin="7637,6236" coordsize="175,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0pJsQAAADeAAAADwAAAGRycy9kb3ducmV2LnhtbERPS4vCMBC+C/sfwizs&#10;TdP6YqlGEXGXPYjgAxZvQzO2xWZSmtjWf28Ewdt8fM+ZLztTioZqV1hWEA8iEMSp1QVnCk7Hn/43&#10;COeRNZaWScGdHCwXH705Jtq2vKfm4DMRQtglqCD3vkqkdGlOBt3AVsSBu9jaoA+wzqSusQ3hppTD&#10;KJpKgwWHhhwrWueUXg83o+C3xXY1ijfN9npZ38/Hye5/G5NSX5/dagbCU+ff4pf7T4f549Fw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90pJsQAAADeAAAA&#10;DwAAAAAAAAAAAAAAAACqAgAAZHJzL2Rvd25yZXYueG1sUEsFBgAAAAAEAAQA+gAAAJsDAAAAAA==&#10;">
                            <v:line id="Line 10824" o:spid="_x0000_s1532" style="position:absolute;visibility:visible;mso-wrap-style:square" from="7637,6236" to="7812,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y0cYAAADeAAAADwAAAGRycy9kb3ducmV2LnhtbERPTWvCQBC9F/wPywi91Y1aYkldRVoK&#10;2kNRK9jjmB2TaHY27G6T9N93CwVv83ifM1/2phYtOV9ZVjAeJSCIc6srLhQcPt8enkD4gKyxtkwK&#10;fsjDcjG4m2Ombcc7avehEDGEfYYKyhCaTEqfl2TQj2xDHLmzdQZDhK6Q2mEXw00tJ0mSSoMVx4YS&#10;G3opKb/uv42Cj+k2bVeb93V/3KSn/HV3+rp0Tqn7Yb96BhGoDzfxv3ut4/zH6WQG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kctHGAAAA3gAAAA8AAAAAAAAA&#10;AAAAAAAAoQIAAGRycy9kb3ducmV2LnhtbFBLBQYAAAAABAAEAPkAAACUAwAAAAA=&#10;"/>
                            <v:line id="Line 10825" o:spid="_x0000_s1533" style="position:absolute;visibility:visible;mso-wrap-style:square" from="7637,7266" to="781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mo8kAAADeAAAADwAAAGRycy9kb3ducmV2LnhtbESPQUvDQBCF70L/wzKCN7uxlVBit6Uo&#10;QutBbCvocZodk9jsbNhdk/jvnYPQ2wzvzXvfLNeja1VPITaeDdxNM1DEpbcNVwbej8+3C1AxIVts&#10;PZOBX4qwXk2ullhYP/Ce+kOqlIRwLNBAnVJXaB3LmhzGqe+IRfvywWGSNVTaBhwk3LV6lmW5dtiw&#10;NNTY0WNN5fnw4wy8zt/yfrN72Y4fu/xUPu1Pn99DMObmetw8gEo0pov5/3prBf9+PhNeeU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75qPJAAAA3gAAAA8AAAAA&#10;AAAAAAAAAAAAoQIAAGRycy9kb3ducmV2LnhtbFBLBQYAAAAABAAEAPkAAACXAwAAAAA=&#10;"/>
                          </v:group>
                        </v:group>
                        <v:line id="Line 10826" o:spid="_x0000_s1534" style="position:absolute;visibility:visible;mso-wrap-style:square" from="7640,6078" to="7815,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DOMYAAADeAAAADwAAAGRycy9kb3ducmV2LnhtbERPTWvCQBC9F/wPywi91Y1agk1dRVoK&#10;2kNRK9jjmB2TaHY27G6T9N93CwVv83ifM1/2phYtOV9ZVjAeJSCIc6srLhQcPt8eZiB8QNZYWyYF&#10;P+RhuRjczTHTtuMdtftQiBjCPkMFZQhNJqXPSzLoR7YhjtzZOoMhQldI7bCL4aaWkyRJpcGKY0OJ&#10;Db2UlF/330bBx3SbtqvN+7o/btJT/ro7fV06p9T9sF89gwjUh5v4373Wcf7jdPIE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3QzjGAAAA3gAAAA8AAAAAAAAA&#10;AAAAAAAAoQIAAGRycy9kb3ducmV2LnhtbFBLBQYAAAAABAAEAPkAAACUAwAAAAA=&#10;"/>
                      </v:group>
                      <v:group id="Group 10827" o:spid="_x0000_s1535" style="position:absolute;left:7215;top:5872;width:896;height:2159" coordorigin="7215,5872" coordsize="896,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GCFMgAAADeAAAADwAAAGRycy9kb3ducmV2LnhtbESPQWvCQBCF74X+h2WE&#10;3uomTVtKdBURW3qQQrUg3obsmASzsyG7JvHfdw6CtxnmzXvvmy9H16ieulB7NpBOE1DEhbc1lwb+&#10;9p/PH6BCRLbYeCYDVwqwXDw+zDG3fuBf6nexVGLCIUcDVYxtrnUoKnIYpr4lltvJdw6jrF2pbYeD&#10;mLtGvyTJu3ZYsyRU2NK6ouK8uzgDXwMOqyzd9NvzaX097t9+DtuUjHmajKsZqEhjvItv399W6r9m&#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ahghTIAAAA&#10;3gAAAA8AAAAAAAAAAAAAAAAAqgIAAGRycy9kb3ducmV2LnhtbFBLBQYAAAAABAAEAPoAAACfAwAA&#10;AAA=&#10;">
                        <v:shape id="Text Box 10828" o:spid="_x0000_s1536" type="#_x0000_t202" style="position:absolute;left:7509;top:760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DmcQA&#10;AADeAAAADwAAAGRycy9kb3ducmV2LnhtbERPS2vCQBC+C/6HZYTe6q6Pio3ZiLQUerIYbaG3ITsm&#10;wexsyG5N+u+7QsHbfHzPSbeDbcSVOl871jCbKhDEhTM1lxpOx7fHNQgfkA02jknDL3nYZuNRiolx&#10;PR/omodSxBD2CWqoQmgTKX1RkUU/dS1x5M6usxgi7EppOuxjuG3kXKmVtFhzbKiwpZeKikv+YzV8&#10;7s/fX0v1Ub7ap7Z3g5Jsn6XWD5NhtwERaAh38b/73cT5y8ViBrd34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sA5nEAAAA3gAAAA8AAAAAAAAAAAAAAAAAmAIAAGRycy9k&#10;b3ducmV2LnhtbFBLBQYAAAAABAAEAPUAAACJAwAAAAA=&#10;" filled="f" stroked="f">
                          <v:textbox>
                            <w:txbxContent>
                              <w:p w:rsidR="009D6BF8" w:rsidRDefault="009D6BF8" w:rsidP="00E471E9">
                                <w:pPr>
                                  <w:bidi w:val="0"/>
                                  <w:jc w:val="center"/>
                                  <w:rPr>
                                    <w:sz w:val="20"/>
                                    <w:szCs w:val="20"/>
                                    <w:rtl/>
                                    <w:lang w:eastAsia="en-US"/>
                                  </w:rPr>
                                </w:pPr>
                                <w:r>
                                  <w:rPr>
                                    <w:sz w:val="20"/>
                                    <w:szCs w:val="20"/>
                                    <w:lang w:eastAsia="en-US"/>
                                  </w:rPr>
                                  <w:t>0</w:t>
                                </w:r>
                              </w:p>
                            </w:txbxContent>
                          </v:textbox>
                        </v:shape>
                        <v:shape id="Text Box 10829" o:spid="_x0000_s1537" type="#_x0000_t202" style="position:absolute;left:7348;top:7070;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sMA&#10;AADeAAAADwAAAGRycy9kb3ducmV2LnhtbERPTWvCQBC9C/0PyxS86W7Vio2uUloETxajLfQ2ZMck&#10;mJ0N2dXEf+8Kgrd5vM9ZrDpbiQs1vnSs4W2oQBBnzpScazjs14MZCB+QDVaOScOVPKyWL70FJsa1&#10;vKNLGnIRQ9gnqKEIoU6k9FlBFv3Q1cSRO7rGYoiwyaVpsI3htpIjpabSYsmxocCavgrKTunZavjd&#10;Hv//Juon/7bvdes6Jdl+SK37r93nHESgLjzFD/fGxPmT8XgE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7sMAAADeAAAADwAAAAAAAAAAAAAAAACYAgAAZHJzL2Rv&#10;d25yZXYueG1sUEsFBgAAAAAEAAQA9QAAAIgDAAAAAA==&#10;" filled="f" stroked="f">
                          <v:textbox>
                            <w:txbxContent>
                              <w:p w:rsidR="009D6BF8" w:rsidRDefault="009D6BF8" w:rsidP="00E471E9">
                                <w:pPr>
                                  <w:bidi w:val="0"/>
                                  <w:rPr>
                                    <w:sz w:val="20"/>
                                    <w:szCs w:val="20"/>
                                    <w:rtl/>
                                    <w:lang w:eastAsia="en-US"/>
                                  </w:rPr>
                                </w:pPr>
                                <w:r>
                                  <w:rPr>
                                    <w:sz w:val="20"/>
                                    <w:szCs w:val="20"/>
                                    <w:lang w:eastAsia="en-US"/>
                                  </w:rPr>
                                  <w:t>1</w:t>
                                </w:r>
                              </w:p>
                            </w:txbxContent>
                          </v:textbox>
                        </v:shape>
                        <v:shape id="Text Box 10830" o:spid="_x0000_s1538" type="#_x0000_t202" style="position:absolute;left:7338;top:604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4dcQA&#10;AADeAAAADwAAAGRycy9kb3ducmV2LnhtbERPS2sCMRC+C/6HMEJvmrRrxa4bpbQInlp8FbwNm9kH&#10;3UyWTepu/31TELzNx/ecbDPYRlyp87VjDY8zBYI4d6bmUsPpuJ0uQfiAbLBxTBp+ycNmPR5lmBrX&#10;856uh1CKGMI+RQ1VCG0qpc8rsuhnriWOXOE6iyHCrpSmwz6G20Y+KbWQFmuODRW29FZR/n34sRrO&#10;H8Xla64+y3f73PZuUJLti9T6YTK8rkAEGsJdfHPvTJw/T5IE/t+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OHXEAAAA3gAAAA8AAAAAAAAAAAAAAAAAmAIAAGRycy9k&#10;b3ducmV2LnhtbFBLBQYAAAAABAAEAPUAAACJAwAAAAA=&#10;" filled="f" stroked="f">
                          <v:textbox>
                            <w:txbxContent>
                              <w:p w:rsidR="009D6BF8" w:rsidRDefault="009D6BF8" w:rsidP="00E471E9">
                                <w:pPr>
                                  <w:bidi w:val="0"/>
                                  <w:rPr>
                                    <w:sz w:val="20"/>
                                    <w:szCs w:val="20"/>
                                    <w:rtl/>
                                    <w:lang w:eastAsia="en-US"/>
                                  </w:rPr>
                                </w:pPr>
                                <w:r>
                                  <w:rPr>
                                    <w:sz w:val="20"/>
                                    <w:szCs w:val="20"/>
                                    <w:lang w:eastAsia="en-US"/>
                                  </w:rPr>
                                  <w:t>7</w:t>
                                </w:r>
                              </w:p>
                            </w:txbxContent>
                          </v:textbox>
                        </v:shape>
                        <v:shape id="Text Box 10831" o:spid="_x0000_s1539" type="#_x0000_t202" style="position:absolute;left:7215;top:587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gAcQA&#10;AADeAAAADwAAAGRycy9kb3ducmV2LnhtbERPS2sCMRC+C/6HMEJvNWldi103SlEET5X6KHgbNrMP&#10;upksm9Td/vumUPA2H99zsvVgG3GjzteONTxNFQji3JmaSw3n0+5xAcIHZIONY9LwQx7Wq/Eow9S4&#10;nj/odgyliCHsU9RQhdCmUvq8Iot+6lriyBWusxgi7EppOuxjuG3ks1Iv0mLNsaHCljYV5V/Hb6vh&#10;8l5cPxN1KLd23vZuUJLtq9T6YTK8LUEEGsJd/O/emzg/mc0S+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boAHEAAAA3gAAAA8AAAAAAAAAAAAAAAAAmAIAAGRycy9k&#10;b3ducmV2LnhtbFBLBQYAAAAABAAEAPUAAACJAwAAAAA=&#10;" filled="f" stroked="f">
                          <v:textbox>
                            <w:txbxContent>
                              <w:p w:rsidR="009D6BF8" w:rsidRDefault="009D6BF8" w:rsidP="00E471E9">
                                <w:pPr>
                                  <w:bidi w:val="0"/>
                                  <w:rPr>
                                    <w:sz w:val="20"/>
                                    <w:szCs w:val="20"/>
                                    <w:rtl/>
                                    <w:lang w:eastAsia="en-US"/>
                                  </w:rPr>
                                </w:pPr>
                                <w:r>
                                  <w:rPr>
                                    <w:sz w:val="20"/>
                                    <w:szCs w:val="20"/>
                                    <w:lang w:eastAsia="en-US"/>
                                  </w:rPr>
                                  <w:t>7.5</w:t>
                                </w:r>
                              </w:p>
                            </w:txbxContent>
                          </v:textbox>
                        </v:shape>
                      </v:group>
                    </v:group>
                    <v:shape id="Arc 10832" o:spid="_x0000_s1540" style="position:absolute;left:1603;top:6273;width:1590;height:41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CPcUA&#10;AADeAAAADwAAAGRycy9kb3ducmV2LnhtbERPTWvCQBC9C/0PyxR60421ikRXaQMtClWIevE2Zsck&#10;NDsbsmuM/94tCN7m8T5nvuxMJVpqXGlZwXAQgSDOrC45V3DYf/enIJxH1lhZJgU3crBcvPTmGGt7&#10;5ZTanc9FCGEXo4LC+zqW0mUFGXQDWxMH7mwbgz7AJpe6wWsIN5V8j6KJNFhyaCiwpqSg7G93MQrS&#10;o95uktPqknz9yEl7+k1v53Wq1Ntr9zkD4anzT/HDvdJh/sdoNIb/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QI9xQAAAN4AAAAPAAAAAAAAAAAAAAAAAJgCAABkcnMv&#10;ZG93bnJldi54bWxQSwUGAAAAAAQABAD1AAAAigMAAAAA&#10;" path="m-1,nfc11929,,21600,9670,21600,21600em-1,nsc11929,,21600,9670,21600,21600l,21600,-1,xe" filled="f">
                      <v:path arrowok="t" o:extrusionok="f" o:connecttype="custom" o:connectlocs="0,0;1590,413;0,413" o:connectangles="0,0,0"/>
                    </v:shape>
                  </v:group>
                  <v:group id="Group 10833" o:spid="_x0000_s1541" style="position:absolute;left:4338;top:4912;width:2595;height:3050" coordorigin="3949,5202" coordsize="2595,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S/+8QAAADeAAAADwAAAGRycy9kb3ducmV2LnhtbERPTWvCQBC9F/wPywje&#10;6iamFYmuIlLFgxSqgngbsmMSzM6G7DaJ/74rCL3N433OYtWbSrTUuNKygngcgSDOrC45V3A+bd9n&#10;IJxH1lhZJgUPcrBaDt4WmGrb8Q+1R5+LEMIuRQWF93UqpcsKMujGtiYO3M02Bn2ATS51g10IN5Wc&#10;RNFUGiw5NBRY06ag7H78NQp2HXbrJP5qD/fb5nE9fX5fDjEpNRr26zkIT73/F7/cex3mfyT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S/+8QAAADeAAAA&#10;DwAAAAAAAAAAAAAAAACqAgAAZHJzL2Rvd25yZXYueG1sUEsFBgAAAAAEAAQA+gAAAJsDAAAAAA==&#10;">
                    <v:group id="Group 10834" o:spid="_x0000_s1542" style="position:absolute;left:3949;top:5202;width:2595;height:3050" coordorigin="7215,4981" coordsize="2595,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gaYMUAAADeAAAADwAAAGRycy9kb3ducmV2LnhtbERPTWvCQBC9F/oflil4&#10;002a2krqKiJaPIigFoq3ITsmwexsyK5J/PeuIPQ2j/c503lvKtFS40rLCuJRBII4s7rkXMHvcT2c&#10;gHAeWWNlmRTcyMF89voyxVTbjvfUHnwuQgi7FBUU3teplC4ryKAb2Zo4cGfbGPQBNrnUDXYh3FTy&#10;PYo+pcGSQ0OBNS0Lyi6Hq1Hw02G3SOJVu72cl7fTcbz728ak1OCtX3yD8NT7f/HTvdFh/keSfMH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IGmDFAAAA3gAA&#10;AA8AAAAAAAAAAAAAAAAAqgIAAGRycy9kb3ducmV2LnhtbFBLBQYAAAAABAAEAPoAAACcAwAAAAA=&#10;">
                      <v:group id="Group 10835" o:spid="_x0000_s1543"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eOEsgAAADeAAAADwAAAGRycy9kb3ducmV2LnhtbESPQWvCQBCF74X+h2WE&#10;3uomTVtKdBURW3qQQrUg3obsmASzsyG7JvHfdw6Ctxnem/e+mS9H16ieulB7NpBOE1DEhbc1lwb+&#10;9p/PH6BCRLbYeCYDVwqwXDw+zDG3fuBf6nexVBLCIUcDVYxtrnUoKnIYpr4lFu3kO4dR1q7UtsNB&#10;wl2jX5LkXTusWRoqbGldUXHeXZyBrwGHVZZu+u35tL4e928/h21KxjxNxtUMVKQx3s23628r+K9Z&#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jXjhLIAAAA&#10;3gAAAA8AAAAAAAAAAAAAAAAAqgIAAGRycy9kb3ducmV2LnhtbFBLBQYAAAAABAAEAPoAAACfAwAA&#10;AAA=&#10;">
                        <v:group id="Group 10836" o:spid="_x0000_s1544"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sricUAAADeAAAADwAAAGRycy9kb3ducmV2LnhtbERPTWvCQBC9F/oflil4&#10;002aWmrqKiJaPIigFoq3ITsmwexsyK5J/PeuIPQ2j/c503lvKtFS40rLCuJRBII4s7rkXMHvcT38&#10;AuE8ssbKMim4kYP57PVliqm2He+pPfhchBB2KSoovK9TKV1WkEE3sjVx4M62MegDbHKpG+xCuKnk&#10;exR9SoMlh4YCa1oWlF0OV6Pgp8NukcSrdns5L2+n43j3t41JqcFbv/gG4an3/+Kne6PD/I8k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K4nFAAAA3gAA&#10;AA8AAAAAAAAAAAAAAAAAqgIAAGRycy9kb3ducmV2LnhtbFBLBQYAAAAABAAEAPoAAACcAwAAAAA=&#10;">
                          <v:group id="Group 10837" o:spid="_x0000_s1545"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fxacgAAADeAAAADwAAAGRycy9kb3ducmV2LnhtbESPQWvCQBCF74X+h2UK&#10;3uomVUtJXUWkSg8iqIXS25Adk2B2NmTXJP77zkHwNsO8ee998+XgatVRGyrPBtJxAoo497biwsDP&#10;afP6ASpEZIu1ZzJwowDLxfPTHDPrez5Qd4yFEhMOGRooY2wyrUNeksMw9g2x3M6+dRhlbQttW+zF&#10;3NX6LUnetcOKJaHEhtYl5Zfj1RnY9tivJulXt7uc17e/02z/u0vJmNHLsPoEFWmID/H9+9tK/elk&#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n8WnIAAAA&#10;3gAAAA8AAAAAAAAAAAAAAAAAqgIAAGRycy9kb3ducmV2LnhtbFBLBQYAAAAABAAEAPoAAACfAwAA&#10;AAA=&#10;">
                            <v:shape id="AutoShape 10838" o:spid="_x0000_s1546" type="#_x0000_t32" style="position:absolute;left:7821;top:6239;width:16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5n8UAAADeAAAADwAAAGRycy9kb3ducmV2LnhtbERP20oDMRB9F/oPYYS+iM32SlmbliII&#10;LSK9WPB12IybZTeTsEm3q19vBMG3OZzrrDa9bURHbagcKxiPMhDEhdMVlwou7y+PSxAhImtsHJOC&#10;LwqwWQ/uVphrd+MTdedYihTCIUcFJkafSxkKQxbDyHnixH261mJMsC2lbvGWwm0jJ1m2kBYrTg0G&#10;PT0bKurz1Sqou/pwOs6Df7h+0+LVm7f99EMrNbzvt08gIvXxX/zn3uk0fzadjeH3nXS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I5n8UAAADeAAAADwAAAAAAAAAA&#10;AAAAAAChAgAAZHJzL2Rvd25yZXYueG1sUEsFBgAAAAAEAAQA+QAAAJMDAAAAAA==&#10;">
                              <v:stroke dashstyle="dash"/>
                            </v:shape>
                            <v:group id="Group 10839" o:spid="_x0000_s1547" style="position:absolute;left:7389;top:4981;width:2421;height:2914" coordorigin="7389,4981" coordsize="242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nKhcQAAADeAAAADwAAAGRycy9kb3ducmV2LnhtbERPS4vCMBC+L/gfwgje&#10;1rTqilSjiKh4kAUfIN6GZmyLzaQ0sa3/frOwsLf5+J6zWHWmFA3VrrCsIB5GIIhTqwvOFFwvu88Z&#10;COeRNZaWScGbHKyWvY8FJtq2fKLm7DMRQtglqCD3vkqkdGlOBt3QVsSBe9jaoA+wzqSusQ3hppSj&#10;KJpKgwWHhhwr2uSUPs8vo2DfYrsex9vm+Hxs3vfL1/ftGJNSg363noPw1Pl/8Z/7oMP8yXg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nKhcQAAADeAAAA&#10;DwAAAAAAAAAAAAAAAACqAgAAZHJzL2Rvd25yZXYueG1sUEsFBgAAAAAEAAQA+gAAAJsDAAAAAA==&#10;">
                              <v:shape id="Text Box 10840" o:spid="_x0000_s1548" type="#_x0000_t202" style="position:absolute;left:7389;top:4981;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CMQA&#10;AADeAAAADwAAAGRycy9kb3ducmV2LnhtbERPS2sCMRC+C/6HMEJvNWldi103SlEET5X6KHgbNrMP&#10;upksm9Td/vumUPA2H99zsvVgG3GjzteONTxNFQji3JmaSw3n0+5xAcIHZIONY9LwQx7Wq/Eow9S4&#10;nj/odgyliCHsU9RQhdCmUvq8Iot+6lriyBWusxgi7EppOuxjuG3ks1Iv0mLNsaHCljYV5V/Hb6vh&#10;8l5cPxN1KLd23vZuUJLtq9T6YTK8LUEEGsJd/O/emzg/mSUz+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SwjEAAAA3gAAAA8AAAAAAAAAAAAAAAAAmAIAAGRycy9k&#10;b3ducmV2LnhtbFBLBQYAAAAABAAEAPUAAACJAwAAAAA=&#10;" filled="f" stroked="f">
                                <v:textbox>
                                  <w:txbxContent>
                                    <w:p w:rsidR="009D6BF8" w:rsidRDefault="009D6BF8" w:rsidP="00E471E9">
                                      <w:pPr>
                                        <w:jc w:val="center"/>
                                        <w:rPr>
                                          <w:rFonts w:cs="David"/>
                                          <w:lang w:eastAsia="en-US"/>
                                        </w:rPr>
                                      </w:pPr>
                                      <w:r>
                                        <w:rPr>
                                          <w:rFonts w:cs="David"/>
                                          <w:lang w:eastAsia="en-US"/>
                                        </w:rPr>
                                        <w:t>pH</w:t>
                                      </w:r>
                                    </w:p>
                                  </w:txbxContent>
                                </v:textbox>
                              </v:shape>
                              <v:shape id="Text Box 10841" o:spid="_x0000_s1549" type="#_x0000_t202" style="position:absolute;left:9076;top:752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TfMMA&#10;AADeAAAADwAAAGRycy9kb3ducmV2LnhtbERPS2vCQBC+F/wPywjedNeaio2uIhXBk8VHC70N2TEJ&#10;ZmdDdjXpv+8KQm/z8T1nsepsJe7U+NKxhvFIgSDOnCk513A+bYczED4gG6wck4Zf8rBa9l4WmBrX&#10;8oHux5CLGMI+RQ1FCHUqpc8KsuhHriaO3MU1FkOETS5Ng20Mt5V8VWoqLZYcGwqs6aOg7Hq8WQ1f&#10;+8vPd6I+8419q1vXKcn2XWo96HfrOYhAXfgXP907E+cnkySBx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3TfMMAAADeAAAADwAAAAAAAAAAAAAAAACYAgAAZHJzL2Rv&#10;d25yZXYueG1sUEsFBgAAAAAEAAQA9QAAAIgDAAAAAA==&#10;" filled="f" stroked="f">
                                <v:textbox>
                                  <w:txbxContent>
                                    <w:p w:rsidR="009D6BF8" w:rsidRDefault="009D6BF8" w:rsidP="00E471E9">
                                      <w:pPr>
                                        <w:rPr>
                                          <w:rFonts w:cs="David"/>
                                          <w:rtl/>
                                          <w:lang w:eastAsia="en-US"/>
                                        </w:rPr>
                                      </w:pPr>
                                      <w:r>
                                        <w:rPr>
                                          <w:rFonts w:cs="David" w:hint="cs"/>
                                          <w:rtl/>
                                          <w:lang w:eastAsia="en-US"/>
                                        </w:rPr>
                                        <w:t>זמן</w:t>
                                      </w:r>
                                    </w:p>
                                  </w:txbxContent>
                                </v:textbox>
                              </v:shape>
                              <v:group id="Group 10842" o:spid="_x0000_s1550" style="position:absolute;left:7802;top:5355;width:1878;height:2300" coordorigin="7802,5355"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BS8cQAAADeAAAADwAAAGRycy9kb3ducmV2LnhtbERPS4vCMBC+C/6HMMLe&#10;NO36QKpRRHYXDyL4APE2NGNbbCalybb135uFBW/z8T1nue5MKRqqXWFZQTyKQBCnVhecKbicv4dz&#10;EM4jaywtk4InOViv+r0lJtq2fKTm5DMRQtglqCD3vkqkdGlOBt3IVsSBu9vaoA+wzqSusQ3hppSf&#10;UTSTBgsODTlWtM0pfZx+jYKfFtvNOP5q9o/79nk7Tw/XfUxKfQy6zQKEp86/xf/unQ7zJ+PJ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BS8cQAAADeAAAA&#10;DwAAAAAAAAAAAAAAAACqAgAAZHJzL2Rvd25yZXYueG1sUEsFBgAAAAAEAAQA+gAAAJsDAAAAAA==&#10;">
                                <v:line id="Line 10843" o:spid="_x0000_s1551" style="position:absolute;visibility:visible;mso-wrap-style:square" from="7807,5355" to="7807,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ttcQAAADeAAAADwAAAGRycy9kb3ducmV2LnhtbERPTYvCMBC9C/sfwix403TXUrQaRQRB&#10;FATdFTyOzWxbtpmUJmr11xtB8DaP9zmTWWsqcaHGlZYVfPUjEMSZ1SXnCn5/lr0hCOeRNVaWScGN&#10;HMymH50JptpeeUeXvc9FCGGXooLC+zqV0mUFGXR9WxMH7s82Bn2ATS51g9cQbir5HUWJNFhyaCiw&#10;pkVB2f/+bBSgXNz9cNdu4tHByON2nhxO97VS3c92PgbhqfVv8cu90mF+PIgTeL4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621xAAAAN4AAAAPAAAAAAAAAAAA&#10;AAAAAKECAABkcnMvZG93bnJldi54bWxQSwUGAAAAAAQABAD5AAAAkgMAAAAA&#10;">
                                  <v:stroke startarrow="block"/>
                                </v:line>
                                <v:line id="Line 10844" o:spid="_x0000_s1552" style="position:absolute;rotation:90;visibility:visible;mso-wrap-style:square" from="8741,6553" to="8741,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aO8UAAADeAAAADwAAAGRycy9kb3ducmV2LnhtbERP32vCMBB+H+x/CCf4Mma6Km7rjDKU&#10;wny0Otjj0dyaYnMpTVbjf78MBr7dx/fzVptoOzHS4FvHCp5mGQji2umWGwWnY/n4AsIHZI2dY1Jw&#10;JQ+b9f3dCgvtLnygsQqNSCHsC1RgQugLKX1tyKKfuZ44cd9usBgSHBqpB7ykcNvJPMuW0mLLqcFg&#10;T1tD9bn6sQoqs5+3h91DHsuv/DTGsty/yk+lppP4/gYiUAw38b/7Q6f5i/niGf7eST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baO8UAAADeAAAADwAAAAAAAAAA&#10;AAAAAAChAgAAZHJzL2Rvd25yZXYueG1sUEsFBgAAAAAEAAQA+QAAAJMDAAAAAA==&#10;">
                                  <v:stroke startarrow="block"/>
                                </v:line>
                              </v:group>
                            </v:group>
                          </v:group>
                          <v:group id="Group 10845" o:spid="_x0000_s1553" style="position:absolute;left:7637;top:6236;width:175;height:1030" coordorigin="7637,6236" coordsize="175,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H9b8gAAADeAAAADwAAAGRycy9kb3ducmV2LnhtbESPQWvCQBCF74X+h2UK&#10;3uomVUtJXUWkSg8iqIXS25Adk2B2NmTXJP77zkHwNsN789438+XgatVRGyrPBtJxAoo497biwsDP&#10;afP6ASpEZIu1ZzJwowDLxfPTHDPrez5Qd4yFkhAOGRooY2wyrUNeksMw9g2xaGffOoyytoW2LfYS&#10;7mr9liTv2mHF0lBiQ+uS8svx6gxse+xXk/Sr213O69vfabb/3aVkzOhlWH2CijTEh/l+/W0FfzqZ&#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R/W/IAAAA&#10;3gAAAA8AAAAAAAAAAAAAAAAAqgIAAGRycy9kb3ducmV2LnhtbFBLBQYAAAAABAAEAPoAAACfAwAA&#10;AAA=&#10;">
                            <v:line id="Line 10846" o:spid="_x0000_s1554" style="position:absolute;visibility:visible;mso-wrap-style:square" from="7637,6236" to="7812,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mmMYAAADeAAAADwAAAGRycy9kb3ducmV2LnhtbERPTWvCQBC9F/wPywi91Y1Vgk1dRVoK&#10;2kNRK9jjmB2TaHY27G6T9N93CwVv83ifM1/2phYtOV9ZVjAeJSCIc6srLhQcPt8eZiB8QNZYWyYF&#10;P+RhuRjczTHTtuMdtftQiBjCPkMFZQhNJqXPSzLoR7YhjtzZOoMhQldI7bCL4aaWj0mSSoMVx4YS&#10;G3opKb/uv42Cj8k2bVeb93V/3KSn/HV3+rp0Tqn7Yb96BhGoDzfxv3ut4/zpZPoE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oppjGAAAA3gAAAA8AAAAAAAAA&#10;AAAAAAAAoQIAAGRycy9kb3ducmV2LnhtbFBLBQYAAAAABAAEAPkAAACUAwAAAAA=&#10;"/>
                            <v:line id="Line 10847" o:spid="_x0000_s1555" style="position:absolute;visibility:visible;mso-wrap-style:square" from="7637,7266" to="781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Z2MkAAADeAAAADwAAAGRycy9kb3ducmV2LnhtbESPT0vDQBDF70K/wzKCN7vRapDYbSmK&#10;0HqQ/hH0OM2OSWp2NuyuSfz2zkHobYZ58977zZeja1VPITaeDdxMM1DEpbcNVwbeDy/XD6BiQrbY&#10;eiYDvxRhuZhczLGwfuAd9ftUKTHhWKCBOqWu0DqWNTmMU98Ry+3LB4dJ1lBpG3AQc9fq2yzLtcOG&#10;JaHGjp5qKr/3P87A22yb96vN63r82OTH8nl3/DwNwZiry3H1CCrRmM7i/++1lfp3s3sBEBy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LmdjJAAAA3gAAAA8AAAAA&#10;AAAAAAAAAAAAoQIAAGRycy9kb3ducmV2LnhtbFBLBQYAAAAABAAEAPkAAACXAwAAAAA=&#10;"/>
                          </v:group>
                        </v:group>
                        <v:line id="Line 10848" o:spid="_x0000_s1556" style="position:absolute;visibility:visible;mso-wrap-style:square" from="7640,6078" to="7815,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Q8YAAADeAAAADwAAAGRycy9kb3ducmV2LnhtbERPS2vCQBC+C/0PyxR6043aBomuIpWC&#10;9lB8gR7H7DRJm50Nu9sk/ffdQqG3+fies1j1phYtOV9ZVjAeJSCIc6srLhScTy/DGQgfkDXWlknB&#10;N3lYLe8GC8y07fhA7TEUIoawz1BBGUKTSenzkgz6kW2II/duncEQoSukdtjFcFPLSZKk0mDFsaHE&#10;hp5Lyj+PX0bB23Sftuvd67a/7NJbvjncrh+dU+rhvl/PQQTqw7/4z73Vcf7j9GkM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HPEPGAAAA3gAAAA8AAAAAAAAA&#10;AAAAAAAAoQIAAGRycy9kb3ducmV2LnhtbFBLBQYAAAAABAAEAPkAAACUAwAAAAA=&#10;"/>
                      </v:group>
                      <v:group id="Group 10849" o:spid="_x0000_s1557" style="position:absolute;left:7215;top:5872;width:896;height:2159" coordorigin="7215,5872" coordsize="896,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BcWMQAAADeAAAADwAAAGRycy9kb3ducmV2LnhtbERPS4vCMBC+C/6HMMLe&#10;1rS6ilSjiLjiQRZ8gHgbmrEtNpPSxLb++83Cgrf5+J6zWHWmFA3VrrCsIB5GIIhTqwvOFFzO358z&#10;EM4jaywtk4IXOVgt+70FJtq2fKTm5DMRQtglqCD3vkqkdGlOBt3QVsSBu9vaoA+wzqSusQ3hppSj&#10;KJpKgwWHhhwr2uSUPk5Po2DXYrsex9vm8LhvXrfz5Od6iEmpj0G3noPw1Pm3+N+912H+13g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BcWMQAAADeAAAA&#10;DwAAAAAAAAAAAAAAAACqAgAAZHJzL2Rvd25yZXYueG1sUEsFBgAAAAAEAAQA+gAAAJsDAAAAAA==&#10;">
                        <v:shape id="Text Box 10850" o:spid="_x0000_s1558" type="#_x0000_t202" style="position:absolute;left:7509;top:760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d1cMA&#10;AADeAAAADwAAAGRycy9kb3ducmV2LnhtbERPS4vCMBC+C/6HMMLe1sT1gVajyC4Le1J8grehGdti&#10;MylN1nb/vREWvM3H95zFqrWluFPtC8caBn0Fgjh1puBMw/Hw/T4F4QOywdIxafgjD6tlt7PAxLiG&#10;d3Tfh0zEEPYJashDqBIpfZqTRd93FXHkrq62GCKsM2lqbGK4LeWHUhNpseDYkGNFnzmlt/2v1XDa&#10;XC/nkdpmX3ZcNa5Vku1Mav3Wa9dzEIHa8BL/u39MnD8ajofwfCf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3d1cMAAADeAAAADwAAAAAAAAAAAAAAAACYAgAAZHJzL2Rv&#10;d25yZXYueG1sUEsFBgAAAAAEAAQA9QAAAIgDAAAAAA==&#10;" filled="f" stroked="f">
                          <v:textbox>
                            <w:txbxContent>
                              <w:p w:rsidR="009D6BF8" w:rsidRDefault="009D6BF8" w:rsidP="00E471E9">
                                <w:pPr>
                                  <w:bidi w:val="0"/>
                                  <w:jc w:val="center"/>
                                  <w:rPr>
                                    <w:sz w:val="20"/>
                                    <w:szCs w:val="20"/>
                                    <w:rtl/>
                                    <w:lang w:eastAsia="en-US"/>
                                  </w:rPr>
                                </w:pPr>
                                <w:r>
                                  <w:rPr>
                                    <w:sz w:val="20"/>
                                    <w:szCs w:val="20"/>
                                    <w:lang w:eastAsia="en-US"/>
                                  </w:rPr>
                                  <w:t>0</w:t>
                                </w:r>
                              </w:p>
                            </w:txbxContent>
                          </v:textbox>
                        </v:shape>
                        <v:shape id="Text Box 10851" o:spid="_x0000_s1559" type="#_x0000_t202" style="position:absolute;left:7348;top:7070;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FocMA&#10;AADeAAAADwAAAGRycy9kb3ducmV2LnhtbERPS2sCMRC+C/6HMEJvmrRdS7tulKIIPSm1D/A2bGYf&#10;dDNZNtHd/nsjCN7m43tOthpsI87U+dqxhseZAkGcO1NzqeH7azt9BeEDssHGMWn4Jw+r5XiUYWpc&#10;z590PoRSxBD2KWqoQmhTKX1ekUU/cy1x5ArXWQwRdqU0HfYx3DbySakXabHm2FBhS+uK8r/DyWr4&#10;2RXH30Tty42dt70blGT7JrV+mAzvCxCBhnAX39wfJs5PnucJXN+JN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FocMAAADeAAAADwAAAAAAAAAAAAAAAACYAgAAZHJzL2Rv&#10;d25yZXYueG1sUEsFBgAAAAAEAAQA9QAAAIgDAAAAAA==&#10;" filled="f" stroked="f">
                          <v:textbox>
                            <w:txbxContent>
                              <w:p w:rsidR="009D6BF8" w:rsidRDefault="009D6BF8" w:rsidP="00E471E9">
                                <w:pPr>
                                  <w:bidi w:val="0"/>
                                  <w:rPr>
                                    <w:sz w:val="20"/>
                                    <w:szCs w:val="20"/>
                                    <w:rtl/>
                                    <w:lang w:eastAsia="en-US"/>
                                  </w:rPr>
                                </w:pPr>
                                <w:r>
                                  <w:rPr>
                                    <w:sz w:val="20"/>
                                    <w:szCs w:val="20"/>
                                    <w:lang w:eastAsia="en-US"/>
                                  </w:rPr>
                                  <w:t>1</w:t>
                                </w:r>
                              </w:p>
                            </w:txbxContent>
                          </v:textbox>
                        </v:shape>
                        <v:shape id="Text Box 10852" o:spid="_x0000_s1560" type="#_x0000_t202" style="position:absolute;left:7338;top:604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gOsMA&#10;AADeAAAADwAAAGRycy9kb3ducmV2LnhtbERPS2vCQBC+C/6HZQRvuusjpUZXkZaCJ0ttK3gbsmMS&#10;zM6G7NbEf+8WBG/z8T1ntelsJa7U+NKxhslYgSDOnCk51/Dz/TF6BeEDssHKMWm4kYfNut9bYWpc&#10;y190PYRcxBD2KWooQqhTKX1WkEU/djVx5M6usRgibHJpGmxjuK3kVKkXabHk2FBgTW8FZZfDn9Xw&#10;uz+fjnP1mb/bpG5dpyTbhdR6OOi2SxCBuvAUP9w7E+fPZ0kC/+/EG+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gOsMAAADeAAAADwAAAAAAAAAAAAAAAACYAgAAZHJzL2Rv&#10;d25yZXYueG1sUEsFBgAAAAAEAAQA9QAAAIgDAAAAAA==&#10;" filled="f" stroked="f">
                          <v:textbox>
                            <w:txbxContent>
                              <w:p w:rsidR="009D6BF8" w:rsidRDefault="009D6BF8" w:rsidP="00E471E9">
                                <w:pPr>
                                  <w:bidi w:val="0"/>
                                  <w:rPr>
                                    <w:sz w:val="20"/>
                                    <w:szCs w:val="20"/>
                                    <w:rtl/>
                                    <w:lang w:eastAsia="en-US"/>
                                  </w:rPr>
                                </w:pPr>
                                <w:r>
                                  <w:rPr>
                                    <w:sz w:val="20"/>
                                    <w:szCs w:val="20"/>
                                    <w:lang w:eastAsia="en-US"/>
                                  </w:rPr>
                                  <w:t>7</w:t>
                                </w:r>
                              </w:p>
                            </w:txbxContent>
                          </v:textbox>
                        </v:shape>
                        <v:shape id="Text Box 10853" o:spid="_x0000_s1561" type="#_x0000_t202" style="position:absolute;left:7215;top:587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cQA&#10;AADeAAAADwAAAGRycy9kb3ducmV2LnhtbERPTWvCQBC9F/wPywje6q5WpU2zEbEInizGttDbkB2T&#10;0OxsyK4m/fddoeBtHu9z0vVgG3GlzteONcymCgRx4UzNpYaP0+7xGYQPyAYbx6Thlzyss9FDiolx&#10;PR/pmodSxBD2CWqoQmgTKX1RkUU/dS1x5M6usxgi7EppOuxjuG3kXKmVtFhzbKiwpW1FxU9+sRo+&#10;D+fvr4V6L9/ssu3doCTbF6n1ZDxsXkEEGsJd/O/emzh/8bRcwe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fk3EAAAA3gAAAA8AAAAAAAAAAAAAAAAAmAIAAGRycy9k&#10;b3ducmV2LnhtbFBLBQYAAAAABAAEAPUAAACJAwAAAAA=&#10;" filled="f" stroked="f">
                          <v:textbox>
                            <w:txbxContent>
                              <w:p w:rsidR="009D6BF8" w:rsidRDefault="009D6BF8" w:rsidP="00E471E9">
                                <w:pPr>
                                  <w:bidi w:val="0"/>
                                  <w:rPr>
                                    <w:sz w:val="20"/>
                                    <w:szCs w:val="20"/>
                                    <w:rtl/>
                                    <w:lang w:eastAsia="en-US"/>
                                  </w:rPr>
                                </w:pPr>
                                <w:r>
                                  <w:rPr>
                                    <w:sz w:val="20"/>
                                    <w:szCs w:val="20"/>
                                    <w:lang w:eastAsia="en-US"/>
                                  </w:rPr>
                                  <w:t>7.5</w:t>
                                </w:r>
                              </w:p>
                            </w:txbxContent>
                          </v:textbox>
                        </v:shape>
                      </v:group>
                    </v:group>
                    <v:group id="Group 10854" o:spid="_x0000_s1562" style="position:absolute;left:4571;top:6324;width:1604;height:1175" coordorigin="4571,6324" coordsize="1604,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f/wMUAAADeAAAADwAAAGRycy9kb3ducmV2LnhtbERPTWvCQBC9F/oflil4&#10;0020thJdRUTFgwjVgngbsmMSzM6G7JrEf98VhN7m8T5ntuhMKRqqXWFZQTyIQBCnVhecKfg9bfoT&#10;EM4jaywtk4IHOVjM399mmGjb8g81R5+JEMIuQQW591UipUtzMugGtiIO3NXWBn2AdSZ1jW0IN6Uc&#10;RtGXNFhwaMixolVO6e14Nwq2LbbLUbxu9rfr6nE5jQ/nfUxK9T665RSEp87/i1/unQ7zP0f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X/8DFAAAA3gAA&#10;AA8AAAAAAAAAAAAAAAAAqgIAAGRycy9kb3ducmV2LnhtbFBLBQYAAAAABAAEAPoAAACcAwAAAAA=&#10;">
                      <v:group id="Group 10855" o:spid="_x0000_s1563" style="position:absolute;left:4571;top:6324;width:1604;height:1175" coordorigin="4571,6324" coordsize="1604,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hrssgAAADeAAAADwAAAGRycy9kb3ducmV2LnhtbESPQWvCQBCF74X+h2UK&#10;3uomtZaSuopIlR5EUAultyE7JsHsbMiuSfz3zkHwNsN78943s8XgatVRGyrPBtJxAoo497biwsDv&#10;cf36CSpEZIu1ZzJwpQCL+fPTDDPre95Td4iFkhAOGRooY2wyrUNeksMw9g2xaCffOoyytoW2LfYS&#10;7mr9liQf2mHF0lBiQ6uS8vPh4gxseuyXk/S7255Pq+v/cbr726ZkzOhlWH6BijTEh/l+/WMF/30y&#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Ia7LIAAAA&#10;3gAAAA8AAAAAAAAAAAAAAAAAqgIAAGRycy9kb3ducmV2LnhtbFBLBQYAAAAABAAEAPoAAACfAwAA&#10;AAA=&#10;">
                        <v:shape id="Arc 10856" o:spid="_x0000_s1564" style="position:absolute;left:5637;top:7249;width:538;height:25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mMYA&#10;AADeAAAADwAAAGRycy9kb3ducmV2LnhtbERPTWvCQBC9C/6HZQRvurFWqdFV2kCLgi1Ee+ltzI5J&#10;aHY2ZNcY/31XEHqbx/uc1aYzlWipcaVlBZNxBII4s7rkXMH38X30AsJ5ZI2VZVJwIwebdb+3wljb&#10;K6fUHnwuQgi7GBUU3texlC4ryKAb25o4cGfbGPQBNrnUDV5DuKnkUxTNpcGSQ0OBNSUFZb+Hi1GQ&#10;/uivz+S0vSRvH3Lenvbp7bxLlRoOutclCE+d/xc/3Fsd5j9PZwu4vxNu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mMYAAADeAAAADwAAAAAAAAAAAAAAAACYAgAAZHJz&#10;L2Rvd25yZXYueG1sUEsFBgAAAAAEAAQA9QAAAIsDAAAAAA==&#10;" path="m-1,nfc11929,,21600,9670,21600,21600em-1,nsc11929,,21600,9670,21600,21600l,21600,-1,xe" filled="f">
                          <v:path arrowok="t" o:extrusionok="f" o:connecttype="custom" o:connectlocs="0,0;538,250;0,250" o:connectangles="0,0,0"/>
                        </v:shape>
                        <v:line id="Line 10857" o:spid="_x0000_s1565" style="position:absolute;visibility:visible;mso-wrap-style:square" from="4571,6324" to="577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TZckAAADeAAAADwAAAGRycy9kb3ducmV2LnhtbESPT0vDQBDF70K/wzIFb3ajlSCx21IU&#10;ofUg9g+0x2l2TKLZ2bC7JvHbOwfB2wzz5r33W6xG16qeQmw8G7idZaCIS28brgwcDy83D6BiQrbY&#10;eiYDPxRhtZxcLbCwfuAd9ftUKTHhWKCBOqWu0DqWNTmMM98Ry+3DB4dJ1lBpG3AQc9fquyzLtcOG&#10;JaHGjp5qKr/2387A2/w979fb18142uaX8nl3OX8OwZjr6bh+BJVoTP/iv++Nlfr381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nU2XJAAAA3gAAAA8AAAAA&#10;AAAAAAAAAAAAoQIAAGRycy9kb3ducmV2LnhtbFBLBQYAAAAABAAEAPkAAACXAwAAAAA=&#10;"/>
                      </v:group>
                      <v:oval id="Oval 10858" o:spid="_x0000_s1566" style="position:absolute;left:5585;top:7076;width:413;height:275;rotation:9170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7E8UA&#10;AADeAAAADwAAAGRycy9kb3ducmV2LnhtbERP22oCMRB9L/gPYYS+FM2uLYtsjeKFilAQ1EJfh810&#10;s7qZLEmq279vhELf5nCuM1v0thVX8qFxrCAfZyCIK6cbrhV8nN5GUxAhImtsHZOCHwqwmA8eZlhq&#10;d+MDXY+xFimEQ4kKTIxdKWWoDFkMY9cRJ+7LeYsxQV9L7fGWwm0rJ1lWSIsNpwaDHa0NVZfjt1Ww&#10;3U6WZ1P4fvOer9afe2usfDJKPQ775SuISH38F/+5dzrNf3kucri/k2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3sTxQAAAN4AAAAPAAAAAAAAAAAAAAAAAJgCAABkcnMv&#10;ZG93bnJldi54bWxQSwUGAAAAAAQABAD1AAAAigMAAAAA&#10;" stroked="f"/>
                    </v:group>
                  </v:group>
                </v:group>
                <w10:anchorlock/>
              </v:group>
            </w:pict>
          </mc:Fallback>
        </mc:AlternateContent>
      </w: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noProof/>
          <w:color w:val="000080"/>
          <w:rtl/>
          <w:lang w:val="he-IL"/>
        </w:rPr>
      </w:pPr>
      <w:r w:rsidRPr="00932300">
        <w:rPr>
          <w:rFonts w:cs="David" w:hint="cs"/>
          <w:noProof/>
          <w:color w:val="000080"/>
          <w:rtl/>
          <w:lang w:val="he-IL"/>
        </w:rPr>
        <w:t xml:space="preserve">גרף </w:t>
      </w:r>
      <w:r w:rsidRPr="00932300">
        <w:rPr>
          <w:rFonts w:hint="cs"/>
          <w:noProof/>
          <w:color w:val="000080"/>
          <w:rtl/>
          <w:lang w:val="he-IL"/>
        </w:rPr>
        <w:t>I</w:t>
      </w:r>
      <w:r w:rsidRPr="00932300">
        <w:rPr>
          <w:rFonts w:cs="David" w:hint="cs"/>
          <w:noProof/>
          <w:color w:val="000080"/>
          <w:rtl/>
          <w:lang w:val="he-IL"/>
        </w:rPr>
        <w:t xml:space="preserve"> .</w:t>
      </w:r>
    </w:p>
    <w:p w:rsidR="00E471E9" w:rsidRPr="00932300" w:rsidRDefault="00E471E9" w:rsidP="00E471E9">
      <w:pPr>
        <w:spacing w:line="360" w:lineRule="auto"/>
        <w:rPr>
          <w:rFonts w:cs="David"/>
          <w:noProof/>
          <w:color w:val="000080"/>
          <w:rtl/>
        </w:rPr>
      </w:pPr>
      <w:r w:rsidRPr="00932300">
        <w:rPr>
          <w:rFonts w:cs="David" w:hint="cs"/>
          <w:noProof/>
          <w:color w:val="000080"/>
          <w:rtl/>
          <w:lang w:val="he-IL"/>
        </w:rPr>
        <w:t xml:space="preserve">בתגובה הנתונה נוצרים יוני  </w:t>
      </w:r>
      <w:r w:rsidRPr="00932300">
        <w:rPr>
          <w:rFonts w:cs="David"/>
          <w:noProof/>
          <w:color w:val="000080"/>
        </w:rPr>
        <w:t>H</w:t>
      </w:r>
      <w:r w:rsidRPr="00932300">
        <w:rPr>
          <w:rFonts w:cs="David"/>
          <w:noProof/>
          <w:color w:val="000080"/>
          <w:vertAlign w:val="subscript"/>
        </w:rPr>
        <w:t>3</w:t>
      </w:r>
      <w:r w:rsidRPr="00932300">
        <w:rPr>
          <w:rFonts w:cs="David"/>
          <w:noProof/>
          <w:color w:val="000080"/>
        </w:rPr>
        <w:t>O</w:t>
      </w:r>
      <w:r w:rsidRPr="00932300">
        <w:rPr>
          <w:rFonts w:cs="David"/>
          <w:noProof/>
          <w:color w:val="000080"/>
          <w:vertAlign w:val="superscript"/>
        </w:rPr>
        <w:t>+</w:t>
      </w:r>
      <w:r w:rsidRPr="00932300">
        <w:rPr>
          <w:rFonts w:cs="David"/>
          <w:noProof/>
          <w:color w:val="000080"/>
          <w:vertAlign w:val="subscript"/>
        </w:rPr>
        <w:t>(aq)</w:t>
      </w:r>
      <w:r w:rsidRPr="00932300">
        <w:rPr>
          <w:rFonts w:cs="David" w:hint="cs"/>
          <w:noProof/>
          <w:color w:val="000080"/>
          <w:rtl/>
        </w:rPr>
        <w:t xml:space="preserve"> , ולכן ה- </w:t>
      </w:r>
      <w:r w:rsidRPr="00932300">
        <w:rPr>
          <w:rFonts w:cs="David"/>
          <w:noProof/>
          <w:color w:val="000080"/>
        </w:rPr>
        <w:t>pH</w:t>
      </w:r>
      <w:r w:rsidRPr="00932300">
        <w:rPr>
          <w:rFonts w:cs="David" w:hint="cs"/>
          <w:noProof/>
          <w:color w:val="000080"/>
          <w:rtl/>
        </w:rPr>
        <w:t xml:space="preserve"> של מי השתייה יורד.</w:t>
      </w:r>
    </w:p>
    <w:p w:rsidR="00E471E9" w:rsidRPr="00932300" w:rsidRDefault="00E471E9" w:rsidP="00E471E9">
      <w:pPr>
        <w:tabs>
          <w:tab w:val="left" w:pos="843"/>
        </w:tabs>
        <w:spacing w:line="360" w:lineRule="auto"/>
        <w:rPr>
          <w:rFonts w:cs="David"/>
          <w:color w:val="000080"/>
          <w:rtl/>
        </w:rPr>
      </w:pPr>
      <w:r w:rsidRPr="00932300">
        <w:rPr>
          <w:rFonts w:cs="David" w:hint="cs"/>
          <w:noProof/>
          <w:color w:val="000080"/>
          <w:rtl/>
        </w:rPr>
        <w:t xml:space="preserve">ה- </w:t>
      </w:r>
      <w:r w:rsidRPr="00932300">
        <w:rPr>
          <w:rFonts w:cs="David"/>
          <w:noProof/>
          <w:color w:val="000080"/>
        </w:rPr>
        <w:t>pH</w:t>
      </w:r>
      <w:r w:rsidRPr="00932300">
        <w:rPr>
          <w:rFonts w:cs="David" w:hint="cs"/>
          <w:noProof/>
          <w:color w:val="000080"/>
          <w:rtl/>
        </w:rPr>
        <w:t xml:space="preserve"> של מי השתייה צריך להיות קרוב ל- </w:t>
      </w:r>
      <w:r w:rsidRPr="00932300">
        <w:rPr>
          <w:rFonts w:cs="David"/>
          <w:noProof/>
          <w:color w:val="000080"/>
        </w:rPr>
        <w:t>7</w:t>
      </w:r>
      <w:r w:rsidRPr="00932300">
        <w:rPr>
          <w:rFonts w:cs="David" w:hint="cs"/>
          <w:noProof/>
          <w:color w:val="000080"/>
          <w:rtl/>
        </w:rPr>
        <w:t xml:space="preserve"> (או: ה- </w:t>
      </w:r>
      <w:r w:rsidRPr="00932300">
        <w:rPr>
          <w:rFonts w:cs="David"/>
          <w:noProof/>
          <w:color w:val="000080"/>
        </w:rPr>
        <w:t>pH</w:t>
      </w:r>
      <w:r w:rsidRPr="00932300">
        <w:rPr>
          <w:rFonts w:cs="David" w:hint="cs"/>
          <w:noProof/>
          <w:color w:val="000080"/>
          <w:rtl/>
        </w:rPr>
        <w:t xml:space="preserve"> של מי השתייה לא יכול להיות נמוך מאוד,  ולכן גרף </w:t>
      </w:r>
      <w:r w:rsidRPr="00932300">
        <w:rPr>
          <w:rFonts w:cs="David" w:hint="cs"/>
          <w:noProof/>
          <w:color w:val="000080"/>
        </w:rPr>
        <w:t>II</w:t>
      </w:r>
      <w:r w:rsidRPr="00932300">
        <w:rPr>
          <w:rFonts w:cs="David" w:hint="cs"/>
          <w:noProof/>
          <w:color w:val="000080"/>
          <w:rtl/>
        </w:rPr>
        <w:t xml:space="preserve"> אינו מתאים).</w:t>
      </w:r>
    </w:p>
    <w:p w:rsidR="00E471E9" w:rsidRPr="00932300" w:rsidRDefault="00E471E9" w:rsidP="00E471E9">
      <w:pPr>
        <w:pStyle w:val="Footer"/>
        <w:tabs>
          <w:tab w:val="clear" w:pos="4153"/>
          <w:tab w:val="clear" w:pos="8306"/>
        </w:tabs>
        <w:spacing w:line="360" w:lineRule="auto"/>
        <w:rPr>
          <w:rFonts w:cs="David"/>
          <w:noProof/>
          <w:color w:val="0000FF"/>
          <w:rtl/>
          <w:lang w:val="he-I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סעיף ב'</w:t>
      </w:r>
    </w:p>
    <w:p w:rsidR="00E471E9" w:rsidRPr="00932300" w:rsidRDefault="00E471E9" w:rsidP="00E471E9">
      <w:pPr>
        <w:spacing w:line="360" w:lineRule="auto"/>
        <w:rPr>
          <w:rFonts w:cs="David"/>
          <w:rtl/>
        </w:rPr>
      </w:pPr>
      <w:r w:rsidRPr="00932300">
        <w:rPr>
          <w:rFonts w:cs="David" w:hint="cs"/>
          <w:rtl/>
        </w:rPr>
        <w:t xml:space="preserve">כאשר מוסיפים גיר, </w:t>
      </w:r>
      <w:r w:rsidRPr="00932300">
        <w:rPr>
          <w:rFonts w:cs="David"/>
        </w:rPr>
        <w:t>CaCO</w:t>
      </w:r>
      <w:r w:rsidRPr="00932300">
        <w:rPr>
          <w:rFonts w:cs="David"/>
          <w:vertAlign w:val="subscript"/>
        </w:rPr>
        <w:t>3(s)</w:t>
      </w:r>
      <w:r w:rsidRPr="00932300">
        <w:rPr>
          <w:rFonts w:cs="David" w:hint="cs"/>
          <w:rtl/>
        </w:rPr>
        <w:t>, לתמיסה חומצית מתרחשת התגובה:</w:t>
      </w:r>
    </w:p>
    <w:p w:rsidR="00E471E9" w:rsidRPr="00932300" w:rsidRDefault="00E471E9" w:rsidP="00E471E9">
      <w:pPr>
        <w:bidi w:val="0"/>
        <w:spacing w:line="360" w:lineRule="auto"/>
        <w:rPr>
          <w:rFonts w:cs="David"/>
          <w:vertAlign w:val="subscript"/>
        </w:rPr>
      </w:pPr>
      <w:r w:rsidRPr="00932300">
        <w:rPr>
          <w:rFonts w:cs="David"/>
        </w:rPr>
        <w:t>CaCO</w:t>
      </w:r>
      <w:r w:rsidRPr="00932300">
        <w:rPr>
          <w:rFonts w:cs="David"/>
          <w:vertAlign w:val="subscript"/>
        </w:rPr>
        <w:t>3(s)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w:t>
      </w:r>
      <w:r w:rsidRPr="00932300">
        <w:rPr>
          <w:rFonts w:cs="David"/>
          <w:vertAlign w:val="superscript"/>
        </w:rPr>
        <w:t>2+</w:t>
      </w:r>
      <w:r w:rsidRPr="00932300">
        <w:rPr>
          <w:rFonts w:cs="David"/>
          <w:vertAlign w:val="subscript"/>
        </w:rPr>
        <w:t>(aq)</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  CO</w:t>
      </w:r>
      <w:r w:rsidRPr="00932300">
        <w:rPr>
          <w:rFonts w:cs="David"/>
          <w:vertAlign w:val="subscript"/>
        </w:rPr>
        <w:t>2(g)</w:t>
      </w:r>
    </w:p>
    <w:p w:rsidR="00E471E9" w:rsidRPr="00932300" w:rsidRDefault="00E471E9" w:rsidP="00E471E9">
      <w:pPr>
        <w:spacing w:line="360" w:lineRule="auto"/>
        <w:rPr>
          <w:rFonts w:cs="David"/>
          <w:rtl/>
        </w:rPr>
      </w:pPr>
      <w:r w:rsidRPr="00932300">
        <w:rPr>
          <w:rFonts w:cs="David" w:hint="cs"/>
          <w:rtl/>
        </w:rPr>
        <w:t xml:space="preserve">לקרקעות שבהן מבצעים את הטיפול המתואר בקטע ממליצים להוסיף גיר . </w:t>
      </w:r>
    </w:p>
    <w:p w:rsidR="00E471E9" w:rsidRPr="00932300" w:rsidRDefault="00E471E9" w:rsidP="00E471E9">
      <w:pPr>
        <w:spacing w:line="360" w:lineRule="auto"/>
        <w:rPr>
          <w:rFonts w:cs="David"/>
          <w:rtl/>
        </w:rPr>
      </w:pPr>
      <w:r w:rsidRPr="00932300">
        <w:rPr>
          <w:rFonts w:cs="David" w:hint="cs"/>
          <w:rtl/>
        </w:rPr>
        <w:t xml:space="preserve">הסבר מדוע מוסיפים גיר לקרקע.                                                                       </w:t>
      </w:r>
    </w:p>
    <w:p w:rsidR="00E471E9" w:rsidRPr="00932300" w:rsidRDefault="00E471E9" w:rsidP="00E471E9">
      <w:pPr>
        <w:pStyle w:val="Title"/>
        <w:ind w:right="0" w:firstLine="0"/>
        <w:jc w:val="left"/>
        <w:rPr>
          <w:rFonts w:ascii="Times New Roman" w:hAnsi="Times New Roman"/>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rPr>
        <w:t xml:space="preserve">במהלך הטיפול נוצרים יוני </w:t>
      </w:r>
      <w:r w:rsidRPr="00932300">
        <w:rPr>
          <w:rFonts w:cs="David"/>
          <w:noProof/>
          <w:color w:val="000080"/>
        </w:rPr>
        <w:t>H</w:t>
      </w:r>
      <w:r w:rsidRPr="00932300">
        <w:rPr>
          <w:rFonts w:cs="David"/>
          <w:noProof/>
          <w:color w:val="000080"/>
          <w:vertAlign w:val="subscript"/>
        </w:rPr>
        <w:t>3</w:t>
      </w:r>
      <w:r w:rsidRPr="00932300">
        <w:rPr>
          <w:rFonts w:cs="David"/>
          <w:noProof/>
          <w:color w:val="000080"/>
        </w:rPr>
        <w:t>O</w:t>
      </w:r>
      <w:r w:rsidRPr="00932300">
        <w:rPr>
          <w:rFonts w:cs="David"/>
          <w:noProof/>
          <w:color w:val="000080"/>
          <w:vertAlign w:val="superscript"/>
        </w:rPr>
        <w:t>+</w:t>
      </w:r>
      <w:r w:rsidRPr="00932300">
        <w:rPr>
          <w:rFonts w:cs="David"/>
          <w:noProof/>
          <w:color w:val="000080"/>
          <w:vertAlign w:val="subscript"/>
        </w:rPr>
        <w:t>(aq)</w:t>
      </w:r>
      <w:r w:rsidRPr="00932300">
        <w:rPr>
          <w:rFonts w:cs="David" w:hint="cs"/>
          <w:color w:val="000080"/>
          <w:rtl/>
        </w:rPr>
        <w:t xml:space="preserve"> ורמת ה- </w:t>
      </w:r>
      <w:r w:rsidRPr="00932300">
        <w:rPr>
          <w:rFonts w:cs="David"/>
          <w:color w:val="000080"/>
        </w:rPr>
        <w:t>pH</w:t>
      </w:r>
      <w:r w:rsidRPr="00932300">
        <w:rPr>
          <w:rFonts w:cs="David" w:hint="cs"/>
          <w:color w:val="000080"/>
          <w:rtl/>
        </w:rPr>
        <w:t xml:space="preserve"> יורדת.</w:t>
      </w:r>
    </w:p>
    <w:p w:rsidR="00E471E9" w:rsidRPr="00932300" w:rsidRDefault="00E471E9" w:rsidP="00E471E9">
      <w:pPr>
        <w:spacing w:line="360" w:lineRule="auto"/>
        <w:rPr>
          <w:rFonts w:cs="David"/>
          <w:noProof/>
          <w:color w:val="000080"/>
          <w:sz w:val="20"/>
          <w:rtl/>
          <w:lang w:val="he-IL"/>
        </w:rPr>
      </w:pPr>
      <w:r w:rsidRPr="00932300">
        <w:rPr>
          <w:rFonts w:cs="David" w:hint="cs"/>
          <w:color w:val="000080"/>
          <w:rtl/>
        </w:rPr>
        <w:t xml:space="preserve">הגיר , מגיב עם </w:t>
      </w:r>
      <w:r w:rsidRPr="00932300">
        <w:rPr>
          <w:rFonts w:cs="David" w:hint="cs"/>
          <w:noProof/>
          <w:color w:val="000080"/>
          <w:rtl/>
          <w:lang w:val="he-IL"/>
        </w:rPr>
        <w:t xml:space="preserve">יוני </w:t>
      </w:r>
      <w:r w:rsidRPr="00932300">
        <w:rPr>
          <w:rFonts w:cs="David"/>
          <w:noProof/>
          <w:color w:val="000080"/>
        </w:rPr>
        <w:t>H</w:t>
      </w:r>
      <w:r w:rsidRPr="00932300">
        <w:rPr>
          <w:rFonts w:cs="David"/>
          <w:noProof/>
          <w:color w:val="000080"/>
          <w:vertAlign w:val="subscript"/>
        </w:rPr>
        <w:t>3</w:t>
      </w:r>
      <w:r w:rsidRPr="00932300">
        <w:rPr>
          <w:rFonts w:cs="David"/>
          <w:noProof/>
          <w:color w:val="000080"/>
        </w:rPr>
        <w:t>O</w:t>
      </w:r>
      <w:r w:rsidRPr="00932300">
        <w:rPr>
          <w:rFonts w:cs="David"/>
          <w:noProof/>
          <w:color w:val="000080"/>
          <w:vertAlign w:val="superscript"/>
        </w:rPr>
        <w:t>+</w:t>
      </w:r>
      <w:r w:rsidRPr="00932300">
        <w:rPr>
          <w:rFonts w:cs="David"/>
          <w:noProof/>
          <w:color w:val="000080"/>
          <w:vertAlign w:val="subscript"/>
        </w:rPr>
        <w:t>(aq)</w:t>
      </w:r>
      <w:r w:rsidRPr="00932300">
        <w:rPr>
          <w:rFonts w:cs="David" w:hint="cs"/>
          <w:noProof/>
          <w:color w:val="000080"/>
          <w:rtl/>
        </w:rPr>
        <w:t xml:space="preserve"> . הוספת הגיר מונעת עלייה בחומציות הקרקע (או: מונעת  ירידה ב- </w:t>
      </w:r>
      <w:r w:rsidRPr="00932300">
        <w:rPr>
          <w:rFonts w:cs="David"/>
          <w:noProof/>
          <w:color w:val="000080"/>
        </w:rPr>
        <w:t>pH</w:t>
      </w:r>
      <w:r w:rsidRPr="00932300">
        <w:rPr>
          <w:rFonts w:cs="David" w:hint="cs"/>
          <w:noProof/>
          <w:color w:val="000080"/>
          <w:rtl/>
        </w:rPr>
        <w:t xml:space="preserve"> של הקרקע).</w:t>
      </w:r>
    </w:p>
    <w:p w:rsidR="00E471E9" w:rsidRPr="00932300" w:rsidRDefault="00E471E9" w:rsidP="00E471E9">
      <w:pPr>
        <w:spacing w:line="360" w:lineRule="auto"/>
        <w:rPr>
          <w:rFonts w:cs="David"/>
          <w:b/>
          <w:bCs/>
          <w:color w:val="0000FF"/>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B15D1B" w:rsidRDefault="00B15D1B">
      <w:pPr>
        <w:bidi w:val="0"/>
        <w:rPr>
          <w:rFonts w:ascii="Arial" w:hAnsi="Arial" w:cs="David"/>
          <w:b/>
          <w:bCs/>
          <w:color w:val="FF0000"/>
          <w:sz w:val="28"/>
          <w:szCs w:val="28"/>
          <w:rtl/>
        </w:rPr>
      </w:pPr>
      <w:r>
        <w:rPr>
          <w:rFonts w:ascii="Arial" w:hAnsi="Arial" w:cs="David"/>
          <w:b/>
          <w:bCs/>
          <w:color w:val="FF0000"/>
          <w:sz w:val="28"/>
          <w:szCs w:val="28"/>
          <w:rtl/>
        </w:rPr>
        <w:br w:type="page"/>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b/>
          <w:bCs/>
          <w:color w:val="FF0000"/>
          <w:sz w:val="28"/>
          <w:szCs w:val="28"/>
        </w:rPr>
        <w:t>1</w:t>
      </w:r>
      <w:r w:rsidRPr="00932300">
        <w:rPr>
          <w:rFonts w:ascii="Arial" w:hAnsi="Arial" w:cs="David" w:hint="cs"/>
          <w:b/>
          <w:bCs/>
          <w:color w:val="FF0000"/>
          <w:sz w:val="28"/>
          <w:szCs w:val="28"/>
          <w:rtl/>
        </w:rPr>
        <w:t xml:space="preserve"> ז'</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ב</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2</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rPr>
          <w:rFonts w:cs="David"/>
          <w:rtl/>
          <w:lang w:eastAsia="en-US"/>
        </w:rPr>
      </w:pPr>
      <w:r w:rsidRPr="00932300">
        <w:rPr>
          <w:rFonts w:cs="David" w:hint="cs"/>
          <w:rtl/>
          <w:lang w:eastAsia="en-US"/>
        </w:rPr>
        <w:t xml:space="preserve">נתונות ארבע תמיסות מימיות:   </w:t>
      </w:r>
      <w:r w:rsidRPr="00932300">
        <w:rPr>
          <w:rFonts w:cs="David" w:hint="cs"/>
          <w:lang w:eastAsia="en-US"/>
        </w:rPr>
        <w:t>A</w:t>
      </w:r>
      <w:r w:rsidRPr="00932300">
        <w:rPr>
          <w:rFonts w:cs="David" w:hint="cs"/>
          <w:rtl/>
          <w:lang w:eastAsia="en-US"/>
        </w:rPr>
        <w:t xml:space="preserve"> , </w:t>
      </w:r>
      <w:r w:rsidRPr="00932300">
        <w:rPr>
          <w:rFonts w:cs="David" w:hint="cs"/>
          <w:lang w:eastAsia="en-US"/>
        </w:rPr>
        <w:t>B</w:t>
      </w:r>
      <w:r w:rsidRPr="00932300">
        <w:rPr>
          <w:rFonts w:cs="David" w:hint="cs"/>
          <w:rtl/>
          <w:lang w:eastAsia="en-US"/>
        </w:rPr>
        <w:t xml:space="preserve"> ,</w:t>
      </w:r>
      <w:r w:rsidRPr="00932300">
        <w:rPr>
          <w:rFonts w:cs="David" w:hint="cs"/>
          <w:lang w:eastAsia="en-US"/>
        </w:rPr>
        <w:t xml:space="preserve">C </w:t>
      </w:r>
      <w:r w:rsidRPr="00932300">
        <w:rPr>
          <w:rFonts w:cs="David" w:hint="cs"/>
          <w:rtl/>
          <w:lang w:eastAsia="en-US"/>
        </w:rPr>
        <w:t xml:space="preserve"> , </w:t>
      </w:r>
      <w:r w:rsidRPr="00932300">
        <w:rPr>
          <w:rFonts w:cs="David" w:hint="cs"/>
          <w:lang w:eastAsia="en-US"/>
        </w:rPr>
        <w:t>D</w:t>
      </w:r>
      <w:r w:rsidRPr="00932300">
        <w:rPr>
          <w:rFonts w:cs="David" w:hint="cs"/>
          <w:rtl/>
          <w:lang w:eastAsia="en-US"/>
        </w:rPr>
        <w:t xml:space="preserve"> .</w:t>
      </w:r>
    </w:p>
    <w:p w:rsidR="00E471E9" w:rsidRPr="00932300" w:rsidRDefault="00E471E9" w:rsidP="00E471E9">
      <w:pPr>
        <w:spacing w:line="360" w:lineRule="auto"/>
        <w:rPr>
          <w:rFonts w:cs="David"/>
          <w:sz w:val="16"/>
          <w:szCs w:val="16"/>
          <w:rtl/>
          <w:lang w:eastAsia="en-US"/>
        </w:rPr>
      </w:pPr>
    </w:p>
    <w:tbl>
      <w:tblPr>
        <w:bidiVisual/>
        <w:tblW w:w="0" w:type="auto"/>
        <w:tblInd w:w="1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נתונים עבור 4 תמיסות: סוג התמיסה, נפח וריכוז"/>
      </w:tblPr>
      <w:tblGrid>
        <w:gridCol w:w="1184"/>
        <w:gridCol w:w="1701"/>
        <w:gridCol w:w="1701"/>
        <w:gridCol w:w="1701"/>
      </w:tblGrid>
      <w:tr w:rsidR="00E471E9" w:rsidRPr="00932300" w:rsidTr="003B000D">
        <w:tc>
          <w:tcPr>
            <w:tcW w:w="1184" w:type="dxa"/>
          </w:tcPr>
          <w:p w:rsidR="00E471E9" w:rsidRPr="00932300" w:rsidRDefault="00E471E9" w:rsidP="003B000D">
            <w:pPr>
              <w:jc w:val="center"/>
              <w:rPr>
                <w:rFonts w:cs="David"/>
                <w:lang w:eastAsia="en-US"/>
              </w:rPr>
            </w:pPr>
          </w:p>
        </w:tc>
        <w:tc>
          <w:tcPr>
            <w:tcW w:w="1701" w:type="dxa"/>
          </w:tcPr>
          <w:p w:rsidR="00E471E9" w:rsidRPr="00932300" w:rsidRDefault="00E471E9" w:rsidP="003B000D">
            <w:pPr>
              <w:jc w:val="center"/>
              <w:rPr>
                <w:rFonts w:cs="David"/>
                <w:lang w:eastAsia="en-US"/>
              </w:rPr>
            </w:pPr>
            <w:r w:rsidRPr="00932300">
              <w:rPr>
                <w:rFonts w:cs="David" w:hint="cs"/>
                <w:rtl/>
                <w:lang w:eastAsia="en-US"/>
              </w:rPr>
              <w:t>התמיסה</w:t>
            </w:r>
          </w:p>
        </w:tc>
        <w:tc>
          <w:tcPr>
            <w:tcW w:w="1701" w:type="dxa"/>
          </w:tcPr>
          <w:p w:rsidR="00E471E9" w:rsidRPr="00932300" w:rsidRDefault="00E471E9" w:rsidP="003B000D">
            <w:pPr>
              <w:jc w:val="center"/>
              <w:rPr>
                <w:rFonts w:cs="David"/>
                <w:rtl/>
                <w:lang w:eastAsia="en-US"/>
              </w:rPr>
            </w:pPr>
            <w:r w:rsidRPr="00932300">
              <w:rPr>
                <w:rFonts w:cs="David" w:hint="cs"/>
                <w:rtl/>
                <w:lang w:eastAsia="en-US"/>
              </w:rPr>
              <w:t>נפח התמיסה</w:t>
            </w:r>
          </w:p>
          <w:p w:rsidR="00E471E9" w:rsidRPr="00932300" w:rsidRDefault="00E471E9" w:rsidP="003B000D">
            <w:pPr>
              <w:jc w:val="center"/>
              <w:rPr>
                <w:rFonts w:cs="David"/>
                <w:lang w:eastAsia="en-US"/>
              </w:rPr>
            </w:pPr>
            <w:r w:rsidRPr="00932300">
              <w:rPr>
                <w:rFonts w:cs="David" w:hint="cs"/>
                <w:rtl/>
                <w:lang w:eastAsia="en-US"/>
              </w:rPr>
              <w:t>(מ"ל)</w:t>
            </w:r>
          </w:p>
        </w:tc>
        <w:tc>
          <w:tcPr>
            <w:tcW w:w="1701" w:type="dxa"/>
          </w:tcPr>
          <w:p w:rsidR="00E471E9" w:rsidRPr="00932300" w:rsidRDefault="00E471E9" w:rsidP="003B000D">
            <w:pPr>
              <w:jc w:val="center"/>
              <w:rPr>
                <w:rFonts w:cs="David"/>
                <w:rtl/>
                <w:lang w:eastAsia="en-US"/>
              </w:rPr>
            </w:pPr>
            <w:r w:rsidRPr="00932300">
              <w:rPr>
                <w:rFonts w:cs="David" w:hint="cs"/>
                <w:rtl/>
                <w:lang w:eastAsia="en-US"/>
              </w:rPr>
              <w:t>ריכוז התמיסה</w:t>
            </w:r>
          </w:p>
          <w:p w:rsidR="00E471E9" w:rsidRPr="00932300" w:rsidRDefault="00E471E9" w:rsidP="003B000D">
            <w:pPr>
              <w:jc w:val="center"/>
              <w:rPr>
                <w:rFonts w:cs="David"/>
                <w:lang w:eastAsia="en-US"/>
              </w:rPr>
            </w:pPr>
            <w:r w:rsidRPr="00932300">
              <w:rPr>
                <w:rFonts w:cs="David"/>
                <w:lang w:eastAsia="en-US"/>
              </w:rPr>
              <w:t>(</w:t>
            </w:r>
            <w:r w:rsidRPr="00932300">
              <w:rPr>
                <w:rFonts w:cs="David" w:hint="cs"/>
                <w:lang w:eastAsia="en-US"/>
              </w:rPr>
              <w:t>M</w:t>
            </w:r>
            <w:r w:rsidRPr="00932300">
              <w:rPr>
                <w:rFonts w:cs="David"/>
                <w:lang w:eastAsia="en-US"/>
              </w:rPr>
              <w:t>)</w:t>
            </w:r>
          </w:p>
        </w:tc>
      </w:tr>
      <w:tr w:rsidR="00E471E9" w:rsidRPr="00932300" w:rsidTr="003B000D">
        <w:tc>
          <w:tcPr>
            <w:tcW w:w="1184" w:type="dxa"/>
          </w:tcPr>
          <w:p w:rsidR="00E471E9" w:rsidRPr="00932300" w:rsidRDefault="00E471E9" w:rsidP="003B000D">
            <w:pPr>
              <w:bidi w:val="0"/>
              <w:spacing w:line="360" w:lineRule="auto"/>
              <w:jc w:val="center"/>
              <w:rPr>
                <w:rFonts w:cs="David"/>
                <w:lang w:eastAsia="en-US"/>
              </w:rPr>
            </w:pPr>
            <w:r w:rsidRPr="00932300">
              <w:rPr>
                <w:rFonts w:cs="David"/>
                <w:lang w:eastAsia="en-US"/>
              </w:rPr>
              <w:t>A</w:t>
            </w:r>
          </w:p>
        </w:tc>
        <w:tc>
          <w:tcPr>
            <w:tcW w:w="1701" w:type="dxa"/>
          </w:tcPr>
          <w:p w:rsidR="00E471E9" w:rsidRPr="00932300" w:rsidRDefault="00E471E9" w:rsidP="003B000D">
            <w:pPr>
              <w:bidi w:val="0"/>
              <w:spacing w:line="360" w:lineRule="auto"/>
              <w:jc w:val="center"/>
              <w:rPr>
                <w:rFonts w:cs="David"/>
                <w:vertAlign w:val="subscript"/>
                <w:lang w:eastAsia="en-US"/>
              </w:rPr>
            </w:pPr>
            <w:r w:rsidRPr="00932300">
              <w:rPr>
                <w:rFonts w:cs="David"/>
                <w:lang w:eastAsia="en-US"/>
              </w:rPr>
              <w:t>KOH</w:t>
            </w:r>
            <w:r w:rsidRPr="00932300">
              <w:rPr>
                <w:rFonts w:cs="David"/>
                <w:vertAlign w:val="subscript"/>
                <w:lang w:eastAsia="en-US"/>
              </w:rPr>
              <w:t>(aq)</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150</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0.3</w:t>
            </w:r>
          </w:p>
        </w:tc>
      </w:tr>
      <w:tr w:rsidR="00E471E9" w:rsidRPr="00932300" w:rsidTr="003B000D">
        <w:tc>
          <w:tcPr>
            <w:tcW w:w="1184" w:type="dxa"/>
          </w:tcPr>
          <w:p w:rsidR="00E471E9" w:rsidRPr="00932300" w:rsidRDefault="00E471E9" w:rsidP="003B000D">
            <w:pPr>
              <w:bidi w:val="0"/>
              <w:spacing w:line="360" w:lineRule="auto"/>
              <w:jc w:val="center"/>
              <w:rPr>
                <w:rFonts w:cs="David"/>
                <w:lang w:eastAsia="en-US"/>
              </w:rPr>
            </w:pPr>
            <w:r w:rsidRPr="00932300">
              <w:rPr>
                <w:rFonts w:cs="David"/>
                <w:lang w:eastAsia="en-US"/>
              </w:rPr>
              <w:t>B</w:t>
            </w:r>
          </w:p>
        </w:tc>
        <w:tc>
          <w:tcPr>
            <w:tcW w:w="1701" w:type="dxa"/>
          </w:tcPr>
          <w:p w:rsidR="00E471E9" w:rsidRPr="00932300" w:rsidRDefault="00E471E9" w:rsidP="003B000D">
            <w:pPr>
              <w:bidi w:val="0"/>
              <w:spacing w:line="360" w:lineRule="auto"/>
              <w:jc w:val="center"/>
              <w:rPr>
                <w:rFonts w:cs="David"/>
                <w:vertAlign w:val="subscript"/>
                <w:lang w:eastAsia="en-US"/>
              </w:rPr>
            </w:pPr>
            <w:r w:rsidRPr="00932300">
              <w:rPr>
                <w:rFonts w:cs="David"/>
                <w:lang w:eastAsia="en-US"/>
              </w:rPr>
              <w:t>KOH</w:t>
            </w:r>
            <w:r w:rsidRPr="00932300">
              <w:rPr>
                <w:rFonts w:cs="David"/>
                <w:vertAlign w:val="subscript"/>
                <w:lang w:eastAsia="en-US"/>
              </w:rPr>
              <w:t>(aq)</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300</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0.2</w:t>
            </w:r>
          </w:p>
        </w:tc>
      </w:tr>
      <w:tr w:rsidR="00E471E9" w:rsidRPr="00932300" w:rsidTr="003B000D">
        <w:tc>
          <w:tcPr>
            <w:tcW w:w="1184" w:type="dxa"/>
          </w:tcPr>
          <w:p w:rsidR="00E471E9" w:rsidRPr="00932300" w:rsidRDefault="00E471E9" w:rsidP="003B000D">
            <w:pPr>
              <w:bidi w:val="0"/>
              <w:spacing w:line="360" w:lineRule="auto"/>
              <w:jc w:val="center"/>
              <w:rPr>
                <w:rFonts w:cs="David"/>
                <w:lang w:eastAsia="en-US"/>
              </w:rPr>
            </w:pPr>
            <w:r w:rsidRPr="00932300">
              <w:rPr>
                <w:rFonts w:cs="David"/>
                <w:lang w:eastAsia="en-US"/>
              </w:rPr>
              <w:t>C</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Ba(OH)</w:t>
            </w:r>
            <w:r w:rsidRPr="00932300">
              <w:rPr>
                <w:rFonts w:cs="David"/>
                <w:vertAlign w:val="subscript"/>
                <w:lang w:eastAsia="en-US"/>
              </w:rPr>
              <w:t>2(aq)</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75</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0.2</w:t>
            </w:r>
          </w:p>
        </w:tc>
      </w:tr>
      <w:tr w:rsidR="00E471E9" w:rsidRPr="00932300" w:rsidTr="003B000D">
        <w:tc>
          <w:tcPr>
            <w:tcW w:w="1184" w:type="dxa"/>
          </w:tcPr>
          <w:p w:rsidR="00E471E9" w:rsidRPr="00932300" w:rsidRDefault="00E471E9" w:rsidP="003B000D">
            <w:pPr>
              <w:bidi w:val="0"/>
              <w:spacing w:line="360" w:lineRule="auto"/>
              <w:jc w:val="center"/>
              <w:rPr>
                <w:rFonts w:cs="David"/>
                <w:lang w:eastAsia="en-US"/>
              </w:rPr>
            </w:pPr>
            <w:r w:rsidRPr="00932300">
              <w:rPr>
                <w:rFonts w:cs="David"/>
                <w:lang w:eastAsia="en-US"/>
              </w:rPr>
              <w:t>D</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Ba(OH)</w:t>
            </w:r>
            <w:r w:rsidRPr="00932300">
              <w:rPr>
                <w:rFonts w:cs="David"/>
                <w:vertAlign w:val="subscript"/>
                <w:lang w:eastAsia="en-US"/>
              </w:rPr>
              <w:t>2(aq)</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150</w:t>
            </w:r>
          </w:p>
        </w:tc>
        <w:tc>
          <w:tcPr>
            <w:tcW w:w="1701" w:type="dxa"/>
          </w:tcPr>
          <w:p w:rsidR="00E471E9" w:rsidRPr="00932300" w:rsidRDefault="00E471E9" w:rsidP="003B000D">
            <w:pPr>
              <w:bidi w:val="0"/>
              <w:spacing w:line="360" w:lineRule="auto"/>
              <w:jc w:val="center"/>
              <w:rPr>
                <w:rFonts w:cs="David"/>
                <w:lang w:eastAsia="en-US"/>
              </w:rPr>
            </w:pPr>
            <w:r w:rsidRPr="00932300">
              <w:rPr>
                <w:rFonts w:cs="David"/>
                <w:lang w:eastAsia="en-US"/>
              </w:rPr>
              <w:t>0.1</w:t>
            </w:r>
          </w:p>
        </w:tc>
      </w:tr>
    </w:tbl>
    <w:p w:rsidR="00E471E9" w:rsidRPr="00932300" w:rsidRDefault="00E471E9" w:rsidP="00E471E9">
      <w:pPr>
        <w:spacing w:line="360" w:lineRule="auto"/>
        <w:rPr>
          <w:rFonts w:cs="David"/>
          <w:rtl/>
          <w:lang w:eastAsia="en-US"/>
        </w:rPr>
      </w:pPr>
    </w:p>
    <w:p w:rsidR="00E471E9" w:rsidRPr="00932300" w:rsidRDefault="00E471E9" w:rsidP="00E471E9">
      <w:pPr>
        <w:spacing w:line="360" w:lineRule="auto"/>
        <w:rPr>
          <w:rFonts w:cs="David"/>
          <w:rtl/>
          <w:lang w:eastAsia="en-US"/>
        </w:rPr>
      </w:pPr>
      <w:r w:rsidRPr="00932300">
        <w:rPr>
          <w:rFonts w:cs="David" w:hint="cs"/>
          <w:rtl/>
          <w:lang w:eastAsia="en-US"/>
        </w:rPr>
        <w:t>מהי הקביעה הנכונה?</w:t>
      </w:r>
    </w:p>
    <w:p w:rsidR="00E471E9" w:rsidRPr="00932300" w:rsidRDefault="00E471E9" w:rsidP="00E471E9">
      <w:pPr>
        <w:pStyle w:val="BodyTextIndent"/>
        <w:tabs>
          <w:tab w:val="left" w:pos="509"/>
        </w:tabs>
        <w:ind w:left="0"/>
        <w:rPr>
          <w:rFonts w:cs="David"/>
          <w:rtl/>
          <w:lang w:eastAsia="en-US"/>
        </w:rPr>
      </w:pPr>
      <w:r w:rsidRPr="00932300">
        <w:rPr>
          <w:rFonts w:cs="David" w:hint="cs"/>
          <w:rtl/>
          <w:lang w:eastAsia="en-US"/>
        </w:rPr>
        <w:t>1.</w:t>
      </w:r>
      <w:r w:rsidRPr="00932300">
        <w:rPr>
          <w:rFonts w:cs="David" w:hint="cs"/>
          <w:rtl/>
          <w:lang w:eastAsia="en-US"/>
        </w:rPr>
        <w:tab/>
        <w:t xml:space="preserve">לכל התמיסות אותו </w:t>
      </w:r>
      <w:r w:rsidRPr="00932300">
        <w:rPr>
          <w:rFonts w:cs="David"/>
          <w:lang w:eastAsia="en-US"/>
        </w:rPr>
        <w:t>pH</w:t>
      </w:r>
      <w:r w:rsidRPr="00932300">
        <w:rPr>
          <w:rFonts w:cs="David" w:hint="cs"/>
          <w:rtl/>
          <w:lang w:eastAsia="en-US"/>
        </w:rPr>
        <w:t xml:space="preserve"> .</w:t>
      </w:r>
    </w:p>
    <w:p w:rsidR="00E471E9" w:rsidRPr="00932300" w:rsidRDefault="00E471E9" w:rsidP="00E471E9">
      <w:pPr>
        <w:pStyle w:val="BodyTextIndent"/>
        <w:tabs>
          <w:tab w:val="left" w:pos="509"/>
        </w:tabs>
        <w:ind w:left="0"/>
        <w:rPr>
          <w:rFonts w:cs="David"/>
          <w:rtl/>
          <w:lang w:eastAsia="en-US"/>
        </w:rPr>
      </w:pPr>
      <w:r w:rsidRPr="00932300">
        <w:rPr>
          <w:rFonts w:cs="David" w:hint="cs"/>
          <w:rtl/>
          <w:lang w:eastAsia="en-US"/>
        </w:rPr>
        <w:t>2.</w:t>
      </w:r>
      <w:r w:rsidRPr="00932300">
        <w:rPr>
          <w:rFonts w:cs="David" w:hint="cs"/>
          <w:rtl/>
          <w:lang w:eastAsia="en-US"/>
        </w:rPr>
        <w:tab/>
        <w:t xml:space="preserve">ה- </w:t>
      </w:r>
      <w:r w:rsidRPr="00932300">
        <w:rPr>
          <w:rFonts w:cs="David"/>
          <w:lang w:eastAsia="en-US"/>
        </w:rPr>
        <w:t>pH</w:t>
      </w:r>
      <w:r w:rsidRPr="00932300">
        <w:rPr>
          <w:rFonts w:cs="David" w:hint="cs"/>
          <w:rtl/>
          <w:lang w:eastAsia="en-US"/>
        </w:rPr>
        <w:t xml:space="preserve"> של תמיסה </w:t>
      </w:r>
      <w:r w:rsidRPr="00932300">
        <w:rPr>
          <w:rFonts w:cs="David"/>
          <w:lang w:eastAsia="en-US"/>
        </w:rPr>
        <w:t>B</w:t>
      </w:r>
      <w:r w:rsidRPr="00932300">
        <w:rPr>
          <w:rFonts w:cs="David" w:hint="cs"/>
          <w:rtl/>
          <w:lang w:eastAsia="en-US"/>
        </w:rPr>
        <w:t xml:space="preserve"> הוא הגבוה ביותר.</w:t>
      </w:r>
    </w:p>
    <w:p w:rsidR="00E471E9" w:rsidRPr="00932300" w:rsidRDefault="00E471E9" w:rsidP="00E471E9">
      <w:pPr>
        <w:pStyle w:val="BodyTextIndent"/>
        <w:tabs>
          <w:tab w:val="left" w:pos="509"/>
        </w:tabs>
        <w:ind w:left="0"/>
        <w:rPr>
          <w:rFonts w:cs="David"/>
          <w:rtl/>
          <w:lang w:eastAsia="en-US"/>
        </w:rPr>
      </w:pPr>
      <w:r w:rsidRPr="00932300">
        <w:rPr>
          <w:rFonts w:cs="David" w:hint="cs"/>
          <w:rtl/>
          <w:lang w:eastAsia="en-US"/>
        </w:rPr>
        <w:t>3.</w:t>
      </w:r>
      <w:r w:rsidRPr="00932300">
        <w:rPr>
          <w:rFonts w:cs="David" w:hint="cs"/>
          <w:rtl/>
          <w:lang w:eastAsia="en-US"/>
        </w:rPr>
        <w:tab/>
        <w:t xml:space="preserve">הריכוז של יוני </w:t>
      </w:r>
      <w:r w:rsidRPr="00932300">
        <w:rPr>
          <w:rFonts w:cs="David"/>
          <w:lang w:eastAsia="en-US"/>
        </w:rPr>
        <w:t>OH</w:t>
      </w:r>
      <w:r w:rsidRPr="00932300">
        <w:rPr>
          <w:rFonts w:cs="David"/>
          <w:vertAlign w:val="superscript"/>
          <w:lang w:eastAsia="en-US"/>
        </w:rPr>
        <w:sym w:font="Symbol" w:char="F02D"/>
      </w:r>
      <w:r w:rsidRPr="00932300">
        <w:rPr>
          <w:rFonts w:cs="David"/>
          <w:vertAlign w:val="subscript"/>
          <w:lang w:eastAsia="en-US"/>
        </w:rPr>
        <w:t>(aq)</w:t>
      </w:r>
      <w:r w:rsidRPr="00932300">
        <w:rPr>
          <w:rFonts w:cs="David" w:hint="cs"/>
          <w:rtl/>
          <w:lang w:eastAsia="en-US"/>
        </w:rPr>
        <w:t xml:space="preserve"> בתמיסה </w:t>
      </w:r>
      <w:r w:rsidRPr="00932300">
        <w:rPr>
          <w:rFonts w:cs="David" w:hint="cs"/>
          <w:lang w:eastAsia="en-US"/>
        </w:rPr>
        <w:t>A</w:t>
      </w:r>
      <w:r w:rsidRPr="00932300">
        <w:rPr>
          <w:rFonts w:cs="David" w:hint="cs"/>
          <w:rtl/>
          <w:lang w:eastAsia="en-US"/>
        </w:rPr>
        <w:t xml:space="preserve"> הוא הגבוה ביותר.</w:t>
      </w:r>
    </w:p>
    <w:p w:rsidR="00E471E9" w:rsidRPr="00932300" w:rsidRDefault="00E471E9" w:rsidP="00E471E9">
      <w:pPr>
        <w:pStyle w:val="BodyTextIndent"/>
        <w:tabs>
          <w:tab w:val="left" w:pos="509"/>
        </w:tabs>
        <w:ind w:left="0"/>
        <w:rPr>
          <w:rFonts w:cs="David"/>
          <w:b/>
          <w:bCs/>
          <w:rtl/>
          <w:lang w:eastAsia="en-US"/>
        </w:rPr>
      </w:pPr>
      <w:r w:rsidRPr="00932300">
        <w:rPr>
          <w:rFonts w:cs="David" w:hint="cs"/>
          <w:b/>
          <w:bCs/>
          <w:highlight w:val="yellow"/>
          <w:rtl/>
          <w:lang w:eastAsia="en-US"/>
        </w:rPr>
        <w:t>4.</w:t>
      </w:r>
      <w:r w:rsidRPr="00932300">
        <w:rPr>
          <w:rFonts w:cs="David" w:hint="cs"/>
          <w:b/>
          <w:bCs/>
          <w:highlight w:val="yellow"/>
          <w:rtl/>
          <w:lang w:eastAsia="en-US"/>
        </w:rPr>
        <w:tab/>
        <w:t xml:space="preserve">תמיסה </w:t>
      </w:r>
      <w:r w:rsidRPr="00932300">
        <w:rPr>
          <w:rFonts w:cs="David"/>
          <w:b/>
          <w:bCs/>
          <w:highlight w:val="yellow"/>
          <w:lang w:val="ru-RU" w:eastAsia="ru-RU"/>
        </w:rPr>
        <w:t>С</w:t>
      </w:r>
      <w:r w:rsidRPr="00932300">
        <w:rPr>
          <w:rFonts w:cs="David" w:hint="cs"/>
          <w:b/>
          <w:bCs/>
          <w:highlight w:val="yellow"/>
          <w:rtl/>
          <w:lang w:eastAsia="en-US"/>
        </w:rPr>
        <w:t xml:space="preserve"> היא התמיסה בה ה- </w:t>
      </w:r>
      <w:r w:rsidRPr="00932300">
        <w:rPr>
          <w:rFonts w:cs="David"/>
          <w:b/>
          <w:bCs/>
          <w:highlight w:val="yellow"/>
          <w:lang w:eastAsia="en-US"/>
        </w:rPr>
        <w:t>pH</w:t>
      </w:r>
      <w:r w:rsidRPr="00932300">
        <w:rPr>
          <w:rFonts w:cs="David" w:hint="cs"/>
          <w:b/>
          <w:bCs/>
          <w:highlight w:val="yellow"/>
          <w:rtl/>
          <w:lang w:eastAsia="en-US"/>
        </w:rPr>
        <w:t xml:space="preserve"> הוא הגבוה ביותר.</w:t>
      </w:r>
    </w:p>
    <w:p w:rsidR="00E471E9" w:rsidRPr="00932300" w:rsidRDefault="00E471E9" w:rsidP="00E471E9">
      <w:pPr>
        <w:tabs>
          <w:tab w:val="left" w:pos="1317"/>
        </w:tabs>
        <w:spacing w:line="360" w:lineRule="auto"/>
        <w:rPr>
          <w:rFonts w:cs="David"/>
          <w:b/>
          <w:bCs/>
          <w:color w:val="FF00FF"/>
          <w:sz w:val="16"/>
          <w:szCs w:val="16"/>
          <w:rtl/>
        </w:rPr>
      </w:pPr>
    </w:p>
    <w:p w:rsidR="00E471E9" w:rsidRPr="00932300" w:rsidRDefault="00E471E9" w:rsidP="00E471E9">
      <w:pPr>
        <w:tabs>
          <w:tab w:val="left" w:pos="1317"/>
        </w:tabs>
        <w:spacing w:line="360" w:lineRule="auto"/>
        <w:rPr>
          <w:rFonts w:cs="David"/>
          <w:b/>
          <w:bCs/>
          <w:color w:val="FF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rPr>
          <w:rFonts w:cs="David"/>
          <w:color w:val="000080"/>
          <w:rtl/>
          <w:lang w:val="pt-BR"/>
        </w:rPr>
      </w:pPr>
      <w:r w:rsidRPr="00932300">
        <w:rPr>
          <w:rFonts w:cs="David" w:hint="cs"/>
          <w:color w:val="000080"/>
          <w:rtl/>
          <w:lang w:val="pt-BR"/>
        </w:rPr>
        <w:t xml:space="preserve">מוצאים ריכוז </w:t>
      </w:r>
      <w:r w:rsidRPr="00932300">
        <w:rPr>
          <w:rFonts w:cs="David" w:hint="cs"/>
          <w:color w:val="000080"/>
          <w:rtl/>
          <w:lang w:eastAsia="en-US"/>
        </w:rPr>
        <w:t xml:space="preserve">יוני </w:t>
      </w:r>
      <w:r w:rsidRPr="00932300">
        <w:rPr>
          <w:rFonts w:cs="David"/>
          <w:color w:val="000080"/>
          <w:lang w:eastAsia="en-US"/>
        </w:rPr>
        <w:t>OH</w:t>
      </w:r>
      <w:r w:rsidRPr="00932300">
        <w:rPr>
          <w:rFonts w:cs="David"/>
          <w:color w:val="000080"/>
          <w:vertAlign w:val="superscript"/>
          <w:lang w:eastAsia="en-US"/>
        </w:rPr>
        <w:sym w:font="Symbol" w:char="F02D"/>
      </w:r>
      <w:r w:rsidRPr="00932300">
        <w:rPr>
          <w:rFonts w:cs="David"/>
          <w:color w:val="000080"/>
          <w:vertAlign w:val="subscript"/>
          <w:lang w:eastAsia="en-US"/>
        </w:rPr>
        <w:t>(aq)</w:t>
      </w:r>
      <w:r w:rsidRPr="00932300">
        <w:rPr>
          <w:rFonts w:cs="David" w:hint="cs"/>
          <w:color w:val="000080"/>
          <w:rtl/>
          <w:lang w:eastAsia="en-US"/>
        </w:rPr>
        <w:t xml:space="preserve"> בכל אחת מהתמיסות:</w:t>
      </w:r>
      <w:r w:rsidRPr="00932300">
        <w:rPr>
          <w:rFonts w:cs="David" w:hint="cs"/>
          <w:color w:val="000080"/>
          <w:rtl/>
          <w:lang w:val="pt-BR"/>
        </w:rPr>
        <w:t xml:space="preserve"> </w:t>
      </w:r>
    </w:p>
    <w:p w:rsidR="00E471E9" w:rsidRPr="00932300" w:rsidRDefault="00E471E9" w:rsidP="00E471E9">
      <w:pPr>
        <w:spacing w:line="360" w:lineRule="auto"/>
        <w:ind w:right="284"/>
        <w:rPr>
          <w:rFonts w:cs="David"/>
          <w:color w:val="000080"/>
          <w:sz w:val="16"/>
          <w:szCs w:val="16"/>
          <w:rtl/>
          <w:lang w:val="pt-BR"/>
        </w:rPr>
      </w:pPr>
    </w:p>
    <w:tbl>
      <w:tblPr>
        <w:bidiVisual/>
        <w:tblW w:w="866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נתונים עבור 4 התמיסות: נפח וריכוז התמיסה, מספר מולים וריכוז יוני הידרוקסיד."/>
      </w:tblPr>
      <w:tblGrid>
        <w:gridCol w:w="1026"/>
        <w:gridCol w:w="1627"/>
        <w:gridCol w:w="1333"/>
        <w:gridCol w:w="1275"/>
        <w:gridCol w:w="1914"/>
        <w:gridCol w:w="1488"/>
      </w:tblGrid>
      <w:tr w:rsidR="00E471E9" w:rsidRPr="00932300" w:rsidTr="003B000D">
        <w:tc>
          <w:tcPr>
            <w:tcW w:w="1026" w:type="dxa"/>
          </w:tcPr>
          <w:p w:rsidR="00E471E9" w:rsidRPr="00932300" w:rsidRDefault="00E471E9" w:rsidP="003B000D">
            <w:pPr>
              <w:jc w:val="center"/>
              <w:rPr>
                <w:rFonts w:cs="David"/>
                <w:color w:val="000080"/>
                <w:lang w:eastAsia="en-US"/>
              </w:rPr>
            </w:pPr>
          </w:p>
        </w:tc>
        <w:tc>
          <w:tcPr>
            <w:tcW w:w="1627" w:type="dxa"/>
          </w:tcPr>
          <w:p w:rsidR="00E471E9" w:rsidRPr="00932300" w:rsidRDefault="00E471E9" w:rsidP="003B000D">
            <w:pPr>
              <w:jc w:val="center"/>
              <w:rPr>
                <w:rFonts w:cs="David"/>
                <w:color w:val="000080"/>
                <w:lang w:eastAsia="en-US"/>
              </w:rPr>
            </w:pPr>
            <w:r w:rsidRPr="00932300">
              <w:rPr>
                <w:rFonts w:cs="David" w:hint="cs"/>
                <w:color w:val="000080"/>
                <w:rtl/>
                <w:lang w:eastAsia="en-US"/>
              </w:rPr>
              <w:t>התמיסה</w:t>
            </w:r>
          </w:p>
        </w:tc>
        <w:tc>
          <w:tcPr>
            <w:tcW w:w="1333" w:type="dxa"/>
          </w:tcPr>
          <w:p w:rsidR="00E471E9" w:rsidRPr="00932300" w:rsidRDefault="00E471E9" w:rsidP="003B000D">
            <w:pPr>
              <w:jc w:val="center"/>
              <w:rPr>
                <w:rFonts w:cs="David"/>
                <w:color w:val="000080"/>
                <w:rtl/>
                <w:lang w:eastAsia="en-US"/>
              </w:rPr>
            </w:pPr>
            <w:r w:rsidRPr="00932300">
              <w:rPr>
                <w:rFonts w:cs="David" w:hint="cs"/>
                <w:color w:val="000080"/>
                <w:rtl/>
                <w:lang w:eastAsia="en-US"/>
              </w:rPr>
              <w:t>נפח</w:t>
            </w:r>
          </w:p>
          <w:p w:rsidR="00E471E9" w:rsidRPr="00932300" w:rsidRDefault="00E471E9" w:rsidP="003B000D">
            <w:pPr>
              <w:jc w:val="center"/>
              <w:rPr>
                <w:rFonts w:cs="David"/>
                <w:color w:val="000080"/>
                <w:rtl/>
                <w:lang w:eastAsia="en-US"/>
              </w:rPr>
            </w:pPr>
            <w:r w:rsidRPr="00932300">
              <w:rPr>
                <w:rFonts w:cs="David" w:hint="cs"/>
                <w:color w:val="000080"/>
                <w:rtl/>
                <w:lang w:eastAsia="en-US"/>
              </w:rPr>
              <w:t>התמיסה</w:t>
            </w:r>
          </w:p>
          <w:p w:rsidR="00E471E9" w:rsidRPr="00932300" w:rsidRDefault="00E471E9" w:rsidP="003B000D">
            <w:pPr>
              <w:jc w:val="center"/>
              <w:rPr>
                <w:rFonts w:cs="David"/>
                <w:color w:val="000080"/>
                <w:lang w:eastAsia="en-US"/>
              </w:rPr>
            </w:pPr>
            <w:r w:rsidRPr="00932300">
              <w:rPr>
                <w:rFonts w:cs="David" w:hint="cs"/>
                <w:color w:val="000080"/>
                <w:rtl/>
                <w:lang w:eastAsia="en-US"/>
              </w:rPr>
              <w:t>(מ"ל)</w:t>
            </w:r>
          </w:p>
        </w:tc>
        <w:tc>
          <w:tcPr>
            <w:tcW w:w="1275" w:type="dxa"/>
          </w:tcPr>
          <w:p w:rsidR="00E471E9" w:rsidRPr="00932300" w:rsidRDefault="00E471E9" w:rsidP="003B000D">
            <w:pPr>
              <w:jc w:val="center"/>
              <w:rPr>
                <w:rFonts w:cs="David"/>
                <w:color w:val="000080"/>
                <w:rtl/>
                <w:lang w:eastAsia="en-US"/>
              </w:rPr>
            </w:pPr>
            <w:r w:rsidRPr="00932300">
              <w:rPr>
                <w:rFonts w:cs="David" w:hint="cs"/>
                <w:color w:val="000080"/>
                <w:rtl/>
                <w:lang w:eastAsia="en-US"/>
              </w:rPr>
              <w:t>ריכוז</w:t>
            </w:r>
          </w:p>
          <w:p w:rsidR="00E471E9" w:rsidRPr="00932300" w:rsidRDefault="00E471E9" w:rsidP="003B000D">
            <w:pPr>
              <w:jc w:val="center"/>
              <w:rPr>
                <w:rFonts w:cs="David"/>
                <w:color w:val="000080"/>
                <w:rtl/>
                <w:lang w:eastAsia="en-US"/>
              </w:rPr>
            </w:pPr>
            <w:r w:rsidRPr="00932300">
              <w:rPr>
                <w:rFonts w:cs="David" w:hint="cs"/>
                <w:color w:val="000080"/>
                <w:rtl/>
                <w:lang w:eastAsia="en-US"/>
              </w:rPr>
              <w:t>התמיסה</w:t>
            </w:r>
          </w:p>
          <w:p w:rsidR="00E471E9" w:rsidRPr="00932300" w:rsidRDefault="00E471E9" w:rsidP="003B000D">
            <w:pPr>
              <w:jc w:val="center"/>
              <w:rPr>
                <w:rFonts w:cs="David"/>
                <w:color w:val="000080"/>
                <w:lang w:eastAsia="en-US"/>
              </w:rPr>
            </w:pPr>
            <w:r w:rsidRPr="00932300">
              <w:rPr>
                <w:rFonts w:cs="David"/>
                <w:color w:val="000080"/>
                <w:lang w:eastAsia="en-US"/>
              </w:rPr>
              <w:t>(</w:t>
            </w:r>
            <w:r w:rsidRPr="00932300">
              <w:rPr>
                <w:rFonts w:cs="David" w:hint="cs"/>
                <w:color w:val="000080"/>
                <w:lang w:eastAsia="en-US"/>
              </w:rPr>
              <w:t>M</w:t>
            </w:r>
            <w:r w:rsidRPr="00932300">
              <w:rPr>
                <w:rFonts w:cs="David"/>
                <w:color w:val="000080"/>
                <w:lang w:eastAsia="en-US"/>
              </w:rPr>
              <w:t>)</w:t>
            </w:r>
          </w:p>
        </w:tc>
        <w:tc>
          <w:tcPr>
            <w:tcW w:w="1914" w:type="dxa"/>
          </w:tcPr>
          <w:p w:rsidR="00E471E9" w:rsidRPr="00932300" w:rsidRDefault="00E471E9" w:rsidP="003B000D">
            <w:pPr>
              <w:jc w:val="center"/>
              <w:rPr>
                <w:rFonts w:cs="David"/>
                <w:color w:val="000080"/>
                <w:rtl/>
                <w:lang w:eastAsia="en-US"/>
              </w:rPr>
            </w:pPr>
            <w:r w:rsidRPr="00932300">
              <w:rPr>
                <w:rFonts w:cs="David" w:hint="cs"/>
                <w:color w:val="000080"/>
                <w:rtl/>
                <w:lang w:eastAsia="en-US"/>
              </w:rPr>
              <w:t>מספר המולים</w:t>
            </w:r>
          </w:p>
          <w:p w:rsidR="00E471E9" w:rsidRPr="00932300" w:rsidRDefault="00E471E9" w:rsidP="003B000D">
            <w:pPr>
              <w:jc w:val="center"/>
              <w:rPr>
                <w:rFonts w:cs="David"/>
                <w:color w:val="000080"/>
                <w:rtl/>
                <w:lang w:eastAsia="en-US"/>
              </w:rPr>
            </w:pPr>
            <w:r w:rsidRPr="00932300">
              <w:rPr>
                <w:rFonts w:cs="David" w:hint="cs"/>
                <w:color w:val="000080"/>
                <w:rtl/>
                <w:lang w:eastAsia="en-US"/>
              </w:rPr>
              <w:t>של  יוני</w:t>
            </w:r>
            <w:r w:rsidRPr="00932300">
              <w:rPr>
                <w:rFonts w:cs="David" w:hint="cs"/>
                <w:color w:val="000080"/>
                <w:rtl/>
                <w:lang w:val="pt-BR"/>
              </w:rPr>
              <w:t xml:space="preserve"> </w:t>
            </w:r>
            <w:r w:rsidRPr="00932300">
              <w:rPr>
                <w:rFonts w:cs="David"/>
                <w:color w:val="000080"/>
                <w:lang w:eastAsia="en-US"/>
              </w:rPr>
              <w:t>OH</w:t>
            </w:r>
            <w:r w:rsidRPr="00932300">
              <w:rPr>
                <w:rFonts w:cs="David"/>
                <w:color w:val="000080"/>
                <w:vertAlign w:val="superscript"/>
                <w:lang w:eastAsia="en-US"/>
              </w:rPr>
              <w:sym w:font="Symbol" w:char="F02D"/>
            </w:r>
            <w:r w:rsidRPr="00932300">
              <w:rPr>
                <w:rFonts w:cs="David"/>
                <w:color w:val="000080"/>
                <w:vertAlign w:val="subscript"/>
                <w:lang w:eastAsia="en-US"/>
              </w:rPr>
              <w:t>(aq)</w:t>
            </w:r>
          </w:p>
          <w:p w:rsidR="00E471E9" w:rsidRPr="00932300" w:rsidRDefault="00E471E9" w:rsidP="003B000D">
            <w:pPr>
              <w:jc w:val="center"/>
              <w:rPr>
                <w:rFonts w:cs="David"/>
                <w:color w:val="000080"/>
                <w:rtl/>
                <w:lang w:eastAsia="en-US"/>
              </w:rPr>
            </w:pPr>
            <w:r w:rsidRPr="00932300">
              <w:rPr>
                <w:rFonts w:cs="David" w:hint="cs"/>
                <w:color w:val="000080"/>
                <w:rtl/>
                <w:lang w:eastAsia="en-US"/>
              </w:rPr>
              <w:t>ב- 1 מול תרכובת</w:t>
            </w:r>
          </w:p>
        </w:tc>
        <w:tc>
          <w:tcPr>
            <w:tcW w:w="1488" w:type="dxa"/>
          </w:tcPr>
          <w:p w:rsidR="00E471E9" w:rsidRPr="00932300" w:rsidRDefault="00E471E9" w:rsidP="003B000D">
            <w:pPr>
              <w:jc w:val="center"/>
              <w:rPr>
                <w:rFonts w:cs="David"/>
                <w:color w:val="000080"/>
                <w:rtl/>
                <w:lang w:eastAsia="en-US"/>
              </w:rPr>
            </w:pPr>
            <w:r w:rsidRPr="00932300">
              <w:rPr>
                <w:rFonts w:cs="David" w:hint="cs"/>
                <w:color w:val="000080"/>
                <w:rtl/>
                <w:lang w:eastAsia="en-US"/>
              </w:rPr>
              <w:t>ריכוז</w:t>
            </w:r>
          </w:p>
          <w:p w:rsidR="00E471E9" w:rsidRPr="00932300" w:rsidRDefault="00E471E9" w:rsidP="003B000D">
            <w:pPr>
              <w:jc w:val="center"/>
              <w:rPr>
                <w:rFonts w:cs="David"/>
                <w:color w:val="000080"/>
                <w:rtl/>
                <w:lang w:eastAsia="en-US"/>
              </w:rPr>
            </w:pPr>
            <w:r w:rsidRPr="00932300">
              <w:rPr>
                <w:rFonts w:cs="David" w:hint="cs"/>
                <w:color w:val="000080"/>
                <w:rtl/>
                <w:lang w:eastAsia="en-US"/>
              </w:rPr>
              <w:t xml:space="preserve">יוני </w:t>
            </w:r>
            <w:r w:rsidRPr="00932300">
              <w:rPr>
                <w:rFonts w:cs="David"/>
                <w:color w:val="000080"/>
                <w:lang w:eastAsia="en-US"/>
              </w:rPr>
              <w:t>OH</w:t>
            </w:r>
            <w:r w:rsidRPr="00932300">
              <w:rPr>
                <w:rFonts w:cs="David"/>
                <w:color w:val="000080"/>
                <w:vertAlign w:val="superscript"/>
                <w:lang w:eastAsia="en-US"/>
              </w:rPr>
              <w:sym w:font="Symbol" w:char="F02D"/>
            </w:r>
            <w:r w:rsidRPr="00932300">
              <w:rPr>
                <w:rFonts w:cs="David"/>
                <w:color w:val="000080"/>
                <w:vertAlign w:val="subscript"/>
                <w:lang w:eastAsia="en-US"/>
              </w:rPr>
              <w:t>(aq)</w:t>
            </w:r>
          </w:p>
          <w:p w:rsidR="00E471E9" w:rsidRPr="00932300" w:rsidRDefault="00E471E9" w:rsidP="003B000D">
            <w:pPr>
              <w:jc w:val="center"/>
              <w:rPr>
                <w:rFonts w:cs="David"/>
                <w:color w:val="000080"/>
                <w:rtl/>
                <w:lang w:eastAsia="en-US"/>
              </w:rPr>
            </w:pPr>
            <w:r w:rsidRPr="00932300">
              <w:rPr>
                <w:rFonts w:cs="David"/>
                <w:color w:val="000080"/>
                <w:lang w:eastAsia="en-US"/>
              </w:rPr>
              <w:t>(</w:t>
            </w:r>
            <w:r w:rsidRPr="00932300">
              <w:rPr>
                <w:rFonts w:cs="David" w:hint="cs"/>
                <w:color w:val="000080"/>
                <w:lang w:eastAsia="en-US"/>
              </w:rPr>
              <w:t>M</w:t>
            </w:r>
            <w:r w:rsidRPr="00932300">
              <w:rPr>
                <w:rFonts w:cs="David"/>
                <w:color w:val="000080"/>
                <w:lang w:eastAsia="en-US"/>
              </w:rPr>
              <w:t>)</w:t>
            </w:r>
          </w:p>
        </w:tc>
      </w:tr>
      <w:tr w:rsidR="00E471E9" w:rsidRPr="00932300" w:rsidTr="003B000D">
        <w:tc>
          <w:tcPr>
            <w:tcW w:w="1026"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A</w:t>
            </w:r>
          </w:p>
        </w:tc>
        <w:tc>
          <w:tcPr>
            <w:tcW w:w="1627" w:type="dxa"/>
          </w:tcPr>
          <w:p w:rsidR="00E471E9" w:rsidRPr="00932300" w:rsidRDefault="00E471E9" w:rsidP="003B000D">
            <w:pPr>
              <w:bidi w:val="0"/>
              <w:spacing w:line="360" w:lineRule="auto"/>
              <w:jc w:val="center"/>
              <w:rPr>
                <w:rFonts w:cs="David"/>
                <w:color w:val="000080"/>
                <w:vertAlign w:val="subscript"/>
                <w:lang w:eastAsia="en-US"/>
              </w:rPr>
            </w:pPr>
            <w:r w:rsidRPr="00932300">
              <w:rPr>
                <w:rFonts w:cs="David"/>
                <w:color w:val="000080"/>
                <w:lang w:eastAsia="en-US"/>
              </w:rPr>
              <w:t>KOH</w:t>
            </w:r>
            <w:r w:rsidRPr="00932300">
              <w:rPr>
                <w:rFonts w:cs="David"/>
                <w:color w:val="000080"/>
                <w:vertAlign w:val="subscript"/>
                <w:lang w:eastAsia="en-US"/>
              </w:rPr>
              <w:t>(aq)</w:t>
            </w:r>
          </w:p>
        </w:tc>
        <w:tc>
          <w:tcPr>
            <w:tcW w:w="1333"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150</w:t>
            </w:r>
          </w:p>
        </w:tc>
        <w:tc>
          <w:tcPr>
            <w:tcW w:w="127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0.3</w:t>
            </w:r>
          </w:p>
        </w:tc>
        <w:tc>
          <w:tcPr>
            <w:tcW w:w="1914"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w:t>
            </w:r>
          </w:p>
        </w:tc>
        <w:tc>
          <w:tcPr>
            <w:tcW w:w="1488"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0.3</w:t>
            </w:r>
          </w:p>
        </w:tc>
      </w:tr>
      <w:tr w:rsidR="00E471E9" w:rsidRPr="00932300" w:rsidTr="003B000D">
        <w:tc>
          <w:tcPr>
            <w:tcW w:w="1026"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B</w:t>
            </w:r>
          </w:p>
        </w:tc>
        <w:tc>
          <w:tcPr>
            <w:tcW w:w="1627" w:type="dxa"/>
          </w:tcPr>
          <w:p w:rsidR="00E471E9" w:rsidRPr="00932300" w:rsidRDefault="00E471E9" w:rsidP="003B000D">
            <w:pPr>
              <w:bidi w:val="0"/>
              <w:spacing w:line="360" w:lineRule="auto"/>
              <w:jc w:val="center"/>
              <w:rPr>
                <w:rFonts w:cs="David"/>
                <w:color w:val="000080"/>
                <w:vertAlign w:val="subscript"/>
                <w:lang w:eastAsia="en-US"/>
              </w:rPr>
            </w:pPr>
            <w:r w:rsidRPr="00932300">
              <w:rPr>
                <w:rFonts w:cs="David"/>
                <w:color w:val="000080"/>
                <w:lang w:eastAsia="en-US"/>
              </w:rPr>
              <w:t>KOH</w:t>
            </w:r>
            <w:r w:rsidRPr="00932300">
              <w:rPr>
                <w:rFonts w:cs="David"/>
                <w:color w:val="000080"/>
                <w:vertAlign w:val="subscript"/>
                <w:lang w:eastAsia="en-US"/>
              </w:rPr>
              <w:t>(aq)</w:t>
            </w:r>
          </w:p>
        </w:tc>
        <w:tc>
          <w:tcPr>
            <w:tcW w:w="1333"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300</w:t>
            </w:r>
          </w:p>
        </w:tc>
        <w:tc>
          <w:tcPr>
            <w:tcW w:w="127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0.2</w:t>
            </w:r>
          </w:p>
        </w:tc>
        <w:tc>
          <w:tcPr>
            <w:tcW w:w="1914"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w:t>
            </w:r>
          </w:p>
        </w:tc>
        <w:tc>
          <w:tcPr>
            <w:tcW w:w="1488"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0.2</w:t>
            </w:r>
          </w:p>
        </w:tc>
      </w:tr>
      <w:tr w:rsidR="00E471E9" w:rsidRPr="00932300" w:rsidTr="003B000D">
        <w:tc>
          <w:tcPr>
            <w:tcW w:w="1026"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C</w:t>
            </w:r>
          </w:p>
        </w:tc>
        <w:tc>
          <w:tcPr>
            <w:tcW w:w="1627"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Ba(OH)</w:t>
            </w:r>
            <w:r w:rsidRPr="00932300">
              <w:rPr>
                <w:rFonts w:cs="David"/>
                <w:color w:val="000080"/>
                <w:vertAlign w:val="subscript"/>
                <w:lang w:eastAsia="en-US"/>
              </w:rPr>
              <w:t>2(aq)</w:t>
            </w:r>
          </w:p>
        </w:tc>
        <w:tc>
          <w:tcPr>
            <w:tcW w:w="1333"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75</w:t>
            </w:r>
          </w:p>
        </w:tc>
        <w:tc>
          <w:tcPr>
            <w:tcW w:w="127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0.2</w:t>
            </w:r>
          </w:p>
        </w:tc>
        <w:tc>
          <w:tcPr>
            <w:tcW w:w="1914"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2</w:t>
            </w:r>
          </w:p>
        </w:tc>
        <w:tc>
          <w:tcPr>
            <w:tcW w:w="1488"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0.4</w:t>
            </w:r>
          </w:p>
        </w:tc>
      </w:tr>
      <w:tr w:rsidR="00E471E9" w:rsidRPr="00932300" w:rsidTr="003B000D">
        <w:tc>
          <w:tcPr>
            <w:tcW w:w="1026"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D</w:t>
            </w:r>
          </w:p>
        </w:tc>
        <w:tc>
          <w:tcPr>
            <w:tcW w:w="1627"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Ba(OH)</w:t>
            </w:r>
            <w:r w:rsidRPr="00932300">
              <w:rPr>
                <w:rFonts w:cs="David"/>
                <w:color w:val="000080"/>
                <w:vertAlign w:val="subscript"/>
                <w:lang w:eastAsia="en-US"/>
              </w:rPr>
              <w:t>2(aq)</w:t>
            </w:r>
          </w:p>
        </w:tc>
        <w:tc>
          <w:tcPr>
            <w:tcW w:w="1333"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150</w:t>
            </w:r>
          </w:p>
        </w:tc>
        <w:tc>
          <w:tcPr>
            <w:tcW w:w="127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0.1</w:t>
            </w:r>
          </w:p>
        </w:tc>
        <w:tc>
          <w:tcPr>
            <w:tcW w:w="1914"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2</w:t>
            </w:r>
          </w:p>
        </w:tc>
        <w:tc>
          <w:tcPr>
            <w:tcW w:w="1488"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0.2</w:t>
            </w:r>
          </w:p>
        </w:tc>
      </w:tr>
    </w:tbl>
    <w:p w:rsidR="00E471E9" w:rsidRPr="00932300" w:rsidRDefault="00E471E9" w:rsidP="00E471E9">
      <w:pPr>
        <w:spacing w:line="360" w:lineRule="auto"/>
        <w:rPr>
          <w:rFonts w:cs="David"/>
          <w:b/>
          <w:bCs/>
          <w:color w:val="000080"/>
          <w:sz w:val="16"/>
          <w:szCs w:val="16"/>
          <w:rtl/>
        </w:rPr>
      </w:pPr>
    </w:p>
    <w:p w:rsidR="00E471E9" w:rsidRPr="00932300" w:rsidRDefault="00E471E9" w:rsidP="00E471E9">
      <w:pPr>
        <w:spacing w:line="360" w:lineRule="auto"/>
        <w:rPr>
          <w:rFonts w:cs="David"/>
          <w:b/>
          <w:bCs/>
          <w:color w:val="000080"/>
          <w:rtl/>
        </w:rPr>
      </w:pPr>
      <w:r w:rsidRPr="00932300">
        <w:rPr>
          <w:rFonts w:cs="David" w:hint="cs"/>
          <w:color w:val="000080"/>
          <w:rtl/>
          <w:lang w:val="pt-BR"/>
        </w:rPr>
        <w:t xml:space="preserve">ריכוז </w:t>
      </w:r>
      <w:r w:rsidRPr="00932300">
        <w:rPr>
          <w:rFonts w:cs="David" w:hint="cs"/>
          <w:color w:val="000080"/>
          <w:rtl/>
          <w:lang w:eastAsia="en-US"/>
        </w:rPr>
        <w:t xml:space="preserve">יוני </w:t>
      </w:r>
      <w:r w:rsidRPr="00932300">
        <w:rPr>
          <w:rFonts w:cs="David"/>
          <w:color w:val="000080"/>
          <w:lang w:eastAsia="en-US"/>
        </w:rPr>
        <w:t>OH</w:t>
      </w:r>
      <w:r w:rsidRPr="00932300">
        <w:rPr>
          <w:rFonts w:cs="David"/>
          <w:color w:val="000080"/>
          <w:vertAlign w:val="superscript"/>
          <w:lang w:eastAsia="en-US"/>
        </w:rPr>
        <w:sym w:font="Symbol" w:char="F02D"/>
      </w:r>
      <w:r w:rsidRPr="00932300">
        <w:rPr>
          <w:rFonts w:cs="David"/>
          <w:color w:val="000080"/>
          <w:vertAlign w:val="subscript"/>
          <w:lang w:eastAsia="en-US"/>
        </w:rPr>
        <w:t>(aq)</w:t>
      </w:r>
      <w:r w:rsidRPr="00932300">
        <w:rPr>
          <w:rFonts w:cs="David" w:hint="cs"/>
          <w:color w:val="000080"/>
          <w:rtl/>
          <w:lang w:eastAsia="en-US"/>
        </w:rPr>
        <w:t xml:space="preserve"> בתמיסה </w:t>
      </w:r>
      <w:r w:rsidRPr="00932300">
        <w:rPr>
          <w:rFonts w:cs="David" w:hint="cs"/>
          <w:color w:val="000080"/>
          <w:lang w:eastAsia="en-US"/>
        </w:rPr>
        <w:t>C</w:t>
      </w:r>
      <w:r w:rsidRPr="00932300">
        <w:rPr>
          <w:rFonts w:cs="David" w:hint="cs"/>
          <w:color w:val="000080"/>
          <w:rtl/>
          <w:lang w:eastAsia="en-US"/>
        </w:rPr>
        <w:t xml:space="preserve"> הוא הגבוה ביותר, לכן זוהי התמיסה שה- </w:t>
      </w:r>
      <w:r w:rsidRPr="00932300">
        <w:rPr>
          <w:rFonts w:cs="David"/>
          <w:color w:val="000080"/>
          <w:lang w:eastAsia="en-US"/>
        </w:rPr>
        <w:t>pH</w:t>
      </w:r>
      <w:r w:rsidRPr="00932300">
        <w:rPr>
          <w:rFonts w:cs="David" w:hint="cs"/>
          <w:color w:val="000080"/>
          <w:rtl/>
          <w:lang w:eastAsia="en-US"/>
        </w:rPr>
        <w:t xml:space="preserve"> שלה הוא הגבוה ביותר.</w:t>
      </w:r>
    </w:p>
    <w:p w:rsidR="00E471E9" w:rsidRPr="00932300" w:rsidRDefault="00E471E9" w:rsidP="00E471E9">
      <w:pPr>
        <w:spacing w:line="360" w:lineRule="auto"/>
        <w:rPr>
          <w:rFonts w:cs="David"/>
          <w:b/>
          <w:bCs/>
          <w:color w:val="0000FF"/>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Pr>
        <w:t>6</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ב</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2</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rPr>
          <w:rFonts w:cs="David"/>
          <w:rtl/>
          <w:lang w:eastAsia="en-US"/>
        </w:rPr>
      </w:pPr>
      <w:r w:rsidRPr="00932300">
        <w:rPr>
          <w:rFonts w:cs="David" w:hint="cs"/>
          <w:rtl/>
          <w:lang w:eastAsia="en-US"/>
        </w:rPr>
        <w:t xml:space="preserve">אבקת מגנזיום חמצני, </w:t>
      </w:r>
      <w:r w:rsidRPr="00932300">
        <w:rPr>
          <w:rFonts w:cs="David"/>
          <w:lang w:eastAsia="en-US"/>
        </w:rPr>
        <w:t>MgO</w:t>
      </w:r>
      <w:r w:rsidRPr="00932300">
        <w:rPr>
          <w:rFonts w:cs="David"/>
          <w:vertAlign w:val="subscript"/>
          <w:lang w:eastAsia="en-US"/>
        </w:rPr>
        <w:t>(s)</w:t>
      </w:r>
      <w:r w:rsidRPr="00932300">
        <w:rPr>
          <w:rFonts w:cs="David" w:hint="cs"/>
          <w:rtl/>
          <w:lang w:eastAsia="en-US"/>
        </w:rPr>
        <w:t xml:space="preserve"> , בדרגת ניקיון גבוהה, משמשת בין היתר לייצור תוספים לדלק.</w:t>
      </w:r>
    </w:p>
    <w:p w:rsidR="00E471E9" w:rsidRPr="00932300" w:rsidRDefault="000842E1" w:rsidP="00E471E9">
      <w:pPr>
        <w:spacing w:line="360" w:lineRule="auto"/>
        <w:rPr>
          <w:rFonts w:cs="David"/>
          <w:rtl/>
          <w:lang w:eastAsia="en-US"/>
        </w:rPr>
      </w:pPr>
      <w:r w:rsidRPr="00932300">
        <w:rPr>
          <w:rFonts w:cs="David"/>
          <w:noProof/>
          <w:sz w:val="20"/>
          <w:rtl/>
          <w:lang w:eastAsia="en-US"/>
        </w:rPr>
        <mc:AlternateContent>
          <mc:Choice Requires="wpg">
            <w:drawing>
              <wp:anchor distT="0" distB="0" distL="114300" distR="114300" simplePos="0" relativeHeight="251654656" behindDoc="0" locked="0" layoutInCell="1" allowOverlap="1" wp14:anchorId="6C09C753" wp14:editId="4E30A4E0">
                <wp:simplePos x="0" y="0"/>
                <wp:positionH relativeFrom="column">
                  <wp:posOffset>1383030</wp:posOffset>
                </wp:positionH>
                <wp:positionV relativeFrom="paragraph">
                  <wp:posOffset>234315</wp:posOffset>
                </wp:positionV>
                <wp:extent cx="2301240" cy="446405"/>
                <wp:effectExtent l="1905" t="0" r="1905" b="0"/>
                <wp:wrapNone/>
                <wp:docPr id="14282" name="Group 11005" descr="מסת MgO טהור חלקי מסת הדגימה כפול 100%" title="דרגת ניקיו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446405"/>
                          <a:chOff x="1019" y="2609"/>
                          <a:chExt cx="3624" cy="703"/>
                        </a:xfrm>
                      </wpg:grpSpPr>
                      <wps:wsp>
                        <wps:cNvPr id="14283" name="Text Box 11006"/>
                        <wps:cNvSpPr txBox="1">
                          <a:spLocks noChangeArrowheads="1"/>
                        </wps:cNvSpPr>
                        <wps:spPr bwMode="auto">
                          <a:xfrm>
                            <a:off x="3477" y="2713"/>
                            <a:ext cx="116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rtl/>
                                </w:rPr>
                              </w:pPr>
                              <w:r>
                                <w:rPr>
                                  <w:sz w:val="22"/>
                                  <w:szCs w:val="22"/>
                                </w:rPr>
                                <w:sym w:font="Wingdings" w:char="F09F"/>
                              </w:r>
                              <w:r>
                                <w:rPr>
                                  <w:sz w:val="22"/>
                                  <w:szCs w:val="22"/>
                                </w:rPr>
                                <w:t xml:space="preserve"> 100%</w:t>
                              </w:r>
                            </w:p>
                          </w:txbxContent>
                        </wps:txbx>
                        <wps:bodyPr rot="0" vert="horz" wrap="square" lIns="91440" tIns="45720" rIns="91440" bIns="45720" anchor="t" anchorCtr="0" upright="1">
                          <a:noAutofit/>
                        </wps:bodyPr>
                      </wps:wsp>
                      <wpg:grpSp>
                        <wpg:cNvPr id="14284" name="Group 11007"/>
                        <wpg:cNvGrpSpPr>
                          <a:grpSpLocks/>
                        </wpg:cNvGrpSpPr>
                        <wpg:grpSpPr bwMode="auto">
                          <a:xfrm>
                            <a:off x="1019" y="2609"/>
                            <a:ext cx="2918" cy="703"/>
                            <a:chOff x="1019" y="2609"/>
                            <a:chExt cx="2918" cy="703"/>
                          </a:xfrm>
                        </wpg:grpSpPr>
                        <wps:wsp>
                          <wps:cNvPr id="14285" name="Text Box 11008" descr="תרגיל לחישוב דרגת ניקיון:&#10;מסת MgO טהור בדגימה, לחלק למסת הדגימה, כפול 100%" title="תרגיל"/>
                          <wps:cNvSpPr txBox="1">
                            <a:spLocks noChangeArrowheads="1"/>
                          </wps:cNvSpPr>
                          <wps:spPr bwMode="auto">
                            <a:xfrm>
                              <a:off x="1019" y="2609"/>
                              <a:ext cx="291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2"/>
                                    <w:szCs w:val="22"/>
                                    <w:u w:val="single"/>
                                    <w:rtl/>
                                  </w:rPr>
                                </w:pPr>
                                <w:r>
                                  <w:rPr>
                                    <w:rFonts w:cs="David" w:hint="cs"/>
                                    <w:sz w:val="22"/>
                                    <w:szCs w:val="22"/>
                                    <w:u w:val="single"/>
                                    <w:rtl/>
                                  </w:rPr>
                                  <w:t xml:space="preserve">מסת </w:t>
                                </w:r>
                                <w:r>
                                  <w:rPr>
                                    <w:rFonts w:cs="David"/>
                                    <w:sz w:val="22"/>
                                    <w:szCs w:val="22"/>
                                    <w:u w:val="single"/>
                                  </w:rPr>
                                  <w:t>MgO</w:t>
                                </w:r>
                                <w:r>
                                  <w:rPr>
                                    <w:rFonts w:cs="David"/>
                                    <w:sz w:val="22"/>
                                    <w:szCs w:val="22"/>
                                    <w:u w:val="single"/>
                                    <w:vertAlign w:val="subscript"/>
                                  </w:rPr>
                                  <w:t>(s)</w:t>
                                </w:r>
                                <w:r>
                                  <w:rPr>
                                    <w:rFonts w:cs="David" w:hint="cs"/>
                                    <w:sz w:val="22"/>
                                    <w:szCs w:val="22"/>
                                    <w:u w:val="single"/>
                                    <w:rtl/>
                                  </w:rPr>
                                  <w:t xml:space="preserve"> טהור בדגימה</w:t>
                                </w:r>
                              </w:p>
                            </w:txbxContent>
                          </wps:txbx>
                          <wps:bodyPr rot="0" vert="horz" wrap="square" lIns="91440" tIns="45720" rIns="91440" bIns="45720" anchor="t" anchorCtr="0" upright="1">
                            <a:noAutofit/>
                          </wps:bodyPr>
                        </wps:wsp>
                        <wps:wsp>
                          <wps:cNvPr id="14286" name="Text Box 11009"/>
                          <wps:cNvSpPr txBox="1">
                            <a:spLocks noChangeArrowheads="1"/>
                          </wps:cNvSpPr>
                          <wps:spPr bwMode="auto">
                            <a:xfrm>
                              <a:off x="1459" y="2848"/>
                              <a:ext cx="2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2"/>
                                    <w:szCs w:val="22"/>
                                    <w:rtl/>
                                  </w:rPr>
                                </w:pPr>
                                <w:r>
                                  <w:rPr>
                                    <w:rFonts w:cs="David" w:hint="cs"/>
                                    <w:sz w:val="22"/>
                                    <w:szCs w:val="22"/>
                                    <w:rtl/>
                                  </w:rPr>
                                  <w:t xml:space="preserve">מסת הדגימה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09C753" id="Group 11005" o:spid="_x0000_s1567" alt="כותרת: דרגת ניקיון - תיאור: מסת MgO טהור חלקי מסת הדגימה כפול 100%" style="position:absolute;left:0;text-align:left;margin-left:108.9pt;margin-top:18.45pt;width:181.2pt;height:35.15pt;z-index:251654656" coordorigin="1019,2609" coordsize="362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">
                <v:shape id="Text Box 11006" o:spid="_x0000_s1568" type="#_x0000_t202" style="position:absolute;left:3477;top:2713;width:116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D8QA&#10;AADeAAAADwAAAGRycy9kb3ducmV2LnhtbERPS2sCMRC+C/6HMII3TWqt2O1GEUuhJ4trW+ht2Mw+&#10;6GaybKK7/feNIHibj+856XawjbhQ52vHGh7mCgRx7kzNpYbP09tsDcIHZIONY9LwRx62m/EoxcS4&#10;no90yUIpYgj7BDVUIbSJlD6vyKKfu5Y4coXrLIYIu1KaDvsYbhu5UGolLdYcGypsaV9R/pudrYav&#10;Q/HzvVQf5at9ans3KMn2WWo9nQy7FxCBhnAX39zvJs5fLtaP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g/EAAAA3gAAAA8AAAAAAAAAAAAAAAAAmAIAAGRycy9k&#10;b3ducmV2LnhtbFBLBQYAAAAABAAEAPUAAACJAwAAAAA=&#10;" filled="f" stroked="f">
                  <v:textbox>
                    <w:txbxContent>
                      <w:p w:rsidR="009D6BF8" w:rsidRDefault="009D6BF8" w:rsidP="00E471E9">
                        <w:pPr>
                          <w:bidi w:val="0"/>
                          <w:rPr>
                            <w:sz w:val="22"/>
                            <w:szCs w:val="22"/>
                            <w:rtl/>
                          </w:rPr>
                        </w:pPr>
                        <w:r>
                          <w:rPr>
                            <w:sz w:val="22"/>
                            <w:szCs w:val="22"/>
                          </w:rPr>
                          <w:sym w:font="Wingdings" w:char="F09F"/>
                        </w:r>
                        <w:r>
                          <w:rPr>
                            <w:sz w:val="22"/>
                            <w:szCs w:val="22"/>
                          </w:rPr>
                          <w:t xml:space="preserve"> 100%</w:t>
                        </w:r>
                      </w:p>
                    </w:txbxContent>
                  </v:textbox>
                </v:shape>
                <v:group id="Group 11007" o:spid="_x0000_s1569" style="position:absolute;left:1019;top:2609;width:2918;height:703" coordorigin="1019,2609" coordsize="291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RCbcQAAADeAAAADwAAAGRycy9kb3ducmV2LnhtbERPS4vCMBC+L/gfwgje&#10;1rTqilSjiLjiQQQfIN6GZmyLzaQ02bb++82CsLf5+J6zWHWmFA3VrrCsIB5GIIhTqwvOFFwv358z&#10;EM4jaywtk4IXOVgtex8LTLRt+UTN2WcihLBLUEHufZVI6dKcDLqhrYgD97C1QR9gnUldYxvCTSlH&#10;UTSVBgsODTlWtMkpfZ5/jIJdi+16HG+bw/Oxed0vX8fbISalBv1uPQfhqfP/4rd7r8P8yWg2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RCbcQAAADeAAAA&#10;DwAAAAAAAAAAAAAAAACqAgAAZHJzL2Rvd25yZXYueG1sUEsFBgAAAAAEAAQA+gAAAJsDAAAAAA==&#10;">
                  <v:shape id="Text Box 11008" o:spid="_x0000_s1570" type="#_x0000_t202" alt="תרגיל לחישוב דרגת ניקיון:&#10;מסת MgO טהור בדגימה, לחלק למסת הדגימה, כפול 100%" style="position:absolute;left:1019;top:2609;width:291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D4MIA&#10;AADeAAAADwAAAGRycy9kb3ducmV2LnhtbERPS4vCMBC+L/gfwgje1kTRRatRZBfBk8v6Am9DM7bF&#10;ZlKaaOu/3wiCt/n4njNftrYUd6p94VjDoK9AEKfOFJxpOOzXnxMQPiAbLB2Thgd5WC46H3NMjGv4&#10;j+67kIkYwj5BDXkIVSKlT3Oy6PuuIo7cxdUWQ4R1Jk2NTQy3pRwq9SUtFhwbcqzoO6f0urtZDcft&#10;5Xwaqd/sx46rxrVKsp1KrXvddjUDEagNb/HLvTFx/mg4GcP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cPgwgAAAN4AAAAPAAAAAAAAAAAAAAAAAJgCAABkcnMvZG93&#10;bnJldi54bWxQSwUGAAAAAAQABAD1AAAAhwMAAAAA&#10;" filled="f" stroked="f">
                    <v:textbox>
                      <w:txbxContent>
                        <w:p w:rsidR="009D6BF8" w:rsidRDefault="009D6BF8" w:rsidP="00E471E9">
                          <w:pPr>
                            <w:jc w:val="center"/>
                            <w:rPr>
                              <w:rFonts w:cs="David"/>
                              <w:sz w:val="22"/>
                              <w:szCs w:val="22"/>
                              <w:u w:val="single"/>
                              <w:rtl/>
                            </w:rPr>
                          </w:pPr>
                          <w:r>
                            <w:rPr>
                              <w:rFonts w:cs="David" w:hint="cs"/>
                              <w:sz w:val="22"/>
                              <w:szCs w:val="22"/>
                              <w:u w:val="single"/>
                              <w:rtl/>
                            </w:rPr>
                            <w:t xml:space="preserve">מסת </w:t>
                          </w:r>
                          <w:r>
                            <w:rPr>
                              <w:rFonts w:cs="David"/>
                              <w:sz w:val="22"/>
                              <w:szCs w:val="22"/>
                              <w:u w:val="single"/>
                            </w:rPr>
                            <w:t>MgO</w:t>
                          </w:r>
                          <w:r>
                            <w:rPr>
                              <w:rFonts w:cs="David"/>
                              <w:sz w:val="22"/>
                              <w:szCs w:val="22"/>
                              <w:u w:val="single"/>
                              <w:vertAlign w:val="subscript"/>
                            </w:rPr>
                            <w:t>(s)</w:t>
                          </w:r>
                          <w:r>
                            <w:rPr>
                              <w:rFonts w:cs="David" w:hint="cs"/>
                              <w:sz w:val="22"/>
                              <w:szCs w:val="22"/>
                              <w:u w:val="single"/>
                              <w:rtl/>
                            </w:rPr>
                            <w:t xml:space="preserve"> טהור בדגימה</w:t>
                          </w:r>
                        </w:p>
                      </w:txbxContent>
                    </v:textbox>
                  </v:shape>
                  <v:shape id="Text Box 11009" o:spid="_x0000_s1571" type="#_x0000_t202" style="position:absolute;left:1459;top:2848;width:216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dl8QA&#10;AADeAAAADwAAAGRycy9kb3ducmV2LnhtbERPyWrDMBC9F/IPYgq5NVKNE1LXSggJhZxasrTQ22CN&#10;F2qNjKXG7t9HhUBu83jr5OvRtuJCvW8ca3ieKRDEhTMNVxrOp7enJQgfkA22jknDH3lYryYPOWbG&#10;DXygyzFUIoawz1BDHUKXSemLmiz6meuII1e63mKIsK+k6XGI4baViVILabHh2FBjR9uaip/jr9Xw&#10;+V5+f6Xqo9rZeTe4UUm2L1Lr6eO4eQURaAx38c29N3F+miwX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XZfEAAAA3gAAAA8AAAAAAAAAAAAAAAAAmAIAAGRycy9k&#10;b3ducmV2LnhtbFBLBQYAAAAABAAEAPUAAACJAwAAAAA=&#10;" filled="f" stroked="f">
                    <v:textbox>
                      <w:txbxContent>
                        <w:p w:rsidR="009D6BF8" w:rsidRDefault="009D6BF8" w:rsidP="00E471E9">
                          <w:pPr>
                            <w:jc w:val="center"/>
                            <w:rPr>
                              <w:rFonts w:cs="David"/>
                              <w:sz w:val="22"/>
                              <w:szCs w:val="22"/>
                              <w:rtl/>
                            </w:rPr>
                          </w:pPr>
                          <w:r>
                            <w:rPr>
                              <w:rFonts w:cs="David" w:hint="cs"/>
                              <w:sz w:val="22"/>
                              <w:szCs w:val="22"/>
                              <w:rtl/>
                            </w:rPr>
                            <w:t xml:space="preserve">מסת הדגימה </w:t>
                          </w:r>
                        </w:p>
                      </w:txbxContent>
                    </v:textbox>
                  </v:shape>
                </v:group>
              </v:group>
            </w:pict>
          </mc:Fallback>
        </mc:AlternateContent>
      </w:r>
      <w:r w:rsidR="00E471E9" w:rsidRPr="00932300">
        <w:rPr>
          <w:rFonts w:cs="David" w:hint="cs"/>
          <w:rtl/>
          <w:lang w:eastAsia="en-US"/>
        </w:rPr>
        <w:t xml:space="preserve">מגדירים את דרגת הניקיון כאחוז של </w:t>
      </w:r>
      <w:r w:rsidR="00E471E9" w:rsidRPr="00932300">
        <w:rPr>
          <w:rFonts w:cs="David"/>
          <w:lang w:eastAsia="en-US"/>
        </w:rPr>
        <w:t>MgO</w:t>
      </w:r>
      <w:r w:rsidR="00E471E9" w:rsidRPr="00932300">
        <w:rPr>
          <w:rFonts w:cs="David"/>
          <w:vertAlign w:val="subscript"/>
          <w:lang w:eastAsia="en-US"/>
        </w:rPr>
        <w:t>(s)</w:t>
      </w:r>
      <w:r w:rsidR="00E471E9" w:rsidRPr="00932300">
        <w:rPr>
          <w:rFonts w:cs="David" w:hint="cs"/>
          <w:rtl/>
          <w:lang w:eastAsia="en-US"/>
        </w:rPr>
        <w:t xml:space="preserve"> טהור בדגימה, המחושב על פי הנוסחה: </w:t>
      </w:r>
    </w:p>
    <w:p w:rsidR="00E471E9" w:rsidRPr="00932300" w:rsidRDefault="00E471E9" w:rsidP="00E471E9">
      <w:pPr>
        <w:spacing w:line="360" w:lineRule="auto"/>
        <w:rPr>
          <w:rFonts w:cs="David"/>
          <w:rtl/>
          <w:lang w:eastAsia="en-US"/>
        </w:rPr>
      </w:pPr>
    </w:p>
    <w:p w:rsidR="00E471E9" w:rsidRPr="00932300" w:rsidRDefault="00E471E9" w:rsidP="00E471E9">
      <w:pPr>
        <w:pStyle w:val="10"/>
        <w:spacing w:line="360" w:lineRule="auto"/>
        <w:rPr>
          <w:rFonts w:ascii="Times New Roman" w:eastAsia="Times New Roman" w:hAnsi="Times New Roman" w:cs="David"/>
          <w:rtl/>
        </w:rPr>
      </w:pPr>
    </w:p>
    <w:p w:rsidR="00E471E9" w:rsidRPr="00932300" w:rsidRDefault="00E471E9" w:rsidP="00E471E9">
      <w:pPr>
        <w:spacing w:line="360" w:lineRule="auto"/>
        <w:rPr>
          <w:rFonts w:cs="David"/>
          <w:rtl/>
          <w:lang w:eastAsia="en-US"/>
        </w:rPr>
      </w:pPr>
      <w:r w:rsidRPr="00932300">
        <w:rPr>
          <w:rFonts w:cs="David" w:hint="cs"/>
          <w:rtl/>
          <w:lang w:eastAsia="en-US"/>
        </w:rPr>
        <w:t>ביצעו שני ניסויים לקביעת דרגת הניקיון של אבקה המכילה מגנזיום חמצני.</w:t>
      </w:r>
    </w:p>
    <w:p w:rsidR="00E471E9" w:rsidRPr="00932300" w:rsidRDefault="00E471E9" w:rsidP="00E471E9">
      <w:pPr>
        <w:spacing w:line="360" w:lineRule="auto"/>
        <w:rPr>
          <w:rFonts w:cs="David"/>
          <w:rtl/>
          <w:lang w:eastAsia="en-US"/>
        </w:rPr>
      </w:pPr>
      <w:r w:rsidRPr="00932300">
        <w:rPr>
          <w:rFonts w:cs="David" w:hint="cs"/>
          <w:rtl/>
          <w:lang w:eastAsia="en-US"/>
        </w:rPr>
        <w:t xml:space="preserve">בניסוי הראשון לקחו דגימה של </w:t>
      </w:r>
      <w:r w:rsidRPr="00932300">
        <w:rPr>
          <w:rFonts w:cs="David"/>
          <w:rtl/>
          <w:lang w:eastAsia="en-US"/>
        </w:rPr>
        <w:t xml:space="preserve">8 </w:t>
      </w:r>
      <w:r w:rsidRPr="00932300">
        <w:rPr>
          <w:rFonts w:cs="David" w:hint="cs"/>
          <w:rtl/>
          <w:lang w:eastAsia="en-US"/>
        </w:rPr>
        <w:t xml:space="preserve">גרם מגנזיום חמצני. הוסיפו לדגימה, במנות קטנות, תמיסה מימית     של חומצת מימן כלורי, </w:t>
      </w:r>
      <w:r w:rsidRPr="00932300">
        <w:rPr>
          <w:rFonts w:cs="David"/>
          <w:lang w:eastAsia="en-US"/>
        </w:rPr>
        <w:t>HCl</w:t>
      </w:r>
      <w:r w:rsidRPr="00932300">
        <w:rPr>
          <w:rFonts w:cs="David"/>
          <w:vertAlign w:val="subscript"/>
          <w:lang w:eastAsia="en-US"/>
        </w:rPr>
        <w:t>(aq)</w:t>
      </w:r>
      <w:r w:rsidRPr="00932300">
        <w:rPr>
          <w:rFonts w:cs="David" w:hint="cs"/>
          <w:rtl/>
          <w:lang w:eastAsia="en-US"/>
        </w:rPr>
        <w:t xml:space="preserve"> , בריכוז </w:t>
      </w:r>
      <w:r w:rsidRPr="00932300">
        <w:rPr>
          <w:rFonts w:cs="David"/>
          <w:lang w:eastAsia="en-US"/>
        </w:rPr>
        <w:t>0.45</w:t>
      </w:r>
      <w:r w:rsidRPr="00932300">
        <w:rPr>
          <w:rFonts w:cs="David"/>
          <w:sz w:val="16"/>
          <w:szCs w:val="16"/>
          <w:lang w:eastAsia="en-US"/>
        </w:rPr>
        <w:t xml:space="preserve"> </w:t>
      </w:r>
      <w:r w:rsidRPr="00932300">
        <w:rPr>
          <w:rFonts w:cs="David"/>
          <w:lang w:eastAsia="en-US"/>
        </w:rPr>
        <w:t>M</w:t>
      </w:r>
      <w:r w:rsidRPr="00932300">
        <w:rPr>
          <w:rFonts w:cs="David" w:hint="cs"/>
          <w:rtl/>
          <w:lang w:eastAsia="en-US"/>
        </w:rPr>
        <w:t xml:space="preserve"> .</w:t>
      </w:r>
    </w:p>
    <w:p w:rsidR="00E471E9" w:rsidRPr="00932300" w:rsidRDefault="00E471E9" w:rsidP="00E471E9">
      <w:pPr>
        <w:spacing w:line="360" w:lineRule="auto"/>
        <w:rPr>
          <w:rFonts w:cs="David"/>
          <w:rtl/>
          <w:lang w:eastAsia="en-US"/>
        </w:rPr>
      </w:pPr>
      <w:r w:rsidRPr="00932300">
        <w:rPr>
          <w:rFonts w:cs="David" w:hint="cs"/>
          <w:rtl/>
          <w:lang w:eastAsia="en-US"/>
        </w:rPr>
        <w:t>התרחשה התגובה:</w:t>
      </w:r>
    </w:p>
    <w:p w:rsidR="00E471E9" w:rsidRPr="00932300" w:rsidRDefault="00E471E9" w:rsidP="00E471E9">
      <w:pPr>
        <w:bidi w:val="0"/>
        <w:spacing w:line="360" w:lineRule="auto"/>
        <w:rPr>
          <w:rFonts w:cs="David"/>
          <w:vertAlign w:val="subscript"/>
          <w:lang w:eastAsia="en-US"/>
        </w:rPr>
      </w:pPr>
      <w:r w:rsidRPr="00932300">
        <w:rPr>
          <w:rFonts w:cs="David"/>
          <w:lang w:eastAsia="en-US"/>
        </w:rPr>
        <w:tab/>
        <w:t>MgO</w:t>
      </w:r>
      <w:r w:rsidRPr="00932300">
        <w:rPr>
          <w:rFonts w:cs="David"/>
          <w:vertAlign w:val="subscript"/>
          <w:lang w:eastAsia="en-US"/>
        </w:rPr>
        <w:t>(s)</w:t>
      </w:r>
      <w:r w:rsidRPr="00932300">
        <w:rPr>
          <w:rFonts w:cs="David"/>
          <w:lang w:eastAsia="en-US"/>
        </w:rPr>
        <w:t xml:space="preserve">  +  2H</w:t>
      </w:r>
      <w:r w:rsidRPr="00932300">
        <w:rPr>
          <w:rFonts w:cs="David"/>
          <w:vertAlign w:val="subscript"/>
          <w:lang w:eastAsia="en-US"/>
        </w:rPr>
        <w:t>3</w:t>
      </w:r>
      <w:r w:rsidRPr="00932300">
        <w:rPr>
          <w:rFonts w:cs="David"/>
          <w:lang w:eastAsia="en-US"/>
        </w:rPr>
        <w:t>O</w:t>
      </w:r>
      <w:r w:rsidRPr="00932300">
        <w:rPr>
          <w:rFonts w:cs="David"/>
          <w:vertAlign w:val="superscript"/>
          <w:lang w:eastAsia="en-US"/>
        </w:rPr>
        <w:t>+</w:t>
      </w:r>
      <w:r w:rsidRPr="00932300">
        <w:rPr>
          <w:rFonts w:cs="David"/>
          <w:vertAlign w:val="subscript"/>
          <w:lang w:eastAsia="en-US"/>
        </w:rPr>
        <w:t>(aq)</w:t>
      </w:r>
      <w:r w:rsidRPr="00932300">
        <w:rPr>
          <w:rFonts w:cs="David"/>
          <w:lang w:eastAsia="en-US"/>
        </w:rPr>
        <w:t xml:space="preserve">  </w:t>
      </w:r>
      <w:r w:rsidRPr="00932300">
        <w:rPr>
          <w:rFonts w:cs="David"/>
          <w:lang w:eastAsia="en-US"/>
        </w:rPr>
        <w:sym w:font="Symbol" w:char="F0AE"/>
      </w:r>
      <w:r w:rsidRPr="00932300">
        <w:rPr>
          <w:rFonts w:cs="David"/>
          <w:lang w:eastAsia="en-US"/>
        </w:rPr>
        <w:t xml:space="preserve">   Mg</w:t>
      </w:r>
      <w:r w:rsidRPr="00932300">
        <w:rPr>
          <w:rFonts w:cs="David"/>
          <w:vertAlign w:val="superscript"/>
          <w:lang w:eastAsia="en-US"/>
        </w:rPr>
        <w:t>2+</w:t>
      </w:r>
      <w:r w:rsidRPr="00932300">
        <w:rPr>
          <w:rFonts w:cs="David"/>
          <w:vertAlign w:val="subscript"/>
          <w:lang w:eastAsia="en-US"/>
        </w:rPr>
        <w:t>(aq)</w:t>
      </w:r>
      <w:r w:rsidRPr="00932300">
        <w:rPr>
          <w:rFonts w:cs="David"/>
          <w:lang w:eastAsia="en-US"/>
        </w:rPr>
        <w:t xml:space="preserve">  +  3H</w:t>
      </w:r>
      <w:r w:rsidRPr="00932300">
        <w:rPr>
          <w:rFonts w:cs="David"/>
          <w:vertAlign w:val="subscript"/>
          <w:lang w:eastAsia="en-US"/>
        </w:rPr>
        <w:t>2</w:t>
      </w:r>
      <w:r w:rsidRPr="00932300">
        <w:rPr>
          <w:rFonts w:cs="David"/>
          <w:lang w:eastAsia="en-US"/>
        </w:rPr>
        <w:t>O</w:t>
      </w:r>
      <w:r w:rsidRPr="00932300">
        <w:rPr>
          <w:rFonts w:cs="David"/>
          <w:vertAlign w:val="subscript"/>
          <w:lang w:eastAsia="en-US"/>
        </w:rPr>
        <w:t>(l)</w:t>
      </w:r>
    </w:p>
    <w:p w:rsidR="00E471E9" w:rsidRPr="00932300" w:rsidRDefault="00E471E9" w:rsidP="00E471E9">
      <w:pPr>
        <w:spacing w:line="360" w:lineRule="auto"/>
        <w:rPr>
          <w:rFonts w:cs="David"/>
          <w:rtl/>
          <w:lang w:eastAsia="en-US"/>
        </w:rPr>
      </w:pPr>
      <w:r w:rsidRPr="00932300">
        <w:rPr>
          <w:rFonts w:cs="David" w:hint="cs"/>
          <w:rtl/>
          <w:lang w:eastAsia="en-US"/>
        </w:rPr>
        <w:t xml:space="preserve">התגובה הסתיימה כשהגיבו </w:t>
      </w:r>
      <w:r w:rsidRPr="00932300">
        <w:rPr>
          <w:rFonts w:cs="David"/>
          <w:lang w:eastAsia="en-US"/>
        </w:rPr>
        <w:t>860</w:t>
      </w:r>
      <w:r w:rsidRPr="00932300">
        <w:rPr>
          <w:rFonts w:cs="David" w:hint="cs"/>
          <w:rtl/>
          <w:lang w:eastAsia="en-US"/>
        </w:rPr>
        <w:t xml:space="preserve"> מ"ל תמיסת </w:t>
      </w:r>
      <w:r w:rsidRPr="00932300">
        <w:rPr>
          <w:rFonts w:cs="David"/>
          <w:lang w:eastAsia="en-US"/>
        </w:rPr>
        <w:t>HCl</w:t>
      </w:r>
      <w:r w:rsidRPr="00932300">
        <w:rPr>
          <w:rFonts w:cs="David"/>
          <w:vertAlign w:val="subscript"/>
          <w:lang w:eastAsia="en-US"/>
        </w:rPr>
        <w:t>(aq)</w:t>
      </w:r>
      <w:r w:rsidRPr="00932300">
        <w:rPr>
          <w:rFonts w:cs="David" w:hint="cs"/>
          <w:rtl/>
          <w:lang w:eastAsia="en-US"/>
        </w:rPr>
        <w:t xml:space="preserve"> . </w:t>
      </w:r>
    </w:p>
    <w:p w:rsidR="00E471E9" w:rsidRPr="00932300" w:rsidRDefault="00E471E9" w:rsidP="00E471E9">
      <w:pPr>
        <w:spacing w:line="360" w:lineRule="auto"/>
        <w:rPr>
          <w:rFonts w:cs="David"/>
          <w:sz w:val="20"/>
          <w:szCs w:val="20"/>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כיצד קובעים שהתגובה הסתיימה? </w:t>
      </w:r>
    </w:p>
    <w:p w:rsidR="00E471E9" w:rsidRPr="00932300" w:rsidRDefault="00E471E9" w:rsidP="00E471E9">
      <w:pPr>
        <w:tabs>
          <w:tab w:val="left" w:pos="793"/>
        </w:tabs>
        <w:spacing w:line="360" w:lineRule="auto"/>
        <w:rPr>
          <w:rFonts w:cs="David"/>
          <w:sz w:val="16"/>
          <w:szCs w:val="16"/>
          <w:rtl/>
          <w:lang w:eastAsia="en-US"/>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אחת מהתשובות:</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    קובעים שהתגובה הסתיימה בעזרת אינדיקטור מתאים, שהצבע שלו משתנה במעבר מתמיסה </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     חומצית לתמיסה ניטרלית.</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   בדיקה ב- </w:t>
      </w:r>
      <w:r w:rsidRPr="00932300">
        <w:rPr>
          <w:rFonts w:cs="David"/>
          <w:color w:val="000080"/>
        </w:rPr>
        <w:t>pH</w:t>
      </w:r>
      <w:r w:rsidRPr="00932300">
        <w:rPr>
          <w:rFonts w:cs="David" w:hint="cs"/>
          <w:color w:val="000080"/>
          <w:rtl/>
        </w:rPr>
        <w:t>-מטר.</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המוצק נעלם</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תמיסה עכורה הופכת לצלולה.</w:t>
      </w:r>
    </w:p>
    <w:p w:rsidR="00E471E9" w:rsidRPr="00932300" w:rsidRDefault="00E471E9" w:rsidP="00E471E9">
      <w:pPr>
        <w:spacing w:line="360" w:lineRule="auto"/>
        <w:rPr>
          <w:rFonts w:cs="David"/>
          <w:sz w:val="20"/>
          <w:szCs w:val="20"/>
          <w:rtl/>
          <w:lang w:eastAsia="en-US"/>
        </w:rPr>
      </w:pPr>
      <w:r w:rsidRPr="00932300">
        <w:rPr>
          <w:rFonts w:cs="David" w:hint="cs"/>
          <w:sz w:val="20"/>
          <w:szCs w:val="20"/>
          <w:rtl/>
          <w:lang w:eastAsia="en-US"/>
        </w:rPr>
        <w:t xml:space="preserve">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חשב את המסה של </w:t>
      </w:r>
      <w:r w:rsidRPr="00932300">
        <w:rPr>
          <w:rFonts w:cs="David"/>
          <w:lang w:eastAsia="en-US"/>
        </w:rPr>
        <w:t>MgO</w:t>
      </w:r>
      <w:r w:rsidRPr="00932300">
        <w:rPr>
          <w:rFonts w:cs="David"/>
          <w:vertAlign w:val="subscript"/>
          <w:lang w:eastAsia="en-US"/>
        </w:rPr>
        <w:t>(s)</w:t>
      </w:r>
      <w:r w:rsidRPr="00932300">
        <w:rPr>
          <w:rFonts w:cs="David" w:hint="cs"/>
          <w:rtl/>
          <w:lang w:eastAsia="en-US"/>
        </w:rPr>
        <w:t xml:space="preserve"> שהגיבה עם תמיסת </w:t>
      </w:r>
      <w:r w:rsidRPr="00932300">
        <w:rPr>
          <w:rFonts w:cs="David"/>
          <w:lang w:eastAsia="en-US"/>
        </w:rPr>
        <w:t>HCl</w:t>
      </w:r>
      <w:r w:rsidRPr="00932300">
        <w:rPr>
          <w:rFonts w:cs="David"/>
          <w:vertAlign w:val="subscript"/>
          <w:lang w:eastAsia="en-US"/>
        </w:rPr>
        <w:t>(aq)</w:t>
      </w:r>
      <w:r w:rsidRPr="00932300">
        <w:rPr>
          <w:rFonts w:cs="David" w:hint="cs"/>
          <w:rtl/>
          <w:lang w:eastAsia="en-US"/>
        </w:rPr>
        <w:t xml:space="preserve"> . פרט את חישוביך.</w:t>
      </w:r>
    </w:p>
    <w:p w:rsidR="00E471E9" w:rsidRPr="00932300" w:rsidRDefault="00E471E9" w:rsidP="00E471E9">
      <w:pPr>
        <w:pStyle w:val="BalloonText"/>
        <w:tabs>
          <w:tab w:val="left" w:pos="793"/>
        </w:tabs>
        <w:spacing w:line="360" w:lineRule="auto"/>
        <w:rPr>
          <w:rFonts w:ascii="Times New Roman" w:hAnsi="Times New Roman" w:cs="David"/>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55680" behindDoc="0" locked="0" layoutInCell="1" allowOverlap="1" wp14:anchorId="3B320A9B" wp14:editId="09CD9F00">
                <wp:simplePos x="0" y="0"/>
                <wp:positionH relativeFrom="column">
                  <wp:posOffset>88265</wp:posOffset>
                </wp:positionH>
                <wp:positionV relativeFrom="paragraph">
                  <wp:posOffset>26035</wp:posOffset>
                </wp:positionV>
                <wp:extent cx="3261360" cy="2214245"/>
                <wp:effectExtent l="2540" t="0" r="3175" b="0"/>
                <wp:wrapNone/>
                <wp:docPr id="14262" name="Group 11010" descr="מספר מולי HCl: 0.387 מול&#10;מספר מולי MgO 0.194 מול&#10;המסה 7.76 גרם"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2214245"/>
                          <a:chOff x="1609" y="3542"/>
                          <a:chExt cx="5136" cy="3487"/>
                        </a:xfrm>
                      </wpg:grpSpPr>
                      <wpg:grpSp>
                        <wpg:cNvPr id="14263" name="Group 11011"/>
                        <wpg:cNvGrpSpPr>
                          <a:grpSpLocks/>
                        </wpg:cNvGrpSpPr>
                        <wpg:grpSpPr bwMode="auto">
                          <a:xfrm>
                            <a:off x="1624" y="3542"/>
                            <a:ext cx="3928" cy="685"/>
                            <a:chOff x="1497" y="5235"/>
                            <a:chExt cx="3928" cy="685"/>
                          </a:xfrm>
                        </wpg:grpSpPr>
                        <wpg:grpSp>
                          <wpg:cNvPr id="14264" name="Group 11012"/>
                          <wpg:cNvGrpSpPr>
                            <a:grpSpLocks/>
                          </wpg:cNvGrpSpPr>
                          <wpg:grpSpPr bwMode="auto">
                            <a:xfrm>
                              <a:off x="2007" y="5235"/>
                              <a:ext cx="863" cy="685"/>
                              <a:chOff x="7175" y="4307"/>
                              <a:chExt cx="863" cy="685"/>
                            </a:xfrm>
                          </wpg:grpSpPr>
                          <wps:wsp>
                            <wps:cNvPr id="14265" name="Text Box 11013"/>
                            <wps:cNvSpPr txBox="1">
                              <a:spLocks noChangeArrowheads="1"/>
                            </wps:cNvSpPr>
                            <wps:spPr bwMode="auto">
                              <a:xfrm>
                                <a:off x="7247" y="4542"/>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liter</w:t>
                                  </w:r>
                                </w:p>
                              </w:txbxContent>
                            </wps:txbx>
                            <wps:bodyPr rot="0" vert="horz" wrap="square" lIns="91440" tIns="45720" rIns="91440" bIns="45720" anchor="t" anchorCtr="0" upright="1">
                              <a:noAutofit/>
                            </wps:bodyPr>
                          </wps:wsp>
                          <wps:wsp>
                            <wps:cNvPr id="14266" name="Text Box 11014"/>
                            <wps:cNvSpPr txBox="1">
                              <a:spLocks noChangeArrowheads="1"/>
                            </wps:cNvSpPr>
                            <wps:spPr bwMode="auto">
                              <a:xfrm>
                                <a:off x="7175" y="4307"/>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u w:val="single"/>
                                      <w:lang w:eastAsia="en-US"/>
                                    </w:rPr>
                                    <w:t>mol</w:t>
                                  </w:r>
                                </w:p>
                              </w:txbxContent>
                            </wps:txbx>
                            <wps:bodyPr rot="0" vert="horz" wrap="square" lIns="91440" tIns="45720" rIns="91440" bIns="45720" anchor="t" anchorCtr="0" upright="1">
                              <a:noAutofit/>
                            </wps:bodyPr>
                          </wps:wsp>
                        </wpg:grpSp>
                        <wps:wsp>
                          <wps:cNvPr id="14267" name="Text Box 11015"/>
                          <wps:cNvSpPr txBox="1">
                            <a:spLocks noChangeArrowheads="1"/>
                          </wps:cNvSpPr>
                          <wps:spPr bwMode="auto">
                            <a:xfrm>
                              <a:off x="1497" y="5273"/>
                              <a:ext cx="392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lang w:eastAsia="en-US"/>
                                  </w:rPr>
                                </w:pPr>
                                <w:r>
                                  <w:rPr>
                                    <w:color w:val="000080"/>
                                    <w:lang w:eastAsia="en-US"/>
                                  </w:rPr>
                                  <w:t xml:space="preserve">  0.45        </w:t>
                                </w:r>
                                <w:r>
                                  <w:rPr>
                                    <w:color w:val="000080"/>
                                  </w:rPr>
                                  <w:sym w:font="Symbol" w:char="F0B4"/>
                                </w:r>
                                <w:r>
                                  <w:rPr>
                                    <w:color w:val="000080"/>
                                    <w:lang w:eastAsia="en-US"/>
                                  </w:rPr>
                                  <w:t xml:space="preserve"> 0.860 liter = 0.387 mol</w:t>
                                </w:r>
                              </w:p>
                            </w:txbxContent>
                          </wps:txbx>
                          <wps:bodyPr rot="0" vert="horz" wrap="square" lIns="91440" tIns="45720" rIns="91440" bIns="45720" anchor="t" anchorCtr="0" upright="1">
                            <a:noAutofit/>
                          </wps:bodyPr>
                        </wps:wsp>
                      </wpg:grpSp>
                      <wpg:grpSp>
                        <wpg:cNvPr id="14268" name="Group 11016"/>
                        <wpg:cNvGrpSpPr>
                          <a:grpSpLocks/>
                        </wpg:cNvGrpSpPr>
                        <wpg:grpSpPr bwMode="auto">
                          <a:xfrm>
                            <a:off x="1723" y="5460"/>
                            <a:ext cx="2784" cy="741"/>
                            <a:chOff x="1633" y="6241"/>
                            <a:chExt cx="2784" cy="741"/>
                          </a:xfrm>
                        </wpg:grpSpPr>
                        <wps:wsp>
                          <wps:cNvPr id="14269" name="Text Box 11017"/>
                          <wps:cNvSpPr txBox="1">
                            <a:spLocks noChangeArrowheads="1"/>
                          </wps:cNvSpPr>
                          <wps:spPr bwMode="auto">
                            <a:xfrm>
                              <a:off x="1633" y="6241"/>
                              <a:ext cx="131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u w:val="single"/>
                                    <w:rtl/>
                                  </w:rPr>
                                </w:pPr>
                                <w:r>
                                  <w:rPr>
                                    <w:color w:val="000080"/>
                                    <w:u w:val="single"/>
                                    <w:lang w:eastAsia="en-US"/>
                                  </w:rPr>
                                  <w:t>0.387 mol</w:t>
                                </w:r>
                              </w:p>
                            </w:txbxContent>
                          </wps:txbx>
                          <wps:bodyPr rot="0" vert="horz" wrap="square" lIns="91440" tIns="45720" rIns="91440" bIns="45720" anchor="t" anchorCtr="0" upright="1">
                            <a:noAutofit/>
                          </wps:bodyPr>
                        </wps:wsp>
                        <wps:wsp>
                          <wps:cNvPr id="14270" name="Text Box 11018"/>
                          <wps:cNvSpPr txBox="1">
                            <a:spLocks noChangeArrowheads="1"/>
                          </wps:cNvSpPr>
                          <wps:spPr bwMode="auto">
                            <a:xfrm>
                              <a:off x="1911" y="6518"/>
                              <a:ext cx="5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lang w:eastAsia="en-US"/>
                                  </w:rPr>
                                  <w:t>2</w:t>
                                </w:r>
                              </w:p>
                            </w:txbxContent>
                          </wps:txbx>
                          <wps:bodyPr rot="0" vert="horz" wrap="square" lIns="91440" tIns="45720" rIns="91440" bIns="45720" anchor="t" anchorCtr="0" upright="1">
                            <a:noAutofit/>
                          </wps:bodyPr>
                        </wps:wsp>
                        <wps:wsp>
                          <wps:cNvPr id="14271" name="Text Box 11019"/>
                          <wps:cNvSpPr txBox="1">
                            <a:spLocks noChangeArrowheads="1"/>
                          </wps:cNvSpPr>
                          <wps:spPr bwMode="auto">
                            <a:xfrm>
                              <a:off x="2701" y="6357"/>
                              <a:ext cx="17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color w:val="000080"/>
                                    <w:rtl/>
                                  </w:rPr>
                                </w:pPr>
                                <w:r>
                                  <w:rPr>
                                    <w:color w:val="000080"/>
                                  </w:rPr>
                                  <w:t>= 0.194 mol</w:t>
                                </w:r>
                              </w:p>
                            </w:txbxContent>
                          </wps:txbx>
                          <wps:bodyPr rot="0" vert="horz" wrap="square" lIns="91440" tIns="45720" rIns="91440" bIns="45720" anchor="t" anchorCtr="0" upright="1">
                            <a:noAutofit/>
                          </wps:bodyPr>
                        </wps:wsp>
                      </wpg:grpSp>
                      <wpg:grpSp>
                        <wpg:cNvPr id="14272" name="Group 11020"/>
                        <wpg:cNvGrpSpPr>
                          <a:grpSpLocks/>
                        </wpg:cNvGrpSpPr>
                        <wpg:grpSpPr bwMode="auto">
                          <a:xfrm>
                            <a:off x="1609" y="5925"/>
                            <a:ext cx="1174" cy="653"/>
                            <a:chOff x="2099" y="9470"/>
                            <a:chExt cx="1174" cy="653"/>
                          </a:xfrm>
                        </wpg:grpSpPr>
                        <wpg:grpSp>
                          <wpg:cNvPr id="14273" name="Group 11021"/>
                          <wpg:cNvGrpSpPr>
                            <a:grpSpLocks/>
                          </wpg:cNvGrpSpPr>
                          <wpg:grpSpPr bwMode="auto">
                            <a:xfrm>
                              <a:off x="2410" y="9470"/>
                              <a:ext cx="863" cy="653"/>
                              <a:chOff x="2410" y="9470"/>
                              <a:chExt cx="863" cy="653"/>
                            </a:xfrm>
                          </wpg:grpSpPr>
                          <wps:wsp>
                            <wps:cNvPr id="14274" name="Text Box 11022"/>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color w:val="000080"/>
                                      <w:u w:val="single"/>
                                      <w:lang w:eastAsia="en-US"/>
                                    </w:rPr>
                                    <w:t>gr</w:t>
                                  </w:r>
                                </w:p>
                              </w:txbxContent>
                            </wps:txbx>
                            <wps:bodyPr rot="0" vert="horz" wrap="square" lIns="91440" tIns="45720" rIns="91440" bIns="45720" anchor="t" anchorCtr="0" upright="1">
                              <a:noAutofit/>
                            </wps:bodyPr>
                          </wps:wsp>
                          <wps:wsp>
                            <wps:cNvPr id="14275" name="Text Box 11023"/>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mol</w:t>
                                  </w:r>
                                </w:p>
                              </w:txbxContent>
                            </wps:txbx>
                            <wps:bodyPr rot="0" vert="horz" wrap="square" lIns="91440" tIns="45720" rIns="91440" bIns="45720" anchor="t" anchorCtr="0" upright="1">
                              <a:noAutofit/>
                            </wps:bodyPr>
                          </wps:wsp>
                        </wpg:grpSp>
                        <wps:wsp>
                          <wps:cNvPr id="14276" name="Text Box 11024"/>
                          <wps:cNvSpPr txBox="1">
                            <a:spLocks noChangeArrowheads="1"/>
                          </wps:cNvSpPr>
                          <wps:spPr bwMode="auto">
                            <a:xfrm>
                              <a:off x="2099" y="9575"/>
                              <a:ext cx="7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tl/>
                                    <w:lang w:eastAsia="en-US"/>
                                  </w:rPr>
                                </w:pPr>
                                <w:r>
                                  <w:rPr>
                                    <w:lang w:eastAsia="en-US"/>
                                  </w:rPr>
                                  <w:t xml:space="preserve">  </w:t>
                                </w:r>
                                <w:r>
                                  <w:rPr>
                                    <w:color w:val="000080"/>
                                    <w:lang w:eastAsia="en-US"/>
                                  </w:rPr>
                                  <w:t>40</w:t>
                                </w:r>
                              </w:p>
                            </w:txbxContent>
                          </wps:txbx>
                          <wps:bodyPr rot="0" vert="horz" wrap="square" lIns="91440" tIns="45720" rIns="91440" bIns="45720" anchor="t" anchorCtr="0" upright="1">
                            <a:noAutofit/>
                          </wps:bodyPr>
                        </wps:wsp>
                      </wpg:grpSp>
                      <wpg:grpSp>
                        <wpg:cNvPr id="14277" name="Group 11025"/>
                        <wpg:cNvGrpSpPr>
                          <a:grpSpLocks/>
                        </wpg:cNvGrpSpPr>
                        <wpg:grpSpPr bwMode="auto">
                          <a:xfrm>
                            <a:off x="1613" y="6376"/>
                            <a:ext cx="5132" cy="653"/>
                            <a:chOff x="1507" y="8172"/>
                            <a:chExt cx="5132" cy="653"/>
                          </a:xfrm>
                        </wpg:grpSpPr>
                        <wps:wsp>
                          <wps:cNvPr id="14278" name="Text Box 11026"/>
                          <wps:cNvSpPr txBox="1">
                            <a:spLocks noChangeArrowheads="1"/>
                          </wps:cNvSpPr>
                          <wps:spPr bwMode="auto">
                            <a:xfrm>
                              <a:off x="1507" y="8232"/>
                              <a:ext cx="513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lang w:eastAsia="en-US"/>
                                  </w:rPr>
                                </w:pPr>
                                <w:r>
                                  <w:rPr>
                                    <w:lang w:eastAsia="en-US"/>
                                  </w:rPr>
                                  <w:t xml:space="preserve">  </w:t>
                                </w:r>
                                <w:r>
                                  <w:rPr>
                                    <w:color w:val="000080"/>
                                    <w:lang w:eastAsia="en-US"/>
                                  </w:rPr>
                                  <w:t xml:space="preserve">40       </w:t>
                                </w:r>
                                <w:r>
                                  <w:rPr>
                                    <w:color w:val="000080"/>
                                  </w:rPr>
                                  <w:sym w:font="Symbol" w:char="F0B4"/>
                                </w:r>
                                <w:r>
                                  <w:rPr>
                                    <w:color w:val="000080"/>
                                    <w:lang w:eastAsia="en-US"/>
                                  </w:rPr>
                                  <w:t xml:space="preserve"> 0.194 mol = </w:t>
                                </w:r>
                                <w:r>
                                  <w:rPr>
                                    <w:b/>
                                    <w:bCs/>
                                    <w:color w:val="000080"/>
                                    <w:lang w:eastAsia="en-US"/>
                                  </w:rPr>
                                  <w:t xml:space="preserve">7.76 gr </w:t>
                                </w:r>
                              </w:p>
                            </w:txbxContent>
                          </wps:txbx>
                          <wps:bodyPr rot="0" vert="horz" wrap="square" lIns="91440" tIns="45720" rIns="91440" bIns="45720" anchor="t" anchorCtr="0" upright="1">
                            <a:noAutofit/>
                          </wps:bodyPr>
                        </wps:wsp>
                        <wpg:grpSp>
                          <wpg:cNvPr id="14279" name="Group 11027"/>
                          <wpg:cNvGrpSpPr>
                            <a:grpSpLocks/>
                          </wpg:cNvGrpSpPr>
                          <wpg:grpSpPr bwMode="auto">
                            <a:xfrm>
                              <a:off x="1762" y="8172"/>
                              <a:ext cx="863" cy="653"/>
                              <a:chOff x="2410" y="9470"/>
                              <a:chExt cx="863" cy="653"/>
                            </a:xfrm>
                          </wpg:grpSpPr>
                          <wps:wsp>
                            <wps:cNvPr id="14280" name="Text Box 11028"/>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color w:val="000080"/>
                                      <w:u w:val="single"/>
                                      <w:lang w:eastAsia="en-US"/>
                                    </w:rPr>
                                    <w:t>gr</w:t>
                                  </w:r>
                                </w:p>
                              </w:txbxContent>
                            </wps:txbx>
                            <wps:bodyPr rot="0" vert="horz" wrap="square" lIns="91440" tIns="45720" rIns="91440" bIns="45720" anchor="t" anchorCtr="0" upright="1">
                              <a:noAutofit/>
                            </wps:bodyPr>
                          </wps:wsp>
                          <wps:wsp>
                            <wps:cNvPr id="14281" name="Text Box 11029"/>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mol</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B320A9B" id="Group 11010" o:spid="_x0000_s1572" alt="כותרת: חישובים - תיאור: מספר מולי HCl: 0.387 מול&#10;מספר מולי MgO 0.194 מול&#10;המסה 7.76 גרם" style="position:absolute;left:0;text-align:left;margin-left:6.95pt;margin-top:2.05pt;width:256.8pt;height:174.35pt;z-index:251655680" coordorigin="1609,3542" coordsize="5136,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">
                <v:group id="Group 11011" o:spid="_x0000_s1573" style="position:absolute;left:1624;top:3542;width:3928;height:685" coordorigin="1497,5235" coordsize="392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E848QAAADeAAAADwAAAGRycy9kb3ducmV2LnhtbERPS4vCMBC+C/sfwizs&#10;TdP6YqlGEXGXPYjgAxZvQzO2xWZSmtjWf28Ewdt8fM+ZLztTioZqV1hWEA8iEMSp1QVnCk7Hn/43&#10;COeRNZaWScGdHCwXH705Jtq2vKfm4DMRQtglqCD3vkqkdGlOBt3AVsSBu9jaoA+wzqSusQ3hppTD&#10;KJpKgwWHhhwrWueUXg83o+C3xXY1ijfN9npZ38/Hye5/G5NSX5/dagbCU+ff4pf7T4f54+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yE848QAAADeAAAA&#10;DwAAAAAAAAAAAAAAAACqAgAAZHJzL2Rvd25yZXYueG1sUEsFBgAAAAAEAAQA+gAAAJsDAAAAAA==&#10;">
                  <v:group id="Group 11012" o:spid="_x0000_s1574" style="position:absolute;left:2007;top:5235;width:863;height:685" coordorigin="7175,4307" coordsize="86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ikl8QAAADeAAAADwAAAGRycy9kb3ducmV2LnhtbERPS4vCMBC+C/sfwizs&#10;TdO6Kks1ioi7eBDBByzehmZsi82kNLGt/94Igrf5+J4zW3SmFA3VrrCsIB5EIIhTqwvOFJyOv/0f&#10;EM4jaywtk4I7OVjMP3ozTLRteU/NwWcihLBLUEHufZVI6dKcDLqBrYgDd7G1QR9gnUldYxvCTSmH&#10;UTSRBgsODTlWtMopvR5uRsFfi+3yO1432+tldT8fx7v/bUxKfX12yykIT51/i1/ujQ7zR8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ikl8QAAADeAAAA&#10;DwAAAAAAAAAAAAAAAACqAgAAZHJzL2Rvd25yZXYueG1sUEsFBgAAAAAEAAQA+gAAAJsDAAAAAA==&#10;">
                    <v:shape id="Text Box 11013" o:spid="_x0000_s1575" type="#_x0000_t202" style="position:absolute;left:7247;top:4542;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lGsIA&#10;AADeAAAADwAAAGRycy9kb3ducmV2LnhtbERPTYvCMBC9C/6HMMLeNFlR0WoUURb2pKi7grehGduy&#10;zaQ00Xb/vREEb/N4n7NYtbYUd6p94VjD50CBIE6dKTjT8HP66k9B+IBssHRMGv7Jw2rZ7SwwMa7h&#10;A92PIRMxhH2CGvIQqkRKn+Zk0Q9cRRy5q6sthgjrTJoamxhuSzlUaiItFhwbcqxok1P6d7xZDb+7&#10;6+U8Uvtsa8dV41ol2c6k1h+9dj0HEagNb/HL/W3i/NFwMobnO/EG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SUawgAAAN4AAAAPAAAAAAAAAAAAAAAAAJgCAABkcnMvZG93&#10;bnJldi54bWxQSwUGAAAAAAQABAD1AAAAhwMAAAAA&#10;" filled="f" stroked="f">
                      <v:textbox>
                        <w:txbxContent>
                          <w:p w:rsidR="009D6BF8" w:rsidRDefault="009D6BF8" w:rsidP="00E471E9">
                            <w:pPr>
                              <w:bidi w:val="0"/>
                              <w:jc w:val="center"/>
                              <w:rPr>
                                <w:rtl/>
                                <w:lang w:eastAsia="en-US"/>
                              </w:rPr>
                            </w:pPr>
                            <w:r>
                              <w:rPr>
                                <w:color w:val="000080"/>
                                <w:lang w:eastAsia="en-US"/>
                              </w:rPr>
                              <w:t>liter</w:t>
                            </w:r>
                          </w:p>
                        </w:txbxContent>
                      </v:textbox>
                    </v:shape>
                    <v:shape id="Text Box 11014" o:spid="_x0000_s1576" type="#_x0000_t202" style="position:absolute;left:7175;top:4307;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7bcMA&#10;AADeAAAADwAAAGRycy9kb3ducmV2LnhtbERPTWvCQBC9C/6HZQRvZlfR0KauIkrBU0VtC70N2TEJ&#10;zc6G7Nak/94VBG/zeJ+zXPe2FldqfeVYwzRRIIhzZyouNHye3ycvIHxANlg7Jg3/5GG9Gg6WmBnX&#10;8ZGup1CIGMI+Qw1lCE0mpc9LsugT1xBH7uJaiyHCtpCmxS6G21rOlEqlxYpjQ4kNbUvKf09/VsPX&#10;x+Xne64Oxc4ums71SrJ9lVqPR/3mDUSgPjzFD/fexPnzWZrC/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e7bcMAAADeAAAADwAAAAAAAAAAAAAAAACYAgAAZHJzL2Rv&#10;d25yZXYueG1sUEsFBgAAAAAEAAQA9QAAAIgDAAAAAA==&#10;" filled="f" stroked="f">
                      <v:textbox>
                        <w:txbxContent>
                          <w:p w:rsidR="009D6BF8" w:rsidRDefault="009D6BF8" w:rsidP="00E471E9">
                            <w:pPr>
                              <w:bidi w:val="0"/>
                              <w:jc w:val="center"/>
                              <w:rPr>
                                <w:u w:val="single"/>
                                <w:rtl/>
                                <w:lang w:eastAsia="en-US"/>
                              </w:rPr>
                            </w:pPr>
                            <w:r>
                              <w:rPr>
                                <w:u w:val="single"/>
                                <w:lang w:eastAsia="en-US"/>
                              </w:rPr>
                              <w:t>mol</w:t>
                            </w:r>
                          </w:p>
                        </w:txbxContent>
                      </v:textbox>
                    </v:shape>
                  </v:group>
                  <v:shape id="Text Box 11015" o:spid="_x0000_s1577" type="#_x0000_t202" style="position:absolute;left:1497;top:5273;width:39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e9sQA&#10;AADeAAAADwAAAGRycy9kb3ducmV2LnhtbERPS2vCQBC+C/6HZYTe6q7io02zEVEKPSlqW+htyI5J&#10;aHY2ZLcm/ntXKHibj+856aq3tbhQ6yvHGiZjBYI4d6biQsPn6f35BYQPyAZrx6ThSh5W2XCQYmJc&#10;xwe6HEMhYgj7BDWUITSJlD4vyaIfu4Y4cmfXWgwRtoU0LXYx3NZyqtRCWqw4NpTY0Kak/Pf4ZzV8&#10;7c4/3zO1L7Z23nSuV5Ltq9T6adSv30AE6sND/O/+MHH+bLpYwv2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HvbEAAAA3gAAAA8AAAAAAAAAAAAAAAAAmAIAAGRycy9k&#10;b3ducmV2LnhtbFBLBQYAAAAABAAEAPUAAACJAwAAAAA=&#10;" filled="f" stroked="f">
                    <v:textbox>
                      <w:txbxContent>
                        <w:p w:rsidR="009D6BF8" w:rsidRDefault="009D6BF8" w:rsidP="00E471E9">
                          <w:pPr>
                            <w:bidi w:val="0"/>
                            <w:rPr>
                              <w:color w:val="000080"/>
                              <w:rtl/>
                              <w:lang w:eastAsia="en-US"/>
                            </w:rPr>
                          </w:pPr>
                          <w:r>
                            <w:rPr>
                              <w:color w:val="000080"/>
                              <w:lang w:eastAsia="en-US"/>
                            </w:rPr>
                            <w:t xml:space="preserve">  0.45        </w:t>
                          </w:r>
                          <w:r>
                            <w:rPr>
                              <w:color w:val="000080"/>
                            </w:rPr>
                            <w:sym w:font="Symbol" w:char="F0B4"/>
                          </w:r>
                          <w:r>
                            <w:rPr>
                              <w:color w:val="000080"/>
                              <w:lang w:eastAsia="en-US"/>
                            </w:rPr>
                            <w:t xml:space="preserve"> 0.860 liter = 0.387 mol</w:t>
                          </w:r>
                        </w:p>
                      </w:txbxContent>
                    </v:textbox>
                  </v:shape>
                </v:group>
                <v:group id="Group 11016" o:spid="_x0000_s1578" style="position:absolute;left:1723;top:5460;width:2784;height:741" coordorigin="1633,6241" coordsize="2784,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WuksgAAADeAAAADwAAAGRycy9kb3ducmV2LnhtbESPQWvCQBCF74X+h2WE&#10;3uomtpUSXUWklh6koBbE25Adk2B2NmTXJP77zkHwNsN789438+XgatVRGyrPBtJxAoo497biwsDf&#10;YfP6CSpEZIu1ZzJwowDLxfPTHDPre95Rt4+FkhAOGRooY2wyrUNeksMw9g2xaGffOoyytoW2LfYS&#10;7mo9SZKpdlixNJTY0Lqk/LK/OgPfPfart/Sr217O69vp8PF73KZkzMtoWM1ARRriw3y//rGC/z6Z&#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2FrpLIAAAA&#10;3gAAAA8AAAAAAAAAAAAAAAAAqgIAAGRycy9kb3ducmV2LnhtbFBLBQYAAAAABAAEAPoAAACfAwAA&#10;AAA=&#10;">
                  <v:shape id="Text Box 11017" o:spid="_x0000_s1579" type="#_x0000_t202" style="position:absolute;left:1633;top:6241;width:131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vH8QA&#10;AADeAAAADwAAAGRycy9kb3ducmV2LnhtbERPS2vCQBC+F/wPyxS81d2GKJpmFVEKnlrUttDbkJ08&#10;aHY2ZLcm/fduQfA2H99z8s1oW3Gh3jeONTzPFAjiwpmGKw0f59enJQgfkA22jknDH3nYrCcPOWbG&#10;DXykyylUIoawz1BDHUKXSemLmiz6meuII1e63mKIsK+k6XGI4baViVILabHh2FBjR7uaip/Tr9Xw&#10;+VZ+f6XqvdrbeTe4UUm2K6n19HHcvoAINIa7+OY+mDg/TRYr+H8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Lx/EAAAA3gAAAA8AAAAAAAAAAAAAAAAAmAIAAGRycy9k&#10;b3ducmV2LnhtbFBLBQYAAAAABAAEAPUAAACJAwAAAAA=&#10;" filled="f" stroked="f">
                    <v:textbox>
                      <w:txbxContent>
                        <w:p w:rsidR="009D6BF8" w:rsidRDefault="009D6BF8" w:rsidP="00E471E9">
                          <w:pPr>
                            <w:bidi w:val="0"/>
                            <w:rPr>
                              <w:color w:val="000080"/>
                              <w:u w:val="single"/>
                              <w:rtl/>
                            </w:rPr>
                          </w:pPr>
                          <w:r>
                            <w:rPr>
                              <w:color w:val="000080"/>
                              <w:u w:val="single"/>
                              <w:lang w:eastAsia="en-US"/>
                            </w:rPr>
                            <w:t>0.387 mol</w:t>
                          </w:r>
                        </w:p>
                      </w:txbxContent>
                    </v:textbox>
                  </v:shape>
                  <v:shape id="Text Box 11018" o:spid="_x0000_s1580" type="#_x0000_t202" style="position:absolute;left:1911;top:6518;width:53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QX8YA&#10;AADeAAAADwAAAGRycy9kb3ducmV2LnhtbESPQWvCQBCF74L/YRmhN91VrG1TVxGl0FNFW4XehuyY&#10;hGZnQ3Zr0n/fOQjeZpg3771vue59ra7UxiqwhenEgCLOg6u4sPD1+TZ+BhUTssM6MFn4owjr1XCw&#10;xMyFjg90PaZCiQnHDC2UKTWZ1jEvyWOchIZYbpfQekyytoV2LXZi7ms9M2ahPVYsCSU2tC0p/zn+&#10;egunj8v3eW72xc4/Nl3ojWb/oq19GPWbV1CJ+nQX377fndSfz54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QX8YAAADeAAAADwAAAAAAAAAAAAAAAACYAgAAZHJz&#10;L2Rvd25yZXYueG1sUEsFBgAAAAAEAAQA9QAAAIsDAAAAAA==&#10;" filled="f" stroked="f">
                    <v:textbox>
                      <w:txbxContent>
                        <w:p w:rsidR="009D6BF8" w:rsidRDefault="009D6BF8" w:rsidP="00E471E9">
                          <w:pPr>
                            <w:bidi w:val="0"/>
                            <w:jc w:val="center"/>
                            <w:rPr>
                              <w:color w:val="000080"/>
                              <w:rtl/>
                            </w:rPr>
                          </w:pPr>
                          <w:r>
                            <w:rPr>
                              <w:color w:val="000080"/>
                              <w:lang w:eastAsia="en-US"/>
                            </w:rPr>
                            <w:t>2</w:t>
                          </w:r>
                        </w:p>
                      </w:txbxContent>
                    </v:textbox>
                  </v:shape>
                  <v:shape id="Text Box 11019" o:spid="_x0000_s1581" type="#_x0000_t202" style="position:absolute;left:2701;top:6357;width:17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1xMMA&#10;AADeAAAADwAAAGRycy9kb3ducmV2LnhtbERPS2vCQBC+C/6HZYTedFexVaOriKXQU4vxAd6G7JgE&#10;s7MhuzXpv+8WBG/z8T1ntelsJe7U+NKxhvFIgSDOnCk513A8fAznIHxANlg5Jg2/5GGz7vdWmBjX&#10;8p7uachFDGGfoIYihDqR0mcFWfQjVxNH7uoaiyHCJpemwTaG20pOlHqTFkuODQXWtCsou6U/VsPp&#10;63o5T9V3/m5f69Z1SrJdSK1fBt12CSJQF57ih/vTxPnTyWwM/+/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e1xMMAAADeAAAADwAAAAAAAAAAAAAAAACYAgAAZHJzL2Rv&#10;d25yZXYueG1sUEsFBgAAAAAEAAQA9QAAAIgDAAAAAA==&#10;" filled="f" stroked="f">
                    <v:textbox>
                      <w:txbxContent>
                        <w:p w:rsidR="009D6BF8" w:rsidRDefault="009D6BF8" w:rsidP="00E471E9">
                          <w:pPr>
                            <w:pStyle w:val="NormalWeb"/>
                            <w:spacing w:before="0" w:beforeAutospacing="0" w:after="0" w:afterAutospacing="0"/>
                            <w:rPr>
                              <w:color w:val="000080"/>
                              <w:rtl/>
                            </w:rPr>
                          </w:pPr>
                          <w:r>
                            <w:rPr>
                              <w:color w:val="000080"/>
                            </w:rPr>
                            <w:t>= 0.194 mol</w:t>
                          </w:r>
                        </w:p>
                      </w:txbxContent>
                    </v:textbox>
                  </v:shape>
                </v:group>
                <v:group id="Group 11020" o:spid="_x0000_s1582" style="position:absolute;left:1609;top:5925;width:1174;height:653" coordorigin="2099,9470" coordsize="1174,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QPpcUAAADeAAAADwAAAGRycy9kb3ducmV2LnhtbERPTWvCQBC9F/oflil4&#10;001ibSV1FZFaPIigFoq3ITsmwexsyK5J/PeuIPQ2j/c5s0VvKtFS40rLCuJRBII4s7rkXMHvcT2c&#10;gnAeWWNlmRTcyMFi/voyw1TbjvfUHnwuQgi7FBUU3teplC4ryKAb2Zo4cGfbGPQBNrnUDXYh3FQy&#10;iaIPabDk0FBgTauCssvhahT8dNgtx/F3u72cV7fTcbL728ak1OCtX36B8NT7f/HTvdFh/nvymc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0D6XFAAAA3gAA&#10;AA8AAAAAAAAAAAAAAAAAqgIAAGRycy9kb3ducmV2LnhtbFBLBQYAAAAABAAEAPoAAACcAwAAAAA=&#10;">
                  <v:group id="Group 11021" o:spid="_x0000_s1583" style="position:absolute;left:2410;top:9470;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iqPsUAAADeAAAADwAAAGRycy9kb3ducmV2LnhtbERPS2vCQBC+C/0PyxS8&#10;1U18tBJdRcRKDyI0FsTbkB2TYHY2ZLdJ/PddoeBtPr7nLNe9qURLjSstK4hHEQjizOqScwU/p8+3&#10;OQjnkTVWlknBnRysVy+DJSbadvxNbepzEULYJaig8L5OpHRZQQbdyNbEgbvaxqAPsMmlbrAL4aaS&#10;4yh6lwZLDg0F1rQtKLulv0bBvsNuM4l37eF23d4vp9nxfIhJqeFrv1mA8NT7p/jf/aXD/On4Yw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4qj7FAAAA3gAA&#10;AA8AAAAAAAAAAAAAAAAAqgIAAGRycy9kb3ducmV2LnhtbFBLBQYAAAAABAAEAPoAAACcAwAAAAA=&#10;">
                    <v:shape id="Text Box 11022" o:spid="_x0000_s1584"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XMQA&#10;AADeAAAADwAAAGRycy9kb3ducmV2LnhtbERPS2sCMRC+C/6HMEJvNalsrV03SmkReqrUR8HbsJl9&#10;0M1k2UR3/femUPA2H99zsvVgG3GhzteONTxNFQji3JmaSw2H/eZxAcIHZIONY9JwJQ/r1XiUYWpc&#10;z9902YVSxBD2KWqoQmhTKX1ekUU/dS1x5ArXWQwRdqU0HfYx3DZyptRcWqw5NlTY0ntF+e/ubDUc&#10;v4rTT6K25Yd9bns3KMn2VWr9MBneliACDeEu/nd/mjg/mb0k8Pd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lzEAAAA3gAAAA8AAAAAAAAAAAAAAAAAmAIAAGRycy9k&#10;b3ducmV2LnhtbFBLBQYAAAAABAAEAPUAAACJAwAAAAA=&#10;" filled="f" stroked="f">
                      <v:textbox>
                        <w:txbxContent>
                          <w:p w:rsidR="009D6BF8" w:rsidRDefault="009D6BF8" w:rsidP="00E471E9">
                            <w:pPr>
                              <w:bidi w:val="0"/>
                              <w:jc w:val="center"/>
                              <w:rPr>
                                <w:u w:val="single"/>
                                <w:rtl/>
                                <w:lang w:eastAsia="en-US"/>
                              </w:rPr>
                            </w:pPr>
                            <w:r>
                              <w:rPr>
                                <w:color w:val="000080"/>
                                <w:u w:val="single"/>
                                <w:lang w:eastAsia="en-US"/>
                              </w:rPr>
                              <w:t>gr</w:t>
                            </w:r>
                          </w:p>
                        </w:txbxContent>
                      </v:textbox>
                    </v:shape>
                    <v:shape id="Text Box 11023" o:spid="_x0000_s1585"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zx8MA&#10;AADeAAAADwAAAGRycy9kb3ducmV2LnhtbERPTWvCQBC9C/0PyxS86W5Fq42uUloETxajLfQ2ZMck&#10;mJ0N2dXEf+8Kgrd5vM9ZrDpbiQs1vnSs4W2oQBBnzpScazjs14MZCB+QDVaOScOVPKyWL70FJsa1&#10;vKNLGnIRQ9gnqKEIoU6k9FlBFv3Q1cSRO7rGYoiwyaVpsI3htpIjpd6lxZJjQ4E1fRWUndKz1fC7&#10;Pf7/jdVP/m0ndes6Jdl+SK37r93nHESgLjzFD/fGxPnj0XQC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yzx8MAAADeAAAADwAAAAAAAAAAAAAAAACYAgAAZHJzL2Rv&#10;d25yZXYueG1sUEsFBgAAAAAEAAQA9QAAAIgDAAAAAA==&#10;" filled="f" stroked="f">
                      <v:textbox>
                        <w:txbxContent>
                          <w:p w:rsidR="009D6BF8" w:rsidRDefault="009D6BF8" w:rsidP="00E471E9">
                            <w:pPr>
                              <w:bidi w:val="0"/>
                              <w:jc w:val="center"/>
                              <w:rPr>
                                <w:rtl/>
                                <w:lang w:eastAsia="en-US"/>
                              </w:rPr>
                            </w:pPr>
                            <w:r>
                              <w:rPr>
                                <w:color w:val="000080"/>
                                <w:lang w:eastAsia="en-US"/>
                              </w:rPr>
                              <w:t>mol</w:t>
                            </w:r>
                          </w:p>
                        </w:txbxContent>
                      </v:textbox>
                    </v:shape>
                  </v:group>
                  <v:shape id="Text Box 11024" o:spid="_x0000_s1586" type="#_x0000_t202" style="position:absolute;left:2099;top:9575;width:7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tsMQA&#10;AADeAAAADwAAAGRycy9kb3ducmV2LnhtbERPS2vCQBC+C/6HZYTe6q7io02zEVEKPSlqW+htyI5J&#10;aHY2ZLcm/ntXKHibj+856aq3tbhQ6yvHGiZjBYI4d6biQsPn6f35BYQPyAZrx6ThSh5W2XCQYmJc&#10;xwe6HEMhYgj7BDWUITSJlD4vyaIfu4Y4cmfXWgwRtoU0LXYx3NZyqtRCWqw4NpTY0Kak/Pf4ZzV8&#10;7c4/3zO1L7Z23nSuV5Ltq9T6adSv30AE6sND/O/+MHH+bLpcwP2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LbDEAAAA3gAAAA8AAAAAAAAAAAAAAAAAmAIAAGRycy9k&#10;b3ducmV2LnhtbFBLBQYAAAAABAAEAPUAAACJAwAAAAA=&#10;" filled="f" stroked="f">
                    <v:textbox>
                      <w:txbxContent>
                        <w:p w:rsidR="009D6BF8" w:rsidRDefault="009D6BF8" w:rsidP="00E471E9">
                          <w:pPr>
                            <w:bidi w:val="0"/>
                            <w:rPr>
                              <w:rtl/>
                              <w:lang w:eastAsia="en-US"/>
                            </w:rPr>
                          </w:pPr>
                          <w:r>
                            <w:rPr>
                              <w:lang w:eastAsia="en-US"/>
                            </w:rPr>
                            <w:t xml:space="preserve">  </w:t>
                          </w:r>
                          <w:r>
                            <w:rPr>
                              <w:color w:val="000080"/>
                              <w:lang w:eastAsia="en-US"/>
                            </w:rPr>
                            <w:t>40</w:t>
                          </w:r>
                        </w:p>
                      </w:txbxContent>
                    </v:textbox>
                  </v:shape>
                </v:group>
                <v:group id="Group 11025" o:spid="_x0000_s1587" style="position:absolute;left:1613;top:6376;width:5132;height:653" coordorigin="1507,8172" coordsize="513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sPcUAAADeAAAADwAAAGRycy9kb3ducmV2LnhtbERPS2vCQBC+F/wPywi9&#10;6Sa2VYmuIqKlBxF8gHgbsmMSzM6G7JrEf98tCL3Nx/ec+bIzpWiodoVlBfEwAkGcWl1wpuB82g6m&#10;IJxH1lhaJgVPcrBc9N7mmGjb8oGao89ECGGXoILc+yqR0qU5GXRDWxEH7mZrgz7AOpO6xjaEm1KO&#10;omgsDRYcGnKsaJ1Tej8+jILvFtvVR7xpdvfb+nk9fe0vu5iUeu93qxkIT53/F7/cPzrM/xxN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DrD3FAAAA3gAA&#10;AA8AAAAAAAAAAAAAAAAAqgIAAGRycy9kb3ducmV2LnhtbFBLBQYAAAAABAAEAPoAAACcAwAAAAA=&#10;">
                  <v:shape id="Text Box 11026" o:spid="_x0000_s1588" type="#_x0000_t202" style="position:absolute;left:1507;top:8232;width:513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cWcYA&#10;AADeAAAADwAAAGRycy9kb3ducmV2LnhtbESPQWvCQBCF74L/YRmhN91VrG1TVxGl0FNFW4XehuyY&#10;hGZnQ3Zr0n/fOQjeZnhv3vtmue59ra7UxiqwhenEgCLOg6u4sPD1+TZ+BhUTssM6MFn4owjr1XCw&#10;xMyFjg90PaZCSQjHDC2UKTWZ1jEvyWOchIZYtEtoPSZZ20K7FjsJ97WeGbPQHiuWhhIb2paU/xx/&#10;vYXTx+X7PDf7Yucfmy70RrN/0dY+jPrNK6hEfbqbb9fvTvDnsyf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0cWcYAAADeAAAADwAAAAAAAAAAAAAAAACYAgAAZHJz&#10;L2Rvd25yZXYueG1sUEsFBgAAAAAEAAQA9QAAAIsDAAAAAA==&#10;" filled="f" stroked="f">
                    <v:textbox>
                      <w:txbxContent>
                        <w:p w:rsidR="009D6BF8" w:rsidRDefault="009D6BF8" w:rsidP="00E471E9">
                          <w:pPr>
                            <w:bidi w:val="0"/>
                            <w:rPr>
                              <w:color w:val="000080"/>
                              <w:rtl/>
                              <w:lang w:eastAsia="en-US"/>
                            </w:rPr>
                          </w:pPr>
                          <w:r>
                            <w:rPr>
                              <w:lang w:eastAsia="en-US"/>
                            </w:rPr>
                            <w:t xml:space="preserve">  </w:t>
                          </w:r>
                          <w:r>
                            <w:rPr>
                              <w:color w:val="000080"/>
                              <w:lang w:eastAsia="en-US"/>
                            </w:rPr>
                            <w:t xml:space="preserve">40       </w:t>
                          </w:r>
                          <w:r>
                            <w:rPr>
                              <w:color w:val="000080"/>
                            </w:rPr>
                            <w:sym w:font="Symbol" w:char="F0B4"/>
                          </w:r>
                          <w:r>
                            <w:rPr>
                              <w:color w:val="000080"/>
                              <w:lang w:eastAsia="en-US"/>
                            </w:rPr>
                            <w:t xml:space="preserve"> 0.194 mol = </w:t>
                          </w:r>
                          <w:r>
                            <w:rPr>
                              <w:b/>
                              <w:bCs/>
                              <w:color w:val="000080"/>
                              <w:lang w:eastAsia="en-US"/>
                            </w:rPr>
                            <w:t xml:space="preserve">7.76 gr </w:t>
                          </w:r>
                        </w:p>
                      </w:txbxContent>
                    </v:textbox>
                  </v:shape>
                  <v:group id="Group 11027" o:spid="_x0000_s1589" style="position:absolute;left:1762;top:8172;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Cd1MUAAADeAAAADwAAAGRycy9kb3ducmV2LnhtbERPS2vCQBC+F/wPywi9&#10;6Sa2Vo2uImJLD1LwAeJtyI5JMDsbsmsS/323IPQ2H99zFqvOlKKh2hWWFcTDCARxanXBmYLT8XMw&#10;BeE8ssbSMil4kIPVsveywETblvfUHHwmQgi7BBXk3leJlC7NyaAb2oo4cFdbG/QB1pnUNbYh3JRy&#10;FEUf0mDBoSHHijY5pbfD3Sj4arFdv8XbZne7bh6X4/jnvItJqdd+t56D8NT5f/HT/a3D/PfRZ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QndTFAAAA3gAA&#10;AA8AAAAAAAAAAAAAAAAAqgIAAGRycy9kb3ducmV2LnhtbFBLBQYAAAAABAAEAPoAAACcAwAAAAA=&#10;">
                    <v:shape id="Text Box 11028" o:spid="_x0000_s1590"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geMYA&#10;AADeAAAADwAAAGRycy9kb3ducmV2LnhtbESPT2vCQBDF7wW/wzKCt7qr2KLRVcQi9NRS/4G3ITsm&#10;wexsyG5N+u07h0JvM8yb995vtel9rR7UxiqwhcnYgCLOg6u4sHA67p/noGJCdlgHJgs/FGGzHjyt&#10;MHOh4y96HFKhxIRjhhbKlJpM65iX5DGOQ0Mst1toPSZZ20K7Fjsx97WeGvOqPVYsCSU2tCspvx++&#10;vYXzx+16mZnP4s2/NF3ojWa/0NaOhv12CSpRn/7Ff9/vTurPpn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geMYAAADeAAAADwAAAAAAAAAAAAAAAACYAgAAZHJz&#10;L2Rvd25yZXYueG1sUEsFBgAAAAAEAAQA9QAAAIsDAAAAAA==&#10;" filled="f" stroked="f">
                      <v:textbox>
                        <w:txbxContent>
                          <w:p w:rsidR="009D6BF8" w:rsidRDefault="009D6BF8" w:rsidP="00E471E9">
                            <w:pPr>
                              <w:bidi w:val="0"/>
                              <w:jc w:val="center"/>
                              <w:rPr>
                                <w:u w:val="single"/>
                                <w:rtl/>
                                <w:lang w:eastAsia="en-US"/>
                              </w:rPr>
                            </w:pPr>
                            <w:r>
                              <w:rPr>
                                <w:color w:val="000080"/>
                                <w:u w:val="single"/>
                                <w:lang w:eastAsia="en-US"/>
                              </w:rPr>
                              <w:t>gr</w:t>
                            </w:r>
                          </w:p>
                        </w:txbxContent>
                      </v:textbox>
                    </v:shape>
                    <v:shape id="Text Box 11029" o:spid="_x0000_s1591"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F48IA&#10;AADeAAAADwAAAGRycy9kb3ducmV2LnhtbERPS4vCMBC+C/sfwizsTRNFxa1GEWVhT4qPFbwNzdgW&#10;m0lpou3+eyMI3ubje85s0dpS3Kn2hWMN/Z4CQZw6U3Cm4Xj46U5A+IBssHRMGv7Jw2L+0ZlhYlzD&#10;O7rvQyZiCPsENeQhVImUPs3Jou+5ijhyF1dbDBHWmTQ1NjHclnKg1FhaLDg25FjRKqf0ur9ZDX+b&#10;y/k0VNtsbUdV41ol2X5Lrb8+2+UURKA2vMUv96+J84eDSR+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sXjwgAAAN4AAAAPAAAAAAAAAAAAAAAAAJgCAABkcnMvZG93&#10;bnJldi54bWxQSwUGAAAAAAQABAD1AAAAhwMAAAAA&#10;" filled="f" stroked="f">
                      <v:textbox>
                        <w:txbxContent>
                          <w:p w:rsidR="009D6BF8" w:rsidRDefault="009D6BF8" w:rsidP="00E471E9">
                            <w:pPr>
                              <w:bidi w:val="0"/>
                              <w:jc w:val="center"/>
                              <w:rPr>
                                <w:rtl/>
                                <w:lang w:eastAsia="en-US"/>
                              </w:rPr>
                            </w:pPr>
                            <w:r>
                              <w:rPr>
                                <w:color w:val="000080"/>
                                <w:lang w:eastAsia="en-US"/>
                              </w:rPr>
                              <w:t>mol</w:t>
                            </w:r>
                          </w:p>
                        </w:txbxContent>
                      </v:textbox>
                    </v:shape>
                  </v:group>
                </v:group>
              </v:group>
            </w:pict>
          </mc:Fallback>
        </mc:AlternateContent>
      </w:r>
      <w:r w:rsidR="00E471E9" w:rsidRPr="00932300">
        <w:rPr>
          <w:rFonts w:cs="David" w:hint="cs"/>
          <w:b/>
          <w:bCs/>
          <w:color w:val="000099"/>
          <w:rtl/>
        </w:rPr>
        <w:t>התשובה:</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מספר המולים של </w:t>
      </w:r>
      <w:r w:rsidRPr="00932300">
        <w:rPr>
          <w:rFonts w:cs="David"/>
          <w:color w:val="000080"/>
          <w:lang w:eastAsia="en-US"/>
        </w:rPr>
        <w:t>HCl</w:t>
      </w:r>
      <w:r w:rsidRPr="00932300">
        <w:rPr>
          <w:rFonts w:cs="David" w:hint="cs"/>
          <w:color w:val="000080"/>
          <w:rtl/>
          <w:lang w:eastAsia="en-US"/>
        </w:rPr>
        <w:t xml:space="preserve"> ב- </w:t>
      </w:r>
      <w:r w:rsidRPr="00932300">
        <w:rPr>
          <w:rFonts w:cs="David"/>
          <w:color w:val="000080"/>
          <w:lang w:eastAsia="en-US"/>
        </w:rPr>
        <w:t>860</w:t>
      </w:r>
      <w:r w:rsidRPr="00932300">
        <w:rPr>
          <w:rFonts w:cs="David" w:hint="cs"/>
          <w:color w:val="000080"/>
          <w:rtl/>
          <w:lang w:eastAsia="en-US"/>
        </w:rPr>
        <w:t xml:space="preserve"> מ"ל תמיסה:</w:t>
      </w:r>
    </w:p>
    <w:p w:rsidR="00E471E9" w:rsidRPr="00932300" w:rsidRDefault="00E471E9" w:rsidP="00E471E9">
      <w:pPr>
        <w:spacing w:line="324" w:lineRule="auto"/>
        <w:rPr>
          <w:rFonts w:cs="David"/>
          <w:color w:val="000080"/>
          <w:rtl/>
          <w:lang w:eastAsia="en-US"/>
        </w:rPr>
      </w:pPr>
      <w:r w:rsidRPr="00932300">
        <w:rPr>
          <w:rFonts w:cs="David" w:hint="cs"/>
          <w:color w:val="000080"/>
          <w:rtl/>
          <w:lang w:eastAsia="en-US"/>
        </w:rPr>
        <w:t xml:space="preserve">מ- 1 מול </w:t>
      </w:r>
      <w:r w:rsidRPr="00932300">
        <w:rPr>
          <w:rFonts w:cs="David"/>
          <w:color w:val="000080"/>
          <w:lang w:eastAsia="en-US"/>
        </w:rPr>
        <w:t>HCl</w:t>
      </w:r>
      <w:r w:rsidRPr="00932300">
        <w:rPr>
          <w:rFonts w:cs="David" w:hint="cs"/>
          <w:color w:val="000080"/>
          <w:rtl/>
          <w:lang w:eastAsia="en-US"/>
        </w:rPr>
        <w:t xml:space="preserve"> נוצר בתמיסה מימית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 xml:space="preserve"> , מספר המולים של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 xml:space="preserve"> </w:t>
      </w:r>
    </w:p>
    <w:p w:rsidR="00E471E9" w:rsidRPr="00932300" w:rsidRDefault="00E471E9" w:rsidP="00E471E9">
      <w:pPr>
        <w:spacing w:line="324" w:lineRule="auto"/>
        <w:rPr>
          <w:rFonts w:cs="David"/>
          <w:color w:val="000080"/>
          <w:rtl/>
        </w:rPr>
      </w:pPr>
      <w:r w:rsidRPr="00932300">
        <w:rPr>
          <w:rFonts w:cs="David" w:hint="cs"/>
          <w:color w:val="000080"/>
          <w:rtl/>
          <w:lang w:eastAsia="en-US"/>
        </w:rPr>
        <w:t xml:space="preserve">ב- </w:t>
      </w:r>
      <w:r w:rsidRPr="00932300">
        <w:rPr>
          <w:rFonts w:cs="David"/>
          <w:color w:val="000080"/>
          <w:lang w:eastAsia="en-US"/>
        </w:rPr>
        <w:t>860</w:t>
      </w:r>
      <w:r w:rsidRPr="00932300">
        <w:rPr>
          <w:rFonts w:cs="David" w:hint="cs"/>
          <w:color w:val="000080"/>
          <w:rtl/>
          <w:lang w:eastAsia="en-US"/>
        </w:rPr>
        <w:t xml:space="preserve"> מ"ל תמיסה:     </w:t>
      </w:r>
      <w:r w:rsidRPr="00932300">
        <w:rPr>
          <w:rFonts w:cs="David"/>
          <w:color w:val="000080"/>
          <w:lang w:eastAsia="en-US"/>
        </w:rPr>
        <w:t>0.387 mol</w:t>
      </w:r>
    </w:p>
    <w:p w:rsidR="00E471E9" w:rsidRPr="00932300" w:rsidRDefault="00E471E9" w:rsidP="00E471E9">
      <w:pPr>
        <w:spacing w:line="324" w:lineRule="auto"/>
        <w:rPr>
          <w:rFonts w:cs="David"/>
          <w:color w:val="000080"/>
          <w:rtl/>
          <w:lang w:eastAsia="en-US"/>
        </w:rPr>
      </w:pPr>
      <w:r w:rsidRPr="00932300">
        <w:rPr>
          <w:rFonts w:cs="David" w:hint="cs"/>
          <w:color w:val="000080"/>
          <w:rtl/>
          <w:lang w:eastAsia="en-US"/>
        </w:rPr>
        <w:t xml:space="preserve">על פי יחס המולים בניסוח התגובה, </w:t>
      </w:r>
      <w:r w:rsidRPr="00932300">
        <w:rPr>
          <w:rFonts w:cs="David"/>
          <w:color w:val="000080"/>
          <w:lang w:eastAsia="en-US"/>
        </w:rPr>
        <w:t>2</w:t>
      </w:r>
      <w:r w:rsidRPr="00932300">
        <w:rPr>
          <w:rFonts w:cs="David" w:hint="cs"/>
          <w:color w:val="000080"/>
          <w:rtl/>
          <w:lang w:eastAsia="en-US"/>
        </w:rPr>
        <w:t xml:space="preserve">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 xml:space="preserve"> מגיבים עם </w:t>
      </w:r>
      <w:r w:rsidRPr="00932300">
        <w:rPr>
          <w:rFonts w:cs="David"/>
          <w:color w:val="000080"/>
          <w:lang w:val="ru-RU" w:eastAsia="ru-RU"/>
        </w:rPr>
        <w:t>1</w:t>
      </w:r>
      <w:r w:rsidRPr="00932300">
        <w:rPr>
          <w:rFonts w:cs="David" w:hint="cs"/>
          <w:color w:val="000080"/>
          <w:rtl/>
          <w:lang w:eastAsia="en-US"/>
        </w:rPr>
        <w:t xml:space="preserve"> מול </w:t>
      </w:r>
      <w:r w:rsidRPr="00932300">
        <w:rPr>
          <w:rFonts w:cs="David"/>
          <w:color w:val="000080"/>
          <w:lang w:eastAsia="en-US"/>
        </w:rPr>
        <w:t>MgO</w:t>
      </w:r>
      <w:r w:rsidRPr="00932300">
        <w:rPr>
          <w:rFonts w:cs="David"/>
          <w:color w:val="000080"/>
          <w:vertAlign w:val="subscript"/>
          <w:lang w:eastAsia="en-US"/>
        </w:rPr>
        <w:t>(s)</w:t>
      </w:r>
      <w:r w:rsidRPr="00932300">
        <w:rPr>
          <w:rFonts w:cs="David" w:hint="cs"/>
          <w:color w:val="000080"/>
          <w:rtl/>
          <w:lang w:eastAsia="en-US"/>
        </w:rPr>
        <w:t xml:space="preserve"> ,</w:t>
      </w:r>
    </w:p>
    <w:p w:rsidR="00E471E9" w:rsidRPr="00932300" w:rsidRDefault="00E471E9" w:rsidP="00E471E9">
      <w:pPr>
        <w:spacing w:line="324" w:lineRule="auto"/>
        <w:rPr>
          <w:rFonts w:cs="David"/>
          <w:color w:val="000080"/>
          <w:rtl/>
        </w:rPr>
      </w:pPr>
      <w:r w:rsidRPr="00932300">
        <w:rPr>
          <w:rFonts w:cs="David" w:hint="cs"/>
          <w:color w:val="000080"/>
          <w:rtl/>
          <w:lang w:eastAsia="en-US"/>
        </w:rPr>
        <w:t xml:space="preserve">לכן מספר המולים של </w:t>
      </w:r>
      <w:r w:rsidRPr="00932300">
        <w:rPr>
          <w:rFonts w:cs="David"/>
          <w:color w:val="000080"/>
          <w:lang w:eastAsia="en-US"/>
        </w:rPr>
        <w:t>MgO</w:t>
      </w:r>
      <w:r w:rsidRPr="00932300">
        <w:rPr>
          <w:rFonts w:cs="David"/>
          <w:color w:val="000080"/>
          <w:vertAlign w:val="subscript"/>
          <w:lang w:eastAsia="en-US"/>
        </w:rPr>
        <w:t>(s)</w:t>
      </w:r>
      <w:r w:rsidRPr="00932300">
        <w:rPr>
          <w:rFonts w:cs="David" w:hint="cs"/>
          <w:color w:val="000080"/>
          <w:rtl/>
          <w:lang w:eastAsia="en-US"/>
        </w:rPr>
        <w:t xml:space="preserve"> שהגיב:</w:t>
      </w:r>
    </w:p>
    <w:p w:rsidR="00E471E9" w:rsidRPr="00932300" w:rsidRDefault="00E471E9" w:rsidP="00E471E9">
      <w:pPr>
        <w:pStyle w:val="BalloonText"/>
        <w:spacing w:line="324" w:lineRule="auto"/>
        <w:rPr>
          <w:rFonts w:ascii="Times New Roman" w:hAnsi="Times New Roman" w:cs="David"/>
          <w:color w:val="000080"/>
          <w:rtl/>
          <w:lang w:eastAsia="he-IL"/>
        </w:rPr>
      </w:pPr>
    </w:p>
    <w:p w:rsidR="00E471E9" w:rsidRPr="00932300" w:rsidRDefault="00E471E9" w:rsidP="00E471E9">
      <w:pPr>
        <w:spacing w:line="324" w:lineRule="auto"/>
        <w:rPr>
          <w:rFonts w:cs="David"/>
          <w:color w:val="000080"/>
          <w:rtl/>
        </w:rPr>
      </w:pPr>
      <w:r w:rsidRPr="00932300">
        <w:rPr>
          <w:rFonts w:cs="David" w:hint="cs"/>
          <w:color w:val="000080"/>
          <w:rtl/>
        </w:rPr>
        <w:t xml:space="preserve">המסה המולרית של </w:t>
      </w:r>
      <w:r w:rsidRPr="00932300">
        <w:rPr>
          <w:rFonts w:cs="David"/>
          <w:color w:val="000080"/>
          <w:lang w:eastAsia="en-US"/>
        </w:rPr>
        <w:t>MgO</w:t>
      </w:r>
      <w:r w:rsidRPr="00932300">
        <w:rPr>
          <w:rFonts w:cs="David"/>
          <w:color w:val="000080"/>
          <w:vertAlign w:val="subscript"/>
          <w:lang w:eastAsia="en-US"/>
        </w:rPr>
        <w:t>(s)</w:t>
      </w:r>
      <w:r w:rsidRPr="00932300">
        <w:rPr>
          <w:rFonts w:cs="David" w:hint="cs"/>
          <w:color w:val="000080"/>
          <w:rtl/>
          <w:lang w:eastAsia="en-US"/>
        </w:rPr>
        <w:t xml:space="preserve"> :</w:t>
      </w:r>
    </w:p>
    <w:p w:rsidR="00E471E9" w:rsidRPr="00932300" w:rsidRDefault="00E471E9" w:rsidP="00E471E9">
      <w:pPr>
        <w:spacing w:line="324" w:lineRule="auto"/>
        <w:rPr>
          <w:rFonts w:cs="David"/>
          <w:color w:val="000080"/>
          <w:rtl/>
          <w:lang w:eastAsia="en-US"/>
        </w:rPr>
      </w:pPr>
      <w:r w:rsidRPr="00932300">
        <w:rPr>
          <w:rFonts w:cs="David" w:hint="cs"/>
          <w:color w:val="000080"/>
          <w:rtl/>
        </w:rPr>
        <w:t xml:space="preserve">המסה של </w:t>
      </w:r>
      <w:r w:rsidRPr="00932300">
        <w:rPr>
          <w:rFonts w:cs="David"/>
          <w:color w:val="000080"/>
        </w:rPr>
        <w:t>MgO</w:t>
      </w:r>
      <w:r w:rsidRPr="00932300">
        <w:rPr>
          <w:rFonts w:cs="David"/>
          <w:color w:val="000080"/>
          <w:vertAlign w:val="subscript"/>
        </w:rPr>
        <w:t>(s)</w:t>
      </w:r>
      <w:r w:rsidRPr="00932300">
        <w:rPr>
          <w:rFonts w:cs="David" w:hint="cs"/>
          <w:color w:val="000080"/>
          <w:rtl/>
        </w:rPr>
        <w:t xml:space="preserve"> שהגיב:</w:t>
      </w:r>
      <w:r w:rsidRPr="00932300">
        <w:rPr>
          <w:rFonts w:cs="David" w:hint="cs"/>
          <w:color w:val="000080"/>
          <w:rtl/>
          <w:lang w:eastAsia="en-US"/>
        </w:rPr>
        <w:t xml:space="preserve"> </w:t>
      </w: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lastRenderedPageBreak/>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חשב את דרגת הניקיון. פרט את חישוביך.</w:t>
      </w:r>
    </w:p>
    <w:p w:rsidR="00E471E9" w:rsidRPr="00932300" w:rsidRDefault="00E471E9" w:rsidP="00E471E9">
      <w:pPr>
        <w:spacing w:line="360" w:lineRule="auto"/>
        <w:rPr>
          <w:rFonts w:cs="David"/>
          <w:b/>
          <w:bCs/>
          <w:color w:val="FF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0842E1" w:rsidP="00E471E9">
      <w:pPr>
        <w:tabs>
          <w:tab w:val="left" w:pos="793"/>
        </w:tabs>
        <w:spacing w:line="360" w:lineRule="auto"/>
        <w:rPr>
          <w:rFonts w:cs="David"/>
          <w:sz w:val="16"/>
          <w:szCs w:val="16"/>
          <w:rtl/>
        </w:rPr>
      </w:pPr>
      <w:r w:rsidRPr="00932300">
        <w:rPr>
          <w:rFonts w:cs="David"/>
          <w:noProof/>
          <w:sz w:val="20"/>
          <w:rtl/>
          <w:lang w:eastAsia="en-US"/>
        </w:rPr>
        <mc:AlternateContent>
          <mc:Choice Requires="wpg">
            <w:drawing>
              <wp:anchor distT="0" distB="0" distL="114300" distR="114300" simplePos="0" relativeHeight="251656704" behindDoc="0" locked="0" layoutInCell="1" allowOverlap="1" wp14:anchorId="30596971" wp14:editId="712ECE7E">
                <wp:simplePos x="0" y="0"/>
                <wp:positionH relativeFrom="column">
                  <wp:posOffset>1060450</wp:posOffset>
                </wp:positionH>
                <wp:positionV relativeFrom="paragraph">
                  <wp:posOffset>48260</wp:posOffset>
                </wp:positionV>
                <wp:extent cx="1941195" cy="454025"/>
                <wp:effectExtent l="3175" t="0" r="0" b="0"/>
                <wp:wrapNone/>
                <wp:docPr id="10891" name="Group 11030" descr="דרגת ניקיון 97%"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195" cy="454025"/>
                          <a:chOff x="4700" y="4700"/>
                          <a:chExt cx="3057" cy="715"/>
                        </a:xfrm>
                      </wpg:grpSpPr>
                      <wpg:grpSp>
                        <wpg:cNvPr id="10892" name="Group 11031"/>
                        <wpg:cNvGrpSpPr>
                          <a:grpSpLocks/>
                        </wpg:cNvGrpSpPr>
                        <wpg:grpSpPr bwMode="auto">
                          <a:xfrm>
                            <a:off x="4700" y="4700"/>
                            <a:ext cx="1378" cy="715"/>
                            <a:chOff x="4700" y="4700"/>
                            <a:chExt cx="1378" cy="715"/>
                          </a:xfrm>
                        </wpg:grpSpPr>
                        <wps:wsp>
                          <wps:cNvPr id="10894" name="Text Box 11032"/>
                          <wps:cNvSpPr txBox="1">
                            <a:spLocks noChangeArrowheads="1"/>
                          </wps:cNvSpPr>
                          <wps:spPr bwMode="auto">
                            <a:xfrm>
                              <a:off x="4700" y="4700"/>
                              <a:ext cx="137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Fonts w:cs="David"/>
                                    <w:color w:val="000080"/>
                                    <w:u w:val="single"/>
                                    <w:rtl/>
                                  </w:rPr>
                                </w:pPr>
                                <w:r>
                                  <w:rPr>
                                    <w:rFonts w:cs="David"/>
                                    <w:color w:val="000080"/>
                                    <w:u w:val="single"/>
                                  </w:rPr>
                                  <w:t>7.76 gr</w:t>
                                </w:r>
                              </w:p>
                            </w:txbxContent>
                          </wps:txbx>
                          <wps:bodyPr rot="0" vert="horz" wrap="square" lIns="91440" tIns="45720" rIns="91440" bIns="45720" anchor="t" anchorCtr="0" upright="1">
                            <a:noAutofit/>
                          </wps:bodyPr>
                        </wps:wsp>
                        <wps:wsp>
                          <wps:cNvPr id="10895" name="Text Box 11033"/>
                          <wps:cNvSpPr txBox="1">
                            <a:spLocks noChangeArrowheads="1"/>
                          </wps:cNvSpPr>
                          <wps:spPr bwMode="auto">
                            <a:xfrm>
                              <a:off x="5039" y="4951"/>
                              <a:ext cx="7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8 gr</w:t>
                                </w:r>
                              </w:p>
                            </w:txbxContent>
                          </wps:txbx>
                          <wps:bodyPr rot="0" vert="horz" wrap="square" lIns="91440" tIns="45720" rIns="91440" bIns="45720" anchor="t" anchorCtr="0" upright="1">
                            <a:noAutofit/>
                          </wps:bodyPr>
                        </wps:wsp>
                      </wpg:grpSp>
                      <wps:wsp>
                        <wps:cNvPr id="10896" name="Text Box 11034"/>
                        <wps:cNvSpPr txBox="1">
                          <a:spLocks noChangeArrowheads="1"/>
                        </wps:cNvSpPr>
                        <wps:spPr bwMode="auto">
                          <a:xfrm>
                            <a:off x="5590" y="4777"/>
                            <a:ext cx="2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rFonts w:cs="David"/>
                                  <w:color w:val="000080"/>
                                  <w:rtl/>
                                </w:rPr>
                              </w:pPr>
                              <w:r>
                                <w:rPr>
                                  <w:rFonts w:cs="David"/>
                                </w:rPr>
                                <w:t xml:space="preserve"> </w:t>
                              </w:r>
                              <w:r>
                                <w:rPr>
                                  <w:rFonts w:cs="David"/>
                                  <w:color w:val="000080"/>
                                </w:rPr>
                                <w:sym w:font="Symbol" w:char="F0B4"/>
                              </w:r>
                              <w:r>
                                <w:rPr>
                                  <w:rFonts w:cs="David"/>
                                  <w:color w:val="000080"/>
                                </w:rPr>
                                <w:t xml:space="preserve"> 100%  = 97%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96971" id="Group 11030" o:spid="_x0000_s1592" alt="כותרת: חישובים - תיאור: דרגת ניקיון 97%" style="position:absolute;left:0;text-align:left;margin-left:83.5pt;margin-top:3.8pt;width:152.85pt;height:35.75pt;z-index:251656704" coordorigin="4700,4700" coordsize="305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">
                <v:group id="Group 11031" o:spid="_x0000_s1593" style="position:absolute;left:4700;top:4700;width:1378;height:715" coordorigin="4700,4700" coordsize="1378,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eiB8QAAADeAAAADwAAAGRycy9kb3ducmV2LnhtbERPTYvCMBC9C/sfwgh7&#10;07QuiluNIrIuexBBXRBvQzO2xWZSmtjWf28Ewds83ufMl50pRUO1KywriIcRCOLU6oIzBf/HzWAK&#10;wnlkjaVlUnAnB8vFR2+OibYt76k5+EyEEHYJKsi9rxIpXZqTQTe0FXHgLrY26AOsM6lrbEO4KeUo&#10;iibSYMGhIceK1jml18PNKPhtsV19xT/N9npZ38/H8e60jUmpz363moHw1Pm3+OX+02F+NP0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QeiB8QAAADeAAAA&#10;DwAAAAAAAAAAAAAAAACqAgAAZHJzL2Rvd25yZXYueG1sUEsFBgAAAAAEAAQA+gAAAJsDAAAAAA==&#10;">
                  <v:shape id="Text Box 11032" o:spid="_x0000_s1594" type="#_x0000_t202" style="position:absolute;left:4700;top:4700;width:137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7/sQA&#10;AADeAAAADwAAAGRycy9kb3ducmV2LnhtbERPTWvCQBC9F/wPywi9NbuWWGLqGqSl4EmptoK3ITsm&#10;odnZkN2a+O/dQsHbPN7nLIvRtuJCvW8ca5glCgRx6UzDlYavw8dTBsIHZIOtY9JwJQ/FavKwxNy4&#10;gT/psg+ViCHsc9RQh9DlUvqyJos+cR1x5M6utxgi7CtpehxiuG3ls1Iv0mLDsaHGjt5qKn/2v1bD&#10;9/Z8OqZqV73beTe4UUm2C6n143Rcv4IINIa7+N+9MXG+yhYp/L0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u/7EAAAA3gAAAA8AAAAAAAAAAAAAAAAAmAIAAGRycy9k&#10;b3ducmV2LnhtbFBLBQYAAAAABAAEAPUAAACJAwAAAAA=&#10;" filled="f" stroked="f">
                    <v:textbox>
                      <w:txbxContent>
                        <w:p w:rsidR="009D6BF8" w:rsidRDefault="009D6BF8" w:rsidP="00E471E9">
                          <w:pPr>
                            <w:bidi w:val="0"/>
                            <w:jc w:val="center"/>
                            <w:rPr>
                              <w:rFonts w:cs="David"/>
                              <w:color w:val="000080"/>
                              <w:u w:val="single"/>
                              <w:rtl/>
                            </w:rPr>
                          </w:pPr>
                          <w:r>
                            <w:rPr>
                              <w:rFonts w:cs="David"/>
                              <w:color w:val="000080"/>
                              <w:u w:val="single"/>
                            </w:rPr>
                            <w:t>7.76 gr</w:t>
                          </w:r>
                        </w:p>
                      </w:txbxContent>
                    </v:textbox>
                  </v:shape>
                  <v:shape id="Text Box 11033" o:spid="_x0000_s1595" type="#_x0000_t202" style="position:absolute;left:5039;top:4951;width:78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eZcIA&#10;AADeAAAADwAAAGRycy9kb3ducmV2LnhtbERPTYvCMBC9L/gfwgje1kTRRatRRBE8uayrgrehGdti&#10;MylNtPXfbwRhb/N4nzNftrYUD6p94VjDoK9AEKfOFJxpOP5uPycgfEA2WDomDU/ysFx0PuaYGNfw&#10;Dz0OIRMxhH2CGvIQqkRKn+Zk0fddRRy5q6sthgjrTJoamxhuSzlU6ktaLDg25FjROqf0drhbDaf9&#10;9XIeqe9sY8dV41ol2U6l1r1uu5qBCNSGf/HbvTNxvppMx/B6J9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x5lwgAAAN4AAAAPAAAAAAAAAAAAAAAAAJgCAABkcnMvZG93&#10;bnJldi54bWxQSwUGAAAAAAQABAD1AAAAhwMAAAAA&#10;" filled="f" stroked="f">
                    <v:textbox>
                      <w:txbxContent>
                        <w:p w:rsidR="009D6BF8" w:rsidRDefault="009D6BF8" w:rsidP="00E471E9">
                          <w:pPr>
                            <w:bidi w:val="0"/>
                            <w:jc w:val="center"/>
                            <w:rPr>
                              <w:color w:val="000080"/>
                              <w:rtl/>
                            </w:rPr>
                          </w:pPr>
                          <w:r>
                            <w:rPr>
                              <w:color w:val="000080"/>
                            </w:rPr>
                            <w:t>8 gr</w:t>
                          </w:r>
                        </w:p>
                      </w:txbxContent>
                    </v:textbox>
                  </v:shape>
                </v:group>
                <v:shape id="Text Box 11034" o:spid="_x0000_s1596" type="#_x0000_t202" style="position:absolute;left:5590;top:4777;width:216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AEsQA&#10;AADeAAAADwAAAGRycy9kb3ducmV2LnhtbERPTWvCQBC9F/wPywje6q7SBk1dg1gKniymreBtyI5J&#10;aHY2ZLdJ/PfdgtDbPN7nbLLRNqKnzteONSzmCgRx4UzNpYbPj7fHFQgfkA02jknDjTxk28nDBlPj&#10;Bj5Rn4dSxBD2KWqoQmhTKX1RkUU/dy1x5K6usxgi7EppOhxiuG3kUqlEWqw5NlTY0r6i4jv/sRq+&#10;jtfL+Um9l6/2uR3cqCTbtdR6Nh13LyACjeFffHcfTJyvVusE/t6JN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gBLEAAAA3gAAAA8AAAAAAAAAAAAAAAAAmAIAAGRycy9k&#10;b3ducmV2LnhtbFBLBQYAAAAABAAEAPUAAACJAwAAAAA=&#10;" filled="f" stroked="f">
                  <v:textbox>
                    <w:txbxContent>
                      <w:p w:rsidR="009D6BF8" w:rsidRDefault="009D6BF8" w:rsidP="00E471E9">
                        <w:pPr>
                          <w:pStyle w:val="NormalWeb"/>
                          <w:spacing w:before="0" w:beforeAutospacing="0" w:after="0" w:afterAutospacing="0"/>
                          <w:rPr>
                            <w:rFonts w:cs="David"/>
                            <w:color w:val="000080"/>
                            <w:rtl/>
                          </w:rPr>
                        </w:pPr>
                        <w:r>
                          <w:rPr>
                            <w:rFonts w:cs="David"/>
                          </w:rPr>
                          <w:t xml:space="preserve"> </w:t>
                        </w:r>
                        <w:r>
                          <w:rPr>
                            <w:rFonts w:cs="David"/>
                            <w:color w:val="000080"/>
                          </w:rPr>
                          <w:sym w:font="Symbol" w:char="F0B4"/>
                        </w:r>
                        <w:r>
                          <w:rPr>
                            <w:rFonts w:cs="David"/>
                            <w:color w:val="000080"/>
                          </w:rPr>
                          <w:t xml:space="preserve"> 100%  = 97%</w:t>
                        </w:r>
                      </w:p>
                    </w:txbxContent>
                  </v:textbox>
                </v:shape>
              </v:group>
            </w:pict>
          </mc:Fallback>
        </mc:AlternateContent>
      </w:r>
    </w:p>
    <w:p w:rsidR="00E471E9" w:rsidRPr="00932300" w:rsidRDefault="00E471E9" w:rsidP="00E471E9">
      <w:pPr>
        <w:tabs>
          <w:tab w:val="left" w:pos="793"/>
        </w:tabs>
        <w:spacing w:line="360" w:lineRule="auto"/>
        <w:rPr>
          <w:rFonts w:cs="David"/>
          <w:color w:val="000080"/>
          <w:rtl/>
          <w:lang w:eastAsia="en-US"/>
        </w:rPr>
      </w:pPr>
      <w:r w:rsidRPr="00932300">
        <w:rPr>
          <w:rFonts w:cs="David" w:hint="cs"/>
          <w:color w:val="000080"/>
          <w:rtl/>
        </w:rPr>
        <w:t>דרגת הניקיון של מגנזיום חמצני שבדגימה:</w:t>
      </w:r>
    </w:p>
    <w:p w:rsidR="00E471E9" w:rsidRPr="00932300" w:rsidRDefault="00E471E9" w:rsidP="00E471E9">
      <w:pPr>
        <w:rPr>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spacing w:line="360" w:lineRule="auto"/>
        <w:rPr>
          <w:rFonts w:cs="David"/>
          <w:rtl/>
          <w:lang w:eastAsia="en-US"/>
        </w:rPr>
      </w:pPr>
      <w:r w:rsidRPr="00932300">
        <w:rPr>
          <w:rFonts w:cs="David" w:hint="cs"/>
          <w:rtl/>
          <w:lang w:eastAsia="en-US"/>
        </w:rPr>
        <w:t xml:space="preserve">בניסוי השני לקחו דגימה של </w:t>
      </w:r>
      <w:r w:rsidRPr="00932300">
        <w:rPr>
          <w:rFonts w:cs="David"/>
          <w:rtl/>
          <w:lang w:eastAsia="en-US"/>
        </w:rPr>
        <w:t xml:space="preserve">8 </w:t>
      </w:r>
      <w:r w:rsidRPr="00932300">
        <w:rPr>
          <w:rFonts w:cs="David" w:hint="cs"/>
          <w:rtl/>
          <w:lang w:eastAsia="en-US"/>
        </w:rPr>
        <w:t xml:space="preserve">גרם מגנזיום חמצני. הוסיפו לדגימה תמיסה מימית של חומצה                  </w:t>
      </w:r>
      <w:r w:rsidR="00B15D1B" w:rsidRPr="00932300">
        <w:rPr>
          <w:rFonts w:cs="David" w:hint="cs"/>
          <w:rtl/>
          <w:lang w:eastAsia="en-US"/>
        </w:rPr>
        <w:t>גופרתי</w:t>
      </w:r>
      <w:r w:rsidR="00B15D1B" w:rsidRPr="00932300">
        <w:rPr>
          <w:rFonts w:cs="David" w:hint="eastAsia"/>
          <w:rtl/>
          <w:lang w:eastAsia="en-US"/>
        </w:rPr>
        <w:t>ת</w:t>
      </w:r>
      <w:r w:rsidRPr="00932300">
        <w:rPr>
          <w:rFonts w:cs="David" w:hint="cs"/>
          <w:rtl/>
          <w:lang w:eastAsia="en-US"/>
        </w:rPr>
        <w:t xml:space="preserve">, </w:t>
      </w:r>
      <w:r w:rsidRPr="00932300">
        <w:rPr>
          <w:rFonts w:cs="David"/>
          <w:lang w:eastAsia="en-US"/>
        </w:rPr>
        <w:t>H</w:t>
      </w:r>
      <w:r w:rsidRPr="00932300">
        <w:rPr>
          <w:rFonts w:cs="David"/>
          <w:vertAlign w:val="subscript"/>
          <w:lang w:eastAsia="en-US"/>
        </w:rPr>
        <w:t>2</w:t>
      </w:r>
      <w:r w:rsidRPr="00932300">
        <w:rPr>
          <w:rFonts w:cs="David"/>
          <w:lang w:eastAsia="en-US"/>
        </w:rPr>
        <w:t>SO</w:t>
      </w:r>
      <w:r w:rsidRPr="00932300">
        <w:rPr>
          <w:rFonts w:cs="David"/>
          <w:vertAlign w:val="subscript"/>
          <w:lang w:eastAsia="en-US"/>
        </w:rPr>
        <w:t>4(aq)</w:t>
      </w:r>
      <w:r w:rsidRPr="00932300">
        <w:rPr>
          <w:rFonts w:cs="David" w:hint="cs"/>
          <w:rtl/>
          <w:lang w:eastAsia="en-US"/>
        </w:rPr>
        <w:t xml:space="preserve"> בריכוז </w:t>
      </w:r>
      <w:r w:rsidRPr="00932300">
        <w:rPr>
          <w:rFonts w:cs="David"/>
          <w:lang w:eastAsia="en-US"/>
        </w:rPr>
        <w:t>0.45</w:t>
      </w:r>
      <w:r w:rsidRPr="00932300">
        <w:rPr>
          <w:rFonts w:cs="David"/>
          <w:sz w:val="16"/>
          <w:szCs w:val="16"/>
          <w:lang w:eastAsia="en-US"/>
        </w:rPr>
        <w:t xml:space="preserve"> </w:t>
      </w:r>
      <w:r w:rsidRPr="00932300">
        <w:rPr>
          <w:rFonts w:cs="David"/>
          <w:lang w:eastAsia="en-US"/>
        </w:rPr>
        <w:t>M</w:t>
      </w:r>
      <w:r w:rsidRPr="00932300">
        <w:rPr>
          <w:rFonts w:cs="David" w:hint="cs"/>
          <w:rtl/>
          <w:lang w:eastAsia="en-US"/>
        </w:rPr>
        <w:t xml:space="preserve"> .</w:t>
      </w:r>
    </w:p>
    <w:p w:rsidR="00E471E9" w:rsidRPr="00932300" w:rsidRDefault="00E471E9" w:rsidP="00E471E9">
      <w:pPr>
        <w:spacing w:line="360" w:lineRule="auto"/>
        <w:rPr>
          <w:rFonts w:cs="David"/>
          <w:b/>
          <w:bCs/>
          <w:color w:val="FF0000"/>
          <w:sz w:val="28"/>
          <w:szCs w:val="28"/>
          <w:rtl/>
        </w:rPr>
      </w:pPr>
    </w:p>
    <w:p w:rsidR="00E471E9" w:rsidRPr="00932300" w:rsidRDefault="00E471E9" w:rsidP="00E471E9">
      <w:pPr>
        <w:spacing w:line="360" w:lineRule="auto"/>
        <w:rPr>
          <w:rFonts w:cs="David"/>
          <w:b/>
          <w:bCs/>
          <w:color w:val="FF00FF"/>
          <w:sz w:val="20"/>
          <w:szCs w:val="20"/>
          <w:rtl/>
        </w:rPr>
      </w:pPr>
      <w:r w:rsidRPr="00932300">
        <w:rPr>
          <w:rFonts w:cs="David" w:hint="cs"/>
          <w:rtl/>
          <w:lang w:eastAsia="en-US"/>
        </w:rPr>
        <w:t>התרחשה התגובה:</w:t>
      </w:r>
    </w:p>
    <w:p w:rsidR="00E471E9" w:rsidRPr="00932300" w:rsidRDefault="00E471E9" w:rsidP="00E471E9">
      <w:pPr>
        <w:bidi w:val="0"/>
        <w:spacing w:line="360" w:lineRule="auto"/>
        <w:ind w:firstLine="426"/>
        <w:rPr>
          <w:rFonts w:cs="David"/>
          <w:vertAlign w:val="subscript"/>
          <w:lang w:eastAsia="en-US"/>
        </w:rPr>
      </w:pPr>
      <w:r w:rsidRPr="00932300">
        <w:rPr>
          <w:rFonts w:cs="David"/>
          <w:lang w:eastAsia="en-US"/>
        </w:rPr>
        <w:t>MgO</w:t>
      </w:r>
      <w:r w:rsidRPr="00932300">
        <w:rPr>
          <w:rFonts w:cs="David"/>
          <w:vertAlign w:val="subscript"/>
          <w:lang w:eastAsia="en-US"/>
        </w:rPr>
        <w:t>(s)</w:t>
      </w:r>
      <w:r w:rsidRPr="00932300">
        <w:rPr>
          <w:rFonts w:cs="David"/>
          <w:lang w:eastAsia="en-US"/>
        </w:rPr>
        <w:t xml:space="preserve">  +  2H</w:t>
      </w:r>
      <w:r w:rsidRPr="00932300">
        <w:rPr>
          <w:rFonts w:cs="David"/>
          <w:vertAlign w:val="subscript"/>
          <w:lang w:eastAsia="en-US"/>
        </w:rPr>
        <w:t>3</w:t>
      </w:r>
      <w:r w:rsidRPr="00932300">
        <w:rPr>
          <w:rFonts w:cs="David"/>
          <w:lang w:eastAsia="en-US"/>
        </w:rPr>
        <w:t>O</w:t>
      </w:r>
      <w:r w:rsidRPr="00932300">
        <w:rPr>
          <w:rFonts w:cs="David"/>
          <w:vertAlign w:val="superscript"/>
          <w:lang w:eastAsia="en-US"/>
        </w:rPr>
        <w:t>+</w:t>
      </w:r>
      <w:r w:rsidRPr="00932300">
        <w:rPr>
          <w:rFonts w:cs="David"/>
          <w:vertAlign w:val="subscript"/>
          <w:lang w:eastAsia="en-US"/>
        </w:rPr>
        <w:t>(aq)</w:t>
      </w:r>
      <w:r w:rsidRPr="00932300">
        <w:rPr>
          <w:rFonts w:cs="David"/>
          <w:lang w:eastAsia="en-US"/>
        </w:rPr>
        <w:t xml:space="preserve">  </w:t>
      </w:r>
      <w:r w:rsidRPr="00932300">
        <w:rPr>
          <w:rFonts w:cs="David"/>
          <w:lang w:eastAsia="en-US"/>
        </w:rPr>
        <w:sym w:font="Symbol" w:char="F0AE"/>
      </w:r>
      <w:r w:rsidRPr="00932300">
        <w:rPr>
          <w:rFonts w:cs="David"/>
          <w:lang w:eastAsia="en-US"/>
        </w:rPr>
        <w:t xml:space="preserve">   Mg</w:t>
      </w:r>
      <w:r w:rsidRPr="00932300">
        <w:rPr>
          <w:rFonts w:cs="David"/>
          <w:vertAlign w:val="superscript"/>
          <w:lang w:eastAsia="en-US"/>
        </w:rPr>
        <w:t>2+</w:t>
      </w:r>
      <w:r w:rsidRPr="00932300">
        <w:rPr>
          <w:rFonts w:cs="David"/>
          <w:vertAlign w:val="subscript"/>
          <w:lang w:eastAsia="en-US"/>
        </w:rPr>
        <w:t>(aq)</w:t>
      </w:r>
      <w:r w:rsidRPr="00932300">
        <w:rPr>
          <w:rFonts w:cs="David"/>
          <w:lang w:eastAsia="en-US"/>
        </w:rPr>
        <w:t xml:space="preserve">  +  3H</w:t>
      </w:r>
      <w:r w:rsidRPr="00932300">
        <w:rPr>
          <w:rFonts w:cs="David"/>
          <w:vertAlign w:val="subscript"/>
          <w:lang w:eastAsia="en-US"/>
        </w:rPr>
        <w:t>2</w:t>
      </w:r>
      <w:r w:rsidRPr="00932300">
        <w:rPr>
          <w:rFonts w:cs="David"/>
          <w:lang w:eastAsia="en-US"/>
        </w:rPr>
        <w:t>O</w:t>
      </w:r>
      <w:r w:rsidRPr="00932300">
        <w:rPr>
          <w:rFonts w:cs="David"/>
          <w:vertAlign w:val="subscript"/>
          <w:lang w:eastAsia="en-US"/>
        </w:rPr>
        <w:t>(l)</w:t>
      </w:r>
    </w:p>
    <w:p w:rsidR="00E471E9" w:rsidRPr="00932300" w:rsidRDefault="00E471E9" w:rsidP="00E471E9">
      <w:pPr>
        <w:bidi w:val="0"/>
        <w:spacing w:line="360" w:lineRule="auto"/>
        <w:rPr>
          <w:rFonts w:cs="David"/>
          <w:b/>
          <w:bCs/>
          <w:color w:val="0000FF"/>
          <w:rtl/>
        </w:rPr>
      </w:pPr>
      <w:r w:rsidRPr="00932300">
        <w:rPr>
          <w:rFonts w:cs="David"/>
          <w:color w:val="000080"/>
          <w:lang w:eastAsia="en-US"/>
        </w:rPr>
        <w:t xml:space="preserve"> </w:t>
      </w:r>
    </w:p>
    <w:p w:rsidR="00E471E9" w:rsidRPr="00932300" w:rsidRDefault="00E471E9" w:rsidP="00E471E9">
      <w:pPr>
        <w:spacing w:line="360" w:lineRule="auto"/>
        <w:rPr>
          <w:rFonts w:cs="David"/>
          <w:rtl/>
          <w:lang w:eastAsia="en-US"/>
        </w:rPr>
      </w:pPr>
      <w:r w:rsidRPr="00932300">
        <w:rPr>
          <w:rFonts w:cs="David" w:hint="cs"/>
          <w:rtl/>
          <w:lang w:eastAsia="en-US"/>
        </w:rPr>
        <w:t xml:space="preserve">קבע אם בניסוי השני התגובה הסתיימה לאחר הוספה של </w:t>
      </w:r>
      <w:r w:rsidRPr="00932300">
        <w:rPr>
          <w:rFonts w:cs="David"/>
          <w:lang w:eastAsia="en-US"/>
        </w:rPr>
        <w:t>860</w:t>
      </w:r>
      <w:r w:rsidRPr="00932300">
        <w:rPr>
          <w:rFonts w:cs="David" w:hint="cs"/>
          <w:rtl/>
          <w:lang w:eastAsia="en-US"/>
        </w:rPr>
        <w:t xml:space="preserve"> מ"ל תמיסת </w:t>
      </w:r>
      <w:r w:rsidRPr="00932300">
        <w:rPr>
          <w:rFonts w:cs="David"/>
          <w:lang w:eastAsia="en-US"/>
        </w:rPr>
        <w:t>H</w:t>
      </w:r>
      <w:r w:rsidRPr="00932300">
        <w:rPr>
          <w:rFonts w:cs="David"/>
          <w:vertAlign w:val="subscript"/>
          <w:lang w:eastAsia="en-US"/>
        </w:rPr>
        <w:t>2</w:t>
      </w:r>
      <w:r w:rsidRPr="00932300">
        <w:rPr>
          <w:rFonts w:cs="David"/>
          <w:lang w:eastAsia="en-US"/>
        </w:rPr>
        <w:t>SO</w:t>
      </w:r>
      <w:r w:rsidRPr="00932300">
        <w:rPr>
          <w:rFonts w:cs="David"/>
          <w:vertAlign w:val="subscript"/>
          <w:lang w:eastAsia="en-US"/>
        </w:rPr>
        <w:t>4(aq)</w:t>
      </w:r>
      <w:r w:rsidRPr="00932300">
        <w:rPr>
          <w:rFonts w:cs="David" w:hint="cs"/>
          <w:rtl/>
          <w:lang w:eastAsia="en-US"/>
        </w:rPr>
        <w:t xml:space="preserve"> ,</w:t>
      </w:r>
    </w:p>
    <w:p w:rsidR="00E471E9" w:rsidRPr="00932300" w:rsidRDefault="00E471E9" w:rsidP="00E471E9">
      <w:pPr>
        <w:spacing w:line="360" w:lineRule="auto"/>
        <w:rPr>
          <w:rFonts w:cs="David"/>
          <w:rtl/>
          <w:lang w:eastAsia="en-US"/>
        </w:rPr>
      </w:pPr>
      <w:r w:rsidRPr="00932300">
        <w:rPr>
          <w:rFonts w:cs="David" w:hint="cs"/>
          <w:rtl/>
          <w:lang w:eastAsia="en-US"/>
        </w:rPr>
        <w:t xml:space="preserve">הוספה של יותר מ- </w:t>
      </w:r>
      <w:r w:rsidRPr="00932300">
        <w:rPr>
          <w:rFonts w:cs="David"/>
          <w:lang w:eastAsia="en-US"/>
        </w:rPr>
        <w:t>860</w:t>
      </w:r>
      <w:r w:rsidRPr="00932300">
        <w:rPr>
          <w:rFonts w:cs="David" w:hint="cs"/>
          <w:rtl/>
          <w:lang w:eastAsia="en-US"/>
        </w:rPr>
        <w:t xml:space="preserve"> מיליליטר או הוספה של פחות מ- </w:t>
      </w:r>
      <w:r w:rsidRPr="00932300">
        <w:rPr>
          <w:rFonts w:cs="David"/>
          <w:lang w:eastAsia="en-US"/>
        </w:rPr>
        <w:t>860</w:t>
      </w:r>
      <w:r w:rsidRPr="00932300">
        <w:rPr>
          <w:rFonts w:cs="David" w:hint="cs"/>
          <w:rtl/>
          <w:lang w:eastAsia="en-US"/>
        </w:rPr>
        <w:t xml:space="preserve"> מ"ל. נמק.</w:t>
      </w:r>
    </w:p>
    <w:p w:rsidR="00E471E9" w:rsidRPr="00932300" w:rsidRDefault="00E471E9" w:rsidP="00E471E9">
      <w:pPr>
        <w:spacing w:line="360" w:lineRule="auto"/>
        <w:rPr>
          <w:rFonts w:cs="David"/>
          <w:b/>
          <w:bCs/>
          <w:color w:val="FF00FF"/>
          <w:sz w:val="16"/>
          <w:szCs w:val="16"/>
          <w:rtl/>
        </w:rPr>
      </w:pPr>
    </w:p>
    <w:p w:rsidR="00E471E9" w:rsidRPr="00932300" w:rsidRDefault="00E471E9" w:rsidP="00E471E9">
      <w:pPr>
        <w:spacing w:line="360" w:lineRule="auto"/>
        <w:rPr>
          <w:rFonts w:cs="David"/>
          <w:b/>
          <w:bCs/>
          <w:color w:val="FF00FF"/>
          <w:sz w:val="16"/>
          <w:szCs w:val="16"/>
          <w:rtl/>
        </w:rPr>
      </w:pPr>
    </w:p>
    <w:p w:rsidR="00E471E9" w:rsidRPr="00932300" w:rsidRDefault="00E471E9" w:rsidP="00E471E9">
      <w:pPr>
        <w:spacing w:line="360" w:lineRule="auto"/>
        <w:rPr>
          <w:rFonts w:cs="David"/>
          <w:b/>
          <w:bCs/>
          <w:color w:val="FF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lang w:eastAsia="en-US"/>
        </w:rPr>
        <w:t xml:space="preserve">התגובה הסתיימה לאחר הוספה של פחות מ- </w:t>
      </w:r>
      <w:r w:rsidRPr="00932300">
        <w:rPr>
          <w:rFonts w:cs="David"/>
          <w:color w:val="000080"/>
          <w:lang w:eastAsia="en-US"/>
        </w:rPr>
        <w:t>860</w:t>
      </w:r>
      <w:r w:rsidRPr="00932300">
        <w:rPr>
          <w:rFonts w:cs="David" w:hint="cs"/>
          <w:color w:val="000080"/>
          <w:rtl/>
          <w:lang w:eastAsia="en-US"/>
        </w:rPr>
        <w:t xml:space="preserve"> מ"ל תמיסת </w:t>
      </w:r>
      <w:r w:rsidRPr="00932300">
        <w:rPr>
          <w:rFonts w:cs="David"/>
          <w:color w:val="000080"/>
          <w:lang w:eastAsia="en-US"/>
        </w:rPr>
        <w:t>H</w:t>
      </w:r>
      <w:r w:rsidRPr="00932300">
        <w:rPr>
          <w:rFonts w:cs="David"/>
          <w:color w:val="000080"/>
          <w:vertAlign w:val="subscript"/>
          <w:lang w:eastAsia="en-US"/>
        </w:rPr>
        <w:t>2</w:t>
      </w:r>
      <w:r w:rsidRPr="00932300">
        <w:rPr>
          <w:rFonts w:cs="David"/>
          <w:color w:val="000080"/>
          <w:lang w:eastAsia="en-US"/>
        </w:rPr>
        <w:t>SO</w:t>
      </w:r>
      <w:r w:rsidRPr="00932300">
        <w:rPr>
          <w:rFonts w:cs="David"/>
          <w:color w:val="000080"/>
          <w:vertAlign w:val="subscript"/>
          <w:lang w:eastAsia="en-US"/>
        </w:rPr>
        <w:t>4(aq)</w:t>
      </w:r>
      <w:r w:rsidRPr="00932300">
        <w:rPr>
          <w:rFonts w:cs="David" w:hint="cs"/>
          <w:color w:val="000080"/>
          <w:rtl/>
          <w:lang w:eastAsia="en-US"/>
        </w:rPr>
        <w:t xml:space="preserve"> .</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מ- 1 מול </w:t>
      </w:r>
      <w:r w:rsidRPr="00932300">
        <w:rPr>
          <w:rFonts w:cs="David"/>
          <w:color w:val="000080"/>
          <w:lang w:eastAsia="en-US"/>
        </w:rPr>
        <w:t>HCl</w:t>
      </w:r>
      <w:r w:rsidRPr="00932300">
        <w:rPr>
          <w:rFonts w:cs="David" w:hint="cs"/>
          <w:color w:val="000080"/>
          <w:rtl/>
          <w:lang w:eastAsia="en-US"/>
        </w:rPr>
        <w:t xml:space="preserve"> נוצר בתמיסה מימית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 xml:space="preserve"> .</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מ- 1 מול </w:t>
      </w:r>
      <w:r w:rsidRPr="00932300">
        <w:rPr>
          <w:rFonts w:cs="David"/>
          <w:color w:val="000080"/>
          <w:lang w:eastAsia="en-US"/>
        </w:rPr>
        <w:t>H</w:t>
      </w:r>
      <w:r w:rsidRPr="00932300">
        <w:rPr>
          <w:rFonts w:cs="David"/>
          <w:color w:val="000080"/>
          <w:vertAlign w:val="subscript"/>
          <w:lang w:eastAsia="en-US"/>
        </w:rPr>
        <w:t>2</w:t>
      </w:r>
      <w:r w:rsidRPr="00932300">
        <w:rPr>
          <w:rFonts w:cs="David"/>
          <w:color w:val="000080"/>
          <w:lang w:eastAsia="en-US"/>
        </w:rPr>
        <w:t>SO</w:t>
      </w:r>
      <w:r w:rsidRPr="00932300">
        <w:rPr>
          <w:rFonts w:cs="David"/>
          <w:color w:val="000080"/>
          <w:vertAlign w:val="subscript"/>
          <w:lang w:eastAsia="en-US"/>
        </w:rPr>
        <w:t>4</w:t>
      </w:r>
      <w:r w:rsidRPr="00932300">
        <w:rPr>
          <w:rFonts w:cs="David" w:hint="cs"/>
          <w:color w:val="000080"/>
          <w:rtl/>
          <w:lang w:eastAsia="en-US"/>
        </w:rPr>
        <w:t xml:space="preserve"> נוצרים בתמיסה מימית 2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 xml:space="preserve"> .</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לכן יידרש נפח קטן פי שניים של תמיסת </w:t>
      </w:r>
      <w:r w:rsidRPr="00932300">
        <w:rPr>
          <w:rFonts w:cs="David"/>
          <w:color w:val="000080"/>
          <w:lang w:eastAsia="en-US"/>
        </w:rPr>
        <w:t>H</w:t>
      </w:r>
      <w:r w:rsidRPr="00932300">
        <w:rPr>
          <w:rFonts w:cs="David"/>
          <w:color w:val="000080"/>
          <w:vertAlign w:val="subscript"/>
          <w:lang w:eastAsia="en-US"/>
        </w:rPr>
        <w:t>2</w:t>
      </w:r>
      <w:r w:rsidRPr="00932300">
        <w:rPr>
          <w:rFonts w:cs="David"/>
          <w:color w:val="000080"/>
          <w:lang w:eastAsia="en-US"/>
        </w:rPr>
        <w:t>SO</w:t>
      </w:r>
      <w:r w:rsidRPr="00932300">
        <w:rPr>
          <w:rFonts w:cs="David"/>
          <w:color w:val="000080"/>
          <w:vertAlign w:val="subscript"/>
          <w:lang w:eastAsia="en-US"/>
        </w:rPr>
        <w:t>4(aq)</w:t>
      </w:r>
      <w:r w:rsidRPr="00932300">
        <w:rPr>
          <w:rFonts w:cs="David" w:hint="cs"/>
          <w:color w:val="000080"/>
          <w:rtl/>
          <w:lang w:eastAsia="en-US"/>
        </w:rPr>
        <w:t xml:space="preserve"> באותו ריכוז כמו תמיסת </w:t>
      </w:r>
      <w:r w:rsidRPr="00932300">
        <w:rPr>
          <w:rFonts w:cs="David"/>
          <w:color w:val="000080"/>
          <w:lang w:eastAsia="en-US"/>
        </w:rPr>
        <w:t>HCl</w:t>
      </w:r>
      <w:r w:rsidRPr="00932300">
        <w:rPr>
          <w:rFonts w:cs="David"/>
          <w:color w:val="000080"/>
          <w:vertAlign w:val="subscript"/>
          <w:lang w:eastAsia="en-US"/>
        </w:rPr>
        <w:t>(aq)</w:t>
      </w:r>
      <w:r w:rsidRPr="00932300">
        <w:rPr>
          <w:rFonts w:cs="David" w:hint="cs"/>
          <w:color w:val="000080"/>
          <w:rtl/>
          <w:lang w:eastAsia="en-US"/>
        </w:rPr>
        <w:t xml:space="preserve"> .</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(לקבל גם חישוב כנימוק.)</w:t>
      </w:r>
    </w:p>
    <w:p w:rsidR="00E471E9" w:rsidRDefault="00E471E9" w:rsidP="00E471E9">
      <w:pPr>
        <w:rPr>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ד'  </w:t>
      </w:r>
    </w:p>
    <w:p w:rsidR="00E471E9" w:rsidRPr="00932300" w:rsidRDefault="00E471E9" w:rsidP="00E471E9">
      <w:pPr>
        <w:spacing w:line="360" w:lineRule="auto"/>
        <w:rPr>
          <w:rFonts w:cs="David"/>
          <w:rtl/>
          <w:lang w:eastAsia="en-US"/>
        </w:rPr>
      </w:pPr>
      <w:r w:rsidRPr="00932300">
        <w:rPr>
          <w:rFonts w:cs="David" w:hint="cs"/>
          <w:rtl/>
          <w:lang w:eastAsia="en-US"/>
        </w:rPr>
        <w:t xml:space="preserve">בתהליך הייצור של </w:t>
      </w:r>
      <w:r w:rsidRPr="00932300">
        <w:rPr>
          <w:rFonts w:cs="David"/>
          <w:lang w:eastAsia="en-US"/>
        </w:rPr>
        <w:t>MgO</w:t>
      </w:r>
      <w:r w:rsidRPr="00932300">
        <w:rPr>
          <w:rFonts w:cs="David"/>
          <w:vertAlign w:val="subscript"/>
          <w:lang w:eastAsia="en-US"/>
        </w:rPr>
        <w:t>(s)</w:t>
      </w:r>
      <w:r w:rsidRPr="00932300">
        <w:rPr>
          <w:rFonts w:cs="David" w:hint="cs"/>
          <w:rtl/>
          <w:lang w:eastAsia="en-US"/>
        </w:rPr>
        <w:t xml:space="preserve"> מתקבל תוצר לוואי - מגנזיום </w:t>
      </w:r>
      <w:r w:rsidR="009F7ABA" w:rsidRPr="00932300">
        <w:rPr>
          <w:rFonts w:cs="David" w:hint="cs"/>
          <w:rtl/>
          <w:lang w:eastAsia="en-US"/>
        </w:rPr>
        <w:t>הידרוקסיד</w:t>
      </w:r>
      <w:r w:rsidRPr="00932300">
        <w:rPr>
          <w:rFonts w:cs="David" w:hint="cs"/>
          <w:rtl/>
          <w:lang w:eastAsia="en-US"/>
        </w:rPr>
        <w:t xml:space="preserve">, </w:t>
      </w:r>
      <w:r w:rsidRPr="00932300">
        <w:rPr>
          <w:rFonts w:cs="David"/>
          <w:lang w:eastAsia="en-US"/>
        </w:rPr>
        <w:t>Mg(OH)</w:t>
      </w:r>
      <w:r w:rsidRPr="00932300">
        <w:rPr>
          <w:rFonts w:cs="David"/>
          <w:vertAlign w:val="subscript"/>
          <w:lang w:eastAsia="en-US"/>
        </w:rPr>
        <w:t>2(s)</w:t>
      </w:r>
      <w:r w:rsidRPr="00932300">
        <w:rPr>
          <w:rFonts w:cs="David" w:hint="cs"/>
          <w:rtl/>
          <w:lang w:eastAsia="en-US"/>
        </w:rPr>
        <w:t xml:space="preserve"> .</w:t>
      </w:r>
    </w:p>
    <w:p w:rsidR="00E471E9" w:rsidRPr="00932300" w:rsidRDefault="00E471E9" w:rsidP="00E471E9">
      <w:pPr>
        <w:spacing w:line="360" w:lineRule="auto"/>
        <w:rPr>
          <w:rFonts w:cs="David"/>
          <w:rtl/>
          <w:lang w:eastAsia="en-US"/>
        </w:rPr>
      </w:pPr>
      <w:r w:rsidRPr="00932300">
        <w:rPr>
          <w:rFonts w:cs="David" w:hint="cs"/>
          <w:rtl/>
          <w:lang w:eastAsia="en-US"/>
        </w:rPr>
        <w:t xml:space="preserve">אם הדגימה מכילה גם </w:t>
      </w:r>
      <w:r w:rsidRPr="00932300">
        <w:rPr>
          <w:rFonts w:cs="David"/>
          <w:lang w:eastAsia="en-US"/>
        </w:rPr>
        <w:t>Mg(OH)</w:t>
      </w:r>
      <w:r w:rsidRPr="00932300">
        <w:rPr>
          <w:rFonts w:cs="David"/>
          <w:vertAlign w:val="subscript"/>
          <w:lang w:eastAsia="en-US"/>
        </w:rPr>
        <w:t>2(s)</w:t>
      </w:r>
      <w:r w:rsidRPr="00932300">
        <w:rPr>
          <w:rFonts w:cs="David" w:hint="cs"/>
          <w:rtl/>
          <w:lang w:eastAsia="en-US"/>
        </w:rPr>
        <w:t xml:space="preserve"> , הקביעה של דרגת ניקיון אינה מדויקת. הסבר מדוע. </w:t>
      </w:r>
    </w:p>
    <w:p w:rsidR="00E471E9" w:rsidRPr="00932300" w:rsidRDefault="00E471E9" w:rsidP="00E471E9">
      <w:pPr>
        <w:pStyle w:val="BalloonText"/>
        <w:tabs>
          <w:tab w:val="left" w:pos="793"/>
        </w:tabs>
        <w:spacing w:line="360" w:lineRule="auto"/>
        <w:rPr>
          <w:rFonts w:ascii="Times New Roman" w:hAnsi="Times New Roman"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הקביעה של דרגת ניקיון תהיה לא מדויקת, כי גם </w:t>
      </w:r>
      <w:r w:rsidRPr="00932300">
        <w:rPr>
          <w:rFonts w:cs="David"/>
          <w:color w:val="000080"/>
          <w:lang w:eastAsia="en-US"/>
        </w:rPr>
        <w:t>Mg(OH)</w:t>
      </w:r>
      <w:r w:rsidRPr="00932300">
        <w:rPr>
          <w:rFonts w:cs="David"/>
          <w:color w:val="000080"/>
          <w:vertAlign w:val="subscript"/>
          <w:lang w:eastAsia="en-US"/>
        </w:rPr>
        <w:t>2(s)</w:t>
      </w:r>
      <w:r w:rsidRPr="00932300">
        <w:rPr>
          <w:rFonts w:cs="David" w:hint="cs"/>
          <w:color w:val="000080"/>
          <w:rtl/>
          <w:lang w:eastAsia="en-US"/>
        </w:rPr>
        <w:t xml:space="preserve"> , שבהמסת המוצק במים מתקבלת תמיסה בסיסית, יגיב עם תמיס</w:t>
      </w:r>
      <w:r w:rsidRPr="00932300">
        <w:rPr>
          <w:rFonts w:cs="David" w:hint="eastAsia"/>
          <w:color w:val="000080"/>
          <w:rtl/>
          <w:lang w:eastAsia="en-US"/>
        </w:rPr>
        <w:t>ת</w:t>
      </w:r>
      <w:r w:rsidRPr="00932300">
        <w:rPr>
          <w:rFonts w:cs="David" w:hint="cs"/>
          <w:color w:val="000080"/>
          <w:rtl/>
          <w:lang w:eastAsia="en-US"/>
        </w:rPr>
        <w:t xml:space="preserve"> החומצה.</w:t>
      </w:r>
    </w:p>
    <w:p w:rsidR="00E471E9" w:rsidRPr="00932300" w:rsidRDefault="00E471E9" w:rsidP="00E471E9">
      <w:pPr>
        <w:spacing w:line="360" w:lineRule="auto"/>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ה'  </w:t>
      </w:r>
    </w:p>
    <w:p w:rsidR="00E471E9" w:rsidRPr="00932300" w:rsidRDefault="00E471E9" w:rsidP="00E471E9">
      <w:pPr>
        <w:tabs>
          <w:tab w:val="left" w:pos="793"/>
        </w:tabs>
        <w:spacing w:line="360" w:lineRule="auto"/>
        <w:ind w:right="-567"/>
        <w:rPr>
          <w:rFonts w:cs="David"/>
          <w:rtl/>
          <w:lang w:eastAsia="en-US"/>
        </w:rPr>
      </w:pPr>
      <w:r w:rsidRPr="00932300">
        <w:rPr>
          <w:rFonts w:cs="David" w:hint="cs"/>
          <w:rtl/>
          <w:lang w:eastAsia="en-US"/>
        </w:rPr>
        <w:t xml:space="preserve">נתונות שלוש תמיסות מימיות: תמיסת חומצה חנקתית, </w:t>
      </w:r>
      <w:r w:rsidRPr="00932300">
        <w:rPr>
          <w:rFonts w:cs="David"/>
          <w:lang w:eastAsia="en-US"/>
        </w:rPr>
        <w:t>HNO</w:t>
      </w:r>
      <w:r w:rsidRPr="00932300">
        <w:rPr>
          <w:rFonts w:cs="David"/>
          <w:vertAlign w:val="subscript"/>
          <w:lang w:eastAsia="en-US"/>
        </w:rPr>
        <w:t>3(aq)</w:t>
      </w:r>
      <w:r w:rsidRPr="00932300">
        <w:rPr>
          <w:rFonts w:cs="David" w:hint="cs"/>
          <w:rtl/>
          <w:lang w:eastAsia="en-US"/>
        </w:rPr>
        <w:t xml:space="preserve"> , תמיסת אמוניה, </w:t>
      </w:r>
      <w:r w:rsidRPr="00932300">
        <w:rPr>
          <w:rFonts w:cs="David"/>
          <w:lang w:eastAsia="en-US"/>
        </w:rPr>
        <w:t>NH</w:t>
      </w:r>
      <w:r w:rsidRPr="00932300">
        <w:rPr>
          <w:rFonts w:cs="David"/>
          <w:vertAlign w:val="subscript"/>
          <w:lang w:eastAsia="en-US"/>
        </w:rPr>
        <w:t>3(aq)</w:t>
      </w:r>
      <w:r w:rsidRPr="00932300">
        <w:rPr>
          <w:rFonts w:cs="David" w:hint="cs"/>
          <w:rtl/>
          <w:lang w:eastAsia="en-US"/>
        </w:rPr>
        <w:t xml:space="preserve"> ,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תמיסת אשלגן כלורי, </w:t>
      </w:r>
      <w:r w:rsidRPr="00932300">
        <w:rPr>
          <w:rFonts w:cs="David"/>
          <w:lang w:eastAsia="en-US"/>
        </w:rPr>
        <w:t>KCl</w:t>
      </w:r>
      <w:r w:rsidRPr="00932300">
        <w:rPr>
          <w:rFonts w:cs="David"/>
          <w:vertAlign w:val="subscript"/>
          <w:lang w:eastAsia="en-US"/>
        </w:rPr>
        <w:t>(aq)</w:t>
      </w:r>
      <w:r w:rsidRPr="00932300">
        <w:rPr>
          <w:rFonts w:cs="David" w:hint="cs"/>
          <w:rtl/>
          <w:lang w:eastAsia="en-US"/>
        </w:rPr>
        <w:t xml:space="preserve">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קבע, עבור כל אחת משלוש התמיסות, אם היא מגיבה עם </w:t>
      </w:r>
      <w:r w:rsidRPr="00932300">
        <w:rPr>
          <w:rFonts w:cs="David"/>
          <w:lang w:eastAsia="en-US"/>
        </w:rPr>
        <w:t>Mg(OH)</w:t>
      </w:r>
      <w:r w:rsidRPr="00932300">
        <w:rPr>
          <w:rFonts w:cs="David"/>
          <w:vertAlign w:val="subscript"/>
          <w:lang w:eastAsia="en-US"/>
        </w:rPr>
        <w:t>2(s)</w:t>
      </w:r>
      <w:r w:rsidRPr="00932300">
        <w:rPr>
          <w:rFonts w:cs="David" w:hint="cs"/>
          <w:rtl/>
          <w:lang w:eastAsia="en-US"/>
        </w:rPr>
        <w:t xml:space="preserve">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אם כן - נסח את התגובה. אם לא - הסבר מדוע.</w:t>
      </w:r>
    </w:p>
    <w:p w:rsidR="00E471E9" w:rsidRPr="00932300" w:rsidRDefault="00E471E9" w:rsidP="00E471E9">
      <w:pPr>
        <w:pStyle w:val="BalloonText"/>
        <w:tabs>
          <w:tab w:val="left" w:pos="793"/>
        </w:tabs>
        <w:spacing w:line="360" w:lineRule="auto"/>
        <w:rPr>
          <w:rFonts w:ascii="Times New Roman" w:hAnsi="Times New Roman"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tabs>
          <w:tab w:val="left" w:pos="7739"/>
        </w:tabs>
        <w:spacing w:line="360" w:lineRule="auto"/>
        <w:ind w:left="-58"/>
        <w:rPr>
          <w:rFonts w:cs="David"/>
          <w:color w:val="000099"/>
          <w:rtl/>
        </w:rPr>
      </w:pPr>
      <w:r w:rsidRPr="00932300">
        <w:rPr>
          <w:rFonts w:cs="David" w:hint="cs"/>
          <w:color w:val="000099"/>
          <w:rtl/>
        </w:rPr>
        <w:t xml:space="preserve">מגנזיום </w:t>
      </w:r>
      <w:r w:rsidR="009F7ABA" w:rsidRPr="00932300">
        <w:rPr>
          <w:rFonts w:cs="David" w:hint="cs"/>
          <w:color w:val="000099"/>
          <w:rtl/>
        </w:rPr>
        <w:t>הידרוקסיד</w:t>
      </w:r>
      <w:r w:rsidRPr="00932300">
        <w:rPr>
          <w:rFonts w:cs="David" w:hint="cs"/>
          <w:color w:val="000099"/>
          <w:rtl/>
        </w:rPr>
        <w:t xml:space="preserve"> מתמוסס במים, ונוצרים יוני </w:t>
      </w:r>
      <w:r w:rsidRPr="00932300">
        <w:rPr>
          <w:rFonts w:cs="David"/>
          <w:color w:val="000099"/>
        </w:rPr>
        <w:t>OH</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כלומר, מתקבלת תמיסה בסיסית.</w:t>
      </w:r>
    </w:p>
    <w:p w:rsidR="00E471E9" w:rsidRPr="00932300" w:rsidRDefault="00E471E9" w:rsidP="00E471E9">
      <w:pPr>
        <w:tabs>
          <w:tab w:val="left" w:pos="7739"/>
        </w:tabs>
        <w:spacing w:line="360" w:lineRule="auto"/>
        <w:ind w:left="-58"/>
        <w:rPr>
          <w:rFonts w:cs="David"/>
          <w:color w:val="000099"/>
          <w:rtl/>
        </w:rPr>
      </w:pPr>
      <w:r w:rsidRPr="00932300">
        <w:rPr>
          <w:rFonts w:cs="David" w:hint="cs"/>
          <w:color w:val="000099"/>
          <w:rtl/>
        </w:rPr>
        <w:t xml:space="preserve">תמיסה החומצית, חומצה חנקתית, תגיב עם יוני </w:t>
      </w:r>
      <w:r w:rsidR="009F7ABA" w:rsidRPr="00932300">
        <w:rPr>
          <w:rFonts w:cs="David" w:hint="cs"/>
          <w:color w:val="000099"/>
          <w:rtl/>
        </w:rPr>
        <w:t>ההידרוקסיד</w:t>
      </w:r>
      <w:r w:rsidRPr="00932300">
        <w:rPr>
          <w:rFonts w:cs="David" w:hint="cs"/>
          <w:color w:val="000099"/>
          <w:rtl/>
        </w:rPr>
        <w:t xml:space="preserve"> בתגובת חומצה בסיס:</w:t>
      </w:r>
    </w:p>
    <w:p w:rsidR="00E471E9" w:rsidRPr="00932300" w:rsidRDefault="00E471E9" w:rsidP="00B15D1B">
      <w:pPr>
        <w:tabs>
          <w:tab w:val="left" w:pos="7739"/>
        </w:tabs>
        <w:bidi w:val="0"/>
        <w:spacing w:line="360" w:lineRule="auto"/>
        <w:ind w:left="-58"/>
        <w:jc w:val="right"/>
        <w:rPr>
          <w:rFonts w:cs="David"/>
          <w:color w:val="000080"/>
        </w:rPr>
      </w:pPr>
      <w:r w:rsidRPr="00932300">
        <w:rPr>
          <w:rFonts w:cs="David" w:hint="cs"/>
          <w:b/>
          <w:bCs/>
          <w:color w:val="000099"/>
          <w:rtl/>
        </w:rPr>
        <w:t xml:space="preserve"> </w:t>
      </w:r>
      <w:r w:rsidRPr="00932300">
        <w:rPr>
          <w:rFonts w:cs="David"/>
          <w:color w:val="000080"/>
        </w:rPr>
        <w:t>OH</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color w:val="000080"/>
          <w:lang w:eastAsia="en-US"/>
        </w:rPr>
        <w:t xml:space="preserve">  </w:t>
      </w:r>
      <w:r w:rsidRPr="00932300">
        <w:rPr>
          <w:rFonts w:cs="David"/>
          <w:color w:val="000080"/>
          <w:lang w:eastAsia="en-US"/>
        </w:rPr>
        <w:sym w:font="Symbol" w:char="F0AE"/>
      </w:r>
      <w:r w:rsidRPr="00932300">
        <w:rPr>
          <w:rFonts w:cs="David"/>
          <w:color w:val="000080"/>
          <w:lang w:eastAsia="en-US"/>
        </w:rPr>
        <w:t xml:space="preserve">   2</w:t>
      </w:r>
      <w:r w:rsidRPr="00932300">
        <w:rPr>
          <w:rFonts w:cs="David"/>
          <w:color w:val="000080"/>
        </w:rPr>
        <w:t>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tab/>
      </w:r>
      <w:r w:rsidRPr="00932300">
        <w:rPr>
          <w:rFonts w:cs="David"/>
          <w:color w:val="000080"/>
        </w:rPr>
        <w:tab/>
        <w:t xml:space="preserve"> </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תמיסת </w:t>
      </w:r>
      <w:r w:rsidRPr="00932300">
        <w:rPr>
          <w:rFonts w:cs="David"/>
          <w:color w:val="000080"/>
          <w:lang w:eastAsia="en-US"/>
        </w:rPr>
        <w:t>NH</w:t>
      </w:r>
      <w:r w:rsidRPr="00932300">
        <w:rPr>
          <w:rFonts w:cs="David"/>
          <w:color w:val="000080"/>
          <w:vertAlign w:val="subscript"/>
          <w:lang w:eastAsia="en-US"/>
        </w:rPr>
        <w:t>3(aq)</w:t>
      </w:r>
      <w:r w:rsidRPr="00932300">
        <w:rPr>
          <w:rFonts w:cs="David" w:hint="cs"/>
          <w:color w:val="000080"/>
          <w:rtl/>
          <w:lang w:eastAsia="en-US"/>
        </w:rPr>
        <w:t xml:space="preserve"> אינה מגיבה עם בסיס </w:t>
      </w:r>
      <w:r w:rsidRPr="00932300">
        <w:rPr>
          <w:rFonts w:cs="David"/>
          <w:color w:val="000080"/>
          <w:lang w:eastAsia="en-US"/>
        </w:rPr>
        <w:t>Mg(OH)</w:t>
      </w:r>
      <w:r w:rsidRPr="00932300">
        <w:rPr>
          <w:rFonts w:cs="David"/>
          <w:color w:val="000080"/>
          <w:vertAlign w:val="subscript"/>
          <w:lang w:eastAsia="en-US"/>
        </w:rPr>
        <w:t>2(s)</w:t>
      </w:r>
      <w:r w:rsidRPr="00932300">
        <w:rPr>
          <w:rFonts w:cs="David" w:hint="cs"/>
          <w:color w:val="000080"/>
          <w:rtl/>
          <w:lang w:eastAsia="en-US"/>
        </w:rPr>
        <w:t xml:space="preserve"> , כי גם האמוניה היא בסיס.</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תמיסת מלח </w:t>
      </w:r>
      <w:r w:rsidRPr="00932300">
        <w:rPr>
          <w:rFonts w:cs="David"/>
          <w:color w:val="000080"/>
          <w:lang w:eastAsia="en-US"/>
        </w:rPr>
        <w:t>KCl</w:t>
      </w:r>
      <w:r w:rsidRPr="00932300">
        <w:rPr>
          <w:rFonts w:cs="David"/>
          <w:color w:val="000080"/>
          <w:vertAlign w:val="subscript"/>
          <w:lang w:eastAsia="en-US"/>
        </w:rPr>
        <w:t>(aq)</w:t>
      </w:r>
      <w:r w:rsidRPr="00932300">
        <w:rPr>
          <w:rFonts w:cs="David" w:hint="cs"/>
          <w:color w:val="000080"/>
          <w:rtl/>
          <w:lang w:eastAsia="en-US"/>
        </w:rPr>
        <w:t xml:space="preserve"> אינה מגיבה עם בסיס </w:t>
      </w:r>
      <w:r w:rsidRPr="00932300">
        <w:rPr>
          <w:rFonts w:cs="David"/>
          <w:color w:val="000080"/>
          <w:lang w:eastAsia="en-US"/>
        </w:rPr>
        <w:t>Mg(OH)</w:t>
      </w:r>
      <w:r w:rsidRPr="00932300">
        <w:rPr>
          <w:rFonts w:cs="David"/>
          <w:color w:val="000080"/>
          <w:vertAlign w:val="subscript"/>
          <w:lang w:eastAsia="en-US"/>
        </w:rPr>
        <w:t>2(s)</w:t>
      </w:r>
      <w:r w:rsidRPr="00932300">
        <w:rPr>
          <w:rFonts w:cs="David" w:hint="cs"/>
          <w:color w:val="000080"/>
          <w:rtl/>
          <w:lang w:eastAsia="en-US"/>
        </w:rPr>
        <w:t xml:space="preserve"> , כי אין בתמיסה חלקיקים המתנהגים כחומצה.</w:t>
      </w:r>
    </w:p>
    <w:p w:rsidR="00E471E9" w:rsidRPr="00932300" w:rsidRDefault="00E471E9" w:rsidP="00E471E9">
      <w:pPr>
        <w:rPr>
          <w:rtl/>
        </w:rPr>
      </w:pPr>
    </w:p>
    <w:p w:rsidR="00E471E9" w:rsidRPr="00932300" w:rsidRDefault="00E471E9" w:rsidP="00E471E9">
      <w:pPr>
        <w:spacing w:line="360" w:lineRule="auto"/>
        <w:rPr>
          <w:rFonts w:cs="David"/>
          <w:rtl/>
          <w:lang w:eastAsia="en-US"/>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7</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ב</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2</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rPr>
          <w:rFonts w:cs="David"/>
          <w:rtl/>
          <w:lang w:eastAsia="en-US"/>
        </w:rPr>
      </w:pPr>
      <w:r w:rsidRPr="00932300">
        <w:rPr>
          <w:rFonts w:cs="David" w:hint="cs"/>
          <w:rtl/>
          <w:lang w:eastAsia="en-US"/>
        </w:rPr>
        <w:t xml:space="preserve">בטבלה שלפניך מוצגים נתונים על שלוש תמיסות מימיות, </w:t>
      </w:r>
      <w:r w:rsidRPr="00932300">
        <w:rPr>
          <w:rFonts w:cs="David" w:hint="cs"/>
          <w:lang w:eastAsia="en-US"/>
        </w:rPr>
        <w:t>I</w:t>
      </w:r>
      <w:r w:rsidRPr="00932300">
        <w:rPr>
          <w:rFonts w:cs="David" w:hint="cs"/>
          <w:rtl/>
          <w:lang w:eastAsia="en-US"/>
        </w:rPr>
        <w:t xml:space="preserve"> - </w:t>
      </w:r>
      <w:r w:rsidRPr="00932300">
        <w:rPr>
          <w:rFonts w:cs="David" w:hint="cs"/>
          <w:lang w:eastAsia="en-US"/>
        </w:rPr>
        <w:t>III</w:t>
      </w:r>
      <w:r w:rsidRPr="00932300">
        <w:rPr>
          <w:rFonts w:cs="David" w:hint="cs"/>
          <w:rtl/>
          <w:lang w:eastAsia="en-US"/>
        </w:rPr>
        <w:t xml:space="preserve"> .</w:t>
      </w:r>
    </w:p>
    <w:tbl>
      <w:tblPr>
        <w:bidiVisual/>
        <w:tblW w:w="7683"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נתונים עבור 3 תמיסות: שם ונוסחת החומר, ריכוז התמיסה ורמת ה- pH"/>
      </w:tblPr>
      <w:tblGrid>
        <w:gridCol w:w="973"/>
        <w:gridCol w:w="2199"/>
        <w:gridCol w:w="1857"/>
        <w:gridCol w:w="1523"/>
        <w:gridCol w:w="1131"/>
      </w:tblGrid>
      <w:tr w:rsidR="00E471E9" w:rsidRPr="00932300" w:rsidTr="003B000D">
        <w:tc>
          <w:tcPr>
            <w:tcW w:w="973" w:type="dxa"/>
          </w:tcPr>
          <w:p w:rsidR="00E471E9" w:rsidRPr="00932300" w:rsidRDefault="00E471E9" w:rsidP="003B000D">
            <w:pPr>
              <w:jc w:val="center"/>
              <w:rPr>
                <w:rFonts w:cs="David"/>
                <w:rtl/>
                <w:lang w:eastAsia="en-US"/>
              </w:rPr>
            </w:pPr>
            <w:r w:rsidRPr="00932300">
              <w:rPr>
                <w:rFonts w:cs="David" w:hint="cs"/>
                <w:rtl/>
                <w:lang w:eastAsia="en-US"/>
              </w:rPr>
              <w:t>התמיסה</w:t>
            </w:r>
          </w:p>
        </w:tc>
        <w:tc>
          <w:tcPr>
            <w:tcW w:w="2199" w:type="dxa"/>
          </w:tcPr>
          <w:p w:rsidR="00E471E9" w:rsidRPr="00932300" w:rsidRDefault="00E471E9" w:rsidP="003B000D">
            <w:pPr>
              <w:jc w:val="center"/>
              <w:rPr>
                <w:rFonts w:cs="David"/>
                <w:rtl/>
                <w:lang w:eastAsia="en-US"/>
              </w:rPr>
            </w:pPr>
            <w:r w:rsidRPr="00932300">
              <w:rPr>
                <w:rFonts w:cs="David" w:hint="cs"/>
                <w:rtl/>
                <w:lang w:eastAsia="en-US"/>
              </w:rPr>
              <w:t>שם החומר המומס</w:t>
            </w:r>
          </w:p>
        </w:tc>
        <w:tc>
          <w:tcPr>
            <w:tcW w:w="1857" w:type="dxa"/>
          </w:tcPr>
          <w:p w:rsidR="00E471E9" w:rsidRPr="00932300" w:rsidRDefault="00E471E9" w:rsidP="003B000D">
            <w:pPr>
              <w:jc w:val="center"/>
              <w:rPr>
                <w:rFonts w:cs="David"/>
                <w:rtl/>
                <w:lang w:eastAsia="en-US"/>
              </w:rPr>
            </w:pPr>
            <w:r w:rsidRPr="00932300">
              <w:rPr>
                <w:rFonts w:cs="David" w:hint="cs"/>
                <w:rtl/>
                <w:lang w:eastAsia="en-US"/>
              </w:rPr>
              <w:t>נוסחת החומר המומס</w:t>
            </w:r>
          </w:p>
        </w:tc>
        <w:tc>
          <w:tcPr>
            <w:tcW w:w="1523" w:type="dxa"/>
          </w:tcPr>
          <w:p w:rsidR="00E471E9" w:rsidRPr="00932300" w:rsidRDefault="00E471E9" w:rsidP="003B000D">
            <w:pPr>
              <w:jc w:val="center"/>
              <w:rPr>
                <w:rFonts w:cs="David"/>
                <w:rtl/>
                <w:lang w:eastAsia="en-US"/>
              </w:rPr>
            </w:pPr>
            <w:r w:rsidRPr="00932300">
              <w:rPr>
                <w:rFonts w:cs="David" w:hint="cs"/>
                <w:rtl/>
                <w:lang w:eastAsia="en-US"/>
              </w:rPr>
              <w:t>ריכוז התמיסה</w:t>
            </w:r>
          </w:p>
          <w:p w:rsidR="00E471E9" w:rsidRPr="00932300" w:rsidRDefault="00E471E9" w:rsidP="003B000D">
            <w:pPr>
              <w:jc w:val="center"/>
              <w:rPr>
                <w:rFonts w:cs="David"/>
                <w:rtl/>
                <w:lang w:eastAsia="en-US"/>
              </w:rPr>
            </w:pPr>
            <w:r w:rsidRPr="00932300">
              <w:rPr>
                <w:rFonts w:cs="David" w:hint="cs"/>
                <w:rtl/>
                <w:lang w:eastAsia="en-US"/>
              </w:rPr>
              <w:t>(</w:t>
            </w:r>
            <w:r w:rsidRPr="00932300">
              <w:rPr>
                <w:rFonts w:cs="David" w:hint="cs"/>
                <w:lang w:eastAsia="en-US"/>
              </w:rPr>
              <w:t>M</w:t>
            </w:r>
            <w:r w:rsidRPr="00932300">
              <w:rPr>
                <w:rFonts w:cs="David" w:hint="cs"/>
                <w:rtl/>
                <w:lang w:eastAsia="en-US"/>
              </w:rPr>
              <w:t>)</w:t>
            </w:r>
          </w:p>
        </w:tc>
        <w:tc>
          <w:tcPr>
            <w:tcW w:w="1131" w:type="dxa"/>
          </w:tcPr>
          <w:p w:rsidR="00E471E9" w:rsidRPr="00932300" w:rsidRDefault="00E471E9" w:rsidP="003B000D">
            <w:pPr>
              <w:jc w:val="center"/>
              <w:rPr>
                <w:rFonts w:cs="David"/>
                <w:rtl/>
                <w:lang w:eastAsia="en-US"/>
              </w:rPr>
            </w:pPr>
            <w:r w:rsidRPr="00932300">
              <w:rPr>
                <w:rFonts w:cs="David"/>
                <w:lang w:eastAsia="en-US"/>
              </w:rPr>
              <w:t>pH</w:t>
            </w:r>
            <w:r w:rsidRPr="00932300">
              <w:rPr>
                <w:rFonts w:cs="David" w:hint="cs"/>
                <w:rtl/>
                <w:lang w:eastAsia="en-US"/>
              </w:rPr>
              <w:t xml:space="preserve"> של התמיסה</w:t>
            </w:r>
          </w:p>
        </w:tc>
      </w:tr>
      <w:tr w:rsidR="00E471E9" w:rsidRPr="00932300" w:rsidTr="003B000D">
        <w:tc>
          <w:tcPr>
            <w:tcW w:w="973" w:type="dxa"/>
          </w:tcPr>
          <w:p w:rsidR="00E471E9" w:rsidRPr="00932300" w:rsidRDefault="00E471E9" w:rsidP="003B000D">
            <w:pPr>
              <w:spacing w:line="360" w:lineRule="auto"/>
              <w:jc w:val="center"/>
              <w:rPr>
                <w:rFonts w:cs="David"/>
                <w:rtl/>
                <w:lang w:eastAsia="en-US"/>
              </w:rPr>
            </w:pPr>
            <w:r w:rsidRPr="00932300">
              <w:rPr>
                <w:rFonts w:cs="David" w:hint="cs"/>
                <w:lang w:eastAsia="en-US"/>
              </w:rPr>
              <w:t>I</w:t>
            </w:r>
          </w:p>
        </w:tc>
        <w:tc>
          <w:tcPr>
            <w:tcW w:w="2199" w:type="dxa"/>
          </w:tcPr>
          <w:p w:rsidR="00E471E9" w:rsidRPr="00932300" w:rsidRDefault="00E471E9" w:rsidP="003B000D">
            <w:pPr>
              <w:spacing w:line="360" w:lineRule="auto"/>
              <w:jc w:val="center"/>
              <w:rPr>
                <w:rFonts w:cs="David"/>
                <w:lang w:eastAsia="en-US"/>
              </w:rPr>
            </w:pPr>
            <w:r w:rsidRPr="00932300">
              <w:rPr>
                <w:rFonts w:cs="David" w:hint="cs"/>
                <w:rtl/>
                <w:lang w:eastAsia="en-US"/>
              </w:rPr>
              <w:t>חומצה חנקתית</w:t>
            </w:r>
          </w:p>
        </w:tc>
        <w:tc>
          <w:tcPr>
            <w:tcW w:w="1857" w:type="dxa"/>
          </w:tcPr>
          <w:p w:rsidR="00E471E9" w:rsidRPr="00932300" w:rsidRDefault="00E471E9" w:rsidP="003B000D">
            <w:pPr>
              <w:spacing w:line="360" w:lineRule="auto"/>
              <w:jc w:val="center"/>
              <w:rPr>
                <w:rFonts w:cs="David"/>
                <w:vertAlign w:val="subscript"/>
                <w:lang w:eastAsia="en-US"/>
              </w:rPr>
            </w:pPr>
            <w:r w:rsidRPr="00932300">
              <w:rPr>
                <w:rFonts w:cs="David" w:hint="cs"/>
                <w:lang w:eastAsia="en-US"/>
              </w:rPr>
              <w:t>HNO</w:t>
            </w:r>
            <w:r w:rsidRPr="00932300">
              <w:rPr>
                <w:rFonts w:cs="David"/>
                <w:vertAlign w:val="subscript"/>
                <w:lang w:eastAsia="en-US"/>
              </w:rPr>
              <w:t>3(l)</w:t>
            </w:r>
          </w:p>
        </w:tc>
        <w:tc>
          <w:tcPr>
            <w:tcW w:w="1523" w:type="dxa"/>
            <w:vAlign w:val="center"/>
          </w:tcPr>
          <w:p w:rsidR="00E471E9" w:rsidRPr="00932300" w:rsidRDefault="00E471E9" w:rsidP="003B000D">
            <w:pPr>
              <w:spacing w:line="360" w:lineRule="auto"/>
              <w:jc w:val="center"/>
              <w:rPr>
                <w:rtl/>
                <w:lang w:eastAsia="en-US"/>
              </w:rPr>
            </w:pPr>
            <w:r w:rsidRPr="00932300">
              <w:rPr>
                <w:rFonts w:hint="cs"/>
                <w:rtl/>
                <w:lang w:eastAsia="en-US"/>
              </w:rPr>
              <w:t>0.1</w:t>
            </w:r>
          </w:p>
        </w:tc>
        <w:tc>
          <w:tcPr>
            <w:tcW w:w="1131" w:type="dxa"/>
            <w:vAlign w:val="center"/>
          </w:tcPr>
          <w:p w:rsidR="00E471E9" w:rsidRPr="00932300" w:rsidRDefault="00E471E9" w:rsidP="003B000D">
            <w:pPr>
              <w:spacing w:line="360" w:lineRule="auto"/>
              <w:jc w:val="center"/>
              <w:rPr>
                <w:rtl/>
                <w:lang w:eastAsia="en-US"/>
              </w:rPr>
            </w:pPr>
            <w:r w:rsidRPr="00932300">
              <w:rPr>
                <w:rFonts w:hint="cs"/>
                <w:rtl/>
                <w:lang w:eastAsia="en-US"/>
              </w:rPr>
              <w:t>1</w:t>
            </w:r>
          </w:p>
        </w:tc>
      </w:tr>
      <w:tr w:rsidR="00E471E9" w:rsidRPr="00932300" w:rsidTr="003B000D">
        <w:tc>
          <w:tcPr>
            <w:tcW w:w="973" w:type="dxa"/>
          </w:tcPr>
          <w:p w:rsidR="00E471E9" w:rsidRPr="00932300" w:rsidRDefault="00E471E9" w:rsidP="003B000D">
            <w:pPr>
              <w:spacing w:line="360" w:lineRule="auto"/>
              <w:jc w:val="center"/>
              <w:rPr>
                <w:rFonts w:cs="David"/>
                <w:rtl/>
                <w:lang w:eastAsia="en-US"/>
              </w:rPr>
            </w:pPr>
            <w:r w:rsidRPr="00932300">
              <w:rPr>
                <w:rFonts w:cs="David" w:hint="cs"/>
                <w:lang w:eastAsia="en-US"/>
              </w:rPr>
              <w:t>II</w:t>
            </w:r>
          </w:p>
        </w:tc>
        <w:tc>
          <w:tcPr>
            <w:tcW w:w="2199" w:type="dxa"/>
          </w:tcPr>
          <w:p w:rsidR="00E471E9" w:rsidRPr="00932300" w:rsidRDefault="00E471E9" w:rsidP="003B000D">
            <w:pPr>
              <w:spacing w:line="360" w:lineRule="auto"/>
              <w:jc w:val="center"/>
              <w:rPr>
                <w:rFonts w:cs="David"/>
                <w:lang w:eastAsia="en-US"/>
              </w:rPr>
            </w:pPr>
            <w:r w:rsidRPr="00932300">
              <w:rPr>
                <w:rFonts w:cs="David" w:hint="cs"/>
                <w:rtl/>
                <w:lang w:eastAsia="en-US"/>
              </w:rPr>
              <w:t>חומצה אצטית</w:t>
            </w:r>
          </w:p>
        </w:tc>
        <w:tc>
          <w:tcPr>
            <w:tcW w:w="1857" w:type="dxa"/>
          </w:tcPr>
          <w:p w:rsidR="00E471E9" w:rsidRPr="00932300" w:rsidRDefault="00E471E9" w:rsidP="003B000D">
            <w:pPr>
              <w:spacing w:line="360" w:lineRule="auto"/>
              <w:jc w:val="center"/>
              <w:rPr>
                <w:rFonts w:cs="David"/>
                <w:vertAlign w:val="subscript"/>
                <w:lang w:eastAsia="en-US"/>
              </w:rPr>
            </w:pPr>
            <w:r w:rsidRPr="00932300">
              <w:rPr>
                <w:rFonts w:cs="David"/>
                <w:lang w:eastAsia="en-US"/>
              </w:rPr>
              <w:t>CH</w:t>
            </w:r>
            <w:r w:rsidRPr="00932300">
              <w:rPr>
                <w:rFonts w:cs="David"/>
                <w:vertAlign w:val="subscript"/>
                <w:lang w:eastAsia="en-US"/>
              </w:rPr>
              <w:t>3</w:t>
            </w:r>
            <w:r w:rsidRPr="00932300">
              <w:rPr>
                <w:rFonts w:cs="David"/>
                <w:lang w:eastAsia="en-US"/>
              </w:rPr>
              <w:t>COOH</w:t>
            </w:r>
            <w:r w:rsidRPr="00932300">
              <w:rPr>
                <w:rFonts w:cs="David"/>
                <w:vertAlign w:val="subscript"/>
                <w:lang w:eastAsia="en-US"/>
              </w:rPr>
              <w:t>(l)</w:t>
            </w:r>
          </w:p>
        </w:tc>
        <w:tc>
          <w:tcPr>
            <w:tcW w:w="1523" w:type="dxa"/>
            <w:vAlign w:val="center"/>
          </w:tcPr>
          <w:p w:rsidR="00E471E9" w:rsidRPr="00932300" w:rsidRDefault="00E471E9" w:rsidP="003B000D">
            <w:pPr>
              <w:spacing w:line="360" w:lineRule="auto"/>
              <w:jc w:val="center"/>
              <w:rPr>
                <w:rtl/>
                <w:lang w:eastAsia="en-US"/>
              </w:rPr>
            </w:pPr>
            <w:r w:rsidRPr="00932300">
              <w:rPr>
                <w:rFonts w:hint="cs"/>
                <w:rtl/>
                <w:lang w:eastAsia="en-US"/>
              </w:rPr>
              <w:t>0.1</w:t>
            </w:r>
          </w:p>
        </w:tc>
        <w:tc>
          <w:tcPr>
            <w:tcW w:w="1131" w:type="dxa"/>
            <w:vAlign w:val="center"/>
          </w:tcPr>
          <w:p w:rsidR="00E471E9" w:rsidRPr="00932300" w:rsidRDefault="00E471E9" w:rsidP="003B000D">
            <w:pPr>
              <w:spacing w:line="360" w:lineRule="auto"/>
              <w:jc w:val="center"/>
              <w:rPr>
                <w:rtl/>
                <w:lang w:eastAsia="en-US"/>
              </w:rPr>
            </w:pPr>
            <w:r w:rsidRPr="00932300">
              <w:rPr>
                <w:rFonts w:hint="cs"/>
                <w:rtl/>
                <w:lang w:eastAsia="en-US"/>
              </w:rPr>
              <w:t>2.9</w:t>
            </w:r>
          </w:p>
        </w:tc>
      </w:tr>
      <w:tr w:rsidR="00E471E9" w:rsidRPr="00932300" w:rsidTr="003B000D">
        <w:tc>
          <w:tcPr>
            <w:tcW w:w="973" w:type="dxa"/>
          </w:tcPr>
          <w:p w:rsidR="00E471E9" w:rsidRPr="00932300" w:rsidRDefault="00E471E9" w:rsidP="003B000D">
            <w:pPr>
              <w:spacing w:line="360" w:lineRule="auto"/>
              <w:jc w:val="center"/>
              <w:rPr>
                <w:rFonts w:cs="David"/>
                <w:rtl/>
                <w:lang w:eastAsia="en-US"/>
              </w:rPr>
            </w:pPr>
            <w:r w:rsidRPr="00932300">
              <w:rPr>
                <w:rFonts w:cs="David" w:hint="cs"/>
                <w:lang w:eastAsia="en-US"/>
              </w:rPr>
              <w:t>III</w:t>
            </w:r>
          </w:p>
        </w:tc>
        <w:tc>
          <w:tcPr>
            <w:tcW w:w="2199" w:type="dxa"/>
          </w:tcPr>
          <w:p w:rsidR="00E471E9" w:rsidRPr="00932300" w:rsidRDefault="00E471E9" w:rsidP="003B000D">
            <w:pPr>
              <w:spacing w:line="360" w:lineRule="auto"/>
              <w:jc w:val="center"/>
              <w:rPr>
                <w:rFonts w:cs="David"/>
                <w:rtl/>
                <w:lang w:eastAsia="en-US"/>
              </w:rPr>
            </w:pPr>
            <w:r w:rsidRPr="00932300">
              <w:rPr>
                <w:rFonts w:cs="David" w:hint="cs"/>
                <w:rtl/>
                <w:lang w:eastAsia="en-US"/>
              </w:rPr>
              <w:t>חומצת מימן כלורי</w:t>
            </w:r>
          </w:p>
        </w:tc>
        <w:tc>
          <w:tcPr>
            <w:tcW w:w="1857" w:type="dxa"/>
          </w:tcPr>
          <w:p w:rsidR="00E471E9" w:rsidRPr="00932300" w:rsidRDefault="00E471E9" w:rsidP="003B000D">
            <w:pPr>
              <w:spacing w:line="360" w:lineRule="auto"/>
              <w:jc w:val="center"/>
              <w:rPr>
                <w:rFonts w:cs="David"/>
                <w:vertAlign w:val="subscript"/>
                <w:lang w:eastAsia="en-US"/>
              </w:rPr>
            </w:pPr>
            <w:r w:rsidRPr="00932300">
              <w:rPr>
                <w:rFonts w:cs="David"/>
                <w:lang w:eastAsia="en-US"/>
              </w:rPr>
              <w:t>HCl</w:t>
            </w:r>
            <w:r w:rsidRPr="00932300">
              <w:rPr>
                <w:rFonts w:cs="David"/>
                <w:vertAlign w:val="subscript"/>
                <w:lang w:eastAsia="en-US"/>
              </w:rPr>
              <w:t>(g)</w:t>
            </w:r>
          </w:p>
        </w:tc>
        <w:tc>
          <w:tcPr>
            <w:tcW w:w="1523" w:type="dxa"/>
            <w:vAlign w:val="center"/>
          </w:tcPr>
          <w:p w:rsidR="00E471E9" w:rsidRPr="00932300" w:rsidRDefault="00E471E9" w:rsidP="003B000D">
            <w:pPr>
              <w:spacing w:line="360" w:lineRule="auto"/>
              <w:jc w:val="center"/>
              <w:rPr>
                <w:rtl/>
                <w:lang w:eastAsia="en-US"/>
              </w:rPr>
            </w:pPr>
            <w:r w:rsidRPr="00932300">
              <w:rPr>
                <w:rFonts w:hint="cs"/>
                <w:rtl/>
                <w:lang w:eastAsia="en-US"/>
              </w:rPr>
              <w:t>?</w:t>
            </w:r>
          </w:p>
        </w:tc>
        <w:tc>
          <w:tcPr>
            <w:tcW w:w="1131" w:type="dxa"/>
            <w:vAlign w:val="center"/>
          </w:tcPr>
          <w:p w:rsidR="00E471E9" w:rsidRPr="00932300" w:rsidRDefault="00E471E9" w:rsidP="003B000D">
            <w:pPr>
              <w:spacing w:line="360" w:lineRule="auto"/>
              <w:jc w:val="center"/>
              <w:rPr>
                <w:rtl/>
                <w:lang w:eastAsia="en-US"/>
              </w:rPr>
            </w:pPr>
            <w:r w:rsidRPr="00932300">
              <w:rPr>
                <w:rFonts w:hint="cs"/>
                <w:rtl/>
                <w:lang w:eastAsia="en-US"/>
              </w:rPr>
              <w:t>1.7</w:t>
            </w:r>
          </w:p>
        </w:tc>
      </w:tr>
    </w:tbl>
    <w:p w:rsidR="00E471E9" w:rsidRDefault="00E471E9" w:rsidP="00E471E9">
      <w:pPr>
        <w:spacing w:line="360" w:lineRule="auto"/>
        <w:rPr>
          <w:rFonts w:cs="David"/>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 xml:space="preserve">נסח את התהליך שמתרחש כאשר מכניסים למים כל אחת מהחומצות </w:t>
      </w:r>
      <w:r w:rsidRPr="00932300">
        <w:rPr>
          <w:rFonts w:cs="David"/>
          <w:lang w:eastAsia="en-US"/>
        </w:rPr>
        <w:t>HNO</w:t>
      </w:r>
      <w:r w:rsidRPr="00932300">
        <w:rPr>
          <w:rFonts w:cs="David"/>
          <w:vertAlign w:val="subscript"/>
          <w:lang w:eastAsia="en-US"/>
        </w:rPr>
        <w:t>3(l)</w:t>
      </w:r>
      <w:r w:rsidRPr="00932300">
        <w:rPr>
          <w:rFonts w:cs="David" w:hint="cs"/>
          <w:rtl/>
          <w:lang w:eastAsia="en-US"/>
        </w:rPr>
        <w:t xml:space="preserve"> ו- </w:t>
      </w:r>
      <w:r w:rsidRPr="00932300">
        <w:rPr>
          <w:rFonts w:cs="David"/>
          <w:lang w:eastAsia="en-US"/>
        </w:rPr>
        <w:t xml:space="preserve"> </w:t>
      </w:r>
      <w:r w:rsidRPr="00932300">
        <w:rPr>
          <w:rFonts w:cs="David" w:hint="cs"/>
          <w:lang w:eastAsia="en-US"/>
        </w:rPr>
        <w:t>H</w:t>
      </w:r>
      <w:r w:rsidRPr="00932300">
        <w:rPr>
          <w:rFonts w:cs="David"/>
          <w:lang w:eastAsia="en-US"/>
        </w:rPr>
        <w:t>Cl</w:t>
      </w:r>
      <w:r w:rsidRPr="00932300">
        <w:rPr>
          <w:rFonts w:cs="David"/>
          <w:vertAlign w:val="subscript"/>
          <w:lang w:eastAsia="en-US"/>
        </w:rPr>
        <w:t>(g)</w:t>
      </w:r>
      <w:r w:rsidRPr="00932300">
        <w:rPr>
          <w:rFonts w:cs="David" w:hint="cs"/>
          <w:rtl/>
          <w:lang w:eastAsia="en-US"/>
        </w:rPr>
        <w:t>.</w:t>
      </w:r>
    </w:p>
    <w:p w:rsidR="00E471E9" w:rsidRPr="00932300" w:rsidRDefault="00E471E9" w:rsidP="00E471E9">
      <w:pPr>
        <w:pStyle w:val="BalloonText"/>
        <w:tabs>
          <w:tab w:val="left" w:pos="793"/>
        </w:tabs>
        <w:spacing w:line="360" w:lineRule="auto"/>
        <w:rPr>
          <w:rFonts w:ascii="Times New Roman" w:hAnsi="Times New Roman"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1440" w:firstLine="720"/>
        <w:rPr>
          <w:rFonts w:cs="David"/>
          <w:color w:val="000080"/>
        </w:rPr>
      </w:pPr>
      <w:r w:rsidRPr="00932300">
        <w:rPr>
          <w:rFonts w:cs="David"/>
          <w:color w:val="000080"/>
        </w:rPr>
        <w:t>HNO</w:t>
      </w:r>
      <w:r w:rsidRPr="00932300">
        <w:rPr>
          <w:rFonts w:cs="David"/>
          <w:color w:val="000080"/>
          <w:vertAlign w:val="subscript"/>
        </w:rPr>
        <w:t>3(l)</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 xml:space="preserve">(aq) </w:t>
      </w:r>
      <w:r w:rsidRPr="00932300">
        <w:rPr>
          <w:rFonts w:cs="David"/>
          <w:color w:val="000080"/>
        </w:rPr>
        <w:t xml:space="preserve"> + NO</w:t>
      </w:r>
      <w:r w:rsidRPr="00932300">
        <w:rPr>
          <w:rFonts w:cs="David"/>
          <w:color w:val="000080"/>
          <w:vertAlign w:val="subscript"/>
        </w:rPr>
        <w:t>3</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w:t>
      </w:r>
    </w:p>
    <w:p w:rsidR="00E471E9" w:rsidRPr="00932300" w:rsidRDefault="00E471E9" w:rsidP="00E471E9">
      <w:pPr>
        <w:bidi w:val="0"/>
        <w:spacing w:line="360" w:lineRule="auto"/>
        <w:ind w:left="1440" w:firstLine="720"/>
        <w:rPr>
          <w:rFonts w:cs="David"/>
          <w:color w:val="000080"/>
          <w:rtl/>
          <w:lang w:eastAsia="en-US"/>
        </w:rPr>
      </w:pPr>
      <w:r w:rsidRPr="00932300">
        <w:rPr>
          <w:rFonts w:cs="David"/>
          <w:color w:val="000080"/>
        </w:rPr>
        <w:t>HCl</w:t>
      </w:r>
      <w:r w:rsidRPr="00932300">
        <w:rPr>
          <w:rFonts w:cs="David"/>
          <w:color w:val="000080"/>
          <w:vertAlign w:val="subscript"/>
        </w:rPr>
        <w:t>(g)</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 xml:space="preserve">(aq) </w:t>
      </w:r>
      <w:r w:rsidRPr="00932300">
        <w:rPr>
          <w:rFonts w:cs="David"/>
          <w:color w:val="000080"/>
        </w:rPr>
        <w:t xml:space="preserve"> + Cl</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lang w:eastAsia="en-US"/>
        </w:rPr>
        <w:t xml:space="preserve"> </w:t>
      </w:r>
    </w:p>
    <w:p w:rsidR="00E471E9" w:rsidRPr="00932300" w:rsidRDefault="00E471E9" w:rsidP="00E471E9">
      <w:pPr>
        <w:pStyle w:val="10"/>
        <w:spacing w:line="360" w:lineRule="auto"/>
        <w:rPr>
          <w:rFonts w:ascii="Times New Roman" w:eastAsia="Times New Roman" w:hAnsi="Times New Roman" w:cs="David"/>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tabs>
          <w:tab w:val="left" w:pos="935"/>
        </w:tabs>
        <w:spacing w:line="360" w:lineRule="auto"/>
        <w:ind w:right="-709"/>
        <w:rPr>
          <w:rFonts w:cs="David"/>
          <w:rtl/>
          <w:lang w:eastAsia="en-US"/>
        </w:rPr>
      </w:pPr>
      <w:r w:rsidRPr="00932300">
        <w:rPr>
          <w:rFonts w:cs="David" w:hint="cs"/>
          <w:rtl/>
          <w:lang w:eastAsia="en-US"/>
        </w:rPr>
        <w:t xml:space="preserve">קבע איזה משני הניסוחים (1)-(2) שלפניך הוא הניסוח הנכון עבור התגובה של </w:t>
      </w:r>
      <w:r w:rsidRPr="00932300">
        <w:rPr>
          <w:rFonts w:cs="David"/>
          <w:lang w:eastAsia="en-US"/>
        </w:rPr>
        <w:t>CH</w:t>
      </w:r>
      <w:r w:rsidRPr="00932300">
        <w:rPr>
          <w:rFonts w:cs="David"/>
          <w:vertAlign w:val="subscript"/>
          <w:lang w:eastAsia="en-US"/>
        </w:rPr>
        <w:t>3</w:t>
      </w:r>
      <w:r w:rsidRPr="00932300">
        <w:rPr>
          <w:rFonts w:cs="David"/>
          <w:lang w:eastAsia="en-US"/>
        </w:rPr>
        <w:t>COOH</w:t>
      </w:r>
      <w:r w:rsidRPr="00932300">
        <w:rPr>
          <w:rFonts w:cs="David"/>
          <w:vertAlign w:val="subscript"/>
          <w:lang w:eastAsia="en-US"/>
        </w:rPr>
        <w:t>(l)</w:t>
      </w:r>
      <w:r w:rsidRPr="00932300">
        <w:rPr>
          <w:rFonts w:cs="David" w:hint="cs"/>
          <w:rtl/>
          <w:lang w:eastAsia="en-US"/>
        </w:rPr>
        <w:t xml:space="preserve"> עם מים. נמק.</w:t>
      </w:r>
    </w:p>
    <w:p w:rsidR="00E471E9" w:rsidRPr="00932300" w:rsidRDefault="00E471E9" w:rsidP="00E471E9">
      <w:pPr>
        <w:tabs>
          <w:tab w:val="left" w:pos="935"/>
        </w:tabs>
        <w:bidi w:val="0"/>
        <w:spacing w:line="360" w:lineRule="auto"/>
        <w:ind w:firstLine="935"/>
        <w:rPr>
          <w:rFonts w:cs="David"/>
          <w:vertAlign w:val="subscript"/>
          <w:lang w:eastAsia="en-US"/>
        </w:rPr>
      </w:pPr>
      <w:r w:rsidRPr="00932300">
        <w:rPr>
          <w:rFonts w:cs="David"/>
          <w:lang w:eastAsia="en-US"/>
        </w:rPr>
        <w:t>(1)</w:t>
      </w:r>
      <w:r w:rsidRPr="00932300">
        <w:rPr>
          <w:rFonts w:cs="David"/>
          <w:lang w:eastAsia="en-US"/>
        </w:rPr>
        <w:tab/>
        <w:t>CH</w:t>
      </w:r>
      <w:r w:rsidRPr="00932300">
        <w:rPr>
          <w:rFonts w:cs="David"/>
          <w:vertAlign w:val="subscript"/>
          <w:lang w:eastAsia="en-US"/>
        </w:rPr>
        <w:t>3</w:t>
      </w:r>
      <w:r w:rsidRPr="00932300">
        <w:rPr>
          <w:rFonts w:cs="David"/>
          <w:lang w:eastAsia="en-US"/>
        </w:rPr>
        <w:t>COOH</w:t>
      </w:r>
      <w:r w:rsidRPr="00932300">
        <w:rPr>
          <w:rFonts w:cs="David"/>
          <w:vertAlign w:val="subscript"/>
          <w:lang w:eastAsia="en-US"/>
        </w:rPr>
        <w:t>(l)</w:t>
      </w:r>
      <w:r w:rsidRPr="00932300">
        <w:rPr>
          <w:rFonts w:cs="David"/>
          <w:lang w:eastAsia="en-US"/>
        </w:rPr>
        <w:t xml:space="preserve">  +  H</w:t>
      </w:r>
      <w:r w:rsidRPr="00932300">
        <w:rPr>
          <w:rFonts w:cs="David"/>
          <w:vertAlign w:val="subscript"/>
          <w:lang w:eastAsia="en-US"/>
        </w:rPr>
        <w:t>2</w:t>
      </w:r>
      <w:r w:rsidRPr="00932300">
        <w:rPr>
          <w:rFonts w:cs="David"/>
          <w:lang w:eastAsia="en-US"/>
        </w:rPr>
        <w:t>O</w:t>
      </w:r>
      <w:r w:rsidRPr="00932300">
        <w:rPr>
          <w:rFonts w:cs="David"/>
          <w:vertAlign w:val="subscript"/>
          <w:lang w:eastAsia="en-US"/>
        </w:rPr>
        <w:t>(l)</w:t>
      </w:r>
      <w:r w:rsidRPr="00932300">
        <w:rPr>
          <w:rFonts w:cs="David"/>
          <w:lang w:eastAsia="en-US"/>
        </w:rPr>
        <w:t xml:space="preserve">    </w:t>
      </w:r>
      <w:r w:rsidRPr="00932300">
        <w:rPr>
          <w:rFonts w:cs="David"/>
          <w:lang w:eastAsia="en-US"/>
        </w:rPr>
        <w:sym w:font="Symbol" w:char="F0AE"/>
      </w:r>
      <w:r w:rsidRPr="00932300">
        <w:rPr>
          <w:rFonts w:cs="David"/>
          <w:lang w:eastAsia="en-US"/>
        </w:rPr>
        <w:t xml:space="preserve">    CH</w:t>
      </w:r>
      <w:r w:rsidRPr="00932300">
        <w:rPr>
          <w:rFonts w:cs="David"/>
          <w:vertAlign w:val="subscript"/>
          <w:lang w:eastAsia="en-US"/>
        </w:rPr>
        <w:t>3</w:t>
      </w:r>
      <w:r w:rsidRPr="00932300">
        <w:rPr>
          <w:rFonts w:cs="David"/>
          <w:lang w:eastAsia="en-US"/>
        </w:rPr>
        <w:t>COOH</w:t>
      </w:r>
      <w:r w:rsidRPr="00932300">
        <w:rPr>
          <w:rFonts w:cs="David"/>
          <w:vertAlign w:val="subscript"/>
          <w:lang w:eastAsia="en-US"/>
        </w:rPr>
        <w:t>2</w:t>
      </w:r>
      <w:r w:rsidRPr="00932300">
        <w:rPr>
          <w:rFonts w:cs="David"/>
          <w:vertAlign w:val="superscript"/>
          <w:lang w:eastAsia="en-US"/>
        </w:rPr>
        <w:t>−</w:t>
      </w:r>
      <w:r w:rsidRPr="00932300">
        <w:rPr>
          <w:rFonts w:cs="David"/>
          <w:vertAlign w:val="subscript"/>
          <w:lang w:eastAsia="en-US"/>
        </w:rPr>
        <w:t>(aq)</w:t>
      </w:r>
      <w:r w:rsidRPr="00932300">
        <w:rPr>
          <w:rFonts w:cs="David"/>
          <w:lang w:eastAsia="en-US"/>
        </w:rPr>
        <w:t xml:space="preserve">  +  OH</w:t>
      </w:r>
      <w:r w:rsidRPr="00932300">
        <w:rPr>
          <w:rFonts w:cs="David"/>
          <w:vertAlign w:val="superscript"/>
          <w:lang w:eastAsia="en-US"/>
        </w:rPr>
        <w:t>-</w:t>
      </w:r>
      <w:r w:rsidRPr="00932300">
        <w:rPr>
          <w:rFonts w:cs="David"/>
          <w:vertAlign w:val="subscript"/>
          <w:lang w:eastAsia="en-US"/>
        </w:rPr>
        <w:t>(aq)</w:t>
      </w:r>
    </w:p>
    <w:p w:rsidR="00E471E9" w:rsidRPr="00932300" w:rsidRDefault="00E471E9" w:rsidP="00E471E9">
      <w:pPr>
        <w:tabs>
          <w:tab w:val="left" w:pos="935"/>
        </w:tabs>
        <w:bidi w:val="0"/>
        <w:spacing w:line="360" w:lineRule="auto"/>
        <w:rPr>
          <w:rFonts w:cs="David"/>
          <w:vertAlign w:val="subscript"/>
          <w:lang w:eastAsia="en-US"/>
        </w:rPr>
      </w:pPr>
      <w:r w:rsidRPr="00932300">
        <w:rPr>
          <w:rFonts w:cs="David"/>
          <w:lang w:eastAsia="en-US"/>
        </w:rPr>
        <w:tab/>
        <w:t>(2)</w:t>
      </w:r>
      <w:r w:rsidRPr="00932300">
        <w:rPr>
          <w:rFonts w:cs="David"/>
          <w:lang w:eastAsia="en-US"/>
        </w:rPr>
        <w:tab/>
        <w:t>CH</w:t>
      </w:r>
      <w:r w:rsidRPr="00932300">
        <w:rPr>
          <w:rFonts w:cs="David"/>
          <w:vertAlign w:val="subscript"/>
          <w:lang w:eastAsia="en-US"/>
        </w:rPr>
        <w:t>3</w:t>
      </w:r>
      <w:r w:rsidRPr="00932300">
        <w:rPr>
          <w:rFonts w:cs="David"/>
          <w:lang w:eastAsia="en-US"/>
        </w:rPr>
        <w:t>COOH</w:t>
      </w:r>
      <w:r w:rsidRPr="00932300">
        <w:rPr>
          <w:rFonts w:cs="David"/>
          <w:vertAlign w:val="subscript"/>
          <w:lang w:eastAsia="en-US"/>
        </w:rPr>
        <w:t>(l)</w:t>
      </w:r>
      <w:r w:rsidRPr="00932300">
        <w:rPr>
          <w:rFonts w:cs="David"/>
          <w:lang w:eastAsia="en-US"/>
        </w:rPr>
        <w:t xml:space="preserve">  +  H</w:t>
      </w:r>
      <w:r w:rsidRPr="00932300">
        <w:rPr>
          <w:rFonts w:cs="David"/>
          <w:vertAlign w:val="subscript"/>
          <w:lang w:eastAsia="en-US"/>
        </w:rPr>
        <w:t>2</w:t>
      </w:r>
      <w:r w:rsidRPr="00932300">
        <w:rPr>
          <w:rFonts w:cs="David"/>
          <w:lang w:eastAsia="en-US"/>
        </w:rPr>
        <w:t>O</w:t>
      </w:r>
      <w:r w:rsidRPr="00932300">
        <w:rPr>
          <w:rFonts w:cs="David"/>
          <w:vertAlign w:val="subscript"/>
          <w:lang w:eastAsia="en-US"/>
        </w:rPr>
        <w:t xml:space="preserve">(l)     </w:t>
      </w:r>
      <w:r w:rsidRPr="00932300">
        <w:rPr>
          <w:rFonts w:cs="David"/>
          <w:lang w:eastAsia="en-US"/>
        </w:rPr>
        <w:sym w:font="Symbol" w:char="F0AE"/>
      </w:r>
      <w:r w:rsidRPr="00932300">
        <w:rPr>
          <w:rFonts w:cs="David"/>
          <w:vertAlign w:val="subscript"/>
          <w:lang w:eastAsia="en-US"/>
        </w:rPr>
        <w:t xml:space="preserve">  </w:t>
      </w:r>
      <w:r w:rsidRPr="00932300">
        <w:rPr>
          <w:rFonts w:cs="David"/>
          <w:lang w:eastAsia="en-US"/>
        </w:rPr>
        <w:t xml:space="preserve">     CH</w:t>
      </w:r>
      <w:r w:rsidRPr="00932300">
        <w:rPr>
          <w:rFonts w:cs="David"/>
          <w:vertAlign w:val="subscript"/>
          <w:lang w:eastAsia="en-US"/>
        </w:rPr>
        <w:t>3</w:t>
      </w:r>
      <w:r w:rsidRPr="00932300">
        <w:rPr>
          <w:rFonts w:cs="David"/>
          <w:lang w:eastAsia="en-US"/>
        </w:rPr>
        <w:t>COO</w:t>
      </w:r>
      <w:r w:rsidRPr="00932300">
        <w:rPr>
          <w:rFonts w:cs="David"/>
          <w:vertAlign w:val="superscript"/>
          <w:lang w:eastAsia="en-US"/>
        </w:rPr>
        <w:t>−</w:t>
      </w:r>
      <w:r w:rsidRPr="00932300">
        <w:rPr>
          <w:rFonts w:cs="David"/>
          <w:vertAlign w:val="subscript"/>
          <w:lang w:eastAsia="en-US"/>
        </w:rPr>
        <w:t xml:space="preserve"> (aq)</w:t>
      </w:r>
      <w:r w:rsidRPr="00932300">
        <w:rPr>
          <w:rFonts w:cs="David"/>
          <w:lang w:eastAsia="en-US"/>
        </w:rPr>
        <w:t xml:space="preserve">  +  H</w:t>
      </w:r>
      <w:r w:rsidRPr="00932300">
        <w:rPr>
          <w:rFonts w:cs="David" w:hint="cs"/>
          <w:vertAlign w:val="subscript"/>
          <w:rtl/>
          <w:lang w:eastAsia="en-US"/>
        </w:rPr>
        <w:t>3</w:t>
      </w:r>
      <w:r w:rsidRPr="00932300">
        <w:rPr>
          <w:rFonts w:cs="David"/>
          <w:lang w:eastAsia="en-US"/>
        </w:rPr>
        <w:t>O</w:t>
      </w:r>
      <w:r w:rsidRPr="00932300">
        <w:rPr>
          <w:rFonts w:cs="David"/>
          <w:vertAlign w:val="superscript"/>
          <w:lang w:eastAsia="en-US"/>
        </w:rPr>
        <w:t>+</w:t>
      </w:r>
      <w:r w:rsidRPr="00932300">
        <w:rPr>
          <w:rFonts w:cs="David"/>
          <w:vertAlign w:val="subscript"/>
          <w:lang w:eastAsia="en-US"/>
        </w:rPr>
        <w:t>(aq)</w:t>
      </w:r>
    </w:p>
    <w:p w:rsidR="00E471E9" w:rsidRPr="00932300" w:rsidRDefault="00E471E9" w:rsidP="00E471E9">
      <w:pPr>
        <w:spacing w:line="360" w:lineRule="auto"/>
        <w:rPr>
          <w:rFonts w:cs="David"/>
          <w:b/>
          <w:bCs/>
          <w:color w:val="FF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lang w:eastAsia="en-US"/>
        </w:rPr>
        <w:t xml:space="preserve"> </w:t>
      </w:r>
      <w:r w:rsidRPr="00932300">
        <w:rPr>
          <w:rFonts w:cs="David" w:hint="cs"/>
          <w:color w:val="000080"/>
          <w:rtl/>
        </w:rPr>
        <w:t>ניסוח (2)</w:t>
      </w:r>
    </w:p>
    <w:p w:rsidR="00E471E9" w:rsidRPr="00932300" w:rsidRDefault="00E471E9" w:rsidP="00E471E9">
      <w:pPr>
        <w:pStyle w:val="Subtitle"/>
        <w:rPr>
          <w:b w:val="0"/>
          <w:bCs w:val="0"/>
          <w:color w:val="000080"/>
          <w:rtl/>
        </w:rPr>
      </w:pPr>
      <w:r w:rsidRPr="00932300">
        <w:rPr>
          <w:rFonts w:hint="cs"/>
          <w:b w:val="0"/>
          <w:bCs w:val="0"/>
          <w:color w:val="000080"/>
          <w:rtl/>
        </w:rPr>
        <w:t xml:space="preserve">בטבלה נתון כי לתמיסה </w:t>
      </w:r>
      <w:r w:rsidRPr="00932300">
        <w:rPr>
          <w:b w:val="0"/>
          <w:bCs w:val="0"/>
          <w:color w:val="000080"/>
        </w:rPr>
        <w:t>pH&lt;7</w:t>
      </w:r>
      <w:r w:rsidRPr="00932300">
        <w:rPr>
          <w:rFonts w:hint="cs"/>
          <w:b w:val="0"/>
          <w:bCs w:val="0"/>
          <w:color w:val="000080"/>
          <w:rtl/>
        </w:rPr>
        <w:t>, כלומר התמיסה חומצית.</w:t>
      </w:r>
    </w:p>
    <w:p w:rsidR="00E471E9" w:rsidRPr="00932300" w:rsidRDefault="00E471E9" w:rsidP="00E471E9">
      <w:pPr>
        <w:pStyle w:val="Subtitle"/>
        <w:rPr>
          <w:b w:val="0"/>
          <w:bCs w:val="0"/>
          <w:color w:val="000080"/>
          <w:rtl/>
        </w:rPr>
      </w:pPr>
      <w:r w:rsidRPr="00932300">
        <w:rPr>
          <w:rFonts w:hint="cs"/>
          <w:b w:val="0"/>
          <w:bCs w:val="0"/>
          <w:color w:val="000080"/>
          <w:rtl/>
        </w:rPr>
        <w:t>חומצה אצטית מגיבה כחומצה ולכן נוצרים יוני הידרוניום בתמיסה.</w:t>
      </w:r>
    </w:p>
    <w:p w:rsidR="00E471E9" w:rsidRPr="00932300" w:rsidRDefault="00E471E9" w:rsidP="00E471E9">
      <w:pPr>
        <w:pStyle w:val="Subtitle"/>
        <w:rPr>
          <w:b w:val="0"/>
          <w:bCs w:val="0"/>
          <w:color w:val="000080"/>
          <w:rtl/>
        </w:rPr>
      </w:pPr>
      <w:r w:rsidRPr="00932300">
        <w:rPr>
          <w:rFonts w:hint="cs"/>
          <w:b w:val="0"/>
          <w:bCs w:val="0"/>
          <w:color w:val="000080"/>
          <w:rtl/>
        </w:rPr>
        <w:t xml:space="preserve"> </w:t>
      </w:r>
    </w:p>
    <w:p w:rsidR="00E471E9" w:rsidRPr="00932300" w:rsidRDefault="00E471E9" w:rsidP="00E471E9">
      <w:pPr>
        <w:pStyle w:val="10"/>
        <w:spacing w:line="360" w:lineRule="auto"/>
        <w:rPr>
          <w:rFonts w:ascii="Times New Roman" w:eastAsia="Times New Roman" w:hAnsi="Times New Roman" w:cs="David"/>
          <w:rtl/>
          <w:lang w:eastAsia="he-I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 xml:space="preserve">סעיף ב'  </w:t>
      </w:r>
      <w:r w:rsidR="000853DD" w:rsidRPr="00932300">
        <w:rPr>
          <w:rFonts w:cs="David" w:hint="cs"/>
          <w:b/>
          <w:bCs/>
          <w:color w:val="FF0000"/>
          <w:rtl/>
          <w:lang w:eastAsia="en-US"/>
        </w:rPr>
        <w:t>- הרחבה (לא בסילבוס)</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בתמיסה של חומצה חנקתית יש רק יונים ניידים ומולקולות מים, ואילו בתמיסה של חומצה אצטית יש יונים ניידים, מולקולות מים וגם מולקולות של חומצה אצטית.</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 xml:space="preserve">העזר בנתון והסבר מדוע ה- </w:t>
      </w:r>
      <w:r w:rsidRPr="00932300">
        <w:rPr>
          <w:rFonts w:cs="David"/>
          <w:lang w:eastAsia="en-US"/>
        </w:rPr>
        <w:t>pH</w:t>
      </w:r>
      <w:r w:rsidRPr="00932300">
        <w:rPr>
          <w:rFonts w:cs="David" w:hint="cs"/>
          <w:rtl/>
          <w:lang w:eastAsia="en-US"/>
        </w:rPr>
        <w:t xml:space="preserve"> של תמיסה </w:t>
      </w:r>
      <w:r w:rsidRPr="00932300">
        <w:rPr>
          <w:rFonts w:cs="David" w:hint="cs"/>
          <w:lang w:eastAsia="en-US"/>
        </w:rPr>
        <w:t>II</w:t>
      </w:r>
      <w:r w:rsidRPr="00932300">
        <w:rPr>
          <w:rFonts w:cs="David" w:hint="cs"/>
          <w:rtl/>
          <w:lang w:eastAsia="en-US"/>
        </w:rPr>
        <w:t xml:space="preserve"> גבוה מה- </w:t>
      </w:r>
      <w:r w:rsidRPr="00932300">
        <w:rPr>
          <w:rFonts w:cs="David"/>
          <w:lang w:eastAsia="en-US"/>
        </w:rPr>
        <w:t>pH</w:t>
      </w:r>
      <w:r w:rsidRPr="00932300">
        <w:rPr>
          <w:rFonts w:cs="David" w:hint="cs"/>
          <w:rtl/>
          <w:lang w:eastAsia="en-US"/>
        </w:rPr>
        <w:t xml:space="preserve"> של תמיסה </w:t>
      </w:r>
      <w:r w:rsidRPr="00932300">
        <w:rPr>
          <w:rFonts w:cs="David" w:hint="cs"/>
          <w:lang w:eastAsia="en-US"/>
        </w:rPr>
        <w:t>I</w:t>
      </w:r>
      <w:r w:rsidRPr="00932300">
        <w:rPr>
          <w:rFonts w:cs="David" w:hint="cs"/>
          <w:rtl/>
          <w:lang w:eastAsia="en-US"/>
        </w:rPr>
        <w:t xml:space="preserve"> .  </w:t>
      </w:r>
    </w:p>
    <w:p w:rsidR="00E471E9" w:rsidRPr="00932300" w:rsidRDefault="00E471E9" w:rsidP="00E471E9">
      <w:pPr>
        <w:pStyle w:val="BalloonText"/>
        <w:tabs>
          <w:tab w:val="left" w:pos="793"/>
        </w:tabs>
        <w:spacing w:line="360" w:lineRule="auto"/>
        <w:rPr>
          <w:rFonts w:ascii="Times New Roman" w:hAnsi="Times New Roman"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rPr>
        <w:t xml:space="preserve">לפי הנתון בפתיח, בתמיסה של חומצה אצטית רק חלק ממולקולות החומצה מגיב עם מולקולות המים ליצירת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ויוני </w:t>
      </w:r>
      <w:r w:rsidRPr="00932300">
        <w:rPr>
          <w:rFonts w:cs="David"/>
          <w:color w:val="000080"/>
        </w:rPr>
        <w:t>CH</w:t>
      </w:r>
      <w:r w:rsidRPr="00932300">
        <w:rPr>
          <w:rFonts w:cs="David"/>
          <w:color w:val="000080"/>
          <w:vertAlign w:val="subscript"/>
        </w:rPr>
        <w:t>3</w:t>
      </w:r>
      <w:r w:rsidRPr="00932300">
        <w:rPr>
          <w:rFonts w:cs="David"/>
          <w:color w:val="000080"/>
        </w:rPr>
        <w:t>COO</w:t>
      </w:r>
      <w:r w:rsidRPr="00932300">
        <w:rPr>
          <w:rFonts w:cs="David"/>
          <w:color w:val="000080"/>
          <w:vertAlign w:val="superscript"/>
        </w:rPr>
        <w:t>−</w:t>
      </w:r>
      <w:r w:rsidRPr="00932300">
        <w:rPr>
          <w:rFonts w:cs="David"/>
          <w:color w:val="000080"/>
          <w:vertAlign w:val="subscript"/>
        </w:rPr>
        <w:t>(aq)</w:t>
      </w:r>
      <w:r w:rsidRPr="00932300">
        <w:rPr>
          <w:rFonts w:cs="David" w:hint="cs"/>
          <w:color w:val="000080"/>
          <w:vertAlign w:val="subscript"/>
          <w:rtl/>
        </w:rPr>
        <w:t xml:space="preserve"> </w:t>
      </w:r>
      <w:r w:rsidRPr="00932300">
        <w:rPr>
          <w:rFonts w:cs="David" w:hint="cs"/>
          <w:color w:val="000080"/>
          <w:rtl/>
        </w:rPr>
        <w:t>.</w:t>
      </w:r>
    </w:p>
    <w:p w:rsidR="00E471E9" w:rsidRPr="00932300" w:rsidRDefault="00E471E9" w:rsidP="00E471E9">
      <w:pPr>
        <w:pStyle w:val="BodyText"/>
        <w:spacing w:line="360" w:lineRule="auto"/>
        <w:rPr>
          <w:rFonts w:ascii="David" w:hAnsi="David" w:cs="David"/>
          <w:b/>
          <w:bCs/>
          <w:color w:val="000080"/>
          <w:rtl/>
        </w:rPr>
      </w:pPr>
      <w:r w:rsidRPr="00932300">
        <w:rPr>
          <w:rFonts w:ascii="David" w:hAnsi="David" w:cs="David"/>
          <w:color w:val="000080"/>
          <w:rtl/>
        </w:rPr>
        <w:t>חומצה חנקתית היא חומצה (חזקה) המגיבה במלואה  עם המים ליצירת יונים.</w:t>
      </w:r>
    </w:p>
    <w:p w:rsidR="00E471E9" w:rsidRPr="00932300" w:rsidRDefault="00E471E9" w:rsidP="00E471E9">
      <w:pPr>
        <w:spacing w:line="360" w:lineRule="auto"/>
        <w:rPr>
          <w:rFonts w:cs="David"/>
          <w:color w:val="000080"/>
          <w:rtl/>
        </w:rPr>
      </w:pPr>
      <w:r w:rsidRPr="00932300">
        <w:rPr>
          <w:rFonts w:cs="David" w:hint="cs"/>
          <w:color w:val="000080"/>
          <w:rtl/>
        </w:rPr>
        <w:t xml:space="preserve">לכן ריכוז יוני הידרוניום בתמיסה </w:t>
      </w:r>
      <w:r w:rsidRPr="00932300">
        <w:rPr>
          <w:rFonts w:cs="David" w:hint="cs"/>
          <w:color w:val="000080"/>
        </w:rPr>
        <w:t>II</w:t>
      </w:r>
      <w:r w:rsidRPr="00932300">
        <w:rPr>
          <w:rFonts w:cs="David" w:hint="cs"/>
          <w:color w:val="000080"/>
          <w:rtl/>
        </w:rPr>
        <w:t xml:space="preserve"> נמוך מריכוז יוני ההידרוניום בתמיסה </w:t>
      </w:r>
      <w:r w:rsidRPr="00932300">
        <w:rPr>
          <w:rFonts w:cs="David" w:hint="cs"/>
          <w:color w:val="000080"/>
        </w:rPr>
        <w:t>I</w:t>
      </w:r>
      <w:r w:rsidRPr="00932300">
        <w:rPr>
          <w:rFonts w:cs="David" w:hint="cs"/>
          <w:color w:val="000080"/>
          <w:rtl/>
        </w:rPr>
        <w:t xml:space="preserve"> . ככל שריכוז יוני ההידרוניום נמוך יותר, ה-</w:t>
      </w:r>
      <w:r w:rsidRPr="00932300">
        <w:rPr>
          <w:rFonts w:cs="David"/>
          <w:color w:val="000080"/>
        </w:rPr>
        <w:t>pH</w:t>
      </w:r>
      <w:r w:rsidRPr="00932300">
        <w:rPr>
          <w:rFonts w:cs="David" w:hint="cs"/>
          <w:color w:val="000080"/>
          <w:rtl/>
        </w:rPr>
        <w:t xml:space="preserve"> של התמיסה גבוה יותר. לכן ה-</w:t>
      </w:r>
      <w:r w:rsidRPr="00932300">
        <w:rPr>
          <w:rFonts w:cs="David"/>
          <w:color w:val="000080"/>
        </w:rPr>
        <w:t>pH</w:t>
      </w:r>
      <w:r w:rsidRPr="00932300">
        <w:rPr>
          <w:rFonts w:cs="David" w:hint="cs"/>
          <w:color w:val="000080"/>
          <w:rtl/>
        </w:rPr>
        <w:t xml:space="preserve"> של תמיסה </w:t>
      </w:r>
      <w:r w:rsidRPr="00932300">
        <w:rPr>
          <w:rFonts w:cs="David" w:hint="cs"/>
          <w:color w:val="000080"/>
        </w:rPr>
        <w:t>II</w:t>
      </w:r>
      <w:r w:rsidRPr="00932300">
        <w:rPr>
          <w:rFonts w:cs="David" w:hint="cs"/>
          <w:color w:val="000080"/>
          <w:rtl/>
        </w:rPr>
        <w:t xml:space="preserve"> גבוה מה-</w:t>
      </w:r>
      <w:r w:rsidRPr="00932300">
        <w:rPr>
          <w:rFonts w:cs="David"/>
          <w:color w:val="000080"/>
        </w:rPr>
        <w:t>pH</w:t>
      </w:r>
      <w:r w:rsidRPr="00932300">
        <w:rPr>
          <w:rFonts w:cs="David" w:hint="cs"/>
          <w:color w:val="000080"/>
          <w:rtl/>
        </w:rPr>
        <w:t xml:space="preserve"> של תמיסה </w:t>
      </w:r>
      <w:r w:rsidRPr="00932300">
        <w:rPr>
          <w:rFonts w:cs="David" w:hint="cs"/>
          <w:color w:val="000080"/>
        </w:rPr>
        <w:t>I</w:t>
      </w:r>
      <w:r w:rsidRPr="00932300">
        <w:rPr>
          <w:rFonts w:cs="David" w:hint="cs"/>
          <w:color w:val="000080"/>
          <w:rtl/>
        </w:rPr>
        <w:t xml:space="preserve">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r w:rsidR="000853DD" w:rsidRPr="00932300">
        <w:rPr>
          <w:rFonts w:cs="David" w:hint="cs"/>
          <w:b/>
          <w:bCs/>
          <w:color w:val="FF0000"/>
          <w:rtl/>
          <w:lang w:eastAsia="en-US"/>
        </w:rPr>
        <w:t>- הרחבה (לא בסילבוס)</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 xml:space="preserve">מדדו את המוליכות החשמלית של תמיסות </w:t>
      </w:r>
      <w:r w:rsidRPr="00932300">
        <w:rPr>
          <w:rFonts w:cs="David" w:hint="cs"/>
          <w:lang w:eastAsia="en-US"/>
        </w:rPr>
        <w:t>I</w:t>
      </w:r>
      <w:r w:rsidRPr="00932300">
        <w:rPr>
          <w:rFonts w:cs="David" w:hint="cs"/>
          <w:rtl/>
          <w:lang w:eastAsia="en-US"/>
        </w:rPr>
        <w:t xml:space="preserve"> ו- </w:t>
      </w:r>
      <w:r w:rsidRPr="00932300">
        <w:rPr>
          <w:rFonts w:cs="David" w:hint="cs"/>
          <w:lang w:eastAsia="en-US"/>
        </w:rPr>
        <w:t>II</w:t>
      </w:r>
      <w:r w:rsidRPr="00932300">
        <w:rPr>
          <w:rFonts w:cs="David" w:hint="cs"/>
          <w:rtl/>
          <w:lang w:eastAsia="en-US"/>
        </w:rPr>
        <w:t xml:space="preserve"> . קבע אם המוליכות החשמלית של תמיסה </w:t>
      </w:r>
      <w:r w:rsidRPr="00932300">
        <w:rPr>
          <w:rFonts w:cs="David" w:hint="cs"/>
          <w:lang w:eastAsia="en-US"/>
        </w:rPr>
        <w:t>I</w:t>
      </w:r>
      <w:r w:rsidRPr="00932300">
        <w:rPr>
          <w:rFonts w:cs="David" w:hint="cs"/>
          <w:rtl/>
          <w:lang w:eastAsia="en-US"/>
        </w:rPr>
        <w:t xml:space="preserve"> גבוהה מהמוליכות החשמלית של תמיסה </w:t>
      </w:r>
      <w:r w:rsidRPr="00932300">
        <w:rPr>
          <w:rFonts w:cs="David" w:hint="cs"/>
          <w:lang w:eastAsia="en-US"/>
        </w:rPr>
        <w:t>II</w:t>
      </w:r>
      <w:r w:rsidRPr="00932300">
        <w:rPr>
          <w:rFonts w:cs="David" w:hint="cs"/>
          <w:rtl/>
          <w:lang w:eastAsia="en-US"/>
        </w:rPr>
        <w:t xml:space="preserve"> , נמוכה ממנה או שווה לה. נמק.</w:t>
      </w:r>
    </w:p>
    <w:p w:rsidR="00B15D1B" w:rsidRDefault="00B15D1B"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המוליכות החשמלית של תמיסה </w:t>
      </w:r>
      <w:r w:rsidRPr="00932300">
        <w:rPr>
          <w:rFonts w:cs="David" w:hint="cs"/>
          <w:color w:val="000080"/>
        </w:rPr>
        <w:t>I</w:t>
      </w:r>
      <w:r w:rsidRPr="00932300">
        <w:rPr>
          <w:rFonts w:cs="David" w:hint="cs"/>
          <w:color w:val="000080"/>
          <w:rtl/>
        </w:rPr>
        <w:t xml:space="preserve"> גבוהה מהמוליכות החשמלית של תמיסה </w:t>
      </w:r>
      <w:r w:rsidRPr="00932300">
        <w:rPr>
          <w:rFonts w:cs="David" w:hint="cs"/>
          <w:color w:val="000080"/>
        </w:rPr>
        <w:t>II</w:t>
      </w:r>
      <w:r w:rsidRPr="00932300">
        <w:rPr>
          <w:rFonts w:cs="David" w:hint="cs"/>
          <w:color w:val="000080"/>
          <w:rtl/>
        </w:rPr>
        <w:t xml:space="preserve"> .</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הריכוזים של התמיסות אמנם שווים, אך בכל תמיסה ריכוזי היונים שונים.</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חומצה אצטית אינה מגיבה במלואה עם מולקולות מים. לכן ריכוז היונים בתמיסה </w:t>
      </w:r>
      <w:r w:rsidRPr="00932300">
        <w:rPr>
          <w:rFonts w:cs="David" w:hint="cs"/>
          <w:color w:val="000080"/>
        </w:rPr>
        <w:t>II</w:t>
      </w:r>
      <w:r w:rsidRPr="00932300">
        <w:rPr>
          <w:rFonts w:cs="David" w:hint="cs"/>
          <w:color w:val="000080"/>
          <w:rtl/>
        </w:rPr>
        <w:t xml:space="preserve"> נמוך מריכוז היונים בתמיסה </w:t>
      </w:r>
      <w:r w:rsidRPr="00932300">
        <w:rPr>
          <w:rFonts w:cs="David" w:hint="cs"/>
          <w:color w:val="000080"/>
        </w:rPr>
        <w:t>I</w:t>
      </w:r>
      <w:r w:rsidRPr="00932300">
        <w:rPr>
          <w:rFonts w:cs="David" w:hint="cs"/>
          <w:color w:val="000080"/>
          <w:rtl/>
        </w:rPr>
        <w:t xml:space="preserve"> . </w:t>
      </w:r>
    </w:p>
    <w:p w:rsidR="00E471E9" w:rsidRPr="00932300" w:rsidRDefault="00E471E9" w:rsidP="00E471E9">
      <w:pPr>
        <w:spacing w:line="360" w:lineRule="auto"/>
        <w:rPr>
          <w:rFonts w:cs="David"/>
          <w:color w:val="000080"/>
          <w:rtl/>
          <w:lang w:eastAsia="en-US"/>
        </w:rPr>
      </w:pPr>
      <w:r w:rsidRPr="00932300">
        <w:rPr>
          <w:rFonts w:cs="David" w:hint="cs"/>
          <w:color w:val="000080"/>
          <w:rtl/>
        </w:rPr>
        <w:t>ככל שריכוז היונים בתמיסה גדול יותר המוליכות החשמלית של התמיסה גבוהה יותר.</w:t>
      </w:r>
    </w:p>
    <w:p w:rsidR="00E471E9" w:rsidRPr="00932300" w:rsidRDefault="00E471E9" w:rsidP="00E471E9">
      <w:pPr>
        <w:pStyle w:val="NormalWeb"/>
        <w:tabs>
          <w:tab w:val="left" w:pos="850"/>
          <w:tab w:val="left" w:pos="1275"/>
        </w:tabs>
        <w:bidi/>
        <w:spacing w:before="0" w:beforeAutospacing="0" w:after="0" w:afterAutospacing="0" w:line="360" w:lineRule="auto"/>
        <w:ind w:left="425" w:hanging="425"/>
        <w:rPr>
          <w:rFonts w:cs="David"/>
          <w:color w:val="000080"/>
          <w:rtl/>
        </w:rPr>
      </w:pPr>
      <w:r w:rsidRPr="00932300">
        <w:rPr>
          <w:rFonts w:cs="David" w:hint="cs"/>
          <w:color w:val="000080"/>
          <w:rtl/>
        </w:rPr>
        <w:t xml:space="preserve">המוליכות החשמלית של תמיסה </w:t>
      </w:r>
      <w:r w:rsidRPr="00932300">
        <w:rPr>
          <w:rFonts w:cs="David" w:hint="cs"/>
          <w:color w:val="000080"/>
        </w:rPr>
        <w:t>I</w:t>
      </w:r>
      <w:r w:rsidRPr="00932300">
        <w:rPr>
          <w:rFonts w:cs="David" w:hint="cs"/>
          <w:color w:val="000080"/>
          <w:rtl/>
        </w:rPr>
        <w:t xml:space="preserve"> גבוהה יותר.</w:t>
      </w:r>
    </w:p>
    <w:p w:rsidR="00E471E9" w:rsidRPr="00932300" w:rsidRDefault="00E471E9" w:rsidP="00E471E9">
      <w:pPr>
        <w:tabs>
          <w:tab w:val="left" w:pos="935"/>
        </w:tabs>
        <w:spacing w:line="360" w:lineRule="auto"/>
        <w:rPr>
          <w:rFonts w:cs="David"/>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 xml:space="preserve">קבע אם הריכוז המולרי של תמיסה </w:t>
      </w:r>
      <w:r w:rsidRPr="00932300">
        <w:rPr>
          <w:rFonts w:cs="David" w:hint="cs"/>
          <w:lang w:eastAsia="en-US"/>
        </w:rPr>
        <w:t>III</w:t>
      </w:r>
      <w:r w:rsidRPr="00932300">
        <w:rPr>
          <w:rFonts w:cs="David" w:hint="cs"/>
          <w:rtl/>
          <w:lang w:eastAsia="en-US"/>
        </w:rPr>
        <w:t xml:space="preserve"> גדול מהריכוז המולרי של תמיסה </w:t>
      </w:r>
      <w:r w:rsidRPr="00932300">
        <w:rPr>
          <w:rFonts w:cs="David" w:hint="cs"/>
          <w:lang w:eastAsia="en-US"/>
        </w:rPr>
        <w:t>I</w:t>
      </w:r>
      <w:r w:rsidRPr="00932300">
        <w:rPr>
          <w:rFonts w:cs="David" w:hint="cs"/>
          <w:rtl/>
          <w:lang w:eastAsia="en-US"/>
        </w:rPr>
        <w:t xml:space="preserve"> , קטן ממנו או שווה לו. נמק. שתי החומצות מגיבות בצורה מלאה עם המים.</w:t>
      </w:r>
    </w:p>
    <w:p w:rsidR="00E471E9" w:rsidRPr="00932300" w:rsidRDefault="00E471E9" w:rsidP="00E471E9">
      <w:pPr>
        <w:pStyle w:val="BalloonText"/>
        <w:tabs>
          <w:tab w:val="left" w:pos="793"/>
        </w:tabs>
        <w:spacing w:line="360" w:lineRule="auto"/>
        <w:rPr>
          <w:rFonts w:ascii="Times New Roman" w:hAnsi="Times New Roman"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הריכוז המולרי של תמיסה </w:t>
      </w:r>
      <w:r w:rsidRPr="00932300">
        <w:rPr>
          <w:rFonts w:cs="David" w:hint="cs"/>
          <w:color w:val="000080"/>
        </w:rPr>
        <w:t>III</w:t>
      </w:r>
      <w:r w:rsidRPr="00932300">
        <w:rPr>
          <w:rFonts w:cs="David" w:hint="cs"/>
          <w:color w:val="000080"/>
          <w:rtl/>
        </w:rPr>
        <w:t xml:space="preserve"> נמוך מהריכוז המולרי של תמיסה </w:t>
      </w:r>
      <w:r w:rsidRPr="00932300">
        <w:rPr>
          <w:rFonts w:cs="David" w:hint="cs"/>
          <w:color w:val="000080"/>
        </w:rPr>
        <w:t>I</w:t>
      </w:r>
      <w:r w:rsidRPr="00932300">
        <w:rPr>
          <w:rFonts w:cs="David" w:hint="cs"/>
          <w:color w:val="000080"/>
          <w:rtl/>
        </w:rPr>
        <w:t xml:space="preserve"> .</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נתון כי </w:t>
      </w:r>
      <w:r w:rsidRPr="00932300">
        <w:rPr>
          <w:rFonts w:cs="David"/>
          <w:color w:val="000080"/>
        </w:rPr>
        <w:t>pH</w:t>
      </w:r>
      <w:r w:rsidRPr="00932300">
        <w:rPr>
          <w:rFonts w:cs="David" w:hint="cs"/>
          <w:color w:val="000080"/>
          <w:rtl/>
        </w:rPr>
        <w:t xml:space="preserve"> של תמיסה </w:t>
      </w:r>
      <w:r w:rsidRPr="00932300">
        <w:rPr>
          <w:rFonts w:cs="David" w:hint="cs"/>
          <w:color w:val="000080"/>
        </w:rPr>
        <w:t>I</w:t>
      </w:r>
      <w:r w:rsidRPr="00932300">
        <w:rPr>
          <w:rFonts w:cs="David" w:hint="cs"/>
          <w:color w:val="000080"/>
          <w:rtl/>
        </w:rPr>
        <w:t xml:space="preserve"> גבוה מה- </w:t>
      </w:r>
      <w:r w:rsidRPr="00932300">
        <w:rPr>
          <w:rFonts w:cs="David"/>
          <w:color w:val="000080"/>
        </w:rPr>
        <w:t>pH</w:t>
      </w:r>
      <w:r w:rsidRPr="00932300">
        <w:rPr>
          <w:rFonts w:cs="David" w:hint="cs"/>
          <w:color w:val="000080"/>
          <w:rtl/>
        </w:rPr>
        <w:t xml:space="preserve"> של תמיסה </w:t>
      </w:r>
      <w:r w:rsidRPr="00932300">
        <w:rPr>
          <w:rFonts w:cs="David" w:hint="cs"/>
          <w:color w:val="000080"/>
        </w:rPr>
        <w:t>II</w:t>
      </w:r>
      <w:r w:rsidRPr="00932300">
        <w:rPr>
          <w:rFonts w:cs="David" w:hint="cs"/>
          <w:color w:val="000080"/>
          <w:rtl/>
        </w:rPr>
        <w:t xml:space="preserve">. כלומר, ריכוז יוני ההידרוניום בתמיסה </w:t>
      </w:r>
      <w:r w:rsidRPr="00932300">
        <w:rPr>
          <w:rFonts w:cs="David" w:hint="cs"/>
          <w:color w:val="000080"/>
        </w:rPr>
        <w:t>I</w:t>
      </w:r>
      <w:r w:rsidRPr="00932300">
        <w:rPr>
          <w:rFonts w:cs="David" w:hint="cs"/>
          <w:color w:val="000080"/>
          <w:rtl/>
        </w:rPr>
        <w:t xml:space="preserve"> גבוה יותר.</w:t>
      </w:r>
    </w:p>
    <w:p w:rsidR="00E471E9" w:rsidRPr="00932300" w:rsidRDefault="00E471E9" w:rsidP="000853DD">
      <w:pPr>
        <w:pStyle w:val="NormalWeb"/>
        <w:bidi/>
        <w:spacing w:before="0" w:beforeAutospacing="0" w:after="0" w:afterAutospacing="0" w:line="360" w:lineRule="auto"/>
        <w:rPr>
          <w:rFonts w:cs="David"/>
          <w:color w:val="000080"/>
          <w:rtl/>
        </w:rPr>
      </w:pPr>
      <w:r w:rsidRPr="00932300">
        <w:rPr>
          <w:rFonts w:cs="David" w:hint="cs"/>
          <w:color w:val="000080"/>
          <w:rtl/>
        </w:rPr>
        <w:t xml:space="preserve">שתי החומצות חד-פרוטיות. ממול של כל חומצה נוצר מול יוני הידרוניום. לכן בתמיסה </w:t>
      </w:r>
      <w:r w:rsidRPr="00932300">
        <w:rPr>
          <w:rFonts w:cs="David" w:hint="cs"/>
          <w:color w:val="000080"/>
        </w:rPr>
        <w:t>III</w:t>
      </w:r>
      <w:r w:rsidRPr="00932300">
        <w:rPr>
          <w:rFonts w:cs="David" w:hint="cs"/>
          <w:color w:val="000080"/>
          <w:rtl/>
        </w:rPr>
        <w:t xml:space="preserve"> לה ריכוז נמוך יותר ייווצר</w:t>
      </w:r>
      <w:r w:rsidRPr="00932300">
        <w:rPr>
          <w:rFonts w:cs="David" w:hint="eastAsia"/>
          <w:color w:val="000080"/>
          <w:rtl/>
        </w:rPr>
        <w:t>ו</w:t>
      </w:r>
      <w:r w:rsidRPr="00932300">
        <w:rPr>
          <w:rFonts w:cs="David" w:hint="cs"/>
          <w:color w:val="000080"/>
          <w:rtl/>
        </w:rPr>
        <w:t xml:space="preserve"> פחות יוני הידרוניום וה- </w:t>
      </w:r>
      <w:r w:rsidRPr="00932300">
        <w:rPr>
          <w:rFonts w:cs="David"/>
          <w:color w:val="000080"/>
        </w:rPr>
        <w:t>pH</w:t>
      </w:r>
      <w:r w:rsidRPr="00932300">
        <w:rPr>
          <w:rFonts w:cs="David" w:hint="cs"/>
          <w:color w:val="000080"/>
          <w:rtl/>
        </w:rPr>
        <w:t xml:space="preserve"> של התמיסה </w:t>
      </w:r>
      <w:r w:rsidR="000853DD" w:rsidRPr="00932300">
        <w:rPr>
          <w:rFonts w:cs="David" w:hint="cs"/>
          <w:color w:val="000080"/>
          <w:rtl/>
        </w:rPr>
        <w:t xml:space="preserve">גבוה </w:t>
      </w:r>
      <w:r w:rsidRPr="00932300">
        <w:rPr>
          <w:rFonts w:cs="David" w:hint="cs"/>
          <w:color w:val="000080"/>
          <w:rtl/>
        </w:rPr>
        <w:t>יותר.</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 xml:space="preserve">סעיף ד'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 xml:space="preserve">ל- 100 מ"ל של תמיסה </w:t>
      </w:r>
      <w:r w:rsidRPr="00932300">
        <w:rPr>
          <w:rFonts w:cs="David" w:hint="cs"/>
          <w:lang w:eastAsia="en-US"/>
        </w:rPr>
        <w:t>III</w:t>
      </w:r>
      <w:r w:rsidRPr="00932300">
        <w:rPr>
          <w:rFonts w:cs="David" w:hint="cs"/>
          <w:rtl/>
          <w:lang w:eastAsia="en-US"/>
        </w:rPr>
        <w:t xml:space="preserve"> הוסיפו סודה לשתייה, </w:t>
      </w:r>
      <w:r w:rsidRPr="00932300">
        <w:rPr>
          <w:rFonts w:cs="David"/>
          <w:lang w:eastAsia="en-US"/>
        </w:rPr>
        <w:t>NaHCO</w:t>
      </w:r>
      <w:r w:rsidRPr="00932300">
        <w:rPr>
          <w:rFonts w:cs="David"/>
          <w:vertAlign w:val="subscript"/>
          <w:lang w:eastAsia="en-US"/>
        </w:rPr>
        <w:t>3(s)</w:t>
      </w:r>
      <w:r w:rsidRPr="00932300">
        <w:rPr>
          <w:rFonts w:cs="David" w:hint="cs"/>
          <w:vertAlign w:val="subscript"/>
          <w:rtl/>
          <w:lang w:eastAsia="en-US"/>
        </w:rPr>
        <w:t xml:space="preserve"> </w:t>
      </w:r>
      <w:r w:rsidRPr="00932300">
        <w:rPr>
          <w:rFonts w:cs="David" w:hint="cs"/>
          <w:rtl/>
          <w:lang w:eastAsia="en-US"/>
        </w:rPr>
        <w:t xml:space="preserve">.  </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התרחשה התגובה:</w:t>
      </w:r>
    </w:p>
    <w:p w:rsidR="00E471E9" w:rsidRPr="00932300" w:rsidRDefault="00E471E9" w:rsidP="00E471E9">
      <w:pPr>
        <w:tabs>
          <w:tab w:val="left" w:pos="935"/>
        </w:tabs>
        <w:bidi w:val="0"/>
        <w:spacing w:line="360" w:lineRule="auto"/>
        <w:rPr>
          <w:rFonts w:cs="David"/>
          <w:lang w:eastAsia="en-US"/>
        </w:rPr>
      </w:pPr>
      <w:r w:rsidRPr="00932300">
        <w:rPr>
          <w:rFonts w:cs="David"/>
          <w:lang w:eastAsia="en-US"/>
        </w:rPr>
        <w:t>HCO</w:t>
      </w:r>
      <w:r w:rsidRPr="00932300">
        <w:rPr>
          <w:rFonts w:cs="David"/>
          <w:vertAlign w:val="subscript"/>
          <w:lang w:eastAsia="en-US"/>
        </w:rPr>
        <w:t>3</w:t>
      </w:r>
      <w:r w:rsidRPr="00932300">
        <w:rPr>
          <w:rFonts w:cs="David"/>
          <w:vertAlign w:val="superscript"/>
          <w:lang w:eastAsia="en-US"/>
        </w:rPr>
        <w:t>-</w:t>
      </w:r>
      <w:r w:rsidRPr="00932300">
        <w:rPr>
          <w:rFonts w:cs="David"/>
          <w:vertAlign w:val="subscript"/>
          <w:lang w:eastAsia="en-US"/>
        </w:rPr>
        <w:t>(aq)</w:t>
      </w:r>
      <w:r w:rsidRPr="00932300">
        <w:rPr>
          <w:rFonts w:cs="David"/>
          <w:lang w:eastAsia="en-US"/>
        </w:rPr>
        <w:t xml:space="preserve">  +  </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 CO</w:t>
      </w:r>
      <w:r w:rsidRPr="00932300">
        <w:rPr>
          <w:rFonts w:cs="David"/>
          <w:vertAlign w:val="subscript"/>
        </w:rPr>
        <w:t>2(g)</w:t>
      </w:r>
      <w:r w:rsidRPr="00932300">
        <w:rPr>
          <w:rFonts w:cs="David"/>
          <w:lang w:eastAsia="en-US"/>
        </w:rPr>
        <w:t xml:space="preserve">     </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 xml:space="preserve">קבע אם לאחר ההוספה ה- </w:t>
      </w:r>
      <w:r w:rsidRPr="00932300">
        <w:rPr>
          <w:rFonts w:cs="David"/>
          <w:lang w:eastAsia="en-US"/>
        </w:rPr>
        <w:t>pH</w:t>
      </w:r>
      <w:r w:rsidRPr="00932300">
        <w:rPr>
          <w:rFonts w:cs="David" w:hint="cs"/>
          <w:rtl/>
          <w:lang w:eastAsia="en-US"/>
        </w:rPr>
        <w:t xml:space="preserve"> של תמיסה </w:t>
      </w:r>
      <w:r w:rsidRPr="00932300">
        <w:rPr>
          <w:rFonts w:cs="David" w:hint="cs"/>
          <w:lang w:eastAsia="en-US"/>
        </w:rPr>
        <w:t>III</w:t>
      </w:r>
      <w:r w:rsidRPr="00932300">
        <w:rPr>
          <w:rFonts w:cs="David" w:hint="cs"/>
          <w:rtl/>
          <w:lang w:eastAsia="en-US"/>
        </w:rPr>
        <w:t xml:space="preserve"> עלה , ירד או לא השתנה. נמק.</w:t>
      </w:r>
      <w:r w:rsidRPr="00932300">
        <w:rPr>
          <w:rFonts w:cs="David"/>
          <w:vertAlign w:val="subscript"/>
          <w:rtl/>
          <w:lang w:eastAsia="en-US"/>
        </w:rPr>
        <w:tab/>
      </w:r>
    </w:p>
    <w:p w:rsidR="00E471E9" w:rsidRPr="00932300" w:rsidRDefault="00E471E9" w:rsidP="00E471E9">
      <w:pPr>
        <w:pStyle w:val="BalloonText"/>
        <w:tabs>
          <w:tab w:val="left" w:pos="793"/>
        </w:tabs>
        <w:spacing w:line="360" w:lineRule="auto"/>
        <w:rPr>
          <w:rFonts w:ascii="Times New Roman" w:hAnsi="Times New Roman"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rPr>
        <w:t>ה-</w:t>
      </w:r>
      <w:r w:rsidRPr="00932300">
        <w:rPr>
          <w:rFonts w:cs="David"/>
          <w:color w:val="000080"/>
        </w:rPr>
        <w:t>pH</w:t>
      </w:r>
      <w:r w:rsidRPr="00932300">
        <w:rPr>
          <w:rFonts w:cs="David" w:hint="cs"/>
          <w:color w:val="000080"/>
          <w:rtl/>
        </w:rPr>
        <w:t xml:space="preserve"> של התמיסה עלה.</w:t>
      </w:r>
    </w:p>
    <w:p w:rsidR="00E471E9" w:rsidRPr="00932300" w:rsidRDefault="00E471E9" w:rsidP="00E471E9">
      <w:pPr>
        <w:spacing w:line="360" w:lineRule="auto"/>
        <w:rPr>
          <w:rFonts w:cs="David"/>
          <w:color w:val="000080"/>
          <w:rtl/>
        </w:rPr>
      </w:pPr>
      <w:r w:rsidRPr="00932300">
        <w:rPr>
          <w:rFonts w:cs="David" w:hint="cs"/>
          <w:color w:val="000080"/>
          <w:rtl/>
        </w:rPr>
        <w:t xml:space="preserve">בתמיסת </w:t>
      </w:r>
      <w:r w:rsidRPr="00932300">
        <w:rPr>
          <w:rFonts w:cs="David"/>
          <w:color w:val="000080"/>
        </w:rPr>
        <w:t>NaHCO</w:t>
      </w:r>
      <w:r w:rsidRPr="00932300">
        <w:rPr>
          <w:rFonts w:cs="David"/>
          <w:color w:val="000080"/>
          <w:vertAlign w:val="subscript"/>
        </w:rPr>
        <w:t>3(aq)</w:t>
      </w:r>
      <w:r w:rsidRPr="00932300">
        <w:rPr>
          <w:rFonts w:cs="David" w:hint="cs"/>
          <w:color w:val="000080"/>
          <w:rtl/>
        </w:rPr>
        <w:t xml:space="preserve"> יש יוני </w:t>
      </w:r>
      <w:r w:rsidRPr="00932300">
        <w:rPr>
          <w:rFonts w:cs="David"/>
          <w:color w:val="000080"/>
        </w:rPr>
        <w:t>HCO</w:t>
      </w:r>
      <w:r w:rsidRPr="00932300">
        <w:rPr>
          <w:rFonts w:cs="David"/>
          <w:color w:val="000080"/>
          <w:vertAlign w:val="subscript"/>
        </w:rPr>
        <w:t>3</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rPr>
          <w:rFonts w:cs="David"/>
          <w:color w:val="000080"/>
          <w:rtl/>
        </w:rPr>
      </w:pPr>
      <w:r w:rsidRPr="00932300">
        <w:rPr>
          <w:rFonts w:cs="David" w:hint="cs"/>
          <w:color w:val="000080"/>
          <w:rtl/>
        </w:rPr>
        <w:t xml:space="preserve">יונים אלה מגיבים כבסיס עם יוני הידרוניום שבתמיסת  </w:t>
      </w:r>
      <w:r w:rsidRPr="00932300">
        <w:rPr>
          <w:rFonts w:cs="David"/>
          <w:color w:val="000080"/>
        </w:rPr>
        <w:t>HCl</w:t>
      </w:r>
      <w:r w:rsidRPr="00932300">
        <w:rPr>
          <w:rFonts w:cs="David"/>
          <w:color w:val="000080"/>
          <w:vertAlign w:val="subscript"/>
        </w:rPr>
        <w:t>(aq)</w:t>
      </w:r>
      <w:r w:rsidRPr="00932300">
        <w:rPr>
          <w:rFonts w:cs="David" w:hint="cs"/>
          <w:color w:val="000080"/>
          <w:rtl/>
        </w:rPr>
        <w:t xml:space="preserve"> .</w:t>
      </w:r>
    </w:p>
    <w:p w:rsidR="00E471E9" w:rsidRPr="00932300" w:rsidRDefault="00E471E9" w:rsidP="00E471E9">
      <w:pPr>
        <w:spacing w:line="360" w:lineRule="auto"/>
        <w:rPr>
          <w:rFonts w:cs="David"/>
          <w:color w:val="000080"/>
          <w:rtl/>
        </w:rPr>
      </w:pPr>
      <w:r w:rsidRPr="00932300">
        <w:rPr>
          <w:rFonts w:cs="David"/>
          <w:color w:val="000080"/>
        </w:rPr>
        <w:t xml:space="preserve"> </w:t>
      </w:r>
      <w:r w:rsidRPr="00932300">
        <w:rPr>
          <w:rFonts w:cs="David" w:hint="cs"/>
          <w:color w:val="000080"/>
          <w:rtl/>
        </w:rPr>
        <w:t xml:space="preserve">ריכוז יוני הידרוניום בתמיסה ירד ולכן ה- </w:t>
      </w:r>
      <w:r w:rsidRPr="00932300">
        <w:rPr>
          <w:rFonts w:cs="David"/>
          <w:color w:val="000080"/>
        </w:rPr>
        <w:t>pH</w:t>
      </w:r>
      <w:r w:rsidRPr="00932300">
        <w:rPr>
          <w:rFonts w:cs="David" w:hint="cs"/>
          <w:color w:val="000080"/>
          <w:rtl/>
        </w:rPr>
        <w:t xml:space="preserve"> של התמיסה עלה.</w:t>
      </w:r>
    </w:p>
    <w:p w:rsidR="00E471E9" w:rsidRPr="00932300" w:rsidRDefault="00E471E9" w:rsidP="00E471E9">
      <w:pPr>
        <w:spacing w:line="360" w:lineRule="auto"/>
        <w:rPr>
          <w:rFonts w:cs="David"/>
          <w:rtl/>
          <w:lang w:eastAsia="en-US"/>
        </w:rPr>
      </w:pPr>
      <w:r w:rsidRPr="00932300">
        <w:rPr>
          <w:rFonts w:cs="David" w:hint="cs"/>
          <w:rtl/>
          <w:lang w:eastAsia="en-US"/>
        </w:rPr>
        <w:t xml:space="preserve">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tabs>
          <w:tab w:val="left" w:pos="935"/>
        </w:tabs>
        <w:spacing w:line="360" w:lineRule="auto"/>
        <w:rPr>
          <w:rFonts w:cs="David"/>
          <w:rtl/>
          <w:lang w:eastAsia="en-US"/>
        </w:rPr>
      </w:pPr>
      <w:r w:rsidRPr="00932300">
        <w:rPr>
          <w:rFonts w:cs="David" w:hint="cs"/>
          <w:rtl/>
          <w:lang w:eastAsia="en-US"/>
        </w:rPr>
        <w:t>ערבבו</w:t>
      </w:r>
      <w:r w:rsidRPr="00932300">
        <w:rPr>
          <w:rFonts w:cs="David"/>
          <w:rtl/>
          <w:lang w:eastAsia="en-US"/>
        </w:rPr>
        <w:t xml:space="preserve"> 100 מ"</w:t>
      </w:r>
      <w:r w:rsidRPr="00932300">
        <w:rPr>
          <w:rFonts w:cs="David" w:hint="cs"/>
          <w:rtl/>
          <w:lang w:eastAsia="en-US"/>
        </w:rPr>
        <w:t>ל</w:t>
      </w:r>
      <w:r w:rsidRPr="00932300">
        <w:rPr>
          <w:rFonts w:cs="David"/>
          <w:rtl/>
          <w:lang w:eastAsia="en-US"/>
        </w:rPr>
        <w:t xml:space="preserve"> תמיסה </w:t>
      </w:r>
      <w:r w:rsidRPr="00932300">
        <w:rPr>
          <w:rFonts w:cs="David" w:hint="cs"/>
          <w:lang w:eastAsia="en-US"/>
        </w:rPr>
        <w:t>I</w:t>
      </w:r>
      <w:r w:rsidRPr="00932300">
        <w:rPr>
          <w:rFonts w:cs="David"/>
          <w:rtl/>
          <w:lang w:eastAsia="en-US"/>
        </w:rPr>
        <w:t xml:space="preserve"> </w:t>
      </w:r>
      <w:r w:rsidRPr="00932300">
        <w:rPr>
          <w:rFonts w:cs="David" w:hint="cs"/>
          <w:rtl/>
          <w:lang w:eastAsia="en-US"/>
        </w:rPr>
        <w:t>עם</w:t>
      </w:r>
      <w:r w:rsidRPr="00932300">
        <w:rPr>
          <w:rFonts w:cs="David"/>
          <w:rtl/>
          <w:lang w:eastAsia="en-US"/>
        </w:rPr>
        <w:t xml:space="preserve"> 50 מ"</w:t>
      </w:r>
      <w:r w:rsidRPr="00932300">
        <w:rPr>
          <w:rFonts w:cs="David" w:hint="cs"/>
          <w:rtl/>
          <w:lang w:eastAsia="en-US"/>
        </w:rPr>
        <w:t>ל</w:t>
      </w:r>
      <w:r w:rsidRPr="00932300">
        <w:rPr>
          <w:rFonts w:cs="David"/>
          <w:rtl/>
          <w:lang w:eastAsia="en-US"/>
        </w:rPr>
        <w:t xml:space="preserve"> תמיסת</w:t>
      </w:r>
      <w:r w:rsidRPr="00932300">
        <w:rPr>
          <w:rFonts w:cs="David" w:hint="cs"/>
          <w:rtl/>
          <w:lang w:eastAsia="en-US"/>
        </w:rPr>
        <w:t xml:space="preserve"> </w:t>
      </w:r>
      <w:r w:rsidRPr="00932300">
        <w:rPr>
          <w:rFonts w:cs="David"/>
          <w:lang w:eastAsia="en-US"/>
        </w:rPr>
        <w:t>HCl</w:t>
      </w:r>
      <w:r w:rsidRPr="00932300">
        <w:rPr>
          <w:rFonts w:cs="David"/>
          <w:vertAlign w:val="subscript"/>
          <w:lang w:eastAsia="en-US"/>
        </w:rPr>
        <w:t>(aq)</w:t>
      </w:r>
      <w:r w:rsidRPr="00932300">
        <w:rPr>
          <w:rFonts w:cs="David" w:hint="cs"/>
          <w:rtl/>
          <w:lang w:eastAsia="en-US"/>
        </w:rPr>
        <w:t xml:space="preserve"> </w:t>
      </w:r>
      <w:r w:rsidRPr="00932300">
        <w:rPr>
          <w:rFonts w:cs="David"/>
          <w:lang w:eastAsia="en-US"/>
        </w:rPr>
        <w:t>0.1M</w:t>
      </w:r>
      <w:r w:rsidRPr="00932300">
        <w:rPr>
          <w:rFonts w:cs="David" w:hint="cs"/>
          <w:rtl/>
          <w:lang w:eastAsia="en-US"/>
        </w:rPr>
        <w:t xml:space="preserve"> .</w:t>
      </w:r>
    </w:p>
    <w:p w:rsidR="00E471E9" w:rsidRDefault="00E471E9" w:rsidP="00E471E9">
      <w:pPr>
        <w:tabs>
          <w:tab w:val="left" w:pos="935"/>
        </w:tabs>
        <w:spacing w:line="360" w:lineRule="auto"/>
        <w:rPr>
          <w:rFonts w:cs="David"/>
          <w:rtl/>
          <w:lang w:eastAsia="en-US"/>
        </w:rPr>
      </w:pPr>
      <w:r w:rsidRPr="00932300">
        <w:rPr>
          <w:rFonts w:cs="David" w:hint="cs"/>
          <w:rtl/>
          <w:lang w:eastAsia="en-US"/>
        </w:rPr>
        <w:t>קבע</w:t>
      </w:r>
      <w:r w:rsidRPr="00932300">
        <w:rPr>
          <w:rFonts w:cs="David"/>
          <w:rtl/>
          <w:lang w:eastAsia="en-US"/>
        </w:rPr>
        <w:t xml:space="preserve"> אם </w:t>
      </w:r>
      <w:r w:rsidRPr="00932300">
        <w:rPr>
          <w:rFonts w:cs="David" w:hint="cs"/>
          <w:rtl/>
          <w:lang w:eastAsia="en-US"/>
        </w:rPr>
        <w:t>לאחר הערבוב</w:t>
      </w:r>
      <w:r w:rsidRPr="00932300">
        <w:rPr>
          <w:rFonts w:cs="David"/>
          <w:rtl/>
          <w:lang w:eastAsia="en-US"/>
        </w:rPr>
        <w:t xml:space="preserve"> </w:t>
      </w:r>
      <w:r w:rsidRPr="00932300">
        <w:rPr>
          <w:rFonts w:cs="David" w:hint="cs"/>
          <w:rtl/>
          <w:lang w:eastAsia="en-US"/>
        </w:rPr>
        <w:t>ה</w:t>
      </w:r>
      <w:r w:rsidRPr="00932300">
        <w:rPr>
          <w:rFonts w:cs="David"/>
          <w:rtl/>
          <w:lang w:eastAsia="en-US"/>
        </w:rPr>
        <w:t xml:space="preserve">- </w:t>
      </w:r>
      <w:r w:rsidRPr="00932300">
        <w:rPr>
          <w:rFonts w:cs="David"/>
          <w:lang w:eastAsia="en-US"/>
        </w:rPr>
        <w:t>pH</w:t>
      </w:r>
      <w:r w:rsidRPr="00932300">
        <w:rPr>
          <w:rFonts w:cs="David"/>
          <w:rtl/>
          <w:lang w:eastAsia="en-US"/>
        </w:rPr>
        <w:t xml:space="preserve"> </w:t>
      </w:r>
      <w:r w:rsidRPr="00932300">
        <w:rPr>
          <w:rFonts w:cs="David" w:hint="cs"/>
          <w:rtl/>
          <w:lang w:eastAsia="en-US"/>
        </w:rPr>
        <w:t>של</w:t>
      </w:r>
      <w:r w:rsidRPr="00932300">
        <w:rPr>
          <w:rFonts w:cs="David"/>
          <w:rtl/>
          <w:lang w:eastAsia="en-US"/>
        </w:rPr>
        <w:t xml:space="preserve"> התמיסה </w:t>
      </w:r>
      <w:r w:rsidRPr="00932300">
        <w:rPr>
          <w:rFonts w:cs="David" w:hint="cs"/>
          <w:rtl/>
          <w:lang w:eastAsia="en-US"/>
        </w:rPr>
        <w:t>עלה</w:t>
      </w:r>
      <w:r w:rsidRPr="00932300">
        <w:rPr>
          <w:rFonts w:cs="David"/>
          <w:rtl/>
          <w:lang w:eastAsia="en-US"/>
        </w:rPr>
        <w:t xml:space="preserve">, ירד או לא השתנה. </w:t>
      </w:r>
      <w:r w:rsidRPr="00932300">
        <w:rPr>
          <w:rFonts w:cs="David" w:hint="cs"/>
          <w:rtl/>
          <w:lang w:eastAsia="en-US"/>
        </w:rPr>
        <w:t>נמק</w:t>
      </w:r>
      <w:r w:rsidRPr="00932300">
        <w:rPr>
          <w:rFonts w:cs="David"/>
          <w:rtl/>
          <w:lang w:eastAsia="en-US"/>
        </w:rPr>
        <w:t>.</w:t>
      </w:r>
      <w:r w:rsidRPr="00932300">
        <w:rPr>
          <w:rFonts w:cs="David"/>
          <w:rtl/>
          <w:lang w:eastAsia="en-US"/>
        </w:rPr>
        <w:tab/>
      </w:r>
    </w:p>
    <w:p w:rsidR="00B15D1B" w:rsidRDefault="00B15D1B" w:rsidP="00E471E9">
      <w:pPr>
        <w:tabs>
          <w:tab w:val="left" w:pos="935"/>
        </w:tabs>
        <w:spacing w:line="360" w:lineRule="auto"/>
        <w:rPr>
          <w:rFonts w:cs="David"/>
          <w:rtl/>
          <w:lang w:eastAsia="en-US"/>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ה-</w:t>
      </w:r>
      <w:r w:rsidRPr="00932300">
        <w:rPr>
          <w:rFonts w:cs="David"/>
          <w:color w:val="000080"/>
        </w:rPr>
        <w:t>pH</w:t>
      </w:r>
      <w:r w:rsidRPr="00932300">
        <w:rPr>
          <w:rFonts w:cs="David" w:hint="cs"/>
          <w:color w:val="000080"/>
          <w:rtl/>
        </w:rPr>
        <w:t xml:space="preserve"> של התמיסה לא השתנה.</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ערבבו תמיסות שוות ריכוז של שתי חומצות חד-פרוטיות.</w:t>
      </w:r>
    </w:p>
    <w:p w:rsidR="00E471E9" w:rsidRPr="00932300" w:rsidRDefault="00E471E9" w:rsidP="00E471E9">
      <w:pPr>
        <w:tabs>
          <w:tab w:val="left" w:pos="793"/>
        </w:tabs>
        <w:spacing w:line="360" w:lineRule="auto"/>
        <w:rPr>
          <w:rFonts w:cs="David"/>
          <w:color w:val="000080"/>
          <w:rtl/>
          <w:lang w:eastAsia="en-US"/>
        </w:rPr>
      </w:pPr>
      <w:r w:rsidRPr="00932300">
        <w:rPr>
          <w:rFonts w:cs="David" w:hint="cs"/>
          <w:color w:val="000080"/>
          <w:rtl/>
        </w:rPr>
        <w:t xml:space="preserve">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לא השתנה. לכן ה-</w:t>
      </w:r>
      <w:r w:rsidRPr="00932300">
        <w:rPr>
          <w:rFonts w:cs="David"/>
          <w:color w:val="000080"/>
        </w:rPr>
        <w:t>pH</w:t>
      </w:r>
      <w:r w:rsidRPr="00932300">
        <w:rPr>
          <w:rFonts w:cs="David" w:hint="cs"/>
          <w:color w:val="000080"/>
          <w:rtl/>
        </w:rPr>
        <w:t xml:space="preserve"> של התמיסה לא השתנה.</w:t>
      </w:r>
    </w:p>
    <w:p w:rsidR="000853DD" w:rsidRPr="00932300" w:rsidRDefault="000853DD" w:rsidP="00E471E9">
      <w:pPr>
        <w:tabs>
          <w:tab w:val="left" w:pos="793"/>
        </w:tabs>
        <w:spacing w:line="360" w:lineRule="auto"/>
        <w:rPr>
          <w:rFonts w:cs="David"/>
          <w:color w:val="000080"/>
          <w:rtl/>
          <w:lang w:eastAsia="en-US"/>
        </w:rPr>
      </w:pPr>
      <w:r w:rsidRPr="00932300">
        <w:rPr>
          <w:rFonts w:cs="David" w:hint="cs"/>
          <w:color w:val="000080"/>
          <w:rtl/>
          <w:lang w:eastAsia="en-US"/>
        </w:rPr>
        <w:t>ניתן לפתור סעיף זה גם בדרך חישובית ולהראות שריכוז יוני ההידרוניום לא השתנה.</w:t>
      </w:r>
    </w:p>
    <w:p w:rsidR="00E471E9" w:rsidRPr="00932300" w:rsidRDefault="00E471E9" w:rsidP="00E471E9">
      <w:pPr>
        <w:spacing w:line="360" w:lineRule="auto"/>
        <w:rPr>
          <w:rFonts w:cs="David"/>
          <w:rtl/>
        </w:rPr>
      </w:pPr>
    </w:p>
    <w:p w:rsidR="00B15D1B" w:rsidRDefault="00B15D1B">
      <w:pPr>
        <w:bidi w:val="0"/>
        <w:rPr>
          <w:rFonts w:ascii="Arial" w:hAnsi="Arial" w:cs="David"/>
          <w:b/>
          <w:bCs/>
          <w:color w:val="FF0000"/>
          <w:sz w:val="28"/>
          <w:szCs w:val="28"/>
          <w:rtl/>
        </w:rPr>
      </w:pPr>
      <w:r>
        <w:rPr>
          <w:rFonts w:ascii="Arial" w:hAnsi="Arial" w:cs="David"/>
          <w:b/>
          <w:bCs/>
          <w:color w:val="FF0000"/>
          <w:sz w:val="28"/>
          <w:szCs w:val="28"/>
          <w:rtl/>
        </w:rPr>
        <w:br w:type="page"/>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rFonts w:hint="cs"/>
          <w:b/>
          <w:bCs/>
          <w:color w:val="FF0000"/>
          <w:sz w:val="28"/>
          <w:szCs w:val="28"/>
          <w:rtl/>
        </w:rPr>
        <w:t>2</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ב</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2</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509" w:right="-426" w:hanging="567"/>
        <w:jc w:val="center"/>
        <w:rPr>
          <w:rFonts w:cs="David"/>
          <w:b/>
          <w:bCs/>
          <w:color w:val="FF0000"/>
          <w:rtl/>
        </w:rPr>
      </w:pPr>
      <w:r w:rsidRPr="00932300">
        <w:rPr>
          <w:rFonts w:cs="David" w:hint="cs"/>
          <w:b/>
          <w:bCs/>
          <w:color w:val="FF0000"/>
          <w:rtl/>
        </w:rPr>
        <w:t xml:space="preserve">ניתוח קטע ממאמר מדעי. </w:t>
      </w:r>
    </w:p>
    <w:p w:rsidR="00E471E9" w:rsidRPr="00932300" w:rsidRDefault="00E471E9" w:rsidP="00E471E9">
      <w:pPr>
        <w:pStyle w:val="BodyText"/>
        <w:rPr>
          <w:rtl/>
        </w:rPr>
      </w:pPr>
    </w:p>
    <w:p w:rsidR="00E471E9" w:rsidRPr="00932300" w:rsidRDefault="00E471E9" w:rsidP="00E471E9">
      <w:pPr>
        <w:spacing w:line="360" w:lineRule="auto"/>
        <w:jc w:val="center"/>
        <w:rPr>
          <w:rFonts w:cs="David"/>
          <w:rtl/>
          <w:lang w:eastAsia="en-US"/>
        </w:rPr>
      </w:pPr>
      <w:r w:rsidRPr="00932300">
        <w:rPr>
          <w:rFonts w:cs="David" w:hint="cs"/>
          <w:rtl/>
        </w:rPr>
        <w:t xml:space="preserve"> </w:t>
      </w:r>
      <w:r w:rsidRPr="00932300">
        <w:rPr>
          <w:rFonts w:cs="David" w:hint="cs"/>
          <w:b/>
          <w:bCs/>
          <w:rtl/>
          <w:lang w:eastAsia="en-US"/>
        </w:rPr>
        <w:t>כימיה במטבח - האבנית והסרתה</w:t>
      </w:r>
    </w:p>
    <w:p w:rsidR="00E471E9" w:rsidRPr="00932300" w:rsidRDefault="000842E1" w:rsidP="00E471E9">
      <w:pPr>
        <w:spacing w:line="360" w:lineRule="auto"/>
        <w:rPr>
          <w:rFonts w:cs="David"/>
          <w:rtl/>
          <w:lang w:eastAsia="en-US"/>
        </w:rPr>
      </w:pPr>
      <w:r w:rsidRPr="00932300">
        <w:rPr>
          <w:rFonts w:cs="David"/>
          <w:noProof/>
          <w:sz w:val="20"/>
          <w:rtl/>
          <w:lang w:eastAsia="en-US"/>
        </w:rPr>
        <w:drawing>
          <wp:anchor distT="0" distB="0" distL="114300" distR="114300" simplePos="0" relativeHeight="251647488" behindDoc="0" locked="1" layoutInCell="1" allowOverlap="1" wp14:anchorId="2BB4ABB0" wp14:editId="4D2B58C7">
            <wp:simplePos x="0" y="0"/>
            <wp:positionH relativeFrom="column">
              <wp:posOffset>146050</wp:posOffset>
            </wp:positionH>
            <wp:positionV relativeFrom="paragraph">
              <wp:posOffset>69215</wp:posOffset>
            </wp:positionV>
            <wp:extent cx="911860" cy="1057275"/>
            <wp:effectExtent l="0" t="0" r="2540" b="9525"/>
            <wp:wrapNone/>
            <wp:docPr id="10893" name="תמונה 1" descr="תמונה של קומקום עם אבנית" title="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kettle limescale"/>
                    <pic:cNvPicPr>
                      <a:picLocks noChangeAspect="1" noChangeArrowheads="1"/>
                    </pic:cNvPicPr>
                  </pic:nvPicPr>
                  <pic:blipFill>
                    <a:blip r:embed="rId26">
                      <a:lum bright="20000" contrast="10000"/>
                      <a:grayscl/>
                      <a:extLst>
                        <a:ext uri="{28A0092B-C50C-407E-A947-70E740481C1C}">
                          <a14:useLocalDpi xmlns:a14="http://schemas.microsoft.com/office/drawing/2010/main" val="0"/>
                        </a:ext>
                      </a:extLst>
                    </a:blip>
                    <a:srcRect/>
                    <a:stretch>
                      <a:fillRect/>
                    </a:stretch>
                  </pic:blipFill>
                  <pic:spPr bwMode="auto">
                    <a:xfrm>
                      <a:off x="0" y="0"/>
                      <a:ext cx="911860" cy="1057275"/>
                    </a:xfrm>
                    <a:prstGeom prst="rect">
                      <a:avLst/>
                    </a:prstGeom>
                    <a:noFill/>
                  </pic:spPr>
                </pic:pic>
              </a:graphicData>
            </a:graphic>
            <wp14:sizeRelH relativeFrom="page">
              <wp14:pctWidth>0</wp14:pctWidth>
            </wp14:sizeRelH>
            <wp14:sizeRelV relativeFrom="page">
              <wp14:pctHeight>0</wp14:pctHeight>
            </wp14:sizeRelV>
          </wp:anchor>
        </w:drawing>
      </w:r>
      <w:r w:rsidR="00E471E9" w:rsidRPr="00932300">
        <w:rPr>
          <w:rFonts w:cs="David" w:hint="cs"/>
          <w:rtl/>
          <w:lang w:eastAsia="en-US"/>
        </w:rPr>
        <w:t>דרך נוחה להרתיח מים להכנת קפה או תה היא באמצעות קומקום.</w:t>
      </w:r>
    </w:p>
    <w:p w:rsidR="00E471E9" w:rsidRPr="00932300" w:rsidRDefault="00E471E9" w:rsidP="00E471E9">
      <w:pPr>
        <w:spacing w:line="360" w:lineRule="auto"/>
        <w:rPr>
          <w:rFonts w:cs="David"/>
          <w:rtl/>
          <w:lang w:eastAsia="en-US"/>
        </w:rPr>
      </w:pPr>
      <w:r w:rsidRPr="00932300">
        <w:rPr>
          <w:rFonts w:cs="David" w:hint="cs"/>
          <w:rtl/>
          <w:lang w:eastAsia="en-US"/>
        </w:rPr>
        <w:t xml:space="preserve">אם המים "קשים", במשך הזמן מצטברת בקומקום שכבה של מוצק לבן, </w:t>
      </w:r>
    </w:p>
    <w:p w:rsidR="00E471E9" w:rsidRPr="00932300" w:rsidRDefault="00E471E9" w:rsidP="00E471E9">
      <w:pPr>
        <w:spacing w:line="360" w:lineRule="auto"/>
        <w:rPr>
          <w:rFonts w:cs="David"/>
          <w:rtl/>
          <w:lang w:eastAsia="en-US"/>
        </w:rPr>
      </w:pPr>
      <w:r w:rsidRPr="00932300">
        <w:rPr>
          <w:rFonts w:cs="David" w:hint="cs"/>
          <w:rtl/>
          <w:lang w:eastAsia="en-US"/>
        </w:rPr>
        <w:t xml:space="preserve">המכונה אבנית. המרכיב העיקרי של האבנית הוא סידן פחמתי, </w:t>
      </w:r>
      <w:r w:rsidRPr="00932300">
        <w:rPr>
          <w:rFonts w:cs="David"/>
          <w:lang w:eastAsia="en-US"/>
        </w:rPr>
        <w:t>CaCO</w:t>
      </w:r>
      <w:r w:rsidRPr="00932300">
        <w:rPr>
          <w:rFonts w:cs="David"/>
          <w:vertAlign w:val="subscript"/>
          <w:lang w:eastAsia="en-US"/>
        </w:rPr>
        <w:t>3(s)</w:t>
      </w:r>
      <w:r w:rsidRPr="00932300">
        <w:rPr>
          <w:rFonts w:cs="David" w:hint="cs"/>
          <w:vertAlign w:val="subscript"/>
          <w:rtl/>
          <w:lang w:eastAsia="en-US"/>
        </w:rPr>
        <w:t xml:space="preserve"> </w:t>
      </w:r>
      <w:r w:rsidRPr="00932300">
        <w:rPr>
          <w:rFonts w:cs="David" w:hint="cs"/>
          <w:rtl/>
          <w:lang w:eastAsia="en-US"/>
        </w:rPr>
        <w:t>.</w:t>
      </w:r>
      <w:r w:rsidRPr="00932300">
        <w:rPr>
          <w:rFonts w:cs="David"/>
          <w:rtl/>
          <w:lang w:eastAsia="en-US"/>
        </w:rPr>
        <w:t xml:space="preserve"> </w:t>
      </w:r>
    </w:p>
    <w:p w:rsidR="00E471E9" w:rsidRPr="00932300" w:rsidRDefault="00E471E9" w:rsidP="00E471E9">
      <w:pPr>
        <w:spacing w:line="360" w:lineRule="auto"/>
        <w:rPr>
          <w:rFonts w:cs="David"/>
          <w:rtl/>
          <w:lang w:eastAsia="en-US"/>
        </w:rPr>
      </w:pPr>
      <w:r w:rsidRPr="00932300">
        <w:rPr>
          <w:rFonts w:cs="David" w:hint="cs"/>
          <w:rtl/>
          <w:lang w:eastAsia="en-US"/>
        </w:rPr>
        <w:t xml:space="preserve">"מים קשים" הם מים עשירים ביוני סידן,  </w:t>
      </w:r>
      <w:r w:rsidRPr="00932300">
        <w:rPr>
          <w:rFonts w:cs="David"/>
          <w:lang w:eastAsia="en-US"/>
        </w:rPr>
        <w:t xml:space="preserve"> Ca</w:t>
      </w:r>
      <w:r w:rsidRPr="00932300">
        <w:rPr>
          <w:rFonts w:cs="David"/>
          <w:vertAlign w:val="superscript"/>
          <w:lang w:eastAsia="en-US"/>
        </w:rPr>
        <w:t>2+</w:t>
      </w:r>
      <w:r w:rsidRPr="00932300">
        <w:rPr>
          <w:rFonts w:cs="David"/>
          <w:vertAlign w:val="subscript"/>
          <w:lang w:eastAsia="en-US"/>
        </w:rPr>
        <w:t>(aq)</w:t>
      </w:r>
      <w:r w:rsidRPr="00932300">
        <w:rPr>
          <w:rFonts w:cs="David" w:hint="cs"/>
          <w:rtl/>
          <w:lang w:eastAsia="en-US"/>
        </w:rPr>
        <w:t xml:space="preserve">, וביוני מימן </w:t>
      </w:r>
    </w:p>
    <w:p w:rsidR="00E471E9" w:rsidRPr="00932300" w:rsidRDefault="00E471E9" w:rsidP="00E471E9">
      <w:pPr>
        <w:spacing w:line="360" w:lineRule="auto"/>
        <w:rPr>
          <w:rFonts w:cs="David"/>
          <w:rtl/>
          <w:lang w:eastAsia="en-US"/>
        </w:rPr>
      </w:pPr>
      <w:r w:rsidRPr="00932300">
        <w:rPr>
          <w:rFonts w:cs="David" w:hint="cs"/>
          <w:rtl/>
          <w:lang w:eastAsia="en-US"/>
        </w:rPr>
        <w:t xml:space="preserve">פחמתי </w:t>
      </w:r>
      <w:r w:rsidRPr="00932300">
        <w:rPr>
          <w:rFonts w:cs="David"/>
          <w:lang w:eastAsia="en-US"/>
        </w:rPr>
        <w:t>HCO</w:t>
      </w:r>
      <w:r w:rsidRPr="00932300">
        <w:rPr>
          <w:rFonts w:cs="David"/>
          <w:vertAlign w:val="subscript"/>
          <w:lang w:eastAsia="en-US"/>
        </w:rPr>
        <w:t>3</w:t>
      </w:r>
      <w:r w:rsidRPr="00932300">
        <w:rPr>
          <w:rFonts w:cs="David"/>
          <w:vertAlign w:val="superscript"/>
          <w:lang w:eastAsia="en-US"/>
        </w:rPr>
        <w:t>−</w:t>
      </w:r>
      <w:r w:rsidRPr="00932300">
        <w:rPr>
          <w:rFonts w:cs="David"/>
          <w:vertAlign w:val="subscript"/>
          <w:lang w:eastAsia="en-US"/>
        </w:rPr>
        <w:t>(aq)</w:t>
      </w:r>
      <w:r w:rsidRPr="00932300">
        <w:rPr>
          <w:rFonts w:cs="David" w:hint="cs"/>
          <w:vertAlign w:val="subscript"/>
          <w:rtl/>
          <w:lang w:eastAsia="en-US"/>
        </w:rPr>
        <w:t xml:space="preserve"> </w:t>
      </w:r>
      <w:r w:rsidRPr="00932300">
        <w:rPr>
          <w:rFonts w:cs="David" w:hint="cs"/>
          <w:rtl/>
          <w:lang w:eastAsia="en-US"/>
        </w:rPr>
        <w:t xml:space="preserve">. </w:t>
      </w:r>
    </w:p>
    <w:p w:rsidR="00E471E9" w:rsidRPr="00932300" w:rsidRDefault="00E471E9" w:rsidP="00E471E9">
      <w:pPr>
        <w:spacing w:line="360" w:lineRule="auto"/>
        <w:rPr>
          <w:rFonts w:cs="David"/>
          <w:sz w:val="16"/>
          <w:szCs w:val="16"/>
          <w:rtl/>
          <w:lang w:eastAsia="en-US"/>
        </w:rPr>
      </w:pPr>
    </w:p>
    <w:p w:rsidR="00E471E9" w:rsidRPr="00932300" w:rsidRDefault="000842E1" w:rsidP="00E471E9">
      <w:pPr>
        <w:spacing w:line="360" w:lineRule="auto"/>
        <w:rPr>
          <w:rFonts w:cs="David"/>
          <w:rtl/>
          <w:lang w:eastAsia="en-US"/>
        </w:rPr>
      </w:pPr>
      <w:r w:rsidRPr="00932300">
        <w:rPr>
          <w:rFonts w:cs="David"/>
          <w:noProof/>
          <w:sz w:val="20"/>
          <w:rtl/>
          <w:lang w:eastAsia="en-US"/>
        </w:rPr>
        <mc:AlternateContent>
          <mc:Choice Requires="wps">
            <w:drawing>
              <wp:anchor distT="0" distB="0" distL="114300" distR="114300" simplePos="0" relativeHeight="251645440" behindDoc="0" locked="0" layoutInCell="1" allowOverlap="1" wp14:anchorId="12F99BF8" wp14:editId="0CE12C20">
                <wp:simplePos x="0" y="0"/>
                <wp:positionH relativeFrom="column">
                  <wp:posOffset>1854835</wp:posOffset>
                </wp:positionH>
                <wp:positionV relativeFrom="paragraph">
                  <wp:posOffset>133985</wp:posOffset>
                </wp:positionV>
                <wp:extent cx="604520" cy="198755"/>
                <wp:effectExtent l="0" t="0" r="0" b="2540"/>
                <wp:wrapNone/>
                <wp:docPr id="14187" name="Text Box 10861" title="חימו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0"/>
                                <w:szCs w:val="20"/>
                                <w:rtl/>
                                <w:lang w:eastAsia="en-US"/>
                              </w:rPr>
                            </w:pPr>
                            <w:r>
                              <w:rPr>
                                <w:rFonts w:cs="David" w:hint="cs"/>
                                <w:sz w:val="20"/>
                                <w:szCs w:val="20"/>
                                <w:rtl/>
                                <w:lang w:eastAsia="en-US"/>
                              </w:rPr>
                              <w:t>חימום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9BF8" id="Text Box 10861" o:spid="_x0000_s1597" type="#_x0000_t202" alt="כותרת: חימום" style="position:absolute;left:0;text-align:left;margin-left:146.05pt;margin-top:10.55pt;width:47.6pt;height:15.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" filled="f" stroked="f">
                <v:textbox>
                  <w:txbxContent>
                    <w:p w:rsidR="009D6BF8" w:rsidRDefault="009D6BF8" w:rsidP="00E471E9">
                      <w:pPr>
                        <w:jc w:val="center"/>
                        <w:rPr>
                          <w:rFonts w:cs="David"/>
                          <w:sz w:val="20"/>
                          <w:szCs w:val="20"/>
                          <w:rtl/>
                          <w:lang w:eastAsia="en-US"/>
                        </w:rPr>
                      </w:pPr>
                      <w:r>
                        <w:rPr>
                          <w:rFonts w:cs="David" w:hint="cs"/>
                          <w:sz w:val="20"/>
                          <w:szCs w:val="20"/>
                          <w:rtl/>
                          <w:lang w:eastAsia="en-US"/>
                        </w:rPr>
                        <w:t>חימום</w:t>
                      </w:r>
                    </w:p>
                  </w:txbxContent>
                </v:textbox>
              </v:shape>
            </w:pict>
          </mc:Fallback>
        </mc:AlternateContent>
      </w:r>
      <w:r w:rsidR="00E471E9" w:rsidRPr="00932300">
        <w:rPr>
          <w:rFonts w:cs="David" w:hint="cs"/>
          <w:rtl/>
          <w:lang w:eastAsia="en-US"/>
        </w:rPr>
        <w:t>כאשר מרתיחים מים "קשים", מתרחשת תגובה (1) והאבנית שוקעת:</w:t>
      </w:r>
    </w:p>
    <w:p w:rsidR="00E471E9" w:rsidRPr="00932300" w:rsidRDefault="00E471E9" w:rsidP="00E471E9">
      <w:pPr>
        <w:bidi w:val="0"/>
        <w:spacing w:line="360" w:lineRule="auto"/>
        <w:ind w:firstLine="720"/>
        <w:rPr>
          <w:rFonts w:cs="David"/>
          <w:lang w:eastAsia="en-US"/>
        </w:rPr>
      </w:pPr>
      <w:r w:rsidRPr="00932300">
        <w:rPr>
          <w:rFonts w:cs="David"/>
          <w:lang w:eastAsia="en-US"/>
        </w:rPr>
        <w:t>(</w:t>
      </w:r>
      <w:r w:rsidRPr="00932300">
        <w:rPr>
          <w:rFonts w:cs="David" w:hint="cs"/>
          <w:rtl/>
          <w:lang w:eastAsia="en-US"/>
        </w:rPr>
        <w:t>1</w:t>
      </w:r>
      <w:r w:rsidRPr="00932300">
        <w:rPr>
          <w:rFonts w:cs="David"/>
          <w:lang w:eastAsia="en-US"/>
        </w:rPr>
        <w:t xml:space="preserve">)  </w:t>
      </w:r>
      <w:r w:rsidRPr="00932300">
        <w:rPr>
          <w:rFonts w:cs="David"/>
          <w:lang w:eastAsia="en-US"/>
        </w:rPr>
        <w:tab/>
        <w:t>Ca</w:t>
      </w:r>
      <w:r w:rsidRPr="00932300">
        <w:rPr>
          <w:rFonts w:cs="David"/>
          <w:vertAlign w:val="superscript"/>
          <w:lang w:eastAsia="en-US"/>
        </w:rPr>
        <w:t>2+</w:t>
      </w:r>
      <w:r w:rsidRPr="00932300">
        <w:rPr>
          <w:rFonts w:cs="David"/>
          <w:vertAlign w:val="subscript"/>
          <w:lang w:eastAsia="en-US"/>
        </w:rPr>
        <w:t>(aq)</w:t>
      </w:r>
      <w:r w:rsidRPr="00932300">
        <w:rPr>
          <w:rFonts w:cs="David"/>
          <w:lang w:eastAsia="en-US"/>
        </w:rPr>
        <w:t xml:space="preserve"> + 2HCO</w:t>
      </w:r>
      <w:r w:rsidRPr="00932300">
        <w:rPr>
          <w:rFonts w:cs="David"/>
          <w:vertAlign w:val="subscript"/>
          <w:lang w:eastAsia="en-US"/>
        </w:rPr>
        <w:t>3</w:t>
      </w:r>
      <w:r w:rsidRPr="00932300">
        <w:rPr>
          <w:rFonts w:cs="David"/>
          <w:vertAlign w:val="superscript"/>
          <w:lang w:eastAsia="en-US"/>
        </w:rPr>
        <w:t>−</w:t>
      </w:r>
      <w:r w:rsidRPr="00932300">
        <w:rPr>
          <w:rFonts w:cs="David"/>
          <w:vertAlign w:val="subscript"/>
          <w:lang w:eastAsia="en-US"/>
        </w:rPr>
        <w:t>(aq)</w:t>
      </w:r>
      <w:r w:rsidRPr="00932300">
        <w:rPr>
          <w:rFonts w:cs="David"/>
          <w:lang w:eastAsia="en-US"/>
        </w:rPr>
        <w:t xml:space="preserve">   </w:t>
      </w:r>
      <w:r w:rsidRPr="00932300">
        <w:rPr>
          <w:rFonts w:cs="David"/>
        </w:rPr>
        <w:sym w:font="Symbol" w:char="F0AE"/>
      </w:r>
      <w:r w:rsidRPr="00932300">
        <w:rPr>
          <w:rFonts w:cs="David"/>
          <w:lang w:eastAsia="en-US"/>
        </w:rPr>
        <w:t xml:space="preserve">   </w:t>
      </w:r>
      <w:r w:rsidRPr="00932300">
        <w:rPr>
          <w:rFonts w:cs="David"/>
        </w:rPr>
        <w:fldChar w:fldCharType="begin"/>
      </w:r>
      <w:r w:rsidRPr="00932300">
        <w:rPr>
          <w:rFonts w:cs="David"/>
          <w:lang w:eastAsia="en-US"/>
        </w:rPr>
        <w:instrText xml:space="preserve"> QUOTE </w:instrText>
      </w:r>
      <m:oMath>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tl/>
                  </w:rPr>
                  <m:t>חימום</m:t>
                </m:r>
              </m:e>
            </m:groupChr>
          </m:e>
        </m:box>
      </m:oMath>
      <w:r w:rsidRPr="00932300">
        <w:rPr>
          <w:rFonts w:cs="David"/>
          <w:lang w:eastAsia="en-US"/>
        </w:rPr>
        <w:instrText xml:space="preserve"> </w:instrText>
      </w:r>
      <w:r w:rsidRPr="00932300">
        <w:rPr>
          <w:rFonts w:cs="David"/>
        </w:rPr>
        <w:fldChar w:fldCharType="end"/>
      </w:r>
      <w:r w:rsidRPr="00932300">
        <w:rPr>
          <w:rFonts w:cs="David"/>
          <w:lang w:eastAsia="en-US"/>
        </w:rPr>
        <w:t>CaCO</w:t>
      </w:r>
      <w:r w:rsidRPr="00932300">
        <w:rPr>
          <w:rFonts w:cs="David"/>
          <w:vertAlign w:val="subscript"/>
          <w:lang w:eastAsia="en-US"/>
        </w:rPr>
        <w:t>3(s)</w:t>
      </w:r>
      <w:r w:rsidRPr="00932300">
        <w:rPr>
          <w:rFonts w:cs="David"/>
          <w:lang w:eastAsia="en-US"/>
        </w:rPr>
        <w:t xml:space="preserve"> + H</w:t>
      </w:r>
      <w:r w:rsidRPr="00932300">
        <w:rPr>
          <w:rFonts w:cs="David"/>
          <w:vertAlign w:val="subscript"/>
          <w:lang w:eastAsia="en-US"/>
        </w:rPr>
        <w:t>2</w:t>
      </w:r>
      <w:r w:rsidRPr="00932300">
        <w:rPr>
          <w:rFonts w:cs="David"/>
          <w:lang w:eastAsia="en-US"/>
        </w:rPr>
        <w:t>O</w:t>
      </w:r>
      <w:r w:rsidRPr="00932300">
        <w:rPr>
          <w:rFonts w:cs="David"/>
          <w:vertAlign w:val="subscript"/>
          <w:lang w:eastAsia="en-US"/>
        </w:rPr>
        <w:t>(g)</w:t>
      </w:r>
      <w:r w:rsidRPr="00932300">
        <w:rPr>
          <w:rFonts w:cs="David"/>
          <w:lang w:eastAsia="en-US"/>
        </w:rPr>
        <w:t xml:space="preserve"> + CO</w:t>
      </w:r>
      <w:r w:rsidRPr="00932300">
        <w:rPr>
          <w:rFonts w:cs="David"/>
          <w:vertAlign w:val="subscript"/>
          <w:lang w:eastAsia="en-US"/>
        </w:rPr>
        <w:t>2(g)</w:t>
      </w:r>
    </w:p>
    <w:p w:rsidR="00E471E9" w:rsidRPr="00932300" w:rsidRDefault="00E471E9" w:rsidP="00E471E9">
      <w:pPr>
        <w:spacing w:line="360" w:lineRule="auto"/>
        <w:rPr>
          <w:rFonts w:cs="David"/>
          <w:rtl/>
          <w:lang w:eastAsia="en-US"/>
        </w:rPr>
      </w:pPr>
      <w:r w:rsidRPr="00932300">
        <w:rPr>
          <w:rFonts w:cs="David" w:hint="cs"/>
          <w:rtl/>
          <w:lang w:eastAsia="en-US"/>
        </w:rPr>
        <w:t>הסרת האבנית מתבצעת בסביבה חומצית. סידן פחמתי מגיב עם תמיסות מימיות של חומצות</w:t>
      </w:r>
    </w:p>
    <w:p w:rsidR="00E471E9" w:rsidRPr="00932300" w:rsidRDefault="00E471E9" w:rsidP="00E471E9">
      <w:pPr>
        <w:spacing w:line="360" w:lineRule="auto"/>
        <w:rPr>
          <w:rFonts w:cs="David"/>
          <w:rtl/>
          <w:lang w:eastAsia="en-US"/>
        </w:rPr>
      </w:pPr>
      <w:r w:rsidRPr="00932300">
        <w:rPr>
          <w:rFonts w:cs="David" w:hint="cs"/>
          <w:rtl/>
          <w:lang w:eastAsia="en-US"/>
        </w:rPr>
        <w:t>על פי תגובה (2):</w:t>
      </w:r>
    </w:p>
    <w:p w:rsidR="00E471E9" w:rsidRPr="00932300" w:rsidRDefault="00E471E9" w:rsidP="00E471E9">
      <w:pPr>
        <w:bidi w:val="0"/>
        <w:spacing w:line="360" w:lineRule="auto"/>
        <w:ind w:firstLine="720"/>
        <w:rPr>
          <w:rFonts w:cs="David"/>
          <w:vertAlign w:val="subscript"/>
          <w:lang w:eastAsia="en-US"/>
        </w:rPr>
      </w:pPr>
      <w:r w:rsidRPr="00932300">
        <w:rPr>
          <w:rFonts w:cs="David"/>
          <w:lang w:eastAsia="en-US"/>
        </w:rPr>
        <w:t>(2)</w:t>
      </w:r>
      <w:r w:rsidRPr="00932300">
        <w:rPr>
          <w:rFonts w:cs="David"/>
          <w:lang w:eastAsia="en-US"/>
        </w:rPr>
        <w:tab/>
        <w:t>CaCO</w:t>
      </w:r>
      <w:r w:rsidRPr="00932300">
        <w:rPr>
          <w:rFonts w:cs="David"/>
          <w:vertAlign w:val="subscript"/>
          <w:lang w:eastAsia="en-US"/>
        </w:rPr>
        <w:t>3(s)</w:t>
      </w:r>
      <w:r w:rsidRPr="00932300">
        <w:rPr>
          <w:rFonts w:cs="David"/>
          <w:lang w:eastAsia="en-US"/>
        </w:rPr>
        <w:t xml:space="preserve"> + 2H</w:t>
      </w:r>
      <w:r w:rsidRPr="00932300">
        <w:rPr>
          <w:rFonts w:cs="David"/>
          <w:vertAlign w:val="subscript"/>
          <w:lang w:eastAsia="en-US"/>
        </w:rPr>
        <w:t>3</w:t>
      </w:r>
      <w:r w:rsidRPr="00932300">
        <w:rPr>
          <w:rFonts w:cs="David"/>
          <w:lang w:eastAsia="en-US"/>
        </w:rPr>
        <w:t>O</w:t>
      </w:r>
      <w:r w:rsidRPr="00932300">
        <w:rPr>
          <w:rFonts w:cs="David"/>
          <w:vertAlign w:val="superscript"/>
          <w:lang w:eastAsia="en-US"/>
        </w:rPr>
        <w:t>+</w:t>
      </w:r>
      <w:r w:rsidRPr="00932300">
        <w:rPr>
          <w:rFonts w:cs="David"/>
          <w:vertAlign w:val="subscript"/>
          <w:lang w:eastAsia="en-US"/>
        </w:rPr>
        <w:t>(aq)</w:t>
      </w:r>
      <w:r w:rsidRPr="00932300">
        <w:rPr>
          <w:rFonts w:cs="David"/>
          <w:lang w:eastAsia="en-US"/>
        </w:rPr>
        <w:t xml:space="preserve">  </w:t>
      </w:r>
      <w:r w:rsidRPr="00932300">
        <w:rPr>
          <w:rFonts w:cs="David"/>
        </w:rPr>
        <w:sym w:font="Symbol" w:char="F0AE"/>
      </w:r>
      <w:r w:rsidRPr="00932300">
        <w:rPr>
          <w:rFonts w:cs="David"/>
          <w:lang w:eastAsia="en-US"/>
        </w:rPr>
        <w:t xml:space="preserve">  Ca</w:t>
      </w:r>
      <w:r w:rsidRPr="00932300">
        <w:rPr>
          <w:rFonts w:cs="David"/>
          <w:vertAlign w:val="superscript"/>
          <w:lang w:eastAsia="en-US"/>
        </w:rPr>
        <w:t>2+</w:t>
      </w:r>
      <w:r w:rsidRPr="00932300">
        <w:rPr>
          <w:rFonts w:cs="David"/>
          <w:vertAlign w:val="subscript"/>
          <w:lang w:eastAsia="en-US"/>
        </w:rPr>
        <w:t>(aq)</w:t>
      </w:r>
      <w:r w:rsidRPr="00932300">
        <w:rPr>
          <w:rFonts w:cs="David"/>
          <w:lang w:eastAsia="en-US"/>
        </w:rPr>
        <w:t xml:space="preserve"> + 3H</w:t>
      </w:r>
      <w:r w:rsidRPr="00932300">
        <w:rPr>
          <w:rFonts w:cs="David"/>
          <w:vertAlign w:val="subscript"/>
          <w:lang w:eastAsia="en-US"/>
        </w:rPr>
        <w:t>2</w:t>
      </w:r>
      <w:r w:rsidRPr="00932300">
        <w:rPr>
          <w:rFonts w:cs="David"/>
          <w:lang w:eastAsia="en-US"/>
        </w:rPr>
        <w:t>O</w:t>
      </w:r>
      <w:r w:rsidRPr="00932300">
        <w:rPr>
          <w:rFonts w:cs="David"/>
          <w:vertAlign w:val="subscript"/>
          <w:lang w:eastAsia="en-US"/>
        </w:rPr>
        <w:t>(l)</w:t>
      </w:r>
      <w:r w:rsidRPr="00932300">
        <w:rPr>
          <w:rFonts w:cs="David"/>
          <w:lang w:eastAsia="en-US"/>
        </w:rPr>
        <w:t xml:space="preserve"> + CO</w:t>
      </w:r>
      <w:r w:rsidRPr="00932300">
        <w:rPr>
          <w:rFonts w:cs="David"/>
          <w:vertAlign w:val="subscript"/>
          <w:lang w:eastAsia="en-US"/>
        </w:rPr>
        <w:t>2(g)</w:t>
      </w:r>
    </w:p>
    <w:p w:rsidR="00E471E9" w:rsidRPr="00932300" w:rsidRDefault="00E471E9" w:rsidP="00E471E9">
      <w:pPr>
        <w:spacing w:line="360" w:lineRule="auto"/>
        <w:rPr>
          <w:rFonts w:cs="David"/>
          <w:sz w:val="16"/>
          <w:szCs w:val="16"/>
          <w:rtl/>
          <w:lang w:eastAsia="en-US"/>
        </w:rPr>
      </w:pPr>
    </w:p>
    <w:p w:rsidR="00E471E9" w:rsidRPr="00932300" w:rsidRDefault="00E471E9" w:rsidP="00E471E9">
      <w:pPr>
        <w:spacing w:line="360" w:lineRule="auto"/>
        <w:rPr>
          <w:rFonts w:cs="David"/>
          <w:rtl/>
          <w:lang w:eastAsia="en-US"/>
        </w:rPr>
      </w:pPr>
      <w:r w:rsidRPr="00932300">
        <w:rPr>
          <w:rFonts w:cs="David" w:hint="cs"/>
          <w:rtl/>
          <w:lang w:eastAsia="en-US"/>
        </w:rPr>
        <w:t xml:space="preserve">כדי להסיר את האבנית אפשר להשתמש במסירי אבנית מסחריים, המכילים </w:t>
      </w:r>
    </w:p>
    <w:p w:rsidR="00E471E9" w:rsidRPr="00932300" w:rsidRDefault="00E471E9" w:rsidP="00E471E9">
      <w:pPr>
        <w:spacing w:line="360" w:lineRule="auto"/>
        <w:rPr>
          <w:rFonts w:cs="David"/>
          <w:rtl/>
          <w:lang w:eastAsia="en-US"/>
        </w:rPr>
      </w:pPr>
      <w:r w:rsidRPr="00932300">
        <w:rPr>
          <w:rFonts w:cs="David" w:hint="cs"/>
          <w:rtl/>
          <w:lang w:eastAsia="en-US"/>
        </w:rPr>
        <w:t xml:space="preserve">חומצה זרחתית, </w:t>
      </w:r>
      <w:r w:rsidRPr="00932300">
        <w:rPr>
          <w:rFonts w:cs="David"/>
          <w:lang w:eastAsia="en-US"/>
        </w:rPr>
        <w:t>H</w:t>
      </w:r>
      <w:r w:rsidRPr="00932300">
        <w:rPr>
          <w:rFonts w:cs="David"/>
          <w:vertAlign w:val="subscript"/>
          <w:lang w:eastAsia="en-US"/>
        </w:rPr>
        <w:t>3</w:t>
      </w:r>
      <w:r w:rsidRPr="00932300">
        <w:rPr>
          <w:rFonts w:cs="David"/>
          <w:lang w:eastAsia="en-US"/>
        </w:rPr>
        <w:t>PO</w:t>
      </w:r>
      <w:r w:rsidRPr="00932300">
        <w:rPr>
          <w:rFonts w:cs="David"/>
          <w:vertAlign w:val="subscript"/>
          <w:lang w:eastAsia="en-US"/>
        </w:rPr>
        <w:t>4</w:t>
      </w:r>
      <w:r w:rsidRPr="00932300">
        <w:rPr>
          <w:rFonts w:cs="David" w:hint="cs"/>
          <w:rtl/>
          <w:lang w:eastAsia="en-US"/>
        </w:rPr>
        <w:t xml:space="preserve"> , או חומצה סולפאמית, </w:t>
      </w:r>
      <w:r w:rsidRPr="00932300">
        <w:rPr>
          <w:rFonts w:cs="David"/>
          <w:lang w:eastAsia="en-US"/>
        </w:rPr>
        <w:t xml:space="preserve"> HSO</w:t>
      </w:r>
      <w:r w:rsidRPr="00932300">
        <w:rPr>
          <w:rFonts w:cs="David"/>
          <w:vertAlign w:val="subscript"/>
          <w:lang w:eastAsia="en-US"/>
        </w:rPr>
        <w:t>3</w:t>
      </w:r>
      <w:r w:rsidRPr="00932300">
        <w:rPr>
          <w:rFonts w:cs="David"/>
          <w:lang w:eastAsia="en-US"/>
        </w:rPr>
        <w:t>NH</w:t>
      </w:r>
      <w:r w:rsidRPr="00932300">
        <w:rPr>
          <w:rFonts w:cs="David"/>
          <w:vertAlign w:val="subscript"/>
          <w:lang w:eastAsia="en-US"/>
        </w:rPr>
        <w:t>2</w:t>
      </w:r>
      <w:r w:rsidRPr="00932300">
        <w:rPr>
          <w:rFonts w:cs="David" w:hint="cs"/>
          <w:rtl/>
          <w:lang w:eastAsia="en-US"/>
        </w:rPr>
        <w:t xml:space="preserve">. גם המוצרים הנמצאים בבית </w:t>
      </w:r>
    </w:p>
    <w:p w:rsidR="00E471E9" w:rsidRDefault="00E471E9" w:rsidP="00E471E9">
      <w:pPr>
        <w:spacing w:line="360" w:lineRule="auto"/>
        <w:rPr>
          <w:rFonts w:cs="David"/>
          <w:rtl/>
          <w:lang w:eastAsia="en-US"/>
        </w:rPr>
      </w:pPr>
      <w:r w:rsidRPr="00932300">
        <w:rPr>
          <w:rFonts w:cs="David" w:hint="cs"/>
          <w:rtl/>
          <w:lang w:eastAsia="en-US"/>
        </w:rPr>
        <w:t>כמו התבלין "מלח לימון", מיץ לימון או חומץ יכולים להסיר את האבנית.</w:t>
      </w:r>
      <w:r w:rsidRPr="00932300">
        <w:rPr>
          <w:rFonts w:cs="David"/>
          <w:rtl/>
          <w:lang w:eastAsia="en-US"/>
        </w:rPr>
        <w:br/>
      </w:r>
      <w:r w:rsidRPr="00932300">
        <w:rPr>
          <w:rFonts w:cs="David" w:hint="cs"/>
          <w:rtl/>
          <w:lang w:eastAsia="en-US"/>
        </w:rPr>
        <w:t xml:space="preserve">"מלח לימון" הוא גבישים של חומצת לימון, שנוסחתה: </w:t>
      </w:r>
    </w:p>
    <w:p w:rsidR="00E471E9" w:rsidRPr="00932300" w:rsidRDefault="000A625B" w:rsidP="00E471E9">
      <w:pPr>
        <w:spacing w:line="360" w:lineRule="auto"/>
        <w:rPr>
          <w:rFonts w:cs="David"/>
          <w:sz w:val="28"/>
          <w:szCs w:val="28"/>
          <w:rtl/>
          <w:lang w:eastAsia="en-US"/>
        </w:rPr>
      </w:pPr>
      <w:r w:rsidRPr="00932300">
        <w:rPr>
          <w:rFonts w:cs="David"/>
          <w:noProof/>
          <w:sz w:val="20"/>
          <w:rtl/>
          <w:lang w:eastAsia="en-US"/>
        </w:rPr>
        <mc:AlternateContent>
          <mc:Choice Requires="wpg">
            <w:drawing>
              <wp:anchor distT="0" distB="0" distL="114300" distR="114300" simplePos="0" relativeHeight="251653632" behindDoc="0" locked="0" layoutInCell="1" allowOverlap="1" wp14:anchorId="35666F7D" wp14:editId="35CFDA2A">
                <wp:simplePos x="0" y="0"/>
                <wp:positionH relativeFrom="column">
                  <wp:posOffset>1226820</wp:posOffset>
                </wp:positionH>
                <wp:positionV relativeFrom="paragraph">
                  <wp:posOffset>121988</wp:posOffset>
                </wp:positionV>
                <wp:extent cx="2019300" cy="1047750"/>
                <wp:effectExtent l="0" t="4445" r="1905" b="0"/>
                <wp:wrapNone/>
                <wp:docPr id="14151" name="Group 10969" descr="HOOC-CH2-C(OH)(COOH)-CH2-COOH" title="נוסחת מבנה של חומצת לימו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047750"/>
                          <a:chOff x="6580" y="3330"/>
                          <a:chExt cx="3180" cy="1650"/>
                        </a:xfrm>
                      </wpg:grpSpPr>
                      <wpg:grpSp>
                        <wpg:cNvPr id="14152" name="Group 10970"/>
                        <wpg:cNvGrpSpPr>
                          <a:grpSpLocks noChangeAspect="1"/>
                        </wpg:cNvGrpSpPr>
                        <wpg:grpSpPr bwMode="auto">
                          <a:xfrm>
                            <a:off x="7049" y="3583"/>
                            <a:ext cx="2120" cy="978"/>
                            <a:chOff x="5559" y="4453"/>
                            <a:chExt cx="2130" cy="983"/>
                          </a:xfrm>
                        </wpg:grpSpPr>
                        <wps:wsp>
                          <wps:cNvPr id="14153" name="Line 10971"/>
                          <wps:cNvCnPr>
                            <a:cxnSpLocks noChangeAspect="1" noChangeShapeType="1"/>
                          </wps:cNvCnPr>
                          <wps:spPr bwMode="auto">
                            <a:xfrm flipH="1">
                              <a:off x="6619" y="447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154" name="Group 10972"/>
                          <wpg:cNvGrpSpPr>
                            <a:grpSpLocks noChangeAspect="1"/>
                          </wpg:cNvGrpSpPr>
                          <wpg:grpSpPr bwMode="auto">
                            <a:xfrm>
                              <a:off x="5559" y="4453"/>
                              <a:ext cx="2130" cy="983"/>
                              <a:chOff x="5559" y="4453"/>
                              <a:chExt cx="2130" cy="983"/>
                            </a:xfrm>
                          </wpg:grpSpPr>
                          <wpg:grpSp>
                            <wpg:cNvPr id="14155" name="Group 10973"/>
                            <wpg:cNvGrpSpPr>
                              <a:grpSpLocks noChangeAspect="1"/>
                            </wpg:cNvGrpSpPr>
                            <wpg:grpSpPr bwMode="auto">
                              <a:xfrm>
                                <a:off x="5559" y="4680"/>
                                <a:ext cx="2130" cy="756"/>
                                <a:chOff x="5559" y="4680"/>
                                <a:chExt cx="2130" cy="756"/>
                              </a:xfrm>
                            </wpg:grpSpPr>
                            <wpg:grpSp>
                              <wpg:cNvPr id="14156" name="Group 10974"/>
                              <wpg:cNvGrpSpPr>
                                <a:grpSpLocks noChangeAspect="1"/>
                              </wpg:cNvGrpSpPr>
                              <wpg:grpSpPr bwMode="auto">
                                <a:xfrm>
                                  <a:off x="5559" y="4680"/>
                                  <a:ext cx="2130" cy="646"/>
                                  <a:chOff x="5559" y="4680"/>
                                  <a:chExt cx="2130" cy="646"/>
                                </a:xfrm>
                              </wpg:grpSpPr>
                              <wpg:grpSp>
                                <wpg:cNvPr id="14157" name="Group 10975"/>
                                <wpg:cNvGrpSpPr>
                                  <a:grpSpLocks noChangeAspect="1"/>
                                </wpg:cNvGrpSpPr>
                                <wpg:grpSpPr bwMode="auto">
                                  <a:xfrm>
                                    <a:off x="5559" y="4680"/>
                                    <a:ext cx="2130" cy="646"/>
                                    <a:chOff x="5579" y="3880"/>
                                    <a:chExt cx="2130" cy="646"/>
                                  </a:xfrm>
                                </wpg:grpSpPr>
                                <wpg:grpSp>
                                  <wpg:cNvPr id="14158" name="Group 10976"/>
                                  <wpg:cNvGrpSpPr>
                                    <a:grpSpLocks noChangeAspect="1"/>
                                  </wpg:cNvGrpSpPr>
                                  <wpg:grpSpPr bwMode="auto">
                                    <a:xfrm>
                                      <a:off x="5579" y="4313"/>
                                      <a:ext cx="2130" cy="213"/>
                                      <a:chOff x="3559" y="4483"/>
                                      <a:chExt cx="2130" cy="213"/>
                                    </a:xfrm>
                                  </wpg:grpSpPr>
                                  <wpg:grpSp>
                                    <wpg:cNvPr id="14159" name="Group 10977"/>
                                    <wpg:cNvGrpSpPr>
                                      <a:grpSpLocks noChangeAspect="1"/>
                                    </wpg:cNvGrpSpPr>
                                    <wpg:grpSpPr bwMode="auto">
                                      <a:xfrm>
                                        <a:off x="4259" y="4483"/>
                                        <a:ext cx="710" cy="213"/>
                                        <a:chOff x="4259" y="4483"/>
                                        <a:chExt cx="710" cy="213"/>
                                      </a:xfrm>
                                    </wpg:grpSpPr>
                                    <wps:wsp>
                                      <wps:cNvPr id="14160" name="Line 10978"/>
                                      <wps:cNvCnPr>
                                        <a:cxnSpLocks noChangeAspect="1" noChangeShapeType="1"/>
                                      </wps:cNvCnPr>
                                      <wps:spPr bwMode="auto">
                                        <a:xfrm>
                                          <a:off x="4618" y="448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1" name="Line 10979"/>
                                      <wps:cNvCnPr>
                                        <a:cxnSpLocks noChangeAspect="1" noChangeShapeType="1"/>
                                      </wps:cNvCnPr>
                                      <wps:spPr bwMode="auto">
                                        <a:xfrm flipH="1">
                                          <a:off x="4259" y="448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62" name="Group 10980"/>
                                    <wpg:cNvGrpSpPr>
                                      <a:grpSpLocks noChangeAspect="1"/>
                                    </wpg:cNvGrpSpPr>
                                    <wpg:grpSpPr bwMode="auto">
                                      <a:xfrm>
                                        <a:off x="4979" y="4483"/>
                                        <a:ext cx="710" cy="213"/>
                                        <a:chOff x="4259" y="4483"/>
                                        <a:chExt cx="710" cy="213"/>
                                      </a:xfrm>
                                    </wpg:grpSpPr>
                                    <wps:wsp>
                                      <wps:cNvPr id="14163" name="Line 10981"/>
                                      <wps:cNvCnPr>
                                        <a:cxnSpLocks noChangeAspect="1" noChangeShapeType="1"/>
                                      </wps:cNvCnPr>
                                      <wps:spPr bwMode="auto">
                                        <a:xfrm>
                                          <a:off x="4618" y="448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4" name="Line 10982"/>
                                      <wps:cNvCnPr>
                                        <a:cxnSpLocks noChangeAspect="1" noChangeShapeType="1"/>
                                      </wps:cNvCnPr>
                                      <wps:spPr bwMode="auto">
                                        <a:xfrm flipH="1">
                                          <a:off x="4259" y="448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65" name="Group 10983"/>
                                    <wpg:cNvGrpSpPr>
                                      <a:grpSpLocks noChangeAspect="1"/>
                                    </wpg:cNvGrpSpPr>
                                    <wpg:grpSpPr bwMode="auto">
                                      <a:xfrm>
                                        <a:off x="3559" y="4483"/>
                                        <a:ext cx="710" cy="213"/>
                                        <a:chOff x="4259" y="4483"/>
                                        <a:chExt cx="710" cy="213"/>
                                      </a:xfrm>
                                    </wpg:grpSpPr>
                                    <wps:wsp>
                                      <wps:cNvPr id="14166" name="Line 10984"/>
                                      <wps:cNvCnPr>
                                        <a:cxnSpLocks noChangeAspect="1" noChangeShapeType="1"/>
                                      </wps:cNvCnPr>
                                      <wps:spPr bwMode="auto">
                                        <a:xfrm>
                                          <a:off x="4618" y="448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7" name="Line 10985"/>
                                      <wps:cNvCnPr>
                                        <a:cxnSpLocks noChangeAspect="1" noChangeShapeType="1"/>
                                      </wps:cNvCnPr>
                                      <wps:spPr bwMode="auto">
                                        <a:xfrm flipH="1">
                                          <a:off x="4259" y="448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168" name="Line 10986"/>
                                  <wps:cNvCnPr>
                                    <a:cxnSpLocks noChangeAspect="1" noChangeShapeType="1"/>
                                  </wps:cNvCnPr>
                                  <wps:spPr bwMode="auto">
                                    <a:xfrm>
                                      <a:off x="6650" y="3880"/>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69" name="Group 10987"/>
                                <wpg:cNvGrpSpPr>
                                  <a:grpSpLocks noChangeAspect="1"/>
                                </wpg:cNvGrpSpPr>
                                <wpg:grpSpPr bwMode="auto">
                                  <a:xfrm>
                                    <a:off x="5890" y="4690"/>
                                    <a:ext cx="71" cy="430"/>
                                    <a:chOff x="6010" y="4590"/>
                                    <a:chExt cx="90" cy="430"/>
                                  </a:xfrm>
                                </wpg:grpSpPr>
                                <wps:wsp>
                                  <wps:cNvPr id="14170" name="Line 10988"/>
                                  <wps:cNvCnPr>
                                    <a:cxnSpLocks noChangeAspect="1" noChangeShapeType="1"/>
                                  </wps:cNvCnPr>
                                  <wps:spPr bwMode="auto">
                                    <a:xfrm>
                                      <a:off x="6100" y="4590"/>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1" name="Line 10989"/>
                                  <wps:cNvCnPr>
                                    <a:cxnSpLocks noChangeAspect="1" noChangeShapeType="1"/>
                                  </wps:cNvCnPr>
                                  <wps:spPr bwMode="auto">
                                    <a:xfrm>
                                      <a:off x="6010" y="4590"/>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72" name="Group 10990"/>
                                <wpg:cNvGrpSpPr>
                                  <a:grpSpLocks noChangeAspect="1"/>
                                </wpg:cNvGrpSpPr>
                                <wpg:grpSpPr bwMode="auto">
                                  <a:xfrm>
                                    <a:off x="7300" y="4690"/>
                                    <a:ext cx="71" cy="430"/>
                                    <a:chOff x="6010" y="4590"/>
                                    <a:chExt cx="90" cy="430"/>
                                  </a:xfrm>
                                </wpg:grpSpPr>
                                <wps:wsp>
                                  <wps:cNvPr id="14173" name="Line 10991"/>
                                  <wps:cNvCnPr>
                                    <a:cxnSpLocks noChangeAspect="1" noChangeShapeType="1"/>
                                  </wps:cNvCnPr>
                                  <wps:spPr bwMode="auto">
                                    <a:xfrm>
                                      <a:off x="6100" y="4590"/>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4" name="Line 10992"/>
                                  <wps:cNvCnPr>
                                    <a:cxnSpLocks noChangeAspect="1" noChangeShapeType="1"/>
                                  </wps:cNvCnPr>
                                  <wps:spPr bwMode="auto">
                                    <a:xfrm>
                                      <a:off x="6010" y="4590"/>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175" name="Line 10993"/>
                              <wps:cNvCnPr>
                                <a:cxnSpLocks noChangeAspect="1" noChangeShapeType="1"/>
                              </wps:cNvCnPr>
                              <wps:spPr bwMode="auto">
                                <a:xfrm rot="2480475">
                                  <a:off x="6518" y="522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76" name="Group 10994"/>
                            <wpg:cNvGrpSpPr>
                              <a:grpSpLocks noChangeAspect="1"/>
                            </wpg:cNvGrpSpPr>
                            <wpg:grpSpPr bwMode="auto">
                              <a:xfrm>
                                <a:off x="6278" y="4453"/>
                                <a:ext cx="381" cy="273"/>
                                <a:chOff x="6278" y="4453"/>
                                <a:chExt cx="381" cy="273"/>
                              </a:xfrm>
                            </wpg:grpSpPr>
                            <wps:wsp>
                              <wps:cNvPr id="14177" name="Line 10995"/>
                              <wps:cNvCnPr>
                                <a:cxnSpLocks noChangeAspect="1" noChangeShapeType="1"/>
                              </wps:cNvCnPr>
                              <wps:spPr bwMode="auto">
                                <a:xfrm>
                                  <a:off x="6308" y="445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8" name="Line 10996"/>
                              <wps:cNvCnPr>
                                <a:cxnSpLocks noChangeAspect="1" noChangeShapeType="1"/>
                              </wps:cNvCnPr>
                              <wps:spPr bwMode="auto">
                                <a:xfrm>
                                  <a:off x="6278" y="4513"/>
                                  <a:ext cx="35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4179" name="Group 10997"/>
                        <wpg:cNvGrpSpPr>
                          <a:grpSpLocks/>
                        </wpg:cNvGrpSpPr>
                        <wpg:grpSpPr bwMode="auto">
                          <a:xfrm>
                            <a:off x="6580" y="3330"/>
                            <a:ext cx="3180" cy="1650"/>
                            <a:chOff x="6580" y="3330"/>
                            <a:chExt cx="3180" cy="1650"/>
                          </a:xfrm>
                        </wpg:grpSpPr>
                        <wps:wsp>
                          <wps:cNvPr id="14180" name="Text Box 10998"/>
                          <wps:cNvSpPr txBox="1">
                            <a:spLocks noChangeArrowheads="1"/>
                          </wps:cNvSpPr>
                          <wps:spPr bwMode="auto">
                            <a:xfrm>
                              <a:off x="8010" y="4540"/>
                              <a:ext cx="73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rtl/>
                                  </w:rPr>
                                </w:pPr>
                                <w:r>
                                  <w:rPr>
                                    <w:sz w:val="22"/>
                                    <w:szCs w:val="22"/>
                                  </w:rPr>
                                  <w:t>OH</w:t>
                                </w:r>
                              </w:p>
                            </w:txbxContent>
                          </wps:txbx>
                          <wps:bodyPr rot="0" vert="horz" wrap="square" lIns="91440" tIns="45720" rIns="91440" bIns="45720" anchor="t" anchorCtr="0" upright="1">
                            <a:noAutofit/>
                          </wps:bodyPr>
                        </wps:wsp>
                        <wps:wsp>
                          <wps:cNvPr id="14181" name="Text Box 10999"/>
                          <wps:cNvSpPr txBox="1">
                            <a:spLocks noChangeArrowheads="1"/>
                          </wps:cNvSpPr>
                          <wps:spPr bwMode="auto">
                            <a:xfrm>
                              <a:off x="8300" y="3330"/>
                              <a:ext cx="73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rtl/>
                                  </w:rPr>
                                </w:pPr>
                                <w:r>
                                  <w:rPr>
                                    <w:sz w:val="22"/>
                                    <w:szCs w:val="22"/>
                                  </w:rPr>
                                  <w:t>OH</w:t>
                                </w:r>
                              </w:p>
                            </w:txbxContent>
                          </wps:txbx>
                          <wps:bodyPr rot="0" vert="horz" wrap="square" lIns="91440" tIns="45720" rIns="91440" bIns="45720" anchor="t" anchorCtr="0" upright="1">
                            <a:noAutofit/>
                          </wps:bodyPr>
                        </wps:wsp>
                        <wps:wsp>
                          <wps:cNvPr id="14182" name="Text Box 11000"/>
                          <wps:cNvSpPr txBox="1">
                            <a:spLocks noChangeArrowheads="1"/>
                          </wps:cNvSpPr>
                          <wps:spPr bwMode="auto">
                            <a:xfrm>
                              <a:off x="9030" y="4280"/>
                              <a:ext cx="73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rtl/>
                                  </w:rPr>
                                </w:pPr>
                                <w:r>
                                  <w:rPr>
                                    <w:sz w:val="22"/>
                                    <w:szCs w:val="22"/>
                                  </w:rPr>
                                  <w:t>OH</w:t>
                                </w:r>
                              </w:p>
                            </w:txbxContent>
                          </wps:txbx>
                          <wps:bodyPr rot="0" vert="horz" wrap="square" lIns="91440" tIns="45720" rIns="91440" bIns="45720" anchor="t" anchorCtr="0" upright="1">
                            <a:noAutofit/>
                          </wps:bodyPr>
                        </wps:wsp>
                        <wps:wsp>
                          <wps:cNvPr id="14183" name="Text Box 11001"/>
                          <wps:cNvSpPr txBox="1">
                            <a:spLocks noChangeArrowheads="1"/>
                          </wps:cNvSpPr>
                          <wps:spPr bwMode="auto">
                            <a:xfrm>
                              <a:off x="6580" y="4280"/>
                              <a:ext cx="73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2"/>
                                    <w:szCs w:val="22"/>
                                    <w:rtl/>
                                  </w:rPr>
                                </w:pPr>
                                <w:r>
                                  <w:rPr>
                                    <w:sz w:val="22"/>
                                    <w:szCs w:val="22"/>
                                  </w:rPr>
                                  <w:t>HO</w:t>
                                </w:r>
                              </w:p>
                            </w:txbxContent>
                          </wps:txbx>
                          <wps:bodyPr rot="0" vert="horz" wrap="square" lIns="91440" tIns="45720" rIns="91440" bIns="45720" anchor="t" anchorCtr="0" upright="1">
                            <a:noAutofit/>
                          </wps:bodyPr>
                        </wps:wsp>
                        <wps:wsp>
                          <wps:cNvPr id="14184" name="Text Box 11002"/>
                          <wps:cNvSpPr txBox="1">
                            <a:spLocks noChangeArrowheads="1"/>
                          </wps:cNvSpPr>
                          <wps:spPr bwMode="auto">
                            <a:xfrm>
                              <a:off x="7440" y="334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2"/>
                                    <w:szCs w:val="22"/>
                                    <w:rtl/>
                                  </w:rPr>
                                </w:pPr>
                                <w:r>
                                  <w:rPr>
                                    <w:sz w:val="22"/>
                                    <w:szCs w:val="22"/>
                                  </w:rPr>
                                  <w:t>O</w:t>
                                </w:r>
                              </w:p>
                            </w:txbxContent>
                          </wps:txbx>
                          <wps:bodyPr rot="0" vert="horz" wrap="square" lIns="91440" tIns="45720" rIns="91440" bIns="45720" anchor="t" anchorCtr="0" upright="1">
                            <a:noAutofit/>
                          </wps:bodyPr>
                        </wps:wsp>
                        <wps:wsp>
                          <wps:cNvPr id="14185" name="Text Box 11003"/>
                          <wps:cNvSpPr txBox="1">
                            <a:spLocks noChangeArrowheads="1"/>
                          </wps:cNvSpPr>
                          <wps:spPr bwMode="auto">
                            <a:xfrm>
                              <a:off x="7150" y="352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2"/>
                                    <w:szCs w:val="22"/>
                                    <w:rtl/>
                                  </w:rPr>
                                </w:pPr>
                                <w:r>
                                  <w:rPr>
                                    <w:sz w:val="22"/>
                                    <w:szCs w:val="22"/>
                                  </w:rPr>
                                  <w:t>O</w:t>
                                </w:r>
                              </w:p>
                            </w:txbxContent>
                          </wps:txbx>
                          <wps:bodyPr rot="0" vert="horz" wrap="square" lIns="91440" tIns="45720" rIns="91440" bIns="45720" anchor="t" anchorCtr="0" upright="1">
                            <a:noAutofit/>
                          </wps:bodyPr>
                        </wps:wsp>
                        <wps:wsp>
                          <wps:cNvPr id="14186" name="Text Box 11004"/>
                          <wps:cNvSpPr txBox="1">
                            <a:spLocks noChangeArrowheads="1"/>
                          </wps:cNvSpPr>
                          <wps:spPr bwMode="auto">
                            <a:xfrm>
                              <a:off x="8550" y="352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2"/>
                                    <w:szCs w:val="22"/>
                                    <w:rtl/>
                                  </w:rPr>
                                </w:pPr>
                                <w:r>
                                  <w:rPr>
                                    <w:sz w:val="22"/>
                                    <w:szCs w:val="22"/>
                                  </w:rP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666F7D" id="Group 10969" o:spid="_x0000_s1598" alt="כותרת: נוסחת מבנה של חומצת לימון - תיאור: HOOC-CH2-C(OH)(COOH)-CH2-COOH" style="position:absolute;left:0;text-align:left;margin-left:96.6pt;margin-top:9.6pt;width:159pt;height:82.5pt;z-index:251653632" coordorigin="6580,3330" coordsize="318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">
                <v:group id="Group 10970" o:spid="_x0000_s1599" style="position:absolute;left:7049;top:3583;width:2120;height:978" coordorigin="5559,4453" coordsize="213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QyucQAAADeAAAADwAAAGRycy9kb3ducmV2LnhtbERPS4vCMBC+C/sfwix4&#10;07S+WLpGEVmXPYigLoi3oRnbYjMpTWzrvzeC4G0+vufMl50pRUO1KywriIcRCOLU6oIzBf/HzeAL&#10;hPPIGkvLpOBODpaLj94cE21b3lNz8JkIIewSVJB7XyVSujQng25oK+LAXWxt0AdYZ1LX2IZwU8pR&#10;FM2kwYJDQ44VrXNKr4ebUfDbYrsaxz/N9npZ38/H6e60jUmp/me3+gbhqfNv8cv9p8P8ST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QyucQAAADeAAAA&#10;DwAAAAAAAAAAAAAAAACqAgAAZHJzL2Rvd25yZXYueG1sUEsFBgAAAAAEAAQA+gAAAJsDAAAAAA==&#10;">
                  <o:lock v:ext="edit" aspectratio="t"/>
                  <v:line id="Line 10971" o:spid="_x0000_s1600" style="position:absolute;flip:x;visibility:visible;mso-wrap-style:square" from="6619,4473" to="6970,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QIsYAAADeAAAADwAAAGRycy9kb3ducmV2LnhtbERPTWsCMRC9F/ofwhS8FM3aWtGtUaQg&#10;ePBSW1a8jZtxs+xmsk2ibv99Uyj0No/3OYtVb1txJR9qxwrGowwEcel0zZWCz4/NcAYiRGSNrWNS&#10;8E0BVsv7uwXm2t34na77WIkUwiFHBSbGLpcylIYshpHriBN3dt5iTNBXUnu8pXDbyqcsm0qLNacG&#10;gx29GSqb/cUqkLPd45dfnyZN0RwOc1OURXfcKTV46NevICL18V/8597qNH8yfnmG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4kCLGAAAA3gAAAA8AAAAAAAAA&#10;AAAAAAAAoQIAAGRycy9kb3ducmV2LnhtbFBLBQYAAAAABAAEAPkAAACUAwAAAAA=&#10;">
                    <o:lock v:ext="edit" aspectratio="t"/>
                  </v:line>
                  <v:group id="Group 10972" o:spid="_x0000_s1601" style="position:absolute;left:5559;top:4453;width:2130;height:983" coordorigin="5559,4453" coordsize="213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EPVsUAAADeAAAADwAAAGRycy9kb3ducmV2LnhtbERPS2vCQBC+F/wPyxS8&#10;1U00KZK6ikiVHkKhKpTehuyYBLOzIbvN4993C4Xe5uN7zmY3mkb01LnasoJ4EYEgLqyuuVRwvRyf&#10;1iCcR9bYWCYFEznYbWcPG8y0HfiD+rMvRQhhl6GCyvs2k9IVFRl0C9sSB+5mO4M+wK6UusMhhJtG&#10;LqPoWRqsOTRU2NKhouJ+/jYKTgMO+1X82uf322H6uqTvn3lMSs0fx/0LCE+j/xf/ud90mJ/Ea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BD1bFAAAA3gAA&#10;AA8AAAAAAAAAAAAAAAAAqgIAAGRycy9kb3ducmV2LnhtbFBLBQYAAAAABAAEAPoAAACcAwAAAAA=&#10;">
                    <o:lock v:ext="edit" aspectratio="t"/>
                    <v:group id="Group 10973" o:spid="_x0000_s1602" style="position:absolute;left:5559;top:4680;width:2130;height:756" coordorigin="5559,4680" coordsize="2130,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2qzcUAAADeAAAADwAAAGRycy9kb3ducmV2LnhtbERPS2vCQBC+F/wPywi9&#10;1U1sIxJdRUTFgxR8gHgbsmMSzM6G7JrEf98tFHqbj+8582VvKtFS40rLCuJRBII4s7rkXMHlvP2Y&#10;gnAeWWNlmRS8yMFyMXibY6ptx0dqTz4XIYRdigoK7+tUSpcVZNCNbE0cuLttDPoAm1zqBrsQbio5&#10;jqKJNFhyaCiwpnVB2eP0NAp2HXarz3jTHh739et2Tr6vh5iUeh/2qxkIT73/F/+59zrM/4q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Nqs3FAAAA3gAA&#10;AA8AAAAAAAAAAAAAAAAAqgIAAGRycy9kb3ducmV2LnhtbFBLBQYAAAAABAAEAPoAAACcAwAAAAA=&#10;">
                      <o:lock v:ext="edit" aspectratio="t"/>
                      <v:group id="Group 10974" o:spid="_x0000_s1603" style="position:absolute;left:5559;top:4680;width:2130;height:646" coordorigin="5559,4680" coordsize="213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80usQAAADeAAAADwAAAGRycy9kb3ducmV2LnhtbERPTYvCMBC9C/sfwix4&#10;07S7KkvXKCKueBBBXRBvQzO2xWZSmtjWf28Ewds83udM550pRUO1KywriIcRCOLU6oIzBf/Hv8EP&#10;COeRNZaWScGdHMxnH70pJtq2vKfm4DMRQtglqCD3vkqkdGlOBt3QVsSBu9jaoA+wzqSusQ3hppRf&#10;UTSRBgsODTlWtMwpvR5uRsG6xXbxHa+a7fWyvJ+P491pG5NS/c9u8QvCU+ff4pd7o8P8UTye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80usQAAADeAAAA&#10;DwAAAAAAAAAAAAAAAACqAgAAZHJzL2Rvd25yZXYueG1sUEsFBgAAAAAEAAQA+gAAAJsDAAAAAA==&#10;">
                        <o:lock v:ext="edit" aspectratio="t"/>
                        <v:group id="Group 10975" o:spid="_x0000_s1604" style="position:absolute;left:5559;top:4680;width:2130;height:646" coordorigin="5579,3880" coordsize="213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ORIcUAAADeAAAADwAAAGRycy9kb3ducmV2LnhtbERPTWvCQBC9C/0PyxR6&#10;003a2krqKiJVPIhgFMTbkB2TYHY2ZLdJ/PddQfA2j/c503lvKtFS40rLCuJRBII4s7rkXMHxsBpO&#10;QDiPrLGyTApu5GA+exlMMdG24z21qc9FCGGXoILC+zqR0mUFGXQjWxMH7mIbgz7AJpe6wS6Em0q+&#10;R9GXNFhyaCiwpmVB2TX9MwrWHXaLj/i33V4vy9v5MN6dtjEp9fbaL35AeOr9U/xwb3SY/xmP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TkSHFAAAA3gAA&#10;AA8AAAAAAAAAAAAAAAAAqgIAAGRycy9kb3ducmV2LnhtbFBLBQYAAAAABAAEAPoAAACcAwAAAAA=&#10;">
                          <o:lock v:ext="edit" aspectratio="t"/>
                          <v:group id="Group 10976" o:spid="_x0000_s1605" style="position:absolute;left:5579;top:4313;width:2130;height:213" coordorigin="3559,4483" coordsize="213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wFU8cAAADeAAAADwAAAGRycy9kb3ducmV2LnhtbESPQWvCQBCF70L/wzKF&#10;3nSTtkpJXUWkLT2IoBbE25Adk2B2NmS3Sfz3zkHwNsN789438+XgatVRGyrPBtJJAoo497biwsDf&#10;4Xv8ASpEZIu1ZzJwpQDLxdNojpn1Pe+o28dCSQiHDA2UMTaZ1iEvyWGY+IZYtLNvHUZZ20LbFnsJ&#10;d7V+TZKZdlixNJTY0Lqk/LL/dwZ+euxXb+lXt7mc19fTYbo9blIy5uV5WH2CijTEh/l+/WsF/z2d&#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wFU8cAAADe&#10;AAAADwAAAAAAAAAAAAAAAACqAgAAZHJzL2Rvd25yZXYueG1sUEsFBgAAAAAEAAQA+gAAAJ4DAAAA&#10;AA==&#10;">
                            <o:lock v:ext="edit" aspectratio="t"/>
                            <v:group id="Group 10977" o:spid="_x0000_s1606" style="position:absolute;left:4259;top:4483;width:710;height:213" coordorigin="4259,4483" coordsize="7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CgyMUAAADeAAAADwAAAGRycy9kb3ducmV2LnhtbERPTWvCQBC9C/0PyxR6&#10;003aWmrqKiJVPIhgFMTbkB2TYHY2ZLdJ/PddQfA2j/c503lvKtFS40rLCuJRBII4s7rkXMHxsBp+&#10;g3AeWWNlmRTcyMF89jKYYqJtx3tqU5+LEMIuQQWF93UipcsKMuhGtiYO3MU2Bn2ATS51g10IN5V8&#10;j6IvabDk0FBgTcuCsmv6ZxSsO+wWH/Fvu71elrfzYbw7bWNS6u21X/yA8NT7p/jh3ugw/zMe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AoMjFAAAA3gAA&#10;AA8AAAAAAAAAAAAAAAAAqgIAAGRycy9kb3ducmV2LnhtbFBLBQYAAAAABAAEAPoAAACcAwAAAAA=&#10;">
                              <o:lock v:ext="edit" aspectratio="t"/>
                              <v:line id="Line 10978" o:spid="_x0000_s1607" style="position:absolute;visibility:visible;mso-wrap-style:square" from="4618,4483" to="4969,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9hMkAAADeAAAADwAAAGRycy9kb3ducmV2LnhtbESPT0vDQBDF70K/wzKCN7upSpDYbSmK&#10;0HoQ+wfa4zQ7JrHZ2bC7JvHbOwfB2wzz5r33my9H16qeQmw8G5hNM1DEpbcNVwYO+9fbR1AxIVts&#10;PZOBH4qwXEyu5lhYP/CW+l2qlJhwLNBAnVJXaB3LmhzGqe+I5fbpg8Mka6i0DTiIuWv1XZbl2mHD&#10;klBjR881lZfdtzPwfv+R96vN23o8bvJz+bI9n76GYMzN9bh6ApVoTP/iv++1lfoPs1w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jPYTJAAAA3gAAAA8AAAAA&#10;AAAAAAAAAAAAoQIAAGRycy9kb3ducmV2LnhtbFBLBQYAAAAABAAEAPkAAACXAwAAAAA=&#10;">
                                <o:lock v:ext="edit" aspectratio="t"/>
                              </v:line>
                              <v:line id="Line 10979" o:spid="_x0000_s1608" style="position:absolute;flip:x;visibility:visible;mso-wrap-style:square" from="4259,4483" to="4610,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hc8YAAADeAAAADwAAAGRycy9kb3ducmV2LnhtbERPTWsCMRC9C/0PYQpepGZXROzWKFIo&#10;9OBFLSu9TTfTzbKbyTZJdf33TUHwNo/3OavNYDtxJh8axwryaQaCuHK64VrBx/HtaQkiRGSNnWNS&#10;cKUAm/XDaIWFdhfe0/kQa5FCOBSowMTYF1KGypDFMHU9ceK+nbcYE/S11B4vKdx2cpZlC2mx4dRg&#10;sKdXQ1V7+LUK5HI3+fHbr3lbtqfTsymrsv/cKTV+HLYvICIN8S6+ud91mj/PFzn8v5Nu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YXPGAAAA3gAAAA8AAAAAAAAA&#10;AAAAAAAAoQIAAGRycy9kb3ducmV2LnhtbFBLBQYAAAAABAAEAPkAAACUAwAAAAA=&#10;">
                                <o:lock v:ext="edit" aspectratio="t"/>
                              </v:line>
                            </v:group>
                            <v:group id="Group 10980" o:spid="_x0000_s1609" style="position:absolute;left:4979;top:4483;width:710;height:213" coordorigin="4259,4483" coordsize="7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j4BMYAAADeAAAADwAAAGRycy9kb3ducmV2LnhtbERPTWvCQBC9F/wPyxS8&#10;NZtoGyTNKiJWPIRCVSi9DdkxCWZnQ3abxH/fLRR6m8f7nHwzmVYM1LvGsoIkikEQl1Y3XCm4nN+e&#10;ViCcR9bYWiYFd3KwWc8ecsy0HfmDhpOvRAhhl6GC2vsuk9KVNRl0ke2IA3e1vUEfYF9J3eMYwk0r&#10;F3GcSoMNh4YaO9rVVN5O30bBYcRxu0z2Q3G77u5f55f3zyIhpeaP0/YVhKfJ/4v/3Ecd5j8n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SPgExgAAAN4A&#10;AAAPAAAAAAAAAAAAAAAAAKoCAABkcnMvZG93bnJldi54bWxQSwUGAAAAAAQABAD6AAAAnQMAAAAA&#10;">
                              <o:lock v:ext="edit" aspectratio="t"/>
                              <v:line id="Line 10981" o:spid="_x0000_s1610" style="position:absolute;visibility:visible;mso-wrap-style:square" from="4618,4483" to="4969,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j88YAAADeAAAADwAAAGRycy9kb3ducmV2LnhtbERPS2vCQBC+C/0PyxR60421BImuIpaC&#10;9lDqA/Q4Zsckmp0Nu9sk/ffdQqG3+fieM1/2phYtOV9ZVjAeJSCIc6srLhQcD2/DKQgfkDXWlknB&#10;N3lYLh4Gc8y07XhH7T4UIoawz1BBGUKTSenzkgz6kW2II3e1zmCI0BVSO+xiuKnlc5Kk0mDFsaHE&#10;htYl5ff9l1HwMflM29X2fdOftuklf91dzrfOKfX02K9mIAL14V/8597oOP9lnE7g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xo/PGAAAA3gAAAA8AAAAAAAAA&#10;AAAAAAAAoQIAAGRycy9kb3ducmV2LnhtbFBLBQYAAAAABAAEAPkAAACUAwAAAAA=&#10;">
                                <o:lock v:ext="edit" aspectratio="t"/>
                              </v:line>
                              <v:line id="Line 10982" o:spid="_x0000_s1611" style="position:absolute;flip:x;visibility:visible;mso-wrap-style:square" from="4259,4483" to="4610,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C68YAAADeAAAADwAAAGRycy9kb3ducmV2LnhtbERPTWsCMRC9F/ofwgheSs0qi9jVKFIo&#10;9OClWlZ6GzfjZtnNZJukuv33TUHwNo/3OavNYDtxIR8axwqmkwwEceV0w7WCz8Pb8wJEiMgaO8ek&#10;4JcCbNaPDysstLvyB132sRYphEOBCkyMfSFlqAxZDBPXEyfu7LzFmKCvpfZ4TeG2k7Msm0uLDacG&#10;gz29Gqra/Y9VIBe7p2+/PeVt2R6PL6asyv5rp9R4NGyXICIN8S6+ud91mp9P5zn8v5Nu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9wuvGAAAA3gAAAA8AAAAAAAAA&#10;AAAAAAAAoQIAAGRycy9kb3ducmV2LnhtbFBLBQYAAAAABAAEAPkAAACUAwAAAAA=&#10;">
                                <o:lock v:ext="edit" aspectratio="t"/>
                              </v:line>
                            </v:group>
                            <v:group id="Group 10983" o:spid="_x0000_s1612" style="position:absolute;left:3559;top:4483;width:710;height:213" coordorigin="4259,4483" coordsize="7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FgcMQAAADeAAAADwAAAGRycy9kb3ducmV2LnhtbERPTYvCMBC9C/sfwix4&#10;07S7KkvXKCKueBBBXRBvQzO2xWZSmtjWf28Ewds83udM550pRUO1KywriIcRCOLU6oIzBf/Hv8EP&#10;COeRNZaWScGdHMxnH70pJtq2vKfm4DMRQtglqCD3vkqkdGlOBt3QVsSBu9jaoA+wzqSusQ3hppRf&#10;UTSRBgsODTlWtMwpvR5uRsG6xXbxHa+a7fWyvJ+P491pG5NS/c9u8QvCU+ff4pd7o8P8UTwZ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FgcMQAAADeAAAA&#10;DwAAAAAAAAAAAAAAAACqAgAAZHJzL2Rvd25yZXYueG1sUEsFBgAAAAAEAAQA+gAAAJsDAAAAAA==&#10;">
                              <o:lock v:ext="edit" aspectratio="t"/>
                              <v:line id="Line 10984" o:spid="_x0000_s1613" style="position:absolute;visibility:visible;mso-wrap-style:square" from="4618,4483" to="4969,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Aa8YAAADeAAAADwAAAGRycy9kb3ducmV2LnhtbERP32vCMBB+F/Y/hBv4pqlzhNEZRTYG&#10;ugdRN9gez+bWdmsuJcna7r83grC3+/h+3mI12EZ05EPtWMNsmoEgLpypudTw/vYyeQARIrLBxjFp&#10;+KMAq+XNaIG5cT0fqDvGUqQQDjlqqGJscylDUZHFMHUtceK+nLcYE/SlNB77FG4beZdlSlqsOTVU&#10;2NJTRcXP8ddq2M33qltvXzfDx1adiufD6fO791qPb4f1I4hIQ/wXX90bk+bfz5SCyzvpBr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GAGvGAAAA3gAAAA8AAAAAAAAA&#10;AAAAAAAAoQIAAGRycy9kb3ducmV2LnhtbFBLBQYAAAAABAAEAPkAAACUAwAAAAA=&#10;">
                                <o:lock v:ext="edit" aspectratio="t"/>
                              </v:line>
                              <v:line id="Line 10985" o:spid="_x0000_s1614" style="position:absolute;flip:x;visibility:visible;mso-wrap-style:square" from="4259,4483" to="4610,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cnMYAAADeAAAADwAAAGRycy9kb3ducmV2LnhtbERPTWsCMRC9F/ofwhS8lJpVxNrVKCII&#10;HrzUlpXexs10s+xmsk2irv/eFAq9zeN9zmLV21ZcyIfasYLRMANBXDpdc6Xg82P7MgMRIrLG1jEp&#10;uFGA1fLxYYG5dld+p8shViKFcMhRgYmxy6UMpSGLYeg64sR9O28xJugrqT1eU7ht5TjLptJizanB&#10;YEcbQ2VzOFsFcrZ//vHr06QpmuPxzRRl0X3tlRo89es5iEh9/Bf/uXc6zZ+Mpq/w+066Q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vXJzGAAAA3gAAAA8AAAAAAAAA&#10;AAAAAAAAoQIAAGRycy9kb3ducmV2LnhtbFBLBQYAAAAABAAEAPkAAACUAwAAAAA=&#10;">
                                <o:lock v:ext="edit" aspectratio="t"/>
                              </v:line>
                            </v:group>
                          </v:group>
                          <v:line id="Line 10986" o:spid="_x0000_s1615" style="position:absolute;visibility:visible;mso-wrap-style:square" from="6650,3880" to="6650,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xgskAAADeAAAADwAAAGRycy9kb3ducmV2LnhtbESPT0vDQBDF70K/wzKCN7upSpDYbSmK&#10;0HoQ+wfa4zQ7JrHZ2bC7JvHbOwfB2wzvzXu/mS9H16qeQmw8G5hNM1DEpbcNVwYO+9fbR1AxIVts&#10;PZOBH4qwXEyu5lhYP/CW+l2qlIRwLNBAnVJXaB3LmhzGqe+IRfv0wWGSNVTaBhwk3LX6Lsty7bBh&#10;aaixo+eaysvu2xl4v//I+9XmbT0eN/m5fNmeT19DMObmelw9gUo0pn/z3/XaCv7DLBd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MYLJAAAA3gAAAA8AAAAA&#10;AAAAAAAAAAAAoQIAAGRycy9kb3ducmV2LnhtbFBLBQYAAAAABAAEAPkAAACXAwAAAAA=&#10;">
                            <o:lock v:ext="edit" aspectratio="t"/>
                          </v:line>
                        </v:group>
                        <v:group id="Group 10987" o:spid="_x0000_s1616" style="position:absolute;left:5890;top:4690;width:71;height:430" coordorigin="6010,4590" coordsize="90,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xqdcUAAADeAAAADwAAAGRycy9kb3ducmV2LnhtbERPS2vCQBC+F/oflil4&#10;001qDZq6ikhbPIjgA6S3ITsmwexsyG6T+O9dQehtPr7nzJe9qURLjSstK4hHEQjizOqScwWn4/dw&#10;CsJ5ZI2VZVJwIwfLxevLHFNtO95Te/C5CCHsUlRQeF+nUrqsIINuZGviwF1sY9AH2ORSN9iFcFPJ&#10;9yhKpMGSQ0OBNa0Lyq6HP6Pgp8NuNY6/2u31sr79Hie78zYmpQZv/eoThKfe/4uf7o0O8z/i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sanXFAAAA3gAA&#10;AA8AAAAAAAAAAAAAAAAAqgIAAGRycy9kb3ducmV2LnhtbFBLBQYAAAAABAAEAPoAAACcAwAAAAA=&#10;">
                          <o:lock v:ext="edit" aspectratio="t"/>
                          <v:line id="Line 10988" o:spid="_x0000_s1617" style="position:absolute;visibility:visible;mso-wrap-style:square" from="6100,4590" to="6100,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WckAAADeAAAADwAAAGRycy9kb3ducmV2LnhtbESPQUvDQBCF70L/wzKCN7upSiqx21IU&#10;ofUgbRX0OM2OSWp2NuyuSfz3zkHobYZ58977FqvRtaqnEBvPBmbTDBRx6W3DlYH3t+fre1AxIVts&#10;PZOBX4qwWk4uFlhYP/Ce+kOqlJhwLNBAnVJXaB3LmhzGqe+I5fblg8Mka6i0DTiIuWv1TZbl2mHD&#10;klBjR481ld+HH2fg9XaX9+vty2b82ObH8ml//DwNwZiry3H9ACrRmM7i/++Nlfp3s7kACI7Mo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6q1nJAAAA3gAAAA8AAAAA&#10;AAAAAAAAAAAAoQIAAGRycy9kb3ducmV2LnhtbFBLBQYAAAAABAAEAPkAAACXAwAAAAA=&#10;">
                            <o:lock v:ext="edit" aspectratio="t"/>
                          </v:line>
                          <v:line id="Line 10989" o:spid="_x0000_s1618" style="position:absolute;visibility:visible;mso-wrap-style:square" from="6010,4590" to="6010,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OwsYAAADeAAAADwAAAGRycy9kb3ducmV2LnhtbERPS0vDQBC+F/wPywje2k1U0hK7LUUR&#10;Wg/SF7THaXZMotnZsLsm8d+7gtDbfHzPmS8H04iOnK8tK0gnCQjiwuqaSwXHw+t4BsIHZI2NZVLw&#10;Qx6Wi5vRHHNte95Rtw+liCHsc1RQhdDmUvqiIoN+YlviyH1YZzBE6EqpHfYx3DTyPkkyabDm2FBh&#10;S88VFV/7b6Pg/WGbdavN23o4bbJL8bK7nD97p9Td7bB6AhFoCFfxv3ut4/zHdJrC3zvx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2DsLGAAAA3gAAAA8AAAAAAAAA&#10;AAAAAAAAoQIAAGRycy9kb3ducmV2LnhtbFBLBQYAAAAABAAEAPkAAACUAwAAAAA=&#10;">
                            <o:lock v:ext="edit" aspectratio="t"/>
                          </v:line>
                        </v:group>
                        <v:group id="Group 10990" o:spid="_x0000_s1619" style="position:absolute;left:7300;top:4690;width:71;height:430" coordorigin="6010,4590" coordsize="90,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u2cQAAADeAAAADwAAAGRycy9kb3ducmV2LnhtbERPS2vCQBC+C/6HZQRv&#10;dROfJbqKiEoPUqgWSm9DdkyC2dmQXZP477tCwdt8fM9ZbTpTioZqV1hWEI8iEMSp1QVnCr4vh7d3&#10;EM4jaywtk4IHOdis+70VJtq2/EXN2WcihLBLUEHufZVI6dKcDLqRrYgDd7W1QR9gnUldYxvCTSnH&#10;UTSXBgsODTlWtMspvZ3vRsGxxXY7iffN6XbdPX4vs8+fU0xKDQfddgnCU+df4n/3hw7zp/Fi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Fu2cQAAADeAAAA&#10;DwAAAAAAAAAAAAAAAACqAgAAZHJzL2Rvd25yZXYueG1sUEsFBgAAAAAEAAQA+gAAAJsDAAAAAA==&#10;">
                          <o:lock v:ext="edit" aspectratio="t"/>
                          <v:line id="Line 10991" o:spid="_x0000_s1620" style="position:absolute;visibility:visible;mso-wrap-style:square" from="6100,4590" to="6100,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1LsYAAADeAAAADwAAAGRycy9kb3ducmV2LnhtbERPS2vCQBC+F/oflin0VjfWkkp0FbEU&#10;tIfiC/Q4ZqdJanY27G6T9N+7QqG3+fieM533phYtOV9ZVjAcJCCIc6srLhQc9u9PYxA+IGusLZOC&#10;X/Iwn93fTTHTtuMttbtQiBjCPkMFZQhNJqXPSzLoB7YhjtyXdQZDhK6Q2mEXw00tn5MklQYrjg0l&#10;NrQsKb/sfoyCz9EmbRfrj1V/XKfn/G17Pn13TqnHh34xARGoD//iP/dKx/kvw9cR3N6JN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oNS7GAAAA3gAAAA8AAAAAAAAA&#10;AAAAAAAAoQIAAGRycy9kb3ducmV2LnhtbFBLBQYAAAAABAAEAPkAAACUAwAAAAA=&#10;">
                            <o:lock v:ext="edit" aspectratio="t"/>
                          </v:line>
                          <v:line id="Line 10992" o:spid="_x0000_s1621" style="position:absolute;visibility:visible;mso-wrap-style:square" from="6010,4590" to="6010,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GtWsYAAADeAAAADwAAAGRycy9kb3ducmV2LnhtbERPS0vDQBC+C/6HZQRvdtMHsaTdlmIp&#10;tB6kL2iP0+yYRLOzYXdN4r93BcHbfHzPmS97U4uWnK8sKxgOEhDEudUVFwrOp83TFIQPyBpry6Tg&#10;mzwsF/d3c8y07fhA7TEUIoawz1BBGUKTSenzkgz6gW2II/duncEQoSukdtjFcFPLUZKk0mDFsaHE&#10;hl5Kyj+PX0bB23iftqvd67a/7NJbvj7crh+dU+rxoV/NQATqw7/4z73Vcf5k+DyB33fi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BrVrGAAAA3gAAAA8AAAAAAAAA&#10;AAAAAAAAoQIAAGRycy9kb3ducmV2LnhtbFBLBQYAAAAABAAEAPkAAACUAwAAAAA=&#10;">
                            <o:lock v:ext="edit" aspectratio="t"/>
                          </v:line>
                        </v:group>
                      </v:group>
                      <v:line id="Line 10993" o:spid="_x0000_s1622" style="position:absolute;rotation:2709340fd;visibility:visible;mso-wrap-style:square" from="6518,5223" to="6869,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43sYAAADeAAAADwAAAGRycy9kb3ducmV2LnhtbESP3YrCMBCF7wXfIYzgnaZd/KMaxV12&#10;Wb3ZxZ8HGJqxrTaT0kStPr0RBO9mOGfOd2a2aEwpLlS7wrKCuB+BIE6tLjhTsN/99CYgnEfWWFom&#10;BTdysJi3WzNMtL3yhi5bn4kQwi5BBbn3VSKlS3My6Pq2Ig7awdYGfVjrTOoaryHclPIjikbSYMGB&#10;kGNFXzmlp+3ZBIhjM/j79/fvz7hcxXhcp7/DSqlup1lOQXhq/Nv8ul7pUH8Qj4fwfCfM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2eN7GAAAA3gAAAA8AAAAAAAAA&#10;AAAAAAAAoQIAAGRycy9kb3ducmV2LnhtbFBLBQYAAAAABAAEAPkAAACUAwAAAAA=&#10;">
                        <o:lock v:ext="edit" aspectratio="t"/>
                      </v:line>
                    </v:group>
                    <v:group id="Group 10994" o:spid="_x0000_s1623" style="position:absolute;left:6278;top:4453;width:381;height:273" coordorigin="6278,4453" coordsize="3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po2sUAAADeAAAADwAAAGRycy9kb3ducmV2LnhtbERPS2vCQBC+F/oflil4&#10;001qjZK6ikhbPIjgA6S3ITsmwexsyG6T+O9dQehtPr7nzJe9qURLjSstK4hHEQjizOqScwWn4/dw&#10;BsJ5ZI2VZVJwIwfLxevLHFNtO95Te/C5CCHsUlRQeF+nUrqsIINuZGviwF1sY9AH2ORSN9iFcFPJ&#10;9yhKpMGSQ0OBNa0Lyq6HP6Pgp8NuNY6/2u31sr79Hie78zYmpQZv/eoThKfe/4uf7o0O8z/ia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qaNrFAAAA3gAA&#10;AA8AAAAAAAAAAAAAAAAAqgIAAGRycy9kb3ducmV2LnhtbFBLBQYAAAAABAAEAPoAAACcAwAAAAA=&#10;">
                      <o:lock v:ext="edit" aspectratio="t"/>
                      <v:line id="Line 10995" o:spid="_x0000_s1624" style="position:absolute;visibility:visible;mso-wrap-style:square" from="6308,4453" to="6659,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LcYAAADeAAAADwAAAGRycy9kb3ducmV2LnhtbERPS2vCQBC+F/oflin0VjdqiRJdRSqC&#10;9lB8gR7H7DRJm50Nu9sk/ffdQqG3+fieM1/2phYtOV9ZVjAcJCCIc6srLhScT5unKQgfkDXWlknB&#10;N3lYLu7v5php2/GB2mMoRAxhn6GCMoQmk9LnJRn0A9sQR+7dOoMhQldI7bCL4aaWoyRJpcGKY0OJ&#10;Db2UlH8ev4yCt/E+bVe7121/2aW3fH24XT86p9TjQ7+agQjUh3/xn3ur4/zn4WQCv+/E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TMy3GAAAA3gAAAA8AAAAAAAAA&#10;AAAAAAAAoQIAAGRycy9kb3ducmV2LnhtbFBLBQYAAAAABAAEAPkAAACUAwAAAAA=&#10;">
                        <o:lock v:ext="edit" aspectratio="t"/>
                      </v:line>
                      <v:line id="Line 10996" o:spid="_x0000_s1625" style="position:absolute;visibility:visible;mso-wrap-style:square" from="6278,4513" to="6629,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nX8kAAADeAAAADwAAAGRycy9kb3ducmV2LnhtbESPQUvDQBCF70L/wzKCN7upSiqx21IU&#10;ofUgbRX0OM2OSWp2NuyuSfz3zkHobYb35r1vFqvRtaqnEBvPBmbTDBRx6W3DlYH3t+fre1AxIVts&#10;PZOBX4qwWk4uFlhYP/Ce+kOqlIRwLNBAnVJXaB3LmhzGqe+IRfvywWGSNVTaBhwk3LX6Jsty7bBh&#10;aaixo8eayu/DjzPwervL+/X2ZTN+bPNj+bQ/fp6GYMzV5bh+AJVoTGfz//XGCv7dbC688o7Mo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Mp1/JAAAA3gAAAA8AAAAA&#10;AAAAAAAAAAAAoQIAAGRycy9kb3ducmV2LnhtbFBLBQYAAAAABAAEAPkAAACXAwAAAAA=&#10;">
                        <o:lock v:ext="edit" aspectratio="t"/>
                      </v:line>
                    </v:group>
                  </v:group>
                </v:group>
                <v:group id="Group 10997" o:spid="_x0000_s1626" style="position:absolute;left:6580;top:3330;width:3180;height:1650" coordorigin="6580,3330" coordsize="318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X8qMUAAADeAAAADwAAAGRycy9kb3ducmV2LnhtbERPS2vCQBC+C/0PyxS8&#10;1U2qfaWuIlLFQxCqhdLbkB2TYHY2ZLd5/HtXELzNx/ec+bI3lWipcaVlBfEkAkGcWV1yruDnuHl6&#10;B+E8ssbKMikYyMFy8TCaY6Jtx9/UHnwuQgi7BBUU3teJlC4ryKCb2Jo4cCfbGPQBNrnUDXYh3FTy&#10;OYpepcGSQ0OBNa0Lys6Hf6Ng22G3msZfbXo+rYe/48v+N41JqfFjv/oE4an3d/HNvdNh/ix++4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1/KjFAAAA3gAA&#10;AA8AAAAAAAAAAAAAAAAAqgIAAGRycy9kb3ducmV2LnhtbFBLBQYAAAAABAAEAPoAAACcAwAAAAA=&#10;">
                  <v:shape id="Text Box 10998" o:spid="_x0000_s1627" type="#_x0000_t202" style="position:absolute;left:8010;top:4540;width:73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BMYA&#10;AADeAAAADwAAAGRycy9kb3ducmV2LnhtbESPT2vCQBDF7wW/wzKCt7prsUWjq0hF6Kml/gNvQ3ZM&#10;gtnZkF1N+u07h0JvM8yb995vue59rR7UxiqwhcnYgCLOg6u4sHA87J5noGJCdlgHJgs/FGG9Gjwt&#10;MXOh42967FOhxIRjhhbKlJpM65iX5DGOQ0Mst2toPSZZ20K7Fjsx97V+MeZNe6xYEkps6L2k/La/&#10;ewunz+vlPDVfxda/Nl3ojWY/19aOhv1mASpRn/7Ff98fTupPJz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BBMYAAADeAAAADwAAAAAAAAAAAAAAAACYAgAAZHJz&#10;L2Rvd25yZXYueG1sUEsFBgAAAAAEAAQA9QAAAIsDAAAAAA==&#10;" filled="f" stroked="f">
                    <v:textbox>
                      <w:txbxContent>
                        <w:p w:rsidR="009D6BF8" w:rsidRDefault="009D6BF8" w:rsidP="00E471E9">
                          <w:pPr>
                            <w:bidi w:val="0"/>
                            <w:rPr>
                              <w:sz w:val="22"/>
                              <w:szCs w:val="22"/>
                              <w:rtl/>
                            </w:rPr>
                          </w:pPr>
                          <w:r>
                            <w:rPr>
                              <w:sz w:val="22"/>
                              <w:szCs w:val="22"/>
                            </w:rPr>
                            <w:t>OH</w:t>
                          </w:r>
                        </w:p>
                      </w:txbxContent>
                    </v:textbox>
                  </v:shape>
                  <v:shape id="Text Box 10999" o:spid="_x0000_s1628" type="#_x0000_t202" style="position:absolute;left:8300;top:3330;width:73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kn8MA&#10;AADeAAAADwAAAGRycy9kb3ducmV2LnhtbERPTWvCQBC9F/wPywje6m7EShpdRSxCTxW1LXgbsmMS&#10;zM6G7Nak/94VBG/zeJ+zWPW2FldqfeVYQzJWIIhzZyouNHwft68pCB+QDdaOScM/eVgtBy8LzIzr&#10;eE/XQyhEDGGfoYYyhCaT0uclWfRj1xBH7uxaiyHCtpCmxS6G21pOlJpJixXHhhIb2pSUXw5/VsPP&#10;1/n0O1W74sO+NZ3rlWT7LrUeDfv1HESgPjzFD/enifOnSZr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ekn8MAAADeAAAADwAAAAAAAAAAAAAAAACYAgAAZHJzL2Rv&#10;d25yZXYueG1sUEsFBgAAAAAEAAQA9QAAAIgDAAAAAA==&#10;" filled="f" stroked="f">
                    <v:textbox>
                      <w:txbxContent>
                        <w:p w:rsidR="009D6BF8" w:rsidRDefault="009D6BF8" w:rsidP="00E471E9">
                          <w:pPr>
                            <w:bidi w:val="0"/>
                            <w:rPr>
                              <w:sz w:val="22"/>
                              <w:szCs w:val="22"/>
                              <w:rtl/>
                            </w:rPr>
                          </w:pPr>
                          <w:r>
                            <w:rPr>
                              <w:sz w:val="22"/>
                              <w:szCs w:val="22"/>
                            </w:rPr>
                            <w:t>OH</w:t>
                          </w:r>
                        </w:p>
                      </w:txbxContent>
                    </v:textbox>
                  </v:shape>
                  <v:shape id="Text Box 11000" o:spid="_x0000_s1629" type="#_x0000_t202" style="position:absolute;left:9030;top:4280;width:73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66MIA&#10;AADeAAAADwAAAGRycy9kb3ducmV2LnhtbERPS4vCMBC+C/sfwizsTRNFxa1GEWVhT4qPFbwNzdgW&#10;m0lpou3+eyMI3ubje85s0dpS3Kn2hWMN/Z4CQZw6U3Cm4Xj46U5A+IBssHRMGv7Jw2L+0ZlhYlzD&#10;O7rvQyZiCPsENeQhVImUPs3Jou+5ijhyF1dbDBHWmTQ1NjHclnKg1FhaLDg25FjRKqf0ur9ZDX+b&#10;y/k0VNtsbUdV41ol2X5Lrb8+2+UURKA2vMUv96+J84f9yQ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TrowgAAAN4AAAAPAAAAAAAAAAAAAAAAAJgCAABkcnMvZG93&#10;bnJldi54bWxQSwUGAAAAAAQABAD1AAAAhwMAAAAA&#10;" filled="f" stroked="f">
                    <v:textbox>
                      <w:txbxContent>
                        <w:p w:rsidR="009D6BF8" w:rsidRDefault="009D6BF8" w:rsidP="00E471E9">
                          <w:pPr>
                            <w:bidi w:val="0"/>
                            <w:rPr>
                              <w:sz w:val="22"/>
                              <w:szCs w:val="22"/>
                              <w:rtl/>
                            </w:rPr>
                          </w:pPr>
                          <w:r>
                            <w:rPr>
                              <w:sz w:val="22"/>
                              <w:szCs w:val="22"/>
                            </w:rPr>
                            <w:t>OH</w:t>
                          </w:r>
                        </w:p>
                      </w:txbxContent>
                    </v:textbox>
                  </v:shape>
                  <v:shape id="Text Box 11001" o:spid="_x0000_s1630" type="#_x0000_t202" style="position:absolute;left:6580;top:4280;width:73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fc8QA&#10;AADeAAAADwAAAGRycy9kb3ducmV2LnhtbERPS2sCMRC+C/6HMIXeaqLVotuNIpZCT4pbFXobNrMP&#10;upksm9Td/vtGKHibj+856WawjbhS52vHGqYTBYI4d6bmUsPp8/1pCcIHZIONY9LwSx426/EoxcS4&#10;no90zUIpYgj7BDVUIbSJlD6vyKKfuJY4coXrLIYIu1KaDvsYbhs5U+pFWqw5NlTY0q6i/Dv7sRrO&#10;++LrMleH8s0u2t4NSrJdSa0fH4btK4hAQ7iL/90fJs6fT5fP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Jn3PEAAAA3gAAAA8AAAAAAAAAAAAAAAAAmAIAAGRycy9k&#10;b3ducmV2LnhtbFBLBQYAAAAABAAEAPUAAACJAwAAAAA=&#10;" filled="f" stroked="f">
                    <v:textbox>
                      <w:txbxContent>
                        <w:p w:rsidR="009D6BF8" w:rsidRDefault="009D6BF8" w:rsidP="00E471E9">
                          <w:pPr>
                            <w:bidi w:val="0"/>
                            <w:rPr>
                              <w:sz w:val="22"/>
                              <w:szCs w:val="22"/>
                              <w:rtl/>
                            </w:rPr>
                          </w:pPr>
                          <w:r>
                            <w:rPr>
                              <w:sz w:val="22"/>
                              <w:szCs w:val="22"/>
                            </w:rPr>
                            <w:t>HO</w:t>
                          </w:r>
                        </w:p>
                      </w:txbxContent>
                    </v:textbox>
                  </v:shape>
                  <v:shape id="Text Box 11002" o:spid="_x0000_s1631" type="#_x0000_t202" style="position:absolute;left:7440;top:3340;width:5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HB8IA&#10;AADeAAAADwAAAGRycy9kb3ducmV2LnhtbERPS4vCMBC+C/6HMII3TZQqbjWKuAh7UnQf4G1oxrbY&#10;TEqTtd1/bwRhb/PxPWe16Wwl7tT40rGGyViBIM6cKTnX8PW5Hy1A+IBssHJMGv7Iw2bd760wNa7l&#10;E93PIRcxhH2KGooQ6lRKnxVk0Y9dTRy5q2sshgibXJoG2xhuKzlVai4tlhwbCqxpV1B2O/9aDd+H&#10;6+UnUcf83c7q1nVKsn2TWg8H3XYJIlAX/sUv94eJ85PJIoH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AcHwgAAAN4AAAAPAAAAAAAAAAAAAAAAAJgCAABkcnMvZG93&#10;bnJldi54bWxQSwUGAAAAAAQABAD1AAAAhwMAAAAA&#10;" filled="f" stroked="f">
                    <v:textbox>
                      <w:txbxContent>
                        <w:p w:rsidR="009D6BF8" w:rsidRDefault="009D6BF8" w:rsidP="00E471E9">
                          <w:pPr>
                            <w:bidi w:val="0"/>
                            <w:jc w:val="center"/>
                            <w:rPr>
                              <w:sz w:val="22"/>
                              <w:szCs w:val="22"/>
                              <w:rtl/>
                            </w:rPr>
                          </w:pPr>
                          <w:r>
                            <w:rPr>
                              <w:sz w:val="22"/>
                              <w:szCs w:val="22"/>
                            </w:rPr>
                            <w:t>O</w:t>
                          </w:r>
                        </w:p>
                      </w:txbxContent>
                    </v:textbox>
                  </v:shape>
                  <v:shape id="Text Box 11003" o:spid="_x0000_s1632" type="#_x0000_t202" style="position:absolute;left:7150;top:3520;width:5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inMIA&#10;AADeAAAADwAAAGRycy9kb3ducmV2LnhtbERPS4vCMBC+L/gfwgje1kTRRbtGEUXwpKyPhb0NzdiW&#10;bSalibb+eyMI3ubje85s0dpS3Kj2hWMNg74CQZw6U3Cm4XTcfE5A+IBssHRMGu7kYTHvfMwwMa7h&#10;H7odQiZiCPsENeQhVImUPs3Jou+7ijhyF1dbDBHWmTQ1NjHclnKo1Je0WHBsyLGiVU7p/+FqNZx3&#10;l7/fkdpnazuuGtcqyXYqte512+U3iEBteItf7q2J80eDy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KcwgAAAN4AAAAPAAAAAAAAAAAAAAAAAJgCAABkcnMvZG93&#10;bnJldi54bWxQSwUGAAAAAAQABAD1AAAAhwMAAAAA&#10;" filled="f" stroked="f">
                    <v:textbox>
                      <w:txbxContent>
                        <w:p w:rsidR="009D6BF8" w:rsidRDefault="009D6BF8" w:rsidP="00E471E9">
                          <w:pPr>
                            <w:bidi w:val="0"/>
                            <w:jc w:val="center"/>
                            <w:rPr>
                              <w:sz w:val="22"/>
                              <w:szCs w:val="22"/>
                              <w:rtl/>
                            </w:rPr>
                          </w:pPr>
                          <w:r>
                            <w:rPr>
                              <w:sz w:val="22"/>
                              <w:szCs w:val="22"/>
                            </w:rPr>
                            <w:t>O</w:t>
                          </w:r>
                        </w:p>
                      </w:txbxContent>
                    </v:textbox>
                  </v:shape>
                  <v:shape id="Text Box 11004" o:spid="_x0000_s1633" type="#_x0000_t202" style="position:absolute;left:8550;top:3520;width:5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868IA&#10;AADeAAAADwAAAGRycy9kb3ducmV2LnhtbERPS4vCMBC+L/gfwgje1kRR0a5RRBE8KetjYW9DM7Zl&#10;m0lpoq3/3ggL3ubje8582dpS3Kn2hWMNg74CQZw6U3Cm4Xzafk5B+IBssHRMGh7kYbnofMwxMa7h&#10;b7ofQyZiCPsENeQhVImUPs3Jou+7ijhyV1dbDBHWmTQ1NjHclnKo1ERaLDg25FjROqf073izGi77&#10;6+/PSB2yjR1XjWuVZDuTWve67eoLRKA2vMX/7p2J80eD6QR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jzrwgAAAN4AAAAPAAAAAAAAAAAAAAAAAJgCAABkcnMvZG93&#10;bnJldi54bWxQSwUGAAAAAAQABAD1AAAAhwMAAAAA&#10;" filled="f" stroked="f">
                    <v:textbox>
                      <w:txbxContent>
                        <w:p w:rsidR="009D6BF8" w:rsidRDefault="009D6BF8" w:rsidP="00E471E9">
                          <w:pPr>
                            <w:bidi w:val="0"/>
                            <w:jc w:val="center"/>
                            <w:rPr>
                              <w:sz w:val="22"/>
                              <w:szCs w:val="22"/>
                              <w:rtl/>
                            </w:rPr>
                          </w:pPr>
                          <w:r>
                            <w:rPr>
                              <w:sz w:val="22"/>
                              <w:szCs w:val="22"/>
                            </w:rPr>
                            <w:t>O</w:t>
                          </w:r>
                        </w:p>
                      </w:txbxContent>
                    </v:textbox>
                  </v:shape>
                </v:group>
              </v:group>
            </w:pict>
          </mc:Fallback>
        </mc:AlternateContent>
      </w:r>
    </w:p>
    <w:p w:rsidR="00E471E9" w:rsidRDefault="00E471E9" w:rsidP="00E471E9">
      <w:pPr>
        <w:spacing w:line="360" w:lineRule="auto"/>
        <w:rPr>
          <w:rFonts w:cs="David"/>
          <w:sz w:val="28"/>
          <w:szCs w:val="28"/>
          <w:rtl/>
          <w:lang w:eastAsia="en-US"/>
        </w:rPr>
      </w:pPr>
    </w:p>
    <w:p w:rsidR="000A625B" w:rsidRDefault="000A625B" w:rsidP="00E471E9">
      <w:pPr>
        <w:spacing w:line="360" w:lineRule="auto"/>
        <w:rPr>
          <w:rFonts w:cs="David"/>
          <w:sz w:val="28"/>
          <w:szCs w:val="28"/>
          <w:rtl/>
          <w:lang w:eastAsia="en-US"/>
        </w:rPr>
      </w:pPr>
    </w:p>
    <w:p w:rsidR="000A625B" w:rsidRPr="00932300" w:rsidRDefault="000A625B" w:rsidP="00E471E9">
      <w:pPr>
        <w:spacing w:line="360" w:lineRule="auto"/>
        <w:rPr>
          <w:rFonts w:cs="David"/>
          <w:sz w:val="28"/>
          <w:szCs w:val="28"/>
          <w:rtl/>
          <w:lang w:eastAsia="en-US"/>
        </w:rPr>
      </w:pPr>
    </w:p>
    <w:p w:rsidR="00E471E9" w:rsidRPr="00932300" w:rsidRDefault="00E471E9" w:rsidP="00E471E9">
      <w:pPr>
        <w:spacing w:line="360" w:lineRule="auto"/>
        <w:rPr>
          <w:rFonts w:cs="David"/>
          <w:sz w:val="28"/>
          <w:szCs w:val="28"/>
          <w:rtl/>
          <w:lang w:eastAsia="en-US"/>
        </w:rPr>
      </w:pPr>
    </w:p>
    <w:p w:rsidR="00E471E9" w:rsidRPr="00932300" w:rsidRDefault="00E471E9" w:rsidP="00E471E9">
      <w:pPr>
        <w:pStyle w:val="msonormalcxspmiddle"/>
        <w:bidi/>
        <w:spacing w:before="0" w:beforeAutospacing="0" w:after="0" w:afterAutospacing="0" w:line="360" w:lineRule="auto"/>
        <w:rPr>
          <w:rFonts w:ascii="Times New Roman" w:eastAsia="Times New Roman" w:hAnsi="Times New Roman" w:cs="David"/>
          <w:rtl/>
          <w:lang w:eastAsia="en-US"/>
        </w:rPr>
      </w:pPr>
      <w:r w:rsidRPr="00932300">
        <w:rPr>
          <w:rFonts w:ascii="Times New Roman" w:eastAsia="Times New Roman" w:hAnsi="Times New Roman" w:cs="David" w:hint="cs"/>
          <w:rtl/>
          <w:lang w:eastAsia="en-US"/>
        </w:rPr>
        <w:t>לימון ופירות הדר אחרים מכילים חומצת לימון, המקנה להם את טעמם החמוץ</w:t>
      </w:r>
      <w:r w:rsidR="000A625B">
        <w:rPr>
          <w:rFonts w:ascii="Times New Roman" w:eastAsia="Times New Roman" w:hAnsi="Times New Roman" w:cs="David" w:hint="cs"/>
          <w:rtl/>
          <w:lang w:eastAsia="en-US"/>
        </w:rPr>
        <w:t>.</w:t>
      </w:r>
    </w:p>
    <w:p w:rsidR="00E471E9" w:rsidRPr="00932300" w:rsidRDefault="00E471E9" w:rsidP="00E471E9">
      <w:pPr>
        <w:spacing w:line="360" w:lineRule="auto"/>
        <w:rPr>
          <w:rFonts w:cs="David"/>
          <w:rtl/>
          <w:lang w:eastAsia="en-US"/>
        </w:rPr>
      </w:pPr>
    </w:p>
    <w:p w:rsidR="00E471E9" w:rsidRPr="00932300" w:rsidRDefault="00E471E9" w:rsidP="00E471E9">
      <w:pPr>
        <w:spacing w:line="360" w:lineRule="auto"/>
        <w:rPr>
          <w:rFonts w:cs="David"/>
          <w:rtl/>
          <w:lang w:eastAsia="en-US"/>
        </w:rPr>
      </w:pPr>
      <w:r w:rsidRPr="00932300">
        <w:rPr>
          <w:rFonts w:cs="David" w:hint="cs"/>
          <w:rtl/>
          <w:lang w:eastAsia="en-US"/>
        </w:rPr>
        <w:t xml:space="preserve">חומץ הוא תמיסה מימית של חומצה אצטית, </w:t>
      </w:r>
      <w:r w:rsidRPr="00932300">
        <w:rPr>
          <w:rFonts w:cs="David"/>
          <w:lang w:eastAsia="en-US"/>
        </w:rPr>
        <w:t xml:space="preserve"> CH</w:t>
      </w:r>
      <w:r w:rsidRPr="00932300">
        <w:rPr>
          <w:rFonts w:cs="David"/>
          <w:vertAlign w:val="subscript"/>
          <w:lang w:eastAsia="en-US"/>
        </w:rPr>
        <w:t>3</w:t>
      </w:r>
      <w:r w:rsidRPr="00932300">
        <w:rPr>
          <w:rFonts w:cs="David"/>
          <w:lang w:eastAsia="en-US"/>
        </w:rPr>
        <w:t>COOH</w:t>
      </w:r>
      <w:r w:rsidRPr="00932300">
        <w:rPr>
          <w:rFonts w:cs="David"/>
          <w:vertAlign w:val="subscript"/>
          <w:lang w:eastAsia="en-US"/>
        </w:rPr>
        <w:t>(aq)</w:t>
      </w:r>
      <w:r w:rsidRPr="00932300">
        <w:rPr>
          <w:rFonts w:cs="David" w:hint="cs"/>
          <w:rtl/>
          <w:lang w:eastAsia="en-US"/>
        </w:rPr>
        <w:t>, המגיבה במים בתגובה (3):</w:t>
      </w:r>
    </w:p>
    <w:p w:rsidR="00E471E9" w:rsidRPr="00932300" w:rsidRDefault="00E471E9" w:rsidP="00E471E9">
      <w:pPr>
        <w:tabs>
          <w:tab w:val="left" w:pos="935"/>
        </w:tabs>
        <w:bidi w:val="0"/>
        <w:spacing w:line="360" w:lineRule="auto"/>
        <w:ind w:firstLine="709"/>
        <w:rPr>
          <w:rFonts w:cs="David"/>
          <w:vertAlign w:val="subscript"/>
          <w:lang w:eastAsia="en-US"/>
        </w:rPr>
      </w:pPr>
      <w:r w:rsidRPr="00932300">
        <w:rPr>
          <w:rFonts w:cs="David" w:hint="cs"/>
          <w:rtl/>
          <w:lang w:eastAsia="en-US"/>
        </w:rPr>
        <w:t xml:space="preserve"> </w:t>
      </w:r>
      <w:r w:rsidRPr="00932300">
        <w:rPr>
          <w:rFonts w:cs="David"/>
          <w:lang w:eastAsia="en-US"/>
        </w:rPr>
        <w:t>(3)      CH</w:t>
      </w:r>
      <w:r w:rsidRPr="00932300">
        <w:rPr>
          <w:rFonts w:cs="David"/>
          <w:vertAlign w:val="subscript"/>
          <w:lang w:eastAsia="en-US"/>
        </w:rPr>
        <w:t>3</w:t>
      </w:r>
      <w:r w:rsidRPr="00932300">
        <w:rPr>
          <w:rFonts w:cs="David"/>
          <w:lang w:eastAsia="en-US"/>
        </w:rPr>
        <w:t>COOH</w:t>
      </w:r>
      <w:r w:rsidRPr="00932300">
        <w:rPr>
          <w:rFonts w:cs="David"/>
          <w:vertAlign w:val="subscript"/>
          <w:lang w:eastAsia="en-US"/>
        </w:rPr>
        <w:t>(l)</w:t>
      </w:r>
      <w:r w:rsidRPr="00932300">
        <w:rPr>
          <w:rFonts w:cs="David"/>
          <w:lang w:eastAsia="en-US"/>
        </w:rPr>
        <w:t xml:space="preserve">  +  H</w:t>
      </w:r>
      <w:r w:rsidRPr="00932300">
        <w:rPr>
          <w:rFonts w:cs="David"/>
          <w:vertAlign w:val="subscript"/>
          <w:lang w:eastAsia="en-US"/>
        </w:rPr>
        <w:t>2</w:t>
      </w:r>
      <w:r w:rsidRPr="00932300">
        <w:rPr>
          <w:rFonts w:cs="David"/>
          <w:lang w:eastAsia="en-US"/>
        </w:rPr>
        <w:t>O</w:t>
      </w:r>
      <w:r w:rsidRPr="00932300">
        <w:rPr>
          <w:rFonts w:cs="David"/>
          <w:vertAlign w:val="subscript"/>
          <w:lang w:eastAsia="en-US"/>
        </w:rPr>
        <w:t xml:space="preserve">(l)     </w:t>
      </w:r>
      <w:r w:rsidRPr="00932300">
        <w:rPr>
          <w:rFonts w:cs="David"/>
          <w:lang w:eastAsia="en-US"/>
        </w:rPr>
        <w:sym w:font="Symbol" w:char="F0AE"/>
      </w:r>
      <w:r w:rsidRPr="00932300">
        <w:rPr>
          <w:rFonts w:cs="David"/>
          <w:vertAlign w:val="subscript"/>
          <w:lang w:eastAsia="en-US"/>
        </w:rPr>
        <w:t xml:space="preserve">  </w:t>
      </w:r>
      <w:r w:rsidRPr="00932300">
        <w:rPr>
          <w:rFonts w:cs="David"/>
          <w:lang w:eastAsia="en-US"/>
        </w:rPr>
        <w:t xml:space="preserve">     CH</w:t>
      </w:r>
      <w:r w:rsidRPr="00932300">
        <w:rPr>
          <w:rFonts w:cs="David"/>
          <w:vertAlign w:val="subscript"/>
          <w:lang w:eastAsia="en-US"/>
        </w:rPr>
        <w:t>3</w:t>
      </w:r>
      <w:r w:rsidRPr="00932300">
        <w:rPr>
          <w:rFonts w:cs="David"/>
          <w:lang w:eastAsia="en-US"/>
        </w:rPr>
        <w:t>COO</w:t>
      </w:r>
      <w:r w:rsidRPr="00932300">
        <w:rPr>
          <w:rFonts w:cs="David"/>
          <w:vertAlign w:val="superscript"/>
          <w:lang w:eastAsia="en-US"/>
        </w:rPr>
        <w:t>−</w:t>
      </w:r>
      <w:r w:rsidRPr="00932300">
        <w:rPr>
          <w:rFonts w:cs="David"/>
          <w:vertAlign w:val="subscript"/>
          <w:lang w:eastAsia="en-US"/>
        </w:rPr>
        <w:t xml:space="preserve"> (aq)</w:t>
      </w:r>
      <w:r w:rsidRPr="00932300">
        <w:rPr>
          <w:rFonts w:cs="David"/>
          <w:lang w:eastAsia="en-US"/>
        </w:rPr>
        <w:t xml:space="preserve">  +  H</w:t>
      </w:r>
      <w:r w:rsidRPr="00932300">
        <w:rPr>
          <w:rFonts w:cs="David" w:hint="cs"/>
          <w:vertAlign w:val="subscript"/>
          <w:rtl/>
          <w:lang w:eastAsia="en-US"/>
        </w:rPr>
        <w:t>3</w:t>
      </w:r>
      <w:r w:rsidRPr="00932300">
        <w:rPr>
          <w:rFonts w:cs="David"/>
          <w:lang w:eastAsia="en-US"/>
        </w:rPr>
        <w:t>O</w:t>
      </w:r>
      <w:r w:rsidRPr="00932300">
        <w:rPr>
          <w:rFonts w:cs="David"/>
          <w:vertAlign w:val="superscript"/>
          <w:lang w:eastAsia="en-US"/>
        </w:rPr>
        <w:t>+</w:t>
      </w:r>
      <w:r w:rsidRPr="00932300">
        <w:rPr>
          <w:rFonts w:cs="David"/>
          <w:vertAlign w:val="subscript"/>
          <w:lang w:eastAsia="en-US"/>
        </w:rPr>
        <w:t>(aq)</w:t>
      </w:r>
    </w:p>
    <w:p w:rsidR="00E471E9" w:rsidRPr="00932300" w:rsidRDefault="00E471E9" w:rsidP="00E471E9">
      <w:pPr>
        <w:spacing w:line="360" w:lineRule="auto"/>
        <w:rPr>
          <w:rFonts w:cs="David"/>
          <w:rtl/>
          <w:lang w:eastAsia="en-US"/>
        </w:rPr>
      </w:pPr>
      <w:r w:rsidRPr="00932300">
        <w:rPr>
          <w:rFonts w:cs="David" w:hint="cs"/>
          <w:rtl/>
          <w:lang w:eastAsia="en-US"/>
        </w:rPr>
        <w:t xml:space="preserve">חומצה זו מקנה לחומץ את טעמו ואת ריחו האופייניים. החומצה האצטית היא נוזל בתנאי </w:t>
      </w:r>
    </w:p>
    <w:p w:rsidR="00E471E9" w:rsidRPr="00932300" w:rsidRDefault="00E471E9" w:rsidP="00E471E9">
      <w:pPr>
        <w:spacing w:line="360" w:lineRule="auto"/>
        <w:rPr>
          <w:rFonts w:cs="David"/>
          <w:rtl/>
          <w:lang w:eastAsia="en-US"/>
        </w:rPr>
      </w:pPr>
      <w:r w:rsidRPr="00932300">
        <w:rPr>
          <w:rFonts w:cs="David" w:hint="cs"/>
          <w:rtl/>
          <w:lang w:eastAsia="en-US"/>
        </w:rPr>
        <w:t xml:space="preserve">החדר, </w:t>
      </w:r>
      <w:r w:rsidRPr="00932300">
        <w:rPr>
          <w:rFonts w:cs="David"/>
          <w:lang w:eastAsia="en-US"/>
        </w:rPr>
        <w:t>CH</w:t>
      </w:r>
      <w:r w:rsidRPr="00932300">
        <w:rPr>
          <w:rFonts w:cs="David"/>
          <w:vertAlign w:val="subscript"/>
          <w:lang w:eastAsia="en-US"/>
        </w:rPr>
        <w:t>3</w:t>
      </w:r>
      <w:r w:rsidRPr="00932300">
        <w:rPr>
          <w:rFonts w:cs="David"/>
          <w:lang w:eastAsia="en-US"/>
        </w:rPr>
        <w:t>COOH</w:t>
      </w:r>
      <w:r w:rsidRPr="00932300">
        <w:rPr>
          <w:rFonts w:cs="David"/>
          <w:vertAlign w:val="subscript"/>
          <w:lang w:eastAsia="en-US"/>
        </w:rPr>
        <w:t>(l)</w:t>
      </w:r>
      <w:r w:rsidRPr="00932300">
        <w:rPr>
          <w:rFonts w:cs="David" w:hint="cs"/>
          <w:rtl/>
          <w:lang w:eastAsia="en-US"/>
        </w:rPr>
        <w:t xml:space="preserve"> .</w:t>
      </w:r>
    </w:p>
    <w:p w:rsidR="00E471E9" w:rsidRPr="00932300" w:rsidRDefault="00E471E9" w:rsidP="00E471E9">
      <w:pPr>
        <w:spacing w:line="360" w:lineRule="auto"/>
        <w:rPr>
          <w:rFonts w:cs="David"/>
          <w:rtl/>
          <w:lang w:eastAsia="en-US"/>
        </w:rPr>
      </w:pPr>
      <w:r w:rsidRPr="00932300">
        <w:rPr>
          <w:rFonts w:cs="David" w:hint="cs"/>
          <w:rtl/>
          <w:lang w:eastAsia="en-US"/>
        </w:rPr>
        <w:t>כדי להסיר את האבנית מקומקום, מכסים אותה בתמיסה של חומצת לימון או בחומץ.</w:t>
      </w:r>
    </w:p>
    <w:p w:rsidR="00E471E9" w:rsidRPr="00932300" w:rsidRDefault="00E471E9" w:rsidP="00E471E9">
      <w:pPr>
        <w:spacing w:line="360" w:lineRule="auto"/>
        <w:rPr>
          <w:rFonts w:cs="David"/>
          <w:rtl/>
        </w:rPr>
      </w:pPr>
      <w:r w:rsidRPr="00932300">
        <w:rPr>
          <w:rFonts w:cs="David" w:hint="cs"/>
          <w:rtl/>
          <w:lang w:eastAsia="en-US"/>
        </w:rPr>
        <w:t xml:space="preserve">כעבור שעה כל האבנית מגיבה. שופכים את התמיסה ושוטפים היטב את הקומקום במים.   </w:t>
      </w:r>
    </w:p>
    <w:p w:rsidR="00E471E9" w:rsidRPr="00932300" w:rsidRDefault="00E471E9" w:rsidP="00E471E9">
      <w:pPr>
        <w:spacing w:line="360" w:lineRule="auto"/>
        <w:rPr>
          <w:rFonts w:cs="David"/>
          <w:sz w:val="16"/>
          <w:szCs w:val="16"/>
          <w:rtl/>
        </w:rPr>
      </w:pPr>
    </w:p>
    <w:p w:rsidR="000A625B" w:rsidRDefault="000A625B">
      <w:pPr>
        <w:bidi w:val="0"/>
        <w:rPr>
          <w:rFonts w:cs="David"/>
          <w:b/>
          <w:bCs/>
          <w:color w:val="FF0000"/>
          <w:rtl/>
          <w:lang w:eastAsia="en-US"/>
        </w:rPr>
      </w:pPr>
      <w:r>
        <w:rPr>
          <w:rFonts w:cs="David"/>
          <w:b/>
          <w:bCs/>
          <w:color w:val="FF0000"/>
          <w:rtl/>
          <w:lang w:eastAsia="en-US"/>
        </w:rPr>
        <w:br w:type="page"/>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 xml:space="preserve">סעיף א'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ב- </w:t>
      </w:r>
      <w:r w:rsidRPr="00932300">
        <w:rPr>
          <w:rFonts w:cs="David"/>
          <w:lang w:eastAsia="en-US"/>
        </w:rPr>
        <w:t>100</w:t>
      </w:r>
      <w:r w:rsidRPr="00932300">
        <w:rPr>
          <w:rFonts w:cs="David" w:hint="cs"/>
          <w:rtl/>
          <w:lang w:eastAsia="en-US"/>
        </w:rPr>
        <w:t xml:space="preserve"> מ"ל חומץ ביתי יש </w:t>
      </w:r>
      <w:r w:rsidRPr="00932300">
        <w:rPr>
          <w:rFonts w:hint="cs"/>
          <w:rtl/>
          <w:lang w:eastAsia="en-US"/>
        </w:rPr>
        <w:t>5.25</w:t>
      </w:r>
      <w:r w:rsidRPr="00932300">
        <w:rPr>
          <w:rFonts w:cs="David" w:hint="cs"/>
          <w:rtl/>
          <w:lang w:eastAsia="en-US"/>
        </w:rPr>
        <w:t xml:space="preserve"> גרם חומצה אצטית, </w:t>
      </w:r>
      <w:r w:rsidRPr="00932300">
        <w:rPr>
          <w:rFonts w:cs="David"/>
          <w:lang w:eastAsia="en-US"/>
        </w:rPr>
        <w:t>CH</w:t>
      </w:r>
      <w:r w:rsidRPr="00932300">
        <w:rPr>
          <w:rFonts w:cs="David"/>
          <w:vertAlign w:val="subscript"/>
          <w:lang w:eastAsia="en-US"/>
        </w:rPr>
        <w:t>3</w:t>
      </w:r>
      <w:r w:rsidRPr="00932300">
        <w:rPr>
          <w:rFonts w:cs="David"/>
          <w:lang w:eastAsia="en-US"/>
        </w:rPr>
        <w:t>COOH</w:t>
      </w:r>
      <w:r w:rsidRPr="00932300">
        <w:rPr>
          <w:rFonts w:cs="David" w:hint="cs"/>
          <w:vertAlign w:val="subscript"/>
          <w:rtl/>
          <w:lang w:eastAsia="en-US"/>
        </w:rPr>
        <w:t xml:space="preserve"> </w:t>
      </w:r>
      <w:r w:rsidRPr="00932300">
        <w:rPr>
          <w:rFonts w:cs="David" w:hint="cs"/>
          <w:rtl/>
          <w:lang w:eastAsia="en-US"/>
        </w:rPr>
        <w:t>.</w:t>
      </w:r>
    </w:p>
    <w:p w:rsidR="00E471E9" w:rsidRPr="00932300" w:rsidRDefault="00E471E9" w:rsidP="00E471E9">
      <w:pPr>
        <w:spacing w:line="360" w:lineRule="auto"/>
        <w:rPr>
          <w:rFonts w:cs="David"/>
          <w:b/>
          <w:bCs/>
          <w:color w:val="FF0000"/>
          <w:sz w:val="20"/>
          <w:szCs w:val="20"/>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חשב את מספר המולים של חומצה אצטית ב- </w:t>
      </w:r>
      <w:r w:rsidRPr="00932300">
        <w:rPr>
          <w:rFonts w:cs="David"/>
          <w:lang w:eastAsia="en-US"/>
        </w:rPr>
        <w:t>100</w:t>
      </w:r>
      <w:r w:rsidRPr="00932300">
        <w:rPr>
          <w:rFonts w:cs="David" w:hint="cs"/>
          <w:rtl/>
          <w:lang w:eastAsia="en-US"/>
        </w:rPr>
        <w:t xml:space="preserve"> מ"ל חומץ ביתי. פרט את חישוביך.</w:t>
      </w:r>
    </w:p>
    <w:p w:rsidR="00E471E9" w:rsidRPr="00932300" w:rsidRDefault="00E471E9" w:rsidP="00E471E9">
      <w:pPr>
        <w:spacing w:line="360" w:lineRule="auto"/>
        <w:rPr>
          <w:rFonts w:cs="David"/>
          <w:b/>
          <w:bCs/>
          <w:color w:val="FF00FF"/>
          <w:sz w:val="16"/>
          <w:szCs w:val="16"/>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50560" behindDoc="0" locked="0" layoutInCell="1" allowOverlap="1" wp14:anchorId="01F1493D" wp14:editId="209363AE">
                <wp:simplePos x="0" y="0"/>
                <wp:positionH relativeFrom="column">
                  <wp:posOffset>811530</wp:posOffset>
                </wp:positionH>
                <wp:positionV relativeFrom="paragraph">
                  <wp:posOffset>175895</wp:posOffset>
                </wp:positionV>
                <wp:extent cx="1725295" cy="937260"/>
                <wp:effectExtent l="1905" t="0" r="0" b="0"/>
                <wp:wrapNone/>
                <wp:docPr id="14137" name="Group 10935" descr="מספר המולים של חומצה אצטית 0.087 מול"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937260"/>
                          <a:chOff x="2696" y="10309"/>
                          <a:chExt cx="2717" cy="1476"/>
                        </a:xfrm>
                      </wpg:grpSpPr>
                      <wpg:grpSp>
                        <wpg:cNvPr id="14138" name="Group 10936"/>
                        <wpg:cNvGrpSpPr>
                          <a:grpSpLocks/>
                        </wpg:cNvGrpSpPr>
                        <wpg:grpSpPr bwMode="auto">
                          <a:xfrm>
                            <a:off x="2783" y="10309"/>
                            <a:ext cx="1123" cy="653"/>
                            <a:chOff x="2694" y="3399"/>
                            <a:chExt cx="1123" cy="653"/>
                          </a:xfrm>
                        </wpg:grpSpPr>
                        <wpg:grpSp>
                          <wpg:cNvPr id="14139" name="Group 10937"/>
                          <wpg:cNvGrpSpPr>
                            <a:grpSpLocks/>
                          </wpg:cNvGrpSpPr>
                          <wpg:grpSpPr bwMode="auto">
                            <a:xfrm>
                              <a:off x="2954" y="3399"/>
                              <a:ext cx="863" cy="653"/>
                              <a:chOff x="2410" y="9470"/>
                              <a:chExt cx="863" cy="653"/>
                            </a:xfrm>
                          </wpg:grpSpPr>
                          <wps:wsp>
                            <wps:cNvPr id="14140" name="Text Box 10938"/>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color w:val="000080"/>
                                      <w:u w:val="single"/>
                                      <w:lang w:eastAsia="en-US"/>
                                    </w:rPr>
                                    <w:t>gr</w:t>
                                  </w:r>
                                </w:p>
                              </w:txbxContent>
                            </wps:txbx>
                            <wps:bodyPr rot="0" vert="horz" wrap="square" lIns="91440" tIns="45720" rIns="91440" bIns="45720" anchor="t" anchorCtr="0" upright="1">
                              <a:noAutofit/>
                            </wps:bodyPr>
                          </wps:wsp>
                          <wps:wsp>
                            <wps:cNvPr id="14141" name="Text Box 10939"/>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mol</w:t>
                                  </w:r>
                                </w:p>
                              </w:txbxContent>
                            </wps:txbx>
                            <wps:bodyPr rot="0" vert="horz" wrap="square" lIns="91440" tIns="45720" rIns="91440" bIns="45720" anchor="t" anchorCtr="0" upright="1">
                              <a:noAutofit/>
                            </wps:bodyPr>
                          </wps:wsp>
                        </wpg:grpSp>
                        <wps:wsp>
                          <wps:cNvPr id="14142" name="Text Box 10940"/>
                          <wps:cNvSpPr txBox="1">
                            <a:spLocks noChangeArrowheads="1"/>
                          </wps:cNvSpPr>
                          <wps:spPr bwMode="auto">
                            <a:xfrm>
                              <a:off x="2694" y="3492"/>
                              <a:ext cx="77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rtl/>
                                  </w:rPr>
                                </w:pPr>
                                <w:r>
                                  <w:t xml:space="preserve">  </w:t>
                                </w:r>
                                <w:r>
                                  <w:rPr>
                                    <w:color w:val="000080"/>
                                  </w:rPr>
                                  <w:t>60</w:t>
                                </w:r>
                              </w:p>
                            </w:txbxContent>
                          </wps:txbx>
                          <wps:bodyPr rot="0" vert="horz" wrap="square" lIns="91440" tIns="45720" rIns="91440" bIns="45720" anchor="t" anchorCtr="0" upright="1">
                            <a:noAutofit/>
                          </wps:bodyPr>
                        </wps:wsp>
                      </wpg:grpSp>
                      <wpg:grpSp>
                        <wpg:cNvPr id="14143" name="Group 10941"/>
                        <wpg:cNvGrpSpPr>
                          <a:grpSpLocks/>
                        </wpg:cNvGrpSpPr>
                        <wpg:grpSpPr bwMode="auto">
                          <a:xfrm>
                            <a:off x="2696" y="10925"/>
                            <a:ext cx="2717" cy="860"/>
                            <a:chOff x="1907" y="11463"/>
                            <a:chExt cx="2717" cy="860"/>
                          </a:xfrm>
                        </wpg:grpSpPr>
                        <wps:wsp>
                          <wps:cNvPr id="14144" name="Text Box 10942"/>
                          <wps:cNvSpPr txBox="1">
                            <a:spLocks noChangeArrowheads="1"/>
                          </wps:cNvSpPr>
                          <wps:spPr bwMode="auto">
                            <a:xfrm>
                              <a:off x="1907" y="11463"/>
                              <a:ext cx="123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lang w:eastAsia="en-US"/>
                                  </w:rPr>
                                </w:pPr>
                                <w:r>
                                  <w:rPr>
                                    <w:color w:val="000080"/>
                                    <w:u w:val="single"/>
                                    <w:lang w:eastAsia="en-US"/>
                                  </w:rPr>
                                  <w:t>5.25 gr</w:t>
                                </w:r>
                              </w:p>
                            </w:txbxContent>
                          </wps:txbx>
                          <wps:bodyPr rot="0" vert="horz" wrap="square" lIns="91440" tIns="45720" rIns="91440" bIns="45720" anchor="t" anchorCtr="0" upright="1">
                            <a:noAutofit/>
                          </wps:bodyPr>
                        </wps:wsp>
                        <wps:wsp>
                          <wps:cNvPr id="14145" name="Text Box 10943"/>
                          <wps:cNvSpPr txBox="1">
                            <a:spLocks noChangeArrowheads="1"/>
                          </wps:cNvSpPr>
                          <wps:spPr bwMode="auto">
                            <a:xfrm>
                              <a:off x="2786" y="11579"/>
                              <a:ext cx="183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color w:val="000080"/>
                                    <w:rtl/>
                                  </w:rPr>
                                </w:pPr>
                                <w:r>
                                  <w:rPr>
                                    <w:color w:val="000080"/>
                                  </w:rPr>
                                  <w:t>= 0.087 mol</w:t>
                                </w:r>
                              </w:p>
                            </w:txbxContent>
                          </wps:txbx>
                          <wps:bodyPr rot="0" vert="horz" wrap="square" lIns="91440" tIns="45720" rIns="91440" bIns="45720" anchor="t" anchorCtr="0" upright="1">
                            <a:noAutofit/>
                          </wps:bodyPr>
                        </wps:wsp>
                        <wpg:grpSp>
                          <wpg:cNvPr id="14146" name="Group 10944"/>
                          <wpg:cNvGrpSpPr>
                            <a:grpSpLocks/>
                          </wpg:cNvGrpSpPr>
                          <wpg:grpSpPr bwMode="auto">
                            <a:xfrm>
                              <a:off x="1946" y="11670"/>
                              <a:ext cx="1123" cy="653"/>
                              <a:chOff x="2694" y="3399"/>
                              <a:chExt cx="1123" cy="653"/>
                            </a:xfrm>
                          </wpg:grpSpPr>
                          <wpg:grpSp>
                            <wpg:cNvPr id="14147" name="Group 10945"/>
                            <wpg:cNvGrpSpPr>
                              <a:grpSpLocks/>
                            </wpg:cNvGrpSpPr>
                            <wpg:grpSpPr bwMode="auto">
                              <a:xfrm>
                                <a:off x="2954" y="3399"/>
                                <a:ext cx="863" cy="653"/>
                                <a:chOff x="2410" y="9470"/>
                                <a:chExt cx="863" cy="653"/>
                              </a:xfrm>
                            </wpg:grpSpPr>
                            <wps:wsp>
                              <wps:cNvPr id="14148" name="Text Box 10946"/>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u w:val="single"/>
                                        <w:lang w:eastAsia="en-US"/>
                                      </w:rPr>
                                      <w:t>gr</w:t>
                                    </w:r>
                                  </w:p>
                                </w:txbxContent>
                              </wps:txbx>
                              <wps:bodyPr rot="0" vert="horz" wrap="square" lIns="91440" tIns="45720" rIns="91440" bIns="45720" anchor="t" anchorCtr="0" upright="1">
                                <a:noAutofit/>
                              </wps:bodyPr>
                            </wps:wsp>
                            <wps:wsp>
                              <wps:cNvPr id="14149" name="Text Box 10947"/>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mol</w:t>
                                    </w:r>
                                  </w:p>
                                </w:txbxContent>
                              </wps:txbx>
                              <wps:bodyPr rot="0" vert="horz" wrap="square" lIns="91440" tIns="45720" rIns="91440" bIns="45720" anchor="t" anchorCtr="0" upright="1">
                                <a:noAutofit/>
                              </wps:bodyPr>
                            </wps:wsp>
                          </wpg:grpSp>
                          <wps:wsp>
                            <wps:cNvPr id="14150" name="Text Box 10948"/>
                            <wps:cNvSpPr txBox="1">
                              <a:spLocks noChangeArrowheads="1"/>
                            </wps:cNvSpPr>
                            <wps:spPr bwMode="auto">
                              <a:xfrm>
                                <a:off x="2694" y="3492"/>
                                <a:ext cx="77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rtl/>
                                    </w:rPr>
                                  </w:pPr>
                                  <w:r>
                                    <w:t xml:space="preserve">  </w:t>
                                  </w:r>
                                  <w:r>
                                    <w:rPr>
                                      <w:color w:val="000080"/>
                                    </w:rPr>
                                    <w:t>60</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1F1493D" id="Group 10935" o:spid="_x0000_s1634" alt="כותרת: חישוב - תיאור: מספר המולים של חומצה אצטית 0.087 מול" style="position:absolute;left:0;text-align:left;margin-left:63.9pt;margin-top:13.85pt;width:135.85pt;height:73.8pt;z-index:251650560" coordorigin="2696,10309" coordsize="2717,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">
                <v:group id="Group 10936" o:spid="_x0000_s1635" style="position:absolute;left:2783;top:10309;width:1123;height:653" coordorigin="2694,3399" coordsize="112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Pg88gAAADeAAAADwAAAGRycy9kb3ducmV2LnhtbESPQWvCQBCF74X+h2UK&#10;vdVNaisldRWRVjxIwVgQb0N2TILZ2ZDdJvHfdw6Ctxnem/e+mS9H16ieulB7NpBOElDEhbc1lwZ+&#10;D98vH6BCRLbYeCYDVwqwXDw+zDGzfuA99XkslYRwyNBAFWObaR2KihyGiW+JRTv7zmGUtSu17XCQ&#10;cNfo1ySZaYc1S0OFLa0rKi75nzOwGXBYTdOvfnc5r6+nw/vPcZeSMc9P4+oTVKQx3s23660V/Ld0&#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UT4PPIAAAA&#10;3gAAAA8AAAAAAAAAAAAAAAAAqgIAAGRycy9kb3ducmV2LnhtbFBLBQYAAAAABAAEAPoAAACfAwAA&#10;AAA=&#10;">
                  <v:group id="Group 10937" o:spid="_x0000_s1636" style="position:absolute;left:2954;top:3399;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9FaMUAAADeAAAADwAAAGRycy9kb3ducmV2LnhtbERPTWvCQBC9F/wPywje&#10;dBO1YqOriKh4kEK1UHobsmMSzM6G7JrEf+8WhN7m8T5nue5MKRqqXWFZQTyKQBCnVhecKfi+7Idz&#10;EM4jaywtk4IHOVivem9LTLRt+Yuas89ECGGXoILc+yqR0qU5GXQjWxEH7mprgz7AOpO6xjaEm1KO&#10;o2gmDRYcGnKsaJtTejvfjYJDi+1mEu+a0+26ffxe3j9/TjEpNeh3mwUIT53/F7/cRx3mT+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fRWjFAAAA3gAA&#10;AA8AAAAAAAAAAAAAAAAAqgIAAGRycy9kb3ducmV2LnhtbFBLBQYAAAAABAAEAPoAAACcAwAAAAA=&#10;">
                    <v:shape id="Text Box 10938" o:spid="_x0000_s1637"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7nsYA&#10;AADeAAAADwAAAGRycy9kb3ducmV2LnhtbESPQWvCQBCF74X+h2UK3uquJZaaukqpCJ6U2lbobciO&#10;SWh2NmRXE/+9cxC8zTBv3nvffDn4Rp2pi3VgC5OxAUVcBFdzaeHne/38BiomZIdNYLJwoQjLxePD&#10;HHMXev6i8z6VSkw45mihSqnNtY5FRR7jOLTEcjuGzmOStSu167AXc9/oF2NetceaJaHClj4rKv73&#10;J2/hd3v8O2RmV678tO3DYDT7mbZ29DR8vINKNKS7+Pa9cVI/m2Q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7nsYAAADeAAAADwAAAAAAAAAAAAAAAACYAgAAZHJz&#10;L2Rvd25yZXYueG1sUEsFBgAAAAAEAAQA9QAAAIsDAAAAAA==&#10;" filled="f" stroked="f">
                      <v:textbox>
                        <w:txbxContent>
                          <w:p w:rsidR="009D6BF8" w:rsidRDefault="009D6BF8" w:rsidP="00E471E9">
                            <w:pPr>
                              <w:bidi w:val="0"/>
                              <w:jc w:val="center"/>
                              <w:rPr>
                                <w:u w:val="single"/>
                                <w:rtl/>
                                <w:lang w:eastAsia="en-US"/>
                              </w:rPr>
                            </w:pPr>
                            <w:r>
                              <w:rPr>
                                <w:color w:val="000080"/>
                                <w:u w:val="single"/>
                                <w:lang w:eastAsia="en-US"/>
                              </w:rPr>
                              <w:t>gr</w:t>
                            </w:r>
                          </w:p>
                        </w:txbxContent>
                      </v:textbox>
                    </v:shape>
                    <v:shape id="Text Box 10939" o:spid="_x0000_s1638"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BcQA&#10;AADeAAAADwAAAGRycy9kb3ducmV2LnhtbERPXYvCMBB8F/wPYQXfNFFUvGoUUYR78vDjDu5tada2&#10;2GxKE23v318EQeZll9mZ2VmuW1uKB9W+cKxhNFQgiFNnCs40XM77wRyED8gGS8ek4Y88rFfdzhIT&#10;4xo+0uMUMhFN2CeoIQ+hSqT0aU4W/dBVxJG7utpiiGudSVNjE81tKcdKzaTFgmNCjhVtc0pvp7vV&#10;8H24/v5M1Fe2s9Oqca2SbD+k1v1eu1mACNSG9/FL/Wni+5MIeNaJM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HgXEAAAA3gAAAA8AAAAAAAAAAAAAAAAAmAIAAGRycy9k&#10;b3ducmV2LnhtbFBLBQYAAAAABAAEAPUAAACJAwAAAAA=&#10;" filled="f" stroked="f">
                      <v:textbox>
                        <w:txbxContent>
                          <w:p w:rsidR="009D6BF8" w:rsidRDefault="009D6BF8" w:rsidP="00E471E9">
                            <w:pPr>
                              <w:bidi w:val="0"/>
                              <w:jc w:val="center"/>
                              <w:rPr>
                                <w:rtl/>
                                <w:lang w:eastAsia="en-US"/>
                              </w:rPr>
                            </w:pPr>
                            <w:r>
                              <w:rPr>
                                <w:color w:val="000080"/>
                                <w:lang w:eastAsia="en-US"/>
                              </w:rPr>
                              <w:t>mol</w:t>
                            </w:r>
                          </w:p>
                        </w:txbxContent>
                      </v:textbox>
                    </v:shape>
                  </v:group>
                  <v:shape id="Text Box 10940" o:spid="_x0000_s1639" type="#_x0000_t202" style="position:absolute;left:2694;top:3492;width:77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AcsQA&#10;AADeAAAADwAAAGRycy9kb3ducmV2LnhtbERPTWvCQBC9C/6HZYTezG5CLDV1FbEUerJUq+BtyI5J&#10;aHY2ZLcm/ffdQsHbPN7nrDajbcWNet841pAmCgRx6UzDlYbP4+v8CYQPyAZbx6Thhzxs1tPJCgvj&#10;Bv6g2yFUIoawL1BDHUJXSOnLmiz6xHXEkbu63mKIsK+k6XGI4baVmVKP0mLDsaHGjnY1lV+Hb6vh&#10;tL9ezrl6r17sohvcqCTbpdT6YTZun0EEGsNd/O9+M3F+nuY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gHLEAAAA3gAAAA8AAAAAAAAAAAAAAAAAmAIAAGRycy9k&#10;b3ducmV2LnhtbFBLBQYAAAAABAAEAPUAAACJAwAAAAA=&#10;" filled="f" stroked="f">
                    <v:textbox>
                      <w:txbxContent>
                        <w:p w:rsidR="009D6BF8" w:rsidRDefault="009D6BF8" w:rsidP="00E471E9">
                          <w:pPr>
                            <w:pStyle w:val="NormalWeb"/>
                            <w:spacing w:before="0" w:beforeAutospacing="0" w:after="0" w:afterAutospacing="0"/>
                            <w:rPr>
                              <w:rtl/>
                            </w:rPr>
                          </w:pPr>
                          <w:r>
                            <w:t xml:space="preserve">  </w:t>
                          </w:r>
                          <w:r>
                            <w:rPr>
                              <w:color w:val="000080"/>
                            </w:rPr>
                            <w:t>60</w:t>
                          </w:r>
                        </w:p>
                      </w:txbxContent>
                    </v:textbox>
                  </v:shape>
                </v:group>
                <v:group id="Group 10941" o:spid="_x0000_s1640" style="position:absolute;left:2696;top:10925;width:2717;height:860" coordorigin="1907,11463" coordsize="2717,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EB/8QAAADeAAAADwAAAGRycy9kb3ducmV2LnhtbERPS4vCMBC+C/sfwgh7&#10;07Trg6UaRcRd9iCCuiDehmZsi82kNLGt/94Igrf5+J4zX3amFA3VrrCsIB5GIIhTqwvOFPwffwbf&#10;IJxH1lhaJgV3crBcfPTmmGjb8p6ag89ECGGXoILc+yqR0qU5GXRDWxEH7mJrgz7AOpO6xjaEm1J+&#10;RdFUGiw4NORY0Tqn9Hq4GQW/LbarUbxpttfL+n4+TnanbUxKffa71QyEp86/xS/3nw7zx/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EB/8QAAADeAAAA&#10;DwAAAAAAAAAAAAAAAACqAgAAZHJzL2Rvd25yZXYueG1sUEsFBgAAAAAEAAQA+gAAAJsDAAAAAA==&#10;">
                  <v:shape id="Text Box 10942" o:spid="_x0000_s1641" type="#_x0000_t202" style="position:absolute;left:1907;top:11463;width:123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9ncMA&#10;AADeAAAADwAAAGRycy9kb3ducmV2LnhtbERPS2vCQBC+F/wPywje6m5KWjS6ilSEnlrqC7wN2TEJ&#10;ZmdDdk3Sf98tFLzNx/ec5Xqwteio9ZVjDclUgSDOnam40HA87J5nIHxANlg7Jg0/5GG9Gj0tMTOu&#10;52/q9qEQMYR9hhrKEJpMSp+XZNFPXUMcuatrLYYI20KaFvsYbmv5otSbtFhxbCixofeS8tv+bjWc&#10;Pq+Xc6q+iq19bXo3KMl2LrWejIfNAkSgITzE/+4PE+enSZrC3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m9ncMAAADeAAAADwAAAAAAAAAAAAAAAACYAgAAZHJzL2Rv&#10;d25yZXYueG1sUEsFBgAAAAAEAAQA9QAAAIgDAAAAAA==&#10;" filled="f" stroked="f">
                    <v:textbox>
                      <w:txbxContent>
                        <w:p w:rsidR="009D6BF8" w:rsidRDefault="009D6BF8" w:rsidP="00E471E9">
                          <w:pPr>
                            <w:bidi w:val="0"/>
                            <w:jc w:val="center"/>
                            <w:rPr>
                              <w:color w:val="000080"/>
                              <w:u w:val="single"/>
                              <w:rtl/>
                              <w:lang w:eastAsia="en-US"/>
                            </w:rPr>
                          </w:pPr>
                          <w:r>
                            <w:rPr>
                              <w:color w:val="000080"/>
                              <w:u w:val="single"/>
                              <w:lang w:eastAsia="en-US"/>
                            </w:rPr>
                            <w:t>5.25 gr</w:t>
                          </w:r>
                        </w:p>
                      </w:txbxContent>
                    </v:textbox>
                  </v:shape>
                  <v:shape id="Text Box 10943" o:spid="_x0000_s1642" type="#_x0000_t202" style="position:absolute;left:2786;top:11579;width:183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YBsMA&#10;AADeAAAADwAAAGRycy9kb3ducmV2LnhtbERPTWvCQBC9C/6HZYTezK4Si42uIorQU6XWFnobsmMS&#10;zM6G7GrSf+8KQm/zeJ+zXPe2FjdqfeVYwyRRIIhzZyouNJy+9uM5CB+QDdaOScMfeVivhoMlZsZ1&#10;/Em3YyhEDGGfoYYyhCaT0uclWfSJa4gjd3atxRBhW0jTYhfDbS2nSr1KixXHhhIb2paUX45Xq+H7&#10;4/z7k6pDsbOzpnO9kmzfpNYvo36zABGoD//ip/vdxPnpJJ3B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UYBsMAAADeAAAADwAAAAAAAAAAAAAAAACYAgAAZHJzL2Rv&#10;d25yZXYueG1sUEsFBgAAAAAEAAQA9QAAAIgDAAAAAA==&#10;" filled="f" stroked="f">
                    <v:textbox>
                      <w:txbxContent>
                        <w:p w:rsidR="009D6BF8" w:rsidRDefault="009D6BF8" w:rsidP="00E471E9">
                          <w:pPr>
                            <w:pStyle w:val="NormalWeb"/>
                            <w:spacing w:before="0" w:beforeAutospacing="0" w:after="0" w:afterAutospacing="0"/>
                            <w:rPr>
                              <w:color w:val="000080"/>
                              <w:rtl/>
                            </w:rPr>
                          </w:pPr>
                          <w:r>
                            <w:rPr>
                              <w:color w:val="000080"/>
                            </w:rPr>
                            <w:t>= 0.087 mol</w:t>
                          </w:r>
                        </w:p>
                      </w:txbxContent>
                    </v:textbox>
                  </v:shape>
                  <v:group id="Group 10944" o:spid="_x0000_s1643" style="position:absolute;left:1946;top:11670;width:1123;height:653" coordorigin="2694,3399" coordsize="112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aiZ8QAAADeAAAADwAAAGRycy9kb3ducmV2LnhtbERPTYvCMBC9C/sfwgh7&#10;07S7Kks1ioi7eBBBXRBvQzO2xWZSmtjWf28Ewds83ufMFp0pRUO1KywriIcRCOLU6oIzBf/H38EP&#10;COeRNZaWScGdHCzmH70ZJtq2vKfm4DMRQtglqCD3vkqkdGlOBt3QVsSBu9jaoA+wzqSusQ3hppRf&#10;UTSRBgsODTlWtMopvR5uRsFfi+3yO1432+tldT8fx7vTNialPvvdcgrCU+ff4pd7o8P8UTy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aiZ8QAAADeAAAA&#10;DwAAAAAAAAAAAAAAAACqAgAAZHJzL2Rvd25yZXYueG1sUEsFBgAAAAAEAAQA+gAAAJsDAAAAAA==&#10;">
                    <v:group id="Group 10945" o:spid="_x0000_s1644" style="position:absolute;left:2954;top:3399;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oH/MUAAADeAAAADwAAAGRycy9kb3ducmV2LnhtbERPTWvCQBC9F/oflin0&#10;pptUbSV1FREVD1JoFMTbkB2TYHY2ZLdJ/PeuIPQ2j/c5s0VvKtFS40rLCuJhBII4s7rkXMHxsBlM&#10;QTiPrLGyTApu5GAxf32ZYaJtx7/Upj4XIYRdggoK7+tESpcVZNANbU0cuIttDPoAm1zqBrsQbir5&#10;EUWf0mDJoaHAmlYFZdf0zyjYdtgtR/G63V8vq9v5MPk57WNS6v2tX36D8NT7f/HTvdNh/jgef8H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KB/zFAAAA3gAA&#10;AA8AAAAAAAAAAAAAAAAAqgIAAGRycy9kb3ducmV2LnhtbFBLBQYAAAAABAAEAPoAAACcAwAAAAA=&#10;">
                      <v:shape id="Text Box 10946" o:spid="_x0000_s1645"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3mMYA&#10;AADeAAAADwAAAGRycy9kb3ducmV2LnhtbESPQWvCQBCF74X+h2UK3uquJZaaukqpCJ6U2lbobciO&#10;SWh2NmRXE/+9cxC8zfDevPfNfDn4Rp2pi3VgC5OxAUVcBFdzaeHne/38BiomZIdNYLJwoQjLxePD&#10;HHMXev6i8z6VSkI45mihSqnNtY5FRR7jOLTEoh1D5zHJ2pXaddhLuG/0izGv2mPN0lBhS58VFf/7&#10;k7fwuz3+HTKzK1d+2vZhMJr9TFs7eho+3kElGtLdfLveOMHPJpnwyjs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S3mMYAAADeAAAADwAAAAAAAAAAAAAAAACYAgAAZHJz&#10;L2Rvd25yZXYueG1sUEsFBgAAAAAEAAQA9QAAAIsDAAAAAA==&#10;" filled="f" stroked="f">
                        <v:textbox>
                          <w:txbxContent>
                            <w:p w:rsidR="009D6BF8" w:rsidRDefault="009D6BF8" w:rsidP="00E471E9">
                              <w:pPr>
                                <w:bidi w:val="0"/>
                                <w:jc w:val="center"/>
                                <w:rPr>
                                  <w:u w:val="single"/>
                                  <w:rtl/>
                                  <w:lang w:eastAsia="en-US"/>
                                </w:rPr>
                              </w:pPr>
                              <w:r>
                                <w:rPr>
                                  <w:u w:val="single"/>
                                  <w:lang w:eastAsia="en-US"/>
                                </w:rPr>
                                <w:t>gr</w:t>
                              </w:r>
                            </w:p>
                          </w:txbxContent>
                        </v:textbox>
                      </v:shape>
                      <v:shape id="Text Box 10947" o:spid="_x0000_s1646"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SA8MA&#10;AADeAAAADwAAAGRycy9kb3ducmV2LnhtbERPTYvCMBC9C/6HMII3TZQq2jWKuAh7UnTdhb0NzdgW&#10;m0lpsrb7740g7G0e73NWm85W4k6NLx1rmIwVCOLMmZJzDZfP/WgBwgdkg5Vj0vBHHjbrfm+FqXEt&#10;n+h+DrmIIexT1FCEUKdS+qwgi37sauLIXV1jMUTY5NI02MZwW8mpUnNpseTYUGBNu4Ky2/nXavg6&#10;XH++E3XM3+2sbl2nJNul1Ho46LZvIAJ14V/8cn+YOD+ZJEt4vhN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gSA8MAAADeAAAADwAAAAAAAAAAAAAAAACYAgAAZHJzL2Rv&#10;d25yZXYueG1sUEsFBgAAAAAEAAQA9QAAAIgDAAAAAA==&#10;" filled="f" stroked="f">
                        <v:textbox>
                          <w:txbxContent>
                            <w:p w:rsidR="009D6BF8" w:rsidRDefault="009D6BF8" w:rsidP="00E471E9">
                              <w:pPr>
                                <w:bidi w:val="0"/>
                                <w:jc w:val="center"/>
                                <w:rPr>
                                  <w:rtl/>
                                  <w:lang w:eastAsia="en-US"/>
                                </w:rPr>
                              </w:pPr>
                              <w:r>
                                <w:rPr>
                                  <w:color w:val="000080"/>
                                  <w:lang w:eastAsia="en-US"/>
                                </w:rPr>
                                <w:t>mol</w:t>
                              </w:r>
                            </w:p>
                          </w:txbxContent>
                        </v:textbox>
                      </v:shape>
                    </v:group>
                    <v:shape id="Text Box 10948" o:spid="_x0000_s1647" type="#_x0000_t202" style="position:absolute;left:2694;top:3492;width:77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tQ8YA&#10;AADeAAAADwAAAGRycy9kb3ducmV2LnhtbESPQWvCQBCF74X+h2UKvdVdi5YaXUUsQk+VahW8Ddkx&#10;CWZnQ3Y16b93DoK3GebNe++bLXpfqyu1sQpsYTgwoIjz4CouLPzt1m+foGJCdlgHJgv/FGExf36a&#10;YeZCx7903aZCiQnHDC2UKTWZ1jEvyWMchIZYbqfQekyytoV2LXZi7mv9bsyH9lixJJTY0Kqk/Ly9&#10;eAv7n9PxMDKb4suPmy70RrOfaGtfX/rlFFSiPj3E9+9vJ/VHw7EACI7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tQ8YAAADeAAAADwAAAAAAAAAAAAAAAACYAgAAZHJz&#10;L2Rvd25yZXYueG1sUEsFBgAAAAAEAAQA9QAAAIsDAAAAAA==&#10;" filled="f" stroked="f">
                      <v:textbox>
                        <w:txbxContent>
                          <w:p w:rsidR="009D6BF8" w:rsidRDefault="009D6BF8" w:rsidP="00E471E9">
                            <w:pPr>
                              <w:pStyle w:val="NormalWeb"/>
                              <w:spacing w:before="0" w:beforeAutospacing="0" w:after="0" w:afterAutospacing="0"/>
                              <w:rPr>
                                <w:rtl/>
                              </w:rPr>
                            </w:pPr>
                            <w:r>
                              <w:t xml:space="preserve">  </w:t>
                            </w:r>
                            <w:r>
                              <w:rPr>
                                <w:color w:val="000080"/>
                              </w:rPr>
                              <w:t>60</w:t>
                            </w:r>
                          </w:p>
                        </w:txbxContent>
                      </v:textbox>
                    </v:shape>
                  </v:group>
                </v:group>
              </v:group>
            </w:pict>
          </mc:Fallback>
        </mc:AlternateContent>
      </w:r>
      <w:r w:rsidR="00E471E9" w:rsidRPr="00932300">
        <w:rPr>
          <w:rFonts w:cs="David" w:hint="cs"/>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rPr>
        <w:t>המסה</w:t>
      </w:r>
      <w:r w:rsidRPr="00932300">
        <w:rPr>
          <w:rFonts w:cs="David"/>
          <w:color w:val="000080"/>
          <w:rtl/>
        </w:rPr>
        <w:t xml:space="preserve"> המולרית של חומצ</w:t>
      </w:r>
      <w:r w:rsidRPr="00932300">
        <w:rPr>
          <w:rFonts w:cs="David" w:hint="cs"/>
          <w:color w:val="000080"/>
          <w:rtl/>
        </w:rPr>
        <w:t>ה אצטית</w:t>
      </w:r>
      <w:r w:rsidRPr="00932300">
        <w:rPr>
          <w:rFonts w:cs="David"/>
          <w:color w:val="000080"/>
          <w:rtl/>
        </w:rPr>
        <w:t xml:space="preserve">:  </w:t>
      </w:r>
    </w:p>
    <w:p w:rsidR="00E471E9" w:rsidRPr="00932300" w:rsidRDefault="00E471E9" w:rsidP="00E471E9">
      <w:pPr>
        <w:pStyle w:val="BalloonText"/>
        <w:spacing w:line="360" w:lineRule="auto"/>
        <w:rPr>
          <w:rFonts w:ascii="Times New Roman" w:hAnsi="Times New Roman" w:cs="David"/>
          <w:color w:val="000080"/>
          <w:rtl/>
          <w:lang w:eastAsia="he-IL"/>
        </w:rPr>
      </w:pPr>
    </w:p>
    <w:p w:rsidR="00E471E9" w:rsidRPr="00932300" w:rsidRDefault="00E471E9" w:rsidP="00E471E9">
      <w:pPr>
        <w:spacing w:line="360" w:lineRule="auto"/>
        <w:rPr>
          <w:rFonts w:cs="David"/>
          <w:color w:val="000080"/>
          <w:rtl/>
        </w:rPr>
      </w:pPr>
      <w:r w:rsidRPr="00932300">
        <w:rPr>
          <w:rFonts w:cs="David" w:hint="cs"/>
          <w:color w:val="000080"/>
          <w:rtl/>
        </w:rPr>
        <w:t>מספר</w:t>
      </w:r>
      <w:r w:rsidRPr="00932300">
        <w:rPr>
          <w:rFonts w:cs="David"/>
          <w:color w:val="000080"/>
          <w:rtl/>
        </w:rPr>
        <w:t xml:space="preserve"> המולים של חומצ</w:t>
      </w:r>
      <w:r w:rsidRPr="00932300">
        <w:rPr>
          <w:rFonts w:cs="David" w:hint="cs"/>
          <w:color w:val="000080"/>
          <w:rtl/>
        </w:rPr>
        <w:t>ה אצטית</w:t>
      </w:r>
      <w:r w:rsidRPr="00932300">
        <w:rPr>
          <w:rFonts w:cs="David"/>
          <w:color w:val="000080"/>
          <w:rtl/>
        </w:rPr>
        <w:t xml:space="preserve"> ב</w:t>
      </w:r>
      <w:r w:rsidRPr="00932300">
        <w:rPr>
          <w:rFonts w:cs="David" w:hint="cs"/>
          <w:color w:val="000080"/>
          <w:rtl/>
        </w:rPr>
        <w:t xml:space="preserve">- </w:t>
      </w:r>
      <w:r w:rsidRPr="00932300">
        <w:rPr>
          <w:rFonts w:cs="David"/>
          <w:color w:val="000080"/>
        </w:rPr>
        <w:t>100</w:t>
      </w:r>
      <w:r w:rsidRPr="00932300">
        <w:rPr>
          <w:rFonts w:cs="David"/>
          <w:color w:val="000080"/>
          <w:rtl/>
        </w:rPr>
        <w:t xml:space="preserve"> </w:t>
      </w:r>
      <w:r w:rsidRPr="00932300">
        <w:rPr>
          <w:rFonts w:cs="David" w:hint="cs"/>
          <w:color w:val="000080"/>
          <w:rtl/>
        </w:rPr>
        <w:t xml:space="preserve">מ"ל </w:t>
      </w:r>
      <w:r w:rsidRPr="00932300">
        <w:rPr>
          <w:rFonts w:cs="David"/>
          <w:color w:val="000080"/>
          <w:rtl/>
        </w:rPr>
        <w:t>חומץ</w:t>
      </w:r>
      <w:r w:rsidRPr="00932300">
        <w:rPr>
          <w:rFonts w:cs="David" w:hint="cs"/>
          <w:color w:val="000080"/>
          <w:rtl/>
        </w:rPr>
        <w:t>:</w:t>
      </w:r>
      <w:r w:rsidRPr="00932300">
        <w:rPr>
          <w:rFonts w:cs="David"/>
          <w:color w:val="000080"/>
        </w:rPr>
        <w:t xml:space="preserve"> </w:t>
      </w:r>
      <w:r w:rsidRPr="00932300">
        <w:rPr>
          <w:rFonts w:cs="David"/>
          <w:color w:val="000080"/>
          <w:rtl/>
        </w:rPr>
        <w:t xml:space="preserve">                 </w:t>
      </w:r>
      <w:r w:rsidRPr="00932300">
        <w:rPr>
          <w:rFonts w:cs="David"/>
          <w:color w:val="000080"/>
        </w:rPr>
        <w:t xml:space="preserve"> </w:t>
      </w:r>
      <w:r w:rsidRPr="00932300">
        <w:rPr>
          <w:rFonts w:cs="David"/>
          <w:color w:val="000080"/>
          <w:rtl/>
        </w:rPr>
        <w:t xml:space="preserve"> </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חשב את הריכוז המולרי של חומצה אצטית בחומץ ביתי. פרט את חישוביך.</w:t>
      </w:r>
    </w:p>
    <w:p w:rsidR="00E471E9" w:rsidRPr="00932300" w:rsidRDefault="00E471E9" w:rsidP="00E471E9">
      <w:pPr>
        <w:spacing w:line="360" w:lineRule="auto"/>
        <w:rPr>
          <w:rFonts w:cs="David"/>
          <w:b/>
          <w:bCs/>
          <w:color w:val="0000FF"/>
          <w:sz w:val="16"/>
          <w:szCs w:val="16"/>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51584" behindDoc="0" locked="0" layoutInCell="1" allowOverlap="1" wp14:anchorId="5163DEBB" wp14:editId="7F649893">
                <wp:simplePos x="0" y="0"/>
                <wp:positionH relativeFrom="column">
                  <wp:posOffset>465455</wp:posOffset>
                </wp:positionH>
                <wp:positionV relativeFrom="paragraph">
                  <wp:posOffset>113030</wp:posOffset>
                </wp:positionV>
                <wp:extent cx="2204720" cy="594995"/>
                <wp:effectExtent l="0" t="4445" r="0" b="635"/>
                <wp:wrapNone/>
                <wp:docPr id="14132" name="Group 10949" descr="מספר המולים 0.87 מול" title="חישוב"/>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720" cy="594995"/>
                          <a:chOff x="4885" y="9159"/>
                          <a:chExt cx="3472" cy="937"/>
                        </a:xfrm>
                      </wpg:grpSpPr>
                      <wpg:grpSp>
                        <wpg:cNvPr id="14133" name="Group 10950"/>
                        <wpg:cNvGrpSpPr>
                          <a:grpSpLocks/>
                        </wpg:cNvGrpSpPr>
                        <wpg:grpSpPr bwMode="auto">
                          <a:xfrm>
                            <a:off x="4885" y="9159"/>
                            <a:ext cx="2768" cy="937"/>
                            <a:chOff x="4885" y="9159"/>
                            <a:chExt cx="2768" cy="937"/>
                          </a:xfrm>
                        </wpg:grpSpPr>
                        <wps:wsp>
                          <wps:cNvPr id="14134" name="Text Box 10951"/>
                          <wps:cNvSpPr txBox="1">
                            <a:spLocks noChangeArrowheads="1"/>
                          </wps:cNvSpPr>
                          <wps:spPr bwMode="auto">
                            <a:xfrm>
                              <a:off x="4885" y="9159"/>
                              <a:ext cx="276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color w:val="000080"/>
                                    <w:u w:val="single"/>
                                    <w:rtl/>
                                  </w:rPr>
                                </w:pPr>
                                <w:r>
                                  <w:rPr>
                                    <w:color w:val="000080"/>
                                    <w:u w:val="single"/>
                                  </w:rPr>
                                  <w:t xml:space="preserve">0.087 mol  </w:t>
                                </w:r>
                                <w:r>
                                  <w:rPr>
                                    <w:color w:val="000080"/>
                                    <w:u w:val="single"/>
                                  </w:rPr>
                                  <w:sym w:font="Symbol" w:char="F0B4"/>
                                </w:r>
                                <w:r>
                                  <w:rPr>
                                    <w:color w:val="000080"/>
                                    <w:u w:val="single"/>
                                  </w:rPr>
                                  <w:t xml:space="preserve"> 1</w:t>
                                </w:r>
                                <w:r>
                                  <w:rPr>
                                    <w:color w:val="000080"/>
                                    <w:sz w:val="16"/>
                                    <w:szCs w:val="16"/>
                                    <w:u w:val="single"/>
                                  </w:rPr>
                                  <w:t xml:space="preserve"> </w:t>
                                </w:r>
                                <w:r>
                                  <w:rPr>
                                    <w:color w:val="000080"/>
                                    <w:u w:val="single"/>
                                  </w:rPr>
                                  <w:t>liter</w:t>
                                </w:r>
                              </w:p>
                            </w:txbxContent>
                          </wps:txbx>
                          <wps:bodyPr rot="0" vert="horz" wrap="square" lIns="91440" tIns="45720" rIns="91440" bIns="45720" anchor="t" anchorCtr="0" upright="1">
                            <a:noAutofit/>
                          </wps:bodyPr>
                        </wps:wsp>
                        <wps:wsp>
                          <wps:cNvPr id="14135" name="Text Box 10952"/>
                          <wps:cNvSpPr txBox="1">
                            <a:spLocks noChangeArrowheads="1"/>
                          </wps:cNvSpPr>
                          <wps:spPr bwMode="auto">
                            <a:xfrm>
                              <a:off x="4999" y="9483"/>
                              <a:ext cx="186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jc w:val="center"/>
                                  <w:rPr>
                                    <w:color w:val="000080"/>
                                    <w:rtl/>
                                  </w:rPr>
                                </w:pPr>
                                <w:r>
                                  <w:rPr>
                                    <w:color w:val="000080"/>
                                  </w:rPr>
                                  <w:t>0.1</w:t>
                                </w:r>
                                <w:r>
                                  <w:rPr>
                                    <w:color w:val="000080"/>
                                    <w:sz w:val="16"/>
                                    <w:szCs w:val="16"/>
                                  </w:rPr>
                                  <w:t xml:space="preserve"> </w:t>
                                </w:r>
                                <w:r>
                                  <w:rPr>
                                    <w:color w:val="000080"/>
                                  </w:rPr>
                                  <w:t>liter</w:t>
                                </w:r>
                              </w:p>
                            </w:txbxContent>
                          </wps:txbx>
                          <wps:bodyPr rot="0" vert="horz" wrap="square" lIns="91440" tIns="45720" rIns="91440" bIns="45720" anchor="t" anchorCtr="0" upright="1">
                            <a:noAutofit/>
                          </wps:bodyPr>
                        </wps:wsp>
                      </wpg:grpSp>
                      <wps:wsp>
                        <wps:cNvPr id="14136" name="Text Box 10953"/>
                        <wps:cNvSpPr txBox="1">
                          <a:spLocks noChangeArrowheads="1"/>
                        </wps:cNvSpPr>
                        <wps:spPr bwMode="auto">
                          <a:xfrm>
                            <a:off x="6854" y="9297"/>
                            <a:ext cx="150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color w:val="000080"/>
                                  <w:rtl/>
                                </w:rPr>
                              </w:pPr>
                              <w:r>
                                <w:rPr>
                                  <w:color w:val="000080"/>
                                </w:rPr>
                                <w:t>= 0.87 mol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3DEBB" id="Group 10949" o:spid="_x0000_s1648" alt="כותרת: חישוב - תיאור: מספר המולים 0.87 מול" style="position:absolute;left:0;text-align:left;margin-left:36.65pt;margin-top:8.9pt;width:173.6pt;height:46.85pt;z-index:251651584" coordorigin="4885,9159" coordsize="347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">
                <v:group id="Group 10950" o:spid="_x0000_s1649" style="position:absolute;left:4885;top:9159;width:2768;height:937" coordorigin="4885,9159" coordsize="2768,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dygsUAAADeAAAADwAAAGRycy9kb3ducmV2LnhtbERPS2vCQBC+F/wPywi9&#10;1U1MKxJdRURLDyL4APE2ZMckmJ0N2TWJ/75bEHqbj+8582VvKtFS40rLCuJRBII4s7rkXMH5tP2Y&#10;gnAeWWNlmRQ8ycFyMXibY6ptxwdqjz4XIYRdigoK7+tUSpcVZNCNbE0cuJttDPoAm1zqBrsQbio5&#10;jqKJNFhyaCiwpnVB2f34MAq+O+xWSbxpd/fb+nk9fe0vu5iUeh/2qxkIT73/F7/cPzrM/4y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3coLFAAAA3gAA&#10;AA8AAAAAAAAAAAAAAAAAqgIAAGRycy9kb3ducmV2LnhtbFBLBQYAAAAABAAEAPoAAACcAwAAAAA=&#10;">
                  <v:shape id="Text Box 10951" o:spid="_x0000_s1650" type="#_x0000_t202" style="position:absolute;left:4885;top:9159;width:276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4MMA&#10;AADeAAAADwAAAGRycy9kb3ducmV2LnhtbERPTWvCQBC9C/6HZYTe6q4aS42uIkqhJ6W2FbwN2TEJ&#10;ZmdDdmviv3eFgrd5vM9ZrDpbiSs1vnSsYTRUIIgzZ0rONfx8f7y+g/AB2WDlmDTcyMNq2e8tMDWu&#10;5S+6HkIuYgj7FDUUIdSplD4ryKIfupo4cmfXWAwRNrk0DbYx3FZyrNSbtFhybCiwpk1B2eXwZzX8&#10;7s6nY6L2+dZO69Z1SrKdSa1fBt16DiJQF57if/enifOT0SS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4MMAAADeAAAADwAAAAAAAAAAAAAAAACYAgAAZHJzL2Rv&#10;d25yZXYueG1sUEsFBgAAAAAEAAQA9QAAAIgDAAAAAA==&#10;" filled="f" stroked="f">
                    <v:textbox>
                      <w:txbxContent>
                        <w:p w:rsidR="009D6BF8" w:rsidRDefault="009D6BF8" w:rsidP="00E471E9">
                          <w:pPr>
                            <w:pStyle w:val="NormalWeb"/>
                            <w:spacing w:before="0" w:beforeAutospacing="0" w:after="0" w:afterAutospacing="0"/>
                            <w:rPr>
                              <w:color w:val="000080"/>
                              <w:u w:val="single"/>
                              <w:rtl/>
                            </w:rPr>
                          </w:pPr>
                          <w:r>
                            <w:rPr>
                              <w:color w:val="000080"/>
                              <w:u w:val="single"/>
                            </w:rPr>
                            <w:t xml:space="preserve">0.087 mol  </w:t>
                          </w:r>
                          <w:r>
                            <w:rPr>
                              <w:color w:val="000080"/>
                              <w:u w:val="single"/>
                            </w:rPr>
                            <w:sym w:font="Symbol" w:char="F0B4"/>
                          </w:r>
                          <w:r>
                            <w:rPr>
                              <w:color w:val="000080"/>
                              <w:u w:val="single"/>
                            </w:rPr>
                            <w:t xml:space="preserve"> 1</w:t>
                          </w:r>
                          <w:r>
                            <w:rPr>
                              <w:color w:val="000080"/>
                              <w:sz w:val="16"/>
                              <w:szCs w:val="16"/>
                              <w:u w:val="single"/>
                            </w:rPr>
                            <w:t xml:space="preserve"> </w:t>
                          </w:r>
                          <w:r>
                            <w:rPr>
                              <w:color w:val="000080"/>
                              <w:u w:val="single"/>
                            </w:rPr>
                            <w:t>liter</w:t>
                          </w:r>
                        </w:p>
                      </w:txbxContent>
                    </v:textbox>
                  </v:shape>
                  <v:shape id="Text Box 10952" o:spid="_x0000_s1651" type="#_x0000_t202" style="position:absolute;left:4999;top:9483;width:186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re8MA&#10;AADeAAAADwAAAGRycy9kb3ducmV2LnhtbERPS2vCQBC+F/wPywje6q5PNLqKtBQ8tRgf4G3Ijkkw&#10;OxuyWxP/fbdQ6G0+vuest52txIMaXzrWMBoqEMSZMyXnGk7Hj9cFCB+QDVaOScOTPGw3vZc1Jsa1&#10;fKBHGnIRQ9gnqKEIoU6k9FlBFv3Q1cSRu7nGYoiwyaVpsI3htpJjpebSYsmxocCa3grK7um31XD+&#10;vF0vU/WVv9tZ3bpOSbZLqfWg3+1WIAJ14V/8596bOH86msz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Nre8MAAADeAAAADwAAAAAAAAAAAAAAAACYAgAAZHJzL2Rv&#10;d25yZXYueG1sUEsFBgAAAAAEAAQA9QAAAIgDAAAAAA==&#10;" filled="f" stroked="f">
                    <v:textbox>
                      <w:txbxContent>
                        <w:p w:rsidR="009D6BF8" w:rsidRDefault="009D6BF8" w:rsidP="00E471E9">
                          <w:pPr>
                            <w:pStyle w:val="NormalWeb"/>
                            <w:spacing w:before="0" w:beforeAutospacing="0" w:after="0" w:afterAutospacing="0"/>
                            <w:jc w:val="center"/>
                            <w:rPr>
                              <w:color w:val="000080"/>
                              <w:rtl/>
                            </w:rPr>
                          </w:pPr>
                          <w:r>
                            <w:rPr>
                              <w:color w:val="000080"/>
                            </w:rPr>
                            <w:t>0.1</w:t>
                          </w:r>
                          <w:r>
                            <w:rPr>
                              <w:color w:val="000080"/>
                              <w:sz w:val="16"/>
                              <w:szCs w:val="16"/>
                            </w:rPr>
                            <w:t xml:space="preserve"> </w:t>
                          </w:r>
                          <w:r>
                            <w:rPr>
                              <w:color w:val="000080"/>
                            </w:rPr>
                            <w:t>liter</w:t>
                          </w:r>
                        </w:p>
                      </w:txbxContent>
                    </v:textbox>
                  </v:shape>
                </v:group>
                <v:shape id="Text Box 10953" o:spid="_x0000_s1652" type="#_x0000_t202" style="position:absolute;left:6854;top:9297;width:150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1DMQA&#10;AADeAAAADwAAAGRycy9kb3ducmV2LnhtbERPS2vCQBC+F/wPywje6q6PikZXkZaCpxbjA7wN2TEJ&#10;ZmdDdmviv+8WCt7m43vOatPZStyp8aVjDaOhAkGcOVNyruF4+Hydg/AB2WDlmDQ8yMNm3XtZYWJc&#10;y3u6pyEXMYR9ghqKEOpESp8VZNEPXU0cuatrLIYIm1yaBtsYbis5VmomLZYcGwqs6b2g7Jb+WA2n&#10;r+vlPFXf+Yd9q1vXKcl2IbUe9LvtEkSgLjzF/+6difOno8kM/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B9QzEAAAA3gAAAA8AAAAAAAAAAAAAAAAAmAIAAGRycy9k&#10;b3ducmV2LnhtbFBLBQYAAAAABAAEAPUAAACJAwAAAAA=&#10;" filled="f" stroked="f">
                  <v:textbox>
                    <w:txbxContent>
                      <w:p w:rsidR="009D6BF8" w:rsidRDefault="009D6BF8" w:rsidP="00E471E9">
                        <w:pPr>
                          <w:pStyle w:val="NormalWeb"/>
                          <w:spacing w:before="0" w:beforeAutospacing="0" w:after="0" w:afterAutospacing="0"/>
                          <w:rPr>
                            <w:color w:val="000080"/>
                            <w:rtl/>
                          </w:rPr>
                        </w:pPr>
                        <w:r>
                          <w:rPr>
                            <w:color w:val="000080"/>
                          </w:rPr>
                          <w:t>= 0.87 mol</w:t>
                        </w:r>
                      </w:p>
                    </w:txbxContent>
                  </v:textbox>
                </v:shape>
              </v:group>
            </w:pict>
          </mc:Fallback>
        </mc:AlternateContent>
      </w:r>
      <w:r w:rsidR="00E471E9" w:rsidRPr="00932300">
        <w:rPr>
          <w:rFonts w:cs="David" w:hint="cs"/>
          <w:b/>
          <w:bCs/>
          <w:color w:val="000099"/>
          <w:rtl/>
        </w:rPr>
        <w:t>התשובה:</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מספר המולים </w:t>
      </w:r>
      <w:r w:rsidRPr="00932300">
        <w:rPr>
          <w:rFonts w:cs="David"/>
          <w:color w:val="000080"/>
          <w:rtl/>
        </w:rPr>
        <w:t>של חומצ</w:t>
      </w:r>
      <w:r w:rsidRPr="00932300">
        <w:rPr>
          <w:rFonts w:cs="David" w:hint="cs"/>
          <w:color w:val="000080"/>
          <w:rtl/>
        </w:rPr>
        <w:t>ה אצטית</w:t>
      </w:r>
      <w:r w:rsidRPr="00932300">
        <w:rPr>
          <w:rFonts w:cs="David"/>
          <w:color w:val="000080"/>
          <w:rtl/>
        </w:rPr>
        <w:t xml:space="preserve"> בליטר חומץ:      </w:t>
      </w:r>
    </w:p>
    <w:p w:rsidR="00E471E9" w:rsidRPr="00932300" w:rsidRDefault="00E471E9" w:rsidP="00E471E9">
      <w:pPr>
        <w:pStyle w:val="NormalWeb"/>
        <w:bidi/>
        <w:spacing w:before="0" w:beforeAutospacing="0" w:after="0" w:afterAutospacing="0" w:line="360" w:lineRule="auto"/>
        <w:rPr>
          <w:rFonts w:cs="David"/>
          <w:color w:val="000080"/>
          <w:rtl/>
        </w:rPr>
      </w:pPr>
      <w:r w:rsidRPr="00932300">
        <w:rPr>
          <w:rFonts w:cs="David" w:hint="cs"/>
          <w:color w:val="000080"/>
          <w:rtl/>
        </w:rPr>
        <w:t xml:space="preserve">הריכוז המולרי של חומצה אצטית בחומץ:  </w:t>
      </w:r>
      <w:r w:rsidRPr="00932300">
        <w:rPr>
          <w:color w:val="000080"/>
        </w:rPr>
        <w:t>0.87</w:t>
      </w:r>
      <w:r w:rsidRPr="00932300">
        <w:rPr>
          <w:color w:val="000080"/>
          <w:sz w:val="16"/>
          <w:szCs w:val="16"/>
        </w:rPr>
        <w:t xml:space="preserve"> </w:t>
      </w:r>
      <w:r w:rsidRPr="00932300">
        <w:rPr>
          <w:color w:val="000080"/>
        </w:rPr>
        <w:t>M</w:t>
      </w:r>
    </w:p>
    <w:p w:rsidR="00E471E9" w:rsidRPr="00932300" w:rsidRDefault="00E471E9" w:rsidP="00E471E9">
      <w:pPr>
        <w:spacing w:line="360" w:lineRule="auto"/>
        <w:rPr>
          <w:rFonts w:cs="David"/>
          <w:b/>
          <w:bCs/>
          <w:color w:val="0000FF"/>
          <w:sz w:val="16"/>
          <w:szCs w:val="16"/>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כמה גרם אבנית אפשר להסיר באמצעות </w:t>
      </w:r>
      <w:r w:rsidRPr="00932300">
        <w:rPr>
          <w:rFonts w:hint="cs"/>
          <w:rtl/>
          <w:lang w:eastAsia="en-US"/>
        </w:rPr>
        <w:t>100</w:t>
      </w:r>
      <w:r w:rsidRPr="00932300">
        <w:rPr>
          <w:rFonts w:cs="David" w:hint="cs"/>
          <w:rtl/>
          <w:lang w:eastAsia="en-US"/>
        </w:rPr>
        <w:t xml:space="preserve"> מ"ל של חומץ ביתי? פרט את חישוביך.</w:t>
      </w:r>
    </w:p>
    <w:p w:rsidR="00E471E9" w:rsidRPr="00932300" w:rsidRDefault="00E471E9" w:rsidP="00E471E9">
      <w:pPr>
        <w:spacing w:line="360" w:lineRule="auto"/>
        <w:rPr>
          <w:rFonts w:cs="David"/>
          <w:b/>
          <w:bCs/>
          <w:color w:val="FF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Pr>
      </w:pPr>
      <w:r w:rsidRPr="00932300">
        <w:rPr>
          <w:rFonts w:cs="David" w:hint="cs"/>
          <w:color w:val="000080"/>
          <w:rtl/>
        </w:rPr>
        <w:t xml:space="preserve">(מספר המולים של </w:t>
      </w:r>
      <w:r w:rsidRPr="00932300">
        <w:rPr>
          <w:rFonts w:cs="David"/>
          <w:color w:val="000080"/>
          <w:rtl/>
        </w:rPr>
        <w:t>חומצ</w:t>
      </w:r>
      <w:r w:rsidRPr="00932300">
        <w:rPr>
          <w:rFonts w:cs="David" w:hint="cs"/>
          <w:color w:val="000080"/>
          <w:rtl/>
        </w:rPr>
        <w:t>ה אצטית</w:t>
      </w:r>
      <w:r w:rsidRPr="00932300">
        <w:rPr>
          <w:rFonts w:cs="David"/>
          <w:color w:val="000080"/>
          <w:rtl/>
        </w:rPr>
        <w:t xml:space="preserve"> ב-</w:t>
      </w:r>
      <w:r w:rsidRPr="00932300">
        <w:rPr>
          <w:rFonts w:cs="David" w:hint="cs"/>
          <w:color w:val="000080"/>
          <w:rtl/>
        </w:rPr>
        <w:t xml:space="preserve"> </w:t>
      </w:r>
      <w:r w:rsidRPr="00932300">
        <w:rPr>
          <w:rFonts w:cs="David"/>
          <w:color w:val="000080"/>
        </w:rPr>
        <w:t>100</w:t>
      </w:r>
      <w:r w:rsidRPr="00932300">
        <w:rPr>
          <w:rFonts w:cs="David"/>
          <w:color w:val="000080"/>
          <w:rtl/>
        </w:rPr>
        <w:t xml:space="preserve"> </w:t>
      </w:r>
      <w:r w:rsidRPr="00932300">
        <w:rPr>
          <w:rFonts w:cs="David" w:hint="cs"/>
          <w:color w:val="000080"/>
          <w:rtl/>
        </w:rPr>
        <w:t>מ"ל חומץ</w:t>
      </w:r>
      <w:r w:rsidRPr="00932300">
        <w:rPr>
          <w:rFonts w:cs="David"/>
          <w:color w:val="000080"/>
          <w:rtl/>
        </w:rPr>
        <w:t>:</w:t>
      </w:r>
      <w:r w:rsidRPr="00932300">
        <w:rPr>
          <w:rFonts w:cs="David" w:hint="cs"/>
          <w:color w:val="000080"/>
          <w:rtl/>
        </w:rPr>
        <w:t xml:space="preserve">    </w:t>
      </w:r>
      <w:r w:rsidRPr="00932300">
        <w:rPr>
          <w:rFonts w:cs="David"/>
          <w:color w:val="000080"/>
        </w:rPr>
        <w:t>0.087 mol</w:t>
      </w:r>
      <w:r w:rsidRPr="00932300">
        <w:rPr>
          <w:rFonts w:cs="David" w:hint="cs"/>
          <w:color w:val="000080"/>
          <w:rtl/>
        </w:rPr>
        <w:t xml:space="preserve"> )</w:t>
      </w:r>
    </w:p>
    <w:p w:rsidR="00E471E9" w:rsidRPr="00932300" w:rsidRDefault="00E471E9" w:rsidP="00E471E9">
      <w:pPr>
        <w:spacing w:line="360" w:lineRule="auto"/>
        <w:rPr>
          <w:rFonts w:cs="David"/>
          <w:color w:val="000080"/>
          <w:rtl/>
          <w:lang w:eastAsia="en-US"/>
        </w:rPr>
      </w:pPr>
      <w:r w:rsidRPr="00932300">
        <w:rPr>
          <w:rFonts w:cs="David" w:hint="cs"/>
          <w:color w:val="000080"/>
          <w:rtl/>
          <w:lang w:eastAsia="en-US"/>
        </w:rPr>
        <w:t xml:space="preserve">מ- 1 מול </w:t>
      </w:r>
      <w:r w:rsidRPr="00932300">
        <w:rPr>
          <w:rFonts w:cs="David"/>
          <w:color w:val="000080"/>
          <w:lang w:eastAsia="en-US"/>
        </w:rPr>
        <w:t>CH</w:t>
      </w:r>
      <w:r w:rsidRPr="00932300">
        <w:rPr>
          <w:rFonts w:cs="David"/>
          <w:color w:val="000080"/>
          <w:vertAlign w:val="subscript"/>
          <w:lang w:eastAsia="en-US"/>
        </w:rPr>
        <w:t>3</w:t>
      </w:r>
      <w:r w:rsidRPr="00932300">
        <w:rPr>
          <w:rFonts w:cs="David"/>
          <w:color w:val="000080"/>
          <w:lang w:eastAsia="en-US"/>
        </w:rPr>
        <w:t>COOH</w:t>
      </w:r>
      <w:r w:rsidRPr="00932300">
        <w:rPr>
          <w:rFonts w:cs="David"/>
          <w:color w:val="000080"/>
          <w:vertAlign w:val="subscript"/>
          <w:lang w:eastAsia="en-US"/>
        </w:rPr>
        <w:t>(l)</w:t>
      </w:r>
      <w:r w:rsidRPr="00932300">
        <w:rPr>
          <w:rFonts w:cs="David" w:hint="cs"/>
          <w:color w:val="000080"/>
          <w:rtl/>
          <w:lang w:eastAsia="en-US"/>
        </w:rPr>
        <w:t xml:space="preserve"> נוצר בתמיסה מימית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 xml:space="preserve"> (תגובה (3).</w:t>
      </w:r>
    </w:p>
    <w:p w:rsidR="00E471E9" w:rsidRPr="00932300" w:rsidRDefault="00E471E9" w:rsidP="00E471E9">
      <w:pPr>
        <w:spacing w:line="360" w:lineRule="auto"/>
        <w:rPr>
          <w:rFonts w:cs="David"/>
          <w:color w:val="000080"/>
          <w:rtl/>
        </w:rPr>
      </w:pPr>
      <w:r w:rsidRPr="00932300">
        <w:rPr>
          <w:rFonts w:cs="David" w:hint="cs"/>
          <w:color w:val="000080"/>
          <w:rtl/>
        </w:rPr>
        <w:t xml:space="preserve"> לכן על פי תגובה (2) יגיבו</w:t>
      </w:r>
      <w:r w:rsidRPr="00932300">
        <w:rPr>
          <w:rFonts w:cs="David"/>
          <w:color w:val="000080"/>
        </w:rPr>
        <w:t xml:space="preserve">0.087 </w:t>
      </w:r>
      <w:r w:rsidRPr="00932300">
        <w:rPr>
          <w:rFonts w:cs="David" w:hint="cs"/>
          <w:color w:val="000080"/>
          <w:rtl/>
        </w:rPr>
        <w:t xml:space="preserve"> מול </w:t>
      </w:r>
      <w:r w:rsidRPr="00932300">
        <w:rPr>
          <w:rFonts w:cs="David" w:hint="cs"/>
          <w:color w:val="000080"/>
          <w:rtl/>
          <w:lang w:eastAsia="en-US"/>
        </w:rPr>
        <w:t xml:space="preserve">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hint="cs"/>
          <w:color w:val="000080"/>
          <w:rtl/>
          <w:lang w:eastAsia="en-US"/>
        </w:rPr>
        <w:t xml:space="preserve"> .</w:t>
      </w:r>
      <w:r w:rsidRPr="00932300">
        <w:rPr>
          <w:rFonts w:cs="David"/>
          <w:color w:val="000080"/>
          <w:rtl/>
        </w:rPr>
        <w:tab/>
      </w:r>
      <w:r w:rsidRPr="00932300">
        <w:rPr>
          <w:rFonts w:cs="David"/>
          <w:color w:val="000080"/>
          <w:rtl/>
        </w:rPr>
        <w:tab/>
      </w:r>
      <w:r w:rsidRPr="00932300">
        <w:rPr>
          <w:rFonts w:cs="David"/>
          <w:color w:val="000080"/>
          <w:rtl/>
        </w:rPr>
        <w:tab/>
      </w:r>
    </w:p>
    <w:p w:rsidR="00E471E9" w:rsidRPr="00932300" w:rsidRDefault="000842E1" w:rsidP="00E471E9">
      <w:pPr>
        <w:spacing w:line="360" w:lineRule="auto"/>
        <w:rPr>
          <w:rFonts w:cs="David"/>
          <w:color w:val="000080"/>
          <w:rtl/>
          <w:lang w:eastAsia="en-US"/>
        </w:rPr>
      </w:pPr>
      <w:r w:rsidRPr="00932300">
        <w:rPr>
          <w:rFonts w:cs="David"/>
          <w:noProof/>
          <w:color w:val="000080"/>
          <w:sz w:val="20"/>
          <w:rtl/>
          <w:lang w:eastAsia="en-US"/>
        </w:rPr>
        <mc:AlternateContent>
          <mc:Choice Requires="wpg">
            <w:drawing>
              <wp:anchor distT="0" distB="0" distL="114300" distR="114300" simplePos="0" relativeHeight="251652608" behindDoc="0" locked="0" layoutInCell="1" allowOverlap="1" wp14:anchorId="21AE0B3C" wp14:editId="2CF1C2DB">
                <wp:simplePos x="0" y="0"/>
                <wp:positionH relativeFrom="column">
                  <wp:posOffset>527050</wp:posOffset>
                </wp:positionH>
                <wp:positionV relativeFrom="paragraph">
                  <wp:posOffset>173355</wp:posOffset>
                </wp:positionV>
                <wp:extent cx="2399665" cy="1069975"/>
                <wp:effectExtent l="3175" t="3810" r="0" b="2540"/>
                <wp:wrapNone/>
                <wp:docPr id="14116" name="Group 10954" descr="מספר המולים 0.0435 מול&#10;המסה 4.35 גרם"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665" cy="1069975"/>
                          <a:chOff x="2248" y="7797"/>
                          <a:chExt cx="3779" cy="1685"/>
                        </a:xfrm>
                      </wpg:grpSpPr>
                      <wpg:grpSp>
                        <wpg:cNvPr id="14117" name="Group 10955"/>
                        <wpg:cNvGrpSpPr>
                          <a:grpSpLocks/>
                        </wpg:cNvGrpSpPr>
                        <wpg:grpSpPr bwMode="auto">
                          <a:xfrm>
                            <a:off x="2248" y="8829"/>
                            <a:ext cx="3779" cy="653"/>
                            <a:chOff x="2150" y="7337"/>
                            <a:chExt cx="3779" cy="653"/>
                          </a:xfrm>
                        </wpg:grpSpPr>
                        <wpg:grpSp>
                          <wpg:cNvPr id="14118" name="Group 10956"/>
                          <wpg:cNvGrpSpPr>
                            <a:grpSpLocks/>
                          </wpg:cNvGrpSpPr>
                          <wpg:grpSpPr bwMode="auto">
                            <a:xfrm>
                              <a:off x="2357" y="7337"/>
                              <a:ext cx="863" cy="653"/>
                              <a:chOff x="2410" y="9470"/>
                              <a:chExt cx="863" cy="653"/>
                            </a:xfrm>
                          </wpg:grpSpPr>
                          <wps:wsp>
                            <wps:cNvPr id="14119" name="Text Box 10957"/>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u w:val="single"/>
                                      <w:lang w:eastAsia="en-US"/>
                                    </w:rPr>
                                    <w:t>gr</w:t>
                                  </w:r>
                                </w:p>
                              </w:txbxContent>
                            </wps:txbx>
                            <wps:bodyPr rot="0" vert="horz" wrap="square" lIns="91440" tIns="45720" rIns="91440" bIns="45720" anchor="t" anchorCtr="0" upright="1">
                              <a:noAutofit/>
                            </wps:bodyPr>
                          </wps:wsp>
                          <wps:wsp>
                            <wps:cNvPr id="14120" name="Text Box 10958"/>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sz w:val="22"/>
                                      <w:szCs w:val="22"/>
                                      <w:lang w:eastAsia="en-US"/>
                                    </w:rPr>
                                    <w:t>mol</w:t>
                                  </w:r>
                                </w:p>
                              </w:txbxContent>
                            </wps:txbx>
                            <wps:bodyPr rot="0" vert="horz" wrap="square" lIns="91440" tIns="45720" rIns="91440" bIns="45720" anchor="t" anchorCtr="0" upright="1">
                              <a:noAutofit/>
                            </wps:bodyPr>
                          </wps:wsp>
                        </wpg:grpSp>
                        <wps:wsp>
                          <wps:cNvPr id="14121" name="Text Box 10959"/>
                          <wps:cNvSpPr txBox="1">
                            <a:spLocks noChangeArrowheads="1"/>
                          </wps:cNvSpPr>
                          <wps:spPr bwMode="auto">
                            <a:xfrm>
                              <a:off x="2150" y="7385"/>
                              <a:ext cx="377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color w:val="000080"/>
                                    <w:rtl/>
                                  </w:rPr>
                                </w:pPr>
                                <w:r>
                                  <w:rPr>
                                    <w:color w:val="000080"/>
                                  </w:rPr>
                                  <w:t xml:space="preserve">100       </w:t>
                                </w:r>
                                <w:r>
                                  <w:rPr>
                                    <w:color w:val="000080"/>
                                  </w:rPr>
                                  <w:sym w:font="Symbol" w:char="F0B4"/>
                                </w:r>
                                <w:r>
                                  <w:rPr>
                                    <w:color w:val="000080"/>
                                  </w:rPr>
                                  <w:t xml:space="preserve">  0.0435 mol  =  4.35 gr </w:t>
                                </w:r>
                              </w:p>
                            </w:txbxContent>
                          </wps:txbx>
                          <wps:bodyPr rot="0" vert="horz" wrap="square" lIns="91440" tIns="45720" rIns="91440" bIns="45720" anchor="t" anchorCtr="0" upright="1">
                            <a:noAutofit/>
                          </wps:bodyPr>
                        </wps:wsp>
                      </wpg:grpSp>
                      <wpg:grpSp>
                        <wpg:cNvPr id="14122" name="Group 10960"/>
                        <wpg:cNvGrpSpPr>
                          <a:grpSpLocks/>
                        </wpg:cNvGrpSpPr>
                        <wpg:grpSpPr bwMode="auto">
                          <a:xfrm>
                            <a:off x="2248" y="7797"/>
                            <a:ext cx="2784" cy="698"/>
                            <a:chOff x="1874" y="11356"/>
                            <a:chExt cx="2784" cy="698"/>
                          </a:xfrm>
                        </wpg:grpSpPr>
                        <wps:wsp>
                          <wps:cNvPr id="14123" name="Text Box 10961"/>
                          <wps:cNvSpPr txBox="1">
                            <a:spLocks noChangeArrowheads="1"/>
                          </wps:cNvSpPr>
                          <wps:spPr bwMode="auto">
                            <a:xfrm>
                              <a:off x="1874" y="11356"/>
                              <a:ext cx="154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u w:val="single"/>
                                    <w:rtl/>
                                  </w:rPr>
                                </w:pPr>
                                <w:r>
                                  <w:rPr>
                                    <w:color w:val="000080"/>
                                    <w:u w:val="single"/>
                                    <w:lang w:eastAsia="en-US"/>
                                  </w:rPr>
                                  <w:t>0.087 mol</w:t>
                                </w:r>
                              </w:p>
                            </w:txbxContent>
                          </wps:txbx>
                          <wps:bodyPr rot="0" vert="horz" wrap="square" lIns="91440" tIns="45720" rIns="91440" bIns="45720" anchor="t" anchorCtr="0" upright="1">
                            <a:noAutofit/>
                          </wps:bodyPr>
                        </wps:wsp>
                        <wps:wsp>
                          <wps:cNvPr id="14124" name="Text Box 10962"/>
                          <wps:cNvSpPr txBox="1">
                            <a:spLocks noChangeArrowheads="1"/>
                          </wps:cNvSpPr>
                          <wps:spPr bwMode="auto">
                            <a:xfrm>
                              <a:off x="2152" y="11590"/>
                              <a:ext cx="5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2</w:t>
                                </w:r>
                              </w:p>
                            </w:txbxContent>
                          </wps:txbx>
                          <wps:bodyPr rot="0" vert="horz" wrap="square" lIns="91440" tIns="45720" rIns="91440" bIns="45720" anchor="t" anchorCtr="0" upright="1">
                            <a:noAutofit/>
                          </wps:bodyPr>
                        </wps:wsp>
                        <wps:wsp>
                          <wps:cNvPr id="14125" name="Text Box 10963"/>
                          <wps:cNvSpPr txBox="1">
                            <a:spLocks noChangeArrowheads="1"/>
                          </wps:cNvSpPr>
                          <wps:spPr bwMode="auto">
                            <a:xfrm>
                              <a:off x="2942" y="11479"/>
                              <a:ext cx="17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0.0435 mol</w:t>
                                </w:r>
                              </w:p>
                            </w:txbxContent>
                          </wps:txbx>
                          <wps:bodyPr rot="0" vert="horz" wrap="square" lIns="91440" tIns="45720" rIns="91440" bIns="45720" anchor="t" anchorCtr="0" upright="1">
                            <a:noAutofit/>
                          </wps:bodyPr>
                        </wps:wsp>
                      </wpg:grpSp>
                      <wpg:grpSp>
                        <wpg:cNvPr id="14126" name="Group 10964"/>
                        <wpg:cNvGrpSpPr>
                          <a:grpSpLocks/>
                        </wpg:cNvGrpSpPr>
                        <wpg:grpSpPr bwMode="auto">
                          <a:xfrm>
                            <a:off x="2248" y="8390"/>
                            <a:ext cx="1123" cy="653"/>
                            <a:chOff x="2694" y="3399"/>
                            <a:chExt cx="1123" cy="653"/>
                          </a:xfrm>
                        </wpg:grpSpPr>
                        <wpg:grpSp>
                          <wpg:cNvPr id="14127" name="Group 10965"/>
                          <wpg:cNvGrpSpPr>
                            <a:grpSpLocks/>
                          </wpg:cNvGrpSpPr>
                          <wpg:grpSpPr bwMode="auto">
                            <a:xfrm>
                              <a:off x="2954" y="3399"/>
                              <a:ext cx="863" cy="653"/>
                              <a:chOff x="2410" y="9470"/>
                              <a:chExt cx="863" cy="653"/>
                            </a:xfrm>
                          </wpg:grpSpPr>
                          <wps:wsp>
                            <wps:cNvPr id="14128" name="Text Box 10966"/>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color w:val="000080"/>
                                      <w:u w:val="single"/>
                                      <w:lang w:eastAsia="en-US"/>
                                    </w:rPr>
                                    <w:t>gr</w:t>
                                  </w:r>
                                </w:p>
                              </w:txbxContent>
                            </wps:txbx>
                            <wps:bodyPr rot="0" vert="horz" wrap="square" lIns="91440" tIns="45720" rIns="91440" bIns="45720" anchor="t" anchorCtr="0" upright="1">
                              <a:noAutofit/>
                            </wps:bodyPr>
                          </wps:wsp>
                          <wps:wsp>
                            <wps:cNvPr id="14129" name="Text Box 10967"/>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lang w:eastAsia="en-US"/>
                                    </w:rPr>
                                    <w:t>mol</w:t>
                                  </w:r>
                                </w:p>
                              </w:txbxContent>
                            </wps:txbx>
                            <wps:bodyPr rot="0" vert="horz" wrap="square" lIns="91440" tIns="45720" rIns="91440" bIns="45720" anchor="t" anchorCtr="0" upright="1">
                              <a:noAutofit/>
                            </wps:bodyPr>
                          </wps:wsp>
                        </wpg:grpSp>
                        <wps:wsp>
                          <wps:cNvPr id="14130" name="Text Box 10968"/>
                          <wps:cNvSpPr txBox="1">
                            <a:spLocks noChangeArrowheads="1"/>
                          </wps:cNvSpPr>
                          <wps:spPr bwMode="auto">
                            <a:xfrm>
                              <a:off x="2694" y="3492"/>
                              <a:ext cx="77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er"/>
                                  <w:tabs>
                                    <w:tab w:val="clear" w:pos="4153"/>
                                    <w:tab w:val="clear" w:pos="8306"/>
                                  </w:tabs>
                                  <w:bidi w:val="0"/>
                                  <w:rPr>
                                    <w:rtl/>
                                    <w:lang w:eastAsia="en-US"/>
                                  </w:rPr>
                                </w:pPr>
                                <w:r>
                                  <w:rPr>
                                    <w:color w:val="000080"/>
                                    <w:lang w:eastAsia="en-US"/>
                                  </w:rPr>
                                  <w:t>100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AE0B3C" id="Group 10954" o:spid="_x0000_s1653" alt="כותרת: חישובים - תיאור: מספר המולים 0.0435 מול&#10;המסה 4.35 גרם" style="position:absolute;left:0;text-align:left;margin-left:41.5pt;margin-top:13.65pt;width:188.95pt;height:84.25pt;z-index:251652608" coordorigin="2248,7797" coordsize="3779,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">
                <v:group id="Group 10955" o:spid="_x0000_s1654" style="position:absolute;left:2248;top:8829;width:3779;height:653" coordorigin="2150,7337" coordsize="3779,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4cUAAADeAAAADwAAAGRycy9kb3ducmV2LnhtbERPTWvCQBC9F/wPywi9&#10;6WZta0t0FREtPYigFoq3ITsmwexsyK5J/PfdgtDbPN7nzJe9rURLjS8da1DjBARx5kzJuYbv03b0&#10;AcIHZIOVY9JwJw/LxeBpjqlxHR+oPYZcxBD2KWooQqhTKX1WkEU/djVx5C6usRgibHJpGuxiuK3k&#10;JEmm0mLJsaHAmtYFZdfjzWr47LBbvahNu7te1vfz6W3/s1Ok9fOwX81ABOrDv/jh/jJx/qtS7/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85KOHFAAAA3gAA&#10;AA8AAAAAAAAAAAAAAAAAqgIAAGRycy9kb3ducmV2LnhtbFBLBQYAAAAABAAEAPoAAACcAwAAAAA=&#10;">
                  <v:group id="Group 10956" o:spid="_x0000_s1655" style="position:absolute;left:2357;top:7337;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a8k8gAAADeAAAADwAAAGRycy9kb3ducmV2LnhtbESPT2vDMAzF74N9B6PB&#10;bqvjbisjrVtK6cYOZdA/MHoTsZqExnKIvST99tNhsJvEe3rvp8Vq9I3qqYt1YAtmkoEiLoKrubRw&#10;Or4/vYGKCdlhE5gs3CjCanl/t8DchYH31B9SqSSEY44WqpTaXOtYVOQxTkJLLNoldB6TrF2pXYeD&#10;hPtGT7Nspj3WLA0VtrSpqLgefryFjwGH9bPZ9rvrZXM7H1+/vneGrH18GNdzUInG9G/+u/50gv9i&#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6mvJPIAAAA&#10;3gAAAA8AAAAAAAAAAAAAAAAAqgIAAGRycy9kb3ducmV2LnhtbFBLBQYAAAAABAAEAPoAAACfAwAA&#10;AAA=&#10;">
                    <v:shape id="Text Box 10957" o:spid="_x0000_s1656"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9HsMA&#10;AADeAAAADwAAAGRycy9kb3ducmV2LnhtbERPS2sCMRC+C/6HMAVvmmzRUlezIhXBk6W2Ct6GzeyD&#10;bibLJrrrv28Khd7m43vOejPYRtyp87VjDclMgSDOnam51PD1uZ++gvAB2WDjmDQ8yMMmG4/WmBrX&#10;8wfdT6EUMYR9ihqqENpUSp9XZNHPXEscucJ1FkOEXSlNh30Mt418VupFWqw5NlTY0ltF+ffpZjWc&#10;j8X1Mlfv5c4u2t4NSrJdSq0nT8N2BSLQEP7Ff+6DifPnSbKE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s9HsMAAADeAAAADwAAAAAAAAAAAAAAAACYAgAAZHJzL2Rv&#10;d25yZXYueG1sUEsFBgAAAAAEAAQA9QAAAIgDAAAAAA==&#10;" filled="f" stroked="f">
                      <v:textbox>
                        <w:txbxContent>
                          <w:p w:rsidR="009D6BF8" w:rsidRDefault="009D6BF8" w:rsidP="00E471E9">
                            <w:pPr>
                              <w:bidi w:val="0"/>
                              <w:jc w:val="center"/>
                              <w:rPr>
                                <w:u w:val="single"/>
                                <w:rtl/>
                                <w:lang w:eastAsia="en-US"/>
                              </w:rPr>
                            </w:pPr>
                            <w:r>
                              <w:rPr>
                                <w:u w:val="single"/>
                                <w:lang w:eastAsia="en-US"/>
                              </w:rPr>
                              <w:t>gr</w:t>
                            </w:r>
                          </w:p>
                        </w:txbxContent>
                      </v:textbox>
                    </v:shape>
                    <v:shape id="Text Box 10958" o:spid="_x0000_s1657"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ePsYA&#10;AADeAAAADwAAAGRycy9kb3ducmV2LnhtbESPT2vCQBDF7wW/wzKCt7qrqNjUVcQi9GTxTwVvQ3ZM&#10;QrOzIbs16bfvHAq9zTBv3nu/1ab3tXpQG6vAFiZjA4o4D67iwsLlvH9egooJ2WEdmCz8UITNevC0&#10;wsyFjo/0OKVCiQnHDC2UKTWZ1jEvyWMch4ZYbvfQekyytoV2LXZi7ms9NWahPVYsCSU2tCsp/zp9&#10;ewufh/vtOjMfxZufN13ojWb/oq0dDfvtK6hEffoX/32/O6k/m0w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1ePsYAAADeAAAADwAAAAAAAAAAAAAAAACYAgAAZHJz&#10;L2Rvd25yZXYueG1sUEsFBgAAAAAEAAQA9QAAAIsDAAAAAA==&#10;" filled="f" stroked="f">
                      <v:textbox>
                        <w:txbxContent>
                          <w:p w:rsidR="009D6BF8" w:rsidRDefault="009D6BF8" w:rsidP="00E471E9">
                            <w:pPr>
                              <w:bidi w:val="0"/>
                              <w:jc w:val="center"/>
                              <w:rPr>
                                <w:rtl/>
                                <w:lang w:eastAsia="en-US"/>
                              </w:rPr>
                            </w:pPr>
                            <w:r>
                              <w:rPr>
                                <w:color w:val="000080"/>
                                <w:sz w:val="22"/>
                                <w:szCs w:val="22"/>
                                <w:lang w:eastAsia="en-US"/>
                              </w:rPr>
                              <w:t>mol</w:t>
                            </w:r>
                          </w:p>
                        </w:txbxContent>
                      </v:textbox>
                    </v:shape>
                  </v:group>
                  <v:shape id="Text Box 10959" o:spid="_x0000_s1658" type="#_x0000_t202" style="position:absolute;left:2150;top:7385;width:377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7pcMA&#10;AADeAAAADwAAAGRycy9kb3ducmV2LnhtbERPTWvCQBC9C/6HZYTezG5EpU1dRZRCT4raFnobsmMS&#10;mp0N2dWk/94VBG/zeJ+zWPW2FldqfeVYQ5ooEMS5MxUXGr5OH+NXED4gG6wdk4Z/8rBaDgcLzIzr&#10;+EDXYyhEDGGfoYYyhCaT0uclWfSJa4gjd3atxRBhW0jTYhfDbS0nSs2lxYpjQ4kNbUrK/44Xq+F7&#10;d/79map9sbWzpnO9kmzfpNYvo379DiJQH57ih/vTxPnTdJLC/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H7pcMAAADeAAAADwAAAAAAAAAAAAAAAACYAgAAZHJzL2Rv&#10;d25yZXYueG1sUEsFBgAAAAAEAAQA9QAAAIgDAAAAAA==&#10;" filled="f" stroked="f">
                    <v:textbox>
                      <w:txbxContent>
                        <w:p w:rsidR="009D6BF8" w:rsidRDefault="009D6BF8" w:rsidP="00E471E9">
                          <w:pPr>
                            <w:pStyle w:val="NormalWeb"/>
                            <w:spacing w:before="0" w:beforeAutospacing="0" w:after="0" w:afterAutospacing="0"/>
                            <w:rPr>
                              <w:color w:val="000080"/>
                              <w:rtl/>
                            </w:rPr>
                          </w:pPr>
                          <w:r>
                            <w:rPr>
                              <w:color w:val="000080"/>
                            </w:rPr>
                            <w:t xml:space="preserve">100       </w:t>
                          </w:r>
                          <w:r>
                            <w:rPr>
                              <w:color w:val="000080"/>
                            </w:rPr>
                            <w:sym w:font="Symbol" w:char="F0B4"/>
                          </w:r>
                          <w:r>
                            <w:rPr>
                              <w:color w:val="000080"/>
                            </w:rPr>
                            <w:t xml:space="preserve">  0.0435 mol  =  4.35 gr </w:t>
                          </w:r>
                        </w:p>
                      </w:txbxContent>
                    </v:textbox>
                  </v:shape>
                </v:group>
                <v:group id="Group 10960" o:spid="_x0000_s1659" style="position:absolute;left:2248;top:7797;width:2784;height:698" coordorigin="1874,11356" coordsize="278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JBxMUAAADeAAAADwAAAGRycy9kb3ducmV2LnhtbERPS2vCQBC+F/wPywje&#10;6iaxFYmuIqLSgxR8gHgbsmMSzM6G7JrEf98tFHqbj+85i1VvKtFS40rLCuJxBII4s7rkXMHlvHuf&#10;gXAeWWNlmRS8yMFqOXhbYKptx0dqTz4XIYRdigoK7+tUSpcVZNCNbU0cuLttDPoAm1zqBrsQbiqZ&#10;RNFUGiw5NBRY06ag7HF6GgX7Drv1JN62h8d987qdP7+vh5iUGg379RyEp97/i//cXzrM/4i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iQcTFAAAA3gAA&#10;AA8AAAAAAAAAAAAAAAAAqgIAAGRycy9kb3ducmV2LnhtbFBLBQYAAAAABAAEAPoAAACcAwAAAAA=&#10;">
                  <v:shape id="Text Box 10961" o:spid="_x0000_s1660" type="#_x0000_t202" style="position:absolute;left:1874;top:11356;width:154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ScMA&#10;AADeAAAADwAAAGRycy9kb3ducmV2LnhtbERPS4vCMBC+L/gfwgjeNPGx4lajiCJ4cvGxC3sbmrEt&#10;NpPSRNv99xtB2Nt8fM9ZrFpbigfVvnCsYThQIIhTZwrONFzOu/4MhA/IBkvHpOGXPKyWnbcFJsY1&#10;fKTHKWQihrBPUEMeQpVI6dOcLPqBq4gjd3W1xRBhnUlTYxPDbSlHSk2lxYJjQ44VbXJKb6e71fB1&#10;uP58T9RntrXvVeNaJdl+SK173XY9BxGoDf/il3tv4vzJcDSG5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ScMAAADeAAAADwAAAAAAAAAAAAAAAACYAgAAZHJzL2Rv&#10;d25yZXYueG1sUEsFBgAAAAAEAAQA9QAAAIgDAAAAAA==&#10;" filled="f" stroked="f">
                    <v:textbox>
                      <w:txbxContent>
                        <w:p w:rsidR="009D6BF8" w:rsidRDefault="009D6BF8" w:rsidP="00E471E9">
                          <w:pPr>
                            <w:bidi w:val="0"/>
                            <w:rPr>
                              <w:color w:val="000080"/>
                              <w:u w:val="single"/>
                              <w:rtl/>
                            </w:rPr>
                          </w:pPr>
                          <w:r>
                            <w:rPr>
                              <w:color w:val="000080"/>
                              <w:u w:val="single"/>
                              <w:lang w:eastAsia="en-US"/>
                            </w:rPr>
                            <w:t>0.087 mol</w:t>
                          </w:r>
                        </w:p>
                      </w:txbxContent>
                    </v:textbox>
                  </v:shape>
                  <v:shape id="Text Box 10962" o:spid="_x0000_s1661" type="#_x0000_t202" style="position:absolute;left:2152;top:11590;width:53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YPcQA&#10;AADeAAAADwAAAGRycy9kb3ducmV2LnhtbERPTWvCQBC9C/6HZYTezG5CLDV1FbEUerJUq+BtyI5J&#10;aHY2ZLcm/ffdQsHbPN7nrDajbcWNet841pAmCgRx6UzDlYbP4+v8CYQPyAZbx6Thhzxs1tPJCgvj&#10;Bv6g2yFUIoawL1BDHUJXSOnLmiz6xHXEkbu63mKIsK+k6XGI4baVmVKP0mLDsaHGjnY1lV+Hb6vh&#10;tL9ezrl6r17sohvcqCTbpdT6YTZun0EEGsNd/O9+M3F+nmY5/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WD3EAAAA3gAAAA8AAAAAAAAAAAAAAAAAmAIAAGRycy9k&#10;b3ducmV2LnhtbFBLBQYAAAAABAAEAPUAAACJAwAAAAA=&#10;" filled="f" stroked="f">
                    <v:textbox>
                      <w:txbxContent>
                        <w:p w:rsidR="009D6BF8" w:rsidRDefault="009D6BF8" w:rsidP="00E471E9">
                          <w:pPr>
                            <w:bidi w:val="0"/>
                            <w:jc w:val="center"/>
                            <w:rPr>
                              <w:color w:val="000080"/>
                              <w:rtl/>
                            </w:rPr>
                          </w:pPr>
                          <w:r>
                            <w:rPr>
                              <w:color w:val="000080"/>
                            </w:rPr>
                            <w:t>2</w:t>
                          </w:r>
                        </w:p>
                      </w:txbxContent>
                    </v:textbox>
                  </v:shape>
                  <v:shape id="Text Box 10963" o:spid="_x0000_s1662" type="#_x0000_t202" style="position:absolute;left:2942;top:11479;width:17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9psQA&#10;AADeAAAADwAAAGRycy9kb3ducmV2LnhtbERPTWvCQBC9C/6HZQq96W7EiE1dgyiFnipqW+htyI5J&#10;aHY2ZLdJ+u/dQsHbPN7nbPLRNqKnzteONSRzBYK4cKbmUsP75WW2BuEDssHGMWn4JQ/5djrZYGbc&#10;wCfqz6EUMYR9hhqqENpMSl9UZNHPXUscuavrLIYIu1KaDocYbhu5UGolLdYcGypsaV9R8X3+sRo+&#10;3q5fn0t1LA82bQc3Ksn2SWr9+DDunkEEGsNd/O9+NXH+Mlmk8PdOv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abEAAAA3gAAAA8AAAAAAAAAAAAAAAAAmAIAAGRycy9k&#10;b3ducmV2LnhtbFBLBQYAAAAABAAEAPUAAACJAwAAAAA=&#10;" filled="f" stroked="f">
                    <v:textbox>
                      <w:txbxContent>
                        <w:p w:rsidR="009D6BF8" w:rsidRDefault="009D6BF8" w:rsidP="00E471E9">
                          <w:pPr>
                            <w:bidi w:val="0"/>
                            <w:rPr>
                              <w:color w:val="000080"/>
                              <w:rtl/>
                            </w:rPr>
                          </w:pPr>
                          <w:r>
                            <w:rPr>
                              <w:color w:val="000080"/>
                            </w:rPr>
                            <w:t>= 0.0435 mol</w:t>
                          </w:r>
                        </w:p>
                      </w:txbxContent>
                    </v:textbox>
                  </v:shape>
                </v:group>
                <v:group id="Group 10964" o:spid="_x0000_s1663" style="position:absolute;left:2248;top:8390;width:1123;height:653" coordorigin="2694,3399" coordsize="112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lHx8YAAADeAAAADwAAAGRycy9kb3ducmV2LnhtbERPTWvCQBC9F/wPyxS8&#10;NZtoGyTNKiJWPIRCVSi9DdkxCWZnQ3abxH/fLRR6m8f7nHwzmVYM1LvGsoIkikEQl1Y3XCm4nN+e&#10;ViCcR9bYWiYFd3KwWc8ecsy0HfmDhpOvRAhhl6GC2vsuk9KVNRl0ke2IA3e1vUEfYF9J3eMYwk0r&#10;F3GcSoMNh4YaO9rVVN5O30bBYcRxu0z2Q3G77u5f55f3zyIhpeaP0/YVhKfJ/4v/3Ecd5j8n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GUfHxgAAAN4A&#10;AAAPAAAAAAAAAAAAAAAAAKoCAABkcnMvZG93bnJldi54bWxQSwUGAAAAAAQABAD6AAAAnQMAAAAA&#10;">
                  <v:group id="Group 10965" o:spid="_x0000_s1664" style="position:absolute;left:2954;top:3399;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XiXMQAAADeAAAADwAAAGRycy9kb3ducmV2LnhtbERPS2vCQBC+C/6HZQRv&#10;dROfJbqKiEoPUqgWSm9DdkyC2dmQXZP477tCwdt8fM9ZbTpTioZqV1hWEI8iEMSp1QVnCr4vh7d3&#10;EM4jaywtk4IHOdis+70VJtq2/EXN2WcihLBLUEHufZVI6dKcDLqRrYgDd7W1QR9gnUldYxvCTSnH&#10;UTSXBgsODTlWtMspvZ3vRsGxxXY7iffN6XbdPX4vs8+fU0xKDQfddgnCU+df4n/3hw7zp/F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XiXMQAAADeAAAA&#10;DwAAAAAAAAAAAAAAAACqAgAAZHJzL2Rvd25yZXYueG1sUEsFBgAAAAAEAAQA+gAAAJsDAAAAAA==&#10;">
                    <v:shape id="Text Box 10966" o:spid="_x0000_s1665"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SOMYA&#10;AADeAAAADwAAAGRycy9kb3ducmV2LnhtbESPT2vCQBDF7wW/wzKCt7qrqNjUVcQi9GTxTwVvQ3ZM&#10;QrOzIbs16bfvHAq9zfDevPeb1ab3tXpQG6vAFiZjA4o4D67iwsLlvH9egooJ2WEdmCz8UITNevC0&#10;wsyFjo/0OKVCSQjHDC2UKTWZ1jEvyWMch4ZYtHtoPSZZ20K7FjsJ97WeGrPQHiuWhhIb2pWUf52+&#10;vYXPw/12nZmP4s3Pmy70RrN/0daOhv32FVSiPv2b/67fneDPJlP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tSOMYAAADeAAAADwAAAAAAAAAAAAAAAACYAgAAZHJz&#10;L2Rvd25yZXYueG1sUEsFBgAAAAAEAAQA9QAAAIsDAAAAAA==&#10;" filled="f" stroked="f">
                      <v:textbox>
                        <w:txbxContent>
                          <w:p w:rsidR="009D6BF8" w:rsidRDefault="009D6BF8" w:rsidP="00E471E9">
                            <w:pPr>
                              <w:bidi w:val="0"/>
                              <w:jc w:val="center"/>
                              <w:rPr>
                                <w:u w:val="single"/>
                                <w:rtl/>
                                <w:lang w:eastAsia="en-US"/>
                              </w:rPr>
                            </w:pPr>
                            <w:r>
                              <w:rPr>
                                <w:color w:val="000080"/>
                                <w:u w:val="single"/>
                                <w:lang w:eastAsia="en-US"/>
                              </w:rPr>
                              <w:t>gr</w:t>
                            </w:r>
                          </w:p>
                        </w:txbxContent>
                      </v:textbox>
                    </v:shape>
                    <v:shape id="Text Box 10967" o:spid="_x0000_s1666"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3o8QA&#10;AADeAAAADwAAAGRycy9kb3ducmV2LnhtbERPTWvCQBC9F/wPywje6q6SFo1uglgETy3VttDbkB2T&#10;YHY2ZLdJ/PfdQsHbPN7nbPPRNqKnzteONSzmCgRx4UzNpYaP8+FxBcIHZIONY9JwIw95NnnYYmrc&#10;wO/Un0IpYgj7FDVUIbSplL6oyKKfu5Y4chfXWQwRdqU0HQ4x3DZyqdSztFhzbKiwpX1FxfX0YzV8&#10;vl6+vxL1Vr7Yp3Zwo5Js11Lr2XTcbUAEGsNd/O8+mjg/WSzX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96PEAAAA3gAAAA8AAAAAAAAAAAAAAAAAmAIAAGRycy9k&#10;b3ducmV2LnhtbFBLBQYAAAAABAAEAPUAAACJAwAAAAA=&#10;" filled="f" stroked="f">
                      <v:textbox>
                        <w:txbxContent>
                          <w:p w:rsidR="009D6BF8" w:rsidRDefault="009D6BF8" w:rsidP="00E471E9">
                            <w:pPr>
                              <w:bidi w:val="0"/>
                              <w:jc w:val="center"/>
                              <w:rPr>
                                <w:rtl/>
                                <w:lang w:eastAsia="en-US"/>
                              </w:rPr>
                            </w:pPr>
                            <w:r>
                              <w:rPr>
                                <w:lang w:eastAsia="en-US"/>
                              </w:rPr>
                              <w:t>mol</w:t>
                            </w:r>
                          </w:p>
                        </w:txbxContent>
                      </v:textbox>
                    </v:shape>
                  </v:group>
                  <v:shape id="Text Box 10968" o:spid="_x0000_s1667" type="#_x0000_t202" style="position:absolute;left:2694;top:3492;width:77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I48YA&#10;AADeAAAADwAAAGRycy9kb3ducmV2LnhtbESPQWvCQBCF74L/YRmht7qrtdJGV5GWQk8VtQq9Ddkx&#10;CWZnQ3Zr0n/fOQjeZpg3771vue59ra7UxiqwhcnYgCLOg6u4sPB9+Hh8ARUTssM6MFn4owjr1XCw&#10;xMyFjnd03adCiQnHDC2UKTWZ1jEvyWMch4ZYbufQekyytoV2LXZi7ms9NWauPVYsCSU29FZSftn/&#10;egvHr/PPaWa2xbt/brrQG83+VVv7MOo3C1CJ+nQX374/ndSfTZ4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I48YAAADeAAAADwAAAAAAAAAAAAAAAACYAgAAZHJz&#10;L2Rvd25yZXYueG1sUEsFBgAAAAAEAAQA9QAAAIsDAAAAAA==&#10;" filled="f" stroked="f">
                    <v:textbox>
                      <w:txbxContent>
                        <w:p w:rsidR="009D6BF8" w:rsidRDefault="009D6BF8" w:rsidP="00E471E9">
                          <w:pPr>
                            <w:pStyle w:val="a6"/>
                            <w:tabs>
                              <w:tab w:val="clear" w:pos="4153"/>
                              <w:tab w:val="clear" w:pos="8306"/>
                            </w:tabs>
                            <w:bidi w:val="0"/>
                            <w:rPr>
                              <w:rtl/>
                              <w:lang w:eastAsia="en-US"/>
                            </w:rPr>
                          </w:pPr>
                          <w:r>
                            <w:rPr>
                              <w:color w:val="000080"/>
                              <w:lang w:eastAsia="en-US"/>
                            </w:rPr>
                            <w:t>100</w:t>
                          </w:r>
                        </w:p>
                      </w:txbxContent>
                    </v:textbox>
                  </v:shape>
                </v:group>
              </v:group>
            </w:pict>
          </mc:Fallback>
        </mc:AlternateContent>
      </w:r>
      <w:r w:rsidR="00E471E9" w:rsidRPr="00932300">
        <w:rPr>
          <w:rFonts w:cs="David" w:hint="cs"/>
          <w:color w:val="000080"/>
          <w:rtl/>
          <w:lang w:eastAsia="en-US"/>
        </w:rPr>
        <w:t xml:space="preserve">על פי יחס המולים בניסוח התגובה, </w:t>
      </w:r>
      <w:r w:rsidR="00E471E9" w:rsidRPr="00932300">
        <w:rPr>
          <w:rFonts w:cs="David"/>
          <w:color w:val="000080"/>
          <w:lang w:eastAsia="en-US"/>
        </w:rPr>
        <w:t>2</w:t>
      </w:r>
      <w:r w:rsidR="00E471E9" w:rsidRPr="00932300">
        <w:rPr>
          <w:rFonts w:cs="David" w:hint="cs"/>
          <w:color w:val="000080"/>
          <w:rtl/>
          <w:lang w:eastAsia="en-US"/>
        </w:rPr>
        <w:t xml:space="preserve"> מול יוני </w:t>
      </w:r>
      <w:r w:rsidR="00E471E9" w:rsidRPr="00932300">
        <w:rPr>
          <w:rFonts w:cs="David"/>
          <w:color w:val="000080"/>
          <w:lang w:eastAsia="en-US"/>
        </w:rPr>
        <w:t>H</w:t>
      </w:r>
      <w:r w:rsidR="00E471E9" w:rsidRPr="00932300">
        <w:rPr>
          <w:rFonts w:cs="David"/>
          <w:color w:val="000080"/>
          <w:vertAlign w:val="subscript"/>
          <w:lang w:eastAsia="en-US"/>
        </w:rPr>
        <w:t>3</w:t>
      </w:r>
      <w:r w:rsidR="00E471E9" w:rsidRPr="00932300">
        <w:rPr>
          <w:rFonts w:cs="David"/>
          <w:color w:val="000080"/>
          <w:lang w:eastAsia="en-US"/>
        </w:rPr>
        <w:t>O</w:t>
      </w:r>
      <w:r w:rsidR="00E471E9" w:rsidRPr="00932300">
        <w:rPr>
          <w:rFonts w:cs="David"/>
          <w:color w:val="000080"/>
          <w:vertAlign w:val="superscript"/>
          <w:lang w:eastAsia="en-US"/>
        </w:rPr>
        <w:t>+</w:t>
      </w:r>
      <w:r w:rsidR="00E471E9" w:rsidRPr="00932300">
        <w:rPr>
          <w:rFonts w:cs="David"/>
          <w:color w:val="000080"/>
          <w:vertAlign w:val="subscript"/>
          <w:lang w:eastAsia="en-US"/>
        </w:rPr>
        <w:t>(aq)</w:t>
      </w:r>
      <w:r w:rsidR="00E471E9" w:rsidRPr="00932300">
        <w:rPr>
          <w:rFonts w:cs="David" w:hint="cs"/>
          <w:color w:val="000080"/>
          <w:rtl/>
          <w:lang w:eastAsia="en-US"/>
        </w:rPr>
        <w:t xml:space="preserve">  מגיבים עם 1 מול </w:t>
      </w:r>
      <w:r w:rsidR="00E471E9" w:rsidRPr="00932300">
        <w:rPr>
          <w:rFonts w:cs="David"/>
          <w:color w:val="000080"/>
        </w:rPr>
        <w:t>CaCO</w:t>
      </w:r>
      <w:r w:rsidR="00E471E9" w:rsidRPr="00932300">
        <w:rPr>
          <w:rFonts w:cs="David"/>
          <w:color w:val="000080"/>
          <w:vertAlign w:val="subscript"/>
        </w:rPr>
        <w:t>3(s)</w:t>
      </w:r>
      <w:r w:rsidR="00E471E9" w:rsidRPr="00932300">
        <w:rPr>
          <w:rFonts w:cs="David" w:hint="cs"/>
          <w:color w:val="000080"/>
          <w:rtl/>
        </w:rPr>
        <w:t xml:space="preserve"> ,</w:t>
      </w:r>
    </w:p>
    <w:p w:rsidR="00E471E9" w:rsidRPr="00932300" w:rsidRDefault="00E471E9" w:rsidP="00E471E9">
      <w:pPr>
        <w:spacing w:line="360" w:lineRule="auto"/>
        <w:rPr>
          <w:rFonts w:cs="David"/>
          <w:color w:val="000080"/>
          <w:rtl/>
        </w:rPr>
      </w:pPr>
      <w:r w:rsidRPr="00932300">
        <w:rPr>
          <w:rFonts w:cs="David" w:hint="cs"/>
          <w:color w:val="000080"/>
          <w:rtl/>
          <w:lang w:eastAsia="en-US"/>
        </w:rPr>
        <w:t xml:space="preserve">לכן מספר המולים של </w:t>
      </w:r>
      <w:r w:rsidRPr="00932300">
        <w:rPr>
          <w:rFonts w:cs="David"/>
          <w:color w:val="000080"/>
        </w:rPr>
        <w:t>CaCO</w:t>
      </w:r>
      <w:r w:rsidRPr="00932300">
        <w:rPr>
          <w:rFonts w:cs="David"/>
          <w:color w:val="000080"/>
          <w:vertAlign w:val="subscript"/>
        </w:rPr>
        <w:t>3(s)</w:t>
      </w:r>
      <w:r w:rsidRPr="00932300">
        <w:rPr>
          <w:rFonts w:cs="David" w:hint="cs"/>
          <w:color w:val="000080"/>
          <w:rtl/>
        </w:rPr>
        <w:t xml:space="preserve"> שיגיבו</w:t>
      </w:r>
      <w:r w:rsidRPr="00932300">
        <w:rPr>
          <w:rFonts w:cs="David" w:hint="cs"/>
          <w:color w:val="000080"/>
          <w:rtl/>
          <w:lang w:eastAsia="en-US"/>
        </w:rPr>
        <w:t>:</w:t>
      </w:r>
    </w:p>
    <w:p w:rsidR="00E471E9" w:rsidRPr="00932300" w:rsidRDefault="00E471E9" w:rsidP="00E471E9">
      <w:pPr>
        <w:pStyle w:val="BalloonText"/>
        <w:rPr>
          <w:rFonts w:ascii="Times New Roman" w:hAnsi="Times New Roman" w:cs="David"/>
          <w:color w:val="000080"/>
          <w:rtl/>
        </w:rPr>
      </w:pPr>
    </w:p>
    <w:p w:rsidR="00E471E9" w:rsidRPr="00932300" w:rsidRDefault="00E471E9" w:rsidP="00E471E9">
      <w:pPr>
        <w:spacing w:line="360" w:lineRule="auto"/>
        <w:rPr>
          <w:rFonts w:cs="David"/>
          <w:color w:val="000080"/>
          <w:rtl/>
        </w:rPr>
      </w:pPr>
      <w:r w:rsidRPr="00932300">
        <w:rPr>
          <w:rFonts w:cs="David" w:hint="cs"/>
          <w:color w:val="000080"/>
          <w:rtl/>
          <w:lang w:eastAsia="en-US"/>
        </w:rPr>
        <w:t xml:space="preserve">המסה המולרית של </w:t>
      </w:r>
      <w:r w:rsidRPr="00932300">
        <w:rPr>
          <w:rFonts w:cs="David"/>
          <w:color w:val="000080"/>
        </w:rPr>
        <w:t>CaCO</w:t>
      </w:r>
      <w:r w:rsidRPr="00932300">
        <w:rPr>
          <w:rFonts w:cs="David"/>
          <w:color w:val="000080"/>
          <w:vertAlign w:val="subscript"/>
        </w:rPr>
        <w:t>3(s)</w:t>
      </w:r>
      <w:r w:rsidRPr="00932300">
        <w:rPr>
          <w:rFonts w:cs="David" w:hint="cs"/>
          <w:color w:val="000080"/>
          <w:rtl/>
        </w:rPr>
        <w:t xml:space="preserve"> :</w:t>
      </w:r>
    </w:p>
    <w:p w:rsidR="00E471E9" w:rsidRPr="00932300" w:rsidRDefault="00E471E9" w:rsidP="00E471E9">
      <w:pPr>
        <w:spacing w:line="360" w:lineRule="auto"/>
        <w:rPr>
          <w:rFonts w:cs="David"/>
          <w:color w:val="000080"/>
          <w:rtl/>
        </w:rPr>
      </w:pPr>
      <w:r w:rsidRPr="00932300">
        <w:rPr>
          <w:rFonts w:cs="David" w:hint="cs"/>
          <w:color w:val="000080"/>
          <w:rtl/>
          <w:lang w:eastAsia="en-US"/>
        </w:rPr>
        <w:t xml:space="preserve">המסה של </w:t>
      </w:r>
      <w:r w:rsidRPr="00932300">
        <w:rPr>
          <w:rFonts w:cs="David"/>
          <w:color w:val="000080"/>
        </w:rPr>
        <w:t>CaCO</w:t>
      </w:r>
      <w:r w:rsidRPr="00932300">
        <w:rPr>
          <w:rFonts w:cs="David"/>
          <w:color w:val="000080"/>
          <w:vertAlign w:val="subscript"/>
        </w:rPr>
        <w:t>3(s)</w:t>
      </w:r>
      <w:r w:rsidRPr="00932300">
        <w:rPr>
          <w:rFonts w:cs="David" w:hint="cs"/>
          <w:color w:val="000080"/>
          <w:rtl/>
        </w:rPr>
        <w:t xml:space="preserve"> שתגיב:</w:t>
      </w:r>
    </w:p>
    <w:p w:rsidR="00E471E9" w:rsidRPr="00932300" w:rsidRDefault="00E471E9" w:rsidP="00E471E9">
      <w:pPr>
        <w:spacing w:line="360" w:lineRule="auto"/>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br w:type="page"/>
      </w:r>
      <w:r w:rsidRPr="00932300">
        <w:rPr>
          <w:rFonts w:cs="David" w:hint="cs"/>
          <w:b/>
          <w:bCs/>
          <w:color w:val="FF0000"/>
          <w:rtl/>
          <w:lang w:eastAsia="en-US"/>
        </w:rPr>
        <w:lastRenderedPageBreak/>
        <w:t xml:space="preserve">סעיף ג'  </w:t>
      </w:r>
    </w:p>
    <w:p w:rsidR="00E471E9" w:rsidRPr="00932300" w:rsidRDefault="00E471E9" w:rsidP="00E471E9">
      <w:pPr>
        <w:spacing w:line="360" w:lineRule="auto"/>
        <w:rPr>
          <w:rFonts w:cs="David"/>
          <w:rtl/>
          <w:lang w:eastAsia="en-US"/>
        </w:rPr>
      </w:pPr>
      <w:r w:rsidRPr="00932300">
        <w:rPr>
          <w:rFonts w:cs="David" w:hint="cs"/>
          <w:rtl/>
          <w:lang w:eastAsia="en-US"/>
        </w:rPr>
        <w:t xml:space="preserve">במהלך ניסוי להסרת האבנית באמצעות חומץ ביתי נמדד הנפח של </w:t>
      </w:r>
      <w:r w:rsidRPr="00932300">
        <w:rPr>
          <w:rFonts w:cs="David"/>
          <w:lang w:eastAsia="en-US"/>
        </w:rPr>
        <w:t>CO</w:t>
      </w:r>
      <w:r w:rsidRPr="00932300">
        <w:rPr>
          <w:rFonts w:cs="David"/>
          <w:vertAlign w:val="subscript"/>
          <w:lang w:eastAsia="en-US"/>
        </w:rPr>
        <w:t>2(g)</w:t>
      </w:r>
      <w:r w:rsidRPr="00932300">
        <w:rPr>
          <w:rFonts w:cs="David" w:hint="cs"/>
          <w:vertAlign w:val="subscript"/>
          <w:rtl/>
          <w:lang w:eastAsia="en-US"/>
        </w:rPr>
        <w:t xml:space="preserve"> </w:t>
      </w:r>
      <w:r w:rsidRPr="00932300">
        <w:rPr>
          <w:rFonts w:cs="David" w:hint="cs"/>
          <w:rtl/>
          <w:lang w:eastAsia="en-US"/>
        </w:rPr>
        <w:t xml:space="preserve">שנפלט. </w:t>
      </w:r>
    </w:p>
    <w:p w:rsidR="00E471E9" w:rsidRPr="00932300" w:rsidRDefault="00E471E9" w:rsidP="00E471E9">
      <w:pPr>
        <w:tabs>
          <w:tab w:val="left" w:pos="793"/>
        </w:tabs>
        <w:spacing w:line="360" w:lineRule="auto"/>
        <w:rPr>
          <w:rFonts w:cs="David"/>
          <w:rtl/>
          <w:lang w:eastAsia="en-US"/>
        </w:rPr>
      </w:pPr>
      <w:r w:rsidRPr="00932300">
        <w:rPr>
          <w:rFonts w:cs="David" w:hint="cs"/>
          <w:rtl/>
          <w:lang w:eastAsia="en-US"/>
        </w:rPr>
        <w:t xml:space="preserve">קבע איזה מהגרפים </w:t>
      </w:r>
      <w:r w:rsidRPr="00932300">
        <w:rPr>
          <w:rFonts w:cs="David" w:hint="cs"/>
          <w:lang w:eastAsia="en-US"/>
        </w:rPr>
        <w:t>I</w:t>
      </w:r>
      <w:r w:rsidRPr="00932300">
        <w:rPr>
          <w:rFonts w:cs="David" w:hint="cs"/>
          <w:rtl/>
          <w:lang w:eastAsia="en-US"/>
        </w:rPr>
        <w:t>-</w:t>
      </w:r>
      <w:r w:rsidRPr="00932300">
        <w:rPr>
          <w:rFonts w:cs="David" w:hint="cs"/>
          <w:lang w:eastAsia="en-US"/>
        </w:rPr>
        <w:t>III</w:t>
      </w:r>
      <w:r w:rsidRPr="00932300">
        <w:rPr>
          <w:rFonts w:cs="David" w:hint="cs"/>
          <w:rtl/>
          <w:lang w:eastAsia="en-US"/>
        </w:rPr>
        <w:t xml:space="preserve"> שלפניך, יכול לתאר נכון את הנפח של </w:t>
      </w:r>
      <w:r w:rsidRPr="00932300">
        <w:rPr>
          <w:rFonts w:cs="David"/>
          <w:lang w:eastAsia="en-US"/>
        </w:rPr>
        <w:t>CO</w:t>
      </w:r>
      <w:r w:rsidRPr="00932300">
        <w:rPr>
          <w:rFonts w:cs="David"/>
          <w:vertAlign w:val="subscript"/>
          <w:lang w:eastAsia="en-US"/>
        </w:rPr>
        <w:t>2(g)</w:t>
      </w:r>
      <w:r w:rsidRPr="00932300">
        <w:rPr>
          <w:rFonts w:cs="David" w:hint="cs"/>
          <w:vertAlign w:val="subscript"/>
          <w:rtl/>
          <w:lang w:eastAsia="en-US"/>
        </w:rPr>
        <w:t xml:space="preserve"> </w:t>
      </w:r>
      <w:r w:rsidRPr="00932300">
        <w:rPr>
          <w:rFonts w:cs="David" w:hint="cs"/>
          <w:rtl/>
          <w:lang w:eastAsia="en-US"/>
        </w:rPr>
        <w:t xml:space="preserve">כתלות בזמן. </w:t>
      </w:r>
      <w:r w:rsidRPr="00932300">
        <w:rPr>
          <w:rFonts w:cs="David" w:hint="cs"/>
          <w:rtl/>
          <w:lang w:eastAsia="en-US"/>
        </w:rPr>
        <w:tab/>
        <w:t xml:space="preserve">נמק את </w:t>
      </w:r>
      <w:r w:rsidR="000842E1" w:rsidRPr="00932300">
        <w:rPr>
          <w:rFonts w:cs="David"/>
          <w:noProof/>
          <w:sz w:val="20"/>
          <w:rtl/>
          <w:lang w:eastAsia="en-US"/>
        </w:rPr>
        <mc:AlternateContent>
          <mc:Choice Requires="wpg">
            <w:drawing>
              <wp:anchor distT="0" distB="0" distL="114300" distR="114300" simplePos="0" relativeHeight="251649536" behindDoc="0" locked="0" layoutInCell="1" allowOverlap="1" wp14:anchorId="51CD1F07" wp14:editId="452C36B8">
                <wp:simplePos x="0" y="0"/>
                <wp:positionH relativeFrom="column">
                  <wp:posOffset>-160020</wp:posOffset>
                </wp:positionH>
                <wp:positionV relativeFrom="paragraph">
                  <wp:posOffset>407035</wp:posOffset>
                </wp:positionV>
                <wp:extent cx="5645150" cy="1774190"/>
                <wp:effectExtent l="1905" t="0" r="1270" b="0"/>
                <wp:wrapNone/>
                <wp:docPr id="14076" name="Group 10895" descr="שלושה גרפים המתארים את השינוי בנפח CO2(g) עם הזמן (בדקות).&#10;גרף I: ללא שינוי בנפח הגז&#10;גרף II: עליה חדה בנפח ובהמשך ללא שינוי &#10;גרף III: עליה לינארית בנפח הגז" title="גרפ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1774190"/>
                          <a:chOff x="1340" y="8551"/>
                          <a:chExt cx="8890" cy="2794"/>
                        </a:xfrm>
                      </wpg:grpSpPr>
                      <wpg:grpSp>
                        <wpg:cNvPr id="14077" name="Group 10896"/>
                        <wpg:cNvGrpSpPr>
                          <a:grpSpLocks/>
                        </wpg:cNvGrpSpPr>
                        <wpg:grpSpPr bwMode="auto">
                          <a:xfrm>
                            <a:off x="1340" y="8551"/>
                            <a:ext cx="8890" cy="2426"/>
                            <a:chOff x="1340" y="9212"/>
                            <a:chExt cx="8890" cy="2426"/>
                          </a:xfrm>
                        </wpg:grpSpPr>
                        <wpg:grpSp>
                          <wpg:cNvPr id="14078" name="Group 10897"/>
                          <wpg:cNvGrpSpPr>
                            <a:grpSpLocks/>
                          </wpg:cNvGrpSpPr>
                          <wpg:grpSpPr bwMode="auto">
                            <a:xfrm>
                              <a:off x="1340" y="9212"/>
                              <a:ext cx="8890" cy="2426"/>
                              <a:chOff x="1340" y="9212"/>
                              <a:chExt cx="8890" cy="2426"/>
                            </a:xfrm>
                          </wpg:grpSpPr>
                          <wpg:grpSp>
                            <wpg:cNvPr id="14079" name="Group 10898"/>
                            <wpg:cNvGrpSpPr>
                              <a:grpSpLocks/>
                            </wpg:cNvGrpSpPr>
                            <wpg:grpSpPr bwMode="auto">
                              <a:xfrm>
                                <a:off x="1340" y="9212"/>
                                <a:ext cx="8890" cy="2426"/>
                                <a:chOff x="1841" y="7866"/>
                                <a:chExt cx="8890" cy="2426"/>
                              </a:xfrm>
                            </wpg:grpSpPr>
                            <wpg:grpSp>
                              <wpg:cNvPr id="14080" name="Group 10899"/>
                              <wpg:cNvGrpSpPr>
                                <a:grpSpLocks/>
                              </wpg:cNvGrpSpPr>
                              <wpg:grpSpPr bwMode="auto">
                                <a:xfrm>
                                  <a:off x="7746" y="7866"/>
                                  <a:ext cx="2985" cy="2426"/>
                                  <a:chOff x="7746" y="7765"/>
                                  <a:chExt cx="2985" cy="2426"/>
                                </a:xfrm>
                              </wpg:grpSpPr>
                              <wps:wsp>
                                <wps:cNvPr id="14081" name="AutoShape 10900"/>
                                <wps:cNvCnPr>
                                  <a:cxnSpLocks noChangeShapeType="1"/>
                                </wps:cNvCnPr>
                                <wps:spPr bwMode="auto">
                                  <a:xfrm>
                                    <a:off x="8868" y="8811"/>
                                    <a:ext cx="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082" name="Group 10901"/>
                                <wpg:cNvGrpSpPr>
                                  <a:grpSpLocks/>
                                </wpg:cNvGrpSpPr>
                                <wpg:grpSpPr bwMode="auto">
                                  <a:xfrm>
                                    <a:off x="7746" y="7765"/>
                                    <a:ext cx="2985" cy="2426"/>
                                    <a:chOff x="7746" y="7765"/>
                                    <a:chExt cx="2985" cy="2426"/>
                                  </a:xfrm>
                                </wpg:grpSpPr>
                                <wps:wsp>
                                  <wps:cNvPr id="14083" name="Text Box 10902"/>
                                  <wps:cNvSpPr txBox="1">
                                    <a:spLocks noChangeArrowheads="1"/>
                                  </wps:cNvSpPr>
                                  <wps:spPr bwMode="auto">
                                    <a:xfrm>
                                      <a:off x="7746" y="7765"/>
                                      <a:ext cx="126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0"/>
                                            <w:szCs w:val="20"/>
                                            <w:rtl/>
                                            <w:lang w:eastAsia="en-US"/>
                                          </w:rPr>
                                        </w:pPr>
                                        <w:r>
                                          <w:rPr>
                                            <w:rFonts w:cs="David" w:hint="cs"/>
                                            <w:sz w:val="20"/>
                                            <w:szCs w:val="20"/>
                                            <w:rtl/>
                                            <w:lang w:eastAsia="en-US"/>
                                          </w:rPr>
                                          <w:t xml:space="preserve">נפח </w:t>
                                        </w:r>
                                        <w:r>
                                          <w:rPr>
                                            <w:rFonts w:cs="David"/>
                                            <w:sz w:val="20"/>
                                            <w:szCs w:val="20"/>
                                            <w:lang w:eastAsia="en-US"/>
                                          </w:rPr>
                                          <w:t>CO</w:t>
                                        </w:r>
                                        <w:r>
                                          <w:rPr>
                                            <w:rFonts w:cs="David"/>
                                            <w:sz w:val="20"/>
                                            <w:szCs w:val="20"/>
                                            <w:vertAlign w:val="subscript"/>
                                            <w:lang w:eastAsia="en-US"/>
                                          </w:rPr>
                                          <w:t>2(g)</w:t>
                                        </w:r>
                                      </w:p>
                                      <w:p w:rsidR="009D6BF8" w:rsidRDefault="009D6BF8" w:rsidP="00E471E9">
                                        <w:pPr>
                                          <w:jc w:val="center"/>
                                          <w:rPr>
                                            <w:rFonts w:cs="David"/>
                                            <w:sz w:val="20"/>
                                            <w:szCs w:val="20"/>
                                            <w:rtl/>
                                            <w:lang w:eastAsia="en-US"/>
                                          </w:rPr>
                                        </w:pPr>
                                        <w:r>
                                          <w:rPr>
                                            <w:rFonts w:cs="David" w:hint="cs"/>
                                            <w:sz w:val="20"/>
                                            <w:szCs w:val="20"/>
                                            <w:rtl/>
                                            <w:lang w:eastAsia="en-US"/>
                                          </w:rPr>
                                          <w:t>( מ"ל)</w:t>
                                        </w:r>
                                      </w:p>
                                    </w:txbxContent>
                                  </wps:txbx>
                                  <wps:bodyPr rot="0" vert="horz" wrap="square" lIns="91440" tIns="45720" rIns="91440" bIns="45720" anchor="t" anchorCtr="0" upright="1">
                                    <a:noAutofit/>
                                  </wps:bodyPr>
                                </wps:wsp>
                                <wps:wsp>
                                  <wps:cNvPr id="14084" name="Text Box 10903"/>
                                  <wps:cNvSpPr txBox="1">
                                    <a:spLocks noChangeArrowheads="1"/>
                                  </wps:cNvSpPr>
                                  <wps:spPr bwMode="auto">
                                    <a:xfrm>
                                      <a:off x="9471" y="9816"/>
                                      <a:ext cx="12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sz w:val="20"/>
                                            <w:szCs w:val="20"/>
                                            <w:rtl/>
                                            <w:lang w:eastAsia="en-US"/>
                                          </w:rPr>
                                        </w:pPr>
                                        <w:r>
                                          <w:rPr>
                                            <w:rFonts w:cs="David" w:hint="cs"/>
                                            <w:sz w:val="20"/>
                                            <w:szCs w:val="20"/>
                                            <w:rtl/>
                                            <w:lang w:eastAsia="en-US"/>
                                          </w:rPr>
                                          <w:t>זמן (דקות)</w:t>
                                        </w:r>
                                      </w:p>
                                    </w:txbxContent>
                                  </wps:txbx>
                                  <wps:bodyPr rot="0" vert="horz" wrap="square" lIns="91440" tIns="45720" rIns="91440" bIns="45720" anchor="t" anchorCtr="0" upright="1">
                                    <a:noAutofit/>
                                  </wps:bodyPr>
                                </wps:wsp>
                                <wpg:grpSp>
                                  <wpg:cNvPr id="14085" name="Group 10904"/>
                                  <wpg:cNvGrpSpPr>
                                    <a:grpSpLocks/>
                                  </wpg:cNvGrpSpPr>
                                  <wpg:grpSpPr bwMode="auto">
                                    <a:xfrm>
                                      <a:off x="8836" y="7964"/>
                                      <a:ext cx="1765" cy="1774"/>
                                      <a:chOff x="8836" y="7964"/>
                                      <a:chExt cx="1765" cy="1774"/>
                                    </a:xfrm>
                                  </wpg:grpSpPr>
                                  <wps:wsp>
                                    <wps:cNvPr id="14086" name="Line 10905"/>
                                    <wps:cNvCnPr>
                                      <a:cxnSpLocks noChangeShapeType="1"/>
                                    </wps:cNvCnPr>
                                    <wps:spPr bwMode="auto">
                                      <a:xfrm>
                                        <a:off x="8853" y="7964"/>
                                        <a:ext cx="0" cy="17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087" name="Line 10906"/>
                                    <wps:cNvCnPr>
                                      <a:cxnSpLocks noChangeShapeType="1"/>
                                    </wps:cNvCnPr>
                                    <wps:spPr bwMode="auto">
                                      <a:xfrm rot="5400000">
                                        <a:off x="9719" y="8855"/>
                                        <a:ext cx="0" cy="17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grpSp>
                              <wpg:cNvPr id="14088" name="Group 10907"/>
                              <wpg:cNvGrpSpPr>
                                <a:grpSpLocks/>
                              </wpg:cNvGrpSpPr>
                              <wpg:grpSpPr bwMode="auto">
                                <a:xfrm>
                                  <a:off x="4768" y="7866"/>
                                  <a:ext cx="2985" cy="2426"/>
                                  <a:chOff x="4843" y="10108"/>
                                  <a:chExt cx="2985" cy="2426"/>
                                </a:xfrm>
                              </wpg:grpSpPr>
                              <wps:wsp>
                                <wps:cNvPr id="14089" name="Freeform 10908"/>
                                <wps:cNvSpPr>
                                  <a:spLocks/>
                                </wps:cNvSpPr>
                                <wps:spPr bwMode="auto">
                                  <a:xfrm>
                                    <a:off x="5970" y="11041"/>
                                    <a:ext cx="1320" cy="1012"/>
                                  </a:xfrm>
                                  <a:custGeom>
                                    <a:avLst/>
                                    <a:gdLst>
                                      <a:gd name="T0" fmla="*/ 0 w 1320"/>
                                      <a:gd name="T1" fmla="*/ 1012 h 1012"/>
                                      <a:gd name="T2" fmla="*/ 525 w 1320"/>
                                      <a:gd name="T3" fmla="*/ 157 h 1012"/>
                                      <a:gd name="T4" fmla="*/ 1320 w 1320"/>
                                      <a:gd name="T5" fmla="*/ 67 h 1012"/>
                                    </a:gdLst>
                                    <a:ahLst/>
                                    <a:cxnLst>
                                      <a:cxn ang="0">
                                        <a:pos x="T0" y="T1"/>
                                      </a:cxn>
                                      <a:cxn ang="0">
                                        <a:pos x="T2" y="T3"/>
                                      </a:cxn>
                                      <a:cxn ang="0">
                                        <a:pos x="T4" y="T5"/>
                                      </a:cxn>
                                    </a:cxnLst>
                                    <a:rect l="0" t="0" r="r" b="b"/>
                                    <a:pathLst>
                                      <a:path w="1320" h="1012">
                                        <a:moveTo>
                                          <a:pt x="0" y="1012"/>
                                        </a:moveTo>
                                        <a:cubicBezTo>
                                          <a:pt x="152" y="663"/>
                                          <a:pt x="305" y="314"/>
                                          <a:pt x="525" y="157"/>
                                        </a:cubicBezTo>
                                        <a:cubicBezTo>
                                          <a:pt x="745" y="0"/>
                                          <a:pt x="1190" y="82"/>
                                          <a:pt x="1320" y="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90" name="Group 10909"/>
                                <wpg:cNvGrpSpPr>
                                  <a:grpSpLocks/>
                                </wpg:cNvGrpSpPr>
                                <wpg:grpSpPr bwMode="auto">
                                  <a:xfrm>
                                    <a:off x="4843" y="10108"/>
                                    <a:ext cx="2985" cy="2426"/>
                                    <a:chOff x="7746" y="7765"/>
                                    <a:chExt cx="2985" cy="2426"/>
                                  </a:xfrm>
                                </wpg:grpSpPr>
                                <wps:wsp>
                                  <wps:cNvPr id="14091" name="Text Box 10910"/>
                                  <wps:cNvSpPr txBox="1">
                                    <a:spLocks noChangeArrowheads="1"/>
                                  </wps:cNvSpPr>
                                  <wps:spPr bwMode="auto">
                                    <a:xfrm>
                                      <a:off x="7746" y="7765"/>
                                      <a:ext cx="126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0"/>
                                            <w:szCs w:val="20"/>
                                            <w:rtl/>
                                            <w:lang w:eastAsia="en-US"/>
                                          </w:rPr>
                                        </w:pPr>
                                        <w:r>
                                          <w:rPr>
                                            <w:rFonts w:cs="David" w:hint="cs"/>
                                            <w:sz w:val="20"/>
                                            <w:szCs w:val="20"/>
                                            <w:rtl/>
                                            <w:lang w:eastAsia="en-US"/>
                                          </w:rPr>
                                          <w:t xml:space="preserve">נפח </w:t>
                                        </w:r>
                                        <w:r>
                                          <w:rPr>
                                            <w:rFonts w:cs="David"/>
                                            <w:sz w:val="20"/>
                                            <w:szCs w:val="20"/>
                                            <w:lang w:eastAsia="en-US"/>
                                          </w:rPr>
                                          <w:t>CO</w:t>
                                        </w:r>
                                        <w:r>
                                          <w:rPr>
                                            <w:rFonts w:cs="David"/>
                                            <w:sz w:val="20"/>
                                            <w:szCs w:val="20"/>
                                            <w:vertAlign w:val="subscript"/>
                                            <w:lang w:eastAsia="en-US"/>
                                          </w:rPr>
                                          <w:t>2(g)</w:t>
                                        </w:r>
                                      </w:p>
                                      <w:p w:rsidR="009D6BF8" w:rsidRDefault="009D6BF8" w:rsidP="00E471E9">
                                        <w:pPr>
                                          <w:jc w:val="center"/>
                                          <w:rPr>
                                            <w:rFonts w:cs="David"/>
                                            <w:sz w:val="20"/>
                                            <w:szCs w:val="20"/>
                                            <w:rtl/>
                                            <w:lang w:eastAsia="en-US"/>
                                          </w:rPr>
                                        </w:pPr>
                                        <w:r>
                                          <w:rPr>
                                            <w:rFonts w:cs="David" w:hint="cs"/>
                                            <w:sz w:val="20"/>
                                            <w:szCs w:val="20"/>
                                            <w:rtl/>
                                            <w:lang w:eastAsia="en-US"/>
                                          </w:rPr>
                                          <w:t>( מ"ל)</w:t>
                                        </w:r>
                                      </w:p>
                                    </w:txbxContent>
                                  </wps:txbx>
                                  <wps:bodyPr rot="0" vert="horz" wrap="square" lIns="91440" tIns="45720" rIns="91440" bIns="45720" anchor="t" anchorCtr="0" upright="1">
                                    <a:noAutofit/>
                                  </wps:bodyPr>
                                </wps:wsp>
                                <wps:wsp>
                                  <wps:cNvPr id="14092" name="Text Box 10911"/>
                                  <wps:cNvSpPr txBox="1">
                                    <a:spLocks noChangeArrowheads="1"/>
                                  </wps:cNvSpPr>
                                  <wps:spPr bwMode="auto">
                                    <a:xfrm>
                                      <a:off x="9471" y="9816"/>
                                      <a:ext cx="12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sz w:val="20"/>
                                            <w:szCs w:val="20"/>
                                            <w:rtl/>
                                            <w:lang w:eastAsia="en-US"/>
                                          </w:rPr>
                                        </w:pPr>
                                        <w:r>
                                          <w:rPr>
                                            <w:rFonts w:cs="David" w:hint="cs"/>
                                            <w:sz w:val="20"/>
                                            <w:szCs w:val="20"/>
                                            <w:rtl/>
                                            <w:lang w:eastAsia="en-US"/>
                                          </w:rPr>
                                          <w:t>זמן (דקות)</w:t>
                                        </w:r>
                                      </w:p>
                                    </w:txbxContent>
                                  </wps:txbx>
                                  <wps:bodyPr rot="0" vert="horz" wrap="square" lIns="91440" tIns="45720" rIns="91440" bIns="45720" anchor="t" anchorCtr="0" upright="1">
                                    <a:noAutofit/>
                                  </wps:bodyPr>
                                </wps:wsp>
                                <wpg:grpSp>
                                  <wpg:cNvPr id="14093" name="Group 10912"/>
                                  <wpg:cNvGrpSpPr>
                                    <a:grpSpLocks/>
                                  </wpg:cNvGrpSpPr>
                                  <wpg:grpSpPr bwMode="auto">
                                    <a:xfrm>
                                      <a:off x="8836" y="7964"/>
                                      <a:ext cx="1765" cy="1774"/>
                                      <a:chOff x="8836" y="7964"/>
                                      <a:chExt cx="1765" cy="1774"/>
                                    </a:xfrm>
                                  </wpg:grpSpPr>
                                  <wps:wsp>
                                    <wps:cNvPr id="14094" name="Line 10913"/>
                                    <wps:cNvCnPr>
                                      <a:cxnSpLocks noChangeShapeType="1"/>
                                    </wps:cNvCnPr>
                                    <wps:spPr bwMode="auto">
                                      <a:xfrm>
                                        <a:off x="8853" y="7964"/>
                                        <a:ext cx="0" cy="17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095" name="Line 10914"/>
                                    <wps:cNvCnPr>
                                      <a:cxnSpLocks noChangeShapeType="1"/>
                                    </wps:cNvCnPr>
                                    <wps:spPr bwMode="auto">
                                      <a:xfrm rot="5400000">
                                        <a:off x="9719" y="8855"/>
                                        <a:ext cx="0" cy="17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grpSp>
                              <wpg:cNvPr id="14096" name="Group 10915"/>
                              <wpg:cNvGrpSpPr>
                                <a:grpSpLocks/>
                              </wpg:cNvGrpSpPr>
                              <wpg:grpSpPr bwMode="auto">
                                <a:xfrm>
                                  <a:off x="1841" y="7866"/>
                                  <a:ext cx="2985" cy="2426"/>
                                  <a:chOff x="1853" y="10322"/>
                                  <a:chExt cx="2985" cy="2426"/>
                                </a:xfrm>
                              </wpg:grpSpPr>
                              <wps:wsp>
                                <wps:cNvPr id="14097" name="AutoShape 10916"/>
                                <wps:cNvCnPr>
                                  <a:cxnSpLocks noChangeShapeType="1"/>
                                </wps:cNvCnPr>
                                <wps:spPr bwMode="auto">
                                  <a:xfrm flipV="1">
                                    <a:off x="2969" y="11523"/>
                                    <a:ext cx="1335" cy="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098" name="Group 10917"/>
                                <wpg:cNvGrpSpPr>
                                  <a:grpSpLocks/>
                                </wpg:cNvGrpSpPr>
                                <wpg:grpSpPr bwMode="auto">
                                  <a:xfrm>
                                    <a:off x="1853" y="10322"/>
                                    <a:ext cx="2985" cy="2426"/>
                                    <a:chOff x="7746" y="7765"/>
                                    <a:chExt cx="2985" cy="2426"/>
                                  </a:xfrm>
                                </wpg:grpSpPr>
                                <wps:wsp>
                                  <wps:cNvPr id="14099" name="Text Box 10918"/>
                                  <wps:cNvSpPr txBox="1">
                                    <a:spLocks noChangeArrowheads="1"/>
                                  </wps:cNvSpPr>
                                  <wps:spPr bwMode="auto">
                                    <a:xfrm>
                                      <a:off x="7746" y="7765"/>
                                      <a:ext cx="126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0"/>
                                            <w:szCs w:val="20"/>
                                            <w:rtl/>
                                            <w:lang w:eastAsia="en-US"/>
                                          </w:rPr>
                                        </w:pPr>
                                        <w:r>
                                          <w:rPr>
                                            <w:rFonts w:cs="David" w:hint="cs"/>
                                            <w:sz w:val="20"/>
                                            <w:szCs w:val="20"/>
                                            <w:rtl/>
                                            <w:lang w:eastAsia="en-US"/>
                                          </w:rPr>
                                          <w:t xml:space="preserve">נפח </w:t>
                                        </w:r>
                                        <w:r>
                                          <w:rPr>
                                            <w:rFonts w:cs="David"/>
                                            <w:sz w:val="20"/>
                                            <w:szCs w:val="20"/>
                                            <w:lang w:eastAsia="en-US"/>
                                          </w:rPr>
                                          <w:t>CO</w:t>
                                        </w:r>
                                        <w:r>
                                          <w:rPr>
                                            <w:rFonts w:cs="David"/>
                                            <w:sz w:val="20"/>
                                            <w:szCs w:val="20"/>
                                            <w:vertAlign w:val="subscript"/>
                                            <w:lang w:eastAsia="en-US"/>
                                          </w:rPr>
                                          <w:t>2(g)</w:t>
                                        </w:r>
                                      </w:p>
                                      <w:p w:rsidR="009D6BF8" w:rsidRDefault="009D6BF8" w:rsidP="00E471E9">
                                        <w:pPr>
                                          <w:jc w:val="center"/>
                                          <w:rPr>
                                            <w:rFonts w:cs="David"/>
                                            <w:sz w:val="20"/>
                                            <w:szCs w:val="20"/>
                                            <w:rtl/>
                                            <w:lang w:eastAsia="en-US"/>
                                          </w:rPr>
                                        </w:pPr>
                                        <w:r>
                                          <w:rPr>
                                            <w:rFonts w:cs="David" w:hint="cs"/>
                                            <w:sz w:val="20"/>
                                            <w:szCs w:val="20"/>
                                            <w:rtl/>
                                            <w:lang w:eastAsia="en-US"/>
                                          </w:rPr>
                                          <w:t>( מ"ל)</w:t>
                                        </w:r>
                                      </w:p>
                                    </w:txbxContent>
                                  </wps:txbx>
                                  <wps:bodyPr rot="0" vert="horz" wrap="square" lIns="91440" tIns="45720" rIns="91440" bIns="45720" anchor="t" anchorCtr="0" upright="1">
                                    <a:noAutofit/>
                                  </wps:bodyPr>
                                </wps:wsp>
                                <wps:wsp>
                                  <wps:cNvPr id="14100" name="Text Box 10919"/>
                                  <wps:cNvSpPr txBox="1">
                                    <a:spLocks noChangeArrowheads="1"/>
                                  </wps:cNvSpPr>
                                  <wps:spPr bwMode="auto">
                                    <a:xfrm>
                                      <a:off x="9471" y="9816"/>
                                      <a:ext cx="12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sz w:val="20"/>
                                            <w:szCs w:val="20"/>
                                            <w:rtl/>
                                            <w:lang w:eastAsia="en-US"/>
                                          </w:rPr>
                                        </w:pPr>
                                        <w:r>
                                          <w:rPr>
                                            <w:rFonts w:cs="David" w:hint="cs"/>
                                            <w:sz w:val="20"/>
                                            <w:szCs w:val="20"/>
                                            <w:rtl/>
                                            <w:lang w:eastAsia="en-US"/>
                                          </w:rPr>
                                          <w:t>זמן (דקות)</w:t>
                                        </w:r>
                                      </w:p>
                                    </w:txbxContent>
                                  </wps:txbx>
                                  <wps:bodyPr rot="0" vert="horz" wrap="square" lIns="91440" tIns="45720" rIns="91440" bIns="45720" anchor="t" anchorCtr="0" upright="1">
                                    <a:noAutofit/>
                                  </wps:bodyPr>
                                </wps:wsp>
                                <wpg:grpSp>
                                  <wpg:cNvPr id="14101" name="Group 10920"/>
                                  <wpg:cNvGrpSpPr>
                                    <a:grpSpLocks/>
                                  </wpg:cNvGrpSpPr>
                                  <wpg:grpSpPr bwMode="auto">
                                    <a:xfrm>
                                      <a:off x="8836" y="7964"/>
                                      <a:ext cx="1765" cy="1774"/>
                                      <a:chOff x="8836" y="7964"/>
                                      <a:chExt cx="1765" cy="1774"/>
                                    </a:xfrm>
                                  </wpg:grpSpPr>
                                  <wps:wsp>
                                    <wps:cNvPr id="14102" name="Line 10921"/>
                                    <wps:cNvCnPr>
                                      <a:cxnSpLocks noChangeShapeType="1"/>
                                    </wps:cNvCnPr>
                                    <wps:spPr bwMode="auto">
                                      <a:xfrm>
                                        <a:off x="8853" y="7964"/>
                                        <a:ext cx="0" cy="17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103" name="Line 10922"/>
                                    <wps:cNvCnPr>
                                      <a:cxnSpLocks noChangeShapeType="1"/>
                                    </wps:cNvCnPr>
                                    <wps:spPr bwMode="auto">
                                      <a:xfrm rot="5400000">
                                        <a:off x="9719" y="8855"/>
                                        <a:ext cx="0" cy="17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grpSp>
                          <wpg:grpSp>
                            <wpg:cNvPr id="14104" name="Group 10923"/>
                            <wpg:cNvGrpSpPr>
                              <a:grpSpLocks/>
                            </wpg:cNvGrpSpPr>
                            <wpg:grpSpPr bwMode="auto">
                              <a:xfrm>
                                <a:off x="3434" y="11094"/>
                                <a:ext cx="5910" cy="200"/>
                                <a:chOff x="3434" y="11094"/>
                                <a:chExt cx="5910" cy="200"/>
                              </a:xfrm>
                            </wpg:grpSpPr>
                            <wps:wsp>
                              <wps:cNvPr id="14105" name="Line 10924"/>
                              <wps:cNvCnPr>
                                <a:cxnSpLocks noChangeShapeType="1"/>
                              </wps:cNvCnPr>
                              <wps:spPr bwMode="auto">
                                <a:xfrm>
                                  <a:off x="6374" y="11094"/>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6" name="Line 10925"/>
                              <wps:cNvCnPr>
                                <a:cxnSpLocks noChangeShapeType="1"/>
                              </wps:cNvCnPr>
                              <wps:spPr bwMode="auto">
                                <a:xfrm>
                                  <a:off x="3434" y="11094"/>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7" name="Line 10926"/>
                              <wps:cNvCnPr>
                                <a:cxnSpLocks noChangeShapeType="1"/>
                              </wps:cNvCnPr>
                              <wps:spPr bwMode="auto">
                                <a:xfrm>
                                  <a:off x="9344" y="11094"/>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108" name="Group 10927"/>
                          <wpg:cNvGrpSpPr>
                            <a:grpSpLocks/>
                          </wpg:cNvGrpSpPr>
                          <wpg:grpSpPr bwMode="auto">
                            <a:xfrm>
                              <a:off x="2029" y="10784"/>
                              <a:ext cx="7641" cy="664"/>
                              <a:chOff x="2029" y="10784"/>
                              <a:chExt cx="7641" cy="664"/>
                            </a:xfrm>
                          </wpg:grpSpPr>
                          <wps:wsp>
                            <wps:cNvPr id="14109" name="Text Box 10928"/>
                            <wps:cNvSpPr txBox="1">
                              <a:spLocks noChangeArrowheads="1"/>
                            </wps:cNvSpPr>
                            <wps:spPr bwMode="auto">
                              <a:xfrm>
                                <a:off x="3142" y="10784"/>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60</w:t>
                                  </w:r>
                                </w:p>
                              </w:txbxContent>
                            </wps:txbx>
                            <wps:bodyPr rot="0" vert="horz" wrap="square" lIns="91440" tIns="45720" rIns="91440" bIns="45720" anchor="t" anchorCtr="0" upright="1">
                              <a:noAutofit/>
                            </wps:bodyPr>
                          </wps:wsp>
                          <wps:wsp>
                            <wps:cNvPr id="14110" name="Text Box 10929"/>
                            <wps:cNvSpPr txBox="1">
                              <a:spLocks noChangeArrowheads="1"/>
                            </wps:cNvSpPr>
                            <wps:spPr bwMode="auto">
                              <a:xfrm>
                                <a:off x="6074" y="10784"/>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60</w:t>
                                  </w:r>
                                </w:p>
                              </w:txbxContent>
                            </wps:txbx>
                            <wps:bodyPr rot="0" vert="horz" wrap="square" lIns="91440" tIns="45720" rIns="91440" bIns="45720" anchor="t" anchorCtr="0" upright="1">
                              <a:noAutofit/>
                            </wps:bodyPr>
                          </wps:wsp>
                          <wps:wsp>
                            <wps:cNvPr id="14111" name="Text Box 10930"/>
                            <wps:cNvSpPr txBox="1">
                              <a:spLocks noChangeArrowheads="1"/>
                            </wps:cNvSpPr>
                            <wps:spPr bwMode="auto">
                              <a:xfrm>
                                <a:off x="9068" y="10784"/>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60</w:t>
                                  </w:r>
                                </w:p>
                              </w:txbxContent>
                            </wps:txbx>
                            <wps:bodyPr rot="0" vert="horz" wrap="square" lIns="91440" tIns="45720" rIns="91440" bIns="45720" anchor="t" anchorCtr="0" upright="1">
                              <a:noAutofit/>
                            </wps:bodyPr>
                          </wps:wsp>
                          <wps:wsp>
                            <wps:cNvPr id="14112" name="Text Box 10931"/>
                            <wps:cNvSpPr txBox="1">
                              <a:spLocks noChangeArrowheads="1"/>
                            </wps:cNvSpPr>
                            <wps:spPr bwMode="auto">
                              <a:xfrm>
                                <a:off x="2029" y="11023"/>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0</w:t>
                                  </w:r>
                                </w:p>
                              </w:txbxContent>
                            </wps:txbx>
                            <wps:bodyPr rot="0" vert="horz" wrap="square" lIns="91440" tIns="45720" rIns="91440" bIns="45720" anchor="t" anchorCtr="0" upright="1">
                              <a:noAutofit/>
                            </wps:bodyPr>
                          </wps:wsp>
                          <wps:wsp>
                            <wps:cNvPr id="14113" name="Text Box 10932"/>
                            <wps:cNvSpPr txBox="1">
                              <a:spLocks noChangeArrowheads="1"/>
                            </wps:cNvSpPr>
                            <wps:spPr bwMode="auto">
                              <a:xfrm>
                                <a:off x="4961" y="11023"/>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0</w:t>
                                  </w:r>
                                </w:p>
                              </w:txbxContent>
                            </wps:txbx>
                            <wps:bodyPr rot="0" vert="horz" wrap="square" lIns="91440" tIns="45720" rIns="91440" bIns="45720" anchor="t" anchorCtr="0" upright="1">
                              <a:noAutofit/>
                            </wps:bodyPr>
                          </wps:wsp>
                          <wps:wsp>
                            <wps:cNvPr id="14114" name="Text Box 10933"/>
                            <wps:cNvSpPr txBox="1">
                              <a:spLocks noChangeArrowheads="1"/>
                            </wps:cNvSpPr>
                            <wps:spPr bwMode="auto">
                              <a:xfrm>
                                <a:off x="7955" y="11023"/>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sz w:val="20"/>
                                      <w:szCs w:val="20"/>
                                      <w:rtl/>
                                      <w:lang w:eastAsia="en-US"/>
                                    </w:rPr>
                                  </w:pPr>
                                  <w:r>
                                    <w:rPr>
                                      <w:sz w:val="20"/>
                                      <w:szCs w:val="20"/>
                                      <w:lang w:eastAsia="en-US"/>
                                    </w:rPr>
                                    <w:t>0</w:t>
                                  </w:r>
                                </w:p>
                              </w:txbxContent>
                            </wps:txbx>
                            <wps:bodyPr rot="0" vert="horz" wrap="square" lIns="91440" tIns="45720" rIns="91440" bIns="45720" anchor="t" anchorCtr="0" upright="1">
                              <a:noAutofit/>
                            </wps:bodyPr>
                          </wps:wsp>
                        </wpg:grpSp>
                      </wpg:grpSp>
                      <wps:wsp>
                        <wps:cNvPr id="14115" name="Text Box 10934"/>
                        <wps:cNvSpPr txBox="1">
                          <a:spLocks noChangeArrowheads="1"/>
                        </wps:cNvSpPr>
                        <wps:spPr bwMode="auto">
                          <a:xfrm>
                            <a:off x="2880" y="10894"/>
                            <a:ext cx="666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tl/>
                                </w:rPr>
                              </w:pPr>
                              <w:r>
                                <w:rPr>
                                  <w:rFonts w:hint="cs"/>
                                </w:rPr>
                                <w:t>I</w:t>
                              </w:r>
                              <w:r>
                                <w:rPr>
                                  <w:rFonts w:hint="cs"/>
                                  <w:rtl/>
                                </w:rPr>
                                <w:t xml:space="preserve">                                                  </w:t>
                              </w:r>
                              <w:r>
                                <w:rPr>
                                  <w:rFonts w:hint="cs"/>
                                </w:rPr>
                                <w:t>II</w:t>
                              </w:r>
                              <w:r>
                                <w:rPr>
                                  <w:rFonts w:hint="cs"/>
                                  <w:rtl/>
                                </w:rPr>
                                <w:t xml:space="preserve">                                             </w:t>
                              </w:r>
                              <w:r>
                                <w:rPr>
                                  <w:rFonts w:hint="cs"/>
                                </w:rPr>
                                <w:t>III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D1F07" id="Group 10895" o:spid="_x0000_s1668" alt="כותרת: גרפים - תיאור: שלושה גרפים המתארים את השינוי בנפח CO2(g) עם הזמן (בדקות).&#10;גרף I: ללא שינוי בנפח הגז&#10;גרף II: עליה חדה בנפח ובהמשך ללא שינוי &#10;גרף III: עליה לינארית בנפח הגז" style="position:absolute;left:0;text-align:left;margin-left:-12.6pt;margin-top:32.05pt;width:444.5pt;height:139.7pt;z-index:251649536" coordorigin="1340,8551" coordsize="8890,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">
                <v:group id="Group 10896" o:spid="_x0000_s1669" style="position:absolute;left:1340;top:8551;width:8890;height:2426" coordorigin="1340,9212" coordsize="8890,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fC3MUAAADeAAAADwAAAGRycy9kb3ducmV2LnhtbERPS2vCQBC+F/oflil4&#10;M5vU+iB1FZG2eBDBB0hvQ3ZMgtnZkN0m8d+7gtDbfHzPmS97U4mWGldaVpBEMQjizOqScwWn4/dw&#10;BsJ5ZI2VZVJwIwfLxevLHFNtO95Te/C5CCHsUlRQeF+nUrqsIIMusjVx4C62MegDbHKpG+xCuKnk&#10;exxPpMGSQ0OBNa0Lyq6HP6Pgp8NuNUq+2u31sr79Hse78zYhpQZv/eoThKfe/4uf7o0O8z/i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HwtzFAAAA3gAA&#10;AA8AAAAAAAAAAAAAAAAAqgIAAGRycy9kb3ducmV2LnhtbFBLBQYAAAAABAAEAPoAAACcAwAAAAA=&#10;">
                  <v:group id="Group 10897" o:spid="_x0000_s1670" style="position:absolute;left:1340;top:9212;width:8890;height:2426" coordorigin="1340,9212" coordsize="8890,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WYVq7IAAAA&#10;3gAAAA8AAAAAAAAAAAAAAAAAqgIAAGRycy9kb3ducmV2LnhtbFBLBQYAAAAABAAEAPoAAACfAwAA&#10;AAA=&#10;">
                    <v:group id="Group 10898" o:spid="_x0000_s1671" style="position:absolute;left:1340;top:9212;width:8890;height:2426" coordorigin="1841,7866" coordsize="8890,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TzNcYAAADeAAAADwAAAGRycy9kb3ducmV2LnhtbERPS2vCQBC+C/6HZYTe&#10;6ibW2hpdRaSWHkJBLRRvQ3ZMgtnZkN3m8e+7hYK3+fies972phItNa60rCCeRiCIM6tLzhV8nQ+P&#10;ryCcR9ZYWSYFAznYbsajNSbadnyk9uRzEULYJaig8L5OpHRZQQbd1NbEgbvaxqAPsMmlbrAL4aaS&#10;syhaSIMlh4YCa9oXlN1OP0bBe4fd7il+a9PbdT9czs+f32lMSj1M+t0KhKfe38X/7g8d5s+jl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1PM1xgAAAN4A&#10;AAAPAAAAAAAAAAAAAAAAAKoCAABkcnMvZG93bnJldi54bWxQSwUGAAAAAAQABAD6AAAAnQMAAAAA&#10;">
                      <v:group id="Group 10899" o:spid="_x0000_s1672" style="position:absolute;left:7746;top:7866;width:2985;height:2426" coordorigin="7746,7765" coordsize="2985,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sqj8cAAADeAAAADwAAAGRycy9kb3ducmV2LnhtbESPQWvCQBCF70L/wzKF&#10;3nSTVotEVxFpSw8iVAvF25Adk2B2NmS3Sfz3zkHwNsO8ee99y/XgatVRGyrPBtJJAoo497biwsDv&#10;8XM8BxUissXaMxm4UoD16mm0xMz6nn+oO8RCiQmHDA2UMTaZ1iEvyWGY+IZYbmffOoyytoW2LfZi&#10;7mr9miTv2mHFklBiQ9uS8svh3xn46rHfvKUf3e5y3l5Px9n+b5eSMS/Pw2YBKtIQH+L797eV+tNk&#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jsqj8cAAADe&#10;AAAADwAAAAAAAAAAAAAAAACqAgAAZHJzL2Rvd25yZXYueG1sUEsFBgAAAAAEAAQA+gAAAJ4DAAAA&#10;AA==&#10;">
                        <v:shape id="AutoShape 10900" o:spid="_x0000_s1673" type="#_x0000_t32" style="position:absolute;left:8868;top:8811;width:1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1o8UAAADeAAAADwAAAGRycy9kb3ducmV2LnhtbERPTWsCMRC9C/0PYQq9SM1uqUW2RtkK&#10;Qi140Nb7uJluQjeTdRN1/femIHibx/uc6bx3jThRF6xnBfkoA0FceW25VvDzvXyegAgRWWPjmRRc&#10;KMB89jCYYqH9mTd02sZapBAOBSowMbaFlKEy5DCMfEucuF/fOYwJdrXUHZ5TuGvkS5a9SYeWU4PB&#10;lhaGqr/t0SlYr/KPcm/s6mtzsOvxsmyO9XCn1NNjX76DiNTHu/jm/tRp/ms2yeH/nXSD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y1o8UAAADeAAAADwAAAAAAAAAA&#10;AAAAAAChAgAAZHJzL2Rvd25yZXYueG1sUEsFBgAAAAAEAAQA+QAAAJMDAAAAAA==&#10;"/>
                        <v:group id="Group 10901" o:spid="_x0000_s1674" style="position:absolute;left:7746;top:7765;width:2985;height:2426" coordorigin="7746,7765" coordsize="2985,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URY8QAAADeAAAADwAAAGRycy9kb3ducmV2LnhtbERPS4vCMBC+C/sfwizs&#10;TdO6KlKNIrK7eBDBB4i3oRnbYjMpTbat/94Igrf5+J4zX3amFA3VrrCsIB5EIIhTqwvOFJyOv/0p&#10;COeRNZaWScGdHCwXH705Jtq2vKfm4DMRQtglqCD3vkqkdGlOBt3AVsSBu9raoA+wzqSusQ3hppTD&#10;KJpIgwWHhhwrWueU3g7/RsFfi+3qO/5ptrfr+n45jnfnbUxKfX12qxkIT51/i1/ujQ7zR9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URY8QAAADeAAAA&#10;DwAAAAAAAAAAAAAAAACqAgAAZHJzL2Rvd25yZXYueG1sUEsFBgAAAAAEAAQA+gAAAJsDAAAAAA==&#10;">
                          <v:shape id="Text Box 10902" o:spid="_x0000_s1675" type="#_x0000_t202" style="position:absolute;left:7746;top:7765;width:126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Q7sQA&#10;AADeAAAADwAAAGRycy9kb3ducmV2LnhtbERPTWvCQBC9F/wPywjedNfWio1ugrQUerKYVqG3ITsm&#10;wexsyK4m/fddQehtHu9zNtlgG3GlzteONcxnCgRx4UzNpYbvr/fpCoQPyAYbx6Thlzxk6ehhg4lx&#10;Pe/pmodSxBD2CWqoQmgTKX1RkUU/cy1x5E6usxgi7EppOuxjuG3ko1JLabHm2FBhS68VFef8YjUc&#10;dqef40J9lm/2ue3doCTbF6n1ZDxs1yACDeFffHd/mDh/oVZPcHsn3i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kO7EAAAA3gAAAA8AAAAAAAAAAAAAAAAAmAIAAGRycy9k&#10;b3ducmV2LnhtbFBLBQYAAAAABAAEAPUAAACJAwAAAAA=&#10;" filled="f" stroked="f">
                            <v:textbox>
                              <w:txbxContent>
                                <w:p w:rsidR="009D6BF8" w:rsidRDefault="009D6BF8" w:rsidP="00E471E9">
                                  <w:pPr>
                                    <w:jc w:val="center"/>
                                    <w:rPr>
                                      <w:rFonts w:cs="David"/>
                                      <w:sz w:val="20"/>
                                      <w:szCs w:val="20"/>
                                      <w:rtl/>
                                      <w:lang w:eastAsia="en-US"/>
                                    </w:rPr>
                                  </w:pPr>
                                  <w:r>
                                    <w:rPr>
                                      <w:rFonts w:cs="David" w:hint="cs"/>
                                      <w:sz w:val="20"/>
                                      <w:szCs w:val="20"/>
                                      <w:rtl/>
                                      <w:lang w:eastAsia="en-US"/>
                                    </w:rPr>
                                    <w:t xml:space="preserve">נפח </w:t>
                                  </w:r>
                                  <w:r>
                                    <w:rPr>
                                      <w:rFonts w:cs="David"/>
                                      <w:sz w:val="20"/>
                                      <w:szCs w:val="20"/>
                                      <w:lang w:eastAsia="en-US"/>
                                    </w:rPr>
                                    <w:t>CO</w:t>
                                  </w:r>
                                  <w:r>
                                    <w:rPr>
                                      <w:rFonts w:cs="David"/>
                                      <w:sz w:val="20"/>
                                      <w:szCs w:val="20"/>
                                      <w:vertAlign w:val="subscript"/>
                                      <w:lang w:eastAsia="en-US"/>
                                    </w:rPr>
                                    <w:t>2(g)</w:t>
                                  </w:r>
                                </w:p>
                                <w:p w:rsidR="009D6BF8" w:rsidRDefault="009D6BF8" w:rsidP="00E471E9">
                                  <w:pPr>
                                    <w:jc w:val="center"/>
                                    <w:rPr>
                                      <w:rFonts w:cs="David"/>
                                      <w:sz w:val="20"/>
                                      <w:szCs w:val="20"/>
                                      <w:rtl/>
                                      <w:lang w:eastAsia="en-US"/>
                                    </w:rPr>
                                  </w:pPr>
                                  <w:r>
                                    <w:rPr>
                                      <w:rFonts w:cs="David" w:hint="cs"/>
                                      <w:sz w:val="20"/>
                                      <w:szCs w:val="20"/>
                                      <w:rtl/>
                                      <w:lang w:eastAsia="en-US"/>
                                    </w:rPr>
                                    <w:t>( מ"ל)</w:t>
                                  </w:r>
                                </w:p>
                              </w:txbxContent>
                            </v:textbox>
                          </v:shape>
                          <v:shape id="Text Box 10903" o:spid="_x0000_s1676" type="#_x0000_t202" style="position:absolute;left:9471;top:9816;width:12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ImsMA&#10;AADeAAAADwAAAGRycy9kb3ducmV2LnhtbERPS2vCQBC+F/wPyxR6q7uVWNLUjYil4Emp2kJvQ3by&#10;oNnZkN2a+O9dQfA2H99zFsvRtuJEvW8ca3iZKhDEhTMNVxqOh8/nFIQPyAZbx6ThTB6W+eRhgZlx&#10;A3/RaR8qEUPYZ6ihDqHLpPRFTRb91HXEkStdbzFE2FfS9DjEcNvKmVKv0mLDsaHGjtY1FX/7f6vh&#10;e1v+/iRqV33YeTe4UUm2b1Lrp8dx9Q4i0Bju4pt7Y+L8RKU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EImsMAAADeAAAADwAAAAAAAAAAAAAAAACYAgAAZHJzL2Rv&#10;d25yZXYueG1sUEsFBgAAAAAEAAQA9QAAAIgDAAAAAA==&#10;" filled="f" stroked="f">
                            <v:textbox>
                              <w:txbxContent>
                                <w:p w:rsidR="009D6BF8" w:rsidRDefault="009D6BF8" w:rsidP="00E471E9">
                                  <w:pPr>
                                    <w:rPr>
                                      <w:rFonts w:cs="David"/>
                                      <w:sz w:val="20"/>
                                      <w:szCs w:val="20"/>
                                      <w:rtl/>
                                      <w:lang w:eastAsia="en-US"/>
                                    </w:rPr>
                                  </w:pPr>
                                  <w:r>
                                    <w:rPr>
                                      <w:rFonts w:cs="David" w:hint="cs"/>
                                      <w:sz w:val="20"/>
                                      <w:szCs w:val="20"/>
                                      <w:rtl/>
                                      <w:lang w:eastAsia="en-US"/>
                                    </w:rPr>
                                    <w:t>זמן (דקות)</w:t>
                                  </w:r>
                                </w:p>
                              </w:txbxContent>
                            </v:textbox>
                          </v:shape>
                          <v:group id="Group 10904" o:spid="_x0000_s1677" style="position:absolute;left:8836;top:7964;width:1765;height:1774" coordorigin="8836,7964" coordsize="1765,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JF8QAAADeAAAADwAAAGRycy9kb3ducmV2LnhtbERPS4vCMBC+C/sfwix4&#10;07TrA6lGEdkVDyKoC4u3oRnbYjMpTbat/94Igrf5+J6zWHWmFA3VrrCsIB5GIIhTqwvOFPyefwYz&#10;EM4jaywtk4I7OVgtP3oLTLRt+UjNyWcihLBLUEHufZVI6dKcDLqhrYgDd7W1QR9gnUldYxvCTSm/&#10;omgqDRYcGnKsaJNTejv9GwXbFtv1KP5u9rfr5n45Tw5/+5iU6n926zkIT51/i1/unQ7zx9Fs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JF8QAAADeAAAA&#10;DwAAAAAAAAAAAAAAAACqAgAAZHJzL2Rvd25yZXYueG1sUEsFBgAAAAAEAAQA+gAAAJsDAAAAAA==&#10;">
                            <v:line id="Line 10905" o:spid="_x0000_s1678" style="position:absolute;visibility:visible;mso-wrap-style:square" from="8853,7964" to="8853,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2U8MAAADeAAAADwAAAGRycy9kb3ducmV2LnhtbERPTYvCMBC9C/6HMII3TV2k1GoUEYRF&#10;YUF3BY9jM7bFZlKaqF1/vREEb/N4nzNbtKYSN2pcaVnBaBiBIM6sLjlX8Pe7HiQgnEfWWFkmBf/k&#10;YDHvdmaYanvnHd32PhchhF2KCgrv61RKlxVk0A1tTRy4s20M+gCbXOoG7yHcVPIrimJpsOTQUGBN&#10;q4Kyy/5qFKBcPXyya7fjycHI488yPpweG6X6vXY5BeGp9R/x2/2tw/xxlMTweifc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dlPDAAAA3gAAAA8AAAAAAAAAAAAA&#10;AAAAoQIAAGRycy9kb3ducmV2LnhtbFBLBQYAAAAABAAEAPkAAACRAwAAAAA=&#10;">
                              <v:stroke startarrow="block"/>
                            </v:line>
                            <v:line id="Line 10906" o:spid="_x0000_s1679" style="position:absolute;rotation:90;visibility:visible;mso-wrap-style:square" from="9719,8855" to="9719,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B3cUAAADeAAAADwAAAGRycy9kb3ducmV2LnhtbERPS0vDQBC+C/6HZQQv0m6M0kfstogS&#10;aI9NW+hxyI7ZYHY2ZNd0/fduQehtPr7nrDbRdmKkwbeOFTxPMxDEtdMtNwqOh3KyAOEDssbOMSn4&#10;JQ+b9f3dCgvtLrynsQqNSCHsC1RgQugLKX1tyKKfup44cV9usBgSHBqpB7ykcNvJPMtm0mLLqcFg&#10;Tx+G6u/qxyqozO6l3X8+5bE858cxluVuKU9KPT7E9zcQgWK4if/dW53mv2aLOVzfST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oB3cUAAADeAAAADwAAAAAAAAAA&#10;AAAAAAChAgAAZHJzL2Rvd25yZXYueG1sUEsFBgAAAAAEAAQA+QAAAJMDAAAAAA==&#10;">
                              <v:stroke startarrow="block"/>
                            </v:line>
                          </v:group>
                        </v:group>
                      </v:group>
                      <v:group id="Group 10907" o:spid="_x0000_s1680" style="position:absolute;left:4768;top:7866;width:2985;height:2426" coordorigin="4843,10108" coordsize="2985,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0miccAAADeAAAADwAAAGRycy9kb3ducmV2LnhtbESPQWvCQBCF70L/wzKF&#10;3nSTVotEVxFpSw8iVAvF25Adk2B2NmS3Sfz3zkHwNsN78943y/XgatVRGyrPBtJJAoo497biwsDv&#10;8XM8BxUissXaMxm4UoD16mm0xMz6nn+oO8RCSQiHDA2UMTaZ1iEvyWGY+IZYtLNvHUZZ20LbFnsJ&#10;d7V+TZJ37bBiaSixoW1J+eXw7wx89dhv3tKPbnc5b6+n42z/t0vJmJfnYbMAFWmID/P9+tsK/jSZ&#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0miccAAADe&#10;AAAADwAAAAAAAAAAAAAAAACqAgAAZHJzL2Rvd25yZXYueG1sUEsFBgAAAAAEAAQA+gAAAJ4DAAAA&#10;AA==&#10;">
                        <v:shape id="Freeform 10908" o:spid="_x0000_s1681" style="position:absolute;left:5970;top:11041;width:1320;height:1012;visibility:visible;mso-wrap-style:square;v-text-anchor:top" coordsize="1320,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XO8gA&#10;AADeAAAADwAAAGRycy9kb3ducmV2LnhtbESP0WrCQBBF3wX/YZmCL1I3taFo6iZIsVVIX6p+wJCd&#10;JqHZ2ZDdaNKvdwsF32a4d+65s8kG04gLda62rOBpEYEgLqyuuVRwPr0/rkA4j6yxsUwKRnKQpdPJ&#10;BhNtr/xFl6MvRQhhl6CCyvs2kdIVFRl0C9sSB+3bdgZ9WLtS6g6vIdw0chlFL9JgzYFQYUtvFRU/&#10;x94ESNyPv33Mez3fHc67vH/+/MhZqdnDsH0F4Wnwd/P/9UGH+nG0WsPfO2EG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btc7yAAAAN4AAAAPAAAAAAAAAAAAAAAAAJgCAABk&#10;cnMvZG93bnJldi54bWxQSwUGAAAAAAQABAD1AAAAjQMAAAAA&#10;" path="m,1012c152,663,305,314,525,157,745,,1190,82,1320,67e" filled="f">
                          <v:path arrowok="t" o:connecttype="custom" o:connectlocs="0,1012;525,157;1320,67" o:connectangles="0,0,0"/>
                        </v:shape>
                        <v:group id="Group 10909" o:spid="_x0000_s1682" style="position:absolute;left:4843;top:10108;width:2985;height:2426" coordorigin="7746,7765" coordsize="2985,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vivFLIAAAA&#10;3gAAAA8AAAAAAAAAAAAAAAAAqgIAAGRycy9kb3ducmV2LnhtbFBLBQYAAAAABAAEAPoAAACfAwAA&#10;AAA=&#10;">
                          <v:shape id="Text Box 10910" o:spid="_x0000_s1683" type="#_x0000_t202" style="position:absolute;left:7746;top:7765;width:126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938QA&#10;AADeAAAADwAAAGRycy9kb3ducmV2LnhtbERPTWvCQBC9C/0PyxS8mV2LShPdhFIRerKobcHbkB2T&#10;0OxsyK4m/ffdQsHbPN7nbIrRtuJGvW8ca5gnCgRx6UzDlYaP0272DMIHZIOtY9LwQx6K/GGywcy4&#10;gQ90O4ZKxBD2GWqoQ+gyKX1Zk0WfuI44chfXWwwR9pU0PQ4x3LbySamVtNhwbKixo9eayu/j1Wr4&#10;3F/OXwv1Xm3tshvcqCTbVGo9fRxf1iACjeEu/ne/mTh/odI5/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Pd/EAAAA3gAAAA8AAAAAAAAAAAAAAAAAmAIAAGRycy9k&#10;b3ducmV2LnhtbFBLBQYAAAAABAAEAPUAAACJAwAAAAA=&#10;" filled="f" stroked="f">
                            <v:textbox>
                              <w:txbxContent>
                                <w:p w:rsidR="009D6BF8" w:rsidRDefault="009D6BF8" w:rsidP="00E471E9">
                                  <w:pPr>
                                    <w:jc w:val="center"/>
                                    <w:rPr>
                                      <w:rFonts w:cs="David"/>
                                      <w:sz w:val="20"/>
                                      <w:szCs w:val="20"/>
                                      <w:rtl/>
                                      <w:lang w:eastAsia="en-US"/>
                                    </w:rPr>
                                  </w:pPr>
                                  <w:r>
                                    <w:rPr>
                                      <w:rFonts w:cs="David" w:hint="cs"/>
                                      <w:sz w:val="20"/>
                                      <w:szCs w:val="20"/>
                                      <w:rtl/>
                                      <w:lang w:eastAsia="en-US"/>
                                    </w:rPr>
                                    <w:t xml:space="preserve">נפח </w:t>
                                  </w:r>
                                  <w:r>
                                    <w:rPr>
                                      <w:rFonts w:cs="David"/>
                                      <w:sz w:val="20"/>
                                      <w:szCs w:val="20"/>
                                      <w:lang w:eastAsia="en-US"/>
                                    </w:rPr>
                                    <w:t>CO</w:t>
                                  </w:r>
                                  <w:r>
                                    <w:rPr>
                                      <w:rFonts w:cs="David"/>
                                      <w:sz w:val="20"/>
                                      <w:szCs w:val="20"/>
                                      <w:vertAlign w:val="subscript"/>
                                      <w:lang w:eastAsia="en-US"/>
                                    </w:rPr>
                                    <w:t>2(g)</w:t>
                                  </w:r>
                                </w:p>
                                <w:p w:rsidR="009D6BF8" w:rsidRDefault="009D6BF8" w:rsidP="00E471E9">
                                  <w:pPr>
                                    <w:jc w:val="center"/>
                                    <w:rPr>
                                      <w:rFonts w:cs="David"/>
                                      <w:sz w:val="20"/>
                                      <w:szCs w:val="20"/>
                                      <w:rtl/>
                                      <w:lang w:eastAsia="en-US"/>
                                    </w:rPr>
                                  </w:pPr>
                                  <w:r>
                                    <w:rPr>
                                      <w:rFonts w:cs="David" w:hint="cs"/>
                                      <w:sz w:val="20"/>
                                      <w:szCs w:val="20"/>
                                      <w:rtl/>
                                      <w:lang w:eastAsia="en-US"/>
                                    </w:rPr>
                                    <w:t>( מ"ל)</w:t>
                                  </w:r>
                                </w:p>
                              </w:txbxContent>
                            </v:textbox>
                          </v:shape>
                          <v:shape id="Text Box 10911" o:spid="_x0000_s1684" type="#_x0000_t202" style="position:absolute;left:9471;top:9816;width:12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jqMIA&#10;AADeAAAADwAAAGRycy9kb3ducmV2LnhtbERPTYvCMBC9C/sfwix402RFZa1GEUXwpKi7C96GZmzL&#10;NpPSRFv/vREEb/N4nzNbtLYUN6p94VjDV1+BIE6dKTjT8HPa9L5B+IBssHRMGu7kYTH/6MwwMa7h&#10;A92OIRMxhH2CGvIQqkRKn+Zk0fddRRy5i6sthgjrTJoamxhuSzlQaiwtFhwbcqxolVP6f7xaDb+7&#10;y/lvqPbZ2o6qxrVKsp1Irbuf7XIKIlAb3uKXe2vi/KGaD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aOowgAAAN4AAAAPAAAAAAAAAAAAAAAAAJgCAABkcnMvZG93&#10;bnJldi54bWxQSwUGAAAAAAQABAD1AAAAhwMAAAAA&#10;" filled="f" stroked="f">
                            <v:textbox>
                              <w:txbxContent>
                                <w:p w:rsidR="009D6BF8" w:rsidRDefault="009D6BF8" w:rsidP="00E471E9">
                                  <w:pPr>
                                    <w:rPr>
                                      <w:rFonts w:cs="David"/>
                                      <w:sz w:val="20"/>
                                      <w:szCs w:val="20"/>
                                      <w:rtl/>
                                      <w:lang w:eastAsia="en-US"/>
                                    </w:rPr>
                                  </w:pPr>
                                  <w:r>
                                    <w:rPr>
                                      <w:rFonts w:cs="David" w:hint="cs"/>
                                      <w:sz w:val="20"/>
                                      <w:szCs w:val="20"/>
                                      <w:rtl/>
                                      <w:lang w:eastAsia="en-US"/>
                                    </w:rPr>
                                    <w:t>זמן (דקות)</w:t>
                                  </w:r>
                                </w:p>
                              </w:txbxContent>
                            </v:textbox>
                          </v:shape>
                          <v:group id="Group 10912" o:spid="_x0000_s1685" style="position:absolute;left:8836;top:7964;width:1765;height:1774" coordorigin="8836,7964" coordsize="1765,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AiJcUAAADeAAAADwAAAGRycy9kb3ducmV2LnhtbERPTWvCQBC9F/wPywje&#10;dBO1YqOriKh4kEK1UHobsmMSzM6G7JrEf+8WhN7m8T5nue5MKRqqXWFZQTyKQBCnVhecKfi+7Idz&#10;EM4jaywtk4IHOVivem9LTLRt+Yuas89ECGGXoILc+yqR0qU5GXQjWxEH7mprgz7AOpO6xjaEm1KO&#10;o2gmDRYcGnKsaJtTejvfjYJDi+1mEu+a0+26ffxe3j9/TjEpNeh3mwUIT53/F7/cRx3mT6O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wIiXFAAAA3gAA&#10;AA8AAAAAAAAAAAAAAAAAqgIAAGRycy9kb3ducmV2LnhtbFBLBQYAAAAABAAEAPoAAACcAwAAAAA=&#10;">
                            <v:line id="Line 10913" o:spid="_x0000_s1686" style="position:absolute;visibility:visible;mso-wrap-style:square" from="8853,7964" to="8853,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bYsUAAADeAAAADwAAAGRycy9kb3ducmV2LnhtbERP22qDQBB9L+Qflin0rVlbRKLJKiEQ&#10;KC0UchHyOHEnKnFnxd0m1q/vFgp9m8O5zqoYTSduNLjWsoKXeQSCuLK65VrB8bB9XoBwHlljZ5kU&#10;fJODIp89rDDT9s47uu19LUIIuwwVNN73mZSuasigm9ueOHAXOxj0AQ611APeQ7jp5GsUJdJgy6Gh&#10;wZ42DVXX/ZdRgHIz+cVu/IjT0sjT5zopz9O7Uk+P43oJwtPo/8V/7jcd5sdRGsPvO+EG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DbYsUAAADeAAAADwAAAAAAAAAA&#10;AAAAAAChAgAAZHJzL2Rvd25yZXYueG1sUEsFBgAAAAAEAAQA+QAAAJMDAAAAAA==&#10;">
                              <v:stroke startarrow="block"/>
                            </v:line>
                            <v:line id="Line 10914" o:spid="_x0000_s1687" style="position:absolute;rotation:90;visibility:visible;mso-wrap-style:square" from="9719,8855" to="9719,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2s7MQAAADeAAAADwAAAGRycy9kb3ducmV2LnhtbERP32vCMBB+H+x/CDfYy9B03RTtjDI2&#10;CvpoVfDxaG5NWXMpTVaz/34RBr7dx/fzVptoOzHS4FvHCp6nGQji2umWGwXHQzlZgPABWWPnmBT8&#10;kofN+v5uhYV2F97TWIVGpBD2BSowIfSFlL42ZNFPXU+cuC83WAwJDo3UA15SuO1knmVzabHl1GCw&#10;pw9D9Xf1YxVUZvfS7j+f8lie8+MYy3K3lCelHh/i+xuIQDHcxP/urU7zX7PlDK7vpBv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azsxAAAAN4AAAAPAAAAAAAAAAAA&#10;AAAAAKECAABkcnMvZG93bnJldi54bWxQSwUGAAAAAAQABAD5AAAAkgMAAAAA&#10;">
                              <v:stroke startarrow="block"/>
                            </v:line>
                          </v:group>
                        </v:group>
                      </v:group>
                      <v:group id="Group 10915" o:spid="_x0000_s1688" style="position:absolute;left:1841;top:7866;width:2985;height:2426" coordorigin="1853,10322" coordsize="2985,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eBvcUAAADeAAAADwAAAGRycy9kb3ducmV2LnhtbERPS2vCQBC+F/oflil4&#10;001qDZq6ikhbPIjgA6S3ITsmwexsyG6T+O9dQehtPr7nzJe9qURLjSstK4hHEQjizOqScwWn4/dw&#10;CsJ5ZI2VZVJwIwfLxevLHFNtO95Te/C5CCHsUlRQeF+nUrqsIINuZGviwF1sY9AH2ORSN9iFcFPJ&#10;9yhKpMGSQ0OBNa0Lyq6HP6Pgp8NuNY6/2u31sr79Hie78zYmpQZv/eoThKfe/4uf7o0O8z+iW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Hgb3FAAAA3gAA&#10;AA8AAAAAAAAAAAAAAAAAqgIAAGRycy9kb3ducmV2LnhtbFBLBQYAAAAABAAEAPoAAACcAwAAAAA=&#10;">
                        <v:shape id="AutoShape 10916" o:spid="_x0000_s1689" type="#_x0000_t32" style="position:absolute;left:2969;top:11523;width:1335;height: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vUsUAAADeAAAADwAAAGRycy9kb3ducmV2LnhtbERPTWvCQBC9C/0PywheRDeRUjV1lVIo&#10;iIdCYw4eh91pEszOprvbGP99t1DobR7vc3aH0XZiIB9axwryZQaCWDvTcq2gOr8tNiBCRDbYOSYF&#10;dwpw2D9MdlgYd+MPGspYixTCoUAFTYx9IWXQDVkMS9cTJ+7TeYsxQV9L4/GWwm0nV1n2JC22nBoa&#10;7Om1IX0tv62C9lS9V8P8K3q9OeUXn4fzpdNKzabjyzOISGP8F/+5jybNf8y2a/h9J90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ivUsUAAADeAAAADwAAAAAAAAAA&#10;AAAAAAChAgAAZHJzL2Rvd25yZXYueG1sUEsFBgAAAAAEAAQA+QAAAJMDAAAAAA==&#10;"/>
                        <v:group id="Group 10917" o:spid="_x0000_s1690" style="position:absolute;left:1853;top:10322;width:2985;height:2426" coordorigin="7746,7765" coordsize="2985,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WUsFTIAAAA&#10;3gAAAA8AAAAAAAAAAAAAAAAAqgIAAGRycy9kb3ducmV2LnhtbFBLBQYAAAAABAAEAPoAAACfAwAA&#10;AAA=&#10;">
                          <v:shape id="Text Box 10918" o:spid="_x0000_s1691" type="#_x0000_t202" style="position:absolute;left:7746;top:7765;width:126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x2cMA&#10;AADeAAAADwAAAGRycy9kb3ducmV2LnhtbERPS4vCMBC+L/gfwgje1kRxF9s1iiiCp5X1sbC3oRnb&#10;ss2kNNHWf28Ewdt8fM+ZLTpbiSs1vnSsYTRUIIgzZ0rONRwPm/cpCB+QDVaOScONPCzmvbcZpsa1&#10;/EPXfchFDGGfooYihDqV0mcFWfRDVxNH7uwaiyHCJpemwTaG20qOlfqUFkuODQXWtCoo+99frIbT&#10;9/nvd6J2+dp+1K3rlGSbSK0H/W75BSJQF17ip3tr4vyJShJ4vBN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kx2cMAAADeAAAADwAAAAAAAAAAAAAAAACYAgAAZHJzL2Rv&#10;d25yZXYueG1sUEsFBgAAAAAEAAQA9QAAAIgDAAAAAA==&#10;" filled="f" stroked="f">
                            <v:textbox>
                              <w:txbxContent>
                                <w:p w:rsidR="009D6BF8" w:rsidRDefault="009D6BF8" w:rsidP="00E471E9">
                                  <w:pPr>
                                    <w:jc w:val="center"/>
                                    <w:rPr>
                                      <w:rFonts w:cs="David"/>
                                      <w:sz w:val="20"/>
                                      <w:szCs w:val="20"/>
                                      <w:rtl/>
                                      <w:lang w:eastAsia="en-US"/>
                                    </w:rPr>
                                  </w:pPr>
                                  <w:r>
                                    <w:rPr>
                                      <w:rFonts w:cs="David" w:hint="cs"/>
                                      <w:sz w:val="20"/>
                                      <w:szCs w:val="20"/>
                                      <w:rtl/>
                                      <w:lang w:eastAsia="en-US"/>
                                    </w:rPr>
                                    <w:t xml:space="preserve">נפח </w:t>
                                  </w:r>
                                  <w:r>
                                    <w:rPr>
                                      <w:rFonts w:cs="David"/>
                                      <w:sz w:val="20"/>
                                      <w:szCs w:val="20"/>
                                      <w:lang w:eastAsia="en-US"/>
                                    </w:rPr>
                                    <w:t>CO</w:t>
                                  </w:r>
                                  <w:r>
                                    <w:rPr>
                                      <w:rFonts w:cs="David"/>
                                      <w:sz w:val="20"/>
                                      <w:szCs w:val="20"/>
                                      <w:vertAlign w:val="subscript"/>
                                      <w:lang w:eastAsia="en-US"/>
                                    </w:rPr>
                                    <w:t>2(g)</w:t>
                                  </w:r>
                                </w:p>
                                <w:p w:rsidR="009D6BF8" w:rsidRDefault="009D6BF8" w:rsidP="00E471E9">
                                  <w:pPr>
                                    <w:jc w:val="center"/>
                                    <w:rPr>
                                      <w:rFonts w:cs="David"/>
                                      <w:sz w:val="20"/>
                                      <w:szCs w:val="20"/>
                                      <w:rtl/>
                                      <w:lang w:eastAsia="en-US"/>
                                    </w:rPr>
                                  </w:pPr>
                                  <w:r>
                                    <w:rPr>
                                      <w:rFonts w:cs="David" w:hint="cs"/>
                                      <w:sz w:val="20"/>
                                      <w:szCs w:val="20"/>
                                      <w:rtl/>
                                      <w:lang w:eastAsia="en-US"/>
                                    </w:rPr>
                                    <w:t>( מ"ל)</w:t>
                                  </w:r>
                                </w:p>
                              </w:txbxContent>
                            </v:textbox>
                          </v:shape>
                          <v:shape id="Text Box 10919" o:spid="_x0000_s1692" type="#_x0000_t202" style="position:absolute;left:9471;top:9816;width:12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CXsUA&#10;AADeAAAADwAAAGRycy9kb3ducmV2LnhtbESPQWvCQBCF7wX/wzKCt7prsaVGV5GK4KmlVgVvQ3ZM&#10;gtnZkF1N/PedQ6G3GebNe+9brHpfqzu1sQpsYTI2oIjz4CouLBx+ts/voGJCdlgHJgsPirBaDp4W&#10;mLnQ8Tfd96lQYsIxQwtlSk2mdcxL8hjHoSGW2yW0HpOsbaFdi52Y+1q/GPOmPVYsCSU29FFSft3f&#10;vIXj5+V8mpqvYuNfmy70RrOfaWtHw349B5WoT//iv++dk/rTiREAwZEZ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AJexQAAAN4AAAAPAAAAAAAAAAAAAAAAAJgCAABkcnMv&#10;ZG93bnJldi54bWxQSwUGAAAAAAQABAD1AAAAigMAAAAA&#10;" filled="f" stroked="f">
                            <v:textbox>
                              <w:txbxContent>
                                <w:p w:rsidR="009D6BF8" w:rsidRDefault="009D6BF8" w:rsidP="00E471E9">
                                  <w:pPr>
                                    <w:rPr>
                                      <w:rFonts w:cs="David"/>
                                      <w:sz w:val="20"/>
                                      <w:szCs w:val="20"/>
                                      <w:rtl/>
                                      <w:lang w:eastAsia="en-US"/>
                                    </w:rPr>
                                  </w:pPr>
                                  <w:r>
                                    <w:rPr>
                                      <w:rFonts w:cs="David" w:hint="cs"/>
                                      <w:sz w:val="20"/>
                                      <w:szCs w:val="20"/>
                                      <w:rtl/>
                                      <w:lang w:eastAsia="en-US"/>
                                    </w:rPr>
                                    <w:t>זמן (דקות)</w:t>
                                  </w:r>
                                </w:p>
                              </w:txbxContent>
                            </v:textbox>
                          </v:shape>
                          <v:group id="Group 10920" o:spid="_x0000_s1693" style="position:absolute;left:8836;top:7964;width:1765;height:1774" coordorigin="8836,7964" coordsize="1765,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WD08QAAADeAAAADwAAAGRycy9kb3ducmV2LnhtbERPTWvCQBC9F/wPywi9&#10;1c1qWyS6ikgtPYhQFcTbkB2TYHY2ZLdJ/PeuIPQ2j/c582VvK9FS40vHGtQoAUGcOVNyruF42LxN&#10;QfiAbLByTBpu5GG5GLzMMTWu419q9yEXMYR9ihqKEOpUSp8VZNGPXE0cuYtrLIYIm1yaBrsYbis5&#10;TpJPabHk2FBgTeuCsuv+z2r47rBbTdRXu71e1rfz4WN32irS+nXYr2YgAvXhX/x0/5g4/10l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WD08QAAADeAAAA&#10;DwAAAAAAAAAAAAAAAACqAgAAZHJzL2Rvd25yZXYueG1sUEsFBgAAAAAEAAQA+gAAAJsDAAAAAA==&#10;">
                            <v:line id="Line 10921" o:spid="_x0000_s1694" style="position:absolute;visibility:visible;mso-wrap-style:square" from="8853,7964" to="8853,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58l8UAAADeAAAADwAAAGRycy9kb3ducmV2LnhtbERP22qDQBB9L+Qflgn0rVkjIqnNJgQh&#10;EFoI5CL0cepOVerOirtVk6/vFgp9m8O5zno7mVYM1LvGsoLlIgJBXFrdcKXgetk/rUA4j6yxtUwK&#10;buRgu5k9rDHTduQTDWdfiRDCLkMFtfddJqUrazLoFrYjDtyn7Q36APtK6h7HEG5aGUdRKg02HBpq&#10;7Civqfw6fxsFKPO7X52mt+S5MPL9uEuLj/urUo/zafcCwtPk/8V/7oMO85NlFMPvO+EG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58l8UAAADeAAAADwAAAAAAAAAA&#10;AAAAAAChAgAAZHJzL2Rvd25yZXYueG1sUEsFBgAAAAAEAAQA+QAAAJMDAAAAAA==&#10;">
                              <v:stroke startarrow="block"/>
                            </v:line>
                            <v:line id="Line 10922" o:spid="_x0000_s1695" style="position:absolute;rotation:90;visibility:visible;mso-wrap-style:square" from="9719,8855" to="9719,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LGcQAAADeAAAADwAAAGRycy9kb3ducmV2LnhtbERP32vCMBB+H+x/CDfwZWhqHWNWo4yN&#10;gj7aOfDxaM6m2FxKk9X435vBYG/38f289TbaTow0+NaxgvksA0FcO91yo+D4VU7fQPiArLFzTApu&#10;5GG7eXxYY6HdlQ80VqERKYR9gQpMCH0hpa8NWfQz1xMn7uwGiyHBoZF6wGsKt53Ms+xVWmw5NRjs&#10;6cNQfal+rILK7Bft4fM5j+UpP46xLPdL+a3U5Cm+r0AEiuFf/Ofe6TT/ZZ4t4PeddIP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wsZxAAAAN4AAAAPAAAAAAAAAAAA&#10;AAAAAKECAABkcnMvZG93bnJldi54bWxQSwUGAAAAAAQABAD5AAAAkgMAAAAA&#10;">
                              <v:stroke startarrow="block"/>
                            </v:line>
                          </v:group>
                        </v:group>
                      </v:group>
                    </v:group>
                    <v:group id="Group 10923" o:spid="_x0000_s1696" style="position:absolute;left:3434;top:11094;width:5910;height:200" coordorigin="3434,11094" coordsize="591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IgS8UAAADeAAAADwAAAGRycy9kb3ducmV2LnhtbERPS2vCQBC+C/0PyxR6&#10;q5u0aZHoKiJt6UEKJgXxNmTHJJidDdltHv/eFQre5uN7zmozmkb01LnasoJ4HoEgLqyuuVTwm38+&#10;L0A4j6yxsUwKJnKwWT/MVphqO/CB+syXIoSwS1FB5X2bSumKigy6uW2JA3e2nUEfYFdK3eEQwk0j&#10;X6LoXRqsOTRU2NKuouKS/RkFXwMO29f4o99fzrvplL/9HPcxKfX0OG6XIDyN/i7+d3/rMD+Jo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yIEvFAAAA3gAA&#10;AA8AAAAAAAAAAAAAAAAAqgIAAGRycy9kb3ducmV2LnhtbFBLBQYAAAAABAAEAPoAAACcAwAAAAA=&#10;">
                      <v:line id="Line 10924" o:spid="_x0000_s1697" style="position:absolute;visibility:visible;mso-wrap-style:square" from="6374,11094" to="6374,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7vMYAAADeAAAADwAAAGRycy9kb3ducmV2LnhtbERPTWvCQBC9C/0PyxR6043WhhJdRSwF&#10;7aFUW2iPY3ZMotnZsLsm6b93hUJv83ifM1/2phYtOV9ZVjAeJSCIc6srLhR8fb4On0H4gKyxtkwK&#10;fsnDcnE3mGOmbcc7avehEDGEfYYKyhCaTEqfl2TQj2xDHLmjdQZDhK6Q2mEXw00tJ0mSSoMVx4YS&#10;G1qXlJ/3F6Pg/fEjbVfbt03/vU0P+cvu8HPqnFIP9/1qBiJQH/7Ff+6NjvOn4+QJbu/E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Le7zGAAAA3gAAAA8AAAAAAAAA&#10;AAAAAAAAoQIAAGRycy9kb3ducmV2LnhtbFBLBQYAAAAABAAEAPkAAACUAwAAAAA=&#10;"/>
                      <v:line id="Line 10925" o:spid="_x0000_s1698" style="position:absolute;visibility:visible;mso-wrap-style:square" from="3434,11094" to="3434,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ly8YAAADeAAAADwAAAGRycy9kb3ducmV2LnhtbERPTWvCQBC9F/wPyxR6qxttCZK6irQI&#10;6kHUFtrjmJ0mqdnZsLsm6b93BcHbPN7nTOe9qUVLzleWFYyGCQji3OqKCwVfn8vnCQgfkDXWlknB&#10;P3mYzwYPU8y07XhP7SEUIoawz1BBGUKTSenzkgz6oW2II/drncEQoSukdtjFcFPLcZKk0mDFsaHE&#10;ht5Lyk+Hs1Gwfdml7WK9WfXf6/SYf+yPP3+dU+rpsV+8gQjUh7v45l7pOP91lKR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Z5cvGAAAA3gAAAA8AAAAAAAAA&#10;AAAAAAAAoQIAAGRycy9kb3ducmV2LnhtbFBLBQYAAAAABAAEAPkAAACUAwAAAAA=&#10;"/>
                      <v:line id="Line 10926" o:spid="_x0000_s1699" style="position:absolute;visibility:visible;mso-wrap-style:square" from="9344,11094" to="9344,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AUMYAAADeAAAADwAAAGRycy9kb3ducmV2LnhtbERPTWvCQBC9F/oflin0VjdaSUt0FbEU&#10;tIeittAex+yYRLOzYXdN0n/vCgVv83ifM533phYtOV9ZVjAcJCCIc6srLhR8f70/vYLwAVljbZkU&#10;/JGH+ez+boqZth1vqd2FQsQQ9hkqKENoMil9XpJBP7ANceQO1hkMEbpCaoddDDe1HCVJKg1WHBtK&#10;bGhZUn7anY2Cz+dN2i7WH6v+Z53u87ft/vfYOaUeH/rFBESgPtzE/+6VjvPHw+Q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QFDGAAAA3gAAAA8AAAAAAAAA&#10;AAAAAAAAoQIAAGRycy9kb3ducmV2LnhtbFBLBQYAAAAABAAEAPkAAACUAwAAAAA=&#10;"/>
                    </v:group>
                  </v:group>
                  <v:group id="Group 10927" o:spid="_x0000_s1700" style="position:absolute;left:2029;top:10784;width:7641;height:664" coordorigin="2029,10784" coordsize="764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8qTscAAADeAAAADwAAAGRycy9kb3ducmV2LnhtbESPQWvCQBCF7wX/wzKC&#10;t7pJbYtEVxFpSw9SUAvibciOSTA7G7LbJP77zkHwNsN78943y/XgatVRGyrPBtJpAoo497biwsDv&#10;8fN5DipEZIu1ZzJwowDr1ehpiZn1Pe+pO8RCSQiHDA2UMTaZ1iEvyWGY+oZYtItvHUZZ20LbFnsJ&#10;d7V+SZJ37bBiaSixoW1J+fXw5wx89dhvZulHt7tetrfz8e3ntEvJmMl42CxARRriw3y//raC/5om&#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38qTscAAADe&#10;AAAADwAAAAAAAAAAAAAAAACqAgAAZHJzL2Rvd25yZXYueG1sUEsFBgAAAAAEAAQA+gAAAJ4DAAAA&#10;AA==&#10;">
                    <v:shape id="Text Box 10928" o:spid="_x0000_s1701" type="#_x0000_t202" style="position:absolute;left:3142;top:10784;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rw8QA&#10;AADeAAAADwAAAGRycy9kb3ducmV2LnhtbERPTWvCQBC9C/0PyxS8mV2LShPdhFIRerKobcHbkB2T&#10;0OxsyK4m/ffdQsHbPN7nbIrRtuJGvW8ca5gnCgRx6UzDlYaP0272DMIHZIOtY9LwQx6K/GGywcy4&#10;gQ90O4ZKxBD2GWqoQ+gyKX1Zk0WfuI44chfXWwwR9pU0PQ4x3LbySamVtNhwbKixo9eayu/j1Wr4&#10;3F/OXwv1Xm3tshvcqCTbVGo9fRxf1iACjeEu/ne/mTh/MVcp/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q8PEAAAA3gAAAA8AAAAAAAAAAAAAAAAAmAIAAGRycy9k&#10;b3ducmV2LnhtbFBLBQYAAAAABAAEAPUAAACJAwAAAAA=&#10;" filled="f" stroked="f">
                      <v:textbox>
                        <w:txbxContent>
                          <w:p w:rsidR="009D6BF8" w:rsidRDefault="009D6BF8" w:rsidP="00E471E9">
                            <w:pPr>
                              <w:bidi w:val="0"/>
                              <w:jc w:val="center"/>
                              <w:rPr>
                                <w:sz w:val="20"/>
                                <w:szCs w:val="20"/>
                                <w:rtl/>
                                <w:lang w:eastAsia="en-US"/>
                              </w:rPr>
                            </w:pPr>
                            <w:r>
                              <w:rPr>
                                <w:sz w:val="20"/>
                                <w:szCs w:val="20"/>
                                <w:lang w:eastAsia="en-US"/>
                              </w:rPr>
                              <w:t>60</w:t>
                            </w:r>
                          </w:p>
                        </w:txbxContent>
                      </v:textbox>
                    </v:shape>
                    <v:shape id="Text Box 10929" o:spid="_x0000_s1702" type="#_x0000_t202" style="position:absolute;left:6074;top:10784;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Ug8YA&#10;AADeAAAADwAAAGRycy9kb3ducmV2LnhtbESPQWvCQBCF74X+h2UK3upuii01ukqpCD1ValXwNmTH&#10;JDQ7G7KrSf+9cxC8zTBv3nvffDn4Rl2oi3VgC9nYgCIugqu5tLD7XT+/g4oJ2WETmCz8U4Tl4vFh&#10;jrkLPf/QZZtKJSYcc7RQpdTmWseiIo9xHFpiuZ1C5zHJ2pXaddiLuW/0izFv2mPNklBhS58VFX/b&#10;s7ew/z4dDxOzKVf+te3DYDT7qbZ29DR8zEAlGtJdfPv+clJ/kmU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GUg8YAAADeAAAADwAAAAAAAAAAAAAAAACYAgAAZHJz&#10;L2Rvd25yZXYueG1sUEsFBgAAAAAEAAQA9QAAAIsDAAAAAA==&#10;" filled="f" stroked="f">
                      <v:textbox>
                        <w:txbxContent>
                          <w:p w:rsidR="009D6BF8" w:rsidRDefault="009D6BF8" w:rsidP="00E471E9">
                            <w:pPr>
                              <w:bidi w:val="0"/>
                              <w:jc w:val="center"/>
                              <w:rPr>
                                <w:sz w:val="20"/>
                                <w:szCs w:val="20"/>
                                <w:rtl/>
                                <w:lang w:eastAsia="en-US"/>
                              </w:rPr>
                            </w:pPr>
                            <w:r>
                              <w:rPr>
                                <w:sz w:val="20"/>
                                <w:szCs w:val="20"/>
                                <w:lang w:eastAsia="en-US"/>
                              </w:rPr>
                              <w:t>60</w:t>
                            </w:r>
                          </w:p>
                        </w:txbxContent>
                      </v:textbox>
                    </v:shape>
                    <v:shape id="Text Box 10930" o:spid="_x0000_s1703" type="#_x0000_t202" style="position:absolute;left:9068;top:10784;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xGMQA&#10;AADeAAAADwAAAGRycy9kb3ducmV2LnhtbERPS2vCQBC+F/wPywjemt2UWGzqKlIRerLUR6G3ITsm&#10;wexsyK5J+u+7hYK3+fies1yPthE9db52rCFNFAjiwpmaSw2n4+5xAcIHZIONY9LwQx7Wq8nDEnPj&#10;Bv6k/hBKEUPY56ihCqHNpfRFRRZ94lriyF1cZzFE2JXSdDjEcNvIJ6WepcWaY0OFLb1VVFwPN6vh&#10;vL98f2Xqo9zaeTu4UUm2L1Lr2XTcvIIINIa7+N/9buL8LE1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MRjEAAAA3gAAAA8AAAAAAAAAAAAAAAAAmAIAAGRycy9k&#10;b3ducmV2LnhtbFBLBQYAAAAABAAEAPUAAACJAwAAAAA=&#10;" filled="f" stroked="f">
                      <v:textbox>
                        <w:txbxContent>
                          <w:p w:rsidR="009D6BF8" w:rsidRDefault="009D6BF8" w:rsidP="00E471E9">
                            <w:pPr>
                              <w:bidi w:val="0"/>
                              <w:jc w:val="center"/>
                              <w:rPr>
                                <w:sz w:val="20"/>
                                <w:szCs w:val="20"/>
                                <w:rtl/>
                                <w:lang w:eastAsia="en-US"/>
                              </w:rPr>
                            </w:pPr>
                            <w:r>
                              <w:rPr>
                                <w:sz w:val="20"/>
                                <w:szCs w:val="20"/>
                                <w:lang w:eastAsia="en-US"/>
                              </w:rPr>
                              <w:t>60</w:t>
                            </w:r>
                          </w:p>
                        </w:txbxContent>
                      </v:textbox>
                    </v:shape>
                    <v:shape id="Text Box 10931" o:spid="_x0000_s1704" type="#_x0000_t202" style="position:absolute;left:2029;top:11023;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b8MA&#10;AADeAAAADwAAAGRycy9kb3ducmV2LnhtbERPTWvCQBC9C/6HZYTezG5EpU1dRZRCT4raFnobsmMS&#10;mp0N2dWk/94VBG/zeJ+zWPW2FldqfeVYQ5ooEMS5MxUXGr5OH+NXED4gG6wdk4Z/8rBaDgcLzIzr&#10;+EDXYyhEDGGfoYYyhCaT0uclWfSJa4gjd3atxRBhW0jTYhfDbS0nSs2lxYpjQ4kNbUrK/44Xq+F7&#10;d/79map9sbWzpnO9kmzfpNYvo379DiJQH57ih/vTxPnTNJ3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b8MAAADeAAAADwAAAAAAAAAAAAAAAACYAgAAZHJzL2Rv&#10;d25yZXYueG1sUEsFBgAAAAAEAAQA9QAAAIgDAAAAAA==&#10;" filled="f" stroked="f">
                      <v:textbox>
                        <w:txbxContent>
                          <w:p w:rsidR="009D6BF8" w:rsidRDefault="009D6BF8" w:rsidP="00E471E9">
                            <w:pPr>
                              <w:bidi w:val="0"/>
                              <w:jc w:val="center"/>
                              <w:rPr>
                                <w:sz w:val="20"/>
                                <w:szCs w:val="20"/>
                                <w:rtl/>
                                <w:lang w:eastAsia="en-US"/>
                              </w:rPr>
                            </w:pPr>
                            <w:r>
                              <w:rPr>
                                <w:sz w:val="20"/>
                                <w:szCs w:val="20"/>
                                <w:lang w:eastAsia="en-US"/>
                              </w:rPr>
                              <w:t>0</w:t>
                            </w:r>
                          </w:p>
                        </w:txbxContent>
                      </v:textbox>
                    </v:shape>
                    <v:shape id="Text Box 10932" o:spid="_x0000_s1705" type="#_x0000_t202" style="position:absolute;left:4961;top:11023;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9MMA&#10;AADeAAAADwAAAGRycy9kb3ducmV2LnhtbERPS2vCQBC+C/6HZQredDetFRtdRVoETy2+Ct6G7JiE&#10;ZmdDdjXx37sFwdt8fM+ZLztbiSs1vnSsIRkpEMSZMyXnGg779XAKwgdkg5Vj0nAjD8tFvzfH1LiW&#10;t3TdhVzEEPYpaihCqFMpfVaQRT9yNXHkzq6xGCJscmkabGO4reSrUhNpseTYUGBNnwVlf7uL1XD8&#10;Pp9+x+on/7Lvdes6Jdl+SK0HL91qBiJQF57ih3tj4vxxkrzB/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MK9MMAAADeAAAADwAAAAAAAAAAAAAAAACYAgAAZHJzL2Rv&#10;d25yZXYueG1sUEsFBgAAAAAEAAQA9QAAAIgDAAAAAA==&#10;" filled="f" stroked="f">
                      <v:textbox>
                        <w:txbxContent>
                          <w:p w:rsidR="009D6BF8" w:rsidRDefault="009D6BF8" w:rsidP="00E471E9">
                            <w:pPr>
                              <w:bidi w:val="0"/>
                              <w:jc w:val="center"/>
                              <w:rPr>
                                <w:sz w:val="20"/>
                                <w:szCs w:val="20"/>
                                <w:rtl/>
                                <w:lang w:eastAsia="en-US"/>
                              </w:rPr>
                            </w:pPr>
                            <w:r>
                              <w:rPr>
                                <w:sz w:val="20"/>
                                <w:szCs w:val="20"/>
                                <w:lang w:eastAsia="en-US"/>
                              </w:rPr>
                              <w:t>0</w:t>
                            </w:r>
                          </w:p>
                        </w:txbxContent>
                      </v:textbox>
                    </v:shape>
                    <v:shape id="Text Box 10933" o:spid="_x0000_s1706" type="#_x0000_t202" style="position:absolute;left:7955;top:11023;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gMMA&#10;AADeAAAADwAAAGRycy9kb3ducmV2LnhtbERPS2vCQBC+C/0PyxR6091IlJq6kaIUPFm0rdDbkJ08&#10;aHY2ZFcT/323UPA2H99z1pvRtuJKvW8ca0hmCgRx4UzDlYbPj7fpMwgfkA22jknDjTxs8ofJGjPj&#10;Bj7S9RQqEUPYZ6ihDqHLpPRFTRb9zHXEkStdbzFE2FfS9DjEcNvKuVJLabHh2FBjR9uaip/TxWr4&#10;OpTf51S9Vzu76AY3Ksl2JbV+ehxfX0AEGsNd/O/emzg/TZIU/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SgMMAAADeAAAADwAAAAAAAAAAAAAAAACYAgAAZHJzL2Rv&#10;d25yZXYueG1sUEsFBgAAAAAEAAQA9QAAAIgDAAAAAA==&#10;" filled="f" stroked="f">
                      <v:textbox>
                        <w:txbxContent>
                          <w:p w:rsidR="009D6BF8" w:rsidRDefault="009D6BF8" w:rsidP="00E471E9">
                            <w:pPr>
                              <w:bidi w:val="0"/>
                              <w:jc w:val="center"/>
                              <w:rPr>
                                <w:sz w:val="20"/>
                                <w:szCs w:val="20"/>
                                <w:rtl/>
                                <w:lang w:eastAsia="en-US"/>
                              </w:rPr>
                            </w:pPr>
                            <w:r>
                              <w:rPr>
                                <w:sz w:val="20"/>
                                <w:szCs w:val="20"/>
                                <w:lang w:eastAsia="en-US"/>
                              </w:rPr>
                              <w:t>0</w:t>
                            </w:r>
                          </w:p>
                        </w:txbxContent>
                      </v:textbox>
                    </v:shape>
                  </v:group>
                </v:group>
                <v:shape id="Text Box 10934" o:spid="_x0000_s1707" type="#_x0000_t202" style="position:absolute;left:2880;top:10894;width:666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3G8MA&#10;AADeAAAADwAAAGRycy9kb3ducmV2LnhtbERPTYvCMBC9L/gfwgje1qSii1uNIorgSVnXXdjb0Ixt&#10;sZmUJtr6740g7G0e73Pmy85W4kaNLx1rSIYKBHHmTMm5htP39n0Kwgdkg5Vj0nAnD8tF722OqXEt&#10;f9HtGHIRQ9inqKEIoU6l9FlBFv3Q1cSRO7vGYoiwyaVpsI3htpIjpT6kxZJjQ4E1rQvKLser1fCz&#10;P//9jtUh39hJ3bpOSbafUutBv1vNQATqwr/45d6ZOH+cJB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3G8MAAADeAAAADwAAAAAAAAAAAAAAAACYAgAAZHJzL2Rv&#10;d25yZXYueG1sUEsFBgAAAAAEAAQA9QAAAIgDAAAAAA==&#10;" filled="f" stroked="f">
                  <v:textbox>
                    <w:txbxContent>
                      <w:p w:rsidR="009D6BF8" w:rsidRDefault="009D6BF8" w:rsidP="00E471E9">
                        <w:pPr>
                          <w:rPr>
                            <w:rtl/>
                          </w:rPr>
                        </w:pPr>
                        <w:r>
                          <w:rPr>
                            <w:rFonts w:hint="cs"/>
                          </w:rPr>
                          <w:t>I</w:t>
                        </w:r>
                        <w:r>
                          <w:rPr>
                            <w:rFonts w:hint="cs"/>
                            <w:rtl/>
                          </w:rPr>
                          <w:t xml:space="preserve">                                                  </w:t>
                        </w:r>
                        <w:r>
                          <w:rPr>
                            <w:rFonts w:hint="cs"/>
                          </w:rPr>
                          <w:t>II</w:t>
                        </w:r>
                        <w:r>
                          <w:rPr>
                            <w:rFonts w:hint="cs"/>
                            <w:rtl/>
                          </w:rPr>
                          <w:t xml:space="preserve">                                             </w:t>
                        </w:r>
                        <w:r>
                          <w:rPr>
                            <w:rFonts w:hint="cs"/>
                          </w:rPr>
                          <w:t>III</w:t>
                        </w:r>
                      </w:p>
                    </w:txbxContent>
                  </v:textbox>
                </v:shape>
              </v:group>
            </w:pict>
          </mc:Fallback>
        </mc:AlternateContent>
      </w:r>
      <w:r w:rsidRPr="00932300">
        <w:rPr>
          <w:rFonts w:cs="David" w:hint="cs"/>
          <w:rtl/>
          <w:lang w:eastAsia="en-US"/>
        </w:rPr>
        <w:t>קביעתך.</w:t>
      </w:r>
    </w:p>
    <w:p w:rsidR="00E471E9" w:rsidRPr="00932300" w:rsidRDefault="00E471E9" w:rsidP="00E471E9">
      <w:pPr>
        <w:tabs>
          <w:tab w:val="left" w:pos="793"/>
        </w:tabs>
        <w:spacing w:line="360" w:lineRule="auto"/>
        <w:rPr>
          <w:rFonts w:cs="David"/>
          <w:rtl/>
          <w:lang w:eastAsia="en-US"/>
        </w:rPr>
      </w:pPr>
    </w:p>
    <w:p w:rsidR="00E471E9" w:rsidRPr="00932300" w:rsidRDefault="00E471E9" w:rsidP="00E471E9">
      <w:pPr>
        <w:tabs>
          <w:tab w:val="left" w:pos="793"/>
        </w:tabs>
        <w:spacing w:line="360" w:lineRule="auto"/>
        <w:rPr>
          <w:rFonts w:cs="David"/>
          <w:rtl/>
          <w:lang w:eastAsia="en-US"/>
        </w:rPr>
      </w:pPr>
    </w:p>
    <w:p w:rsidR="00E471E9" w:rsidRPr="00932300" w:rsidRDefault="00E471E9" w:rsidP="00E471E9">
      <w:pPr>
        <w:spacing w:line="360" w:lineRule="auto"/>
        <w:rPr>
          <w:rFonts w:cs="David"/>
          <w:b/>
          <w:bCs/>
          <w:color w:val="0000FF"/>
          <w:rtl/>
        </w:rPr>
      </w:pPr>
    </w:p>
    <w:p w:rsidR="00E471E9" w:rsidRPr="00932300" w:rsidRDefault="00E471E9" w:rsidP="00E471E9">
      <w:pPr>
        <w:spacing w:line="360" w:lineRule="auto"/>
        <w:rPr>
          <w:rFonts w:cs="David"/>
          <w:b/>
          <w:bCs/>
          <w:color w:val="0000FF"/>
          <w:rtl/>
        </w:rPr>
      </w:pPr>
    </w:p>
    <w:p w:rsidR="00E471E9" w:rsidRPr="00932300" w:rsidRDefault="00E471E9" w:rsidP="00E471E9">
      <w:pPr>
        <w:spacing w:line="360" w:lineRule="auto"/>
        <w:rPr>
          <w:rFonts w:cs="David"/>
          <w:b/>
          <w:bCs/>
          <w:color w:val="0000FF"/>
          <w:rtl/>
        </w:rPr>
      </w:pPr>
    </w:p>
    <w:p w:rsidR="00E471E9" w:rsidRPr="00932300" w:rsidRDefault="00E471E9" w:rsidP="00E471E9">
      <w:pPr>
        <w:spacing w:line="360" w:lineRule="auto"/>
        <w:rPr>
          <w:rFonts w:cs="David"/>
          <w:b/>
          <w:bCs/>
          <w:color w:val="0000FF"/>
          <w:rtl/>
        </w:rPr>
      </w:pPr>
    </w:p>
    <w:p w:rsidR="00E471E9" w:rsidRPr="00932300" w:rsidRDefault="00E471E9" w:rsidP="00E471E9">
      <w:pPr>
        <w:spacing w:line="360" w:lineRule="auto"/>
        <w:rPr>
          <w:rFonts w:cs="David"/>
          <w:b/>
          <w:bCs/>
          <w:color w:val="0000FF"/>
          <w:rtl/>
        </w:rPr>
      </w:pP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eastAsia="Calibri" w:cs="David"/>
          <w:color w:val="000080"/>
          <w:rtl/>
        </w:rPr>
      </w:pPr>
      <w:r w:rsidRPr="00932300">
        <w:rPr>
          <w:rFonts w:cs="David" w:hint="cs"/>
          <w:color w:val="000080"/>
          <w:rtl/>
        </w:rPr>
        <w:t>גרף</w:t>
      </w:r>
      <w:r w:rsidRPr="00932300">
        <w:rPr>
          <w:rFonts w:cs="David"/>
          <w:color w:val="000080"/>
          <w:rtl/>
        </w:rPr>
        <w:t xml:space="preserve"> </w:t>
      </w:r>
      <w:r w:rsidRPr="00932300">
        <w:rPr>
          <w:rFonts w:cs="David"/>
          <w:color w:val="000080"/>
        </w:rPr>
        <w:t>II</w:t>
      </w:r>
      <w:r w:rsidRPr="00932300">
        <w:rPr>
          <w:rFonts w:cs="David"/>
          <w:color w:val="000080"/>
          <w:rtl/>
        </w:rPr>
        <w:t xml:space="preserve"> .</w:t>
      </w:r>
    </w:p>
    <w:p w:rsidR="00E471E9" w:rsidRPr="00932300" w:rsidRDefault="00E471E9" w:rsidP="00E471E9">
      <w:pPr>
        <w:spacing w:line="360" w:lineRule="auto"/>
        <w:rPr>
          <w:rFonts w:eastAsia="Calibri" w:cs="David"/>
          <w:color w:val="000080"/>
          <w:rtl/>
        </w:rPr>
      </w:pPr>
      <w:r w:rsidRPr="00932300">
        <w:rPr>
          <w:rFonts w:cs="David" w:hint="cs"/>
          <w:color w:val="000080"/>
          <w:rtl/>
        </w:rPr>
        <w:t>ככל</w:t>
      </w:r>
      <w:r w:rsidRPr="00932300">
        <w:rPr>
          <w:rFonts w:cs="David"/>
          <w:color w:val="000080"/>
          <w:rtl/>
        </w:rPr>
        <w:t xml:space="preserve"> שכמות האבנית שמגיבה הולכת וגדלה,</w:t>
      </w:r>
      <w:r w:rsidRPr="00932300">
        <w:rPr>
          <w:rFonts w:cs="David" w:hint="cs"/>
          <w:color w:val="000080"/>
          <w:rtl/>
        </w:rPr>
        <w:t xml:space="preserve"> </w:t>
      </w:r>
      <w:r w:rsidRPr="00932300">
        <w:rPr>
          <w:rFonts w:cs="David"/>
          <w:color w:val="000080"/>
          <w:rtl/>
        </w:rPr>
        <w:t>הנפח של</w:t>
      </w:r>
      <w:r w:rsidRPr="00932300">
        <w:rPr>
          <w:rFonts w:cs="David" w:hint="cs"/>
          <w:color w:val="000080"/>
          <w:rtl/>
        </w:rPr>
        <w:t xml:space="preserve">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w:t>
      </w:r>
      <w:r w:rsidRPr="00932300">
        <w:rPr>
          <w:rFonts w:cs="David"/>
          <w:color w:val="000080"/>
          <w:rtl/>
        </w:rPr>
        <w:t xml:space="preserve"> </w:t>
      </w:r>
      <w:r w:rsidRPr="00932300">
        <w:rPr>
          <w:rFonts w:cs="David" w:hint="cs"/>
          <w:color w:val="000080"/>
          <w:rtl/>
        </w:rPr>
        <w:t>הולך</w:t>
      </w:r>
      <w:r w:rsidRPr="00932300">
        <w:rPr>
          <w:rFonts w:cs="David"/>
          <w:color w:val="000080"/>
          <w:rtl/>
        </w:rPr>
        <w:t xml:space="preserve"> וגדל .</w:t>
      </w:r>
    </w:p>
    <w:p w:rsidR="00E471E9" w:rsidRPr="00932300" w:rsidRDefault="00E471E9" w:rsidP="00E471E9">
      <w:pPr>
        <w:spacing w:line="360" w:lineRule="auto"/>
        <w:rPr>
          <w:rFonts w:cs="David"/>
          <w:color w:val="000080"/>
          <w:rtl/>
        </w:rPr>
      </w:pPr>
      <w:r w:rsidRPr="00932300">
        <w:rPr>
          <w:rFonts w:cs="David" w:hint="cs"/>
          <w:color w:val="000080"/>
          <w:rtl/>
        </w:rPr>
        <w:t>כעבור שעה, כשכל</w:t>
      </w:r>
      <w:r w:rsidRPr="00932300">
        <w:rPr>
          <w:rFonts w:cs="David"/>
          <w:color w:val="000080"/>
          <w:rtl/>
        </w:rPr>
        <w:t xml:space="preserve"> האבנית הגיבה אין יותר שינוי בנפח הגז.</w:t>
      </w:r>
    </w:p>
    <w:p w:rsidR="00E471E9" w:rsidRPr="00932300" w:rsidRDefault="00E471E9"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Pr>
        <w:t>1</w:t>
      </w:r>
      <w:r w:rsidRPr="00932300">
        <w:rPr>
          <w:rFonts w:ascii="Arial" w:hAnsi="Arial" w:cs="David" w:hint="cs"/>
          <w:b/>
          <w:bCs/>
          <w:color w:val="FF0000"/>
          <w:sz w:val="28"/>
          <w:szCs w:val="28"/>
          <w:rtl/>
        </w:rPr>
        <w:t xml:space="preserve"> ו'</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א</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1</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101" w:right="-142"/>
        <w:rPr>
          <w:rFonts w:cs="David"/>
          <w:rtl/>
          <w:lang w:eastAsia="en-US"/>
        </w:rPr>
      </w:pPr>
      <w:r w:rsidRPr="00932300">
        <w:rPr>
          <w:rFonts w:cs="David" w:hint="cs"/>
          <w:rtl/>
          <w:lang w:eastAsia="en-US"/>
        </w:rPr>
        <w:t xml:space="preserve">איזה מהאיורים </w:t>
      </w:r>
      <w:r w:rsidRPr="00932300">
        <w:rPr>
          <w:rFonts w:hint="cs"/>
          <w:rtl/>
          <w:lang w:eastAsia="en-US"/>
        </w:rPr>
        <w:t xml:space="preserve">1-4 </w:t>
      </w:r>
      <w:r w:rsidRPr="00932300">
        <w:rPr>
          <w:rFonts w:cs="David" w:hint="cs"/>
          <w:rtl/>
          <w:lang w:eastAsia="en-US"/>
        </w:rPr>
        <w:t xml:space="preserve">שלפניך הוא תיאור </w:t>
      </w:r>
      <w:r w:rsidR="001F56B4" w:rsidRPr="00932300">
        <w:rPr>
          <w:rFonts w:cs="David" w:hint="cs"/>
          <w:rtl/>
          <w:lang w:eastAsia="en-US"/>
        </w:rPr>
        <w:t>סכמתי</w:t>
      </w:r>
      <w:r w:rsidRPr="00932300">
        <w:rPr>
          <w:rFonts w:cs="David" w:hint="cs"/>
          <w:rtl/>
          <w:lang w:eastAsia="en-US"/>
        </w:rPr>
        <w:t xml:space="preserve"> המתאים לתמיסה מימית שהתקבלה לאחר הוספת</w:t>
      </w:r>
    </w:p>
    <w:p w:rsidR="00E471E9" w:rsidRPr="00932300" w:rsidRDefault="000842E1" w:rsidP="00E471E9">
      <w:pPr>
        <w:spacing w:line="360" w:lineRule="auto"/>
        <w:ind w:left="-101" w:right="-142"/>
        <w:rPr>
          <w:rFonts w:cs="David"/>
          <w:rtl/>
          <w:lang w:eastAsia="en-US"/>
        </w:rPr>
      </w:pPr>
      <w:r w:rsidRPr="00932300">
        <w:rPr>
          <w:rFonts w:cs="David"/>
          <w:noProof/>
          <w:rtl/>
          <w:lang w:eastAsia="en-US"/>
        </w:rPr>
        <mc:AlternateContent>
          <mc:Choice Requires="wpg">
            <w:drawing>
              <wp:anchor distT="0" distB="0" distL="114300" distR="114300" simplePos="0" relativeHeight="251657728" behindDoc="0" locked="0" layoutInCell="1" allowOverlap="1" wp14:anchorId="4C3C0F41" wp14:editId="3722055C">
                <wp:simplePos x="0" y="0"/>
                <wp:positionH relativeFrom="column">
                  <wp:posOffset>373380</wp:posOffset>
                </wp:positionH>
                <wp:positionV relativeFrom="paragraph">
                  <wp:posOffset>231140</wp:posOffset>
                </wp:positionV>
                <wp:extent cx="4375150" cy="288290"/>
                <wp:effectExtent l="1905" t="11430" r="13970" b="0"/>
                <wp:wrapNone/>
                <wp:docPr id="14068" name="Group 11035" title="מקרא של האטומ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288290"/>
                          <a:chOff x="2626" y="607"/>
                          <a:chExt cx="6890" cy="454"/>
                        </a:xfrm>
                      </wpg:grpSpPr>
                      <wps:wsp>
                        <wps:cNvPr id="14069" name="Text Box 11036"/>
                        <wps:cNvSpPr txBox="1">
                          <a:spLocks noChangeArrowheads="1"/>
                        </wps:cNvSpPr>
                        <wps:spPr bwMode="auto">
                          <a:xfrm>
                            <a:off x="2626" y="611"/>
                            <a:ext cx="672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lang w:eastAsia="en-US"/>
                                </w:rPr>
                              </w:pPr>
                              <w:r>
                                <w:rPr>
                                  <w:rFonts w:cs="David" w:hint="cs"/>
                                  <w:rtl/>
                                  <w:lang w:eastAsia="en-US"/>
                                </w:rPr>
                                <w:t xml:space="preserve">אטום חמצן          אטום מימן               אטום כלור                יון כלור </w:t>
                              </w:r>
                            </w:p>
                          </w:txbxContent>
                        </wps:txbx>
                        <wps:bodyPr rot="0" vert="horz" wrap="square" lIns="91440" tIns="45720" rIns="91440" bIns="45720" anchor="t" anchorCtr="0" upright="1">
                          <a:noAutofit/>
                        </wps:bodyPr>
                      </wps:wsp>
                      <wps:wsp>
                        <wps:cNvPr id="14070" name="Oval 11037"/>
                        <wps:cNvSpPr>
                          <a:spLocks noChangeAspect="1" noChangeArrowheads="1"/>
                        </wps:cNvSpPr>
                        <wps:spPr bwMode="auto">
                          <a:xfrm flipH="1" flipV="1">
                            <a:off x="9295" y="703"/>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71" name="Oval 11038"/>
                        <wps:cNvSpPr>
                          <a:spLocks noChangeAspect="1" noChangeArrowheads="1"/>
                        </wps:cNvSpPr>
                        <wps:spPr bwMode="auto">
                          <a:xfrm flipH="1" flipV="1">
                            <a:off x="7726" y="758"/>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72" name="Oval 11039"/>
                        <wps:cNvSpPr>
                          <a:spLocks noChangeAspect="1" noChangeArrowheads="1"/>
                        </wps:cNvSpPr>
                        <wps:spPr bwMode="auto">
                          <a:xfrm>
                            <a:off x="5958" y="607"/>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g:grpSp>
                        <wpg:cNvPr id="14073" name="Group 11040"/>
                        <wpg:cNvGrpSpPr>
                          <a:grpSpLocks/>
                        </wpg:cNvGrpSpPr>
                        <wpg:grpSpPr bwMode="auto">
                          <a:xfrm>
                            <a:off x="4182" y="607"/>
                            <a:ext cx="414" cy="414"/>
                            <a:chOff x="1678" y="1309"/>
                            <a:chExt cx="414" cy="414"/>
                          </a:xfrm>
                        </wpg:grpSpPr>
                        <wps:wsp>
                          <wps:cNvPr id="14074" name="Line 11041"/>
                          <wps:cNvCnPr>
                            <a:cxnSpLocks noChangeShapeType="1"/>
                          </wps:cNvCnPr>
                          <wps:spPr bwMode="auto">
                            <a:xfrm>
                              <a:off x="1768" y="1511"/>
                              <a:ext cx="2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5" name="Oval 11042"/>
                          <wps:cNvSpPr>
                            <a:spLocks noChangeAspect="1" noChangeArrowheads="1"/>
                          </wps:cNvSpPr>
                          <wps:spPr bwMode="auto">
                            <a:xfrm>
                              <a:off x="1678" y="1309"/>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3C0F41" id="Group 11035" o:spid="_x0000_s1708" alt="כותרת: מקרא של האטומים" style="position:absolute;left:0;text-align:left;margin-left:29.4pt;margin-top:18.2pt;width:344.5pt;height:22.7pt;z-index:251657728" coordorigin="2626,607" coordsize="689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">
                <v:shape id="Text Box 11036" o:spid="_x0000_s1709" type="#_x0000_t202" style="position:absolute;left:2626;top:611;width:67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B/sQA&#10;AADeAAAADwAAAGRycy9kb3ducmV2LnhtbERPTWvCQBC9C/0PyxR6090WG2p0E8RS6EkxtgVvQ3ZM&#10;QrOzIbs18d93BcHbPN7nrPLRtuJMvW8ca3ieKRDEpTMNVxq+Dh/TNxA+IBtsHZOGC3nIs4fJClPj&#10;Bt7TuQiViCHsU9RQh9ClUvqyJot+5jriyJ1cbzFE2FfS9DjEcNvKF6USabHh2FBjR5uayt/iz2r4&#10;3p6OP3O1q97taze4UUm2C6n10+O4XoIINIa7+Ob+NHH+XCULuL4Tb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Qf7EAAAA3gAAAA8AAAAAAAAAAAAAAAAAmAIAAGRycy9k&#10;b3ducmV2LnhtbFBLBQYAAAAABAAEAPUAAACJAwAAAAA=&#10;" filled="f" stroked="f">
                  <v:textbox>
                    <w:txbxContent>
                      <w:p w:rsidR="009D6BF8" w:rsidRDefault="009D6BF8" w:rsidP="00E471E9">
                        <w:pPr>
                          <w:rPr>
                            <w:rFonts w:cs="David"/>
                            <w:lang w:eastAsia="en-US"/>
                          </w:rPr>
                        </w:pPr>
                        <w:r>
                          <w:rPr>
                            <w:rFonts w:cs="David" w:hint="cs"/>
                            <w:rtl/>
                            <w:lang w:eastAsia="en-US"/>
                          </w:rPr>
                          <w:t xml:space="preserve">אטום חמצן          אטום מימן               אטום כלור                יון כלור </w:t>
                        </w:r>
                      </w:p>
                    </w:txbxContent>
                  </v:textbox>
                </v:shape>
                <v:oval id="Oval 11037" o:spid="_x0000_s1710" style="position:absolute;left:9295;top:703;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NjcgA&#10;AADeAAAADwAAAGRycy9kb3ducmV2LnhtbESPQU8CQQyF7yb+h0lNvMmMBtQsDIQQMXIxCEQ41p2y&#10;u7DT2eyMsPx7ejDx1qav771vNOl8rU7UxiqwhceeAUWcB1dxYWGznj+8gooJ2WEdmCxcKMJkfHsz&#10;wsyFM3/RaZUKJSYcM7RQptRkWse8JI+xFxpiue1D6zHJ2hbatXgWc1/rJ2OetceKJaHEhmYl5cfV&#10;r7cwMIvtz5Fnm8q9Ldf73e7bfB7erb2/66ZDUIm69C/++/5wUr9vXgRAcGQGP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c2NyAAAAN4AAAAPAAAAAAAAAAAAAAAAAJgCAABk&#10;cnMvZG93bnJldi54bWxQSwUGAAAAAAQABAD1AAAAjQMAAAAA&#10;" fillcolor="silver">
                  <v:fill color2="#333" focusposition=".5,.5" focussize="" focus="100%" type="gradientRadial"/>
                  <o:lock v:ext="edit" aspectratio="t"/>
                </v:oval>
                <v:oval id="Oval 11038" o:spid="_x0000_s1711" style="position:absolute;left:7726;top:758;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rtMMA&#10;AADeAAAADwAAAGRycy9kb3ducmV2LnhtbERPTYvCMBC9C/6HMAt707QiulSjLIqL6Mm6iN6GZrYt&#10;20xKE7X6640geJvH+5zpvDWVuFDjSssK4n4EgjizuuRcwe9+1fsC4TyyxsoyKbiRg/ms25liou2V&#10;d3RJfS5CCLsEFRTe14mULivIoOvbmjhwf7Yx6ANscqkbvIZwU8lBFI2kwZJDQ4E1LQrK/tOzUXBe&#10;nnbmPsJhm/6sMT1uy8MmXij1+dF+T0B4av1b/HKvdZg/jMYx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VrtMMAAADeAAAADwAAAAAAAAAAAAAAAACYAgAAZHJzL2Rv&#10;d25yZXYueG1sUEsFBgAAAAAEAAQA9QAAAIgDAAAAAA==&#10;">
                  <o:lock v:ext="edit" aspectratio="t"/>
                </v:oval>
                <v:oval id="Oval 11039" o:spid="_x0000_s1712" style="position:absolute;left:5958;top:607;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XbMIA&#10;AADeAAAADwAAAGRycy9kb3ducmV2LnhtbERPTUsDMRC9C/6HMAVvdrZVbLttWkRUvElbEXobknE3&#10;uJksSeyu/94Igrd5vM/Z7EbfqTPH5IJomE0rUCwmWCeNhrfj0/USVMoklrogrOGbE+y2lxcbqm0Y&#10;ZM/nQ25UCZFUk4Y2575GTKZlT2kaepbCfYToKRcYG7SRhhLuO5xX1R16clIaWur5oWXzefjyGpyJ&#10;w/LGnMz7c1rhKQi+PjrU+moy3q9BZR7zv/jP/WLL/NtqMYffd8oNu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xdswgAAAN4AAAAPAAAAAAAAAAAAAAAAAJgCAABkcnMvZG93&#10;bnJldi54bWxQSwUGAAAAAAQABAD1AAAAhwMAAAAA&#10;" filled="f" fillcolor="#a6a6a6">
                  <v:fill color2="black" focusposition=".5,.5" focussize="" focus="100%" type="gradientRadial"/>
                  <o:lock v:ext="edit" aspectratio="t"/>
                </v:oval>
                <v:group id="Group 11040" o:spid="_x0000_s1713" style="position:absolute;left:4182;top:607;width:414;height:414" coordorigin="1678,1309" coordsize="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zE38UAAADeAAAADwAAAGRycy9kb3ducmV2LnhtbERPTWvCQBC9F/wPywje&#10;dBO1WqKriKh4kEK1UHobsmMSzM6G7JrEf+8WhN7m8T5nue5MKRqqXWFZQTyKQBCnVhecKfi+7Icf&#10;IJxH1lhaJgUPcrBe9d6WmGjb8hc1Z5+JEMIuQQW591UipUtzMuhGtiIO3NXWBn2AdSZ1jW0IN6Uc&#10;R9FMGiw4NORY0Tan9Ha+GwWHFtvNJN41p9t1+/i9vH/+nGJSatDvNgsQnjr/L365jzrMn0b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8xN/FAAAA3gAA&#10;AA8AAAAAAAAAAAAAAAAAqgIAAGRycy9kb3ducmV2LnhtbFBLBQYAAAAABAAEAPoAAACcAwAAAAA=&#10;">
                  <v:line id="Line 11041" o:spid="_x0000_s1714" style="position:absolute;visibility:visible;mso-wrap-style:square" from="1768,1511" to="201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4cQAAADeAAAADwAAAGRycy9kb3ducmV2LnhtbERP22oCMRB9F/yHMELfatYiVVejiG2h&#10;0gfx8gHjZtysbiZLkuq2X98IBd/mcK4zW7S2FlfyoXKsYNDPQBAXTldcKjjsP57HIEJE1lg7JgU/&#10;FGAx73ZmmGt34y1dd7EUKYRDjgpMjE0uZSgMWQx91xAn7uS8xZigL6X2eEvhtpYvWfYqLVacGgw2&#10;tDJUXHbfVsHaH78ug9/SyCOv/Xu9eZsEe1bqqdcupyAitfEh/nd/6jR/mI2G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8LhxAAAAN4AAAAPAAAAAAAAAAAA&#10;AAAAAKECAABkcnMvZG93bnJldi54bWxQSwUGAAAAAAQABAD5AAAAkgMAAAAA&#10;" strokeweight="1pt"/>
                  <v:oval id="Oval 11042" o:spid="_x0000_s1715" style="position:absolute;left:1678;top:1309;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PGMIA&#10;AADeAAAADwAAAGRycy9kb3ducmV2LnhtbERPS0sDMRC+C/6HMAVvdrY+67ZpEVHxVqyl0NuQjLuh&#10;m8mSxO76740geJuP7znL9eg7deKYXBANs2kFisUE66TRsPt4uZyDSpnEUheENXxzgvXq/GxJtQ2D&#10;vPNpmxtVQiTVpKHNua8Rk2nZU5qGnqVwnyF6ygXGBm2koYT7Dq+q6g49OSkNLfX81LI5br+8Bmfi&#10;ML82B7N/TQ94CIKbZ4daX0zGxwWozGP+F/+532yZf1Pd38LvO+UG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o8YwgAAAN4AAAAPAAAAAAAAAAAAAAAAAJgCAABkcnMvZG93&#10;bnJldi54bWxQSwUGAAAAAAQABAD1AAAAhwMAAAAA&#10;" filled="f" fillcolor="#a6a6a6">
                    <v:fill color2="black" focusposition=".5,.5" focussize="" focus="100%" type="gradientRadial"/>
                    <o:lock v:ext="edit" aspectratio="t"/>
                  </v:oval>
                </v:group>
              </v:group>
            </w:pict>
          </mc:Fallback>
        </mc:AlternateContent>
      </w:r>
      <w:r w:rsidR="00E471E9" w:rsidRPr="00932300">
        <w:rPr>
          <w:rFonts w:cs="David" w:hint="cs"/>
          <w:rtl/>
          <w:lang w:eastAsia="en-US"/>
        </w:rPr>
        <w:t xml:space="preserve">מימן כלורי, </w:t>
      </w:r>
      <w:r w:rsidR="00E471E9" w:rsidRPr="00932300">
        <w:rPr>
          <w:rFonts w:cs="David"/>
          <w:lang w:eastAsia="en-US"/>
        </w:rPr>
        <w:t>HCl</w:t>
      </w:r>
      <w:r w:rsidR="00E471E9" w:rsidRPr="00932300">
        <w:rPr>
          <w:rFonts w:cs="David"/>
          <w:vertAlign w:val="subscript"/>
          <w:lang w:eastAsia="en-US"/>
        </w:rPr>
        <w:t>(g)</w:t>
      </w:r>
      <w:r w:rsidR="00E471E9" w:rsidRPr="00932300">
        <w:rPr>
          <w:rFonts w:cs="David" w:hint="cs"/>
          <w:rtl/>
          <w:lang w:eastAsia="en-US"/>
        </w:rPr>
        <w:t xml:space="preserve"> למים?</w:t>
      </w:r>
    </w:p>
    <w:p w:rsidR="00E471E9" w:rsidRPr="00932300" w:rsidRDefault="00E471E9" w:rsidP="00E471E9">
      <w:pPr>
        <w:spacing w:line="360" w:lineRule="auto"/>
        <w:ind w:left="-101" w:right="-142"/>
        <w:rPr>
          <w:rFonts w:cs="David"/>
          <w:rtl/>
          <w:lang w:eastAsia="en-US"/>
        </w:rPr>
      </w:pPr>
      <w:r w:rsidRPr="00932300">
        <w:rPr>
          <w:rFonts w:cs="David" w:hint="cs"/>
          <w:rtl/>
          <w:lang w:eastAsia="en-US"/>
        </w:rPr>
        <w:t>מקרא:</w:t>
      </w:r>
    </w:p>
    <w:p w:rsidR="00E471E9" w:rsidRPr="00932300" w:rsidRDefault="000842E1" w:rsidP="00E471E9">
      <w:pPr>
        <w:pStyle w:val="Title"/>
        <w:bidi w:val="0"/>
        <w:ind w:left="-766" w:right="-851" w:firstLine="708"/>
        <w:jc w:val="left"/>
        <w:rPr>
          <w:b w:val="0"/>
          <w:bCs w:val="0"/>
        </w:rPr>
      </w:pPr>
      <w:r w:rsidRPr="00932300">
        <w:rPr>
          <w:b w:val="0"/>
          <w:bCs w:val="0"/>
          <w:noProof/>
          <w:sz w:val="20"/>
          <w:lang w:eastAsia="en-US"/>
        </w:rPr>
        <mc:AlternateContent>
          <mc:Choice Requires="wpg">
            <w:drawing>
              <wp:anchor distT="0" distB="0" distL="114300" distR="114300" simplePos="0" relativeHeight="251658752" behindDoc="0" locked="1" layoutInCell="1" allowOverlap="1" wp14:anchorId="2F345E9C" wp14:editId="071E4564">
                <wp:simplePos x="0" y="0"/>
                <wp:positionH relativeFrom="column">
                  <wp:posOffset>457835</wp:posOffset>
                </wp:positionH>
                <wp:positionV relativeFrom="paragraph">
                  <wp:posOffset>193040</wp:posOffset>
                </wp:positionV>
                <wp:extent cx="5016500" cy="5586730"/>
                <wp:effectExtent l="10160" t="12700" r="12065" b="1270"/>
                <wp:wrapNone/>
                <wp:docPr id="12953" name="Group 11043" descr="ארבעה איורים המתארים מבנה מיקרוסקופי של תמיסות מימיות" title="איור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5586730"/>
                          <a:chOff x="2521" y="3520"/>
                          <a:chExt cx="7900" cy="8798"/>
                        </a:xfrm>
                      </wpg:grpSpPr>
                      <wpg:grpSp>
                        <wpg:cNvPr id="12954" name="Group 11044"/>
                        <wpg:cNvGrpSpPr>
                          <a:grpSpLocks/>
                        </wpg:cNvGrpSpPr>
                        <wpg:grpSpPr bwMode="auto">
                          <a:xfrm>
                            <a:off x="2521" y="3520"/>
                            <a:ext cx="7900" cy="8171"/>
                            <a:chOff x="2521" y="3520"/>
                            <a:chExt cx="7900" cy="8171"/>
                          </a:xfrm>
                        </wpg:grpSpPr>
                        <wpg:grpSp>
                          <wpg:cNvPr id="12955" name="Group 11045"/>
                          <wpg:cNvGrpSpPr>
                            <a:grpSpLocks/>
                          </wpg:cNvGrpSpPr>
                          <wpg:grpSpPr bwMode="auto">
                            <a:xfrm>
                              <a:off x="2521" y="3520"/>
                              <a:ext cx="7900" cy="3690"/>
                              <a:chOff x="2539" y="3888"/>
                              <a:chExt cx="7900" cy="3690"/>
                            </a:xfrm>
                          </wpg:grpSpPr>
                          <wpg:grpSp>
                            <wpg:cNvPr id="12956" name="Group 11046"/>
                            <wpg:cNvGrpSpPr>
                              <a:grpSpLocks/>
                            </wpg:cNvGrpSpPr>
                            <wpg:grpSpPr bwMode="auto">
                              <a:xfrm>
                                <a:off x="2539" y="3888"/>
                                <a:ext cx="3679" cy="3690"/>
                                <a:chOff x="1993" y="3374"/>
                                <a:chExt cx="3679" cy="3690"/>
                              </a:xfrm>
                            </wpg:grpSpPr>
                            <wpg:grpSp>
                              <wpg:cNvPr id="12957" name="Group 11047"/>
                              <wpg:cNvGrpSpPr>
                                <a:grpSpLocks/>
                              </wpg:cNvGrpSpPr>
                              <wpg:grpSpPr bwMode="auto">
                                <a:xfrm>
                                  <a:off x="2340" y="3658"/>
                                  <a:ext cx="2808" cy="2947"/>
                                  <a:chOff x="2340" y="3658"/>
                                  <a:chExt cx="2808" cy="2947"/>
                                </a:xfrm>
                              </wpg:grpSpPr>
                              <wpg:grpSp>
                                <wpg:cNvPr id="12958" name="Group 11048"/>
                                <wpg:cNvGrpSpPr>
                                  <a:grpSpLocks/>
                                </wpg:cNvGrpSpPr>
                                <wpg:grpSpPr bwMode="auto">
                                  <a:xfrm>
                                    <a:off x="2340" y="3658"/>
                                    <a:ext cx="2798" cy="2595"/>
                                    <a:chOff x="2340" y="3658"/>
                                    <a:chExt cx="2798" cy="2595"/>
                                  </a:xfrm>
                                </wpg:grpSpPr>
                                <wpg:grpSp>
                                  <wpg:cNvPr id="12959" name="Group 11049"/>
                                  <wpg:cNvGrpSpPr>
                                    <a:grpSpLocks noChangeAspect="1"/>
                                  </wpg:cNvGrpSpPr>
                                  <wpg:grpSpPr bwMode="auto">
                                    <a:xfrm>
                                      <a:off x="2786" y="6002"/>
                                      <a:ext cx="264" cy="251"/>
                                      <a:chOff x="3135" y="10278"/>
                                      <a:chExt cx="211" cy="201"/>
                                    </a:xfrm>
                                  </wpg:grpSpPr>
                                  <wps:wsp>
                                    <wps:cNvPr id="12960" name="Oval 11050"/>
                                    <wps:cNvSpPr>
                                      <a:spLocks noChangeAspect="1" noChangeArrowheads="1"/>
                                    </wps:cNvSpPr>
                                    <wps:spPr bwMode="auto">
                                      <a:xfrm rot="19188011" flipV="1">
                                        <a:off x="3256" y="1033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61" name="Oval 11051"/>
                                    <wps:cNvSpPr>
                                      <a:spLocks noChangeAspect="1" noChangeArrowheads="1"/>
                                    </wps:cNvSpPr>
                                    <wps:spPr bwMode="auto">
                                      <a:xfrm rot="19188011" flipV="1">
                                        <a:off x="3135" y="1030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62" name="Oval 11052"/>
                                    <wps:cNvSpPr>
                                      <a:spLocks noChangeAspect="1" noChangeArrowheads="1"/>
                                    </wps:cNvSpPr>
                                    <wps:spPr bwMode="auto">
                                      <a:xfrm rot="19188011" flipV="1">
                                        <a:off x="3173" y="1027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963" name="Group 11053"/>
                                  <wpg:cNvGrpSpPr>
                                    <a:grpSpLocks noChangeAspect="1"/>
                                  </wpg:cNvGrpSpPr>
                                  <wpg:grpSpPr bwMode="auto">
                                    <a:xfrm>
                                      <a:off x="2892" y="5223"/>
                                      <a:ext cx="1091" cy="890"/>
                                      <a:chOff x="4142" y="8808"/>
                                      <a:chExt cx="872" cy="711"/>
                                    </a:xfrm>
                                  </wpg:grpSpPr>
                                  <wpg:grpSp>
                                    <wpg:cNvPr id="12964" name="Group 11054"/>
                                    <wpg:cNvGrpSpPr>
                                      <a:grpSpLocks noChangeAspect="1"/>
                                    </wpg:cNvGrpSpPr>
                                    <wpg:grpSpPr bwMode="auto">
                                      <a:xfrm>
                                        <a:off x="4142" y="9068"/>
                                        <a:ext cx="188" cy="192"/>
                                        <a:chOff x="4142" y="9068"/>
                                        <a:chExt cx="188" cy="192"/>
                                      </a:xfrm>
                                    </wpg:grpSpPr>
                                    <wps:wsp>
                                      <wps:cNvPr id="12965" name="Oval 11055"/>
                                      <wps:cNvSpPr>
                                        <a:spLocks noChangeAspect="1" noChangeArrowheads="1"/>
                                      </wps:cNvSpPr>
                                      <wps:spPr bwMode="auto">
                                        <a:xfrm rot="-1011505">
                                          <a:off x="4239" y="9166"/>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66" name="Oval 11056"/>
                                      <wps:cNvSpPr>
                                        <a:spLocks noChangeAspect="1" noChangeArrowheads="1"/>
                                      </wps:cNvSpPr>
                                      <wps:spPr bwMode="auto">
                                        <a:xfrm rot="-1011505">
                                          <a:off x="4238" y="9068"/>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67" name="Oval 11057"/>
                                      <wps:cNvSpPr>
                                        <a:spLocks noChangeAspect="1" noChangeArrowheads="1"/>
                                      </wps:cNvSpPr>
                                      <wps:spPr bwMode="auto">
                                        <a:xfrm rot="-1011505">
                                          <a:off x="4142"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2968" name="Group 11058"/>
                                    <wpg:cNvGrpSpPr>
                                      <a:grpSpLocks noChangeAspect="1"/>
                                    </wpg:cNvGrpSpPr>
                                    <wpg:grpSpPr bwMode="auto">
                                      <a:xfrm>
                                        <a:off x="4298" y="8808"/>
                                        <a:ext cx="716" cy="711"/>
                                        <a:chOff x="4298" y="8808"/>
                                        <a:chExt cx="716" cy="711"/>
                                      </a:xfrm>
                                    </wpg:grpSpPr>
                                    <wps:wsp>
                                      <wps:cNvPr id="12969" name="Oval 11059"/>
                                      <wps:cNvSpPr>
                                        <a:spLocks noChangeAspect="1" noChangeArrowheads="1"/>
                                      </wps:cNvSpPr>
                                      <wps:spPr bwMode="auto">
                                        <a:xfrm rot="2776981">
                                          <a:off x="4665" y="8902"/>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70" name="Oval 11060"/>
                                      <wps:cNvSpPr>
                                        <a:spLocks noChangeAspect="1" noChangeArrowheads="1"/>
                                      </wps:cNvSpPr>
                                      <wps:spPr bwMode="auto">
                                        <a:xfrm rot="2776981">
                                          <a:off x="4705" y="8849"/>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71" name="Oval 11061"/>
                                      <wps:cNvSpPr>
                                        <a:spLocks noChangeAspect="1" noChangeArrowheads="1"/>
                                      </wps:cNvSpPr>
                                      <wps:spPr bwMode="auto">
                                        <a:xfrm rot="2776981">
                                          <a:off x="4736" y="895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72" name="Oval 11062"/>
                                      <wps:cNvSpPr>
                                        <a:spLocks noChangeAspect="1" noChangeArrowheads="1"/>
                                      </wps:cNvSpPr>
                                      <wps:spPr bwMode="auto">
                                        <a:xfrm rot="2411989">
                                          <a:off x="4446" y="886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73" name="Oval 11063"/>
                                      <wps:cNvSpPr>
                                        <a:spLocks noChangeAspect="1" noChangeArrowheads="1"/>
                                      </wps:cNvSpPr>
                                      <wps:spPr bwMode="auto">
                                        <a:xfrm rot="2411989">
                                          <a:off x="4325" y="8808"/>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74" name="Oval 11064"/>
                                      <wps:cNvSpPr>
                                        <a:spLocks noChangeAspect="1" noChangeArrowheads="1"/>
                                      </wps:cNvSpPr>
                                      <wps:spPr bwMode="auto">
                                        <a:xfrm rot="2411989">
                                          <a:off x="4363" y="891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75" name="Oval 11065"/>
                                      <wps:cNvSpPr>
                                        <a:spLocks noChangeAspect="1" noChangeArrowheads="1"/>
                                      </wps:cNvSpPr>
                                      <wps:spPr bwMode="auto">
                                        <a:xfrm rot="16597551" flipV="1">
                                          <a:off x="4808" y="916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76" name="Oval 11066"/>
                                      <wps:cNvSpPr>
                                        <a:spLocks noChangeAspect="1" noChangeArrowheads="1"/>
                                      </wps:cNvSpPr>
                                      <wps:spPr bwMode="auto">
                                        <a:xfrm rot="16597551" flipV="1">
                                          <a:off x="4837"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77" name="Oval 11067"/>
                                      <wps:cNvSpPr>
                                        <a:spLocks noChangeAspect="1" noChangeArrowheads="1"/>
                                      </wps:cNvSpPr>
                                      <wps:spPr bwMode="auto">
                                        <a:xfrm rot="16597551" flipV="1">
                                          <a:off x="4830" y="9082"/>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78" name="Oval 11068"/>
                                      <wps:cNvSpPr>
                                        <a:spLocks noChangeAspect="1" noChangeArrowheads="1"/>
                                      </wps:cNvSpPr>
                                      <wps:spPr bwMode="auto">
                                        <a:xfrm rot="20311864" flipV="1">
                                          <a:off x="4419" y="93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79" name="Oval 11069"/>
                                      <wps:cNvSpPr>
                                        <a:spLocks noChangeAspect="1" noChangeArrowheads="1"/>
                                      </wps:cNvSpPr>
                                      <wps:spPr bwMode="auto">
                                        <a:xfrm rot="20311864" flipV="1">
                                          <a:off x="4298" y="9342"/>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80" name="Oval 11070"/>
                                      <wps:cNvSpPr>
                                        <a:spLocks noChangeAspect="1" noChangeArrowheads="1"/>
                                      </wps:cNvSpPr>
                                      <wps:spPr bwMode="auto">
                                        <a:xfrm rot="20311864" flipV="1">
                                          <a:off x="4359" y="9321"/>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81" name="Oval 11071"/>
                                      <wps:cNvSpPr>
                                        <a:spLocks noChangeAspect="1" noChangeArrowheads="1"/>
                                      </wps:cNvSpPr>
                                      <wps:spPr bwMode="auto">
                                        <a:xfrm rot="15354778" flipV="1">
                                          <a:off x="4742" y="927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82" name="Oval 11072"/>
                                      <wps:cNvSpPr>
                                        <a:spLocks noChangeAspect="1" noChangeArrowheads="1"/>
                                      </wps:cNvSpPr>
                                      <wps:spPr bwMode="auto">
                                        <a:xfrm rot="15354778" flipV="1">
                                          <a:off x="4674" y="9310"/>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83" name="Oval 11073"/>
                                      <wps:cNvSpPr>
                                        <a:spLocks noChangeAspect="1" noChangeArrowheads="1"/>
                                      </wps:cNvSpPr>
                                      <wps:spPr bwMode="auto">
                                        <a:xfrm rot="15354778" flipV="1">
                                          <a:off x="4655" y="932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2984" name="Group 11074"/>
                                  <wpg:cNvGrpSpPr>
                                    <a:grpSpLocks noChangeAspect="1"/>
                                  </wpg:cNvGrpSpPr>
                                  <wpg:grpSpPr bwMode="auto">
                                    <a:xfrm>
                                      <a:off x="4047" y="4162"/>
                                      <a:ext cx="1091" cy="890"/>
                                      <a:chOff x="4142" y="8808"/>
                                      <a:chExt cx="872" cy="711"/>
                                    </a:xfrm>
                                  </wpg:grpSpPr>
                                  <wpg:grpSp>
                                    <wpg:cNvPr id="12985" name="Group 11075"/>
                                    <wpg:cNvGrpSpPr>
                                      <a:grpSpLocks noChangeAspect="1"/>
                                    </wpg:cNvGrpSpPr>
                                    <wpg:grpSpPr bwMode="auto">
                                      <a:xfrm>
                                        <a:off x="4142" y="9068"/>
                                        <a:ext cx="188" cy="192"/>
                                        <a:chOff x="4142" y="9068"/>
                                        <a:chExt cx="188" cy="192"/>
                                      </a:xfrm>
                                    </wpg:grpSpPr>
                                    <wps:wsp>
                                      <wps:cNvPr id="12986" name="Oval 11076"/>
                                      <wps:cNvSpPr>
                                        <a:spLocks noChangeAspect="1" noChangeArrowheads="1"/>
                                      </wps:cNvSpPr>
                                      <wps:spPr bwMode="auto">
                                        <a:xfrm rot="-1011505">
                                          <a:off x="4239" y="9166"/>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87" name="Oval 11077"/>
                                      <wps:cNvSpPr>
                                        <a:spLocks noChangeAspect="1" noChangeArrowheads="1"/>
                                      </wps:cNvSpPr>
                                      <wps:spPr bwMode="auto">
                                        <a:xfrm rot="-1011505">
                                          <a:off x="4238" y="9068"/>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88" name="Oval 11078"/>
                                      <wps:cNvSpPr>
                                        <a:spLocks noChangeAspect="1" noChangeArrowheads="1"/>
                                      </wps:cNvSpPr>
                                      <wps:spPr bwMode="auto">
                                        <a:xfrm rot="-1011505">
                                          <a:off x="4142"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2989" name="Group 11079"/>
                                    <wpg:cNvGrpSpPr>
                                      <a:grpSpLocks noChangeAspect="1"/>
                                    </wpg:cNvGrpSpPr>
                                    <wpg:grpSpPr bwMode="auto">
                                      <a:xfrm>
                                        <a:off x="4298" y="8808"/>
                                        <a:ext cx="716" cy="711"/>
                                        <a:chOff x="4298" y="8808"/>
                                        <a:chExt cx="716" cy="711"/>
                                      </a:xfrm>
                                    </wpg:grpSpPr>
                                    <wps:wsp>
                                      <wps:cNvPr id="12990" name="Oval 11080"/>
                                      <wps:cNvSpPr>
                                        <a:spLocks noChangeAspect="1" noChangeArrowheads="1"/>
                                      </wps:cNvSpPr>
                                      <wps:spPr bwMode="auto">
                                        <a:xfrm rot="2776981">
                                          <a:off x="4665" y="8902"/>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91" name="Oval 11081"/>
                                      <wps:cNvSpPr>
                                        <a:spLocks noChangeAspect="1" noChangeArrowheads="1"/>
                                      </wps:cNvSpPr>
                                      <wps:spPr bwMode="auto">
                                        <a:xfrm rot="2776981">
                                          <a:off x="4705" y="8849"/>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92" name="Oval 11082"/>
                                      <wps:cNvSpPr>
                                        <a:spLocks noChangeAspect="1" noChangeArrowheads="1"/>
                                      </wps:cNvSpPr>
                                      <wps:spPr bwMode="auto">
                                        <a:xfrm rot="2776981">
                                          <a:off x="4736" y="895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93" name="Oval 11083"/>
                                      <wps:cNvSpPr>
                                        <a:spLocks noChangeAspect="1" noChangeArrowheads="1"/>
                                      </wps:cNvSpPr>
                                      <wps:spPr bwMode="auto">
                                        <a:xfrm rot="2411989">
                                          <a:off x="4446" y="886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94" name="Oval 11084"/>
                                      <wps:cNvSpPr>
                                        <a:spLocks noChangeAspect="1" noChangeArrowheads="1"/>
                                      </wps:cNvSpPr>
                                      <wps:spPr bwMode="auto">
                                        <a:xfrm rot="2411989">
                                          <a:off x="4325" y="8808"/>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95" name="Oval 11085"/>
                                      <wps:cNvSpPr>
                                        <a:spLocks noChangeAspect="1" noChangeArrowheads="1"/>
                                      </wps:cNvSpPr>
                                      <wps:spPr bwMode="auto">
                                        <a:xfrm rot="2411989">
                                          <a:off x="4363" y="891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96" name="Oval 11086"/>
                                      <wps:cNvSpPr>
                                        <a:spLocks noChangeAspect="1" noChangeArrowheads="1"/>
                                      </wps:cNvSpPr>
                                      <wps:spPr bwMode="auto">
                                        <a:xfrm rot="16597551" flipV="1">
                                          <a:off x="4808" y="916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97" name="Oval 11087"/>
                                      <wps:cNvSpPr>
                                        <a:spLocks noChangeAspect="1" noChangeArrowheads="1"/>
                                      </wps:cNvSpPr>
                                      <wps:spPr bwMode="auto">
                                        <a:xfrm rot="16597551" flipV="1">
                                          <a:off x="4837"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998" name="Oval 11088"/>
                                      <wps:cNvSpPr>
                                        <a:spLocks noChangeAspect="1" noChangeArrowheads="1"/>
                                      </wps:cNvSpPr>
                                      <wps:spPr bwMode="auto">
                                        <a:xfrm rot="16597551" flipV="1">
                                          <a:off x="4830" y="9082"/>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99" name="Oval 11089"/>
                                      <wps:cNvSpPr>
                                        <a:spLocks noChangeAspect="1" noChangeArrowheads="1"/>
                                      </wps:cNvSpPr>
                                      <wps:spPr bwMode="auto">
                                        <a:xfrm rot="20311864" flipV="1">
                                          <a:off x="4419" y="93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00" name="Oval 11090"/>
                                      <wps:cNvSpPr>
                                        <a:spLocks noChangeAspect="1" noChangeArrowheads="1"/>
                                      </wps:cNvSpPr>
                                      <wps:spPr bwMode="auto">
                                        <a:xfrm rot="20311864" flipV="1">
                                          <a:off x="4298" y="9342"/>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01" name="Oval 11091"/>
                                      <wps:cNvSpPr>
                                        <a:spLocks noChangeAspect="1" noChangeArrowheads="1"/>
                                      </wps:cNvSpPr>
                                      <wps:spPr bwMode="auto">
                                        <a:xfrm rot="20311864" flipV="1">
                                          <a:off x="4359" y="9321"/>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02" name="Oval 11092"/>
                                      <wps:cNvSpPr>
                                        <a:spLocks noChangeAspect="1" noChangeArrowheads="1"/>
                                      </wps:cNvSpPr>
                                      <wps:spPr bwMode="auto">
                                        <a:xfrm rot="15354778" flipV="1">
                                          <a:off x="4742" y="927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03" name="Oval 11093"/>
                                      <wps:cNvSpPr>
                                        <a:spLocks noChangeAspect="1" noChangeArrowheads="1"/>
                                      </wps:cNvSpPr>
                                      <wps:spPr bwMode="auto">
                                        <a:xfrm rot="15354778" flipV="1">
                                          <a:off x="4674" y="9310"/>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04" name="Oval 11094"/>
                                      <wps:cNvSpPr>
                                        <a:spLocks noChangeAspect="1" noChangeArrowheads="1"/>
                                      </wps:cNvSpPr>
                                      <wps:spPr bwMode="auto">
                                        <a:xfrm rot="15354778" flipV="1">
                                          <a:off x="4655" y="932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005" name="Group 11095"/>
                                  <wpg:cNvGrpSpPr>
                                    <a:grpSpLocks/>
                                  </wpg:cNvGrpSpPr>
                                  <wpg:grpSpPr bwMode="auto">
                                    <a:xfrm>
                                      <a:off x="2340" y="3658"/>
                                      <a:ext cx="712" cy="755"/>
                                      <a:chOff x="2832" y="8130"/>
                                      <a:chExt cx="712" cy="755"/>
                                    </a:xfrm>
                                  </wpg:grpSpPr>
                                  <wps:wsp>
                                    <wps:cNvPr id="13006" name="Oval 11096"/>
                                    <wps:cNvSpPr>
                                      <a:spLocks noChangeAspect="1" noChangeArrowheads="1"/>
                                    </wps:cNvSpPr>
                                    <wps:spPr bwMode="auto">
                                      <a:xfrm flipH="1">
                                        <a:off x="2832" y="8667"/>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07" name="Oval 11097"/>
                                    <wps:cNvSpPr>
                                      <a:spLocks noChangeAspect="1" noChangeArrowheads="1"/>
                                    </wps:cNvSpPr>
                                    <wps:spPr bwMode="auto">
                                      <a:xfrm rot="17355670" flipV="1">
                                        <a:off x="3317" y="81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08" name="Oval 11098"/>
                                    <wps:cNvSpPr>
                                      <a:spLocks noChangeAspect="1" noChangeArrowheads="1"/>
                                    </wps:cNvSpPr>
                                    <wps:spPr bwMode="auto">
                                      <a:xfrm flipH="1" flipV="1">
                                        <a:off x="2927" y="828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09" name="Oval 11099"/>
                                    <wps:cNvSpPr>
                                      <a:spLocks noChangeAspect="1" noChangeArrowheads="1"/>
                                    </wps:cNvSpPr>
                                    <wps:spPr bwMode="auto">
                                      <a:xfrm rot="17355670" flipV="1">
                                        <a:off x="3430" y="814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10" name="Oval 11100"/>
                                    <wps:cNvSpPr>
                                      <a:spLocks noChangeAspect="1" noChangeArrowheads="1"/>
                                    </wps:cNvSpPr>
                                    <wps:spPr bwMode="auto">
                                      <a:xfrm flipH="1" flipV="1">
                                        <a:off x="2885" y="8409"/>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11" name="Oval 11101"/>
                                    <wps:cNvSpPr>
                                      <a:spLocks noChangeAspect="1" noChangeArrowheads="1"/>
                                    </wps:cNvSpPr>
                                    <wps:spPr bwMode="auto">
                                      <a:xfrm flipH="1">
                                        <a:off x="2850" y="8664"/>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s:wsp>
                                <wps:cNvPr id="13012" name="Oval 11102"/>
                                <wps:cNvSpPr>
                                  <a:spLocks noChangeAspect="1" noChangeArrowheads="1"/>
                                </wps:cNvSpPr>
                                <wps:spPr bwMode="auto">
                                  <a:xfrm rot="2776981">
                                    <a:off x="4542" y="638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13" name="Text Box 11103"/>
                                <wps:cNvSpPr txBox="1">
                                  <a:spLocks noChangeArrowheads="1"/>
                                </wps:cNvSpPr>
                                <wps:spPr bwMode="auto">
                                  <a:xfrm>
                                    <a:off x="4538" y="6165"/>
                                    <a:ext cx="61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3B7C2C" w:rsidRDefault="009D6BF8" w:rsidP="00E471E9">
                                      <w:pPr>
                                        <w:bidi w:val="0"/>
                                        <w:jc w:val="center"/>
                                        <w:rPr>
                                          <w:rFonts w:ascii="Arial" w:hAnsi="Arial" w:cs="Arial"/>
                                          <w:b/>
                                          <w:bCs/>
                                        </w:rPr>
                                      </w:pPr>
                                      <w:r w:rsidRPr="003B7C2C">
                                        <w:rPr>
                                          <w:rFonts w:ascii="Arial" w:hAnsi="Arial" w:cs="Arial"/>
                                          <w:b/>
                                          <w:bCs/>
                                        </w:rPr>
                                        <w:t>+</w:t>
                                      </w:r>
                                    </w:p>
                                  </w:txbxContent>
                                </wps:txbx>
                                <wps:bodyPr rot="0" vert="horz" wrap="square" lIns="91440" tIns="45720" rIns="91440" bIns="45720" anchor="t" anchorCtr="0" upright="1">
                                  <a:noAutofit/>
                                </wps:bodyPr>
                              </wps:wsp>
                            </wpg:grpSp>
                            <wpg:grpSp>
                              <wpg:cNvPr id="13014" name="Group 11104"/>
                              <wpg:cNvGrpSpPr>
                                <a:grpSpLocks/>
                              </wpg:cNvGrpSpPr>
                              <wpg:grpSpPr bwMode="auto">
                                <a:xfrm>
                                  <a:off x="1993" y="3374"/>
                                  <a:ext cx="3679" cy="3690"/>
                                  <a:chOff x="1993" y="3374"/>
                                  <a:chExt cx="3679" cy="3690"/>
                                </a:xfrm>
                              </wpg:grpSpPr>
                              <wpg:grpSp>
                                <wpg:cNvPr id="13015" name="Group 11105"/>
                                <wpg:cNvGrpSpPr>
                                  <a:grpSpLocks/>
                                </wpg:cNvGrpSpPr>
                                <wpg:grpSpPr bwMode="auto">
                                  <a:xfrm>
                                    <a:off x="1993" y="3374"/>
                                    <a:ext cx="3679" cy="3690"/>
                                    <a:chOff x="1993" y="3374"/>
                                    <a:chExt cx="3679" cy="3690"/>
                                  </a:xfrm>
                                </wpg:grpSpPr>
                                <wps:wsp>
                                  <wps:cNvPr id="13016" name="Oval 11106"/>
                                  <wps:cNvSpPr>
                                    <a:spLocks noChangeAspect="1" noChangeArrowheads="1"/>
                                  </wps:cNvSpPr>
                                  <wps:spPr bwMode="auto">
                                    <a:xfrm flipH="1">
                                      <a:off x="4190" y="6485"/>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17" name="Oval 11107"/>
                                  <wps:cNvSpPr>
                                    <a:spLocks noChangeAspect="1" noChangeArrowheads="1"/>
                                  </wps:cNvSpPr>
                                  <wps:spPr bwMode="auto">
                                    <a:xfrm rot="17355670" flipV="1">
                                      <a:off x="4675" y="594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18" name="Oval 11108"/>
                                  <wps:cNvSpPr>
                                    <a:spLocks noChangeAspect="1" noChangeArrowheads="1"/>
                                  </wps:cNvSpPr>
                                  <wps:spPr bwMode="auto">
                                    <a:xfrm flipH="1" flipV="1">
                                      <a:off x="4285" y="6107"/>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19" name="Oval 11109"/>
                                  <wps:cNvSpPr>
                                    <a:spLocks noChangeAspect="1" noChangeArrowheads="1"/>
                                  </wps:cNvSpPr>
                                  <wps:spPr bwMode="auto">
                                    <a:xfrm rot="17355670" flipV="1">
                                      <a:off x="4788" y="595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20" name="Oval 11110"/>
                                  <wps:cNvSpPr>
                                    <a:spLocks noChangeAspect="1" noChangeArrowheads="1"/>
                                  </wps:cNvSpPr>
                                  <wps:spPr bwMode="auto">
                                    <a:xfrm flipH="1" flipV="1">
                                      <a:off x="4243" y="6227"/>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21" name="Oval 11111"/>
                                  <wps:cNvSpPr>
                                    <a:spLocks noChangeAspect="1" noChangeArrowheads="1"/>
                                  </wps:cNvSpPr>
                                  <wps:spPr bwMode="auto">
                                    <a:xfrm flipH="1">
                                      <a:off x="4208" y="6482"/>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22" name="Oval 11112"/>
                                  <wps:cNvSpPr>
                                    <a:spLocks noChangeAspect="1" noChangeArrowheads="1"/>
                                  </wps:cNvSpPr>
                                  <wps:spPr bwMode="auto">
                                    <a:xfrm rot="4244330">
                                      <a:off x="4840" y="671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23" name="Oval 11113"/>
                                  <wps:cNvSpPr>
                                    <a:spLocks noChangeAspect="1" noChangeArrowheads="1"/>
                                  </wps:cNvSpPr>
                                  <wps:spPr bwMode="auto">
                                    <a:xfrm rot="4244330">
                                      <a:off x="4712" y="6599"/>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24" name="Oval 11114"/>
                                  <wps:cNvSpPr>
                                    <a:spLocks noChangeAspect="1" noChangeArrowheads="1"/>
                                  </wps:cNvSpPr>
                                  <wps:spPr bwMode="auto">
                                    <a:xfrm rot="4244330">
                                      <a:off x="4719" y="672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25" name="Oval 11115"/>
                                  <wps:cNvSpPr>
                                    <a:spLocks noChangeAspect="1" noChangeArrowheads="1"/>
                                  </wps:cNvSpPr>
                                  <wps:spPr bwMode="auto">
                                    <a:xfrm flipH="1">
                                      <a:off x="4213" y="660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26" name="Oval 11116"/>
                                  <wps:cNvSpPr>
                                    <a:spLocks noChangeAspect="1" noChangeArrowheads="1"/>
                                  </wps:cNvSpPr>
                                  <wps:spPr bwMode="auto">
                                    <a:xfrm flipV="1">
                                      <a:off x="5089" y="6382"/>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27" name="Oval 11117"/>
                                  <wps:cNvSpPr>
                                    <a:spLocks noChangeAspect="1" noChangeArrowheads="1"/>
                                  </wps:cNvSpPr>
                                  <wps:spPr bwMode="auto">
                                    <a:xfrm flipV="1">
                                      <a:off x="5056" y="626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28" name="Oval 11118"/>
                                  <wps:cNvSpPr>
                                    <a:spLocks noChangeAspect="1" noChangeArrowheads="1"/>
                                  </wps:cNvSpPr>
                                  <wps:spPr bwMode="auto">
                                    <a:xfrm flipV="1">
                                      <a:off x="4943" y="6274"/>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29" name="Oval 11119"/>
                                  <wps:cNvSpPr>
                                    <a:spLocks noChangeAspect="1" noChangeArrowheads="1"/>
                                  </wps:cNvSpPr>
                                  <wps:spPr bwMode="auto">
                                    <a:xfrm rot="17355670" flipV="1">
                                      <a:off x="4658" y="5964"/>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30" name="Oval 11120"/>
                                  <wps:cNvSpPr>
                                    <a:spLocks noChangeAspect="1" noChangeArrowheads="1"/>
                                  </wps:cNvSpPr>
                                  <wps:spPr bwMode="auto">
                                    <a:xfrm flipH="1" flipV="1">
                                      <a:off x="4270" y="6119"/>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31" name="Oval 11121"/>
                                  <wps:cNvSpPr>
                                    <a:spLocks noChangeAspect="1" noChangeArrowheads="1"/>
                                  </wps:cNvSpPr>
                                  <wps:spPr bwMode="auto">
                                    <a:xfrm rot="2776981">
                                      <a:off x="4592" y="6318"/>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32" name="Oval 11122"/>
                                  <wps:cNvSpPr>
                                    <a:spLocks noChangeAspect="1" noChangeArrowheads="1"/>
                                  </wps:cNvSpPr>
                                  <wps:spPr bwMode="auto">
                                    <a:xfrm rot="2776981">
                                      <a:off x="4633" y="645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33" name="Oval 11123"/>
                                  <wps:cNvSpPr>
                                    <a:spLocks noChangeAspect="1" noChangeArrowheads="1"/>
                                  </wps:cNvSpPr>
                                  <wps:spPr bwMode="auto">
                                    <a:xfrm rot="2776981">
                                      <a:off x="4673" y="629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34" name="Oval 11124"/>
                                  <wps:cNvSpPr>
                                    <a:spLocks noChangeAspect="1" noChangeArrowheads="1"/>
                                  </wps:cNvSpPr>
                                  <wps:spPr bwMode="auto">
                                    <a:xfrm>
                                      <a:off x="4356" y="4418"/>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s:wsp>
                                  <wps:cNvPr id="13035" name="Oval 11125"/>
                                  <wps:cNvSpPr>
                                    <a:spLocks noChangeAspect="1" noChangeArrowheads="1"/>
                                  </wps:cNvSpPr>
                                  <wps:spPr bwMode="auto">
                                    <a:xfrm>
                                      <a:off x="3231" y="5459"/>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s:wsp>
                                  <wps:cNvPr id="13036" name="Oval 11126"/>
                                  <wps:cNvSpPr>
                                    <a:spLocks noChangeAspect="1" noChangeArrowheads="1"/>
                                  </wps:cNvSpPr>
                                  <wps:spPr bwMode="auto">
                                    <a:xfrm rot="2411989">
                                      <a:off x="2611" y="5848"/>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37" name="Oval 11127"/>
                                  <wps:cNvSpPr>
                                    <a:spLocks noChangeAspect="1" noChangeArrowheads="1"/>
                                  </wps:cNvSpPr>
                                  <wps:spPr bwMode="auto">
                                    <a:xfrm rot="2411989">
                                      <a:off x="2509" y="5917"/>
                                      <a:ext cx="112"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38" name="Oval 11128"/>
                                  <wps:cNvSpPr>
                                    <a:spLocks noChangeAspect="1" noChangeArrowheads="1"/>
                                  </wps:cNvSpPr>
                                  <wps:spPr bwMode="auto">
                                    <a:xfrm flipH="1">
                                      <a:off x="3936" y="5813"/>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39" name="Oval 11129"/>
                                  <wps:cNvSpPr>
                                    <a:spLocks noChangeAspect="1" noChangeArrowheads="1"/>
                                  </wps:cNvSpPr>
                                  <wps:spPr bwMode="auto">
                                    <a:xfrm flipH="1">
                                      <a:off x="3964" y="5810"/>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40" name="Oval 11130"/>
                                  <wps:cNvSpPr>
                                    <a:spLocks noChangeAspect="1" noChangeArrowheads="1"/>
                                  </wps:cNvSpPr>
                                  <wps:spPr bwMode="auto">
                                    <a:xfrm flipH="1">
                                      <a:off x="3969" y="5933"/>
                                      <a:ext cx="115"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41" name="Oval 11131"/>
                                  <wps:cNvSpPr>
                                    <a:spLocks noChangeAspect="1" noChangeArrowheads="1"/>
                                  </wps:cNvSpPr>
                                  <wps:spPr bwMode="auto">
                                    <a:xfrm rot="19188011" flipV="1">
                                      <a:off x="4164" y="5395"/>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42" name="Oval 11132"/>
                                  <wps:cNvSpPr>
                                    <a:spLocks noChangeAspect="1" noChangeArrowheads="1"/>
                                  </wps:cNvSpPr>
                                  <wps:spPr bwMode="auto">
                                    <a:xfrm rot="19188011" flipV="1">
                                      <a:off x="4013" y="5355"/>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43" name="Oval 11133"/>
                                  <wps:cNvSpPr>
                                    <a:spLocks noChangeAspect="1" noChangeArrowheads="1"/>
                                  </wps:cNvSpPr>
                                  <wps:spPr bwMode="auto">
                                    <a:xfrm rot="19188011" flipV="1">
                                      <a:off x="4060" y="5326"/>
                                      <a:ext cx="114" cy="113"/>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44" name="Oval 11134"/>
                                  <wps:cNvSpPr>
                                    <a:spLocks noChangeAspect="1" noChangeArrowheads="1"/>
                                  </wps:cNvSpPr>
                                  <wps:spPr bwMode="auto">
                                    <a:xfrm rot="19188011" flipV="1">
                                      <a:off x="2750" y="544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45" name="Oval 11135"/>
                                  <wps:cNvSpPr>
                                    <a:spLocks noChangeAspect="1" noChangeArrowheads="1"/>
                                  </wps:cNvSpPr>
                                  <wps:spPr bwMode="auto">
                                    <a:xfrm rot="19188011" flipV="1">
                                      <a:off x="2599" y="5405"/>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46" name="Oval 11136"/>
                                  <wps:cNvSpPr>
                                    <a:spLocks noChangeAspect="1" noChangeArrowheads="1"/>
                                  </wps:cNvSpPr>
                                  <wps:spPr bwMode="auto">
                                    <a:xfrm>
                                      <a:off x="4945" y="3753"/>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47" name="Oval 11137"/>
                                  <wps:cNvSpPr>
                                    <a:spLocks noChangeAspect="1" noChangeArrowheads="1"/>
                                  </wps:cNvSpPr>
                                  <wps:spPr bwMode="auto">
                                    <a:xfrm flipH="1">
                                      <a:off x="4552" y="57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48" name="Oval 11138"/>
                                  <wps:cNvSpPr>
                                    <a:spLocks noChangeAspect="1" noChangeArrowheads="1"/>
                                  </wps:cNvSpPr>
                                  <wps:spPr bwMode="auto">
                                    <a:xfrm flipH="1">
                                      <a:off x="4434" y="5653"/>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49" name="Oval 11139"/>
                                  <wps:cNvSpPr>
                                    <a:spLocks noChangeAspect="1" noChangeArrowheads="1"/>
                                  </wps:cNvSpPr>
                                  <wps:spPr bwMode="auto">
                                    <a:xfrm flipH="1">
                                      <a:off x="4441" y="577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0" name="Oval 11140"/>
                                  <wps:cNvSpPr>
                                    <a:spLocks noChangeAspect="1" noChangeArrowheads="1"/>
                                  </wps:cNvSpPr>
                                  <wps:spPr bwMode="auto">
                                    <a:xfrm>
                                      <a:off x="4446" y="5497"/>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1" name="Oval 11141"/>
                                  <wps:cNvSpPr>
                                    <a:spLocks noChangeAspect="1" noChangeArrowheads="1"/>
                                  </wps:cNvSpPr>
                                  <wps:spPr bwMode="auto">
                                    <a:xfrm>
                                      <a:off x="4454" y="5359"/>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52" name="Oval 11142"/>
                                  <wps:cNvSpPr>
                                    <a:spLocks noChangeAspect="1" noChangeArrowheads="1"/>
                                  </wps:cNvSpPr>
                                  <wps:spPr bwMode="auto">
                                    <a:xfrm>
                                      <a:off x="4557" y="5480"/>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3" name="Oval 11143"/>
                                  <wps:cNvSpPr>
                                    <a:spLocks noChangeAspect="1" noChangeArrowheads="1"/>
                                  </wps:cNvSpPr>
                                  <wps:spPr bwMode="auto">
                                    <a:xfrm rot="2411989">
                                      <a:off x="5387" y="5465"/>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4" name="Oval 11144"/>
                                  <wps:cNvSpPr>
                                    <a:spLocks noChangeAspect="1" noChangeArrowheads="1"/>
                                  </wps:cNvSpPr>
                                  <wps:spPr bwMode="auto">
                                    <a:xfrm rot="2411989">
                                      <a:off x="5235" y="5396"/>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55" name="Oval 11145"/>
                                  <wps:cNvSpPr>
                                    <a:spLocks noChangeAspect="1" noChangeArrowheads="1"/>
                                  </wps:cNvSpPr>
                                  <wps:spPr bwMode="auto">
                                    <a:xfrm rot="2411989">
                                      <a:off x="5283" y="5534"/>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6" name="Oval 11146"/>
                                  <wps:cNvSpPr>
                                    <a:spLocks noChangeAspect="1" noChangeArrowheads="1"/>
                                  </wps:cNvSpPr>
                                  <wps:spPr bwMode="auto">
                                    <a:xfrm rot="2411989">
                                      <a:off x="4951" y="552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7" name="Oval 11147"/>
                                  <wps:cNvSpPr>
                                    <a:spLocks noChangeAspect="1" noChangeArrowheads="1"/>
                                  </wps:cNvSpPr>
                                  <wps:spPr bwMode="auto">
                                    <a:xfrm rot="2411989">
                                      <a:off x="4801" y="5454"/>
                                      <a:ext cx="222"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58" name="Oval 11148"/>
                                  <wps:cNvSpPr>
                                    <a:spLocks noChangeAspect="1" noChangeArrowheads="1"/>
                                  </wps:cNvSpPr>
                                  <wps:spPr bwMode="auto">
                                    <a:xfrm rot="2411989">
                                      <a:off x="4849" y="5591"/>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9" name="Oval 11149"/>
                                  <wps:cNvSpPr>
                                    <a:spLocks noChangeAspect="1" noChangeArrowheads="1"/>
                                  </wps:cNvSpPr>
                                  <wps:spPr bwMode="auto">
                                    <a:xfrm>
                                      <a:off x="5275" y="583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0" name="Oval 11150"/>
                                  <wps:cNvSpPr>
                                    <a:spLocks noChangeAspect="1" noChangeArrowheads="1"/>
                                  </wps:cNvSpPr>
                                  <wps:spPr bwMode="auto">
                                    <a:xfrm>
                                      <a:off x="5284" y="5691"/>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61" name="Oval 11151"/>
                                  <wps:cNvSpPr>
                                    <a:spLocks noChangeAspect="1" noChangeArrowheads="1"/>
                                  </wps:cNvSpPr>
                                  <wps:spPr bwMode="auto">
                                    <a:xfrm>
                                      <a:off x="5385" y="5813"/>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2" name="Oval 11152"/>
                                  <wps:cNvSpPr>
                                    <a:spLocks noChangeAspect="1" noChangeArrowheads="1"/>
                                  </wps:cNvSpPr>
                                  <wps:spPr bwMode="auto">
                                    <a:xfrm flipH="1">
                                      <a:off x="4637" y="518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3" name="Oval 11153"/>
                                  <wps:cNvSpPr>
                                    <a:spLocks noChangeAspect="1" noChangeArrowheads="1"/>
                                  </wps:cNvSpPr>
                                  <wps:spPr bwMode="auto">
                                    <a:xfrm flipH="1">
                                      <a:off x="4665" y="5185"/>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64" name="Oval 11154"/>
                                  <wps:cNvSpPr>
                                    <a:spLocks noChangeAspect="1" noChangeArrowheads="1"/>
                                  </wps:cNvSpPr>
                                  <wps:spPr bwMode="auto">
                                    <a:xfrm flipH="1">
                                      <a:off x="4670" y="5307"/>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5" name="Oval 11155"/>
                                  <wps:cNvSpPr>
                                    <a:spLocks noChangeAspect="1" noChangeArrowheads="1"/>
                                  </wps:cNvSpPr>
                                  <wps:spPr bwMode="auto">
                                    <a:xfrm rot="2411989">
                                      <a:off x="5339" y="678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6" name="Oval 11156"/>
                                  <wps:cNvSpPr>
                                    <a:spLocks noChangeAspect="1" noChangeArrowheads="1"/>
                                  </wps:cNvSpPr>
                                  <wps:spPr bwMode="auto">
                                    <a:xfrm rot="2411989">
                                      <a:off x="5189" y="6717"/>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67" name="Oval 11157"/>
                                  <wps:cNvSpPr>
                                    <a:spLocks noChangeAspect="1" noChangeArrowheads="1"/>
                                  </wps:cNvSpPr>
                                  <wps:spPr bwMode="auto">
                                    <a:xfrm rot="2411989">
                                      <a:off x="5237" y="685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8" name="Oval 11158"/>
                                  <wps:cNvSpPr>
                                    <a:spLocks noChangeAspect="1" noChangeArrowheads="1"/>
                                  </wps:cNvSpPr>
                                  <wps:spPr bwMode="auto">
                                    <a:xfrm rot="2411989">
                                      <a:off x="5477" y="6348"/>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9" name="Oval 11159"/>
                                  <wps:cNvSpPr>
                                    <a:spLocks noChangeAspect="1" noChangeArrowheads="1"/>
                                  </wps:cNvSpPr>
                                  <wps:spPr bwMode="auto">
                                    <a:xfrm rot="2411989">
                                      <a:off x="5327" y="6279"/>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70" name="Oval 11160"/>
                                  <wps:cNvSpPr>
                                    <a:spLocks noChangeAspect="1" noChangeArrowheads="1"/>
                                  </wps:cNvSpPr>
                                  <wps:spPr bwMode="auto">
                                    <a:xfrm rot="2411989">
                                      <a:off x="5374" y="641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1" name="Oval 11161"/>
                                  <wps:cNvSpPr>
                                    <a:spLocks noChangeAspect="1" noChangeArrowheads="1"/>
                                  </wps:cNvSpPr>
                                  <wps:spPr bwMode="auto">
                                    <a:xfrm rot="19188011" flipV="1">
                                      <a:off x="5215" y="5057"/>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2" name="Oval 11162"/>
                                  <wps:cNvSpPr>
                                    <a:spLocks noChangeAspect="1" noChangeArrowheads="1"/>
                                  </wps:cNvSpPr>
                                  <wps:spPr bwMode="auto">
                                    <a:xfrm rot="19188011" flipV="1">
                                      <a:off x="5064" y="5017"/>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73" name="Oval 11163"/>
                                  <wps:cNvSpPr>
                                    <a:spLocks noChangeAspect="1" noChangeArrowheads="1"/>
                                  </wps:cNvSpPr>
                                  <wps:spPr bwMode="auto">
                                    <a:xfrm rot="19188011" flipV="1">
                                      <a:off x="5111" y="498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4" name="Oval 11164"/>
                                  <wps:cNvSpPr>
                                    <a:spLocks noChangeAspect="1" noChangeArrowheads="1"/>
                                  </wps:cNvSpPr>
                                  <wps:spPr bwMode="auto">
                                    <a:xfrm rot="2411989">
                                      <a:off x="5477" y="4897"/>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5" name="Oval 11165"/>
                                  <wps:cNvSpPr>
                                    <a:spLocks noChangeAspect="1" noChangeArrowheads="1"/>
                                  </wps:cNvSpPr>
                                  <wps:spPr bwMode="auto">
                                    <a:xfrm rot="2411989">
                                      <a:off x="5327" y="4828"/>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76" name="Oval 11166"/>
                                  <wps:cNvSpPr>
                                    <a:spLocks noChangeAspect="1" noChangeArrowheads="1"/>
                                  </wps:cNvSpPr>
                                  <wps:spPr bwMode="auto">
                                    <a:xfrm rot="2411989">
                                      <a:off x="5374" y="496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7" name="Oval 11167"/>
                                  <wps:cNvSpPr>
                                    <a:spLocks noChangeAspect="1" noChangeArrowheads="1"/>
                                  </wps:cNvSpPr>
                                  <wps:spPr bwMode="auto">
                                    <a:xfrm>
                                      <a:off x="2168" y="6511"/>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8" name="Oval 11168"/>
                                  <wps:cNvSpPr>
                                    <a:spLocks noChangeAspect="1" noChangeArrowheads="1"/>
                                  </wps:cNvSpPr>
                                  <wps:spPr bwMode="auto">
                                    <a:xfrm>
                                      <a:off x="2177" y="6372"/>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79" name="Oval 11169"/>
                                  <wps:cNvSpPr>
                                    <a:spLocks noChangeAspect="1" noChangeArrowheads="1"/>
                                  </wps:cNvSpPr>
                                  <wps:spPr bwMode="auto">
                                    <a:xfrm>
                                      <a:off x="2280" y="6493"/>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80" name="Oval 11170"/>
                                  <wps:cNvSpPr>
                                    <a:spLocks noChangeAspect="1" noChangeArrowheads="1"/>
                                  </wps:cNvSpPr>
                                  <wps:spPr bwMode="auto">
                                    <a:xfrm flipH="1">
                                      <a:off x="2275" y="680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81" name="Oval 11171"/>
                                  <wps:cNvSpPr>
                                    <a:spLocks noChangeAspect="1" noChangeArrowheads="1"/>
                                  </wps:cNvSpPr>
                                  <wps:spPr bwMode="auto">
                                    <a:xfrm flipH="1">
                                      <a:off x="2157" y="6666"/>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82" name="Oval 11172"/>
                                  <wps:cNvSpPr>
                                    <a:spLocks noChangeAspect="1" noChangeArrowheads="1"/>
                                  </wps:cNvSpPr>
                                  <wps:spPr bwMode="auto">
                                    <a:xfrm flipH="1">
                                      <a:off x="2163" y="678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83" name="Oval 11173"/>
                                  <wps:cNvSpPr>
                                    <a:spLocks noChangeAspect="1" noChangeArrowheads="1"/>
                                  </wps:cNvSpPr>
                                  <wps:spPr bwMode="auto">
                                    <a:xfrm rot="2411989">
                                      <a:off x="3047" y="645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84" name="Oval 11174"/>
                                  <wps:cNvSpPr>
                                    <a:spLocks noChangeAspect="1" noChangeArrowheads="1"/>
                                  </wps:cNvSpPr>
                                  <wps:spPr bwMode="auto">
                                    <a:xfrm rot="2411989">
                                      <a:off x="2895" y="6385"/>
                                      <a:ext cx="223"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85" name="Oval 11175"/>
                                  <wps:cNvSpPr>
                                    <a:spLocks noChangeAspect="1" noChangeArrowheads="1"/>
                                  </wps:cNvSpPr>
                                  <wps:spPr bwMode="auto">
                                    <a:xfrm rot="2411989">
                                      <a:off x="2943" y="652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86" name="Oval 11176"/>
                                  <wps:cNvSpPr>
                                    <a:spLocks noChangeAspect="1" noChangeArrowheads="1"/>
                                  </wps:cNvSpPr>
                                  <wps:spPr bwMode="auto">
                                    <a:xfrm rot="2411989">
                                      <a:off x="2674" y="6536"/>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87" name="Oval 11177"/>
                                  <wps:cNvSpPr>
                                    <a:spLocks noChangeAspect="1" noChangeArrowheads="1"/>
                                  </wps:cNvSpPr>
                                  <wps:spPr bwMode="auto">
                                    <a:xfrm rot="2411989">
                                      <a:off x="2524" y="6467"/>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88" name="Oval 11178"/>
                                  <wps:cNvSpPr>
                                    <a:spLocks noChangeAspect="1" noChangeArrowheads="1"/>
                                  </wps:cNvSpPr>
                                  <wps:spPr bwMode="auto">
                                    <a:xfrm rot="2411989">
                                      <a:off x="2571" y="660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89" name="Oval 11179"/>
                                  <wps:cNvSpPr>
                                    <a:spLocks noChangeAspect="1" noChangeArrowheads="1"/>
                                  </wps:cNvSpPr>
                                  <wps:spPr bwMode="auto">
                                    <a:xfrm flipH="1">
                                      <a:off x="2360" y="6201"/>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0" name="Oval 11180"/>
                                  <wps:cNvSpPr>
                                    <a:spLocks noChangeAspect="1" noChangeArrowheads="1"/>
                                  </wps:cNvSpPr>
                                  <wps:spPr bwMode="auto">
                                    <a:xfrm flipH="1">
                                      <a:off x="2387" y="6198"/>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91" name="Oval 11181"/>
                                  <wps:cNvSpPr>
                                    <a:spLocks noChangeAspect="1" noChangeArrowheads="1"/>
                                  </wps:cNvSpPr>
                                  <wps:spPr bwMode="auto">
                                    <a:xfrm flipH="1">
                                      <a:off x="2392" y="6321"/>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2" name="Oval 11182"/>
                                  <wps:cNvSpPr>
                                    <a:spLocks noChangeAspect="1" noChangeArrowheads="1"/>
                                  </wps:cNvSpPr>
                                  <wps:spPr bwMode="auto">
                                    <a:xfrm>
                                      <a:off x="3682" y="6924"/>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3" name="Oval 11183"/>
                                  <wps:cNvSpPr>
                                    <a:spLocks noChangeAspect="1" noChangeArrowheads="1"/>
                                  </wps:cNvSpPr>
                                  <wps:spPr bwMode="auto">
                                    <a:xfrm>
                                      <a:off x="3691" y="6785"/>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94" name="Oval 11184"/>
                                  <wps:cNvSpPr>
                                    <a:spLocks noChangeAspect="1" noChangeArrowheads="1"/>
                                  </wps:cNvSpPr>
                                  <wps:spPr bwMode="auto">
                                    <a:xfrm>
                                      <a:off x="3794" y="6906"/>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5" name="Oval 11185"/>
                                  <wps:cNvSpPr>
                                    <a:spLocks noChangeAspect="1" noChangeArrowheads="1"/>
                                  </wps:cNvSpPr>
                                  <wps:spPr bwMode="auto">
                                    <a:xfrm>
                                      <a:off x="2081" y="5710"/>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6" name="Oval 11186"/>
                                  <wps:cNvSpPr>
                                    <a:spLocks noChangeAspect="1" noChangeArrowheads="1"/>
                                  </wps:cNvSpPr>
                                  <wps:spPr bwMode="auto">
                                    <a:xfrm>
                                      <a:off x="2089" y="5571"/>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097" name="Oval 11187"/>
                                  <wps:cNvSpPr>
                                    <a:spLocks noChangeAspect="1" noChangeArrowheads="1"/>
                                  </wps:cNvSpPr>
                                  <wps:spPr bwMode="auto">
                                    <a:xfrm>
                                      <a:off x="2192" y="5693"/>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8" name="Oval 11188"/>
                                  <wps:cNvSpPr>
                                    <a:spLocks noChangeAspect="1" noChangeArrowheads="1"/>
                                  </wps:cNvSpPr>
                                  <wps:spPr bwMode="auto">
                                    <a:xfrm flipH="1">
                                      <a:off x="2187" y="600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9" name="Oval 11189"/>
                                  <wps:cNvSpPr>
                                    <a:spLocks noChangeAspect="1" noChangeArrowheads="1"/>
                                  </wps:cNvSpPr>
                                  <wps:spPr bwMode="auto">
                                    <a:xfrm flipH="1">
                                      <a:off x="2069" y="5865"/>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00" name="Oval 11190"/>
                                  <wps:cNvSpPr>
                                    <a:spLocks noChangeAspect="1" noChangeArrowheads="1"/>
                                  </wps:cNvSpPr>
                                  <wps:spPr bwMode="auto">
                                    <a:xfrm flipH="1">
                                      <a:off x="2076" y="5987"/>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1" name="Oval 11191"/>
                                  <wps:cNvSpPr>
                                    <a:spLocks noChangeAspect="1" noChangeArrowheads="1"/>
                                  </wps:cNvSpPr>
                                  <wps:spPr bwMode="auto">
                                    <a:xfrm rot="2411989">
                                      <a:off x="2461" y="5779"/>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02" name="Oval 11192"/>
                                  <wps:cNvSpPr>
                                    <a:spLocks noChangeAspect="1" noChangeArrowheads="1"/>
                                  </wps:cNvSpPr>
                                  <wps:spPr bwMode="auto">
                                    <a:xfrm>
                                      <a:off x="3232" y="6511"/>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3" name="Oval 11193"/>
                                  <wps:cNvSpPr>
                                    <a:spLocks noChangeAspect="1" noChangeArrowheads="1"/>
                                  </wps:cNvSpPr>
                                  <wps:spPr bwMode="auto">
                                    <a:xfrm>
                                      <a:off x="3241" y="6372"/>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04" name="Oval 11194"/>
                                  <wps:cNvSpPr>
                                    <a:spLocks noChangeAspect="1" noChangeArrowheads="1"/>
                                  </wps:cNvSpPr>
                                  <wps:spPr bwMode="auto">
                                    <a:xfrm>
                                      <a:off x="3343" y="6493"/>
                                      <a:ext cx="113"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5" name="Oval 11195"/>
                                  <wps:cNvSpPr>
                                    <a:spLocks noChangeAspect="1" noChangeArrowheads="1"/>
                                  </wps:cNvSpPr>
                                  <wps:spPr bwMode="auto">
                                    <a:xfrm flipH="1">
                                      <a:off x="3338" y="680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6" name="Oval 11196"/>
                                  <wps:cNvSpPr>
                                    <a:spLocks noChangeAspect="1" noChangeArrowheads="1"/>
                                  </wps:cNvSpPr>
                                  <wps:spPr bwMode="auto">
                                    <a:xfrm flipH="1">
                                      <a:off x="3221" y="6666"/>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07" name="Oval 11197"/>
                                  <wps:cNvSpPr>
                                    <a:spLocks noChangeAspect="1" noChangeArrowheads="1"/>
                                  </wps:cNvSpPr>
                                  <wps:spPr bwMode="auto">
                                    <a:xfrm flipH="1">
                                      <a:off x="3227" y="678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8" name="Oval 11198"/>
                                  <wps:cNvSpPr>
                                    <a:spLocks noChangeAspect="1" noChangeArrowheads="1"/>
                                  </wps:cNvSpPr>
                                  <wps:spPr bwMode="auto">
                                    <a:xfrm flipH="1">
                                      <a:off x="3423" y="6201"/>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9" name="Oval 11199"/>
                                  <wps:cNvSpPr>
                                    <a:spLocks noChangeAspect="1" noChangeArrowheads="1"/>
                                  </wps:cNvSpPr>
                                  <wps:spPr bwMode="auto">
                                    <a:xfrm flipH="1">
                                      <a:off x="3451" y="6198"/>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10" name="Oval 11200"/>
                                  <wps:cNvSpPr>
                                    <a:spLocks noChangeAspect="1" noChangeArrowheads="1"/>
                                  </wps:cNvSpPr>
                                  <wps:spPr bwMode="auto">
                                    <a:xfrm flipH="1">
                                      <a:off x="3456" y="6321"/>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1" name="Oval 11201"/>
                                  <wps:cNvSpPr>
                                    <a:spLocks noChangeAspect="1" noChangeArrowheads="1"/>
                                  </wps:cNvSpPr>
                                  <wps:spPr bwMode="auto">
                                    <a:xfrm>
                                      <a:off x="2519" y="6911"/>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2" name="Oval 11202"/>
                                  <wps:cNvSpPr>
                                    <a:spLocks noChangeAspect="1" noChangeArrowheads="1"/>
                                  </wps:cNvSpPr>
                                  <wps:spPr bwMode="auto">
                                    <a:xfrm>
                                      <a:off x="2527" y="6772"/>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13" name="Oval 11203"/>
                                  <wps:cNvSpPr>
                                    <a:spLocks noChangeAspect="1" noChangeArrowheads="1"/>
                                  </wps:cNvSpPr>
                                  <wps:spPr bwMode="auto">
                                    <a:xfrm>
                                      <a:off x="2630" y="6894"/>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4" name="Oval 11204"/>
                                  <wps:cNvSpPr>
                                    <a:spLocks noChangeAspect="1" noChangeArrowheads="1"/>
                                  </wps:cNvSpPr>
                                  <wps:spPr bwMode="auto">
                                    <a:xfrm flipH="1">
                                      <a:off x="3639" y="6705"/>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5" name="Oval 11205"/>
                                  <wps:cNvSpPr>
                                    <a:spLocks noChangeAspect="1" noChangeArrowheads="1"/>
                                  </wps:cNvSpPr>
                                  <wps:spPr bwMode="auto">
                                    <a:xfrm flipH="1">
                                      <a:off x="3521" y="6566"/>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16" name="Oval 11206"/>
                                  <wps:cNvSpPr>
                                    <a:spLocks noChangeAspect="1" noChangeArrowheads="1"/>
                                  </wps:cNvSpPr>
                                  <wps:spPr bwMode="auto">
                                    <a:xfrm flipH="1">
                                      <a:off x="3527" y="668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7" name="Oval 11207"/>
                                  <wps:cNvSpPr>
                                    <a:spLocks noChangeAspect="1" noChangeArrowheads="1"/>
                                  </wps:cNvSpPr>
                                  <wps:spPr bwMode="auto">
                                    <a:xfrm rot="2411989">
                                      <a:off x="2999" y="676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8" name="Oval 11208"/>
                                  <wps:cNvSpPr>
                                    <a:spLocks noChangeAspect="1" noChangeArrowheads="1"/>
                                  </wps:cNvSpPr>
                                  <wps:spPr bwMode="auto">
                                    <a:xfrm rot="2411989">
                                      <a:off x="2849" y="6692"/>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19" name="Oval 11209"/>
                                  <wps:cNvSpPr>
                                    <a:spLocks noChangeAspect="1" noChangeArrowheads="1"/>
                                  </wps:cNvSpPr>
                                  <wps:spPr bwMode="auto">
                                    <a:xfrm rot="2411989">
                                      <a:off x="2896" y="683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0" name="Oval 11210"/>
                                  <wps:cNvSpPr>
                                    <a:spLocks noChangeAspect="1" noChangeArrowheads="1"/>
                                  </wps:cNvSpPr>
                                  <wps:spPr bwMode="auto">
                                    <a:xfrm flipH="1">
                                      <a:off x="3976" y="6430"/>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1" name="Oval 11211"/>
                                  <wps:cNvSpPr>
                                    <a:spLocks noChangeAspect="1" noChangeArrowheads="1"/>
                                  </wps:cNvSpPr>
                                  <wps:spPr bwMode="auto">
                                    <a:xfrm flipH="1">
                                      <a:off x="3859" y="6291"/>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22" name="Oval 11212"/>
                                  <wps:cNvSpPr>
                                    <a:spLocks noChangeAspect="1" noChangeArrowheads="1"/>
                                  </wps:cNvSpPr>
                                  <wps:spPr bwMode="auto">
                                    <a:xfrm flipH="1">
                                      <a:off x="3865" y="641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3" name="Oval 11213"/>
                                  <wps:cNvSpPr>
                                    <a:spLocks noChangeAspect="1" noChangeArrowheads="1"/>
                                  </wps:cNvSpPr>
                                  <wps:spPr bwMode="auto">
                                    <a:xfrm flipH="1">
                                      <a:off x="2272" y="5400"/>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4" name="Oval 11214"/>
                                  <wps:cNvSpPr>
                                    <a:spLocks noChangeAspect="1" noChangeArrowheads="1"/>
                                  </wps:cNvSpPr>
                                  <wps:spPr bwMode="auto">
                                    <a:xfrm flipH="1">
                                      <a:off x="2300" y="5397"/>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25" name="Oval 11215"/>
                                  <wps:cNvSpPr>
                                    <a:spLocks noChangeAspect="1" noChangeArrowheads="1"/>
                                  </wps:cNvSpPr>
                                  <wps:spPr bwMode="auto">
                                    <a:xfrm flipH="1">
                                      <a:off x="2305" y="552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6" name="Oval 11216"/>
                                  <wps:cNvSpPr>
                                    <a:spLocks noChangeAspect="1" noChangeArrowheads="1"/>
                                  </wps:cNvSpPr>
                                  <wps:spPr bwMode="auto">
                                    <a:xfrm rot="2411989">
                                      <a:off x="4175" y="678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7" name="Oval 11217"/>
                                  <wps:cNvSpPr>
                                    <a:spLocks noChangeAspect="1" noChangeArrowheads="1"/>
                                  </wps:cNvSpPr>
                                  <wps:spPr bwMode="auto">
                                    <a:xfrm rot="2411989">
                                      <a:off x="4025" y="6717"/>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28" name="Oval 11218"/>
                                  <wps:cNvSpPr>
                                    <a:spLocks noChangeAspect="1" noChangeArrowheads="1"/>
                                  </wps:cNvSpPr>
                                  <wps:spPr bwMode="auto">
                                    <a:xfrm rot="2411989">
                                      <a:off x="4073" y="685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9" name="Oval 11219"/>
                                  <wps:cNvSpPr>
                                    <a:spLocks noChangeAspect="1" noChangeArrowheads="1"/>
                                  </wps:cNvSpPr>
                                  <wps:spPr bwMode="auto">
                                    <a:xfrm rot="19188011" flipV="1">
                                      <a:off x="2646" y="5376"/>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0" name="Oval 11220"/>
                                  <wps:cNvSpPr>
                                    <a:spLocks noChangeAspect="1" noChangeArrowheads="1"/>
                                  </wps:cNvSpPr>
                                  <wps:spPr bwMode="auto">
                                    <a:xfrm rot="2411989">
                                      <a:off x="3337" y="498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1" name="Oval 11221"/>
                                  <wps:cNvSpPr>
                                    <a:spLocks noChangeAspect="1" noChangeArrowheads="1"/>
                                  </wps:cNvSpPr>
                                  <wps:spPr bwMode="auto">
                                    <a:xfrm rot="2411989">
                                      <a:off x="3187" y="4916"/>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32" name="Oval 11222"/>
                                  <wps:cNvSpPr>
                                    <a:spLocks noChangeAspect="1" noChangeArrowheads="1"/>
                                  </wps:cNvSpPr>
                                  <wps:spPr bwMode="auto">
                                    <a:xfrm rot="2411989">
                                      <a:off x="3234" y="505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3" name="Oval 11223"/>
                                  <wps:cNvSpPr>
                                    <a:spLocks noChangeAspect="1" noChangeArrowheads="1"/>
                                  </wps:cNvSpPr>
                                  <wps:spPr bwMode="auto">
                                    <a:xfrm>
                                      <a:off x="2009" y="528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4" name="Oval 11224"/>
                                  <wps:cNvSpPr>
                                    <a:spLocks noChangeAspect="1" noChangeArrowheads="1"/>
                                  </wps:cNvSpPr>
                                  <wps:spPr bwMode="auto">
                                    <a:xfrm>
                                      <a:off x="2018" y="5141"/>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35" name="Oval 11225"/>
                                  <wps:cNvSpPr>
                                    <a:spLocks noChangeAspect="1" noChangeArrowheads="1"/>
                                  </wps:cNvSpPr>
                                  <wps:spPr bwMode="auto">
                                    <a:xfrm>
                                      <a:off x="2119" y="5263"/>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6" name="Oval 11226"/>
                                  <wps:cNvSpPr>
                                    <a:spLocks noChangeAspect="1" noChangeArrowheads="1"/>
                                  </wps:cNvSpPr>
                                  <wps:spPr bwMode="auto">
                                    <a:xfrm flipH="1">
                                      <a:off x="2938" y="5254"/>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7" name="Oval 11227"/>
                                  <wps:cNvSpPr>
                                    <a:spLocks noChangeAspect="1" noChangeArrowheads="1"/>
                                  </wps:cNvSpPr>
                                  <wps:spPr bwMode="auto">
                                    <a:xfrm flipH="1">
                                      <a:off x="2820" y="5115"/>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38" name="Oval 11228"/>
                                  <wps:cNvSpPr>
                                    <a:spLocks noChangeAspect="1" noChangeArrowheads="1"/>
                                  </wps:cNvSpPr>
                                  <wps:spPr bwMode="auto">
                                    <a:xfrm flipH="1">
                                      <a:off x="2826" y="523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9" name="Oval 11229"/>
                                  <wps:cNvSpPr>
                                    <a:spLocks noChangeAspect="1" noChangeArrowheads="1"/>
                                  </wps:cNvSpPr>
                                  <wps:spPr bwMode="auto">
                                    <a:xfrm rot="2411989">
                                      <a:off x="3773" y="492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0" name="Oval 11230"/>
                                  <wps:cNvSpPr>
                                    <a:spLocks noChangeAspect="1" noChangeArrowheads="1"/>
                                  </wps:cNvSpPr>
                                  <wps:spPr bwMode="auto">
                                    <a:xfrm rot="2411989">
                                      <a:off x="3621" y="4858"/>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41" name="Oval 11231"/>
                                  <wps:cNvSpPr>
                                    <a:spLocks noChangeAspect="1" noChangeArrowheads="1"/>
                                  </wps:cNvSpPr>
                                  <wps:spPr bwMode="auto">
                                    <a:xfrm rot="2411989">
                                      <a:off x="3669" y="4996"/>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2" name="Oval 11232"/>
                                  <wps:cNvSpPr>
                                    <a:spLocks noChangeAspect="1" noChangeArrowheads="1"/>
                                  </wps:cNvSpPr>
                                  <wps:spPr bwMode="auto">
                                    <a:xfrm rot="2411989">
                                      <a:off x="4035" y="510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3" name="Oval 11233"/>
                                  <wps:cNvSpPr>
                                    <a:spLocks noChangeAspect="1" noChangeArrowheads="1"/>
                                  </wps:cNvSpPr>
                                  <wps:spPr bwMode="auto">
                                    <a:xfrm rot="2411989">
                                      <a:off x="3884" y="5033"/>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44" name="Oval 11234"/>
                                  <wps:cNvSpPr>
                                    <a:spLocks noChangeAspect="1" noChangeArrowheads="1"/>
                                  </wps:cNvSpPr>
                                  <wps:spPr bwMode="auto">
                                    <a:xfrm rot="2411989">
                                      <a:off x="3931" y="517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5" name="Oval 11235"/>
                                  <wps:cNvSpPr>
                                    <a:spLocks noChangeAspect="1" noChangeArrowheads="1"/>
                                  </wps:cNvSpPr>
                                  <wps:spPr bwMode="auto">
                                    <a:xfrm>
                                      <a:off x="2832" y="4959"/>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6" name="Oval 11236"/>
                                  <wps:cNvSpPr>
                                    <a:spLocks noChangeAspect="1" noChangeArrowheads="1"/>
                                  </wps:cNvSpPr>
                                  <wps:spPr bwMode="auto">
                                    <a:xfrm>
                                      <a:off x="2840" y="4821"/>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47" name="Oval 11237"/>
                                  <wps:cNvSpPr>
                                    <a:spLocks noChangeAspect="1" noChangeArrowheads="1"/>
                                  </wps:cNvSpPr>
                                  <wps:spPr bwMode="auto">
                                    <a:xfrm>
                                      <a:off x="2943" y="4942"/>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8" name="Oval 11238"/>
                                  <wps:cNvSpPr>
                                    <a:spLocks noChangeAspect="1" noChangeArrowheads="1"/>
                                  </wps:cNvSpPr>
                                  <wps:spPr bwMode="auto">
                                    <a:xfrm flipH="1">
                                      <a:off x="3023" y="464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9" name="Oval 11239"/>
                                  <wps:cNvSpPr>
                                    <a:spLocks noChangeAspect="1" noChangeArrowheads="1"/>
                                  </wps:cNvSpPr>
                                  <wps:spPr bwMode="auto">
                                    <a:xfrm flipH="1">
                                      <a:off x="3050" y="4647"/>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50" name="Oval 11240"/>
                                  <wps:cNvSpPr>
                                    <a:spLocks noChangeAspect="1" noChangeArrowheads="1"/>
                                  </wps:cNvSpPr>
                                  <wps:spPr bwMode="auto">
                                    <a:xfrm flipH="1">
                                      <a:off x="3055" y="4769"/>
                                      <a:ext cx="116"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1" name="Oval 11241"/>
                                  <wps:cNvSpPr>
                                    <a:spLocks noChangeAspect="1" noChangeArrowheads="1"/>
                                  </wps:cNvSpPr>
                                  <wps:spPr bwMode="auto">
                                    <a:xfrm rot="19188011" flipV="1">
                                      <a:off x="3601" y="4519"/>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2" name="Oval 11242"/>
                                  <wps:cNvSpPr>
                                    <a:spLocks noChangeAspect="1" noChangeArrowheads="1"/>
                                  </wps:cNvSpPr>
                                  <wps:spPr bwMode="auto">
                                    <a:xfrm rot="19188011" flipV="1">
                                      <a:off x="3450" y="4479"/>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53" name="Oval 11243"/>
                                  <wps:cNvSpPr>
                                    <a:spLocks noChangeAspect="1" noChangeArrowheads="1"/>
                                  </wps:cNvSpPr>
                                  <wps:spPr bwMode="auto">
                                    <a:xfrm rot="19188011" flipV="1">
                                      <a:off x="3497" y="445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4" name="Oval 11244"/>
                                  <wps:cNvSpPr>
                                    <a:spLocks noChangeAspect="1" noChangeArrowheads="1"/>
                                  </wps:cNvSpPr>
                                  <wps:spPr bwMode="auto">
                                    <a:xfrm rot="2411989">
                                      <a:off x="3937" y="4409"/>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5" name="Oval 11245"/>
                                  <wps:cNvSpPr>
                                    <a:spLocks noChangeAspect="1" noChangeArrowheads="1"/>
                                  </wps:cNvSpPr>
                                  <wps:spPr bwMode="auto">
                                    <a:xfrm rot="2411989">
                                      <a:off x="3787" y="4340"/>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56" name="Oval 11246"/>
                                  <wps:cNvSpPr>
                                    <a:spLocks noChangeAspect="1" noChangeArrowheads="1"/>
                                  </wps:cNvSpPr>
                                  <wps:spPr bwMode="auto">
                                    <a:xfrm rot="2411989">
                                      <a:off x="3835" y="4478"/>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7" name="Oval 11247"/>
                                  <wps:cNvSpPr>
                                    <a:spLocks noChangeAspect="1" noChangeArrowheads="1"/>
                                  </wps:cNvSpPr>
                                  <wps:spPr bwMode="auto">
                                    <a:xfrm rot="2411989">
                                      <a:off x="2509" y="504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8" name="Oval 11248"/>
                                  <wps:cNvSpPr>
                                    <a:spLocks noChangeAspect="1" noChangeArrowheads="1"/>
                                  </wps:cNvSpPr>
                                  <wps:spPr bwMode="auto">
                                    <a:xfrm rot="2411989">
                                      <a:off x="2357" y="4971"/>
                                      <a:ext cx="223"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59" name="Oval 11249"/>
                                  <wps:cNvSpPr>
                                    <a:spLocks noChangeAspect="1" noChangeArrowheads="1"/>
                                  </wps:cNvSpPr>
                                  <wps:spPr bwMode="auto">
                                    <a:xfrm rot="2411989">
                                      <a:off x="2405" y="510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0" name="Oval 11250"/>
                                  <wps:cNvSpPr>
                                    <a:spLocks noChangeAspect="1" noChangeArrowheads="1"/>
                                  </wps:cNvSpPr>
                                  <wps:spPr bwMode="auto">
                                    <a:xfrm rot="19188011" flipV="1">
                                      <a:off x="2337" y="463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1" name="Oval 11251"/>
                                  <wps:cNvSpPr>
                                    <a:spLocks noChangeAspect="1" noChangeArrowheads="1"/>
                                  </wps:cNvSpPr>
                                  <wps:spPr bwMode="auto">
                                    <a:xfrm rot="19188011" flipV="1">
                                      <a:off x="2186" y="4592"/>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62" name="Oval 11252"/>
                                  <wps:cNvSpPr>
                                    <a:spLocks noChangeAspect="1" noChangeArrowheads="1"/>
                                  </wps:cNvSpPr>
                                  <wps:spPr bwMode="auto">
                                    <a:xfrm rot="19188011" flipV="1">
                                      <a:off x="2234" y="456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3" name="Oval 11253"/>
                                  <wps:cNvSpPr>
                                    <a:spLocks noChangeAspect="1" noChangeArrowheads="1"/>
                                  </wps:cNvSpPr>
                                  <wps:spPr bwMode="auto">
                                    <a:xfrm>
                                      <a:off x="5263" y="4278"/>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4" name="Oval 11254"/>
                                  <wps:cNvSpPr>
                                    <a:spLocks noChangeAspect="1" noChangeArrowheads="1"/>
                                  </wps:cNvSpPr>
                                  <wps:spPr bwMode="auto">
                                    <a:xfrm>
                                      <a:off x="5272" y="4139"/>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65" name="Oval 11255"/>
                                  <wps:cNvSpPr>
                                    <a:spLocks noChangeAspect="1" noChangeArrowheads="1"/>
                                  </wps:cNvSpPr>
                                  <wps:spPr bwMode="auto">
                                    <a:xfrm>
                                      <a:off x="5373" y="4261"/>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6" name="Oval 11256"/>
                                  <wps:cNvSpPr>
                                    <a:spLocks noChangeAspect="1" noChangeArrowheads="1"/>
                                  </wps:cNvSpPr>
                                  <wps:spPr bwMode="auto">
                                    <a:xfrm flipH="1">
                                      <a:off x="4940" y="406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7" name="Oval 11257"/>
                                  <wps:cNvSpPr>
                                    <a:spLocks noChangeAspect="1" noChangeArrowheads="1"/>
                                  </wps:cNvSpPr>
                                  <wps:spPr bwMode="auto">
                                    <a:xfrm flipH="1">
                                      <a:off x="4822" y="3925"/>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68" name="Oval 11258"/>
                                  <wps:cNvSpPr>
                                    <a:spLocks noChangeAspect="1" noChangeArrowheads="1"/>
                                  </wps:cNvSpPr>
                                  <wps:spPr bwMode="auto">
                                    <a:xfrm flipH="1">
                                      <a:off x="4829" y="404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9" name="Oval 11259"/>
                                  <wps:cNvSpPr>
                                    <a:spLocks noChangeAspect="1" noChangeArrowheads="1"/>
                                  </wps:cNvSpPr>
                                  <wps:spPr bwMode="auto">
                                    <a:xfrm>
                                      <a:off x="3670" y="3883"/>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0" name="Oval 11260"/>
                                  <wps:cNvSpPr>
                                    <a:spLocks noChangeAspect="1" noChangeArrowheads="1"/>
                                  </wps:cNvSpPr>
                                  <wps:spPr bwMode="auto">
                                    <a:xfrm>
                                      <a:off x="3679" y="3744"/>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71" name="Oval 11261"/>
                                  <wps:cNvSpPr>
                                    <a:spLocks noChangeAspect="1" noChangeArrowheads="1"/>
                                  </wps:cNvSpPr>
                                  <wps:spPr bwMode="auto">
                                    <a:xfrm>
                                      <a:off x="3782" y="3865"/>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2" name="Oval 11262"/>
                                  <wps:cNvSpPr>
                                    <a:spLocks noChangeAspect="1" noChangeArrowheads="1"/>
                                  </wps:cNvSpPr>
                                  <wps:spPr bwMode="auto">
                                    <a:xfrm flipH="1">
                                      <a:off x="3677" y="4152"/>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3" name="Oval 11263"/>
                                  <wps:cNvSpPr>
                                    <a:spLocks noChangeAspect="1" noChangeArrowheads="1"/>
                                  </wps:cNvSpPr>
                                  <wps:spPr bwMode="auto">
                                    <a:xfrm flipH="1">
                                      <a:off x="3559" y="4013"/>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74" name="Oval 11264"/>
                                  <wps:cNvSpPr>
                                    <a:spLocks noChangeAspect="1" noChangeArrowheads="1"/>
                                  </wps:cNvSpPr>
                                  <wps:spPr bwMode="auto">
                                    <a:xfrm flipH="1">
                                      <a:off x="3565" y="413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5" name="Oval 11265"/>
                                  <wps:cNvSpPr>
                                    <a:spLocks noChangeAspect="1" noChangeArrowheads="1"/>
                                  </wps:cNvSpPr>
                                  <wps:spPr bwMode="auto">
                                    <a:xfrm rot="2411989">
                                      <a:off x="4611" y="385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6" name="Oval 11266"/>
                                  <wps:cNvSpPr>
                                    <a:spLocks noChangeAspect="1" noChangeArrowheads="1"/>
                                  </wps:cNvSpPr>
                                  <wps:spPr bwMode="auto">
                                    <a:xfrm rot="2411989">
                                      <a:off x="4460" y="3782"/>
                                      <a:ext cx="222"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77" name="Oval 11267"/>
                                  <wps:cNvSpPr>
                                    <a:spLocks noChangeAspect="1" noChangeArrowheads="1"/>
                                  </wps:cNvSpPr>
                                  <wps:spPr bwMode="auto">
                                    <a:xfrm rot="2411989">
                                      <a:off x="4507" y="391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8" name="Oval 11268"/>
                                  <wps:cNvSpPr>
                                    <a:spLocks noChangeAspect="1" noChangeArrowheads="1"/>
                                  </wps:cNvSpPr>
                                  <wps:spPr bwMode="auto">
                                    <a:xfrm rot="2411989">
                                      <a:off x="4176" y="3908"/>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9" name="Oval 11269"/>
                                  <wps:cNvSpPr>
                                    <a:spLocks noChangeAspect="1" noChangeArrowheads="1"/>
                                  </wps:cNvSpPr>
                                  <wps:spPr bwMode="auto">
                                    <a:xfrm rot="2411989">
                                      <a:off x="4026" y="3839"/>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80" name="Oval 11270"/>
                                  <wps:cNvSpPr>
                                    <a:spLocks noChangeAspect="1" noChangeArrowheads="1"/>
                                  </wps:cNvSpPr>
                                  <wps:spPr bwMode="auto">
                                    <a:xfrm rot="2411989">
                                      <a:off x="4073" y="397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1" name="Oval 11271"/>
                                  <wps:cNvSpPr>
                                    <a:spLocks noChangeAspect="1" noChangeArrowheads="1"/>
                                  </wps:cNvSpPr>
                                  <wps:spPr bwMode="auto">
                                    <a:xfrm rot="2411989">
                                      <a:off x="5374" y="391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2" name="Oval 11272"/>
                                  <wps:cNvSpPr>
                                    <a:spLocks noChangeAspect="1" noChangeArrowheads="1"/>
                                  </wps:cNvSpPr>
                                  <wps:spPr bwMode="auto">
                                    <a:xfrm rot="2411989">
                                      <a:off x="5223" y="3844"/>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83" name="Oval 11273"/>
                                  <wps:cNvSpPr>
                                    <a:spLocks noChangeAspect="1" noChangeArrowheads="1"/>
                                  </wps:cNvSpPr>
                                  <wps:spPr bwMode="auto">
                                    <a:xfrm rot="2411989">
                                      <a:off x="5270" y="3982"/>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4" name="Oval 11274"/>
                                  <wps:cNvSpPr>
                                    <a:spLocks noChangeAspect="1" noChangeArrowheads="1"/>
                                  </wps:cNvSpPr>
                                  <wps:spPr bwMode="auto">
                                    <a:xfrm flipH="1">
                                      <a:off x="5225" y="448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5" name="Oval 11275"/>
                                  <wps:cNvSpPr>
                                    <a:spLocks noChangeAspect="1" noChangeArrowheads="1"/>
                                  </wps:cNvSpPr>
                                  <wps:spPr bwMode="auto">
                                    <a:xfrm flipH="1">
                                      <a:off x="5253" y="4484"/>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86" name="Oval 11276"/>
                                  <wps:cNvSpPr>
                                    <a:spLocks noChangeAspect="1" noChangeArrowheads="1"/>
                                  </wps:cNvSpPr>
                                  <wps:spPr bwMode="auto">
                                    <a:xfrm flipH="1">
                                      <a:off x="5258" y="460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7" name="Oval 11277"/>
                                  <wps:cNvSpPr>
                                    <a:spLocks noChangeAspect="1" noChangeArrowheads="1"/>
                                  </wps:cNvSpPr>
                                  <wps:spPr bwMode="auto">
                                    <a:xfrm>
                                      <a:off x="2056" y="374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8" name="Oval 11278"/>
                                  <wps:cNvSpPr>
                                    <a:spLocks noChangeAspect="1" noChangeArrowheads="1"/>
                                  </wps:cNvSpPr>
                                  <wps:spPr bwMode="auto">
                                    <a:xfrm>
                                      <a:off x="2065" y="3607"/>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89" name="Oval 11279"/>
                                  <wps:cNvSpPr>
                                    <a:spLocks noChangeAspect="1" noChangeArrowheads="1"/>
                                  </wps:cNvSpPr>
                                  <wps:spPr bwMode="auto">
                                    <a:xfrm>
                                      <a:off x="2167" y="372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0" name="Oval 11280"/>
                                  <wps:cNvSpPr>
                                    <a:spLocks noChangeAspect="1" noChangeArrowheads="1"/>
                                  </wps:cNvSpPr>
                                  <wps:spPr bwMode="auto">
                                    <a:xfrm flipH="1">
                                      <a:off x="2247" y="343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1" name="Oval 11281"/>
                                  <wps:cNvSpPr>
                                    <a:spLocks noChangeAspect="1" noChangeArrowheads="1"/>
                                  </wps:cNvSpPr>
                                  <wps:spPr bwMode="auto">
                                    <a:xfrm flipH="1">
                                      <a:off x="2275" y="3433"/>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92" name="Oval 11282"/>
                                  <wps:cNvSpPr>
                                    <a:spLocks noChangeAspect="1" noChangeArrowheads="1"/>
                                  </wps:cNvSpPr>
                                  <wps:spPr bwMode="auto">
                                    <a:xfrm flipH="1">
                                      <a:off x="2280" y="355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3" name="Oval 11283"/>
                                  <wps:cNvSpPr>
                                    <a:spLocks noChangeAspect="1" noChangeArrowheads="1"/>
                                  </wps:cNvSpPr>
                                  <wps:spPr bwMode="auto">
                                    <a:xfrm flipH="1">
                                      <a:off x="3861" y="357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4" name="Oval 11284"/>
                                  <wps:cNvSpPr>
                                    <a:spLocks noChangeAspect="1" noChangeArrowheads="1"/>
                                  </wps:cNvSpPr>
                                  <wps:spPr bwMode="auto">
                                    <a:xfrm flipH="1">
                                      <a:off x="3889" y="3570"/>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95" name="Oval 11285"/>
                                  <wps:cNvSpPr>
                                    <a:spLocks noChangeAspect="1" noChangeArrowheads="1"/>
                                  </wps:cNvSpPr>
                                  <wps:spPr bwMode="auto">
                                    <a:xfrm flipH="1">
                                      <a:off x="3894" y="369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6" name="Oval 11286"/>
                                  <wps:cNvSpPr>
                                    <a:spLocks noChangeAspect="1" noChangeArrowheads="1"/>
                                  </wps:cNvSpPr>
                                  <wps:spPr bwMode="auto">
                                    <a:xfrm rot="19188011" flipV="1">
                                      <a:off x="4439" y="3443"/>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7" name="Oval 11287"/>
                                  <wps:cNvSpPr>
                                    <a:spLocks noChangeAspect="1" noChangeArrowheads="1"/>
                                  </wps:cNvSpPr>
                                  <wps:spPr bwMode="auto">
                                    <a:xfrm rot="19188011" flipV="1">
                                      <a:off x="4288" y="3403"/>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98" name="Oval 11288"/>
                                  <wps:cNvSpPr>
                                    <a:spLocks noChangeAspect="1" noChangeArrowheads="1"/>
                                  </wps:cNvSpPr>
                                  <wps:spPr bwMode="auto">
                                    <a:xfrm rot="19188011" flipV="1">
                                      <a:off x="4335" y="337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9" name="Oval 11289"/>
                                  <wps:cNvSpPr>
                                    <a:spLocks noChangeAspect="1" noChangeArrowheads="1"/>
                                  </wps:cNvSpPr>
                                  <wps:spPr bwMode="auto">
                                    <a:xfrm flipH="1">
                                      <a:off x="5025" y="346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00" name="Oval 11290"/>
                                  <wps:cNvSpPr>
                                    <a:spLocks noChangeAspect="1" noChangeArrowheads="1"/>
                                  </wps:cNvSpPr>
                                  <wps:spPr bwMode="auto">
                                    <a:xfrm>
                                      <a:off x="4833" y="377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01" name="Oval 11291"/>
                                  <wps:cNvSpPr>
                                    <a:spLocks noChangeAspect="1" noChangeArrowheads="1"/>
                                  </wps:cNvSpPr>
                                  <wps:spPr bwMode="auto">
                                    <a:xfrm>
                                      <a:off x="4842" y="3632"/>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02" name="Oval 11292"/>
                                  <wps:cNvSpPr>
                                    <a:spLocks noChangeAspect="1" noChangeArrowheads="1"/>
                                  </wps:cNvSpPr>
                                  <wps:spPr bwMode="auto">
                                    <a:xfrm flipH="1">
                                      <a:off x="5052" y="3458"/>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03" name="Oval 11293"/>
                                  <wps:cNvSpPr>
                                    <a:spLocks noChangeAspect="1" noChangeArrowheads="1"/>
                                  </wps:cNvSpPr>
                                  <wps:spPr bwMode="auto">
                                    <a:xfrm flipH="1">
                                      <a:off x="5057" y="358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04" name="Oval 11294"/>
                                  <wps:cNvSpPr>
                                    <a:spLocks noChangeAspect="1" noChangeArrowheads="1"/>
                                  </wps:cNvSpPr>
                                  <wps:spPr bwMode="auto">
                                    <a:xfrm rot="2411989">
                                      <a:off x="3259" y="352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05" name="Oval 11295"/>
                                  <wps:cNvSpPr>
                                    <a:spLocks noChangeAspect="1" noChangeArrowheads="1"/>
                                  </wps:cNvSpPr>
                                  <wps:spPr bwMode="auto">
                                    <a:xfrm rot="2411989">
                                      <a:off x="3108" y="3457"/>
                                      <a:ext cx="223"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06" name="Oval 11296"/>
                                  <wps:cNvSpPr>
                                    <a:spLocks noChangeAspect="1" noChangeArrowheads="1"/>
                                  </wps:cNvSpPr>
                                  <wps:spPr bwMode="auto">
                                    <a:xfrm rot="2411989">
                                      <a:off x="3156" y="359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07" name="Oval 11297"/>
                                  <wps:cNvSpPr>
                                    <a:spLocks noChangeAspect="1" noChangeArrowheads="1"/>
                                  </wps:cNvSpPr>
                                  <wps:spPr bwMode="auto">
                                    <a:xfrm flipH="1">
                                      <a:off x="3473" y="344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08" name="Oval 11298"/>
                                  <wps:cNvSpPr>
                                    <a:spLocks noChangeAspect="1" noChangeArrowheads="1"/>
                                  </wps:cNvSpPr>
                                  <wps:spPr bwMode="auto">
                                    <a:xfrm flipH="1">
                                      <a:off x="3501" y="3445"/>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09" name="Oval 11299"/>
                                  <wps:cNvSpPr>
                                    <a:spLocks noChangeAspect="1" noChangeArrowheads="1"/>
                                  </wps:cNvSpPr>
                                  <wps:spPr bwMode="auto">
                                    <a:xfrm flipH="1">
                                      <a:off x="3506" y="3568"/>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10" name="AutoShape 11300"/>
                                  <wps:cNvSpPr>
                                    <a:spLocks noChangeAspect="1" noChangeArrowheads="1"/>
                                  </wps:cNvSpPr>
                                  <wps:spPr bwMode="auto">
                                    <a:xfrm>
                                      <a:off x="1993" y="3385"/>
                                      <a:ext cx="3679" cy="3679"/>
                                    </a:xfrm>
                                    <a:prstGeom prst="roundRect">
                                      <a:avLst>
                                        <a:gd name="adj" fmla="val 98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1" name="Oval 11301"/>
                                  <wps:cNvSpPr>
                                    <a:spLocks noChangeAspect="1" noChangeArrowheads="1"/>
                                  </wps:cNvSpPr>
                                  <wps:spPr bwMode="auto">
                                    <a:xfrm rot="4244330">
                                      <a:off x="2990" y="442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12" name="Oval 11302"/>
                                  <wps:cNvSpPr>
                                    <a:spLocks noChangeAspect="1" noChangeArrowheads="1"/>
                                  </wps:cNvSpPr>
                                  <wps:spPr bwMode="auto">
                                    <a:xfrm rot="4244330">
                                      <a:off x="2862" y="4309"/>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13" name="Oval 11303"/>
                                  <wps:cNvSpPr>
                                    <a:spLocks noChangeAspect="1" noChangeArrowheads="1"/>
                                  </wps:cNvSpPr>
                                  <wps:spPr bwMode="auto">
                                    <a:xfrm rot="4244330">
                                      <a:off x="2869" y="443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14" name="Oval 11304"/>
                                  <wps:cNvSpPr>
                                    <a:spLocks noChangeAspect="1" noChangeArrowheads="1"/>
                                  </wps:cNvSpPr>
                                  <wps:spPr bwMode="auto">
                                    <a:xfrm flipH="1">
                                      <a:off x="2363" y="431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15" name="Oval 11305"/>
                                  <wps:cNvSpPr>
                                    <a:spLocks noChangeAspect="1" noChangeArrowheads="1"/>
                                  </wps:cNvSpPr>
                                  <wps:spPr bwMode="auto">
                                    <a:xfrm flipV="1">
                                      <a:off x="3239" y="4092"/>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16" name="Oval 11306"/>
                                  <wps:cNvSpPr>
                                    <a:spLocks noChangeAspect="1" noChangeArrowheads="1"/>
                                  </wps:cNvSpPr>
                                  <wps:spPr bwMode="auto">
                                    <a:xfrm flipV="1">
                                      <a:off x="3206" y="397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17" name="Oval 11307"/>
                                  <wps:cNvSpPr>
                                    <a:spLocks noChangeAspect="1" noChangeArrowheads="1"/>
                                  </wps:cNvSpPr>
                                  <wps:spPr bwMode="auto">
                                    <a:xfrm flipV="1">
                                      <a:off x="3093" y="3984"/>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18" name="Oval 11308"/>
                                  <wps:cNvSpPr>
                                    <a:spLocks noChangeAspect="1" noChangeArrowheads="1"/>
                                  </wps:cNvSpPr>
                                  <wps:spPr bwMode="auto">
                                    <a:xfrm rot="17355670" flipV="1">
                                      <a:off x="2808" y="3674"/>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19" name="Oval 11309"/>
                                  <wps:cNvSpPr>
                                    <a:spLocks noChangeAspect="1" noChangeArrowheads="1"/>
                                  </wps:cNvSpPr>
                                  <wps:spPr bwMode="auto">
                                    <a:xfrm flipH="1" flipV="1">
                                      <a:off x="2420" y="3829"/>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3220" name="Group 11310"/>
                                <wpg:cNvGrpSpPr>
                                  <a:grpSpLocks/>
                                </wpg:cNvGrpSpPr>
                                <wpg:grpSpPr bwMode="auto">
                                  <a:xfrm>
                                    <a:off x="2684" y="3849"/>
                                    <a:ext cx="610" cy="440"/>
                                    <a:chOff x="4588" y="6178"/>
                                    <a:chExt cx="610" cy="440"/>
                                  </a:xfrm>
                                </wpg:grpSpPr>
                                <wpg:grpSp>
                                  <wpg:cNvPr id="13221" name="Group 11311"/>
                                  <wpg:cNvGrpSpPr>
                                    <a:grpSpLocks/>
                                  </wpg:cNvGrpSpPr>
                                  <wpg:grpSpPr bwMode="auto">
                                    <a:xfrm>
                                      <a:off x="4588" y="6178"/>
                                      <a:ext cx="610" cy="440"/>
                                      <a:chOff x="4588" y="6178"/>
                                      <a:chExt cx="610" cy="440"/>
                                    </a:xfrm>
                                  </wpg:grpSpPr>
                                  <wps:wsp>
                                    <wps:cNvPr id="13222" name="Oval 11312"/>
                                    <wps:cNvSpPr>
                                      <a:spLocks noChangeAspect="1" noChangeArrowheads="1"/>
                                    </wps:cNvSpPr>
                                    <wps:spPr bwMode="auto">
                                      <a:xfrm rot="2776981">
                                        <a:off x="4592" y="6398"/>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223" name="Group 11313"/>
                                    <wpg:cNvGrpSpPr>
                                      <a:grpSpLocks/>
                                    </wpg:cNvGrpSpPr>
                                    <wpg:grpSpPr bwMode="auto">
                                      <a:xfrm>
                                        <a:off x="4588" y="6178"/>
                                        <a:ext cx="610" cy="440"/>
                                        <a:chOff x="4538" y="6165"/>
                                        <a:chExt cx="610" cy="440"/>
                                      </a:xfrm>
                                    </wpg:grpSpPr>
                                    <wps:wsp>
                                      <wps:cNvPr id="13224" name="Text Box 11314"/>
                                      <wps:cNvSpPr txBox="1">
                                        <a:spLocks noChangeArrowheads="1"/>
                                      </wps:cNvSpPr>
                                      <wps:spPr bwMode="auto">
                                        <a:xfrm>
                                          <a:off x="4538" y="6165"/>
                                          <a:ext cx="61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3B7C2C" w:rsidRDefault="009D6BF8" w:rsidP="00E471E9">
                                            <w:pPr>
                                              <w:bidi w:val="0"/>
                                              <w:jc w:val="center"/>
                                              <w:rPr>
                                                <w:rFonts w:ascii="Arial" w:hAnsi="Arial" w:cs="Arial"/>
                                                <w:b/>
                                                <w:bCs/>
                                              </w:rPr>
                                            </w:pPr>
                                            <w:r w:rsidRPr="003B7C2C">
                                              <w:rPr>
                                                <w:rFonts w:ascii="Arial" w:hAnsi="Arial" w:cs="Arial"/>
                                                <w:b/>
                                                <w:bCs/>
                                              </w:rPr>
                                              <w:t>+</w:t>
                                            </w:r>
                                          </w:p>
                                        </w:txbxContent>
                                      </wps:txbx>
                                      <wps:bodyPr rot="0" vert="horz" wrap="square" lIns="91440" tIns="45720" rIns="91440" bIns="45720" anchor="t" anchorCtr="0" upright="1">
                                        <a:noAutofit/>
                                      </wps:bodyPr>
                                    </wps:wsp>
                                    <wps:wsp>
                                      <wps:cNvPr id="13225" name="Oval 11315"/>
                                      <wps:cNvSpPr>
                                        <a:spLocks noChangeAspect="1" noChangeArrowheads="1"/>
                                      </wps:cNvSpPr>
                                      <wps:spPr bwMode="auto">
                                        <a:xfrm rot="2776981">
                                          <a:off x="4592" y="6318"/>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26" name="Oval 11316"/>
                                      <wps:cNvSpPr>
                                        <a:spLocks noChangeAspect="1" noChangeArrowheads="1"/>
                                      </wps:cNvSpPr>
                                      <wps:spPr bwMode="auto">
                                        <a:xfrm rot="2776981">
                                          <a:off x="4673" y="629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3227" name="Oval 11317"/>
                                  <wps:cNvSpPr>
                                    <a:spLocks noChangeAspect="1" noChangeArrowheads="1"/>
                                  </wps:cNvSpPr>
                                  <wps:spPr bwMode="auto">
                                    <a:xfrm rot="2776981">
                                      <a:off x="4633" y="645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3228" name="Group 11318"/>
                            <wpg:cNvGrpSpPr>
                              <a:grpSpLocks/>
                            </wpg:cNvGrpSpPr>
                            <wpg:grpSpPr bwMode="auto">
                              <a:xfrm>
                                <a:off x="6760" y="3888"/>
                                <a:ext cx="3679" cy="3690"/>
                                <a:chOff x="6214" y="3374"/>
                                <a:chExt cx="3679" cy="3690"/>
                              </a:xfrm>
                            </wpg:grpSpPr>
                            <wpg:grpSp>
                              <wpg:cNvPr id="13229" name="Group 11319"/>
                              <wpg:cNvGrpSpPr>
                                <a:grpSpLocks/>
                              </wpg:cNvGrpSpPr>
                              <wpg:grpSpPr bwMode="auto">
                                <a:xfrm>
                                  <a:off x="6845" y="4628"/>
                                  <a:ext cx="2069" cy="1854"/>
                                  <a:chOff x="6845" y="4628"/>
                                  <a:chExt cx="2069" cy="1854"/>
                                </a:xfrm>
                              </wpg:grpSpPr>
                              <wps:wsp>
                                <wps:cNvPr id="13230" name="Oval 11320"/>
                                <wps:cNvSpPr>
                                  <a:spLocks noChangeAspect="1" noChangeArrowheads="1"/>
                                </wps:cNvSpPr>
                                <wps:spPr bwMode="auto">
                                  <a:xfrm flipH="1" flipV="1">
                                    <a:off x="8800" y="6370"/>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31" name="Oval 11321"/>
                                <wps:cNvSpPr>
                                  <a:spLocks noChangeAspect="1" noChangeArrowheads="1"/>
                                </wps:cNvSpPr>
                                <wps:spPr bwMode="auto">
                                  <a:xfrm flipH="1" flipV="1">
                                    <a:off x="6845" y="4628"/>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232" name="Group 11322"/>
                              <wpg:cNvGrpSpPr>
                                <a:grpSpLocks/>
                              </wpg:cNvGrpSpPr>
                              <wpg:grpSpPr bwMode="auto">
                                <a:xfrm>
                                  <a:off x="6214" y="3374"/>
                                  <a:ext cx="3679" cy="3690"/>
                                  <a:chOff x="6214" y="3374"/>
                                  <a:chExt cx="3679" cy="3690"/>
                                </a:xfrm>
                              </wpg:grpSpPr>
                              <wps:wsp>
                                <wps:cNvPr id="13233" name="Oval 11323"/>
                                <wps:cNvSpPr>
                                  <a:spLocks noChangeAspect="1" noChangeArrowheads="1"/>
                                </wps:cNvSpPr>
                                <wps:spPr bwMode="auto">
                                  <a:xfrm rot="4244330">
                                    <a:off x="9061" y="671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34" name="Oval 11324"/>
                                <wps:cNvSpPr>
                                  <a:spLocks noChangeAspect="1" noChangeArrowheads="1"/>
                                </wps:cNvSpPr>
                                <wps:spPr bwMode="auto">
                                  <a:xfrm rot="4244330">
                                    <a:off x="8933" y="6599"/>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35" name="Oval 11325"/>
                                <wps:cNvSpPr>
                                  <a:spLocks noChangeAspect="1" noChangeArrowheads="1"/>
                                </wps:cNvSpPr>
                                <wps:spPr bwMode="auto">
                                  <a:xfrm rot="4244330">
                                    <a:off x="8940" y="672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36" name="Oval 11326"/>
                                <wps:cNvSpPr>
                                  <a:spLocks noChangeAspect="1" noChangeArrowheads="1"/>
                                </wps:cNvSpPr>
                                <wps:spPr bwMode="auto">
                                  <a:xfrm flipH="1">
                                    <a:off x="8434" y="660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237" name="Group 11327"/>
                                <wpg:cNvGrpSpPr>
                                  <a:grpSpLocks/>
                                </wpg:cNvGrpSpPr>
                                <wpg:grpSpPr bwMode="auto">
                                  <a:xfrm>
                                    <a:off x="8411" y="5948"/>
                                    <a:ext cx="712" cy="755"/>
                                    <a:chOff x="2832" y="8130"/>
                                    <a:chExt cx="712" cy="755"/>
                                  </a:xfrm>
                                </wpg:grpSpPr>
                                <wps:wsp>
                                  <wps:cNvPr id="13238" name="Oval 11328"/>
                                  <wps:cNvSpPr>
                                    <a:spLocks noChangeAspect="1" noChangeArrowheads="1"/>
                                  </wps:cNvSpPr>
                                  <wps:spPr bwMode="auto">
                                    <a:xfrm flipH="1">
                                      <a:off x="2832" y="8667"/>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39" name="Oval 11329"/>
                                  <wps:cNvSpPr>
                                    <a:spLocks noChangeAspect="1" noChangeArrowheads="1"/>
                                  </wps:cNvSpPr>
                                  <wps:spPr bwMode="auto">
                                    <a:xfrm rot="17355670" flipV="1">
                                      <a:off x="3317" y="81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40" name="Oval 11330"/>
                                  <wps:cNvSpPr>
                                    <a:spLocks noChangeAspect="1" noChangeArrowheads="1"/>
                                  </wps:cNvSpPr>
                                  <wps:spPr bwMode="auto">
                                    <a:xfrm flipH="1" flipV="1">
                                      <a:off x="2927" y="828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41" name="Oval 11331"/>
                                  <wps:cNvSpPr>
                                    <a:spLocks noChangeAspect="1" noChangeArrowheads="1"/>
                                  </wps:cNvSpPr>
                                  <wps:spPr bwMode="auto">
                                    <a:xfrm rot="17355670" flipV="1">
                                      <a:off x="3430" y="814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42" name="Oval 11332"/>
                                  <wps:cNvSpPr>
                                    <a:spLocks noChangeAspect="1" noChangeArrowheads="1"/>
                                  </wps:cNvSpPr>
                                  <wps:spPr bwMode="auto">
                                    <a:xfrm flipH="1" flipV="1">
                                      <a:off x="2885" y="8409"/>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43" name="Oval 11333"/>
                                  <wps:cNvSpPr>
                                    <a:spLocks noChangeAspect="1" noChangeArrowheads="1"/>
                                  </wps:cNvSpPr>
                                  <wps:spPr bwMode="auto">
                                    <a:xfrm flipH="1">
                                      <a:off x="2850" y="8664"/>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244" name="AutoShape 11334"/>
                                <wps:cNvSpPr>
                                  <a:spLocks noChangeAspect="1" noChangeArrowheads="1"/>
                                </wps:cNvSpPr>
                                <wps:spPr bwMode="auto">
                                  <a:xfrm>
                                    <a:off x="6214" y="3385"/>
                                    <a:ext cx="3679" cy="3679"/>
                                  </a:xfrm>
                                  <a:prstGeom prst="roundRect">
                                    <a:avLst>
                                      <a:gd name="adj" fmla="val 98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45" name="Group 11335"/>
                                <wpg:cNvGrpSpPr>
                                  <a:grpSpLocks noChangeAspect="1"/>
                                </wpg:cNvGrpSpPr>
                                <wpg:grpSpPr bwMode="auto">
                                  <a:xfrm>
                                    <a:off x="7007" y="6002"/>
                                    <a:ext cx="264" cy="251"/>
                                    <a:chOff x="3135" y="10278"/>
                                    <a:chExt cx="211" cy="201"/>
                                  </a:xfrm>
                                </wpg:grpSpPr>
                                <wps:wsp>
                                  <wps:cNvPr id="13246" name="Oval 11336"/>
                                  <wps:cNvSpPr>
                                    <a:spLocks noChangeAspect="1" noChangeArrowheads="1"/>
                                  </wps:cNvSpPr>
                                  <wps:spPr bwMode="auto">
                                    <a:xfrm rot="19188011" flipV="1">
                                      <a:off x="3256" y="1033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47" name="Oval 11337"/>
                                  <wps:cNvSpPr>
                                    <a:spLocks noChangeAspect="1" noChangeArrowheads="1"/>
                                  </wps:cNvSpPr>
                                  <wps:spPr bwMode="auto">
                                    <a:xfrm rot="19188011" flipV="1">
                                      <a:off x="3135" y="1030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48" name="Oval 11338"/>
                                  <wps:cNvSpPr>
                                    <a:spLocks noChangeAspect="1" noChangeArrowheads="1"/>
                                  </wps:cNvSpPr>
                                  <wps:spPr bwMode="auto">
                                    <a:xfrm rot="19188011" flipV="1">
                                      <a:off x="3173" y="1027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249" name="Group 11339"/>
                                <wpg:cNvGrpSpPr>
                                  <a:grpSpLocks/>
                                </wpg:cNvGrpSpPr>
                                <wpg:grpSpPr bwMode="auto">
                                  <a:xfrm>
                                    <a:off x="7314" y="3972"/>
                                    <a:ext cx="259" cy="234"/>
                                    <a:chOff x="3585" y="8364"/>
                                    <a:chExt cx="259" cy="234"/>
                                  </a:xfrm>
                                </wpg:grpSpPr>
                                <wps:wsp>
                                  <wps:cNvPr id="13250" name="Oval 11340"/>
                                  <wps:cNvSpPr>
                                    <a:spLocks noChangeAspect="1" noChangeArrowheads="1"/>
                                  </wps:cNvSpPr>
                                  <wps:spPr bwMode="auto">
                                    <a:xfrm flipV="1">
                                      <a:off x="3731" y="848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1" name="Oval 11341"/>
                                  <wps:cNvSpPr>
                                    <a:spLocks noChangeAspect="1" noChangeArrowheads="1"/>
                                  </wps:cNvSpPr>
                                  <wps:spPr bwMode="auto">
                                    <a:xfrm flipV="1">
                                      <a:off x="3698" y="836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2" name="Oval 11342"/>
                                  <wps:cNvSpPr>
                                    <a:spLocks noChangeAspect="1" noChangeArrowheads="1"/>
                                  </wps:cNvSpPr>
                                  <wps:spPr bwMode="auto">
                                    <a:xfrm flipV="1">
                                      <a:off x="3585" y="837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253" name="Oval 11343"/>
                                <wps:cNvSpPr>
                                  <a:spLocks noChangeAspect="1" noChangeArrowheads="1"/>
                                </wps:cNvSpPr>
                                <wps:spPr bwMode="auto">
                                  <a:xfrm rot="17355670" flipV="1">
                                    <a:off x="7029" y="3674"/>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54" name="Oval 11344"/>
                                <wps:cNvSpPr>
                                  <a:spLocks noChangeAspect="1" noChangeArrowheads="1"/>
                                </wps:cNvSpPr>
                                <wps:spPr bwMode="auto">
                                  <a:xfrm flipH="1" flipV="1">
                                    <a:off x="6641" y="3829"/>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3255" name="Group 11345"/>
                                <wpg:cNvGrpSpPr>
                                  <a:grpSpLocks/>
                                </wpg:cNvGrpSpPr>
                                <wpg:grpSpPr bwMode="auto">
                                  <a:xfrm>
                                    <a:off x="9164" y="6262"/>
                                    <a:ext cx="259" cy="234"/>
                                    <a:chOff x="3585" y="8364"/>
                                    <a:chExt cx="259" cy="234"/>
                                  </a:xfrm>
                                </wpg:grpSpPr>
                                <wps:wsp>
                                  <wps:cNvPr id="13256" name="Oval 11346"/>
                                  <wps:cNvSpPr>
                                    <a:spLocks noChangeAspect="1" noChangeArrowheads="1"/>
                                  </wps:cNvSpPr>
                                  <wps:spPr bwMode="auto">
                                    <a:xfrm flipV="1">
                                      <a:off x="3731" y="848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7" name="Oval 11347"/>
                                  <wps:cNvSpPr>
                                    <a:spLocks noChangeAspect="1" noChangeArrowheads="1"/>
                                  </wps:cNvSpPr>
                                  <wps:spPr bwMode="auto">
                                    <a:xfrm flipV="1">
                                      <a:off x="3698" y="836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8" name="Oval 11348"/>
                                  <wps:cNvSpPr>
                                    <a:spLocks noChangeAspect="1" noChangeArrowheads="1"/>
                                  </wps:cNvSpPr>
                                  <wps:spPr bwMode="auto">
                                    <a:xfrm flipV="1">
                                      <a:off x="3585" y="837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259" name="Oval 11349"/>
                                <wps:cNvSpPr>
                                  <a:spLocks noChangeAspect="1" noChangeArrowheads="1"/>
                                </wps:cNvSpPr>
                                <wps:spPr bwMode="auto">
                                  <a:xfrm rot="17355670" flipV="1">
                                    <a:off x="8879" y="5964"/>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60" name="Oval 11350"/>
                                <wps:cNvSpPr>
                                  <a:spLocks noChangeAspect="1" noChangeArrowheads="1"/>
                                </wps:cNvSpPr>
                                <wps:spPr bwMode="auto">
                                  <a:xfrm flipH="1" flipV="1">
                                    <a:off x="8491" y="6119"/>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61" name="Oval 11351"/>
                                <wps:cNvSpPr>
                                  <a:spLocks noChangeAspect="1" noChangeArrowheads="1"/>
                                </wps:cNvSpPr>
                                <wps:spPr bwMode="auto">
                                  <a:xfrm>
                                    <a:off x="8577" y="4418"/>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s:wsp>
                                <wps:cNvPr id="13262" name="Oval 11352"/>
                                <wps:cNvSpPr>
                                  <a:spLocks noChangeAspect="1" noChangeArrowheads="1"/>
                                </wps:cNvSpPr>
                                <wps:spPr bwMode="auto">
                                  <a:xfrm>
                                    <a:off x="7452" y="5459"/>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g:grpSp>
                                <wpg:cNvPr id="13263" name="Group 11353"/>
                                <wpg:cNvGrpSpPr>
                                  <a:grpSpLocks/>
                                </wpg:cNvGrpSpPr>
                                <wpg:grpSpPr bwMode="auto">
                                  <a:xfrm>
                                    <a:off x="6230" y="3374"/>
                                    <a:ext cx="3580" cy="3664"/>
                                    <a:chOff x="6621" y="7826"/>
                                    <a:chExt cx="3580" cy="3664"/>
                                  </a:xfrm>
                                </wpg:grpSpPr>
                                <wps:wsp>
                                  <wps:cNvPr id="13264" name="Oval 11354"/>
                                  <wps:cNvSpPr>
                                    <a:spLocks noChangeAspect="1" noChangeArrowheads="1"/>
                                  </wps:cNvSpPr>
                                  <wps:spPr bwMode="auto">
                                    <a:xfrm rot="2411989">
                                      <a:off x="7223" y="10300"/>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65" name="Oval 11355"/>
                                  <wps:cNvSpPr>
                                    <a:spLocks noChangeAspect="1" noChangeArrowheads="1"/>
                                  </wps:cNvSpPr>
                                  <wps:spPr bwMode="auto">
                                    <a:xfrm rot="2411989">
                                      <a:off x="7121" y="10369"/>
                                      <a:ext cx="112"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66" name="Oval 11356"/>
                                  <wps:cNvSpPr>
                                    <a:spLocks noChangeAspect="1" noChangeArrowheads="1"/>
                                  </wps:cNvSpPr>
                                  <wps:spPr bwMode="auto">
                                    <a:xfrm flipH="1">
                                      <a:off x="8548" y="10265"/>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67" name="Oval 11357"/>
                                  <wps:cNvSpPr>
                                    <a:spLocks noChangeAspect="1" noChangeArrowheads="1"/>
                                  </wps:cNvSpPr>
                                  <wps:spPr bwMode="auto">
                                    <a:xfrm flipH="1">
                                      <a:off x="8576" y="10262"/>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68" name="Oval 11358"/>
                                  <wps:cNvSpPr>
                                    <a:spLocks noChangeAspect="1" noChangeArrowheads="1"/>
                                  </wps:cNvSpPr>
                                  <wps:spPr bwMode="auto">
                                    <a:xfrm flipH="1">
                                      <a:off x="8581" y="10385"/>
                                      <a:ext cx="115"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69" name="Oval 11359"/>
                                  <wps:cNvSpPr>
                                    <a:spLocks noChangeAspect="1" noChangeArrowheads="1"/>
                                  </wps:cNvSpPr>
                                  <wps:spPr bwMode="auto">
                                    <a:xfrm rot="19188011" flipV="1">
                                      <a:off x="8776" y="9847"/>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70" name="Oval 11360"/>
                                  <wps:cNvSpPr>
                                    <a:spLocks noChangeAspect="1" noChangeArrowheads="1"/>
                                  </wps:cNvSpPr>
                                  <wps:spPr bwMode="auto">
                                    <a:xfrm rot="19188011" flipV="1">
                                      <a:off x="8625" y="9807"/>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71" name="Oval 11361"/>
                                  <wps:cNvSpPr>
                                    <a:spLocks noChangeAspect="1" noChangeArrowheads="1"/>
                                  </wps:cNvSpPr>
                                  <wps:spPr bwMode="auto">
                                    <a:xfrm rot="19188011" flipV="1">
                                      <a:off x="8672" y="9778"/>
                                      <a:ext cx="114" cy="113"/>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72" name="Oval 11362"/>
                                  <wps:cNvSpPr>
                                    <a:spLocks noChangeAspect="1" noChangeArrowheads="1"/>
                                  </wps:cNvSpPr>
                                  <wps:spPr bwMode="auto">
                                    <a:xfrm rot="19188011" flipV="1">
                                      <a:off x="7362" y="9897"/>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3" name="Oval 11363"/>
                                  <wps:cNvSpPr>
                                    <a:spLocks noChangeAspect="1" noChangeArrowheads="1"/>
                                  </wps:cNvSpPr>
                                  <wps:spPr bwMode="auto">
                                    <a:xfrm rot="19188011" flipV="1">
                                      <a:off x="7211" y="9857"/>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74" name="Oval 11364"/>
                                  <wps:cNvSpPr>
                                    <a:spLocks noChangeAspect="1" noChangeArrowheads="1"/>
                                  </wps:cNvSpPr>
                                  <wps:spPr bwMode="auto">
                                    <a:xfrm>
                                      <a:off x="9557" y="8205"/>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5" name="Oval 11365"/>
                                  <wps:cNvSpPr>
                                    <a:spLocks noChangeAspect="1" noChangeArrowheads="1"/>
                                  </wps:cNvSpPr>
                                  <wps:spPr bwMode="auto">
                                    <a:xfrm flipH="1">
                                      <a:off x="9164" y="1024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6" name="Oval 11366"/>
                                  <wps:cNvSpPr>
                                    <a:spLocks noChangeAspect="1" noChangeArrowheads="1"/>
                                  </wps:cNvSpPr>
                                  <wps:spPr bwMode="auto">
                                    <a:xfrm flipH="1">
                                      <a:off x="9046" y="10105"/>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77" name="Oval 11367"/>
                                  <wps:cNvSpPr>
                                    <a:spLocks noChangeAspect="1" noChangeArrowheads="1"/>
                                  </wps:cNvSpPr>
                                  <wps:spPr bwMode="auto">
                                    <a:xfrm flipH="1">
                                      <a:off x="9053" y="1022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8" name="Oval 11368"/>
                                  <wps:cNvSpPr>
                                    <a:spLocks noChangeAspect="1" noChangeArrowheads="1"/>
                                  </wps:cNvSpPr>
                                  <wps:spPr bwMode="auto">
                                    <a:xfrm>
                                      <a:off x="9058" y="9949"/>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9" name="Oval 11369"/>
                                  <wps:cNvSpPr>
                                    <a:spLocks noChangeAspect="1" noChangeArrowheads="1"/>
                                  </wps:cNvSpPr>
                                  <wps:spPr bwMode="auto">
                                    <a:xfrm>
                                      <a:off x="9066" y="9811"/>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80" name="Oval 11370"/>
                                  <wps:cNvSpPr>
                                    <a:spLocks noChangeAspect="1" noChangeArrowheads="1"/>
                                  </wps:cNvSpPr>
                                  <wps:spPr bwMode="auto">
                                    <a:xfrm>
                                      <a:off x="9169" y="9932"/>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1" name="Oval 11371"/>
                                  <wps:cNvSpPr>
                                    <a:spLocks noChangeAspect="1" noChangeArrowheads="1"/>
                                  </wps:cNvSpPr>
                                  <wps:spPr bwMode="auto">
                                    <a:xfrm rot="2411989">
                                      <a:off x="9999" y="9917"/>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2" name="Oval 11372"/>
                                  <wps:cNvSpPr>
                                    <a:spLocks noChangeAspect="1" noChangeArrowheads="1"/>
                                  </wps:cNvSpPr>
                                  <wps:spPr bwMode="auto">
                                    <a:xfrm rot="2411989">
                                      <a:off x="9847" y="9848"/>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83" name="Oval 11373"/>
                                  <wps:cNvSpPr>
                                    <a:spLocks noChangeAspect="1" noChangeArrowheads="1"/>
                                  </wps:cNvSpPr>
                                  <wps:spPr bwMode="auto">
                                    <a:xfrm rot="2411989">
                                      <a:off x="9895" y="9986"/>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4" name="Oval 11374"/>
                                  <wps:cNvSpPr>
                                    <a:spLocks noChangeAspect="1" noChangeArrowheads="1"/>
                                  </wps:cNvSpPr>
                                  <wps:spPr bwMode="auto">
                                    <a:xfrm rot="2411989">
                                      <a:off x="9563" y="997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5" name="Oval 11375"/>
                                  <wps:cNvSpPr>
                                    <a:spLocks noChangeAspect="1" noChangeArrowheads="1"/>
                                  </wps:cNvSpPr>
                                  <wps:spPr bwMode="auto">
                                    <a:xfrm rot="2411989">
                                      <a:off x="9413" y="9906"/>
                                      <a:ext cx="222"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86" name="Oval 11376"/>
                                  <wps:cNvSpPr>
                                    <a:spLocks noChangeAspect="1" noChangeArrowheads="1"/>
                                  </wps:cNvSpPr>
                                  <wps:spPr bwMode="auto">
                                    <a:xfrm rot="2411989">
                                      <a:off x="9461" y="1004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7" name="Oval 11377"/>
                                  <wps:cNvSpPr>
                                    <a:spLocks noChangeAspect="1" noChangeArrowheads="1"/>
                                  </wps:cNvSpPr>
                                  <wps:spPr bwMode="auto">
                                    <a:xfrm>
                                      <a:off x="9887" y="1028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8" name="Oval 11378"/>
                                  <wps:cNvSpPr>
                                    <a:spLocks noChangeAspect="1" noChangeArrowheads="1"/>
                                  </wps:cNvSpPr>
                                  <wps:spPr bwMode="auto">
                                    <a:xfrm>
                                      <a:off x="9896" y="10143"/>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89" name="Oval 11379"/>
                                  <wps:cNvSpPr>
                                    <a:spLocks noChangeAspect="1" noChangeArrowheads="1"/>
                                  </wps:cNvSpPr>
                                  <wps:spPr bwMode="auto">
                                    <a:xfrm>
                                      <a:off x="9997" y="10265"/>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0" name="Oval 11380"/>
                                  <wps:cNvSpPr>
                                    <a:spLocks noChangeAspect="1" noChangeArrowheads="1"/>
                                  </wps:cNvSpPr>
                                  <wps:spPr bwMode="auto">
                                    <a:xfrm flipH="1">
                                      <a:off x="9249" y="963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1" name="Oval 11381"/>
                                  <wps:cNvSpPr>
                                    <a:spLocks noChangeAspect="1" noChangeArrowheads="1"/>
                                  </wps:cNvSpPr>
                                  <wps:spPr bwMode="auto">
                                    <a:xfrm flipH="1">
                                      <a:off x="9277" y="9637"/>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92" name="Oval 11382"/>
                                  <wps:cNvSpPr>
                                    <a:spLocks noChangeAspect="1" noChangeArrowheads="1"/>
                                  </wps:cNvSpPr>
                                  <wps:spPr bwMode="auto">
                                    <a:xfrm flipH="1">
                                      <a:off x="9282" y="9759"/>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3" name="Oval 11383"/>
                                  <wps:cNvSpPr>
                                    <a:spLocks noChangeAspect="1" noChangeArrowheads="1"/>
                                  </wps:cNvSpPr>
                                  <wps:spPr bwMode="auto">
                                    <a:xfrm rot="2411989">
                                      <a:off x="9951" y="1123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4" name="Oval 11384"/>
                                  <wps:cNvSpPr>
                                    <a:spLocks noChangeAspect="1" noChangeArrowheads="1"/>
                                  </wps:cNvSpPr>
                                  <wps:spPr bwMode="auto">
                                    <a:xfrm rot="2411989">
                                      <a:off x="9801" y="11169"/>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95" name="Oval 11385"/>
                                  <wps:cNvSpPr>
                                    <a:spLocks noChangeAspect="1" noChangeArrowheads="1"/>
                                  </wps:cNvSpPr>
                                  <wps:spPr bwMode="auto">
                                    <a:xfrm rot="2411989">
                                      <a:off x="9849" y="1130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6" name="Oval 11386"/>
                                  <wps:cNvSpPr>
                                    <a:spLocks noChangeAspect="1" noChangeArrowheads="1"/>
                                  </wps:cNvSpPr>
                                  <wps:spPr bwMode="auto">
                                    <a:xfrm rot="2411989">
                                      <a:off x="10089" y="1080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7" name="Oval 11387"/>
                                  <wps:cNvSpPr>
                                    <a:spLocks noChangeAspect="1" noChangeArrowheads="1"/>
                                  </wps:cNvSpPr>
                                  <wps:spPr bwMode="auto">
                                    <a:xfrm rot="2411989">
                                      <a:off x="9939" y="10731"/>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298" name="Oval 11388"/>
                                  <wps:cNvSpPr>
                                    <a:spLocks noChangeAspect="1" noChangeArrowheads="1"/>
                                  </wps:cNvSpPr>
                                  <wps:spPr bwMode="auto">
                                    <a:xfrm rot="2411989">
                                      <a:off x="9986" y="1086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9" name="Oval 11389"/>
                                  <wps:cNvSpPr>
                                    <a:spLocks noChangeAspect="1" noChangeArrowheads="1"/>
                                  </wps:cNvSpPr>
                                  <wps:spPr bwMode="auto">
                                    <a:xfrm rot="19188011" flipV="1">
                                      <a:off x="9827" y="950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0" name="Oval 11390"/>
                                  <wps:cNvSpPr>
                                    <a:spLocks noChangeAspect="1" noChangeArrowheads="1"/>
                                  </wps:cNvSpPr>
                                  <wps:spPr bwMode="auto">
                                    <a:xfrm rot="19188011" flipV="1">
                                      <a:off x="9676" y="9469"/>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01" name="Oval 11391"/>
                                  <wps:cNvSpPr>
                                    <a:spLocks noChangeAspect="1" noChangeArrowheads="1"/>
                                  </wps:cNvSpPr>
                                  <wps:spPr bwMode="auto">
                                    <a:xfrm rot="19188011" flipV="1">
                                      <a:off x="9723" y="944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2" name="Oval 11392"/>
                                  <wps:cNvSpPr>
                                    <a:spLocks noChangeAspect="1" noChangeArrowheads="1"/>
                                  </wps:cNvSpPr>
                                  <wps:spPr bwMode="auto">
                                    <a:xfrm rot="2411989">
                                      <a:off x="10089" y="9349"/>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3" name="Oval 11393"/>
                                  <wps:cNvSpPr>
                                    <a:spLocks noChangeAspect="1" noChangeArrowheads="1"/>
                                  </wps:cNvSpPr>
                                  <wps:spPr bwMode="auto">
                                    <a:xfrm rot="2411989">
                                      <a:off x="9939" y="9280"/>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04" name="Oval 11394"/>
                                  <wps:cNvSpPr>
                                    <a:spLocks noChangeAspect="1" noChangeArrowheads="1"/>
                                  </wps:cNvSpPr>
                                  <wps:spPr bwMode="auto">
                                    <a:xfrm rot="2411989">
                                      <a:off x="9986" y="9418"/>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5" name="Oval 11395"/>
                                  <wps:cNvSpPr>
                                    <a:spLocks noChangeAspect="1" noChangeArrowheads="1"/>
                                  </wps:cNvSpPr>
                                  <wps:spPr bwMode="auto">
                                    <a:xfrm>
                                      <a:off x="6780" y="10963"/>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6" name="Oval 11396"/>
                                  <wps:cNvSpPr>
                                    <a:spLocks noChangeAspect="1" noChangeArrowheads="1"/>
                                  </wps:cNvSpPr>
                                  <wps:spPr bwMode="auto">
                                    <a:xfrm>
                                      <a:off x="6789" y="10824"/>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07" name="Oval 11397"/>
                                  <wps:cNvSpPr>
                                    <a:spLocks noChangeAspect="1" noChangeArrowheads="1"/>
                                  </wps:cNvSpPr>
                                  <wps:spPr bwMode="auto">
                                    <a:xfrm>
                                      <a:off x="6892" y="10945"/>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8" name="Oval 11398"/>
                                  <wps:cNvSpPr>
                                    <a:spLocks noChangeAspect="1" noChangeArrowheads="1"/>
                                  </wps:cNvSpPr>
                                  <wps:spPr bwMode="auto">
                                    <a:xfrm flipH="1">
                                      <a:off x="6887" y="1125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9" name="Oval 11399"/>
                                  <wps:cNvSpPr>
                                    <a:spLocks noChangeAspect="1" noChangeArrowheads="1"/>
                                  </wps:cNvSpPr>
                                  <wps:spPr bwMode="auto">
                                    <a:xfrm flipH="1">
                                      <a:off x="6769" y="11118"/>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10" name="Oval 11400"/>
                                  <wps:cNvSpPr>
                                    <a:spLocks noChangeAspect="1" noChangeArrowheads="1"/>
                                  </wps:cNvSpPr>
                                  <wps:spPr bwMode="auto">
                                    <a:xfrm flipH="1">
                                      <a:off x="6775" y="1123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11" name="Oval 11401"/>
                                  <wps:cNvSpPr>
                                    <a:spLocks noChangeAspect="1" noChangeArrowheads="1"/>
                                  </wps:cNvSpPr>
                                  <wps:spPr bwMode="auto">
                                    <a:xfrm rot="2411989">
                                      <a:off x="7659" y="1090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12" name="Oval 11402"/>
                                  <wps:cNvSpPr>
                                    <a:spLocks noChangeAspect="1" noChangeArrowheads="1"/>
                                  </wps:cNvSpPr>
                                  <wps:spPr bwMode="auto">
                                    <a:xfrm rot="2411989">
                                      <a:off x="7507" y="10837"/>
                                      <a:ext cx="223"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13" name="Oval 11403"/>
                                  <wps:cNvSpPr>
                                    <a:spLocks noChangeAspect="1" noChangeArrowheads="1"/>
                                  </wps:cNvSpPr>
                                  <wps:spPr bwMode="auto">
                                    <a:xfrm rot="2411989">
                                      <a:off x="7555" y="1097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14" name="Oval 11404"/>
                                  <wps:cNvSpPr>
                                    <a:spLocks noChangeAspect="1" noChangeArrowheads="1"/>
                                  </wps:cNvSpPr>
                                  <wps:spPr bwMode="auto">
                                    <a:xfrm rot="2411989">
                                      <a:off x="7286" y="10988"/>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15" name="Oval 11405"/>
                                  <wps:cNvSpPr>
                                    <a:spLocks noChangeAspect="1" noChangeArrowheads="1"/>
                                  </wps:cNvSpPr>
                                  <wps:spPr bwMode="auto">
                                    <a:xfrm rot="2411989">
                                      <a:off x="7136" y="10919"/>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16" name="Oval 11406"/>
                                  <wps:cNvSpPr>
                                    <a:spLocks noChangeAspect="1" noChangeArrowheads="1"/>
                                  </wps:cNvSpPr>
                                  <wps:spPr bwMode="auto">
                                    <a:xfrm rot="2411989">
                                      <a:off x="7183" y="1105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17" name="Oval 11407"/>
                                  <wps:cNvSpPr>
                                    <a:spLocks noChangeAspect="1" noChangeArrowheads="1"/>
                                  </wps:cNvSpPr>
                                  <wps:spPr bwMode="auto">
                                    <a:xfrm flipH="1">
                                      <a:off x="6972" y="10653"/>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18" name="Oval 11408"/>
                                  <wps:cNvSpPr>
                                    <a:spLocks noChangeAspect="1" noChangeArrowheads="1"/>
                                  </wps:cNvSpPr>
                                  <wps:spPr bwMode="auto">
                                    <a:xfrm flipH="1">
                                      <a:off x="6999" y="10650"/>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19" name="Oval 11409"/>
                                  <wps:cNvSpPr>
                                    <a:spLocks noChangeAspect="1" noChangeArrowheads="1"/>
                                  </wps:cNvSpPr>
                                  <wps:spPr bwMode="auto">
                                    <a:xfrm flipH="1">
                                      <a:off x="7004" y="1077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20" name="Oval 11410"/>
                                  <wps:cNvSpPr>
                                    <a:spLocks noChangeAspect="1" noChangeArrowheads="1"/>
                                  </wps:cNvSpPr>
                                  <wps:spPr bwMode="auto">
                                    <a:xfrm>
                                      <a:off x="8294" y="1137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21" name="Oval 11411"/>
                                  <wps:cNvSpPr>
                                    <a:spLocks noChangeAspect="1" noChangeArrowheads="1"/>
                                  </wps:cNvSpPr>
                                  <wps:spPr bwMode="auto">
                                    <a:xfrm>
                                      <a:off x="8303" y="11237"/>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22" name="Oval 11412"/>
                                  <wps:cNvSpPr>
                                    <a:spLocks noChangeAspect="1" noChangeArrowheads="1"/>
                                  </wps:cNvSpPr>
                                  <wps:spPr bwMode="auto">
                                    <a:xfrm>
                                      <a:off x="8406" y="11358"/>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23" name="Oval 11413"/>
                                  <wps:cNvSpPr>
                                    <a:spLocks noChangeAspect="1" noChangeArrowheads="1"/>
                                  </wps:cNvSpPr>
                                  <wps:spPr bwMode="auto">
                                    <a:xfrm>
                                      <a:off x="6693" y="10162"/>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24" name="Oval 11414"/>
                                  <wps:cNvSpPr>
                                    <a:spLocks noChangeAspect="1" noChangeArrowheads="1"/>
                                  </wps:cNvSpPr>
                                  <wps:spPr bwMode="auto">
                                    <a:xfrm>
                                      <a:off x="6701" y="10023"/>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25" name="Oval 11415"/>
                                  <wps:cNvSpPr>
                                    <a:spLocks noChangeAspect="1" noChangeArrowheads="1"/>
                                  </wps:cNvSpPr>
                                  <wps:spPr bwMode="auto">
                                    <a:xfrm>
                                      <a:off x="6804" y="10145"/>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26" name="Oval 11416"/>
                                  <wps:cNvSpPr>
                                    <a:spLocks noChangeAspect="1" noChangeArrowheads="1"/>
                                  </wps:cNvSpPr>
                                  <wps:spPr bwMode="auto">
                                    <a:xfrm flipH="1">
                                      <a:off x="6799" y="1045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27" name="Oval 11417"/>
                                  <wps:cNvSpPr>
                                    <a:spLocks noChangeAspect="1" noChangeArrowheads="1"/>
                                  </wps:cNvSpPr>
                                  <wps:spPr bwMode="auto">
                                    <a:xfrm flipH="1">
                                      <a:off x="6681" y="10317"/>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28" name="Oval 11418"/>
                                  <wps:cNvSpPr>
                                    <a:spLocks noChangeAspect="1" noChangeArrowheads="1"/>
                                  </wps:cNvSpPr>
                                  <wps:spPr bwMode="auto">
                                    <a:xfrm flipH="1">
                                      <a:off x="6688" y="104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29" name="Oval 11419"/>
                                  <wps:cNvSpPr>
                                    <a:spLocks noChangeAspect="1" noChangeArrowheads="1"/>
                                  </wps:cNvSpPr>
                                  <wps:spPr bwMode="auto">
                                    <a:xfrm rot="2411989">
                                      <a:off x="7073" y="10231"/>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30" name="Oval 11420"/>
                                  <wps:cNvSpPr>
                                    <a:spLocks noChangeAspect="1" noChangeArrowheads="1"/>
                                  </wps:cNvSpPr>
                                  <wps:spPr bwMode="auto">
                                    <a:xfrm>
                                      <a:off x="7844" y="1096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31" name="Oval 11421"/>
                                  <wps:cNvSpPr>
                                    <a:spLocks noChangeAspect="1" noChangeArrowheads="1"/>
                                  </wps:cNvSpPr>
                                  <wps:spPr bwMode="auto">
                                    <a:xfrm>
                                      <a:off x="7853" y="10824"/>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32" name="Oval 11422"/>
                                  <wps:cNvSpPr>
                                    <a:spLocks noChangeAspect="1" noChangeArrowheads="1"/>
                                  </wps:cNvSpPr>
                                  <wps:spPr bwMode="auto">
                                    <a:xfrm>
                                      <a:off x="7955" y="10945"/>
                                      <a:ext cx="113"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33" name="Oval 11423"/>
                                  <wps:cNvSpPr>
                                    <a:spLocks noChangeAspect="1" noChangeArrowheads="1"/>
                                  </wps:cNvSpPr>
                                  <wps:spPr bwMode="auto">
                                    <a:xfrm flipH="1">
                                      <a:off x="7950" y="1125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34" name="Oval 11424"/>
                                  <wps:cNvSpPr>
                                    <a:spLocks noChangeAspect="1" noChangeArrowheads="1"/>
                                  </wps:cNvSpPr>
                                  <wps:spPr bwMode="auto">
                                    <a:xfrm flipH="1">
                                      <a:off x="7833" y="11118"/>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35" name="Oval 11425"/>
                                  <wps:cNvSpPr>
                                    <a:spLocks noChangeAspect="1" noChangeArrowheads="1"/>
                                  </wps:cNvSpPr>
                                  <wps:spPr bwMode="auto">
                                    <a:xfrm flipH="1">
                                      <a:off x="7839" y="1123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36" name="Oval 11426"/>
                                  <wps:cNvSpPr>
                                    <a:spLocks noChangeAspect="1" noChangeArrowheads="1"/>
                                  </wps:cNvSpPr>
                                  <wps:spPr bwMode="auto">
                                    <a:xfrm flipH="1">
                                      <a:off x="8035" y="10653"/>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37" name="Oval 11427"/>
                                  <wps:cNvSpPr>
                                    <a:spLocks noChangeAspect="1" noChangeArrowheads="1"/>
                                  </wps:cNvSpPr>
                                  <wps:spPr bwMode="auto">
                                    <a:xfrm flipH="1">
                                      <a:off x="8063" y="10650"/>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38" name="Oval 11428"/>
                                  <wps:cNvSpPr>
                                    <a:spLocks noChangeAspect="1" noChangeArrowheads="1"/>
                                  </wps:cNvSpPr>
                                  <wps:spPr bwMode="auto">
                                    <a:xfrm flipH="1">
                                      <a:off x="8068" y="10773"/>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39" name="Oval 11429"/>
                                  <wps:cNvSpPr>
                                    <a:spLocks noChangeAspect="1" noChangeArrowheads="1"/>
                                  </wps:cNvSpPr>
                                  <wps:spPr bwMode="auto">
                                    <a:xfrm>
                                      <a:off x="7131" y="11363"/>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0" name="Oval 11430"/>
                                  <wps:cNvSpPr>
                                    <a:spLocks noChangeAspect="1" noChangeArrowheads="1"/>
                                  </wps:cNvSpPr>
                                  <wps:spPr bwMode="auto">
                                    <a:xfrm>
                                      <a:off x="7139" y="11224"/>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41" name="Oval 11431"/>
                                  <wps:cNvSpPr>
                                    <a:spLocks noChangeAspect="1" noChangeArrowheads="1"/>
                                  </wps:cNvSpPr>
                                  <wps:spPr bwMode="auto">
                                    <a:xfrm>
                                      <a:off x="7242" y="11346"/>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2" name="Oval 11432"/>
                                  <wps:cNvSpPr>
                                    <a:spLocks noChangeAspect="1" noChangeArrowheads="1"/>
                                  </wps:cNvSpPr>
                                  <wps:spPr bwMode="auto">
                                    <a:xfrm flipH="1">
                                      <a:off x="8251" y="11157"/>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3" name="Oval 11433"/>
                                  <wps:cNvSpPr>
                                    <a:spLocks noChangeAspect="1" noChangeArrowheads="1"/>
                                  </wps:cNvSpPr>
                                  <wps:spPr bwMode="auto">
                                    <a:xfrm flipH="1">
                                      <a:off x="8133" y="11018"/>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44" name="Oval 11434"/>
                                  <wps:cNvSpPr>
                                    <a:spLocks noChangeAspect="1" noChangeArrowheads="1"/>
                                  </wps:cNvSpPr>
                                  <wps:spPr bwMode="auto">
                                    <a:xfrm flipH="1">
                                      <a:off x="8139" y="1113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5" name="Oval 11435"/>
                                  <wps:cNvSpPr>
                                    <a:spLocks noChangeAspect="1" noChangeArrowheads="1"/>
                                  </wps:cNvSpPr>
                                  <wps:spPr bwMode="auto">
                                    <a:xfrm rot="2411989">
                                      <a:off x="7611" y="1121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6" name="Oval 11436"/>
                                  <wps:cNvSpPr>
                                    <a:spLocks noChangeAspect="1" noChangeArrowheads="1"/>
                                  </wps:cNvSpPr>
                                  <wps:spPr bwMode="auto">
                                    <a:xfrm rot="2411989">
                                      <a:off x="7461" y="11144"/>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47" name="Oval 11437"/>
                                  <wps:cNvSpPr>
                                    <a:spLocks noChangeAspect="1" noChangeArrowheads="1"/>
                                  </wps:cNvSpPr>
                                  <wps:spPr bwMode="auto">
                                    <a:xfrm rot="2411989">
                                      <a:off x="7508" y="112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8" name="Oval 11438"/>
                                  <wps:cNvSpPr>
                                    <a:spLocks noChangeAspect="1" noChangeArrowheads="1"/>
                                  </wps:cNvSpPr>
                                  <wps:spPr bwMode="auto">
                                    <a:xfrm flipH="1">
                                      <a:off x="8588" y="1088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9" name="Oval 11439"/>
                                  <wps:cNvSpPr>
                                    <a:spLocks noChangeAspect="1" noChangeArrowheads="1"/>
                                  </wps:cNvSpPr>
                                  <wps:spPr bwMode="auto">
                                    <a:xfrm flipH="1">
                                      <a:off x="8471" y="10743"/>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50" name="Oval 11440"/>
                                  <wps:cNvSpPr>
                                    <a:spLocks noChangeAspect="1" noChangeArrowheads="1"/>
                                  </wps:cNvSpPr>
                                  <wps:spPr bwMode="auto">
                                    <a:xfrm flipH="1">
                                      <a:off x="8477" y="1086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51" name="Oval 11441"/>
                                  <wps:cNvSpPr>
                                    <a:spLocks noChangeAspect="1" noChangeArrowheads="1"/>
                                  </wps:cNvSpPr>
                                  <wps:spPr bwMode="auto">
                                    <a:xfrm flipH="1">
                                      <a:off x="6884" y="985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52" name="Oval 11442"/>
                                  <wps:cNvSpPr>
                                    <a:spLocks noChangeAspect="1" noChangeArrowheads="1"/>
                                  </wps:cNvSpPr>
                                  <wps:spPr bwMode="auto">
                                    <a:xfrm flipH="1">
                                      <a:off x="6912" y="9849"/>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53" name="Oval 11443"/>
                                  <wps:cNvSpPr>
                                    <a:spLocks noChangeAspect="1" noChangeArrowheads="1"/>
                                  </wps:cNvSpPr>
                                  <wps:spPr bwMode="auto">
                                    <a:xfrm flipH="1">
                                      <a:off x="6917" y="9972"/>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54" name="Oval 11444"/>
                                  <wps:cNvSpPr>
                                    <a:spLocks noChangeAspect="1" noChangeArrowheads="1"/>
                                  </wps:cNvSpPr>
                                  <wps:spPr bwMode="auto">
                                    <a:xfrm rot="2411989">
                                      <a:off x="8787" y="1123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55" name="Oval 11445"/>
                                  <wps:cNvSpPr>
                                    <a:spLocks noChangeAspect="1" noChangeArrowheads="1"/>
                                  </wps:cNvSpPr>
                                  <wps:spPr bwMode="auto">
                                    <a:xfrm rot="2411989">
                                      <a:off x="8637" y="11169"/>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56" name="Oval 11446"/>
                                  <wps:cNvSpPr>
                                    <a:spLocks noChangeAspect="1" noChangeArrowheads="1"/>
                                  </wps:cNvSpPr>
                                  <wps:spPr bwMode="auto">
                                    <a:xfrm rot="2411989">
                                      <a:off x="8685" y="1130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57" name="Oval 11447"/>
                                  <wps:cNvSpPr>
                                    <a:spLocks noChangeAspect="1" noChangeArrowheads="1"/>
                                  </wps:cNvSpPr>
                                  <wps:spPr bwMode="auto">
                                    <a:xfrm rot="19188011" flipV="1">
                                      <a:off x="7258" y="982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358" name="Group 11448"/>
                                  <wpg:cNvGrpSpPr>
                                    <a:grpSpLocks noChangeAspect="1"/>
                                  </wpg:cNvGrpSpPr>
                                  <wpg:grpSpPr bwMode="auto">
                                    <a:xfrm>
                                      <a:off x="6621" y="9310"/>
                                      <a:ext cx="2139" cy="536"/>
                                      <a:chOff x="2514" y="9364"/>
                                      <a:chExt cx="1709" cy="428"/>
                                    </a:xfrm>
                                  </wpg:grpSpPr>
                                  <wps:wsp>
                                    <wps:cNvPr id="13359" name="Oval 11449"/>
                                    <wps:cNvSpPr>
                                      <a:spLocks noChangeAspect="1" noChangeArrowheads="1"/>
                                    </wps:cNvSpPr>
                                    <wps:spPr bwMode="auto">
                                      <a:xfrm rot="2411989">
                                        <a:off x="3575" y="946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0" name="Oval 11450"/>
                                    <wps:cNvSpPr>
                                      <a:spLocks noChangeAspect="1" noChangeArrowheads="1"/>
                                    </wps:cNvSpPr>
                                    <wps:spPr bwMode="auto">
                                      <a:xfrm rot="2411989">
                                        <a:off x="3455" y="941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61" name="Oval 11451"/>
                                    <wps:cNvSpPr>
                                      <a:spLocks noChangeAspect="1" noChangeArrowheads="1"/>
                                    </wps:cNvSpPr>
                                    <wps:spPr bwMode="auto">
                                      <a:xfrm rot="2411989">
                                        <a:off x="3493" y="952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2" name="Oval 11452"/>
                                    <wps:cNvSpPr>
                                      <a:spLocks noChangeAspect="1" noChangeArrowheads="1"/>
                                    </wps:cNvSpPr>
                                    <wps:spPr bwMode="auto">
                                      <a:xfrm>
                                        <a:off x="2514" y="9701"/>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3" name="Oval 11453"/>
                                    <wps:cNvSpPr>
                                      <a:spLocks noChangeAspect="1" noChangeArrowheads="1"/>
                                    </wps:cNvSpPr>
                                    <wps:spPr bwMode="auto">
                                      <a:xfrm>
                                        <a:off x="2521" y="9590"/>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64" name="Oval 11454"/>
                                    <wps:cNvSpPr>
                                      <a:spLocks noChangeAspect="1" noChangeArrowheads="1"/>
                                    </wps:cNvSpPr>
                                    <wps:spPr bwMode="auto">
                                      <a:xfrm>
                                        <a:off x="2602" y="9687"/>
                                        <a:ext cx="91"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5" name="Oval 11455"/>
                                    <wps:cNvSpPr>
                                      <a:spLocks noChangeAspect="1" noChangeArrowheads="1"/>
                                    </wps:cNvSpPr>
                                    <wps:spPr bwMode="auto">
                                      <a:xfrm flipH="1">
                                        <a:off x="3256" y="968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6" name="Oval 11456"/>
                                    <wps:cNvSpPr>
                                      <a:spLocks noChangeAspect="1" noChangeArrowheads="1"/>
                                    </wps:cNvSpPr>
                                    <wps:spPr bwMode="auto">
                                      <a:xfrm flipH="1">
                                        <a:off x="3162" y="956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67" name="Oval 11457"/>
                                    <wps:cNvSpPr>
                                      <a:spLocks noChangeAspect="1" noChangeArrowheads="1"/>
                                    </wps:cNvSpPr>
                                    <wps:spPr bwMode="auto">
                                      <a:xfrm flipH="1">
                                        <a:off x="3167" y="966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8" name="Oval 11458"/>
                                    <wps:cNvSpPr>
                                      <a:spLocks noChangeAspect="1" noChangeArrowheads="1"/>
                                    </wps:cNvSpPr>
                                    <wps:spPr bwMode="auto">
                                      <a:xfrm rot="2411989">
                                        <a:off x="3923" y="941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9" name="Oval 11459"/>
                                    <wps:cNvSpPr>
                                      <a:spLocks noChangeAspect="1" noChangeArrowheads="1"/>
                                    </wps:cNvSpPr>
                                    <wps:spPr bwMode="auto">
                                      <a:xfrm rot="2411989">
                                        <a:off x="3802" y="936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70" name="Oval 11460"/>
                                    <wps:cNvSpPr>
                                      <a:spLocks noChangeAspect="1" noChangeArrowheads="1"/>
                                    </wps:cNvSpPr>
                                    <wps:spPr bwMode="auto">
                                      <a:xfrm rot="2411989">
                                        <a:off x="3840" y="947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71" name="Oval 11461"/>
                                    <wps:cNvSpPr>
                                      <a:spLocks noChangeAspect="1" noChangeArrowheads="1"/>
                                    </wps:cNvSpPr>
                                    <wps:spPr bwMode="auto">
                                      <a:xfrm rot="2411989">
                                        <a:off x="4133" y="955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72" name="Oval 11462"/>
                                    <wps:cNvSpPr>
                                      <a:spLocks noChangeAspect="1" noChangeArrowheads="1"/>
                                    </wps:cNvSpPr>
                                    <wps:spPr bwMode="auto">
                                      <a:xfrm rot="2411989">
                                        <a:off x="4012" y="950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73" name="Oval 11463"/>
                                    <wps:cNvSpPr>
                                      <a:spLocks noChangeAspect="1" noChangeArrowheads="1"/>
                                    </wps:cNvSpPr>
                                    <wps:spPr bwMode="auto">
                                      <a:xfrm rot="2411989">
                                        <a:off x="4050" y="961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374" name="Group 11464"/>
                                  <wpg:cNvGrpSpPr>
                                    <a:grpSpLocks noChangeAspect="1"/>
                                  </wpg:cNvGrpSpPr>
                                  <wpg:grpSpPr bwMode="auto">
                                    <a:xfrm>
                                      <a:off x="6668" y="7826"/>
                                      <a:ext cx="3437" cy="1847"/>
                                      <a:chOff x="2551" y="8178"/>
                                      <a:chExt cx="2747" cy="1476"/>
                                    </a:xfrm>
                                  </wpg:grpSpPr>
                                  <wpg:grpSp>
                                    <wpg:cNvPr id="13375" name="Group 11465"/>
                                    <wpg:cNvGrpSpPr>
                                      <a:grpSpLocks noChangeAspect="1"/>
                                    </wpg:cNvGrpSpPr>
                                    <wpg:grpSpPr bwMode="auto">
                                      <a:xfrm>
                                        <a:off x="2655" y="8950"/>
                                        <a:ext cx="1490" cy="704"/>
                                        <a:chOff x="2655" y="8950"/>
                                        <a:chExt cx="1490" cy="704"/>
                                      </a:xfrm>
                                    </wpg:grpSpPr>
                                    <wps:wsp>
                                      <wps:cNvPr id="13376" name="Oval 11466"/>
                                      <wps:cNvSpPr>
                                        <a:spLocks noChangeAspect="1" noChangeArrowheads="1"/>
                                      </wps:cNvSpPr>
                                      <wps:spPr bwMode="auto">
                                        <a:xfrm>
                                          <a:off x="3171" y="944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77" name="Oval 11467"/>
                                      <wps:cNvSpPr>
                                        <a:spLocks noChangeAspect="1" noChangeArrowheads="1"/>
                                      </wps:cNvSpPr>
                                      <wps:spPr bwMode="auto">
                                        <a:xfrm>
                                          <a:off x="3178" y="933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78" name="Oval 11468"/>
                                      <wps:cNvSpPr>
                                        <a:spLocks noChangeAspect="1" noChangeArrowheads="1"/>
                                      </wps:cNvSpPr>
                                      <wps:spPr bwMode="auto">
                                        <a:xfrm>
                                          <a:off x="3260" y="943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79" name="Oval 11469"/>
                                      <wps:cNvSpPr>
                                        <a:spLocks noChangeAspect="1" noChangeArrowheads="1"/>
                                      </wps:cNvSpPr>
                                      <wps:spPr bwMode="auto">
                                        <a:xfrm flipH="1">
                                          <a:off x="3324" y="919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0" name="Oval 11470"/>
                                      <wps:cNvSpPr>
                                        <a:spLocks noChangeAspect="1" noChangeArrowheads="1"/>
                                      </wps:cNvSpPr>
                                      <wps:spPr bwMode="auto">
                                        <a:xfrm flipH="1">
                                          <a:off x="3346" y="919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81" name="Oval 11471"/>
                                      <wps:cNvSpPr>
                                        <a:spLocks noChangeAspect="1" noChangeArrowheads="1"/>
                                      </wps:cNvSpPr>
                                      <wps:spPr bwMode="auto">
                                        <a:xfrm flipH="1">
                                          <a:off x="3350" y="929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2" name="Oval 11472"/>
                                      <wps:cNvSpPr>
                                        <a:spLocks noChangeAspect="1" noChangeArrowheads="1"/>
                                      </wps:cNvSpPr>
                                      <wps:spPr bwMode="auto">
                                        <a:xfrm rot="19188011" flipV="1">
                                          <a:off x="3786" y="909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3" name="Oval 11473"/>
                                      <wps:cNvSpPr>
                                        <a:spLocks noChangeAspect="1" noChangeArrowheads="1"/>
                                      </wps:cNvSpPr>
                                      <wps:spPr bwMode="auto">
                                        <a:xfrm rot="19188011" flipV="1">
                                          <a:off x="3665" y="906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84" name="Oval 11474"/>
                                      <wps:cNvSpPr>
                                        <a:spLocks noChangeAspect="1" noChangeArrowheads="1"/>
                                      </wps:cNvSpPr>
                                      <wps:spPr bwMode="auto">
                                        <a:xfrm rot="19188011" flipV="1">
                                          <a:off x="3703" y="903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5" name="Oval 11475"/>
                                      <wps:cNvSpPr>
                                        <a:spLocks noChangeAspect="1" noChangeArrowheads="1"/>
                                      </wps:cNvSpPr>
                                      <wps:spPr bwMode="auto">
                                        <a:xfrm rot="2411989">
                                          <a:off x="4055" y="900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6" name="Oval 11476"/>
                                      <wps:cNvSpPr>
                                        <a:spLocks noChangeAspect="1" noChangeArrowheads="1"/>
                                      </wps:cNvSpPr>
                                      <wps:spPr bwMode="auto">
                                        <a:xfrm rot="2411989">
                                          <a:off x="3935" y="895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87" name="Oval 11477"/>
                                      <wps:cNvSpPr>
                                        <a:spLocks noChangeAspect="1" noChangeArrowheads="1"/>
                                      </wps:cNvSpPr>
                                      <wps:spPr bwMode="auto">
                                        <a:xfrm rot="2411989">
                                          <a:off x="3973" y="906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8" name="Oval 11478"/>
                                      <wps:cNvSpPr>
                                        <a:spLocks noChangeAspect="1" noChangeArrowheads="1"/>
                                      </wps:cNvSpPr>
                                      <wps:spPr bwMode="auto">
                                        <a:xfrm rot="2411989">
                                          <a:off x="2913" y="950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9" name="Oval 11479"/>
                                      <wps:cNvSpPr>
                                        <a:spLocks noChangeAspect="1" noChangeArrowheads="1"/>
                                      </wps:cNvSpPr>
                                      <wps:spPr bwMode="auto">
                                        <a:xfrm rot="2411989">
                                          <a:off x="2792" y="945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90" name="Oval 11480"/>
                                      <wps:cNvSpPr>
                                        <a:spLocks noChangeAspect="1" noChangeArrowheads="1"/>
                                      </wps:cNvSpPr>
                                      <wps:spPr bwMode="auto">
                                        <a:xfrm rot="2411989">
                                          <a:off x="2830" y="956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91" name="Oval 11481"/>
                                      <wps:cNvSpPr>
                                        <a:spLocks noChangeAspect="1" noChangeArrowheads="1"/>
                                      </wps:cNvSpPr>
                                      <wps:spPr bwMode="auto">
                                        <a:xfrm rot="19188011" flipV="1">
                                          <a:off x="2776" y="918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92" name="Oval 11482"/>
                                      <wps:cNvSpPr>
                                        <a:spLocks noChangeAspect="1" noChangeArrowheads="1"/>
                                      </wps:cNvSpPr>
                                      <wps:spPr bwMode="auto">
                                        <a:xfrm rot="19188011" flipV="1">
                                          <a:off x="2655" y="915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93" name="Oval 11483"/>
                                      <wps:cNvSpPr>
                                        <a:spLocks noChangeAspect="1" noChangeArrowheads="1"/>
                                      </wps:cNvSpPr>
                                      <wps:spPr bwMode="auto">
                                        <a:xfrm rot="19188011" flipV="1">
                                          <a:off x="2693" y="912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394" name="Group 11484"/>
                                    <wpg:cNvGrpSpPr>
                                      <a:grpSpLocks noChangeAspect="1"/>
                                    </wpg:cNvGrpSpPr>
                                    <wpg:grpSpPr bwMode="auto">
                                      <a:xfrm>
                                        <a:off x="2551" y="8178"/>
                                        <a:ext cx="2747" cy="1076"/>
                                        <a:chOff x="2551" y="8178"/>
                                        <a:chExt cx="2747" cy="1076"/>
                                      </a:xfrm>
                                    </wpg:grpSpPr>
                                    <wpg:grpSp>
                                      <wpg:cNvPr id="13395" name="Group 11485"/>
                                      <wpg:cNvGrpSpPr>
                                        <a:grpSpLocks noChangeAspect="1"/>
                                      </wpg:cNvGrpSpPr>
                                      <wpg:grpSpPr bwMode="auto">
                                        <a:xfrm>
                                          <a:off x="3752" y="8474"/>
                                          <a:ext cx="1546" cy="780"/>
                                          <a:chOff x="3752" y="8474"/>
                                          <a:chExt cx="1546" cy="780"/>
                                        </a:xfrm>
                                      </wpg:grpSpPr>
                                      <wps:wsp>
                                        <wps:cNvPr id="13396" name="Oval 11486"/>
                                        <wps:cNvSpPr>
                                          <a:spLocks noChangeAspect="1" noChangeArrowheads="1"/>
                                        </wps:cNvSpPr>
                                        <wps:spPr bwMode="auto">
                                          <a:xfrm>
                                            <a:off x="5114" y="8901"/>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97" name="Oval 11487"/>
                                        <wps:cNvSpPr>
                                          <a:spLocks noChangeAspect="1" noChangeArrowheads="1"/>
                                        </wps:cNvSpPr>
                                        <wps:spPr bwMode="auto">
                                          <a:xfrm>
                                            <a:off x="5121" y="8790"/>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398" name="Oval 11488"/>
                                        <wps:cNvSpPr>
                                          <a:spLocks noChangeAspect="1" noChangeArrowheads="1"/>
                                        </wps:cNvSpPr>
                                        <wps:spPr bwMode="auto">
                                          <a:xfrm>
                                            <a:off x="5202" y="8887"/>
                                            <a:ext cx="91"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99" name="Oval 11489"/>
                                        <wps:cNvSpPr>
                                          <a:spLocks noChangeAspect="1" noChangeArrowheads="1"/>
                                        </wps:cNvSpPr>
                                        <wps:spPr bwMode="auto">
                                          <a:xfrm flipH="1">
                                            <a:off x="4856" y="873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00" name="Oval 11490"/>
                                        <wps:cNvSpPr>
                                          <a:spLocks noChangeAspect="1" noChangeArrowheads="1"/>
                                        </wps:cNvSpPr>
                                        <wps:spPr bwMode="auto">
                                          <a:xfrm flipH="1">
                                            <a:off x="4762" y="861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01" name="Oval 11491"/>
                                        <wps:cNvSpPr>
                                          <a:spLocks noChangeAspect="1" noChangeArrowheads="1"/>
                                        </wps:cNvSpPr>
                                        <wps:spPr bwMode="auto">
                                          <a:xfrm flipH="1">
                                            <a:off x="4767" y="871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02" name="Oval 11492"/>
                                        <wps:cNvSpPr>
                                          <a:spLocks noChangeAspect="1" noChangeArrowheads="1"/>
                                        </wps:cNvSpPr>
                                        <wps:spPr bwMode="auto">
                                          <a:xfrm>
                                            <a:off x="3841" y="858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03" name="Oval 11493"/>
                                        <wps:cNvSpPr>
                                          <a:spLocks noChangeAspect="1" noChangeArrowheads="1"/>
                                        </wps:cNvSpPr>
                                        <wps:spPr bwMode="auto">
                                          <a:xfrm>
                                            <a:off x="3848" y="847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04" name="Oval 11494"/>
                                        <wps:cNvSpPr>
                                          <a:spLocks noChangeAspect="1" noChangeArrowheads="1"/>
                                        </wps:cNvSpPr>
                                        <wps:spPr bwMode="auto">
                                          <a:xfrm>
                                            <a:off x="3930" y="857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05" name="Oval 11495"/>
                                        <wps:cNvSpPr>
                                          <a:spLocks noChangeAspect="1" noChangeArrowheads="1"/>
                                        </wps:cNvSpPr>
                                        <wps:spPr bwMode="auto">
                                          <a:xfrm flipH="1">
                                            <a:off x="3846" y="880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06" name="Oval 11496"/>
                                        <wps:cNvSpPr>
                                          <a:spLocks noChangeAspect="1" noChangeArrowheads="1"/>
                                        </wps:cNvSpPr>
                                        <wps:spPr bwMode="auto">
                                          <a:xfrm flipH="1">
                                            <a:off x="3752" y="868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07" name="Oval 11497"/>
                                        <wps:cNvSpPr>
                                          <a:spLocks noChangeAspect="1" noChangeArrowheads="1"/>
                                        </wps:cNvSpPr>
                                        <wps:spPr bwMode="auto">
                                          <a:xfrm flipH="1">
                                            <a:off x="3757" y="878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08" name="Oval 11498"/>
                                        <wps:cNvSpPr>
                                          <a:spLocks noChangeAspect="1" noChangeArrowheads="1"/>
                                        </wps:cNvSpPr>
                                        <wps:spPr bwMode="auto">
                                          <a:xfrm rot="2411989">
                                            <a:off x="4593" y="855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09" name="Oval 11499"/>
                                        <wps:cNvSpPr>
                                          <a:spLocks noChangeAspect="1" noChangeArrowheads="1"/>
                                        </wps:cNvSpPr>
                                        <wps:spPr bwMode="auto">
                                          <a:xfrm rot="2411989">
                                            <a:off x="4472" y="850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10" name="Oval 11500"/>
                                        <wps:cNvSpPr>
                                          <a:spLocks noChangeAspect="1" noChangeArrowheads="1"/>
                                        </wps:cNvSpPr>
                                        <wps:spPr bwMode="auto">
                                          <a:xfrm rot="2411989">
                                            <a:off x="4510" y="861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11" name="Oval 11501"/>
                                        <wps:cNvSpPr>
                                          <a:spLocks noChangeAspect="1" noChangeArrowheads="1"/>
                                        </wps:cNvSpPr>
                                        <wps:spPr bwMode="auto">
                                          <a:xfrm rot="2411989">
                                            <a:off x="4245" y="860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12" name="Oval 11502"/>
                                        <wps:cNvSpPr>
                                          <a:spLocks noChangeAspect="1" noChangeArrowheads="1"/>
                                        </wps:cNvSpPr>
                                        <wps:spPr bwMode="auto">
                                          <a:xfrm rot="2411989">
                                            <a:off x="4125" y="855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13" name="Oval 11503"/>
                                        <wps:cNvSpPr>
                                          <a:spLocks noChangeAspect="1" noChangeArrowheads="1"/>
                                        </wps:cNvSpPr>
                                        <wps:spPr bwMode="auto">
                                          <a:xfrm rot="2411989">
                                            <a:off x="4163" y="866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14" name="Oval 11504"/>
                                        <wps:cNvSpPr>
                                          <a:spLocks noChangeAspect="1" noChangeArrowheads="1"/>
                                        </wps:cNvSpPr>
                                        <wps:spPr bwMode="auto">
                                          <a:xfrm rot="2411989">
                                            <a:off x="5203" y="860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15" name="Oval 11505"/>
                                        <wps:cNvSpPr>
                                          <a:spLocks noChangeAspect="1" noChangeArrowheads="1"/>
                                        </wps:cNvSpPr>
                                        <wps:spPr bwMode="auto">
                                          <a:xfrm rot="2411989">
                                            <a:off x="5082" y="855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16" name="Oval 11506"/>
                                        <wps:cNvSpPr>
                                          <a:spLocks noChangeAspect="1" noChangeArrowheads="1"/>
                                        </wps:cNvSpPr>
                                        <wps:spPr bwMode="auto">
                                          <a:xfrm rot="2411989">
                                            <a:off x="5120" y="866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17" name="Oval 11507"/>
                                        <wps:cNvSpPr>
                                          <a:spLocks noChangeAspect="1" noChangeArrowheads="1"/>
                                        </wps:cNvSpPr>
                                        <wps:spPr bwMode="auto">
                                          <a:xfrm flipH="1">
                                            <a:off x="5084" y="906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18" name="Oval 11508"/>
                                        <wps:cNvSpPr>
                                          <a:spLocks noChangeAspect="1" noChangeArrowheads="1"/>
                                        </wps:cNvSpPr>
                                        <wps:spPr bwMode="auto">
                                          <a:xfrm flipH="1">
                                            <a:off x="5106" y="906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19" name="Oval 11509"/>
                                        <wps:cNvSpPr>
                                          <a:spLocks noChangeAspect="1" noChangeArrowheads="1"/>
                                        </wps:cNvSpPr>
                                        <wps:spPr bwMode="auto">
                                          <a:xfrm flipH="1">
                                            <a:off x="5110" y="916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420" name="Group 11510"/>
                                      <wpg:cNvGrpSpPr>
                                        <a:grpSpLocks noChangeAspect="1"/>
                                      </wpg:cNvGrpSpPr>
                                      <wpg:grpSpPr bwMode="auto">
                                        <a:xfrm>
                                          <a:off x="2551" y="8178"/>
                                          <a:ext cx="2573" cy="408"/>
                                          <a:chOff x="2551" y="8178"/>
                                          <a:chExt cx="2573" cy="408"/>
                                        </a:xfrm>
                                      </wpg:grpSpPr>
                                      <wps:wsp>
                                        <wps:cNvPr id="13421" name="Oval 11511"/>
                                        <wps:cNvSpPr>
                                          <a:spLocks noChangeAspect="1" noChangeArrowheads="1"/>
                                        </wps:cNvSpPr>
                                        <wps:spPr bwMode="auto">
                                          <a:xfrm>
                                            <a:off x="2551" y="847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22" name="Oval 11512"/>
                                        <wps:cNvSpPr>
                                          <a:spLocks noChangeAspect="1" noChangeArrowheads="1"/>
                                        </wps:cNvSpPr>
                                        <wps:spPr bwMode="auto">
                                          <a:xfrm>
                                            <a:off x="2558" y="836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23" name="Oval 11513"/>
                                        <wps:cNvSpPr>
                                          <a:spLocks noChangeAspect="1" noChangeArrowheads="1"/>
                                        </wps:cNvSpPr>
                                        <wps:spPr bwMode="auto">
                                          <a:xfrm>
                                            <a:off x="2640" y="846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24" name="Oval 11514"/>
                                        <wps:cNvSpPr>
                                          <a:spLocks noChangeAspect="1" noChangeArrowheads="1"/>
                                        </wps:cNvSpPr>
                                        <wps:spPr bwMode="auto">
                                          <a:xfrm flipH="1">
                                            <a:off x="2704" y="822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25" name="Oval 11515"/>
                                        <wps:cNvSpPr>
                                          <a:spLocks noChangeAspect="1" noChangeArrowheads="1"/>
                                        </wps:cNvSpPr>
                                        <wps:spPr bwMode="auto">
                                          <a:xfrm flipH="1">
                                            <a:off x="2726" y="822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26" name="Oval 11516"/>
                                        <wps:cNvSpPr>
                                          <a:spLocks noChangeAspect="1" noChangeArrowheads="1"/>
                                        </wps:cNvSpPr>
                                        <wps:spPr bwMode="auto">
                                          <a:xfrm flipH="1">
                                            <a:off x="2730" y="832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427" name="Group 11517"/>
                                        <wpg:cNvGrpSpPr>
                                          <a:grpSpLocks noChangeAspect="1"/>
                                        </wpg:cNvGrpSpPr>
                                        <wpg:grpSpPr bwMode="auto">
                                          <a:xfrm>
                                            <a:off x="3392" y="8178"/>
                                            <a:ext cx="1732" cy="408"/>
                                            <a:chOff x="3392" y="8178"/>
                                            <a:chExt cx="1732" cy="408"/>
                                          </a:xfrm>
                                        </wpg:grpSpPr>
                                        <wps:wsp>
                                          <wps:cNvPr id="13428" name="Oval 11518"/>
                                          <wps:cNvSpPr>
                                            <a:spLocks noChangeAspect="1" noChangeArrowheads="1"/>
                                          </wps:cNvSpPr>
                                          <wps:spPr bwMode="auto">
                                            <a:xfrm flipH="1">
                                              <a:off x="3994" y="833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29" name="Oval 11519"/>
                                          <wps:cNvSpPr>
                                            <a:spLocks noChangeAspect="1" noChangeArrowheads="1"/>
                                          </wps:cNvSpPr>
                                          <wps:spPr bwMode="auto">
                                            <a:xfrm flipH="1">
                                              <a:off x="4016" y="833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30" name="Oval 11520"/>
                                          <wps:cNvSpPr>
                                            <a:spLocks noChangeAspect="1" noChangeArrowheads="1"/>
                                          </wps:cNvSpPr>
                                          <wps:spPr bwMode="auto">
                                            <a:xfrm flipH="1">
                                              <a:off x="4020" y="843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31" name="Oval 11521"/>
                                          <wps:cNvSpPr>
                                            <a:spLocks noChangeAspect="1" noChangeArrowheads="1"/>
                                          </wps:cNvSpPr>
                                          <wps:spPr bwMode="auto">
                                            <a:xfrm rot="19188011" flipV="1">
                                              <a:off x="4456" y="823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32" name="Oval 11522"/>
                                          <wps:cNvSpPr>
                                            <a:spLocks noChangeAspect="1" noChangeArrowheads="1"/>
                                          </wps:cNvSpPr>
                                          <wps:spPr bwMode="auto">
                                            <a:xfrm rot="19188011" flipV="1">
                                              <a:off x="4335" y="820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33" name="Oval 11523"/>
                                          <wps:cNvSpPr>
                                            <a:spLocks noChangeAspect="1" noChangeArrowheads="1"/>
                                          </wps:cNvSpPr>
                                          <wps:spPr bwMode="auto">
                                            <a:xfrm rot="19188011" flipV="1">
                                              <a:off x="4373" y="817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434" name="Group 11524"/>
                                          <wpg:cNvGrpSpPr>
                                            <a:grpSpLocks noChangeAspect="1"/>
                                          </wpg:cNvGrpSpPr>
                                          <wpg:grpSpPr bwMode="auto">
                                            <a:xfrm>
                                              <a:off x="4771" y="8245"/>
                                              <a:ext cx="353" cy="341"/>
                                              <a:chOff x="4771" y="8245"/>
                                              <a:chExt cx="353" cy="341"/>
                                            </a:xfrm>
                                          </wpg:grpSpPr>
                                          <wps:wsp>
                                            <wps:cNvPr id="13435" name="Oval 11525"/>
                                            <wps:cNvSpPr>
                                              <a:spLocks noChangeAspect="1" noChangeArrowheads="1"/>
                                            </wps:cNvSpPr>
                                            <wps:spPr bwMode="auto">
                                              <a:xfrm flipH="1">
                                                <a:off x="4924" y="824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436" name="Group 11526"/>
                                            <wpg:cNvGrpSpPr>
                                              <a:grpSpLocks noChangeAspect="1"/>
                                            </wpg:cNvGrpSpPr>
                                            <wpg:grpSpPr bwMode="auto">
                                              <a:xfrm>
                                                <a:off x="4771" y="8245"/>
                                                <a:ext cx="353" cy="341"/>
                                                <a:chOff x="4771" y="8245"/>
                                                <a:chExt cx="353" cy="341"/>
                                              </a:xfrm>
                                            </wpg:grpSpPr>
                                            <wps:wsp>
                                              <wps:cNvPr id="13437" name="Oval 11527"/>
                                              <wps:cNvSpPr>
                                                <a:spLocks noChangeAspect="1" noChangeArrowheads="1"/>
                                              </wps:cNvSpPr>
                                              <wps:spPr bwMode="auto">
                                                <a:xfrm>
                                                  <a:off x="4771" y="849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38" name="Oval 11528"/>
                                              <wps:cNvSpPr>
                                                <a:spLocks noChangeAspect="1" noChangeArrowheads="1"/>
                                              </wps:cNvSpPr>
                                              <wps:spPr bwMode="auto">
                                                <a:xfrm>
                                                  <a:off x="4778" y="838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39" name="Oval 11529"/>
                                              <wps:cNvSpPr>
                                                <a:spLocks noChangeAspect="1" noChangeArrowheads="1"/>
                                              </wps:cNvSpPr>
                                              <wps:spPr bwMode="auto">
                                                <a:xfrm flipH="1">
                                                  <a:off x="4946" y="824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40" name="Oval 11530"/>
                                              <wps:cNvSpPr>
                                                <a:spLocks noChangeAspect="1" noChangeArrowheads="1"/>
                                              </wps:cNvSpPr>
                                              <wps:spPr bwMode="auto">
                                                <a:xfrm flipH="1">
                                                  <a:off x="4950" y="834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3441" name="Oval 11531"/>
                                          <wps:cNvSpPr>
                                            <a:spLocks noChangeAspect="1" noChangeArrowheads="1"/>
                                          </wps:cNvSpPr>
                                          <wps:spPr bwMode="auto">
                                            <a:xfrm rot="2411989">
                                              <a:off x="3513" y="82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42" name="Oval 11532"/>
                                          <wps:cNvSpPr>
                                            <a:spLocks noChangeAspect="1" noChangeArrowheads="1"/>
                                          </wps:cNvSpPr>
                                          <wps:spPr bwMode="auto">
                                            <a:xfrm rot="2411989">
                                              <a:off x="3392" y="824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43" name="Oval 11533"/>
                                          <wps:cNvSpPr>
                                            <a:spLocks noChangeAspect="1" noChangeArrowheads="1"/>
                                          </wps:cNvSpPr>
                                          <wps:spPr bwMode="auto">
                                            <a:xfrm rot="2411989">
                                              <a:off x="3430" y="835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44" name="Oval 11534"/>
                                          <wps:cNvSpPr>
                                            <a:spLocks noChangeAspect="1" noChangeArrowheads="1"/>
                                          </wps:cNvSpPr>
                                          <wps:spPr bwMode="auto">
                                            <a:xfrm flipH="1">
                                              <a:off x="3684" y="823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45" name="Oval 11535"/>
                                          <wps:cNvSpPr>
                                            <a:spLocks noChangeAspect="1" noChangeArrowheads="1"/>
                                          </wps:cNvSpPr>
                                          <wps:spPr bwMode="auto">
                                            <a:xfrm flipH="1">
                                              <a:off x="3706" y="823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46" name="Oval 11536"/>
                                          <wps:cNvSpPr>
                                            <a:spLocks noChangeAspect="1" noChangeArrowheads="1"/>
                                          </wps:cNvSpPr>
                                          <wps:spPr bwMode="auto">
                                            <a:xfrm flipH="1">
                                              <a:off x="3710" y="833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grpSp>
                                <wpg:cNvPr id="13447" name="Group 11537"/>
                                <wpg:cNvGrpSpPr>
                                  <a:grpSpLocks noChangeAspect="1"/>
                                </wpg:cNvGrpSpPr>
                                <wpg:grpSpPr bwMode="auto">
                                  <a:xfrm>
                                    <a:off x="7113" y="5223"/>
                                    <a:ext cx="1091" cy="890"/>
                                    <a:chOff x="4142" y="8808"/>
                                    <a:chExt cx="872" cy="711"/>
                                  </a:xfrm>
                                </wpg:grpSpPr>
                                <wpg:grpSp>
                                  <wpg:cNvPr id="13448" name="Group 11538"/>
                                  <wpg:cNvGrpSpPr>
                                    <a:grpSpLocks noChangeAspect="1"/>
                                  </wpg:cNvGrpSpPr>
                                  <wpg:grpSpPr bwMode="auto">
                                    <a:xfrm>
                                      <a:off x="4142" y="9068"/>
                                      <a:ext cx="188" cy="192"/>
                                      <a:chOff x="4142" y="9068"/>
                                      <a:chExt cx="188" cy="192"/>
                                    </a:xfrm>
                                  </wpg:grpSpPr>
                                  <wps:wsp>
                                    <wps:cNvPr id="13449" name="Oval 11539"/>
                                    <wps:cNvSpPr>
                                      <a:spLocks noChangeAspect="1" noChangeArrowheads="1"/>
                                    </wps:cNvSpPr>
                                    <wps:spPr bwMode="auto">
                                      <a:xfrm rot="-1011505">
                                        <a:off x="4239" y="9166"/>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0" name="Oval 11540"/>
                                    <wps:cNvSpPr>
                                      <a:spLocks noChangeAspect="1" noChangeArrowheads="1"/>
                                    </wps:cNvSpPr>
                                    <wps:spPr bwMode="auto">
                                      <a:xfrm rot="-1011505">
                                        <a:off x="4238" y="9068"/>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1" name="Oval 11541"/>
                                    <wps:cNvSpPr>
                                      <a:spLocks noChangeAspect="1" noChangeArrowheads="1"/>
                                    </wps:cNvSpPr>
                                    <wps:spPr bwMode="auto">
                                      <a:xfrm rot="-1011505">
                                        <a:off x="4142"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3452" name="Group 11542"/>
                                  <wpg:cNvGrpSpPr>
                                    <a:grpSpLocks noChangeAspect="1"/>
                                  </wpg:cNvGrpSpPr>
                                  <wpg:grpSpPr bwMode="auto">
                                    <a:xfrm>
                                      <a:off x="4298" y="8808"/>
                                      <a:ext cx="716" cy="711"/>
                                      <a:chOff x="4298" y="8808"/>
                                      <a:chExt cx="716" cy="711"/>
                                    </a:xfrm>
                                  </wpg:grpSpPr>
                                  <wps:wsp>
                                    <wps:cNvPr id="13453" name="Oval 11543"/>
                                    <wps:cNvSpPr>
                                      <a:spLocks noChangeAspect="1" noChangeArrowheads="1"/>
                                    </wps:cNvSpPr>
                                    <wps:spPr bwMode="auto">
                                      <a:xfrm rot="2776981">
                                        <a:off x="4665" y="8902"/>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4" name="Oval 11544"/>
                                    <wps:cNvSpPr>
                                      <a:spLocks noChangeAspect="1" noChangeArrowheads="1"/>
                                    </wps:cNvSpPr>
                                    <wps:spPr bwMode="auto">
                                      <a:xfrm rot="2776981">
                                        <a:off x="4705" y="8849"/>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55" name="Oval 11545"/>
                                    <wps:cNvSpPr>
                                      <a:spLocks noChangeAspect="1" noChangeArrowheads="1"/>
                                    </wps:cNvSpPr>
                                    <wps:spPr bwMode="auto">
                                      <a:xfrm rot="2776981">
                                        <a:off x="4736" y="895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6" name="Oval 11546"/>
                                    <wps:cNvSpPr>
                                      <a:spLocks noChangeAspect="1" noChangeArrowheads="1"/>
                                    </wps:cNvSpPr>
                                    <wps:spPr bwMode="auto">
                                      <a:xfrm rot="2411989">
                                        <a:off x="4446" y="886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7" name="Oval 11547"/>
                                    <wps:cNvSpPr>
                                      <a:spLocks noChangeAspect="1" noChangeArrowheads="1"/>
                                    </wps:cNvSpPr>
                                    <wps:spPr bwMode="auto">
                                      <a:xfrm rot="2411989">
                                        <a:off x="4325" y="8808"/>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58" name="Oval 11548"/>
                                    <wps:cNvSpPr>
                                      <a:spLocks noChangeAspect="1" noChangeArrowheads="1"/>
                                    </wps:cNvSpPr>
                                    <wps:spPr bwMode="auto">
                                      <a:xfrm rot="2411989">
                                        <a:off x="4363" y="891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9" name="Oval 11549"/>
                                    <wps:cNvSpPr>
                                      <a:spLocks noChangeAspect="1" noChangeArrowheads="1"/>
                                    </wps:cNvSpPr>
                                    <wps:spPr bwMode="auto">
                                      <a:xfrm rot="16597551" flipV="1">
                                        <a:off x="4808" y="916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0" name="Oval 11550"/>
                                    <wps:cNvSpPr>
                                      <a:spLocks noChangeAspect="1" noChangeArrowheads="1"/>
                                    </wps:cNvSpPr>
                                    <wps:spPr bwMode="auto">
                                      <a:xfrm rot="16597551" flipV="1">
                                        <a:off x="4837"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61" name="Oval 11551"/>
                                    <wps:cNvSpPr>
                                      <a:spLocks noChangeAspect="1" noChangeArrowheads="1"/>
                                    </wps:cNvSpPr>
                                    <wps:spPr bwMode="auto">
                                      <a:xfrm rot="16597551" flipV="1">
                                        <a:off x="4830" y="9082"/>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2" name="Oval 11552"/>
                                    <wps:cNvSpPr>
                                      <a:spLocks noChangeAspect="1" noChangeArrowheads="1"/>
                                    </wps:cNvSpPr>
                                    <wps:spPr bwMode="auto">
                                      <a:xfrm rot="20311864" flipV="1">
                                        <a:off x="4419" y="93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3" name="Oval 11553"/>
                                    <wps:cNvSpPr>
                                      <a:spLocks noChangeAspect="1" noChangeArrowheads="1"/>
                                    </wps:cNvSpPr>
                                    <wps:spPr bwMode="auto">
                                      <a:xfrm rot="20311864" flipV="1">
                                        <a:off x="4298" y="9342"/>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64" name="Oval 11554"/>
                                    <wps:cNvSpPr>
                                      <a:spLocks noChangeAspect="1" noChangeArrowheads="1"/>
                                    </wps:cNvSpPr>
                                    <wps:spPr bwMode="auto">
                                      <a:xfrm rot="20311864" flipV="1">
                                        <a:off x="4359" y="9321"/>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5" name="Oval 11555"/>
                                    <wps:cNvSpPr>
                                      <a:spLocks noChangeAspect="1" noChangeArrowheads="1"/>
                                    </wps:cNvSpPr>
                                    <wps:spPr bwMode="auto">
                                      <a:xfrm rot="15354778" flipV="1">
                                        <a:off x="4742" y="927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6" name="Oval 11556"/>
                                    <wps:cNvSpPr>
                                      <a:spLocks noChangeAspect="1" noChangeArrowheads="1"/>
                                    </wps:cNvSpPr>
                                    <wps:spPr bwMode="auto">
                                      <a:xfrm rot="15354778" flipV="1">
                                        <a:off x="4674" y="9310"/>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67" name="Oval 11557"/>
                                    <wps:cNvSpPr>
                                      <a:spLocks noChangeAspect="1" noChangeArrowheads="1"/>
                                    </wps:cNvSpPr>
                                    <wps:spPr bwMode="auto">
                                      <a:xfrm rot="15354778" flipV="1">
                                        <a:off x="4655" y="932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468" name="Group 11558"/>
                                <wpg:cNvGrpSpPr>
                                  <a:grpSpLocks noChangeAspect="1"/>
                                </wpg:cNvGrpSpPr>
                                <wpg:grpSpPr bwMode="auto">
                                  <a:xfrm>
                                    <a:off x="8268" y="4162"/>
                                    <a:ext cx="1091" cy="890"/>
                                    <a:chOff x="4142" y="8808"/>
                                    <a:chExt cx="872" cy="711"/>
                                  </a:xfrm>
                                </wpg:grpSpPr>
                                <wpg:grpSp>
                                  <wpg:cNvPr id="13469" name="Group 11559"/>
                                  <wpg:cNvGrpSpPr>
                                    <a:grpSpLocks noChangeAspect="1"/>
                                  </wpg:cNvGrpSpPr>
                                  <wpg:grpSpPr bwMode="auto">
                                    <a:xfrm>
                                      <a:off x="4142" y="9068"/>
                                      <a:ext cx="188" cy="192"/>
                                      <a:chOff x="4142" y="9068"/>
                                      <a:chExt cx="188" cy="192"/>
                                    </a:xfrm>
                                  </wpg:grpSpPr>
                                  <wps:wsp>
                                    <wps:cNvPr id="13470" name="Oval 11560"/>
                                    <wps:cNvSpPr>
                                      <a:spLocks noChangeAspect="1" noChangeArrowheads="1"/>
                                    </wps:cNvSpPr>
                                    <wps:spPr bwMode="auto">
                                      <a:xfrm rot="-1011505">
                                        <a:off x="4239" y="9166"/>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1" name="Oval 11561"/>
                                    <wps:cNvSpPr>
                                      <a:spLocks noChangeAspect="1" noChangeArrowheads="1"/>
                                    </wps:cNvSpPr>
                                    <wps:spPr bwMode="auto">
                                      <a:xfrm rot="-1011505">
                                        <a:off x="4238" y="9068"/>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2" name="Oval 11562"/>
                                    <wps:cNvSpPr>
                                      <a:spLocks noChangeAspect="1" noChangeArrowheads="1"/>
                                    </wps:cNvSpPr>
                                    <wps:spPr bwMode="auto">
                                      <a:xfrm rot="-1011505">
                                        <a:off x="4142"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3473" name="Group 11563"/>
                                  <wpg:cNvGrpSpPr>
                                    <a:grpSpLocks noChangeAspect="1"/>
                                  </wpg:cNvGrpSpPr>
                                  <wpg:grpSpPr bwMode="auto">
                                    <a:xfrm>
                                      <a:off x="4298" y="8808"/>
                                      <a:ext cx="716" cy="711"/>
                                      <a:chOff x="4298" y="8808"/>
                                      <a:chExt cx="716" cy="711"/>
                                    </a:xfrm>
                                  </wpg:grpSpPr>
                                  <wps:wsp>
                                    <wps:cNvPr id="13474" name="Oval 11564"/>
                                    <wps:cNvSpPr>
                                      <a:spLocks noChangeAspect="1" noChangeArrowheads="1"/>
                                    </wps:cNvSpPr>
                                    <wps:spPr bwMode="auto">
                                      <a:xfrm rot="2776981">
                                        <a:off x="4665" y="8902"/>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5" name="Oval 11565"/>
                                    <wps:cNvSpPr>
                                      <a:spLocks noChangeAspect="1" noChangeArrowheads="1"/>
                                    </wps:cNvSpPr>
                                    <wps:spPr bwMode="auto">
                                      <a:xfrm rot="2776981">
                                        <a:off x="4705" y="8849"/>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76" name="Oval 11566"/>
                                    <wps:cNvSpPr>
                                      <a:spLocks noChangeAspect="1" noChangeArrowheads="1"/>
                                    </wps:cNvSpPr>
                                    <wps:spPr bwMode="auto">
                                      <a:xfrm rot="2776981">
                                        <a:off x="4736" y="895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7" name="Oval 11567"/>
                                    <wps:cNvSpPr>
                                      <a:spLocks noChangeAspect="1" noChangeArrowheads="1"/>
                                    </wps:cNvSpPr>
                                    <wps:spPr bwMode="auto">
                                      <a:xfrm rot="2411989">
                                        <a:off x="4446" y="886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8" name="Oval 11568"/>
                                    <wps:cNvSpPr>
                                      <a:spLocks noChangeAspect="1" noChangeArrowheads="1"/>
                                    </wps:cNvSpPr>
                                    <wps:spPr bwMode="auto">
                                      <a:xfrm rot="2411989">
                                        <a:off x="4325" y="8808"/>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79" name="Oval 11569"/>
                                    <wps:cNvSpPr>
                                      <a:spLocks noChangeAspect="1" noChangeArrowheads="1"/>
                                    </wps:cNvSpPr>
                                    <wps:spPr bwMode="auto">
                                      <a:xfrm rot="2411989">
                                        <a:off x="4363" y="891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0" name="Oval 11570"/>
                                    <wps:cNvSpPr>
                                      <a:spLocks noChangeAspect="1" noChangeArrowheads="1"/>
                                    </wps:cNvSpPr>
                                    <wps:spPr bwMode="auto">
                                      <a:xfrm rot="16597551" flipV="1">
                                        <a:off x="4808" y="916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1" name="Oval 11571"/>
                                    <wps:cNvSpPr>
                                      <a:spLocks noChangeAspect="1" noChangeArrowheads="1"/>
                                    </wps:cNvSpPr>
                                    <wps:spPr bwMode="auto">
                                      <a:xfrm rot="16597551" flipV="1">
                                        <a:off x="4837"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82" name="Oval 11572"/>
                                    <wps:cNvSpPr>
                                      <a:spLocks noChangeAspect="1" noChangeArrowheads="1"/>
                                    </wps:cNvSpPr>
                                    <wps:spPr bwMode="auto">
                                      <a:xfrm rot="16597551" flipV="1">
                                        <a:off x="4830" y="9082"/>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3" name="Oval 11573"/>
                                    <wps:cNvSpPr>
                                      <a:spLocks noChangeAspect="1" noChangeArrowheads="1"/>
                                    </wps:cNvSpPr>
                                    <wps:spPr bwMode="auto">
                                      <a:xfrm rot="20311864" flipV="1">
                                        <a:off x="4419" y="93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4" name="Oval 11574"/>
                                    <wps:cNvSpPr>
                                      <a:spLocks noChangeAspect="1" noChangeArrowheads="1"/>
                                    </wps:cNvSpPr>
                                    <wps:spPr bwMode="auto">
                                      <a:xfrm rot="20311864" flipV="1">
                                        <a:off x="4298" y="9342"/>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85" name="Oval 11575"/>
                                    <wps:cNvSpPr>
                                      <a:spLocks noChangeAspect="1" noChangeArrowheads="1"/>
                                    </wps:cNvSpPr>
                                    <wps:spPr bwMode="auto">
                                      <a:xfrm rot="20311864" flipV="1">
                                        <a:off x="4359" y="9321"/>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6" name="Oval 11576"/>
                                    <wps:cNvSpPr>
                                      <a:spLocks noChangeAspect="1" noChangeArrowheads="1"/>
                                    </wps:cNvSpPr>
                                    <wps:spPr bwMode="auto">
                                      <a:xfrm rot="15354778" flipV="1">
                                        <a:off x="4742" y="927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7" name="Oval 11577"/>
                                    <wps:cNvSpPr>
                                      <a:spLocks noChangeAspect="1" noChangeArrowheads="1"/>
                                    </wps:cNvSpPr>
                                    <wps:spPr bwMode="auto">
                                      <a:xfrm rot="15354778" flipV="1">
                                        <a:off x="4674" y="9310"/>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88" name="Oval 11578"/>
                                    <wps:cNvSpPr>
                                      <a:spLocks noChangeAspect="1" noChangeArrowheads="1"/>
                                    </wps:cNvSpPr>
                                    <wps:spPr bwMode="auto">
                                      <a:xfrm rot="15354778" flipV="1">
                                        <a:off x="4655" y="932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489" name="Group 11579"/>
                                <wpg:cNvGrpSpPr>
                                  <a:grpSpLocks/>
                                </wpg:cNvGrpSpPr>
                                <wpg:grpSpPr bwMode="auto">
                                  <a:xfrm>
                                    <a:off x="6561" y="3658"/>
                                    <a:ext cx="712" cy="755"/>
                                    <a:chOff x="2832" y="8130"/>
                                    <a:chExt cx="712" cy="755"/>
                                  </a:xfrm>
                                </wpg:grpSpPr>
                                <wps:wsp>
                                  <wps:cNvPr id="13490" name="Oval 11580"/>
                                  <wps:cNvSpPr>
                                    <a:spLocks noChangeAspect="1" noChangeArrowheads="1"/>
                                  </wps:cNvSpPr>
                                  <wps:spPr bwMode="auto">
                                    <a:xfrm flipH="1">
                                      <a:off x="2832" y="8667"/>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1" name="Oval 11581"/>
                                  <wps:cNvSpPr>
                                    <a:spLocks noChangeAspect="1" noChangeArrowheads="1"/>
                                  </wps:cNvSpPr>
                                  <wps:spPr bwMode="auto">
                                    <a:xfrm rot="17355670" flipV="1">
                                      <a:off x="3317" y="81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2" name="Oval 11582"/>
                                  <wps:cNvSpPr>
                                    <a:spLocks noChangeAspect="1" noChangeArrowheads="1"/>
                                  </wps:cNvSpPr>
                                  <wps:spPr bwMode="auto">
                                    <a:xfrm flipH="1" flipV="1">
                                      <a:off x="2927" y="828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3" name="Oval 11583"/>
                                  <wps:cNvSpPr>
                                    <a:spLocks noChangeAspect="1" noChangeArrowheads="1"/>
                                  </wps:cNvSpPr>
                                  <wps:spPr bwMode="auto">
                                    <a:xfrm rot="17355670" flipV="1">
                                      <a:off x="3430" y="814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4" name="Oval 11584"/>
                                  <wps:cNvSpPr>
                                    <a:spLocks noChangeAspect="1" noChangeArrowheads="1"/>
                                  </wps:cNvSpPr>
                                  <wps:spPr bwMode="auto">
                                    <a:xfrm flipH="1" flipV="1">
                                      <a:off x="2885" y="8409"/>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5" name="Oval 11585"/>
                                  <wps:cNvSpPr>
                                    <a:spLocks noChangeAspect="1" noChangeArrowheads="1"/>
                                  </wps:cNvSpPr>
                                  <wps:spPr bwMode="auto">
                                    <a:xfrm flipH="1">
                                      <a:off x="2850" y="8664"/>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3496" name="Group 11586"/>
                                <wpg:cNvGrpSpPr>
                                  <a:grpSpLocks noChangeAspect="1"/>
                                </wpg:cNvGrpSpPr>
                                <wpg:grpSpPr bwMode="auto">
                                  <a:xfrm>
                                    <a:off x="7083" y="4309"/>
                                    <a:ext cx="242" cy="236"/>
                                    <a:chOff x="3083" y="9021"/>
                                    <a:chExt cx="194" cy="189"/>
                                  </a:xfrm>
                                </wpg:grpSpPr>
                                <wps:wsp>
                                  <wps:cNvPr id="13497" name="Oval 11587"/>
                                  <wps:cNvSpPr>
                                    <a:spLocks noChangeAspect="1" noChangeArrowheads="1"/>
                                  </wps:cNvSpPr>
                                  <wps:spPr bwMode="auto">
                                    <a:xfrm rot="4244330">
                                      <a:off x="3187" y="911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8" name="Oval 11588"/>
                                  <wps:cNvSpPr>
                                    <a:spLocks noChangeAspect="1" noChangeArrowheads="1"/>
                                  </wps:cNvSpPr>
                                  <wps:spPr bwMode="auto">
                                    <a:xfrm rot="4244330">
                                      <a:off x="3083" y="902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499" name="Oval 11589"/>
                                  <wps:cNvSpPr>
                                    <a:spLocks noChangeAspect="1" noChangeArrowheads="1"/>
                                  </wps:cNvSpPr>
                                  <wps:spPr bwMode="auto">
                                    <a:xfrm rot="4244330">
                                      <a:off x="3088" y="9120"/>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500" name="Oval 11590"/>
                                <wps:cNvSpPr>
                                  <a:spLocks noChangeAspect="1" noChangeArrowheads="1"/>
                                </wps:cNvSpPr>
                                <wps:spPr bwMode="auto">
                                  <a:xfrm flipH="1">
                                    <a:off x="6584" y="431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3501" name="Group 11591"/>
                          <wpg:cNvGrpSpPr>
                            <a:grpSpLocks/>
                          </wpg:cNvGrpSpPr>
                          <wpg:grpSpPr bwMode="auto">
                            <a:xfrm>
                              <a:off x="2521" y="8001"/>
                              <a:ext cx="7900" cy="3690"/>
                              <a:chOff x="2539" y="9090"/>
                              <a:chExt cx="7900" cy="3690"/>
                            </a:xfrm>
                          </wpg:grpSpPr>
                          <wpg:grpSp>
                            <wpg:cNvPr id="13502" name="Group 11592"/>
                            <wpg:cNvGrpSpPr>
                              <a:grpSpLocks/>
                            </wpg:cNvGrpSpPr>
                            <wpg:grpSpPr bwMode="auto">
                              <a:xfrm>
                                <a:off x="2539" y="9090"/>
                                <a:ext cx="3679" cy="3690"/>
                                <a:chOff x="1993" y="7883"/>
                                <a:chExt cx="3679" cy="3690"/>
                              </a:xfrm>
                            </wpg:grpSpPr>
                            <wpg:grpSp>
                              <wpg:cNvPr id="13503" name="Group 11593"/>
                              <wpg:cNvGrpSpPr>
                                <a:grpSpLocks/>
                              </wpg:cNvGrpSpPr>
                              <wpg:grpSpPr bwMode="auto">
                                <a:xfrm>
                                  <a:off x="4579" y="10864"/>
                                  <a:ext cx="200" cy="177"/>
                                  <a:chOff x="1357" y="9912"/>
                                  <a:chExt cx="200" cy="177"/>
                                </a:xfrm>
                              </wpg:grpSpPr>
                              <wps:wsp>
                                <wps:cNvPr id="13504" name="Oval 11594"/>
                                <wps:cNvSpPr>
                                  <a:spLocks noChangeAspect="1" noChangeArrowheads="1"/>
                                </wps:cNvSpPr>
                                <wps:spPr bwMode="auto">
                                  <a:xfrm flipH="1" flipV="1">
                                    <a:off x="1443" y="9912"/>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05" name="Oval 11595"/>
                                <wps:cNvSpPr>
                                  <a:spLocks noChangeAspect="1" noChangeArrowheads="1"/>
                                </wps:cNvSpPr>
                                <wps:spPr bwMode="auto">
                                  <a:xfrm flipH="1" flipV="1">
                                    <a:off x="1357" y="9977"/>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506" name="Group 11596"/>
                              <wpg:cNvGrpSpPr>
                                <a:grpSpLocks/>
                              </wpg:cNvGrpSpPr>
                              <wpg:grpSpPr bwMode="auto">
                                <a:xfrm>
                                  <a:off x="1993" y="7883"/>
                                  <a:ext cx="3679" cy="3690"/>
                                  <a:chOff x="1993" y="7883"/>
                                  <a:chExt cx="3679" cy="3690"/>
                                </a:xfrm>
                              </wpg:grpSpPr>
                              <wps:wsp>
                                <wps:cNvPr id="13507" name="Oval 11597"/>
                                <wps:cNvSpPr>
                                  <a:spLocks noChangeAspect="1" noChangeArrowheads="1"/>
                                </wps:cNvSpPr>
                                <wps:spPr bwMode="auto">
                                  <a:xfrm rot="4244330">
                                    <a:off x="4840" y="11224"/>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08" name="Oval 11598"/>
                                <wps:cNvSpPr>
                                  <a:spLocks noChangeAspect="1" noChangeArrowheads="1"/>
                                </wps:cNvSpPr>
                                <wps:spPr bwMode="auto">
                                  <a:xfrm rot="4244330">
                                    <a:off x="4712" y="11108"/>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09" name="Oval 11599"/>
                                <wps:cNvSpPr>
                                  <a:spLocks noChangeAspect="1" noChangeArrowheads="1"/>
                                </wps:cNvSpPr>
                                <wps:spPr bwMode="auto">
                                  <a:xfrm rot="4244330">
                                    <a:off x="4719" y="112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0" name="Oval 11600"/>
                                <wps:cNvSpPr>
                                  <a:spLocks noChangeAspect="1" noChangeArrowheads="1"/>
                                </wps:cNvSpPr>
                                <wps:spPr bwMode="auto">
                                  <a:xfrm flipH="1">
                                    <a:off x="4213" y="1111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1" name="Oval 11601"/>
                                <wps:cNvSpPr>
                                  <a:spLocks noChangeAspect="1" noChangeArrowheads="1"/>
                                </wps:cNvSpPr>
                                <wps:spPr bwMode="auto">
                                  <a:xfrm rot="16597551" flipV="1">
                                    <a:off x="3724" y="1018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2" name="Oval 11602"/>
                                <wps:cNvSpPr>
                                  <a:spLocks noChangeAspect="1" noChangeArrowheads="1"/>
                                </wps:cNvSpPr>
                                <wps:spPr bwMode="auto">
                                  <a:xfrm rot="16597551" flipV="1">
                                    <a:off x="3754" y="1007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3" name="Oval 11603"/>
                                <wps:cNvSpPr>
                                  <a:spLocks noChangeAspect="1" noChangeArrowheads="1"/>
                                </wps:cNvSpPr>
                                <wps:spPr bwMode="auto">
                                  <a:xfrm rot="20311864" flipV="1">
                                    <a:off x="3238" y="10472"/>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4" name="Oval 11604"/>
                                <wps:cNvSpPr>
                                  <a:spLocks noChangeAspect="1" noChangeArrowheads="1"/>
                                </wps:cNvSpPr>
                                <wps:spPr bwMode="auto">
                                  <a:xfrm rot="20311864" flipV="1">
                                    <a:off x="3163" y="10374"/>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5" name="Oval 11605"/>
                                <wps:cNvSpPr>
                                  <a:spLocks noChangeAspect="1" noChangeArrowheads="1"/>
                                </wps:cNvSpPr>
                                <wps:spPr bwMode="auto">
                                  <a:xfrm rot="15354778" flipV="1">
                                    <a:off x="3642" y="10322"/>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6" name="Oval 11606"/>
                                <wps:cNvSpPr>
                                  <a:spLocks noChangeAspect="1" noChangeArrowheads="1"/>
                                </wps:cNvSpPr>
                                <wps:spPr bwMode="auto">
                                  <a:xfrm rot="15354778" flipV="1">
                                    <a:off x="3535" y="1038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7" name="Oval 11607"/>
                                <wps:cNvSpPr>
                                  <a:spLocks noChangeAspect="1" noChangeArrowheads="1"/>
                                </wps:cNvSpPr>
                                <wps:spPr bwMode="auto">
                                  <a:xfrm rot="2776981">
                                    <a:off x="4700" y="879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8" name="Oval 11608"/>
                                <wps:cNvSpPr>
                                  <a:spLocks noChangeAspect="1" noChangeArrowheads="1"/>
                                </wps:cNvSpPr>
                                <wps:spPr bwMode="auto">
                                  <a:xfrm rot="2776981">
                                    <a:off x="4791" y="885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9" name="Oval 11609"/>
                                <wps:cNvSpPr>
                                  <a:spLocks noChangeAspect="1" noChangeArrowheads="1"/>
                                </wps:cNvSpPr>
                                <wps:spPr bwMode="auto">
                                  <a:xfrm rot="2411989">
                                    <a:off x="4427" y="874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0" name="Oval 11610"/>
                                <wps:cNvSpPr>
                                  <a:spLocks noChangeAspect="1" noChangeArrowheads="1"/>
                                </wps:cNvSpPr>
                                <wps:spPr bwMode="auto">
                                  <a:xfrm rot="2411989">
                                    <a:off x="4323" y="881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1" name="Oval 11611"/>
                                <wps:cNvSpPr>
                                  <a:spLocks noChangeAspect="1" noChangeArrowheads="1"/>
                                </wps:cNvSpPr>
                                <wps:spPr bwMode="auto">
                                  <a:xfrm rot="16597551" flipV="1">
                                    <a:off x="4879" y="9124"/>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2" name="Oval 11612"/>
                                <wps:cNvSpPr>
                                  <a:spLocks noChangeAspect="1" noChangeArrowheads="1"/>
                                </wps:cNvSpPr>
                                <wps:spPr bwMode="auto">
                                  <a:xfrm rot="16597551" flipV="1">
                                    <a:off x="4909" y="901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3" name="Oval 11613"/>
                                <wps:cNvSpPr>
                                  <a:spLocks noChangeAspect="1" noChangeArrowheads="1"/>
                                </wps:cNvSpPr>
                                <wps:spPr bwMode="auto">
                                  <a:xfrm rot="15354778" flipV="1">
                                    <a:off x="4797" y="9261"/>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4" name="Oval 11614"/>
                                <wps:cNvSpPr>
                                  <a:spLocks noChangeAspect="1" noChangeArrowheads="1"/>
                                </wps:cNvSpPr>
                                <wps:spPr bwMode="auto">
                                  <a:xfrm rot="15354778" flipV="1">
                                    <a:off x="4690" y="9322"/>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5" name="Oval 11615"/>
                                <wps:cNvSpPr>
                                  <a:spLocks noChangeAspect="1" noChangeArrowheads="1"/>
                                </wps:cNvSpPr>
                                <wps:spPr bwMode="auto">
                                  <a:xfrm rot="4244330">
                                    <a:off x="2990" y="8934"/>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6" name="Oval 11616"/>
                                <wps:cNvSpPr>
                                  <a:spLocks noChangeAspect="1" noChangeArrowheads="1"/>
                                </wps:cNvSpPr>
                                <wps:spPr bwMode="auto">
                                  <a:xfrm rot="4244330">
                                    <a:off x="2862" y="8818"/>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27" name="Oval 11617"/>
                                <wps:cNvSpPr>
                                  <a:spLocks noChangeAspect="1" noChangeArrowheads="1"/>
                                </wps:cNvSpPr>
                                <wps:spPr bwMode="auto">
                                  <a:xfrm rot="4244330">
                                    <a:off x="2869" y="894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8" name="Oval 11618"/>
                                <wps:cNvSpPr>
                                  <a:spLocks noChangeAspect="1" noChangeArrowheads="1"/>
                                </wps:cNvSpPr>
                                <wps:spPr bwMode="auto">
                                  <a:xfrm flipH="1">
                                    <a:off x="2363" y="882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529" name="Group 11619"/>
                                <wpg:cNvGrpSpPr>
                                  <a:grpSpLocks/>
                                </wpg:cNvGrpSpPr>
                                <wpg:grpSpPr bwMode="auto">
                                  <a:xfrm>
                                    <a:off x="4190" y="10457"/>
                                    <a:ext cx="712" cy="755"/>
                                    <a:chOff x="2832" y="8130"/>
                                    <a:chExt cx="712" cy="755"/>
                                  </a:xfrm>
                                </wpg:grpSpPr>
                                <wps:wsp>
                                  <wps:cNvPr id="13530" name="Oval 11620"/>
                                  <wps:cNvSpPr>
                                    <a:spLocks noChangeAspect="1" noChangeArrowheads="1"/>
                                  </wps:cNvSpPr>
                                  <wps:spPr bwMode="auto">
                                    <a:xfrm flipH="1">
                                      <a:off x="2832" y="8667"/>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1" name="Oval 11621"/>
                                  <wps:cNvSpPr>
                                    <a:spLocks noChangeAspect="1" noChangeArrowheads="1"/>
                                  </wps:cNvSpPr>
                                  <wps:spPr bwMode="auto">
                                    <a:xfrm rot="17355670" flipV="1">
                                      <a:off x="3317" y="81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2" name="Oval 11622"/>
                                  <wps:cNvSpPr>
                                    <a:spLocks noChangeAspect="1" noChangeArrowheads="1"/>
                                  </wps:cNvSpPr>
                                  <wps:spPr bwMode="auto">
                                    <a:xfrm flipH="1" flipV="1">
                                      <a:off x="2927" y="828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3" name="Oval 11623"/>
                                  <wps:cNvSpPr>
                                    <a:spLocks noChangeAspect="1" noChangeArrowheads="1"/>
                                  </wps:cNvSpPr>
                                  <wps:spPr bwMode="auto">
                                    <a:xfrm rot="17355670" flipV="1">
                                      <a:off x="3430" y="814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4" name="Oval 11624"/>
                                  <wps:cNvSpPr>
                                    <a:spLocks noChangeAspect="1" noChangeArrowheads="1"/>
                                  </wps:cNvSpPr>
                                  <wps:spPr bwMode="auto">
                                    <a:xfrm flipH="1" flipV="1">
                                      <a:off x="2885" y="8409"/>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5" name="Oval 11625"/>
                                  <wps:cNvSpPr>
                                    <a:spLocks noChangeAspect="1" noChangeArrowheads="1"/>
                                  </wps:cNvSpPr>
                                  <wps:spPr bwMode="auto">
                                    <a:xfrm flipH="1">
                                      <a:off x="2850" y="8664"/>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3536" name="Group 11626"/>
                                <wpg:cNvGrpSpPr>
                                  <a:grpSpLocks/>
                                </wpg:cNvGrpSpPr>
                                <wpg:grpSpPr bwMode="auto">
                                  <a:xfrm>
                                    <a:off x="4943" y="10771"/>
                                    <a:ext cx="259" cy="234"/>
                                    <a:chOff x="3585" y="8364"/>
                                    <a:chExt cx="259" cy="234"/>
                                  </a:xfrm>
                                </wpg:grpSpPr>
                                <wps:wsp>
                                  <wps:cNvPr id="13537" name="Oval 11627"/>
                                  <wps:cNvSpPr>
                                    <a:spLocks noChangeAspect="1" noChangeArrowheads="1"/>
                                  </wps:cNvSpPr>
                                  <wps:spPr bwMode="auto">
                                    <a:xfrm flipV="1">
                                      <a:off x="3731" y="848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8" name="Oval 11628"/>
                                  <wps:cNvSpPr>
                                    <a:spLocks noChangeAspect="1" noChangeArrowheads="1"/>
                                  </wps:cNvSpPr>
                                  <wps:spPr bwMode="auto">
                                    <a:xfrm flipV="1">
                                      <a:off x="3698" y="836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9" name="Oval 11629"/>
                                  <wps:cNvSpPr>
                                    <a:spLocks noChangeAspect="1" noChangeArrowheads="1"/>
                                  </wps:cNvSpPr>
                                  <wps:spPr bwMode="auto">
                                    <a:xfrm flipV="1">
                                      <a:off x="3585" y="837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540" name="Oval 11630"/>
                                <wps:cNvSpPr>
                                  <a:spLocks noChangeAspect="1" noChangeArrowheads="1"/>
                                </wps:cNvSpPr>
                                <wps:spPr bwMode="auto">
                                  <a:xfrm rot="17355670" flipV="1">
                                    <a:off x="4658" y="10473"/>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3541" name="Group 11631"/>
                                <wpg:cNvGrpSpPr>
                                  <a:grpSpLocks noChangeAspect="1"/>
                                </wpg:cNvGrpSpPr>
                                <wpg:grpSpPr bwMode="auto">
                                  <a:xfrm>
                                    <a:off x="2786" y="10511"/>
                                    <a:ext cx="264" cy="251"/>
                                    <a:chOff x="3135" y="10278"/>
                                    <a:chExt cx="211" cy="201"/>
                                  </a:xfrm>
                                </wpg:grpSpPr>
                                <wps:wsp>
                                  <wps:cNvPr id="13542" name="Oval 11632"/>
                                  <wps:cNvSpPr>
                                    <a:spLocks noChangeAspect="1" noChangeArrowheads="1"/>
                                  </wps:cNvSpPr>
                                  <wps:spPr bwMode="auto">
                                    <a:xfrm rot="19188011" flipV="1">
                                      <a:off x="3256" y="1033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3" name="Oval 11633"/>
                                  <wps:cNvSpPr>
                                    <a:spLocks noChangeAspect="1" noChangeArrowheads="1"/>
                                  </wps:cNvSpPr>
                                  <wps:spPr bwMode="auto">
                                    <a:xfrm rot="19188011" flipV="1">
                                      <a:off x="3135" y="1030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44" name="Oval 11634"/>
                                  <wps:cNvSpPr>
                                    <a:spLocks noChangeAspect="1" noChangeArrowheads="1"/>
                                  </wps:cNvSpPr>
                                  <wps:spPr bwMode="auto">
                                    <a:xfrm rot="19188011" flipV="1">
                                      <a:off x="3173" y="1027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545" name="Group 11635"/>
                                <wpg:cNvGrpSpPr>
                                  <a:grpSpLocks noChangeAspect="1"/>
                                </wpg:cNvGrpSpPr>
                                <wpg:grpSpPr bwMode="auto">
                                  <a:xfrm>
                                    <a:off x="2892" y="10057"/>
                                    <a:ext cx="235" cy="241"/>
                                    <a:chOff x="4142" y="9068"/>
                                    <a:chExt cx="188" cy="192"/>
                                  </a:xfrm>
                                </wpg:grpSpPr>
                                <wps:wsp>
                                  <wps:cNvPr id="13546" name="Oval 11636"/>
                                  <wps:cNvSpPr>
                                    <a:spLocks noChangeAspect="1" noChangeArrowheads="1"/>
                                  </wps:cNvSpPr>
                                  <wps:spPr bwMode="auto">
                                    <a:xfrm rot="-1011505">
                                      <a:off x="4239" y="9166"/>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7" name="Oval 11637"/>
                                  <wps:cNvSpPr>
                                    <a:spLocks noChangeAspect="1" noChangeArrowheads="1"/>
                                  </wps:cNvSpPr>
                                  <wps:spPr bwMode="auto">
                                    <a:xfrm rot="-1011505">
                                      <a:off x="4238" y="9068"/>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8" name="Oval 11638"/>
                                  <wps:cNvSpPr>
                                    <a:spLocks noChangeAspect="1" noChangeArrowheads="1"/>
                                  </wps:cNvSpPr>
                                  <wps:spPr bwMode="auto">
                                    <a:xfrm rot="-1011505">
                                      <a:off x="4142"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3549" name="Group 11639"/>
                                <wpg:cNvGrpSpPr>
                                  <a:grpSpLocks/>
                                </wpg:cNvGrpSpPr>
                                <wpg:grpSpPr bwMode="auto">
                                  <a:xfrm>
                                    <a:off x="3495" y="9696"/>
                                    <a:ext cx="273" cy="249"/>
                                    <a:chOff x="3654" y="9419"/>
                                    <a:chExt cx="273" cy="249"/>
                                  </a:xfrm>
                                </wpg:grpSpPr>
                                <wps:wsp>
                                  <wps:cNvPr id="13550" name="Oval 11640"/>
                                  <wps:cNvSpPr>
                                    <a:spLocks noChangeAspect="1" noChangeArrowheads="1"/>
                                  </wps:cNvSpPr>
                                  <wps:spPr bwMode="auto">
                                    <a:xfrm rot="2776981">
                                      <a:off x="3654" y="9487"/>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551" name="Group 11641"/>
                                  <wpg:cNvGrpSpPr>
                                    <a:grpSpLocks/>
                                  </wpg:cNvGrpSpPr>
                                  <wpg:grpSpPr bwMode="auto">
                                    <a:xfrm>
                                      <a:off x="3705" y="9419"/>
                                      <a:ext cx="222" cy="249"/>
                                      <a:chOff x="3705" y="9419"/>
                                      <a:chExt cx="222" cy="249"/>
                                    </a:xfrm>
                                  </wpg:grpSpPr>
                                  <wps:wsp>
                                    <wps:cNvPr id="13552" name="Oval 11642"/>
                                    <wps:cNvSpPr>
                                      <a:spLocks noChangeAspect="1" noChangeArrowheads="1"/>
                                    </wps:cNvSpPr>
                                    <wps:spPr bwMode="auto">
                                      <a:xfrm rot="2776981">
                                        <a:off x="3704" y="9420"/>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53" name="Oval 11643"/>
                                    <wps:cNvSpPr>
                                      <a:spLocks noChangeAspect="1" noChangeArrowheads="1"/>
                                    </wps:cNvSpPr>
                                    <wps:spPr bwMode="auto">
                                      <a:xfrm rot="2776981">
                                        <a:off x="3745" y="955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554" name="Group 11644"/>
                                <wpg:cNvGrpSpPr>
                                  <a:grpSpLocks/>
                                </wpg:cNvGrpSpPr>
                                <wpg:grpSpPr bwMode="auto">
                                  <a:xfrm>
                                    <a:off x="3121" y="9732"/>
                                    <a:ext cx="264" cy="252"/>
                                    <a:chOff x="3230" y="9368"/>
                                    <a:chExt cx="264" cy="252"/>
                                  </a:xfrm>
                                </wpg:grpSpPr>
                                <wps:wsp>
                                  <wps:cNvPr id="13555" name="Oval 11645"/>
                                  <wps:cNvSpPr>
                                    <a:spLocks noChangeAspect="1" noChangeArrowheads="1"/>
                                  </wps:cNvSpPr>
                                  <wps:spPr bwMode="auto">
                                    <a:xfrm rot="2411989">
                                      <a:off x="3381" y="9437"/>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6" name="Oval 11646"/>
                                  <wps:cNvSpPr>
                                    <a:spLocks noChangeAspect="1" noChangeArrowheads="1"/>
                                  </wps:cNvSpPr>
                                  <wps:spPr bwMode="auto">
                                    <a:xfrm rot="2411989">
                                      <a:off x="3230" y="9368"/>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57" name="Oval 11647"/>
                                  <wps:cNvSpPr>
                                    <a:spLocks noChangeAspect="1" noChangeArrowheads="1"/>
                                  </wps:cNvSpPr>
                                  <wps:spPr bwMode="auto">
                                    <a:xfrm rot="2411989">
                                      <a:off x="3277" y="9507"/>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558" name="Oval 11648"/>
                                <wps:cNvSpPr>
                                  <a:spLocks noChangeAspect="1" noChangeArrowheads="1"/>
                                </wps:cNvSpPr>
                                <wps:spPr bwMode="auto">
                                  <a:xfrm rot="16597551" flipV="1">
                                    <a:off x="3761" y="10077"/>
                                    <a:ext cx="223"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59" name="Oval 11649"/>
                                <wps:cNvSpPr>
                                  <a:spLocks noChangeAspect="1" noChangeArrowheads="1"/>
                                </wps:cNvSpPr>
                                <wps:spPr bwMode="auto">
                                  <a:xfrm rot="20311864" flipV="1">
                                    <a:off x="3087" y="10400"/>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60" name="Oval 11650"/>
                                <wps:cNvSpPr>
                                  <a:spLocks noChangeAspect="1" noChangeArrowheads="1"/>
                                </wps:cNvSpPr>
                                <wps:spPr bwMode="auto">
                                  <a:xfrm rot="15354778" flipV="1">
                                    <a:off x="3557" y="10361"/>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3561" name="Group 11651"/>
                                <wpg:cNvGrpSpPr>
                                  <a:grpSpLocks noChangeAspect="1"/>
                                </wpg:cNvGrpSpPr>
                                <wpg:grpSpPr bwMode="auto">
                                  <a:xfrm>
                                    <a:off x="3271" y="10086"/>
                                    <a:ext cx="235" cy="241"/>
                                    <a:chOff x="4142" y="9068"/>
                                    <a:chExt cx="188" cy="192"/>
                                  </a:xfrm>
                                </wpg:grpSpPr>
                                <wps:wsp>
                                  <wps:cNvPr id="13562" name="Oval 11652"/>
                                  <wps:cNvSpPr>
                                    <a:spLocks noChangeAspect="1" noChangeArrowheads="1"/>
                                  </wps:cNvSpPr>
                                  <wps:spPr bwMode="auto">
                                    <a:xfrm rot="-1011505">
                                      <a:off x="4239" y="9166"/>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3" name="Oval 11653"/>
                                  <wps:cNvSpPr>
                                    <a:spLocks noChangeAspect="1" noChangeArrowheads="1"/>
                                  </wps:cNvSpPr>
                                  <wps:spPr bwMode="auto">
                                    <a:xfrm rot="-1011505">
                                      <a:off x="4238" y="9068"/>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4" name="Oval 11654"/>
                                  <wps:cNvSpPr>
                                    <a:spLocks noChangeAspect="1" noChangeArrowheads="1"/>
                                  </wps:cNvSpPr>
                                  <wps:spPr bwMode="auto">
                                    <a:xfrm rot="-1011505">
                                      <a:off x="4142"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565" name="Oval 11655"/>
                                <wps:cNvSpPr>
                                  <a:spLocks noChangeAspect="1" noChangeArrowheads="1"/>
                                </wps:cNvSpPr>
                                <wps:spPr bwMode="auto">
                                  <a:xfrm rot="2776981">
                                    <a:off x="4750" y="8723"/>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66" name="Oval 11656"/>
                                <wps:cNvSpPr>
                                  <a:spLocks noChangeAspect="1" noChangeArrowheads="1"/>
                                </wps:cNvSpPr>
                                <wps:spPr bwMode="auto">
                                  <a:xfrm rot="2411989">
                                    <a:off x="4276" y="8671"/>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67" name="Oval 11657"/>
                                <wps:cNvSpPr>
                                  <a:spLocks noChangeAspect="1" noChangeArrowheads="1"/>
                                </wps:cNvSpPr>
                                <wps:spPr bwMode="auto">
                                  <a:xfrm rot="16597551" flipV="1">
                                    <a:off x="4916" y="9016"/>
                                    <a:ext cx="223"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3568" name="Group 11658"/>
                                <wpg:cNvGrpSpPr>
                                  <a:grpSpLocks/>
                                </wpg:cNvGrpSpPr>
                                <wpg:grpSpPr bwMode="auto">
                                  <a:xfrm>
                                    <a:off x="2539" y="9100"/>
                                    <a:ext cx="264" cy="248"/>
                                    <a:chOff x="4351" y="8949"/>
                                    <a:chExt cx="264" cy="248"/>
                                  </a:xfrm>
                                </wpg:grpSpPr>
                                <wps:wsp>
                                  <wps:cNvPr id="13569" name="Oval 11659"/>
                                  <wps:cNvSpPr>
                                    <a:spLocks noChangeAspect="1" noChangeArrowheads="1"/>
                                  </wps:cNvSpPr>
                                  <wps:spPr bwMode="auto">
                                    <a:xfrm rot="20311864" flipV="1">
                                      <a:off x="4502" y="9047"/>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0" name="Oval 11660"/>
                                  <wps:cNvSpPr>
                                    <a:spLocks noChangeAspect="1" noChangeArrowheads="1"/>
                                  </wps:cNvSpPr>
                                  <wps:spPr bwMode="auto">
                                    <a:xfrm rot="20311864" flipV="1">
                                      <a:off x="4351" y="8975"/>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71" name="Oval 11661"/>
                                  <wps:cNvSpPr>
                                    <a:spLocks noChangeAspect="1" noChangeArrowheads="1"/>
                                  </wps:cNvSpPr>
                                  <wps:spPr bwMode="auto">
                                    <a:xfrm rot="20311864" flipV="1">
                                      <a:off x="4427" y="8949"/>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572" name="Oval 11662"/>
                                <wps:cNvSpPr>
                                  <a:spLocks noChangeAspect="1" noChangeArrowheads="1"/>
                                </wps:cNvSpPr>
                                <wps:spPr bwMode="auto">
                                  <a:xfrm rot="15354778" flipV="1">
                                    <a:off x="4712" y="9300"/>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3573" name="Group 11663"/>
                                <wpg:cNvGrpSpPr>
                                  <a:grpSpLocks/>
                                </wpg:cNvGrpSpPr>
                                <wpg:grpSpPr bwMode="auto">
                                  <a:xfrm>
                                    <a:off x="2340" y="8167"/>
                                    <a:ext cx="712" cy="755"/>
                                    <a:chOff x="2832" y="8130"/>
                                    <a:chExt cx="712" cy="755"/>
                                  </a:xfrm>
                                </wpg:grpSpPr>
                                <wps:wsp>
                                  <wps:cNvPr id="13574" name="Oval 11664"/>
                                  <wps:cNvSpPr>
                                    <a:spLocks noChangeAspect="1" noChangeArrowheads="1"/>
                                  </wps:cNvSpPr>
                                  <wps:spPr bwMode="auto">
                                    <a:xfrm flipH="1">
                                      <a:off x="2832" y="8667"/>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5" name="Oval 11665"/>
                                  <wps:cNvSpPr>
                                    <a:spLocks noChangeAspect="1" noChangeArrowheads="1"/>
                                  </wps:cNvSpPr>
                                  <wps:spPr bwMode="auto">
                                    <a:xfrm rot="17355670" flipV="1">
                                      <a:off x="3317" y="81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6" name="Oval 11666"/>
                                  <wps:cNvSpPr>
                                    <a:spLocks noChangeAspect="1" noChangeArrowheads="1"/>
                                  </wps:cNvSpPr>
                                  <wps:spPr bwMode="auto">
                                    <a:xfrm flipH="1" flipV="1">
                                      <a:off x="2927" y="828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7" name="Oval 11667"/>
                                  <wps:cNvSpPr>
                                    <a:spLocks noChangeAspect="1" noChangeArrowheads="1"/>
                                  </wps:cNvSpPr>
                                  <wps:spPr bwMode="auto">
                                    <a:xfrm rot="17355670" flipV="1">
                                      <a:off x="3430" y="814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8" name="Oval 11668"/>
                                  <wps:cNvSpPr>
                                    <a:spLocks noChangeAspect="1" noChangeArrowheads="1"/>
                                  </wps:cNvSpPr>
                                  <wps:spPr bwMode="auto">
                                    <a:xfrm flipH="1" flipV="1">
                                      <a:off x="2885" y="8409"/>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9" name="Oval 11669"/>
                                  <wps:cNvSpPr>
                                    <a:spLocks noChangeAspect="1" noChangeArrowheads="1"/>
                                  </wps:cNvSpPr>
                                  <wps:spPr bwMode="auto">
                                    <a:xfrm flipH="1">
                                      <a:off x="2850" y="8664"/>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580" name="Oval 11670"/>
                                <wps:cNvSpPr>
                                  <a:spLocks noChangeAspect="1" noChangeArrowheads="1"/>
                                </wps:cNvSpPr>
                                <wps:spPr bwMode="auto">
                                  <a:xfrm flipH="1" flipV="1">
                                    <a:off x="4270" y="10628"/>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81" name="Oval 11671"/>
                                <wps:cNvSpPr>
                                  <a:spLocks noChangeAspect="1" noChangeArrowheads="1"/>
                                </wps:cNvSpPr>
                                <wps:spPr bwMode="auto">
                                  <a:xfrm>
                                    <a:off x="4356" y="8927"/>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s:wsp>
                                <wps:cNvPr id="13582" name="Oval 11672"/>
                                <wps:cNvSpPr>
                                  <a:spLocks noChangeAspect="1" noChangeArrowheads="1"/>
                                </wps:cNvSpPr>
                                <wps:spPr bwMode="auto">
                                  <a:xfrm>
                                    <a:off x="4057" y="9192"/>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g:grpSp>
                                <wpg:cNvPr id="13583" name="Group 11673"/>
                                <wpg:cNvGrpSpPr>
                                  <a:grpSpLocks/>
                                </wpg:cNvGrpSpPr>
                                <wpg:grpSpPr bwMode="auto">
                                  <a:xfrm>
                                    <a:off x="2009" y="8262"/>
                                    <a:ext cx="3580" cy="3285"/>
                                    <a:chOff x="2118" y="7898"/>
                                    <a:chExt cx="3580" cy="3285"/>
                                  </a:xfrm>
                                </wpg:grpSpPr>
                                <wps:wsp>
                                  <wps:cNvPr id="13584" name="Oval 11674"/>
                                  <wps:cNvSpPr>
                                    <a:spLocks noChangeAspect="1" noChangeArrowheads="1"/>
                                  </wps:cNvSpPr>
                                  <wps:spPr bwMode="auto">
                                    <a:xfrm rot="2411989">
                                      <a:off x="2720" y="9993"/>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85" name="Oval 11675"/>
                                  <wps:cNvSpPr>
                                    <a:spLocks noChangeAspect="1" noChangeArrowheads="1"/>
                                  </wps:cNvSpPr>
                                  <wps:spPr bwMode="auto">
                                    <a:xfrm rot="2411989">
                                      <a:off x="2618" y="10062"/>
                                      <a:ext cx="112"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86" name="Oval 11676"/>
                                  <wps:cNvSpPr>
                                    <a:spLocks noChangeAspect="1" noChangeArrowheads="1"/>
                                  </wps:cNvSpPr>
                                  <wps:spPr bwMode="auto">
                                    <a:xfrm flipH="1">
                                      <a:off x="4045" y="9958"/>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87" name="Oval 11677"/>
                                  <wps:cNvSpPr>
                                    <a:spLocks noChangeAspect="1" noChangeArrowheads="1"/>
                                  </wps:cNvSpPr>
                                  <wps:spPr bwMode="auto">
                                    <a:xfrm flipH="1">
                                      <a:off x="4073" y="9955"/>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88" name="Oval 11678"/>
                                  <wps:cNvSpPr>
                                    <a:spLocks noChangeAspect="1" noChangeArrowheads="1"/>
                                  </wps:cNvSpPr>
                                  <wps:spPr bwMode="auto">
                                    <a:xfrm flipH="1">
                                      <a:off x="4078" y="10078"/>
                                      <a:ext cx="115"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89" name="Oval 11679"/>
                                  <wps:cNvSpPr>
                                    <a:spLocks noChangeAspect="1" noChangeArrowheads="1"/>
                                  </wps:cNvSpPr>
                                  <wps:spPr bwMode="auto">
                                    <a:xfrm rot="19188011" flipV="1">
                                      <a:off x="4273" y="9540"/>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90" name="Oval 11680"/>
                                  <wps:cNvSpPr>
                                    <a:spLocks noChangeAspect="1" noChangeArrowheads="1"/>
                                  </wps:cNvSpPr>
                                  <wps:spPr bwMode="auto">
                                    <a:xfrm rot="19188011" flipV="1">
                                      <a:off x="4122" y="9500"/>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91" name="Oval 11681"/>
                                  <wps:cNvSpPr>
                                    <a:spLocks noChangeAspect="1" noChangeArrowheads="1"/>
                                  </wps:cNvSpPr>
                                  <wps:spPr bwMode="auto">
                                    <a:xfrm rot="19188011" flipV="1">
                                      <a:off x="4169" y="9471"/>
                                      <a:ext cx="114" cy="113"/>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92" name="Oval 11682"/>
                                  <wps:cNvSpPr>
                                    <a:spLocks noChangeAspect="1" noChangeArrowheads="1"/>
                                  </wps:cNvSpPr>
                                  <wps:spPr bwMode="auto">
                                    <a:xfrm rot="19188011" flipV="1">
                                      <a:off x="2859" y="959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3" name="Oval 11683"/>
                                  <wps:cNvSpPr>
                                    <a:spLocks noChangeAspect="1" noChangeArrowheads="1"/>
                                  </wps:cNvSpPr>
                                  <wps:spPr bwMode="auto">
                                    <a:xfrm rot="19188011" flipV="1">
                                      <a:off x="2708" y="9550"/>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94" name="Oval 11684"/>
                                  <wps:cNvSpPr>
                                    <a:spLocks noChangeAspect="1" noChangeArrowheads="1"/>
                                  </wps:cNvSpPr>
                                  <wps:spPr bwMode="auto">
                                    <a:xfrm>
                                      <a:off x="5054" y="789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5" name="Oval 11685"/>
                                  <wps:cNvSpPr>
                                    <a:spLocks noChangeAspect="1" noChangeArrowheads="1"/>
                                  </wps:cNvSpPr>
                                  <wps:spPr bwMode="auto">
                                    <a:xfrm flipH="1">
                                      <a:off x="4661" y="993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6" name="Oval 11686"/>
                                  <wps:cNvSpPr>
                                    <a:spLocks noChangeAspect="1" noChangeArrowheads="1"/>
                                  </wps:cNvSpPr>
                                  <wps:spPr bwMode="auto">
                                    <a:xfrm flipH="1">
                                      <a:off x="4543" y="9798"/>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597" name="Oval 11687"/>
                                  <wps:cNvSpPr>
                                    <a:spLocks noChangeAspect="1" noChangeArrowheads="1"/>
                                  </wps:cNvSpPr>
                                  <wps:spPr bwMode="auto">
                                    <a:xfrm flipH="1">
                                      <a:off x="4550" y="991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8" name="Oval 11688"/>
                                  <wps:cNvSpPr>
                                    <a:spLocks noChangeAspect="1" noChangeArrowheads="1"/>
                                  </wps:cNvSpPr>
                                  <wps:spPr bwMode="auto">
                                    <a:xfrm>
                                      <a:off x="4555" y="9642"/>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9" name="Oval 11689"/>
                                  <wps:cNvSpPr>
                                    <a:spLocks noChangeAspect="1" noChangeArrowheads="1"/>
                                  </wps:cNvSpPr>
                                  <wps:spPr bwMode="auto">
                                    <a:xfrm>
                                      <a:off x="4563" y="9504"/>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00" name="Oval 11690"/>
                                  <wps:cNvSpPr>
                                    <a:spLocks noChangeAspect="1" noChangeArrowheads="1"/>
                                  </wps:cNvSpPr>
                                  <wps:spPr bwMode="auto">
                                    <a:xfrm>
                                      <a:off x="4666" y="9625"/>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1" name="Oval 11691"/>
                                  <wps:cNvSpPr>
                                    <a:spLocks noChangeAspect="1" noChangeArrowheads="1"/>
                                  </wps:cNvSpPr>
                                  <wps:spPr bwMode="auto">
                                    <a:xfrm rot="2411989">
                                      <a:off x="5496" y="961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2" name="Oval 11692"/>
                                  <wps:cNvSpPr>
                                    <a:spLocks noChangeAspect="1" noChangeArrowheads="1"/>
                                  </wps:cNvSpPr>
                                  <wps:spPr bwMode="auto">
                                    <a:xfrm rot="2411989">
                                      <a:off x="5344" y="9541"/>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03" name="Oval 11693"/>
                                  <wps:cNvSpPr>
                                    <a:spLocks noChangeAspect="1" noChangeArrowheads="1"/>
                                  </wps:cNvSpPr>
                                  <wps:spPr bwMode="auto">
                                    <a:xfrm rot="2411989">
                                      <a:off x="5392" y="967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4" name="Oval 11694"/>
                                  <wps:cNvSpPr>
                                    <a:spLocks noChangeAspect="1" noChangeArrowheads="1"/>
                                  </wps:cNvSpPr>
                                  <wps:spPr bwMode="auto">
                                    <a:xfrm rot="2411989">
                                      <a:off x="5060" y="966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5" name="Oval 11695"/>
                                  <wps:cNvSpPr>
                                    <a:spLocks noChangeAspect="1" noChangeArrowheads="1"/>
                                  </wps:cNvSpPr>
                                  <wps:spPr bwMode="auto">
                                    <a:xfrm rot="2411989">
                                      <a:off x="4910" y="9599"/>
                                      <a:ext cx="222"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06" name="Oval 11696"/>
                                  <wps:cNvSpPr>
                                    <a:spLocks noChangeAspect="1" noChangeArrowheads="1"/>
                                  </wps:cNvSpPr>
                                  <wps:spPr bwMode="auto">
                                    <a:xfrm rot="2411989">
                                      <a:off x="4958" y="9736"/>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7" name="Oval 11697"/>
                                  <wps:cNvSpPr>
                                    <a:spLocks noChangeAspect="1" noChangeArrowheads="1"/>
                                  </wps:cNvSpPr>
                                  <wps:spPr bwMode="auto">
                                    <a:xfrm>
                                      <a:off x="5384" y="9975"/>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8" name="Oval 11698"/>
                                  <wps:cNvSpPr>
                                    <a:spLocks noChangeAspect="1" noChangeArrowheads="1"/>
                                  </wps:cNvSpPr>
                                  <wps:spPr bwMode="auto">
                                    <a:xfrm>
                                      <a:off x="5393" y="9836"/>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09" name="Oval 11699"/>
                                  <wps:cNvSpPr>
                                    <a:spLocks noChangeAspect="1" noChangeArrowheads="1"/>
                                  </wps:cNvSpPr>
                                  <wps:spPr bwMode="auto">
                                    <a:xfrm>
                                      <a:off x="5494" y="9958"/>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0" name="Oval 11700"/>
                                  <wps:cNvSpPr>
                                    <a:spLocks noChangeAspect="1" noChangeArrowheads="1"/>
                                  </wps:cNvSpPr>
                                  <wps:spPr bwMode="auto">
                                    <a:xfrm flipH="1">
                                      <a:off x="4746" y="933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1" name="Oval 11701"/>
                                  <wps:cNvSpPr>
                                    <a:spLocks noChangeAspect="1" noChangeArrowheads="1"/>
                                  </wps:cNvSpPr>
                                  <wps:spPr bwMode="auto">
                                    <a:xfrm flipH="1">
                                      <a:off x="4774" y="9330"/>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12" name="Oval 11702"/>
                                  <wps:cNvSpPr>
                                    <a:spLocks noChangeAspect="1" noChangeArrowheads="1"/>
                                  </wps:cNvSpPr>
                                  <wps:spPr bwMode="auto">
                                    <a:xfrm flipH="1">
                                      <a:off x="4779" y="9452"/>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3" name="Oval 11703"/>
                                  <wps:cNvSpPr>
                                    <a:spLocks noChangeAspect="1" noChangeArrowheads="1"/>
                                  </wps:cNvSpPr>
                                  <wps:spPr bwMode="auto">
                                    <a:xfrm rot="2411989">
                                      <a:off x="5448" y="1093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4" name="Oval 11704"/>
                                  <wps:cNvSpPr>
                                    <a:spLocks noChangeAspect="1" noChangeArrowheads="1"/>
                                  </wps:cNvSpPr>
                                  <wps:spPr bwMode="auto">
                                    <a:xfrm rot="2411989">
                                      <a:off x="5298" y="10862"/>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15" name="Oval 11705"/>
                                  <wps:cNvSpPr>
                                    <a:spLocks noChangeAspect="1" noChangeArrowheads="1"/>
                                  </wps:cNvSpPr>
                                  <wps:spPr bwMode="auto">
                                    <a:xfrm rot="2411989">
                                      <a:off x="5346" y="1100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6" name="Oval 11706"/>
                                  <wps:cNvSpPr>
                                    <a:spLocks noChangeAspect="1" noChangeArrowheads="1"/>
                                  </wps:cNvSpPr>
                                  <wps:spPr bwMode="auto">
                                    <a:xfrm rot="2411989">
                                      <a:off x="5586" y="10493"/>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7" name="Oval 11707"/>
                                  <wps:cNvSpPr>
                                    <a:spLocks noChangeAspect="1" noChangeArrowheads="1"/>
                                  </wps:cNvSpPr>
                                  <wps:spPr bwMode="auto">
                                    <a:xfrm rot="2411989">
                                      <a:off x="5436" y="10424"/>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18" name="Oval 11708"/>
                                  <wps:cNvSpPr>
                                    <a:spLocks noChangeAspect="1" noChangeArrowheads="1"/>
                                  </wps:cNvSpPr>
                                  <wps:spPr bwMode="auto">
                                    <a:xfrm rot="2411989">
                                      <a:off x="5483" y="1056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9" name="Oval 11709"/>
                                  <wps:cNvSpPr>
                                    <a:spLocks noChangeAspect="1" noChangeArrowheads="1"/>
                                  </wps:cNvSpPr>
                                  <wps:spPr bwMode="auto">
                                    <a:xfrm rot="19188011" flipV="1">
                                      <a:off x="5324" y="920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0" name="Oval 11710"/>
                                  <wps:cNvSpPr>
                                    <a:spLocks noChangeAspect="1" noChangeArrowheads="1"/>
                                  </wps:cNvSpPr>
                                  <wps:spPr bwMode="auto">
                                    <a:xfrm rot="19188011" flipV="1">
                                      <a:off x="5173" y="9162"/>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21" name="Oval 11711"/>
                                  <wps:cNvSpPr>
                                    <a:spLocks noChangeAspect="1" noChangeArrowheads="1"/>
                                  </wps:cNvSpPr>
                                  <wps:spPr bwMode="auto">
                                    <a:xfrm rot="19188011" flipV="1">
                                      <a:off x="5220" y="9133"/>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2" name="Oval 11712"/>
                                  <wps:cNvSpPr>
                                    <a:spLocks noChangeAspect="1" noChangeArrowheads="1"/>
                                  </wps:cNvSpPr>
                                  <wps:spPr bwMode="auto">
                                    <a:xfrm rot="2411989">
                                      <a:off x="5586" y="9042"/>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3" name="Oval 11713"/>
                                  <wps:cNvSpPr>
                                    <a:spLocks noChangeAspect="1" noChangeArrowheads="1"/>
                                  </wps:cNvSpPr>
                                  <wps:spPr bwMode="auto">
                                    <a:xfrm rot="2411989">
                                      <a:off x="5436" y="8973"/>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24" name="Oval 11714"/>
                                  <wps:cNvSpPr>
                                    <a:spLocks noChangeAspect="1" noChangeArrowheads="1"/>
                                  </wps:cNvSpPr>
                                  <wps:spPr bwMode="auto">
                                    <a:xfrm rot="2411989">
                                      <a:off x="5483" y="9111"/>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5" name="Oval 11715"/>
                                  <wps:cNvSpPr>
                                    <a:spLocks noChangeAspect="1" noChangeArrowheads="1"/>
                                  </wps:cNvSpPr>
                                  <wps:spPr bwMode="auto">
                                    <a:xfrm>
                                      <a:off x="2277" y="1065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6" name="Oval 11716"/>
                                  <wps:cNvSpPr>
                                    <a:spLocks noChangeAspect="1" noChangeArrowheads="1"/>
                                  </wps:cNvSpPr>
                                  <wps:spPr bwMode="auto">
                                    <a:xfrm>
                                      <a:off x="2286" y="10517"/>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27" name="Oval 11717"/>
                                  <wps:cNvSpPr>
                                    <a:spLocks noChangeAspect="1" noChangeArrowheads="1"/>
                                  </wps:cNvSpPr>
                                  <wps:spPr bwMode="auto">
                                    <a:xfrm>
                                      <a:off x="2389" y="10638"/>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8" name="Oval 11718"/>
                                  <wps:cNvSpPr>
                                    <a:spLocks noChangeAspect="1" noChangeArrowheads="1"/>
                                  </wps:cNvSpPr>
                                  <wps:spPr bwMode="auto">
                                    <a:xfrm flipH="1">
                                      <a:off x="2384" y="1095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9" name="Oval 11719"/>
                                  <wps:cNvSpPr>
                                    <a:spLocks noChangeAspect="1" noChangeArrowheads="1"/>
                                  </wps:cNvSpPr>
                                  <wps:spPr bwMode="auto">
                                    <a:xfrm flipH="1">
                                      <a:off x="2266" y="10811"/>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30" name="Oval 11720"/>
                                  <wps:cNvSpPr>
                                    <a:spLocks noChangeAspect="1" noChangeArrowheads="1"/>
                                  </wps:cNvSpPr>
                                  <wps:spPr bwMode="auto">
                                    <a:xfrm flipH="1">
                                      <a:off x="2272" y="1093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1" name="Oval 11721"/>
                                  <wps:cNvSpPr>
                                    <a:spLocks noChangeAspect="1" noChangeArrowheads="1"/>
                                  </wps:cNvSpPr>
                                  <wps:spPr bwMode="auto">
                                    <a:xfrm rot="2411989">
                                      <a:off x="3156" y="10598"/>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2" name="Oval 11722"/>
                                  <wps:cNvSpPr>
                                    <a:spLocks noChangeAspect="1" noChangeArrowheads="1"/>
                                  </wps:cNvSpPr>
                                  <wps:spPr bwMode="auto">
                                    <a:xfrm rot="2411989">
                                      <a:off x="3004" y="10530"/>
                                      <a:ext cx="223"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33" name="Oval 11723"/>
                                  <wps:cNvSpPr>
                                    <a:spLocks noChangeAspect="1" noChangeArrowheads="1"/>
                                  </wps:cNvSpPr>
                                  <wps:spPr bwMode="auto">
                                    <a:xfrm rot="2411989">
                                      <a:off x="3052" y="10667"/>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4" name="Oval 11724"/>
                                  <wps:cNvSpPr>
                                    <a:spLocks noChangeAspect="1" noChangeArrowheads="1"/>
                                  </wps:cNvSpPr>
                                  <wps:spPr bwMode="auto">
                                    <a:xfrm rot="2411989">
                                      <a:off x="2783" y="10681"/>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5" name="Oval 11725"/>
                                  <wps:cNvSpPr>
                                    <a:spLocks noChangeAspect="1" noChangeArrowheads="1"/>
                                  </wps:cNvSpPr>
                                  <wps:spPr bwMode="auto">
                                    <a:xfrm rot="2411989">
                                      <a:off x="2633" y="10612"/>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36" name="Oval 11726"/>
                                  <wps:cNvSpPr>
                                    <a:spLocks noChangeAspect="1" noChangeArrowheads="1"/>
                                  </wps:cNvSpPr>
                                  <wps:spPr bwMode="auto">
                                    <a:xfrm rot="2411989">
                                      <a:off x="2680" y="10750"/>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7" name="Oval 11727"/>
                                  <wps:cNvSpPr>
                                    <a:spLocks noChangeAspect="1" noChangeArrowheads="1"/>
                                  </wps:cNvSpPr>
                                  <wps:spPr bwMode="auto">
                                    <a:xfrm flipH="1">
                                      <a:off x="2469" y="10346"/>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8" name="Oval 11728"/>
                                  <wps:cNvSpPr>
                                    <a:spLocks noChangeAspect="1" noChangeArrowheads="1"/>
                                  </wps:cNvSpPr>
                                  <wps:spPr bwMode="auto">
                                    <a:xfrm flipH="1">
                                      <a:off x="2496" y="10343"/>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39" name="Oval 11729"/>
                                  <wps:cNvSpPr>
                                    <a:spLocks noChangeAspect="1" noChangeArrowheads="1"/>
                                  </wps:cNvSpPr>
                                  <wps:spPr bwMode="auto">
                                    <a:xfrm flipH="1">
                                      <a:off x="2501" y="1046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0" name="Oval 11730"/>
                                  <wps:cNvSpPr>
                                    <a:spLocks noChangeAspect="1" noChangeArrowheads="1"/>
                                  </wps:cNvSpPr>
                                  <wps:spPr bwMode="auto">
                                    <a:xfrm>
                                      <a:off x="3791" y="1106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1" name="Oval 11731"/>
                                  <wps:cNvSpPr>
                                    <a:spLocks noChangeAspect="1" noChangeArrowheads="1"/>
                                  </wps:cNvSpPr>
                                  <wps:spPr bwMode="auto">
                                    <a:xfrm>
                                      <a:off x="3800" y="10930"/>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42" name="Oval 11732"/>
                                  <wps:cNvSpPr>
                                    <a:spLocks noChangeAspect="1" noChangeArrowheads="1"/>
                                  </wps:cNvSpPr>
                                  <wps:spPr bwMode="auto">
                                    <a:xfrm>
                                      <a:off x="3903" y="11051"/>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3" name="Oval 11733"/>
                                  <wps:cNvSpPr>
                                    <a:spLocks noChangeAspect="1" noChangeArrowheads="1"/>
                                  </wps:cNvSpPr>
                                  <wps:spPr bwMode="auto">
                                    <a:xfrm>
                                      <a:off x="2190" y="9855"/>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4" name="Oval 11734"/>
                                  <wps:cNvSpPr>
                                    <a:spLocks noChangeAspect="1" noChangeArrowheads="1"/>
                                  </wps:cNvSpPr>
                                  <wps:spPr bwMode="auto">
                                    <a:xfrm>
                                      <a:off x="2198" y="9716"/>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45" name="Oval 11735"/>
                                  <wps:cNvSpPr>
                                    <a:spLocks noChangeAspect="1" noChangeArrowheads="1"/>
                                  </wps:cNvSpPr>
                                  <wps:spPr bwMode="auto">
                                    <a:xfrm>
                                      <a:off x="2301" y="9838"/>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6" name="Oval 11736"/>
                                  <wps:cNvSpPr>
                                    <a:spLocks noChangeAspect="1" noChangeArrowheads="1"/>
                                  </wps:cNvSpPr>
                                  <wps:spPr bwMode="auto">
                                    <a:xfrm flipH="1">
                                      <a:off x="2296" y="1014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7" name="Oval 11737"/>
                                  <wps:cNvSpPr>
                                    <a:spLocks noChangeAspect="1" noChangeArrowheads="1"/>
                                  </wps:cNvSpPr>
                                  <wps:spPr bwMode="auto">
                                    <a:xfrm flipH="1">
                                      <a:off x="2178" y="10010"/>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48" name="Oval 11738"/>
                                  <wps:cNvSpPr>
                                    <a:spLocks noChangeAspect="1" noChangeArrowheads="1"/>
                                  </wps:cNvSpPr>
                                  <wps:spPr bwMode="auto">
                                    <a:xfrm flipH="1">
                                      <a:off x="2185" y="10132"/>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9" name="Oval 11739"/>
                                  <wps:cNvSpPr>
                                    <a:spLocks noChangeAspect="1" noChangeArrowheads="1"/>
                                  </wps:cNvSpPr>
                                  <wps:spPr bwMode="auto">
                                    <a:xfrm rot="2411989">
                                      <a:off x="2570" y="9924"/>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50" name="Oval 11740"/>
                                  <wps:cNvSpPr>
                                    <a:spLocks noChangeAspect="1" noChangeArrowheads="1"/>
                                  </wps:cNvSpPr>
                                  <wps:spPr bwMode="auto">
                                    <a:xfrm>
                                      <a:off x="3341" y="1065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1" name="Oval 11741"/>
                                  <wps:cNvSpPr>
                                    <a:spLocks noChangeAspect="1" noChangeArrowheads="1"/>
                                  </wps:cNvSpPr>
                                  <wps:spPr bwMode="auto">
                                    <a:xfrm>
                                      <a:off x="3350" y="10517"/>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52" name="Oval 11742"/>
                                  <wps:cNvSpPr>
                                    <a:spLocks noChangeAspect="1" noChangeArrowheads="1"/>
                                  </wps:cNvSpPr>
                                  <wps:spPr bwMode="auto">
                                    <a:xfrm>
                                      <a:off x="3452" y="10638"/>
                                      <a:ext cx="113"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3" name="Oval 11743"/>
                                  <wps:cNvSpPr>
                                    <a:spLocks noChangeAspect="1" noChangeArrowheads="1"/>
                                  </wps:cNvSpPr>
                                  <wps:spPr bwMode="auto">
                                    <a:xfrm flipH="1">
                                      <a:off x="3447" y="1095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4" name="Oval 11744"/>
                                  <wps:cNvSpPr>
                                    <a:spLocks noChangeAspect="1" noChangeArrowheads="1"/>
                                  </wps:cNvSpPr>
                                  <wps:spPr bwMode="auto">
                                    <a:xfrm flipH="1">
                                      <a:off x="3330" y="10811"/>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55" name="Oval 11745"/>
                                  <wps:cNvSpPr>
                                    <a:spLocks noChangeAspect="1" noChangeArrowheads="1"/>
                                  </wps:cNvSpPr>
                                  <wps:spPr bwMode="auto">
                                    <a:xfrm flipH="1">
                                      <a:off x="3336" y="1093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6" name="Oval 11746"/>
                                  <wps:cNvSpPr>
                                    <a:spLocks noChangeAspect="1" noChangeArrowheads="1"/>
                                  </wps:cNvSpPr>
                                  <wps:spPr bwMode="auto">
                                    <a:xfrm flipH="1">
                                      <a:off x="3532" y="10346"/>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7" name="Oval 11747"/>
                                  <wps:cNvSpPr>
                                    <a:spLocks noChangeAspect="1" noChangeArrowheads="1"/>
                                  </wps:cNvSpPr>
                                  <wps:spPr bwMode="auto">
                                    <a:xfrm flipH="1">
                                      <a:off x="3560" y="10343"/>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58" name="Oval 11748"/>
                                  <wps:cNvSpPr>
                                    <a:spLocks noChangeAspect="1" noChangeArrowheads="1"/>
                                  </wps:cNvSpPr>
                                  <wps:spPr bwMode="auto">
                                    <a:xfrm flipH="1">
                                      <a:off x="3565" y="1046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9" name="Oval 11749"/>
                                  <wps:cNvSpPr>
                                    <a:spLocks noChangeAspect="1" noChangeArrowheads="1"/>
                                  </wps:cNvSpPr>
                                  <wps:spPr bwMode="auto">
                                    <a:xfrm>
                                      <a:off x="2628" y="1105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0" name="Oval 11750"/>
                                  <wps:cNvSpPr>
                                    <a:spLocks noChangeAspect="1" noChangeArrowheads="1"/>
                                  </wps:cNvSpPr>
                                  <wps:spPr bwMode="auto">
                                    <a:xfrm>
                                      <a:off x="2636" y="10917"/>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61" name="Oval 11751"/>
                                  <wps:cNvSpPr>
                                    <a:spLocks noChangeAspect="1" noChangeArrowheads="1"/>
                                  </wps:cNvSpPr>
                                  <wps:spPr bwMode="auto">
                                    <a:xfrm>
                                      <a:off x="2739" y="11039"/>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2" name="Oval 11752"/>
                                  <wps:cNvSpPr>
                                    <a:spLocks noChangeAspect="1" noChangeArrowheads="1"/>
                                  </wps:cNvSpPr>
                                  <wps:spPr bwMode="auto">
                                    <a:xfrm flipH="1">
                                      <a:off x="3748" y="1085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3" name="Oval 11753"/>
                                  <wps:cNvSpPr>
                                    <a:spLocks noChangeAspect="1" noChangeArrowheads="1"/>
                                  </wps:cNvSpPr>
                                  <wps:spPr bwMode="auto">
                                    <a:xfrm flipH="1">
                                      <a:off x="3630" y="10711"/>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64" name="Oval 11754"/>
                                  <wps:cNvSpPr>
                                    <a:spLocks noChangeAspect="1" noChangeArrowheads="1"/>
                                  </wps:cNvSpPr>
                                  <wps:spPr bwMode="auto">
                                    <a:xfrm flipH="1">
                                      <a:off x="3636" y="1083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5" name="Oval 11755"/>
                                  <wps:cNvSpPr>
                                    <a:spLocks noChangeAspect="1" noChangeArrowheads="1"/>
                                  </wps:cNvSpPr>
                                  <wps:spPr bwMode="auto">
                                    <a:xfrm rot="2411989">
                                      <a:off x="3108" y="1090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6" name="Oval 11756"/>
                                  <wps:cNvSpPr>
                                    <a:spLocks noChangeAspect="1" noChangeArrowheads="1"/>
                                  </wps:cNvSpPr>
                                  <wps:spPr bwMode="auto">
                                    <a:xfrm rot="2411989">
                                      <a:off x="2958" y="10837"/>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67" name="Oval 11757"/>
                                  <wps:cNvSpPr>
                                    <a:spLocks noChangeAspect="1" noChangeArrowheads="1"/>
                                  </wps:cNvSpPr>
                                  <wps:spPr bwMode="auto">
                                    <a:xfrm rot="2411989">
                                      <a:off x="3005" y="1097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8" name="Oval 11758"/>
                                  <wps:cNvSpPr>
                                    <a:spLocks noChangeAspect="1" noChangeArrowheads="1"/>
                                  </wps:cNvSpPr>
                                  <wps:spPr bwMode="auto">
                                    <a:xfrm flipH="1">
                                      <a:off x="4085" y="1057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9" name="Oval 11759"/>
                                  <wps:cNvSpPr>
                                    <a:spLocks noChangeAspect="1" noChangeArrowheads="1"/>
                                  </wps:cNvSpPr>
                                  <wps:spPr bwMode="auto">
                                    <a:xfrm flipH="1">
                                      <a:off x="3968" y="1043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70" name="Oval 11760"/>
                                  <wps:cNvSpPr>
                                    <a:spLocks noChangeAspect="1" noChangeArrowheads="1"/>
                                  </wps:cNvSpPr>
                                  <wps:spPr bwMode="auto">
                                    <a:xfrm flipH="1">
                                      <a:off x="3974" y="1055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1" name="Oval 11761"/>
                                  <wps:cNvSpPr>
                                    <a:spLocks noChangeAspect="1" noChangeArrowheads="1"/>
                                  </wps:cNvSpPr>
                                  <wps:spPr bwMode="auto">
                                    <a:xfrm flipH="1">
                                      <a:off x="2381" y="954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2" name="Oval 11762"/>
                                  <wps:cNvSpPr>
                                    <a:spLocks noChangeAspect="1" noChangeArrowheads="1"/>
                                  </wps:cNvSpPr>
                                  <wps:spPr bwMode="auto">
                                    <a:xfrm flipH="1">
                                      <a:off x="2409" y="9542"/>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73" name="Oval 11763"/>
                                  <wps:cNvSpPr>
                                    <a:spLocks noChangeAspect="1" noChangeArrowheads="1"/>
                                  </wps:cNvSpPr>
                                  <wps:spPr bwMode="auto">
                                    <a:xfrm flipH="1">
                                      <a:off x="2414" y="9665"/>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4" name="Oval 11764"/>
                                  <wps:cNvSpPr>
                                    <a:spLocks noChangeAspect="1" noChangeArrowheads="1"/>
                                  </wps:cNvSpPr>
                                  <wps:spPr bwMode="auto">
                                    <a:xfrm rot="2411989">
                                      <a:off x="4284" y="1093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5" name="Oval 11765"/>
                                  <wps:cNvSpPr>
                                    <a:spLocks noChangeAspect="1" noChangeArrowheads="1"/>
                                  </wps:cNvSpPr>
                                  <wps:spPr bwMode="auto">
                                    <a:xfrm rot="2411989">
                                      <a:off x="4134" y="10862"/>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76" name="Oval 11766"/>
                                  <wps:cNvSpPr>
                                    <a:spLocks noChangeAspect="1" noChangeArrowheads="1"/>
                                  </wps:cNvSpPr>
                                  <wps:spPr bwMode="auto">
                                    <a:xfrm rot="2411989">
                                      <a:off x="4182" y="1100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7" name="Oval 11767"/>
                                  <wps:cNvSpPr>
                                    <a:spLocks noChangeAspect="1" noChangeArrowheads="1"/>
                                  </wps:cNvSpPr>
                                  <wps:spPr bwMode="auto">
                                    <a:xfrm rot="19188011" flipV="1">
                                      <a:off x="2755" y="952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678" name="Group 11768"/>
                                  <wpg:cNvGrpSpPr>
                                    <a:grpSpLocks noChangeAspect="1"/>
                                  </wpg:cNvGrpSpPr>
                                  <wpg:grpSpPr bwMode="auto">
                                    <a:xfrm>
                                      <a:off x="2118" y="9003"/>
                                      <a:ext cx="2139" cy="536"/>
                                      <a:chOff x="2514" y="9364"/>
                                      <a:chExt cx="1709" cy="428"/>
                                    </a:xfrm>
                                  </wpg:grpSpPr>
                                  <wps:wsp>
                                    <wps:cNvPr id="13679" name="Oval 11769"/>
                                    <wps:cNvSpPr>
                                      <a:spLocks noChangeAspect="1" noChangeArrowheads="1"/>
                                    </wps:cNvSpPr>
                                    <wps:spPr bwMode="auto">
                                      <a:xfrm rot="2411989">
                                        <a:off x="3575" y="946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0" name="Oval 11770"/>
                                    <wps:cNvSpPr>
                                      <a:spLocks noChangeAspect="1" noChangeArrowheads="1"/>
                                    </wps:cNvSpPr>
                                    <wps:spPr bwMode="auto">
                                      <a:xfrm rot="2411989">
                                        <a:off x="3455" y="941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81" name="Oval 11771"/>
                                    <wps:cNvSpPr>
                                      <a:spLocks noChangeAspect="1" noChangeArrowheads="1"/>
                                    </wps:cNvSpPr>
                                    <wps:spPr bwMode="auto">
                                      <a:xfrm rot="2411989">
                                        <a:off x="3493" y="952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2" name="Oval 11772"/>
                                    <wps:cNvSpPr>
                                      <a:spLocks noChangeAspect="1" noChangeArrowheads="1"/>
                                    </wps:cNvSpPr>
                                    <wps:spPr bwMode="auto">
                                      <a:xfrm>
                                        <a:off x="2514" y="9701"/>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3" name="Oval 11773"/>
                                    <wps:cNvSpPr>
                                      <a:spLocks noChangeAspect="1" noChangeArrowheads="1"/>
                                    </wps:cNvSpPr>
                                    <wps:spPr bwMode="auto">
                                      <a:xfrm>
                                        <a:off x="2521" y="9590"/>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84" name="Oval 11774"/>
                                    <wps:cNvSpPr>
                                      <a:spLocks noChangeAspect="1" noChangeArrowheads="1"/>
                                    </wps:cNvSpPr>
                                    <wps:spPr bwMode="auto">
                                      <a:xfrm>
                                        <a:off x="2602" y="9687"/>
                                        <a:ext cx="91"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5" name="Oval 11775"/>
                                    <wps:cNvSpPr>
                                      <a:spLocks noChangeAspect="1" noChangeArrowheads="1"/>
                                    </wps:cNvSpPr>
                                    <wps:spPr bwMode="auto">
                                      <a:xfrm flipH="1">
                                        <a:off x="3256" y="968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6" name="Oval 11776"/>
                                    <wps:cNvSpPr>
                                      <a:spLocks noChangeAspect="1" noChangeArrowheads="1"/>
                                    </wps:cNvSpPr>
                                    <wps:spPr bwMode="auto">
                                      <a:xfrm flipH="1">
                                        <a:off x="3162" y="956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87" name="Oval 11777"/>
                                    <wps:cNvSpPr>
                                      <a:spLocks noChangeAspect="1" noChangeArrowheads="1"/>
                                    </wps:cNvSpPr>
                                    <wps:spPr bwMode="auto">
                                      <a:xfrm flipH="1">
                                        <a:off x="3167" y="966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8" name="Oval 11778"/>
                                    <wps:cNvSpPr>
                                      <a:spLocks noChangeAspect="1" noChangeArrowheads="1"/>
                                    </wps:cNvSpPr>
                                    <wps:spPr bwMode="auto">
                                      <a:xfrm rot="2411989">
                                        <a:off x="3923" y="941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9" name="Oval 11779"/>
                                    <wps:cNvSpPr>
                                      <a:spLocks noChangeAspect="1" noChangeArrowheads="1"/>
                                    </wps:cNvSpPr>
                                    <wps:spPr bwMode="auto">
                                      <a:xfrm rot="2411989">
                                        <a:off x="3802" y="936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90" name="Oval 11780"/>
                                    <wps:cNvSpPr>
                                      <a:spLocks noChangeAspect="1" noChangeArrowheads="1"/>
                                    </wps:cNvSpPr>
                                    <wps:spPr bwMode="auto">
                                      <a:xfrm rot="2411989">
                                        <a:off x="3840" y="947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91" name="Oval 11781"/>
                                    <wps:cNvSpPr>
                                      <a:spLocks noChangeAspect="1" noChangeArrowheads="1"/>
                                    </wps:cNvSpPr>
                                    <wps:spPr bwMode="auto">
                                      <a:xfrm rot="2411989">
                                        <a:off x="4133" y="955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92" name="Oval 11782"/>
                                    <wps:cNvSpPr>
                                      <a:spLocks noChangeAspect="1" noChangeArrowheads="1"/>
                                    </wps:cNvSpPr>
                                    <wps:spPr bwMode="auto">
                                      <a:xfrm rot="2411989">
                                        <a:off x="4012" y="950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93" name="Oval 11783"/>
                                    <wps:cNvSpPr>
                                      <a:spLocks noChangeAspect="1" noChangeArrowheads="1"/>
                                    </wps:cNvSpPr>
                                    <wps:spPr bwMode="auto">
                                      <a:xfrm rot="2411989">
                                        <a:off x="4050" y="961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694" name="Group 11784"/>
                                <wpg:cNvGrpSpPr>
                                  <a:grpSpLocks noChangeAspect="1"/>
                                </wpg:cNvGrpSpPr>
                                <wpg:grpSpPr bwMode="auto">
                                  <a:xfrm>
                                    <a:off x="2056" y="7883"/>
                                    <a:ext cx="3437" cy="1847"/>
                                    <a:chOff x="2551" y="8178"/>
                                    <a:chExt cx="2747" cy="1476"/>
                                  </a:xfrm>
                                </wpg:grpSpPr>
                                <wpg:grpSp>
                                  <wpg:cNvPr id="13695" name="Group 11785"/>
                                  <wpg:cNvGrpSpPr>
                                    <a:grpSpLocks noChangeAspect="1"/>
                                  </wpg:cNvGrpSpPr>
                                  <wpg:grpSpPr bwMode="auto">
                                    <a:xfrm>
                                      <a:off x="2655" y="8950"/>
                                      <a:ext cx="1490" cy="704"/>
                                      <a:chOff x="2655" y="8950"/>
                                      <a:chExt cx="1490" cy="704"/>
                                    </a:xfrm>
                                  </wpg:grpSpPr>
                                  <wps:wsp>
                                    <wps:cNvPr id="13696" name="Oval 11786"/>
                                    <wps:cNvSpPr>
                                      <a:spLocks noChangeAspect="1" noChangeArrowheads="1"/>
                                    </wps:cNvSpPr>
                                    <wps:spPr bwMode="auto">
                                      <a:xfrm>
                                        <a:off x="3171" y="944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97" name="Oval 11787"/>
                                    <wps:cNvSpPr>
                                      <a:spLocks noChangeAspect="1" noChangeArrowheads="1"/>
                                    </wps:cNvSpPr>
                                    <wps:spPr bwMode="auto">
                                      <a:xfrm>
                                        <a:off x="3178" y="933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698" name="Oval 11788"/>
                                    <wps:cNvSpPr>
                                      <a:spLocks noChangeAspect="1" noChangeArrowheads="1"/>
                                    </wps:cNvSpPr>
                                    <wps:spPr bwMode="auto">
                                      <a:xfrm>
                                        <a:off x="3260" y="943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99" name="Oval 11789"/>
                                    <wps:cNvSpPr>
                                      <a:spLocks noChangeAspect="1" noChangeArrowheads="1"/>
                                    </wps:cNvSpPr>
                                    <wps:spPr bwMode="auto">
                                      <a:xfrm flipH="1">
                                        <a:off x="3324" y="919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0" name="Oval 11790"/>
                                    <wps:cNvSpPr>
                                      <a:spLocks noChangeAspect="1" noChangeArrowheads="1"/>
                                    </wps:cNvSpPr>
                                    <wps:spPr bwMode="auto">
                                      <a:xfrm flipH="1">
                                        <a:off x="3346" y="919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01" name="Oval 11791"/>
                                    <wps:cNvSpPr>
                                      <a:spLocks noChangeAspect="1" noChangeArrowheads="1"/>
                                    </wps:cNvSpPr>
                                    <wps:spPr bwMode="auto">
                                      <a:xfrm flipH="1">
                                        <a:off x="3350" y="929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2" name="Oval 11792"/>
                                    <wps:cNvSpPr>
                                      <a:spLocks noChangeAspect="1" noChangeArrowheads="1"/>
                                    </wps:cNvSpPr>
                                    <wps:spPr bwMode="auto">
                                      <a:xfrm rot="19188011" flipV="1">
                                        <a:off x="3786" y="909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3" name="Oval 11793"/>
                                    <wps:cNvSpPr>
                                      <a:spLocks noChangeAspect="1" noChangeArrowheads="1"/>
                                    </wps:cNvSpPr>
                                    <wps:spPr bwMode="auto">
                                      <a:xfrm rot="19188011" flipV="1">
                                        <a:off x="3665" y="906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04" name="Oval 11794"/>
                                    <wps:cNvSpPr>
                                      <a:spLocks noChangeAspect="1" noChangeArrowheads="1"/>
                                    </wps:cNvSpPr>
                                    <wps:spPr bwMode="auto">
                                      <a:xfrm rot="19188011" flipV="1">
                                        <a:off x="3703" y="903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5" name="Oval 11795"/>
                                    <wps:cNvSpPr>
                                      <a:spLocks noChangeAspect="1" noChangeArrowheads="1"/>
                                    </wps:cNvSpPr>
                                    <wps:spPr bwMode="auto">
                                      <a:xfrm rot="2411989">
                                        <a:off x="4055" y="900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6" name="Oval 11796"/>
                                    <wps:cNvSpPr>
                                      <a:spLocks noChangeAspect="1" noChangeArrowheads="1"/>
                                    </wps:cNvSpPr>
                                    <wps:spPr bwMode="auto">
                                      <a:xfrm rot="2411989">
                                        <a:off x="3935" y="895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07" name="Oval 11797"/>
                                    <wps:cNvSpPr>
                                      <a:spLocks noChangeAspect="1" noChangeArrowheads="1"/>
                                    </wps:cNvSpPr>
                                    <wps:spPr bwMode="auto">
                                      <a:xfrm rot="2411989">
                                        <a:off x="3973" y="906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8" name="Oval 11798"/>
                                    <wps:cNvSpPr>
                                      <a:spLocks noChangeAspect="1" noChangeArrowheads="1"/>
                                    </wps:cNvSpPr>
                                    <wps:spPr bwMode="auto">
                                      <a:xfrm rot="2411989">
                                        <a:off x="2913" y="950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9" name="Oval 11799"/>
                                    <wps:cNvSpPr>
                                      <a:spLocks noChangeAspect="1" noChangeArrowheads="1"/>
                                    </wps:cNvSpPr>
                                    <wps:spPr bwMode="auto">
                                      <a:xfrm rot="2411989">
                                        <a:off x="2792" y="945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10" name="Oval 11800"/>
                                    <wps:cNvSpPr>
                                      <a:spLocks noChangeAspect="1" noChangeArrowheads="1"/>
                                    </wps:cNvSpPr>
                                    <wps:spPr bwMode="auto">
                                      <a:xfrm rot="2411989">
                                        <a:off x="2830" y="956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11" name="Oval 11801"/>
                                    <wps:cNvSpPr>
                                      <a:spLocks noChangeAspect="1" noChangeArrowheads="1"/>
                                    </wps:cNvSpPr>
                                    <wps:spPr bwMode="auto">
                                      <a:xfrm rot="19188011" flipV="1">
                                        <a:off x="2776" y="918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12" name="Oval 11802"/>
                                    <wps:cNvSpPr>
                                      <a:spLocks noChangeAspect="1" noChangeArrowheads="1"/>
                                    </wps:cNvSpPr>
                                    <wps:spPr bwMode="auto">
                                      <a:xfrm rot="19188011" flipV="1">
                                        <a:off x="2655" y="915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13" name="Oval 11803"/>
                                    <wps:cNvSpPr>
                                      <a:spLocks noChangeAspect="1" noChangeArrowheads="1"/>
                                    </wps:cNvSpPr>
                                    <wps:spPr bwMode="auto">
                                      <a:xfrm rot="19188011" flipV="1">
                                        <a:off x="2693" y="912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714" name="Group 11804"/>
                                  <wpg:cNvGrpSpPr>
                                    <a:grpSpLocks noChangeAspect="1"/>
                                  </wpg:cNvGrpSpPr>
                                  <wpg:grpSpPr bwMode="auto">
                                    <a:xfrm>
                                      <a:off x="2551" y="8178"/>
                                      <a:ext cx="2747" cy="1076"/>
                                      <a:chOff x="2551" y="8178"/>
                                      <a:chExt cx="2747" cy="1076"/>
                                    </a:xfrm>
                                  </wpg:grpSpPr>
                                  <wpg:grpSp>
                                    <wpg:cNvPr id="13715" name="Group 11805"/>
                                    <wpg:cNvGrpSpPr>
                                      <a:grpSpLocks noChangeAspect="1"/>
                                    </wpg:cNvGrpSpPr>
                                    <wpg:grpSpPr bwMode="auto">
                                      <a:xfrm>
                                        <a:off x="3752" y="8474"/>
                                        <a:ext cx="1546" cy="780"/>
                                        <a:chOff x="3752" y="8474"/>
                                        <a:chExt cx="1546" cy="780"/>
                                      </a:xfrm>
                                    </wpg:grpSpPr>
                                    <wps:wsp>
                                      <wps:cNvPr id="13716" name="Oval 11806"/>
                                      <wps:cNvSpPr>
                                        <a:spLocks noChangeAspect="1" noChangeArrowheads="1"/>
                                      </wps:cNvSpPr>
                                      <wps:spPr bwMode="auto">
                                        <a:xfrm>
                                          <a:off x="5114" y="8901"/>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17" name="Oval 11807"/>
                                      <wps:cNvSpPr>
                                        <a:spLocks noChangeAspect="1" noChangeArrowheads="1"/>
                                      </wps:cNvSpPr>
                                      <wps:spPr bwMode="auto">
                                        <a:xfrm>
                                          <a:off x="5121" y="8790"/>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18" name="Oval 11808"/>
                                      <wps:cNvSpPr>
                                        <a:spLocks noChangeAspect="1" noChangeArrowheads="1"/>
                                      </wps:cNvSpPr>
                                      <wps:spPr bwMode="auto">
                                        <a:xfrm>
                                          <a:off x="5202" y="8887"/>
                                          <a:ext cx="91"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19" name="Oval 11809"/>
                                      <wps:cNvSpPr>
                                        <a:spLocks noChangeAspect="1" noChangeArrowheads="1"/>
                                      </wps:cNvSpPr>
                                      <wps:spPr bwMode="auto">
                                        <a:xfrm flipH="1">
                                          <a:off x="4856" y="873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0" name="Oval 11810"/>
                                      <wps:cNvSpPr>
                                        <a:spLocks noChangeAspect="1" noChangeArrowheads="1"/>
                                      </wps:cNvSpPr>
                                      <wps:spPr bwMode="auto">
                                        <a:xfrm flipH="1">
                                          <a:off x="4762" y="861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21" name="Oval 11811"/>
                                      <wps:cNvSpPr>
                                        <a:spLocks noChangeAspect="1" noChangeArrowheads="1"/>
                                      </wps:cNvSpPr>
                                      <wps:spPr bwMode="auto">
                                        <a:xfrm flipH="1">
                                          <a:off x="4767" y="871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2" name="Oval 11812"/>
                                      <wps:cNvSpPr>
                                        <a:spLocks noChangeAspect="1" noChangeArrowheads="1"/>
                                      </wps:cNvSpPr>
                                      <wps:spPr bwMode="auto">
                                        <a:xfrm>
                                          <a:off x="3841" y="858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3" name="Oval 11813"/>
                                      <wps:cNvSpPr>
                                        <a:spLocks noChangeAspect="1" noChangeArrowheads="1"/>
                                      </wps:cNvSpPr>
                                      <wps:spPr bwMode="auto">
                                        <a:xfrm>
                                          <a:off x="3848" y="847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24" name="Oval 11814"/>
                                      <wps:cNvSpPr>
                                        <a:spLocks noChangeAspect="1" noChangeArrowheads="1"/>
                                      </wps:cNvSpPr>
                                      <wps:spPr bwMode="auto">
                                        <a:xfrm>
                                          <a:off x="3930" y="857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5" name="Oval 11815"/>
                                      <wps:cNvSpPr>
                                        <a:spLocks noChangeAspect="1" noChangeArrowheads="1"/>
                                      </wps:cNvSpPr>
                                      <wps:spPr bwMode="auto">
                                        <a:xfrm flipH="1">
                                          <a:off x="3846" y="880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6" name="Oval 11816"/>
                                      <wps:cNvSpPr>
                                        <a:spLocks noChangeAspect="1" noChangeArrowheads="1"/>
                                      </wps:cNvSpPr>
                                      <wps:spPr bwMode="auto">
                                        <a:xfrm flipH="1">
                                          <a:off x="3752" y="868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27" name="Oval 11817"/>
                                      <wps:cNvSpPr>
                                        <a:spLocks noChangeAspect="1" noChangeArrowheads="1"/>
                                      </wps:cNvSpPr>
                                      <wps:spPr bwMode="auto">
                                        <a:xfrm flipH="1">
                                          <a:off x="3757" y="878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8" name="Oval 11818"/>
                                      <wps:cNvSpPr>
                                        <a:spLocks noChangeAspect="1" noChangeArrowheads="1"/>
                                      </wps:cNvSpPr>
                                      <wps:spPr bwMode="auto">
                                        <a:xfrm rot="2411989">
                                          <a:off x="4593" y="855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9" name="Oval 11819"/>
                                      <wps:cNvSpPr>
                                        <a:spLocks noChangeAspect="1" noChangeArrowheads="1"/>
                                      </wps:cNvSpPr>
                                      <wps:spPr bwMode="auto">
                                        <a:xfrm rot="2411989">
                                          <a:off x="4472" y="850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30" name="Oval 11820"/>
                                      <wps:cNvSpPr>
                                        <a:spLocks noChangeAspect="1" noChangeArrowheads="1"/>
                                      </wps:cNvSpPr>
                                      <wps:spPr bwMode="auto">
                                        <a:xfrm rot="2411989">
                                          <a:off x="4510" y="861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1" name="Oval 11821"/>
                                      <wps:cNvSpPr>
                                        <a:spLocks noChangeAspect="1" noChangeArrowheads="1"/>
                                      </wps:cNvSpPr>
                                      <wps:spPr bwMode="auto">
                                        <a:xfrm rot="2411989">
                                          <a:off x="4245" y="860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2" name="Oval 11822"/>
                                      <wps:cNvSpPr>
                                        <a:spLocks noChangeAspect="1" noChangeArrowheads="1"/>
                                      </wps:cNvSpPr>
                                      <wps:spPr bwMode="auto">
                                        <a:xfrm rot="2411989">
                                          <a:off x="4125" y="855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33" name="Oval 11823"/>
                                      <wps:cNvSpPr>
                                        <a:spLocks noChangeAspect="1" noChangeArrowheads="1"/>
                                      </wps:cNvSpPr>
                                      <wps:spPr bwMode="auto">
                                        <a:xfrm rot="2411989">
                                          <a:off x="4163" y="866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4" name="Oval 11824"/>
                                      <wps:cNvSpPr>
                                        <a:spLocks noChangeAspect="1" noChangeArrowheads="1"/>
                                      </wps:cNvSpPr>
                                      <wps:spPr bwMode="auto">
                                        <a:xfrm rot="2411989">
                                          <a:off x="5203" y="860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5" name="Oval 11825"/>
                                      <wps:cNvSpPr>
                                        <a:spLocks noChangeAspect="1" noChangeArrowheads="1"/>
                                      </wps:cNvSpPr>
                                      <wps:spPr bwMode="auto">
                                        <a:xfrm rot="2411989">
                                          <a:off x="5082" y="855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36" name="Oval 11826"/>
                                      <wps:cNvSpPr>
                                        <a:spLocks noChangeAspect="1" noChangeArrowheads="1"/>
                                      </wps:cNvSpPr>
                                      <wps:spPr bwMode="auto">
                                        <a:xfrm rot="2411989">
                                          <a:off x="5120" y="866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7" name="Oval 11827"/>
                                      <wps:cNvSpPr>
                                        <a:spLocks noChangeAspect="1" noChangeArrowheads="1"/>
                                      </wps:cNvSpPr>
                                      <wps:spPr bwMode="auto">
                                        <a:xfrm flipH="1">
                                          <a:off x="5084" y="906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8" name="Oval 11828"/>
                                      <wps:cNvSpPr>
                                        <a:spLocks noChangeAspect="1" noChangeArrowheads="1"/>
                                      </wps:cNvSpPr>
                                      <wps:spPr bwMode="auto">
                                        <a:xfrm flipH="1">
                                          <a:off x="5106" y="906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39" name="Oval 11829"/>
                                      <wps:cNvSpPr>
                                        <a:spLocks noChangeAspect="1" noChangeArrowheads="1"/>
                                      </wps:cNvSpPr>
                                      <wps:spPr bwMode="auto">
                                        <a:xfrm flipH="1">
                                          <a:off x="5110" y="916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740" name="Group 11830"/>
                                    <wpg:cNvGrpSpPr>
                                      <a:grpSpLocks noChangeAspect="1"/>
                                    </wpg:cNvGrpSpPr>
                                    <wpg:grpSpPr bwMode="auto">
                                      <a:xfrm>
                                        <a:off x="2551" y="8178"/>
                                        <a:ext cx="2573" cy="408"/>
                                        <a:chOff x="2551" y="8178"/>
                                        <a:chExt cx="2573" cy="408"/>
                                      </a:xfrm>
                                    </wpg:grpSpPr>
                                    <wps:wsp>
                                      <wps:cNvPr id="13741" name="Oval 11831"/>
                                      <wps:cNvSpPr>
                                        <a:spLocks noChangeAspect="1" noChangeArrowheads="1"/>
                                      </wps:cNvSpPr>
                                      <wps:spPr bwMode="auto">
                                        <a:xfrm>
                                          <a:off x="2551" y="847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42" name="Oval 11832"/>
                                      <wps:cNvSpPr>
                                        <a:spLocks noChangeAspect="1" noChangeArrowheads="1"/>
                                      </wps:cNvSpPr>
                                      <wps:spPr bwMode="auto">
                                        <a:xfrm>
                                          <a:off x="2558" y="836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43" name="Oval 11833"/>
                                      <wps:cNvSpPr>
                                        <a:spLocks noChangeAspect="1" noChangeArrowheads="1"/>
                                      </wps:cNvSpPr>
                                      <wps:spPr bwMode="auto">
                                        <a:xfrm>
                                          <a:off x="2640" y="846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44" name="Oval 11834"/>
                                      <wps:cNvSpPr>
                                        <a:spLocks noChangeAspect="1" noChangeArrowheads="1"/>
                                      </wps:cNvSpPr>
                                      <wps:spPr bwMode="auto">
                                        <a:xfrm flipH="1">
                                          <a:off x="2704" y="822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45" name="Oval 11835"/>
                                      <wps:cNvSpPr>
                                        <a:spLocks noChangeAspect="1" noChangeArrowheads="1"/>
                                      </wps:cNvSpPr>
                                      <wps:spPr bwMode="auto">
                                        <a:xfrm flipH="1">
                                          <a:off x="2726" y="822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46" name="Oval 11836"/>
                                      <wps:cNvSpPr>
                                        <a:spLocks noChangeAspect="1" noChangeArrowheads="1"/>
                                      </wps:cNvSpPr>
                                      <wps:spPr bwMode="auto">
                                        <a:xfrm flipH="1">
                                          <a:off x="2730" y="832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747" name="Group 11837"/>
                                      <wpg:cNvGrpSpPr>
                                        <a:grpSpLocks noChangeAspect="1"/>
                                      </wpg:cNvGrpSpPr>
                                      <wpg:grpSpPr bwMode="auto">
                                        <a:xfrm>
                                          <a:off x="3392" y="8178"/>
                                          <a:ext cx="1732" cy="408"/>
                                          <a:chOff x="3392" y="8178"/>
                                          <a:chExt cx="1732" cy="408"/>
                                        </a:xfrm>
                                      </wpg:grpSpPr>
                                      <wps:wsp>
                                        <wps:cNvPr id="13748" name="Oval 11838"/>
                                        <wps:cNvSpPr>
                                          <a:spLocks noChangeAspect="1" noChangeArrowheads="1"/>
                                        </wps:cNvSpPr>
                                        <wps:spPr bwMode="auto">
                                          <a:xfrm flipH="1">
                                            <a:off x="3994" y="833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49" name="Oval 11839"/>
                                        <wps:cNvSpPr>
                                          <a:spLocks noChangeAspect="1" noChangeArrowheads="1"/>
                                        </wps:cNvSpPr>
                                        <wps:spPr bwMode="auto">
                                          <a:xfrm flipH="1">
                                            <a:off x="4016" y="833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50" name="Oval 11840"/>
                                        <wps:cNvSpPr>
                                          <a:spLocks noChangeAspect="1" noChangeArrowheads="1"/>
                                        </wps:cNvSpPr>
                                        <wps:spPr bwMode="auto">
                                          <a:xfrm flipH="1">
                                            <a:off x="4020" y="843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51" name="Oval 11841"/>
                                        <wps:cNvSpPr>
                                          <a:spLocks noChangeAspect="1" noChangeArrowheads="1"/>
                                        </wps:cNvSpPr>
                                        <wps:spPr bwMode="auto">
                                          <a:xfrm rot="19188011" flipV="1">
                                            <a:off x="4456" y="823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52" name="Oval 11842"/>
                                        <wps:cNvSpPr>
                                          <a:spLocks noChangeAspect="1" noChangeArrowheads="1"/>
                                        </wps:cNvSpPr>
                                        <wps:spPr bwMode="auto">
                                          <a:xfrm rot="19188011" flipV="1">
                                            <a:off x="4335" y="820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53" name="Oval 11843"/>
                                        <wps:cNvSpPr>
                                          <a:spLocks noChangeAspect="1" noChangeArrowheads="1"/>
                                        </wps:cNvSpPr>
                                        <wps:spPr bwMode="auto">
                                          <a:xfrm rot="19188011" flipV="1">
                                            <a:off x="4373" y="817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754" name="Group 11844"/>
                                        <wpg:cNvGrpSpPr>
                                          <a:grpSpLocks noChangeAspect="1"/>
                                        </wpg:cNvGrpSpPr>
                                        <wpg:grpSpPr bwMode="auto">
                                          <a:xfrm>
                                            <a:off x="4771" y="8245"/>
                                            <a:ext cx="353" cy="341"/>
                                            <a:chOff x="4771" y="8245"/>
                                            <a:chExt cx="353" cy="341"/>
                                          </a:xfrm>
                                        </wpg:grpSpPr>
                                        <wps:wsp>
                                          <wps:cNvPr id="13755" name="Oval 11845"/>
                                          <wps:cNvSpPr>
                                            <a:spLocks noChangeAspect="1" noChangeArrowheads="1"/>
                                          </wps:cNvSpPr>
                                          <wps:spPr bwMode="auto">
                                            <a:xfrm flipH="1">
                                              <a:off x="4924" y="824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756" name="Group 11846"/>
                                          <wpg:cNvGrpSpPr>
                                            <a:grpSpLocks noChangeAspect="1"/>
                                          </wpg:cNvGrpSpPr>
                                          <wpg:grpSpPr bwMode="auto">
                                            <a:xfrm>
                                              <a:off x="4771" y="8245"/>
                                              <a:ext cx="353" cy="341"/>
                                              <a:chOff x="4771" y="8245"/>
                                              <a:chExt cx="353" cy="341"/>
                                            </a:xfrm>
                                          </wpg:grpSpPr>
                                          <wps:wsp>
                                            <wps:cNvPr id="13757" name="Oval 11847"/>
                                            <wps:cNvSpPr>
                                              <a:spLocks noChangeAspect="1" noChangeArrowheads="1"/>
                                            </wps:cNvSpPr>
                                            <wps:spPr bwMode="auto">
                                              <a:xfrm>
                                                <a:off x="4771" y="849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58" name="Oval 11848"/>
                                            <wps:cNvSpPr>
                                              <a:spLocks noChangeAspect="1" noChangeArrowheads="1"/>
                                            </wps:cNvSpPr>
                                            <wps:spPr bwMode="auto">
                                              <a:xfrm>
                                                <a:off x="4778" y="838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59" name="Oval 11849"/>
                                            <wps:cNvSpPr>
                                              <a:spLocks noChangeAspect="1" noChangeArrowheads="1"/>
                                            </wps:cNvSpPr>
                                            <wps:spPr bwMode="auto">
                                              <a:xfrm flipH="1">
                                                <a:off x="4946" y="824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60" name="Oval 11850"/>
                                            <wps:cNvSpPr>
                                              <a:spLocks noChangeAspect="1" noChangeArrowheads="1"/>
                                            </wps:cNvSpPr>
                                            <wps:spPr bwMode="auto">
                                              <a:xfrm flipH="1">
                                                <a:off x="4950" y="834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3761" name="Oval 11851"/>
                                        <wps:cNvSpPr>
                                          <a:spLocks noChangeAspect="1" noChangeArrowheads="1"/>
                                        </wps:cNvSpPr>
                                        <wps:spPr bwMode="auto">
                                          <a:xfrm rot="2411989">
                                            <a:off x="3513" y="82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62" name="Oval 11852"/>
                                        <wps:cNvSpPr>
                                          <a:spLocks noChangeAspect="1" noChangeArrowheads="1"/>
                                        </wps:cNvSpPr>
                                        <wps:spPr bwMode="auto">
                                          <a:xfrm rot="2411989">
                                            <a:off x="3392" y="824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63" name="Oval 11853"/>
                                        <wps:cNvSpPr>
                                          <a:spLocks noChangeAspect="1" noChangeArrowheads="1"/>
                                        </wps:cNvSpPr>
                                        <wps:spPr bwMode="auto">
                                          <a:xfrm rot="2411989">
                                            <a:off x="3430" y="835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64" name="Oval 11854"/>
                                        <wps:cNvSpPr>
                                          <a:spLocks noChangeAspect="1" noChangeArrowheads="1"/>
                                        </wps:cNvSpPr>
                                        <wps:spPr bwMode="auto">
                                          <a:xfrm flipH="1">
                                            <a:off x="3684" y="823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65" name="Oval 11855"/>
                                        <wps:cNvSpPr>
                                          <a:spLocks noChangeAspect="1" noChangeArrowheads="1"/>
                                        </wps:cNvSpPr>
                                        <wps:spPr bwMode="auto">
                                          <a:xfrm flipH="1">
                                            <a:off x="3706" y="823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66" name="Oval 11856"/>
                                        <wps:cNvSpPr>
                                          <a:spLocks noChangeAspect="1" noChangeArrowheads="1"/>
                                        </wps:cNvSpPr>
                                        <wps:spPr bwMode="auto">
                                          <a:xfrm flipH="1">
                                            <a:off x="3710" y="833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s:wsp>
                                <wps:cNvPr id="13767" name="AutoShape 11857"/>
                                <wps:cNvSpPr>
                                  <a:spLocks noChangeAspect="1" noChangeArrowheads="1"/>
                                </wps:cNvSpPr>
                                <wps:spPr bwMode="auto">
                                  <a:xfrm>
                                    <a:off x="1993" y="7894"/>
                                    <a:ext cx="3679" cy="3679"/>
                                  </a:xfrm>
                                  <a:prstGeom prst="roundRect">
                                    <a:avLst>
                                      <a:gd name="adj" fmla="val 98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68" name="Group 11858"/>
                                <wpg:cNvGrpSpPr>
                                  <a:grpSpLocks/>
                                </wpg:cNvGrpSpPr>
                                <wpg:grpSpPr bwMode="auto">
                                  <a:xfrm>
                                    <a:off x="3093" y="8481"/>
                                    <a:ext cx="259" cy="234"/>
                                    <a:chOff x="3585" y="8364"/>
                                    <a:chExt cx="259" cy="234"/>
                                  </a:xfrm>
                                </wpg:grpSpPr>
                                <wps:wsp>
                                  <wps:cNvPr id="13769" name="Oval 11859"/>
                                  <wps:cNvSpPr>
                                    <a:spLocks noChangeAspect="1" noChangeArrowheads="1"/>
                                  </wps:cNvSpPr>
                                  <wps:spPr bwMode="auto">
                                    <a:xfrm flipV="1">
                                      <a:off x="3731" y="848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70" name="Oval 11860"/>
                                  <wps:cNvSpPr>
                                    <a:spLocks noChangeAspect="1" noChangeArrowheads="1"/>
                                  </wps:cNvSpPr>
                                  <wps:spPr bwMode="auto">
                                    <a:xfrm flipV="1">
                                      <a:off x="3698" y="836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71" name="Oval 11861"/>
                                  <wps:cNvSpPr>
                                    <a:spLocks noChangeAspect="1" noChangeArrowheads="1"/>
                                  </wps:cNvSpPr>
                                  <wps:spPr bwMode="auto">
                                    <a:xfrm flipV="1">
                                      <a:off x="3585" y="837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772" name="Oval 11862"/>
                                <wps:cNvSpPr>
                                  <a:spLocks noChangeAspect="1" noChangeArrowheads="1"/>
                                </wps:cNvSpPr>
                                <wps:spPr bwMode="auto">
                                  <a:xfrm rot="17355670" flipV="1">
                                    <a:off x="2808" y="8183"/>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73" name="Oval 11863"/>
                                <wps:cNvSpPr>
                                  <a:spLocks noChangeAspect="1" noChangeArrowheads="1"/>
                                </wps:cNvSpPr>
                                <wps:spPr bwMode="auto">
                                  <a:xfrm flipH="1" flipV="1">
                                    <a:off x="2420" y="8338"/>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grpSp>
                            <wpg:cNvPr id="13774" name="Group 11864"/>
                            <wpg:cNvGrpSpPr>
                              <a:grpSpLocks/>
                            </wpg:cNvGrpSpPr>
                            <wpg:grpSpPr bwMode="auto">
                              <a:xfrm>
                                <a:off x="6760" y="9090"/>
                                <a:ext cx="3679" cy="3690"/>
                                <a:chOff x="6214" y="7883"/>
                                <a:chExt cx="3679" cy="3690"/>
                              </a:xfrm>
                            </wpg:grpSpPr>
                            <wpg:grpSp>
                              <wpg:cNvPr id="13775" name="Group 11865"/>
                              <wpg:cNvGrpSpPr>
                                <a:grpSpLocks/>
                              </wpg:cNvGrpSpPr>
                              <wpg:grpSpPr bwMode="auto">
                                <a:xfrm>
                                  <a:off x="6584" y="8183"/>
                                  <a:ext cx="989" cy="871"/>
                                  <a:chOff x="2855" y="8146"/>
                                  <a:chExt cx="989" cy="871"/>
                                </a:xfrm>
                              </wpg:grpSpPr>
                              <wpg:grpSp>
                                <wpg:cNvPr id="13776" name="Group 11866"/>
                                <wpg:cNvGrpSpPr>
                                  <a:grpSpLocks noChangeAspect="1"/>
                                </wpg:cNvGrpSpPr>
                                <wpg:grpSpPr bwMode="auto">
                                  <a:xfrm>
                                    <a:off x="3354" y="8781"/>
                                    <a:ext cx="242" cy="236"/>
                                    <a:chOff x="3083" y="9021"/>
                                    <a:chExt cx="194" cy="189"/>
                                  </a:xfrm>
                                </wpg:grpSpPr>
                                <wps:wsp>
                                  <wps:cNvPr id="13777" name="Oval 11867"/>
                                  <wps:cNvSpPr>
                                    <a:spLocks noChangeAspect="1" noChangeArrowheads="1"/>
                                  </wps:cNvSpPr>
                                  <wps:spPr bwMode="auto">
                                    <a:xfrm rot="4244330">
                                      <a:off x="3187" y="911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78" name="Oval 11868"/>
                                  <wps:cNvSpPr>
                                    <a:spLocks noChangeAspect="1" noChangeArrowheads="1"/>
                                  </wps:cNvSpPr>
                                  <wps:spPr bwMode="auto">
                                    <a:xfrm rot="4244330">
                                      <a:off x="3083" y="902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79" name="Oval 11869"/>
                                  <wps:cNvSpPr>
                                    <a:spLocks noChangeAspect="1" noChangeArrowheads="1"/>
                                  </wps:cNvSpPr>
                                  <wps:spPr bwMode="auto">
                                    <a:xfrm rot="4244330">
                                      <a:off x="3088" y="9120"/>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780" name="Oval 11870"/>
                                <wps:cNvSpPr>
                                  <a:spLocks noChangeAspect="1" noChangeArrowheads="1"/>
                                </wps:cNvSpPr>
                                <wps:spPr bwMode="auto">
                                  <a:xfrm flipH="1">
                                    <a:off x="2855" y="878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781" name="Group 11871"/>
                                <wpg:cNvGrpSpPr>
                                  <a:grpSpLocks/>
                                </wpg:cNvGrpSpPr>
                                <wpg:grpSpPr bwMode="auto">
                                  <a:xfrm>
                                    <a:off x="3585" y="8444"/>
                                    <a:ext cx="259" cy="234"/>
                                    <a:chOff x="3585" y="8364"/>
                                    <a:chExt cx="259" cy="234"/>
                                  </a:xfrm>
                                </wpg:grpSpPr>
                                <wps:wsp>
                                  <wps:cNvPr id="13782" name="Oval 11872"/>
                                  <wps:cNvSpPr>
                                    <a:spLocks noChangeAspect="1" noChangeArrowheads="1"/>
                                  </wps:cNvSpPr>
                                  <wps:spPr bwMode="auto">
                                    <a:xfrm flipV="1">
                                      <a:off x="3731" y="848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83" name="Oval 11873"/>
                                  <wps:cNvSpPr>
                                    <a:spLocks noChangeAspect="1" noChangeArrowheads="1"/>
                                  </wps:cNvSpPr>
                                  <wps:spPr bwMode="auto">
                                    <a:xfrm flipV="1">
                                      <a:off x="3698" y="836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84" name="Oval 11874"/>
                                  <wps:cNvSpPr>
                                    <a:spLocks noChangeAspect="1" noChangeArrowheads="1"/>
                                  </wps:cNvSpPr>
                                  <wps:spPr bwMode="auto">
                                    <a:xfrm flipV="1">
                                      <a:off x="3585" y="837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785" name="Oval 11875"/>
                                <wps:cNvSpPr>
                                  <a:spLocks noChangeAspect="1" noChangeArrowheads="1"/>
                                </wps:cNvSpPr>
                                <wps:spPr bwMode="auto">
                                  <a:xfrm rot="17355670" flipV="1">
                                    <a:off x="3300" y="8146"/>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86" name="Oval 11876"/>
                                <wps:cNvSpPr>
                                  <a:spLocks noChangeAspect="1" noChangeArrowheads="1"/>
                                </wps:cNvSpPr>
                                <wps:spPr bwMode="auto">
                                  <a:xfrm flipH="1" flipV="1">
                                    <a:off x="2912" y="8301"/>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3787" name="Group 11877"/>
                                <wpg:cNvGrpSpPr>
                                  <a:grpSpLocks/>
                                </wpg:cNvGrpSpPr>
                                <wpg:grpSpPr bwMode="auto">
                                  <a:xfrm>
                                    <a:off x="3180" y="8347"/>
                                    <a:ext cx="610" cy="440"/>
                                    <a:chOff x="7960" y="13790"/>
                                    <a:chExt cx="610" cy="440"/>
                                  </a:xfrm>
                                </wpg:grpSpPr>
                                <wpg:grpSp>
                                  <wpg:cNvPr id="13788" name="Group 11878"/>
                                  <wpg:cNvGrpSpPr>
                                    <a:grpSpLocks/>
                                  </wpg:cNvGrpSpPr>
                                  <wpg:grpSpPr bwMode="auto">
                                    <a:xfrm>
                                      <a:off x="7964" y="13918"/>
                                      <a:ext cx="273" cy="273"/>
                                      <a:chOff x="6674" y="13868"/>
                                      <a:chExt cx="273" cy="273"/>
                                    </a:xfrm>
                                  </wpg:grpSpPr>
                                  <wps:wsp>
                                    <wps:cNvPr id="13789" name="Oval 11879"/>
                                    <wps:cNvSpPr>
                                      <a:spLocks noChangeAspect="1" noChangeArrowheads="1"/>
                                    </wps:cNvSpPr>
                                    <wps:spPr bwMode="auto">
                                      <a:xfrm rot="2776981">
                                        <a:off x="6674" y="1396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790" name="Group 11880"/>
                                    <wpg:cNvGrpSpPr>
                                      <a:grpSpLocks/>
                                    </wpg:cNvGrpSpPr>
                                    <wpg:grpSpPr bwMode="auto">
                                      <a:xfrm>
                                        <a:off x="6725" y="13868"/>
                                        <a:ext cx="222" cy="273"/>
                                        <a:chOff x="6725" y="13868"/>
                                        <a:chExt cx="222" cy="273"/>
                                      </a:xfrm>
                                    </wpg:grpSpPr>
                                    <wpg:grpSp>
                                      <wpg:cNvPr id="13791" name="Group 11881"/>
                                      <wpg:cNvGrpSpPr>
                                        <a:grpSpLocks/>
                                      </wpg:cNvGrpSpPr>
                                      <wpg:grpSpPr bwMode="auto">
                                        <a:xfrm>
                                          <a:off x="6725" y="13892"/>
                                          <a:ext cx="222" cy="249"/>
                                          <a:chOff x="6725" y="13892"/>
                                          <a:chExt cx="222" cy="249"/>
                                        </a:xfrm>
                                      </wpg:grpSpPr>
                                      <wps:wsp>
                                        <wps:cNvPr id="13792" name="Oval 11882"/>
                                        <wps:cNvSpPr>
                                          <a:spLocks noChangeAspect="1" noChangeArrowheads="1"/>
                                        </wps:cNvSpPr>
                                        <wps:spPr bwMode="auto">
                                          <a:xfrm rot="2776981">
                                            <a:off x="6724" y="13893"/>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793" name="Oval 11883"/>
                                        <wps:cNvSpPr>
                                          <a:spLocks noChangeAspect="1" noChangeArrowheads="1"/>
                                        </wps:cNvSpPr>
                                        <wps:spPr bwMode="auto">
                                          <a:xfrm rot="2776981">
                                            <a:off x="6765" y="1402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794" name="Oval 11884"/>
                                      <wps:cNvSpPr>
                                        <a:spLocks noChangeAspect="1" noChangeArrowheads="1"/>
                                      </wps:cNvSpPr>
                                      <wps:spPr bwMode="auto">
                                        <a:xfrm rot="2776981">
                                          <a:off x="6805" y="1386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3795" name="Text Box 11885"/>
                                  <wps:cNvSpPr txBox="1">
                                    <a:spLocks noChangeArrowheads="1"/>
                                  </wps:cNvSpPr>
                                  <wps:spPr bwMode="auto">
                                    <a:xfrm>
                                      <a:off x="7960" y="13790"/>
                                      <a:ext cx="61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3B7C2C" w:rsidRDefault="009D6BF8" w:rsidP="00E471E9">
                                        <w:pPr>
                                          <w:bidi w:val="0"/>
                                          <w:jc w:val="center"/>
                                          <w:rPr>
                                            <w:rFonts w:ascii="Arial" w:hAnsi="Arial" w:cs="Arial"/>
                                            <w:b/>
                                            <w:bCs/>
                                          </w:rPr>
                                        </w:pPr>
                                        <w:r w:rsidRPr="003B7C2C">
                                          <w:rPr>
                                            <w:rFonts w:ascii="Arial" w:hAnsi="Arial" w:cs="Arial"/>
                                            <w:b/>
                                            <w:bCs/>
                                          </w:rPr>
                                          <w:t>+</w:t>
                                        </w:r>
                                      </w:p>
                                    </w:txbxContent>
                                  </wps:txbx>
                                  <wps:bodyPr rot="0" vert="horz" wrap="square" lIns="91440" tIns="45720" rIns="91440" bIns="45720" anchor="t" anchorCtr="0" upright="1">
                                    <a:noAutofit/>
                                  </wps:bodyPr>
                                </wps:wsp>
                              </wpg:grpSp>
                            </wpg:grpSp>
                            <wpg:grpSp>
                              <wpg:cNvPr id="13796" name="Group 11886"/>
                              <wpg:cNvGrpSpPr>
                                <a:grpSpLocks/>
                              </wpg:cNvGrpSpPr>
                              <wpg:grpSpPr bwMode="auto">
                                <a:xfrm>
                                  <a:off x="6214" y="7883"/>
                                  <a:ext cx="3679" cy="3690"/>
                                  <a:chOff x="6214" y="7883"/>
                                  <a:chExt cx="3679" cy="3690"/>
                                </a:xfrm>
                              </wpg:grpSpPr>
                              <wps:wsp>
                                <wps:cNvPr id="13797" name="AutoShape 11887"/>
                                <wps:cNvSpPr>
                                  <a:spLocks noChangeAspect="1" noChangeArrowheads="1"/>
                                </wps:cNvSpPr>
                                <wps:spPr bwMode="auto">
                                  <a:xfrm>
                                    <a:off x="6214" y="7894"/>
                                    <a:ext cx="3679" cy="3679"/>
                                  </a:xfrm>
                                  <a:prstGeom prst="roundRect">
                                    <a:avLst>
                                      <a:gd name="adj" fmla="val 98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98" name="Group 11888"/>
                                <wpg:cNvGrpSpPr>
                                  <a:grpSpLocks noChangeAspect="1"/>
                                </wpg:cNvGrpSpPr>
                                <wpg:grpSpPr bwMode="auto">
                                  <a:xfrm>
                                    <a:off x="7007" y="10511"/>
                                    <a:ext cx="264" cy="251"/>
                                    <a:chOff x="3135" y="10278"/>
                                    <a:chExt cx="211" cy="201"/>
                                  </a:xfrm>
                                </wpg:grpSpPr>
                                <wps:wsp>
                                  <wps:cNvPr id="13799" name="Oval 11889"/>
                                  <wps:cNvSpPr>
                                    <a:spLocks noChangeAspect="1" noChangeArrowheads="1"/>
                                  </wps:cNvSpPr>
                                  <wps:spPr bwMode="auto">
                                    <a:xfrm rot="19188011" flipV="1">
                                      <a:off x="3256" y="1033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00" name="Oval 11890"/>
                                  <wps:cNvSpPr>
                                    <a:spLocks noChangeAspect="1" noChangeArrowheads="1"/>
                                  </wps:cNvSpPr>
                                  <wps:spPr bwMode="auto">
                                    <a:xfrm rot="19188011" flipV="1">
                                      <a:off x="3135" y="1030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01" name="Oval 11891"/>
                                  <wps:cNvSpPr>
                                    <a:spLocks noChangeAspect="1" noChangeArrowheads="1"/>
                                  </wps:cNvSpPr>
                                  <wps:spPr bwMode="auto">
                                    <a:xfrm rot="19188011" flipV="1">
                                      <a:off x="3173" y="1027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802" name="Group 11892"/>
                                <wpg:cNvGrpSpPr>
                                  <a:grpSpLocks noChangeAspect="1"/>
                                </wpg:cNvGrpSpPr>
                                <wpg:grpSpPr bwMode="auto">
                                  <a:xfrm>
                                    <a:off x="7113" y="9732"/>
                                    <a:ext cx="1091" cy="890"/>
                                    <a:chOff x="4142" y="8808"/>
                                    <a:chExt cx="872" cy="711"/>
                                  </a:xfrm>
                                </wpg:grpSpPr>
                                <wpg:grpSp>
                                  <wpg:cNvPr id="13803" name="Group 11893"/>
                                  <wpg:cNvGrpSpPr>
                                    <a:grpSpLocks noChangeAspect="1"/>
                                  </wpg:cNvGrpSpPr>
                                  <wpg:grpSpPr bwMode="auto">
                                    <a:xfrm>
                                      <a:off x="4142" y="9068"/>
                                      <a:ext cx="188" cy="192"/>
                                      <a:chOff x="4142" y="9068"/>
                                      <a:chExt cx="188" cy="192"/>
                                    </a:xfrm>
                                  </wpg:grpSpPr>
                                  <wps:wsp>
                                    <wps:cNvPr id="13804" name="Oval 11894"/>
                                    <wps:cNvSpPr>
                                      <a:spLocks noChangeAspect="1" noChangeArrowheads="1"/>
                                    </wps:cNvSpPr>
                                    <wps:spPr bwMode="auto">
                                      <a:xfrm rot="-1011505">
                                        <a:off x="4239" y="9166"/>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05" name="Oval 11895"/>
                                    <wps:cNvSpPr>
                                      <a:spLocks noChangeAspect="1" noChangeArrowheads="1"/>
                                    </wps:cNvSpPr>
                                    <wps:spPr bwMode="auto">
                                      <a:xfrm rot="-1011505">
                                        <a:off x="4238" y="9068"/>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06" name="Oval 11896"/>
                                    <wps:cNvSpPr>
                                      <a:spLocks noChangeAspect="1" noChangeArrowheads="1"/>
                                    </wps:cNvSpPr>
                                    <wps:spPr bwMode="auto">
                                      <a:xfrm rot="-1011505">
                                        <a:off x="4142"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3807" name="Group 11897"/>
                                  <wpg:cNvGrpSpPr>
                                    <a:grpSpLocks noChangeAspect="1"/>
                                  </wpg:cNvGrpSpPr>
                                  <wpg:grpSpPr bwMode="auto">
                                    <a:xfrm>
                                      <a:off x="4298" y="8808"/>
                                      <a:ext cx="716" cy="711"/>
                                      <a:chOff x="4298" y="8808"/>
                                      <a:chExt cx="716" cy="711"/>
                                    </a:xfrm>
                                  </wpg:grpSpPr>
                                  <wps:wsp>
                                    <wps:cNvPr id="13808" name="Oval 11898"/>
                                    <wps:cNvSpPr>
                                      <a:spLocks noChangeAspect="1" noChangeArrowheads="1"/>
                                    </wps:cNvSpPr>
                                    <wps:spPr bwMode="auto">
                                      <a:xfrm rot="2776981">
                                        <a:off x="4665" y="8902"/>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09" name="Oval 11899"/>
                                    <wps:cNvSpPr>
                                      <a:spLocks noChangeAspect="1" noChangeArrowheads="1"/>
                                    </wps:cNvSpPr>
                                    <wps:spPr bwMode="auto">
                                      <a:xfrm rot="2776981">
                                        <a:off x="4705" y="8849"/>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10" name="Oval 11900"/>
                                    <wps:cNvSpPr>
                                      <a:spLocks noChangeAspect="1" noChangeArrowheads="1"/>
                                    </wps:cNvSpPr>
                                    <wps:spPr bwMode="auto">
                                      <a:xfrm rot="2776981">
                                        <a:off x="4736" y="895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11" name="Oval 11901"/>
                                    <wps:cNvSpPr>
                                      <a:spLocks noChangeAspect="1" noChangeArrowheads="1"/>
                                    </wps:cNvSpPr>
                                    <wps:spPr bwMode="auto">
                                      <a:xfrm rot="2411989">
                                        <a:off x="4446" y="886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12" name="Oval 11902"/>
                                    <wps:cNvSpPr>
                                      <a:spLocks noChangeAspect="1" noChangeArrowheads="1"/>
                                    </wps:cNvSpPr>
                                    <wps:spPr bwMode="auto">
                                      <a:xfrm rot="2411989">
                                        <a:off x="4325" y="8808"/>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13" name="Oval 11903"/>
                                    <wps:cNvSpPr>
                                      <a:spLocks noChangeAspect="1" noChangeArrowheads="1"/>
                                    </wps:cNvSpPr>
                                    <wps:spPr bwMode="auto">
                                      <a:xfrm rot="2411989">
                                        <a:off x="4363" y="891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14" name="Oval 11904"/>
                                    <wps:cNvSpPr>
                                      <a:spLocks noChangeAspect="1" noChangeArrowheads="1"/>
                                    </wps:cNvSpPr>
                                    <wps:spPr bwMode="auto">
                                      <a:xfrm rot="16597551" flipV="1">
                                        <a:off x="4808" y="916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15" name="Oval 11905"/>
                                    <wps:cNvSpPr>
                                      <a:spLocks noChangeAspect="1" noChangeArrowheads="1"/>
                                    </wps:cNvSpPr>
                                    <wps:spPr bwMode="auto">
                                      <a:xfrm rot="16597551" flipV="1">
                                        <a:off x="4837"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16" name="Oval 11906"/>
                                    <wps:cNvSpPr>
                                      <a:spLocks noChangeAspect="1" noChangeArrowheads="1"/>
                                    </wps:cNvSpPr>
                                    <wps:spPr bwMode="auto">
                                      <a:xfrm rot="16597551" flipV="1">
                                        <a:off x="4830" y="9082"/>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17" name="Oval 11907"/>
                                    <wps:cNvSpPr>
                                      <a:spLocks noChangeAspect="1" noChangeArrowheads="1"/>
                                    </wps:cNvSpPr>
                                    <wps:spPr bwMode="auto">
                                      <a:xfrm rot="20311864" flipV="1">
                                        <a:off x="4419" y="93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18" name="Oval 11908"/>
                                    <wps:cNvSpPr>
                                      <a:spLocks noChangeAspect="1" noChangeArrowheads="1"/>
                                    </wps:cNvSpPr>
                                    <wps:spPr bwMode="auto">
                                      <a:xfrm rot="20311864" flipV="1">
                                        <a:off x="4298" y="9342"/>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19" name="Oval 11909"/>
                                    <wps:cNvSpPr>
                                      <a:spLocks noChangeAspect="1" noChangeArrowheads="1"/>
                                    </wps:cNvSpPr>
                                    <wps:spPr bwMode="auto">
                                      <a:xfrm rot="20311864" flipV="1">
                                        <a:off x="4359" y="9321"/>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0" name="Oval 11910"/>
                                    <wps:cNvSpPr>
                                      <a:spLocks noChangeAspect="1" noChangeArrowheads="1"/>
                                    </wps:cNvSpPr>
                                    <wps:spPr bwMode="auto">
                                      <a:xfrm rot="15354778" flipV="1">
                                        <a:off x="4742" y="927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1" name="Oval 11911"/>
                                    <wps:cNvSpPr>
                                      <a:spLocks noChangeAspect="1" noChangeArrowheads="1"/>
                                    </wps:cNvSpPr>
                                    <wps:spPr bwMode="auto">
                                      <a:xfrm rot="15354778" flipV="1">
                                        <a:off x="4674" y="9310"/>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22" name="Oval 11912"/>
                                    <wps:cNvSpPr>
                                      <a:spLocks noChangeAspect="1" noChangeArrowheads="1"/>
                                    </wps:cNvSpPr>
                                    <wps:spPr bwMode="auto">
                                      <a:xfrm rot="15354778" flipV="1">
                                        <a:off x="4655" y="932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823" name="Group 11913"/>
                                <wpg:cNvGrpSpPr>
                                  <a:grpSpLocks noChangeAspect="1"/>
                                </wpg:cNvGrpSpPr>
                                <wpg:grpSpPr bwMode="auto">
                                  <a:xfrm>
                                    <a:off x="8268" y="8671"/>
                                    <a:ext cx="1091" cy="890"/>
                                    <a:chOff x="4142" y="8808"/>
                                    <a:chExt cx="872" cy="711"/>
                                  </a:xfrm>
                                </wpg:grpSpPr>
                                <wpg:grpSp>
                                  <wpg:cNvPr id="13824" name="Group 11914"/>
                                  <wpg:cNvGrpSpPr>
                                    <a:grpSpLocks noChangeAspect="1"/>
                                  </wpg:cNvGrpSpPr>
                                  <wpg:grpSpPr bwMode="auto">
                                    <a:xfrm>
                                      <a:off x="4142" y="9068"/>
                                      <a:ext cx="188" cy="192"/>
                                      <a:chOff x="4142" y="9068"/>
                                      <a:chExt cx="188" cy="192"/>
                                    </a:xfrm>
                                  </wpg:grpSpPr>
                                  <wps:wsp>
                                    <wps:cNvPr id="13825" name="Oval 11915"/>
                                    <wps:cNvSpPr>
                                      <a:spLocks noChangeAspect="1" noChangeArrowheads="1"/>
                                    </wps:cNvSpPr>
                                    <wps:spPr bwMode="auto">
                                      <a:xfrm rot="-1011505">
                                        <a:off x="4239" y="9166"/>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6" name="Oval 11916"/>
                                    <wps:cNvSpPr>
                                      <a:spLocks noChangeAspect="1" noChangeArrowheads="1"/>
                                    </wps:cNvSpPr>
                                    <wps:spPr bwMode="auto">
                                      <a:xfrm rot="-1011505">
                                        <a:off x="4238" y="9068"/>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7" name="Oval 11917"/>
                                    <wps:cNvSpPr>
                                      <a:spLocks noChangeAspect="1" noChangeArrowheads="1"/>
                                    </wps:cNvSpPr>
                                    <wps:spPr bwMode="auto">
                                      <a:xfrm rot="-1011505">
                                        <a:off x="4142"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3828" name="Group 11918"/>
                                  <wpg:cNvGrpSpPr>
                                    <a:grpSpLocks noChangeAspect="1"/>
                                  </wpg:cNvGrpSpPr>
                                  <wpg:grpSpPr bwMode="auto">
                                    <a:xfrm>
                                      <a:off x="4298" y="8808"/>
                                      <a:ext cx="716" cy="711"/>
                                      <a:chOff x="4298" y="8808"/>
                                      <a:chExt cx="716" cy="711"/>
                                    </a:xfrm>
                                  </wpg:grpSpPr>
                                  <wps:wsp>
                                    <wps:cNvPr id="13829" name="Oval 11919"/>
                                    <wps:cNvSpPr>
                                      <a:spLocks noChangeAspect="1" noChangeArrowheads="1"/>
                                    </wps:cNvSpPr>
                                    <wps:spPr bwMode="auto">
                                      <a:xfrm rot="2776981">
                                        <a:off x="4665" y="8902"/>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0" name="Oval 11920"/>
                                    <wps:cNvSpPr>
                                      <a:spLocks noChangeAspect="1" noChangeArrowheads="1"/>
                                    </wps:cNvSpPr>
                                    <wps:spPr bwMode="auto">
                                      <a:xfrm rot="2776981">
                                        <a:off x="4705" y="8849"/>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31" name="Oval 11921"/>
                                    <wps:cNvSpPr>
                                      <a:spLocks noChangeAspect="1" noChangeArrowheads="1"/>
                                    </wps:cNvSpPr>
                                    <wps:spPr bwMode="auto">
                                      <a:xfrm rot="2776981">
                                        <a:off x="4736" y="895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2" name="Oval 11922"/>
                                    <wps:cNvSpPr>
                                      <a:spLocks noChangeAspect="1" noChangeArrowheads="1"/>
                                    </wps:cNvSpPr>
                                    <wps:spPr bwMode="auto">
                                      <a:xfrm rot="2411989">
                                        <a:off x="4446" y="886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3" name="Oval 11923"/>
                                    <wps:cNvSpPr>
                                      <a:spLocks noChangeAspect="1" noChangeArrowheads="1"/>
                                    </wps:cNvSpPr>
                                    <wps:spPr bwMode="auto">
                                      <a:xfrm rot="2411989">
                                        <a:off x="4325" y="8808"/>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34" name="Oval 11924"/>
                                    <wps:cNvSpPr>
                                      <a:spLocks noChangeAspect="1" noChangeArrowheads="1"/>
                                    </wps:cNvSpPr>
                                    <wps:spPr bwMode="auto">
                                      <a:xfrm rot="2411989">
                                        <a:off x="4363" y="891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5" name="Oval 11925"/>
                                    <wps:cNvSpPr>
                                      <a:spLocks noChangeAspect="1" noChangeArrowheads="1"/>
                                    </wps:cNvSpPr>
                                    <wps:spPr bwMode="auto">
                                      <a:xfrm rot="16597551" flipV="1">
                                        <a:off x="4808" y="916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6" name="Oval 11926"/>
                                    <wps:cNvSpPr>
                                      <a:spLocks noChangeAspect="1" noChangeArrowheads="1"/>
                                    </wps:cNvSpPr>
                                    <wps:spPr bwMode="auto">
                                      <a:xfrm rot="16597551" flipV="1">
                                        <a:off x="4837" y="9083"/>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37" name="Oval 11927"/>
                                    <wps:cNvSpPr>
                                      <a:spLocks noChangeAspect="1" noChangeArrowheads="1"/>
                                    </wps:cNvSpPr>
                                    <wps:spPr bwMode="auto">
                                      <a:xfrm rot="16597551" flipV="1">
                                        <a:off x="4830" y="9082"/>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8" name="Oval 11928"/>
                                    <wps:cNvSpPr>
                                      <a:spLocks noChangeAspect="1" noChangeArrowheads="1"/>
                                    </wps:cNvSpPr>
                                    <wps:spPr bwMode="auto">
                                      <a:xfrm rot="20311864" flipV="1">
                                        <a:off x="4419" y="93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9" name="Oval 11929"/>
                                    <wps:cNvSpPr>
                                      <a:spLocks noChangeAspect="1" noChangeArrowheads="1"/>
                                    </wps:cNvSpPr>
                                    <wps:spPr bwMode="auto">
                                      <a:xfrm rot="20311864" flipV="1">
                                        <a:off x="4298" y="9342"/>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40" name="Oval 11930"/>
                                    <wps:cNvSpPr>
                                      <a:spLocks noChangeAspect="1" noChangeArrowheads="1"/>
                                    </wps:cNvSpPr>
                                    <wps:spPr bwMode="auto">
                                      <a:xfrm rot="20311864" flipV="1">
                                        <a:off x="4359" y="9321"/>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41" name="Oval 11931"/>
                                    <wps:cNvSpPr>
                                      <a:spLocks noChangeAspect="1" noChangeArrowheads="1"/>
                                    </wps:cNvSpPr>
                                    <wps:spPr bwMode="auto">
                                      <a:xfrm rot="15354778" flipV="1">
                                        <a:off x="4742" y="9279"/>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42" name="Oval 11932"/>
                                    <wps:cNvSpPr>
                                      <a:spLocks noChangeAspect="1" noChangeArrowheads="1"/>
                                    </wps:cNvSpPr>
                                    <wps:spPr bwMode="auto">
                                      <a:xfrm rot="15354778" flipV="1">
                                        <a:off x="4674" y="9310"/>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43" name="Oval 11933"/>
                                    <wps:cNvSpPr>
                                      <a:spLocks noChangeAspect="1" noChangeArrowheads="1"/>
                                    </wps:cNvSpPr>
                                    <wps:spPr bwMode="auto">
                                      <a:xfrm rot="15354778" flipV="1">
                                        <a:off x="4655" y="9329"/>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844" name="Group 11934"/>
                                <wpg:cNvGrpSpPr>
                                  <a:grpSpLocks/>
                                </wpg:cNvGrpSpPr>
                                <wpg:grpSpPr bwMode="auto">
                                  <a:xfrm>
                                    <a:off x="6561" y="8167"/>
                                    <a:ext cx="712" cy="755"/>
                                    <a:chOff x="2832" y="8130"/>
                                    <a:chExt cx="712" cy="755"/>
                                  </a:xfrm>
                                </wpg:grpSpPr>
                                <wps:wsp>
                                  <wps:cNvPr id="13845" name="Oval 11935"/>
                                  <wps:cNvSpPr>
                                    <a:spLocks noChangeAspect="1" noChangeArrowheads="1"/>
                                  </wps:cNvSpPr>
                                  <wps:spPr bwMode="auto">
                                    <a:xfrm flipH="1">
                                      <a:off x="2832" y="8667"/>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46" name="Oval 11936"/>
                                  <wps:cNvSpPr>
                                    <a:spLocks noChangeAspect="1" noChangeArrowheads="1"/>
                                  </wps:cNvSpPr>
                                  <wps:spPr bwMode="auto">
                                    <a:xfrm rot="17355670" flipV="1">
                                      <a:off x="3317" y="81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47" name="Oval 11937"/>
                                  <wps:cNvSpPr>
                                    <a:spLocks noChangeAspect="1" noChangeArrowheads="1"/>
                                  </wps:cNvSpPr>
                                  <wps:spPr bwMode="auto">
                                    <a:xfrm flipH="1" flipV="1">
                                      <a:off x="2927" y="828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48" name="Oval 11938"/>
                                  <wps:cNvSpPr>
                                    <a:spLocks noChangeAspect="1" noChangeArrowheads="1"/>
                                  </wps:cNvSpPr>
                                  <wps:spPr bwMode="auto">
                                    <a:xfrm rot="17355670" flipV="1">
                                      <a:off x="3430" y="814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49" name="Oval 11939"/>
                                  <wps:cNvSpPr>
                                    <a:spLocks noChangeAspect="1" noChangeArrowheads="1"/>
                                  </wps:cNvSpPr>
                                  <wps:spPr bwMode="auto">
                                    <a:xfrm flipH="1" flipV="1">
                                      <a:off x="2885" y="8409"/>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50" name="Oval 11940"/>
                                  <wps:cNvSpPr>
                                    <a:spLocks noChangeAspect="1" noChangeArrowheads="1"/>
                                  </wps:cNvSpPr>
                                  <wps:spPr bwMode="auto">
                                    <a:xfrm flipH="1">
                                      <a:off x="2850" y="8664"/>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3851" name="Oval 11941"/>
                                <wps:cNvSpPr>
                                  <a:spLocks noChangeAspect="1" noChangeArrowheads="1"/>
                                </wps:cNvSpPr>
                                <wps:spPr bwMode="auto">
                                  <a:xfrm rot="2411989">
                                    <a:off x="6832" y="10357"/>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52" name="Oval 11942"/>
                                <wps:cNvSpPr>
                                  <a:spLocks noChangeAspect="1" noChangeArrowheads="1"/>
                                </wps:cNvSpPr>
                                <wps:spPr bwMode="auto">
                                  <a:xfrm rot="2411989">
                                    <a:off x="6730" y="10426"/>
                                    <a:ext cx="112"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53" name="Oval 11943"/>
                                <wps:cNvSpPr>
                                  <a:spLocks noChangeAspect="1" noChangeArrowheads="1"/>
                                </wps:cNvSpPr>
                                <wps:spPr bwMode="auto">
                                  <a:xfrm flipH="1">
                                    <a:off x="8157" y="10322"/>
                                    <a:ext cx="113" cy="112"/>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54" name="Oval 11944"/>
                                <wps:cNvSpPr>
                                  <a:spLocks noChangeAspect="1" noChangeArrowheads="1"/>
                                </wps:cNvSpPr>
                                <wps:spPr bwMode="auto">
                                  <a:xfrm flipH="1">
                                    <a:off x="8185" y="10319"/>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55" name="Oval 11945"/>
                                <wps:cNvSpPr>
                                  <a:spLocks noChangeAspect="1" noChangeArrowheads="1"/>
                                </wps:cNvSpPr>
                                <wps:spPr bwMode="auto">
                                  <a:xfrm flipH="1">
                                    <a:off x="8190" y="10442"/>
                                    <a:ext cx="115"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56" name="Oval 11946"/>
                                <wps:cNvSpPr>
                                  <a:spLocks noChangeAspect="1" noChangeArrowheads="1"/>
                                </wps:cNvSpPr>
                                <wps:spPr bwMode="auto">
                                  <a:xfrm rot="19188011" flipV="1">
                                    <a:off x="8385" y="9904"/>
                                    <a:ext cx="113" cy="114"/>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57" name="Oval 11947"/>
                                <wps:cNvSpPr>
                                  <a:spLocks noChangeAspect="1" noChangeArrowheads="1"/>
                                </wps:cNvSpPr>
                                <wps:spPr bwMode="auto">
                                  <a:xfrm rot="19188011" flipV="1">
                                    <a:off x="8234" y="9864"/>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58" name="Oval 11948"/>
                                <wps:cNvSpPr>
                                  <a:spLocks noChangeAspect="1" noChangeArrowheads="1"/>
                                </wps:cNvSpPr>
                                <wps:spPr bwMode="auto">
                                  <a:xfrm rot="19188011" flipV="1">
                                    <a:off x="8281" y="9835"/>
                                    <a:ext cx="114" cy="113"/>
                                  </a:xfrm>
                                  <a:prstGeom prst="ellipse">
                                    <a:avLst/>
                                  </a:prstGeom>
                                  <a:gradFill rotWithShape="0">
                                    <a:gsLst>
                                      <a:gs pos="0">
                                        <a:srgbClr val="FFFFFF">
                                          <a:gamma/>
                                          <a:shade val="46275"/>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59" name="Oval 11949"/>
                                <wps:cNvSpPr>
                                  <a:spLocks noChangeAspect="1" noChangeArrowheads="1"/>
                                </wps:cNvSpPr>
                                <wps:spPr bwMode="auto">
                                  <a:xfrm rot="19188011" flipV="1">
                                    <a:off x="6971" y="9954"/>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0" name="Oval 11950"/>
                                <wps:cNvSpPr>
                                  <a:spLocks noChangeAspect="1" noChangeArrowheads="1"/>
                                </wps:cNvSpPr>
                                <wps:spPr bwMode="auto">
                                  <a:xfrm rot="19188011" flipV="1">
                                    <a:off x="6820" y="9914"/>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61" name="Oval 11951"/>
                                <wps:cNvSpPr>
                                  <a:spLocks noChangeAspect="1" noChangeArrowheads="1"/>
                                </wps:cNvSpPr>
                                <wps:spPr bwMode="auto">
                                  <a:xfrm>
                                    <a:off x="9166" y="8262"/>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2" name="Oval 11952"/>
                                <wps:cNvSpPr>
                                  <a:spLocks noChangeAspect="1" noChangeArrowheads="1"/>
                                </wps:cNvSpPr>
                                <wps:spPr bwMode="auto">
                                  <a:xfrm flipH="1">
                                    <a:off x="8773" y="1030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3" name="Oval 11953"/>
                                <wps:cNvSpPr>
                                  <a:spLocks noChangeAspect="1" noChangeArrowheads="1"/>
                                </wps:cNvSpPr>
                                <wps:spPr bwMode="auto">
                                  <a:xfrm flipH="1">
                                    <a:off x="8655" y="10162"/>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64" name="Oval 11954"/>
                                <wps:cNvSpPr>
                                  <a:spLocks noChangeAspect="1" noChangeArrowheads="1"/>
                                </wps:cNvSpPr>
                                <wps:spPr bwMode="auto">
                                  <a:xfrm flipH="1">
                                    <a:off x="8662" y="1028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5" name="Oval 11955"/>
                                <wps:cNvSpPr>
                                  <a:spLocks noChangeAspect="1" noChangeArrowheads="1"/>
                                </wps:cNvSpPr>
                                <wps:spPr bwMode="auto">
                                  <a:xfrm>
                                    <a:off x="8667" y="10006"/>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6" name="Oval 11956"/>
                                <wps:cNvSpPr>
                                  <a:spLocks noChangeAspect="1" noChangeArrowheads="1"/>
                                </wps:cNvSpPr>
                                <wps:spPr bwMode="auto">
                                  <a:xfrm>
                                    <a:off x="8675" y="9868"/>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67" name="Oval 11957"/>
                                <wps:cNvSpPr>
                                  <a:spLocks noChangeAspect="1" noChangeArrowheads="1"/>
                                </wps:cNvSpPr>
                                <wps:spPr bwMode="auto">
                                  <a:xfrm>
                                    <a:off x="8778" y="9989"/>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8" name="Oval 11958"/>
                                <wps:cNvSpPr>
                                  <a:spLocks noChangeAspect="1" noChangeArrowheads="1"/>
                                </wps:cNvSpPr>
                                <wps:spPr bwMode="auto">
                                  <a:xfrm rot="2411989">
                                    <a:off x="9608" y="9974"/>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9" name="Oval 11959"/>
                                <wps:cNvSpPr>
                                  <a:spLocks noChangeAspect="1" noChangeArrowheads="1"/>
                                </wps:cNvSpPr>
                                <wps:spPr bwMode="auto">
                                  <a:xfrm rot="2411989">
                                    <a:off x="9456" y="9905"/>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70" name="Oval 11960"/>
                                <wps:cNvSpPr>
                                  <a:spLocks noChangeAspect="1" noChangeArrowheads="1"/>
                                </wps:cNvSpPr>
                                <wps:spPr bwMode="auto">
                                  <a:xfrm rot="2411989">
                                    <a:off x="9504" y="10043"/>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71" name="Oval 11961"/>
                                <wps:cNvSpPr>
                                  <a:spLocks noChangeAspect="1" noChangeArrowheads="1"/>
                                </wps:cNvSpPr>
                                <wps:spPr bwMode="auto">
                                  <a:xfrm rot="2411989">
                                    <a:off x="9172" y="1003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72" name="Oval 11962"/>
                                <wps:cNvSpPr>
                                  <a:spLocks noChangeAspect="1" noChangeArrowheads="1"/>
                                </wps:cNvSpPr>
                                <wps:spPr bwMode="auto">
                                  <a:xfrm rot="2411989">
                                    <a:off x="9022" y="9963"/>
                                    <a:ext cx="222"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73" name="Oval 11963"/>
                                <wps:cNvSpPr>
                                  <a:spLocks noChangeAspect="1" noChangeArrowheads="1"/>
                                </wps:cNvSpPr>
                                <wps:spPr bwMode="auto">
                                  <a:xfrm rot="2411989">
                                    <a:off x="9070" y="10100"/>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74" name="Oval 11964"/>
                                <wps:cNvSpPr>
                                  <a:spLocks noChangeAspect="1" noChangeArrowheads="1"/>
                                </wps:cNvSpPr>
                                <wps:spPr bwMode="auto">
                                  <a:xfrm>
                                    <a:off x="9496" y="10339"/>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75" name="Oval 11965"/>
                                <wps:cNvSpPr>
                                  <a:spLocks noChangeAspect="1" noChangeArrowheads="1"/>
                                </wps:cNvSpPr>
                                <wps:spPr bwMode="auto">
                                  <a:xfrm>
                                    <a:off x="9505" y="10200"/>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76" name="Oval 11966"/>
                                <wps:cNvSpPr>
                                  <a:spLocks noChangeAspect="1" noChangeArrowheads="1"/>
                                </wps:cNvSpPr>
                                <wps:spPr bwMode="auto">
                                  <a:xfrm>
                                    <a:off x="9606" y="10322"/>
                                    <a:ext cx="114"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77" name="Oval 11967"/>
                                <wps:cNvSpPr>
                                  <a:spLocks noChangeAspect="1" noChangeArrowheads="1"/>
                                </wps:cNvSpPr>
                                <wps:spPr bwMode="auto">
                                  <a:xfrm flipH="1">
                                    <a:off x="8858" y="969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78" name="Oval 11968"/>
                                <wps:cNvSpPr>
                                  <a:spLocks noChangeAspect="1" noChangeArrowheads="1"/>
                                </wps:cNvSpPr>
                                <wps:spPr bwMode="auto">
                                  <a:xfrm flipH="1">
                                    <a:off x="8886" y="9694"/>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79" name="Oval 11969"/>
                                <wps:cNvSpPr>
                                  <a:spLocks noChangeAspect="1" noChangeArrowheads="1"/>
                                </wps:cNvSpPr>
                                <wps:spPr bwMode="auto">
                                  <a:xfrm flipH="1">
                                    <a:off x="8891" y="9816"/>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0" name="Oval 11970"/>
                                <wps:cNvSpPr>
                                  <a:spLocks noChangeAspect="1" noChangeArrowheads="1"/>
                                </wps:cNvSpPr>
                                <wps:spPr bwMode="auto">
                                  <a:xfrm rot="2411989">
                                    <a:off x="9560" y="1129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1" name="Oval 11971"/>
                                <wps:cNvSpPr>
                                  <a:spLocks noChangeAspect="1" noChangeArrowheads="1"/>
                                </wps:cNvSpPr>
                                <wps:spPr bwMode="auto">
                                  <a:xfrm rot="2411989">
                                    <a:off x="9410" y="1122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82" name="Oval 11972"/>
                                <wps:cNvSpPr>
                                  <a:spLocks noChangeAspect="1" noChangeArrowheads="1"/>
                                </wps:cNvSpPr>
                                <wps:spPr bwMode="auto">
                                  <a:xfrm rot="2411989">
                                    <a:off x="9458" y="11364"/>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3" name="Oval 11973"/>
                                <wps:cNvSpPr>
                                  <a:spLocks noChangeAspect="1" noChangeArrowheads="1"/>
                                </wps:cNvSpPr>
                                <wps:spPr bwMode="auto">
                                  <a:xfrm rot="2411989">
                                    <a:off x="9698" y="10857"/>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4" name="Oval 11974"/>
                                <wps:cNvSpPr>
                                  <a:spLocks noChangeAspect="1" noChangeArrowheads="1"/>
                                </wps:cNvSpPr>
                                <wps:spPr bwMode="auto">
                                  <a:xfrm rot="2411989">
                                    <a:off x="9548" y="10788"/>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85" name="Oval 11975"/>
                                <wps:cNvSpPr>
                                  <a:spLocks noChangeAspect="1" noChangeArrowheads="1"/>
                                </wps:cNvSpPr>
                                <wps:spPr bwMode="auto">
                                  <a:xfrm rot="2411989">
                                    <a:off x="9595" y="10926"/>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6" name="Oval 11976"/>
                                <wps:cNvSpPr>
                                  <a:spLocks noChangeAspect="1" noChangeArrowheads="1"/>
                                </wps:cNvSpPr>
                                <wps:spPr bwMode="auto">
                                  <a:xfrm rot="19188011" flipV="1">
                                    <a:off x="9436" y="956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7" name="Oval 11977"/>
                                <wps:cNvSpPr>
                                  <a:spLocks noChangeAspect="1" noChangeArrowheads="1"/>
                                </wps:cNvSpPr>
                                <wps:spPr bwMode="auto">
                                  <a:xfrm rot="19188011" flipV="1">
                                    <a:off x="9285" y="9526"/>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88" name="Oval 11978"/>
                                <wps:cNvSpPr>
                                  <a:spLocks noChangeAspect="1" noChangeArrowheads="1"/>
                                </wps:cNvSpPr>
                                <wps:spPr bwMode="auto">
                                  <a:xfrm rot="19188011" flipV="1">
                                    <a:off x="9332" y="9497"/>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9" name="Oval 11979"/>
                                <wps:cNvSpPr>
                                  <a:spLocks noChangeAspect="1" noChangeArrowheads="1"/>
                                </wps:cNvSpPr>
                                <wps:spPr bwMode="auto">
                                  <a:xfrm rot="2411989">
                                    <a:off x="9698" y="9406"/>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0" name="Oval 11980"/>
                                <wps:cNvSpPr>
                                  <a:spLocks noChangeAspect="1" noChangeArrowheads="1"/>
                                </wps:cNvSpPr>
                                <wps:spPr bwMode="auto">
                                  <a:xfrm rot="2411989">
                                    <a:off x="9548" y="9337"/>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91" name="Oval 11981"/>
                                <wps:cNvSpPr>
                                  <a:spLocks noChangeAspect="1" noChangeArrowheads="1"/>
                                </wps:cNvSpPr>
                                <wps:spPr bwMode="auto">
                                  <a:xfrm rot="2411989">
                                    <a:off x="9595" y="9475"/>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2" name="Oval 11982"/>
                                <wps:cNvSpPr>
                                  <a:spLocks noChangeAspect="1" noChangeArrowheads="1"/>
                                </wps:cNvSpPr>
                                <wps:spPr bwMode="auto">
                                  <a:xfrm>
                                    <a:off x="6389" y="1102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3" name="Oval 11983"/>
                                <wps:cNvSpPr>
                                  <a:spLocks noChangeAspect="1" noChangeArrowheads="1"/>
                                </wps:cNvSpPr>
                                <wps:spPr bwMode="auto">
                                  <a:xfrm>
                                    <a:off x="6398" y="10881"/>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94" name="Oval 11984"/>
                                <wps:cNvSpPr>
                                  <a:spLocks noChangeAspect="1" noChangeArrowheads="1"/>
                                </wps:cNvSpPr>
                                <wps:spPr bwMode="auto">
                                  <a:xfrm>
                                    <a:off x="6501" y="11002"/>
                                    <a:ext cx="112"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5" name="Oval 11985"/>
                                <wps:cNvSpPr>
                                  <a:spLocks noChangeAspect="1" noChangeArrowheads="1"/>
                                </wps:cNvSpPr>
                                <wps:spPr bwMode="auto">
                                  <a:xfrm flipH="1">
                                    <a:off x="6496" y="11314"/>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6" name="Oval 11986"/>
                                <wps:cNvSpPr>
                                  <a:spLocks noChangeAspect="1" noChangeArrowheads="1"/>
                                </wps:cNvSpPr>
                                <wps:spPr bwMode="auto">
                                  <a:xfrm flipH="1">
                                    <a:off x="6378" y="11175"/>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897" name="Oval 11987"/>
                                <wps:cNvSpPr>
                                  <a:spLocks noChangeAspect="1" noChangeArrowheads="1"/>
                                </wps:cNvSpPr>
                                <wps:spPr bwMode="auto">
                                  <a:xfrm flipH="1">
                                    <a:off x="6384" y="112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8" name="Oval 11988"/>
                                <wps:cNvSpPr>
                                  <a:spLocks noChangeAspect="1" noChangeArrowheads="1"/>
                                </wps:cNvSpPr>
                                <wps:spPr bwMode="auto">
                                  <a:xfrm rot="2411989">
                                    <a:off x="7268" y="10962"/>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9" name="Oval 11989"/>
                                <wps:cNvSpPr>
                                  <a:spLocks noChangeAspect="1" noChangeArrowheads="1"/>
                                </wps:cNvSpPr>
                                <wps:spPr bwMode="auto">
                                  <a:xfrm rot="2411989">
                                    <a:off x="7116" y="10894"/>
                                    <a:ext cx="223"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00" name="Oval 11990"/>
                                <wps:cNvSpPr>
                                  <a:spLocks noChangeAspect="1" noChangeArrowheads="1"/>
                                </wps:cNvSpPr>
                                <wps:spPr bwMode="auto">
                                  <a:xfrm rot="2411989">
                                    <a:off x="7164" y="11031"/>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01" name="Oval 11991"/>
                                <wps:cNvSpPr>
                                  <a:spLocks noChangeAspect="1" noChangeArrowheads="1"/>
                                </wps:cNvSpPr>
                                <wps:spPr bwMode="auto">
                                  <a:xfrm rot="2411989">
                                    <a:off x="6895" y="11045"/>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02" name="Oval 11992"/>
                                <wps:cNvSpPr>
                                  <a:spLocks noChangeAspect="1" noChangeArrowheads="1"/>
                                </wps:cNvSpPr>
                                <wps:spPr bwMode="auto">
                                  <a:xfrm rot="2411989">
                                    <a:off x="6745" y="1097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03" name="Oval 11993"/>
                                <wps:cNvSpPr>
                                  <a:spLocks noChangeAspect="1" noChangeArrowheads="1"/>
                                </wps:cNvSpPr>
                                <wps:spPr bwMode="auto">
                                  <a:xfrm rot="2411989">
                                    <a:off x="6792" y="1111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04" name="Oval 11994"/>
                                <wps:cNvSpPr>
                                  <a:spLocks noChangeAspect="1" noChangeArrowheads="1"/>
                                </wps:cNvSpPr>
                                <wps:spPr bwMode="auto">
                                  <a:xfrm flipH="1">
                                    <a:off x="6581" y="10710"/>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05" name="Oval 11995"/>
                                <wps:cNvSpPr>
                                  <a:spLocks noChangeAspect="1" noChangeArrowheads="1"/>
                                </wps:cNvSpPr>
                                <wps:spPr bwMode="auto">
                                  <a:xfrm flipH="1">
                                    <a:off x="6608" y="10707"/>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06" name="Oval 11996"/>
                                <wps:cNvSpPr>
                                  <a:spLocks noChangeAspect="1" noChangeArrowheads="1"/>
                                </wps:cNvSpPr>
                                <wps:spPr bwMode="auto">
                                  <a:xfrm flipH="1">
                                    <a:off x="6613" y="1083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07" name="Oval 11997"/>
                                <wps:cNvSpPr>
                                  <a:spLocks noChangeAspect="1" noChangeArrowheads="1"/>
                                </wps:cNvSpPr>
                                <wps:spPr bwMode="auto">
                                  <a:xfrm>
                                    <a:off x="7903" y="11433"/>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08" name="Oval 11998"/>
                                <wps:cNvSpPr>
                                  <a:spLocks noChangeAspect="1" noChangeArrowheads="1"/>
                                </wps:cNvSpPr>
                                <wps:spPr bwMode="auto">
                                  <a:xfrm>
                                    <a:off x="7912" y="11294"/>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09" name="Oval 11999"/>
                                <wps:cNvSpPr>
                                  <a:spLocks noChangeAspect="1" noChangeArrowheads="1"/>
                                </wps:cNvSpPr>
                                <wps:spPr bwMode="auto">
                                  <a:xfrm>
                                    <a:off x="8015" y="11415"/>
                                    <a:ext cx="112"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0" name="Oval 12000"/>
                                <wps:cNvSpPr>
                                  <a:spLocks noChangeAspect="1" noChangeArrowheads="1"/>
                                </wps:cNvSpPr>
                                <wps:spPr bwMode="auto">
                                  <a:xfrm>
                                    <a:off x="6302" y="10219"/>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1" name="Oval 12001"/>
                                <wps:cNvSpPr>
                                  <a:spLocks noChangeAspect="1" noChangeArrowheads="1"/>
                                </wps:cNvSpPr>
                                <wps:spPr bwMode="auto">
                                  <a:xfrm>
                                    <a:off x="6310" y="10080"/>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12" name="Oval 12002"/>
                                <wps:cNvSpPr>
                                  <a:spLocks noChangeAspect="1" noChangeArrowheads="1"/>
                                </wps:cNvSpPr>
                                <wps:spPr bwMode="auto">
                                  <a:xfrm>
                                    <a:off x="6413" y="10202"/>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3" name="Oval 12003"/>
                                <wps:cNvSpPr>
                                  <a:spLocks noChangeAspect="1" noChangeArrowheads="1"/>
                                </wps:cNvSpPr>
                                <wps:spPr bwMode="auto">
                                  <a:xfrm flipH="1">
                                    <a:off x="6408" y="1051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4" name="Oval 12004"/>
                                <wps:cNvSpPr>
                                  <a:spLocks noChangeAspect="1" noChangeArrowheads="1"/>
                                </wps:cNvSpPr>
                                <wps:spPr bwMode="auto">
                                  <a:xfrm flipH="1">
                                    <a:off x="6290" y="10374"/>
                                    <a:ext cx="222"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15" name="Oval 12005"/>
                                <wps:cNvSpPr>
                                  <a:spLocks noChangeAspect="1" noChangeArrowheads="1"/>
                                </wps:cNvSpPr>
                                <wps:spPr bwMode="auto">
                                  <a:xfrm flipH="1">
                                    <a:off x="6297" y="10496"/>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6" name="Oval 12006"/>
                                <wps:cNvSpPr>
                                  <a:spLocks noChangeAspect="1" noChangeArrowheads="1"/>
                                </wps:cNvSpPr>
                                <wps:spPr bwMode="auto">
                                  <a:xfrm rot="2411989">
                                    <a:off x="6682" y="10288"/>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17" name="Oval 12007"/>
                                <wps:cNvSpPr>
                                  <a:spLocks noChangeAspect="1" noChangeArrowheads="1"/>
                                </wps:cNvSpPr>
                                <wps:spPr bwMode="auto">
                                  <a:xfrm>
                                    <a:off x="7453" y="11020"/>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8" name="Oval 12008"/>
                                <wps:cNvSpPr>
                                  <a:spLocks noChangeAspect="1" noChangeArrowheads="1"/>
                                </wps:cNvSpPr>
                                <wps:spPr bwMode="auto">
                                  <a:xfrm>
                                    <a:off x="7462" y="10881"/>
                                    <a:ext cx="221"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19" name="Oval 12009"/>
                                <wps:cNvSpPr>
                                  <a:spLocks noChangeAspect="1" noChangeArrowheads="1"/>
                                </wps:cNvSpPr>
                                <wps:spPr bwMode="auto">
                                  <a:xfrm>
                                    <a:off x="7564" y="11002"/>
                                    <a:ext cx="113" cy="1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0" name="Oval 12010"/>
                                <wps:cNvSpPr>
                                  <a:spLocks noChangeAspect="1" noChangeArrowheads="1"/>
                                </wps:cNvSpPr>
                                <wps:spPr bwMode="auto">
                                  <a:xfrm flipH="1">
                                    <a:off x="7559" y="1131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1" name="Oval 12011"/>
                                <wps:cNvSpPr>
                                  <a:spLocks noChangeAspect="1" noChangeArrowheads="1"/>
                                </wps:cNvSpPr>
                                <wps:spPr bwMode="auto">
                                  <a:xfrm flipH="1">
                                    <a:off x="7442" y="11175"/>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22" name="Oval 12012"/>
                                <wps:cNvSpPr>
                                  <a:spLocks noChangeAspect="1" noChangeArrowheads="1"/>
                                </wps:cNvSpPr>
                                <wps:spPr bwMode="auto">
                                  <a:xfrm flipH="1">
                                    <a:off x="7448" y="112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3" name="Oval 12013"/>
                                <wps:cNvSpPr>
                                  <a:spLocks noChangeAspect="1" noChangeArrowheads="1"/>
                                </wps:cNvSpPr>
                                <wps:spPr bwMode="auto">
                                  <a:xfrm flipH="1">
                                    <a:off x="7644" y="10710"/>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4" name="Oval 12014"/>
                                <wps:cNvSpPr>
                                  <a:spLocks noChangeAspect="1" noChangeArrowheads="1"/>
                                </wps:cNvSpPr>
                                <wps:spPr bwMode="auto">
                                  <a:xfrm flipH="1">
                                    <a:off x="7672" y="10707"/>
                                    <a:ext cx="223"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25" name="Oval 12015"/>
                                <wps:cNvSpPr>
                                  <a:spLocks noChangeAspect="1" noChangeArrowheads="1"/>
                                </wps:cNvSpPr>
                                <wps:spPr bwMode="auto">
                                  <a:xfrm flipH="1">
                                    <a:off x="7677" y="10830"/>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6" name="Oval 12016"/>
                                <wps:cNvSpPr>
                                  <a:spLocks noChangeAspect="1" noChangeArrowheads="1"/>
                                </wps:cNvSpPr>
                                <wps:spPr bwMode="auto">
                                  <a:xfrm>
                                    <a:off x="6740" y="11420"/>
                                    <a:ext cx="11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7" name="Oval 12017"/>
                                <wps:cNvSpPr>
                                  <a:spLocks noChangeAspect="1" noChangeArrowheads="1"/>
                                </wps:cNvSpPr>
                                <wps:spPr bwMode="auto">
                                  <a:xfrm>
                                    <a:off x="6748" y="11281"/>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28" name="Oval 12018"/>
                                <wps:cNvSpPr>
                                  <a:spLocks noChangeAspect="1" noChangeArrowheads="1"/>
                                </wps:cNvSpPr>
                                <wps:spPr bwMode="auto">
                                  <a:xfrm>
                                    <a:off x="6851" y="11403"/>
                                    <a:ext cx="113" cy="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9" name="Oval 12019"/>
                                <wps:cNvSpPr>
                                  <a:spLocks noChangeAspect="1" noChangeArrowheads="1"/>
                                </wps:cNvSpPr>
                                <wps:spPr bwMode="auto">
                                  <a:xfrm flipH="1">
                                    <a:off x="7860" y="11214"/>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0" name="Oval 12020"/>
                                <wps:cNvSpPr>
                                  <a:spLocks noChangeAspect="1" noChangeArrowheads="1"/>
                                </wps:cNvSpPr>
                                <wps:spPr bwMode="auto">
                                  <a:xfrm flipH="1">
                                    <a:off x="7742" y="11075"/>
                                    <a:ext cx="221"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31" name="Oval 12021"/>
                                <wps:cNvSpPr>
                                  <a:spLocks noChangeAspect="1" noChangeArrowheads="1"/>
                                </wps:cNvSpPr>
                                <wps:spPr bwMode="auto">
                                  <a:xfrm flipH="1">
                                    <a:off x="7748" y="111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2" name="Oval 12022"/>
                                <wps:cNvSpPr>
                                  <a:spLocks noChangeAspect="1" noChangeArrowheads="1"/>
                                </wps:cNvSpPr>
                                <wps:spPr bwMode="auto">
                                  <a:xfrm rot="2411989">
                                    <a:off x="7220" y="1127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3" name="Oval 12023"/>
                                <wps:cNvSpPr>
                                  <a:spLocks noChangeAspect="1" noChangeArrowheads="1"/>
                                </wps:cNvSpPr>
                                <wps:spPr bwMode="auto">
                                  <a:xfrm rot="2411989">
                                    <a:off x="7070" y="11201"/>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34" name="Oval 12024"/>
                                <wps:cNvSpPr>
                                  <a:spLocks noChangeAspect="1" noChangeArrowheads="1"/>
                                </wps:cNvSpPr>
                                <wps:spPr bwMode="auto">
                                  <a:xfrm rot="2411989">
                                    <a:off x="7117" y="1133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5" name="Oval 12025"/>
                                <wps:cNvSpPr>
                                  <a:spLocks noChangeAspect="1" noChangeArrowheads="1"/>
                                </wps:cNvSpPr>
                                <wps:spPr bwMode="auto">
                                  <a:xfrm flipH="1">
                                    <a:off x="8197" y="10939"/>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6" name="Oval 12026"/>
                                <wps:cNvSpPr>
                                  <a:spLocks noChangeAspect="1" noChangeArrowheads="1"/>
                                </wps:cNvSpPr>
                                <wps:spPr bwMode="auto">
                                  <a:xfrm flipH="1">
                                    <a:off x="8080" y="10800"/>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37" name="Oval 12027"/>
                                <wps:cNvSpPr>
                                  <a:spLocks noChangeAspect="1" noChangeArrowheads="1"/>
                                </wps:cNvSpPr>
                                <wps:spPr bwMode="auto">
                                  <a:xfrm flipH="1">
                                    <a:off x="8086" y="1092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8" name="Oval 12028"/>
                                <wps:cNvSpPr>
                                  <a:spLocks noChangeAspect="1" noChangeArrowheads="1"/>
                                </wps:cNvSpPr>
                                <wps:spPr bwMode="auto">
                                  <a:xfrm flipH="1">
                                    <a:off x="6493" y="9909"/>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9" name="Oval 12029"/>
                                <wps:cNvSpPr>
                                  <a:spLocks noChangeAspect="1" noChangeArrowheads="1"/>
                                </wps:cNvSpPr>
                                <wps:spPr bwMode="auto">
                                  <a:xfrm flipH="1">
                                    <a:off x="6521" y="9906"/>
                                    <a:ext cx="222" cy="224"/>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40" name="Oval 12030"/>
                                <wps:cNvSpPr>
                                  <a:spLocks noChangeAspect="1" noChangeArrowheads="1"/>
                                </wps:cNvSpPr>
                                <wps:spPr bwMode="auto">
                                  <a:xfrm flipH="1">
                                    <a:off x="6526" y="10029"/>
                                    <a:ext cx="115"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41" name="Oval 12031"/>
                                <wps:cNvSpPr>
                                  <a:spLocks noChangeAspect="1" noChangeArrowheads="1"/>
                                </wps:cNvSpPr>
                                <wps:spPr bwMode="auto">
                                  <a:xfrm rot="2411989">
                                    <a:off x="8396" y="1129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42" name="Oval 12032"/>
                                <wps:cNvSpPr>
                                  <a:spLocks noChangeAspect="1" noChangeArrowheads="1"/>
                                </wps:cNvSpPr>
                                <wps:spPr bwMode="auto">
                                  <a:xfrm rot="2411989">
                                    <a:off x="8246" y="11226"/>
                                    <a:ext cx="222"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43" name="Oval 12033"/>
                                <wps:cNvSpPr>
                                  <a:spLocks noChangeAspect="1" noChangeArrowheads="1"/>
                                </wps:cNvSpPr>
                                <wps:spPr bwMode="auto">
                                  <a:xfrm rot="2411989">
                                    <a:off x="8294" y="11364"/>
                                    <a:ext cx="112"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44" name="Oval 12034"/>
                                <wps:cNvSpPr>
                                  <a:spLocks noChangeAspect="1" noChangeArrowheads="1"/>
                                </wps:cNvSpPr>
                                <wps:spPr bwMode="auto">
                                  <a:xfrm rot="19188011" flipV="1">
                                    <a:off x="6867" y="9885"/>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945" name="Group 12035"/>
                                <wpg:cNvGrpSpPr>
                                  <a:grpSpLocks noChangeAspect="1"/>
                                </wpg:cNvGrpSpPr>
                                <wpg:grpSpPr bwMode="auto">
                                  <a:xfrm>
                                    <a:off x="6230" y="9367"/>
                                    <a:ext cx="2139" cy="536"/>
                                    <a:chOff x="2514" y="9364"/>
                                    <a:chExt cx="1709" cy="428"/>
                                  </a:xfrm>
                                </wpg:grpSpPr>
                                <wps:wsp>
                                  <wps:cNvPr id="13946" name="Oval 12036"/>
                                  <wps:cNvSpPr>
                                    <a:spLocks noChangeAspect="1" noChangeArrowheads="1"/>
                                  </wps:cNvSpPr>
                                  <wps:spPr bwMode="auto">
                                    <a:xfrm rot="2411989">
                                      <a:off x="3575" y="946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47" name="Oval 12037"/>
                                  <wps:cNvSpPr>
                                    <a:spLocks noChangeAspect="1" noChangeArrowheads="1"/>
                                  </wps:cNvSpPr>
                                  <wps:spPr bwMode="auto">
                                    <a:xfrm rot="2411989">
                                      <a:off x="3455" y="941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48" name="Oval 12038"/>
                                  <wps:cNvSpPr>
                                    <a:spLocks noChangeAspect="1" noChangeArrowheads="1"/>
                                  </wps:cNvSpPr>
                                  <wps:spPr bwMode="auto">
                                    <a:xfrm rot="2411989">
                                      <a:off x="3493" y="952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49" name="Oval 12039"/>
                                  <wps:cNvSpPr>
                                    <a:spLocks noChangeAspect="1" noChangeArrowheads="1"/>
                                  </wps:cNvSpPr>
                                  <wps:spPr bwMode="auto">
                                    <a:xfrm>
                                      <a:off x="2514" y="9701"/>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0" name="Oval 12040"/>
                                  <wps:cNvSpPr>
                                    <a:spLocks noChangeAspect="1" noChangeArrowheads="1"/>
                                  </wps:cNvSpPr>
                                  <wps:spPr bwMode="auto">
                                    <a:xfrm>
                                      <a:off x="2521" y="9590"/>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51" name="Oval 12041"/>
                                  <wps:cNvSpPr>
                                    <a:spLocks noChangeAspect="1" noChangeArrowheads="1"/>
                                  </wps:cNvSpPr>
                                  <wps:spPr bwMode="auto">
                                    <a:xfrm>
                                      <a:off x="2602" y="9687"/>
                                      <a:ext cx="91"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2" name="Oval 12042"/>
                                  <wps:cNvSpPr>
                                    <a:spLocks noChangeAspect="1" noChangeArrowheads="1"/>
                                  </wps:cNvSpPr>
                                  <wps:spPr bwMode="auto">
                                    <a:xfrm flipH="1">
                                      <a:off x="3256" y="968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3" name="Oval 12043"/>
                                  <wps:cNvSpPr>
                                    <a:spLocks noChangeAspect="1" noChangeArrowheads="1"/>
                                  </wps:cNvSpPr>
                                  <wps:spPr bwMode="auto">
                                    <a:xfrm flipH="1">
                                      <a:off x="3162" y="956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54" name="Oval 12044"/>
                                  <wps:cNvSpPr>
                                    <a:spLocks noChangeAspect="1" noChangeArrowheads="1"/>
                                  </wps:cNvSpPr>
                                  <wps:spPr bwMode="auto">
                                    <a:xfrm flipH="1">
                                      <a:off x="3167" y="966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5" name="Oval 12045"/>
                                  <wps:cNvSpPr>
                                    <a:spLocks noChangeAspect="1" noChangeArrowheads="1"/>
                                  </wps:cNvSpPr>
                                  <wps:spPr bwMode="auto">
                                    <a:xfrm rot="2411989">
                                      <a:off x="3923" y="941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6" name="Oval 12046"/>
                                  <wps:cNvSpPr>
                                    <a:spLocks noChangeAspect="1" noChangeArrowheads="1"/>
                                  </wps:cNvSpPr>
                                  <wps:spPr bwMode="auto">
                                    <a:xfrm rot="2411989">
                                      <a:off x="3802" y="936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57" name="Oval 12047"/>
                                  <wps:cNvSpPr>
                                    <a:spLocks noChangeAspect="1" noChangeArrowheads="1"/>
                                  </wps:cNvSpPr>
                                  <wps:spPr bwMode="auto">
                                    <a:xfrm rot="2411989">
                                      <a:off x="3840" y="947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8" name="Oval 12048"/>
                                  <wps:cNvSpPr>
                                    <a:spLocks noChangeAspect="1" noChangeArrowheads="1"/>
                                  </wps:cNvSpPr>
                                  <wps:spPr bwMode="auto">
                                    <a:xfrm rot="2411989">
                                      <a:off x="4133" y="955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9" name="Oval 12049"/>
                                  <wps:cNvSpPr>
                                    <a:spLocks noChangeAspect="1" noChangeArrowheads="1"/>
                                  </wps:cNvSpPr>
                                  <wps:spPr bwMode="auto">
                                    <a:xfrm rot="2411989">
                                      <a:off x="4012" y="950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60" name="Oval 12050"/>
                                  <wps:cNvSpPr>
                                    <a:spLocks noChangeAspect="1" noChangeArrowheads="1"/>
                                  </wps:cNvSpPr>
                                  <wps:spPr bwMode="auto">
                                    <a:xfrm rot="2411989">
                                      <a:off x="4050" y="961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961" name="Group 12051"/>
                                <wpg:cNvGrpSpPr>
                                  <a:grpSpLocks noChangeAspect="1"/>
                                </wpg:cNvGrpSpPr>
                                <wpg:grpSpPr bwMode="auto">
                                  <a:xfrm>
                                    <a:off x="6277" y="7883"/>
                                    <a:ext cx="3437" cy="1847"/>
                                    <a:chOff x="2551" y="8178"/>
                                    <a:chExt cx="2747" cy="1476"/>
                                  </a:xfrm>
                                </wpg:grpSpPr>
                                <wpg:grpSp>
                                  <wpg:cNvPr id="13962" name="Group 12052"/>
                                  <wpg:cNvGrpSpPr>
                                    <a:grpSpLocks noChangeAspect="1"/>
                                  </wpg:cNvGrpSpPr>
                                  <wpg:grpSpPr bwMode="auto">
                                    <a:xfrm>
                                      <a:off x="2655" y="8950"/>
                                      <a:ext cx="1490" cy="704"/>
                                      <a:chOff x="2655" y="8950"/>
                                      <a:chExt cx="1490" cy="704"/>
                                    </a:xfrm>
                                  </wpg:grpSpPr>
                                  <wps:wsp>
                                    <wps:cNvPr id="13963" name="Oval 12053"/>
                                    <wps:cNvSpPr>
                                      <a:spLocks noChangeAspect="1" noChangeArrowheads="1"/>
                                    </wps:cNvSpPr>
                                    <wps:spPr bwMode="auto">
                                      <a:xfrm>
                                        <a:off x="3171" y="944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64" name="Oval 12054"/>
                                    <wps:cNvSpPr>
                                      <a:spLocks noChangeAspect="1" noChangeArrowheads="1"/>
                                    </wps:cNvSpPr>
                                    <wps:spPr bwMode="auto">
                                      <a:xfrm>
                                        <a:off x="3178" y="933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65" name="Oval 12055"/>
                                    <wps:cNvSpPr>
                                      <a:spLocks noChangeAspect="1" noChangeArrowheads="1"/>
                                    </wps:cNvSpPr>
                                    <wps:spPr bwMode="auto">
                                      <a:xfrm>
                                        <a:off x="3260" y="943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66" name="Oval 12056"/>
                                    <wps:cNvSpPr>
                                      <a:spLocks noChangeAspect="1" noChangeArrowheads="1"/>
                                    </wps:cNvSpPr>
                                    <wps:spPr bwMode="auto">
                                      <a:xfrm flipH="1">
                                        <a:off x="3324" y="919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67" name="Oval 12057"/>
                                    <wps:cNvSpPr>
                                      <a:spLocks noChangeAspect="1" noChangeArrowheads="1"/>
                                    </wps:cNvSpPr>
                                    <wps:spPr bwMode="auto">
                                      <a:xfrm flipH="1">
                                        <a:off x="3346" y="919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68" name="Oval 12058"/>
                                    <wps:cNvSpPr>
                                      <a:spLocks noChangeAspect="1" noChangeArrowheads="1"/>
                                    </wps:cNvSpPr>
                                    <wps:spPr bwMode="auto">
                                      <a:xfrm flipH="1">
                                        <a:off x="3350" y="929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69" name="Oval 12059"/>
                                    <wps:cNvSpPr>
                                      <a:spLocks noChangeAspect="1" noChangeArrowheads="1"/>
                                    </wps:cNvSpPr>
                                    <wps:spPr bwMode="auto">
                                      <a:xfrm rot="19188011" flipV="1">
                                        <a:off x="3786" y="909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0" name="Oval 12060"/>
                                    <wps:cNvSpPr>
                                      <a:spLocks noChangeAspect="1" noChangeArrowheads="1"/>
                                    </wps:cNvSpPr>
                                    <wps:spPr bwMode="auto">
                                      <a:xfrm rot="19188011" flipV="1">
                                        <a:off x="3665" y="906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71" name="Oval 12061"/>
                                    <wps:cNvSpPr>
                                      <a:spLocks noChangeAspect="1" noChangeArrowheads="1"/>
                                    </wps:cNvSpPr>
                                    <wps:spPr bwMode="auto">
                                      <a:xfrm rot="19188011" flipV="1">
                                        <a:off x="3703" y="903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2" name="Oval 12062"/>
                                    <wps:cNvSpPr>
                                      <a:spLocks noChangeAspect="1" noChangeArrowheads="1"/>
                                    </wps:cNvSpPr>
                                    <wps:spPr bwMode="auto">
                                      <a:xfrm rot="2411989">
                                        <a:off x="4055" y="900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3" name="Oval 12063"/>
                                    <wps:cNvSpPr>
                                      <a:spLocks noChangeAspect="1" noChangeArrowheads="1"/>
                                    </wps:cNvSpPr>
                                    <wps:spPr bwMode="auto">
                                      <a:xfrm rot="2411989">
                                        <a:off x="3935" y="895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74" name="Oval 12064"/>
                                    <wps:cNvSpPr>
                                      <a:spLocks noChangeAspect="1" noChangeArrowheads="1"/>
                                    </wps:cNvSpPr>
                                    <wps:spPr bwMode="auto">
                                      <a:xfrm rot="2411989">
                                        <a:off x="3973" y="906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5" name="Oval 12065"/>
                                    <wps:cNvSpPr>
                                      <a:spLocks noChangeAspect="1" noChangeArrowheads="1"/>
                                    </wps:cNvSpPr>
                                    <wps:spPr bwMode="auto">
                                      <a:xfrm rot="2411989">
                                        <a:off x="2913" y="950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6" name="Oval 12066"/>
                                    <wps:cNvSpPr>
                                      <a:spLocks noChangeAspect="1" noChangeArrowheads="1"/>
                                    </wps:cNvSpPr>
                                    <wps:spPr bwMode="auto">
                                      <a:xfrm rot="2411989">
                                        <a:off x="2792" y="945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77" name="Oval 12067"/>
                                    <wps:cNvSpPr>
                                      <a:spLocks noChangeAspect="1" noChangeArrowheads="1"/>
                                    </wps:cNvSpPr>
                                    <wps:spPr bwMode="auto">
                                      <a:xfrm rot="2411989">
                                        <a:off x="2830" y="956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8" name="Oval 12068"/>
                                    <wps:cNvSpPr>
                                      <a:spLocks noChangeAspect="1" noChangeArrowheads="1"/>
                                    </wps:cNvSpPr>
                                    <wps:spPr bwMode="auto">
                                      <a:xfrm rot="19188011" flipV="1">
                                        <a:off x="2776" y="918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 name="Oval 12069"/>
                                    <wps:cNvSpPr>
                                      <a:spLocks noChangeAspect="1" noChangeArrowheads="1"/>
                                    </wps:cNvSpPr>
                                    <wps:spPr bwMode="auto">
                                      <a:xfrm rot="19188011" flipV="1">
                                        <a:off x="2655" y="915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80" name="Oval 12070"/>
                                    <wps:cNvSpPr>
                                      <a:spLocks noChangeAspect="1" noChangeArrowheads="1"/>
                                    </wps:cNvSpPr>
                                    <wps:spPr bwMode="auto">
                                      <a:xfrm rot="19188011" flipV="1">
                                        <a:off x="2693" y="912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981" name="Group 12071"/>
                                  <wpg:cNvGrpSpPr>
                                    <a:grpSpLocks noChangeAspect="1"/>
                                  </wpg:cNvGrpSpPr>
                                  <wpg:grpSpPr bwMode="auto">
                                    <a:xfrm>
                                      <a:off x="2551" y="8178"/>
                                      <a:ext cx="2747" cy="1076"/>
                                      <a:chOff x="2551" y="8178"/>
                                      <a:chExt cx="2747" cy="1076"/>
                                    </a:xfrm>
                                  </wpg:grpSpPr>
                                  <wpg:grpSp>
                                    <wpg:cNvPr id="13982" name="Group 12072"/>
                                    <wpg:cNvGrpSpPr>
                                      <a:grpSpLocks noChangeAspect="1"/>
                                    </wpg:cNvGrpSpPr>
                                    <wpg:grpSpPr bwMode="auto">
                                      <a:xfrm>
                                        <a:off x="3752" y="8474"/>
                                        <a:ext cx="1546" cy="780"/>
                                        <a:chOff x="3752" y="8474"/>
                                        <a:chExt cx="1546" cy="780"/>
                                      </a:xfrm>
                                    </wpg:grpSpPr>
                                    <wps:wsp>
                                      <wps:cNvPr id="13983" name="Oval 12073"/>
                                      <wps:cNvSpPr>
                                        <a:spLocks noChangeAspect="1" noChangeArrowheads="1"/>
                                      </wps:cNvSpPr>
                                      <wps:spPr bwMode="auto">
                                        <a:xfrm>
                                          <a:off x="5114" y="8901"/>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84" name="Oval 12074"/>
                                      <wps:cNvSpPr>
                                        <a:spLocks noChangeAspect="1" noChangeArrowheads="1"/>
                                      </wps:cNvSpPr>
                                      <wps:spPr bwMode="auto">
                                        <a:xfrm>
                                          <a:off x="5121" y="8790"/>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85" name="Oval 12075"/>
                                      <wps:cNvSpPr>
                                        <a:spLocks noChangeAspect="1" noChangeArrowheads="1"/>
                                      </wps:cNvSpPr>
                                      <wps:spPr bwMode="auto">
                                        <a:xfrm>
                                          <a:off x="5202" y="8887"/>
                                          <a:ext cx="91"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86" name="Oval 12076"/>
                                      <wps:cNvSpPr>
                                        <a:spLocks noChangeAspect="1" noChangeArrowheads="1"/>
                                      </wps:cNvSpPr>
                                      <wps:spPr bwMode="auto">
                                        <a:xfrm flipH="1">
                                          <a:off x="4856" y="873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87" name="Oval 12077"/>
                                      <wps:cNvSpPr>
                                        <a:spLocks noChangeAspect="1" noChangeArrowheads="1"/>
                                      </wps:cNvSpPr>
                                      <wps:spPr bwMode="auto">
                                        <a:xfrm flipH="1">
                                          <a:off x="4762" y="861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88" name="Oval 12078"/>
                                      <wps:cNvSpPr>
                                        <a:spLocks noChangeAspect="1" noChangeArrowheads="1"/>
                                      </wps:cNvSpPr>
                                      <wps:spPr bwMode="auto">
                                        <a:xfrm flipH="1">
                                          <a:off x="4767" y="871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89" name="Oval 12079"/>
                                      <wps:cNvSpPr>
                                        <a:spLocks noChangeAspect="1" noChangeArrowheads="1"/>
                                      </wps:cNvSpPr>
                                      <wps:spPr bwMode="auto">
                                        <a:xfrm>
                                          <a:off x="3841" y="858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0" name="Oval 12080"/>
                                      <wps:cNvSpPr>
                                        <a:spLocks noChangeAspect="1" noChangeArrowheads="1"/>
                                      </wps:cNvSpPr>
                                      <wps:spPr bwMode="auto">
                                        <a:xfrm>
                                          <a:off x="3848" y="847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91" name="Oval 12081"/>
                                      <wps:cNvSpPr>
                                        <a:spLocks noChangeAspect="1" noChangeArrowheads="1"/>
                                      </wps:cNvSpPr>
                                      <wps:spPr bwMode="auto">
                                        <a:xfrm>
                                          <a:off x="3930" y="857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2" name="Oval 12082"/>
                                      <wps:cNvSpPr>
                                        <a:spLocks noChangeAspect="1" noChangeArrowheads="1"/>
                                      </wps:cNvSpPr>
                                      <wps:spPr bwMode="auto">
                                        <a:xfrm flipH="1">
                                          <a:off x="3846" y="880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3" name="Oval 12083"/>
                                      <wps:cNvSpPr>
                                        <a:spLocks noChangeAspect="1" noChangeArrowheads="1"/>
                                      </wps:cNvSpPr>
                                      <wps:spPr bwMode="auto">
                                        <a:xfrm flipH="1">
                                          <a:off x="3752" y="8689"/>
                                          <a:ext cx="177"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94" name="Oval 12084"/>
                                      <wps:cNvSpPr>
                                        <a:spLocks noChangeAspect="1" noChangeArrowheads="1"/>
                                      </wps:cNvSpPr>
                                      <wps:spPr bwMode="auto">
                                        <a:xfrm flipH="1">
                                          <a:off x="3757" y="8786"/>
                                          <a:ext cx="91"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5" name="Oval 12085"/>
                                      <wps:cNvSpPr>
                                        <a:spLocks noChangeAspect="1" noChangeArrowheads="1"/>
                                      </wps:cNvSpPr>
                                      <wps:spPr bwMode="auto">
                                        <a:xfrm rot="2411989">
                                          <a:off x="4593" y="855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6" name="Oval 12086"/>
                                      <wps:cNvSpPr>
                                        <a:spLocks noChangeAspect="1" noChangeArrowheads="1"/>
                                      </wps:cNvSpPr>
                                      <wps:spPr bwMode="auto">
                                        <a:xfrm rot="2411989">
                                          <a:off x="4472" y="850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997" name="Oval 12087"/>
                                      <wps:cNvSpPr>
                                        <a:spLocks noChangeAspect="1" noChangeArrowheads="1"/>
                                      </wps:cNvSpPr>
                                      <wps:spPr bwMode="auto">
                                        <a:xfrm rot="2411989">
                                          <a:off x="4510" y="861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8" name="Oval 12088"/>
                                      <wps:cNvSpPr>
                                        <a:spLocks noChangeAspect="1" noChangeArrowheads="1"/>
                                      </wps:cNvSpPr>
                                      <wps:spPr bwMode="auto">
                                        <a:xfrm rot="2411989">
                                          <a:off x="4245" y="8605"/>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9" name="Oval 12089"/>
                                      <wps:cNvSpPr>
                                        <a:spLocks noChangeAspect="1" noChangeArrowheads="1"/>
                                      </wps:cNvSpPr>
                                      <wps:spPr bwMode="auto">
                                        <a:xfrm rot="2411989">
                                          <a:off x="4125" y="8550"/>
                                          <a:ext cx="177"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00" name="Oval 12090"/>
                                      <wps:cNvSpPr>
                                        <a:spLocks noChangeAspect="1" noChangeArrowheads="1"/>
                                      </wps:cNvSpPr>
                                      <wps:spPr bwMode="auto">
                                        <a:xfrm rot="2411989">
                                          <a:off x="4163" y="866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01" name="Oval 12091"/>
                                      <wps:cNvSpPr>
                                        <a:spLocks noChangeAspect="1" noChangeArrowheads="1"/>
                                      </wps:cNvSpPr>
                                      <wps:spPr bwMode="auto">
                                        <a:xfrm rot="2411989">
                                          <a:off x="5203" y="860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02" name="Oval 12092"/>
                                      <wps:cNvSpPr>
                                        <a:spLocks noChangeAspect="1" noChangeArrowheads="1"/>
                                      </wps:cNvSpPr>
                                      <wps:spPr bwMode="auto">
                                        <a:xfrm rot="2411989">
                                          <a:off x="5082" y="855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03" name="Oval 12093"/>
                                      <wps:cNvSpPr>
                                        <a:spLocks noChangeAspect="1" noChangeArrowheads="1"/>
                                      </wps:cNvSpPr>
                                      <wps:spPr bwMode="auto">
                                        <a:xfrm rot="2411989">
                                          <a:off x="5120" y="866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04" name="Oval 12094"/>
                                      <wps:cNvSpPr>
                                        <a:spLocks noChangeAspect="1" noChangeArrowheads="1"/>
                                      </wps:cNvSpPr>
                                      <wps:spPr bwMode="auto">
                                        <a:xfrm flipH="1">
                                          <a:off x="5084" y="906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05" name="Oval 12095"/>
                                      <wps:cNvSpPr>
                                        <a:spLocks noChangeAspect="1" noChangeArrowheads="1"/>
                                      </wps:cNvSpPr>
                                      <wps:spPr bwMode="auto">
                                        <a:xfrm flipH="1">
                                          <a:off x="5106" y="906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06" name="Oval 12096"/>
                                      <wps:cNvSpPr>
                                        <a:spLocks noChangeAspect="1" noChangeArrowheads="1"/>
                                      </wps:cNvSpPr>
                                      <wps:spPr bwMode="auto">
                                        <a:xfrm flipH="1">
                                          <a:off x="5110" y="916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007" name="Group 12097"/>
                                    <wpg:cNvGrpSpPr>
                                      <a:grpSpLocks noChangeAspect="1"/>
                                    </wpg:cNvGrpSpPr>
                                    <wpg:grpSpPr bwMode="auto">
                                      <a:xfrm>
                                        <a:off x="2551" y="8178"/>
                                        <a:ext cx="2573" cy="408"/>
                                        <a:chOff x="2551" y="8178"/>
                                        <a:chExt cx="2573" cy="408"/>
                                      </a:xfrm>
                                    </wpg:grpSpPr>
                                    <wps:wsp>
                                      <wps:cNvPr id="14008" name="Oval 12098"/>
                                      <wps:cNvSpPr>
                                        <a:spLocks noChangeAspect="1" noChangeArrowheads="1"/>
                                      </wps:cNvSpPr>
                                      <wps:spPr bwMode="auto">
                                        <a:xfrm>
                                          <a:off x="2551" y="847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09" name="Oval 12099"/>
                                      <wps:cNvSpPr>
                                        <a:spLocks noChangeAspect="1" noChangeArrowheads="1"/>
                                      </wps:cNvSpPr>
                                      <wps:spPr bwMode="auto">
                                        <a:xfrm>
                                          <a:off x="2558" y="836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10" name="Oval 12100"/>
                                      <wps:cNvSpPr>
                                        <a:spLocks noChangeAspect="1" noChangeArrowheads="1"/>
                                      </wps:cNvSpPr>
                                      <wps:spPr bwMode="auto">
                                        <a:xfrm>
                                          <a:off x="2640" y="8461"/>
                                          <a:ext cx="90"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1" name="Oval 12101"/>
                                      <wps:cNvSpPr>
                                        <a:spLocks noChangeAspect="1" noChangeArrowheads="1"/>
                                      </wps:cNvSpPr>
                                      <wps:spPr bwMode="auto">
                                        <a:xfrm flipH="1">
                                          <a:off x="2704" y="822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2" name="Oval 12102"/>
                                      <wps:cNvSpPr>
                                        <a:spLocks noChangeAspect="1" noChangeArrowheads="1"/>
                                      </wps:cNvSpPr>
                                      <wps:spPr bwMode="auto">
                                        <a:xfrm flipH="1">
                                          <a:off x="2726" y="822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13" name="Oval 12103"/>
                                      <wps:cNvSpPr>
                                        <a:spLocks noChangeAspect="1" noChangeArrowheads="1"/>
                                      </wps:cNvSpPr>
                                      <wps:spPr bwMode="auto">
                                        <a:xfrm flipH="1">
                                          <a:off x="2730" y="832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14" name="Group 12104"/>
                                      <wpg:cNvGrpSpPr>
                                        <a:grpSpLocks noChangeAspect="1"/>
                                      </wpg:cNvGrpSpPr>
                                      <wpg:grpSpPr bwMode="auto">
                                        <a:xfrm>
                                          <a:off x="3392" y="8178"/>
                                          <a:ext cx="1732" cy="408"/>
                                          <a:chOff x="3392" y="8178"/>
                                          <a:chExt cx="1732" cy="408"/>
                                        </a:xfrm>
                                      </wpg:grpSpPr>
                                      <wps:wsp>
                                        <wps:cNvPr id="14015" name="Oval 12105"/>
                                        <wps:cNvSpPr>
                                          <a:spLocks noChangeAspect="1" noChangeArrowheads="1"/>
                                        </wps:cNvSpPr>
                                        <wps:spPr bwMode="auto">
                                          <a:xfrm flipH="1">
                                            <a:off x="3994" y="833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6" name="Oval 12106"/>
                                        <wps:cNvSpPr>
                                          <a:spLocks noChangeAspect="1" noChangeArrowheads="1"/>
                                        </wps:cNvSpPr>
                                        <wps:spPr bwMode="auto">
                                          <a:xfrm flipH="1">
                                            <a:off x="4016" y="833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17" name="Oval 12107"/>
                                        <wps:cNvSpPr>
                                          <a:spLocks noChangeAspect="1" noChangeArrowheads="1"/>
                                        </wps:cNvSpPr>
                                        <wps:spPr bwMode="auto">
                                          <a:xfrm flipH="1">
                                            <a:off x="4020" y="843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8" name="Oval 12108"/>
                                        <wps:cNvSpPr>
                                          <a:spLocks noChangeAspect="1" noChangeArrowheads="1"/>
                                        </wps:cNvSpPr>
                                        <wps:spPr bwMode="auto">
                                          <a:xfrm rot="19188011" flipV="1">
                                            <a:off x="4456" y="823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9" name="Oval 12109"/>
                                        <wps:cNvSpPr>
                                          <a:spLocks noChangeAspect="1" noChangeArrowheads="1"/>
                                        </wps:cNvSpPr>
                                        <wps:spPr bwMode="auto">
                                          <a:xfrm rot="19188011" flipV="1">
                                            <a:off x="4335" y="820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20" name="Oval 12110"/>
                                        <wps:cNvSpPr>
                                          <a:spLocks noChangeAspect="1" noChangeArrowheads="1"/>
                                        </wps:cNvSpPr>
                                        <wps:spPr bwMode="auto">
                                          <a:xfrm rot="19188011" flipV="1">
                                            <a:off x="4373" y="8178"/>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21" name="Group 12111"/>
                                        <wpg:cNvGrpSpPr>
                                          <a:grpSpLocks noChangeAspect="1"/>
                                        </wpg:cNvGrpSpPr>
                                        <wpg:grpSpPr bwMode="auto">
                                          <a:xfrm>
                                            <a:off x="4771" y="8245"/>
                                            <a:ext cx="353" cy="341"/>
                                            <a:chOff x="4771" y="8245"/>
                                            <a:chExt cx="353" cy="341"/>
                                          </a:xfrm>
                                        </wpg:grpSpPr>
                                        <wps:wsp>
                                          <wps:cNvPr id="14022" name="Oval 12112"/>
                                          <wps:cNvSpPr>
                                            <a:spLocks noChangeAspect="1" noChangeArrowheads="1"/>
                                          </wps:cNvSpPr>
                                          <wps:spPr bwMode="auto">
                                            <a:xfrm flipH="1">
                                              <a:off x="4924" y="824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23" name="Group 12113"/>
                                          <wpg:cNvGrpSpPr>
                                            <a:grpSpLocks noChangeAspect="1"/>
                                          </wpg:cNvGrpSpPr>
                                          <wpg:grpSpPr bwMode="auto">
                                            <a:xfrm>
                                              <a:off x="4771" y="8245"/>
                                              <a:ext cx="353" cy="341"/>
                                              <a:chOff x="4771" y="8245"/>
                                              <a:chExt cx="353" cy="341"/>
                                            </a:xfrm>
                                          </wpg:grpSpPr>
                                          <wps:wsp>
                                            <wps:cNvPr id="14024" name="Oval 12114"/>
                                            <wps:cNvSpPr>
                                              <a:spLocks noChangeAspect="1" noChangeArrowheads="1"/>
                                            </wps:cNvSpPr>
                                            <wps:spPr bwMode="auto">
                                              <a:xfrm>
                                                <a:off x="4771" y="8495"/>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25" name="Oval 12115"/>
                                            <wps:cNvSpPr>
                                              <a:spLocks noChangeAspect="1" noChangeArrowheads="1"/>
                                            </wps:cNvSpPr>
                                            <wps:spPr bwMode="auto">
                                              <a:xfrm>
                                                <a:off x="4778" y="8384"/>
                                                <a:ext cx="177"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26" name="Oval 12116"/>
                                            <wps:cNvSpPr>
                                              <a:spLocks noChangeAspect="1" noChangeArrowheads="1"/>
                                            </wps:cNvSpPr>
                                            <wps:spPr bwMode="auto">
                                              <a:xfrm flipH="1">
                                                <a:off x="4946" y="824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27" name="Oval 12117"/>
                                            <wps:cNvSpPr>
                                              <a:spLocks noChangeAspect="1" noChangeArrowheads="1"/>
                                            </wps:cNvSpPr>
                                            <wps:spPr bwMode="auto">
                                              <a:xfrm flipH="1">
                                                <a:off x="4950" y="834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4028" name="Oval 12118"/>
                                        <wps:cNvSpPr>
                                          <a:spLocks noChangeAspect="1" noChangeArrowheads="1"/>
                                        </wps:cNvSpPr>
                                        <wps:spPr bwMode="auto">
                                          <a:xfrm rot="2411989">
                                            <a:off x="3513" y="8299"/>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29" name="Oval 12119"/>
                                        <wps:cNvSpPr>
                                          <a:spLocks noChangeAspect="1" noChangeArrowheads="1"/>
                                        </wps:cNvSpPr>
                                        <wps:spPr bwMode="auto">
                                          <a:xfrm rot="2411989">
                                            <a:off x="3392" y="8244"/>
                                            <a:ext cx="178" cy="177"/>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30" name="Oval 12120"/>
                                        <wps:cNvSpPr>
                                          <a:spLocks noChangeAspect="1" noChangeArrowheads="1"/>
                                        </wps:cNvSpPr>
                                        <wps:spPr bwMode="auto">
                                          <a:xfrm rot="2411989">
                                            <a:off x="3430" y="8354"/>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1" name="Oval 12121"/>
                                        <wps:cNvSpPr>
                                          <a:spLocks noChangeAspect="1" noChangeArrowheads="1"/>
                                        </wps:cNvSpPr>
                                        <wps:spPr bwMode="auto">
                                          <a:xfrm flipH="1">
                                            <a:off x="3684" y="8237"/>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2" name="Oval 12122"/>
                                        <wps:cNvSpPr>
                                          <a:spLocks noChangeAspect="1" noChangeArrowheads="1"/>
                                        </wps:cNvSpPr>
                                        <wps:spPr bwMode="auto">
                                          <a:xfrm flipH="1">
                                            <a:off x="3706" y="8235"/>
                                            <a:ext cx="178" cy="179"/>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33" name="Oval 12123"/>
                                        <wps:cNvSpPr>
                                          <a:spLocks noChangeAspect="1" noChangeArrowheads="1"/>
                                        </wps:cNvSpPr>
                                        <wps:spPr bwMode="auto">
                                          <a:xfrm flipH="1">
                                            <a:off x="3710" y="8333"/>
                                            <a:ext cx="92"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cNvPr id="14034" name="Group 12124"/>
                                <wpg:cNvGrpSpPr>
                                  <a:grpSpLocks/>
                                </wpg:cNvGrpSpPr>
                                <wpg:grpSpPr bwMode="auto">
                                  <a:xfrm>
                                    <a:off x="8411" y="10457"/>
                                    <a:ext cx="712" cy="755"/>
                                    <a:chOff x="2832" y="8130"/>
                                    <a:chExt cx="712" cy="755"/>
                                  </a:xfrm>
                                </wpg:grpSpPr>
                                <wps:wsp>
                                  <wps:cNvPr id="14035" name="Oval 12125"/>
                                  <wps:cNvSpPr>
                                    <a:spLocks noChangeAspect="1" noChangeArrowheads="1"/>
                                  </wps:cNvSpPr>
                                  <wps:spPr bwMode="auto">
                                    <a:xfrm flipH="1">
                                      <a:off x="2832" y="8667"/>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6" name="Oval 12126"/>
                                  <wps:cNvSpPr>
                                    <a:spLocks noChangeAspect="1" noChangeArrowheads="1"/>
                                  </wps:cNvSpPr>
                                  <wps:spPr bwMode="auto">
                                    <a:xfrm rot="17355670" flipV="1">
                                      <a:off x="3317" y="8130"/>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7" name="Oval 12127"/>
                                  <wps:cNvSpPr>
                                    <a:spLocks noChangeAspect="1" noChangeArrowheads="1"/>
                                  </wps:cNvSpPr>
                                  <wps:spPr bwMode="auto">
                                    <a:xfrm flipH="1" flipV="1">
                                      <a:off x="2927" y="8289"/>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8" name="Oval 12128"/>
                                  <wps:cNvSpPr>
                                    <a:spLocks noChangeAspect="1" noChangeArrowheads="1"/>
                                  </wps:cNvSpPr>
                                  <wps:spPr bwMode="auto">
                                    <a:xfrm rot="17355670" flipV="1">
                                      <a:off x="3430" y="814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9" name="Oval 12129"/>
                                  <wps:cNvSpPr>
                                    <a:spLocks noChangeAspect="1" noChangeArrowheads="1"/>
                                  </wps:cNvSpPr>
                                  <wps:spPr bwMode="auto">
                                    <a:xfrm flipH="1" flipV="1">
                                      <a:off x="2885" y="8409"/>
                                      <a:ext cx="112"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40" name="Oval 12130"/>
                                  <wps:cNvSpPr>
                                    <a:spLocks noChangeAspect="1" noChangeArrowheads="1"/>
                                  </wps:cNvSpPr>
                                  <wps:spPr bwMode="auto">
                                    <a:xfrm flipH="1">
                                      <a:off x="2850" y="8664"/>
                                      <a:ext cx="221" cy="221"/>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g:cNvPr id="14041" name="Group 12131"/>
                                <wpg:cNvGrpSpPr>
                                  <a:grpSpLocks/>
                                </wpg:cNvGrpSpPr>
                                <wpg:grpSpPr bwMode="auto">
                                  <a:xfrm>
                                    <a:off x="8434" y="10473"/>
                                    <a:ext cx="989" cy="871"/>
                                    <a:chOff x="2855" y="8146"/>
                                    <a:chExt cx="989" cy="871"/>
                                  </a:xfrm>
                                </wpg:grpSpPr>
                                <wpg:grpSp>
                                  <wpg:cNvPr id="14042" name="Group 12132"/>
                                  <wpg:cNvGrpSpPr>
                                    <a:grpSpLocks noChangeAspect="1"/>
                                  </wpg:cNvGrpSpPr>
                                  <wpg:grpSpPr bwMode="auto">
                                    <a:xfrm>
                                      <a:off x="3354" y="8781"/>
                                      <a:ext cx="242" cy="236"/>
                                      <a:chOff x="3083" y="9021"/>
                                      <a:chExt cx="194" cy="189"/>
                                    </a:xfrm>
                                  </wpg:grpSpPr>
                                  <wps:wsp>
                                    <wps:cNvPr id="14043" name="Oval 12133"/>
                                    <wps:cNvSpPr>
                                      <a:spLocks noChangeAspect="1" noChangeArrowheads="1"/>
                                    </wps:cNvSpPr>
                                    <wps:spPr bwMode="auto">
                                      <a:xfrm rot="4244330">
                                        <a:off x="3187" y="9113"/>
                                        <a:ext cx="90" cy="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44" name="Oval 12134"/>
                                    <wps:cNvSpPr>
                                      <a:spLocks noChangeAspect="1" noChangeArrowheads="1"/>
                                    </wps:cNvSpPr>
                                    <wps:spPr bwMode="auto">
                                      <a:xfrm rot="4244330">
                                        <a:off x="3083" y="9021"/>
                                        <a:ext cx="178" cy="178"/>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45" name="Oval 12135"/>
                                    <wps:cNvSpPr>
                                      <a:spLocks noChangeAspect="1" noChangeArrowheads="1"/>
                                    </wps:cNvSpPr>
                                    <wps:spPr bwMode="auto">
                                      <a:xfrm rot="4244330">
                                        <a:off x="3088" y="9120"/>
                                        <a:ext cx="91"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4046" name="Oval 12136"/>
                                  <wps:cNvSpPr>
                                    <a:spLocks noChangeAspect="1" noChangeArrowheads="1"/>
                                  </wps:cNvSpPr>
                                  <wps:spPr bwMode="auto">
                                    <a:xfrm flipH="1">
                                      <a:off x="2855" y="878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47" name="Group 12137"/>
                                  <wpg:cNvGrpSpPr>
                                    <a:grpSpLocks/>
                                  </wpg:cNvGrpSpPr>
                                  <wpg:grpSpPr bwMode="auto">
                                    <a:xfrm>
                                      <a:off x="3585" y="8444"/>
                                      <a:ext cx="259" cy="234"/>
                                      <a:chOff x="3585" y="8364"/>
                                      <a:chExt cx="259" cy="234"/>
                                    </a:xfrm>
                                  </wpg:grpSpPr>
                                  <wps:wsp>
                                    <wps:cNvPr id="14048" name="Oval 12138"/>
                                    <wps:cNvSpPr>
                                      <a:spLocks noChangeAspect="1" noChangeArrowheads="1"/>
                                    </wps:cNvSpPr>
                                    <wps:spPr bwMode="auto">
                                      <a:xfrm flipV="1">
                                        <a:off x="3731" y="8484"/>
                                        <a:ext cx="113" cy="1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49" name="Oval 12139"/>
                                    <wps:cNvSpPr>
                                      <a:spLocks noChangeAspect="1" noChangeArrowheads="1"/>
                                    </wps:cNvSpPr>
                                    <wps:spPr bwMode="auto">
                                      <a:xfrm flipV="1">
                                        <a:off x="3698" y="8364"/>
                                        <a:ext cx="113"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50" name="Oval 12140"/>
                                    <wps:cNvSpPr>
                                      <a:spLocks noChangeAspect="1" noChangeArrowheads="1"/>
                                    </wps:cNvSpPr>
                                    <wps:spPr bwMode="auto">
                                      <a:xfrm flipV="1">
                                        <a:off x="3585" y="8376"/>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4051" name="Oval 12141"/>
                                  <wps:cNvSpPr>
                                    <a:spLocks noChangeAspect="1" noChangeArrowheads="1"/>
                                  </wps:cNvSpPr>
                                  <wps:spPr bwMode="auto">
                                    <a:xfrm rot="17355670" flipV="1">
                                      <a:off x="3300" y="8146"/>
                                      <a:ext cx="223" cy="223"/>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52" name="Oval 12142"/>
                                  <wps:cNvSpPr>
                                    <a:spLocks noChangeAspect="1" noChangeArrowheads="1"/>
                                  </wps:cNvSpPr>
                                  <wps:spPr bwMode="auto">
                                    <a:xfrm flipH="1" flipV="1">
                                      <a:off x="2912" y="8301"/>
                                      <a:ext cx="221"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4053" name="Group 12143"/>
                                  <wpg:cNvGrpSpPr>
                                    <a:grpSpLocks/>
                                  </wpg:cNvGrpSpPr>
                                  <wpg:grpSpPr bwMode="auto">
                                    <a:xfrm>
                                      <a:off x="3180" y="8347"/>
                                      <a:ext cx="610" cy="440"/>
                                      <a:chOff x="7960" y="13790"/>
                                      <a:chExt cx="610" cy="440"/>
                                    </a:xfrm>
                                  </wpg:grpSpPr>
                                  <wpg:grpSp>
                                    <wpg:cNvPr id="14054" name="Group 12144"/>
                                    <wpg:cNvGrpSpPr>
                                      <a:grpSpLocks/>
                                    </wpg:cNvGrpSpPr>
                                    <wpg:grpSpPr bwMode="auto">
                                      <a:xfrm>
                                        <a:off x="7964" y="13918"/>
                                        <a:ext cx="273" cy="273"/>
                                        <a:chOff x="6674" y="13868"/>
                                        <a:chExt cx="273" cy="273"/>
                                      </a:xfrm>
                                    </wpg:grpSpPr>
                                    <wps:wsp>
                                      <wps:cNvPr id="14055" name="Oval 12145"/>
                                      <wps:cNvSpPr>
                                        <a:spLocks noChangeAspect="1" noChangeArrowheads="1"/>
                                      </wps:cNvSpPr>
                                      <wps:spPr bwMode="auto">
                                        <a:xfrm rot="2776981">
                                          <a:off x="6674" y="13960"/>
                                          <a:ext cx="113"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56" name="Group 12146"/>
                                      <wpg:cNvGrpSpPr>
                                        <a:grpSpLocks/>
                                      </wpg:cNvGrpSpPr>
                                      <wpg:grpSpPr bwMode="auto">
                                        <a:xfrm>
                                          <a:off x="6725" y="13868"/>
                                          <a:ext cx="222" cy="273"/>
                                          <a:chOff x="6725" y="13868"/>
                                          <a:chExt cx="222" cy="273"/>
                                        </a:xfrm>
                                      </wpg:grpSpPr>
                                      <wpg:grpSp>
                                        <wpg:cNvPr id="14057" name="Group 12147"/>
                                        <wpg:cNvGrpSpPr>
                                          <a:grpSpLocks/>
                                        </wpg:cNvGrpSpPr>
                                        <wpg:grpSpPr bwMode="auto">
                                          <a:xfrm>
                                            <a:off x="6725" y="13892"/>
                                            <a:ext cx="222" cy="249"/>
                                            <a:chOff x="6725" y="13892"/>
                                            <a:chExt cx="222" cy="249"/>
                                          </a:xfrm>
                                        </wpg:grpSpPr>
                                        <wps:wsp>
                                          <wps:cNvPr id="14058" name="Oval 12148"/>
                                          <wps:cNvSpPr>
                                            <a:spLocks noChangeAspect="1" noChangeArrowheads="1"/>
                                          </wps:cNvSpPr>
                                          <wps:spPr bwMode="auto">
                                            <a:xfrm rot="2776981">
                                              <a:off x="6724" y="13893"/>
                                              <a:ext cx="223" cy="222"/>
                                            </a:xfrm>
                                            <a:prstGeom prst="ellipse">
                                              <a:avLst/>
                                            </a:prstGeom>
                                            <a:gradFill rotWithShape="0">
                                              <a:gsLst>
                                                <a:gs pos="0">
                                                  <a:srgbClr val="C0C0C0"/>
                                                </a:gs>
                                                <a:gs pos="100000">
                                                  <a:srgbClr val="333333"/>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4059" name="Oval 12149"/>
                                          <wps:cNvSpPr>
                                            <a:spLocks noChangeAspect="1" noChangeArrowheads="1"/>
                                          </wps:cNvSpPr>
                                          <wps:spPr bwMode="auto">
                                            <a:xfrm rot="2776981">
                                              <a:off x="6765" y="1402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4060" name="Oval 12150"/>
                                        <wps:cNvSpPr>
                                          <a:spLocks noChangeAspect="1" noChangeArrowheads="1"/>
                                        </wps:cNvSpPr>
                                        <wps:spPr bwMode="auto">
                                          <a:xfrm rot="2776981">
                                            <a:off x="6805" y="1386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4061" name="Text Box 12151"/>
                                    <wps:cNvSpPr txBox="1">
                                      <a:spLocks noChangeArrowheads="1"/>
                                    </wps:cNvSpPr>
                                    <wps:spPr bwMode="auto">
                                      <a:xfrm>
                                        <a:off x="7960" y="13790"/>
                                        <a:ext cx="61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3B7C2C" w:rsidRDefault="009D6BF8" w:rsidP="00E471E9">
                                          <w:pPr>
                                            <w:bidi w:val="0"/>
                                            <w:jc w:val="center"/>
                                            <w:rPr>
                                              <w:rFonts w:ascii="Arial" w:hAnsi="Arial" w:cs="Arial"/>
                                              <w:b/>
                                              <w:bCs/>
                                            </w:rPr>
                                          </w:pPr>
                                          <w:r w:rsidRPr="003B7C2C">
                                            <w:rPr>
                                              <w:rFonts w:ascii="Arial" w:hAnsi="Arial" w:cs="Arial"/>
                                              <w:b/>
                                              <w:bCs/>
                                            </w:rPr>
                                            <w:t>+</w:t>
                                          </w:r>
                                        </w:p>
                                      </w:txbxContent>
                                    </wps:txbx>
                                    <wps:bodyPr rot="0" vert="horz" wrap="square" lIns="91440" tIns="45720" rIns="91440" bIns="45720" anchor="t" anchorCtr="0" upright="1">
                                      <a:noAutofit/>
                                    </wps:bodyPr>
                                  </wps:wsp>
                                </wpg:grpSp>
                              </wpg:grpSp>
                              <wps:wsp>
                                <wps:cNvPr id="14062" name="Line 12152"/>
                                <wps:cNvCnPr>
                                  <a:cxnSpLocks noChangeShapeType="1"/>
                                </wps:cNvCnPr>
                                <wps:spPr bwMode="auto">
                                  <a:xfrm>
                                    <a:off x="8667" y="9129"/>
                                    <a:ext cx="2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3" name="Oval 12153"/>
                                <wps:cNvSpPr>
                                  <a:spLocks noChangeAspect="1" noChangeArrowheads="1"/>
                                </wps:cNvSpPr>
                                <wps:spPr bwMode="auto">
                                  <a:xfrm>
                                    <a:off x="8577" y="8927"/>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s:wsp>
                                <wps:cNvPr id="14064" name="Line 12154"/>
                                <wps:cNvCnPr>
                                  <a:cxnSpLocks noChangeShapeType="1"/>
                                </wps:cNvCnPr>
                                <wps:spPr bwMode="auto">
                                  <a:xfrm>
                                    <a:off x="7542" y="10170"/>
                                    <a:ext cx="2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5" name="Oval 12155"/>
                                <wps:cNvSpPr>
                                  <a:spLocks noChangeAspect="1" noChangeArrowheads="1"/>
                                </wps:cNvSpPr>
                                <wps:spPr bwMode="auto">
                                  <a:xfrm>
                                    <a:off x="7452" y="9968"/>
                                    <a:ext cx="414" cy="414"/>
                                  </a:xfrm>
                                  <a:prstGeom prst="ellipse">
                                    <a:avLst/>
                                  </a:prstGeom>
                                  <a:noFill/>
                                  <a:ln w="9525">
                                    <a:solidFill>
                                      <a:srgbClr val="000000"/>
                                    </a:solidFill>
                                    <a:round/>
                                    <a:headEnd/>
                                    <a:tailEnd/>
                                  </a:ln>
                                  <a:extLst>
                                    <a:ext uri="{909E8E84-426E-40DD-AFC4-6F175D3DCCD1}">
                                      <a14:hiddenFill xmlns:a14="http://schemas.microsoft.com/office/drawing/2010/main">
                                        <a:gradFill rotWithShape="0">
                                          <a:gsLst>
                                            <a:gs pos="0">
                                              <a:srgbClr val="000000">
                                                <a:gamma/>
                                                <a:tint val="34902"/>
                                                <a:invGamma/>
                                              </a:srgbClr>
                                            </a:gs>
                                            <a:gs pos="100000">
                                              <a:srgbClr val="000000"/>
                                            </a:gs>
                                          </a:gsLst>
                                          <a:path path="shape">
                                            <a:fillToRect l="50000" t="50000" r="50000" b="50000"/>
                                          </a:path>
                                        </a:gradFill>
                                      </a14:hiddenFill>
                                    </a:ext>
                                  </a:extLst>
                                </wps:spPr>
                                <wps:bodyPr rot="0" vert="horz" wrap="square" lIns="91440" tIns="45720" rIns="91440" bIns="45720" anchor="t" anchorCtr="0" upright="1">
                                  <a:noAutofit/>
                                </wps:bodyPr>
                              </wps:wsp>
                            </wpg:grpSp>
                          </wpg:grpSp>
                        </wpg:grpSp>
                      </wpg:grpSp>
                      <wps:wsp>
                        <wps:cNvPr id="14066" name="Text Box 12156"/>
                        <wps:cNvSpPr txBox="1">
                          <a:spLocks noChangeArrowheads="1"/>
                        </wps:cNvSpPr>
                        <wps:spPr bwMode="auto">
                          <a:xfrm>
                            <a:off x="3084" y="7330"/>
                            <a:ext cx="632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Footer"/>
                                <w:tabs>
                                  <w:tab w:val="clear" w:pos="4153"/>
                                  <w:tab w:val="clear" w:pos="8306"/>
                                </w:tabs>
                                <w:rPr>
                                  <w:rtl/>
                                  <w:lang w:eastAsia="en-US"/>
                                </w:rPr>
                              </w:pPr>
                              <w:r>
                                <w:rPr>
                                  <w:rFonts w:hint="cs"/>
                                  <w:rtl/>
                                  <w:lang w:eastAsia="en-US"/>
                                </w:rPr>
                                <w:t xml:space="preserve">          1                                                                   2</w:t>
                              </w:r>
                            </w:p>
                          </w:txbxContent>
                        </wps:txbx>
                        <wps:bodyPr rot="0" vert="horz" wrap="square" lIns="91440" tIns="45720" rIns="91440" bIns="45720" anchor="t" anchorCtr="0" upright="1">
                          <a:noAutofit/>
                        </wps:bodyPr>
                      </wps:wsp>
                      <wps:wsp>
                        <wps:cNvPr id="14067" name="Text Box 12157"/>
                        <wps:cNvSpPr txBox="1">
                          <a:spLocks noChangeArrowheads="1"/>
                        </wps:cNvSpPr>
                        <wps:spPr bwMode="auto">
                          <a:xfrm>
                            <a:off x="3085" y="11830"/>
                            <a:ext cx="632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tl/>
                                  <w:lang w:eastAsia="en-US"/>
                                </w:rPr>
                              </w:pPr>
                              <w:r>
                                <w:rPr>
                                  <w:rFonts w:hint="cs"/>
                                  <w:rtl/>
                                  <w:lang w:eastAsia="en-US"/>
                                </w:rPr>
                                <w:t xml:space="preserve">          </w:t>
                              </w:r>
                              <w:r>
                                <w:rPr>
                                  <w:rFonts w:hint="cs"/>
                                  <w:b/>
                                  <w:bCs/>
                                  <w:highlight w:val="yellow"/>
                                  <w:rtl/>
                                  <w:lang w:eastAsia="en-US"/>
                                </w:rPr>
                                <w:t>3</w:t>
                              </w:r>
                              <w:r>
                                <w:rPr>
                                  <w:rFonts w:hint="cs"/>
                                  <w:rtl/>
                                  <w:lang w:eastAsia="en-US"/>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45E9C" id="Group 11043" o:spid="_x0000_s1716" alt="כותרת: איורים - תיאור: ארבעה איורים המתארים מבנה מיקרוסקופי של תמיסות מימיות" style="position:absolute;left:0;text-align:left;margin-left:36.05pt;margin-top:15.2pt;width:395pt;height:439.9pt;z-index:251658752" coordorigin="2521,3520" coordsize="7900,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">
                <v:group id="Group 11044" o:spid="_x0000_s1717" style="position:absolute;left:2521;top:3520;width:7900;height:8171" coordorigin="2521,3520" coordsize="7900,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usR8UAAADeAAAADwAAAGRycy9kb3ducmV2LnhtbERPTWvCQBC9F/oflil4&#10;0020lhpdRUTFgwjVgngbsmMSzM6G7JrEf98VhN7m8T5ntuhMKRqqXWFZQTyIQBCnVhecKfg9bfrf&#10;IJxH1lhaJgUPcrCYv7/NMNG25R9qjj4TIYRdggpy76tESpfmZNANbEUcuKutDfoA60zqGtsQbko5&#10;jKIvabDg0JBjRauc0tvxbhRsW2yXo3jd7G/X1eNyGh/O+5iU6n10yykIT53/F7/cOx3mDyf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LrEfFAAAA3gAA&#10;AA8AAAAAAAAAAAAAAAAAqgIAAGRycy9kb3ducmV2LnhtbFBLBQYAAAAABAAEAPoAAACcAwAAAAA=&#10;">
                  <v:group id="Group 11045" o:spid="_x0000_s1718" style="position:absolute;left:2521;top:3520;width:7900;height:3690" coordorigin="2539,3888" coordsize="7900,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cJ3MQAAADeAAAADwAAAGRycy9kb3ducmV2LnhtbERPTWvCQBC9F/wPywi9&#10;6SaWSI2uIqLiQQpVQbwN2TEJZmdDdk3iv+8WCr3N433OYtWbSrTUuNKygngcgSDOrC45V3A570af&#10;IJxH1lhZJgUvcrBaDt4WmGrb8Te1J5+LEMIuRQWF93UqpcsKMujGtiYO3N02Bn2ATS51g10IN5Wc&#10;RNFUGiw5NBRY06ag7HF6GgX7Drv1R7xtj4/75nU7J1/XY0xKvQ/79RyEp97/i//cBx3mT2Z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cJ3MQAAADeAAAA&#10;DwAAAAAAAAAAAAAAAACqAgAAZHJzL2Rvd25yZXYueG1sUEsFBgAAAAAEAAQA+gAAAJsDAAAAAA==&#10;">
                    <v:group id="Group 11046" o:spid="_x0000_s1719" style="position:absolute;left:2539;top:3888;width:3679;height:3690" coordorigin="1993,3374"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Xq8QAAADeAAAADwAAAGRycy9kb3ducmV2LnhtbERPS4vCMBC+C/sfwizs&#10;TdO6KG41ioi7eBDBByzehmZsi82kNLGt/94Igrf5+J4zW3SmFA3VrrCsIB5EIIhTqwvOFJyOv/0J&#10;COeRNZaWScGdHCzmH70ZJtq2vKfm4DMRQtglqCD3vkqkdGlOBt3AVsSBu9jaoA+wzqSusQ3hppTD&#10;KBpLgwWHhhwrWuWUXg83o+CvxXb5Ha+b7fWyup+Po93/Nialvj675RSEp86/xS/3Rof5w5/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tWXq8QAAADeAAAA&#10;DwAAAAAAAAAAAAAAAACqAgAAZHJzL2Rvd25yZXYueG1sUEsFBgAAAAAEAAQA+gAAAJsDAAAAAA==&#10;">
                      <v:group id="Group 11047" o:spid="_x0000_s1720" style="position:absolute;left:2340;top:3658;width:2808;height:2947" coordorigin="2340,3658" coordsize="2808,2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kyMMUAAADeAAAADwAAAGRycy9kb3ducmV2LnhtbERPTWvCQBC9C/0PyxR6&#10;q5so2hpdRcQWDyI0FsTbkB2TYHY2ZLdJ/PeuUPA2j/c5i1VvKtFS40rLCuJhBII4s7rkXMHv8ev9&#10;E4TzyBory6TgRg5Wy5fBAhNtO/6hNvW5CCHsElRQeF8nUrqsIINuaGviwF1sY9AH2ORSN9iFcFPJ&#10;URRNpcGSQ0OBNW0Kyq7pn1Hw3WG3Hsfbdn+9bG7n4+Rw2sek1Ntrv56D8NT7p/jfvdNh/mg2+Y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ZMjDFAAAA3gAA&#10;AA8AAAAAAAAAAAAAAAAAqgIAAGRycy9kb3ducmV2LnhtbFBLBQYAAAAABAAEAPoAAACcAwAAAAA=&#10;">
                        <v:group id="Group 11048" o:spid="_x0000_s1721" style="position:absolute;left:2340;top:3658;width:2798;height:2595" coordorigin="2340,3658" coordsize="2798,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amQsgAAADeAAAADwAAAGRycy9kb3ducmV2LnhtbESPQWvCQBCF70L/wzKF&#10;3nQTi9KmriLSlh5EMBZKb0N2TILZ2ZDdJvHfdw6Ctxnem/e+WW1G16ieulB7NpDOElDEhbc1lwa+&#10;Tx/TF1AhIltsPJOBKwXYrB8mK8ysH/hIfR5LJSEcMjRQxdhmWoeiIodh5lti0c6+cxhl7UptOxwk&#10;3DV6niRL7bBmaaiwpV1FxSX/cwY+Bxy2z+l7v7+cd9ff0+Lws0/JmKfHcfsGKtIY7+bb9ZcV/Pnr&#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GpkLIAAAA&#10;3gAAAA8AAAAAAAAAAAAAAAAAqgIAAGRycy9kb3ducmV2LnhtbFBLBQYAAAAABAAEAPoAAACfAwAA&#10;AAA=&#10;">
                          <v:group id="Group 11049" o:spid="_x0000_s1722" style="position:absolute;left:2786;top:6002;width:264;height:251" coordorigin="3135,10278" coordsize="2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oD2cQAAADeAAAADwAAAGRycy9kb3ducmV2LnhtbERPS4vCMBC+L/gfwgje&#10;1rSKi1ajiLjiQQQfIN6GZmyLzaQ02bb++82CsLf5+J6zWHWmFA3VrrCsIB5GIIhTqwvOFFwv359T&#10;EM4jaywtk4IXOVgtex8LTLRt+UTN2WcihLBLUEHufZVI6dKcDLqhrYgD97C1QR9gnUldYxvCTSlH&#10;UfQlDRYcGnKsaJNT+jz/GAW7Ftv1ON42h+dj87pfJsfbISalBv1uPQfhqfP/4rd7r8P80Ww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0oD2cQAAADeAAAA&#10;DwAAAAAAAAAAAAAAAACqAgAAZHJzL2Rvd25yZXYueG1sUEsFBgAAAAAEAAQA+gAAAJsDAAAAAA==&#10;">
                            <o:lock v:ext="edit" aspectratio="t"/>
                            <v:oval id="Oval 11050" o:spid="_x0000_s1723" style="position:absolute;left:3256;top:1033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M1cgA&#10;AADeAAAADwAAAGRycy9kb3ducmV2LnhtbESPQU8CQQyF7yb8h0lNvMmsJKIsDIRgTEzwAkq81p2y&#10;u7rTWbcDLP56ejDx1qav771vtuhDY47USR3Zwd0wA0NcRF9z6eD97fn2EYwkZI9NZHJwJoHFfHA1&#10;w9zHE2/ouE2lUROWHB1UKbW5tVJUFFCGsSXW2z52AZOuXWl9hyc1D40dZdnYBqxZEypsaVVR8b09&#10;BAe7ydOvPHx9/KxFDq+f62Xd3u/Ozt1c98spmER9+hf/fb94rT+ajBVAcXQGO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kzVyAAAAN4AAAAPAAAAAAAAAAAAAAAAAJgCAABk&#10;cnMvZG93bnJldi54bWxQSwUGAAAAAAQABAD1AAAAjQMAAAAA&#10;">
                              <o:lock v:ext="edit" aspectratio="t"/>
                            </v:oval>
                            <v:oval id="Oval 11051" o:spid="_x0000_s1724" style="position:absolute;left:3135;top:1030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Y28MA&#10;AADeAAAADwAAAGRycy9kb3ducmV2LnhtbERP30sCQRB+D/oflgl8yz2VpC5XEcUIySDL9+l2uj26&#10;nT12R73+ezcIepuP7+fMFr1v1YliagIbGA0LUMRVsA3XBj7eN7f3oJIgW2wDk4EfSrCYX1/NsLTh&#10;zG902kutcginEg04ka7UOlWOPKZh6Igz9xWiR8kw1tpGPOdw3+pxUUy1x4Zzg8OOVo6q7/3RG5jo&#10;9fbl7tXtPns5RFlTm9zTwZjBTb98BCXUy7/4z/1s8/zxw3QEv+/kG/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Y28MAAADeAAAADwAAAAAAAAAAAAAAAACYAgAAZHJzL2Rv&#10;d25yZXYueG1sUEsFBgAAAAAEAAQA9QAAAIgDAAAAAA==&#10;" fillcolor="silver">
                              <v:fill color2="#333" focusposition=".5,.5" focussize="" focus="100%" type="gradientRadial"/>
                              <o:lock v:ext="edit" aspectratio="t"/>
                            </v:oval>
                            <v:oval id="Oval 11052" o:spid="_x0000_s1725" style="position:absolute;left:3173;top:1027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3OcYA&#10;AADeAAAADwAAAGRycy9kb3ducmV2LnhtbERPTUvDQBC9C/6HZQRv7caA1aTdlKIIQr1YLV6n2TGJ&#10;ZmdjZpum/nq3UPA2j/c5i+XoWjVQL41nAzfTBBRx6W3DlYH3t6fJPSgJyBZbz2TgSALL4vJigbn1&#10;B36lYRMqFUNYcjRQh9DlWktZk0OZ+o44cp++dxgi7CttezzEcNfqNElm2mHDsaHGjh5qKr83e2dg&#10;mz3+yt3Xx89aZP+yW6+a7nZ7NOb6alzNQQUaw7/47H62cX6azVI4vRNv0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3OcYAAADeAAAADwAAAAAAAAAAAAAAAACYAgAAZHJz&#10;L2Rvd25yZXYueG1sUEsFBgAAAAAEAAQA9QAAAIsDAAAAAA==&#10;">
                              <o:lock v:ext="edit" aspectratio="t"/>
                            </v:oval>
                          </v:group>
                          <v:group id="Group 11053" o:spid="_x0000_s1726" style="position:absolute;left:2892;top:5223;width:1091;height:890" coordorigin="4142,8808" coordsize="87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7+jsQAAADeAAAADwAAAGRycy9kb3ducmV2LnhtbERPS4vCMBC+C/6HMMLe&#10;1rTKilajiLjiQRZ8gHgbmrEtNpPSxLb++83Cgrf5+J6zWHWmFA3VrrCsIB5GIIhTqwvOFFzO359T&#10;EM4jaywtk4IXOVgt+70FJtq2fKTm5DMRQtglqCD3vkqkdGlOBt3QVsSBu9vaoA+wzqSusQ3hppSj&#10;KJpIgwWHhhwr2uSUPk5Po2DXYrsex9vm8LhvXrfz18/1EJNSH4NuPQfhqfNv8b97r8P80Ww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7+jsQAAADeAAAA&#10;DwAAAAAAAAAAAAAAAACqAgAAZHJzL2Rvd25yZXYueG1sUEsFBgAAAAAEAAQA+gAAAJsDAAAAAA==&#10;">
                            <o:lock v:ext="edit" aspectratio="t"/>
                            <v:group id="Group 11054" o:spid="_x0000_s1727" style="position:absolute;left:4142;top:9068;width:188;height:192" coordorigin="4142,9068" coordsize="1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dm+sUAAADeAAAADwAAAGRycy9kb3ducmV2LnhtbERPS2vCQBC+F/wPywi9&#10;6Sa2FY2uIqKlBxF8gHgbsmMSzM6G7JrEf98tCL3Nx/ec+bIzpWiodoVlBfEwAkGcWl1wpuB82g4m&#10;IJxH1lhaJgVPcrBc9N7mmGjb8oGao89ECGGXoILc+yqR0qU5GXRDWxEH7mZrgz7AOpO6xjaEm1KO&#10;omgsDRYcGnKsaJ1Tej8+jILvFtvVR7xpdvfb+nk9fe0vu5iUeu93qxkIT53/F7/cPzrMH03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nZvrFAAAA3gAA&#10;AA8AAAAAAAAAAAAAAAAAqgIAAGRycy9kb3ducmV2LnhtbFBLBQYAAAAABAAEAPoAAACcAwAAAAA=&#10;">
                              <o:lock v:ext="edit" aspectratio="t"/>
                              <v:oval id="Oval 11055" o:spid="_x0000_s1728" style="position:absolute;left:4239;top:9166;width:91;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zGMcA&#10;AADeAAAADwAAAGRycy9kb3ducmV2LnhtbESP3YrCMBCF74V9hzDC3mmqoGg1yiKs+MuyVfB2aMa2&#10;bDMpTVarT28EwbsZzpnznZnOG1OKC9WusKyg141AEKdWF5wpOB6+OyMQziNrLC2Tghs5mM8+WlOM&#10;tb3yL10Sn4kQwi5GBbn3VSylS3My6Lq2Ig7a2dYGfVjrTOoaryHclLIfRUNpsOBAyLGiRU7pX/Jv&#10;AmSw3a2rn9MeV+PFfnk73Jeb7V2pz3bzNQHhqfFv8+t6pUP9/ng4gOc7YQY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p8xjHAAAA3gAAAA8AAAAAAAAAAAAAAAAAmAIAAGRy&#10;cy9kb3ducmV2LnhtbFBLBQYAAAAABAAEAPUAAACMAwAAAAA=&#10;">
                                <o:lock v:ext="edit" aspectratio="t"/>
                              </v:oval>
                              <v:oval id="Oval 11056" o:spid="_x0000_s1729" style="position:absolute;left:4238;top:9068;width:90;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tb8cA&#10;AADeAAAADwAAAGRycy9kb3ducmV2LnhtbESP3YrCMBCF74V9hzAL3mmqYNFqFBEUf1lWF7wdmtm2&#10;bDMpTdTq0xtB2LsZzpnznZnMGlOKK9WusKyg141AEKdWF5wp+DktO0MQziNrLC2Tgjs5mE0/WhNM&#10;tL3xN12PPhMhhF2CCnLvq0RKl+Zk0HVtRRy0X1sb9GGtM6lrvIVwU8p+FMXSYMGBkGNFi5zSv+PF&#10;BMhgt99UX+cDrkeLw+p+eqy2u4dS7c9mPgbhqfH/5vf1Wof6/VEcw+udMIO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7bW/HAAAA3gAAAA8AAAAAAAAAAAAAAAAAmAIAAGRy&#10;cy9kb3ducmV2LnhtbFBLBQYAAAAABAAEAPUAAACMAwAAAAA=&#10;">
                                <o:lock v:ext="edit" aspectratio="t"/>
                              </v:oval>
                              <v:oval id="Oval 11057" o:spid="_x0000_s1730" style="position:absolute;left:4142;top:9083;width:178;height:177;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IMQA&#10;AADeAAAADwAAAGRycy9kb3ducmV2LnhtbERP32vCMBB+F/wfwgl7m6kVXFeNMoQxEVaZm+9Hc7bF&#10;5lKSrO3++2Uw8O0+vp+32Y2mFT0531hWsJgnIIhLqxuuFHx9vj5mIHxA1thaJgU/5GG3nU42mGs7&#10;8Af151CJGMI+RwV1CF0upS9rMujntiOO3NU6gyFCV0ntcIjhppVpkqykwYZjQ40d7Wsqb+dvo+Dy&#10;vuyPvji4YvDZaf+W0mV5LJR6mI0vaxCBxnAX/7sPOs5Pn1dP8Pd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5iDEAAAA3gAAAA8AAAAAAAAAAAAAAAAAmAIAAGRycy9k&#10;b3ducmV2LnhtbFBLBQYAAAAABAAEAPUAAACJAwAAAAA=&#10;" fillcolor="silver">
                                <v:fill color2="#333" focusposition=".5,.5" focussize="" focus="100%" type="gradientRadial"/>
                                <o:lock v:ext="edit" aspectratio="t"/>
                              </v:oval>
                            </v:group>
                            <v:group id="Group 11058" o:spid="_x0000_s1731" style="position:absolute;left:4298;top:8808;width:716;height:711" coordorigin="4298,8808" coordsize="71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ps/8gAAADeAAAADwAAAGRycy9kb3ducmV2LnhtbESPQWvCQBCF70L/wzKF&#10;3nQTS6VNXUWkLT2IYCyU3obsmASzsyG7TeK/dw6Ctxnem/e+Wa5H16ieulB7NpDOElDEhbc1lwZ+&#10;jp/TV1AhIltsPJOBCwVYrx4mS8ysH/hAfR5LJSEcMjRQxdhmWoeiIodh5lti0U6+cxhl7UptOxwk&#10;3DV6niQL7bBmaaiwpW1FxTn/dwa+Bhw2z+lHvzuftpe/48v+d5eSMU+P4+YdVKQx3s23628r+PO3&#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qbP/IAAAA&#10;3gAAAA8AAAAAAAAAAAAAAAAAqgIAAGRycy9kb3ducmV2LnhtbFBLBQYAAAAABAAEAPoAAACfAwAA&#10;AAA=&#10;">
                              <o:lock v:ext="edit" aspectratio="t"/>
                              <v:oval id="Oval 11059" o:spid="_x0000_s1732" style="position:absolute;left:4665;top:8902;width:90;height:91;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DRcUA&#10;AADeAAAADwAAAGRycy9kb3ducmV2LnhtbERP32vCMBB+F/wfwg32pulkyKxGcbLBBGHoCtO3szmb&#10;uuZSmqzW/94Ig73dx/fzZovOVqKlxpeOFTwNExDEudMlFwqyr/fBCwgfkDVWjknBlTws5v3eDFPt&#10;LryldhcKEUPYp6jAhFCnUvrckEU/dDVx5E6usRgibAqpG7zEcFvJUZKMpcWSY4PBmlaG8p/dr1Xw&#10;tv4035htzqtr93rIjvxsfLtX6vGhW05BBOrCv/jP/aHj/NFkPIH7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NFxQAAAN4AAAAPAAAAAAAAAAAAAAAAAJgCAABkcnMv&#10;ZG93bnJldi54bWxQSwUGAAAAAAQABAD1AAAAigMAAAAA&#10;">
                                <o:lock v:ext="edit" aspectratio="t"/>
                              </v:oval>
                              <v:oval id="Oval 11060" o:spid="_x0000_s1733" style="position:absolute;left:4705;top:8849;width:178;height:177;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twcYA&#10;AADeAAAADwAAAGRycy9kb3ducmV2LnhtbESPzW7CQAyE75V4h5WRuJUNPyptyoIQgooeegD6AFbW&#10;TSKy3ii7kOXt6wMSt7Fm/NmzXCfXqBt1ofZsYDLOQBEX3tZcGvg971/fQYWIbLHxTAbuFGC9Grws&#10;Mbe+5yPdTrFUAuGQo4EqxjbXOhQVOQxj3xKL9+c7h1HGrtS2w17grtHTLHvTDmuWCxW2tK2ouJyu&#10;TijzCfHu/jVL58t30y/640+2T8aMhmnzCSpSis/wY/tg5f3px0IKSB3R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twcYAAADeAAAADwAAAAAAAAAAAAAAAACYAgAAZHJz&#10;L2Rvd25yZXYueG1sUEsFBgAAAAAEAAQA9QAAAIsDAAAAAA==&#10;" fillcolor="silver">
                                <v:fill color2="#333" focusposition=".5,.5" focussize="" focus="100%" type="gradientRadial"/>
                                <o:lock v:ext="edit" aspectratio="t"/>
                              </v:oval>
                              <v:oval id="Oval 11061" o:spid="_x0000_s1734" style="position:absolute;left:4736;top:8958;width:91;height:90;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ZnsYA&#10;AADeAAAADwAAAGRycy9kb3ducmV2LnhtbERP32vCMBB+H+x/CDfY20yVMbUzyhQHDgaiFtS3W3Nr&#10;ujWX0mS1/vdmIPh2H9/Pm8w6W4mWGl86VtDvJSCIc6dLLhRku/enEQgfkDVWjknBmTzMpvd3E0y1&#10;O/GG2m0oRAxhn6ICE0KdSulzQxZ9z9XEkft2jcUQYVNI3eAphttKDpLkRVosOTYYrGlhKP/d/lkF&#10;y4+12WP2+bM4d/Nj9sXPxrcHpR4furdXEIG6cBNf3Ssd5w/Gwz78vxNv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TZnsYAAADeAAAADwAAAAAAAAAAAAAAAACYAgAAZHJz&#10;L2Rvd25yZXYueG1sUEsFBgAAAAAEAAQA9QAAAIsDAAAAAA==&#10;">
                                <o:lock v:ext="edit" aspectratio="t"/>
                              </v:oval>
                              <v:oval id="Oval 11062" o:spid="_x0000_s1735" style="position:absolute;left:4446;top:8863;width:90;height:9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aiMQA&#10;AADeAAAADwAAAGRycy9kb3ducmV2LnhtbERP22rCQBB9F/oPyxT6phvzUDV1FSlUC0LBywdMs2M2&#10;mp1Ns1NN/75bKPg2h3Od+bL3jbpSF+vABsajDBRxGWzNlYHj4W04BRUF2WITmAz8UITl4mEwx8KG&#10;G+/oupdKpRCOBRpwIm2hdSwdeYyj0BIn7hQ6j5JgV2nb4S2F+0bnWfasPdacGhy29OqovOy/vYED&#10;ytdHvlnJ56Y+n92sWm8vfm3M02O/egEl1Mtd/O9+t2l+Ppvk8PdOu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0GojEAAAA3gAAAA8AAAAAAAAAAAAAAAAAmAIAAGRycy9k&#10;b3ducmV2LnhtbFBLBQYAAAAABAAEAPUAAACJAwAAAAA=&#10;">
                                <o:lock v:ext="edit" aspectratio="t"/>
                              </v:oval>
                              <v:oval id="Oval 11063" o:spid="_x0000_s1736" style="position:absolute;left:4325;top:8808;width:178;height:178;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QRMQA&#10;AADeAAAADwAAAGRycy9kb3ducmV2LnhtbERPTWvCQBC9C/0PyxS86UaFVFNX0YBYj9VW8DZkp0kw&#10;Oxt2V4399W6h4G0e73Pmy8404krO15YVjIYJCOLC6ppLBV+HzWAKwgdkjY1lUnAnD8vFS2+OmbY3&#10;/qTrPpQihrDPUEEVQptJ6YuKDPqhbYkj92OdwRChK6V2eIvhppHjJEmlwZpjQ4Ut5RUV5/3FKDjV&#10;eYqns5sw5+nxd5R877brjVL91271DiJQF57if/eHjvPHs7cJ/L0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EETEAAAA3gAAAA8AAAAAAAAAAAAAAAAAmAIAAGRycy9k&#10;b3ducmV2LnhtbFBLBQYAAAAABAAEAPUAAACJAwAAAAA=&#10;" fillcolor="silver">
                                <v:fill color2="#333" focusposition=".5,.5" focussize="" focus="100%" type="gradientRadial"/>
                                <o:lock v:ext="edit" aspectratio="t"/>
                              </v:oval>
                              <v:oval id="Oval 11064" o:spid="_x0000_s1737" style="position:absolute;left:4363;top:8919;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nZ8UA&#10;AADeAAAADwAAAGRycy9kb3ducmV2LnhtbERP22rCQBB9F/oPyxT6VjcNpdbUVaRQLRQEYz9gmp1m&#10;o9nZNDvV+PduoeDbHM51ZovBt+pIfWwCG3gYZ6CIq2Abrg187t7un0FFQbbYBiYDZ4qwmN+MZljY&#10;cOItHUupVQrhWKABJ9IVWsfKkcc4Dh1x4r5D71ES7GttezylcN/qPMuetMeGU4PDjl4dVYfy1xvY&#10;ofxs8vVSvtbNfu+m9erj4FfG3N0OyxdQQoNcxf/ud5vm59PJI/y9k27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SdnxQAAAN4AAAAPAAAAAAAAAAAAAAAAAJgCAABkcnMv&#10;ZG93bnJldi54bWxQSwUGAAAAAAQABAD1AAAAigMAAAAA&#10;">
                                <o:lock v:ext="edit" aspectratio="t"/>
                              </v:oval>
                              <v:oval id="Oval 11065" o:spid="_x0000_s1738" style="position:absolute;left:4808;top:9169;width:90;height:9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h9cMA&#10;AADeAAAADwAAAGRycy9kb3ducmV2LnhtbERPS2vCQBC+C/6HZQRvulGw2tRVtCDUQwUfvQ/ZaRKS&#10;nQ3ZbbL113cLgrf5+J6z3gZTi45aV1pWMJsmIIgzq0vOFdyuh8kKhPPIGmvLpOCXHGw3w8EaU217&#10;PlN38bmIIexSVFB436RSuqwgg25qG+LIfdvWoI+wzaVusY/hppbzJHmRBkuODQU29F5QVl1+jAL3&#10;ua+60J9md125xbXpzNcxGKXGo7B7A+Ep+Kf44f7Qcf78dbmA/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sh9cMAAADeAAAADwAAAAAAAAAAAAAAAACYAgAAZHJzL2Rv&#10;d25yZXYueG1sUEsFBgAAAAAEAAQA9QAAAIgDAAAAAA==&#10;">
                                <o:lock v:ext="edit" aspectratio="t"/>
                              </v:oval>
                              <v:oval id="Oval 11066" o:spid="_x0000_s1739" style="position:absolute;left:4837;top:9083;width:178;height:177;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IcMA&#10;AADeAAAADwAAAGRycy9kb3ducmV2LnhtbERPS2vCQBC+C/0PyxS81U0F0xpdRYVqvdlE70N2TEKz&#10;syG7zePfdwsFb/PxPWe9HUwtOmpdZVnB6ywCQZxbXXGh4Jp9vLyDcB5ZY22ZFIzkYLt5mqwx0bbn&#10;L+pSX4gQwi5BBaX3TSKly0sy6Ga2IQ7c3bYGfYBtIXWLfQg3tZxHUSwNVhwaSmzoUFL+nf4YBSc/&#10;NvnyEsXx4nyu5FH2t322U2r6POxWIDwN/iH+d3/qMH++fIvh751w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KIcMAAADeAAAADwAAAAAAAAAAAAAAAACYAgAAZHJzL2Rv&#10;d25yZXYueG1sUEsFBgAAAAAEAAQA9QAAAIgDAAAAAA==&#10;" fillcolor="silver">
                                <v:fill color2="#333" focusposition=".5,.5" focussize="" focus="100%" type="gradientRadial"/>
                                <o:lock v:ext="edit" aspectratio="t"/>
                              </v:oval>
                              <v:oval id="Oval 11067" o:spid="_x0000_s1740" style="position:absolute;left:4830;top:9082;width:91;height:90;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aGcMA&#10;AADeAAAADwAAAGRycy9kb3ducmV2LnhtbERPS2vCQBC+F/wPywi96UbBR1NX0YJQDwo+eh+y0yQk&#10;Oxuy22TbX+8KQm/z8T1ntQmmFh21rrSsYDJOQBBnVpecK7hd96MlCOeRNdaWScEvOdisBy8rTLXt&#10;+UzdxecihrBLUUHhfZNK6bKCDLqxbYgj921bgz7CNpe6xT6Gm1pOk2QuDZYcGwps6KOgrLr8GAXu&#10;uKu60J8mf7pys2vTma9DMEq9DsP2HYSn4P/FT/enjvOnb4sFPN6JN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UaGcMAAADeAAAADwAAAAAAAAAAAAAAAACYAgAAZHJzL2Rv&#10;d25yZXYueG1sUEsFBgAAAAAEAAQA9QAAAIgDAAAAAA==&#10;">
                                <o:lock v:ext="edit" aspectratio="t"/>
                              </v:oval>
                              <v:oval id="Oval 11068" o:spid="_x0000_s1741" style="position:absolute;left:4419;top:9399;width:90;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wsgA&#10;AADeAAAADwAAAGRycy9kb3ducmV2LnhtbESPQU8CMRCF7yT+h2ZMvEFXSFRWCjEaEg9wAIzG22Q7&#10;7K5up5u2lPXfMwcTbjN5b977ZrEaXKcyhdh6NnA/KUARV962XBv4OKzHT6BiQrbYeSYDfxRhtbwZ&#10;LbC0/sw7yvtUKwnhWKKBJqW+1DpWDTmME98Ti3b0wWGSNdTaBjxLuOv0tCgetMOWpaHBnl4bqn73&#10;J2egn2+2OWyOn6fvWftWfO1yHH6yMXe3w8szqERDupr/r9+t4E/nj8Ir78gM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7DCyAAAAN4AAAAPAAAAAAAAAAAAAAAAAJgCAABk&#10;cnMvZG93bnJldi54bWxQSwUGAAAAAAQABAD1AAAAjQMAAAAA&#10;">
                                <o:lock v:ext="edit" aspectratio="t"/>
                              </v:oval>
                              <v:oval id="Oval 11069" o:spid="_x0000_s1742" style="position:absolute;left:4298;top:9342;width:178;height:177;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trsUA&#10;AADeAAAADwAAAGRycy9kb3ducmV2LnhtbERPTWvCQBC9F/wPywi91U0FYxLdhGIp2Jvaingbs2MS&#10;mp1Ns1tN/70rFHqbx/ucZTGYVlyod41lBc+TCARxaXXDlYLPj7enBITzyBpby6TglxwU+ehhiZm2&#10;V97SZecrEULYZaig9r7LpHRlTQbdxHbEgTvb3qAPsK+k7vEawk0rp1EUS4MNh4YaO1rVVH7tfoyC&#10;fXI4pfH3xr5uZyvZytl7Eq+PSj2Oh5cFCE+D/xf/udc6zJ+m8xTu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G2uxQAAAN4AAAAPAAAAAAAAAAAAAAAAAJgCAABkcnMv&#10;ZG93bnJldi54bWxQSwUGAAAAAAQABAD1AAAAigMAAAAA&#10;" fillcolor="silver">
                                <v:fill color2="#333" focusposition=".5,.5" focussize="" focus="100%" type="gradientRadial"/>
                                <o:lock v:ext="edit" aspectratio="t"/>
                              </v:oval>
                              <v:oval id="Oval 11070" o:spid="_x0000_s1743" style="position:absolute;left:4359;top:9321;width:91;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M48gA&#10;AADeAAAADwAAAGRycy9kb3ducmV2LnhtbESPQWsCMRCF7wX/Qxiht5rVQtGtUUQp9GAP2qL0NmzG&#10;3W03kyWJcfvvO4dCbzPMm/fet1wPrlOZQmw9G5hOClDElbct1wY+3l8e5qBiQrbYeSYDPxRhvRrd&#10;LbG0/sYHysdUKzHhWKKBJqW+1DpWDTmME98Ty+3ig8Mka6i1DXgTc9fpWVE8aYctS0KDPW0bqr6P&#10;V2egX+zfcthfTtfPx3ZXnA85Dl/ZmPvxsHkGlWhI/+K/71cr9WeLu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MzjyAAAAN4AAAAPAAAAAAAAAAAAAAAAAJgCAABk&#10;cnMvZG93bnJldi54bWxQSwUGAAAAAAQABAD1AAAAjQMAAAAA&#10;">
                                <o:lock v:ext="edit" aspectratio="t"/>
                              </v:oval>
                              <v:oval id="Oval 11071" o:spid="_x0000_s1744" style="position:absolute;left:4742;top:9279;width:90;height:91;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08AA&#10;AADeAAAADwAAAGRycy9kb3ducmV2LnhtbERPS4vCMBC+L+x/CLPgbU1VFO02FREUr9bHeWjGtmwz&#10;qUnU+u+NsLC3+fieky1704o7Od9YVjAaJiCIS6sbrhQcD5vvOQgfkDW2lknBkzws88+PDFNtH7yn&#10;exEqEUPYp6igDqFLpfRlTQb90HbEkbtYZzBE6CqpHT5iuGnlOElm0mDDsaHGjtY1lb/FzSg4FRWd&#10;Jmdz3U6aKXUucWe5ckoNvvrVD4hAffgX/7l3Os4fL+YjeL8Tb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R08AAAADeAAAADwAAAAAAAAAAAAAAAACYAgAAZHJzL2Rvd25y&#10;ZXYueG1sUEsFBgAAAAAEAAQA9QAAAIUDAAAAAA==&#10;">
                                <o:lock v:ext="edit" aspectratio="t"/>
                              </v:oval>
                              <v:oval id="Oval 11072" o:spid="_x0000_s1745" style="position:absolute;left:4674;top:9310;width:178;height:178;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ScQA&#10;AADeAAAADwAAAGRycy9kb3ducmV2LnhtbERPTWvCQBC9F/wPywje6saAxaSuIgGhIB6qUnqcZqfZ&#10;0OxsyG6T+O9dQfA2j/c56+1oG9FT52vHChbzBARx6XTNlYLLef+6AuEDssbGMSm4koftZvKyxly7&#10;gT+pP4VKxBD2OSowIbS5lL40ZNHPXUscuV/XWQwRdpXUHQ4x3DYyTZI3abHm2GCwpcJQ+Xf6twq+&#10;l4YzWwzF5fBVm5/0kPXXxVGp2XTcvYMINIan+OH+0HF+mq1SuL8Tb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HknEAAAA3gAAAA8AAAAAAAAAAAAAAAAAmAIAAGRycy9k&#10;b3ducmV2LnhtbFBLBQYAAAAABAAEAPUAAACJAwAAAAA=&#10;" fillcolor="silver">
                                <v:fill color2="#333" focusposition=".5,.5" focussize="" focus="100%" type="gradientRadial"/>
                                <o:lock v:ext="edit" aspectratio="t"/>
                              </v:oval>
                              <v:oval id="Oval 11073" o:spid="_x0000_s1746" style="position:absolute;left:4655;top:9329;width:91;height:90;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qP8AA&#10;AADeAAAADwAAAGRycy9kb3ducmV2LnhtbERPS4vCMBC+C/6HMII3Tdei1K5RRFjZq/VxHprZtmwz&#10;qUlWu//eCIK3+fies9r0phU3cr6xrOBjmoAgLq1uuFJwOn5NMhA+IGtsLZOCf/KwWQ8HK8y1vfOB&#10;bkWoRAxhn6OCOoQul9KXNRn0U9sRR+7HOoMhQldJ7fAew00rZ0mykAYbjg01drSrqfwt/oyCc1HR&#10;Ob2Y6z5t5tS5xF3k1ik1HvXbTxCB+vAWv9zfOs6fLbMUnu/EG+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MqP8AAAADeAAAADwAAAAAAAAAAAAAAAACYAgAAZHJzL2Rvd25y&#10;ZXYueG1sUEsFBgAAAAAEAAQA9QAAAIUDAAAAAA==&#10;">
                                <o:lock v:ext="edit" aspectratio="t"/>
                              </v:oval>
                            </v:group>
                          </v:group>
                          <v:group id="Group 11074" o:spid="_x0000_s1747" style="position:absolute;left:4047;top:4162;width:1091;height:890" coordorigin="4142,8808" coordsize="87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uAAMUAAADeAAAADwAAAGRycy9kb3ducmV2LnhtbERPS2vCQBC+F/wPywi9&#10;6Sa2FY2uIqKlBxF8gHgbsmMSzM6G7JrEf98tCL3Nx/ec+bIzpWiodoVlBfEwAkGcWl1wpuB82g4m&#10;IJxH1lhaJgVPcrBc9N7mmGjb8oGao89ECGGXoILc+yqR0qU5GXRDWxEH7mZrgz7AOpO6xjaEm1KO&#10;omgsDRYcGnKsaJ1Tej8+jILvFtvVR7xpdvfb+nk9fe0vu5iUeu93qxkIT53/F7/cPzrMH00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rgADFAAAA3gAA&#10;AA8AAAAAAAAAAAAAAAAAqgIAAGRycy9kb3ducmV2LnhtbFBLBQYAAAAABAAEAPoAAACcAwAAAAA=&#10;">
                            <o:lock v:ext="edit" aspectratio="t"/>
                            <v:group id="Group 11075" o:spid="_x0000_s1748" style="position:absolute;left:4142;top:9068;width:188;height:192" coordorigin="4142,9068" coordsize="1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clm8QAAADeAAAADwAAAGRycy9kb3ducmV2LnhtbERPS4vCMBC+C/sfwizs&#10;TdO6KG41ioi7eBDBByzehmZsi82kNLGt/94Igrf5+J4zW3SmFA3VrrCsIB5EIIhTqwvOFJyOv/0J&#10;COeRNZaWScGdHCzmH70ZJtq2vKfm4DMRQtglqCD3vkqkdGlOBt3AVsSBu9jaoA+wzqSusQ3hppTD&#10;KBpLgwWHhhwrWuWUXg83o+CvxXb5Ha+b7fWyup+Po93/Nialvj675RSEp86/xS/3Rof5w5/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clm8QAAADeAAAA&#10;DwAAAAAAAAAAAAAAAACqAgAAZHJzL2Rvd25yZXYueG1sUEsFBgAAAAAEAAQA+gAAAJsDAAAAAA==&#10;">
                              <o:lock v:ext="edit" aspectratio="t"/>
                              <v:oval id="Oval 11076" o:spid="_x0000_s1749" style="position:absolute;left:4239;top:9166;width:91;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LlcgA&#10;AADeAAAADwAAAGRycy9kb3ducmV2LnhtbESPQWvCQBCF7wX/wzKCt7oxoGh0lSIYbFVKVeh1yE6T&#10;0Oxs2N1q9Ne7hUJvM7w373uzWHWmERdyvrasYDRMQBAXVtdcKjifNs9TED4ga2wsk4IbeVgte08L&#10;zLS98gddjqEUMYR9hgqqENpMSl9UZNAPbUsctS/rDIa4ulJqh9cYbhqZJslEGqw5EipsaV1R8X38&#10;MREy3u1f2/fPA25n60N+O93zt91dqUG/e5mDCNSFf/Pf9VbH+ulsOoHfd+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4uVyAAAAN4AAAAPAAAAAAAAAAAAAAAAAJgCAABk&#10;cnMvZG93bnJldi54bWxQSwUGAAAAAAQABAD1AAAAjQMAAAAA&#10;">
                                <o:lock v:ext="edit" aspectratio="t"/>
                              </v:oval>
                              <v:oval id="Oval 11077" o:spid="_x0000_s1750" style="position:absolute;left:4238;top:9068;width:90;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uDscA&#10;AADeAAAADwAAAGRycy9kb3ducmV2LnhtbESP3YrCMBCF7wXfIYzgnaYK/nWNsgiKroqsLuzt0Ixt&#10;2WZSmqjVpzcLgncznDPnOzOd16YQV6pcbllBrxuBIE6szjlV8HNadsYgnEfWWFgmBXdyMJ81G1OM&#10;tb3xN12PPhUhhF2MCjLvy1hKl2Rk0HVtSRy0s60M+rBWqdQV3kK4KWQ/iobSYM6BkGFJi4ySv+PF&#10;BMhgu9uUh989rieL/ep+eqy+tg+l2q368wOEp9q/za/rtQ71+5PxCP7fCTPI2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Lg7HAAAA3gAAAA8AAAAAAAAAAAAAAAAAmAIAAGRy&#10;cy9kb3ducmV2LnhtbFBLBQYAAAAABAAEAPUAAACMAwAAAAA=&#10;">
                                <o:lock v:ext="edit" aspectratio="t"/>
                              </v:oval>
                              <v:oval id="Oval 11078" o:spid="_x0000_s1751" style="position:absolute;left:4142;top:9083;width:178;height:177;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UqMYA&#10;AADeAAAADwAAAGRycy9kb3ducmV2LnhtbESPQUvDQBCF70L/wzJCb3ZjChJjt0UKxVIwYrX3ITsm&#10;wexs2F2T9N87B8HbDO/Ne99sdrPr1Ughdp4N3K8yUMS1tx03Bj4/DncFqJiQLfaeycCVIuy2i5sN&#10;ltZP/E7jOTVKQjiWaKBNaSi1jnVLDuPKD8SiffngMMkaGm0DThLuep1n2YN22LE0tDjQvqX6+/zj&#10;DFxe1+MpVsdQTbF427/kdFmfKmOWt/PzE6hEc/o3/10freDnj4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UqMYAAADeAAAADwAAAAAAAAAAAAAAAACYAgAAZHJz&#10;L2Rvd25yZXYueG1sUEsFBgAAAAAEAAQA9QAAAIsDAAAAAA==&#10;" fillcolor="silver">
                                <v:fill color2="#333" focusposition=".5,.5" focussize="" focus="100%" type="gradientRadial"/>
                                <o:lock v:ext="edit" aspectratio="t"/>
                              </v:oval>
                            </v:group>
                            <v:group id="Group 11079" o:spid="_x0000_s1752" style="position:absolute;left:4298;top:8808;width:716;height:711" coordorigin="4298,8808" coordsize="71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ovnsQAAADeAAAADwAAAGRycy9kb3ducmV2LnhtbERPS4vCMBC+L/gfwgje&#10;1rTKLlqNIuKKB1nwAeJtaMa22ExKk23rv98Igrf5+J4zX3amFA3VrrCsIB5GIIhTqwvOFJxPP58T&#10;EM4jaywtk4IHOVgueh9zTLRt+UDN0WcihLBLUEHufZVI6dKcDLqhrYgDd7O1QR9gnUldYxvCTSlH&#10;UfQtDRYcGnKsaJ1Tej/+GQXbFtvVON40+/tt/bievn4v+5iUGvS71QyEp86/xS/3Tof5o+l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SovnsQAAADeAAAA&#10;DwAAAAAAAAAAAAAAAACqAgAAZHJzL2Rvd25yZXYueG1sUEsFBgAAAAAEAAQA+gAAAJsDAAAAAA==&#10;">
                              <o:lock v:ext="edit" aspectratio="t"/>
                              <v:oval id="Oval 11080" o:spid="_x0000_s1753" style="position:absolute;left:4665;top:8902;width:90;height:91;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8gA&#10;AADeAAAADwAAAGRycy9kb3ducmV2LnhtbESPQUvDQBCF74L/YRnBm920FLGx29KWFhQEaQ2otzE7&#10;ZtNmZ0N2TdN/7xwEbzPMm/feN18OvlE9dbEObGA8ykARl8HWXBko3nZ3D6BiQrbYBCYDF4qwXFxf&#10;zTG34cx76g+pUmLCMUcDLqU21zqWjjzGUWiJ5fYdOo9J1q7StsOzmPtGT7LsXnusWRIctrRxVJ4O&#10;P97A9vnVvWPxctxchvVn8cVTF/sPY25vhtUjqERD+hf/fT9ZqT+ZzQRAcG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FJr/yAAAAN4AAAAPAAAAAAAAAAAAAAAAAJgCAABk&#10;cnMvZG93bnJldi54bWxQSwUGAAAAAAQABAD1AAAAjQMAAAAA&#10;">
                                <o:lock v:ext="edit" aspectratio="t"/>
                              </v:oval>
                              <v:oval id="Oval 11081" o:spid="_x0000_s1754" style="position:absolute;left:4705;top:8849;width:178;height:177;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uoMYA&#10;AADeAAAADwAAAGRycy9kb3ducmV2LnhtbESP3YrCMBCF74V9hzDC3mlaV9y1GmWRVfTCC38eYGjG&#10;tthMShNtfPuNIHg3wznnmzPzZTC1uFPrKssK0mECgji3uuJCwfm0HvyAcB5ZY22ZFDzIwXLx0Ztj&#10;pm3HB7offSEihF2GCkrvm0xKl5dk0A1tQxy1i20N+ri2hdQtdhFuajlKkok0WHG8UGJDq5Ly6/Fm&#10;ImWcEv89Nl/hdN3V3Xd32CfroNRnP/zOQHgK/m1+pbc61h9Npyk834kz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uoMYAAADeAAAADwAAAAAAAAAAAAAAAACYAgAAZHJz&#10;L2Rvd25yZXYueG1sUEsFBgAAAAAEAAQA9QAAAIsDAAAAAA==&#10;" fillcolor="silver">
                                <v:fill color2="#333" focusposition=".5,.5" focussize="" focus="100%" type="gradientRadial"/>
                                <o:lock v:ext="edit" aspectratio="t"/>
                              </v:oval>
                              <v:oval id="Oval 11082" o:spid="_x0000_s1755" style="position:absolute;left:4736;top:8958;width:91;height:90;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hE8UA&#10;AADeAAAADwAAAGRycy9kb3ducmV2LnhtbERP32vCMBB+H+x/CDfwbaYWGVqN4mSCwkCmhc23W3Nr&#10;ujWX0sRa//tlMPDtPr6fN1/2thYdtb5yrGA0TEAQF05XXCrIj5vHCQgfkDXWjknBlTwsF/d3c8y0&#10;u/AbdYdQihjCPkMFJoQmk9IXhiz6oWuII/flWoshwraUusVLDLe1TJPkSVqsODYYbGhtqPg5nK2C&#10;l93evGP++r2+9s+n/JPHxncfSg0e+tUMRKA+3MT/7q2O89PpNIW/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qETxQAAAN4AAAAPAAAAAAAAAAAAAAAAAJgCAABkcnMv&#10;ZG93bnJldi54bWxQSwUGAAAAAAQABAD1AAAAigMAAAAA&#10;">
                                <o:lock v:ext="edit" aspectratio="t"/>
                              </v:oval>
                              <v:oval id="Oval 11083" o:spid="_x0000_s1756" style="position:absolute;left:4446;top:8863;width:90;height:9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6cQA&#10;AADeAAAADwAAAGRycy9kb3ducmV2LnhtbERP20rDQBB9F/yHZQTf7KYRxKTdliLYCoJg6wdMs9Ns&#10;Ljsbs2Mb/94VBN/mcK6zXE++V2caYxPYwHyWgSKugm24NvBxeL57BBUF2WIfmAx8U4T16vpqiaUN&#10;F36n815qlUI4lmjAiQyl1rFy5DHOwkCcuFMYPUqCY63tiJcU7nudZ9mD9thwanA40JOjqtt/eQMH&#10;lM+3fLeR465pW1fU29fOb425vZk2C1BCk/yL/9wvNs3Pi+Ieft9JN+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0WenEAAAA3gAAAA8AAAAAAAAAAAAAAAAAmAIAAGRycy9k&#10;b3ducmV2LnhtbFBLBQYAAAAABAAEAPUAAACJAwAAAAA=&#10;">
                                <o:lock v:ext="edit" aspectratio="t"/>
                              </v:oval>
                              <v:oval id="Oval 11084" o:spid="_x0000_s1757" style="position:absolute;left:4325;top:8808;width:178;height:178;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uysQA&#10;AADeAAAADwAAAGRycy9kb3ducmV2LnhtbERPTWvCQBC9C/6HZQq96UZbQo1uxAbE9ljbCt6G7DQJ&#10;yc6G3a1Gf71bKHibx/uc1XownTiR841lBbNpAoK4tLrhSsHX53byAsIHZI2dZVJwIQ/rfDxaYabt&#10;mT/otA+ViCHsM1RQh9BnUvqyJoN+anviyP1YZzBE6CqpHZ5juOnkPElSabDh2FBjT0VNZbv/NQqO&#10;TZHisXVPzEV6uM6S7/fd61apx4dhswQRaAh38b/7Tcf588XiGf7eiT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ObsrEAAAA3gAAAA8AAAAAAAAAAAAAAAAAmAIAAGRycy9k&#10;b3ducmV2LnhtbFBLBQYAAAAABAAEAPUAAACJAwAAAAA=&#10;" fillcolor="silver">
                                <v:fill color2="#333" focusposition=".5,.5" focussize="" focus="100%" type="gradientRadial"/>
                                <o:lock v:ext="edit" aspectratio="t"/>
                              </v:oval>
                              <v:oval id="Oval 11085" o:spid="_x0000_s1758" style="position:absolute;left:4363;top:8919;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kBsQA&#10;AADeAAAADwAAAGRycy9kb3ducmV2LnhtbERP20rDQBB9F/yHZQTf7KYBxaTdliLYCoJg6wdMs9Ns&#10;Ljsbs2Mb/94VBN/mcK6zXE++V2caYxPYwHyWgSKugm24NvBxeL57BBUF2WIfmAx8U4T16vpqiaUN&#10;F36n815qlUI4lmjAiQyl1rFy5DHOwkCcuFMYPUqCY63tiJcU7nudZ9mD9thwanA40JOjqtt/eQMH&#10;lM+3fLeR465pW1fU29fOb425vZk2C1BCk/yL/9wvNs3Pi+Ieft9JN+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bEAAAA3gAAAA8AAAAAAAAAAAAAAAAAmAIAAGRycy9k&#10;b3ducmV2LnhtbFBLBQYAAAAABAAEAPUAAACJAwAAAAA=&#10;">
                                <o:lock v:ext="edit" aspectratio="t"/>
                              </v:oval>
                              <v:oval id="Oval 11086" o:spid="_x0000_s1759" style="position:absolute;left:4808;top:9169;width:90;height:9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ZeMQA&#10;AADeAAAADwAAAGRycy9kb3ducmV2LnhtbERPS2vCQBC+F/wPywi91Y2CUqOboIJgDy3Ux33IjklI&#10;djZk12TbX98tFHqbj+852zyYVgzUu9qygvksAUFcWF1zqeB6Ob68gnAeWWNrmRR8kYM8mzxtMdV2&#10;5E8azr4UMYRdigoq77tUSldUZNDNbEccubvtDfoI+1LqHscYblq5SJKVNFhzbKiwo0NFRXN+GAXu&#10;fd8MYfyYf+vGLS/dYG5vwSj1PA27DQhPwf+L/9wnHecv1usV/L4Tb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WXjEAAAA3gAAAA8AAAAAAAAAAAAAAAAAmAIAAGRycy9k&#10;b3ducmV2LnhtbFBLBQYAAAAABAAEAPUAAACJAwAAAAA=&#10;">
                                <o:lock v:ext="edit" aspectratio="t"/>
                              </v:oval>
                              <v:oval id="Oval 11087" o:spid="_x0000_s1760" style="position:absolute;left:4837;top:9083;width:178;height:177;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JQMIA&#10;AADeAAAADwAAAGRycy9kb3ducmV2LnhtbERPS4vCMBC+L+x/CLPgTVMF67YaxV3wdXN93IdmbIvN&#10;pDTR1n9vBGFv8/E9Z7boTCXu1LjSsoLhIAJBnFldcq7gdFz1v0E4j6yxskwKHuRgMf/8mGGqbct/&#10;dD/4XIQQdikqKLyvUyldVpBBN7A1ceAutjHoA2xyqRtsQ7ip5CiKYmmw5NBQYE2/BWXXw80o2PhH&#10;nSX7KI7Hu10p17I9/xyXSvW+uuUUhKfO/4vf7q0O80dJMoHXO+EG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slAwgAAAN4AAAAPAAAAAAAAAAAAAAAAAJgCAABkcnMvZG93&#10;bnJldi54bWxQSwUGAAAAAAQABAD1AAAAhwMAAAAA&#10;" fillcolor="silver">
                                <v:fill color2="#333" focusposition=".5,.5" focussize="" focus="100%" type="gradientRadial"/>
                                <o:lock v:ext="edit" aspectratio="t"/>
                              </v:oval>
                              <v:oval id="Oval 11088" o:spid="_x0000_s1761" style="position:absolute;left:4830;top:9082;width:91;height:90;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okcYA&#10;AADeAAAADwAAAGRycy9kb3ducmV2LnhtbESPT2vDMAzF74N+B6PCbqvTQsea1i1tYdAdNlj/3EWs&#10;JiGxHGIv8fbpp8NgN4n39N5Pm11yrRqoD7VnA/NZBoq48Lbm0sD18vr0AipEZIutZzLwTQF228nD&#10;BnPrR/6k4RxLJSEccjRQxdjlWoeiIodh5jti0e6+dxhl7Uttexwl3LV6kWXP2mHN0lBhR8eKiub8&#10;5QyE90MzpPFj/mObsLx0g7u9JWfM4zTt16Aipfhv/rs+WcFfrFbCK+/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okcYAAADeAAAADwAAAAAAAAAAAAAAAACYAgAAZHJz&#10;L2Rvd25yZXYueG1sUEsFBgAAAAAEAAQA9QAAAIsDAAAAAA==&#10;">
                                <o:lock v:ext="edit" aspectratio="t"/>
                              </v:oval>
                              <v:oval id="Oval 11089" o:spid="_x0000_s1762" style="position:absolute;left:4419;top:9399;width:90;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o8UA&#10;AADeAAAADwAAAGRycy9kb3ducmV2LnhtbERPTWsCMRC9F/wPYYTe3GwtiLsapSiFHuxBW1q8DZtx&#10;d9vNZEli3P57Iwi9zeN9znI9mE5Ecr61rOApy0EQV1a3XCv4/HidzEH4gKyxs0wK/sjDejV6WGKp&#10;7YX3FA+hFimEfYkKmhD6UkpfNWTQZ7YnTtzJOoMhQVdL7fCSwk0np3k+kwZbTg0N9rRpqPo9nI2C&#10;vti9R7c7fZ2Pz+02/95HP/xEpR7Hw8sCRKAh/Ivv7jed5k+LooDbO+k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OjxQAAAN4AAAAPAAAAAAAAAAAAAAAAAJgCAABkcnMv&#10;ZG93bnJldi54bWxQSwUGAAAAAAQABAD1AAAAigMAAAAA&#10;">
                                <o:lock v:ext="edit" aspectratio="t"/>
                              </v:oval>
                              <v:oval id="Oval 11090" o:spid="_x0000_s1763" style="position:absolute;left:4298;top:9342;width:178;height:177;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WcgA&#10;AADeAAAADwAAAGRycy9kb3ducmV2LnhtbESPQU/CQBCF7yb8h82QeJNdNDS1shACIYGboMZ4G7tj&#10;29idrd0F6r93DibcZjJv3nvffDn4Vp2pj01gC9OJAUVcBtdwZeH1ZXuXg4oJ2WEbmCz8UoTlYnQz&#10;x8KFCx/ofEyVEhOOBVqoU+oKrWNZk8c4CR2x3L5C7zHJ2lfa9XgRc9/qe2My7bFhSaixo3VN5ffx&#10;5C285e+fj9nPc9gcZmvd6tk+z3Yf1t6Oh9UTqERDuor/v3dO6j8YIwCCIz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6BpZyAAAAN4AAAAPAAAAAAAAAAAAAAAAAJgCAABk&#10;cnMvZG93bnJldi54bWxQSwUGAAAAAAQABAD1AAAAjQMAAAAA&#10;" fillcolor="silver">
                                <v:fill color2="#333" focusposition=".5,.5" focussize="" focus="100%" type="gradientRadial"/>
                                <o:lock v:ext="edit" aspectratio="t"/>
                              </v:oval>
                              <v:oval id="Oval 11091" o:spid="_x0000_s1764" style="position:absolute;left:4359;top:9321;width:91;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HNcQA&#10;AADeAAAADwAAAGRycy9kb3ducmV2LnhtbERPTWsCMRC9F/wPYQRvNbFCqVujiFLwoAdtsfQ2bMbd&#10;rZvJksS4/vumUOhtHu9z5svetiKRD41jDZOxAkFcOtNwpeHj/e3xBUSIyAZbx6ThTgGWi8HDHAvj&#10;bnygdIyVyCEcCtRQx9gVUoayJoth7DrizJ2dtxgz9JU0Hm853LbySalnabHh3FBjR+uaysvxajV0&#10;s90++d35dP2aNhv1eUih/05aj4b96hVEpD7+i//cW5PnT5Wa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xzXEAAAA3gAAAA8AAAAAAAAAAAAAAAAAmAIAAGRycy9k&#10;b3ducmV2LnhtbFBLBQYAAAAABAAEAPUAAACJAwAAAAA=&#10;">
                                <o:lock v:ext="edit" aspectratio="t"/>
                              </v:oval>
                              <v:oval id="Oval 11092" o:spid="_x0000_s1765" style="position:absolute;left:4742;top:9279;width:90;height:91;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h6cEA&#10;AADeAAAADwAAAGRycy9kb3ducmV2LnhtbERPTWvDMAy9F/YfjAq7tXYbVkZWt5TBxq5Nm5xFrCVh&#10;sZzZXpL9+7kw6E2P96n9cba9GMmHzrGGzVqBIK6d6bjRcL28rZ5BhIhssHdMGn4pwPHwsNhjbtzE&#10;ZxqL2IgUwiFHDW2MQy5lqFuyGNZuIE7cp/MWY4K+kcbjlMJtL7dK7aTFjlNDiwO9tlR/FT9WQ1k0&#10;VGaV/X7PuicavPKVPHmtH5fz6QVEpDnexf/uD5PmZ0pt4fZOukE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IIenBAAAA3gAAAA8AAAAAAAAAAAAAAAAAmAIAAGRycy9kb3du&#10;cmV2LnhtbFBLBQYAAAAABAAEAPUAAACGAwAAAAA=&#10;">
                                <o:lock v:ext="edit" aspectratio="t"/>
                              </v:oval>
                              <v:oval id="Oval 11093" o:spid="_x0000_s1766" style="position:absolute;left:4674;top:9310;width:178;height:178;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Vn8QA&#10;AADeAAAADwAAAGRycy9kb3ducmV2LnhtbERPS2sCMRC+F/ofwhS81USlpa5GKQuCIB58UHqcbsbN&#10;0s1k2cTd9d+bgtDbfHzPWa4HV4uO2lB51jAZKxDEhTcVlxrOp83rB4gQkQ3WnknDjQKsV89PS8yM&#10;7/lA3TGWIoVwyFCDjbHJpAyFJYdh7BvixF186zAm2JbStNincFfLqVLv0mHFqcFiQ7ml4vd4dRq+&#10;3yzPXd7n591XZX+mu3l3m+y1Hr0MnwsQkYb4L364tybNnyk1g7930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FZ/EAAAA3gAAAA8AAAAAAAAAAAAAAAAAmAIAAGRycy9k&#10;b3ducmV2LnhtbFBLBQYAAAAABAAEAPUAAACJAwAAAAA=&#10;" fillcolor="silver">
                                <v:fill color2="#333" focusposition=".5,.5" focussize="" focus="100%" type="gradientRadial"/>
                                <o:lock v:ext="edit" aspectratio="t"/>
                              </v:oval>
                              <v:oval id="Oval 11094" o:spid="_x0000_s1767" style="position:absolute;left:4655;top:9329;width:91;height:90;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cBsEA&#10;AADeAAAADwAAAGRycy9kb3ducmV2LnhtbERP32vCMBB+H/g/hBN8m4nrJlKbigyUva5Tn4/mbIvN&#10;pSZRu/9+GQz2dh/fzys2o+3FnXzoHGtYzBUI4tqZjhsNh6/d8wpEiMgGe8ek4ZsCbMrJU4G5cQ/+&#10;pHsVG5FCOOSooY1xyKUMdUsWw9wNxIk7O28xJugbaTw+Urjt5YtSS2mx49TQ4kDvLdWX6mY1HKuG&#10;jtnJXvdZ90aDV/4kt17r2XTcrkFEGuO/+M/9YdL8TKlX+H0n3S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tHAbBAAAA3gAAAA8AAAAAAAAAAAAAAAAAmAIAAGRycy9kb3du&#10;cmV2LnhtbFBLBQYAAAAABAAEAPUAAACGAwAAAAA=&#10;">
                                <o:lock v:ext="edit" aspectratio="t"/>
                              </v:oval>
                            </v:group>
                          </v:group>
                          <v:group id="Group 11095" o:spid="_x0000_s1768" style="position:absolute;left:2340;top:3658;width:712;height:755" coordorigin="2832,8130" coordsize="71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CL1sQAAADeAAAADwAAAGRycy9kb3ducmV2LnhtbERPTYvCMBC9L+x/CLPg&#10;bU2quEjXKCIqHkRYFWRvQzO2xWZSmtjWf2+Ehb3N433ObNHbSrTU+NKxhmSoQBBnzpScazifNp9T&#10;ED4gG6wck4YHeVjM399mmBrX8Q+1x5CLGMI+RQ1FCHUqpc8KsuiHriaO3NU1FkOETS5Ng10Mt5Uc&#10;KfUlLZYcGwqsaVVQdjverYZth91ynKzb/e26evyeJofLPiGtBx/98htEoD78i//cOxPnj5WawO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CL1sQAAADeAAAA&#10;DwAAAAAAAAAAAAAAAACqAgAAZHJzL2Rvd25yZXYueG1sUEsFBgAAAAAEAAQA+gAAAJsDAAAAAA==&#10;">
                            <v:oval id="Oval 11096" o:spid="_x0000_s1769" style="position:absolute;left:2832;top:8667;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b38QA&#10;AADeAAAADwAAAGRycy9kb3ducmV2LnhtbESPQYvCMBCF74L/IYzgTVMVZOkay7IgVLysrhdv02Zs&#10;wzaT0sRa//1GELzN8N775s0mG2wjeuq8caxgMU9AEJdOG64UnH93sw8QPiBrbByTggd5yLbj0QZT&#10;7e58pP4UKhEh7FNUUIfQplL6siaLfu5a4qhdXWcxxLWrpO7wHuG2kcskWUuLhuOFGlv6rqn8O92s&#10;gv3P3iIV5mCLVZ4fk8vB4LVQajoZvj5BBBrC2/xK5zrWX0UkPN+JM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W9/EAAAA3gAAAA8AAAAAAAAAAAAAAAAAmAIAAGRycy9k&#10;b3ducmV2LnhtbFBLBQYAAAAABAAEAPUAAACJAwAAAAA=&#10;">
                              <o:lock v:ext="edit" aspectratio="t"/>
                            </v:oval>
                            <v:oval id="Oval 11097" o:spid="_x0000_s1770" style="position:absolute;left:3317;top:8130;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hesYA&#10;AADeAAAADwAAAGRycy9kb3ducmV2LnhtbERP32vCMBB+H+x/CCf4MmZSHTqqUVRwygaCbrA9Hs3Z&#10;djaX0kSt//0iDHy7j+/nTWatrcSZGl861pD0FAjizJmScw1fn6vnVxA+IBusHJOGK3mYTR8fJpga&#10;d+EdnfchFzGEfYoaihDqVEqfFWTR91xNHLmDayyGCJtcmgYvMdxWsq/UUFosOTYUWNOyoOy4P1kN&#10;v9vDot0pex0l26f1+3fy8/FGL1p3O+18DCJQG+7if/fGxPkDpUZweyfe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hesYAAADeAAAADwAAAAAAAAAAAAAAAACYAgAAZHJz&#10;L2Rvd25yZXYueG1sUEsFBgAAAAAEAAQA9QAAAIsDAAAAAA==&#10;">
                              <o:lock v:ext="edit" aspectratio="t"/>
                            </v:oval>
                            <v:oval id="Oval 11098" o:spid="_x0000_s1771" style="position:absolute;left:2927;top:8289;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wz8cA&#10;AADeAAAADwAAAGRycy9kb3ducmV2LnhtbESPQWvCQBCF74X+h2UEb3XXVqSkriKWFtGTsZT2NmSn&#10;SWh2NmRXjf565yB4m+G9ee+b2aL3jTpSF+vAFsYjA4q4CK7m0sLX/uPpFVRMyA6bwGThTBEW88eH&#10;GWYunHhHxzyVSkI4ZmihSqnNtI5FRR7jKLTEov2FzmOStSu16/Ak4b7Rz8ZMtceapaHCllYVFf/5&#10;wVs4vP/u/GWKkz7/XGP+s62/N+OVtcNBv3wDlahPd/Pteu0E/8UY4ZV3ZAY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sM/HAAAA3gAAAA8AAAAAAAAAAAAAAAAAmAIAAGRy&#10;cy9kb3ducmV2LnhtbFBLBQYAAAAABAAEAPUAAACMAwAAAAA=&#10;">
                              <o:lock v:ext="edit" aspectratio="t"/>
                            </v:oval>
                            <v:oval id="Oval 11099" o:spid="_x0000_s1772" style="position:absolute;left:3430;top:8140;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Qk8cA&#10;AADeAAAADwAAAGRycy9kb3ducmV2LnhtbERP30vDMBB+F/wfwgm+yJZUh5t12ZiCOiYU2gn6eDS3&#10;tq65lCZu3X9vBoJv9/H9vPlysK04UO8bxxqSsQJBXDrTcKXhY/symoHwAdlg65g0nMjDcnF5McfU&#10;uCPndChCJWII+xQ11CF0qZS+rMmiH7uOOHI711sMEfaVND0eY7ht5a1S99Jiw7Ghxo6eayr3xY/V&#10;8J3tnoZc2dM0yW7eNp/J1/srTbS+vhpWjyACDeFf/Odemzj/TqkHOL8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kJPHAAAA3gAAAA8AAAAAAAAAAAAAAAAAmAIAAGRy&#10;cy9kb3ducmV2LnhtbFBLBQYAAAAABAAEAPUAAACMAwAAAAA=&#10;">
                              <o:lock v:ext="edit" aspectratio="t"/>
                            </v:oval>
                            <v:oval id="Oval 11100" o:spid="_x0000_s1773" style="position:absolute;left:2885;top:8409;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qFMcA&#10;AADeAAAADwAAAGRycy9kb3ducmV2LnhtbESPQWvCQBCF7wX/wzIFb3WTKiLRVYpSEXsySqm3ITtN&#10;QrOzIbtq7K/vHAreZpg3771vsepdo67UhdqzgXSUgCIuvK25NHA6vr/MQIWIbLHxTAbuFGC1HDwt&#10;MLP+xge65rFUYsIhQwNVjG2mdSgqchhGviWW27fvHEZZu1LbDm9i7hr9miRT7bBmSaiwpXVFxU9+&#10;cQYum/PB/U5x0ufbHeZfH/XnPl0bM3zu3+agIvXxIf7/3lmpP05S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KhTHAAAA3gAAAA8AAAAAAAAAAAAAAAAAmAIAAGRy&#10;cy9kb3ducmV2LnhtbFBLBQYAAAAABAAEAPUAAACMAwAAAAA=&#10;">
                              <o:lock v:ext="edit" aspectratio="t"/>
                            </v:oval>
                            <v:oval id="Oval 11101" o:spid="_x0000_s1774" style="position:absolute;left:2850;top:8664;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bJ8QA&#10;AADeAAAADwAAAGRycy9kb3ducmV2LnhtbERP32vCMBB+F/Y/hBvsRTSpAxm1UUQoDHyaE+fj0ZxN&#10;t+ZSmrR2//0yGOztPr6fV+wm14qR+tB41pAtFQjiypuGaw3n93LxAiJEZIOtZ9LwTQF224dZgbnx&#10;d36j8RRrkUI45KjBxtjlUobKksOw9B1x4m6+dxgT7GtperyncNfKlVJr6bDh1GCxo4Ol6us0OA3H&#10;4fN6LNVHaA8rmo8ylOqyz7R+epz2GxCRpvgv/nO/mjT/WWUZ/L6Tb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WyfEAAAA3gAAAA8AAAAAAAAAAAAAAAAAmAIAAGRycy9k&#10;b3ducmV2LnhtbFBLBQYAAAAABAAEAPUAAACJAwAAAAA=&#10;" fillcolor="silver">
                              <v:fill color2="#333" focusposition=".5,.5" focussize="" focus="100%" type="gradientRadial"/>
                              <o:lock v:ext="edit" aspectratio="t"/>
                            </v:oval>
                          </v:group>
                        </v:group>
                        <v:oval id="Oval 11102" o:spid="_x0000_s1775" style="position:absolute;left:4542;top:6385;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PXsUA&#10;AADeAAAADwAAAGRycy9kb3ducmV2LnhtbERP32vCMBB+F/wfwg32pqlOZHRG2URBQRi6wra3W3Nr&#10;6ppLaWKt/70ZCL7dx/fzZovOVqKlxpeOFYyGCQji3OmSCwXZx3rwDMIHZI2VY1JwIQ+Leb83w1S7&#10;M++pPYRCxBD2KSowIdSplD43ZNEPXU0cuV/XWAwRNoXUDZ5juK3kOEmm0mLJscFgTUtD+d/hZBWs&#10;tu/mE7PdcXnp3r6zH54Y334p9fjQvb6ACNSFu/jm3ug4/ykZjeH/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9exQAAAN4AAAAPAAAAAAAAAAAAAAAAAJgCAABkcnMv&#10;ZG93bnJldi54bWxQSwUGAAAAAAQABAD1AAAAigMAAAAA&#10;">
                          <o:lock v:ext="edit" aspectratio="t"/>
                        </v:oval>
                        <v:shape id="Text Box 11103" o:spid="_x0000_s1776" type="#_x0000_t202" style="position:absolute;left:4538;top:6165;width:61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E8sMA&#10;AADeAAAADwAAAGRycy9kb3ducmV2LnhtbERPTWvCQBC9F/wPywi96a7VFhuzEWkRPFlqa8HbkB2T&#10;YHY2ZFcT/70rCL3N431OuuxtLS7U+sqxhslYgSDOnam40PD7sx7NQfiAbLB2TBqu5GGZDZ5STIzr&#10;+Jsuu1CIGMI+QQ1lCE0ipc9LsujHriGO3NG1FkOEbSFNi10Mt7V8UepNWqw4NpTY0EdJ+Wl3thr2&#10;2+Phb6a+ik/72nSuV5Ltu9T6edivFiAC9eFf/HBvTJw/VZMp3N+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0E8sMAAADeAAAADwAAAAAAAAAAAAAAAACYAgAAZHJzL2Rv&#10;d25yZXYueG1sUEsFBgAAAAAEAAQA9QAAAIgDAAAAAA==&#10;" filled="f" stroked="f">
                          <v:textbox>
                            <w:txbxContent>
                              <w:p w:rsidR="009D6BF8" w:rsidRPr="003B7C2C" w:rsidRDefault="009D6BF8" w:rsidP="00E471E9">
                                <w:pPr>
                                  <w:bidi w:val="0"/>
                                  <w:jc w:val="center"/>
                                  <w:rPr>
                                    <w:rFonts w:ascii="Arial" w:hAnsi="Arial" w:cs="Arial"/>
                                    <w:b/>
                                    <w:bCs/>
                                  </w:rPr>
                                </w:pPr>
                                <w:r w:rsidRPr="003B7C2C">
                                  <w:rPr>
                                    <w:rFonts w:ascii="Arial" w:hAnsi="Arial" w:cs="Arial"/>
                                    <w:b/>
                                    <w:bCs/>
                                  </w:rPr>
                                  <w:t>+</w:t>
                                </w:r>
                              </w:p>
                            </w:txbxContent>
                          </v:textbox>
                        </v:shape>
                      </v:group>
                      <v:group id="Group 11104" o:spid="_x0000_s1777" style="position:absolute;left:1993;top:3374;width:3679;height:3690" coordorigin="1993,3374"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W4kMQAAADeAAAADwAAAGRycy9kb3ducmV2LnhtbERPS4vCMBC+L/gfwgje&#10;1rTqilSjiLjiQQQfIN6GZmyLzaQ02bb++82CsLf5+J6zWHWmFA3VrrCsIB5GIIhTqwvOFFwv358z&#10;EM4jaywtk4IXOVgtex8LTLRt+UTN2WcihLBLUEHufZVI6dKcDLqhrYgD97C1QR9gnUldYxvCTSlH&#10;UTSVBgsODTlWtMkpfZ5/jIJdi+16HG+bw/Oxed0vX8fbISalBv1uPQfhqfP/4rd7r8P8cRR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W4kMQAAADeAAAA&#10;DwAAAAAAAAAAAAAAAACqAgAAZHJzL2Rvd25yZXYueG1sUEsFBgAAAAAEAAQA+gAAAJsDAAAAAA==&#10;">
                        <v:group id="Group 11105" o:spid="_x0000_s1778" style="position:absolute;left:1993;top:3374;width:3679;height:3690" coordorigin="1993,3374"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kdC8UAAADeAAAADwAAAGRycy9kb3ducmV2LnhtbERPTWvCQBC9F/oflil4&#10;azZRLJK6hiBWPEihRpDehuyYBLOzIbtN4r93C4Xe5vE+Z51NphUD9a6xrCCJYhDEpdUNVwrOxcfr&#10;CoTzyBpby6TgTg6yzfPTGlNtR/6i4eQrEULYpaig9r5LpXRlTQZdZDviwF1tb9AH2FdS9ziGcNPK&#10;eRy/SYMNh4YaO9rWVN5OP0bBfsQxXyS74Xi7bu/fxfLzckxIqdnLlL+D8DT5f/Gf+6DD/EWc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JHQvFAAAA3gAA&#10;AA8AAAAAAAAAAAAAAAAAqgIAAGRycy9kb3ducmV2LnhtbFBLBQYAAAAABAAEAPoAAACcAwAAAAA=&#10;">
                          <v:oval id="Oval 11106" o:spid="_x0000_s1779" style="position:absolute;left:4190;top:6485;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NAsEA&#10;AADeAAAADwAAAGRycy9kb3ducmV2LnhtbERPTYvCMBC9L/gfwgh7WxMVRKpRRBAqXlbdy96mzdgG&#10;m0lpslr/vVkQvM3jfc5y3btG3KgL1rOG8UiBIC69sVxp+DnvvuYgQkQ22HgmDQ8KsF4NPpaYGX/n&#10;I91OsRIphEOGGuoY20zKUNbkMIx8S5y4i+8cxgS7SpoO7yncNXKi1Ew6tJwaamxpW1N5Pf05Dfvv&#10;vUMq7MEV0zw/qt+DxUuh9eew3yxAROrjW/xy5ybNn6rxDP7fST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BzQLBAAAA3gAAAA8AAAAAAAAAAAAAAAAAmAIAAGRycy9kb3du&#10;cmV2LnhtbFBLBQYAAAAABAAEAPUAAACGAwAAAAA=&#10;">
                            <o:lock v:ext="edit" aspectratio="t"/>
                          </v:oval>
                          <v:oval id="Oval 11107" o:spid="_x0000_s1780" style="position:absolute;left:4675;top:5948;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3p8YA&#10;AADeAAAADwAAAGRycy9kb3ducmV2LnhtbERP22oCMRB9F/yHMIW+iCbbSpWtUdpCbVEQvIA+Dptx&#10;d+1msmxSXf/eFIS+zeFcZzJrbSXO1PjSsYZkoEAQZ86UnGvYbT/7YxA+IBusHJOGK3mYTbudCabG&#10;XXhN503IRQxhn6KGIoQ6ldJnBVn0A1cTR+7oGoshwiaXpsFLDLeVfFLqRVosOTYUWNNHQdnP5tdq&#10;OK2O7+1a2esoWfW+FvvksJzTUOvHh/btFUSgNvyL7+5vE+c/q2QEf+/EG+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w3p8YAAADeAAAADwAAAAAAAAAAAAAAAACYAgAAZHJz&#10;L2Rvd25yZXYueG1sUEsFBgAAAAAEAAQA9QAAAIsDAAAAAA==&#10;">
                            <o:lock v:ext="edit" aspectratio="t"/>
                          </v:oval>
                          <v:oval id="Oval 11108" o:spid="_x0000_s1781" style="position:absolute;left:4285;top:6107;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mEscA&#10;AADeAAAADwAAAGRycy9kb3ducmV2LnhtbESPQWvCQBCF7wX/wzIFb3WTKiLRVYpSEXsySqm3ITtN&#10;QrOzIbtq7K/vHAreZnhv3vtmsepdo67UhdqzgXSUgCIuvK25NHA6vr/MQIWIbLHxTAbuFGC1HDwt&#10;MLP+xge65rFUEsIhQwNVjG2mdSgqchhGviUW7dt3DqOsXalthzcJd41+TZKpdlizNFTY0rqi4ie/&#10;OAOXzfngfqc46fPtDvOvj/pzn66NGT73b3NQkfr4MP9f76zgj5NUeOUd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JhLHAAAA3gAAAA8AAAAAAAAAAAAAAAAAmAIAAGRy&#10;cy9kb3ducmV2LnhtbFBLBQYAAAAABAAEAPUAAACMAwAAAAA=&#10;">
                            <o:lock v:ext="edit" aspectratio="t"/>
                          </v:oval>
                          <v:oval id="Oval 11109" o:spid="_x0000_s1782" style="position:absolute;left:4788;top:5958;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GTsYA&#10;AADeAAAADwAAAGRycy9kb3ducmV2LnhtbERP32vCMBB+H+x/CDfwRWZSHW52RpmCOiYIOmF7PJqz&#10;7dZcShO1/vdmIOztPr6fN562thInanzpWEPSUyCIM2dKzjXsPxePLyB8QDZYOSYNF/IwndzfjTE1&#10;7sxbOu1CLmII+xQ1FCHUqZQ+K8ii77maOHIH11gMETa5NA2eY7itZF+pobRYcmwosKZ5Qdnv7mg1&#10;/GwOs3ar7OU52XRXH1/J93pJT1p3Htq3VxCB2vAvvrnfTZw/UMkI/t6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8GTsYAAADeAAAADwAAAAAAAAAAAAAAAACYAgAAZHJz&#10;L2Rvd25yZXYueG1sUEsFBgAAAAAEAAQA9QAAAIsDAAAAAA==&#10;">
                            <o:lock v:ext="edit" aspectratio="t"/>
                          </v:oval>
                          <v:oval id="Oval 11110" o:spid="_x0000_s1783" style="position:absolute;left:4243;top:6227;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gqccA&#10;AADeAAAADwAAAGRycy9kb3ducmV2LnhtbESPQWvCQBCF74L/YRmhN91oi0h0lWJpkXoyiuhtyI5J&#10;aHY2ZFdN++s7B8HbDPPmvfctVp2r1Y3aUHk2MB4loIhzbysuDBz2n8MZqBCRLdaeycAvBVgt+70F&#10;ptbfeUe3LBZKTDikaKCMsUm1DnlJDsPIN8Ryu/jWYZS1LbRt8S7mrtaTJJlqhxVLQokNrUvKf7Kr&#10;M3D9OO/c3xTfuuxrg9lpWx2/x2tjXgbd+xxUpC4+xY/vjZX6r8lE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4KnHAAAA3gAAAA8AAAAAAAAAAAAAAAAAmAIAAGRy&#10;cy9kb3ducmV2LnhtbFBLBQYAAAAABAAEAPUAAACMAwAAAAA=&#10;">
                            <o:lock v:ext="edit" aspectratio="t"/>
                          </v:oval>
                          <v:oval id="Oval 11111" o:spid="_x0000_s1784" style="position:absolute;left:4208;top:6482;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msMA&#10;AADeAAAADwAAAGRycy9kb3ducmV2LnhtbERPTWvCQBC9C/0PyxR6kbqbFIrErCJCoOBJLdrjkB2T&#10;tNnZkF1j/PddQfA2j/c5+Wq0rRio941jDclMgSAunWm40vB9KN7nIHxANtg6Jg038rBavkxyzIy7&#10;8o6GfahEDGGfoYY6hC6T0pc1WfQz1xFH7ux6iyHCvpKmx2sMt61MlfqUFhuODTV2tKmp/NtfrIbt&#10;5fdnW6iTbzcpTQfpC3VcJ1q/vY7rBYhAY3iKH+4vE+d/qDSB+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RmsMAAADeAAAADwAAAAAAAAAAAAAAAACYAgAAZHJzL2Rv&#10;d25yZXYueG1sUEsFBgAAAAAEAAQA9QAAAIgDAAAAAA==&#10;" fillcolor="silver">
                            <v:fill color2="#333" focusposition=".5,.5" focussize="" focus="100%" type="gradientRadial"/>
                            <o:lock v:ext="edit" aspectratio="t"/>
                          </v:oval>
                          <v:oval id="Oval 11112" o:spid="_x0000_s1785" style="position:absolute;left:4840;top:6715;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VoMQA&#10;AADeAAAADwAAAGRycy9kb3ducmV2LnhtbERPTWvCQBC9F/wPywi9FN2YQrWpq0jB4KnQKHqdZqdJ&#10;NDsbdteY/vtuoeBtHu9zluvBtKIn5xvLCmbTBARxaXXDlYLDfjtZgPABWWNrmRT8kIf1avSwxEzb&#10;G39SX4RKxBD2GSqoQ+gyKX1Zk0E/tR1x5L6tMxgidJXUDm8x3LQyTZIXabDh2FBjR+81lZfiahQU&#10;dB7w9DF/Peqvp3zb9blxp1ypx/GweQMRaAh38b97p+P85yRN4e+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8VaDEAAAA3gAAAA8AAAAAAAAAAAAAAAAAmAIAAGRycy9k&#10;b3ducmV2LnhtbFBLBQYAAAAABAAEAPUAAACJAwAAAAA=&#10;">
                            <o:lock v:ext="edit" aspectratio="t"/>
                          </v:oval>
                          <v:oval id="Oval 11113" o:spid="_x0000_s1786" style="position:absolute;left:4712;top:6599;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oY8IA&#10;AADeAAAADwAAAGRycy9kb3ducmV2LnhtbERPzYrCMBC+C/sOYRa82UQFka5RRBEUvKzrA0ybsS3b&#10;TEoT2+rTG2Fhb/Px/c5qM9hadNT6yrGGaaJAEOfOVFxouP4cJksQPiAbrB2Thgd52Kw/RitMjev5&#10;m7pLKEQMYZ+ihjKEJpXS5yVZ9IlriCN3c63FEGFbSNNiH8NtLWdKLaTFimNDiQ3tSsp/L3erIevU&#10;iU/h3GfL6c3Ye/Z0i/Ne6/HnsP0CEWgI/+I/99HE+XM1m8P7nXiD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ahjwgAAAN4AAAAPAAAAAAAAAAAAAAAAAJgCAABkcnMvZG93&#10;bnJldi54bWxQSwUGAAAAAAQABAD1AAAAhwMAAAAA&#10;" fillcolor="silver">
                            <v:fill color2="#333" focusposition=".5,.5" focussize="" focus="100%" type="gradientRadial"/>
                            <o:lock v:ext="edit" aspectratio="t"/>
                          </v:oval>
                          <v:oval id="Oval 11114" o:spid="_x0000_s1787" style="position:absolute;left:4719;top:6721;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oT8UA&#10;AADeAAAADwAAAGRycy9kb3ducmV2LnhtbERPS2vCQBC+F/oflin0UnRTW3xEVykFQ0+CUfQ6Zsck&#10;Njsbdrcx/fddoeBtPr7nLFa9aURHzteWFbwOExDEhdU1lwr2u/VgCsIHZI2NZVLwSx5Wy8eHBaba&#10;XnlLXR5KEUPYp6igCqFNpfRFRQb90LbEkTtbZzBE6EqpHV5juGnkKEnG0mDNsaHClj4rKr7zH6Mg&#10;p0uPx81kdtCnl2zddplxx0yp56f+Yw4iUB/u4n/3l47z35LRO9zei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WhPxQAAAN4AAAAPAAAAAAAAAAAAAAAAAJgCAABkcnMv&#10;ZG93bnJldi54bWxQSwUGAAAAAAQABAD1AAAAigMAAAAA&#10;">
                            <o:lock v:ext="edit" aspectratio="t"/>
                          </v:oval>
                          <v:oval id="Oval 11115" o:spid="_x0000_s1788" style="position:absolute;left:4213;top:6603;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yMIA&#10;AADeAAAADwAAAGRycy9kb3ducmV2LnhtbERPTYvCMBC9L/gfwgje1kRlF6lGEUGoeFndvXibNmMb&#10;bCaliVr/vVlY2Ns83ucs171rxJ26YD1rmIwVCOLSG8uVhp/v3fscRIjIBhvPpOFJAdarwdsSM+Mf&#10;fKT7KVYihXDIUEMdY5tJGcqaHIaxb4kTd/Gdw5hgV0nT4SOFu0ZOlfqUDi2nhhpb2tZUXk83p2H/&#10;tXdIhT24YpbnR3U+WLwUWo+G/WYBIlIf/8V/7tyk+TM1/YD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nIwgAAAN4AAAAPAAAAAAAAAAAAAAAAAJgCAABkcnMvZG93&#10;bnJldi54bWxQSwUGAAAAAAQABAD1AAAAhwMAAAAA&#10;">
                            <o:lock v:ext="edit" aspectratio="t"/>
                          </v:oval>
                          <v:oval id="Oval 11116" o:spid="_x0000_s1789" style="position:absolute;left:5089;top:6382;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Hv8EA&#10;AADeAAAADwAAAGRycy9kb3ducmV2LnhtbERPS4vCMBC+C/6HMAveNFkFka5RRBAqXnxdvE2bsQ3b&#10;TEoTtfvvN8LC3ubje85y3btGPKkL1rOGz4kCQVx6Y7nScL3sxgsQISIbbDyThh8KsF4NB0vMjH/x&#10;iZ7nWIkUwiFDDXWMbSZlKGtyGCa+JU7c3XcOY4JdJU2HrxTuGjlVai4dWk4NNba0ran8Pj+chv1x&#10;75AKe3DFLM9P6naweC+0Hn30my8Qkfr4L/5z5ybNn6npHN7vpB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tB7/BAAAA3gAAAA8AAAAAAAAAAAAAAAAAmAIAAGRycy9kb3du&#10;cmV2LnhtbFBLBQYAAAAABAAEAPUAAACGAwAAAAA=&#10;">
                            <o:lock v:ext="edit" aspectratio="t"/>
                          </v:oval>
                          <v:oval id="Oval 11117" o:spid="_x0000_s1790" style="position:absolute;left:5056;top:6262;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iJMIA&#10;AADeAAAADwAAAGRycy9kb3ducmV2LnhtbERPTYvCMBC9L/gfwgje1kSFXalGEUGoeFndvXibNmMb&#10;bCaliVr/vVlY2Ns83ucs171rxJ26YD1rmIwVCOLSG8uVhp/v3fscRIjIBhvPpOFJAdarwdsSM+Mf&#10;fKT7KVYihXDIUEMdY5tJGcqaHIaxb4kTd/Gdw5hgV0nT4SOFu0ZOlfqQDi2nhhpb2tZUXk83p2H/&#10;tXdIhT24YpbnR3U+WLwUWo+G/WYBIlIf/8V/7tyk+TM1/YT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aIkwgAAAN4AAAAPAAAAAAAAAAAAAAAAAJgCAABkcnMvZG93&#10;bnJldi54bWxQSwUGAAAAAAQABAD1AAAAhwMAAAAA&#10;">
                            <o:lock v:ext="edit" aspectratio="t"/>
                          </v:oval>
                          <v:oval id="Oval 11118" o:spid="_x0000_s1791" style="position:absolute;left:4943;top:6274;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4B8YA&#10;AADeAAAADwAAAGRycy9kb3ducmV2LnhtbESPQWvDMAyF74X9B6NBL2W1m0EZWdxSCoFBT+vGtqOI&#10;1SRdLIfYTdN/Px0GvUm8p/c+FdvJd2qkIbaBLayWBhRxFVzLtYXPj/LpBVRMyA67wGThRhG2m4dZ&#10;gbkLV36n8ZhqJSEcc7TQpNTnWseqIY9xGXpi0U5h8JhkHWrtBrxKuO90Zsxae2xZGhrsad9Q9Xu8&#10;eAuHy/nnUJrv2O0zWow6luZrt7J2/jjtXkElmtLd/H/95gT/2WTCK+/ID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4B8YAAADeAAAADwAAAAAAAAAAAAAAAACYAgAAZHJz&#10;L2Rvd25yZXYueG1sUEsFBgAAAAAEAAQA9QAAAIsDAAAAAA==&#10;" fillcolor="silver">
                            <v:fill color2="#333" focusposition=".5,.5" focussize="" focus="100%" type="gradientRadial"/>
                            <o:lock v:ext="edit" aspectratio="t"/>
                          </v:oval>
                          <v:oval id="Oval 11119" o:spid="_x0000_s1792" style="position:absolute;left:4658;top:5964;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shcYA&#10;AADeAAAADwAAAGRycy9kb3ducmV2LnhtbERPTWvCQBC9F/wPywje6iZWpKauIpaSQE9qqT0O2Wk2&#10;NDubZleN/vquIPQ2j/c5i1VvG3GizteOFaTjBARx6XTNlYKP/dvjMwgfkDU2jknBhTysloOHBWba&#10;nXlLp12oRAxhn6ECE0KbSelLQxb92LXEkft2ncUQYVdJ3eE5httGTpJkJi3WHBsMtrQxVP7sjlbB&#10;/NO06XRb/B6uh/IrzYv9ez57VWo07NcvIAL14V98dxc6zn9KJnO4vRN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shcYAAADeAAAADwAAAAAAAAAAAAAAAACYAgAAZHJz&#10;L2Rvd25yZXYueG1sUEsFBgAAAAAEAAQA9QAAAIsDAAAAAA==&#10;" fillcolor="silver">
                            <v:fill color2="#333" focusposition=".5,.5" focussize="" focus="100%" type="gradientRadial"/>
                            <o:lock v:ext="edit" aspectratio="t"/>
                          </v:oval>
                          <v:oval id="Oval 11120" o:spid="_x0000_s1793" style="position:absolute;left:4270;top:6119;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11sgA&#10;AADeAAAADwAAAGRycy9kb3ducmV2LnhtbESPT2/CMAzF75P2HSJP4jYShjahQkAIbWi7TOOPgKNp&#10;TNvROFWTQfft58Mkbrb8/N77TWadr9WF2lgFtjDoG1DEeXAVFxa2m7fHEaiYkB3WgcnCL0WYTe/v&#10;Jpi5cOUVXdapUGLCMUMLZUpNpnXMS/IY+6EhltsptB6TrG2hXYtXMfe1fjLmRXusWBJKbGhRUn5e&#10;/3gLz+ZjfzzzYlu516/N6XDYmc/vpbW9h24+BpWoSzfx//e7k/pDMxQAwZEZ9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HXWyAAAAN4AAAAPAAAAAAAAAAAAAAAAAJgCAABk&#10;cnMvZG93bnJldi54bWxQSwUGAAAAAAQABAD1AAAAjQMAAAAA&#10;" fillcolor="silver">
                            <v:fill color2="#333" focusposition=".5,.5" focussize="" focus="100%" type="gradientRadial"/>
                            <o:lock v:ext="edit" aspectratio="t"/>
                          </v:oval>
                          <v:oval id="Oval 11121" o:spid="_x0000_s1794" style="position:absolute;left:4592;top:6318;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cjcYA&#10;AADeAAAADwAAAGRycy9kb3ducmV2LnhtbESPzW7CMBCE75X6DtZW4lbskKqgFIMQgqoceuDnAVbx&#10;NomI11FsiHn7GgmJ265m5tvZ+TLaVlyp941jDdlYgSAunWm40nA6bt9nIHxANtg6Jg038rBcvL7M&#10;sTBu4D1dD6ESCcK+QA11CF0hpS9rsujHriNO2p/rLYa09pU0PQ4Jbls5UepTWmw4Xaixo3VN5flw&#10;sYnykRFvbt95PJ537TAd9r9qG7UevcXVF4hAMTzNj/SPSfVzlWdwfyf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cjcYAAADeAAAADwAAAAAAAAAAAAAAAACYAgAAZHJz&#10;L2Rvd25yZXYueG1sUEsFBgAAAAAEAAQA9QAAAIsDAAAAAA==&#10;" fillcolor="silver">
                            <v:fill color2="#333" focusposition=".5,.5" focussize="" focus="100%" type="gradientRadial"/>
                            <o:lock v:ext="edit" aspectratio="t"/>
                          </v:oval>
                          <v:oval id="Oval 11122" o:spid="_x0000_s1795" style="position:absolute;left:4633;top:6453;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TPsUA&#10;AADeAAAADwAAAGRycy9kb3ducmV2LnhtbERP22rCQBB9F/oPyxR8040XpKSuoqKgUCjaQNu3aXaa&#10;TZudDdk1xr/vFgTf5nCuM192thItNb50rGA0TEAQ506XXCjI3naDJxA+IGusHJOCK3lYLh56c0y1&#10;u/CR2lMoRAxhn6ICE0KdSulzQxb90NXEkft2jcUQYVNI3eAlhttKjpNkJi2WHBsM1rQxlP+ezlbB&#10;9vBq3jF7+dlcu/Vn9sVT49sPpfqP3eoZRKAu3MU3917H+ZNkMob/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FM+xQAAAN4AAAAPAAAAAAAAAAAAAAAAAJgCAABkcnMv&#10;ZG93bnJldi54bWxQSwUGAAAAAAQABAD1AAAAigMAAAAA&#10;">
                            <o:lock v:ext="edit" aspectratio="t"/>
                          </v:oval>
                          <v:oval id="Oval 11123" o:spid="_x0000_s1796" style="position:absolute;left:4673;top:6293;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2pcUA&#10;AADeAAAADwAAAGRycy9kb3ducmV2LnhtbERP32vCMBB+H+x/CDfwbaZbxxjVKE4mOBCGWlDfzuZs&#10;ujWX0sRa/3szGOztPr6fN572thYdtb5yrOBpmIAgLpyuuFSQbxePbyB8QNZYOyYFV/IwndzfjTHT&#10;7sJr6jahFDGEfYYKTAhNJqUvDFn0Q9cQR+7kWoshwraUusVLDLe1fE6SV2mx4thgsKG5oeJnc7YK&#10;Pj6/zA7z1ff82r8f8iO/GN/tlRo89LMRiEB9+Bf/uZc6zk+TNIXfd+IN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PalxQAAAN4AAAAPAAAAAAAAAAAAAAAAAJgCAABkcnMv&#10;ZG93bnJldi54bWxQSwUGAAAAAAQABAD1AAAAigMAAAAA&#10;">
                            <o:lock v:ext="edit" aspectratio="t"/>
                          </v:oval>
                          <v:oval id="Oval 11124" o:spid="_x0000_s1797" style="position:absolute;left:4356;top:4418;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2MIA&#10;AADeAAAADwAAAGRycy9kb3ducmV2LnhtbERPTUsDMRC9C/0PYQre7KyuSN02LaWoeBOrCL0NyXQ3&#10;uJksSeyu/94Igrd5vM9ZbyffqzPH5IJouF5UoFhMsE5aDe9vj1dLUCmTWOqDsIZvTrDdzC7W1Ngw&#10;yiufD7lVJURSQxq6nIcGMZmOPaVFGFgKdwrRUy4wtmgjjSXc93hTVXfoyUlp6Gjgfcfm8/DlNTgT&#10;x2VtjubjKd3jMQi+PDjU+nI+7VagMk/5X/znfrZlfl3Vt/D7TrkB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5LYwgAAAN4AAAAPAAAAAAAAAAAAAAAAAJgCAABkcnMvZG93&#10;bnJldi54bWxQSwUGAAAAAAQABAD1AAAAhwMAAAAA&#10;" filled="f" fillcolor="#a6a6a6">
                            <v:fill color2="black" focusposition=".5,.5" focussize="" focus="100%" type="gradientRadial"/>
                            <o:lock v:ext="edit" aspectratio="t"/>
                          </v:oval>
                          <v:oval id="Oval 11125" o:spid="_x0000_s1798" style="position:absolute;left:3231;top:5459;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3Q8IA&#10;AADeAAAADwAAAGRycy9kb3ducmV2LnhtbERPTUsDMRC9C/0PYQre7KwuSt02LaWoeBOrCL0NyXQ3&#10;uJksSeyu/94Igrd5vM9ZbyffqzPH5IJouF5UoFhMsE5aDe9vj1dLUCmTWOqDsIZvTrDdzC7W1Ngw&#10;yiufD7lVJURSQxq6nIcGMZmOPaVFGFgKdwrRUy4wtmgjjSXc93hTVXfoyUlp6Gjgfcfm8/DlNTgT&#10;x2VtjubjKd3jMQi+PDjU+nI+7VagMk/5X/znfrZlfl3Vt/D7TrkB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zdDwgAAAN4AAAAPAAAAAAAAAAAAAAAAAJgCAABkcnMvZG93&#10;bnJldi54bWxQSwUGAAAAAAQABAD1AAAAhwMAAAAA&#10;" filled="f" fillcolor="#a6a6a6">
                            <v:fill color2="black" focusposition=".5,.5" focussize="" focus="100%" type="gradientRadial"/>
                            <o:lock v:ext="edit" aspectratio="t"/>
                          </v:oval>
                          <v:oval id="Oval 11126" o:spid="_x0000_s1799" style="position:absolute;left:2611;top:5848;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udcQA&#10;AADeAAAADwAAAGRycy9kb3ducmV2LnhtbERP3WrCMBS+H+wdwhnsTtNO1Nk1ypAJwkBs5wMcmmNT&#10;1pyUJtrq0y+Dwe7Ox/d78s1oW3Gl3jeOFaTTBARx5XTDtYLT127yCsIHZI2tY1JwIw+b9eNDjpl2&#10;Axd0LUMtYgj7DBWYELpMSl8ZsuinriOO3Nn1FkOEfS11j0MMt618SZKFtNhwbDDY0dZQ9V1erIIw&#10;X7Uldampl4f7cHSr22fxUSr1/DS+v4EINIZ/8Z97r+P8WTJbwO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bnXEAAAA3gAAAA8AAAAAAAAAAAAAAAAAmAIAAGRycy9k&#10;b3ducmV2LnhtbFBLBQYAAAAABAAEAPUAAACJAwAAAAA=&#10;" fillcolor="#767676">
                            <v:fill focusposition=".5,.5" focussize="" focus="100%" type="gradientRadial"/>
                            <o:lock v:ext="edit" aspectratio="t"/>
                          </v:oval>
                          <v:oval id="Oval 11127" o:spid="_x0000_s1800" style="position:absolute;left:2509;top:5917;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L7sMA&#10;AADeAAAADwAAAGRycy9kb3ducmV2LnhtbERP3WrCMBS+F/YO4Qy809SJOjujDFEQBJmdD3Bojk1Z&#10;c1KaaKtPbwRhd+fj+z2LVWcrcaXGl44VjIYJCOLc6ZILBaff7eAThA/IGivHpOBGHlbLt94CU+1a&#10;PtI1C4WIIexTVGBCqFMpfW7Ioh+6mjhyZ9dYDBE2hdQNtjHcVvIjSabSYsmxwWBNa0P5X3axCsJk&#10;XmVUj0wxO9zbHze/7Y+bTKn+e/f9BSJQF/7FL/dOx/njZDyD5zvx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3L7sMAAADeAAAADwAAAAAAAAAAAAAAAACYAgAAZHJzL2Rv&#10;d25yZXYueG1sUEsFBgAAAAAEAAQA9QAAAIgDAAAAAA==&#10;" fillcolor="#767676">
                            <v:fill focusposition=".5,.5" focussize="" focus="100%" type="gradientRadial"/>
                            <o:lock v:ext="edit" aspectratio="t"/>
                          </v:oval>
                          <v:oval id="Oval 11128" o:spid="_x0000_s1801" style="position:absolute;left:3936;top:581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O5ccA&#10;AADeAAAADwAAAGRycy9kb3ducmV2LnhtbESPQWvCQBCF74L/YZmCN920AWlTVymCVKQU1ILtbZqd&#10;JqHZ2ZAdNf33nUOhtxnem/e+WayG0JoL9amJ7OB2loEhLqNvuHLwdtxM78EkQfbYRiYHP5RgtRyP&#10;Flj4eOU9XQ5SGQ3hVKCDWqQrrE1lTQHTLHbEqn3FPqDo2lfW93jV8NDauyyb24ANa0ONHa1rKr8P&#10;5+Dg/YNfXp95lx7mkotdd6f95/Hk3ORmeHoEIzTIv/nveusVP89y5dV3dAa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DuXHAAAA3gAAAA8AAAAAAAAAAAAAAAAAmAIAAGRy&#10;cy9kb3ducmV2LnhtbFBLBQYAAAAABAAEAPUAAACMAwAAAAA=&#10;" fillcolor="#767676">
                            <v:fill focusposition=".5,.5" focussize="" focus="100%" type="gradientRadial"/>
                            <o:lock v:ext="edit" aspectratio="t"/>
                          </v:oval>
                          <v:oval id="Oval 11129" o:spid="_x0000_s1802" style="position:absolute;left:3964;top:581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LQcQA&#10;AADeAAAADwAAAGRycy9kb3ducmV2LnhtbERPyWrDMBC9B/oPYgq9hEayA6F1o4QQMBRyykLb42BN&#10;bbfWyFjy0r+vAoHc5vHWWW8n24iBOl871pAsFAjiwpmaSw2Xc/78AsIHZIONY9LwRx62m4fZGjPj&#10;Rj7ScAqliCHsM9RQhdBmUvqiIot+4VriyH27zmKIsCul6XCM4baRqVIrabHm2FBhS/uKit9TbzUc&#10;+p+vQ64+fbNPaT5In6uPXaL10+O0ewMRaAp38c39buL8pVq+wvWde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C0HEAAAA3gAAAA8AAAAAAAAAAAAAAAAAmAIAAGRycy9k&#10;b3ducmV2LnhtbFBLBQYAAAAABAAEAPUAAACJAwAAAAA=&#10;" fillcolor="silver">
                            <v:fill color2="#333" focusposition=".5,.5" focussize="" focus="100%" type="gradientRadial"/>
                            <o:lock v:ext="edit" aspectratio="t"/>
                          </v:oval>
                          <v:oval id="Oval 11130" o:spid="_x0000_s1803" style="position:absolute;left:3969;top:593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xnscA&#10;AADeAAAADwAAAGRycy9kb3ducmV2LnhtbESPQUvDQBCF74L/YRnBm93YStGYTSkFUUQKbYXqbcyO&#10;STA7G7JjG/+9cyj0NsO8ee99xWIMnTnQkNrIDm4nGRjiKvqWawfvu6ebezBJkD12kcnBHyVYlJcX&#10;BeY+HnlDh63URk045eigEelza1PVUMA0iT2x3r7jEFB0HWrrBzyqeejsNMvmNmDLmtBgT6uGqp/t&#10;b3Dw8clv62d+TQ9zmYld9fvN127v3PXVuHwEIzTKWXz6fvFaf5bdKYDi6Ay2/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TcZ7HAAAA3gAAAA8AAAAAAAAAAAAAAAAAmAIAAGRy&#10;cy9kb3ducmV2LnhtbFBLBQYAAAAABAAEAPUAAACMAwAAAAA=&#10;" fillcolor="#767676">
                            <v:fill focusposition=".5,.5" focussize="" focus="100%" type="gradientRadial"/>
                            <o:lock v:ext="edit" aspectratio="t"/>
                          </v:oval>
                          <v:oval id="Oval 11131" o:spid="_x0000_s1804" style="position:absolute;left:4164;top:5395;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QcMIA&#10;AADeAAAADwAAAGRycy9kb3ducmV2LnhtbERP22oCMRB9L/gPYQTfNLu12LoaRQoFC1bQ9gOGzbhZ&#10;3Exikur27xuh0Lc5nOss173txJVCbB0rKCcFCOLa6ZYbBV+fb+MXEDEha+wck4IfirBeDR6WWGl3&#10;4wNdj6kROYRjhQpMSr6SMtaGLMaJ88SZO7lgMWUYGqkD3nK47eRjUcykxZZzg0FPr4bq8/HbKpCe&#10;tvOd/ZjvvWE+hcv7c+m8UqNhv1mASNSnf/Gfe6vz/GnxVML9nXy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BBwwgAAAN4AAAAPAAAAAAAAAAAAAAAAAJgCAABkcnMvZG93&#10;bnJldi54bWxQSwUGAAAAAAQABAD1AAAAhwMAAAAA&#10;" fillcolor="#767676">
                            <v:fill focusposition=".5,.5" focussize="" focus="100%" type="gradientRadial"/>
                            <o:lock v:ext="edit" aspectratio="t"/>
                          </v:oval>
                          <v:oval id="Oval 11132" o:spid="_x0000_s1805" style="position:absolute;left:4013;top:5355;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328MA&#10;AADeAAAADwAAAGRycy9kb3ducmV2LnhtbERP20oDMRB9F/yHMELfbNZWpWybFrFURKpgL+/TzXSz&#10;uJksydiuf98Igm9zONeZLXrfqhPF1AQ2cDcsQBFXwTZcG9htV7cTUEmQLbaBycAPJVjMr69mWNpw&#10;5k86baRWOYRTiQacSFdqnSpHHtMwdMSZO4boUTKMtbYRzznct3pUFI/aY8O5wWFHz46qr823NzDW&#10;y7f1w4d7P/Syj7KkNrmXvTGDm/5pCkqol3/xn/vV5vnj4n4Ev+/kG/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N328MAAADeAAAADwAAAAAAAAAAAAAAAACYAgAAZHJzL2Rv&#10;d25yZXYueG1sUEsFBgAAAAAEAAQA9QAAAIgDAAAAAA==&#10;" fillcolor="silver">
                            <v:fill color2="#333" focusposition=".5,.5" focussize="" focus="100%" type="gradientRadial"/>
                            <o:lock v:ext="edit" aspectratio="t"/>
                          </v:oval>
                          <v:oval id="Oval 11133" o:spid="_x0000_s1806" style="position:absolute;left:4060;top:5326;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nMIA&#10;AADeAAAADwAAAGRycy9kb3ducmV2LnhtbERP22oCMRB9L/gPYQTfatZaqq5GKYJgoRW8fMCwGTeL&#10;m0lMom7/vikU+jaHc53FqrOtuFOIjWMFo2EBgrhyuuFawem4eZ6CiAlZY+uYFHxThNWy97TAUrsH&#10;7+l+SLXIIRxLVGBS8qWUsTJkMQ6dJ87c2QWLKcNQSx3wkcNtK1+K4k1abDg3GPS0NlRdDjerQHra&#10;zj7t12znDfM5XD8mI+eVGvS79zmIRF36F/+5tzrPHxevY/h9J9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iucwgAAAN4AAAAPAAAAAAAAAAAAAAAAAJgCAABkcnMvZG93&#10;bnJldi54bWxQSwUGAAAAAAQABAD1AAAAhwMAAAAA&#10;" fillcolor="#767676">
                            <v:fill focusposition=".5,.5" focussize="" focus="100%" type="gradientRadial"/>
                            <o:lock v:ext="edit" aspectratio="t"/>
                          </v:oval>
                          <v:oval id="Oval 11134" o:spid="_x0000_s1807" style="position:absolute;left:2750;top:5445;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7ocYA&#10;AADeAAAADwAAAGRycy9kb3ducmV2LnhtbERPTU/CQBC9m/AfNkPiTbYooBQWQjQmJnABJV6H7tAW&#10;u7O1s0Dx17smJN7m5X3OdN66Sp2okdKzgX4vAUWceVtybuDj/fXuCZQEZIuVZzJwIYH5rHMzxdT6&#10;M6/ptAm5iiEsKRooQqhTrSUryKH0fE0cub1vHIYIm1zbBs8x3FX6PklG2mHJsaHAmp4Lyr42R2dg&#10;O375kcfD5/dS5LjaLRdlPdxejLnttosJqEBt+Bdf3W82zn9IBgP4eyfe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7ocYAAADeAAAADwAAAAAAAAAAAAAAAACYAgAAZHJz&#10;L2Rvd25yZXYueG1sUEsFBgAAAAAEAAQA9QAAAIsDAAAAAA==&#10;">
                            <o:lock v:ext="edit" aspectratio="t"/>
                          </v:oval>
                          <v:oval id="Oval 11135" o:spid="_x0000_s1808" style="position:absolute;left:2599;top:5405;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vr8MA&#10;AADeAAAADwAAAGRycy9kb3ducmV2LnhtbERP20oDMRB9F/yHMIJvNqu1UrZNi1gspahgL+/TzXSz&#10;uJksydiuf98Igm9zONeZznvfqhPF1AQ2cD8oQBFXwTZcG9htX+/GoJIgW2wDk4EfSjCfXV9NsbTh&#10;zJ902kitcginEg04ka7UOlWOPKZB6IgzdwzRo2QYa20jnnO4b/VDUTxpjw3nBocdvTiqvjbf3sBQ&#10;L9Zvow/3fuhlH2VBbXLLvTG3N/3zBJRQL//iP/fK5vnD4nEEv+/kG/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rvr8MAAADeAAAADwAAAAAAAAAAAAAAAACYAgAAZHJzL2Rv&#10;d25yZXYueG1sUEsFBgAAAAAEAAQA9QAAAIgDAAAAAA==&#10;" fillcolor="silver">
                            <v:fill color2="#333" focusposition=".5,.5" focussize="" focus="100%" type="gradientRadial"/>
                            <o:lock v:ext="edit" aspectratio="t"/>
                          </v:oval>
                          <v:oval id="Oval 11136" o:spid="_x0000_s1809" style="position:absolute;left:4945;top:3753;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cCMMA&#10;AADeAAAADwAAAGRycy9kb3ducmV2LnhtbERPTWvCQBC9C/6HZYTedGNTQ0ldRSoFPXhobO9DdkyC&#10;2dmQncb037sFobd5vM9Zb0fXqoH60Hg2sFwkoIhLbxuuDHydP+avoIIgW2w9k4FfCrDdTCdrzK2/&#10;8ScNhVQqhnDI0UAt0uVah7Imh2HhO+LIXXzvUCLsK217vMVw1+rnJMm0w4ZjQ40dvddUXosfZ2Bf&#10;7Yps0Kms0sv+IKvr9+mYLo15mo27N1BCo/yLH+6DjfPT5CWDv3fiD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ucCMMAAADeAAAADwAAAAAAAAAAAAAAAACYAgAAZHJzL2Rv&#10;d25yZXYueG1sUEsFBgAAAAAEAAQA9QAAAIgDAAAAAA==&#10;">
                            <o:lock v:ext="edit" aspectratio="t"/>
                          </v:oval>
                          <v:oval id="Oval 11137" o:spid="_x0000_s1810" style="position:absolute;left:4552;top:5791;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HhMMA&#10;AADeAAAADwAAAGRycy9kb3ducmV2LnhtbERPTWsCMRC9F/wPYQRvNbGWVlajiFBY8VKtF2+zm3E3&#10;uJksm6jrvzeFQm/zeJ+zWPWuETfqgvWsYTJWIIhLbyxXGo4/X68zECEiG2w8k4YHBVgtBy8LzIy/&#10;855uh1iJFMIhQw11jG0mZShrchjGviVO3Nl3DmOCXSVNh/cU7hr5ptSHdGg5NdTY0qam8nK4Og3b&#10;761DKuzOFdM836vTzuK50Ho07NdzEJH6+C/+c+cmzZ+q90/4fSf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5HhMMAAADeAAAADwAAAAAAAAAAAAAAAACYAgAAZHJzL2Rv&#10;d25yZXYueG1sUEsFBgAAAAAEAAQA9QAAAIgDAAAAAA==&#10;">
                            <o:lock v:ext="edit" aspectratio="t"/>
                          </v:oval>
                          <v:oval id="Oval 11138" o:spid="_x0000_s1811" style="position:absolute;left:4434;top:5653;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dp8YA&#10;AADeAAAADwAAAGRycy9kb3ducmV2LnhtbESPQWvCQBCF74X+h2UKvRTd1UqR6CoiBAqeqtL2OGTH&#10;JJqdDdk1xn/vHAq9zfDevPfNcj34RvXUxTqwhcnYgCIugqu5tHA85KM5qJiQHTaBycKdIqxXz09L&#10;zFy48Rf1+1QqCeGYoYUqpTbTOhYVeYzj0BKLdgqdxyRrV2rX4U3CfaOnxnxojzVLQ4UtbSsqLvur&#10;t7C7nn93ufmJzXZKb72OufneTKx9fRk2C1CJhvRv/rv+dIL/bmbCK+/ID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Tdp8YAAADeAAAADwAAAAAAAAAAAAAAAACYAgAAZHJz&#10;L2Rvd25yZXYueG1sUEsFBgAAAAAEAAQA9QAAAIsDAAAAAA==&#10;" fillcolor="silver">
                            <v:fill color2="#333" focusposition=".5,.5" focussize="" focus="100%" type="gradientRadial"/>
                            <o:lock v:ext="edit" aspectratio="t"/>
                          </v:oval>
                          <v:oval id="Oval 11139" o:spid="_x0000_s1812" style="position:absolute;left:4441;top:5774;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2bcMA&#10;AADeAAAADwAAAGRycy9kb3ducmV2LnhtbERPTWsCMRC9F/wPYQRvNbGWUlejiFBY8VKtF2+zm3E3&#10;uJksm6jrvzeFQm/zeJ+zWPWuETfqgvWsYTJWIIhLbyxXGo4/X6+fIEJENth4Jg0PCrBaDl4WmBl/&#10;5z3dDrESKYRDhhrqGNtMylDW5DCMfUucuLPvHMYEu0qaDu8p3DXyTakP6dByaqixpU1N5eVwdRq2&#10;31uHVNidK6Z5vlenncVzofVo2K/nICL18V/8585Nmj9V7zP4fSf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12bcMAAADeAAAADwAAAAAAAAAAAAAAAACYAgAAZHJzL2Rv&#10;d25yZXYueG1sUEsFBgAAAAAEAAQA9QAAAIgDAAAAAA==&#10;">
                            <o:lock v:ext="edit" aspectratio="t"/>
                          </v:oval>
                          <v:oval id="Oval 11140" o:spid="_x0000_s1813" style="position:absolute;left:4446;top:5497;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3OsYA&#10;AADeAAAADwAAAGRycy9kb3ducmV2LnhtbESPQUvDQBCF70L/wzIFb3ZTQ4rEbkuxCPXgwVTvQ3aa&#10;hGZnQ3ZM4793DoK3GebNe+/b7ufQm4nG1EV2sF5lYIjr6DtuHHyeXx+ewCRB9thHJgc/lGC/W9xt&#10;sfTxxh80VdIYNeFUooNWZCitTXVLAdMqDsR6u8QxoOg6NtaPeFPz0NvHLNvYgB1rQosDvbRUX6vv&#10;4ODYHKrNZHMp8svxJMX16/0tXzt3v5wPz2CEZvkX/32fvNbPs0IBFEdns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3OsYAAADeAAAADwAAAAAAAAAAAAAAAACYAgAAZHJz&#10;L2Rvd25yZXYueG1sUEsFBgAAAAAEAAQA9QAAAIsDAAAAAA==&#10;">
                            <o:lock v:ext="edit" aspectratio="t"/>
                          </v:oval>
                          <v:oval id="Oval 11141" o:spid="_x0000_s1814" style="position:absolute;left:4454;top:5359;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ercQA&#10;AADeAAAADwAAAGRycy9kb3ducmV2LnhtbERPyWrDMBC9F/IPYgK5hETOSnAim1JaEnIpdXrocbCm&#10;lqk1MpZqu38fFQq9zeOtc8pH24ieOl87VrBaJiCIS6drrhS8314WBxA+IGtsHJOCH/KQZ5OHE6ba&#10;DfxGfREqEUPYp6jAhNCmUvrSkEW/dC1x5D5dZzFE2FVSdzjEcNvIdZLspcWaY4PBlp4MlV/Ft1Ug&#10;X7dXe52f++H2of2z6Wu7HwqlZtPx8Qgi0Bj+xX/ui47zN8luBb/vxBt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nq3EAAAA3gAAAA8AAAAAAAAAAAAAAAAAmAIAAGRycy9k&#10;b3ducmV2LnhtbFBLBQYAAAAABAAEAPUAAACJAwAAAAA=&#10;" fillcolor="silver">
                            <v:fill color2="#333" focusposition=".5,.5" focussize="" focus="100%" type="gradientRadial"/>
                            <o:lock v:ext="edit" aspectratio="t"/>
                          </v:oval>
                          <v:oval id="Oval 11142" o:spid="_x0000_s1815" style="position:absolute;left:4557;top:5480;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M1sMA&#10;AADeAAAADwAAAGRycy9kb3ducmV2LnhtbERPTWvCQBC9C/6HZYTedKMhUlJXkUpBDz00tvchOybB&#10;7GzITmP8965Q6G0e73M2u9G1aqA+NJ4NLBcJKOLS24YrA9/nj/krqCDIFlvPZOBOAXbb6WSDufU3&#10;/qKhkErFEA45GqhFulzrUNbkMCx8Rxy5i+8dSoR9pW2PtxjuWr1KkrV22HBsqLGj95rKa/HrDByq&#10;fbEedCpZejkcJbv+fJ7SpTEvs3H/BkpolH/xn/to4/w0yVbwfCfe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kM1sMAAADeAAAADwAAAAAAAAAAAAAAAACYAgAAZHJzL2Rv&#10;d25yZXYueG1sUEsFBgAAAAAEAAQA9QAAAIgDAAAAAA==&#10;">
                            <o:lock v:ext="edit" aspectratio="t"/>
                          </v:oval>
                          <v:oval id="Oval 11143" o:spid="_x0000_s1816" style="position:absolute;left:5387;top:5465;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OZMQA&#10;AADeAAAADwAAAGRycy9kb3ducmV2LnhtbERP22oCMRB9L/Qfwgh9q1kVS12NIoWqUCio/YBxM25W&#10;N5PtZqrr35tCoW9zONeZLTpfqwu1sQpsYNDPQBEXwVZcGvjavz+/goqCbLEOTAZuFGExf3yYYW7D&#10;lbd02UmpUgjHHA04kSbXOhaOPMZ+aIgTdwytR0mwLbVt8ZrCfa2HWfaiPVacGhw29OaoOO9+vIE9&#10;yvfncL2Uw7o6ndykXH2c/cqYp163nIIS6uRf/Ofe2DR/lI1H8PtOukH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TmTEAAAA3gAAAA8AAAAAAAAAAAAAAAAAmAIAAGRycy9k&#10;b3ducmV2LnhtbFBLBQYAAAAABAAEAPUAAACJAwAAAAA=&#10;">
                            <o:lock v:ext="edit" aspectratio="t"/>
                          </v:oval>
                          <v:oval id="Oval 11144" o:spid="_x0000_s1817" style="position:absolute;left:5235;top:5396;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5R8QA&#10;AADeAAAADwAAAGRycy9kb3ducmV2LnhtbERPTWsCMRC9F/ofwhR6q4nVLrI1ii5I9VirgrdhM91d&#10;3EyWJNXVX28Khd7m8T5nOu9tK87kQ+NYw3CgQBCXzjRcadh9rV4mIEJENtg6Jg1XCjCfPT5MMTfu&#10;wp903sZKpBAOOWqoY+xyKUNZk8UwcB1x4r6dtxgT9JU0Hi8p3LbyValMWmw4NdTYUVFTedr+WA3H&#10;psjwePIj5iI73IZqv/lYrrR+fuoX7yAi9fFf/OdemzR/pN7G8PtOuk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eUfEAAAA3gAAAA8AAAAAAAAAAAAAAAAAmAIAAGRycy9k&#10;b3ducmV2LnhtbFBLBQYAAAAABAAEAPUAAACJAwAAAAA=&#10;" fillcolor="silver">
                            <v:fill color2="#333" focusposition=".5,.5" focussize="" focus="100%" type="gradientRadial"/>
                            <o:lock v:ext="edit" aspectratio="t"/>
                          </v:oval>
                          <v:oval id="Oval 11145" o:spid="_x0000_s1818" style="position:absolute;left:5283;top:5534;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zi8QA&#10;AADeAAAADwAAAGRycy9kb3ducmV2LnhtbERP22oCMRB9L/Qfwgi+1ayKpa5GkUJVKBTUfsC4GTer&#10;m8l2M+r275tCoW9zONeZLztfqxu1sQpsYDjIQBEXwVZcGvg8vD29gIqCbLEOTAa+KcJy8fgwx9yG&#10;O+/otpdSpRCOORpwIk2udSwceYyD0BAn7hRaj5JgW2rb4j2F+1qPsuxZe6w4NThs6NVRcdlfvYED&#10;ytfHaLOS46Y6n920XL9f/NqYfq9bzUAJdfIv/nNvbZo/ziYT+H0n3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c4vEAAAA3gAAAA8AAAAAAAAAAAAAAAAAmAIAAGRycy9k&#10;b3ducmV2LnhtbFBLBQYAAAAABAAEAPUAAACJAwAAAAA=&#10;">
                            <o:lock v:ext="edit" aspectratio="t"/>
                          </v:oval>
                          <v:oval id="Oval 11146" o:spid="_x0000_s1819" style="position:absolute;left:4951;top:552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t/MQA&#10;AADeAAAADwAAAGRycy9kb3ducmV2LnhtbERP22oCMRB9L/Qfwgi+aValUlejSKFaKBTUfsC4GTer&#10;m8l2M9Xt3zcFoW9zONdZrDpfqyu1sQpsYDTMQBEXwVZcGvg8vA6eQUVBtlgHJgM/FGG1fHxYYG7D&#10;jXd03UupUgjHHA04kSbXOhaOPMZhaIgTdwqtR0mwLbVt8ZbCfa3HWTbVHitODQ4benFUXPbf3sAB&#10;5etjvF3LcVudz25Wbt4vfmNMv9et56CEOvkX391vNs2fZE9T+Hsn3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7fzEAAAA3gAAAA8AAAAAAAAAAAAAAAAAmAIAAGRycy9k&#10;b3ducmV2LnhtbFBLBQYAAAAABAAEAPUAAACJAwAAAAA=&#10;">
                            <o:lock v:ext="edit" aspectratio="t"/>
                          </v:oval>
                          <v:oval id="Oval 11147" o:spid="_x0000_s1820" style="position:absolute;left:4801;top:5454;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nMMQA&#10;AADeAAAADwAAAGRycy9kb3ducmV2LnhtbERPTWsCMRC9C/6HMIXeNFHptmyNogvSeqy2BW/DZrq7&#10;uJksSapbf70RCt7m8T5nvuxtK07kQ+NYw2SsQBCXzjRcafjcb0YvIEJENtg6Jg1/FGC5GA7mmBt3&#10;5g867WIlUgiHHDXUMXa5lKGsyWIYu444cT/OW4wJ+koaj+cUbls5VSqTFhtODTV2VNRUHne/VsOh&#10;KTI8HP2Muci+LxP1tX1bb7R+fOhXryAi9fEu/ne/mzR/pp6e4fZOu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5zDEAAAA3gAAAA8AAAAAAAAAAAAAAAAAmAIAAGRycy9k&#10;b3ducmV2LnhtbFBLBQYAAAAABAAEAPUAAACJAwAAAAA=&#10;" fillcolor="silver">
                            <v:fill color2="#333" focusposition=".5,.5" focussize="" focus="100%" type="gradientRadial"/>
                            <o:lock v:ext="edit" aspectratio="t"/>
                          </v:oval>
                          <v:oval id="Oval 11148" o:spid="_x0000_s1821" style="position:absolute;left:4849;top:5591;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cFccA&#10;AADeAAAADwAAAGRycy9kb3ducmV2LnhtbESP3UoDQQyF7wXfYYjgnZ21Uqlrp6UItoIg9OcB4k7c&#10;2XYns+7Edvv25kLwLuGcnPNlthhia07U5yaxg/tRAYa4Sr7h2sF+93o3BZMF2WObmBxcKMNifn01&#10;w9KnM2/otJXaaAjnEh0Eka60NleBIuZR6ohV+0p9RNG1r63v8azhsbXjoni0ERvWhoAdvQSqjtuf&#10;6GCH8v0xXi/lc90cDuGpXr0f48q525th+QxGaJB/89/1m1f8h2KivPqOzm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N3BXHAAAA3gAAAA8AAAAAAAAAAAAAAAAAmAIAAGRy&#10;cy9kb3ducmV2LnhtbFBLBQYAAAAABAAEAPUAAACMAwAAAAA=&#10;">
                            <o:lock v:ext="edit" aspectratio="t"/>
                          </v:oval>
                          <v:oval id="Oval 11149" o:spid="_x0000_s1822" style="position:absolute;left:5275;top:583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ep8MA&#10;AADeAAAADwAAAGRycy9kb3ducmV2LnhtbERPTWvCQBC9F/oflil4qxsbIpq6ilQEe+ihUe9DdkyC&#10;2dmQncb4791Cobd5vM9ZbUbXqoH60Hg2MJsmoIhLbxuuDJyO+9cFqCDIFlvPZOBOATbr56cV5tbf&#10;+JuGQioVQzjkaKAW6XKtQ1mTwzD1HXHkLr53KBH2lbY93mK4a/Vbksy1w4ZjQ40dfdRUXosfZ2BX&#10;bYv5oFPJ0svuINn1/PWZzoyZvIzbd1BCo/yL/9wHG+enSbaE33fiD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2ep8MAAADeAAAADwAAAAAAAAAAAAAAAACYAgAAZHJzL2Rv&#10;d25yZXYueG1sUEsFBgAAAAAEAAQA9QAAAIgDAAAAAA==&#10;">
                            <o:lock v:ext="edit" aspectratio="t"/>
                          </v:oval>
                          <v:oval id="Oval 11150" o:spid="_x0000_s1823" style="position:absolute;left:5284;top:5691;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xi8cA&#10;AADeAAAADwAAAGRycy9kb3ducmV2LnhtbESPT2vDMAzF74N+B6PCLqN19odQ0rqljI2NXkbTHnoU&#10;sRqHxnKIvST79tNhsJuEnt57v81u8q0aqI9NYAOPywwUcRVsw7WB8+l9sQIVE7LFNjAZ+KEIu+3s&#10;boOFDSMfaShTrcSEY4EGXEpdoXWsHHmMy9ARy+0aeo9J1r7WtsdRzH2rn7Is1x4blgSHHb06qm7l&#10;tzegv14O/vDwMYyni41vbmh8PpbG3M+n/RpUoin9i/++P63Uf85y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d8YvHAAAA3gAAAA8AAAAAAAAAAAAAAAAAmAIAAGRy&#10;cy9kb3ducmV2LnhtbFBLBQYAAAAABAAEAPUAAACMAwAAAAA=&#10;" fillcolor="silver">
                            <v:fill color2="#333" focusposition=".5,.5" focussize="" focus="100%" type="gradientRadial"/>
                            <o:lock v:ext="edit" aspectratio="t"/>
                          </v:oval>
                          <v:oval id="Oval 11151" o:spid="_x0000_s1824" style="position:absolute;left:5385;top:5813;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YHMMA&#10;AADeAAAADwAAAGRycy9kb3ducmV2LnhtbERPTWvCQBC9F/wPywi91U0aDCW6iigFe+jBtL0P2TEJ&#10;ZmdDdhrjv3cLBW/zeJ+z3k6uUyMNofVsIF0koIgrb1uuDXx/vb+8gQqCbLHzTAZuFGC7mT2tsbD+&#10;yicaS6lVDOFQoIFGpC+0DlVDDsPC98SRO/vBoUQ41NoOeI3hrtOvSZJrhy3HhgZ72jdUXcpfZ+BQ&#10;78p81Jkss/PhKMvLz+dHlhrzPJ92K1BCkzzE/+6jjfOzJE/h7514g9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YHMMAAADeAAAADwAAAAAAAAAAAAAAAACYAgAAZHJzL2Rv&#10;d25yZXYueG1sUEsFBgAAAAAEAAQA9QAAAIgDAAAAAA==&#10;">
                            <o:lock v:ext="edit" aspectratio="t"/>
                          </v:oval>
                          <v:oval id="Oval 11152" o:spid="_x0000_s1825" style="position:absolute;left:4637;top:518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4fMEA&#10;AADeAAAADwAAAGRycy9kb3ducmV2LnhtbERPS4vCMBC+C/6HMAveNFkFka5RRBAqXnxdvE2bsQ3b&#10;TEoTtfvvN8LC3ubje85y3btGPKkL1rOGz4kCQVx6Y7nScL3sxgsQISIbbDyThh8KsF4NB0vMjH/x&#10;iZ7nWIkUwiFDDXWMbSZlKGtyGCa+JU7c3XcOY4JdJU2HrxTuGjlVai4dWk4NNba0ran8Pj+chv1x&#10;75AKe3DFLM9P6naweC+0Hn30my8Qkfr4L/5z5ybNn6n5FN7vpB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uHzBAAAA3gAAAA8AAAAAAAAAAAAAAAAAmAIAAGRycy9kb3du&#10;cmV2LnhtbFBLBQYAAAAABAAEAPUAAACGAwAAAAA=&#10;">
                            <o:lock v:ext="edit" aspectratio="t"/>
                          </v:oval>
                          <v:oval id="Oval 11153" o:spid="_x0000_s1826" style="position:absolute;left:4665;top:5185;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TtsQA&#10;AADeAAAADwAAAGRycy9kb3ducmV2LnhtbERPTWvDMAy9D/YfjAa7jNZOAmWkdUspBAY9LRtdjyJW&#10;k2yxHGInzf59XRjspsf71GY3205MNPjWsYZkqUAQV860XGv4/CgWryB8QDbYOSYNv+Rht3182GBu&#10;3JXfaSpDLWII+xw1NCH0uZS+asiiX7qeOHIXN1gMEQ61NANeY7jtZKrUSlpsOTY02NOhoeqnHK2G&#10;4/h9Phbqy3eHlF4m6Qt12idaPz/N+zWIQHP4F/+530ycn6lVBvd34g1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E7bEAAAA3gAAAA8AAAAAAAAAAAAAAAAAmAIAAGRycy9k&#10;b3ducmV2LnhtbFBLBQYAAAAABAAEAPUAAACJAwAAAAA=&#10;" fillcolor="silver">
                            <v:fill color2="#333" focusposition=".5,.5" focussize="" focus="100%" type="gradientRadial"/>
                            <o:lock v:ext="edit" aspectratio="t"/>
                          </v:oval>
                          <v:oval id="Oval 11154" o:spid="_x0000_s1827" style="position:absolute;left:4670;top:5307;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Fk8IA&#10;AADeAAAADwAAAGRycy9kb3ducmV2LnhtbERPTYvCMBC9L/gfwgh7WxN1EalGEUGoeFF3L96mzdgG&#10;m0lponb/vVlY2Ns83ucs171rxIO6YD1rGI8UCOLSG8uVhu+v3cccRIjIBhvPpOGHAqxXg7clZsY/&#10;+USPc6xECuGQoYY6xjaTMpQ1OQwj3xIn7uo7hzHBrpKmw2cKd42cKDWTDi2nhhpb2tZU3s53p2F/&#10;3Dukwh5cMc3zk7ocLF4Lrd+H/WYBIlIf/8V/7tyk+VM1+4T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2YWTwgAAAN4AAAAPAAAAAAAAAAAAAAAAAJgCAABkcnMvZG93&#10;bnJldi54bWxQSwUGAAAAAAQABAD1AAAAhwMAAAAA&#10;">
                            <o:lock v:ext="edit" aspectratio="t"/>
                          </v:oval>
                          <v:oval id="Oval 11155" o:spid="_x0000_s1828" style="position:absolute;left:5339;top:678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5NsQA&#10;AADeAAAADwAAAGRycy9kb3ducmV2LnhtbERP22oCMRB9L/Qfwgi+aValUlejSKFaKBTUfsC4GTer&#10;m8l2M9Xt3zcFoW9zONdZrDpfqyu1sQpsYDTMQBEXwVZcGvg8vA6eQUVBtlgHJgM/FGG1fHxYYG7D&#10;jXd03UupUgjHHA04kSbXOhaOPMZhaIgTdwqtR0mwLbVt8ZbCfa3HWTbVHitODQ4benFUXPbf3sAB&#10;5etjvF3LcVudz25Wbt4vfmNMv9et56CEOvkX391vNs2fZNMn+Hsn3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uTbEAAAA3gAAAA8AAAAAAAAAAAAAAAAAmAIAAGRycy9k&#10;b3ducmV2LnhtbFBLBQYAAAAABAAEAPUAAACJAwAAAAA=&#10;">
                            <o:lock v:ext="edit" aspectratio="t"/>
                          </v:oval>
                          <v:oval id="Oval 11156" o:spid="_x0000_s1829" style="position:absolute;left:5189;top:6717;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IFsMA&#10;AADeAAAADwAAAGRycy9kb3ducmV2LnhtbERPTWsCMRC9F/ofwhR6q4kVQtkaxS5I61GrBW/DZtxd&#10;3EyWJNW1v74RBG/zeJ8znQ+uEycKsfVsYDxSIIgrb1uuDWy/ly9vIGJCtth5JgMXijCfPT5MsbD+&#10;zGs6bVItcgjHAg00KfWFlLFqyGEc+Z44cwcfHKYMQy1twHMOd518VUpLhy3nhgZ7KhuqjptfZ2Df&#10;lhr3xzBhLvXP31jtVp8fS2Oen4bFO4hEQ7qLb+4vm+dPlNZwfSf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IFsMAAADeAAAADwAAAAAAAAAAAAAAAACYAgAAZHJzL2Rv&#10;d25yZXYueG1sUEsFBgAAAAAEAAQA9QAAAIgDAAAAAA==&#10;" fillcolor="silver">
                            <v:fill color2="#333" focusposition=".5,.5" focussize="" focus="100%" type="gradientRadial"/>
                            <o:lock v:ext="edit" aspectratio="t"/>
                          </v:oval>
                          <v:oval id="Oval 11157" o:spid="_x0000_s1830" style="position:absolute;left:5237;top:6855;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C2sQA&#10;AADeAAAADwAAAGRycy9kb3ducmV2LnhtbERP22oCMRB9L/Qfwgi+1awKtq5GkUJVKBTUfsC4GTer&#10;m8l2M+r275tCoW9zONeZLztfqxu1sQpsYDjIQBEXwVZcGvg8vD29gIqCbLEOTAa+KcJy8fgwx9yG&#10;O+/otpdSpRCOORpwIk2udSwceYyD0BAn7hRaj5JgW2rb4j2F+1qPsmyiPVacGhw29OqouOyv3sAB&#10;5etjtFnJcVOdz25art8vfm1Mv9etZqCEOvkX/7m3Ns0fZ5Nn+H0n3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trEAAAA3gAAAA8AAAAAAAAAAAAAAAAAmAIAAGRycy9k&#10;b3ducmV2LnhtbFBLBQYAAAAABAAEAPUAAACJAwAAAAA=&#10;">
                            <o:lock v:ext="edit" aspectratio="t"/>
                          </v:oval>
                          <v:oval id="Oval 11158" o:spid="_x0000_s1831" style="position:absolute;left:5477;top:6348;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WqMcA&#10;AADeAAAADwAAAGRycy9kb3ducmV2LnhtbESP0UoDQQxF34X+wxDBNztrhWLXTksp2AqCYNsPSHfi&#10;zrY7mXUntuvfmwfBt4R7c+/JfDnE1lyoz01iBw/jAgxxlXzDtYPD/uX+CUwWZI9tYnLwQxmWi9HN&#10;HEufrvxBl53URkM4l+ggiHSltbkKFDGPU0es2mfqI4qufW19j1cNj62dFMXURmxYGwJ2tA5UnXff&#10;0cEe5et9sl3JcducTmFWb97OcePc3e2wegYjNMi/+e/61Sv+YzFVXn1HZ7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FqjHAAAA3gAAAA8AAAAAAAAAAAAAAAAAmAIAAGRy&#10;cy9kb3ducmV2LnhtbFBLBQYAAAAABAAEAPUAAACMAwAAAAA=&#10;">
                            <o:lock v:ext="edit" aspectratio="t"/>
                          </v:oval>
                          <v:oval id="Oval 11159" o:spid="_x0000_s1832" style="position:absolute;left:5327;top:6279;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cZMMA&#10;AADeAAAADwAAAGRycy9kb3ducmV2LnhtbERPS2sCMRC+C/0PYYTeamKFpa5GsQvS9uijBW/DZtxd&#10;3EyWJNVtf70RBG/z8T1nvuxtK87kQ+NYw3ikQBCXzjRcadjv1i9vIEJENtg6Jg1/FGC5eBrMMTfu&#10;whs6b2MlUgiHHDXUMXa5lKGsyWIYuY44cUfnLcYEfSWNx0sKt618VSqTFhtODTV2VNRUnra/VsOh&#10;KTI8nPyEuch+/sfq++vjfa3187BfzUBE6uNDfHd/mjR/orIp3N5JN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4cZMMAAADeAAAADwAAAAAAAAAAAAAAAACYAgAAZHJzL2Rv&#10;d25yZXYueG1sUEsFBgAAAAAEAAQA9QAAAIgDAAAAAA==&#10;" fillcolor="silver">
                            <v:fill color2="#333" focusposition=".5,.5" focussize="" focus="100%" type="gradientRadial"/>
                            <o:lock v:ext="edit" aspectratio="t"/>
                          </v:oval>
                          <v:oval id="Oval 11160" o:spid="_x0000_s1833" style="position:absolute;left:5374;top:641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Mc8cA&#10;AADeAAAADwAAAGRycy9kb3ducmV2LnhtbESP3UoDQQyF7wXfYYjgnZ21Qq1rp6UItoIg9OcB4k7c&#10;2XYns+7Edvv25kLwLiEn55xvthhia07U5yaxg/tRAYa4Sr7h2sF+93o3BZMF2WObmBxcKMNifn01&#10;w9KnM2/otJXaqAnnEh0Eka60NleBIuZR6oj19pX6iKJrX1vf41nNY2vHRTGxERvWhIAdvQSqjtuf&#10;6GCH8v0xXi/lc90cDuGpXr0f48q525th+QxGaJB/8d/3m9f6D8WjAiiOzm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OjHPHAAAA3gAAAA8AAAAAAAAAAAAAAAAAmAIAAGRy&#10;cy9kb3ducmV2LnhtbFBLBQYAAAAABAAEAPUAAACMAwAAAAA=&#10;">
                            <o:lock v:ext="edit" aspectratio="t"/>
                          </v:oval>
                          <v:oval id="Oval 11161" o:spid="_x0000_s1834" style="position:absolute;left:5215;top:5057;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ShMYA&#10;AADeAAAADwAAAGRycy9kb3ducmV2LnhtbERPS2vCQBC+F/oflhF6qxst1ja6ilgKgl580es0Oyax&#10;2dk0s2r013cLhd7m43vOeNq6Sp2pkdKzgV43AUWceVtybmC3fX98ASUB2WLlmQxcSWA6ub8bY2r9&#10;hdd03oRcxRCWFA0UIdSp1pIV5FC6viaO3ME3DkOETa5tg5cY7irdT5Jn7bDk2FBgTfOCsq/NyRnY&#10;v77dZHj8+F6KnFafy1lZD/ZXYx467WwEKlAb/sV/7oWN85+SYQ9+34k36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ShMYAAADeAAAADwAAAAAAAAAAAAAAAACYAgAAZHJz&#10;L2Rvd25yZXYueG1sUEsFBgAAAAAEAAQA9QAAAIsDAAAAAA==&#10;">
                            <o:lock v:ext="edit" aspectratio="t"/>
                          </v:oval>
                          <v:oval id="Oval 11162" o:spid="_x0000_s1835" style="position:absolute;left:5064;top:5017;width:223;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ZsMA&#10;AADeAAAADwAAAGRycy9kb3ducmV2LnhtbERP20oDMRB9F/yHMELfbNYWtWybFrFURKpgL+/TzXSz&#10;uJksydiuf98Igm9zONeZLXrfqhPF1AQ2cDcsQBFXwTZcG9htV7cTUEmQLbaBycAPJVjMr69mWNpw&#10;5k86baRWOYRTiQacSFdqnSpHHtMwdMSZO4boUTKMtbYRzznct3pUFA/aY8O5wWFHz46qr823NzDW&#10;y7f1/Yd7P/Syj7KkNrmXvTGDm/5pCkqol3/xn/vV5vnj4nEEv+/kG/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9ZsMAAADeAAAADwAAAAAAAAAAAAAAAACYAgAAZHJzL2Rv&#10;d25yZXYueG1sUEsFBgAAAAAEAAQA9QAAAIgDAAAAAA==&#10;" fillcolor="silver">
                            <v:fill color2="#333" focusposition=".5,.5" focussize="" focus="100%" type="gradientRadial"/>
                            <o:lock v:ext="edit" aspectratio="t"/>
                          </v:oval>
                          <v:oval id="Oval 11163" o:spid="_x0000_s1836" style="position:absolute;left:5111;top:4988;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aMYA&#10;AADeAAAADwAAAGRycy9kb3ducmV2LnhtbERPS2vCQBC+F/wPywi91Y1KaxtdRVoKBb34otdpdkyi&#10;2dk0s2r013cLhd7m43vOZNa6Sp2pkdKzgX4vAUWceVtybmC7eX94BiUB2WLlmQxcSWA27dxNMLX+&#10;wis6r0OuYghLigaKEOpUa8kKcig9XxNHbu8bhyHCJte2wUsMd5UeJMmTdlhybCiwpteCsuP65Azs&#10;Xt5uMjp8fi9ETsuvxbysH3dXY+677XwMKlAb/sV/7g8b5w+T0RB+34k36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paMYAAADeAAAADwAAAAAAAAAAAAAAAACYAgAAZHJz&#10;L2Rvd25yZXYueG1sUEsFBgAAAAAEAAQA9QAAAIsDAAAAAA==&#10;">
                            <o:lock v:ext="edit" aspectratio="t"/>
                          </v:oval>
                          <v:oval id="Oval 11164" o:spid="_x0000_s1837" style="position:absolute;left:5477;top:4897;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KcMQA&#10;AADeAAAADwAAAGRycy9kb3ducmV2LnhtbERP22oCMRB9L/gPYYS+1ay2tHVrFClUBUGo9gPGzXSz&#10;upmsm6muf28Khb7N4VxnMut8rc7UxiqwgeEgA0VcBFtxaeBr9/HwCioKssU6MBm4UoTZtHc3wdyG&#10;C3/SeSulSiEcczTgRJpc61g48hgHoSFO3HdoPUqCbalti5cU7ms9yrJn7bHi1OCwoXdHxXH74w3s&#10;UE6b0XIu+2V1OLhxuVgf/cKY+343fwMl1Mm/+M+9smn+Y/byBL/vpBv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1inDEAAAA3gAAAA8AAAAAAAAAAAAAAAAAmAIAAGRycy9k&#10;b3ducmV2LnhtbFBLBQYAAAAABAAEAPUAAACJAwAAAAA=&#10;">
                            <o:lock v:ext="edit" aspectratio="t"/>
                          </v:oval>
                          <v:oval id="Oval 11165" o:spid="_x0000_s1838" style="position:absolute;left:5327;top:4828;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AvMQA&#10;AADeAAAADwAAAGRycy9kb3ducmV2LnhtbERPTWsCMRC9C/6HMIXeNFHptmyNogvSeqy2BW/DZrq7&#10;uJksSapbf70RCt7m8T5nvuxtK07kQ+NYw2SsQBCXzjRcafjcb0YvIEJENtg6Jg1/FGC5GA7mmBt3&#10;5g867WIlUgiHHDXUMXa5lKGsyWIYu444cT/OW4wJ+koaj+cUbls5VSqTFhtODTV2VNRUHne/VsOh&#10;KTI8HP2Muci+LxP1tX1bb7R+fOhXryAi9fEu/ne/mzR/pp6f4PZOu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gLzEAAAA3gAAAA8AAAAAAAAAAAAAAAAAmAIAAGRycy9k&#10;b3ducmV2LnhtbFBLBQYAAAAABAAEAPUAAACJAwAAAAA=&#10;" fillcolor="silver">
                            <v:fill color2="#333" focusposition=".5,.5" focussize="" focus="100%" type="gradientRadial"/>
                            <o:lock v:ext="edit" aspectratio="t"/>
                          </v:oval>
                          <v:oval id="Oval 11166" o:spid="_x0000_s1839" style="position:absolute;left:5374;top:4966;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xnMQA&#10;AADeAAAADwAAAGRycy9kb3ducmV2LnhtbERP22oCMRB9L/Qfwgi+1awKtq5GkUJVKBTUfsC4GTer&#10;m8l2M+r275tCoW9zONeZLztfqxu1sQpsYDjIQBEXwVZcGvg8vD29gIqCbLEOTAa+KcJy8fgwx9yG&#10;O+/otpdSpRCOORpwIk2udSwceYyD0BAn7hRaj5JgW2rb4j2F+1qPsmyiPVacGhw29OqouOyv3sAB&#10;5etjtFnJcVOdz25art8vfm1Mv9etZqCEOvkX/7m3Ns0fZ88T+H0n3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ZzEAAAA3gAAAA8AAAAAAAAAAAAAAAAAmAIAAGRycy9k&#10;b3ducmV2LnhtbFBLBQYAAAAABAAEAPUAAACJAwAAAAA=&#10;">
                            <o:lock v:ext="edit" aspectratio="t"/>
                          </v:oval>
                          <v:oval id="Oval 11167" o:spid="_x0000_s1840" style="position:absolute;left:2168;top:6511;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zLsQA&#10;AADeAAAADwAAAGRycy9kb3ducmV2LnhtbERPS2vCQBC+F/oflhF6qxsb1BKzilQKeujBtL0P2ckD&#10;s7MhO43pv+8KBW/z8T0n302uUyMNofVsYDFPQBGX3rZcG/j6fH9+BRUE2WLnmQz8UoDd9vEhx8z6&#10;K59pLKRWMYRDhgYakT7TOpQNOQxz3xNHrvKDQ4lwqLUd8BrDXadfkmSlHbYcGxrs6a2h8lL8OAOH&#10;el+sRp3KMq0OR1levj9O6cKYp9m034ASmuQu/ncfbZyfJus13N6JN+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8y7EAAAA3gAAAA8AAAAAAAAAAAAAAAAAmAIAAGRycy9k&#10;b3ducmV2LnhtbFBLBQYAAAAABAAEAPUAAACJAwAAAAA=&#10;">
                            <o:lock v:ext="edit" aspectratio="t"/>
                          </v:oval>
                          <v:oval id="Oval 11168" o:spid="_x0000_s1841" style="position:absolute;left:2177;top:6372;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rUMcA&#10;AADeAAAADwAAAGRycy9kb3ducmV2LnhtbESPQWvCQBCF74L/YRmhF6kba7EldRUpLRUvYuyhxyE7&#10;zYZmZ0N2m6T/3jkIvc3w3rz3zWY3+kb11MU6sIHlIgNFXAZbc2Xg8/J+/wwqJmSLTWAy8EcRdtvp&#10;ZIO5DQOfqS9SpSSEY44GXEptrnUsHXmMi9ASi/YdOo9J1q7StsNBwn2jH7JsrT3WLA0OW3p1VP4U&#10;v96APj0e/XH+0Q+XLxvfXF/79VAYczcb9y+gEo3p33y7PljBX2VPwivvyAx6e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ya1DHAAAA3gAAAA8AAAAAAAAAAAAAAAAAmAIAAGRy&#10;cy9kb3ducmV2LnhtbFBLBQYAAAAABAAEAPUAAACMAwAAAAA=&#10;" fillcolor="silver">
                            <v:fill color2="#333" focusposition=".5,.5" focussize="" focus="100%" type="gradientRadial"/>
                            <o:lock v:ext="edit" aspectratio="t"/>
                          </v:oval>
                          <v:oval id="Oval 11169" o:spid="_x0000_s1842" style="position:absolute;left:2280;top:6493;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Cx8MA&#10;AADeAAAADwAAAGRycy9kb3ducmV2LnhtbERPTWvCQBC9C/0PyxR6040NWo2uIpWCPXho1PuQHZNg&#10;djZkpzH9991Cwds83uest4NrVE9dqD0bmE4SUMSFtzWXBs6nj/ECVBBki41nMvBDAbabp9EaM+vv&#10;/EV9LqWKIRwyNFCJtJnWoajIYZj4ljhyV985lAi7UtsO7zHcNfo1SebaYc2xocKW3isqbvm3M7Av&#10;d/m816nM0uv+ILPb5fiZTo15eR52K1BCgzzE/+6DjfPT5G0J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jCx8MAAADeAAAADwAAAAAAAAAAAAAAAACYAgAAZHJzL2Rv&#10;d25yZXYueG1sUEsFBgAAAAAEAAQA9QAAAIgDAAAAAA==&#10;">
                            <o:lock v:ext="edit" aspectratio="t"/>
                          </v:oval>
                          <v:oval id="Oval 11170" o:spid="_x0000_s1843" style="position:absolute;left:2275;top:6805;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asUA&#10;AADeAAAADwAAAGRycy9kb3ducmV2LnhtbESPQWvDMAyF74X9B6PBbo29FkbJ6pYxGKT00na77KbE&#10;amIWyyF22+zfV4fBbhJ6eu996+0UenWlMfnIFp4LA4q4ic5za+Hr82O+ApUyssM+Mln4pQTbzcNs&#10;jaWLNz7S9ZRbJSacSrTQ5TyUWqemo4CpiAOx3M5xDJhlHVvtRryJeej1wpgXHdCzJHQ40HtHzc/p&#10;EizsDruAVPt9qJdVdTTfe4/n2tqnx+ntFVSmKf+L/74rJ/WXZiUAgi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mVqxQAAAN4AAAAPAAAAAAAAAAAAAAAAAJgCAABkcnMv&#10;ZG93bnJldi54bWxQSwUGAAAAAAQABAD1AAAAigMAAAAA&#10;">
                            <o:lock v:ext="edit" aspectratio="t"/>
                          </v:oval>
                          <v:oval id="Oval 11171" o:spid="_x0000_s1844" style="position:absolute;left:2157;top:6666;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OoMMA&#10;AADeAAAADwAAAGRycy9kb3ducmV2LnhtbERPS4vCMBC+C/sfwizsRdakCiLVKCIUFjz5YHePQzO2&#10;1WZSmljrvzeC4G0+vucsVr2tRUetrxxrSEYKBHHuTMWFhuMh+56B8AHZYO2YNNzJw2r5MVhgatyN&#10;d9TtQyFiCPsUNZQhNKmUPi/Joh+5hjhyJ9daDBG2hTQt3mK4reVYqam0WHFsKLGhTUn5ZX+1GrbX&#10;8/82U3++3oxp2Emfqd91ovXXZ7+egwjUh7f45f4xcf5EzRJ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OoMMAAADeAAAADwAAAAAAAAAAAAAAAACYAgAAZHJzL2Rv&#10;d25yZXYueG1sUEsFBgAAAAAEAAQA9QAAAIgDAAAAAA==&#10;" fillcolor="silver">
                            <v:fill color2="#333" focusposition=".5,.5" focussize="" focus="100%" type="gradientRadial"/>
                            <o:lock v:ext="edit" aspectratio="t"/>
                          </v:oval>
                          <v:oval id="Oval 11172" o:spid="_x0000_s1845" style="position:absolute;left:2163;top:678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ehsEA&#10;AADeAAAADwAAAGRycy9kb3ducmV2LnhtbERPTYvCMBC9L/gfwgh7WxMVFqlGEUGoeFHXi7dpM7bB&#10;ZlKarNZ/b4SFvc3jfc5i1btG3KkL1rOG8UiBIC69sVxpOP9sv2YgQkQ22HgmDU8KsFoOPhaYGf/g&#10;I91PsRIphEOGGuoY20zKUNbkMIx8S5y4q+8cxgS7SpoOHyncNXKi1Ld0aDk11NjSpqbydvp1GnaH&#10;nUMq7N4V0zw/qsve4rXQ+nPYr+cgIvXxX/znzk2aP1WzCbzfST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XobBAAAA3gAAAA8AAAAAAAAAAAAAAAAAmAIAAGRycy9kb3du&#10;cmV2LnhtbFBLBQYAAAAABAAEAPUAAACGAwAAAAA=&#10;">
                            <o:lock v:ext="edit" aspectratio="t"/>
                          </v:oval>
                          <v:oval id="Oval 11173" o:spid="_x0000_s1846" style="position:absolute;left:3047;top:645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iI8MA&#10;AADeAAAADwAAAGRycy9kb3ducmV2LnhtbERP22oCMRB9L/gPYQTfalaFYrdGEcELFArVfsB0M25W&#10;N5N1M+r275tCwbc5nOvMFp2v1Y3aWAU2MBpmoIiLYCsuDXwd1s9TUFGQLdaBycAPRVjMe08zzG24&#10;8yfd9lKqFMIxRwNOpMm1joUjj3EYGuLEHUPrURJsS21bvKdwX+txlr1ojxWnBocNrRwV5/3VGzig&#10;XD7G26V8b6vTyb2Wm/ez3xgz6HfLN1BCnTzE/+6dTfMn2XQCf++kG/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liI8MAAADeAAAADwAAAAAAAAAAAAAAAACYAgAAZHJzL2Rv&#10;d25yZXYueG1sUEsFBgAAAAAEAAQA9QAAAIgDAAAAAA==&#10;">
                            <o:lock v:ext="edit" aspectratio="t"/>
                          </v:oval>
                          <v:oval id="Oval 11174" o:spid="_x0000_s1847" style="position:absolute;left:2895;top:6385;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VAMQA&#10;AADeAAAADwAAAGRycy9kb3ducmV2LnhtbERP32vCMBB+F/Y/hBv4NhN1lNIZZSuI7nHqBr4dza0t&#10;NpeSRK3765fBwLf7+H7eYjXYTlzIh9axhulEgSCunGm51nDYr59yECEiG+wck4YbBVgtH0YLLIy7&#10;8gdddrEWKYRDgRqaGPtCylA1ZDFMXE+cuG/nLcYEfS2Nx2sKt52cKZVJiy2nhgZ7KhuqTruz1XBs&#10;ywyPJz9nLrOvn6n6fN+8rbUePw6vLyAiDfEu/ndvTZo/V/kz/L2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VQDEAAAA3gAAAA8AAAAAAAAAAAAAAAAAmAIAAGRycy9k&#10;b3ducmV2LnhtbFBLBQYAAAAABAAEAPUAAACJAwAAAAA=&#10;" fillcolor="silver">
                            <v:fill color2="#333" focusposition=".5,.5" focussize="" focus="100%" type="gradientRadial"/>
                            <o:lock v:ext="edit" aspectratio="t"/>
                          </v:oval>
                          <v:oval id="Oval 11175" o:spid="_x0000_s1848" style="position:absolute;left:2943;top:6522;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fzMQA&#10;AADeAAAADwAAAGRycy9kb3ducmV2LnhtbERP22oCMRB9L/Qfwgi+1axKRVejSKFaKBSq/YBxM25W&#10;N5PtZqrbv28Kgm9zONdZrDpfqwu1sQpsYDjIQBEXwVZcGvjavz5NQUVBtlgHJgO/FGG1fHxYYG7D&#10;lT/pspNSpRCOORpwIk2udSwceYyD0BAn7hhaj5JgW2rb4jWF+1qPsmyiPVacGhw29OKoOO9+vIE9&#10;yvfHaLuWw7Y6ndys3Lyf/caYfq9bz0EJdXIX39xvNs0fZ9Nn+H8n3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X8zEAAAA3gAAAA8AAAAAAAAAAAAAAAAAmAIAAGRycy9k&#10;b3ducmV2LnhtbFBLBQYAAAAABAAEAPUAAACJAwAAAAA=&#10;">
                            <o:lock v:ext="edit" aspectratio="t"/>
                          </v:oval>
                          <v:oval id="Oval 11176" o:spid="_x0000_s1849" style="position:absolute;left:2674;top:6536;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Bu8MA&#10;AADeAAAADwAAAGRycy9kb3ducmV2LnhtbERP22oCMRB9L/QfwhR8q1kVxG6NIkK1IBTUfsB0M25W&#10;N5N1M9Xt35uC4NscznWm887X6kJtrAIbGPQzUMRFsBWXBr73H68TUFGQLdaBycAfRZjPnp+mmNtw&#10;5S1ddlKqFMIxRwNOpMm1joUjj7EfGuLEHULrURJsS21bvKZwX+thlo21x4pTg8OGlo6K0+7XG9ij&#10;nL+G64X8rKvj0b2Vq83Jr4zpvXSLd1BCnTzEd/enTfNH2WQM/++kG/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7Bu8MAAADeAAAADwAAAAAAAAAAAAAAAACYAgAAZHJzL2Rv&#10;d25yZXYueG1sUEsFBgAAAAAEAAQA9QAAAIgDAAAAAA==&#10;">
                            <o:lock v:ext="edit" aspectratio="t"/>
                          </v:oval>
                          <v:oval id="Oval 11177" o:spid="_x0000_s1850" style="position:absolute;left:2524;top:6467;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Ld8QA&#10;AADeAAAADwAAAGRycy9kb3ducmV2LnhtbERPS2sCMRC+F/ofwhS8aWKFddkapV0Q69FHC96GzXR3&#10;cTNZklS3/npTKPQ2H99zFqvBduJCPrSONUwnCgRx5UzLtYbjYT3OQYSIbLBzTBp+KMBq+fiwwMK4&#10;K+/oso+1SCEcCtTQxNgXUoaqIYth4nrixH05bzEm6GtpPF5TuO3ks1KZtNhyamiwp7Kh6rz/thpO&#10;bZnh6exnzGX2eZuqj+3mba316Gl4fQERaYj/4j/3u0nzZyqfw+876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y3fEAAAA3gAAAA8AAAAAAAAAAAAAAAAAmAIAAGRycy9k&#10;b3ducmV2LnhtbFBLBQYAAAAABAAEAPUAAACJAwAAAAA=&#10;" fillcolor="silver">
                            <v:fill color2="#333" focusposition=".5,.5" focussize="" focus="100%" type="gradientRadial"/>
                            <o:lock v:ext="edit" aspectratio="t"/>
                          </v:oval>
                          <v:oval id="Oval 11178" o:spid="_x0000_s1851" style="position:absolute;left:2571;top:6605;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wUscA&#10;AADeAAAADwAAAGRycy9kb3ducmV2LnhtbESP0UoDQQxF34X+wxDBNztrBWnXTksp2AqCYNsPSHfi&#10;zrY7mXUntuvfmwfBt4R7c+/JfDnE1lyoz01iBw/jAgxxlXzDtYPD/uV+CiYLssc2MTn4oQzLxehm&#10;jqVPV/6gy05qoyGcS3QQRLrS2lwFipjHqSNW7TP1EUXXvra+x6uGx9ZOiuLJRmxYGwJ2tA5UnXff&#10;0cEe5et9sl3JcducTmFWb97OcePc3e2wegYjNMi/+e/61Sv+YzFVXn1HZ7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t8FLHAAAA3gAAAA8AAAAAAAAAAAAAAAAAmAIAAGRy&#10;cy9kb3ducmV2LnhtbFBLBQYAAAAABAAEAPUAAACMAwAAAAA=&#10;">
                            <o:lock v:ext="edit" aspectratio="t"/>
                          </v:oval>
                          <v:oval id="Oval 11179" o:spid="_x0000_s1852" style="position:absolute;left:2360;top:6201;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M98IA&#10;AADeAAAADwAAAGRycy9kb3ducmV2LnhtbERPTYvCMBC9L/gfwgh7WxMVFq1GEUGoeFF3L96mzdgG&#10;m0lponb/vVlY2Ns83ucs171rxIO6YD1rGI8UCOLSG8uVhu+v3ccMRIjIBhvPpOGHAqxXg7clZsY/&#10;+USPc6xECuGQoYY6xjaTMpQ1OQwj3xIn7uo7hzHBrpKmw2cKd42cKPUpHVpODTW2tK2pvJ3vTsP+&#10;uHdIhT24YprnJ3U5WLwWWr8P+80CRKQ+/ov/3LlJ86dqNof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Mz3wgAAAN4AAAAPAAAAAAAAAAAAAAAAAJgCAABkcnMvZG93&#10;bnJldi54bWxQSwUGAAAAAAQABAD1AAAAhwMAAAAA&#10;">
                            <o:lock v:ext="edit" aspectratio="t"/>
                          </v:oval>
                          <v:oval id="Oval 11180" o:spid="_x0000_s1853" style="position:absolute;left:2387;top:6198;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95sYA&#10;AADeAAAADwAAAGRycy9kb3ducmV2LnhtbESPQWvCQBCF74X+h2UKvRTd1YLU6CoiBAqeqtL2OGTH&#10;JJqdDdk1xn/vHAq9zTBv3nvfcj34RvXUxTqwhcnYgCIugqu5tHA85KMPUDEhO2wCk4U7RVivnp+W&#10;mLlw4y/q96lUYsIxQwtVSm2mdSwq8hjHoSWW2yl0HpOsXaldhzcx942eGjPTHmuWhApb2lZUXPZX&#10;b2F3Pf/ucvMTm+2U3nodc/O9mVj7+jJsFqASDelf/Pf96aT+u5kLgODID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95sYAAADeAAAADwAAAAAAAAAAAAAAAACYAgAAZHJz&#10;L2Rvd25yZXYueG1sUEsFBgAAAAAEAAQA9QAAAIsDAAAAAA==&#10;" fillcolor="silver">
                            <v:fill color2="#333" focusposition=".5,.5" focussize="" focus="100%" type="gradientRadial"/>
                            <o:lock v:ext="edit" aspectratio="t"/>
                          </v:oval>
                          <v:oval id="Oval 11181" o:spid="_x0000_s1854" style="position:absolute;left:2392;top:6321;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WLMIA&#10;AADeAAAADwAAAGRycy9kb3ducmV2LnhtbERPS4vCMBC+L/gfwgh7WxNXWLQaRYSFipf1cfE2bcY2&#10;2ExKk9X6783Cgrf5+J6zWPWuETfqgvWsYTxSIIhLbyxXGk7H748piBCRDTaeScODAqyWg7cFZsbf&#10;eU+3Q6xECuGQoYY6xjaTMpQ1OQwj3xIn7uI7hzHBrpKmw3sKd438VOpLOrScGmpsaVNTeT38Og3b&#10;n61DKuzOFZM836vzzuKl0Pp92K/nICL18SX+d+cmzZ+o2Rj+3k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1YswgAAAN4AAAAPAAAAAAAAAAAAAAAAAJgCAABkcnMvZG93&#10;bnJldi54bWxQSwUGAAAAAAQABAD1AAAAhwMAAAAA&#10;">
                            <o:lock v:ext="edit" aspectratio="t"/>
                          </v:oval>
                          <v:oval id="Oval 11182" o:spid="_x0000_s1855" style="position:absolute;left:3682;top:6924;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2TMQA&#10;AADeAAAADwAAAGRycy9kb3ducmV2LnhtbERPTWvCQBC9F/oflil4qxsNSo1ZRSqCPfTQtL0P2TEJ&#10;yc6G7DTGf+8WCr3N431Ovp9cp0YaQuPZwGKegCIuvW24MvD1eXp+ARUE2WLnmQzcKMB+9/iQY2b9&#10;lT9oLKRSMYRDhgZqkT7TOpQ1OQxz3xNH7uIHhxLhUGk74DWGu04vk2StHTYcG2rs6bWmsi1+nIFj&#10;dSjWo05llV6OZ1m13+9v6cKY2dN02IISmuRf/Oc+2zg/TTZL+H0n3q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tkzEAAAA3gAAAA8AAAAAAAAAAAAAAAAAmAIAAGRycy9k&#10;b3ducmV2LnhtbFBLBQYAAAAABAAEAPUAAACJAwAAAAA=&#10;">
                            <o:lock v:ext="edit" aspectratio="t"/>
                          </v:oval>
                          <v:oval id="Oval 11183" o:spid="_x0000_s1856" style="position:absolute;left:3691;top:6785;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f28UA&#10;AADeAAAADwAAAGRycy9kb3ducmV2LnhtbERPTWvCQBC9C/0PyxS8SN20irSpm1CkUvEiRg8eh+w0&#10;G5qdDdk1Sf+9Wyh4m8f7nHU+2kb01PnasYLneQKCuHS65krB+bR9egXhA7LGxjEp+CUPefYwWWOq&#10;3cBH6otQiRjCPkUFJoQ2ldKXhiz6uWuJI/ftOoshwq6SusMhhttGviTJSlqsOTYYbGljqPwprlaB&#10;PCz3dj/76ofTRftP09d2NRRKTR/Hj3cQgcZwF/+7dzrOXyRvC/h7J9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h/bxQAAAN4AAAAPAAAAAAAAAAAAAAAAAJgCAABkcnMv&#10;ZG93bnJldi54bWxQSwUGAAAAAAQABAD1AAAAigMAAAAA&#10;" fillcolor="silver">
                            <v:fill color2="#333" focusposition=".5,.5" focussize="" focus="100%" type="gradientRadial"/>
                            <o:lock v:ext="edit" aspectratio="t"/>
                          </v:oval>
                          <v:oval id="Oval 11184" o:spid="_x0000_s1857" style="position:absolute;left:3794;top:6906;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Lo8QA&#10;AADeAAAADwAAAGRycy9kb3ducmV2LnhtbERPTWvCQBC9C/0PyxR6041NDTV1FakU9OChab0P2TEJ&#10;ZmdDdhrTf98tCN7m8T5ntRldqwbqQ+PZwHyWgCIuvW24MvD99TF9BRUE2WLrmQz8UoDN+mGywtz6&#10;K3/SUEilYgiHHA3UIl2udShrchhmviOO3Nn3DiXCvtK2x2sMd61+TpJMO2w4NtTY0XtN5aX4cQZ2&#10;1bbIBp3KIj3v9rK4nI6HdG7M0+O4fQMlNMpdfHPvbZyfJssX+H8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i6PEAAAA3gAAAA8AAAAAAAAAAAAAAAAAmAIAAGRycy9k&#10;b3ducmV2LnhtbFBLBQYAAAAABAAEAPUAAACJAwAAAAA=&#10;">
                            <o:lock v:ext="edit" aspectratio="t"/>
                          </v:oval>
                          <v:oval id="Oval 11185" o:spid="_x0000_s1858" style="position:absolute;left:2081;top:5710;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uOMMA&#10;AADeAAAADwAAAGRycy9kb3ducmV2LnhtbERPTWvCQBC9F/oflil4qxsbIpq6ilQEe+ihUe9DdkyC&#10;2dmQncb4791Cobd5vM9ZbUbXqoH60Hg2MJsmoIhLbxuuDJyO+9cFqCDIFlvPZOBOATbr56cV5tbf&#10;+JuGQioVQzjkaKAW6XKtQ1mTwzD1HXHkLr53KBH2lbY93mK4a/Vbksy1w4ZjQ40dfdRUXosfZ2BX&#10;bYv5oFPJ0svuINn1/PWZzoyZvIzbd1BCo/yL/9wHG+enyTKD33fiD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kuOMMAAADeAAAADwAAAAAAAAAAAAAAAACYAgAAZHJzL2Rv&#10;d25yZXYueG1sUEsFBgAAAAAEAAQA9QAAAIgDAAAAAA==&#10;">
                            <o:lock v:ext="edit" aspectratio="t"/>
                          </v:oval>
                          <v:oval id="Oval 11186" o:spid="_x0000_s1859" style="position:absolute;left:2089;top:5571;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8Q8QA&#10;AADeAAAADwAAAGRycy9kb3ducmV2LnhtbERPTWvCQBC9F/wPywi9SN1YJdjoKiItFi9i0kOPQ3bM&#10;BrOzIbtN0n/fLRR6m8f7nO1+tI3oqfO1YwWLeQKCuHS65krBR/H2tAbhA7LGxjEp+CYP+93kYYuZ&#10;dgNfqc9DJWII+wwVmBDaTEpfGrLo564ljtzNdRZDhF0ldYdDDLeNfE6SVFqsOTYYbOloqLznX1aB&#10;vKzO9jw79UPxqf2r6WubDrlSj9PxsAERaAz/4j/3u47zl8lLCr/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vEPEAAAA3gAAAA8AAAAAAAAAAAAAAAAAmAIAAGRycy9k&#10;b3ducmV2LnhtbFBLBQYAAAAABAAEAPUAAACJAwAAAAA=&#10;" fillcolor="silver">
                            <v:fill color2="#333" focusposition=".5,.5" focussize="" focus="100%" type="gradientRadial"/>
                            <o:lock v:ext="edit" aspectratio="t"/>
                          </v:oval>
                          <v:oval id="Oval 11187" o:spid="_x0000_s1860" style="position:absolute;left:2192;top:5693;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V1MMA&#10;AADeAAAADwAAAGRycy9kb3ducmV2LnhtbERPTWvCQBC9C/0PyxR6040NWo2uIpWCPXho1PuQHZNg&#10;djZkpzH9991Cwds83uest4NrVE9dqD0bmE4SUMSFtzWXBs6nj/ECVBBki41nMvBDAbabp9EaM+vv&#10;/EV9LqWKIRwyNFCJtJnWoajIYZj4ljhyV985lAi7UtsO7zHcNfo1SebaYc2xocKW3isqbvm3M7Av&#10;d/m816nM0uv+ILPb5fiZTo15eR52K1BCgzzE/+6DjfPTZPkG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V1MMAAADeAAAADwAAAAAAAAAAAAAAAACYAgAAZHJzL2Rv&#10;d25yZXYueG1sUEsFBgAAAAAEAAQA9QAAAIgDAAAAAA==&#10;">
                            <o:lock v:ext="edit" aspectratio="t"/>
                          </v:oval>
                          <v:oval id="Oval 11188" o:spid="_x0000_s1861" style="position:absolute;left:2187;top:6004;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scYA&#10;AADeAAAADwAAAGRycy9kb3ducmV2LnhtbESPT2vDMAzF74N9B6NBb6u9FUqX1S1jMEjpZf1z2U2J&#10;1cQslkPstem3nw6F3iTe03s/Lddj6NSZhuQjW3iZGlDEdXSeGwvHw9fzAlTKyA67yGThSgnWq8eH&#10;JRYuXnhH531ulIRwKtBCm3NfaJ3qlgKmaeyJRTvFIWCWdWi0G/Ai4aHTr8bMdUDP0tBiT58t1b/7&#10;v2Bh870JSJXfhmpWljvzs/V4qqydPI0f76Ayjfluvl2XTvBn5k145R2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scYAAADeAAAADwAAAAAAAAAAAAAAAACYAgAAZHJz&#10;L2Rvd25yZXYueG1sUEsFBgAAAAAEAAQA9QAAAIsDAAAAAA==&#10;">
                            <o:lock v:ext="edit" aspectratio="t"/>
                          </v:oval>
                          <v:oval id="Oval 11189" o:spid="_x0000_s1862" style="position:absolute;left:2069;top:5865;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Ue8QA&#10;AADeAAAADwAAAGRycy9kb3ducmV2LnhtbERPS2vCQBC+F/wPywi9lLprhFJTVxEhIORUK9XjkJ0m&#10;qdnZkN08+u+7QqG3+fies9lNthEDdb52rGG5UCCIC2dqLjWcP7LnVxA+IBtsHJOGH/Kw284eNpga&#10;N/I7DadQihjCPkUNVQhtKqUvKrLoF64ljtyX6yyGCLtSmg7HGG4bmSj1Ii3WHBsqbOlQUXE79VZD&#10;3n9f80xdfHNI6GmQPlOf+6XWj/Np/wYi0BT+xX/uo4nzV2q9hvs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4VHvEAAAA3gAAAA8AAAAAAAAAAAAAAAAAmAIAAGRycy9k&#10;b3ducmV2LnhtbFBLBQYAAAAABAAEAPUAAACJAwAAAAA=&#10;" fillcolor="silver">
                            <v:fill color2="#333" focusposition=".5,.5" focussize="" focus="100%" type="gradientRadial"/>
                            <o:lock v:ext="edit" aspectratio="t"/>
                          </v:oval>
                          <v:oval id="Oval 11190" o:spid="_x0000_s1863" style="position:absolute;left:2076;top:5987;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prcUA&#10;AADeAAAADwAAAGRycy9kb3ducmV2LnhtbESPQWsCMRCF74X+hzCF3mpiBZHVKCIUVrxU7aW32c24&#10;G9xMlk2q23/fORS8zTBv3nvfajOGTt1oSD6yhenEgCKuo/PcWPg6f7wtQKWM7LCLTBZ+KcFm/fy0&#10;wsLFOx/pdsqNEhNOBVpoc+4LrVPdUsA0iT2x3C5xCJhlHRrtBryLeej0uzFzHdCzJLTY066l+nr6&#10;CRb2n/uAVPlDqGZleTTfB4+XytrXl3G7BJVpzA/x/3fppP5sagRAcGQ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GmtxQAAAN4AAAAPAAAAAAAAAAAAAAAAAJgCAABkcnMv&#10;ZG93bnJldi54bWxQSwUGAAAAAAQABAD1AAAAigMAAAAA&#10;">
                            <o:lock v:ext="edit" aspectratio="t"/>
                          </v:oval>
                          <v:oval id="Oval 11191" o:spid="_x0000_s1864" style="position:absolute;left:2461;top:5779;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6X8MA&#10;AADeAAAADwAAAGRycy9kb3ducmV2LnhtbERP32vCMBB+H/g/hBN8m0kVyqhG0YJMH+c2wbejOdti&#10;cylJpnV//TIY7O0+vp+3XA+2EzfyoXWsIZsqEMSVMy3XGj7ed88vIEJENtg5Jg0PCrBejZ6WWBh3&#10;5ze6HWMtUgiHAjU0MfaFlKFqyGKYup44cRfnLcYEfS2Nx3sKt52cKZVLiy2nhgZ7Khuqrscvq+Hc&#10;ljmer37OXOan70x9Hl63O60n42GzABFpiP/iP/fepPnzTGX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b6X8MAAADeAAAADwAAAAAAAAAAAAAAAACYAgAAZHJzL2Rv&#10;d25yZXYueG1sUEsFBgAAAAAEAAQA9QAAAIgDAAAAAA==&#10;" fillcolor="silver">
                            <v:fill color2="#333" focusposition=".5,.5" focussize="" focus="100%" type="gradientRadial"/>
                            <o:lock v:ext="edit" aspectratio="t"/>
                          </v:oval>
                          <v:oval id="Oval 11192" o:spid="_x0000_s1865" style="position:absolute;left:3232;top:6511;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VsMA&#10;AADeAAAADwAAAGRycy9kb3ducmV2LnhtbERPTWvCQBC9C/0PyxS86SYGpaSuIhVBDx4a2/uQHZNg&#10;djZkpzH9911B6G0e73PW29G1aqA+NJ4NpPMEFHHpbcOVga/LYfYGKgiyxdYzGfilANvNy2SNufV3&#10;/qShkErFEA45GqhFulzrUNbkMMx9Rxy5q+8dSoR9pW2P9xjuWr1IkpV22HBsqLGjj5rKW/HjDOyr&#10;XbEadCbL7Lo/yvL2fT5lqTHT13H3DkpolH/x0320cX6WJgt4vBNv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sVsMAAADeAAAADwAAAAAAAAAAAAAAAACYAgAAZHJzL2Rv&#10;d25yZXYueG1sUEsFBgAAAAAEAAQA9QAAAIgDAAAAAA==&#10;">
                            <o:lock v:ext="edit" aspectratio="t"/>
                          </v:oval>
                          <v:oval id="Oval 11193" o:spid="_x0000_s1866" style="position:absolute;left:3241;top:6372;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FwcQA&#10;AADeAAAADwAAAGRycy9kb3ducmV2LnhtbERPS4vCMBC+C/sfwix4kTX1gSzVKMuiKF5k6x48Ds1s&#10;U7aZlCa29d8bQfA2H99zVpveVqKlxpeOFUzGCQji3OmSCwW/593HJwgfkDVWjknBjTxs1m+DFaba&#10;dfxDbRYKEUPYp6jAhFCnUvrckEU/djVx5P5cYzFE2BRSN9jFcFvJaZIspMWSY4PBmr4N5f/Z1SqQ&#10;p/nRHkf7tjtftN+atrSLLlNq+N5/LUEE6sNL/HQfdJw/myQzeLwTb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xhcHEAAAA3gAAAA8AAAAAAAAAAAAAAAAAmAIAAGRycy9k&#10;b3ducmV2LnhtbFBLBQYAAAAABAAEAPUAAACJAwAAAAA=&#10;" fillcolor="silver">
                            <v:fill color2="#333" focusposition=".5,.5" focussize="" focus="100%" type="gradientRadial"/>
                            <o:lock v:ext="edit" aspectratio="t"/>
                          </v:oval>
                          <v:oval id="Oval 11194" o:spid="_x0000_s1867" style="position:absolute;left:3343;top:6493;width:1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RucMA&#10;AADeAAAADwAAAGRycy9kb3ducmV2LnhtbERPTWvCQBC9F/oflil4q5uYKhJdRZSCPfTQqPchOybB&#10;7GzITmP8991Cobd5vM9Zb0fXqoH60Hg2kE4TUMSltw1XBs6n99clqCDIFlvPZOBBAbab56c15tbf&#10;+YuGQioVQzjkaKAW6XKtQ1mTwzD1HXHkrr53KBH2lbY93mO4a/UsSRbaYcOxocaO9jWVt+LbGThU&#10;u2Ix6Ezm2fVwlPnt8vmRpcZMXsbdCpTQKP/iP/fRxvlZmrzB7zvxBr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4RucMAAADeAAAADwAAAAAAAAAAAAAAAACYAgAAZHJzL2Rv&#10;d25yZXYueG1sUEsFBgAAAAAEAAQA9QAAAIgDAAAAAA==&#10;">
                            <o:lock v:ext="edit" aspectratio="t"/>
                          </v:oval>
                          <v:oval id="Oval 11195" o:spid="_x0000_s1868" style="position:absolute;left:3338;top:6805;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KNcIA&#10;AADeAAAADwAAAGRycy9kb3ducmV2LnhtbERPS4vCMBC+L/gfwgh7WxNXVqQaRYSFipf1cfE2bcY2&#10;2ExKk9X6783Cgrf5+J6zWPWuETfqgvWsYTxSIIhLbyxXGk7H748ZiBCRDTaeScODAqyWg7cFZsbf&#10;eU+3Q6xECuGQoYY6xjaTMpQ1OQwj3xIn7uI7hzHBrpKmw3sKd438VGoqHVpODTW2tKmpvB5+nYbt&#10;z9YhFXbnikme79V5Z/FSaP0+7NdzEJH6+BL/u3OT5k/G6gv+3k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8o1wgAAAN4AAAAPAAAAAAAAAAAAAAAAAJgCAABkcnMvZG93&#10;bnJldi54bWxQSwUGAAAAAAQABAD1AAAAhwMAAAAA&#10;">
                            <o:lock v:ext="edit" aspectratio="t"/>
                          </v:oval>
                          <v:oval id="Oval 11196" o:spid="_x0000_s1869" style="position:absolute;left:3221;top:6666;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aE8IA&#10;AADeAAAADwAAAGRycy9kb3ducmV2LnhtbERPTYvCMBC9C/sfwix4EU2qIEs1igiFBU+ronscmrGt&#10;20xKE2v99xtB8DaP9znLdW9r0VHrK8cakokCQZw7U3Gh4XjIxl8gfEA2WDsmDQ/ysF59DJaYGnfn&#10;H+r2oRAxhH2KGsoQmlRKn5dk0U9cQxy5i2sthgjbQpoW7zHc1nKq1FxarDg2lNjQtqT8b3+zGna3&#10;6+8uU2dfb6c06qTP1GmTaD387DcLEIH68Ba/3N8mzp8lag7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FoTwgAAAN4AAAAPAAAAAAAAAAAAAAAAAJgCAABkcnMvZG93&#10;bnJldi54bWxQSwUGAAAAAAQABAD1AAAAhwMAAAAA&#10;" fillcolor="silver">
                            <v:fill color2="#333" focusposition=".5,.5" focussize="" focus="100%" type="gradientRadial"/>
                            <o:lock v:ext="edit" aspectratio="t"/>
                          </v:oval>
                          <v:oval id="Oval 11197" o:spid="_x0000_s1870" style="position:absolute;left:3227;top:678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x2cIA&#10;AADeAAAADwAAAGRycy9kb3ducmV2LnhtbERPS4vCMBC+L/gfwgh7WxNXWKUaRYSFipf1cfE2bcY2&#10;2ExKk9X6783Cgrf5+J6zWPWuETfqgvWsYTxSIIhLbyxXGk7H748ZiBCRDTaeScODAqyWg7cFZsbf&#10;eU+3Q6xECuGQoYY6xjaTMpQ1OQwj3xIn7uI7hzHBrpKmw3sKd438VOpLOrScGmpsaVNTeT38Og3b&#10;n61DKuzOFZM836vzzuKl0Pp92K/nICL18SX+d+cmzZ+M1RT+3k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fHZwgAAAN4AAAAPAAAAAAAAAAAAAAAAAJgCAABkcnMvZG93&#10;bnJldi54bWxQSwUGAAAAAAQABAD1AAAAhwMAAAAA&#10;">
                            <o:lock v:ext="edit" aspectratio="t"/>
                          </v:oval>
                          <v:oval id="Oval 11198" o:spid="_x0000_s1871" style="position:absolute;left:3423;top:6201;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lq8UA&#10;AADeAAAADwAAAGRycy9kb3ducmV2LnhtbESPQWsCMRCF74X+hzCF3mpiBZHVKCIUVrxU7aW32c24&#10;G9xMlk2q23/fORS8zfDevPfNajOGTt1oSD6yhenEgCKuo/PcWPg6f7wtQKWM7LCLTBZ+KcFm/fy0&#10;wsLFOx/pdsqNkhBOBVpoc+4LrVPdUsA0iT2xaJc4BMyyDo12A94lPHT63Zi5DuhZGlrsaddSfT39&#10;BAv7z31AqvwhVLOyPJrvg8dLZe3ry7hdgso05of5/7p0gj+bGuGVd2Q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WrxQAAAN4AAAAPAAAAAAAAAAAAAAAAAJgCAABkcnMv&#10;ZG93bnJldi54bWxQSwUGAAAAAAQABAD1AAAAigMAAAAA&#10;">
                            <o:lock v:ext="edit" aspectratio="t"/>
                          </v:oval>
                          <v:oval id="Oval 11199" o:spid="_x0000_s1872" style="position:absolute;left:3451;top:6198;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OYcQA&#10;AADeAAAADwAAAGRycy9kb3ducmV2LnhtbERPS2vCQBC+C/6HZQq9iNmNBanRVUQICJ58YD0O2WmS&#10;NjsbsmtM/71bKPQ2H99zVpvBNqKnzteONaSJAkFcOFNzqeFyzqfvIHxANtg4Jg0/5GGzHo9WmBn3&#10;4CP1p1CKGMI+Qw1VCG0mpS8qsugT1xJH7tN1FkOEXSlNh48Ybhs5U2ouLdYcGypsaVdR8X26Ww2H&#10;+9ftkKsP3+xmNOmlz9V1m2r9+jJslyACDeFf/Ofemzj/LVUL+H0n3i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zmHEAAAA3gAAAA8AAAAAAAAAAAAAAAAAmAIAAGRycy9k&#10;b3ducmV2LnhtbFBLBQYAAAAABAAEAPUAAACJAwAAAAA=&#10;" fillcolor="silver">
                            <v:fill color2="#333" focusposition=".5,.5" focussize="" focus="100%" type="gradientRadial"/>
                            <o:lock v:ext="edit" aspectratio="t"/>
                          </v:oval>
                          <v:oval id="Oval 11200" o:spid="_x0000_s1873" style="position:absolute;left:3456;top:6321;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X/cMUA&#10;AADeAAAADwAAAGRycy9kb3ducmV2LnhtbESPQWvCQBCF70L/wzIFb7pJBZHUVUQoRLxU7aW3SXZM&#10;lmZnQ3bV9N93DgVvM8yb99633o6+U3caogtsIJ9noIjrYB03Br4uH7MVqJiQLXaBycAvRdhuXiZr&#10;LGx48Inu59QoMeFYoIE2pb7QOtYteYzz0BPL7RoGj0nWodF2wIeY+06/ZdlSe3QsCS32tG+p/jnf&#10;vIHD58EjVe7oq0VZnrLvo8NrZcz0ddy9g0o0pqf4/7u0Un+R5wIgOD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f9wxQAAAN4AAAAPAAAAAAAAAAAAAAAAAJgCAABkcnMv&#10;ZG93bnJldi54bWxQSwUGAAAAAAQABAD1AAAAigMAAAAA&#10;">
                            <o:lock v:ext="edit" aspectratio="t"/>
                          </v:oval>
                          <v:oval id="Oval 11201" o:spid="_x0000_s1874" style="position:absolute;left:2519;top:6911;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k/MMA&#10;AADeAAAADwAAAGRycy9kb3ducmV2LnhtbERPTWvCQBC9F/wPyxS81c02KCV1FVEEe+jBtL0P2TEJ&#10;ZmdDdhrTf98tFLzN433Oejv5To00xDawBbPIQBFXwbVcW/j8OD69gIqC7LALTBZ+KMJ2M3tYY+HC&#10;jc80llKrFMKxQAuNSF9oHauGPMZF6IkTdwmDR0lwqLUb8JbCfaefs2ylPbacGhrsad9QdS2/vYVD&#10;vStXo85lmV8OJ1lev97fcmPt/HHavYISmuQu/nefXJqfG2Pg7510g9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k/MMAAADeAAAADwAAAAAAAAAAAAAAAACYAgAAZHJzL2Rv&#10;d25yZXYueG1sUEsFBgAAAAAEAAQA9QAAAIgDAAAAAA==&#10;">
                            <o:lock v:ext="edit" aspectratio="t"/>
                          </v:oval>
                          <v:oval id="Oval 11202" o:spid="_x0000_s1875" style="position:absolute;left:2527;top:6772;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2h8QA&#10;AADeAAAADwAAAGRycy9kb3ducmV2LnhtbERPTWvCQBC9C/0PyxR6kbqJFimpm1CKRfFSjB56HLLT&#10;bGh2NmTXJP57Vyj0No/3OZtisq0YqPeNYwXpIgFBXDndcK3gfPp8fgXhA7LG1jEpuJKHIn+YbTDT&#10;buQjDWWoRQxhn6ECE0KXSekrQxb9wnXEkftxvcUQYV9L3eMYw20rl0mylhYbjg0GO/owVP2WF6tA&#10;fr0c7GG+G8bTt/ZbMzR2PZZKPT1O728gAk3hX/zn3us4f5WmS7i/E2+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tofEAAAA3gAAAA8AAAAAAAAAAAAAAAAAmAIAAGRycy9k&#10;b3ducmV2LnhtbFBLBQYAAAAABAAEAPUAAACJAwAAAAA=&#10;" fillcolor="silver">
                            <v:fill color2="#333" focusposition=".5,.5" focussize="" focus="100%" type="gradientRadial"/>
                            <o:lock v:ext="edit" aspectratio="t"/>
                          </v:oval>
                          <v:oval id="Oval 11203" o:spid="_x0000_s1876" style="position:absolute;left:2630;top:6894;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fEMMA&#10;AADeAAAADwAAAGRycy9kb3ducmV2LnhtbERPTWvCQBC9F/wPyxS81U26KCV1FVEEe+jBtL0P2TEJ&#10;ZmdDdhrTf98tFLzN433Oejv5To00xDawhXyRgSKugmu5tvD5cXx6ARUF2WEXmCz8UITtZvawxsKF&#10;G59pLKVWKYRjgRYakb7QOlYNeYyL0BMn7hIGj5LgUGs34C2F+04/Z9lKe2w5NTTY076h6lp+ewuH&#10;eleuRm1kaS6HkyyvX+9vJrd2/jjtXkEJTXIX/7tPLs03eW7g7510g9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fEMMAAADeAAAADwAAAAAAAAAAAAAAAACYAgAAZHJzL2Rv&#10;d25yZXYueG1sUEsFBgAAAAAEAAQA9QAAAIgDAAAAAA==&#10;">
                            <o:lock v:ext="edit" aspectratio="t"/>
                          </v:oval>
                          <v:oval id="Oval 11204" o:spid="_x0000_s1877" style="position:absolute;left:3639;top:6705;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5c8IA&#10;AADeAAAADwAAAGRycy9kb3ducmV2LnhtbERPS4vCMBC+C/sfwgh707QqslSjyIJQ8eLrsrdpM7bB&#10;ZlKarHb//UYQvM3H95zlureNuFPnjWMF6TgBQVw6bbhScDlvR18gfEDW2DgmBX/kYb36GCwx0+7B&#10;R7qfQiViCPsMFdQhtJmUvqzJoh+7ljhyV9dZDBF2ldQdPmK4beQkSebSouHYUGNL3zWVt9OvVbA7&#10;7CxSYfa2mOb5MfnZG7wWSn0O+80CRKA+vMUvd67j/GmazuD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lzwgAAAN4AAAAPAAAAAAAAAAAAAAAAAJgCAABkcnMvZG93&#10;bnJldi54bWxQSwUGAAAAAAQABAD1AAAAhwMAAAAA&#10;">
                            <o:lock v:ext="edit" aspectratio="t"/>
                          </v:oval>
                          <v:oval id="Oval 11205" o:spid="_x0000_s1878" style="position:absolute;left:3521;top:6566;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SucQA&#10;AADeAAAADwAAAGRycy9kb3ducmV2LnhtbERPTWvCQBC9F/oflhF6KXU3ilLSbESEQMFTVbTHITsm&#10;0exsyK4x/fddodDbPN7nZKvRtmKg3jeONSRTBYK4dKbhSsNhX7y9g/AB2WDrmDT8kIdV/vyUYWrc&#10;nb9o2IVKxBD2KWqoQ+hSKX1Zk0U/dR1x5M6utxgi7CtperzHcNvKmVJLabHh2FBjR5uayuvuZjVs&#10;b5fvbaFOvt3M6HWQvlDHdaL1y2Rcf4AINIZ/8Z/708T58yRZwOO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UrnEAAAA3gAAAA8AAAAAAAAAAAAAAAAAmAIAAGRycy9k&#10;b3ducmV2LnhtbFBLBQYAAAAABAAEAPUAAACJAwAAAAA=&#10;" fillcolor="silver">
                            <v:fill color2="#333" focusposition=".5,.5" focussize="" focus="100%" type="gradientRadial"/>
                            <o:lock v:ext="edit" aspectratio="t"/>
                          </v:oval>
                          <v:oval id="Oval 11206" o:spid="_x0000_s1879" style="position:absolute;left:3527;top:668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Cn8MA&#10;AADeAAAADwAAAGRycy9kb3ducmV2LnhtbERPTWvCQBC9F/wPywi91U0UgqSuUgpCJJcm9tLbJDsm&#10;S7OzIbvV+O/dQqG3ebzP2R1mO4grTd44VpCuEhDErdOGOwWf5+PLFoQPyBoHx6TgTh4O+8XTDnPt&#10;blzRtQ6diCHsc1TQhzDmUvq2J4t+5UbiyF3cZDFEOHVST3iL4XaQ6yTJpEXDsaHHkd57ar/rH6vg&#10;9HGySI0pbbMpiir5Kg1eGqWel/PbK4hAc/gX/7kLHedv0jSD3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Cn8MAAADeAAAADwAAAAAAAAAAAAAAAACYAgAAZHJzL2Rv&#10;d25yZXYueG1sUEsFBgAAAAAEAAQA9QAAAIgDAAAAAA==&#10;">
                            <o:lock v:ext="edit" aspectratio="t"/>
                          </v:oval>
                          <v:oval id="Oval 11207" o:spid="_x0000_s1880" style="position:absolute;left:2999;top:676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OsQA&#10;AADeAAAADwAAAGRycy9kb3ducmV2LnhtbERP22rCQBB9L/Qflin0TTdRaGt0FSmohUJB7QeM2TEb&#10;zc6m2ammf98tCH2bw7nObNH7Rl2oi3VgA/kwA0VcBltzZeBzvxq8gIqCbLEJTAZ+KMJifn83w8KG&#10;K2/pspNKpRCOBRpwIm2hdSwdeYzD0BIn7hg6j5JgV2nb4TWF+0aPsuxJe6w5NThs6dVRed59ewN7&#10;lK+P0WYph019OrlJtX4/+7Uxjw/9cgpKqJd/8c39ZtP8cZ4/w9876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jrEAAAA3gAAAA8AAAAAAAAAAAAAAAAAmAIAAGRycy9k&#10;b3ducmV2LnhtbFBLBQYAAAAABAAEAPUAAACJAwAAAAA=&#10;">
                            <o:lock v:ext="edit" aspectratio="t"/>
                          </v:oval>
                          <v:oval id="Oval 11208" o:spid="_x0000_s1881" style="position:absolute;left:2849;top:669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FH8YA&#10;AADeAAAADwAAAGRycy9kb3ducmV2LnhtbESPQWvCQBCF74X+h2UKvdVNFEKJrqIB0R5rbcHbkB2T&#10;YHY27K6a9td3DoXeZnhv3vtmsRpdr24UYufZQD7JQBHX3nbcGDh+bF9eQcWEbLH3TAa+KcJq+fiw&#10;wNL6O7/T7ZAaJSEcSzTQpjSUWse6JYdx4gdi0c4+OEyyhkbbgHcJd72eZlmhHXYsDS0OVLVUXw5X&#10;Z+DUVQWeLmHGXBVfP3n2+bbbbI15fhrXc1CJxvRv/rveW8Gf5bn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XFH8YAAADeAAAADwAAAAAAAAAAAAAAAACYAgAAZHJz&#10;L2Rvd25yZXYueG1sUEsFBgAAAAAEAAQA9QAAAIsDAAAAAA==&#10;" fillcolor="silver">
                            <v:fill color2="#333" focusposition=".5,.5" focussize="" focus="100%" type="gradientRadial"/>
                            <o:lock v:ext="edit" aspectratio="t"/>
                          </v:oval>
                          <v:oval id="Oval 11209" o:spid="_x0000_s1882" style="position:absolute;left:2896;top:6830;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P08QA&#10;AADeAAAADwAAAGRycy9kb3ducmV2LnhtbERP22rCQBB9L/Qflin0rW5ioWjqKlLwAoWC2g+YZqfZ&#10;aHY2zY4a/74rCL7N4VxnMut9o07UxTqwgXyQgSIug625MvC9W7yMQEVBttgEJgMXijCbPj5MsLDh&#10;zBs6baVSKYRjgQacSFtoHUtHHuMgtMSJ+w2dR0mwq7Tt8JzCfaOHWfamPdacGhy29OGoPGyP3sAO&#10;5e9ruJrLz6re7924Wn4e/NKY56d+/g5KqJe7+OZe2zT/Nc/HcH0n3a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z9PEAAAA3gAAAA8AAAAAAAAAAAAAAAAAmAIAAGRycy9k&#10;b3ducmV2LnhtbFBLBQYAAAAABAAEAPUAAACJAwAAAAA=&#10;">
                            <o:lock v:ext="edit" aspectratio="t"/>
                          </v:oval>
                          <v:oval id="Oval 11210" o:spid="_x0000_s1883" style="position:absolute;left:3976;top:6430;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1zcYA&#10;AADeAAAADwAAAGRycy9kb3ducmV2LnhtbESPQWvCQBCF70L/wzIFb7pRoZTUjUihEPFSrZfeJtlJ&#10;spidDdlV03/fORR6m2HevPe+7W7yvbrTGF1gA6tlBoq4DtZxa+Dy9bF4BRUTssU+MBn4oQi74mm2&#10;xdyGB5/ofk6tEhOOORroUhpyrWPdkce4DAOx3Jowekyyjq22Iz7E3Pd6nWUv2qNjSehwoPeO6uv5&#10;5g0cPg8eqXJHX23K8pR9Hx02lTHz52n/BirRlP7Ff9+llfqb1VoABEdm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1zcYAAADeAAAADwAAAAAAAAAAAAAAAACYAgAAZHJz&#10;L2Rvd25yZXYueG1sUEsFBgAAAAAEAAQA9QAAAIsDAAAAAA==&#10;">
                            <o:lock v:ext="edit" aspectratio="t"/>
                          </v:oval>
                          <v:oval id="Oval 11211" o:spid="_x0000_s1884" style="position:absolute;left:3859;top:6291;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eB8MA&#10;AADeAAAADwAAAGRycy9kb3ducmV2LnhtbERPTWvCQBC9C/0PyxR6kbqbFIrErCJCoOBJLdrjkB2T&#10;tNnZkF1j/PddQfA2j/c5+Wq0rRio941jDclMgSAunWm40vB9KN7nIHxANtg6Jg038rBavkxyzIy7&#10;8o6GfahEDGGfoYY6hC6T0pc1WfQz1xFH7ux6iyHCvpKmx2sMt61MlfqUFhuODTV2tKmp/NtfrIbt&#10;5fdnW6iTbzcpTQfpC3VcJ1q/vY7rBYhAY3iKH+4vE+d/JGkC9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eB8MAAADeAAAADwAAAAAAAAAAAAAAAACYAgAAZHJzL2Rv&#10;d25yZXYueG1sUEsFBgAAAAAEAAQA9QAAAIgDAAAAAA==&#10;" fillcolor="silver">
                            <v:fill color2="#333" focusposition=".5,.5" focussize="" focus="100%" type="gradientRadial"/>
                            <o:lock v:ext="edit" aspectratio="t"/>
                          </v:oval>
                          <v:oval id="Oval 11212" o:spid="_x0000_s1885" style="position:absolute;left:3865;top:641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OIcMA&#10;AADeAAAADwAAAGRycy9kb3ducmV2LnhtbERPTWvCQBC9F/wPywi91Y0RSkmzSikICV5M2ktvk+yY&#10;LM3Ohuyq6b93C4K3ebzPyXezHcSFJm8cK1ivEhDErdOGOwXfX/uXNxA+IGscHJOCP/Kw2y6ecsy0&#10;u3JFlzp0Ioawz1BBH8KYSenbniz6lRuJI3dyk8UQ4dRJPeE1httBpknyKi0ajg09jvTZU/tbn62C&#10;8lhapMYcbLMpiir5ORg8NUo9L+ePdxCB5vAQ392FjvM36zSF/3fiD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OIcMAAADeAAAADwAAAAAAAAAAAAAAAACYAgAAZHJzL2Rv&#10;d25yZXYueG1sUEsFBgAAAAAEAAQA9QAAAIgDAAAAAA==&#10;">
                            <o:lock v:ext="edit" aspectratio="t"/>
                          </v:oval>
                          <v:oval id="Oval 11213" o:spid="_x0000_s1886" style="position:absolute;left:2272;top:5400;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rusIA&#10;AADeAAAADwAAAGRycy9kb3ducmV2LnhtbERPS4vCMBC+C/sfwix4s6kWRKpRRFioeFkfF2/TZmyD&#10;zaQ0Wa3/fiMs7G0+vuesNoNtxYN6bxwrmCYpCOLKacO1gsv5a7IA4QOyxtYxKXiRh836Y7TCXLsn&#10;H+lxCrWIIexzVNCE0OVS+qohiz5xHXHkbq63GCLsa6l7fMZw28pZms6lRcOxocGOdg1V99OPVbD/&#10;3luk0hxsmRXFMb0eDN5Kpcafw3YJItAQ/sV/7kLH+dl0lsH7nXiD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6u6wgAAAN4AAAAPAAAAAAAAAAAAAAAAAJgCAABkcnMvZG93&#10;bnJldi54bWxQSwUGAAAAAAQABAD1AAAAhwMAAAAA&#10;">
                            <o:lock v:ext="edit" aspectratio="t"/>
                          </v:oval>
                          <v:oval id="Oval 11214" o:spid="_x0000_s1887" style="position:absolute;left:2300;top:5397;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n8QA&#10;AADeAAAADwAAAGRycy9kb3ducmV2LnhtbERPTWvCQBC9F/wPywheiu4mLaVEVxEhIHjSiu1xyE6T&#10;1OxsyK4x/nu3IHibx/ucxWqwjeip87VjDclMgSAunKm51HD8yqefIHxANtg4Jg038rBajl4WmBl3&#10;5T31h1CKGMI+Qw1VCG0mpS8qsuhnriWO3K/rLIYIu1KaDq8x3DYyVepDWqw5NlTY0qai4ny4WA27&#10;y9/PLlffvtmk9NpLn6vTOtF6Mh7WcxCBhvAUP9xbE+e/Jek7/L8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PZ/EAAAA3gAAAA8AAAAAAAAAAAAAAAAAmAIAAGRycy9k&#10;b3ducmV2LnhtbFBLBQYAAAAABAAEAPUAAACJAwAAAAA=&#10;" fillcolor="silver">
                            <v:fill color2="#333" focusposition=".5,.5" focussize="" focus="100%" type="gradientRadial"/>
                            <o:lock v:ext="edit" aspectratio="t"/>
                          </v:oval>
                          <v:oval id="Oval 11215" o:spid="_x0000_s1888" style="position:absolute;left:2305;top:552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WVcIA&#10;AADeAAAADwAAAGRycy9kb3ducmV2LnhtbERPS4vCMBC+C/sfwix4s6mKsnSNIgsLFS8+9rK3aTO2&#10;wWZSmqj13xtB8DYf33MWq9424kqdN44VjJMUBHHptOFKwd/xd/QFwgdkjY1jUnAnD6vlx2CBmXY3&#10;3tP1ECoRQ9hnqKAOoc2k9GVNFn3iWuLInVxnMUTYVVJ3eIvhtpGTNJ1Li4ZjQ40t/dRUng8Xq2Cz&#10;21ikwmxtMc3zffq/NXgqlBp+9utvEIH68Ba/3LmO86fjyQy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pZVwgAAAN4AAAAPAAAAAAAAAAAAAAAAAJgCAABkcnMvZG93&#10;bnJldi54bWxQSwUGAAAAAAQABAD1AAAAhwMAAAAA&#10;">
                            <o:lock v:ext="edit" aspectratio="t"/>
                          </v:oval>
                          <v:oval id="Oval 11216" o:spid="_x0000_s1889" style="position:absolute;left:4175;top:678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HMQA&#10;AADeAAAADwAAAGRycy9kb3ducmV2LnhtbERP22rCQBB9F/oPyxT6phtTEJu6ihSqhYKg9gOm2Wk2&#10;mp1Ns1NN/94VBN/mcK4zW/S+USfqYh3YwHiUgSIug625MvC1fx9OQUVBttgEJgP/FGExfxjMsLDh&#10;zFs67aRSKYRjgQacSFtoHUtHHuMotMSJ+wmdR0mwq7Tt8JzCfaPzLJtojzWnBoctvTkqj7s/b2CP&#10;8rvJ10v5XteHg3upVp9HvzLm6bFfvoIS6uUuvrk/bJr/PM4ncH0n3a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5kRzEAAAA3gAAAA8AAAAAAAAAAAAAAAAAmAIAAGRycy9k&#10;b3ducmV2LnhtbFBLBQYAAAAABAAEAPUAAACJAwAAAAA=&#10;">
                            <o:lock v:ext="edit" aspectratio="t"/>
                          </v:oval>
                          <v:oval id="Oval 11217" o:spid="_x0000_s1890" style="position:absolute;left:4025;top:6717;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b0MMA&#10;AADeAAAADwAAAGRycy9kb3ducmV2LnhtbERPS4vCMBC+C/6HMII3TatQl65R1oLoHtd9gLehmW2L&#10;zaQkUev++o0geJuP7znLdW9acSHnG8sK0mkCgri0uuFKwdfndvICwgdkja1lUnAjD+vVcLDEXNsr&#10;f9DlECoRQ9jnqKAOocul9GVNBv3UdsSR+7XOYIjQVVI7vMZw08pZkmTSYMOxocaOiprK0+FsFByb&#10;IsPjyc2Zi+znL02+33ebrVLjUf/2CiJQH57ih3uv4/x5OlvA/Z14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b0MMAAADeAAAADwAAAAAAAAAAAAAAAACYAgAAZHJzL2Rv&#10;d25yZXYueG1sUEsFBgAAAAAEAAQA9QAAAIgDAAAAAA==&#10;" fillcolor="silver">
                            <v:fill color2="#333" focusposition=".5,.5" focussize="" focus="100%" type="gradientRadial"/>
                            <o:lock v:ext="edit" aspectratio="t"/>
                          </v:oval>
                          <v:oval id="Oval 11218" o:spid="_x0000_s1891" style="position:absolute;left:4073;top:6855;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g9ccA&#10;AADeAAAADwAAAGRycy9kb3ducmV2LnhtbESP0UoDQQxF3wX/YYjgm53tCmK3nZYi2AqCYOsHxJ10&#10;Z9udzLoT2/XvzYPgW8K9ufdksRpjZ8405Daxg+mkAENcJ99y4+Bj/3z3CCYLsscuMTn4oQyr5fXV&#10;AiufLvxO5500RkM4V+ggiPSVtbkOFDFPUk+s2iENEUXXobF+wIuGx86WRfFgI7asDQF7egpUn3bf&#10;0cEe5eut3K7lc9sej2HWbF5PcePc7c24noMRGuXf/Hf94hX/floqr76jM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oPXHAAAA3gAAAA8AAAAAAAAAAAAAAAAAmAIAAGRy&#10;cy9kb3ducmV2LnhtbFBLBQYAAAAABAAEAPUAAACMAwAAAAA=&#10;">
                            <o:lock v:ext="edit" aspectratio="t"/>
                          </v:oval>
                          <v:oval id="Oval 11219" o:spid="_x0000_s1892" style="position:absolute;left:2646;top:5376;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AsYA&#10;AADeAAAADwAAAGRycy9kb3ducmV2LnhtbERPTWvCQBC9F/wPyxR6042WWk1dRVoKBb1oFa9jdpqk&#10;ZmfTzKqxv74rCL3N433OZNa6Sp2okdKzgX4vAUWceVtybmDz+d4dgZKAbLHyTAYuJDCbdu4mmFp/&#10;5hWd1iFXMYQlRQNFCHWqtWQFOZSer4kj9+UbhyHCJte2wXMMd5UeJMlQOyw5NhRY02tB2WF9dAa2&#10;47dfef7e/SxEjsv9Yl7WT9uLMQ/37fwFVKA2/Itv7g8b5z/2B2O4vhNv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AsYAAADeAAAADwAAAAAAAAAAAAAAAACYAgAAZHJz&#10;L2Rvd25yZXYueG1sUEsFBgAAAAAEAAQA9QAAAIsDAAAAAA==&#10;">
                            <o:lock v:ext="edit" aspectratio="t"/>
                          </v:oval>
                          <v:oval id="Oval 11220" o:spid="_x0000_s1893" style="position:absolute;left:3337;top:4984;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6LscA&#10;AADeAAAADwAAAGRycy9kb3ducmV2LnhtbESP0UoDQQxF34X+wxDBNzvbFkTXTksp2ApCwdYPiDtx&#10;Z9udzLoT2/XvmwfBt4Tc3HvPfDnE1pypz01iB5NxAYa4Sr7h2sHH4eX+EUwWZI9tYnLwSxmWi9HN&#10;HEufLvxO573URk04l+ggiHSltbkKFDGPU0est6/URxRd+9r6Hi9qHls7LYoHG7FhTQjY0TpQddr/&#10;RAcHlO/ddLuSz21zPIanevN2ihvn7m6H1TMYoUH+xX/fr17rzyYzBVAcncE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i7HAAAA3gAAAA8AAAAAAAAAAAAAAAAAmAIAAGRy&#10;cy9kb3ducmV2LnhtbFBLBQYAAAAABAAEAPUAAACMAwAAAAA=&#10;">
                            <o:lock v:ext="edit" aspectratio="t"/>
                          </v:oval>
                          <v:oval id="Oval 11221" o:spid="_x0000_s1894" style="position:absolute;left:3187;top:4916;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w4sUA&#10;AADeAAAADwAAAGRycy9kb3ducmV2LnhtbERP0WrDMAx8H/QfjAp9W500EEZat7SBsO5x2Vbom4jV&#10;JDSWg+212b5+HgzGvUic7k632U1mEDdyvresIF0mIIgbq3tuFby/VY9PIHxA1jhYJgVf5GG3nT1s&#10;sND2zq90q0Mrogn7AhV0IYyFlL7pyKBf2pE4chfrDIa4ulZqh/dobga5SpJcGuw5JnQ4UtlRc60/&#10;jYJzX+Z4vrqMucxP32ny8fJ8qJRazKf9GkSgKfwf/6mPOr6fRcBvnTiD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DixQAAAN4AAAAPAAAAAAAAAAAAAAAAAJgCAABkcnMv&#10;ZG93bnJldi54bWxQSwUGAAAAAAQABAD1AAAAigMAAAAA&#10;" fillcolor="silver">
                            <v:fill color2="#333" focusposition=".5,.5" focussize="" focus="100%" type="gradientRadial"/>
                            <o:lock v:ext="edit" aspectratio="t"/>
                          </v:oval>
                          <v:oval id="Oval 11222" o:spid="_x0000_s1895" style="position:absolute;left:3234;top:5053;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BwsQA&#10;AADeAAAADwAAAGRycy9kb3ducmV2LnhtbERP22rCQBB9L/QflhH6VjdGKDa6ihSqhUJB7QeM2TEb&#10;zc6m2ammf98VBN/mcK4zW/S+UWfqYh3YwGiYgSIug625MvC9e3+egIqCbLEJTAb+KMJi/vgww8KG&#10;C2/ovJVKpRCOBRpwIm2hdSwdeYzD0BIn7hA6j5JgV2nb4SWF+0bnWfaiPdacGhy29OaoPG1/vYEd&#10;ys9Xvl7Kfl0fj+61Wn2e/MqYp0G/nIIS6uUuvrk/bJo/Ho1zuL6Tb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AcLEAAAA3gAAAA8AAAAAAAAAAAAAAAAAmAIAAGRycy9k&#10;b3ducmV2LnhtbFBLBQYAAAAABAAEAPUAAACJAwAAAAA=&#10;">
                            <o:lock v:ext="edit" aspectratio="t"/>
                          </v:oval>
                          <v:oval id="Oval 11223" o:spid="_x0000_s1896" style="position:absolute;left:2009;top:528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DcMMA&#10;AADeAAAADwAAAGRycy9kb3ducmV2LnhtbERPTWvCQBC9F/wPyxS81U26KCV1FVEEe+jBtL0P2TEJ&#10;ZmdDdhrTf98tFLzN433Oejv5To00xDawhXyRgSKugmu5tvD5cXx6ARUF2WEXmCz8UITtZvawxsKF&#10;G59pLKVWKYRjgRYakb7QOlYNeYyL0BMn7hIGj5LgUGs34C2F+04/Z9lKe2w5NTTY076h6lp+ewuH&#10;eleuRm1kaS6HkyyvX+9vJrd2/jjtXkEJTXIX/7tPLs03uTHw9066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DcMMAAADeAAAADwAAAAAAAAAAAAAAAACYAgAAZHJzL2Rv&#10;d25yZXYueG1sUEsFBgAAAAAEAAQA9QAAAIgDAAAAAA==&#10;">
                            <o:lock v:ext="edit" aspectratio="t"/>
                          </v:oval>
                          <v:oval id="Oval 11224" o:spid="_x0000_s1897" style="position:absolute;left:2018;top:5141;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XCMUA&#10;AADeAAAADwAAAGRycy9kb3ducmV2LnhtbERPTWvCQBC9F/wPywi9lLqxSpA0GxFRWrwUo4ceh+w0&#10;G8zOhuyapP++Wyj0No/3Ofl2sq0YqPeNYwXLRQKCuHK64VrB9XJ83oDwAVlj65gUfJOHbTF7yDHT&#10;buQzDWWoRQxhn6ECE0KXSekrQxb9wnXEkftyvcUQYV9L3eMYw20rX5IklRYbjg0GO9obqm7l3SqQ&#10;H+uTPT29DePlU/uDGRqbjqVSj/Np9woi0BT+xX/udx3nr5arNfy+E2+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NcIxQAAAN4AAAAPAAAAAAAAAAAAAAAAAJgCAABkcnMv&#10;ZG93bnJldi54bWxQSwUGAAAAAAQABAD1AAAAigMAAAAA&#10;" fillcolor="silver">
                            <v:fill color2="#333" focusposition=".5,.5" focussize="" focus="100%" type="gradientRadial"/>
                            <o:lock v:ext="edit" aspectratio="t"/>
                          </v:oval>
                          <v:oval id="Oval 11225" o:spid="_x0000_s1898" style="position:absolute;left:2119;top:5263;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n8MA&#10;AADeAAAADwAAAGRycy9kb3ducmV2LnhtbERPTUvDQBC9C/6HZYTe7CYuKSV2W4qlUA8ejPY+ZKdJ&#10;aHY2ZMc0/ntXELzN433OZjf7Xk00xi6whXyZgSKug+u4sfD5cXxcg4qC7LAPTBa+KcJue3+3wdKF&#10;G7/TVEmjUgjHEi20IkOpdaxb8hiXYSBO3CWMHiXBsdFuxFsK971+yrKV9thxamhxoJeW6mv15S0c&#10;mn21mrSRwlwOJymu57dXk1u7eJj3z6CEZvkX/7lPLs03uSng9510g9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5+n8MAAADeAAAADwAAAAAAAAAAAAAAAACYAgAAZHJzL2Rv&#10;d25yZXYueG1sUEsFBgAAAAAEAAQA9QAAAIgDAAAAAA==&#10;">
                            <o:lock v:ext="edit" aspectratio="t"/>
                          </v:oval>
                          <v:oval id="Oval 11226" o:spid="_x0000_s1899" style="position:absolute;left:2938;top:5254;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e/8MA&#10;AADeAAAADwAAAGRycy9kb3ducmV2LnhtbERPTWvCQBC9F/wPywi91Y0GgqSuUgpCJJcm9tLbJDsm&#10;S7OzIbvV+O/dQqG3ebzP2R1mO4grTd44VrBeJSCIW6cNdwo+z8eXLQgfkDUOjknBnTwc9ounHeba&#10;3biiax06EUPY56igD2HMpfRtTxb9yo3Ekbu4yWKIcOqknvAWw+0gN0mSSYuGY0OPI7331H7XP1bB&#10;6eNkkRpT2iYtiir5Kg1eGqWel/PbK4hAc/gX/7kLHeen6zSD3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We/8MAAADeAAAADwAAAAAAAAAAAAAAAACYAgAAZHJzL2Rv&#10;d25yZXYueG1sUEsFBgAAAAAEAAQA9QAAAIgDAAAAAA==&#10;">
                            <o:lock v:ext="edit" aspectratio="t"/>
                          </v:oval>
                          <v:oval id="Oval 11227" o:spid="_x0000_s1900" style="position:absolute;left:2820;top:5115;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1NcMA&#10;AADeAAAADwAAAGRycy9kb3ducmV2LnhtbERPTYvCMBC9C/sfwix4EU2qoNI1iggFwdOquHscmtm2&#10;u82kNLHWf28WBG/zeJ+z2vS2Fh21vnKsIZkoEMS5MxUXGs6nbLwE4QOywdoxabiTh836bbDC1Lgb&#10;f1J3DIWIIexT1FCG0KRS+rwki37iGuLI/bjWYoiwLaRp8RbDbS2nSs2lxYpjQ4kN7UrK/45Xq+Fw&#10;/f0+ZOrL17spjTrpM3XZJloP3/vtB4hAfXiJn+69ifNnyWwB/+/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w1NcMAAADeAAAADwAAAAAAAAAAAAAAAACYAgAAZHJzL2Rv&#10;d25yZXYueG1sUEsFBgAAAAAEAAQA9QAAAIgDAAAAAA==&#10;" fillcolor="silver">
                            <v:fill color2="#333" focusposition=".5,.5" focussize="" focus="100%" type="gradientRadial"/>
                            <o:lock v:ext="edit" aspectratio="t"/>
                          </v:oval>
                          <v:oval id="Oval 11228" o:spid="_x0000_s1901" style="position:absolute;left:2826;top:5236;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vFsUA&#10;AADeAAAADwAAAGRycy9kb3ducmV2LnhtbESPQWvCQBCF70L/wzIFb7qxAZHUVUQoRLxU7aW3SXZM&#10;lmZnQ3bV9N93DgVvM7w3732z3o6+U3caogtsYDHPQBHXwTpuDHxdPmYrUDEhW+wCk4FfirDdvEzW&#10;WNjw4BPdz6lREsKxQANtSn2hdaxb8hjnoScW7RoGj0nWodF2wIeE+06/ZdlSe3QsDS32tG+p/jnf&#10;vIHD58EjVe7oq7wsT9n30eG1Mmb6Ou7eQSUa09P8f11awc8XufDKOz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q8WxQAAAN4AAAAPAAAAAAAAAAAAAAAAAJgCAABkcnMv&#10;ZG93bnJldi54bWxQSwUGAAAAAAQABAD1AAAAigMAAAAA&#10;">
                            <o:lock v:ext="edit" aspectratio="t"/>
                          </v:oval>
                          <v:oval id="Oval 11229" o:spid="_x0000_s1902" style="position:absolute;left:3773;top:4927;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s8QA&#10;AADeAAAADwAAAGRycy9kb3ducmV2LnhtbERP22oCMRB9L/Qfwgh9q1kVSt0aRQpeoFCo+gHTzbhZ&#10;3UzWzVTXv28Ewbc5nOtMZp2v1ZnaWAU2MOhnoIiLYCsuDey2i9d3UFGQLdaBycCVIsymz08TzG24&#10;8A+dN1KqFMIxRwNOpMm1joUjj7EfGuLE7UPrURJsS21bvKRwX+thlr1pjxWnBocNfToqjps/b2CL&#10;cvoerubyu6oOBzcul19HvzTmpdfNP0AJdfIQ391rm+aPBqMx3N5JN+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7PEAAAA3gAAAA8AAAAAAAAAAAAAAAAAmAIAAGRycy9k&#10;b3ducmV2LnhtbFBLBQYAAAAABAAEAPUAAACJAwAAAAA=&#10;">
                            <o:lock v:ext="edit" aspectratio="t"/>
                          </v:oval>
                          <v:oval id="Oval 11230" o:spid="_x0000_s1903" style="position:absolute;left:3621;top:4858;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mBMcA&#10;AADeAAAADwAAAGRycy9kb3ducmV2LnhtbESPT0vDQBDF7wW/wzKCt3YTK0FiN0UDRT1a/0BvQ3ZM&#10;QrKzYXdto5/eORR6m2HevPd+m+3sRnWkEHvPBvJVBoq48bbn1sDH+255DyomZIujZzLwSxG21dVi&#10;g6X1J36j4z61Skw4lmigS2kqtY5NRw7jyk/Ecvv2wWGSNbTaBjyJuRv1bZYV2mHPktDhRHVHzbD/&#10;cQYOfV3gYQhr5rr4+suzz9fnp50xN9fz4wOoRHO6iM/fL1bqr/M7ARAcmUF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5gTHAAAA3gAAAA8AAAAAAAAAAAAAAAAAmAIAAGRy&#10;cy9kb3ducmV2LnhtbFBLBQYAAAAABAAEAPUAAACMAwAAAAA=&#10;" fillcolor="silver">
                            <v:fill color2="#333" focusposition=".5,.5" focussize="" focus="100%" type="gradientRadial"/>
                            <o:lock v:ext="edit" aspectratio="t"/>
                          </v:oval>
                          <v:oval id="Oval 11231" o:spid="_x0000_s1904" style="position:absolute;left:3669;top:4996;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yMQA&#10;AADeAAAADwAAAGRycy9kb3ducmV2LnhtbERP22rCQBB9L/Qflin0TTfRUmp0FSmohUJB7QeM2TEb&#10;zc6m2ammf98tCH2bw7nObNH7Rl2oi3VgA/kwA0VcBltzZeBzvxq8gIqCbLEJTAZ+KMJifn83w8KG&#10;K2/pspNKpRCOBRpwIm2hdSwdeYzD0BIn7hg6j5JgV2nb4TWF+0aPsuxZe6w5NThs6dVRed59ewN7&#10;lK+P0WYph019OrlJtX4/+7Uxjw/9cgpKqJd/8c39ZtP8cf6Uw9876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7MjEAAAA3gAAAA8AAAAAAAAAAAAAAAAAmAIAAGRycy9k&#10;b3ducmV2LnhtbFBLBQYAAAAABAAEAPUAAACJAwAAAAA=&#10;">
                            <o:lock v:ext="edit" aspectratio="t"/>
                          </v:oval>
                          <v:oval id="Oval 11232" o:spid="_x0000_s1905" style="position:absolute;left:4035;top:510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yv8QA&#10;AADeAAAADwAAAGRycy9kb3ducmV2LnhtbERP22rCQBB9L/Qflin0TTfGUmp0FSmohUJB7QeM2TEb&#10;zc6m2ammf98tCH2bw7nObNH7Rl2oi3VgA6NhBoq4DLbmysDnfjV4ARUF2WITmAz8UITF/P5uhoUN&#10;V97SZSeVSiEcCzTgRNpC61g68hiHoSVO3DF0HiXBrtK2w2sK943Os+xZe6w5NThs6dVRed59ewN7&#10;lK+PfLOUw6Y+ndykWr+f/dqYx4d+OQUl1Mu/+OZ+s2n+ePSUw9876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cr/EAAAA3gAAAA8AAAAAAAAAAAAAAAAAmAIAAGRycy9k&#10;b3ducmV2LnhtbFBLBQYAAAAABAAEAPUAAACJAwAAAAA=&#10;">
                            <o:lock v:ext="edit" aspectratio="t"/>
                          </v:oval>
                          <v:oval id="Oval 11233" o:spid="_x0000_s1906" style="position:absolute;left:3884;top:5033;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4c8QA&#10;AADeAAAADwAAAGRycy9kb3ducmV2LnhtbERPTWvCQBC9F/oflhG81U0aCRJdxQZEe6zagrchOybB&#10;7GzY3Wrsr3cLhd7m8T5nsRpMJ67kfGtZQTpJQBBXVrdcKzgeNi8zED4ga+wsk4I7eVgtn58WWGh7&#10;4w+67kMtYgj7AhU0IfSFlL5qyKCf2J44cmfrDIYIXS21w1sMN518TZJcGmw5NjTYU9lQddl/GwWn&#10;tszxdHEZc5l//aTJ5/v2baPUeDSs5yACDeFf/Ofe6Tg/S6cZ/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eHPEAAAA3gAAAA8AAAAAAAAAAAAAAAAAmAIAAGRycy9k&#10;b3ducmV2LnhtbFBLBQYAAAAABAAEAPUAAACJAwAAAAA=&#10;" fillcolor="silver">
                            <v:fill color2="#333" focusposition=".5,.5" focussize="" focus="100%" type="gradientRadial"/>
                            <o:lock v:ext="edit" aspectratio="t"/>
                          </v:oval>
                          <v:oval id="Oval 11234" o:spid="_x0000_s1907" style="position:absolute;left:3931;top:5171;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PUMQA&#10;AADeAAAADwAAAGRycy9kb3ducmV2LnhtbERP22oCMRB9L/Qfwgh9q1mtFF2NIoVqoVDw8gHjZtys&#10;bibbzVTXvzeFQt/mcK4zW3S+VhdqYxXYwKCfgSIugq24NLDfvT+PQUVBtlgHJgM3irCYPz7MMLfh&#10;yhu6bKVUKYRjjgacSJNrHQtHHmM/NMSJO4bWoyTYltq2eE3hvtbDLHvVHitODQ4benNUnLc/3sAO&#10;5ftruF7KYV2dTm5Srj7PfmXMU69bTkEJdfIv/nN/2DT/ZTAawe876QY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4T1DEAAAA3gAAAA8AAAAAAAAAAAAAAAAAmAIAAGRycy9k&#10;b3ducmV2LnhtbFBLBQYAAAAABAAEAPUAAACJAwAAAAA=&#10;">
                            <o:lock v:ext="edit" aspectratio="t"/>
                          </v:oval>
                          <v:oval id="Oval 11235" o:spid="_x0000_s1908" style="position:absolute;left:2832;top:4959;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N4sQA&#10;AADeAAAADwAAAGRycy9kb3ducmV2LnhtbERPTWvCQBC9F/oflin0VjcxjZTUVUQp6KGHRr0P2TEJ&#10;ZmdDdhrTf+8WCr3N433Ocj25To00hNazgXSWgCKuvG25NnA6fry8gQqCbLHzTAZ+KMB69fiwxML6&#10;G3/RWEqtYgiHAg00In2hdagachhmvieO3MUPDiXCodZ2wFsMd52eJ8lCO2w5NjTY07ah6lp+OwO7&#10;elMuRp1Jnl12e8mv589Dlhrz/DRt3kEJTfIv/nPvbZyfpa85/L4Tb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oDeLEAAAA3gAAAA8AAAAAAAAAAAAAAAAAmAIAAGRycy9k&#10;b3ducmV2LnhtbFBLBQYAAAAABAAEAPUAAACJAwAAAAA=&#10;">
                            <o:lock v:ext="edit" aspectratio="t"/>
                          </v:oval>
                          <v:oval id="Oval 11236" o:spid="_x0000_s1909" style="position:absolute;left:2840;top:4821;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fmcQA&#10;AADeAAAADwAAAGRycy9kb3ducmV2LnhtbERPTWvCQBC9C/0PyxR6kbqxSijRVUppqXgRowePQ3bM&#10;BrOzIbtN4r93BcHbPN7nLNeDrUVHra8cK5hOEhDEhdMVlwqOh9/3TxA+IGusHZOCK3lYr15GS8y0&#10;63lPXR5KEUPYZ6jAhNBkUvrCkEU/cQ1x5M6utRgibEupW+xjuK3lR5Kk0mLFscFgQ9+Gikv+bxXI&#10;3Xxrt+O/rj+ctP8xXWXTPlfq7XX4WoAINISn+OHe6Dh/Np2ncH8n3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n5nEAAAA3gAAAA8AAAAAAAAAAAAAAAAAmAIAAGRycy9k&#10;b3ducmV2LnhtbFBLBQYAAAAABAAEAPUAAACJAwAAAAA=&#10;" fillcolor="silver">
                            <v:fill color2="#333" focusposition=".5,.5" focussize="" focus="100%" type="gradientRadial"/>
                            <o:lock v:ext="edit" aspectratio="t"/>
                          </v:oval>
                          <v:oval id="Oval 11237" o:spid="_x0000_s1910" style="position:absolute;left:2943;top:4942;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2DsQA&#10;AADeAAAADwAAAGRycy9kb3ducmV2LnhtbERPS2vCQBC+F/oflin0VjdpfJG6iigFe+ihqd6H7JgE&#10;s7MhO8b033eFQm/z8T1ntRldqwbqQ+PZQDpJQBGX3jZcGTh+v78sQQVBtth6JgM/FGCzfnxYYW79&#10;jb9oKKRSMYRDjgZqkS7XOpQ1OQwT3xFH7ux7hxJhX2nb4y2Gu1a/JslcO2w4NtTY0a6m8lJcnYF9&#10;tS3mg85klp33B5ldTp8fWWrM89O4fQMlNMq/+M99sHF+lk4XcH8n3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2Ng7EAAAA3gAAAA8AAAAAAAAAAAAAAAAAmAIAAGRycy9k&#10;b3ducmV2LnhtbFBLBQYAAAAABAAEAPUAAACJAwAAAAA=&#10;">
                            <o:lock v:ext="edit" aspectratio="t"/>
                          </v:oval>
                          <v:oval id="Oval 11238" o:spid="_x0000_s1911" style="position:absolute;left:3023;top:464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ca8UA&#10;AADeAAAADwAAAGRycy9kb3ducmV2LnhtbESPQWvCQBCF74X+h2UK3urGKlJSVxFBiHip2ktvk+yY&#10;LGZnQ3ar8d93DoK3Gd6b975ZrAbfqiv10QU2MBlnoIirYB3XBn5O2/dPUDEhW2wDk4E7RVgtX18W&#10;mNtw4wNdj6lWEsIxRwNNSl2udawa8hjHoSMW7Rx6j0nWvta2x5uE+1Z/ZNlce3QsDQ12tGmouhz/&#10;vIHd984jlW7vy2lRHLLfvcNzaczobVh/gUo0pKf5cV1YwZ9OZsIr78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NxrxQAAAN4AAAAPAAAAAAAAAAAAAAAAAJgCAABkcnMv&#10;ZG93bnJldi54bWxQSwUGAAAAAAQABAD1AAAAigMAAAAA&#10;">
                            <o:lock v:ext="edit" aspectratio="t"/>
                          </v:oval>
                          <v:oval id="Oval 11239" o:spid="_x0000_s1912" style="position:absolute;left:3050;top:4647;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3ocQA&#10;AADeAAAADwAAAGRycy9kb3ducmV2LnhtbERPTWvCQBC9F/wPywi9FN2NlqLRVUQIFDxVi3ocsmMS&#10;zc6G7Brjv+8WCr3N433Oct3bWnTU+sqxhmSsQBDnzlRcaPg+ZKMZCB+QDdaOScOTPKxXg5clpsY9&#10;+Iu6fShEDGGfooYyhCaV0uclWfRj1xBH7uJaiyHCtpCmxUcMt7WcKPUhLVYcG0psaFtSftvfrYbd&#10;/XreZerk6+2E3jrpM3XcJFq/DvvNAkSgPvyL/9yfJs6fJu9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d6HEAAAA3gAAAA8AAAAAAAAAAAAAAAAAmAIAAGRycy9k&#10;b3ducmV2LnhtbFBLBQYAAAAABAAEAPUAAACJAwAAAAA=&#10;" fillcolor="silver">
                            <v:fill color2="#333" focusposition=".5,.5" focussize="" focus="100%" type="gradientRadial"/>
                            <o:lock v:ext="edit" aspectratio="t"/>
                          </v:oval>
                          <v:oval id="Oval 11240" o:spid="_x0000_s1913" style="position:absolute;left:3055;top:4769;width:116;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GsMUA&#10;AADeAAAADwAAAGRycy9kb3ducmV2LnhtbESPQWvCQBCF74X+h2UK3urGilJSVxFBiHip2ktvk+yY&#10;LGZnQ3ar8d93DoK3GebNe+9brAbfqiv10QU2MBlnoIirYB3XBn5O2/dPUDEhW2wDk4E7RVgtX18W&#10;mNtw4wNdj6lWYsIxRwNNSl2udawa8hjHoSOW2zn0HpOsfa1tjzcx963+yLK59uhYEhrsaNNQdTn+&#10;eQO7751HKt3el9OiOGS/e4fn0pjR27D+ApVoSE/x47uwUn86mQmA4M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0awxQAAAN4AAAAPAAAAAAAAAAAAAAAAAJgCAABkcnMv&#10;ZG93bnJldi54bWxQSwUGAAAAAAQABAD1AAAAigMAAAAA&#10;">
                            <o:lock v:ext="edit" aspectratio="t"/>
                          </v:oval>
                          <v:oval id="Oval 11241" o:spid="_x0000_s1914" style="position:absolute;left:3601;top:4519;width:112;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ecYA&#10;AADeAAAADwAAAGRycy9kb3ducmV2LnhtbERPS0/CQBC+k/gfNmPiDbbF8LCyEIIxMcELKOE6dse2&#10;2p2tnQWKv941IeE2X77nzBadq9WRWqk8G0gHCSji3NuKCwPvb8/9KSgJyBZrz2TgTAKL+U1vhpn1&#10;J97QcRsKFUNYMjRQhtBkWktekkMZ+IY4cp++dRgibAttWzzFcFfrYZKMtcOKY0OJDa1Kyr+3B2dg&#10;9/D0K5Ov/c9a5PD6sV5WzWh3Nubutls+ggrUhav44n6xcf59Okrh/514g5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BecYAAADeAAAADwAAAAAAAAAAAAAAAACYAgAAZHJz&#10;L2Rvd25yZXYueG1sUEsFBgAAAAAEAAQA9QAAAIsDAAAAAA==&#10;">
                            <o:lock v:ext="edit" aspectratio="t"/>
                          </v:oval>
                          <v:oval id="Oval 11242" o:spid="_x0000_s1915" style="position:absolute;left:3450;top:4479;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um8MA&#10;AADeAAAADwAAAGRycy9kb3ducmV2LnhtbERP30sCQRB+D/wflgl8yz0VQy5XCaUQKUHL9+l2uj26&#10;nT12R73++zYIepuP7+csVr1v1YViagIbGI8KUMRVsA3XBt7fnu7moJIgW2wDk4FvSrBaDm4WWNpw&#10;5QNdjlKrHMKpRANOpCu1TpUjj2kUOuLMfYboUTKMtbYRrznct3pSFPfaY8O5wWFHa0fV1/HsDUz1&#10;Zvcy27vXj15OUTbUJvd8MmZ42z8+gBLq5V/8597aPH86nk3g9518g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vum8MAAADeAAAADwAAAAAAAAAAAAAAAACYAgAAZHJzL2Rv&#10;d25yZXYueG1sUEsFBgAAAAAEAAQA9QAAAIgDAAAAAA==&#10;" fillcolor="silver">
                            <v:fill color2="#333" focusposition=".5,.5" focussize="" focus="100%" type="gradientRadial"/>
                            <o:lock v:ext="edit" aspectratio="t"/>
                          </v:oval>
                          <v:oval id="Oval 11243" o:spid="_x0000_s1916" style="position:absolute;left:3497;top:4450;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6lcYA&#10;AADeAAAADwAAAGRycy9kb3ducmV2LnhtbERPTWvCQBC9F/wPywje6saKtU1dRRRBsJdqpddpdpqk&#10;zc7GzKrRX+8WCr3N433OZNa6Sp2okdKzgUE/AUWceVtybuB9t7p/AiUB2WLlmQxcSGA27dxNMLX+&#10;zG902oZcxRCWFA0UIdSp1pIV5FD6viaO3JdvHIYIm1zbBs8x3FX6IUketcOSY0OBNS0Kyn62R2dg&#10;/7y8yvj747AROb5+buZlPdpfjOl12/kLqEBt+Bf/udc2zh8ORkP4fSfeo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G6lcYAAADeAAAADwAAAAAAAAAAAAAAAACYAgAAZHJz&#10;L2Rvd25yZXYueG1sUEsFBgAAAAAEAAQA9QAAAIsDAAAAAA==&#10;">
                            <o:lock v:ext="edit" aspectratio="t"/>
                          </v:oval>
                          <v:oval id="Oval 11244" o:spid="_x0000_s1917" style="position:absolute;left:3937;top:4409;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ZjcQA&#10;AADeAAAADwAAAGRycy9kb3ducmV2LnhtbERP22oCMRB9L/QfwhT6plmtFV2NIoVqoVCo+gHjZrpZ&#10;3Uy2m1G3f98UhL7N4Vxnvux8rS7UxiqwgUE/A0VcBFtxaWC/e+1NQEVBtlgHJgM/FGG5uL+bY27D&#10;lT/pspVSpRCOORpwIk2udSwceYz90BAn7iu0HiXBttS2xWsK97UeZtlYe6w4NThs6MVRcdqevYEd&#10;yvfHcLOSw6Y6Ht20XL+f/NqYx4duNQMl1Mm/+OZ+s2n+0+B5BH/vpBv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2Y3EAAAA3gAAAA8AAAAAAAAAAAAAAAAAmAIAAGRycy9k&#10;b3ducmV2LnhtbFBLBQYAAAAABAAEAPUAAACJAwAAAAA=&#10;">
                            <o:lock v:ext="edit" aspectratio="t"/>
                          </v:oval>
                          <v:oval id="Oval 11245" o:spid="_x0000_s1918" style="position:absolute;left:3787;top:4340;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QcMA&#10;AADeAAAADwAAAGRycy9kb3ducmV2LnhtbERPTWvCQBC9F/wPywi91U0Ug0RX0YC0PWqr4G3Ijkkw&#10;Oxt2txr99V2h0Ns83ucsVr1pxZWcbywrSEcJCOLS6oYrBd9f27cZCB+QNbaWScGdPKyWg5cF5tre&#10;eEfXfahEDGGfo4I6hC6X0pc1GfQj2xFH7mydwRChq6R2eIvhppXjJMmkwYZjQ40dFTWVl/2PUXBq&#10;igxPFzdhLrLjI00On++brVKvw349BxGoD//iP/eHjvMn6XQKz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TQcMAAADeAAAADwAAAAAAAAAAAAAAAACYAgAAZHJzL2Rv&#10;d25yZXYueG1sUEsFBgAAAAAEAAQA9QAAAIgDAAAAAA==&#10;" fillcolor="silver">
                            <v:fill color2="#333" focusposition=".5,.5" focussize="" focus="100%" type="gradientRadial"/>
                            <o:lock v:ext="edit" aspectratio="t"/>
                          </v:oval>
                          <v:oval id="Oval 11246" o:spid="_x0000_s1919" style="position:absolute;left:3835;top:4478;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YcQA&#10;AADeAAAADwAAAGRycy9kb3ducmV2LnhtbERP22oCMRB9F/oPYYS+1ayWiq5GkUK1UCh4+YBxM25W&#10;N5PtZqrbv28KBd/mcK4zX3a+VldqYxXYwHCQgSIugq24NHDYvz1NQEVBtlgHJgM/FGG5eOjNMbfh&#10;xlu67qRUKYRjjgacSJNrHQtHHuMgNMSJO4XWoyTYltq2eEvhvtajLBtrjxWnBocNvToqLrtvb2CP&#10;8vU52qzkuKnOZzct1x8Xvzbmsd+tZqCEOrmL/93vNs1/Hr6M4e+ddIN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mHEAAAA3gAAAA8AAAAAAAAAAAAAAAAAmAIAAGRycy9k&#10;b3ducmV2LnhtbFBLBQYAAAAABAAEAPUAAACJAwAAAAA=&#10;">
                            <o:lock v:ext="edit" aspectratio="t"/>
                          </v:oval>
                          <v:oval id="Oval 11247" o:spid="_x0000_s1920" style="position:absolute;left:2509;top:5040;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H+sQA&#10;AADeAAAADwAAAGRycy9kb3ducmV2LnhtbERP22oCMRB9L/QfwhT6plktVl2NIoVqoVCo+gHjZrpZ&#10;3Uy2m1G3f98UhL7N4Vxnvux8rS7UxiqwgUE/A0VcBFtxaWC/e+1NQEVBtlgHJgM/FGG5uL+bY27D&#10;lT/pspVSpRCOORpwIk2udSwceYz90BAn7iu0HiXBttS2xWsK97UeZtmz9lhxanDY0Iuj4rQ9ewM7&#10;lO+P4WYlh011PLppuX4/+bUxjw/dagZKqJN/8c39ZtP8p8FoDH/vpBv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R/rEAAAA3gAAAA8AAAAAAAAAAAAAAAAAmAIAAGRycy9k&#10;b3ducmV2LnhtbFBLBQYAAAAABAAEAPUAAACJAwAAAAA=&#10;">
                            <o:lock v:ext="edit" aspectratio="t"/>
                          </v:oval>
                          <v:oval id="Oval 11248" o:spid="_x0000_s1921" style="position:absolute;left:2357;top:4971;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838cA&#10;AADeAAAADwAAAGRycy9kb3ducmV2LnhtbESPT0vDQBDF7wW/wzKCt3YTi0FiN0UDRT1a/0BvQ3ZM&#10;QrKzYXdto5/eORR6m+G9ee83m+3sRnWkEHvPBvJVBoq48bbn1sDH+255DyomZIujZzLwSxG21dVi&#10;g6X1J36j4z61SkI4lmigS2kqtY5NRw7jyk/Eon374DDJGlptA54k3I36NssK7bBnaehworqjZtj/&#10;OAOHvi7wMIQ1c118/eXZ5+vz086Ym+v58QFUojldzOfrFyv46/xOeOUdmUF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N/HAAAA3gAAAA8AAAAAAAAAAAAAAAAAmAIAAGRy&#10;cy9kb3ducmV2LnhtbFBLBQYAAAAABAAEAPUAAACMAwAAAAA=&#10;" fillcolor="silver">
                            <v:fill color2="#333" focusposition=".5,.5" focussize="" focus="100%" type="gradientRadial"/>
                            <o:lock v:ext="edit" aspectratio="t"/>
                          </v:oval>
                          <v:oval id="Oval 11249" o:spid="_x0000_s1922" style="position:absolute;left:2405;top:5108;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2E8QA&#10;AADeAAAADwAAAGRycy9kb3ducmV2LnhtbERP22oCMRB9L/QfwhT6plmVFl2NIgW1UCio/YDpZtys&#10;bibbzVTXvzcFoW9zONeZLTpfqzO1sQpsYNDPQBEXwVZcGvjar3pjUFGQLdaBycCVIizmjw8zzG24&#10;8JbOOylVCuGYowEn0uRax8KRx9gPDXHiDqH1KAm2pbYtXlK4r/Uwy161x4pTg8OG3hwVp92vN7BH&#10;+fkcbpbyvamORzcp1x8nvzbm+albTkEJdfIvvrvfbZo/GrxM4O+ddIO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dhPEAAAA3gAAAA8AAAAAAAAAAAAAAAAAmAIAAGRycy9k&#10;b3ducmV2LnhtbFBLBQYAAAAABAAEAPUAAACJAwAAAAA=&#10;">
                            <o:lock v:ext="edit" aspectratio="t"/>
                          </v:oval>
                          <v:oval id="Oval 11250" o:spid="_x0000_s1923" style="position:absolute;left:2337;top:4632;width:113;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X8gA&#10;AADeAAAADwAAAGRycy9kb3ducmV2LnhtbESPQU8CQQyF7yb+h0lNvMksGkFWBkI0JiZ4ESRc607Z&#10;XdzprNsBFn+9PZh4a9PX9943nfehMUfqpI7sYDjIwBAX0ddcOvhYv9w8gJGE7LGJTA7OJDCfXV5M&#10;MffxxO90XKXSqAlLjg6qlNrcWikqCiiD2BLrbRe7gEnXrrS+w5Oah8beZtnIBqxZEyps6ami4mt1&#10;CA42k+cfGe+330uRw9vnclG395uzc9dX/eIRTKI+/Yv/vl+91r8bjhRAcXQGO/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5fyAAAAN4AAAAPAAAAAAAAAAAAAAAAAJgCAABk&#10;cnMvZG93bnJldi54bWxQSwUGAAAAAAQABAD1AAAAjQMAAAAA&#10;">
                            <o:lock v:ext="edit" aspectratio="t"/>
                          </v:oval>
                          <v:oval id="Oval 11251" o:spid="_x0000_s1924" style="position:absolute;left:2186;top:4592;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6UcMA&#10;AADeAAAADwAAAGRycy9kb3ducmV2LnhtbERPTUsDMRC9C/6HMEJvNrsWi2ybFrEopahgbe/TzXSz&#10;uJksybRd/70RBG/zeJ8zXw6+U2eKqQ1soBwXoIjrYFtuDOw+n28fQCVBttgFJgPflGC5uL6aY2XD&#10;hT/ovJVG5RBOFRpwIn2ldaodeUzj0BNn7hiiR8kwNtpGvORw3+m7ophqjy3nBoc9PTmqv7Ynb2Ci&#10;V5vX+3f3dhhkH2VFXXIve2NGN8PjDJTQIP/iP/fa5vmTclrC7zv5Br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W6UcMAAADeAAAADwAAAAAAAAAAAAAAAACYAgAAZHJzL2Rv&#10;d25yZXYueG1sUEsFBgAAAAAEAAQA9QAAAIgDAAAAAA==&#10;" fillcolor="silver">
                            <v:fill color2="#333" focusposition=".5,.5" focussize="" focus="100%" type="gradientRadial"/>
                            <o:lock v:ext="edit" aspectratio="t"/>
                          </v:oval>
                          <v:oval id="Oval 11252" o:spid="_x0000_s1925" style="position:absolute;left:2234;top:4563;width:113;height:11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Vs8YA&#10;AADeAAAADwAAAGRycy9kb3ducmV2LnhtbERPTWvCQBC9F/wPywi96UaL2qauIpWCoBe10us0O03S&#10;ZmdjZtXYX98tCL3N433OdN66Sp2pkdKzgUE/AUWceVtybuBt/9p7BCUB2WLlmQxcSWA+69xNMbX+&#10;wls670KuYghLigaKEOpUa8kKcih9XxNH7tM3DkOETa5tg5cY7io9TJKxdlhybCiwppeCsu/dyRk4&#10;PC1/ZPL1flyLnDYf60VZjw5XY+677eIZVKA2/Itv7pWN8x8G4yH8vRNv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HVs8YAAADeAAAADwAAAAAAAAAAAAAAAACYAgAAZHJz&#10;L2Rvd25yZXYueG1sUEsFBgAAAAAEAAQA9QAAAIsDAAAAAA==&#10;">
                            <o:lock v:ext="edit" aspectratio="t"/>
                          </v:oval>
                          <v:oval id="Oval 11253" o:spid="_x0000_s1926" style="position:absolute;left:5263;top:4278;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bcMA&#10;AADeAAAADwAAAGRycy9kb3ducmV2LnhtbERPTUvDQBC9C/6HZYTe7CYuDSV2W4qlUA8ejPY+ZKdJ&#10;aHY2ZMc0/ntXELzN433OZjf7Xk00xi6whXyZgSKug+u4sfD5cXxcg4qC7LAPTBa+KcJue3+3wdKF&#10;G7/TVEmjUgjHEi20IkOpdaxb8hiXYSBO3CWMHiXBsdFuxFsK971+yrJCe+w4NbQ40EtL9bX68hYO&#10;zb4qJm1kZS6Hk6yu57dXk1u7eJj3z6CEZvkX/7lPLs03eWHg9510g9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hsbcMAAADeAAAADwAAAAAAAAAAAAAAAACYAgAAZHJzL2Rv&#10;d25yZXYueG1sUEsFBgAAAAAEAAQA9QAAAIgDAAAAAA==&#10;">
                            <o:lock v:ext="edit" aspectratio="t"/>
                          </v:oval>
                          <v:oval id="Oval 11254" o:spid="_x0000_s1927" style="position:absolute;left:5272;top:4139;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4FcQA&#10;AADeAAAADwAAAGRycy9kb3ducmV2LnhtbERPTWvCQBC9C/0PyxR6kbqxSijRVUppqXgRowePQ3bM&#10;BrOzIbtN4r93BcHbPN7nLNeDrUVHra8cK5hOEhDEhdMVlwqOh9/3TxA+IGusHZOCK3lYr15GS8y0&#10;63lPXR5KEUPYZ6jAhNBkUvrCkEU/cQ1x5M6utRgibEupW+xjuK3lR5Kk0mLFscFgQ9+Gikv+bxXI&#10;3Xxrt+O/rj+ctP8xXWXTPlfq7XX4WoAINISn+OHe6Dh/Nk3ncH8n3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BXEAAAA3gAAAA8AAAAAAAAAAAAAAAAAmAIAAGRycy9k&#10;b3ducmV2LnhtbFBLBQYAAAAABAAEAPUAAACJAwAAAAA=&#10;" fillcolor="silver">
                            <v:fill color2="#333" focusposition=".5,.5" focussize="" focus="100%" type="gradientRadial"/>
                            <o:lock v:ext="edit" aspectratio="t"/>
                          </v:oval>
                          <v:oval id="Oval 11255" o:spid="_x0000_s1928" style="position:absolute;left:5373;top:4261;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RgsMA&#10;AADeAAAADwAAAGRycy9kb3ducmV2LnhtbERPTUvDQBC9C/0Pywi92U0MCRK7LaWlUA8eTOt9yE6T&#10;0OxsyI5p/PeuIHibx/uc9XZ2vZpoDJ1nA+kqAUVce9txY+ByPj69gAqCbLH3TAa+KcB2s3hYY2n9&#10;nT9oqqRRMYRDiQZakaHUOtQtOQwrPxBH7upHhxLh2Gg74j2Gu14/J0mhHXYcG1ocaN9Sfau+nIFD&#10;s6uKSWeSZ9fDSfLb5/tblhqzfJx3r6CEZvkX/7lPNs7P0iKH33fiD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1RgsMAAADeAAAADwAAAAAAAAAAAAAAAACYAgAAZHJzL2Rv&#10;d25yZXYueG1sUEsFBgAAAAAEAAQA9QAAAIgDAAAAAA==&#10;">
                            <o:lock v:ext="edit" aspectratio="t"/>
                          </v:oval>
                          <v:oval id="Oval 11256" o:spid="_x0000_s1929" style="position:absolute;left:4940;top:4064;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x4sMA&#10;AADeAAAADwAAAGRycy9kb3ducmV2LnhtbERPTWvCQBC9F/wPywi91Y0KQdKsUgpCgpcm9tLbJDsm&#10;S7OzIbvV+O/dQqG3ebzPyQ+zHcSVJm8cK1ivEhDErdOGOwWf5+PLDoQPyBoHx6TgTh4O+8VTjpl2&#10;N67oWodOxBD2GSroQxgzKX3bk0W/ciNx5C5ushginDqpJ7zFcDvITZKk0qLh2NDjSO89td/1j1VQ&#10;fpQWqTEn22yLokq+TgYvjVLPy/ntFUSgOfyL/9yFjvO36zSF3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ax4sMAAADeAAAADwAAAAAAAAAAAAAAAACYAgAAZHJzL2Rv&#10;d25yZXYueG1sUEsFBgAAAAAEAAQA9QAAAIgDAAAAAA==&#10;">
                            <o:lock v:ext="edit" aspectratio="t"/>
                          </v:oval>
                          <v:oval id="Oval 11257" o:spid="_x0000_s1930" style="position:absolute;left:4822;top:3925;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aKMMA&#10;AADeAAAADwAAAGRycy9kb3ducmV2LnhtbERPTYvCMBC9L/gfwgheFk2qoNI1iggFwZOuuHscmtm2&#10;u82kNLHWf28EYW/zeJ+z2vS2Fh21vnKsIZkoEMS5MxUXGs6f2XgJwgdkg7Vj0nAnD5v14G2FqXE3&#10;PlJ3CoWIIexT1FCG0KRS+rwki37iGuLI/bjWYoiwLaRp8RbDbS2nSs2lxYpjQ4kN7UrK/05Xq+Fw&#10;/f0+ZOrL17spvXfSZ+qyTbQeDfvtB4hAffgXv9x7E+fPkvkC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8aKMMAAADeAAAADwAAAAAAAAAAAAAAAACYAgAAZHJzL2Rv&#10;d25yZXYueG1sUEsFBgAAAAAEAAQA9QAAAIgDAAAAAA==&#10;" fillcolor="silver">
                            <v:fill color2="#333" focusposition=".5,.5" focussize="" focus="100%" type="gradientRadial"/>
                            <o:lock v:ext="edit" aspectratio="t"/>
                          </v:oval>
                          <v:oval id="Oval 11258" o:spid="_x0000_s1931" style="position:absolute;left:4829;top:404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AC8UA&#10;AADeAAAADwAAAGRycy9kb3ducmV2LnhtbESPQWvCQBCF74X+h2UK3upGBSmpq0ihEPGi1ktvk+yY&#10;LGZnQ3bV+O+dg+BthvfmvW8Wq8G36kp9dIENTMYZKOIqWMe1gePf7+cXqJiQLbaBycCdIqyW728L&#10;zG248Z6uh1QrCeGYo4EmpS7XOlYNeYzj0BGLdgq9xyRrX2vb403CfaunWTbXHh1LQ4Md/TRUnQ8X&#10;b2Cz23ik0m19OSuKffa/dXgqjRl9DOtvUImG9DI/rwsr+LPJXHjlHZ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YALxQAAAN4AAAAPAAAAAAAAAAAAAAAAAJgCAABkcnMv&#10;ZG93bnJldi54bWxQSwUGAAAAAAQABAD1AAAAigMAAAAA&#10;">
                            <o:lock v:ext="edit" aspectratio="t"/>
                          </v:oval>
                          <v:oval id="Oval 11259" o:spid="_x0000_s1932" style="position:absolute;left:3670;top:3883;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bh8QA&#10;AADeAAAADwAAAGRycy9kb3ducmV2LnhtbERPTWvCQBC9F/oflhG81U0aDDa6ilQEe+ih0d6H7JgE&#10;s7MhO43pv+8WCr3N433OZje5To00hNazgXSRgCKuvG25NnA5H59WoIIgW+w8k4FvCrDbPj5ssLD+&#10;zh80llKrGMKhQAONSF9oHaqGHIaF74kjd/WDQ4lwqLUd8B7DXaefkyTXDluODQ329NpQdSu/nIFD&#10;vS/zUWeyzK6Hkyxvn+9vWWrMfDbt16CEJvkX/7lPNs7P0vwF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W4fEAAAA3gAAAA8AAAAAAAAAAAAAAAAAmAIAAGRycy9k&#10;b3ducmV2LnhtbFBLBQYAAAAABAAEAPUAAACJAwAAAAA=&#10;">
                            <o:lock v:ext="edit" aspectratio="t"/>
                          </v:oval>
                          <v:oval id="Oval 11260" o:spid="_x0000_s1933" style="position:absolute;left:3679;top:3744;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oy8cA&#10;AADeAAAADwAAAGRycy9kb3ducmV2LnhtbESPQWvCQBCF74X+h2WEXkrdqMVK6iqlWCpepLEHj0N2&#10;mg1mZ0N2m6T/3jkIvc0wb95733o7+kb11MU6sIHZNANFXAZbc2Xg+/TxtAIVE7LFJjAZ+KMI2839&#10;3RpzGwb+or5IlRITjjkacCm1udaxdOQxTkNLLLef0HlMsnaVth0OYu4bPc+ypfZYsyQ4bOndUXkp&#10;fr0BfXw++MPjZz+czjbuXF/75VAY8zAZ315BJRrTv/j2vbdSfzF7EQDBkRn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laMvHAAAA3gAAAA8AAAAAAAAAAAAAAAAAmAIAAGRy&#10;cy9kb3ducmV2LnhtbFBLBQYAAAAABAAEAPUAAACMAwAAAAA=&#10;" fillcolor="silver">
                            <v:fill color2="#333" focusposition=".5,.5" focussize="" focus="100%" type="gradientRadial"/>
                            <o:lock v:ext="edit" aspectratio="t"/>
                          </v:oval>
                          <v:oval id="Oval 11261" o:spid="_x0000_s1934" style="position:absolute;left:3782;top:3865;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XMMA&#10;AADeAAAADwAAAGRycy9kb3ducmV2LnhtbERPTWvCQBC9C/0PyxR6000M2pK6ilQK9tCDsb0P2TEJ&#10;ZmdDdozx37uFgrd5vM9ZbUbXqoH60Hg2kM4SUMSltw1XBn6On9M3UEGQLbaeycCNAmzWT5MV5tZf&#10;+UBDIZWKIRxyNFCLdLnWoazJYZj5jjhyJ987lAj7StserzHctXqeJEvtsOHYUGNHHzWV5+LiDOyq&#10;bbEcdCaL7LTby+L8+/2Vpca8PI/bd1BCozzE/+69jfOz9DWFv3fiD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XMMAAADeAAAADwAAAAAAAAAAAAAAAACYAgAAZHJzL2Rv&#10;d25yZXYueG1sUEsFBgAAAAAEAAQA9QAAAIgDAAAAAA==&#10;">
                            <o:lock v:ext="edit" aspectratio="t"/>
                          </v:oval>
                          <v:oval id="Oval 11262" o:spid="_x0000_s1935" style="position:absolute;left:3677;top:4152;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hPMIA&#10;AADeAAAADwAAAGRycy9kb3ducmV2LnhtbERPS4vCMBC+C/sfwix4s6kKunSNIgsLFS8+9rK3aTO2&#10;wWZSmqj13xtB8DYf33MWq9424kqdN44VjJMUBHHptOFKwd/xd/QFwgdkjY1jUnAnD6vlx2CBmXY3&#10;3tP1ECoRQ9hnqKAOoc2k9GVNFn3iWuLInVxnMUTYVVJ3eIvhtpGTNJ1Ji4ZjQ40t/dRUng8Xq2Cz&#10;21ikwmxtMc3zffq/NXgqlBp+9utvEIH68Ba/3LmO86fj+QS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CE8wgAAAN4AAAAPAAAAAAAAAAAAAAAAAJgCAABkcnMvZG93&#10;bnJldi54bWxQSwUGAAAAAAQABAD1AAAAhwMAAAAA&#10;">
                            <o:lock v:ext="edit" aspectratio="t"/>
                          </v:oval>
                          <v:oval id="Oval 11263" o:spid="_x0000_s1936" style="position:absolute;left:3559;top:4013;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K9sMA&#10;AADeAAAADwAAAGRycy9kb3ducmV2LnhtbERPTYvCMBC9C/sfwix4EU2qoNI1iggFwdOquHscmtm2&#10;u82kNLHWf28WBG/zeJ+z2vS2Fh21vnKsIZkoEMS5MxUXGs6nbLwE4QOywdoxabiTh836bbDC1Lgb&#10;f1J3DIWIIexT1FCG0KRS+rwki37iGuLI/bjWYoiwLaRp8RbDbS2nSs2lxYpjQ4kN7UrK/45Xq+Fw&#10;/f0+ZOrL17spjTrpM3XZJloP3/vtB4hAfXiJn+69ifNnyWIG/+/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2K9sMAAADeAAAADwAAAAAAAAAAAAAAAACYAgAAZHJzL2Rv&#10;d25yZXYueG1sUEsFBgAAAAAEAAQA9QAAAIgDAAAAAA==&#10;" fillcolor="silver">
                            <v:fill color2="#333" focusposition=".5,.5" focussize="" focus="100%" type="gradientRadial"/>
                            <o:lock v:ext="edit" aspectratio="t"/>
                          </v:oval>
                          <v:oval id="Oval 11264" o:spid="_x0000_s1937" style="position:absolute;left:3565;top:4134;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08QA&#10;AADeAAAADwAAAGRycy9kb3ducmV2LnhtbERPTWvCQBC9F/oflin0VjfWUiV1DSIUIrk06sXbJDsm&#10;S7OzIbuN8d+7hUJv83ifs84m24mRBm8cK5jPEhDEtdOGGwWn4+fLCoQPyBo7x6TgRh6yzePDGlPt&#10;rlzSeAiNiCHsU1TQhtCnUvq6JYt+5nriyF3cYDFEODRSD3iN4baTr0nyLi0ajg0t9rRrqf4+/FgF&#10;+6+9RapMYatFnpfJuTB4qZR6fpq2HyACTeFf/OfOdZy/mC/f4P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HNPEAAAA3gAAAA8AAAAAAAAAAAAAAAAAmAIAAGRycy9k&#10;b3ducmV2LnhtbFBLBQYAAAAABAAEAPUAAACJAwAAAAA=&#10;">
                            <o:lock v:ext="edit" aspectratio="t"/>
                          </v:oval>
                          <v:oval id="Oval 11265" o:spid="_x0000_s1938" style="position:absolute;left:4611;top:3850;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gdsQA&#10;AADeAAAADwAAAGRycy9kb3ducmV2LnhtbERP22oCMRB9L/QfwhT6plktVl2NIoVqoVCo+gHjZrpZ&#10;3Uy2m1G3f98UhL7N4Vxnvux8rS7UxiqwgUE/A0VcBFtxaWC/e+1NQEVBtlgHJgM/FGG5uL+bY27D&#10;lT/pspVSpRCOORpwIk2udSwceYz90BAn7iu0HiXBttS2xWsK97UeZtmz9lhxanDY0Iuj4rQ9ewM7&#10;lO+P4WYlh011PLppuX4/+bUxjw/dagZKqJN/8c39ZtP8p8F4BH/vpBv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IHbEAAAA3gAAAA8AAAAAAAAAAAAAAAAAmAIAAGRycy9k&#10;b3ducmV2LnhtbFBLBQYAAAAABAAEAPUAAACJAwAAAAA=&#10;">
                            <o:lock v:ext="edit" aspectratio="t"/>
                          </v:oval>
                          <v:oval id="Oval 11266" o:spid="_x0000_s1939" style="position:absolute;left:4460;top:3782;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RVsMA&#10;AADeAAAADwAAAGRycy9kb3ducmV2LnhtbERPS2vCQBC+F/wPywje6iYVUomuogGxPfoEb0N2TILZ&#10;2bC71bS/3i0UepuP7znzZW9acSfnG8sK0nECgri0uuFKwfGweZ2C8AFZY2uZFHyTh+Vi8DLHXNsH&#10;7+i+D5WIIexzVFCH0OVS+rImg35sO+LIXa0zGCJ0ldQOHzHctPItSTJpsOHYUGNHRU3lbf9lFFya&#10;IsPLzU2Yi+z8kyanz+16o9Ro2K9mIAL14V/85/7Qcf4kfc/g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RVsMAAADeAAAADwAAAAAAAAAAAAAAAACYAgAAZHJzL2Rv&#10;d25yZXYueG1sUEsFBgAAAAAEAAQA9QAAAIgDAAAAAA==&#10;" fillcolor="silver">
                            <v:fill color2="#333" focusposition=".5,.5" focussize="" focus="100%" type="gradientRadial"/>
                            <o:lock v:ext="edit" aspectratio="t"/>
                          </v:oval>
                          <v:oval id="Oval 11267" o:spid="_x0000_s1940" style="position:absolute;left:4507;top:3919;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bmsQA&#10;AADeAAAADwAAAGRycy9kb3ducmV2LnhtbERP22oCMRB9F/oPYYS+1awWqq5GkUK1UCh4+YBxM25W&#10;N5PtZqrbv28KBd/mcK4zX3a+VldqYxXYwHCQgSIugq24NHDYvz1NQEVBtlgHJgM/FGG5eOjNMbfh&#10;xlu67qRUKYRjjgacSJNrHQtHHuMgNMSJO4XWoyTYltq2eEvhvtajLHvRHitODQ4benVUXHbf3sAe&#10;5etztFnJcVOdz25arj8ufm3MY79bzUAJdXIX/7vfbZr/PByP4e+ddIN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G5rEAAAA3gAAAA8AAAAAAAAAAAAAAAAAmAIAAGRycy9k&#10;b3ducmV2LnhtbFBLBQYAAAAABAAEAPUAAACJAwAAAAA=&#10;">
                            <o:lock v:ext="edit" aspectratio="t"/>
                          </v:oval>
                          <v:oval id="Oval 11268" o:spid="_x0000_s1941" style="position:absolute;left:4176;top:3908;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P6McA&#10;AADeAAAADwAAAGRycy9kb3ducmV2LnhtbESP3UoDQQyF74W+wxChd3a2LfizdlpKwVYQBFsfIO7E&#10;nW13MutObNe3NxeCdwnn5Jwvi9UQW3OmPjeJHUwnBRjiKvmGawfvh6ebezBZkD22icnBD2VYLUdX&#10;Cyx9uvAbnfdSGw3hXKKDINKV1uYqUMQ8SR2xap+pjyi69rX1PV40PLZ2VhS3NmLD2hCwo02g6rT/&#10;jg4OKF+vs91aPnbN8Rge6u3LKW6dG18P60cwQoP8m/+un73iz6d3yqvv6Ax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Zj+jHAAAA3gAAAA8AAAAAAAAAAAAAAAAAmAIAAGRy&#10;cy9kb3ducmV2LnhtbFBLBQYAAAAABAAEAPUAAACMAwAAAAA=&#10;">
                            <o:lock v:ext="edit" aspectratio="t"/>
                          </v:oval>
                          <v:oval id="Oval 11269" o:spid="_x0000_s1942" style="position:absolute;left:4026;top:3839;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FJMQA&#10;AADeAAAADwAAAGRycy9kb3ducmV2LnhtbERPTWvCQBC9F/wPyxR6azZRSNvoKhoQ7bHaCt6G7DQJ&#10;ZmfD7lajv75bKHibx/uc2WIwnTiT861lBVmSgiCurG65VvC5Xz+/gvABWWNnmRRcycNiPnqYYaHt&#10;hT/ovAu1iCHsC1TQhNAXUvqqIYM+sT1x5L6tMxgidLXUDi8x3HRynKa5NNhybGiwp7Kh6rT7MQqO&#10;bZnj8eQmzGV+uGXp1/tmtVbq6XFYTkEEGsJd/O/e6jh/kr28wd878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hSTEAAAA3gAAAA8AAAAAAAAAAAAAAAAAmAIAAGRycy9k&#10;b3ducmV2LnhtbFBLBQYAAAAABAAEAPUAAACJAwAAAAA=&#10;" fillcolor="silver">
                            <v:fill color2="#333" focusposition=".5,.5" focussize="" focus="100%" type="gradientRadial"/>
                            <o:lock v:ext="edit" aspectratio="t"/>
                          </v:oval>
                          <v:oval id="Oval 11270" o:spid="_x0000_s1943" style="position:absolute;left:4073;top:3977;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zyccA&#10;AADeAAAADwAAAGRycy9kb3ducmV2LnhtbESP0UoDQQxF34X+wxDBNzvbFqSunZZSsBUEwdYPiDtx&#10;Z9udzLqTtuvfmwfBt4Tc3HvPYjXE1lyoz01iB5NxAYa4Sr7h2sHH4fl+DiYLssc2MTn4oQyr5ehm&#10;gaVPV36ny15qoyacS3QQRLrS2lwFipjHqSPW21fqI4qufW19j1c1j62dFsWDjdiwJgTsaBOoOu3P&#10;0cEB5fttulvL5645HsNjvX09xa1zd7fD+gmM0CD/4r/vF6/1Z5O5Aii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688nHAAAA3gAAAA8AAAAAAAAAAAAAAAAAmAIAAGRy&#10;cy9kb3ducmV2LnhtbFBLBQYAAAAABAAEAPUAAACMAwAAAAA=&#10;">
                            <o:lock v:ext="edit" aspectratio="t"/>
                          </v:oval>
                          <v:oval id="Oval 11271" o:spid="_x0000_s1944" style="position:absolute;left:5374;top:3913;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WUsQA&#10;AADeAAAADwAAAGRycy9kb3ducmV2LnhtbERP22rCQBB9F/oPyxT6pptYKDZ1FSlUC4Kg9gOm2Wk2&#10;mp1Ns1ONf98VBN/mcK4znfe+USfqYh3YQD7KQBGXwdZcGfjafwwnoKIgW2wCk4ELRZjPHgZTLGw4&#10;85ZOO6lUCuFYoAEn0hZax9KRxzgKLXHifkLnURLsKm07PKdw3+hxlr1ojzWnBoctvTsqj7s/b2CP&#10;8rsZrxbyvaoPB/daLddHvzTm6bFfvIES6uUuvrk/bZr/nE9yuL6Tbt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VlLEAAAA3gAAAA8AAAAAAAAAAAAAAAAAmAIAAGRycy9k&#10;b3ducmV2LnhtbFBLBQYAAAAABAAEAPUAAACJAwAAAAA=&#10;">
                            <o:lock v:ext="edit" aspectratio="t"/>
                          </v:oval>
                          <v:oval id="Oval 11272" o:spid="_x0000_s1945" style="position:absolute;left:5223;top:3844;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ncsMA&#10;AADeAAAADwAAAGRycy9kb3ducmV2LnhtbERPTYvCMBC9L/gfwgje1rQKRapRtCC7Hld3BW9DM7bF&#10;ZlKSqNVfv1lY8DaP9zmLVW9acSPnG8sK0nECgri0uuFKwfdh+z4D4QOyxtYyKXiQh9Vy8LbAXNs7&#10;f9FtHyoRQ9jnqKAOocul9GVNBv3YdsSRO1tnMEToKqkd3mO4aeUkSTJpsOHYUGNHRU3lZX81Ck5N&#10;keHp4qbMRXZ8psnP7mOzVWo07NdzEIH68BL/uz91nD9NZx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dncsMAAADeAAAADwAAAAAAAAAAAAAAAACYAgAAZHJzL2Rv&#10;d25yZXYueG1sUEsFBgAAAAAEAAQA9QAAAIgDAAAAAA==&#10;" fillcolor="silver">
                            <v:fill color2="#333" focusposition=".5,.5" focussize="" focus="100%" type="gradientRadial"/>
                            <o:lock v:ext="edit" aspectratio="t"/>
                          </v:oval>
                          <v:oval id="Oval 11273" o:spid="_x0000_s1946" style="position:absolute;left:5270;top:3982;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tvsMA&#10;AADeAAAADwAAAGRycy9kb3ducmV2LnhtbERP22oCMRB9F/yHMELfNKtCsatRpFAtCEK1HzDdjJvV&#10;zWS7mer6941Q6NscznUWq87X6kptrAIbGI8yUMRFsBWXBj6Pb8MZqCjIFuvAZOBOEVbLfm+BuQ03&#10;/qDrQUqVQjjmaMCJNLnWsXDkMY5CQ5y4U2g9SoJtqW2LtxTuaz3JsmftseLU4LChV0fF5fDjDRxR&#10;vveT7Vq+ttX57F7Kze7iN8Y8Dbr1HJRQJ//iP/e7TfOn49kUHu+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tvsMAAADeAAAADwAAAAAAAAAAAAAAAACYAgAAZHJzL2Rv&#10;d25yZXYueG1sUEsFBgAAAAAEAAQA9QAAAIgDAAAAAA==&#10;">
                            <o:lock v:ext="edit" aspectratio="t"/>
                          </v:oval>
                          <v:oval id="Oval 11274" o:spid="_x0000_s1947" style="position:absolute;left:5225;top:4486;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s9MQA&#10;AADeAAAADwAAAGRycy9kb3ducmV2LnhtbERPyWrDMBC9F/IPYgq51bKbUoJrxZRAwSGXZrnkNrYm&#10;tqg1MpaSOH8fFQq9zeOtU5ST7cWVRm8cK8iSFARx47ThVsHx8PWyBOEDssbeMSm4k4dyNXsqMNfu&#10;xju67kMrYgj7HBV0IQy5lL7pyKJP3EAcubMbLYYIx1bqEW8x3PbyNU3fpUXDsaHDgdYdNT/7i1Ww&#10;+d5YpNpsbb2oql162ho810rNn6fPDxCBpvAv/nNXOs5fZMs3+H0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0bPTEAAAA3gAAAA8AAAAAAAAAAAAAAAAAmAIAAGRycy9k&#10;b3ducmV2LnhtbFBLBQYAAAAABAAEAPUAAACJAwAAAAA=&#10;">
                            <o:lock v:ext="edit" aspectratio="t"/>
                          </v:oval>
                          <v:oval id="Oval 11275" o:spid="_x0000_s1948" style="position:absolute;left:5253;top:4484;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HPsMA&#10;AADeAAAADwAAAGRycy9kb3ducmV2LnhtbERPTYvCMBC9L+x/CCN4WTSpsotUo4hQWPCkK6vHoRnb&#10;ajMpTaz13xthYW/zeJ+zWPW2Fh21vnKsIRkrEMS5MxUXGg4/2WgGwgdkg7Vj0vAgD6vl+9sCU+Pu&#10;vKNuHwoRQ9inqKEMoUml9HlJFv3YNcSRO7vWYoiwLaRp8R7DbS0nSn1JixXHhhIb2pSUX/c3q2F7&#10;u5y2mTr6ejOhj076TP2uE62Hg349BxGoD//iP/e3ifOnyewTXu/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3HPsMAAADeAAAADwAAAAAAAAAAAAAAAACYAgAAZHJzL2Rv&#10;d25yZXYueG1sUEsFBgAAAAAEAAQA9QAAAIgDAAAAAA==&#10;" fillcolor="silver">
                            <v:fill color2="#333" focusposition=".5,.5" focussize="" focus="100%" type="gradientRadial"/>
                            <o:lock v:ext="edit" aspectratio="t"/>
                          </v:oval>
                          <v:oval id="Oval 11276" o:spid="_x0000_s1949" style="position:absolute;left:5258;top:460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XGMIA&#10;AADeAAAADwAAAGRycy9kb3ducmV2LnhtbERPS4vCMBC+C/sfwizsTVMVRKqpyMJCi5f1cfE2bcY2&#10;2ExKE7X77zeC4G0+vuesN4NtxZ16bxwrmE4SEMSV04ZrBafjz3gJwgdkja1jUvBHHjbZx2iNqXYP&#10;3tP9EGoRQ9inqKAJoUul9FVDFv3EdcSRu7jeYoiwr6Xu8RHDbStnSbKQFg3HhgY7+m6ouh5uVkHx&#10;W1ik0uxsOc/zfXLeGbyUSn19DtsViEBDeItf7lzH+fPpcgHPd+IN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lcYwgAAAN4AAAAPAAAAAAAAAAAAAAAAAJgCAABkcnMvZG93&#10;bnJldi54bWxQSwUGAAAAAAQABAD1AAAAhwMAAAAA&#10;">
                            <o:lock v:ext="edit" aspectratio="t"/>
                          </v:oval>
                          <v:oval id="Oval 11277" o:spid="_x0000_s1950" style="position:absolute;left:2056;top:374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lMMA&#10;AADeAAAADwAAAGRycy9kb3ducmV2LnhtbERPTWvCQBC9C/0PyxR6000atJK6ilQK9uDBtL0P2TEJ&#10;ZmdDdhrjv3cLgrd5vM9ZbUbXqoH60Hg2kM4SUMSltw1XBn6+P6dLUEGQLbaeycCVAmzWT5MV5tZf&#10;+EhDIZWKIRxyNFCLdLnWoazJYZj5jjhyJ987lAj7StseLzHctfo1SRbaYcOxocaOPmoqz8WfM7Cr&#10;tsVi0JnMs9NuL/Pz7+ErS415eR6376CERnmI7+69jfOzdPkG/+/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lMMAAADeAAAADwAAAAAAAAAAAAAAAACYAgAAZHJzL2Rv&#10;d25yZXYueG1sUEsFBgAAAAAEAAQA9QAAAIgDAAAAAA==&#10;">
                            <o:lock v:ext="edit" aspectratio="t"/>
                          </v:oval>
                          <v:oval id="Oval 11278" o:spid="_x0000_s1951" style="position:absolute;left:2065;top:3607;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U6scA&#10;AADeAAAADwAAAGRycy9kb3ducmV2LnhtbESPQWvCQBCF7wX/wzJCL6VubEUkukopLS1exNiDxyE7&#10;ZoPZ2ZDdJum/7xwEbzO8N+99s9mNvlE9dbEObGA+y0ARl8HWXBn4OX0+r0DFhGyxCUwG/ijCbjt5&#10;2GBuw8BH6otUKQnhmKMBl1Kbax1LRx7jLLTEol1C5zHJ2lXadjhIuG/0S5YttceapcFhS++Oymvx&#10;6w3ow2Lv909f/XA62/jh+tovh8KYx+n4tgaVaEx38+362wr+63wlvPKOzK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GFOrHAAAA3gAAAA8AAAAAAAAAAAAAAAAAmAIAAGRy&#10;cy9kb3ducmV2LnhtbFBLBQYAAAAABAAEAPUAAACMAwAAAAA=&#10;" fillcolor="silver">
                            <v:fill color2="#333" focusposition=".5,.5" focussize="" focus="100%" type="gradientRadial"/>
                            <o:lock v:ext="edit" aspectratio="t"/>
                          </v:oval>
                          <v:oval id="Oval 11279" o:spid="_x0000_s1952" style="position:absolute;left:2167;top:372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9fcMA&#10;AADeAAAADwAAAGRycy9kb3ducmV2LnhtbERPTWvCQBC9C/0PyxR6000aFJu6ilQK9uDBtL0P2TEJ&#10;ZmdDdhrjv3cLgrd5vM9ZbUbXqoH60Hg2kM4SUMSltw1XBn6+P6dLUEGQLbaeycCVAmzWT5MV5tZf&#10;+EhDIZWKIRxyNFCLdLnWoazJYZj5jjhyJ987lAj7StseLzHctfo1SRbaYcOxocaOPmoqz8WfM7Cr&#10;tsVi0JnMs9NuL/Pz7+ErS415eR6376CERnmI7+69jfOzdPkG/+/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y9fcMAAADeAAAADwAAAAAAAAAAAAAAAACYAgAAZHJzL2Rv&#10;d25yZXYueG1sUEsFBgAAAAAEAAQA9QAAAIgDAAAAAA==&#10;">
                            <o:lock v:ext="edit" aspectratio="t"/>
                          </v:oval>
                          <v:oval id="Oval 11280" o:spid="_x0000_s1953" style="position:absolute;left:2247;top:3435;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8KsUA&#10;AADeAAAADwAAAGRycy9kb3ducmV2LnhtbESPQWvCQBCF74X+h2UK3urGCmJTVxFBiHip2ktvk+yY&#10;LGZnQ3ar8d93DoK3GebNe+9brAbfqiv10QU2MBlnoIirYB3XBn5O2/c5qJiQLbaBycCdIqyWry8L&#10;zG248YGux1QrMeGYo4EmpS7XOlYNeYzj0BHL7Rx6j0nWvta2x5uY+1Z/ZNlMe3QsCQ12tGmouhz/&#10;vIHd984jlW7vy2lRHLLfvcNzaczobVh/gUo0pKf48V1YqT+dfAqA4M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vwqxQAAAN4AAAAPAAAAAAAAAAAAAAAAAJgCAABkcnMv&#10;ZG93bnJldi54bWxQSwUGAAAAAAQABAD1AAAAigMAAAAA&#10;">
                            <o:lock v:ext="edit" aspectratio="t"/>
                          </v:oval>
                          <v:oval id="Oval 11281" o:spid="_x0000_s1954" style="position:absolute;left:2275;top:343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X4MQA&#10;AADeAAAADwAAAGRycy9kb3ducmV2LnhtbERPTWvCQBC9F/oflhF6KXU3CmLTbESEQMFTVbTHITsm&#10;0exsyK4x/fddodDbPN7nZKvRtmKg3jeONSRTBYK4dKbhSsNhX7wtQfiAbLB1TBp+yMMqf37KMDXu&#10;zl807EIlYgj7FDXUIXSplL6syaKfuo44cmfXWwwR9pU0Pd5juG3lTKmFtNhwbKixo01N5XV3sxq2&#10;t8v3tlAn325m9DpIX6jjOtH6ZTKuP0AEGsO/+M/9aeL8efKewOO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V+DEAAAA3gAAAA8AAAAAAAAAAAAAAAAAmAIAAGRycy9k&#10;b3ducmV2LnhtbFBLBQYAAAAABAAEAPUAAACJAwAAAAA=&#10;" fillcolor="silver">
                            <v:fill color2="#333" focusposition=".5,.5" focussize="" focus="100%" type="gradientRadial"/>
                            <o:lock v:ext="edit" aspectratio="t"/>
                          </v:oval>
                          <v:oval id="Oval 11282" o:spid="_x0000_s1955" style="position:absolute;left:2280;top:355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HxsIA&#10;AADeAAAADwAAAGRycy9kb3ducmV2LnhtbERPS4vCMBC+C/sfwix4s6kK4naNIgsLFS8+9rK3aTO2&#10;wWZSmqj13xtB8DYf33MWq9424kqdN44VjJMUBHHptOFKwd/xdzQH4QOyxsYxKbiTh9XyY7DATLsb&#10;7+l6CJWIIewzVFCH0GZS+rImiz5xLXHkTq6zGCLsKqk7vMVw28hJms6kRcOxocaWfmoqz4eLVbDZ&#10;bSxSYba2mOb5Pv3fGjwVSg0/+/U3iEB9eItf7lzH+dPx1wS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MfGwgAAAN4AAAAPAAAAAAAAAAAAAAAAAJgCAABkcnMvZG93&#10;bnJldi54bWxQSwUGAAAAAAQABAD1AAAAhwMAAAAA&#10;">
                            <o:lock v:ext="edit" aspectratio="t"/>
                          </v:oval>
                          <v:oval id="Oval 11283" o:spid="_x0000_s1956" style="position:absolute;left:3861;top:357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XcQA&#10;AADeAAAADwAAAGRycy9kb3ducmV2LnhtbERPPWvDMBDdC/kP4grZGtk1lMaNYkqgYOOlSbtkO1sX&#10;W9Q6GUtJnH8fFQrd7vE+b1PMdhAXmrxxrCBdJSCIW6cNdwq+vz6eXkH4gKxxcEwKbuSh2C4eNphr&#10;d+U9XQ6hEzGEfY4K+hDGXErf9mTRr9xIHLmTmyyGCKdO6gmvMdwO8jlJXqRFw7Ghx5F2PbU/h7NV&#10;UH1WFqkxtW2ystwnx9rgqVFq+Ti/v4EINId/8Z+71HF+lq4z+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Yl3EAAAA3gAAAA8AAAAAAAAAAAAAAAAAmAIAAGRycy9k&#10;b3ducmV2LnhtbFBLBQYAAAAABAAEAPUAAACJAwAAAAA=&#10;">
                            <o:lock v:ext="edit" aspectratio="t"/>
                          </v:oval>
                          <v:oval id="Oval 11284" o:spid="_x0000_s1957" style="position:absolute;left:3889;top:3570;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0eMQA&#10;AADeAAAADwAAAGRycy9kb3ducmV2LnhtbERPTWvCQBC9F/wPywi9FN2NlqLRVUQIFDxVi3ocsmMS&#10;zc6G7Brjv+8WCr3N433Oct3bWnTU+sqxhmSsQBDnzlRcaPg+ZKMZCB+QDdaOScOTPKxXg5clpsY9&#10;+Iu6fShEDGGfooYyhCaV0uclWfRj1xBH7uJaiyHCtpCmxUcMt7WcKPUhLVYcG0psaFtSftvfrYbd&#10;/XreZerk6+2E3jrpM3XcJFq/DvvNAkSgPvyL/9yfJs6fJvN3+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9HjEAAAA3gAAAA8AAAAAAAAAAAAAAAAAmAIAAGRycy9k&#10;b3ducmV2LnhtbFBLBQYAAAAABAAEAPUAAACJAwAAAAA=&#10;" fillcolor="silver">
                            <v:fill color2="#333" focusposition=".5,.5" focussize="" focus="100%" type="gradientRadial"/>
                            <o:lock v:ext="edit" aspectratio="t"/>
                          </v:oval>
                          <v:oval id="Oval 11285" o:spid="_x0000_s1958" style="position:absolute;left:3894;top:369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fssQA&#10;AADeAAAADwAAAGRycy9kb3ducmV2LnhtbERPTWvCQBC9F/oflin0VjdWWjR1DSIUIrk06sXbJDsm&#10;S7OzIbuN8d+7hUJv83ifs84m24mRBm8cK5jPEhDEtdOGGwWn4+fLEoQPyBo7x6TgRh6yzePDGlPt&#10;rlzSeAiNiCHsU1TQhtCnUvq6JYt+5nriyF3cYDFEODRSD3iN4baTr0nyLi0ajg0t9rRrqf4+/FgF&#10;+6+9RapMYatFnpfJuTB4qZR6fpq2HyACTeFf/OfOdZy/mK/e4P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X7LEAAAA3gAAAA8AAAAAAAAAAAAAAAAAmAIAAGRycy9k&#10;b3ducmV2LnhtbFBLBQYAAAAABAAEAPUAAACJAwAAAAA=&#10;">
                            <o:lock v:ext="edit" aspectratio="t"/>
                          </v:oval>
                          <v:oval id="Oval 11286" o:spid="_x0000_s1959" style="position:absolute;left:4439;top:3443;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l8YA&#10;AADeAAAADwAAAGRycy9kb3ducmV2LnhtbERPTWvCQBC9F/wPywi96UZLbU1dRSyFgl60lV6n2WkS&#10;zc6mmVWjv74rCL3N433OZNa6Sh2pkdKzgUE/AUWceVtybuDz4633DEoCssXKMxk4k8Bs2rmbYGr9&#10;idd03IRcxRCWFA0UIdSp1pIV5FD6viaO3I9vHIYIm1zbBk8x3FV6mCQj7bDk2FBgTYuCsv3m4Axs&#10;x68Xedp9/S5FDqvv5bysH7dnY+677fwFVKA2/Itv7ncb5z8MxiO4vhNv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jl8YAAADeAAAADwAAAAAAAAAAAAAAAACYAgAAZHJz&#10;L2Rvd25yZXYueG1sUEsFBgAAAAAEAAQA9QAAAIsDAAAAAA==&#10;">
                            <o:lock v:ext="edit" aspectratio="t"/>
                          </v:oval>
                          <v:oval id="Oval 11287" o:spid="_x0000_s1960" style="position:absolute;left:4288;top:3403;width:223;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3mcQA&#10;AADeAAAADwAAAGRycy9kb3ducmV2LnhtbERP30sCQRB+D/oflgl8yz2Tsi5XCcUI0SDL9+l2uj26&#10;nT12R73+ezcIepuP7+dM571v1ZFiagIbGA0LUMRVsA3XBj7eV9f3oJIgW2wDk4EfSjCfXV5MsbTh&#10;xG903EmtcginEg04ka7UOlWOPKZh6Igz9xWiR8kw1tpGPOVw3+qborjTHhvODQ47WjiqvncHb2Cs&#10;l+vN7avbfvayj7KkNrnnvTGDq/7pEZRQL//iP/eLzfPHo4cJ/L6Tb9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95nEAAAA3gAAAA8AAAAAAAAAAAAAAAAAmAIAAGRycy9k&#10;b3ducmV2LnhtbFBLBQYAAAAABAAEAPUAAACJAwAAAAA=&#10;" fillcolor="silver">
                            <v:fill color2="#333" focusposition=".5,.5" focussize="" focus="100%" type="gradientRadial"/>
                            <o:lock v:ext="edit" aspectratio="t"/>
                          </v:oval>
                          <v:oval id="Oval 11288" o:spid="_x0000_s1961" style="position:absolute;left:4335;top:3374;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SfsgA&#10;AADeAAAADwAAAGRycy9kb3ducmV2LnhtbESPQU8CQQyF7yb+h0lNvMksGlFWBkI0JiZwESVcy07d&#10;Xd3prNsBFn69PZB4a/Ne3/s6mfWhMXvqpI7sYDjIwBAX0ddcOvj8eL15BCMJ2WMTmRwcSWA2vbyY&#10;YO7jgd9pv0ql0RCWHB1UKbW5tVJUFFAGsSVW7St2AZOuXWl9hwcND429zbKRDVizNlTY0nNFxc9q&#10;Fxysxy8nefje/C5EdsvtYl639+ujc9dX/fwJTKI+/ZvP129e8e+GY+XVd3QGO/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JJ+yAAAAN4AAAAPAAAAAAAAAAAAAAAAAJgCAABk&#10;cnMvZG93bnJldi54bWxQSwUGAAAAAAQABAD1AAAAjQMAAAAA&#10;">
                            <o:lock v:ext="edit" aspectratio="t"/>
                          </v:oval>
                          <v:oval id="Oval 11289" o:spid="_x0000_s1962" style="position:absolute;left:5025;top:3460;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Vt8QA&#10;AADeAAAADwAAAGRycy9kb3ducmV2LnhtbERPyWrDMBC9F/IPYgq51bIbKI1rxZRAwSGXZrnkNrYm&#10;tqg1MpaSOH8fFQq9zeOtU5ST7cWVRm8cK8iSFARx47ThVsHx8PXyDsIHZI29Y1JwJw/lavZUYK7d&#10;jXd03YdWxBD2OSroQhhyKX3TkUWfuIE4cmc3WgwRjq3UI95iuO3la5q+SYuGY0OHA607an72F6tg&#10;872xSLXZ2npRVbv0tDV4rpWaP0+fHyACTeFf/OeudJy/yJZL+H0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VbfEAAAA3gAAAA8AAAAAAAAAAAAAAAAAmAIAAGRycy9k&#10;b3ducmV2LnhtbFBLBQYAAAAABAAEAPUAAACJAwAAAAA=&#10;">
                            <o:lock v:ext="edit" aspectratio="t"/>
                          </v:oval>
                          <v:oval id="Oval 11290" o:spid="_x0000_s1963" style="position:absolute;left:4833;top:377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2xsUA&#10;AADeAAAADwAAAGRycy9kb3ducmV2LnhtbESPQWvCQBCF70L/wzIFb2ZjgyKpq0hF0EMPjXofsmMS&#10;zM6G7DSm/74rFHqb4b33zZv1dnStGqgPjWcD8yQFRVx623Bl4HI+zFaggiBbbD2TgR8KsN28TNaY&#10;W//gLxoKqVSEcMjRQC3S5VqHsiaHIfEdcdRuvncoce0rbXt8RLhr9VuaLrXDhuOFGjv6qKm8F9/O&#10;wL7aFctBZ7LIbvujLO7Xz1M2N2b6Ou7eQQmN8m/+Sx9trJ9FJjzfiT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HbGxQAAAN4AAAAPAAAAAAAAAAAAAAAAAJgCAABkcnMv&#10;ZG93bnJldi54bWxQSwUGAAAAAAQABAD1AAAAigMAAAAA&#10;">
                            <o:lock v:ext="edit" aspectratio="t"/>
                          </v:oval>
                          <v:oval id="Oval 11291" o:spid="_x0000_s1964" style="position:absolute;left:4842;top:3632;width:2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fUcQA&#10;AADeAAAADwAAAGRycy9kb3ducmV2LnhtbERPTWvCQBC9F/oflil4KXWjllCiq5SiKF6K0YPHITvN&#10;hmZnQ3ZN4r93BcHbPN7nLFaDrUVHra8cK5iMExDEhdMVlwpOx83HFwgfkDXWjknBlTyslq8vC8y0&#10;6/lAXR5KEUPYZ6jAhNBkUvrCkEU/dg1x5P5cazFE2JZSt9jHcFvLaZKk0mLFscFgQz+Giv/8YhXI&#10;38+93b9vu/541n5tusqmfa7U6G34noMINISn+OHe6Th/Nk0m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31HEAAAA3gAAAA8AAAAAAAAAAAAAAAAAmAIAAGRycy9k&#10;b3ducmV2LnhtbFBLBQYAAAAABAAEAPUAAACJAwAAAAA=&#10;" fillcolor="silver">
                            <v:fill color2="#333" focusposition=".5,.5" focussize="" focus="100%" type="gradientRadial"/>
                            <o:lock v:ext="edit" aspectratio="t"/>
                          </v:oval>
                          <v:oval id="Oval 11292" o:spid="_x0000_s1965" style="position:absolute;left:5052;top:3458;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9bMQA&#10;AADeAAAADwAAAGRycy9kb3ducmV2LnhtbERPTWvDMAy9D/ofjAq9jMZuBqNkcUspBAo5rRttjyLW&#10;kmyxHGI3yf79PBjspsf7VL6fbSdGGnzrWMMmUSCIK2darjW8vxXrLQgfkA12jknDN3nY7xYPOWbG&#10;TfxK4znUIoawz1BDE0KfSemrhiz6xPXEkftwg8UQ4VBLM+AUw20nU6WepcWWY0ODPR0bqr7Od6uh&#10;vH/eykJdfXdM6XGUvlCXw0br1XI+vIAINId/8Z/7ZOL8p1Sl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PWzEAAAA3gAAAA8AAAAAAAAAAAAAAAAAmAIAAGRycy9k&#10;b3ducmV2LnhtbFBLBQYAAAAABAAEAPUAAACJAwAAAAA=&#10;" fillcolor="silver">
                            <v:fill color2="#333" focusposition=".5,.5" focussize="" focus="100%" type="gradientRadial"/>
                            <o:lock v:ext="edit" aspectratio="t"/>
                          </v:oval>
                          <v:oval id="Oval 11293" o:spid="_x0000_s1966" style="position:absolute;left:5057;top:358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WpsIA&#10;AADeAAAADwAAAGRycy9kb3ducmV2LnhtbERPS4vCMBC+L+x/CLOwtzXRgkg1iggLFS++Lt6mzdgG&#10;m0lpstr990ZY2Nt8fM9ZrAbXijv1wXrWMB4pEMSVN5ZrDefT99cMRIjIBlvPpOGXAqyW728LzI1/&#10;8IHux1iLFMIhRw1NjF0uZagachhGviNO3NX3DmOCfS1Nj48U7lo5UWoqHVpODQ12tGmouh1/nIbt&#10;fuuQSrtzZVYUB3XZWbyWWn9+DOs5iEhD/Bf/uQuT5mcTlcHrnXSD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5amwgAAAN4AAAAPAAAAAAAAAAAAAAAAAJgCAABkcnMvZG93&#10;bnJldi54bWxQSwUGAAAAAAQABAD1AAAAhwMAAAAA&#10;">
                            <o:lock v:ext="edit" aspectratio="t"/>
                          </v:oval>
                          <v:oval id="Oval 11294" o:spid="_x0000_s1967" style="position:absolute;left:3259;top:352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X7MQA&#10;AADeAAAADwAAAGRycy9kb3ducmV2LnhtbERP22rCQBB9F/oPyxT6VjdNi9joKlKoFgqCsR8wZqfZ&#10;aHY2zU41/ftuoeDbHM515svBt+pMfWwCG3gYZ6CIq2Abrg187F/vp6CiIFtsA5OBH4qwXNyM5ljY&#10;cOEdnUupVQrhWKABJ9IVWsfKkcc4Dh1x4j5D71ES7Gtte7ykcN/qPMsm2mPDqcFhRy+OqlP57Q3s&#10;Ub62+WYlh01zPLrnev1+8mtj7m6H1QyU0CBX8b/7zab5j3n2BH/vpBv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3l+zEAAAA3gAAAA8AAAAAAAAAAAAAAAAAmAIAAGRycy9k&#10;b3ducmV2LnhtbFBLBQYAAAAABAAEAPUAAACJAwAAAAA=&#10;">
                            <o:lock v:ext="edit" aspectratio="t"/>
                          </v:oval>
                          <v:oval id="Oval 11295" o:spid="_x0000_s1968" style="position:absolute;left:3108;top:3457;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dIMMA&#10;AADeAAAADwAAAGRycy9kb3ducmV2LnhtbERPS2sCMRC+C/6HMEJvNVHpUrZG0QWpPWof4G3YjLuL&#10;m8mSRF376xuh4G0+vufMl71txYV8aBxrmIwVCOLSmYYrDV+fm+dXECEiG2wdk4YbBVguhoM55sZd&#10;eUeXfaxECuGQo4Y6xi6XMpQ1WQxj1xEn7ui8xZigr6TxeE3htpVTpTJpseHUUGNHRU3laX+2Gg5N&#10;keHh5GfMRfbzO1HfH+/rjdZPo371BiJSHx/if/fWpPmzqXqB+zvp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idIMMAAADeAAAADwAAAAAAAAAAAAAAAACYAgAAZHJzL2Rv&#10;d25yZXYueG1sUEsFBgAAAAAEAAQA9QAAAIgDAAAAAA==&#10;" fillcolor="silver">
                            <v:fill color2="#333" focusposition=".5,.5" focussize="" focus="100%" type="gradientRadial"/>
                            <o:lock v:ext="edit" aspectratio="t"/>
                          </v:oval>
                          <v:oval id="Oval 11296" o:spid="_x0000_s1969" style="position:absolute;left:3156;top:3594;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sAMQA&#10;AADeAAAADwAAAGRycy9kb3ducmV2LnhtbERP22rCQBB9L/Qflin4VjdNQWp0FSl4gYJQ7QdMs2M2&#10;mp2N2ammf+8WCr7N4VxnOu99oy7UxTqwgZdhBoq4DLbmysDXfvn8BioKssUmMBn4pQjz2ePDFAsb&#10;rvxJl51UKoVwLNCAE2kLrWPpyGMchpY4cYfQeZQEu0rbDq8p3Dc6z7KR9lhzanDY0ruj8rT78Qb2&#10;KOdtvl7I97o+Ht24Wn2c/MqYwVO/mIAS6uUu/ndvbJr/mmcj+Hsn3a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rADEAAAA3gAAAA8AAAAAAAAAAAAAAAAAmAIAAGRycy9k&#10;b3ducmV2LnhtbFBLBQYAAAAABAAEAPUAAACJAwAAAAA=&#10;">
                            <o:lock v:ext="edit" aspectratio="t"/>
                          </v:oval>
                          <v:oval id="Oval 11297" o:spid="_x0000_s1970" style="position:absolute;left:3473;top:344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QpcIA&#10;AADeAAAADwAAAGRycy9kb3ducmV2LnhtbERPTYvCMBC9L/gfwgje1kSFXalGEUGoeFndvXibNmMb&#10;bCaliVr/vVlY2Ns83ucs171rxJ26YD1rmIwVCOLSG8uVhp/v3fscRIjIBhvPpOFJAdarwdsSM+Mf&#10;fKT7KVYihXDIUEMdY5tJGcqaHIaxb4kTd/Gdw5hgV0nT4SOFu0ZOlfqQDi2nhhpb2tZUXk83p2H/&#10;tXdIhT24YpbnR3U+WLwUWo+G/WYBIlIf/8V/7tyk+bOp+oT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JClwgAAAN4AAAAPAAAAAAAAAAAAAAAAAJgCAABkcnMvZG93&#10;bnJldi54bWxQSwUGAAAAAAQABAD1AAAAhwMAAAAA&#10;">
                            <o:lock v:ext="edit" aspectratio="t"/>
                          </v:oval>
                          <v:oval id="Oval 11298" o:spid="_x0000_s1971" style="position:absolute;left:3501;top:3445;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KhsYA&#10;AADeAAAADwAAAGRycy9kb3ducmV2LnhtbESPQWvDMAyF74X9B6NBL2W1m0EZWdxSCoFBT+vGtqOI&#10;1SRdLIfYTdN/Px0GvUm8p/c+FdvJd2qkIbaBLayWBhRxFVzLtYXPj/LpBVRMyA67wGThRhG2m4dZ&#10;gbkLV36n8ZhqJSEcc7TQpNTnWseqIY9xGXpi0U5h8JhkHWrtBrxKuO90Zsxae2xZGhrsad9Q9Xu8&#10;eAuHy/nnUJrv2O0zWow6luZrt7J2/jjtXkElmtLd/H/95gT/OTPCK+/ID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oKhsYAAADeAAAADwAAAAAAAAAAAAAAAACYAgAAZHJz&#10;L2Rvd25yZXYueG1sUEsFBgAAAAAEAAQA9QAAAIsDAAAAAA==&#10;" fillcolor="silver">
                            <v:fill color2="#333" focusposition=".5,.5" focussize="" focus="100%" type="gradientRadial"/>
                            <o:lock v:ext="edit" aspectratio="t"/>
                          </v:oval>
                          <v:oval id="Oval 11299" o:spid="_x0000_s1972" style="position:absolute;left:3506;top:356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hTMIA&#10;AADeAAAADwAAAGRycy9kb3ducmV2LnhtbERPTYvCMBC9L/gfwgje1kSFZa1GEUGoeFndvXibNmMb&#10;bCaliVr/vVlY2Ns83ucs171rxJ26YD1rmIwVCOLSG8uVhp/v3fsniBCRDTaeScOTAqxXg7clZsY/&#10;+Ej3U6xECuGQoYY6xjaTMpQ1OQxj3xIn7uI7hzHBrpKmw0cKd42cKvUhHVpODTW2tK2pvJ5uTsP+&#10;a++QCntwxSzPj+p8sHgptB4N+80CRKQ+/ov/3LlJ82dTNYf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6FMwgAAAN4AAAAPAAAAAAAAAAAAAAAAAJgCAABkcnMvZG93&#10;bnJldi54bWxQSwUGAAAAAAQABAD1AAAAhwMAAAAA&#10;">
                            <o:lock v:ext="edit" aspectratio="t"/>
                          </v:oval>
                          <v:roundrect id="AutoShape 11300" o:spid="_x0000_s1973" style="position:absolute;left:1993;top:3385;width:3679;height:3679;visibility:visible;mso-wrap-style:square;v-text-anchor:top" arcsize="6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g4ccA&#10;AADeAAAADwAAAGRycy9kb3ducmV2LnhtbESPQWvCQBCF74X+h2UKvdWNEUSiq0jBEk+ttorehuyY&#10;hGZnw+5W03/fORS8zTBv3nvfYjW4Tl0pxNazgfEoA0VcedtybeDrc/MyAxUTssXOMxn4pQir5ePD&#10;Agvrb7yj6z7VSkw4FmigSakvtI5VQw7jyPfEcrv44DDJGmptA97E3HU6z7KpdtiyJDTY02tD1ff+&#10;xxnIj+/Z7rx9q8tw+Ji6DZWHpE/GPD8N6zmoREO6i/+/Syv1J/lYAARHZ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IOHHAAAA3gAAAA8AAAAAAAAAAAAAAAAAmAIAAGRy&#10;cy9kb3ducmV2LnhtbFBLBQYAAAAABAAEAPUAAACMAwAAAAA=&#10;" filled="f">
                            <o:lock v:ext="edit" aspectratio="t"/>
                          </v:roundrect>
                          <v:oval id="Oval 11301" o:spid="_x0000_s1974" style="position:absolute;left:2990;top:4425;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vi8QA&#10;AADeAAAADwAAAGRycy9kb3ducmV2LnhtbERPTWvCQBC9F/wPywi9FN3EQtXoKlIw9FRoKnods2MS&#10;zc6G3W1M/323UOhtHu9z1tvBtKIn5xvLCtJpAoK4tLrhSsHhcz9ZgPABWWNrmRR8k4ftZvSwxkzb&#10;O39QX4RKxBD2GSqoQ+gyKX1Zk0E/tR1x5C7WGQwRukpqh/cYblo5S5IXabDh2FBjR681lbfiyygo&#10;6Drg6X2+POrzU77v+ty4U67U43jYrUAEGsK/+M/9puP851mawu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b4vEAAAA3gAAAA8AAAAAAAAAAAAAAAAAmAIAAGRycy9k&#10;b3ducmV2LnhtbFBLBQYAAAAABAAEAPUAAACJAwAAAAA=&#10;">
                            <o:lock v:ext="edit" aspectratio="t"/>
                          </v:oval>
                          <v:oval id="Oval 11302" o:spid="_x0000_s1975" style="position:absolute;left:2862;top:4309;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ppMMA&#10;AADeAAAADwAAAGRycy9kb3ducmV2LnhtbERPS2rDMBDdF3IHMYXuGtkumOBYCaWh0IA3TXKAsTX+&#10;UGtkLMV2e/ooUMhuHu87+X4xvZhodJ1lBfE6AkFcWd1xo+By/nzdgHAeWWNvmRT8koP9bvWUY6bt&#10;zN80nXwjQgi7DBW03g+ZlK5qyaBb24E4cLUdDfoAx0bqEecQbnqZRFEqDXYcGloc6KOl6ud0NQrK&#10;KTry0RdzuYlrba7ln02Lg1Ivz8v7FoSnxT/E/+4vHea/JXEC93fCD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mppMMAAADeAAAADwAAAAAAAAAAAAAAAACYAgAAZHJzL2Rv&#10;d25yZXYueG1sUEsFBgAAAAAEAAQA9QAAAIgDAAAAAA==&#10;" fillcolor="silver">
                            <v:fill color2="#333" focusposition=".5,.5" focussize="" focus="100%" type="gradientRadial"/>
                            <o:lock v:ext="edit" aspectratio="t"/>
                          </v:oval>
                          <v:oval id="Oval 11303" o:spid="_x0000_s1976" style="position:absolute;left:2869;top:4431;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UZ8QA&#10;AADeAAAADwAAAGRycy9kb3ducmV2LnhtbERPTWvCQBC9C/0PyxR6Ed2oUDW6igiGnoTGUq9jdkzS&#10;ZmfD7jam/94tFLzN433OetubRnTkfG1ZwWScgCAurK65VPBxOowWIHxA1thYJgW/5GG7eRqsMdX2&#10;xu/U5aEUMYR9igqqENpUSl9UZNCPbUscuat1BkOErpTa4S2Gm0ZOk+RVGqw5NlTY0r6i4jv/MQpy&#10;+urxfJwvP/VlmB3aLjPunCn18tzvViAC9eEh/ne/6Th/Np3M4O+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VGfEAAAA3gAAAA8AAAAAAAAAAAAAAAAAmAIAAGRycy9k&#10;b3ducmV2LnhtbFBLBQYAAAAABAAEAPUAAACJAwAAAAA=&#10;">
                            <o:lock v:ext="edit" aspectratio="t"/>
                          </v:oval>
                          <v:oval id="Oval 11304" o:spid="_x0000_s1977" style="position:absolute;left:2363;top:4313;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YD8IA&#10;AADeAAAADwAAAGRycy9kb3ducmV2LnhtbERPS4vCMBC+C/sfwix4s6kPZOkaRRYWKl587GVv02Zs&#10;g82kNFHrvzeC4G0+vucsVr1txJU6bxwrGCcpCOLSacOVgr/j7+gLhA/IGhvHpOBOHlbLj8ECM+1u&#10;vKfrIVQihrDPUEEdQptJ6cuaLPrEtcSRO7nOYoiwq6Tu8BbDbSMnaTqXFg3Hhhpb+qmpPB8uVsFm&#10;t7FIhdnaYprn+/R/a/BUKDX87NffIAL14S1+uXMd508n4xk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5gPwgAAAN4AAAAPAAAAAAAAAAAAAAAAAJgCAABkcnMvZG93&#10;bnJldi54bWxQSwUGAAAAAAQABAD1AAAAhwMAAAAA&#10;">
                            <o:lock v:ext="edit" aspectratio="t"/>
                          </v:oval>
                          <v:oval id="Oval 11305" o:spid="_x0000_s1978" style="position:absolute;left:3239;top:4092;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9lMIA&#10;AADeAAAADwAAAGRycy9kb3ducmV2LnhtbERPS4vCMBC+C/sfwix4s6mKsnSNIgsLFS8+9rK3aTO2&#10;wWZSmqj13xtB8DYf33MWq9424kqdN44VjJMUBHHptOFKwd/xd/QFwgdkjY1jUnAnD6vlx2CBmXY3&#10;3tP1ECoRQ9hnqKAOoc2k9GVNFn3iWuLInVxnMUTYVVJ3eIvhtpGTNJ1Li4ZjQ40t/dRUng8Xq2Cz&#10;21ikwmxtMc3zffq/NXgqlBp+9utvEIH68Ba/3LmO86eT8Qy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z2UwgAAAN4AAAAPAAAAAAAAAAAAAAAAAJgCAABkcnMvZG93&#10;bnJldi54bWxQSwUGAAAAAAQABAD1AAAAhwMAAAAA&#10;">
                            <o:lock v:ext="edit" aspectratio="t"/>
                          </v:oval>
                          <v:oval id="Oval 11306" o:spid="_x0000_s1979" style="position:absolute;left:3206;top:3972;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j48EA&#10;AADeAAAADwAAAGRycy9kb3ducmV2LnhtbERPy6rCMBDdC/5DGMGdpiqI9BrlIggVN742dzdtxjbc&#10;ZlKaqPXvjSC4m8N5znLd2VrcqfXGsYLJOAFBXDhtuFRwOW9HCxA+IGusHZOCJ3lYr/q9JabaPfhI&#10;91MoRQxhn6KCKoQmldIXFVn0Y9cQR+7qWoshwraUusVHDLe1nCbJXFo0HBsqbGhTUfF/ulkFu8PO&#10;IuVmb/NZlh2Tv73Ba67UcND9/oAI1IWv+OPOdJw/m07m8H4n3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Fo+PBAAAA3gAAAA8AAAAAAAAAAAAAAAAAmAIAAGRycy9kb3du&#10;cmV2LnhtbFBLBQYAAAAABAAEAPUAAACGAwAAAAA=&#10;">
                            <o:lock v:ext="edit" aspectratio="t"/>
                          </v:oval>
                          <v:oval id="Oval 11307" o:spid="_x0000_s1980" style="position:absolute;left:3093;top:3984;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IKcQA&#10;AADeAAAADwAAAGRycy9kb3ducmV2LnhtbERPTWvCQBC9F/wPywheiu4mhbZEVxEhIHjSiu1xyE6T&#10;1OxsyK4x/nu3IHibx/ucxWqwjeip87VjDclMgSAunKm51HD8yqefIHxANtg4Jg038rBajl4WmBl3&#10;5T31h1CKGMI+Qw1VCG0mpS8qsuhnriWO3K/rLIYIu1KaDq8x3DYyVepdWqw5NlTY0qai4ny4WA27&#10;y9/PLlffvtmk9NpLn6vTOtF6Mh7WcxCBhvAUP9xbE+e/pckH/L8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8CCnEAAAA3gAAAA8AAAAAAAAAAAAAAAAAmAIAAGRycy9k&#10;b3ducmV2LnhtbFBLBQYAAAAABAAEAPUAAACJAwAAAAA=&#10;" fillcolor="silver">
                            <v:fill color2="#333" focusposition=".5,.5" focussize="" focus="100%" type="gradientRadial"/>
                            <o:lock v:ext="edit" aspectratio="t"/>
                          </v:oval>
                          <v:oval id="Oval 11308" o:spid="_x0000_s1981" style="position:absolute;left:2808;top:3674;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tQskA&#10;AADeAAAADwAAAGRycy9kb3ducmV2LnhtbESPQU/CQBCF7yb8h82QeJNt0RAtLIRgDE08AUY4Trpj&#10;t7E7W7srVH+9czDhNpP35r1vFqvBt+pMfWwCG8gnGSjiKtiGawNvh5e7R1AxIVtsA5OBH4qwWo5u&#10;FljYcOEdnfepVhLCsUADLqWu0DpWjjzGSeiIRfsIvccka19r2+NFwn2rp1k20x4blgaHHW0cVZ/7&#10;b2/g6d11+cOu/Dr+HqtTvi0Pr9vZszG342E9B5VoSFfz/3VpBf9+mguvvC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CtQskAAADeAAAADwAAAAAAAAAAAAAAAACYAgAA&#10;ZHJzL2Rvd25yZXYueG1sUEsFBgAAAAAEAAQA9QAAAI4DAAAAAA==&#10;" fillcolor="silver">
                            <v:fill color2="#333" focusposition=".5,.5" focussize="" focus="100%" type="gradientRadial"/>
                            <o:lock v:ext="edit" aspectratio="t"/>
                          </v:oval>
                          <v:oval id="Oval 11309" o:spid="_x0000_s1982" style="position:absolute;left:2420;top:3829;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ysYA&#10;AADeAAAADwAAAGRycy9kb3ducmV2LnhtbERPS2sCMRC+C/6HMEJvbqKlYrdGEbGlvRRftB7Hzbi7&#10;upksm1S3/74pCN7m43vOZNbaSlyo8aVjDYNEgSDOnCk517DbvvbHIHxANlg5Jg2/5GE27XYmmBp3&#10;5TVdNiEXMYR9ihqKEOpUSp8VZNEnriaO3NE1FkOETS5Ng9cYbis5VGokLZYcGwqsaVFQdt78WA1P&#10;6uP7cObFrjTL1fa433+pz9Ob1g+9dv4CIlAb7uKb+93E+Y/DwTP8vxNv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uysYAAADeAAAADwAAAAAAAAAAAAAAAACYAgAAZHJz&#10;L2Rvd25yZXYueG1sUEsFBgAAAAAEAAQA9QAAAIsDAAAAAA==&#10;" fillcolor="silver">
                            <v:fill color2="#333" focusposition=".5,.5" focussize="" focus="100%" type="gradientRadial"/>
                            <o:lock v:ext="edit" aspectratio="t"/>
                          </v:oval>
                        </v:group>
                        <v:group id="Group 11310" o:spid="_x0000_s1983" style="position:absolute;left:2684;top:3849;width:610;height:440" coordorigin="4588,6178" coordsize="6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5Yaz8cAAADe&#10;AAAADwAAAAAAAAAAAAAAAACqAgAAZHJzL2Rvd25yZXYueG1sUEsFBgAAAAAEAAQA+gAAAJ4DAAAA&#10;AA==&#10;">
                          <v:group id="Group 11311" o:spid="_x0000_s1984" style="position:absolute;left:4588;top:6178;width:610;height:440" coordorigin="4588,6178" coordsize="6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q/VMQAAADeAAAADwAAAGRycy9kb3ducmV2LnhtbERPTYvCMBC9L/gfwgje&#10;1rQVF6lGEdHFgwirgngbmrEtNpPSZNv6742wsLd5vM9ZrHpTiZYaV1pWEI8jEMSZ1SXnCi7n3ecM&#10;hPPIGivLpOBJDlbLwccCU207/qH25HMRQtilqKDwvk6ldFlBBt3Y1sSBu9vGoA+wyaVusAvhppJJ&#10;FH1JgyWHhgJr2hSUPU6/RsF3h916Em/bw+O+ed7O0+P1EJNSo2G/noPw1Pt/8Z97r8P8SZLE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q/VMQAAADeAAAA&#10;DwAAAAAAAAAAAAAAAACqAgAAZHJzL2Rvd25yZXYueG1sUEsFBgAAAAAEAAQA+gAAAJsDAAAAAA==&#10;">
                            <v:oval id="Oval 11312" o:spid="_x0000_s1985" style="position:absolute;left:4592;top:6398;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rAsUA&#10;AADeAAAADwAAAGRycy9kb3ducmV2LnhtbERP32vCMBB+H+x/CDfwbaarQ0Y1ipMNNhCGWlDfzuZs&#10;ujWX0mS1/vdmIOztPr6fN533thYdtb5yrOBpmIAgLpyuuFSQb98fX0D4gKyxdkwKLuRhPru/m2Km&#10;3ZnX1G1CKWII+wwVmBCaTEpfGLLoh64hjtzJtRZDhG0pdYvnGG5rmSbJWFqsODYYbGhpqPjZ/FoF&#10;b59fZof56nt56V8P+ZGfje/2Sg0e+sUERKA+/Itv7g8d54/SNIW/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asCxQAAAN4AAAAPAAAAAAAAAAAAAAAAAJgCAABkcnMv&#10;ZG93bnJldi54bWxQSwUGAAAAAAQABAD1AAAAigMAAAAA&#10;">
                              <o:lock v:ext="edit" aspectratio="t"/>
                            </v:oval>
                            <v:group id="Group 11313" o:spid="_x0000_s1986" style="position:absolute;left:4588;top:6178;width:610;height:440" coordorigin="4538,6165" coordsize="6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SEuMQAAADeAAAADwAAAGRycy9kb3ducmV2LnhtbERPS2vCQBC+F/oflil4&#10;q5sHFkldRUTFgwhVQXobsmMSzM6G7JrEf+8Khd7m43vObDGYWnTUusqygngcgSDOra64UHA+bT6n&#10;IJxH1lhbJgUPcrCYv7/NMNO25x/qjr4QIYRdhgpK75tMSpeXZNCNbUMcuKttDfoA20LqFvsQbmqZ&#10;RNGXNFhxaCixoVVJ+e14Nwq2PfbLNF53+9t19fg9TQ6XfUxKjT6G5TcIT4P/F/+5dzrMT5Mkh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0SEuMQAAADeAAAA&#10;DwAAAAAAAAAAAAAAAACqAgAAZHJzL2Rvd25yZXYueG1sUEsFBgAAAAAEAAQA+gAAAJsDAAAAAA==&#10;">
                              <v:shape id="Text Box 11314" o:spid="_x0000_s1987" type="#_x0000_t202" style="position:absolute;left:4538;top:6165;width:61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42sQA&#10;AADeAAAADwAAAGRycy9kb3ducmV2LnhtbERPS2sCMRC+C/6HMEJvNelWxa4bpbQUeqr4KngbNrMP&#10;upksm9Rd/70pFLzNx/ecbDPYRlyo87VjDU9TBYI4d6bmUsPx8PG4BOEDssHGMWm4kofNejzKMDWu&#10;5x1d9qEUMYR9ihqqENpUSp9XZNFPXUscucJ1FkOEXSlNh30Mt41MlFpIizXHhgpbeqso/9n/Wg2n&#10;r+L8PVPb8t3O294NSrJ9kVo/TIbXFYhAQ7iL/92fJs5/TpIZ/L0Tb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ONrEAAAA3gAAAA8AAAAAAAAAAAAAAAAAmAIAAGRycy9k&#10;b3ducmV2LnhtbFBLBQYAAAAABAAEAPUAAACJAwAAAAA=&#10;" filled="f" stroked="f">
                                <v:textbox>
                                  <w:txbxContent>
                                    <w:p w:rsidR="009D6BF8" w:rsidRPr="003B7C2C" w:rsidRDefault="009D6BF8" w:rsidP="00E471E9">
                                      <w:pPr>
                                        <w:bidi w:val="0"/>
                                        <w:jc w:val="center"/>
                                        <w:rPr>
                                          <w:rFonts w:ascii="Arial" w:hAnsi="Arial" w:cs="Arial"/>
                                          <w:b/>
                                          <w:bCs/>
                                        </w:rPr>
                                      </w:pPr>
                                      <w:r w:rsidRPr="003B7C2C">
                                        <w:rPr>
                                          <w:rFonts w:ascii="Arial" w:hAnsi="Arial" w:cs="Arial"/>
                                          <w:b/>
                                          <w:bCs/>
                                        </w:rPr>
                                        <w:t>+</w:t>
                                      </w:r>
                                    </w:p>
                                  </w:txbxContent>
                                </v:textbox>
                              </v:shape>
                              <v:oval id="Oval 11315" o:spid="_x0000_s1988" style="position:absolute;left:4592;top:6318;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issUA&#10;AADeAAAADwAAAGRycy9kb3ducmV2LnhtbESP3YrCMBCF74V9hzAL3mlq/aUaRWSV9cILfx5gaMa2&#10;2ExKk7Xx7c3Cwt7NcM755sxqE0wtntS6yrKC0TABQZxbXXGh4HbdDxYgnEfWWFsmBS9ysFl/9FaY&#10;advxmZ4XX4gIYZehgtL7JpPS5SUZdEPbEEftbluDPq5tIXWLXYSbWqZJMpMGK44XSmxoV1L+uPyY&#10;SJmMiL9eh3G4Po51N+/Op2QflOp/hu0ShKfg/81/6W8d64/TdAq/78QZ5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mKyxQAAAN4AAAAPAAAAAAAAAAAAAAAAAJgCAABkcnMv&#10;ZG93bnJldi54bWxQSwUGAAAAAAQABAD1AAAAigMAAAAA&#10;" fillcolor="silver">
                                <v:fill color2="#333" focusposition=".5,.5" focussize="" focus="100%" type="gradientRadial"/>
                                <o:lock v:ext="edit" aspectratio="t"/>
                              </v:oval>
                              <v:oval id="Oval 11316" o:spid="_x0000_s1989" style="position:absolute;left:4673;top:6293;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AcUA&#10;AADeAAAADwAAAGRycy9kb3ducmV2LnhtbERP32vCMBB+H+x/CDfwbabWIVKN4mSCg4FMC5tvt+bW&#10;dGsupclq/e+NIOztPr6fN1/2thYdtb5yrGA0TEAQF05XXCrID5vHKQgfkDXWjknBmTwsF/d3c8y0&#10;O/E7dftQihjCPkMFJoQmk9IXhiz6oWuII/ftWoshwraUusVTDLe1TJNkIi1WHBsMNrQ2VPzu/6yC&#10;l9ed+cD87Wd97p+P+Rc/Gd99KjV46FczEIH68C++ubc6zh+n6QSu78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q0BxQAAAN4AAAAPAAAAAAAAAAAAAAAAAJgCAABkcnMv&#10;ZG93bnJldi54bWxQSwUGAAAAAAQABAD1AAAAigMAAAAA&#10;">
                                <o:lock v:ext="edit" aspectratio="t"/>
                              </v:oval>
                            </v:group>
                          </v:group>
                          <v:oval id="Oval 11317" o:spid="_x0000_s1990" style="position:absolute;left:4633;top:6453;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ImsYA&#10;AADeAAAADwAAAGRycy9kb3ducmV2LnhtbERP32vCMBB+H/g/hBN8m6l1uNEZZYoDB4MxV9C93Zpb&#10;U9dcSpPV+t+bgbC3+/h+3nzZ21p01PrKsYLJOAFBXDhdcakg/3i+fQDhA7LG2jEpOJOH5WJwM8dM&#10;uxO/U7cLpYgh7DNUYEJoMil9YciiH7uGOHLfrrUYImxLqVs8xXBbyzRJZtJixbHBYENrQ8XP7tcq&#10;2Ly8mT3mr8f1uV995l98Z3x3UGo07J8eQQTqw7/46t7qOH+apvfw906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IImsYAAADeAAAADwAAAAAAAAAAAAAAAACYAgAAZHJz&#10;L2Rvd25yZXYueG1sUEsFBgAAAAAEAAQA9QAAAIsDAAAAAA==&#10;">
                            <o:lock v:ext="edit" aspectratio="t"/>
                          </v:oval>
                        </v:group>
                      </v:group>
                    </v:group>
                    <v:group id="Group 11318" o:spid="_x0000_s1991" style="position:absolute;left:6760;top:3888;width:3679;height:3690" coordorigin="6214,3374"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AWyccAAADe&#10;AAAADwAAAAAAAAAAAAAAAACqAgAAZHJzL2Rvd25yZXYueG1sUEsFBgAAAAAEAAQA+gAAAJ4DAAAA&#10;AA==&#10;">
                      <v:group id="Group 11319" o:spid="_x0000_s1992" style="position:absolute;left:6845;top:4628;width:2069;height:1854" coordorigin="6845,4628" coordsize="2069,1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yzUsUAAADeAAAADwAAAGRycy9kb3ducmV2LnhtbERPTWvCQBC9C/6HZQq9&#10;6SaRik1dRcSWHkQwFsTbkB2TYHY2ZLdJ/PfdguBtHu9zluvB1KKj1lWWFcTTCARxbnXFhYKf0+dk&#10;AcJ5ZI21ZVJwJwfr1Xi0xFTbno/UZb4QIYRdigpK75tUSpeXZNBNbUMcuKttDfoA20LqFvsQbmqZ&#10;RNFcGqw4NJTY0Lak/Jb9GgVfPfabWbzr9rfr9n45vR3O+5iUen0ZNh8gPA3+KX64v3WYP0u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ss1LFAAAA3gAA&#10;AA8AAAAAAAAAAAAAAAAAqgIAAGRycy9kb3ducmV2LnhtbFBLBQYAAAAABAAEAPoAAACcAwAAAAA=&#10;">
                        <v:oval id="Oval 11320" o:spid="_x0000_s1993" style="position:absolute;left:8800;top:6370;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YlccA&#10;AADeAAAADwAAAGRycy9kb3ducmV2LnhtbESPQWvCQBCF74X+h2UKvdWNWkSiqxRLi9STUURvQ3ZM&#10;gtnZkF019dc7B8HbDPPmvfdN552r1YXaUHk20O8loIhzbysuDGw3Px9jUCEiW6w9k4F/CjCfvb5M&#10;MbX+ymu6ZLFQYsIhRQNljE2qdchLchh6viGW29G3DqOsbaFti1cxd7UeJMlIO6xYEkpsaFFSfsrO&#10;zsD5+7B2txF+dtnvErP9qtr99RfGvL91XxNQkbr4FD++l1bqDwdDARAcm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YGJXHAAAA3gAAAA8AAAAAAAAAAAAAAAAAmAIAAGRy&#10;cy9kb3ducmV2LnhtbFBLBQYAAAAABAAEAPUAAACMAwAAAAA=&#10;">
                          <o:lock v:ext="edit" aspectratio="t"/>
                        </v:oval>
                        <v:oval id="Oval 11321" o:spid="_x0000_s1994" style="position:absolute;left:6845;top:4628;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9DsQA&#10;AADeAAAADwAAAGRycy9kb3ducmV2LnhtbERPTYvCMBC9C/sfwix407QqslSjLIoierK7LHobmrEt&#10;20xKE7X6640geJvH+5zpvDWVuFDjSssK4n4EgjizuuRcwe/PqvcFwnlkjZVlUnAjB/PZR2eKibZX&#10;3tMl9bkIIewSVFB4XydSuqwgg65va+LAnWxj0AfY5FI3eA3hppKDKBpLgyWHhgJrWhSU/adno+C8&#10;PO7NfYyjNl1vMD3syr9tvFCq+9l+T0B4av1b/HJvdJg/HAxjeL4Tb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vQ7EAAAA3gAAAA8AAAAAAAAAAAAAAAAAmAIAAGRycy9k&#10;b3ducmV2LnhtbFBLBQYAAAAABAAEAPUAAACJAwAAAAA=&#10;">
                          <o:lock v:ext="edit" aspectratio="t"/>
                        </v:oval>
                      </v:group>
                      <v:group id="Group 11322" o:spid="_x0000_s1995" style="position:absolute;left:6214;top:3374;width:3679;height:3690" coordorigin="6214,3374"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G3/sQAAADeAAAADwAAAGRycy9kb3ducmV2LnhtbERPS2vCQBC+F/oflil4&#10;q5sHFkldRUTFgwhVQXobsmMSzM6G7JrEf+8Khd7m43vObDGYWnTUusqygngcgSDOra64UHA+bT6n&#10;IJxH1lhbJgUPcrCYv7/NMNO25x/qjr4QIYRdhgpK75tMSpeXZNCNbUMcuKttDfoA20LqFvsQbmqZ&#10;RNGXNFhxaCixoVVJ+e14Nwq2PfbLNF53+9t19fg9TQ6XfUxKjT6G5TcIT4P/F/+5dzrMT5M0g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G3/sQAAADeAAAA&#10;DwAAAAAAAAAAAAAAAACqAgAAZHJzL2Rvd25yZXYueG1sUEsFBgAAAAAEAAQA+gAAAJsDAAAAAA==&#10;">
                        <v:oval id="Oval 11323" o:spid="_x0000_s1996" style="position:absolute;left:9061;top:6715;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IB8QA&#10;AADeAAAADwAAAGRycy9kb3ducmV2LnhtbERPTWvCQBC9C/6HZQQvopsasDV1FSkYehKalnqdZqdJ&#10;anY27K4x/fduQehtHu9zNrvBtKIn5xvLCh4WCQji0uqGKwUf74f5EwgfkDW2lknBL3nYbcejDWba&#10;XvmN+iJUIoawz1BBHUKXSenLmgz6he2II/dtncEQoaukdniN4aaVyyRZSYMNx4YaO3qpqTwXF6Og&#10;oJ8BT8fH9af+muWHrs+NO+VKTSfD/hlEoCH8i+/uVx3np8s0hb934g1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CAfEAAAA3gAAAA8AAAAAAAAAAAAAAAAAmAIAAGRycy9k&#10;b3ducmV2LnhtbFBLBQYAAAAABAAEAPUAAACJAwAAAAA=&#10;">
                          <o:lock v:ext="edit" aspectratio="t"/>
                        </v:oval>
                        <v:oval id="Oval 11324" o:spid="_x0000_s1997" style="position:absolute;left:8933;top:6599;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IK8QA&#10;AADeAAAADwAAAGRycy9kb3ducmV2LnhtbERPzWqDQBC+F/oOywR6q6smBLFZJTQEGsilaR9gdCcq&#10;dWfF3ajt02cLhd7m4/udXbmYXkw0us6ygiSKQRDXVnfcKPj8OD5nIJxH1thbJgXf5KAsHh92mGs7&#10;8ztNF9+IEMIuRwWt90MupatbMugiOxAH7mpHgz7AsZF6xDmEm16mcbyVBjsODS0O9NpS/XW5GQXV&#10;FJ/45M9zlSVXbW7Vj92eD0o9rZb9CwhPi/8X/7nfdJi/Ttcb+H0n3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yCvEAAAA3gAAAA8AAAAAAAAAAAAAAAAAmAIAAGRycy9k&#10;b3ducmV2LnhtbFBLBQYAAAAABAAEAPUAAACJAwAAAAA=&#10;" fillcolor="silver">
                          <v:fill color2="#333" focusposition=".5,.5" focussize="" focus="100%" type="gradientRadial"/>
                          <o:lock v:ext="edit" aspectratio="t"/>
                        </v:oval>
                        <v:oval id="Oval 11325" o:spid="_x0000_s1998" style="position:absolute;left:8940;top:6721;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6MQA&#10;AADeAAAADwAAAGRycy9kb3ducmV2LnhtbERPTWvCQBC9C/6HZQpeRDdVWjW6ShEMPRVMi17H7Jik&#10;ZmfD7jam/75bKPQ2j/c5m11vGtGR87VlBY/TBARxYXXNpYKP98NkCcIHZI2NZVLwTR522+Fgg6m2&#10;dz5Sl4dSxBD2KSqoQmhTKX1RkUE/tS1x5K7WGQwRulJqh/cYbho5S5JnabDm2FBhS/uKilv+ZRTk&#10;9Nnj+W2xOunLODu0XWbcOVNq9NC/rEEE6sO/+M/9quP8+Wz+BL/vx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NejEAAAA3gAAAA8AAAAAAAAAAAAAAAAAmAIAAGRycy9k&#10;b3ducmV2LnhtbFBLBQYAAAAABAAEAPUAAACJAwAAAAA=&#10;">
                          <o:lock v:ext="edit" aspectratio="t"/>
                        </v:oval>
                        <v:oval id="Oval 11326" o:spid="_x0000_s1999" style="position:absolute;left:8434;top:6603;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g8IA&#10;AADeAAAADwAAAGRycy9kb3ducmV2LnhtbERPTYvCMBC9C/sfwix4s+lakKUaRYSFihd1vXibNmMb&#10;bCalidr99xtB8DaP9zmL1WBbcafeG8cKvpIUBHHltOFawen3Z/INwgdkja1jUvBHHlbLj9ECc+0e&#10;fKD7MdQihrDPUUETQpdL6auGLPrEdcSRu7jeYoiwr6Xu8RHDbSunaTqTFg3HhgY72jRUXY83q2C7&#10;31qk0uxsmRXFIT3vDF5Kpcafw3oOItAQ3uKXu9BxfjbNZvB8J9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P+DwgAAAN4AAAAPAAAAAAAAAAAAAAAAAJgCAABkcnMvZG93&#10;bnJldi54bWxQSwUGAAAAAAQABAD1AAAAhwMAAAAA&#10;">
                          <o:lock v:ext="edit" aspectratio="t"/>
                        </v:oval>
                        <v:group id="Group 11327" o:spid="_x0000_s2000" style="position:absolute;left:8411;top:5948;width:712;height:755" coordorigin="2832,8130" coordsize="71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YUZsUAAADeAAAADwAAAGRycy9kb3ducmV2LnhtbERPTWvCQBC9C/6HZQq9&#10;6SaGakldRcSWHkQwFsTbkB2TYHY2ZLdJ/PfdguBtHu9zluvB1KKj1lWWFcTTCARxbnXFhYKf0+fk&#10;HYTzyBpry6TgTg7Wq/Foiam2PR+py3whQgi7FBWU3jeplC4vyaCb2oY4cFfbGvQBtoXULfYh3NRy&#10;FkVzabDi0FBiQ9uS8lv2axR89dhvknjX7W/X7f1yejuc9zEp9foybD5AeBr8U/xwf+swP5klC/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mFGbFAAAA3gAA&#10;AA8AAAAAAAAAAAAAAAAAqgIAAGRycy9kb3ducmV2LnhtbFBLBQYAAAAABAAEAPoAAACcAwAAAAA=&#10;">
                          <v:oval id="Oval 11328" o:spid="_x0000_s2001" style="position:absolute;left:2832;top:8667;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asUA&#10;AADeAAAADwAAAGRycy9kb3ducmV2LnhtbESPT2vDMAzF74N9B6PBbquzBkrJ6pZSGKT00n+X3pRY&#10;TcxiOcRem3376VDoTeI9vffTYjX6Tt1oiC6wgc9JBoq4DtZxY+B8+v6Yg4oJ2WIXmAz8UYTV8vVl&#10;gYUNdz7Q7ZgaJSEcCzTQptQXWse6JY9xEnpi0a5h8JhkHRptB7xLuO/0NMtm2qNjaWixp01L9c/x&#10;1xvY7rceqXI7X+VlecguO4fXypj3t3H9BSrRmJ7mx3VpBT+f5sIr78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85qxQAAAN4AAAAPAAAAAAAAAAAAAAAAAJgCAABkcnMv&#10;ZG93bnJldi54bWxQSwUGAAAAAAQABAD1AAAAigMAAAAA&#10;">
                            <o:lock v:ext="edit" aspectratio="t"/>
                          </v:oval>
                          <v:oval id="Oval 11329" o:spid="_x0000_s2002" style="position:absolute;left:3317;top:8130;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0z8cA&#10;AADeAAAADwAAAGRycy9kb3ducmV2LnhtbERPTWvCQBC9F/oflil4KXUTFWtTV1HBtlQIqAU9Dtkx&#10;Sc3Ohuyq8d+7QqG3ebzPGU9bU4kzNa60rCDuRiCIM6tLzhX8bJcvIxDOI2usLJOCKzmYTh4fxpho&#10;e+E1nTc+FyGEXYIKCu/rREqXFWTQdW1NHLiDbQz6AJtc6gYvIdxUshdFQ2mw5NBQYE2LgrLj5mQU&#10;/KaHebuOzPU1Tp8/v3fxfvVBA6U6T+3sHYSn1v+L/9xfOszv9/pvcH8n3C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uNM/HAAAA3gAAAA8AAAAAAAAAAAAAAAAAmAIAAGRy&#10;cy9kb3ducmV2LnhtbFBLBQYAAAAABAAEAPUAAACMAwAAAAA=&#10;">
                            <o:lock v:ext="edit" aspectratio="t"/>
                          </v:oval>
                          <v:oval id="Oval 11330" o:spid="_x0000_s2003" style="position:absolute;left:2927;top:8289;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r6McA&#10;AADeAAAADwAAAGRycy9kb3ducmV2LnhtbESPQWvCQBCF70L/wzJCb7rRipToKmJRpJ5MS6m3ITsm&#10;wexsyK6a+uudg9DbDPPmvffNl52r1ZXaUHk2MBomoIhzbysuDHx/bQbvoEJEtlh7JgN/FGC5eOnN&#10;MbX+xge6ZrFQYsIhRQNljE2qdchLchiGviGW28m3DqOsbaFtizcxd7UeJ8lUO6xYEkpsaF1Sfs4u&#10;zsDl43hw9ylOumy7w+x3X/18jtbGvPa71QxUpC7+i5/fOyv138YTARAcmUE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a+jHAAAA3gAAAA8AAAAAAAAAAAAAAAAAmAIAAGRy&#10;cy9kb3ducmV2LnhtbFBLBQYAAAAABAAEAPUAAACMAwAAAAA=&#10;">
                            <o:lock v:ext="edit" aspectratio="t"/>
                          </v:oval>
                          <v:oval id="Oval 11331" o:spid="_x0000_s2004" style="position:absolute;left:3430;top:8140;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LtMYA&#10;AADeAAAADwAAAGRycy9kb3ducmV2LnhtbERP22rCQBB9F/oPyxR8Ed1EpUrqKlVQiwXBC7SPQ3ZM&#10;0mZnQ3bV+PeuUPBtDuc6k1ljSnGh2hWWFcS9CARxanXBmYLjYdkdg3AeWWNpmRTcyMFs+tKaYKLt&#10;lXd02ftMhBB2CSrIva8SKV2ak0HXsxVx4E62NugDrDOpa7yGcFPKfhS9SYMFh4YcK1rklP7tz0bB&#10;7/Y0b3aRuY3ibWe9+Y5/vlY0VKr92ny8g/DU+Kf43/2pw/xBfxjD451wg5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5LtMYAAADeAAAADwAAAAAAAAAAAAAAAACYAgAAZHJz&#10;L2Rvd25yZXYueG1sUEsFBgAAAAAEAAQA9QAAAIsDAAAAAA==&#10;">
                            <o:lock v:ext="edit" aspectratio="t"/>
                          </v:oval>
                          <v:oval id="Oval 11332" o:spid="_x0000_s2005" style="position:absolute;left:2885;top:8409;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QBMUA&#10;AADeAAAADwAAAGRycy9kb3ducmV2LnhtbERPTWvCQBC9F/wPywi91Y1pEEndiFhapD0liuhtyE6T&#10;YHY2ZNeY9td3CwVv83ifs1qPphUD9a6xrGA+i0AQl1Y3XCk47N+eliCcR9bYWiYF3+RgnU0eVphq&#10;e+OchsJXIoSwS1FB7X2XSunKmgy6me2IA/dle4M+wL6SusdbCDetjKNoIQ02HBpq7GhbU3kprkbB&#10;9fWcm58FJmPxvsPi9NkcP+ZbpR6n4+YFhKfR38X/7p0O85/jJIa/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FAExQAAAN4AAAAPAAAAAAAAAAAAAAAAAJgCAABkcnMv&#10;ZG93bnJldi54bWxQSwUGAAAAAAQABAD1AAAAigMAAAAA&#10;">
                            <o:lock v:ext="edit" aspectratio="t"/>
                          </v:oval>
                          <v:oval id="Oval 11333" o:spid="_x0000_s2006" style="position:absolute;left:2850;top:8664;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hN8MA&#10;AADeAAAADwAAAGRycy9kb3ducmV2LnhtbERPTYvCMBC9C/6HMMJeRBOrLNI1igiFBU+rsnocmtm2&#10;u82kNLHWf28WBG/zeJ+z2vS2Fh21vnKsYTZVIIhzZyouNJyO2WQJwgdkg7Vj0nAnD5v1cLDC1Lgb&#10;f1F3CIWIIexT1FCG0KRS+rwki37qGuLI/bjWYoiwLaRp8RbDbS0Tpd6lxYpjQ4kN7UrK/w5Xq2F/&#10;/b3sM3X29S6hcSd9pr63M63fRv32A0SgPrzET/enifPnyWIO/+/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QhN8MAAADeAAAADwAAAAAAAAAAAAAAAACYAgAAZHJzL2Rv&#10;d25yZXYueG1sUEsFBgAAAAAEAAQA9QAAAIgDAAAAAA==&#10;" fillcolor="silver">
                            <v:fill color2="#333" focusposition=".5,.5" focussize="" focus="100%" type="gradientRadial"/>
                            <o:lock v:ext="edit" aspectratio="t"/>
                          </v:oval>
                        </v:group>
                        <v:roundrect id="AutoShape 11334" o:spid="_x0000_s2007" style="position:absolute;left:6214;top:3385;width:3679;height:3679;visibility:visible;mso-wrap-style:square;v-text-anchor:top" arcsize="6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J/8QA&#10;AADeAAAADwAAAGRycy9kb3ducmV2LnhtbERPTWvCQBC9C/6HZYTedGMqUqKriKCkJ6tW0duQnSah&#10;2dmwu9X477uFgrd5vM+ZLzvTiBs5X1tWMB4lIIgLq2suFXweN8M3ED4ga2wsk4IHeVgu+r05Ztre&#10;eU+3QyhFDGGfoYIqhDaT0hcVGfQj2xJH7ss6gyFCV0rt8B7DTSPTJJlKgzXHhgpbWldUfB9+jIL0&#10;vEv21/dtmbvTx9RsKD8FeVHqZdCtZiACdeEp/nfnOs5/TScT+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PCf/EAAAA3gAAAA8AAAAAAAAAAAAAAAAAmAIAAGRycy9k&#10;b3ducmV2LnhtbFBLBQYAAAAABAAEAPUAAACJAwAAAAA=&#10;" filled="f">
                          <o:lock v:ext="edit" aspectratio="t"/>
                        </v:roundrect>
                        <v:group id="Group 11335" o:spid="_x0000_s2008" style="position:absolute;left:7007;top:6002;width:264;height:251" coordorigin="3135,10278" coordsize="2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5c98QAAADeAAAADwAAAGRycy9kb3ducmV2LnhtbERPS4vCMBC+C/6HMMLe&#10;1rS6ilSjiLjiQRZ8gHgbmrEtNpPSxLb++83Cgrf5+J6zWHWmFA3VrrCsIB5GIIhTqwvOFFzO358z&#10;EM4jaywtk4IXOVgt+70FJtq2fKTm5DMRQtglqCD3vkqkdGlOBt3QVsSBu9vaoA+wzqSusQ3hppSj&#10;KJpKgwWHhhwr2uSUPk5Po2DXYrsex9vm8LhvXrfz5Od6iEmpj0G3noPw1Pm3+N+912H+ePQ1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5c98QAAADeAAAA&#10;DwAAAAAAAAAAAAAAAACqAgAAZHJzL2Rvd25yZXYueG1sUEsFBgAAAAAEAAQA+gAAAJsDAAAAAA==&#10;">
                          <o:lock v:ext="edit" aspectratio="t"/>
                          <v:oval id="Oval 11336" o:spid="_x0000_s2009" style="position:absolute;left:3256;top:1033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urMYA&#10;AADeAAAADwAAAGRycy9kb3ducmV2LnhtbERPTU/CQBC9k/gfNmPiDbaAolQWQiAkJngRJVzH7tBW&#10;u7Ols0Dh17smJt7m5X3OZNa6Sp2okdKzgX4vAUWceVtybuDjfdV9AiUB2WLlmQxcSGA2velMMLX+&#10;zG902oRcxRCWFA0UIdSp1pIV5FB6viaO3N43DkOETa5tg+cY7io9SJKRdlhybCiwpkVB2ffm6Axs&#10;x8urPH7tDmuR4+vnel7WD9uLMXe37fwZVKA2/Iv/3C82zh8O7kfw+068QU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rurMYAAADeAAAADwAAAAAAAAAAAAAAAACYAgAAZHJz&#10;L2Rvd25yZXYueG1sUEsFBgAAAAAEAAQA9QAAAIsDAAAAAA==&#10;">
                            <o:lock v:ext="edit" aspectratio="t"/>
                          </v:oval>
                          <v:oval id="Oval 11337" o:spid="_x0000_s2010" style="position:absolute;left:3135;top:1030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6osQA&#10;AADeAAAADwAAAGRycy9kb3ducmV2LnhtbERP20oDMRB9F/yHMELfbLatN9ampbRURKpgte/jZrpZ&#10;upksybRd/94Igm9zONeZznvfqhPF1AQ2MBoWoIirYBuuDXx+rK8fQCVBttgGJgPflGA+u7yYYmnD&#10;md/ptJVa5RBOJRpwIl2pdaoceUzD0BFnbh+iR8kw1tpGPOdw3+pxUdxpjw3nBocdLR1Vh+3RG5jo&#10;1cvm9s29fvWyi7KiNrmnnTGDq37xCEqol3/xn/vZ5vmT8c09/L6Tb9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uqLEAAAA3gAAAA8AAAAAAAAAAAAAAAAAmAIAAGRycy9k&#10;b3ducmV2LnhtbFBLBQYAAAAABAAEAPUAAACJAwAAAAA=&#10;" fillcolor="silver">
                            <v:fill color2="#333" focusposition=".5,.5" focussize="" focus="100%" type="gradientRadial"/>
                            <o:lock v:ext="edit" aspectratio="t"/>
                          </v:oval>
                          <v:oval id="Oval 11338" o:spid="_x0000_s2011" style="position:absolute;left:3173;top:1027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fRcgA&#10;AADeAAAADwAAAGRycy9kb3ducmV2LnhtbESPQU8CQQyF7yb8h0lJvMmsqKgrAyEaEhO8iBKvdafu&#10;ru501u0Ai7+eHky4tXmv732dzvvQmB11Ukd2cDnKwBAX0ddcOnh/W17cgZGE7LGJTA4OJDCfDc6m&#10;mPu451farVNpNIQlRwdVSm1urRQVBZRRbIlV+4pdwKRrV1rf4V7DQ2PHWTaxAWvWhgpbeqyo+Flv&#10;g4PN/dOf3H5//K5Eti+fq0Xd3mwOzp0P+8UDmER9Opn/r5+94l+Nr5VX39EZ7Ow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9FyAAAAN4AAAAPAAAAAAAAAAAAAAAAAJgCAABk&#10;cnMvZG93bnJldi54bWxQSwUGAAAAAAQABAD1AAAAjQMAAAAA&#10;">
                            <o:lock v:ext="edit" aspectratio="t"/>
                          </v:oval>
                        </v:group>
                        <v:group id="Group 11339" o:spid="_x0000_s2012" style="position:absolute;left:7314;top:3972;width:259;height:234" coordorigin="3585,8364" coordsize="25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W8sUAAADeAAAADwAAAGRycy9kb3ducmV2LnhtbERPS2vCQBC+C/0PyxS8&#10;1U18lBpdRcRKDyI0FsTbkB2TYHY2ZLdJ/PddoeBtPr7nLNe9qURLjSstK4hHEQjizOqScwU/p8+3&#10;DxDOI2usLJOCOzlYr14GS0y07fib2tTnIoSwS1BB4X2dSOmyggy6ka2JA3e1jUEfYJNL3WAXwk0l&#10;x1H0Lg2WHBoKrGlbUHZLf42CfYfdZhLv2sPtur1fTrPj+RCTUsPXfrMA4an3T/G/+0uH+ZPxd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zVvLFAAAA3gAA&#10;AA8AAAAAAAAAAAAAAAAAqgIAAGRycy9kb3ducmV2LnhtbFBLBQYAAAAABAAEAPoAAACcAwAAAAA=&#10;">
                          <v:oval id="Oval 11340" o:spid="_x0000_s2013" style="position:absolute;left:3731;top:8484;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nzMYA&#10;AADeAAAADwAAAGRycy9kb3ducmV2LnhtbESPT2vCQBDF74V+h2UKvdVNFUWiq0ihEPFS/1y8TbJj&#10;spidDdmtpt++cxC8zTBv3nu/5XrwrbpRH11gA5+jDBRxFazj2sDp+P0xBxUTssU2MBn4owjr1evL&#10;EnMb7ryn2yHVSkw45migSanLtY5VQx7jKHTEcruE3mOSta+17fEu5r7V4yybaY+OJaHBjr4aqq6H&#10;X29g+7P1SKXb+XJSFPvsvHN4KY15fxs2C1CJhvQUP74LK/Un46k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onzMYAAADeAAAADwAAAAAAAAAAAAAAAACYAgAAZHJz&#10;L2Rvd25yZXYueG1sUEsFBgAAAAAEAAQA9QAAAIsDAAAAAA==&#10;">
                            <o:lock v:ext="edit" aspectratio="t"/>
                          </v:oval>
                          <v:oval id="Oval 11341" o:spid="_x0000_s2014" style="position:absolute;left:3698;top:8364;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CV8IA&#10;AADeAAAADwAAAGRycy9kb3ducmV2LnhtbERPS4vCMBC+C/sfwix4s6mKsnSNIgsLFS8+9rK3aTO2&#10;wWZSmqj13xtB8DYf33MWq9424kqdN44VjJMUBHHptOFKwd/xd/QFwgdkjY1jUnAnD6vlx2CBmXY3&#10;3tP1ECoRQ9hnqKAOoc2k9GVNFn3iWuLInVxnMUTYVVJ3eIvhtpGTNJ1Li4ZjQ40t/dRUng8Xq2Cz&#10;21ikwmxtMc3zffq/NXgqlBp+9utvEIH68Ba/3LmO86eT2Ri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oJXwgAAAN4AAAAPAAAAAAAAAAAAAAAAAJgCAABkcnMvZG93&#10;bnJldi54bWxQSwUGAAAAAAQABAD1AAAAhwMAAAAA&#10;">
                            <o:lock v:ext="edit" aspectratio="t"/>
                          </v:oval>
                          <v:oval id="Oval 11342" o:spid="_x0000_s2015" style="position:absolute;left:3585;top:8376;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SccQA&#10;AADeAAAADwAAAGRycy9kb3ducmV2LnhtbERPS2vCQBC+C/6HZQq9iNk1xSLRVUQICJ58YD0O2WmS&#10;NjsbsmtM/71bKPQ2H99zVpvBNqKnzteONcwSBYK4cKbmUsPlnE8XIHxANtg4Jg0/5GGzHo9WmBn3&#10;4CP1p1CKGMI+Qw1VCG0mpS8qsugT1xJH7tN1FkOEXSlNh48YbhuZKvUuLdYcGypsaVdR8X26Ww2H&#10;+9ftkKsP3+xSmvTS5+q6nWn9+jJslyACDeFf/Ofemzj/LZ2n8PtOvE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EnHEAAAA3gAAAA8AAAAAAAAAAAAAAAAAmAIAAGRycy9k&#10;b3ducmV2LnhtbFBLBQYAAAAABAAEAPUAAACJAwAAAAA=&#10;" fillcolor="silver">
                            <v:fill color2="#333" focusposition=".5,.5" focussize="" focus="100%" type="gradientRadial"/>
                            <o:lock v:ext="edit" aspectratio="t"/>
                          </v:oval>
                        </v:group>
                        <v:oval id="Oval 11343" o:spid="_x0000_s2016" style="position:absolute;left:7029;top:3674;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G88YA&#10;AADeAAAADwAAAGRycy9kb3ducmV2LnhtbERPS2vCQBC+F/wPyxR6q5uoFU1dRVqKgZ58oB6H7DQb&#10;mp1Ns1uN/fVdQfA2H99zZovO1uJEra8cK0j7CQjiwumKSwW77cfzBIQPyBprx6TgQh4W897DDDPt&#10;zrym0yaUIoawz1CBCaHJpPSFIYu+7xriyH251mKIsC2lbvEcw20tB0kylhYrjg0GG3ozVHxvfq2C&#10;6d406Wid/xz+DsUxXeXbz9X4Xamnx275CiJQF+7imzvXcf5w8DKE6zvx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6G88YAAADeAAAADwAAAAAAAAAAAAAAAACYAgAAZHJz&#10;L2Rvd25yZXYueG1sUEsFBgAAAAAEAAQA9QAAAIsDAAAAAA==&#10;" fillcolor="silver">
                          <v:fill color2="#333" focusposition=".5,.5" focussize="" focus="100%" type="gradientRadial"/>
                          <o:lock v:ext="edit" aspectratio="t"/>
                        </v:oval>
                        <v:oval id="Oval 11344" o:spid="_x0000_s2017" style="position:absolute;left:6641;top:3829;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4lMYA&#10;AADeAAAADwAAAGRycy9kb3ducmV2LnhtbERPTWsCMRC9C/0PYQq9uUltLbIapYiKvZRWRT1ON+Pu&#10;1s1k2URd/70RCr3N433OaNLaSpyp8aVjDc+JAkGcOVNyrmGznncHIHxANlg5Jg1X8jAZP3RGmBp3&#10;4W86r0IuYgj7FDUUIdSplD4ryKJPXE0cuYNrLIYIm1yaBi8x3Fayp9SbtFhybCiwpmlB2XF1shr6&#10;6mP3c+TppjSzr/Vhv9+qz9+F1k+P7fsQRKA2/Iv/3EsT57/0+q9wfyfe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T4lMYAAADeAAAADwAAAAAAAAAAAAAAAACYAgAAZHJz&#10;L2Rvd25yZXYueG1sUEsFBgAAAAAEAAQA9QAAAIsDAAAAAA==&#10;" fillcolor="silver">
                          <v:fill color2="#333" focusposition=".5,.5" focussize="" focus="100%" type="gradientRadial"/>
                          <o:lock v:ext="edit" aspectratio="t"/>
                        </v:oval>
                        <v:group id="Group 11345" o:spid="_x0000_s2018" style="position:absolute;left:9164;top:6262;width:259;height:234" coordorigin="3585,8364" coordsize="25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KKsQAAADeAAAADwAAAGRycy9kb3ducmV2LnhtbERPTYvCMBC9L/gfwgje&#10;1rRKl6UaRcQVDyKsLoi3oRnbYjMpTbat/94Igrd5vM+ZL3tTiZYaV1pWEI8jEMSZ1SXnCv5OP5/f&#10;IJxH1lhZJgV3crBcDD7mmGrb8S+1R5+LEMIuRQWF93UqpcsKMujGtiYO3NU2Bn2ATS51g10IN5Wc&#10;RNGXNFhyaCiwpnVB2e34bxRsO+xW03jT7m/X9f1ySg7nfUxKjYb9agbCU+/f4pd7p8P86SR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KKsQAAADeAAAA&#10;DwAAAAAAAAAAAAAAAACqAgAAZHJzL2Rvd25yZXYueG1sUEsFBgAAAAAEAAQA+gAAAJsDAAAAAA==&#10;">
                          <v:oval id="Oval 11346" o:spid="_x0000_s2019" style="position:absolute;left:3731;top:8484;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aI8IA&#10;AADeAAAADwAAAGRycy9kb3ducmV2LnhtbERPTYvCMBC9C/sfwix4s+kqylKNIgtCxcuqe/E2bcY2&#10;2ExKE7X++40geJvH+5zFqreNuFHnjWMFX0kKgrh02nCl4O+4GX2D8AFZY+OYFDzIw2r5MVhgpt2d&#10;93Q7hErEEPYZKqhDaDMpfVmTRZ+4ljhyZ9dZDBF2ldQd3mO4beQ4TWfSouHYUGNLPzWVl8PVKtj+&#10;bi1SYXa2mOT5Pj3tDJ4LpYaf/XoOIlAf3uKXO9dx/mQ8ncHznXiD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xojwgAAAN4AAAAPAAAAAAAAAAAAAAAAAJgCAABkcnMvZG93&#10;bnJldi54bWxQSwUGAAAAAAQABAD1AAAAhwMAAAAA&#10;">
                            <o:lock v:ext="edit" aspectratio="t"/>
                          </v:oval>
                          <v:oval id="Oval 11347" o:spid="_x0000_s2020" style="position:absolute;left:3698;top:8364;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uMIA&#10;AADeAAAADwAAAGRycy9kb3ducmV2LnhtbERPS4vCMBC+C/6HMAveNF1lV+kaRQSh4sXXxdu0Gduw&#10;zaQ0Ueu/NwvC3ubje8582dla3Kn1xrGCz1ECgrhw2nCp4HzaDGcgfEDWWDsmBU/ysFz0e3NMtXvw&#10;ge7HUIoYwj5FBVUITSqlLyqy6EeuIY7c1bUWQ4RtKXWLjxhuazlOkm9p0XBsqLChdUXF7/FmFWz3&#10;W4uUm53NJ1l2SC47g9dcqcFHt/oBEagL/+K3O9Nx/mT8NYW/d+IN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7+4wgAAAN4AAAAPAAAAAAAAAAAAAAAAAJgCAABkcnMvZG93&#10;bnJldi54bWxQSwUGAAAAAAQABAD1AAAAhwMAAAAA&#10;">
                            <o:lock v:ext="edit" aspectratio="t"/>
                          </v:oval>
                          <v:oval id="Oval 11348" o:spid="_x0000_s2021" style="position:absolute;left:3585;top:8376;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m8cA&#10;AADeAAAADwAAAGRycy9kb3ducmV2LnhtbESPQWvCQBCF74X+h2UKvRTdNaUiqauIECh4qhXb45Cd&#10;JtHsbMiuMf5751DobYb35r1vluvRt2qgPjaBLcymBhRxGVzDlYXDVzFZgIoJ2WEbmCzcKMJ69fiw&#10;xNyFK3/SsE+VkhCOOVqoU+pyrWNZk8c4DR2xaL+h95hk7SvterxKuG91Zsxce2xYGmrsaFtTed5f&#10;vIXd5fSzK8x3bLcZvQw6Fua4mVn7/DRu3kElGtO/+e/6wwn+a/Ym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JZvHAAAA3gAAAA8AAAAAAAAAAAAAAAAAmAIAAGRy&#10;cy9kb3ducmV2LnhtbFBLBQYAAAAABAAEAPUAAACMAwAAAAA=&#10;" fillcolor="silver">
                            <v:fill color2="#333" focusposition=".5,.5" focussize="" focus="100%" type="gradientRadial"/>
                            <o:lock v:ext="edit" aspectratio="t"/>
                          </v:oval>
                        </v:group>
                        <v:oval id="Oval 11349" o:spid="_x0000_s2022" style="position:absolute;left:8879;top:5964;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GcYA&#10;AADeAAAADwAAAGRycy9kb3ducmV2LnhtbERPS2vCQBC+F/wPywi91U1sKxpdpbSIgZ58oB6H7DQb&#10;mp1Ns6um/fVdQfA2H99zZovO1uJMra8cK0gHCQjiwumKSwW77fJpDMIHZI21Y1LwSx4W897DDDPt&#10;Lrym8yaUIoawz1CBCaHJpPSFIYt+4BriyH251mKIsC2lbvESw20th0kykhYrjg0GG3o3VHxvTlbB&#10;ZG+a9GWd/xz+DsUxXeXbz9XoQ6nHfvc2BRGoC3fxzZ3rOP95+DqB6zvx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axGcYAAADeAAAADwAAAAAAAAAAAAAAAACYAgAAZHJz&#10;L2Rvd25yZXYueG1sUEsFBgAAAAAEAAQA9QAAAIsDAAAAAA==&#10;" fillcolor="silver">
                          <v:fill color2="#333" focusposition=".5,.5" focussize="" focus="100%" type="gradientRadial"/>
                          <o:lock v:ext="edit" aspectratio="t"/>
                        </v:oval>
                        <v:oval id="Oval 11350" o:spid="_x0000_s2023" style="position:absolute;left:8491;top:6119;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0KsgA&#10;AADeAAAADwAAAGRycy9kb3ducmV2LnhtbESPQW/CMAyF75P2HyJP4jaSMQ2hQkAIbRO7TAwQcDSN&#10;aTsap2oy6P79fEDazZaf33vfZNb5Wl2ojVVgC099A4o4D67iwsJ28/Y4AhUTssM6MFn4pQiz6f3d&#10;BDMXrvxFl3UqlJhwzNBCmVKTaR3zkjzGfmiI5XYKrccka1to1+JVzH2tB8YMtceKJaHEhhYl5ef1&#10;j7fwYj72xzMvtpV7XW1Oh8POfH6/W9t76OZjUIm69C++fS+d1H8eDAVAcGQG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zQqyAAAAN4AAAAPAAAAAAAAAAAAAAAAAJgCAABk&#10;cnMvZG93bnJldi54bWxQSwUGAAAAAAQABAD1AAAAjQMAAAAA&#10;" fillcolor="silver">
                          <v:fill color2="#333" focusposition=".5,.5" focussize="" focus="100%" type="gradientRadial"/>
                          <o:lock v:ext="edit" aspectratio="t"/>
                        </v:oval>
                        <v:oval id="Oval 11351" o:spid="_x0000_s2024" style="position:absolute;left:8577;top:4418;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wvMIA&#10;AADeAAAADwAAAGRycy9kb3ducmV2LnhtbERPTUsDMRC9C/0PYQre7GxbKHVtWkqp4k2sIvQ2JONu&#10;6GayJLG7/nsjCN7m8T5nsxt9p64ckwuiYT6rQLGYYJ00Gt7fHu/WoFImsdQFYQ3fnGC3ndxsqLZh&#10;kFe+nnKjSoikmjS0Ofc1YjIte0qz0LMU7jNET7nA2KCNNJRw3+GiqlboyUlpaKnnQ8vmcvryGpyJ&#10;w3ppzubjKd3jOQi+HB1qfTsd9w+gMo/5X/znfrZl/nKxmsPvO+UG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3C8wgAAAN4AAAAPAAAAAAAAAAAAAAAAAJgCAABkcnMvZG93&#10;bnJldi54bWxQSwUGAAAAAAQABAD1AAAAhwMAAAAA&#10;" filled="f" fillcolor="#a6a6a6">
                          <v:fill color2="black" focusposition=".5,.5" focussize="" focus="100%" type="gradientRadial"/>
                          <o:lock v:ext="edit" aspectratio="t"/>
                        </v:oval>
                        <v:oval id="Oval 11352" o:spid="_x0000_s2025" style="position:absolute;left:7452;top:5459;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uy8IA&#10;AADeAAAADwAAAGRycy9kb3ducmV2LnhtbERPTUsDMRC9F/wPYQRv7axbKO3atIioeBPbIvQ2JONu&#10;cDNZkthd/70RBG/zeJ+z3U++VxeOyQXRcLuoQLGYYJ20Gk7Hp/kaVMoklvogrOGbE+x3V7MtNTaM&#10;8saXQ25VCZHUkIYu56FBTKZjT2kRBpbCfYToKRcYW7SRxhLue6yraoWenJSGjgZ+6Nh8Hr68Bmfi&#10;uF6as3l/Ths8B8HXR4da31xP93egMk/5X/znfrFl/rJe1fD7TrkB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e7LwgAAAN4AAAAPAAAAAAAAAAAAAAAAAJgCAABkcnMvZG93&#10;bnJldi54bWxQSwUGAAAAAAQABAD1AAAAhwMAAAAA&#10;" filled="f" fillcolor="#a6a6a6">
                          <v:fill color2="black" focusposition=".5,.5" focussize="" focus="100%" type="gradientRadial"/>
                          <o:lock v:ext="edit" aspectratio="t"/>
                        </v:oval>
                        <v:group id="Group 11353" o:spid="_x0000_s2026" style="position:absolute;left:6230;top:3374;width:3580;height:3664" coordorigin="6621,7826" coordsize="3580,3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49eMQAAADeAAAADwAAAGRycy9kb3ducmV2LnhtbERPTYvCMBC9L/gfwgje&#10;1rSWlaUaRUTFgwirC+JtaMa22ExKE9v6782CsLd5vM+ZL3tTiZYaV1pWEI8jEMSZ1SXnCn7P289v&#10;EM4ja6wsk4InOVguBh9zTLXt+Ifak89FCGGXooLC+zqV0mUFGXRjWxMH7mYbgz7AJpe6wS6Em0pO&#10;omgqDZYcGgqsaV1Qdj89jIJdh90qiTft4X5bP6/nr+PlEJNSo2G/moHw1Pt/8du912F+Mpk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49eMQAAADeAAAA&#10;DwAAAAAAAAAAAAAAAACqAgAAZHJzL2Rvd25yZXYueG1sUEsFBgAAAAAEAAQA+gAAAJsDAAAAAA==&#10;">
                          <v:oval id="Oval 11354" o:spid="_x0000_s2027" style="position:absolute;left:7223;top:10300;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UZcQA&#10;AADeAAAADwAAAGRycy9kb3ducmV2LnhtbERP3WrCMBS+F/YO4Qx2p2nddNo1yhgbDASZ1Qc4NMem&#10;rDkpTWarT28Ggnfn4/s9+XqwjThR52vHCtJJAoK4dLrmSsFh/zVegPABWWPjmBScycN69TDKMdOu&#10;5x2dilCJGMI+QwUmhDaT0peGLPqJa4kjd3SdxRBhV0ndYR/DbSOnSTKXFmuODQZb+jBU/hZ/VkGY&#10;LZuC2tRUr9tL/+OW583us1Dq6XF4fwMRaAh38c39reP85+n8Bf7f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FGXEAAAA3gAAAA8AAAAAAAAAAAAAAAAAmAIAAGRycy9k&#10;b3ducmV2LnhtbFBLBQYAAAAABAAEAPUAAACJAwAAAAA=&#10;" fillcolor="#767676">
                            <v:fill focusposition=".5,.5" focussize="" focus="100%" type="gradientRadial"/>
                            <o:lock v:ext="edit" aspectratio="t"/>
                          </v:oval>
                          <v:oval id="Oval 11355" o:spid="_x0000_s2028" style="position:absolute;left:7121;top:10369;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x/sMA&#10;AADeAAAADwAAAGRycy9kb3ducmV2LnhtbERP24rCMBB9X/Afwgi+ramKt65RZFFYEBatfsDQzDbF&#10;ZlKarK379UYQ9m0O5zqrTWcrcaPGl44VjIYJCOLc6ZILBZfz/n0BwgdkjZVjUnAnD5t1722FqXYt&#10;n+iWhULEEPYpKjAh1KmUPjdk0Q9dTRy5H9dYDBE2hdQNtjHcVnKcJDNpseTYYLCmT0P5Nfu1CsJ0&#10;WWVUj0wx//5rj255P5x2mVKDfrf9ABGoC//il/tLx/mT8WwKz3fi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Sx/sMAAADeAAAADwAAAAAAAAAAAAAAAACYAgAAZHJzL2Rv&#10;d25yZXYueG1sUEsFBgAAAAAEAAQA9QAAAIgDAAAAAA==&#10;" fillcolor="#767676">
                            <v:fill focusposition=".5,.5" focussize="" focus="100%" type="gradientRadial"/>
                            <o:lock v:ext="edit" aspectratio="t"/>
                          </v:oval>
                          <v:oval id="Oval 11356" o:spid="_x0000_s2029" style="position:absolute;left:8548;top:1026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8MQA&#10;AADeAAAADwAAAGRycy9kb3ducmV2LnhtbERP22rCQBB9L/QflhH6VjcqBBtdRYTSUkrBC6hvY3ZM&#10;gtnZkJ1q/Hu3IPRtDuc603nnanWhNlSeDQz6CSji3NuKCwPbzfvrGFQQZIu1ZzJwowDz2fPTFDPr&#10;r7yiy1oKFUM4ZGigFGkyrUNeksPQ9w1x5E6+dSgRtoW2LV5juKv1MElS7bDi2FBiQ8uS8vP61xnY&#10;H/j754O/wlsqI9HLZrc6bnbGvPS6xQSUUCf/4of708b5o2Gawt878QY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fvDEAAAA3gAAAA8AAAAAAAAAAAAAAAAAmAIAAGRycy9k&#10;b3ducmV2LnhtbFBLBQYAAAAABAAEAPUAAACJAwAAAAA=&#10;" fillcolor="#767676">
                            <v:fill focusposition=".5,.5" focussize="" focus="100%" type="gradientRadial"/>
                            <o:lock v:ext="edit" aspectratio="t"/>
                          </v:oval>
                          <v:oval id="Oval 11357" o:spid="_x0000_s2030" style="position:absolute;left:8576;top:10262;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7VMQA&#10;AADeAAAADwAAAGRycy9kb3ducmV2LnhtbERPS4vCMBC+L+x/CLPgZdHECipdo4hQEDz5wN3j0My2&#10;3W0mpYm1/nsjCN7m43vOYtXbWnTU+sqxhvFIgSDOnam40HA6ZsM5CB+QDdaOScONPKyW728LTI27&#10;8p66QyhEDGGfooYyhCaV0uclWfQj1xBH7te1FkOEbSFNi9cYbmuZKDWVFiuODSU2tCkp/z9crIbd&#10;5e9nl6lvX28S+uykz9R5PdZ68NGvv0AE6sNL/HRvTZw/SaYzeLw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6e1TEAAAA3gAAAA8AAAAAAAAAAAAAAAAAmAIAAGRycy9k&#10;b3ducmV2LnhtbFBLBQYAAAAABAAEAPUAAACJAwAAAAA=&#10;" fillcolor="silver">
                            <v:fill color2="#333" focusposition=".5,.5" focussize="" focus="100%" type="gradientRadial"/>
                            <o:lock v:ext="edit" aspectratio="t"/>
                          </v:oval>
                          <v:oval id="Oval 11358" o:spid="_x0000_s2031" style="position:absolute;left:8581;top:1038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GccA&#10;AADeAAAADwAAAGRycy9kb3ducmV2LnhtbESPQWvCQBCF74X+h2UKvdVNFUIbXaUIYilFUAu2tzE7&#10;TUKzsyE71fTfO4eCtxnem/e+mS2G0JoT9amJ7OBxlIEhLqNvuHLwsV89PIFJguyxjUwO/ijBYn57&#10;M8PCxzNv6bSTymgIpwId1CJdYW0qawqYRrEjVu079gFF176yvsezhofWjrMstwEb1oYaO1rWVP7s&#10;foODzy9+36z5LT3nMhG77A7b4/7g3P3d8DIFIzTI1fx//eoVfzLOlVff0Rns/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TxnHAAAA3gAAAA8AAAAAAAAAAAAAAAAAmAIAAGRy&#10;cy9kb3ducmV2LnhtbFBLBQYAAAAABAAEAPUAAACMAwAAAAA=&#10;" fillcolor="#767676">
                            <v:fill focusposition=".5,.5" focussize="" focus="100%" type="gradientRadial"/>
                            <o:lock v:ext="edit" aspectratio="t"/>
                          </v:oval>
                          <v:oval id="Oval 11359" o:spid="_x0000_s2032" style="position:absolute;left:8776;top:9847;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u98IA&#10;AADeAAAADwAAAGRycy9kb3ducmV2LnhtbERP22oCMRB9L/gPYYS+1awWrLsaRQoFBVvw8gHDZtws&#10;biZpkur696ZQ6NscznUWq9524kohto4VjEcFCOLa6ZYbBafjx8sMREzIGjvHpOBOEVbLwdMCK+1u&#10;vKfrITUih3CsUIFJyVdSxtqQxThynjhzZxcspgxDI3XAWw63nZwUxVRabDk3GPT0bqi+HH6sAulp&#10;U+7sZ/nlDfM5fG/fxs4r9Tzs13MQifr0L/5zb3Se/zqZlvD7Tr5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y73wgAAAN4AAAAPAAAAAAAAAAAAAAAAAJgCAABkcnMvZG93&#10;bnJldi54bWxQSwUGAAAAAAQABAD1AAAAhwMAAAAA&#10;" fillcolor="#767676">
                            <v:fill focusposition=".5,.5" focussize="" focus="100%" type="gradientRadial"/>
                            <o:lock v:ext="edit" aspectratio="t"/>
                          </v:oval>
                          <v:oval id="Oval 11360" o:spid="_x0000_s2033" style="position:absolute;left:8625;top:9807;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oa8YA&#10;AADeAAAADwAAAGRycy9kb3ducmV2LnhtbESPW0sDQQyF3wX/wxDBNztrixfWTotYFBEr2Mt73Ik7&#10;izuZZSa26783D4JvCTk553zz5Rh7c6BcusQOLicVGOIm+Y5bB7vt48UtmCLIHvvE5OCHCiwXpydz&#10;rH068jsdNtIaNeFSo4MgMtTWliZQxDJJA7HePlOOKLrm1vqMRzWPvZ1W1bWN2LEmBBzoIVDztfmO&#10;DmZ29fJ69RbWH6Pss6yoL+Fp79z52Xh/B0ZolH/x3/ez1/qz6Y0CKI7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Xoa8YAAADeAAAADwAAAAAAAAAAAAAAAACYAgAAZHJz&#10;L2Rvd25yZXYueG1sUEsFBgAAAAAEAAQA9QAAAIsDAAAAAA==&#10;" fillcolor="silver">
                            <v:fill color2="#333" focusposition=".5,.5" focussize="" focus="100%" type="gradientRadial"/>
                            <o:lock v:ext="edit" aspectratio="t"/>
                          </v:oval>
                          <v:oval id="Oval 11361" o:spid="_x0000_s2034" style="position:absolute;left:8672;top:9778;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0LMIA&#10;AADeAAAADwAAAGRycy9kb3ducmV2LnhtbERP22oCMRB9F/yHMAXfNLsKVbdGEaFgoS249gOGzbhZ&#10;upnEJNXt3zeFQt/mcK6z2Q22FzcKsXOsoJwVIIgbpztuFXycn6crEDEha+wdk4JvirDbjkcbrLS7&#10;84ludWpFDuFYoQKTkq+kjI0hi3HmPHHmLi5YTBmGVuqA9xxuezkvikdpsePcYNDTwVDzWX9ZBdLT&#10;cf1q39bv3jBfwvVlWTqv1ORh2D+BSDSkf/Gf+6jz/MV8WcL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LQswgAAAN4AAAAPAAAAAAAAAAAAAAAAAJgCAABkcnMvZG93&#10;bnJldi54bWxQSwUGAAAAAAQABAD1AAAAhwMAAAAA&#10;" fillcolor="#767676">
                            <v:fill focusposition=".5,.5" focussize="" focus="100%" type="gradientRadial"/>
                            <o:lock v:ext="edit" aspectratio="t"/>
                          </v:oval>
                          <v:oval id="Oval 11362" o:spid="_x0000_s2035" style="position:absolute;left:7362;top:9897;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iEsYA&#10;AADeAAAADwAAAGRycy9kb3ducmV2LnhtbERPS0/CQBC+m/gfNmPiTbbWKFBZCJGQmOCFV7gO3bGt&#10;dmdLZ4Hir2dNTLzNl+85o0nnanWiVirPBh57CSji3NuKCwOb9fxhAEoCssXaMxm4kMBkfHszwsz6&#10;My/ptAqFiiEsGRooQ2gyrSUvyaH0fEMcuU/fOgwRtoW2LZ5juKt1miQv2mHFsaHEht5Kyr9XR2dg&#10;O5z9SP9rd1iIHD/2i2nVPG8vxtzfddNXUIG68C/+c7/bOP8p7afw+068Q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0iEsYAAADeAAAADwAAAAAAAAAAAAAAAACYAgAAZHJz&#10;L2Rvd25yZXYueG1sUEsFBgAAAAAEAAQA9QAAAIsDAAAAAA==&#10;">
                            <o:lock v:ext="edit" aspectratio="t"/>
                          </v:oval>
                          <v:oval id="Oval 11363" o:spid="_x0000_s2036" style="position:absolute;left:7211;top:9857;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2HMMA&#10;AADeAAAADwAAAGRycy9kb3ducmV2LnhtbERP20oDMRB9F/yHMELf2qxd1LJtWsRSEVHBXt7HzbhZ&#10;3EyWZGzXvzdCwbc5nOssVoPv1JFiagMbuJ4UoIjrYFtuDOx3m/EMVBJki11gMvBDCVbLy4sFVjac&#10;+J2OW2lUDuFUoQEn0ldap9qRxzQJPXHmPkP0KBnGRtuIpxzuOz0tilvtseXc4LCnB0f11/bbGyj1&#10;+vnl5s29fgxyiLKmLrnHgzGjq+F+DkpokH/x2f1k8/xyelfC3zv5B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d2HMMAAADeAAAADwAAAAAAAAAAAAAAAACYAgAAZHJzL2Rv&#10;d25yZXYueG1sUEsFBgAAAAAEAAQA9QAAAIgDAAAAAA==&#10;" fillcolor="silver">
                            <v:fill color2="#333" focusposition=".5,.5" focussize="" focus="100%" type="gradientRadial"/>
                            <o:lock v:ext="edit" aspectratio="t"/>
                          </v:oval>
                          <v:oval id="Oval 11364" o:spid="_x0000_s2037" style="position:absolute;left:9557;top:8205;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DuMQA&#10;AADeAAAADwAAAGRycy9kb3ducmV2LnhtbERPS2vCQBC+C/0PyxR6042mPoiuIpWCPXgwrfchOybB&#10;7GzITmP677uFgrf5+J6z2Q2uUT11ofZsYDpJQBEX3tZcGvj6fB+vQAVBtth4JgM/FGC3fRptMLP+&#10;zmfqcylVDOGQoYFKpM20DkVFDsPEt8SRu/rOoUTYldp2eI/hrtGzJFlohzXHhgpbequouOXfzsCh&#10;3OeLXqcyT6+Ho8xvl9NHOjXm5XnYr0EJDfIQ/7uPNs5PZ8tX+Hsn3q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A7jEAAAA3gAAAA8AAAAAAAAAAAAAAAAAmAIAAGRycy9k&#10;b3ducmV2LnhtbFBLBQYAAAAABAAEAPUAAACJAwAAAAA=&#10;">
                            <o:lock v:ext="edit" aspectratio="t"/>
                          </v:oval>
                          <v:oval id="Oval 11365" o:spid="_x0000_s2038" style="position:absolute;left:9164;top:10243;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jYNMIA&#10;AADeAAAADwAAAGRycy9kb3ducmV2LnhtbERPS4vCMBC+C/6HMAveNF1lV+kaRQSh4sXXxdu0Gduw&#10;zaQ0Ueu/NwvC3ubje8582dla3Kn1xrGCz1ECgrhw2nCp4HzaDGcgfEDWWDsmBU/ysFz0e3NMtXvw&#10;ge7HUIoYwj5FBVUITSqlLyqy6EeuIY7c1bUWQ4RtKXWLjxhuazlOkm9p0XBsqLChdUXF7/FmFWz3&#10;W4uUm53NJ1l2SC47g9dcqcFHt/oBEagL/+K3O9Nx/mQ8/YK/d+IN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Ng0wgAAAN4AAAAPAAAAAAAAAAAAAAAAAJgCAABkcnMvZG93&#10;bnJldi54bWxQSwUGAAAAAAQABAD1AAAAhwMAAAAA&#10;">
                            <o:lock v:ext="edit" aspectratio="t"/>
                          </v:oval>
                          <v:oval id="Oval 11366" o:spid="_x0000_s2039" style="position:absolute;left:9046;top:10105;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IEsQA&#10;AADeAAAADwAAAGRycy9kb3ducmV2LnhtbERPS4vCMBC+L+x/CLPgZdHECipdo4hQEDz5wN3j0My2&#10;3W0mpYm1/nsjCN7m43vOYtXbWnTU+sqxhvFIgSDOnam40HA6ZsM5CB+QDdaOScONPKyW728LTI27&#10;8p66QyhEDGGfooYyhCaV0uclWfQj1xBH7te1FkOEbSFNi9cYbmuZKDWVFiuODSU2tCkp/z9crIbd&#10;5e9nl6lvX28S+uykz9R5PdZ68NGvv0AE6sNL/HRvTZw/SWZTeLw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SBLEAAAA3gAAAA8AAAAAAAAAAAAAAAAAmAIAAGRycy9k&#10;b3ducmV2LnhtbFBLBQYAAAAABAAEAPUAAACJAwAAAAA=&#10;" fillcolor="silver">
                            <v:fill color2="#333" focusposition=".5,.5" focussize="" focus="100%" type="gradientRadial"/>
                            <o:lock v:ext="edit" aspectratio="t"/>
                          </v:oval>
                          <v:oval id="Oval 11367" o:spid="_x0000_s2040" style="position:absolute;left:9053;top:10226;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j2MIA&#10;AADeAAAADwAAAGRycy9kb3ducmV2LnhtbERPTYvCMBC9C/sfwix4s+kq6FKNIgtCxcuqe/E2bcY2&#10;2ExKE7X++40geJvH+5zFqreNuFHnjWMFX0kKgrh02nCl4O+4GX2D8AFZY+OYFDzIw2r5MVhgpt2d&#10;93Q7hErEEPYZKqhDaDMpfVmTRZ+4ljhyZ9dZDBF2ldQd3mO4beQ4TafSouHYUGNLPzWVl8PVKtj+&#10;bi1SYXa2mOT5Pj3tDJ4LpYaf/XoOIlAf3uKXO9dx/mQ8m8HznXiD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uPYwgAAAN4AAAAPAAAAAAAAAAAAAAAAAJgCAABkcnMvZG93&#10;bnJldi54bWxQSwUGAAAAAAQABAD1AAAAhwMAAAAA&#10;">
                            <o:lock v:ext="edit" aspectratio="t"/>
                          </v:oval>
                          <v:oval id="Oval 11368" o:spid="_x0000_s2041" style="position:absolute;left:9058;top:9949;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JvcYA&#10;AADeAAAADwAAAGRycy9kb3ducmV2LnhtbESPQUvDQBCF74L/YZmCN7tpQ6uk3ZZiEerBg6neh+w0&#10;Cc3OhuyYxn/vHARvM7w3732z3U+hMyMNqY3sYDHPwBBX0bdcO/g8vz4+g0mC7LGLTA5+KMF+d3+3&#10;xcLHG3/QWEptNIRTgQ4akb6wNlUNBUzz2BOrdolDQNF1qK0f8KbhobPLLFvbgC1rQ4M9vTRUXcvv&#10;4OBYH8r1aHNZ5ZfjSVbXr/e3fOHcw2w6bMAITfJv/rs+ecXPl0/Kq+/oDHb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AJvcYAAADeAAAADwAAAAAAAAAAAAAAAACYAgAAZHJz&#10;L2Rvd25yZXYueG1sUEsFBgAAAAAEAAQA9QAAAIsDAAAAAA==&#10;">
                            <o:lock v:ext="edit" aspectratio="t"/>
                          </v:oval>
                          <v:oval id="Oval 11369" o:spid="_x0000_s2042" style="position:absolute;left:9066;top:9811;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gKsUA&#10;AADeAAAADwAAAGRycy9kb3ducmV2LnhtbERPTWvCQBC9C/0PyxR6kbqplrRGVxFRLF5KYw8eh+yY&#10;Dc3Ohuw2if/eLRS8zeN9znI92Fp01PrKsYKXSQKCuHC64lLB92n//A7CB2SNtWNScCUP69XDaImZ&#10;dj1/UZeHUsQQ9hkqMCE0mZS+MGTRT1xDHLmLay2GCNtS6hb7GG5rOU2SVFqsODYYbGhrqPjJf60C&#10;+fl6tMfxoetPZ+13pqts2udKPT0OmwWIQEO4i//dHzrOn03f5v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qAqxQAAAN4AAAAPAAAAAAAAAAAAAAAAAJgCAABkcnMv&#10;ZG93bnJldi54bWxQSwUGAAAAAAQABAD1AAAAigMAAAAA&#10;" fillcolor="silver">
                            <v:fill color2="#333" focusposition=".5,.5" focussize="" focus="100%" type="gradientRadial"/>
                            <o:lock v:ext="edit" aspectratio="t"/>
                          </v:oval>
                          <v:oval id="Oval 11370" o:spid="_x0000_s2043" style="position:absolute;left:9169;top:9932;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1nMYA&#10;AADeAAAADwAAAGRycy9kb3ducmV2LnhtbESPQWvCQBCF7wX/wzKF3upGgyKpq4hSsIceGtv7kB2T&#10;YHY2ZKcx/fedQ6G3GebNe+/b7qfQmZGG1EZ2sJhnYIir6FuuHXxeXp83YJIge+wik4MfSrDfzR62&#10;WPh45w8aS6mNmnAq0EEj0hfWpqqhgGkee2K9XeMQUHQdausHvKt56Owyy9Y2YMua0GBPx4aqW/kd&#10;HJzqQ7kebS6r/Ho6y+r29f6WL5x7epwOL2CEJvkX/32fvdbPlxsFUBydw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1nMYAAADeAAAADwAAAAAAAAAAAAAAAACYAgAAZHJz&#10;L2Rvd25yZXYueG1sUEsFBgAAAAAEAAQA9QAAAIsDAAAAAA==&#10;">
                            <o:lock v:ext="edit" aspectratio="t"/>
                          </v:oval>
                          <v:oval id="Oval 11371" o:spid="_x0000_s2044" style="position:absolute;left:9999;top:9917;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3LsQA&#10;AADeAAAADwAAAGRycy9kb3ducmV2LnhtbERP22rCQBB9F/oPywh9040pFBtdRQrVQkGo9gPG7JiN&#10;ZmfT7FTTv+8KBd/mcK4zX/a+URfqYh3YwGScgSIug625MvC1fxtNQUVBttgEJgO/FGG5eBjMsbDh&#10;yp902UmlUgjHAg04kbbQOpaOPMZxaIkTdwydR0mwq7Tt8JrCfaPzLHvWHmtODQ5benVUnnc/3sAe&#10;5Xubb1Zy2NSnk3up1h9nvzbmcdivZqCEermL/93vNs1/yqcTuL2Tb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Ny7EAAAA3gAAAA8AAAAAAAAAAAAAAAAAmAIAAGRycy9k&#10;b3ducmV2LnhtbFBLBQYAAAAABAAEAPUAAACJAwAAAAA=&#10;">
                            <o:lock v:ext="edit" aspectratio="t"/>
                          </v:oval>
                          <v:oval id="Oval 11372" o:spid="_x0000_s2045" style="position:absolute;left:9847;top:9848;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GDsMA&#10;AADeAAAADwAAAGRycy9kb3ducmV2LnhtbERPTWvCQBC9F/oflhG8NRsjBEldRQOiPWq14G3Ijkkw&#10;Oxt2txr7691Cobd5vM+ZLwfTiRs531pWMElSEMSV1S3XCo6fm7cZCB+QNXaWScGDPCwXry9zLLS9&#10;855uh1CLGMK+QAVNCH0hpa8aMugT2xNH7mKdwRChq6V2eI/hppNZmubSYMuxocGeyoaq6+HbKDi3&#10;ZY7nq5syl/nXzyQ9fWzXG6XGo2H1DiLQEP7Ff+6djvOn2SyD33fiD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IGDsMAAADeAAAADwAAAAAAAAAAAAAAAACYAgAAZHJzL2Rv&#10;d25yZXYueG1sUEsFBgAAAAAEAAQA9QAAAIgDAAAAAA==&#10;" fillcolor="silver">
                            <v:fill color2="#333" focusposition=".5,.5" focussize="" focus="100%" type="gradientRadial"/>
                            <o:lock v:ext="edit" aspectratio="t"/>
                          </v:oval>
                          <v:oval id="Oval 11373" o:spid="_x0000_s2046" style="position:absolute;left:9895;top:9986;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MwsQA&#10;AADeAAAADwAAAGRycy9kb3ducmV2LnhtbERP22rCQBB9L/Qflin4VjeNUGzqKiJ4gYJQ7QdMs9Ns&#10;NDsbs6Omf98VCr7N4VxnMut9oy7UxTqwgZdhBoq4DLbmysDXfvk8BhUF2WITmAz8UoTZ9PFhgoUN&#10;V/6ky04qlUI4FmjAibSF1rF05DEOQ0ucuJ/QeZQEu0rbDq8p3Dc6z7JX7bHm1OCwpYWj8rg7ewN7&#10;lNM2X8/le10fDu6tWn0c/cqYwVM/fwcl1Mtd/O/e2DR/lI9HcHsn3a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DMLEAAAA3gAAAA8AAAAAAAAAAAAAAAAAmAIAAGRycy9k&#10;b3ducmV2LnhtbFBLBQYAAAAABAAEAPUAAACJAwAAAAA=&#10;">
                            <o:lock v:ext="edit" aspectratio="t"/>
                          </v:oval>
                          <v:oval id="Oval 11374" o:spid="_x0000_s2047" style="position:absolute;left:9563;top:9974;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UtsQA&#10;AADeAAAADwAAAGRycy9kb3ducmV2LnhtbERP22rCQBB9F/oPyxR8001jKTZ1FSmohYJQ7QdMs9Ns&#10;NDsbs1NN/74rFHybw7nObNH7Rp2pi3VgAw/jDBRxGWzNlYHP/Wo0BRUF2WITmAz8UoTF/G4ww8KG&#10;C3/QeSeVSiEcCzTgRNpC61g68hjHoSVO3HfoPEqCXaVth5cU7hudZ9mT9lhzanDY0quj8rj78Qb2&#10;KKdtvlnK16Y+HNxztX4/+rUxw/t++QJKqJeb+N/9ZtP8ST59hOs76Q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lLbEAAAA3gAAAA8AAAAAAAAAAAAAAAAAmAIAAGRycy9k&#10;b3ducmV2LnhtbFBLBQYAAAAABAAEAPUAAACJAwAAAAA=&#10;">
                            <o:lock v:ext="edit" aspectratio="t"/>
                          </v:oval>
                          <v:oval id="Oval 11375" o:spid="_x0000_s2048" style="position:absolute;left:9413;top:9906;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eesMA&#10;AADeAAAADwAAAGRycy9kb3ducmV2LnhtbERPS4vCMBC+L/gfwgje1lRli1SjaEF0j+sLvA3N2Bab&#10;SUmi1v31m4WFvc3H95z5sjONeJDztWUFo2ECgriwuuZSwfGweZ+C8AFZY2OZFLzIw3LRe5tjpu2T&#10;v+ixD6WIIewzVFCF0GZS+qIig35oW+LIXa0zGCJ0pdQOnzHcNHKcJKk0WHNsqLClvKLitr8bBZc6&#10;T/FycxPmPD1/j5LT53a9UWrQ71YzEIG68C/+c+90nD8ZTz/g9514g1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eesMAAADeAAAADwAAAAAAAAAAAAAAAACYAgAAZHJzL2Rv&#10;d25yZXYueG1sUEsFBgAAAAAEAAQA9QAAAIgDAAAAAA==&#10;" fillcolor="silver">
                            <v:fill color2="#333" focusposition=".5,.5" focussize="" focus="100%" type="gradientRadial"/>
                            <o:lock v:ext="edit" aspectratio="t"/>
                          </v:oval>
                          <v:oval id="Oval 11376" o:spid="_x0000_s2049" style="position:absolute;left:9461;top:1004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vWsQA&#10;AADeAAAADwAAAGRycy9kb3ducmV2LnhtbERP22rCQBB9L/Qflin0rW5MQWx0FSlUCwVB7QeM2TEb&#10;zc6m2ammf98VBN/mcK4znfe+UWfqYh3YwHCQgSIug625MvC9+3gZg4qCbLEJTAb+KMJ89vgwxcKG&#10;C2/ovJVKpRCOBRpwIm2hdSwdeYyD0BIn7hA6j5JgV2nb4SWF+0bnWTbSHmtODQ5bendUnra/3sAO&#10;5WedrxayX9XHo3urll8nvzTm+alfTEAJ9XIX39yfNs1/zccjuL6Tbt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6r1rEAAAA3gAAAA8AAAAAAAAAAAAAAAAAmAIAAGRycy9k&#10;b3ducmV2LnhtbFBLBQYAAAAABAAEAPUAAACJAwAAAAA=&#10;">
                            <o:lock v:ext="edit" aspectratio="t"/>
                          </v:oval>
                          <v:oval id="Oval 11377" o:spid="_x0000_s2050" style="position:absolute;left:9887;top:10282;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t6MQA&#10;AADeAAAADwAAAGRycy9kb3ducmV2LnhtbERPS2vCQBC+F/oflin0VjcatJJmFakU9NCDsb0P2ckD&#10;s7MhO43pv+8KBW/z8T0n306uUyMNofVsYD5LQBGX3rZcG/g6f7ysQQVBtth5JgO/FGC7eXzIMbP+&#10;yicaC6lVDOGQoYFGpM+0DmVDDsPM98SRq/zgUCIcam0HvMZw1+lFkqy0w5ZjQ4M9vTdUXoofZ2Bf&#10;74rVqFNZptX+IMvL9+cxnRvz/DTt3kAJTXIX/7sPNs5PF+tXuL0Tb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7ejEAAAA3gAAAA8AAAAAAAAAAAAAAAAAmAIAAGRycy9k&#10;b3ducmV2LnhtbFBLBQYAAAAABAAEAPUAAACJAwAAAAA=&#10;">
                            <o:lock v:ext="edit" aspectratio="t"/>
                          </v:oval>
                          <v:oval id="Oval 11378" o:spid="_x0000_s2051" style="position:absolute;left:9896;top:10143;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1lscA&#10;AADeAAAADwAAAGRycy9kb3ducmV2LnhtbESPQWvCQBCF7wX/wzJCL6VuqkUkukopLRUvxdiDxyE7&#10;ZoPZ2ZDdJum/7xwEbzO8N+99s9mNvlE9dbEObOBlloEiLoOtuTLwc/p8XoGKCdliE5gM/FGE3Xby&#10;sMHchoGP1BepUhLCMUcDLqU21zqWjjzGWWiJRbuEzmOStau07XCQcN/oeZYttceapcFhS++Oymvx&#10;6w3o79eDPzx99cPpbOOH62u/HApjHqfj2xpUojHdzbfrvRX8xXwlvPKOzK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jdZbHAAAA3gAAAA8AAAAAAAAAAAAAAAAAmAIAAGRy&#10;cy9kb3ducmV2LnhtbFBLBQYAAAAABAAEAPUAAACMAwAAAAA=&#10;" fillcolor="silver">
                            <v:fill color2="#333" focusposition=".5,.5" focussize="" focus="100%" type="gradientRadial"/>
                            <o:lock v:ext="edit" aspectratio="t"/>
                          </v:oval>
                          <v:oval id="Oval 11379" o:spid="_x0000_s2052" style="position:absolute;left:9997;top:10265;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cAcQA&#10;AADeAAAADwAAAGRycy9kb3ducmV2LnhtbERPS2vCQBC+F/oflin0VjcaFJtmFakU9NCDsb0P2ckD&#10;s7MhO43pv+8KBW/z8T0n306uUyMNofVsYD5LQBGX3rZcG/g6f7ysQQVBtth5JgO/FGC7eXzIMbP+&#10;yicaC6lVDOGQoYFGpM+0DmVDDsPM98SRq/zgUCIcam0HvMZw1+lFkqy0w5ZjQ4M9vTdUXoofZ2Bf&#10;74rVqFNZptX+IMvL9+cxnRvz/DTt3kAJTXIX/7sPNs5PF+tXuL0Tb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3AHEAAAA3gAAAA8AAAAAAAAAAAAAAAAAmAIAAGRycy9k&#10;b3ducmV2LnhtbFBLBQYAAAAABAAEAPUAAACJAwAAAAA=&#10;">
                            <o:lock v:ext="edit" aspectratio="t"/>
                          </v:oval>
                          <v:oval id="Oval 11380" o:spid="_x0000_s2053" style="position:absolute;left:9249;top:963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VsYA&#10;AADeAAAADwAAAGRycy9kb3ducmV2LnhtbESPT2vCQBDF74V+h2UKvdVNFUSjq0ihEPFS/1y8TbJj&#10;spidDdmtpt++cxC8zTBv3nu/5XrwrbpRH11gA5+jDBRxFazj2sDp+P0xAxUTssU2MBn4owjr1evL&#10;EnMb7ryn2yHVSkw45migSanLtY5VQx7jKHTEcruE3mOSta+17fEu5r7V4yybao+OJaHBjr4aqq6H&#10;X29g+7P1SKXb+XJSFPvsvHN4KY15fxs2C1CJhvQUP74LK/Un47k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VsYAAADeAAAADwAAAAAAAAAAAAAAAACYAgAAZHJz&#10;L2Rvd25yZXYueG1sUEsFBgAAAAAEAAQA9QAAAIsDAAAAAA==&#10;">
                            <o:lock v:ext="edit" aspectratio="t"/>
                          </v:oval>
                          <v:oval id="Oval 11381" o:spid="_x0000_s2054" style="position:absolute;left:9277;top:9637;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2nMQA&#10;AADeAAAADwAAAGRycy9kb3ducmV2LnhtbERPTWvCQBC9F/wPywheiu4mhdJGVxEhIHjSiu1xyE6T&#10;1OxsyK4x/nu3IHibx/ucxWqwjeip87VjDclMgSAunKm51HD8yqcfIHxANtg4Jg038rBajl4WmBl3&#10;5T31h1CKGMI+Qw1VCG0mpS8qsuhnriWO3K/rLIYIu1KaDq8x3DYyVepdWqw5NlTY0qai4ny4WA27&#10;y9/PLlffvtmk9NpLn6vTOtF6Mh7WcxCBhvAUP9xbE+e/pZ8J/L8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NpzEAAAA3gAAAA8AAAAAAAAAAAAAAAAAmAIAAGRycy9k&#10;b3ducmV2LnhtbFBLBQYAAAAABAAEAPUAAACJAwAAAAA=&#10;" fillcolor="silver">
                            <v:fill color2="#333" focusposition=".5,.5" focussize="" focus="100%" type="gradientRadial"/>
                            <o:lock v:ext="edit" aspectratio="t"/>
                          </v:oval>
                          <v:oval id="Oval 11382" o:spid="_x0000_s2055" style="position:absolute;left:9282;top:9759;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musIA&#10;AADeAAAADwAAAGRycy9kb3ducmV2LnhtbERPS4vCMBC+C/sfwizsTVMriFuNIgsLFS++LnubNmMb&#10;bCalyWr990YQvM3H95zFqreNuFLnjWMF41ECgrh02nCl4HT8Hc5A+ICssXFMCu7kYbX8GCww0+7G&#10;e7oeQiViCPsMFdQhtJmUvqzJoh+5ljhyZ9dZDBF2ldQd3mK4bWSaJFNp0XBsqLGln5rKy+HfKtjs&#10;NhapMFtbTPJ8n/xtDZ4Lpb4++/UcRKA+vMUvd67j/En6ncL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aa6wgAAAN4AAAAPAAAAAAAAAAAAAAAAAJgCAABkcnMvZG93&#10;bnJldi54bWxQSwUGAAAAAAQABAD1AAAAhwMAAAAA&#10;">
                            <o:lock v:ext="edit" aspectratio="t"/>
                          </v:oval>
                          <v:oval id="Oval 11383" o:spid="_x0000_s2056" style="position:absolute;left:9951;top:1123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aH8QA&#10;AADeAAAADwAAAGRycy9kb3ducmV2LnhtbERP22rCQBB9L/QflhH6VjdGKBpdRQrVQqGg9gOm2TEb&#10;zc6m2ammf98VBN/mcK4zX/a+UWfqYh3YwGiYgSIug625MvC1f3uegIqCbLEJTAb+KMJy8fgwx8KG&#10;C2/pvJNKpRCOBRpwIm2hdSwdeYzD0BIn7hA6j5JgV2nb4SWF+0bnWfaiPdacGhy29OqoPO1+vYE9&#10;ys9nvlnJ96Y+Ht20Wn+c/NqYp0G/moES6uUuvrnfbZo/zqdjuL6Tb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mh/EAAAA3gAAAA8AAAAAAAAAAAAAAAAAmAIAAGRycy9k&#10;b3ducmV2LnhtbFBLBQYAAAAABAAEAPUAAACJAwAAAAA=&#10;">
                            <o:lock v:ext="edit" aspectratio="t"/>
                          </v:oval>
                          <v:oval id="Oval 11384" o:spid="_x0000_s2057" style="position:absolute;left:9801;top:11169;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tPMQA&#10;AADeAAAADwAAAGRycy9kb3ducmV2LnhtbERPTWvCQBC9F/oflil4qxu1BE1dRQNiPVZbwduQnSbB&#10;7GzYXTX6612h4G0e73Om88404kzO15YVDPoJCOLC6ppLBT+71fsYhA/IGhvLpOBKHuaz15cpZtpe&#10;+JvO21CKGMI+QwVVCG0mpS8qMuj7tiWO3J91BkOErpTa4SWGm0YOkySVBmuODRW2lFdUHLcno+BQ&#10;5ykejm7EnKf72yD53ayXK6V6b93iE0SgLjzF/+4vHeePhpMPeLwTb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rTzEAAAA3gAAAA8AAAAAAAAAAAAAAAAAmAIAAGRycy9k&#10;b3ducmV2LnhtbFBLBQYAAAAABAAEAPUAAACJAwAAAAA=&#10;" fillcolor="silver">
                            <v:fill color2="#333" focusposition=".5,.5" focussize="" focus="100%" type="gradientRadial"/>
                            <o:lock v:ext="edit" aspectratio="t"/>
                          </v:oval>
                          <v:oval id="Oval 11385" o:spid="_x0000_s2058" style="position:absolute;left:9849;top:11307;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n8MUA&#10;AADeAAAADwAAAGRycy9kb3ducmV2LnhtbERP22rCQBB9F/oPyxT6VjdNqdTUVaRQLRQEYz9gmp1m&#10;o9nZNDvV+PduoeDbHM51ZovBt+pIfWwCG3gYZ6CIq2Abrg187t7un0FFQbbYBiYDZ4qwmN+MZljY&#10;cOItHUupVQrhWKABJ9IVWsfKkcc4Dh1x4r5D71ES7GttezylcN/qPMsm2mPDqcFhR6+OqkP56w3s&#10;UH42+XopX+tmv3fTevVx8Ctj7m6H5QsooUGu4n/3u03zH/PpE/y9k27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afwxQAAAN4AAAAPAAAAAAAAAAAAAAAAAJgCAABkcnMv&#10;ZG93bnJldi54bWxQSwUGAAAAAAQABAD1AAAAigMAAAAA&#10;">
                            <o:lock v:ext="edit" aspectratio="t"/>
                          </v:oval>
                          <v:oval id="Oval 11386" o:spid="_x0000_s2059" style="position:absolute;left:10089;top:1080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5h8QA&#10;AADeAAAADwAAAGRycy9kb3ducmV2LnhtbERP22rCQBB9F/oPyxR8000jiKauIoWqUCio/YBpdpqN&#10;ZmfT7Kjp33cLBd/mcK6zWPW+UVfqYh3YwNM4A0VcBltzZeDj+DqagYqCbLEJTAZ+KMJq+TBYYGHD&#10;jfd0PUilUgjHAg04kbbQOpaOPMZxaIkT9xU6j5JgV2nb4S2F+0bnWTbVHmtODQ5benFUng8Xb+CI&#10;8v2eb9fyua1PJzevNm9nvzFm+Nivn0EJ9XIX/7t3Ns2f5PMp/L2Tb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OYfEAAAA3gAAAA8AAAAAAAAAAAAAAAAAmAIAAGRycy9k&#10;b3ducmV2LnhtbFBLBQYAAAAABAAEAPUAAACJAwAAAAA=&#10;">
                            <o:lock v:ext="edit" aspectratio="t"/>
                          </v:oval>
                          <v:oval id="Oval 11387" o:spid="_x0000_s2060" style="position:absolute;left:9939;top:10731;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zS8QA&#10;AADeAAAADwAAAGRycy9kb3ducmV2LnhtbERPTWvCQBC9C/0PyxS86UaFVFNX0YBYj9VW8DZkp0kw&#10;Oxt2V4399W6h4G0e73Pmy8404krO15YVjIYJCOLC6ppLBV+HzWAKwgdkjY1lUnAnD8vFS2+OmbY3&#10;/qTrPpQihrDPUEEVQptJ6YuKDPqhbYkj92OdwRChK6V2eIvhppHjJEmlwZpjQ4Ut5RUV5/3FKDjV&#10;eYqns5sw5+nxd5R877brjVL91271DiJQF57if/eHjvMn49kb/L0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M0vEAAAA3gAAAA8AAAAAAAAAAAAAAAAAmAIAAGRycy9k&#10;b3ducmV2LnhtbFBLBQYAAAAABAAEAPUAAACJAwAAAAA=&#10;" fillcolor="silver">
                            <v:fill color2="#333" focusposition=".5,.5" focussize="" focus="100%" type="gradientRadial"/>
                            <o:lock v:ext="edit" aspectratio="t"/>
                          </v:oval>
                          <v:oval id="Oval 11388" o:spid="_x0000_s2061" style="position:absolute;left:9986;top:1086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IbscA&#10;AADeAAAADwAAAGRycy9kb3ducmV2LnhtbESP0UoDQQxF3wX/YYjgm53tCmLXTksRbAVBsO0HxJ10&#10;Z9udzLoT2/XvzYPgW8K9ufdkvhxjZ8405Daxg+mkAENcJ99y42C/e7l7BJMF2WOXmBz8UIbl4vpq&#10;jpVPF/6g81YaoyGcK3QQRPrK2lwHipgnqSdW7ZCGiKLr0Fg/4EXDY2fLoniwEVvWhoA9PQeqT9vv&#10;6GCH8vVeblbyuWmPxzBr1m+nuHbu9mZcPYERGuXf/Hf96hX/vpwpr76jM9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wCG7HAAAA3gAAAA8AAAAAAAAAAAAAAAAAmAIAAGRy&#10;cy9kb3ducmV2LnhtbFBLBQYAAAAABAAEAPUAAACMAwAAAAA=&#10;">
                            <o:lock v:ext="edit" aspectratio="t"/>
                          </v:oval>
                          <v:oval id="Oval 11389" o:spid="_x0000_s2062" style="position:absolute;left:9827;top:9509;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WmcYA&#10;AADeAAAADwAAAGRycy9kb3ducmV2LnhtbERPS0/CQBC+m/gfNmPCTbZCVFpYCJGQmOCFV7gO3bGt&#10;dmdrZ4Hir3dNTLzNl+85k1nnanWmVirPBh76CSji3NuKCwO77fJ+BEoCssXaMxm4ksBsenszwcz6&#10;C6/pvAmFiiEsGRooQ2gyrSUvyaH0fUMcuXffOgwRtoW2LV5iuKv1IEmetMOKY0OJDb2UlH9uTs7A&#10;Pl18y/PH4Wslcno7ruZV87i/GtO76+ZjUIG68C/+c7/aOH84SFP4fSfeo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VWmcYAAADeAAAADwAAAAAAAAAAAAAAAACYAgAAZHJz&#10;L2Rvd25yZXYueG1sUEsFBgAAAAAEAAQA9QAAAIsDAAAAAA==&#10;">
                            <o:lock v:ext="edit" aspectratio="t"/>
                          </v:oval>
                          <v:oval id="Oval 11390" o:spid="_x0000_s2063" style="position:absolute;left:9676;top:9469;width:223;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Ui8UA&#10;AADeAAAADwAAAGRycy9kb3ducmV2LnhtbESPQUsDQQyF74L/YYjgzc7qosi20yIWRUQLVntPd+LO&#10;4k5mmYnt+u/NQfCWkJf33rdYTXEwB8qlT+zgclaBIW6T77lz8PH+cHELpgiyxyExOfihAqvl6ckC&#10;G5+O/EaHrXRGTbg06CCIjI21pQ0UsczSSKy3z5Qjiq65sz7jUc3jYK+q6sZG7FkTAo50H6j92n5H&#10;B7VdP79cb8LrfpJdljUNJTzunDs/m+7mYIQm+Rf/fT95rV/XlQIojs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pSLxQAAAN4AAAAPAAAAAAAAAAAAAAAAAJgCAABkcnMv&#10;ZG93bnJldi54bWxQSwUGAAAAAAQABAD1AAAAigMAAAAA&#10;" fillcolor="silver">
                            <v:fill color2="#333" focusposition=".5,.5" focussize="" focus="100%" type="gradientRadial"/>
                            <o:lock v:ext="edit" aspectratio="t"/>
                          </v:oval>
                          <v:oval id="Oval 11391" o:spid="_x0000_s2064" style="position:absolute;left:9723;top:9440;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AhcYA&#10;AADeAAAADwAAAGRycy9kb3ducmV2LnhtbERPTWvCQBC9F/wPywjedKNS26auIhahoBdtpddpdppE&#10;s7NpZtXYX98VCr3N433OdN66Sp2pkdKzgeEgAUWceVtybuD9bdV/BCUB2WLlmQxcSWA+69xNMbX+&#10;wls670KuYghLigaKEOpUa8kKcigDXxNH7ss3DkOETa5tg5cY7io9SpKJdlhybCiwpmVB2XF3cgb2&#10;Ty8/8nD4+F6LnDaf60VZ3++vxvS67eIZVKA2/Iv/3K82zh+PkyHc3ok3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jAhcYAAADeAAAADwAAAAAAAAAAAAAAAACYAgAAZHJz&#10;L2Rvd25yZXYueG1sUEsFBgAAAAAEAAQA9QAAAIsDAAAAAA==&#10;">
                            <o:lock v:ext="edit" aspectratio="t"/>
                          </v:oval>
                          <v:oval id="Oval 11392" o:spid="_x0000_s2065" style="position:absolute;left:10089;top:9349;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lnsQA&#10;AADeAAAADwAAAGRycy9kb3ducmV2LnhtbERP22rCQBB9F/oPyxT6pptGkDa6ihTUglCo9gOm2TEb&#10;zc7G7FTTv+8KQt/mcK4zW/S+URfqYh3YwPMoA0VcBltzZeBrvxq+gIqCbLEJTAZ+KcJi/jCYYWHD&#10;lT/pspNKpRCOBRpwIm2hdSwdeYyj0BIn7hA6j5JgV2nb4TWF+0bnWTbRHmtODQ5benNUnnY/3sAe&#10;5fyRb5byvamPR/darbcnvzbm6bFfTkEJ9fIvvrvfbZo/Hmc53N5JN+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pZ7EAAAA3gAAAA8AAAAAAAAAAAAAAAAAmAIAAGRycy9k&#10;b3ducmV2LnhtbFBLBQYAAAAABAAEAPUAAACJAwAAAAA=&#10;">
                            <o:lock v:ext="edit" aspectratio="t"/>
                          </v:oval>
                          <v:oval id="Oval 11393" o:spid="_x0000_s2066" style="position:absolute;left:9939;top:9280;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UsMA&#10;AADeAAAADwAAAGRycy9kb3ducmV2LnhtbERP32vCMBB+H/g/hBN8m4kWyuiMMgsyfdTpwLejubXF&#10;5lKSTOv++kUY7O0+vp+3WA22E1fyoXWsYTZVIIgrZ1quNRw/Ns8vIEJENtg5Jg13CrBajp4WWBh3&#10;4z1dD7EWKYRDgRqaGPtCylA1ZDFMXU+cuC/nLcYEfS2Nx1sKt52cK5VLiy2nhgZ7KhuqLodvq+Hc&#10;ljmeLz5jLvPPn5k67d7XG60n4+HtFUSkIf6L/9xbk+Znmcrg8U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UsMAAADeAAAADwAAAAAAAAAAAAAAAACYAgAAZHJzL2Rv&#10;d25yZXYueG1sUEsFBgAAAAAEAAQA9QAAAIgDAAAAAA==&#10;" fillcolor="silver">
                            <v:fill color2="#333" focusposition=".5,.5" focussize="" focus="100%" type="gradientRadial"/>
                            <o:lock v:ext="edit" aspectratio="t"/>
                          </v:oval>
                          <v:oval id="Oval 11394" o:spid="_x0000_s2067" style="position:absolute;left:9986;top:9418;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YccQA&#10;AADeAAAADwAAAGRycy9kb3ducmV2LnhtbERP22oCMRB9L/Qfwgh9q1kvlLoaRQpVoVBQ+wHjZtys&#10;bibbzVTXvzeFQt/mcK4zW3S+VhdqYxXYwKCfgSIugq24NPC1f39+BRUF2WIdmAzcKMJi/vgww9yG&#10;K2/pspNSpRCOORpwIk2udSwceYz90BAn7hhaj5JgW2rb4jWF+1oPs+xFe6w4NThs6M1Rcd79eAN7&#10;lO/P4Xoph3V1OrlJufo4+5UxT71uOQUl1Mm/+M+9sWn+aJSN4feddIO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mHHEAAAA3gAAAA8AAAAAAAAAAAAAAAAAmAIAAGRycy9k&#10;b3ducmV2LnhtbFBLBQYAAAAABAAEAPUAAACJAwAAAAA=&#10;">
                            <o:lock v:ext="edit" aspectratio="t"/>
                          </v:oval>
                          <v:oval id="Oval 11395" o:spid="_x0000_s2068" style="position:absolute;left:6780;top:10963;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aw8MA&#10;AADeAAAADwAAAGRycy9kb3ducmV2LnhtbERPTWvCQBC9F/wPyxS81Y1dIiV1FVEEe+ihaXsfsmMS&#10;zM6G7DTGf+8WCr3N433Oejv5To00xDawheUiA0VcBddybeHr8/j0AioKssMuMFm4UYTtZvawxsKF&#10;K3/QWEqtUgjHAi00In2hdawa8hgXoSdO3DkMHiXBodZuwGsK951+zrKV9thyamiwp31D1aX88RYO&#10;9a5cjdpIbs6Hk+SX7/c3s7R2/jjtXkEJTfIv/nOfXJpvTJbD7zvpBr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aw8MAAADeAAAADwAAAAAAAAAAAAAAAACYAgAAZHJzL2Rv&#10;d25yZXYueG1sUEsFBgAAAAAEAAQA9QAAAIgDAAAAAA==&#10;">
                            <o:lock v:ext="edit" aspectratio="t"/>
                          </v:oval>
                          <v:oval id="Oval 11396" o:spid="_x0000_s2069" style="position:absolute;left:6789;top:1082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IuMQA&#10;AADeAAAADwAAAGRycy9kb3ducmV2LnhtbERPTWvCQBC9F/wPywheSt1US5A0G5GiWLwUo4ceh+w0&#10;G8zOhuyapP++Wyj0No/3Ofl2sq0YqPeNYwXPywQEceV0w7WC6+XwtAHhA7LG1jEp+CYP22L2kGOm&#10;3chnGspQixjCPkMFJoQuk9JXhiz6peuII/fleoshwr6WuscxhttWrpIklRYbjg0GO3ozVN3Ku1Ug&#10;P15O9vR4HMbLp/Z7MzQ2HUulFvNp9woi0BT+xX/udx3nr9dJCr/vxBt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SLjEAAAA3gAAAA8AAAAAAAAAAAAAAAAAmAIAAGRycy9k&#10;b3ducmV2LnhtbFBLBQYAAAAABAAEAPUAAACJAwAAAAA=&#10;" fillcolor="silver">
                            <v:fill color2="#333" focusposition=".5,.5" focussize="" focus="100%" type="gradientRadial"/>
                            <o:lock v:ext="edit" aspectratio="t"/>
                          </v:oval>
                          <v:oval id="Oval 11397" o:spid="_x0000_s2070" style="position:absolute;left:6892;top:10945;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hL8MA&#10;AADeAAAADwAAAGRycy9kb3ducmV2LnhtbERPTWvCQBC9F/oflhG81Y1d1BJdRSqCPfTQaO9DdkyC&#10;2dmQncb033cLhd7m8T5nsxt9qwbqYxPYwnyWgSIug2u4snA5H59eQEVBdtgGJgvfFGG3fXzYYO7C&#10;nT9oKKRSKYRjjhZqkS7XOpY1eYyz0BEn7hp6j5JgX2nX4z2F+1Y/Z9lSe2w4NdTY0WtN5a348hYO&#10;1b5YDtrIwlwPJ1ncPt/fzNza6WTcr0EJjfIv/nOfXJpvTLaC33fSD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hL8MAAADeAAAADwAAAAAAAAAAAAAAAACYAgAAZHJzL2Rv&#10;d25yZXYueG1sUEsFBgAAAAAEAAQA9QAAAIgDAAAAAA==&#10;">
                            <o:lock v:ext="edit" aspectratio="t"/>
                          </v:oval>
                          <v:oval id="Oval 11398" o:spid="_x0000_s2071" style="position:absolute;left:6887;top:11257;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LSsUA&#10;AADeAAAADwAAAGRycy9kb3ducmV2LnhtbESPQWvDMAyF74P9B6NBb6u9BcbI6pYyGKT0sna97KbE&#10;amIayyF22/TfV4fBbhLv6b1Pi9UUenWhMfnIFl7mBhRxE53n1sLh5+v5HVTKyA77yGThRglWy8eH&#10;BZYuXnlHl31ulYRwKtFCl/NQap2ajgKmeRyIRTvGMWCWdWy1G/Eq4aHXr8a86YCepaHDgT47ak77&#10;c7Cw+d4EpNpvQ11U1c78bj0ea2tnT9P6A1SmKf+b/64rJ/hFYYRX3pEZ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gtKxQAAAN4AAAAPAAAAAAAAAAAAAAAAAJgCAABkcnMv&#10;ZG93bnJldi54bWxQSwUGAAAAAAQABAD1AAAAigMAAAAA&#10;">
                            <o:lock v:ext="edit" aspectratio="t"/>
                          </v:oval>
                          <v:oval id="Oval 11399" o:spid="_x0000_s2072" style="position:absolute;left:6769;top:1111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ggMQA&#10;AADeAAAADwAAAGRycy9kb3ducmV2LnhtbERPyWrDMBC9B/oPYgq9hEayA6F1o4QQMBRyykLb42BN&#10;bbfWyFjy0r+vAoHc5vHWWW8n24iBOl871pAsFAjiwpmaSw2Xc/78AsIHZIONY9LwRx62m4fZGjPj&#10;Rj7ScAqliCHsM9RQhdBmUvqiIot+4VriyH27zmKIsCul6XCM4baRqVIrabHm2FBhS/uKit9TbzUc&#10;+p+vQ64+fbNPaT5In6uPXaL10+O0ewMRaAp38c39buL85VK9wvWde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oIDEAAAA3gAAAA8AAAAAAAAAAAAAAAAAmAIAAGRycy9k&#10;b3ducmV2LnhtbFBLBQYAAAAABAAEAPUAAACJAwAAAAA=&#10;" fillcolor="silver">
                            <v:fill color2="#333" focusposition=".5,.5" focussize="" focus="100%" type="gradientRadial"/>
                            <o:lock v:ext="edit" aspectratio="t"/>
                          </v:oval>
                          <v:oval id="Oval 11400" o:spid="_x0000_s2073" style="position:absolute;left:6775;top:1123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RkcUA&#10;AADeAAAADwAAAGRycy9kb3ducmV2LnhtbESPQWvCQBCF70L/wzIFb7qxAZHUVUQoRLxU7aW3SXZM&#10;lmZnQ3bV9N93DgVvM8yb99633o6+U3caogtsYDHPQBHXwTpuDHxdPmYrUDEhW+wCk4FfirDdvEzW&#10;WNjw4BPdz6lRYsKxQANtSn2hdaxb8hjnoSeW2zUMHpOsQ6PtgA8x951+y7Kl9uhYElrsad9S/XO+&#10;eQOHz4NHqtzRV3lZnrLvo8NrZcz0ddy9g0o0pqf4/7u0Uj/PFwIgOD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ZGRxQAAAN4AAAAPAAAAAAAAAAAAAAAAAJgCAABkcnMv&#10;ZG93bnJldi54bWxQSwUGAAAAAAQABAD1AAAAigMAAAAA&#10;">
                            <o:lock v:ext="edit" aspectratio="t"/>
                          </v:oval>
                          <v:oval id="Oval 11401" o:spid="_x0000_s2074" style="position:absolute;left:7659;top:10905;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tNMQA&#10;AADeAAAADwAAAGRycy9kb3ducmV2LnhtbERP22rCQBB9L/QflhH6VjdRKG10FSmohYJQ7QeM2TEb&#10;zc7G7FTTv3cLBd/mcK4znfe+URfqYh3YQD7MQBGXwdZcGfjeLZ9fQUVBttgEJgO/FGE+e3yYYmHD&#10;lb/ospVKpRCOBRpwIm2hdSwdeYzD0BIn7hA6j5JgV2nb4TWF+0aPsuxFe6w5NThs6d1Redr+eAM7&#10;lPNmtF7Ifl0fj+6tWn2e/MqYp0G/mIAS6uUu/nd/2DR/PM5z+Hsn3a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4rTTEAAAA3gAAAA8AAAAAAAAAAAAAAAAAmAIAAGRycy9k&#10;b3ducmV2LnhtbFBLBQYAAAAABAAEAPUAAACJAwAAAAA=&#10;">
                            <o:lock v:ext="edit" aspectratio="t"/>
                          </v:oval>
                          <v:oval id="Oval 11402" o:spid="_x0000_s2075" style="position:absolute;left:7507;top:10837;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cFMMA&#10;AADeAAAADwAAAGRycy9kb3ducmV2LnhtbERPS2vCQBC+F/wPywi91U0MBEldpQ2I9Vhf4G3ITpNg&#10;djbsrhr767sFwdt8fM+ZLwfTiSs531pWkE4SEMSV1S3XCva71dsMhA/IGjvLpOBOHpaL0cscC21v&#10;/E3XbahFDGFfoIImhL6Q0lcNGfQT2xNH7sc6gyFCV0vt8BbDTSenSZJLgy3HhgZ7KhuqztuLUXBq&#10;yxxPZ5cxl/nxN00Om/XnSqnX8fDxDiLQEJ7ih/tLx/lZlk7h/514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mcFMMAAADeAAAADwAAAAAAAAAAAAAAAACYAgAAZHJzL2Rv&#10;d25yZXYueG1sUEsFBgAAAAAEAAQA9QAAAIgDAAAAAA==&#10;" fillcolor="silver">
                            <v:fill color2="#333" focusposition=".5,.5" focussize="" focus="100%" type="gradientRadial"/>
                            <o:lock v:ext="edit" aspectratio="t"/>
                          </v:oval>
                          <v:oval id="Oval 11403" o:spid="_x0000_s2076" style="position:absolute;left:7555;top:10974;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W2MQA&#10;AADeAAAADwAAAGRycy9kb3ducmV2LnhtbERP22rCQBB9L/QflhH6VjcaKG10FSl4gUKh2g8Ys2M2&#10;mp2N2anGv+8WCr7N4VxnOu99oy7UxTqwgdEwA0VcBltzZeB7t3x+BRUF2WITmAzcKMJ89vgwxcKG&#10;K3/RZSuVSiEcCzTgRNpC61g68hiHoSVO3CF0HiXBrtK2w2sK940eZ9mL9lhzanDY0ruj8rT98QZ2&#10;KOfP8Xoh+3V9PLq3avVx8itjngb9YgJKqJe7+N+9sWl+no9y+Hsn3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ltjEAAAA3gAAAA8AAAAAAAAAAAAAAAAAmAIAAGRycy9k&#10;b3ducmV2LnhtbFBLBQYAAAAABAAEAPUAAACJAwAAAAA=&#10;">
                            <o:lock v:ext="edit" aspectratio="t"/>
                          </v:oval>
                          <v:oval id="Oval 11404" o:spid="_x0000_s2077" style="position:absolute;left:7286;top:10988;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OrMQA&#10;AADeAAAADwAAAGRycy9kb3ducmV2LnhtbERP22oCMRB9L/QfwhR8q1m1lHY1ihTUglCo9gPGzXSz&#10;upmsm1HXvzdCoW9zONeZzDpfqzO1sQpsYNDPQBEXwVZcGvjZLp7fQEVBtlgHJgNXijCbPj5MMLfh&#10;wt903kipUgjHHA04kSbXOhaOPMZ+aIgT9xtaj5JgW2rb4iWF+1oPs+xVe6w4NThs6MNRcdicvIEt&#10;yvFruJrLblXt9+69XK4PfmlM76mbj0EJdfIv/nN/2jR/NBq8wP2ddIO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DqzEAAAA3gAAAA8AAAAAAAAAAAAAAAAAmAIAAGRycy9k&#10;b3ducmV2LnhtbFBLBQYAAAAABAAEAPUAAACJAwAAAAA=&#10;">
                            <o:lock v:ext="edit" aspectratio="t"/>
                          </v:oval>
                          <v:oval id="Oval 11405" o:spid="_x0000_s2078" style="position:absolute;left:7136;top:10919;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EYMQA&#10;AADeAAAADwAAAGRycy9kb3ducmV2LnhtbERPTWvCQBC9F/oflhG81U0aDBJdxQZEe6zagrchOybB&#10;7GzY3Wrsr3cLhd7m8T5nsRpMJ67kfGtZQTpJQBBXVrdcKzgeNi8zED4ga+wsk4I7eVgtn58WWGh7&#10;4w+67kMtYgj7AhU0IfSFlL5qyKCf2J44cmfrDIYIXS21w1sMN518TZJcGmw5NjTYU9lQddl/GwWn&#10;tszxdHEZc5l//aTJ5/v2baPUeDSs5yACDeFf/Ofe6Tg/y9Ip/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BGDEAAAA3gAAAA8AAAAAAAAAAAAAAAAAmAIAAGRycy9k&#10;b3ducmV2LnhtbFBLBQYAAAAABAAEAPUAAACJAwAAAAA=&#10;" fillcolor="silver">
                            <v:fill color2="#333" focusposition=".5,.5" focussize="" focus="100%" type="gradientRadial"/>
                            <o:lock v:ext="edit" aspectratio="t"/>
                          </v:oval>
                          <v:oval id="Oval 11406" o:spid="_x0000_s2079" style="position:absolute;left:7183;top:11057;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1QMMA&#10;AADeAAAADwAAAGRycy9kb3ducmV2LnhtbERP22oCMRB9L/gPYYS+1awKYlejSKFaEAS1HzDdjJvV&#10;zWS7mer696ZQ6NscznXmy87X6kptrAIbGA4yUMRFsBWXBj6P7y9TUFGQLdaBycCdIiwXvac55jbc&#10;eE/Xg5QqhXDM0YATaXKtY+HIYxyEhjhxp9B6lATbUtsWbync13qUZRPtseLU4LChN0fF5fDjDRxR&#10;vnejzUq+NtX57F7L9fbi18Y897vVDJRQJ//iP/eHTfPH4+EEft9JN+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1QMMAAADeAAAADwAAAAAAAAAAAAAAAACYAgAAZHJzL2Rv&#10;d25yZXYueG1sUEsFBgAAAAAEAAQA9QAAAIgDAAAAAA==&#10;">
                            <o:lock v:ext="edit" aspectratio="t"/>
                          </v:oval>
                          <v:oval id="Oval 11407" o:spid="_x0000_s2080" style="position:absolute;left:6972;top:10653;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J5cQA&#10;AADeAAAADwAAAGRycy9kb3ducmV2LnhtbERPPWvDMBDdC/kP4grZGtk1tMGNYkqgYOOlSbtkO1sX&#10;W9Q6GUtJnH8fFQrd7vE+b1PMdhAXmrxxrCBdJSCIW6cNdwq+vz6e1iB8QNY4OCYFN/JQbBcPG8y1&#10;u/KeLofQiRjCPkcFfQhjLqVve7LoV24kjtzJTRZDhFMn9YTXGG4H+ZwkL9Ki4djQ40i7ntqfw9kq&#10;qD4ri9SY2jZZWe6TY23w1Ci1fJzf30AEmsO/+M9d6jg/y9JX+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CeXEAAAA3gAAAA8AAAAAAAAAAAAAAAAAmAIAAGRycy9k&#10;b3ducmV2LnhtbFBLBQYAAAAABAAEAPUAAACJAwAAAAA=&#10;">
                            <o:lock v:ext="edit" aspectratio="t"/>
                          </v:oval>
                          <v:oval id="Oval 11408" o:spid="_x0000_s2081" style="position:absolute;left:6999;top:1065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TxscA&#10;AADeAAAADwAAAGRycy9kb3ducmV2LnhtbESPQWvDMAyF74X9B6PBLmW100IZWd1SCoFBT+tGt6OI&#10;tSRbLIfYSbN/Xx0KvUm8p/c+bXaTb9VIfWwCW8gWBhRxGVzDlYXPj+L5BVRMyA7bwGThnyLstg+z&#10;DeYuXPidxlOqlIRwzNFCnVKXax3LmjzGReiIRfsJvccka19p1+NFwn2rl8astceGpaHGjg41lX+n&#10;wVs4Dr/fx8J8xfawpPmoY2HO+8zap8dp/woq0ZTu5tv1mxP81SoTXnlHZtD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k8bHAAAA3gAAAA8AAAAAAAAAAAAAAAAAmAIAAGRy&#10;cy9kb3ducmV2LnhtbFBLBQYAAAAABAAEAPUAAACMAwAAAAA=&#10;" fillcolor="silver">
                            <v:fill color2="#333" focusposition=".5,.5" focussize="" focus="100%" type="gradientRadial"/>
                            <o:lock v:ext="edit" aspectratio="t"/>
                          </v:oval>
                          <v:oval id="Oval 11409" o:spid="_x0000_s2082" style="position:absolute;left:7004;top:1077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4DMQA&#10;AADeAAAADwAAAGRycy9kb3ducmV2LnhtbERPPWvDMBDdC/kP4grZGtk1lMaNYkqgYOOlSbtkO1sX&#10;W9Q6GUtJnH8fFQrd7vE+b1PMdhAXmrxxrCBdJSCIW6cNdwq+vz6eXkH4gKxxcEwKbuSh2C4eNphr&#10;d+U9XQ6hEzGEfY4K+hDGXErf9mTRr9xIHLmTmyyGCKdO6gmvMdwO8jlJXqRFw7Ghx5F2PbU/h7NV&#10;UH1WFqkxtW2ystwnx9rgqVFq+Ti/v4EINId/8Z+71HF+lqVr+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7OAzEAAAA3gAAAA8AAAAAAAAAAAAAAAAAmAIAAGRycy9k&#10;b3ducmV2LnhtbFBLBQYAAAAABAAEAPUAAACJAwAAAAA=&#10;">
                            <o:lock v:ext="edit" aspectratio="t"/>
                          </v:oval>
                          <v:oval id="Oval 11410" o:spid="_x0000_s2083" style="position:absolute;left:8294;top:11376;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lO8YA&#10;AADeAAAADwAAAGRycy9kb3ducmV2LnhtbESPQUvDQBCF74L/YRnBm920S4vEbkuxCPXgwaj3ITtN&#10;QrOzITum8d87B8HbDPPmvfdt93PszURj7hJ7WC4KMMR1Ch03Hj4/Xh4ewWRBDtgnJg8/lGG/u73Z&#10;YhnSld9pqqQxasK5RA+tyFBam+uWIuZFGoj1dk5jRNF1bGwY8armsberotjYiB1rQosDPbdUX6rv&#10;6OHYHKrNZJ2s3fl4kvXl6+3VLb2/v5sPT2CEZvkX/32fgtZ3bqUAiqMz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lO8YAAADeAAAADwAAAAAAAAAAAAAAAACYAgAAZHJz&#10;L2Rvd25yZXYueG1sUEsFBgAAAAAEAAQA9QAAAIsDAAAAAA==&#10;">
                            <o:lock v:ext="edit" aspectratio="t"/>
                          </v:oval>
                          <v:oval id="Oval 11411" o:spid="_x0000_s2084" style="position:absolute;left:8303;top:11237;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MrMQA&#10;AADeAAAADwAAAGRycy9kb3ducmV2LnhtbERPS2vCQBC+C/0PyxS8SN34QEqajRSxKF7E2EOPQ3aa&#10;Dc3Ohuw2if/eFQq9zcf3nGw72kb01PnasYLFPAFBXDpdc6Xg8/rx8grCB2SNjWNScCMP2/xpkmGq&#10;3cAX6otQiRjCPkUFJoQ2ldKXhiz6uWuJI/ftOoshwq6SusMhhttGLpNkIy3WHBsMtrQzVP4Uv1aB&#10;PK9P9jQ79MP1S/u96Wu7GQqlps/j+xuIQGP4F/+5jzrOX62WC3i8E2+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jKzEAAAA3gAAAA8AAAAAAAAAAAAAAAAAmAIAAGRycy9k&#10;b3ducmV2LnhtbFBLBQYAAAAABAAEAPUAAACJAwAAAAA=&#10;" fillcolor="silver">
                            <v:fill color2="#333" focusposition=".5,.5" focussize="" focus="100%" type="gradientRadial"/>
                            <o:lock v:ext="edit" aspectratio="t"/>
                          </v:oval>
                          <v:oval id="Oval 11412" o:spid="_x0000_s2085" style="position:absolute;left:8406;top:11358;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e18MA&#10;AADeAAAADwAAAGRycy9kb3ducmV2LnhtbERPTWvCQBC9F/oflin0VjdmUUrqKqIU7KEHY3sfsmMS&#10;zM6G7BjTf98tFLzN433OajP5To00xDawhfksA0VcBddybeHr9P7yCioKssMuMFn4oQib9ePDCgsX&#10;bnyksZRapRCOBVpoRPpC61g15DHOQk+cuHMYPEqCQ63dgLcU7judZ9lSe2w5NTTY066h6lJevYV9&#10;vS2XozayMOf9QRaX788PM7f2+WnavoESmuQu/ncfXJpvTJ7D3zvpB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oe18MAAADeAAAADwAAAAAAAAAAAAAAAACYAgAAZHJzL2Rv&#10;d25yZXYueG1sUEsFBgAAAAAEAAQA9QAAAIgDAAAAAA==&#10;">
                            <o:lock v:ext="edit" aspectratio="t"/>
                          </v:oval>
                          <v:oval id="Oval 11413" o:spid="_x0000_s2086" style="position:absolute;left:6693;top:1016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7TMMA&#10;AADeAAAADwAAAGRycy9kb3ducmV2LnhtbERPTWvCQBC9F/wPywi91Y0uiqSuIkrBHnpotPchOybB&#10;7GzIjjH9991Cobd5vM/Z7EbfqoH62AS2MJ9loIjL4BquLFzOby9rUFGQHbaBycI3RdhtJ08bzF14&#10;8CcNhVQqhXDM0UIt0uVax7Imj3EWOuLEXUPvURLsK+16fKRw3+pFlq20x4ZTQ40dHWoqb8XdWzhW&#10;+2I1aCNLcz2eZHn7+ng3c2ufp+P+FZTQKP/iP/fJpfnGLAz8vpNu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a7TMMAAADeAAAADwAAAAAAAAAAAAAAAACYAgAAZHJzL2Rv&#10;d25yZXYueG1sUEsFBgAAAAAEAAQA9QAAAIgDAAAAAA==&#10;">
                            <o:lock v:ext="edit" aspectratio="t"/>
                          </v:oval>
                          <v:oval id="Oval 11414" o:spid="_x0000_s2087" style="position:absolute;left:6701;top:10023;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vNMQA&#10;AADeAAAADwAAAGRycy9kb3ducmV2LnhtbERPTWvCQBC9F/wPywheSt1URSTNRqQoFi/F6KHHITvN&#10;BrOzIbsm8d93C4Xe5vE+J9uOthE9db52rOB1noAgLp2uuVJwvRxeNiB8QNbYOCYFD/KwzSdPGaba&#10;DXymvgiViCHsU1RgQmhTKX1pyKKfu5Y4ct+usxgi7CqpOxxiuG3kIknW0mLNscFgS++Gyltxtwrk&#10;5+pkT8/Hfrh8ab83fW3XQ6HUbDru3kAEGsO/+M/9oeP85XKxgt934g0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LzTEAAAA3gAAAA8AAAAAAAAAAAAAAAAAmAIAAGRycy9k&#10;b3ducmV2LnhtbFBLBQYAAAAABAAEAPUAAACJAwAAAAA=&#10;" fillcolor="silver">
                            <v:fill color2="#333" focusposition=".5,.5" focussize="" focus="100%" type="gradientRadial"/>
                            <o:lock v:ext="edit" aspectratio="t"/>
                          </v:oval>
                          <v:oval id="Oval 11415" o:spid="_x0000_s2088" style="position:absolute;left:6804;top:10145;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Go8MA&#10;AADeAAAADwAAAGRycy9kb3ducmV2LnhtbERPTWvCQBC9F/oflil4qxtdIiV1FVEEe+ihsb0P2TEJ&#10;ZmdDdozpv+8WCr3N433Oejv5To00xDawhcU8A0VcBddybeHzfHx+ARUF2WEXmCx8U4Tt5vFhjYUL&#10;d/6gsZRapRCOBVpoRPpC61g15DHOQ0+cuEsYPEqCQ63dgPcU7ju9zLKV9thyamiwp31D1bW8eQuH&#10;eleuRm0kN5fDSfLr1/ubWVg7e5p2r6CEJvkX/7lPLs03ZpnD7zvpBr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OGo8MAAADeAAAADwAAAAAAAAAAAAAAAACYAgAAZHJzL2Rv&#10;d25yZXYueG1sUEsFBgAAAAAEAAQA9QAAAIgDAAAAAA==&#10;">
                            <o:lock v:ext="edit" aspectratio="t"/>
                          </v:oval>
                          <v:oval id="Oval 11416" o:spid="_x0000_s2089" style="position:absolute;left:6799;top:10456;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mw8IA&#10;AADeAAAADwAAAGRycy9kb3ducmV2LnhtbERPTYvCMBC9C/sfwix4s+lakKUaRYSFihd1vXibNmMb&#10;bCalidr99xtB8DaP9zmL1WBbcafeG8cKvpIUBHHltOFawen3Z/INwgdkja1jUvBHHlbLj9ECc+0e&#10;fKD7MdQihrDPUUETQpdL6auGLPrEdcSRu7jeYoiwr6Xu8RHDbSunaTqTFg3HhgY72jRUXY83q2C7&#10;31qk0uxsmRXFIT3vDF5Kpcafw3oOItAQ3uKXu9BxfpZNZ/B8J9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GbDwgAAAN4AAAAPAAAAAAAAAAAAAAAAAJgCAABkcnMvZG93&#10;bnJldi54bWxQSwUGAAAAAAQABAD1AAAAhwMAAAAA&#10;">
                            <o:lock v:ext="edit" aspectratio="t"/>
                          </v:oval>
                          <v:oval id="Oval 11417" o:spid="_x0000_s2090" style="position:absolute;left:6681;top:10317;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NCcMA&#10;AADeAAAADwAAAGRycy9kb3ducmV2LnhtbERPTYvCMBC9C/6HMMJeRBMruNI1igiFBU+rsnocmtm2&#10;u82kNLHWf28WBG/zeJ+z2vS2Fh21vnKsYTZVIIhzZyouNJyO2WQJwgdkg7Vj0nAnD5v1cLDC1Lgb&#10;f1F3CIWIIexT1FCG0KRS+rwki37qGuLI/bjWYoiwLaRp8RbDbS0TpRbSYsWxocSGdiXlf4er1bC/&#10;/l72mTr7epfQuJM+U9/bmdZvo377ASJQH17ip/vTxPnzefIO/+/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NCcMAAADeAAAADwAAAAAAAAAAAAAAAACYAgAAZHJzL2Rv&#10;d25yZXYueG1sUEsFBgAAAAAEAAQA9QAAAIgDAAAAAA==&#10;" fillcolor="silver">
                            <v:fill color2="#333" focusposition=".5,.5" focussize="" focus="100%" type="gradientRadial"/>
                            <o:lock v:ext="edit" aspectratio="t"/>
                          </v:oval>
                          <v:oval id="Oval 11418" o:spid="_x0000_s2091" style="position:absolute;left:6688;top:10439;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XKsUA&#10;AADeAAAADwAAAGRycy9kb3ducmV2LnhtbESPT2vDMAzF74N9B6PBbquzBkrJ6pZSGKT00n+X3pRY&#10;TcxiOcRem3376VDoTeI9vffTYjX6Tt1oiC6wgc9JBoq4DtZxY+B8+v6Yg4oJ2WIXmAz8UYTV8vVl&#10;gYUNdz7Q7ZgaJSEcCzTQptQXWse6JY9xEnpi0a5h8JhkHRptB7xLuO/0NMtm2qNjaWixp01L9c/x&#10;1xvY7rceqXI7X+VlecguO4fXypj3t3H9BSrRmJ7mx3VpBT/Pp8Ir78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1cqxQAAAN4AAAAPAAAAAAAAAAAAAAAAAJgCAABkcnMv&#10;ZG93bnJldi54bWxQSwUGAAAAAAQABAD1AAAAigMAAAAA&#10;">
                            <o:lock v:ext="edit" aspectratio="t"/>
                          </v:oval>
                          <v:oval id="Oval 11419" o:spid="_x0000_s2092" style="position:absolute;left:7073;top:10231;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E2MMA&#10;AADeAAAADwAAAGRycy9kb3ducmV2LnhtbERPTWvCQBC9F/wPywje6kYDoUZX0YDYHrVV8DZkxySY&#10;nQ27q6b99W6h0Ns83ucsVr1pxZ2cbywrmIwTEMSl1Q1XCr4+t69vIHxA1thaJgXf5GG1HLwsMNf2&#10;wXu6H0IlYgj7HBXUIXS5lL6syaAf2444chfrDIYIXSW1w0cMN62cJkkmDTYcG2rsqKipvB5uRsG5&#10;KTI8X13KXGSnn0ly/NhttkqNhv16DiJQH/7Ff+53Heen6XQGv+/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HE2MMAAADeAAAADwAAAAAAAAAAAAAAAACYAgAAZHJzL2Rv&#10;d25yZXYueG1sUEsFBgAAAAAEAAQA9QAAAIgDAAAAAA==&#10;" fillcolor="silver">
                            <v:fill color2="#333" focusposition=".5,.5" focussize="" focus="100%" type="gradientRadial"/>
                            <o:lock v:ext="edit" aspectratio="t"/>
                          </v:oval>
                          <v:oval id="Oval 11420" o:spid="_x0000_s2093" style="position:absolute;left:7844;top:1096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z5sUA&#10;AADeAAAADwAAAGRycy9kb3ducmV2LnhtbESPQUvDQBCF74L/YRnBm93UpUVit6VYhHrwYKr3ITtN&#10;QrOzITum8d87B8HbDPPmvfdtdnPszURj7hJ7WC4KMMR1Ch03Hj5Prw9PYLIgB+wTk4cfyrDb3t5s&#10;sAzpyh80VdIYNeFcoodWZCitzXVLEfMiDcR6O6cxoug6NjaMeFXz2NvHoljbiB1rQosDvbRUX6rv&#10;6OHQ7Kv1ZJ2s3PlwlNXl6/3NLb2/v5v3z2CEZvkX/30fg9Z3zimA4ugM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bPmxQAAAN4AAAAPAAAAAAAAAAAAAAAAAJgCAABkcnMv&#10;ZG93bnJldi54bWxQSwUGAAAAAAQABAD1AAAAigMAAAAA&#10;">
                            <o:lock v:ext="edit" aspectratio="t"/>
                          </v:oval>
                          <v:oval id="Oval 11421" o:spid="_x0000_s2094" style="position:absolute;left:7853;top:10824;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accQA&#10;AADeAAAADwAAAGRycy9kb3ducmV2LnhtbERPTWvCQBC9F/oflil4KXVjU6REVynFongpRg8eh+yY&#10;DWZnQ3ZN4r93BcHbPN7nzJeDrUVHra8cK5iMExDEhdMVlwoO+7+PbxA+IGusHZOCK3lYLl5f5php&#10;1/OOujyUIoawz1CBCaHJpPSFIYt+7BriyJ1cazFE2JZSt9jHcFvLzySZSosVxwaDDf0aKs75xSqQ&#10;/19bu31fd/3+qP3KdJWd9rlSo7fhZwYi0BCe4od7o+P8NE0ncH8n3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GnHEAAAA3gAAAA8AAAAAAAAAAAAAAAAAmAIAAGRycy9k&#10;b3ducmV2LnhtbFBLBQYAAAAABAAEAPUAAACJAwAAAAA=&#10;" fillcolor="silver">
                            <v:fill color2="#333" focusposition=".5,.5" focussize="" focus="100%" type="gradientRadial"/>
                            <o:lock v:ext="edit" aspectratio="t"/>
                          </v:oval>
                          <v:oval id="Oval 11422" o:spid="_x0000_s2095" style="position:absolute;left:7955;top:10945;width:1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ICsMA&#10;AADeAAAADwAAAGRycy9kb3ducmV2LnhtbERPTWvCQBC9F/wPywi91Y0uiqSuIkrBHnpotPchOybB&#10;7GzIjjH9991Cobd5vM/Z7EbfqoH62AS2MJ9loIjL4BquLFzOby9rUFGQHbaBycI3RdhtJ08bzF14&#10;8CcNhVQqhXDM0UIt0uVax7Imj3EWOuLEXUPvURLsK+16fKRw3+pFlq20x4ZTQ40dHWoqb8XdWzhW&#10;+2I1aCNLcz2eZHn7+ng3c2ufp+P+FZTQKP/iP/fJpfnGmAX8vpNu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OICsMAAADeAAAADwAAAAAAAAAAAAAAAACYAgAAZHJzL2Rv&#10;d25yZXYueG1sUEsFBgAAAAAEAAQA9QAAAIgDAAAAAA==&#10;">
                            <o:lock v:ext="edit" aspectratio="t"/>
                          </v:oval>
                          <v:oval id="Oval 11423" o:spid="_x0000_s2096" style="position:absolute;left:7950;top:11257;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ThsMA&#10;AADeAAAADwAAAGRycy9kb3ducmV2LnhtbERPwYrCMBC9C/5DGMGbpirI0jWWZUGoeFldL96mzdiG&#10;bSalibX+/UYQfKcZ3rz35m2ywTaip84bxwoW8wQEcem04UrB+Xc3+wDhA7LGxjEpeJCHbDsebTDV&#10;7s5H6k+hEtGEfYoK6hDaVEpf1mTRz11LHLmr6yyGuHaV1B3eo7lt5DJJ1tKi4ZhQY0vfNZV/p5tV&#10;sP/ZW6TCHGyxyvNjcjkYvBZKTSfD1yeIQEN4H7/UuY7vryLgWSfO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ZThsMAAADeAAAADwAAAAAAAAAAAAAAAACYAgAAZHJzL2Rv&#10;d25yZXYueG1sUEsFBgAAAAAEAAQA9QAAAIgDAAAAAA==&#10;">
                            <o:lock v:ext="edit" aspectratio="t"/>
                          </v:oval>
                          <v:oval id="Oval 11424" o:spid="_x0000_s2097" style="position:absolute;left:7833;top:1111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Fo8MA&#10;AADeAAAADwAAAGRycy9kb3ducmV2LnhtbERPTYvCMBC9L/gfwgheFk20i0jXKCIUBE/rinocmtm2&#10;u82kNLHWf28WBG/zeJ+zXPe2Fh21vnKsYTpRIIhzZyouNBy/s/EChA/IBmvHpOFOHtarwdsSU+Nu&#10;/EXdIRQihrBPUUMZQpNK6fOSLPqJa4gj9+NaiyHCtpCmxVsMt7WcKTWXFiuODSU2tC0p/ztcrYb9&#10;9feyz9TZ19sZvXfSZ+q0mWo9GvabTxCB+vASP907E+cnSfIB/+/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Fo8MAAADeAAAADwAAAAAAAAAAAAAAAACYAgAAZHJzL2Rv&#10;d25yZXYueG1sUEsFBgAAAAAEAAQA9QAAAIgDAAAAAA==&#10;" fillcolor="silver">
                            <v:fill color2="#333" focusposition=".5,.5" focussize="" focus="100%" type="gradientRadial"/>
                            <o:lock v:ext="edit" aspectratio="t"/>
                          </v:oval>
                          <v:oval id="Oval 11425" o:spid="_x0000_s2098" style="position:absolute;left:7839;top:1123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uacIA&#10;AADeAAAADwAAAGRycy9kb3ducmV2LnhtbERPS4vCMBC+L/gfwgje1tQtinSNsggLFS++LnubNmMb&#10;tpmUJmr990YQvM3H95zFqreNuFLnjWMFk3ECgrh02nCl4HT8/ZyD8AFZY+OYFNzJw2o5+Fhgpt2N&#10;93Q9hErEEPYZKqhDaDMpfVmTRT92LXHkzq6zGCLsKqk7vMVw28ivJJlJi4ZjQ40trWsq/w8Xq2Cz&#10;21ikwmxtkeb5PvnbGjwXSo2G/c83iEB9eItf7lzH+WmaTuH5Tr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25pwgAAAN4AAAAPAAAAAAAAAAAAAAAAAJgCAABkcnMvZG93&#10;bnJldi54bWxQSwUGAAAAAAQABAD1AAAAhwMAAAAA&#10;">
                            <o:lock v:ext="edit" aspectratio="t"/>
                          </v:oval>
                          <v:oval id="Oval 11426" o:spid="_x0000_s2099" style="position:absolute;left:8035;top:10653;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wHsIA&#10;AADeAAAADwAAAGRycy9kb3ducmV2LnhtbERPS4vCMBC+L/gfwgh7W9O1IFKNsiwILV58XbxNm7EN&#10;20xKk9X6740geJuP7znL9WBbcaXeG8cKvicJCOLKacO1gtNx8zUH4QOyxtYxKbiTh/Vq9LHETLsb&#10;7+l6CLWIIewzVNCE0GVS+qohi37iOuLIXVxvMUTY11L3eIvhtpXTJJlJi4ZjQ4Md/TZU/R3+rYJi&#10;V1ik0mxtmeb5PjlvDV5KpT7Hw88CRKAhvMUvd67j/DRNZ/B8J9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fAewgAAAN4AAAAPAAAAAAAAAAAAAAAAAJgCAABkcnMvZG93&#10;bnJldi54bWxQSwUGAAAAAAQABAD1AAAAhwMAAAAA&#10;">
                            <o:lock v:ext="edit" aspectratio="t"/>
                          </v:oval>
                          <v:oval id="Oval 11427" o:spid="_x0000_s2100" style="position:absolute;left:8063;top:10650;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1MMA&#10;AADeAAAADwAAAGRycy9kb3ducmV2LnhtbERPTYvCMBC9L/gfwgheFk20sErXKCIUBE/rinocmtm2&#10;u82kNLHWf28WBG/zeJ+zXPe2Fh21vnKsYTpRIIhzZyouNBy/s/EChA/IBmvHpOFOHtarwdsSU+Nu&#10;/EXdIRQihrBPUUMZQpNK6fOSLPqJa4gj9+NaiyHCtpCmxVsMt7WcKfUhLVYcG0psaFtS/ne4Wg37&#10;6+9ln6mzr7czeu+kz9RpM9V6NOw3nyAC9eElfrp3Js5PkmQO/+/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hb1MMAAADeAAAADwAAAAAAAAAAAAAAAACYAgAAZHJzL2Rv&#10;d25yZXYueG1sUEsFBgAAAAAEAAQA9QAAAIgDAAAAAA==&#10;" fillcolor="silver">
                            <v:fill color2="#333" focusposition=".5,.5" focussize="" focus="100%" type="gradientRadial"/>
                            <o:lock v:ext="edit" aspectratio="t"/>
                          </v:oval>
                          <v:oval id="Oval 11428" o:spid="_x0000_s2101" style="position:absolute;left:8068;top:10773;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98UA&#10;AADeAAAADwAAAGRycy9kb3ducmV2LnhtbESPT2vCQBDF7wW/wzJCb3VTAyKpq0hBiHipfy69TbJj&#10;spidDdmtpt++cyh4m+G9ee83q83oO3WnIbrABt5nGSjiOljHjYHLefe2BBUTssUuMBn4pQib9eRl&#10;hYUNDz7S/ZQaJSEcCzTQptQXWse6JY9xFnpi0a5h8JhkHRptB3xIuO/0PMsW2qNjaWixp8+W6tvp&#10;xxvYf+09UuUOvsrL8ph9HxxeK2Nep+P2A1SiMT3N/9elFfw8z4VX3pEZ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sH3xQAAAN4AAAAPAAAAAAAAAAAAAAAAAJgCAABkcnMv&#10;ZG93bnJldi54bWxQSwUGAAAAAAQABAD1AAAAigMAAAAA&#10;">
                            <o:lock v:ext="edit" aspectratio="t"/>
                          </v:oval>
                          <v:oval id="Oval 11429" o:spid="_x0000_s2102" style="position:absolute;left:7131;top:11363;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ae8MA&#10;AADeAAAADwAAAGRycy9kb3ducmV2LnhtbERPTWvCQBC9F/oflhG81Y1dFBtdRSqCPfTQaO9DdkyC&#10;2dmQncb033cLhd7m8T5nsxt9qwbqYxPYwnyWgSIug2u4snA5H59WoKIgO2wDk4VvirDbPj5sMHfh&#10;zh80FFKpFMIxRwu1SJdrHcuaPMZZ6IgTdw29R0mwr7Tr8Z7Cfaufs2ypPTacGmrs6LWm8lZ8eQuH&#10;al8sB21kYa6Hkyxun+9vZm7tdDLu16CERvkX/7lPLs03xrzA7zvpBr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cae8MAAADeAAAADwAAAAAAAAAAAAAAAACYAgAAZHJzL2Rv&#10;d25yZXYueG1sUEsFBgAAAAAEAAQA9QAAAIgDAAAAAA==&#10;">
                            <o:lock v:ext="edit" aspectratio="t"/>
                          </v:oval>
                          <v:oval id="Oval 11430" o:spid="_x0000_s2103" style="position:absolute;left:7139;top:11224;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Ml8cA&#10;AADeAAAADwAAAGRycy9kb3ducmV2LnhtbESPQWvCQBCF74X+h2WEXopuWkVKdJVSWipexNiDxyE7&#10;ZoPZ2ZDdJum/7xwEbzPMm/fet96OvlE9dbEObOBlloEiLoOtuTLwc/qavoGKCdliE5gM/FGE7ebx&#10;YY25DQMfqS9SpcSEY44GXEptrnUsHXmMs9ASy+0SOo9J1q7StsNBzH2jX7NsqT3WLAkOW/pwVF6L&#10;X29AHxZ7v3/+7ofT2cZP19d+ORTGPE3G9xWoRGO6i2/fOyv15/OFAAiOz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NzJfHAAAA3gAAAA8AAAAAAAAAAAAAAAAAmAIAAGRy&#10;cy9kb3ducmV2LnhtbFBLBQYAAAAABAAEAPUAAACMAwAAAAA=&#10;" fillcolor="silver">
                            <v:fill color2="#333" focusposition=".5,.5" focussize="" focus="100%" type="gradientRadial"/>
                            <o:lock v:ext="edit" aspectratio="t"/>
                          </v:oval>
                          <v:oval id="Oval 11431" o:spid="_x0000_s2104" style="position:absolute;left:7242;top:11346;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AMQA&#10;AADeAAAADwAAAGRycy9kb3ducmV2LnhtbERPTUvDQBC9C/6HZYTe7CauLRK7LcUi1IMH0/Y+ZKdJ&#10;aHY2ZMc0/feuIHibx/uc1WbynRppiG1gC/k8A0VcBddybeF4eH98ARUF2WEXmCzcKMJmfX+3wsKF&#10;K3/RWEqtUgjHAi00In2hdawa8hjnoSdO3DkMHiXBodZuwGsK951+yrKl9thyamiwp7eGqkv57S3s&#10;6m25HLWRhTnv9rK4nD4/TG7t7GHavoISmuRf/OfeuzTfmOccft9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ZQDEAAAA3gAAAA8AAAAAAAAAAAAAAAAAmAIAAGRycy9k&#10;b3ducmV2LnhtbFBLBQYAAAAABAAEAPUAAACJAwAAAAA=&#10;">
                            <o:lock v:ext="edit" aspectratio="t"/>
                          </v:oval>
                          <v:oval id="Oval 11432" o:spid="_x0000_s2105" style="position:absolute;left:8251;top:11157;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FYMIA&#10;AADeAAAADwAAAGRycy9kb3ducmV2LnhtbERPS4vCMBC+C/sfwizsTVOtyFKNIgsLFS++LnubNmMb&#10;bCalyWr990YQvM3H95zFqreNuFLnjWMF41ECgrh02nCl4HT8HX6D8AFZY+OYFNzJw2r5MVhgpt2N&#10;93Q9hErEEPYZKqhDaDMpfVmTRT9yLXHkzq6zGCLsKqk7vMVw28hJksykRcOxocaWfmoqL4d/q2Cz&#10;21ikwmxtkeb5PvnbGjwXSn199us5iEB9eItf7lzH+Wk6ncD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IVgwgAAAN4AAAAPAAAAAAAAAAAAAAAAAJgCAABkcnMvZG93&#10;bnJldi54bWxQSwUGAAAAAAQABAD1AAAAhwMAAAAA&#10;">
                            <o:lock v:ext="edit" aspectratio="t"/>
                          </v:oval>
                          <v:oval id="Oval 11433" o:spid="_x0000_s2106" style="position:absolute;left:8133;top:11018;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uqsMA&#10;AADeAAAADwAAAGRycy9kb3ducmV2LnhtbERPTYvCMBC9L/gfwgheFk20i0jXKCIUBE/rinocmtm2&#10;u82kNLHWf28WBG/zeJ+zXPe2Fh21vnKsYTpRIIhzZyouNBy/s/EChA/IBmvHpOFOHtarwdsSU+Nu&#10;/EXdIRQihrBPUUMZQpNK6fOSLPqJa4gj9+NaiyHCtpCmxVsMt7WcKTWXFiuODSU2tC0p/ztcrYb9&#10;9feyz9TZ19sZvXfSZ+q0mWo9GvabTxCB+vASP907E+cnyUcC/+/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UuqsMAAADeAAAADwAAAAAAAAAAAAAAAACYAgAAZHJzL2Rv&#10;d25yZXYueG1sUEsFBgAAAAAEAAQA9QAAAIgDAAAAAA==&#10;" fillcolor="silver">
                            <v:fill color2="#333" focusposition=".5,.5" focussize="" focus="100%" type="gradientRadial"/>
                            <o:lock v:ext="edit" aspectratio="t"/>
                          </v:oval>
                          <v:oval id="Oval 11434" o:spid="_x0000_s2107" style="position:absolute;left:8139;top:1113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4j8QA&#10;AADeAAAADwAAAGRycy9kb3ducmV2LnhtbERPyWrDMBC9F/oPYgq9NXLqEIoT2YRCwSGXZrn0NrbG&#10;tog1MpbquH9fFQq5zeOtsy1m24uJRm8cK1guEhDEtdOGWwWX88fLGwgfkDX2jknBD3ko8seHLWba&#10;3fhI0ym0Ioawz1BBF8KQSenrjiz6hRuII9e40WKIcGylHvEWw20vX5NkLS0ajg0dDvTeUX09fVsF&#10;+8+9RarMwVZpWR6Tr4PBplLq+WnebUAEmsNd/O8udZyfpqsV/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uI/EAAAA3gAAAA8AAAAAAAAAAAAAAAAAmAIAAGRycy9k&#10;b3ducmV2LnhtbFBLBQYAAAAABAAEAPUAAACJAwAAAAA=&#10;">
                            <o:lock v:ext="edit" aspectratio="t"/>
                          </v:oval>
                          <v:oval id="Oval 11435" o:spid="_x0000_s2108" style="position:absolute;left:7611;top:11213;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EKsQA&#10;AADeAAAADwAAAGRycy9kb3ducmV2LnhtbERP22oCMRB9L/QfwhT6VrPVKroaRQpVoVCo+gHjZrpZ&#10;3Uy2m6muf98Ihb7N4Vxntuh8rc7UxiqwgedeBoq4CLbi0sB+9/Y0BhUF2WIdmAxcKcJifn83w9yG&#10;C3/SeSulSiEcczTgRJpc61g48hh7oSFO3FdoPUqCbalti5cU7mvdz7KR9lhxanDY0Kuj4rT98QZ2&#10;KN8f/fVSDuvqeHSTcvV+8itjHh+65RSUUCf/4j/3xqb5g8HLEG7vpBv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hCrEAAAA3gAAAA8AAAAAAAAAAAAAAAAAmAIAAGRycy9k&#10;b3ducmV2LnhtbFBLBQYAAAAABAAEAPUAAACJAwAAAAA=&#10;">
                            <o:lock v:ext="edit" aspectratio="t"/>
                          </v:oval>
                          <v:oval id="Oval 11436" o:spid="_x0000_s2109" style="position:absolute;left:7461;top:1114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1CsMA&#10;AADeAAAADwAAAGRycy9kb3ducmV2LnhtbERPS2vCQBC+F/wPywje6samBImuogHRHusLvA3ZMQlm&#10;Z8PuVmN/fbdQ6G0+vufMl71pxZ2cbywrmIwTEMSl1Q1XCo6HzesUhA/IGlvLpOBJHpaLwcscc20f&#10;/En3fahEDGGfo4I6hC6X0pc1GfRj2xFH7mqdwRChq6R2+IjhppVvSZJJgw3Hhho7Kmoqb/svo+DS&#10;FBlebi5lLrLz9yQ5fWzXG6VGw341AxGoD//iP/dOx/lp+p7B7zvx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1CsMAAADeAAAADwAAAAAAAAAAAAAAAACYAgAAZHJzL2Rv&#10;d25yZXYueG1sUEsFBgAAAAAEAAQA9QAAAIgDAAAAAA==&#10;" fillcolor="silver">
                            <v:fill color2="#333" focusposition=".5,.5" focussize="" focus="100%" type="gradientRadial"/>
                            <o:lock v:ext="edit" aspectratio="t"/>
                          </v:oval>
                          <v:oval id="Oval 11437" o:spid="_x0000_s2110" style="position:absolute;left:7508;top:1128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xsUA&#10;AADeAAAADwAAAGRycy9kb3ducmV2LnhtbERP22oCMRB9L/QfwhT6VrPV4mU1ihSqQqFQ9QPGzXSz&#10;uplsN1Nd/74RCn2bw7nObNH5Wp2pjVVgA8+9DBRxEWzFpYH97u1pDCoKssU6MBm4UoTF/P5uhrkN&#10;F/6k81ZKlUI45mjAiTS51rFw5DH2QkOcuK/QepQE21LbFi8p3Ne6n2VD7bHi1OCwoVdHxWn74w3s&#10;UL4/+uulHNbV8egm5er95FfGPD50yykooU7+xX/ujU3zB4OXEdzeST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r/GxQAAAN4AAAAPAAAAAAAAAAAAAAAAAJgCAABkcnMv&#10;ZG93bnJldi54bWxQSwUGAAAAAAQABAD1AAAAigMAAAAA&#10;">
                            <o:lock v:ext="edit" aspectratio="t"/>
                          </v:oval>
                          <v:oval id="Oval 11438" o:spid="_x0000_s2111" style="position:absolute;left:8588;top:10882;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yisYA&#10;AADeAAAADwAAAGRycy9kb3ducmV2LnhtbESPQWvDMAyF74P9B6NBb4vTZYyR1S2lUEjppe122U2J&#10;1cQslkPstem/rw6D3STe03ufFqvJ9+pCY3SBDcyzHBRxE6zj1sDX5/b5HVRMyBb7wGTgRhFWy8eH&#10;BZY2XPlIl1NqlYRwLNFAl9JQah2bjjzGLAzEop3D6DHJOrbajniVcN/rlzx/0x4dS0OHA206an5O&#10;v97A7rDzSLXb+7qoqmP+vXd4ro2ZPU3rD1CJpvRv/ruurOAXxavwyjsyg1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SyisYAAADeAAAADwAAAAAAAAAAAAAAAACYAgAAZHJz&#10;L2Rvd25yZXYueG1sUEsFBgAAAAAEAAQA9QAAAIsDAAAAAA==&#10;">
                            <o:lock v:ext="edit" aspectratio="t"/>
                          </v:oval>
                          <v:oval id="Oval 11439" o:spid="_x0000_s2112" style="position:absolute;left:8471;top:10743;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0ZQMQA&#10;AADeAAAADwAAAGRycy9kb3ducmV2LnhtbERPTYvCMBC9C/6HMIKXZU3URdZqFBEKC55Wxd3j0Ixt&#10;tZmUJtbuv98Igrd5vM9ZrjtbiZYaXzrWMB4pEMSZMyXnGo6H9P0ThA/IBivHpOGPPKxX/d4SE+Pu&#10;/E3tPuQihrBPUEMRQp1I6bOCLPqRq4kjd3aNxRBhk0vT4D2G20pOlJpJiyXHhgJr2haUXfc3q2F3&#10;u/zuUvXjq+2E3lrpU3XajLUeDrrNAkSgLrzET/eXifOn0485PN6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GUDEAAAA3gAAAA8AAAAAAAAAAAAAAAAAmAIAAGRycy9k&#10;b3ducmV2LnhtbFBLBQYAAAAABAAEAPUAAACJAwAAAAA=&#10;" fillcolor="silver">
                            <v:fill color2="#333" focusposition=".5,.5" focussize="" focus="100%" type="gradientRadial"/>
                            <o:lock v:ext="edit" aspectratio="t"/>
                          </v:oval>
                          <v:oval id="Oval 11440" o:spid="_x0000_s2113" style="position:absolute;left:8477;top:10864;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oUcYA&#10;AADeAAAADwAAAGRycy9kb3ducmV2LnhtbESPQWvDMAyF74P9B6NBb4vThY2R1S2lUEjppe122U2J&#10;1cQslkPstem/rw6D3ST09N77FqvJ9+pCY3SBDcyzHBRxE6zj1sDX5/b5HVRMyBb7wGTgRhFWy8eH&#10;BZY2XPlIl1NqlZhwLNFAl9JQah2bjjzGLAzEcjuH0WOSdWy1HfEq5r7XL3n+pj06loQOB9p01Pyc&#10;fr2B3WHnkWq393VRVcf8e+/wXBsze5rWH6ASTelf/PddWalfFK8CIDgyg1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soUcYAAADeAAAADwAAAAAAAAAAAAAAAACYAgAAZHJz&#10;L2Rvd25yZXYueG1sUEsFBgAAAAAEAAQA9QAAAIsDAAAAAA==&#10;">
                            <o:lock v:ext="edit" aspectratio="t"/>
                          </v:oval>
                          <v:oval id="Oval 11441" o:spid="_x0000_s2114" style="position:absolute;left:6884;top:9852;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NysQA&#10;AADeAAAADwAAAGRycy9kb3ducmV2LnhtbERPPWvDMBDdC/kP4grZGtk1LcGNYkqgYOOlSbtkO1sX&#10;W9Q6GUtJnH8fFQrd7vE+b1PMdhAXmrxxrCBdJSCIW6cNdwq+vz6e1iB8QNY4OCYFN/JQbBcPG8y1&#10;u/KeLofQiRjCPkcFfQhjLqVve7LoV24kjtzJTRZDhFMn9YTXGG4H+Zwkr9Ki4djQ40i7ntqfw9kq&#10;qD4ri9SY2jZZWe6TY23w1Ci1fJzf30AEmsO/+M9d6jg/y15S+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jcrEAAAA3gAAAA8AAAAAAAAAAAAAAAAAmAIAAGRycy9k&#10;b3ducmV2LnhtbFBLBQYAAAAABAAEAPUAAACJAwAAAAA=&#10;">
                            <o:lock v:ext="edit" aspectratio="t"/>
                          </v:oval>
                          <v:oval id="Oval 11442" o:spid="_x0000_s2115" style="position:absolute;left:6912;top:9849;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d7MMA&#10;AADeAAAADwAAAGRycy9kb3ducmV2LnhtbERPTYvCMBC9C/6HMMJeRBMrLtI1igiFBU+rsnocmtm2&#10;u82kNLHWf28WBG/zeJ+z2vS2Fh21vnKsYTZVIIhzZyouNJyO2WQJwgdkg7Vj0nAnD5v1cLDC1Lgb&#10;f1F3CIWIIexT1FCG0KRS+rwki37qGuLI/bjWYoiwLaRp8RbDbS0Tpd6lxYpjQ4kN7UrK/w5Xq2F/&#10;/b3sM3X29S6hcSd9pr63M63fRv32A0SgPrzET/enifPn80UC/+/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Ad7MMAAADeAAAADwAAAAAAAAAAAAAAAACYAgAAZHJzL2Rv&#10;d25yZXYueG1sUEsFBgAAAAAEAAQA9QAAAIgDAAAAAA==&#10;" fillcolor="silver">
                            <v:fill color2="#333" focusposition=".5,.5" focussize="" focus="100%" type="gradientRadial"/>
                            <o:lock v:ext="edit" aspectratio="t"/>
                          </v:oval>
                          <v:oval id="Oval 11443" o:spid="_x0000_s2116" style="position:absolute;left:6917;top:997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2JsIA&#10;AADeAAAADwAAAGRycy9kb3ducmV2LnhtbERPS4vCMBC+L/gfwgje1tQtinSNsggLFS++LnubNmMb&#10;tpmUJmr990YQvM3H95zFqreNuFLnjWMFk3ECgrh02nCl4HT8/ZyD8AFZY+OYFNzJw2o5+Fhgpt2N&#10;93Q9hErEEPYZKqhDaDMpfVmTRT92LXHkzq6zGCLsKqk7vMVw28ivJJlJi4ZjQ40trWsq/w8Xq2Cz&#10;21ikwmxtkeb5PvnbGjwXSo2G/c83iEB9eItf7lzH+Wk6TeH5Tr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bYmwgAAAN4AAAAPAAAAAAAAAAAAAAAAAJgCAABkcnMvZG93&#10;bnJldi54bWxQSwUGAAAAAAQABAD1AAAAhwMAAAAA&#10;">
                            <o:lock v:ext="edit" aspectratio="t"/>
                          </v:oval>
                          <v:oval id="Oval 11444" o:spid="_x0000_s2117" style="position:absolute;left:8787;top:11238;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3bMQA&#10;AADeAAAADwAAAGRycy9kb3ducmV2LnhtbERP22oCMRB9L/QfwhT6VrPVKroaRQpVoVCo+gHjZrpZ&#10;3Uy2m6muf98Ihb7N4Vxntuh8rc7UxiqwgedeBoq4CLbi0sB+9/Y0BhUF2WIdmAxcKcJifn83w9yG&#10;C3/SeSulSiEcczTgRJpc61g48hh7oSFO3FdoPUqCbalti5cU7mvdz7KR9lhxanDY0Kuj4rT98QZ2&#10;KN8f/fVSDuvqeHSTcvV+8itjHh+65RSUUCf/4j/3xqb5g8HwBW7vpBv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t2zEAAAA3gAAAA8AAAAAAAAAAAAAAAAAmAIAAGRycy9k&#10;b3ducmV2LnhtbFBLBQYAAAAABAAEAPUAAACJAwAAAAA=&#10;">
                            <o:lock v:ext="edit" aspectratio="t"/>
                          </v:oval>
                          <v:oval id="Oval 11445" o:spid="_x0000_s2118" style="position:absolute;left:8637;top:11169;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9oMMA&#10;AADeAAAADwAAAGRycy9kb3ducmV2LnhtbERPTWvCQBC9F/wPywje6kaDQaKraEBqj7VV8DZkxySY&#10;nQ27W43++m6h0Ns83ucs171pxY2cbywrmIwTEMSl1Q1XCr4+d69zED4ga2wtk4IHeVivBi9LzLW9&#10;8wfdDqESMYR9jgrqELpcSl/WZNCPbUccuYt1BkOErpLa4T2Gm1ZOkySTBhuODTV2VNRUXg/fRsG5&#10;KTI8X13KXGSn5yQ5vr9td0qNhv1mASJQH/7Ff+69jvPTdDaD33fi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9oMMAAADeAAAADwAAAAAAAAAAAAAAAACYAgAAZHJzL2Rv&#10;d25yZXYueG1sUEsFBgAAAAAEAAQA9QAAAIgDAAAAAA==&#10;" fillcolor="silver">
                            <v:fill color2="#333" focusposition=".5,.5" focussize="" focus="100%" type="gradientRadial"/>
                            <o:lock v:ext="edit" aspectratio="t"/>
                          </v:oval>
                          <v:oval id="Oval 11446" o:spid="_x0000_s2119" style="position:absolute;left:8685;top:11307;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MgMQA&#10;AADeAAAADwAAAGRycy9kb3ducmV2LnhtbERP22oCMRB9F/yHMIJvmq1SaVejSEEtFArVfsC4mW5W&#10;N5PtZqrbv28Kgm9zONdZrDpfqwu1sQps4GGcgSIugq24NPB52IyeQEVBtlgHJgO/FGG17PcWmNtw&#10;5Q+67KVUKYRjjgacSJNrHQtHHuM4NMSJ+wqtR0mwLbVt8ZrCfa0nWTbTHitODQ4benFUnPc/3sAB&#10;5ft9slvLcVedTu653L6d/daY4aBbz0EJdXIX39yvNs2fTh9n8P9Ouk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jIDEAAAA3gAAAA8AAAAAAAAAAAAAAAAAmAIAAGRycy9k&#10;b3ducmV2LnhtbFBLBQYAAAAABAAEAPUAAACJAwAAAAA=&#10;">
                            <o:lock v:ext="edit" aspectratio="t"/>
                          </v:oval>
                          <v:oval id="Oval 11447" o:spid="_x0000_s2120" style="position:absolute;left:7258;top:9828;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Sd8YA&#10;AADeAAAADwAAAGRycy9kb3ducmV2LnhtbERPTWvCQBC9C/0PyxS81U0Va5u6iiiCYC/VSq/T7DRJ&#10;m52NmVVjf71bELzN433OeNq6Sh2pkdKzgcdeAoo487bk3MDHdvnwDEoCssXKMxk4k8B0ctcZY2r9&#10;id/puAm5iiEsKRooQqhTrSUryKH0fE0cuW/fOAwRNrm2DZ5iuKt0P0metMOSY0OBNc0Lyn43B2dg&#10;97L4k9HP534tcnj7Ws/Kerg7G9O9b2evoAK14Sa+ulc2zh8MhiP4fyfeo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7Sd8YAAADeAAAADwAAAAAAAAAAAAAAAACYAgAAZHJz&#10;L2Rvd25yZXYueG1sUEsFBgAAAAAEAAQA9QAAAIsDAAAAAA==&#10;">
                            <o:lock v:ext="edit" aspectratio="t"/>
                          </v:oval>
                          <v:group id="Group 11448" o:spid="_x0000_s2121" style="position:absolute;left:6621;top:9310;width:2139;height:536" coordorigin="2514,9364" coordsize="1709,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dqKccAAADeAAAADwAAAGRycy9kb3ducmV2LnhtbESPQWvCQBCF74X+h2UK&#10;3uomBktJXUWkigcpVAvibciOSTA7G7JrEv9951DobYb35r1vFqvRNaqnLtSeDaTTBBRx4W3NpYGf&#10;0/b1HVSIyBYbz2TgQQFWy+enBebWD/xN/TGWSkI45GigirHNtQ5FRQ7D1LfEol195zDK2pXadjhI&#10;uGv0LEnetMOapaHCljYVFbfj3RnYDTiss/SzP9yum8flNP86H1IyZvIyrj9ARRrjv/nvem8FP8vm&#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dqKccAAADe&#10;AAAADwAAAAAAAAAAAAAAAACqAgAAZHJzL2Rvd25yZXYueG1sUEsFBgAAAAAEAAQA+gAAAJ4DAAAA&#10;AA==&#10;">
                            <o:lock v:ext="edit" aspectratio="t"/>
                            <v:oval id="Oval 11449" o:spid="_x0000_s2122" style="position:absolute;left:3575;top:946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Y8sQA&#10;AADeAAAADwAAAGRycy9kb3ducmV2LnhtbERP22oCMRB9L/QfwhR8q9kqLXU1ihTUglCo9gOmm3Gz&#10;upmsm1HXvzdCoW9zONeZzDpfqzO1sQps4KWfgSIugq24NPCzXTy/g4qCbLEOTAauFGE2fXyYYG7D&#10;hb/pvJFSpRCOORpwIk2udSwceYz90BAnbhdaj5JgW2rb4iWF+1oPsuxNe6w4NThs6MNRcdicvIEt&#10;yvFrsJrL76ra792oXK4PfmlM76mbj0EJdfIv/nN/2jR/OHwdwf2ddIO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kGPLEAAAA3gAAAA8AAAAAAAAAAAAAAAAAmAIAAGRycy9k&#10;b3ducmV2LnhtbFBLBQYAAAAABAAEAPUAAACJAwAAAAA=&#10;">
                              <o:lock v:ext="edit" aspectratio="t"/>
                            </v:oval>
                            <v:oval id="Oval 11450" o:spid="_x0000_s2123" style="position:absolute;left:3455;top:941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UhcYA&#10;AADeAAAADwAAAGRycy9kb3ducmV2LnhtbESPQWvCQBCF74X+h2UK3urGBkKJrqIBaXusVcHbkB2T&#10;YHY27G419td3DoXeZpg3771vsRpdr64UYufZwGyagSKuve24MbD/2j6/gooJ2WLvmQzcKcJq+fiw&#10;wNL6G3/SdZcaJSYcSzTQpjSUWse6JYdx6gdiuZ19cJhkDY22AW9i7nr9kmWFdtixJLQ4UNVSfdl9&#10;OwOnrirwdAk5c1Ucf2bZ4eNtszVm8jSu56ASjelf/Pf9bqV+nhc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UhcYAAADeAAAADwAAAAAAAAAAAAAAAACYAgAAZHJz&#10;L2Rvd25yZXYueG1sUEsFBgAAAAAEAAQA9QAAAIsDAAAAAA==&#10;" fillcolor="silver">
                              <v:fill color2="#333" focusposition=".5,.5" focussize="" focus="100%" type="gradientRadial"/>
                              <o:lock v:ext="edit" aspectratio="t"/>
                            </v:oval>
                            <v:oval id="Oval 11451" o:spid="_x0000_s2124" style="position:absolute;left:3493;top:952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eScMA&#10;AADeAAAADwAAAGRycy9kb3ducmV2LnhtbERP22oCMRB9L/gPYYS+1awKYlejSKFaEAS1HzDdjJvV&#10;zWS7mer696ZQ6NscznXmy87X6kptrAIbGA4yUMRFsBWXBj6P7y9TUFGQLdaBycCdIiwXvac55jbc&#10;eE/Xg5QqhXDM0YATaXKtY+HIYxyEhjhxp9B6lATbUtsWbync13qUZRPtseLU4LChN0fF5fDjDRxR&#10;vnejzUq+NtX57F7L9fbi18Y897vVDJRQJ//iP/eHTfPH48kQft9JN+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7eScMAAADeAAAADwAAAAAAAAAAAAAAAACYAgAAZHJzL2Rv&#10;d25yZXYueG1sUEsFBgAAAAAEAAQA9QAAAIgDAAAAAA==&#10;">
                              <o:lock v:ext="edit" aspectratio="t"/>
                            </v:oval>
                            <v:oval id="Oval 11452" o:spid="_x0000_s2125" style="position:absolute;left:2514;top:9701;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F8MA&#10;AADeAAAADwAAAGRycy9kb3ducmV2LnhtbERPTWvCQBC9F/oflin0Vje6GErqKqIU7KEHY3sfsmMS&#10;zM6G7BjTf98tFLzN433OajP5To00xDawhfksA0VcBddybeHr9P7yCioKssMuMFn4oQib9ePDCgsX&#10;bnyksZRapRCOBVpoRPpC61g15DHOQk+cuHMYPEqCQ63dgLcU7ju9yLJce2w5NTTY066h6lJevYV9&#10;vS3zURtZmvP+IMvL9+eHmVv7/DRt30AJTXIX/7sPLs03Jl/A3zvpB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nF8MAAADeAAAADwAAAAAAAAAAAAAAAACYAgAAZHJzL2Rv&#10;d25yZXYueG1sUEsFBgAAAAAEAAQA9QAAAIgDAAAAAA==&#10;">
                              <o:lock v:ext="edit" aspectratio="t"/>
                            </v:oval>
                            <v:oval id="Oval 11453" o:spid="_x0000_s2126" style="position:absolute;left:2521;top:9590;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gMQA&#10;AADeAAAADwAAAGRycy9kb3ducmV2LnhtbERPTWvCQBC9F/wPywi9FN3UlCDRVaQoLV6K0YPHITtm&#10;g9nZkF2T9N93C4Xe5vE+Z70dbSN66nztWMHrPAFBXDpdc6Xgcj7MliB8QNbYOCYF3+Rhu5k8rTHX&#10;buAT9UWoRAxhn6MCE0KbS+lLQxb93LXEkbu5zmKIsKuk7nCI4baRiyTJpMWaY4PBlt4NlffiYRXI&#10;r7ejPb589MP5qv3e9LXNhkKp5+m4W4EINIZ/8Z/7U8f5aZql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DoDEAAAA3gAAAA8AAAAAAAAAAAAAAAAAmAIAAGRycy9k&#10;b3ducmV2LnhtbFBLBQYAAAAABAAEAPUAAACJAwAAAAA=&#10;" fillcolor="silver">
                              <v:fill color2="#333" focusposition=".5,.5" focussize="" focus="100%" type="gradientRadial"/>
                              <o:lock v:ext="edit" aspectratio="t"/>
                            </v:oval>
                            <v:oval id="Oval 11454" o:spid="_x0000_s2127" style="position:absolute;left:2602;top:9687;width:9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a+MQA&#10;AADeAAAADwAAAGRycy9kb3ducmV2LnhtbERPTUvDQBC9C/6HZYTe7KZdGyR2W0qLUA8eTPU+ZKdJ&#10;aHY2ZMc0/feuIHibx/uc9XbynRppiG1gC4t5Boq4Cq7l2sLn6fXxGVQUZIddYLJwowjbzf3dGgsX&#10;rvxBYym1SiEcC7TQiPSF1rFqyGOch544cecweJQEh1q7Aa8p3Hd6mWW59thyamiwp31D1aX89hYO&#10;9a7MR21kZc6Ho6wuX+9vZmHt7GHavYASmuRf/Oc+ujTfmPwJft9JN+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VmvjEAAAA3gAAAA8AAAAAAAAAAAAAAAAAmAIAAGRycy9k&#10;b3ducmV2LnhtbFBLBQYAAAAABAAEAPUAAACJAwAAAAA=&#10;">
                              <o:lock v:ext="edit" aspectratio="t"/>
                            </v:oval>
                            <v:oval id="Oval 11455" o:spid="_x0000_s2128" style="position:absolute;left:3256;top:968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BdMQA&#10;AADeAAAADwAAAGRycy9kb3ducmV2LnhtbERPyWrDMBC9F/oPYgq9NXJqGooT2YRCwSGXZrn0NrbG&#10;tog1MpbquH9fFQK5zeOtsylm24uJRm8cK1guEhDEtdOGWwXn0+fLOwgfkDX2jknBL3ko8seHDWba&#10;XflA0zG0Ioawz1BBF8KQSenrjiz6hRuII9e40WKIcGylHvEaw20vX5NkJS0ajg0dDvTRUX05/lgF&#10;u6+dRarM3lZpWR6S773BplLq+WnerkEEmsNdfHOXOs5P09Ub/L8Tb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XTEAAAA3gAAAA8AAAAAAAAAAAAAAAAAmAIAAGRycy9k&#10;b3ducmV2LnhtbFBLBQYAAAAABAAEAPUAAACJAwAAAAA=&#10;">
                              <o:lock v:ext="edit" aspectratio="t"/>
                            </v:oval>
                            <v:oval id="Oval 11456" o:spid="_x0000_s2129" style="position:absolute;left:3162;top:956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RUsMA&#10;AADeAAAADwAAAGRycy9kb3ducmV2LnhtbERPTYvCMBC9L/gfwgheFk1UKFKNIkJB8KS7qMehGdtq&#10;MylNrPXfbxYW9jaP9zmrTW9r0VHrK8caphMFgjh3puJCw/dXNl6A8AHZYO2YNLzJw2Y9+FhhatyL&#10;j9SdQiFiCPsUNZQhNKmUPi/Jop+4hjhyN9daDBG2hTQtvmK4reVMqURarDg2lNjQrqT8cXpaDYfn&#10;/XrI1MXXuxl9dtJn6rydaj0a9tsliEB9+Bf/ufcmzp/PkwR+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RUsMAAADeAAAADwAAAAAAAAAAAAAAAACYAgAAZHJzL2Rv&#10;d25yZXYueG1sUEsFBgAAAAAEAAQA9QAAAIgDAAAAAA==&#10;" fillcolor="silver">
                              <v:fill color2="#333" focusposition=".5,.5" focussize="" focus="100%" type="gradientRadial"/>
                              <o:lock v:ext="edit" aspectratio="t"/>
                            </v:oval>
                            <v:oval id="Oval 11457" o:spid="_x0000_s2130" style="position:absolute;left:3167;top:966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6mMQA&#10;AADeAAAADwAAAGRycy9kb3ducmV2LnhtbERPyWrDMBC9F/oPYgq9NXJqSIoT2YRCwSGXZrn0NrbG&#10;tog1MpbquH9fFQq5zeOtsy1m24uJRm8cK1guEhDEtdOGWwWX88fLGwgfkDX2jknBD3ko8seHLWba&#10;3fhI0ym0Ioawz1BBF8KQSenrjiz6hRuII9e40WKIcGylHvEWw20vX5NkJS0ajg0dDvTeUX09fVsF&#10;+8+9RarMwVZpWR6Tr4PBplLq+WnebUAEmsNd/O8udZyfpqs1/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epjEAAAA3gAAAA8AAAAAAAAAAAAAAAAAmAIAAGRycy9k&#10;b3ducmV2LnhtbFBLBQYAAAAABAAEAPUAAACJAwAAAAA=&#10;">
                              <o:lock v:ext="edit" aspectratio="t"/>
                            </v:oval>
                            <v:oval id="Oval 11458" o:spid="_x0000_s2131" style="position:absolute;left:3923;top:941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31McA&#10;AADeAAAADwAAAGRycy9kb3ducmV2LnhtbESP0UoDQQxF34X+w5CCb3bWFoqunZYi2AoFwdYPiDtx&#10;Z9udzLoT2+3fmwfBt4R7c+/JYjXE1pypz01iB/eTAgxxlXzDtYOPw8vdA5gsyB7bxOTgShlWy9HN&#10;AkufLvxO573URkM4l+ggiHSltbkKFDFPUkes2lfqI4qufW19jxcNj62dFsXcRmxYGwJ29ByoOu1/&#10;ooMDyvfbdLuWz21zPIbHerM7xY1zt+Nh/QRGaJB/89/1q1f82WyuvPq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9THAAAA3gAAAA8AAAAAAAAAAAAAAAAAmAIAAGRy&#10;cy9kb3ducmV2LnhtbFBLBQYAAAAABAAEAPUAAACMAwAAAAA=&#10;">
                              <o:lock v:ext="edit" aspectratio="t"/>
                            </v:oval>
                            <v:oval id="Oval 11459" o:spid="_x0000_s2132" style="position:absolute;left:3802;top:936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9GMMA&#10;AADeAAAADwAAAGRycy9kb3ducmV2LnhtbERPS2vCQBC+F/wPywje6sYGQo2uogGxPfoEb0N2TILZ&#10;2bC71bS/3i0UepuP7znzZW9acSfnG8sKJuMEBHFpdcOVguNh8/oOwgdkja1lUvBNHpaLwcscc20f&#10;vKP7PlQihrDPUUEdQpdL6cuaDPqx7Ygjd7XOYIjQVVI7fMRw08q3JMmkwYZjQ40dFTWVt/2XUXBp&#10;igwvN5cyF9n5Z5KcPrfrjVKjYb+agQjUh3/xn/tDx/lpmk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9GMMAAADeAAAADwAAAAAAAAAAAAAAAACYAgAAZHJzL2Rv&#10;d25yZXYueG1sUEsFBgAAAAAEAAQA9QAAAIgDAAAAAA==&#10;" fillcolor="silver">
                              <v:fill color2="#333" focusposition=".5,.5" focussize="" focus="100%" type="gradientRadial"/>
                              <o:lock v:ext="edit" aspectratio="t"/>
                            </v:oval>
                            <v:oval id="Oval 11460" o:spid="_x0000_s2133" style="position:absolute;left:3840;top:947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tD8cA&#10;AADeAAAADwAAAGRycy9kb3ducmV2LnhtbESP3UoDQQyF74W+w5CCd3bWFvxZOy2lYCsIgq0PEHfi&#10;zrY7me1ObNe3NxeCdwk5Oed88+UQW3OmPjeJHdxOCjDEVfIN1w4+9s83D2CyIHtsE5ODH8qwXIyu&#10;5lj6dOF3Ou+kNmrCuUQHQaQrrc1VoIh5kjpivX2lPqLo2tfW93hR89jaaVHc2YgNa0LAjtaBquPu&#10;OzrYo5zeptuVfG6bwyE81pvXY9w4dz0eVk9ghAb5F/99v3itP5vdK4Di6Ax2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r7Q/HAAAA3gAAAA8AAAAAAAAAAAAAAAAAmAIAAGRy&#10;cy9kb3ducmV2LnhtbFBLBQYAAAAABAAEAPUAAACMAwAAAAA=&#10;">
                              <o:lock v:ext="edit" aspectratio="t"/>
                            </v:oval>
                            <v:oval id="Oval 11461" o:spid="_x0000_s2134" style="position:absolute;left:4133;top:955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IlMQA&#10;AADeAAAADwAAAGRycy9kb3ducmV2LnhtbERP22oCMRB9L/QfwhR8q1kVelmNIgW1IBSq/YBxM92s&#10;bibrZtT1741Q6NscznUms87X6kxtrAIbGPQzUMRFsBWXBn62i+c3UFGQLdaBycCVIsymjw8TzG24&#10;8DedN1KqFMIxRwNOpMm1joUjj7EfGuLE/YbWoyTYltq2eEnhvtbDLHvRHitODQ4b+nBUHDYnb2CL&#10;cvwaruayW1X7vXsvl+uDXxrTe+rmY1BCnfyL/9yfNs0fjV4HcH8n3a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SJTEAAAA3gAAAA8AAAAAAAAAAAAAAAAAmAIAAGRycy9k&#10;b3ducmV2LnhtbFBLBQYAAAAABAAEAPUAAACJAwAAAAA=&#10;">
                              <o:lock v:ext="edit" aspectratio="t"/>
                            </v:oval>
                            <v:oval id="Oval 11462" o:spid="_x0000_s2135" style="position:absolute;left:4012;top:950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5tMMA&#10;AADeAAAADwAAAGRycy9kb3ducmV2LnhtbERPTWvCQBC9F/wPywje6kYDqURX0YDYHrVV8DZkxySY&#10;nQ27q6b99W6h0Ns83ucsVr1pxZ2cbywrmIwTEMSl1Q1XCr4+t68zED4ga2wtk4Jv8rBaDl4WmGv7&#10;4D3dD6ESMYR9jgrqELpcSl/WZNCPbUccuYt1BkOErpLa4SOGm1ZOkySTBhuODTV2VNRUXg83o+Dc&#10;FBmery5lLrLTzyQ5fuw2W6VGw349BxGoD//iP/e7jvPT9G0Kv+/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5tMMAAADeAAAADwAAAAAAAAAAAAAAAACYAgAAZHJzL2Rv&#10;d25yZXYueG1sUEsFBgAAAAAEAAQA9QAAAIgDAAAAAA==&#10;" fillcolor="silver">
                              <v:fill color2="#333" focusposition=".5,.5" focussize="" focus="100%" type="gradientRadial"/>
                              <o:lock v:ext="edit" aspectratio="t"/>
                            </v:oval>
                            <v:oval id="Oval 11463" o:spid="_x0000_s2136" style="position:absolute;left:4050;top:961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zeMQA&#10;AADeAAAADwAAAGRycy9kb3ducmV2LnhtbERP22rCQBB9L/Qflin4Vjc1YGt0FSlUhUJB7QeM2TEb&#10;zc6m2VHTv+8WCn2bw7nObNH7Rl2pi3VgA0/DDBRxGWzNlYHP/dvjC6goyBabwGTgmyIs5vd3Myxs&#10;uPGWrjupVArhWKABJ9IWWsfSkcc4DC1x4o6h8ygJdpW2Hd5SuG/0KMvG2mPNqcFhS6+OyvPu4g3s&#10;Ub4+RuulHNb16eQm1er97FfGDB765RSUUC//4j/3xqb5ef6cw+876QY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5c3jEAAAA3gAAAA8AAAAAAAAAAAAAAAAAmAIAAGRycy9k&#10;b3ducmV2LnhtbFBLBQYAAAAABAAEAPUAAACJAwAAAAA=&#10;">
                              <o:lock v:ext="edit" aspectratio="t"/>
                            </v:oval>
                          </v:group>
                          <v:group id="Group 11464" o:spid="_x0000_s2137" style="position:absolute;left:6668;top:7826;width:3437;height:1847" coordorigin="2551,8178" coordsize="2747,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8TMUAAADeAAAADwAAAGRycy9kb3ducmV2LnhtbERPTWvCQBC9F/oflil4&#10;002a2krqKiJaPIigFoq3ITsmwexsyK5J/PeuIPQ2j/c503lvKtFS40rLCuJRBII4s7rkXMHvcT2c&#10;gHAeWWNlmRTcyMF89voyxVTbjvfUHnwuQgi7FBUU3teplC4ryKAb2Zo4cGfbGPQBNrnUDXYh3FTy&#10;PYo+pcGSQ0OBNS0Lyi6Hq1Hw02G3SOJVu72cl7fTcbz728ak1OCtX3yD8NT7f/HTvdFhfpJ8f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PEzFAAAA3gAA&#10;AA8AAAAAAAAAAAAAAAAAqgIAAGRycy9kb3ducmV2LnhtbFBLBQYAAAAABAAEAPoAAACcAwAAAAA=&#10;">
                            <o:lock v:ext="edit" aspectratio="t"/>
                            <v:group id="Group 11465" o:spid="_x0000_s2138" style="position:absolute;left:2655;top:8950;width:1490;height:704" coordorigin="2655,8950" coordsize="1490,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OZ18QAAADeAAAADwAAAGRycy9kb3ducmV2LnhtbERPTWvCQBC9F/wPywje&#10;6iYGW4muIlLFgwhVQbwN2TEJZmdDdpvEf98tCL3N433OYtWbSrTUuNKygngcgSDOrC45V3A5b99n&#10;IJxH1lhZJgVPcrBaDt4WmGrb8Te1J5+LEMIuRQWF93UqpcsKMujGtiYO3N02Bn2ATS51g10IN5Wc&#10;RNGHNFhyaCiwpk1B2eP0YxTsOuzWSfzVHh73zfN2nh6vh5iUGg379RyEp97/i1/uvQ7zk+Rz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rOZ18QAAADeAAAA&#10;DwAAAAAAAAAAAAAAAACqAgAAZHJzL2Rvd25yZXYueG1sUEsFBgAAAAAEAAQA+gAAAJsDAAAAAA==&#10;">
                              <o:lock v:ext="edit" aspectratio="t"/>
                              <v:oval id="Oval 11466" o:spid="_x0000_s2139" style="position:absolute;left:3171;top:944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3ycQA&#10;AADeAAAADwAAAGRycy9kb3ducmV2LnhtbERPTUvDQBC9C/6HZYTe7KYujRK7LcVSqIceTPU+ZKdJ&#10;aHY2ZMc0/ntXKHibx/uc1WbynRppiG1gC4t5Boq4Cq7l2sLnaf/4AioKssMuMFn4oQib9f3dCgsX&#10;rvxBYym1SiEcC7TQiPSF1rFqyGOch544cecweJQEh1q7Aa8p3Hf6Kcty7bHl1NBgT28NVZfy21vY&#10;1dsyH7WRpTnvDrK8fB3fzcLa2cO0fQUlNMm/+OY+uDTfmOcc/t5JN+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N8nEAAAA3gAAAA8AAAAAAAAAAAAAAAAAmAIAAGRycy9k&#10;b3ducmV2LnhtbFBLBQYAAAAABAAEAPUAAACJAwAAAAA=&#10;">
                                <o:lock v:ext="edit" aspectratio="t"/>
                              </v:oval>
                              <v:oval id="Oval 11467" o:spid="_x0000_s2140" style="position:absolute;left:3178;top:933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eXsUA&#10;AADeAAAADwAAAGRycy9kb3ducmV2LnhtbERPTWvCQBC9C/0PyxS8SN20ipY0GymloniRxh56HLLT&#10;bGh2NmS3Sfz3riB4m8f7nGwz2kb01PnasYLneQKCuHS65krB92n79ArCB2SNjWNScCYPm/xhkmGq&#10;3cBf1BehEjGEfYoKTAhtKqUvDVn0c9cSR+7XdRZDhF0ldYdDDLeNfEmSlbRYc2ww2NKHofKv+LcK&#10;5HF5sIfZrh9OP9p/mr62q6FQavo4vr+BCDSGu/jm3us4f7FYr+H6TrxB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J5exQAAAN4AAAAPAAAAAAAAAAAAAAAAAJgCAABkcnMv&#10;ZG93bnJldi54bWxQSwUGAAAAAAQABAD1AAAAigMAAAAA&#10;" fillcolor="silver">
                                <v:fill color2="#333" focusposition=".5,.5" focussize="" focus="100%" type="gradientRadial"/>
                                <o:lock v:ext="edit" aspectratio="t"/>
                              </v:oval>
                              <v:oval id="Oval 11468" o:spid="_x0000_s2141" style="position:absolute;left:3260;top:943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GIMYA&#10;AADeAAAADwAAAGRycy9kb3ducmV2LnhtbESPQU/DMAyF70j8h8hI3Fg6og1Ulk0TE9I4cKDA3Wq8&#10;tlrjVI3pyr/HByRutt7ze583uzn2ZqIxd4k9LBcFGOI6hY4bD58fL3ePYLIgB+wTk4cfyrDbXl9t&#10;sAzpwu80VdIYDeFcoodWZCitzXVLEfMiDcSqndIYUXQdGxtGvGh47O19UaxtxI61ocWBnluqz9V3&#10;9HBo9tV6sk5W7nQ4yur89fbqlt7f3sz7JzBCs/yb/66PQfGde1BefUdn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EGIMYAAADeAAAADwAAAAAAAAAAAAAAAACYAgAAZHJz&#10;L2Rvd25yZXYueG1sUEsFBgAAAAAEAAQA9QAAAIsDAAAAAA==&#10;">
                                <o:lock v:ext="edit" aspectratio="t"/>
                              </v:oval>
                              <v:oval id="Oval 11469" o:spid="_x0000_s2142" style="position:absolute;left:3324;top:919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drMQA&#10;AADeAAAADwAAAGRycy9kb3ducmV2LnhtbERPS2vCQBC+C/0PyxR6000NVJtmI6UgRLz46KW3SXZM&#10;lmZnQ3ar8d+7BcHbfHzPyVej7cSZBm8cK3idJSCIa6cNNwq+j+vpEoQPyBo7x6TgSh5WxdMkx0y7&#10;C+/pfAiNiCHsM1TQhtBnUvq6JYt+5nriyJ3cYDFEODRSD3iJ4baT8yR5kxYNx4YWe/pqqf49/FkF&#10;m93GIlVma6u0LPfJz9bgqVLq5Xn8/AARaAwP8d1d6jg/TRfv8P9Ov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3azEAAAA3gAAAA8AAAAAAAAAAAAAAAAAmAIAAGRycy9k&#10;b3ducmV2LnhtbFBLBQYAAAAABAAEAPUAAACJAwAAAAA=&#10;">
                                <o:lock v:ext="edit" aspectratio="t"/>
                              </v:oval>
                              <v:oval id="Oval 11470" o:spid="_x0000_s2143" style="position:absolute;left:3346;top:919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KR8YA&#10;AADeAAAADwAAAGRycy9kb3ducmV2LnhtbESPQWvCQBCF70L/wzKFXoruqlAkuooIgYKn2tJ6HLJj&#10;Es3Ohuwa03/vHARvM8yb99632gy+UT11sQ5sYToxoIiL4GouLfx85+MFqJiQHTaBycI/RdisX0Yr&#10;zFy48Rf1h1QqMeGYoYUqpTbTOhYVeYyT0BLL7RQ6j0nWrtSuw5uY+0bPjPnQHmuWhApb2lVUXA5X&#10;b2F/PR/3ufmLzW5G772OufndTq19ex22S1CJhvQUP74/ndSfzxcCIDgyg1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4KR8YAAADeAAAADwAAAAAAAAAAAAAAAACYAgAAZHJz&#10;L2Rvd25yZXYueG1sUEsFBgAAAAAEAAQA9QAAAIsDAAAAAA==&#10;" fillcolor="silver">
                                <v:fill color2="#333" focusposition=".5,.5" focussize="" focus="100%" type="gradientRadial"/>
                                <o:lock v:ext="edit" aspectratio="t"/>
                              </v:oval>
                              <v:oval id="Oval 11471" o:spid="_x0000_s2144" style="position:absolute;left:3350;top:929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hjcMA&#10;AADeAAAADwAAAGRycy9kb3ducmV2LnhtbERPTWvCQBC9F/wPywi91Y0GSkizSikICV5q7KW3SXZM&#10;lmZnQ3ar8d+7hYK3ebzPKXazHcSFJm8cK1ivEhDErdOGOwVfp/1LBsIHZI2DY1JwIw+77eKpwFy7&#10;Kx/pUodOxBD2OSroQxhzKX3bk0W/ciNx5M5ushginDqpJ7zGcDvITZK8SouGY0OPI3301P7Uv1ZB&#10;9VlZpMYcbJOW5TH5Phg8N0o9L+f3NxCB5vAQ/7tLHeenabaGv3fi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ehjcMAAADeAAAADwAAAAAAAAAAAAAAAACYAgAAZHJzL2Rv&#10;d25yZXYueG1sUEsFBgAAAAAEAAQA9QAAAIgDAAAAAA==&#10;">
                                <o:lock v:ext="edit" aspectratio="t"/>
                              </v:oval>
                              <v:oval id="Oval 11472" o:spid="_x0000_s2145" style="position:absolute;left:3786;top:909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dqMYA&#10;AADeAAAADwAAAGRycy9kb3ducmV2LnhtbERPTWvCQBC9F/wPywi91Y1Kq42uIpZCwV5qK72O2TGJ&#10;ZmdjZtXYX98tFLzN433OdN66Sp2pkdKzgX4vAUWceVtybuDr8/VhDEoCssXKMxm4ksB81rmbYmr9&#10;hT/ovA65iiEsKRooQqhTrSUryKH0fE0cuZ1vHIYIm1zbBi8x3FV6kCRP2mHJsaHAmpYFZYf1yRnY&#10;PL/8yGj/fVyJnN63q0VZP26uxtx328UEVKA23MT/7jcb5w+H4wH8vRNv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dqMYAAADeAAAADwAAAAAAAAAAAAAAAACYAgAAZHJz&#10;L2Rvd25yZXYueG1sUEsFBgAAAAAEAAQA9QAAAIsDAAAAAA==&#10;">
                                <o:lock v:ext="edit" aspectratio="t"/>
                              </v:oval>
                              <v:oval id="Oval 11473" o:spid="_x0000_s2146" style="position:absolute;left:3665;top:906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JpsMA&#10;AADeAAAADwAAAGRycy9kb3ducmV2LnhtbERPTUsDMRC9C/6HMIK3NquLUtamRSxKES20tfdxM24W&#10;N5Mlmbbbf98IBW/zeJ8znQ++UweKqQ1s4G5cgCKug225MfC1fR1NQCVBttgFJgMnSjCfXV9NsbLh&#10;yGs6bKRROYRThQacSF9pnWpHHtM49MSZ+wnRo2QYG20jHnO47/R9UTxqjy3nBoc9vTiqfzd7b6DU&#10;i/ePh5X7/B5kF2VBXXJvO2Nub4bnJ1BCg/yLL+6lzfPLclLC3zv5Bj0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MJpsMAAADeAAAADwAAAAAAAAAAAAAAAACYAgAAZHJzL2Rv&#10;d25yZXYueG1sUEsFBgAAAAAEAAQA9QAAAIgDAAAAAA==&#10;" fillcolor="silver">
                                <v:fill color2="#333" focusposition=".5,.5" focussize="" focus="100%" type="gradientRadial"/>
                                <o:lock v:ext="edit" aspectratio="t"/>
                              </v:oval>
                              <v:oval id="Oval 11474" o:spid="_x0000_s2147" style="position:absolute;left:3703;top:903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gR8YA&#10;AADeAAAADwAAAGRycy9kb3ducmV2LnhtbERPTU/CQBC9m/gfNmPiTbaKIBYWQiAmJHgRJV7H7tBW&#10;u7Ols0Dx17MkJNzm5X3OaNK6Su2pkdKzgcdOAoo487bk3MDX59vDAJQEZIuVZzJwJIHJ+PZmhKn1&#10;B/6g/SrkKoawpGigCKFOtZasIIfS8TVx5Da+cRgibHJtGzzEcFfppyTpa4clx4YCa5oVlP2tds7A&#10;+nX+Ly+/39ulyO79Zzkt6976aMz9XTsdggrUhqv44l7YOL/bHTzD+Z14gx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gR8YAAADeAAAADwAAAAAAAAAAAAAAAACYAgAAZHJz&#10;L2Rvd25yZXYueG1sUEsFBgAAAAAEAAQA9QAAAIsDAAAAAA==&#10;">
                                <o:lock v:ext="edit" aspectratio="t"/>
                              </v:oval>
                              <v:oval id="Oval 11475" o:spid="_x0000_s2148" style="position:absolute;left:4055;top:900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sMQA&#10;AADeAAAADwAAAGRycy9kb3ducmV2LnhtbERP22oCMRB9F/yHMIJvmq1SsatRpKAWCoVqP2DcTDer&#10;m8l2M9Xt3zcFoW9zONdZrjtfqyu1sQps4GGcgSIugq24NPBx3I7moKIgW6wDk4EfirBe9XtLzG24&#10;8TtdD1KqFMIxRwNOpMm1joUjj3EcGuLEfYbWoyTYltq2eEvhvtaTLJtpjxWnBocNPTsqLodvb+CI&#10;8vU22W/ktK/OZ/dU7l4vfmfMcNBtFqCEOvkX390vNs2fTueP8PdOu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PrDEAAAA3gAAAA8AAAAAAAAAAAAAAAAAmAIAAGRycy9k&#10;b3ducmV2LnhtbFBLBQYAAAAABAAEAPUAAACJAwAAAAA=&#10;">
                                <o:lock v:ext="edit" aspectratio="t"/>
                              </v:oval>
                              <v:oval id="Oval 11476" o:spid="_x0000_s2149" style="position:absolute;left:3935;top:895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PkMMA&#10;AADeAAAADwAAAGRycy9kb3ducmV2LnhtbERPS4vCMBC+L/gfwgje1lQLRbpG0YLoHtcXeBua2bbY&#10;TEoSte6v3ywseJuP7znzZW9acSfnG8sKJuMEBHFpdcOVguNh8z4D4QOyxtYyKXiSh+Vi8DbHXNsH&#10;f9F9HyoRQ9jnqKAOocul9GVNBv3YdsSR+7bOYIjQVVI7fMRw08ppkmTSYMOxocaOiprK6/5mFFya&#10;IsPL1aXMRXb+mSSnz+16o9Ro2K8+QATqw0v8797pOD9NZxn8vRN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gPkMMAAADeAAAADwAAAAAAAAAAAAAAAACYAgAAZHJzL2Rv&#10;d25yZXYueG1sUEsFBgAAAAAEAAQA9QAAAIgDAAAAAA==&#10;" fillcolor="silver">
                                <v:fill color2="#333" focusposition=".5,.5" focussize="" focus="100%" type="gradientRadial"/>
                                <o:lock v:ext="edit" aspectratio="t"/>
                              </v:oval>
                              <v:oval id="Oval 11477" o:spid="_x0000_s2150" style="position:absolute;left:3973;top:906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FXMQA&#10;AADeAAAADwAAAGRycy9kb3ducmV2LnhtbERP22oCMRB9F/yHMIJvmq1CtatRpKAWCoVqP2DcTDer&#10;m8l2M9Xt3zcFoW9zONdZrjtfqyu1sQps4GGcgSIugq24NPBx3I7moKIgW6wDk4EfirBe9XtLzG24&#10;8TtdD1KqFMIxRwNOpMm1joUjj3EcGuLEfYbWoyTYltq2eEvhvtaTLHvUHitODQ4benZUXA7f3sAR&#10;5ettst/IaV+dz+6p3L1e/M6Y4aDbLEAJdfIvvrtfbJo/nc5n8PdOu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XBVzEAAAA3gAAAA8AAAAAAAAAAAAAAAAAmAIAAGRycy9k&#10;b3ducmV2LnhtbFBLBQYAAAAABAAEAPUAAACJAwAAAAA=&#10;">
                                <o:lock v:ext="edit" aspectratio="t"/>
                              </v:oval>
                              <v:oval id="Oval 11478" o:spid="_x0000_s2151" style="position:absolute;left:2913;top:950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RLscA&#10;AADeAAAADwAAAGRycy9kb3ducmV2LnhtbESP0UoDQQxF34X+w5CCb3bWFqSunZYi2AoFwdYPiDtx&#10;Z9udzLoT2+3fmwfBt4R7c+/JYjXE1pypz01iB/eTAgxxlXzDtYOPw8vdHEwWZI9tYnJwpQyr5ehm&#10;gaVPF36n815qoyGcS3QQRLrS2lwFipgnqSNW7Sv1EUXXvra+x4uGx9ZOi+LBRmxYGwJ29ByoOu1/&#10;ooMDyvfbdLuWz21zPIbHerM7xY1zt+Nh/QRGaJB/89/1q1f82WyuvPq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S7HAAAA3gAAAA8AAAAAAAAAAAAAAAAAmAIAAGRy&#10;cy9kb3ducmV2LnhtbFBLBQYAAAAABAAEAPUAAACMAwAAAAA=&#10;">
                                <o:lock v:ext="edit" aspectratio="t"/>
                              </v:oval>
                              <v:oval id="Oval 11479" o:spid="_x0000_s2152" style="position:absolute;left:2792;top:945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b4sMA&#10;AADeAAAADwAAAGRycy9kb3ducmV2LnhtbERPTWvCQBC9F/wPywjedKOBoNFVNCC1x9oqeBuyYxLM&#10;zobdrab99d2C0Ns83uesNr1pxZ2cbywrmE4SEMSl1Q1XCj4/9uM5CB+QNbaWScE3edisBy8rzLV9&#10;8Dvdj6ESMYR9jgrqELpcSl/WZNBPbEccuat1BkOErpLa4SOGm1bOkiSTBhuODTV2VNRU3o5fRsGl&#10;KTK83FzKXGTnn2lyenvd7ZUaDfvtEkSgPvyLn+6DjvPTdL6A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eb4sMAAADeAAAADwAAAAAAAAAAAAAAAACYAgAAZHJzL2Rv&#10;d25yZXYueG1sUEsFBgAAAAAEAAQA9QAAAIgDAAAAAA==&#10;" fillcolor="silver">
                                <v:fill color2="#333" focusposition=".5,.5" focussize="" focus="100%" type="gradientRadial"/>
                                <o:lock v:ext="edit" aspectratio="t"/>
                              </v:oval>
                              <v:oval id="Oval 11480" o:spid="_x0000_s2153" style="position:absolute;left:2830;top:956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L9ccA&#10;AADeAAAADwAAAGRycy9kb3ducmV2LnhtbESP0UoDQQxF34X+wxDBNztrC2LXTksp2ApCwdYPiDtx&#10;Z9udzLoT2/XvmwfBt4Tc3HvPfDnE1pypz01iBw/jAgxxlXzDtYOPw8v9E5gsyB7bxOTglzIsF6Ob&#10;OZY+XfidznupjZpwLtFBEOlKa3MVKGIep45Yb1+pjyi69rX1PV7UPLZ2UhSPNmLDmhCwo3Wg6rT/&#10;iQ4OKN+7yXYln9vmeAyzevN2ihvn7m6H1TMYoUH+xX/fr17rT6czBVAcncE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C/XHAAAA3gAAAA8AAAAAAAAAAAAAAAAAmAIAAGRy&#10;cy9kb3ducmV2LnhtbFBLBQYAAAAABAAEAPUAAACMAwAAAAA=&#10;">
                                <o:lock v:ext="edit" aspectratio="t"/>
                              </v:oval>
                              <v:oval id="Oval 11481" o:spid="_x0000_s2154" style="position:absolute;left:2776;top:918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VAsYA&#10;AADeAAAADwAAAGRycy9kb3ducmV2LnhtbERPTWvCQBC9F/wPyxS86cZKraauIi2CYC+1itcxO01S&#10;s7NpZtXYX+8WCr3N433OdN66Sp2pkdKzgUE/AUWceVtybmD7seyNQUlAtlh5JgNXEpjPOndTTK2/&#10;8DudNyFXMYQlRQNFCHWqtWQFOZS+r4kj9+kbhyHCJte2wUsMd5V+SJKRdlhybCiwppeCsuPm5Azs&#10;Jq8/8vS1/16LnN4O60VZP+6uxnTv28UzqEBt+Bf/uVc2zh8OJwP4fSfe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JVAsYAAADeAAAADwAAAAAAAAAAAAAAAACYAgAAZHJz&#10;L2Rvd25yZXYueG1sUEsFBgAAAAAEAAQA9QAAAIsDAAAAAA==&#10;">
                                <o:lock v:ext="edit" aspectratio="t"/>
                              </v:oval>
                              <v:oval id="Oval 11482" o:spid="_x0000_s2155" style="position:absolute;left:2655;top:915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64MMA&#10;AADeAAAADwAAAGRycy9kb3ducmV2LnhtbERP20oDMRB9F/yHMELf2qxdFLttWsRSEVHBXt7HzbhZ&#10;3EyWZGzXvzdCwbc5nOssVoPv1JFiagMbuJ4UoIjrYFtuDOx3m/EdqCTIFrvAZOCHEqyWlxcLrGw4&#10;8Tsdt9KoHMKpQgNOpK+0TrUjj2kSeuLMfYboUTKMjbYRTzncd3paFLfaY8u5wWFPD47qr+23N1Dq&#10;9fPLzZt7/RjkEGVNXXKPB2NGV8P9HJTQIP/is/vJ5vllOZvC3zv5B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Y64MMAAADeAAAADwAAAAAAAAAAAAAAAACYAgAAZHJzL2Rv&#10;d25yZXYueG1sUEsFBgAAAAAEAAQA9QAAAIgDAAAAAA==&#10;" fillcolor="silver">
                                <v:fill color2="#333" focusposition=".5,.5" focussize="" focus="100%" type="gradientRadial"/>
                                <o:lock v:ext="edit" aspectratio="t"/>
                              </v:oval>
                              <v:oval id="Oval 11483" o:spid="_x0000_s2156" style="position:absolute;left:2693;top:912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u7sYA&#10;AADeAAAADwAAAGRycy9kb3ducmV2LnhtbERPTUvDQBC9C/6HZYTe7EaD2sZuQlEKhXpptfQ6Zsck&#10;mp2NmW2b+uu7guBtHu9zZsXgWnWgXhrPBm7GCSji0tuGKwNvr4vrCSgJyBZbz2TgRAJFfnkxw8z6&#10;I6/psAmViiEsGRqoQ+gyraWsyaGMfUccuQ/fOwwR9pW2PR5juGv1bZLca4cNx4YaO3qqqfza7J2B&#10;7fT5Rx4+d98rkf3L+2redHfbkzGjq2H+CCrQEP7Ff+6ljfPTdJrC7zvxBp2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xu7sYAAADeAAAADwAAAAAAAAAAAAAAAACYAgAAZHJz&#10;L2Rvd25yZXYueG1sUEsFBgAAAAAEAAQA9QAAAIsDAAAAAA==&#10;">
                                <o:lock v:ext="edit" aspectratio="t"/>
                              </v:oval>
                            </v:group>
                            <v:group id="Group 11484" o:spid="_x0000_s2157" style="position:absolute;left:2551;top:8178;width:2747;height:1076" coordorigin="2551,8178" coordsize="2747,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PatsUAAADeAAAADwAAAGRycy9kb3ducmV2LnhtbERPTWvCQBC9F/oflil4&#10;002aWmrqKiJaPIigFoq3ITsmwexsyK5J/PeuIPQ2j/c503lvKtFS40rLCuJRBII4s7rkXMHvcT38&#10;AuE8ssbKMim4kYP57PVliqm2He+pPfhchBB2KSoovK9TKV1WkEE3sjVx4M62MegDbHKpG+xCuKnk&#10;exR9SoMlh4YCa1oWlF0OV6Pgp8NukcSrdns5L2+n43j3t41JqcFbv/gG4an3/+Kne6PD/CSZ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2rbFAAAA3gAA&#10;AA8AAAAAAAAAAAAAAAAAqgIAAGRycy9kb3ducmV2LnhtbFBLBQYAAAAABAAEAPoAAACcAwAAAAA=&#10;">
                              <o:lock v:ext="edit" aspectratio="t"/>
                              <v:group id="Group 11485" o:spid="_x0000_s2158" style="position:absolute;left:3752;top:8474;width:1546;height:780" coordorigin="3752,8474" coordsize="154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9/LcQAAADeAAAADwAAAGRycy9kb3ducmV2LnhtbERPTWvCQBC9F/wPywje&#10;6iYGS42uIlLFgwhVQbwN2TEJZmdDdpvEf98tCL3N433OYtWbSrTUuNKygngcgSDOrC45V3A5b98/&#10;QTiPrLGyTAqe5GC1HLwtMNW2429qTz4XIYRdigoK7+tUSpcVZNCNbU0cuLttDPoAm1zqBrsQbio5&#10;iaIPabDk0FBgTZuCssfpxyjYdditk/irPTzum+ftPD1eDzEpNRr26zkIT73/F7/cex3mJ8ls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r9/LcQAAADeAAAA&#10;DwAAAAAAAAAAAAAAAACqAgAAZHJzL2Rvd25yZXYueG1sUEsFBgAAAAAEAAQA+gAAAJsDAAAAAA==&#10;">
                                <o:lock v:ext="edit" aspectratio="t"/>
                                <v:oval id="Oval 11486" o:spid="_x0000_s2159" style="position:absolute;left:5114;top:8901;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RM8QA&#10;AADeAAAADwAAAGRycy9kb3ducmV2LnhtbERPTUvDQBC9C/6HZYTe7KYuDRq7LcVSqIceTPU+ZKdJ&#10;aHY2ZMc0/ntXKHibx/uc1WbynRppiG1gC4t5Boq4Cq7l2sLnaf/4DCoKssMuMFn4oQib9f3dCgsX&#10;rvxBYym1SiEcC7TQiPSF1rFqyGOch544cecweJQEh1q7Aa8p3Hf6Kcty7bHl1NBgT28NVZfy21vY&#10;1dsyH7WRpTnvDrK8fB3fzcLa2cO0fQUlNMm/+OY+uDTfmJcc/t5JN+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e0TPEAAAA3gAAAA8AAAAAAAAAAAAAAAAAmAIAAGRycy9k&#10;b3ducmV2LnhtbFBLBQYAAAAABAAEAPUAAACJAwAAAAA=&#10;">
                                  <o:lock v:ext="edit" aspectratio="t"/>
                                </v:oval>
                                <v:oval id="Oval 11487" o:spid="_x0000_s2160" style="position:absolute;left:5121;top:8790;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4pMQA&#10;AADeAAAADwAAAGRycy9kb3ducmV2LnhtbERPTWvCQBC9C/0PyxS8SN1Uxbapq4hYFC9i7KHHITvN&#10;hmZnQ3ZN0n/vCoK3ebzPWax6W4mWGl86VvA6TkAQ506XXCj4Pn+9vIPwAVlj5ZgU/JOH1fJpsMBU&#10;u45P1GahEDGEfYoKTAh1KqXPDVn0Y1cTR+7XNRZDhE0hdYNdDLeVnCTJXFosOTYYrGljKP/LLlaB&#10;PM4O9jDatd35R/utaUs77zKlhs/9+hNEoD48xHf3Xsf50+nHG9zei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eKTEAAAA3gAAAA8AAAAAAAAAAAAAAAAAmAIAAGRycy9k&#10;b3ducmV2LnhtbFBLBQYAAAAABAAEAPUAAACJAwAAAAA=&#10;" fillcolor="silver">
                                  <v:fill color2="#333" focusposition=".5,.5" focussize="" focus="100%" type="gradientRadial"/>
                                  <o:lock v:ext="edit" aspectratio="t"/>
                                </v:oval>
                                <v:oval id="Oval 11488" o:spid="_x0000_s2161" style="position:absolute;left:5202;top:8887;width:9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g2sYA&#10;AADeAAAADwAAAGRycy9kb3ducmV2LnhtbESPQU/DMAyF70j8h8hI3Fg6ok1Qlk0TE9I4cKDA3Wq8&#10;tlrjVI3pyr/HByRutt7ze583uzn2ZqIxd4k9LBcFGOI6hY4bD58fL3cPYLIgB+wTk4cfyrDbXl9t&#10;sAzpwu80VdIYDeFcoodWZCitzXVLEfMiDcSqndIYUXQdGxtGvGh47O19UaxtxI61ocWBnluqz9V3&#10;9HBo9tV6sk5W7nQ4yur89fbqlt7f3sz7JzBCs/yb/66PQfGde1RefUdn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3g2sYAAADeAAAADwAAAAAAAAAAAAAAAACYAgAAZHJz&#10;L2Rvd25yZXYueG1sUEsFBgAAAAAEAAQA9QAAAIsDAAAAAA==&#10;">
                                  <o:lock v:ext="edit" aspectratio="t"/>
                                </v:oval>
                                <v:oval id="Oval 11489" o:spid="_x0000_s2162" style="position:absolute;left:4856;top:873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7VsIA&#10;AADeAAAADwAAAGRycy9kb3ducmV2LnhtbERPS4vCMBC+C/sfwizsTdO1IFqNIgtCxYuvi7dpM7bB&#10;ZlKarHb//UYQvM3H95zFqreNuFPnjWMF36MEBHHptOFKwfm0GU5B+ICssXFMCv7Iw2r5MVhgpt2D&#10;D3Q/hkrEEPYZKqhDaDMpfVmTRT9yLXHkrq6zGCLsKqk7fMRw28hxkkykRcOxocaWfmoqb8dfq2C7&#10;31qkwuxskeb5IbnsDF4Lpb4++/UcRKA+vMUvd67j/DSdzeD5Tr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DtWwgAAAN4AAAAPAAAAAAAAAAAAAAAAAJgCAABkcnMvZG93&#10;bnJldi54bWxQSwUGAAAAAAQABAD1AAAAhwMAAAAA&#10;">
                                  <o:lock v:ext="edit" aspectratio="t"/>
                                </v:oval>
                                <v:oval id="Oval 11490" o:spid="_x0000_s2163" style="position:absolute;left:4762;top:861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EeMYA&#10;AADeAAAADwAAAGRycy9kb3ducmV2LnhtbESPQWvCQBCF74X+h2UKvRTd1UqR6CoiBAqeqtL2OGTH&#10;JJqdDdk1xn/vHAq9zTBv3nvfcj34RvXUxTqwhcnYgCIugqu5tHA85KM5qJiQHTaBycKdIqxXz09L&#10;zFy48Rf1+1QqMeGYoYUqpTbTOhYVeYzj0BLL7RQ6j0nWrtSuw5uY+0ZPjfnQHmuWhApb2lZUXPZX&#10;b2F3Pf/ucvMTm+2U3nodc/O9mVj7+jJsFqASDelf/Pf96aT++8wIgODID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fEeMYAAADeAAAADwAAAAAAAAAAAAAAAACYAgAAZHJz&#10;L2Rvd25yZXYueG1sUEsFBgAAAAAEAAQA9QAAAIsDAAAAAA==&#10;" fillcolor="silver">
                                  <v:fill color2="#333" focusposition=".5,.5" focussize="" focus="100%" type="gradientRadial"/>
                                  <o:lock v:ext="edit" aspectratio="t"/>
                                </v:oval>
                                <v:oval id="Oval 11491" o:spid="_x0000_s2164" style="position:absolute;left:4767;top:871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vssIA&#10;AADeAAAADwAAAGRycy9kb3ducmV2LnhtbERPS4vCMBC+L/gfwgh7WxPXRaQaRYSFipf1cfE2bcY2&#10;2ExKk9X6783Cgrf5+J6zWPWuETfqgvWsYTxSIIhLbyxXGk7H748ZiBCRDTaeScODAqyWg7cFZsbf&#10;eU+3Q6xECuGQoYY6xjaTMpQ1OQwj3xIn7uI7hzHBrpKmw3sKd438VGoqHVpODTW2tKmpvB5+nYbt&#10;z9YhFXbnikme79V5Z/FSaP0+7NdzEJH6+BL/u3OT5k++1Bj+3k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ywgAAAN4AAAAPAAAAAAAAAAAAAAAAAJgCAABkcnMvZG93&#10;bnJldi54bWxQSwUGAAAAAAQABAD1AAAAhwMAAAAA&#10;">
                                  <o:lock v:ext="edit" aspectratio="t"/>
                                </v:oval>
                                <v:oval id="Oval 11492" o:spid="_x0000_s2165" style="position:absolute;left:3841;top:858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P0sMA&#10;AADeAAAADwAAAGRycy9kb3ducmV2LnhtbERPTWvCQBC9F/oflhF6qxuNSomuIpWCPXgw2vuQHZNg&#10;djZkpzH9911B8DaP9zmrzeAa1VMXas8GJuMEFHHhbc2lgfPp6/0DVBBki41nMvBHATbr15cVZtbf&#10;+Eh9LqWKIRwyNFCJtJnWoajIYRj7ljhyF985lAi7UtsObzHcNXqaJAvtsObYUGFLnxUV1/zXGdiV&#10;23zR61Tm6WW3l/n15/CdTox5Gw3bJSihQZ7ih3tv4/x0lkzh/k68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P0sMAAADeAAAADwAAAAAAAAAAAAAAAACYAgAAZHJzL2Rv&#10;d25yZXYueG1sUEsFBgAAAAAEAAQA9QAAAIgDAAAAAA==&#10;">
                                  <o:lock v:ext="edit" aspectratio="t"/>
                                </v:oval>
                                <v:oval id="Oval 11493" o:spid="_x0000_s2166" style="position:absolute;left:3848;top:847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8mRcMA&#10;AADeAAAADwAAAGRycy9kb3ducmV2LnhtbERPTYvCMBC9L/gfwgheFk1XRaQaRWTFxYts3YPHoRmb&#10;YjMpTWzrv98sLHibx/uc9ba3lWip8aVjBR+TBARx7nTJhYKfy2G8BOEDssbKMSl4koftZvC2xlS7&#10;jr+pzUIhYgj7FBWYEOpUSp8bsugnriaO3M01FkOETSF1g10Mt5WcJslCWiw5NhisaW8ov2cPq0Ce&#10;5yd7ej+23eWq/adpS7voMqVGw363AhGoDy/xv/tLx/mzeTKD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8mRcMAAADeAAAADwAAAAAAAAAAAAAAAACYAgAAZHJzL2Rv&#10;d25yZXYueG1sUEsFBgAAAAAEAAQA9QAAAIgDAAAAAA==&#10;" fillcolor="silver">
                                  <v:fill color2="#333" focusposition=".5,.5" focussize="" focus="100%" type="gradientRadial"/>
                                  <o:lock v:ext="edit" aspectratio="t"/>
                                </v:oval>
                                <v:oval id="Oval 11494" o:spid="_x0000_s2167" style="position:absolute;left:3930;top:857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yPcQA&#10;AADeAAAADwAAAGRycy9kb3ducmV2LnhtbERPS2vCQBC+F/oflhF6qxsblRKzilQKeujBtL0P2ckD&#10;s7MhO43pv+8KBW/z8T0n302uUyMNofVsYDFPQBGX3rZcG/j6fH9+BRUE2WLnmQz8UoDd9vEhx8z6&#10;K59pLKRWMYRDhgYakT7TOpQNOQxz3xNHrvKDQ4lwqLUd8BrDXadfkmStHbYcGxrs6a2h8lL8OAOH&#10;el+sR53KKq0OR1ldvj9O6cKYp9m034ASmuQu/ncfbZyfLpMl3N6JN+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sj3EAAAA3gAAAA8AAAAAAAAAAAAAAAAAmAIAAGRycy9k&#10;b3ducmV2LnhtbFBLBQYAAAAABAAEAPUAAACJAwAAAAA=&#10;">
                                  <o:lock v:ext="edit" aspectratio="t"/>
                                </v:oval>
                                <v:oval id="Oval 11495" o:spid="_x0000_s2168" style="position:absolute;left:3846;top:880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pscMA&#10;AADeAAAADwAAAGRycy9kb3ducmV2LnhtbERPTWsCMRC9F/wPYQRvNbG2RVajiFBY8VKtF2+zm3E3&#10;uJksm6jrvzeFQm/zeJ+zWPWuETfqgvWsYTJWIIhLbyxXGo4/X68zECEiG2w8k4YHBVgtBy8LzIy/&#10;855uh1iJFMIhQw11jG0mZShrchjGviVO3Nl3DmOCXSVNh/cU7hr5ptSndGg5NdTY0qam8nK4Og3b&#10;761DKuzOFdM836vTzuK50Ho07NdzEJH6+C/+c+cmzZ++qw/4fSf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VpscMAAADeAAAADwAAAAAAAAAAAAAAAACYAgAAZHJzL2Rv&#10;d25yZXYueG1sUEsFBgAAAAAEAAQA9QAAAIgDAAAAAA==&#10;">
                                  <o:lock v:ext="edit" aspectratio="t"/>
                                </v:oval>
                                <v:oval id="Oval 11496" o:spid="_x0000_s2169" style="position:absolute;left:3752;top:868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5l8QA&#10;AADeAAAADwAAAGRycy9kb3ducmV2LnhtbERPS2vCQBC+F/wPywi9lLprLFJSVxEhIORUK22PQ3ZM&#10;otnZkN08+u+7QqG3+fies9lNthEDdb52rGG5UCCIC2dqLjWcP7LnVxA+IBtsHJOGH/Kw284eNpga&#10;N/I7DadQihjCPkUNVQhtKqUvKrLoF64ljtzFdRZDhF0pTYdjDLeNTJRaS4s1x4YKWzpUVNxOvdWQ&#10;99fvPFNfvjkk9DRIn6nP/VLrx/m0fwMRaAr/4j/30cT5qxe1hvs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ZfEAAAA3gAAAA8AAAAAAAAAAAAAAAAAmAIAAGRycy9k&#10;b3ducmV2LnhtbFBLBQYAAAAABAAEAPUAAACJAwAAAAA=&#10;" fillcolor="silver">
                                  <v:fill color2="#333" focusposition=".5,.5" focussize="" focus="100%" type="gradientRadial"/>
                                  <o:lock v:ext="edit" aspectratio="t"/>
                                </v:oval>
                                <v:oval id="Oval 11497" o:spid="_x0000_s2170" style="position:absolute;left:3757;top:878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SXcMA&#10;AADeAAAADwAAAGRycy9kb3ducmV2LnhtbERPTWsCMRC9F/wPYQRvNbGWVlajiFBY8VKtF2+zm3E3&#10;uJksm6jrvzeFQm/zeJ+zWPWuETfqgvWsYTJWIIhLbyxXGo4/X68zECEiG2w8k4YHBVgtBy8LzIy/&#10;855uh1iJFMIhQw11jG0mZShrchjGviVO3Nl3DmOCXSVNh/cU7hr5ptSHdGg5NdTY0qam8nK4Og3b&#10;761DKuzOFdM836vTzuK50Ho07NdzEJH6+C/+c+cmzZ++q0/4fSf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tSXcMAAADeAAAADwAAAAAAAAAAAAAAAACYAgAAZHJzL2Rv&#10;d25yZXYueG1sUEsFBgAAAAAEAAQA9QAAAIgDAAAAAA==&#10;">
                                  <o:lock v:ext="edit" aspectratio="t"/>
                                </v:oval>
                                <v:oval id="Oval 11498" o:spid="_x0000_s2171" style="position:absolute;left:4593;top:855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fEccA&#10;AADeAAAADwAAAGRycy9kb3ducmV2LnhtbESP3UoDQQyF7wXfYYjgnZ21Fqlrp6UItoIg9OcB4k7c&#10;2XYns+7Edvv25kLwLuGcnPNlthhia07U5yaxg/tRAYa4Sr7h2sF+93o3BZMF2WObmBxcKMNifn01&#10;w9KnM2/otJXaaAjnEh0Eka60NleBIuZR6ohV+0p9RNG1r63v8azhsbXjoni0ERvWhoAdvQSqjtuf&#10;6GCH8v0xXi/lc90cDuGpXr0f48q525th+QxGaJB/89/1m1f8h0mhvPqOzm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XxHHAAAA3gAAAA8AAAAAAAAAAAAAAAAAmAIAAGRy&#10;cy9kb3ducmV2LnhtbFBLBQYAAAAABAAEAPUAAACMAwAAAAA=&#10;">
                                  <o:lock v:ext="edit" aspectratio="t"/>
                                </v:oval>
                                <v:oval id="Oval 11499" o:spid="_x0000_s2172" style="position:absolute;left:4472;top:850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V3cQA&#10;AADeAAAADwAAAGRycy9kb3ducmV2LnhtbERPTWsCMRC9C/6HMIXeNFHL0m6NogvSeqy2BW/DZrq7&#10;uJksSapbf70RCt7m8T5nvuxtK07kQ+NYw2SsQBCXzjRcafjcb0bPIEJENtg6Jg1/FGC5GA7mmBt3&#10;5g867WIlUgiHHDXUMXa5lKGsyWIYu444cT/OW4wJ+koaj+cUbls5VSqTFhtODTV2VNRUHne/VsOh&#10;KTI8HP2Muci+LxP1tX1bb7R+fOhXryAi9fEu/ne/mzR/9qRe4PZOu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Vd3EAAAA3gAAAA8AAAAAAAAAAAAAAAAAmAIAAGRycy9k&#10;b3ducmV2LnhtbFBLBQYAAAAABAAEAPUAAACJAwAAAAA=&#10;" fillcolor="silver">
                                  <v:fill color2="#333" focusposition=".5,.5" focussize="" focus="100%" type="gradientRadial"/>
                                  <o:lock v:ext="edit" aspectratio="t"/>
                                </v:oval>
                                <v:oval id="Oval 11500" o:spid="_x0000_s2173" style="position:absolute;left:4510;top:861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FyscA&#10;AADeAAAADwAAAGRycy9kb3ducmV2LnhtbESP0UoDQQxF34X+wxChb3a2rYiunZZSsBUEwdYPiDtx&#10;Z9udzLoT2/XvzYPgW0Ju7r1nsRpia87U5yaxg+mkAENcJd9w7eD98HRzDyYLssc2MTn4oQyr5ehq&#10;gaVPF36j815qoyacS3QQRLrS2lwFipgnqSPW22fqI4qufW19jxc1j62dFcWdjdiwJgTsaBOoOu2/&#10;o4MDytfrbLeWj11zPIaHevtyilvnxtfD+hGM0CD/4r/vZ6/157dTBVAcnc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xcrHAAAA3gAAAA8AAAAAAAAAAAAAAAAAmAIAAGRy&#10;cy9kb3ducmV2LnhtbFBLBQYAAAAABAAEAPUAAACMAwAAAAA=&#10;">
                                  <o:lock v:ext="edit" aspectratio="t"/>
                                </v:oval>
                                <v:oval id="Oval 11501" o:spid="_x0000_s2174" style="position:absolute;left:4245;top:860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gUcQA&#10;AADeAAAADwAAAGRycy9kb3ducmV2LnhtbERP22rCQBB9L/Qflin0TTfRUmp0FSmohUJB7QeM2TEb&#10;zc6m2ammf98tCH2bw7nObNH7Rl2oi3VgA/kwA0VcBltzZeBzvxq8gIqCbLEJTAZ+KMJifn83w8KG&#10;K2/pspNKpRCOBRpwIm2hdSwdeYzD0BIn7hg6j5JgV2nb4TWF+0aPsuxZe6w5NThs6dVRed59ewN7&#10;lK+P0WYph019OrlJtX4/+7Uxjw/9cgpKqJd/8c39ZtP88VOew9876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YFHEAAAA3gAAAA8AAAAAAAAAAAAAAAAAmAIAAGRycy9k&#10;b3ducmV2LnhtbFBLBQYAAAAABAAEAPUAAACJAwAAAAA=&#10;">
                                  <o:lock v:ext="edit" aspectratio="t"/>
                                </v:oval>
                                <v:oval id="Oval 11502" o:spid="_x0000_s2175" style="position:absolute;left:4125;top:855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RccMA&#10;AADeAAAADwAAAGRycy9kb3ducmV2LnhtbERPTWvCQBC9C/6HZQRvuomWUFJXaQOiHqu24G3ITpNg&#10;djbsbjX667sFwds83ucsVr1pxYWcbywrSKcJCOLS6oYrBcfDevIKwgdkja1lUnAjD6vlcLDAXNsr&#10;f9JlHyoRQ9jnqKAOocul9GVNBv3UdsSR+7HOYIjQVVI7vMZw08pZkmTSYMOxocaOiprK8/7XKDg1&#10;RYans5szF9n3PU2+dpuPtVLjUf/+BiJQH57ih3ur4/z5SzqD/3fi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RccMAAADeAAAADwAAAAAAAAAAAAAAAACYAgAAZHJzL2Rv&#10;d25yZXYueG1sUEsFBgAAAAAEAAQA9QAAAIgDAAAAAA==&#10;" fillcolor="silver">
                                  <v:fill color2="#333" focusposition=".5,.5" focussize="" focus="100%" type="gradientRadial"/>
                                  <o:lock v:ext="edit" aspectratio="t"/>
                                </v:oval>
                                <v:oval id="Oval 11503" o:spid="_x0000_s2176" style="position:absolute;left:4163;top:866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bvcQA&#10;AADeAAAADwAAAGRycy9kb3ducmV2LnhtbERP22oCMRB9L/QfwhR8q1m1lHY1ihTUglCo9gPGzXSz&#10;upmsm1HXvzdCoW9zONeZzDpfqzO1sQpsYNDPQBEXwVZcGvjZLp7fQEVBtlgHJgNXijCbPj5MMLfh&#10;wt903kipUgjHHA04kSbXOhaOPMZ+aIgT9xtaj5JgW2rb4iWF+1oPs+xVe6w4NThs6MNRcdicvIEt&#10;yvFruJrLblXt9+69XK4PfmlM76mbj0EJdfIv/nN/2jR/9DIYwf2ddIO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W73EAAAA3gAAAA8AAAAAAAAAAAAAAAAAmAIAAGRycy9k&#10;b3ducmV2LnhtbFBLBQYAAAAABAAEAPUAAACJAwAAAAA=&#10;">
                                  <o:lock v:ext="edit" aspectratio="t"/>
                                </v:oval>
                                <v:oval id="Oval 11504" o:spid="_x0000_s2177" style="position:absolute;left:5203;top:860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DycQA&#10;AADeAAAADwAAAGRycy9kb3ducmV2LnhtbERP22oCMRB9L/Qfwgh9q1mtFF2NIoVqoVDw8gHjZtys&#10;bibbzVTXvzeFQt/mcK4zW3S+VhdqYxXYwKCfgSIugq24NLDfvT+PQUVBtlgHJgM3irCYPz7MMLfh&#10;yhu6bKVUKYRjjgacSJNrHQtHHmM/NMSJO4bWoyTYltq2eE3hvtbDLHvVHitODQ4benNUnLc/3sAO&#10;5ftruF7KYV2dTm5Srj7PfmXMU69bTkEJdfIv/nN/2DT/ZTQYwe876QY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w8nEAAAA3gAAAA8AAAAAAAAAAAAAAAAAmAIAAGRycy9k&#10;b3ducmV2LnhtbFBLBQYAAAAABAAEAPUAAACJAwAAAAA=&#10;">
                                  <o:lock v:ext="edit" aspectratio="t"/>
                                </v:oval>
                                <v:oval id="Oval 11505" o:spid="_x0000_s2178" style="position:absolute;left:5082;top:855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JBcQA&#10;AADeAAAADwAAAGRycy9kb3ducmV2LnhtbERPTWvCQBC9C/6HZYTezCa1BkldpQ1I26NWBW9DdpoE&#10;s7Nhd6tpf31XEHqbx/uc5XownbiQ861lBVmSgiCurG65VrD/3EwXIHxA1thZJgU/5GG9Go+WWGh7&#10;5S1ddqEWMYR9gQqaEPpCSl81ZNAntieO3Jd1BkOErpba4TWGm04+pmkuDbYcGxrsqWyoOu++jYJT&#10;W+Z4OrsZc5kff7P08PH2ulHqYTK8PIMINIR/8d39ruP82VM2h9s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yQXEAAAA3gAAAA8AAAAAAAAAAAAAAAAAmAIAAGRycy9k&#10;b3ducmV2LnhtbFBLBQYAAAAABAAEAPUAAACJAwAAAAA=&#10;" fillcolor="silver">
                                  <v:fill color2="#333" focusposition=".5,.5" focussize="" focus="100%" type="gradientRadial"/>
                                  <o:lock v:ext="edit" aspectratio="t"/>
                                </v:oval>
                                <v:oval id="Oval 11506" o:spid="_x0000_s2179" style="position:absolute;left:5120;top:866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4JcQA&#10;AADeAAAADwAAAGRycy9kb3ducmV2LnhtbERP22oCMRB9F/oPYYS+1ay2iK5GkUK1UCh4+YBxM25W&#10;N5PtZqrbv28KBd/mcK4zX3a+VldqYxXYwHCQgSIugq24NHDYvz1NQEVBtlgHJgM/FGG5eOjNMbfh&#10;xlu67qRUKYRjjgacSJNrHQtHHuMgNMSJO4XWoyTYltq2eEvhvtajLBtrjxWnBocNvToqLrtvb2CP&#10;8vU52qzkuKnOZzct1x8Xvzbmsd+tZqCEOrmL/93vNs1/fhmO4e+ddIN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7+CXEAAAA3gAAAA8AAAAAAAAAAAAAAAAAmAIAAGRycy9k&#10;b3ducmV2LnhtbFBLBQYAAAAABAAEAPUAAACJAwAAAAA=&#10;">
                                  <o:lock v:ext="edit" aspectratio="t"/>
                                </v:oval>
                                <v:oval id="Oval 11507" o:spid="_x0000_s2180" style="position:absolute;left:5084;top:906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EgMQA&#10;AADeAAAADwAAAGRycy9kb3ducmV2LnhtbERPTWvCQBC9F/oflin0VjfWUiV1DSIUIrk06sXbJDsm&#10;S7OzIbuN8d+7hUJv83ifs84m24mRBm8cK5jPEhDEtdOGGwWn4+fLCoQPyBo7x6TgRh6yzePDGlPt&#10;rlzSeAiNiCHsU1TQhtCnUvq6JYt+5nriyF3cYDFEODRSD3iN4baTr0nyLi0ajg0t9rRrqf4+/FgF&#10;+6+9RapMYatFnpfJuTB4qZR6fpq2HyACTeFf/OfOdZy/eJsv4f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xIDEAAAA3gAAAA8AAAAAAAAAAAAAAAAAmAIAAGRycy9k&#10;b3ducmV2LnhtbFBLBQYAAAAABAAEAPUAAACJAwAAAAA=&#10;">
                                  <o:lock v:ext="edit" aspectratio="t"/>
                                </v:oval>
                                <v:oval id="Oval 11508" o:spid="_x0000_s2181" style="position:absolute;left:5106;top:906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eo8cA&#10;AADeAAAADwAAAGRycy9kb3ducmV2LnhtbESPQWvCQBCF74X+h2UKvRTdjS0iqauIECh4qhXb45Cd&#10;JtHsbMiuMf5751DobYb35r1vluvRt2qgPjaBLWRTA4q4DK7hysLhq5gsQMWE7LANTBZuFGG9enxY&#10;Yu7ClT9p2KdKSQjHHC3UKXW51rGsyWOcho5YtN/Qe0yy9pV2PV4l3Ld6Zsxce2xYGmrsaFtTed5f&#10;vIXd5fSzK8x3bLczehl0LMxxk1n7/DRu3kElGtO/+e/6wwn+61sm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oXqPHAAAA3gAAAA8AAAAAAAAAAAAAAAAAmAIAAGRy&#10;cy9kb3ducmV2LnhtbFBLBQYAAAAABAAEAPUAAACMAwAAAAA=&#10;" fillcolor="silver">
                                  <v:fill color2="#333" focusposition=".5,.5" focussize="" focus="100%" type="gradientRadial"/>
                                  <o:lock v:ext="edit" aspectratio="t"/>
                                </v:oval>
                                <v:oval id="Oval 11509" o:spid="_x0000_s2182" style="position:absolute;left:5110;top:916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1acQA&#10;AADeAAAADwAAAGRycy9kb3ducmV2LnhtbERPTWvCQBC9F/oflin0VjfWUjR1DSIUIrk06sXbJDsm&#10;S7OzIbuN8d+7hUJv83ifs84m24mRBm8cK5jPEhDEtdOGGwWn4+fLEoQPyBo7x6TgRh6yzePDGlPt&#10;rlzSeAiNiCHsU1TQhtCnUvq6JYt+5nriyF3cYDFEODRSD3iN4baTr0nyLi0ajg0t9rRrqf4+/FgF&#10;+6+9RapMYatFnpfJuTB4qZR6fpq2HyACTeFf/OfOdZy/eJuv4P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9WnEAAAA3gAAAA8AAAAAAAAAAAAAAAAAmAIAAGRycy9k&#10;b3ducmV2LnhtbFBLBQYAAAAABAAEAPUAAACJAwAAAAA=&#10;">
                                  <o:lock v:ext="edit" aspectratio="t"/>
                                </v:oval>
                              </v:group>
                              <v:group id="Group 11510" o:spid="_x0000_s2183" style="position:absolute;left:2551;top:8178;width:2573;height:408" coordorigin="2551,8178" coordsize="257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3YN8gAAADeAAAADwAAAGRycy9kb3ducmV2LnhtbESPQWvCQBCF70L/wzIF&#10;b7qJ1lJSVxGppQcR1ELpbciOSTA7G7LbJP77zkHwNsO8ee99y/XgatVRGyrPBtJpAoo497biwsD3&#10;eTd5AxUissXaMxm4UYD16mm0xMz6no/UnWKhxIRDhgbKGJtM65CX5DBMfUMst4tvHUZZ20LbFnsx&#10;d7WeJcmrdlixJJTY0Lak/Hr6cwY+e+w38/Sj218v29vveXH42adkzPh52LyDijTEh/j+/WWl/vxl&#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nd2DfIAAAA&#10;3gAAAA8AAAAAAAAAAAAAAAAAqgIAAGRycy9kb3ducmV2LnhtbFBLBQYAAAAABAAEAPoAAACfAwAA&#10;AAA=&#10;">
                                <o:lock v:ext="edit" aspectratio="t"/>
                                <v:oval id="Oval 11511" o:spid="_x0000_s2184" style="position:absolute;left:2551;top:847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NxcQA&#10;AADeAAAADwAAAGRycy9kb3ducmV2LnhtbERPTWvCQBC9C/0PyxR6001MDSV1FakU7KEHo70P2TEJ&#10;ZmdDdhrTf98tFLzN433Oeju5To00hNazgXSRgCKuvG25NnA+vc9fQAVBtth5JgM/FGC7eZitsbD+&#10;xkcaS6lVDOFQoIFGpC+0DlVDDsPC98SRu/jBoUQ41NoOeIvhrtPLJMm1w5ZjQ4M9vTVUXctvZ2Bf&#10;78p81Jmsssv+IKvr1+dHlhrz9DjtXkEJTXIX/7sPNs7Pnpcp/L0Tb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TcXEAAAA3gAAAA8AAAAAAAAAAAAAAAAAmAIAAGRycy9k&#10;b3ducmV2LnhtbFBLBQYAAAAABAAEAPUAAACJAwAAAAA=&#10;">
                                  <o:lock v:ext="edit" aspectratio="t"/>
                                </v:oval>
                                <v:oval id="Oval 11512" o:spid="_x0000_s2185" style="position:absolute;left:2558;top:836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fvsQA&#10;AADeAAAADwAAAGRycy9kb3ducmV2LnhtbERPTWvCQBC9C/0PyxR6kbppKlKim1BKS4sXMXrwOGTH&#10;bDA7G7LbJP57t1DwNo/3OZtisq0YqPeNYwUviwQEceV0w7WC4+Hr+Q2ED8gaW8ek4EoeivxhtsFM&#10;u5H3NJShFjGEfYYKTAhdJqWvDFn0C9cRR+7seoshwr6WuscxhttWpkmykhYbjg0GO/owVF3KX6tA&#10;7pZbu51/D+PhpP2nGRq7Gkulnh6n9zWIQFO4i//dPzrOf12mKfy9E2+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377EAAAA3gAAAA8AAAAAAAAAAAAAAAAAmAIAAGRycy9k&#10;b3ducmV2LnhtbFBLBQYAAAAABAAEAPUAAACJAwAAAAA=&#10;" fillcolor="silver">
                                  <v:fill color2="#333" focusposition=".5,.5" focussize="" focus="100%" type="gradientRadial"/>
                                  <o:lock v:ext="edit" aspectratio="t"/>
                                </v:oval>
                                <v:oval id="Oval 11513" o:spid="_x0000_s2186" style="position:absolute;left:2640;top:846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2KcMA&#10;AADeAAAADwAAAGRycy9kb3ducmV2LnhtbERPTWvCQBC9F/oflhG81Y1ulRJdRSoFPfTQtL0P2TEJ&#10;ZmdDdhrjv3cLhd7m8T5nsxt9qwbqYxPYwnyWgSIug2u4svD1+fb0AioKssM2MFm4UYTd9vFhg7kL&#10;V/6goZBKpRCOOVqoRbpc61jW5DHOQkecuHPoPUqCfaVdj9cU7lu9yLKV9thwaqixo9eaykvx4y0c&#10;qn2xGrSRpTkfjrK8fL+fzNza6WTcr0EJjfIv/nMfXZpvnhcGft9JN+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x2KcMAAADeAAAADwAAAAAAAAAAAAAAAACYAgAAZHJzL2Rv&#10;d25yZXYueG1sUEsFBgAAAAAEAAQA9QAAAIgDAAAAAA==&#10;">
                                  <o:lock v:ext="edit" aspectratio="t"/>
                                </v:oval>
                                <v:oval id="Oval 11514" o:spid="_x0000_s2187" style="position:absolute;left:2704;top:822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QSsIA&#10;AADeAAAADwAAAGRycy9kb3ducmV2LnhtbERPTYvCMBC9C/sfwix4s+mqyFKNIgtCxcuqe/E2bcY2&#10;2ExKE7X++40geJvH+5zFqreNuFHnjWMFX0kKgrh02nCl4O+4GX2D8AFZY+OYFDzIw2r5MVhgpt2d&#10;93Q7hErEEPYZKqhDaDMpfVmTRZ+4ljhyZ9dZDBF2ldQd3mO4beQ4TWfSouHYUGNLPzWVl8PVKtj+&#10;bi1SYXa2mOT5Pj3tDJ4LpYaf/XoOIlAf3uKXO9dx/mQ6nsLznXiD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JBKwgAAAN4AAAAPAAAAAAAAAAAAAAAAAJgCAABkcnMvZG93&#10;bnJldi54bWxQSwUGAAAAAAQABAD1AAAAhwMAAAAA&#10;">
                                  <o:lock v:ext="edit" aspectratio="t"/>
                                </v:oval>
                                <v:oval id="Oval 11515" o:spid="_x0000_s2188" style="position:absolute;left:2726;top:822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gMQA&#10;AADeAAAADwAAAGRycy9kb3ducmV2LnhtbERPTWvCQBC9F/wPywi9FN01tiLRVUQIFDxVi3ocsmMS&#10;zc6G7Brjv+8WCr3N433Oct3bWnTU+sqxhslYgSDOnam40PB9yEZzED4gG6wdk4YneVivBi9LTI17&#10;8Bd1+1CIGMI+RQ1lCE0qpc9LsujHriGO3MW1FkOEbSFNi48YbmuZKDWTFiuODSU2tC0pv+3vVsPu&#10;fj3vMnXy9Taht076TB03E61fh/1mASJQH/7Ff+5PE+dP35MP+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O4DEAAAA3gAAAA8AAAAAAAAAAAAAAAAAmAIAAGRycy9k&#10;b3ducmV2LnhtbFBLBQYAAAAABAAEAPUAAACJAwAAAAA=&#10;" fillcolor="silver">
                                  <v:fill color2="#333" focusposition=".5,.5" focussize="" focus="100%" type="gradientRadial"/>
                                  <o:lock v:ext="edit" aspectratio="t"/>
                                </v:oval>
                                <v:oval id="Oval 11516" o:spid="_x0000_s2189" style="position:absolute;left:2730;top:832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rpsIA&#10;AADeAAAADwAAAGRycy9kb3ducmV2LnhtbERPTYvCMBC9C/sfwix4s+mqyFKNIgtCxcuqe/E2bcY2&#10;2ExKE7X++40geJvH+5zFqreNuFHnjWMFX0kKgrh02nCl4O+4GX2D8AFZY+OYFDzIw2r5MVhgpt2d&#10;93Q7hErEEPYZKqhDaDMpfVmTRZ+4ljhyZ9dZDBF2ldQd3mO4beQ4TWfSouHYUGNLPzWVl8PVKtj+&#10;bi1SYXa2mOT5Pj3tDJ4LpYaf/XoOIlAf3uKXO9dx/mQ6nsHznXiD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qumwgAAAN4AAAAPAAAAAAAAAAAAAAAAAJgCAABkcnMvZG93&#10;bnJldi54bWxQSwUGAAAAAAQABAD1AAAAhwMAAAAA&#10;">
                                  <o:lock v:ext="edit" aspectratio="t"/>
                                </v:oval>
                                <v:group id="Group 11517" o:spid="_x0000_s2190" style="position:absolute;left:3392;top:8178;width:1732;height:408" coordorigin="3392,8178" coordsize="173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RAQ8UAAADeAAAADwAAAGRycy9kb3ducmV2LnhtbERPS2vCQBC+C/0PyxS8&#10;1U18tBJdRcRKDyI0FsTbkB2TYHY2ZLdJ/PddoeBtPr7nLNe9qURLjSstK4hHEQjizOqScwU/p8+3&#10;OQjnkTVWlknBnRysVy+DJSbadvxNbepzEULYJaig8L5OpHRZQQbdyNbEgbvaxqAPsMmlbrAL4aaS&#10;4yh6lwZLDg0F1rQtKLulv0bBvsNuM4l37eF23d4vp9nxfIhJqeFrv1mA8NT7p/jf/aXD/Ml0/A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0QEPFAAAA3gAA&#10;AA8AAAAAAAAAAAAAAAAAqgIAAGRycy9kb3ducmV2LnhtbFBLBQYAAAAABAAEAPoAAACcAwAAAAA=&#10;">
                                  <o:lock v:ext="edit" aspectratio="t"/>
                                  <v:oval id="Oval 11518" o:spid="_x0000_s2191" style="position:absolute;left:3994;top:833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aT8YA&#10;AADeAAAADwAAAGRycy9kb3ducmV2LnhtbESPT2vCQBDF74V+h2UKvdVNVUSiq0ihEPFS/1y8TbJj&#10;spidDdmtpt++cxC8zfDevPeb5XrwrbpRH11gA5+jDBRxFazj2sDp+P0xBxUTssU2MBn4owjr1evL&#10;EnMb7ryn2yHVSkI45migSanLtY5VQx7jKHTEol1C7zHJ2tfa9niXcN/qcZbNtEfH0tBgR18NVdfD&#10;rzew/dl6pNLtfDkpin123jm8lMa8vw2bBahEQ3qaH9eFFfzJdCy88o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GaT8YAAADeAAAADwAAAAAAAAAAAAAAAACYAgAAZHJz&#10;L2Rvd25yZXYueG1sUEsFBgAAAAAEAAQA9QAAAIsDAAAAAA==&#10;">
                                    <o:lock v:ext="edit" aspectratio="t"/>
                                  </v:oval>
                                  <v:oval id="Oval 11519" o:spid="_x0000_s2192" style="position:absolute;left:4016;top:833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xhcQA&#10;AADeAAAADwAAAGRycy9kb3ducmV2LnhtbERPTWvCQBC9F/wPywi9FN01lqLRVUQIFDxVi3ocsmMS&#10;zc6G7Brjv+8WCr3N433Oct3bWnTU+sqxhslYgSDOnam40PB9yEYzED4gG6wdk4YneVivBi9LTI17&#10;8Bd1+1CIGMI+RQ1lCE0qpc9LsujHriGO3MW1FkOEbSFNi48YbmuZKPUhLVYcG0psaFtSftvfrYbd&#10;/XreZerk621Cb530mTpuJlq/DvvNAkSgPvyL/9yfJs6fvid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IMYXEAAAA3gAAAA8AAAAAAAAAAAAAAAAAmAIAAGRycy9k&#10;b3ducmV2LnhtbFBLBQYAAAAABAAEAPUAAACJAwAAAAA=&#10;" fillcolor="silver">
                                    <v:fill color2="#333" focusposition=".5,.5" focussize="" focus="100%" type="gradientRadial"/>
                                    <o:lock v:ext="edit" aspectratio="t"/>
                                  </v:oval>
                                  <v:oval id="Oval 11520" o:spid="_x0000_s2193" style="position:absolute;left:4020;top:843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AlMYA&#10;AADeAAAADwAAAGRycy9kb3ducmV2LnhtbESPQWvDMAyF74P9B6NBb4vTZYyR1S2lUEjppe122U2J&#10;1cQslkPstem/rw6D3ST09N77FqvJ9+pCY3SBDcyzHBRxE6zj1sDX5/b5HVRMyBb7wGTgRhFWy8eH&#10;BZY2XPlIl1NqlZhwLNFAl9JQah2bjjzGLAzEcjuH0WOSdWy1HfEq5r7XL3n+pj06loQOB9p01Pyc&#10;fr2B3WHnkWq393VRVcf8e+/wXBsze5rWH6ASTelf/PddWalfvBYCIDgyg1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4AlMYAAADeAAAADwAAAAAAAAAAAAAAAACYAgAAZHJz&#10;L2Rvd25yZXYueG1sUEsFBgAAAAAEAAQA9QAAAIsDAAAAAA==&#10;">
                                    <o:lock v:ext="edit" aspectratio="t"/>
                                  </v:oval>
                                  <v:oval id="Oval 11521" o:spid="_x0000_s2194" style="position:absolute;left:4456;top:823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HXcYA&#10;AADeAAAADwAAAGRycy9kb3ducmV2LnhtbERPTU/CQBC9m/gfNmPiTbYIqFQWQiAkJHgRJVzH7thW&#10;u7Ols0Dx17MkJN7m5X3OaNK6Sh2okdKzgW4nAUWceVtybuDzY/HwAkoCssXKMxk4kcBkfHszwtT6&#10;I7/TYR1yFUNYUjRQhFCnWktWkEPp+Jo4ct++cRgibHJtGzzGcFfpxyR50g5Ljg0F1jQrKPtd752B&#10;zXD+J88/291KZP/2tZqW9WBzMub+rp2+ggrUhn/x1b20cX6v3+vC5Z14gx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7HXcYAAADeAAAADwAAAAAAAAAAAAAAAACYAgAAZHJz&#10;L2Rvd25yZXYueG1sUEsFBgAAAAAEAAQA9QAAAIsDAAAAAA==&#10;">
                                    <o:lock v:ext="edit" aspectratio="t"/>
                                  </v:oval>
                                  <v:oval id="Oval 11522" o:spid="_x0000_s2195" style="position:absolute;left:4335;top:820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ov8MA&#10;AADeAAAADwAAAGRycy9kb3ducmV2LnhtbERP20oDMRB9F/yHMELf2qxdlbJtWsRSEVHBXt7HzbhZ&#10;3EyWZGzXvzdCwbc5nOssVoPv1JFiagMbuJ4UoIjrYFtuDOx3m/EMVBJki11gMvBDCVbLy4sFVjac&#10;+J2OW2lUDuFUoQEn0ldap9qRxzQJPXHmPkP0KBnGRtuIpxzuOz0tijvtseXc4LCnB0f11/bbGyj1&#10;+vnl9s29fgxyiLKmLrnHgzGjq+F+DkpokH/x2f1k8/zyppzC3zv5B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qov8MAAADeAAAADwAAAAAAAAAAAAAAAACYAgAAZHJzL2Rv&#10;d25yZXYueG1sUEsFBgAAAAAEAAQA9QAAAIgDAAAAAA==&#10;" fillcolor="silver">
                                    <v:fill color2="#333" focusposition=".5,.5" focussize="" focus="100%" type="gradientRadial"/>
                                    <o:lock v:ext="edit" aspectratio="t"/>
                                  </v:oval>
                                  <v:oval id="Oval 11523" o:spid="_x0000_s2196" style="position:absolute;left:4373;top:817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8scYA&#10;AADeAAAADwAAAGRycy9kb3ducmV2LnhtbERPTU/CQBC9m/gfNmPiTbZaEK0shEhISOAiQryO3bGt&#10;dmdrZ4Hir2dJSLzNy/uc0aRztdpTK5VnA/e9BBRx7m3FhYHN+/zuCZQEZIu1ZzJwJIHJ+PpqhJn1&#10;B36j/ToUKoawZGigDKHJtJa8JIfS8w1x5L586zBE2BbatniI4a7WD0nyqB1WHBtKbOi1pPxnvXMG&#10;ts+zPxl+f/wuRXarz+W0agbbozG3N930BVSgLvyLL+6FjfPTfprC+Z14gx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D8scYAAADeAAAADwAAAAAAAAAAAAAAAACYAgAAZHJz&#10;L2Rvd25yZXYueG1sUEsFBgAAAAAEAAQA9QAAAIsDAAAAAA==&#10;">
                                    <o:lock v:ext="edit" aspectratio="t"/>
                                  </v:oval>
                                  <v:group id="Group 11524" o:spid="_x0000_s2197" style="position:absolute;left:4771;top:8245;width:353;height:341" coordorigin="4771,8245" coordsize="35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o:lock v:ext="edit" aspectratio="t"/>
                                    <v:oval id="Oval 11525" o:spid="_x0000_s2198" style="position:absolute;left:4924;top:824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jDMQA&#10;AADeAAAADwAAAGRycy9kb3ducmV2LnhtbERPS2vCQBC+C/0PyxR6001NlZJmI6UgRLz46KW3SXZM&#10;lmZnQ3ar8d+7BcHbfHzPyVej7cSZBm8cK3idJSCIa6cNNwq+j+vpOwgfkDV2jknBlTysiqdJjpl2&#10;F97T+RAaEUPYZ6igDaHPpPR1Sxb9zPXEkTu5wWKIcGikHvASw20n50mylBYNx4YWe/pqqf49/FkF&#10;m93GIlVma6u0LPfJz9bgqVLq5Xn8/AARaAwP8d1d6jg/fUsX8P9Ov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owzEAAAA3gAAAA8AAAAAAAAAAAAAAAAAmAIAAGRycy9k&#10;b3ducmV2LnhtbFBLBQYAAAAABAAEAPUAAACJAwAAAAA=&#10;">
                                      <o:lock v:ext="edit" aspectratio="t"/>
                                    </v:oval>
                                    <v:group id="Group 11526" o:spid="_x0000_s2199" style="position:absolute;left:4771;top:8245;width:353;height:341" coordorigin="4771,8245" coordsize="35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FzBcQAAADeAAAADwAAAGRycy9kb3ducmV2LnhtbERPTWvCQBC9F/wPywje&#10;6iamFYmuIlLFgxSqgngbsmMSzM6G7DaJ/74rCL3N433OYtWbSrTUuNKygngcgSDOrC45V3A+bd9n&#10;IJxH1lhZJgUPcrBaDt4WmGrb8Q+1R5+LEMIuRQWF93UqpcsKMujGtiYO3M02Bn2ATS51g10IN5Wc&#10;RNFUGiw5NBRY06ag7H78NQp2HXbrJP5qD/fb5nE9fX5fDjEpNRr26zkIT73/F7/cex3mJx/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FzBcQAAADeAAAA&#10;DwAAAAAAAAAAAAAAAACqAgAAZHJzL2Rvd25yZXYueG1sUEsFBgAAAAAEAAQA+gAAAJsDAAAAAA==&#10;">
                                      <o:lock v:ext="edit" aspectratio="t"/>
                                      <v:oval id="Oval 11527" o:spid="_x0000_s2200" style="position:absolute;left:4771;top:849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m98QA&#10;AADeAAAADwAAAGRycy9kb3ducmV2LnhtbERPTWvCQBC9F/wPyxS81Y1utZK6ilQEe+ihab0P2TEJ&#10;ZmdDdhrTf98tFHqbx/uczW70rRqoj01gC/NZBoq4DK7hysLnx/FhDSoKssM2MFn4pgi77eRug7kL&#10;N36noZBKpRCOOVqoRbpc61jW5DHOQkecuEvoPUqCfaVdj7cU7lu9yLKV9thwaqixo5eaymvx5S0c&#10;qn2xGrSRpbkcTrK8nt9ezdza6f24fwYlNMq/+M99cmm+eTRP8PtOukF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5vfEAAAA3gAAAA8AAAAAAAAAAAAAAAAAmAIAAGRycy9k&#10;b3ducmV2LnhtbFBLBQYAAAAABAAEAPUAAACJAwAAAAA=&#10;">
                                        <o:lock v:ext="edit" aspectratio="t"/>
                                      </v:oval>
                                      <v:oval id="Oval 11528" o:spid="_x0000_s2201" style="position:absolute;left:4778;top:838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iccA&#10;AADeAAAADwAAAGRycy9kb3ducmV2LnhtbESPQWvCQBCF74X+h2WEXopuWkVKdJVSWipexNiDxyE7&#10;ZoPZ2ZDdJum/7xwEbzO8N+99s96OvlE9dbEObOBlloEiLoOtuTLwc/qavoGKCdliE5gM/FGE7ebx&#10;YY25DQMfqS9SpSSEY44GXEptrnUsHXmMs9ASi3YJnccka1dp2+Eg4b7Rr1m21B5rlgaHLX04Kq/F&#10;rzegD4u93z9/98PpbOOn62u/HApjnibj+wpUojHdzbfrnRX8+WIuvPKOz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XfonHAAAA3gAAAA8AAAAAAAAAAAAAAAAAmAIAAGRy&#10;cy9kb3ducmV2LnhtbFBLBQYAAAAABAAEAPUAAACMAwAAAAA=&#10;" fillcolor="silver">
                                        <v:fill color2="#333" focusposition=".5,.5" focussize="" focus="100%" type="gradientRadial"/>
                                        <o:lock v:ext="edit" aspectratio="t"/>
                                      </v:oval>
                                      <v:oval id="Oval 11529" o:spid="_x0000_s2202" style="position:absolute;left:4946;top:824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WMQA&#10;AADeAAAADwAAAGRycy9kb3ducmV2LnhtbERPTYvCMBC9C/6HMIKXZU3URdZqFBEKC55Wxd3j0Ixt&#10;tZmUJtbuv98Igrd5vM9ZrjtbiZYaXzrWMB4pEMSZMyXnGo6H9P0ThA/IBivHpOGPPKxX/d4SE+Pu&#10;/E3tPuQihrBPUEMRQp1I6bOCLPqRq4kjd3aNxRBhk0vT4D2G20pOlJpJiyXHhgJr2haUXfc3q2F3&#10;u/zuUvXjq+2E3lrpU3XajLUeDrrNAkSgLrzET/eXifOnH9M5PN6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1jEAAAA3gAAAA8AAAAAAAAAAAAAAAAAmAIAAGRycy9k&#10;b3ducmV2LnhtbFBLBQYAAAAABAAEAPUAAACJAwAAAAA=&#10;" fillcolor="silver">
                                        <v:fill color2="#333" focusposition=".5,.5" focussize="" focus="100%" type="gradientRadial"/>
                                        <o:lock v:ext="edit" aspectratio="t"/>
                                      </v:oval>
                                      <v:oval id="Oval 11530" o:spid="_x0000_s2203" style="position:absolute;left:4950;top:834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z6cYA&#10;AADeAAAADwAAAGRycy9kb3ducmV2LnhtbESPT2vCQBDF70K/wzKF3nRTlSLRVaQgRLzUPxdvk+yY&#10;LGZnQ3ar6bfvHAq9zTBv3nu/1WbwrXpQH11gA++TDBRxFazj2sDlvBsvQMWEbLENTAZ+KMJm/TJa&#10;YW7Dk4/0OKVaiQnHHA00KXW51rFqyGOchI5YbrfQe0yy9rW2PT7F3Ld6mmUf2qNjSWiwo8+Gqvvp&#10;2xvYf+09UukOvpwVxTG7HhzeSmPeXoftElSiIf2L/74LK/Vn87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hz6cYAAADeAAAADwAAAAAAAAAAAAAAAACYAgAAZHJz&#10;L2Rvd25yZXYueG1sUEsFBgAAAAAEAAQA9QAAAIsDAAAAAA==&#10;">
                                        <o:lock v:ext="edit" aspectratio="t"/>
                                      </v:oval>
                                    </v:group>
                                  </v:group>
                                  <v:oval id="Oval 11531" o:spid="_x0000_s2204" style="position:absolute;left:3513;top:829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PTMQA&#10;AADeAAAADwAAAGRycy9kb3ducmV2LnhtbERP22oCMRB9L/Qfwgh9q1mtFF2NIoVqoVDw8gHjZtys&#10;bibbzVTXvzeFQt/mcK4zW3S+VhdqYxXYwKCfgSIugq24NLDfvT+PQUVBtlgHJgM3irCYPz7MMLfh&#10;yhu6bKVUKYRjjgacSJNrHQtHHmM/NMSJO4bWoyTYltq2eE3hvtbDLHvVHitODQ4benNUnLc/3sAO&#10;5ftruF7KYV2dTm5Srj7PfmXMU69bTkEJdfIv/nN/2DT/ZTQawO876QY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T0zEAAAA3gAAAA8AAAAAAAAAAAAAAAAAmAIAAGRycy9k&#10;b3ducmV2LnhtbFBLBQYAAAAABAAEAPUAAACJAwAAAAA=&#10;">
                                    <o:lock v:ext="edit" aspectratio="t"/>
                                  </v:oval>
                                  <v:oval id="Oval 11532" o:spid="_x0000_s2205" style="position:absolute;left:3392;top:824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bMMA&#10;AADeAAAADwAAAGRycy9kb3ducmV2LnhtbERPS4vCMBC+C/sfwix4W1MfFKlG2S2Ielx1F7wNzdgW&#10;m0lJolZ/vVlY8DYf33Pmy8404krO15YVDAcJCOLC6ppLBYf96mMKwgdkjY1lUnAnD8vFW2+OmbY3&#10;/qbrLpQihrDPUEEVQptJ6YuKDPqBbYkjd7LOYIjQlVI7vMVw08hRkqTSYM2xocKW8oqK8+5iFBzr&#10;PMXj2Y2Z8/T3MUx+tuuvlVL99+5zBiJQF17if/dGx/njyWQEf+/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bMMAAADeAAAADwAAAAAAAAAAAAAAAACYAgAAZHJzL2Rv&#10;d25yZXYueG1sUEsFBgAAAAAEAAQA9QAAAIgDAAAAAA==&#10;" fillcolor="silver">
                                    <v:fill color2="#333" focusposition=".5,.5" focussize="" focus="100%" type="gradientRadial"/>
                                    <o:lock v:ext="edit" aspectratio="t"/>
                                  </v:oval>
                                  <v:oval id="Oval 11533" o:spid="_x0000_s2206" style="position:absolute;left:3430;top:835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0oMQA&#10;AADeAAAADwAAAGRycy9kb3ducmV2LnhtbERP22oCMRB9L/QfwhR8q1kvlLoaRQpeoFCo+gHjZtys&#10;bibbzajbv28Khb7N4Vxntuh8rW7UxiqwgUE/A0VcBFtxaeCwXz2/goqCbLEOTAa+KcJi/vgww9yG&#10;O3/SbSelSiEcczTgRJpc61g48hj7oSFO3Cm0HiXBttS2xXsK97UeZtmL9lhxanDY0Juj4rK7egN7&#10;lK+P4WYpx011PrtJuX6/+LUxvaduOQUl1Mm/+M+9tWn+aDwewe876QY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KDEAAAA3gAAAA8AAAAAAAAAAAAAAAAAmAIAAGRycy9k&#10;b3ducmV2LnhtbFBLBQYAAAAABAAEAPUAAACJAwAAAAA=&#10;">
                                    <o:lock v:ext="edit" aspectratio="t"/>
                                  </v:oval>
                                  <v:oval id="Oval 11534" o:spid="_x0000_s2207" style="position:absolute;left:3684;top:823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16sIA&#10;AADeAAAADwAAAGRycy9kb3ducmV2LnhtbERPTYvCMBC9L/gfwgje1nS1iHSNsghCxYu6e/E2bcY2&#10;bDMpTdT6740geJvH+5zFqreNuFLnjWMFX+MEBHHptOFKwd/v5nMOwgdkjY1jUnAnD6vl4GOBmXY3&#10;PtD1GCoRQ9hnqKAOoc2k9GVNFv3YtcSRO7vOYoiwq6Tu8BbDbSMnSTKTFg3HhhpbWtdU/h8vVsF2&#10;v7VIhdnZYprnh+S0M3gulBoN+59vEIH68Ba/3LmO86dpmsL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3XqwgAAAN4AAAAPAAAAAAAAAAAAAAAAAJgCAABkcnMvZG93&#10;bnJldi54bWxQSwUGAAAAAAQABAD1AAAAhwMAAAAA&#10;">
                                    <o:lock v:ext="edit" aspectratio="t"/>
                                  </v:oval>
                                  <v:oval id="Oval 11535" o:spid="_x0000_s2208" style="position:absolute;left:3706;top:823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eIMUA&#10;AADeAAAADwAAAGRycy9kb3ducmV2LnhtbERPS2vCQBC+C/6HZQpeSrPro6Wk2YgIAcGTtrQ9Dtlp&#10;kjY7G7JrjP/eFQre5uN7TrYebSsG6n3jWMM8USCIS2carjR8vBdPryB8QDbYOiYNF/KwzqeTDFPj&#10;znyg4RgqEUPYp6ihDqFLpfRlTRZ94jriyP243mKIsK+k6fEcw20rF0q9SIsNx4YaO9rWVP4dT1bD&#10;/vT7vS/Ul2+3C3ocpC/U52au9exh3LyBCDSGu/jfvTNx/nK1eobbO/EG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t4gxQAAAN4AAAAPAAAAAAAAAAAAAAAAAJgCAABkcnMv&#10;ZG93bnJldi54bWxQSwUGAAAAAAQABAD1AAAAigMAAAAA&#10;" fillcolor="silver">
                                    <v:fill color2="#333" focusposition=".5,.5" focussize="" focus="100%" type="gradientRadial"/>
                                    <o:lock v:ext="edit" aspectratio="t"/>
                                  </v:oval>
                                  <v:oval id="Oval 11536" o:spid="_x0000_s2209" style="position:absolute;left:3710;top:833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OBsIA&#10;AADeAAAADwAAAGRycy9kb3ducmV2LnhtbERPS4vCMBC+C/sfwix4s+mqyNI1iiwIFS8+9rK3aTO2&#10;wWZSmqj13xtB8DYf33Pmy9424kqdN44VfCUpCOLSacOVgr/jevQNwgdkjY1jUnAnD8vFx2COmXY3&#10;3tP1ECoRQ9hnqKAOoc2k9GVNFn3iWuLInVxnMUTYVVJ3eIvhtpHjNJ1Ji4ZjQ40t/dZUng8Xq2Cz&#10;21ikwmxtMcnzffq/NXgqlBp+9qsfEIH68Ba/3LmO8yfT6Qy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U4GwgAAAN4AAAAPAAAAAAAAAAAAAAAAAJgCAABkcnMvZG93&#10;bnJldi54bWxQSwUGAAAAAAQABAD1AAAAhwMAAAAA&#10;">
                                    <o:lock v:ext="edit" aspectratio="t"/>
                                  </v:oval>
                                </v:group>
                              </v:group>
                            </v:group>
                          </v:group>
                        </v:group>
                        <v:group id="Group 11537" o:spid="_x0000_s2210" style="position:absolute;left:7113;top:5223;width:1091;height:890" coordorigin="4142,8808" coordsize="87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l48UAAADeAAAADwAAAGRycy9kb3ducmV2LnhtbERPS2vCQBC+C/0PyxR6&#10;q5v4aCW6iogtHkRoLIi3ITsmwexsyG6T+O9doeBtPr7nLFa9qURLjSstK4iHEQjizOqScwW/x6/3&#10;GQjnkTVWlknBjRysli+DBSbadvxDbepzEULYJaig8L5OpHRZQQbd0NbEgbvYxqAPsMmlbrAL4aaS&#10;oyj6kAZLDg0F1rQpKLumf0bBd4fdehxv2/31srmdj9PDaR+TUm+v/XoOwlPvn+J/906H+ePJ5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rpePFAAAA3gAA&#10;AA8AAAAAAAAAAAAAAAAAqgIAAGRycy9kb3ducmV2LnhtbFBLBQYAAAAABAAEAPoAAACcAwAAAAA=&#10;">
                          <o:lock v:ext="edit" aspectratio="t"/>
                          <v:group id="Group 11538" o:spid="_x0000_s2211" style="position:absolute;left:4142;top:9068;width:188;height:192" coordorigin="4142,9068" coordsize="1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QxkcgAAADeAAAADwAAAGRycy9kb3ducmV2LnhtbESPQWvCQBCF74X+h2UK&#10;3uomVUtJXUWkSg8iqIXS25Adk2B2NmTXJP77zkHwNsN789438+XgatVRGyrPBtJxAoo497biwsDP&#10;afP6ASpEZIu1ZzJwowDLxfPTHDPrez5Qd4yFkhAOGRooY2wyrUNeksMw9g2xaGffOoyytoW2LfYS&#10;7mr9liTv2mHF0lBiQ+uS8svx6gxse+xXk/Sr213O69vfabb/3aVkzOhlWH2CijTEh/l+/W0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0MZHIAAAA&#10;3gAAAA8AAAAAAAAAAAAAAAAAqgIAAGRycy9kb3ducmV2LnhtbFBLBQYAAAAABAAEAPoAAACfAwAA&#10;AAA=&#10;">
                            <o:lock v:ext="edit" aspectratio="t"/>
                            <v:oval id="Oval 11539" o:spid="_x0000_s2212" style="position:absolute;left:4239;top:9166;width:91;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kc8kA&#10;AADeAAAADwAAAGRycy9kb3ducmV2LnhtbESPW2vCQBCF3wv9D8sUfKsbLy0aXUUERasiXsDXITsm&#10;wexsyK4a/fVuodC3Gc6Z850ZjmtTiBtVLresoNWMQBAnVuecKjgeZp89EM4jaywsk4IHORiP3t+G&#10;GGt75x3d9j4VIYRdjAoy78tYSpdkZNA1bUkctLOtDPqwVqnUFd5DuClkO4q+pcGcAyHDkqYZJZf9&#10;1QTI12q9LLenDS760838cXjOf1ZPpRof9WQAwlPt/81/1wsd6ne63T78vhNmkKM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qkc8kAAADeAAAADwAAAAAAAAAAAAAAAACYAgAA&#10;ZHJzL2Rvd25yZXYueG1sUEsFBgAAAAAEAAQA9QAAAI4DAAAAAA==&#10;">
                              <o:lock v:ext="edit" aspectratio="t"/>
                            </v:oval>
                            <v:oval id="Oval 11540" o:spid="_x0000_s2213" style="position:absolute;left:4238;top:9068;width:90;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bM8gA&#10;AADeAAAADwAAAGRycy9kb3ducmV2LnhtbESPQWvCQBCF7wX/wzKCN91Ya2lTVxGhYqtSqoVeh+yY&#10;BLOzIbvV6K93DkJvM8x775s3mbWuUidqQunZwHCQgCLOvC05N/Czf++/gAoR2WLlmQxcKMBs2nmY&#10;YGr9mb/ptIu5khAOKRooYqxTrUNWkMMw8DWx3A6+cRhlbXJtGzxLuKv0Y5I8a4clC6HAmhYFZcfd&#10;nxPIeL35qL9+t7h6XWyXl/11+bm+GtPrtvM3UJHa+C++u1dW3h89jaWA1JEZ9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ZszyAAAAN4AAAAPAAAAAAAAAAAAAAAAAJgCAABk&#10;cnMvZG93bnJldi54bWxQSwUGAAAAAAQABAD1AAAAjQMAAAAA&#10;">
                              <o:lock v:ext="edit" aspectratio="t"/>
                            </v:oval>
                            <v:oval id="Oval 11541" o:spid="_x0000_s2214" style="position:absolute;left:4142;top:9083;width:178;height:177;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QfMQA&#10;AADeAAAADwAAAGRycy9kb3ducmV2LnhtbERP32vCMBB+F/Y/hBvsTVPtHFKNMgSZCKusm+9Hc7Zl&#10;zaUkse3++2Uw8O0+vp+32Y2mFT0531hWMJ8lIIhLqxuuFHx9HqYrED4ga2wtk4If8rDbPkw2mGk7&#10;8Af1RahEDGGfoYI6hC6T0pc1GfQz2xFH7mqdwRChq6R2OMRw08pFkrxIgw3Hhho72tdUfhc3o+Dy&#10;nvYnnx9dPvjVef+2oEt6ypV6ehxf1yACjeEu/ncfdZyfPi/n8Pd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EHzEAAAA3gAAAA8AAAAAAAAAAAAAAAAAmAIAAGRycy9k&#10;b3ducmV2LnhtbFBLBQYAAAAABAAEAPUAAACJAwAAAAA=&#10;" fillcolor="silver">
                              <v:fill color2="#333" focusposition=".5,.5" focussize="" focus="100%" type="gradientRadial"/>
                              <o:lock v:ext="edit" aspectratio="t"/>
                            </v:oval>
                          </v:group>
                          <v:group id="Group 11542" o:spid="_x0000_s2215" style="position:absolute;left:4298;top:8808;width:716;height:711" coordorigin="4298,8808" coordsize="71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QpsQAAADeAAAADwAAAGRycy9kb3ducmV2LnhtbERPS4vCMBC+C/6HMMLe&#10;1rS6ilSjiLjiQRZ8gHgbmrEtNpPSxLb++83Cgrf5+J6zWHWmFA3VrrCsIB5GIIhTqwvOFFzO358z&#10;EM4jaywtk4IXOVgt+70FJtq2fKTm5DMRQtglqCD3vkqkdGlOBt3QVsSBu9vaoA+wzqSusQ3hppSj&#10;KJpKgwWHhhwr2uSUPk5Po2DXYrsex9vm8LhvXrfz5Od6iEmpj0G3noPw1Pm3+N+912H++Gs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WQpsQAAADeAAAA&#10;DwAAAAAAAAAAAAAAAACqAgAAZHJzL2Rvd25yZXYueG1sUEsFBgAAAAAEAAQA+gAAAJsDAAAAAA==&#10;">
                            <o:lock v:ext="edit" aspectratio="t"/>
                            <v:oval id="Oval 11543" o:spid="_x0000_s2216" style="position:absolute;left:4665;top:8902;width:90;height:91;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HMUA&#10;AADeAAAADwAAAGRycy9kb3ducmV2LnhtbERP22rCQBB9L/Qflin0rW68ItFVWrHQgiDagO3bmB2z&#10;abOzIbuN8e+7gtC3OZzrzJedrURLjS8dK+j3EhDEudMlFwqyj9enKQgfkDVWjknBhTwsF/d3c0y1&#10;O/OO2n0oRAxhn6ICE0KdSulzQxZ9z9XEkTu5xmKIsCmkbvAcw20lB0kykRZLjg0Ga1oZyn/2v1bB&#10;+n1rDphtvleX7uUrO/LI+PZTqceH7nkGIlAX/sU395uO84ej8RCu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L8cxQAAAN4AAAAPAAAAAAAAAAAAAAAAAJgCAABkcnMv&#10;ZG93bnJldi54bWxQSwUGAAAAAAQABAD1AAAAigMAAAAA&#10;">
                              <o:lock v:ext="edit" aspectratio="t"/>
                            </v:oval>
                            <v:oval id="Oval 11544" o:spid="_x0000_s2217" style="position:absolute;left:4705;top:8849;width:178;height:177;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2rMUA&#10;AADeAAAADwAAAGRycy9kb3ducmV2LnhtbESPQYvCMBCF7wv+hzCCtzVVu7p0jSKi4h48qPsDhma2&#10;LTaT0kQb/70RBG8zvPe+eTNfBlOLG7WusqxgNExAEOdWV1wo+DtvP79BOI+ssbZMCu7kYLnofcwx&#10;07bjI91OvhARwi5DBaX3TSaly0sy6Ia2IY7av20N+ri2hdQtdhFuajlOkqk0WHG8UGJD65Lyy+lq&#10;IiUdEW/uu0k4X37rbtYdD8k2KDXoh9UPCE/Bv82v9F7H+pP0K4XnO3EG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3asxQAAAN4AAAAPAAAAAAAAAAAAAAAAAJgCAABkcnMv&#10;ZG93bnJldi54bWxQSwUGAAAAAAQABAD1AAAAigMAAAAA&#10;" fillcolor="silver">
                              <v:fill color2="#333" focusposition=".5,.5" focussize="" focus="100%" type="gradientRadial"/>
                              <o:lock v:ext="edit" aspectratio="t"/>
                            </v:oval>
                            <v:oval id="Oval 11545" o:spid="_x0000_s2218" style="position:absolute;left:4736;top:8958;width:91;height:90;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C88UA&#10;AADeAAAADwAAAGRycy9kb3ducmV2LnhtbERP22rCQBB9F/oPyxR8041XJLpKKxZaKIg2YPs2Zsds&#10;2uxsyG5j/PtuodC3OZzrrDadrURLjS8dKxgNExDEudMlFwqyt6fBAoQPyBorx6TgRh4267veClPt&#10;rnyg9hgKEUPYp6jAhFCnUvrckEU/dDVx5C6usRgibAqpG7zGcFvJcZLMpcWSY4PBmraG8q/jt1Ww&#10;e9mbE2avn9tb9/iRnXlqfPuuVP++e1iCCNSFf/Gf+1nH+ZPpbAa/78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YLzxQAAAN4AAAAPAAAAAAAAAAAAAAAAAJgCAABkcnMv&#10;ZG93bnJldi54bWxQSwUGAAAAAAQABAD1AAAAigMAAAAA&#10;">
                              <o:lock v:ext="edit" aspectratio="t"/>
                            </v:oval>
                            <v:oval id="Oval 11546" o:spid="_x0000_s2219" style="position:absolute;left:4446;top:8863;width:90;height:9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B5cUA&#10;AADeAAAADwAAAGRycy9kb3ducmV2LnhtbERPbUsCQRD+HvQflgn8lnuZSZ2uIkEaCEFnP2C8nW5P&#10;b2ev21HPf98KQd/m4Xmd2aL3jTpRF+vABh6GGSjiMtiaKwNf27f7Z1BRkC02gcnAhSIs5rc3M8xt&#10;OPMnnQqpVArhmKMBJ9LmWsfSkcc4DC1x4r5D51ES7CptOzyncN/oUZZNtMeaU4PDll4dlYfi6A1s&#10;UX4+Ruul7Nb1fu9eqtXm4FfGDO765RSUUC//4j/3u03zH8dPE7i+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HlxQAAAN4AAAAPAAAAAAAAAAAAAAAAAJgCAABkcnMv&#10;ZG93bnJldi54bWxQSwUGAAAAAAQABAD1AAAAigMAAAAA&#10;">
                              <o:lock v:ext="edit" aspectratio="t"/>
                            </v:oval>
                            <v:oval id="Oval 11547" o:spid="_x0000_s2220" style="position:absolute;left:4325;top:8808;width:178;height:178;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LKcQA&#10;AADeAAAADwAAAGRycy9kb3ducmV2LnhtbERPTWvCQBC9C/0Pywi96cbaRomu0gak9qhVwduQHZNg&#10;djbsbjX6691Cobd5vM+ZLzvTiAs5X1tWMBomIIgLq2suFey+V4MpCB+QNTaWScGNPCwXT705Ztpe&#10;eUOXbShFDGGfoYIqhDaT0hcVGfRD2xJH7mSdwRChK6V2eI3hppEvSZJKgzXHhgpbyisqztsfo+BY&#10;5ykez27MnKeH+yjZf31+rJR67nfvMxCBuvAv/nOvdZw/fn2bwO8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SynEAAAA3gAAAA8AAAAAAAAAAAAAAAAAmAIAAGRycy9k&#10;b3ducmV2LnhtbFBLBQYAAAAABAAEAPUAAACJAwAAAAA=&#10;" fillcolor="silver">
                              <v:fill color2="#333" focusposition=".5,.5" focussize="" focus="100%" type="gradientRadial"/>
                              <o:lock v:ext="edit" aspectratio="t"/>
                            </v:oval>
                            <v:oval id="Oval 11548" o:spid="_x0000_s2221" style="position:absolute;left:4363;top:8919;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wDMcA&#10;AADeAAAADwAAAGRycy9kb3ducmV2LnhtbESP3UoDQQyF74W+w5CCd3bW+oOunZZSsBUEwdYHiDtx&#10;Z9udzHYntuvbmwvBu4Rzcs6X2WKIrTlRn5vEDq4nBRjiKvmGawcfu+erBzBZkD22icnBD2VYzEcX&#10;Myx9OvM7nbZSGw3hXKKDINKV1uYqUMQ8SR2xal+pjyi69rX1PZ41PLZ2WhT3NmLD2hCwo1Wg6rD9&#10;jg52KMe36WYpn5tmvw+P9fr1ENfOXY6H5RMYoUH+zX/XL17xb27vlFff0Rns/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CcAzHAAAA3gAAAA8AAAAAAAAAAAAAAAAAmAIAAGRy&#10;cy9kb3ducmV2LnhtbFBLBQYAAAAABAAEAPUAAACMAwAAAAA=&#10;">
                              <o:lock v:ext="edit" aspectratio="t"/>
                            </v:oval>
                            <v:oval id="Oval 11549" o:spid="_x0000_s2222" style="position:absolute;left:4808;top:9169;width:90;height:9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2nsQA&#10;AADeAAAADwAAAGRycy9kb3ducmV2LnhtbERPTWvCQBC9F/oflil4041WSxtdxRYEPVRobO9DdkxC&#10;srMhu01Wf71bEHqbx/uc1SaYRvTUucqygukkAUGcW11xoeD7tBu/gnAeWWNjmRRcyMFm/fiwwlTb&#10;gb+oz3whYgi7FBWU3replC4vyaCb2JY4cmfbGfQRdoXUHQ4x3DRyliQv0mDFsaHElj5Kyuvs1yhw&#10;n+91H4bj9Kprtzi1vfk5BKPU6ClslyA8Bf8vvrv3Os5/ni/e4O+de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dp7EAAAA3gAAAA8AAAAAAAAAAAAAAAAAmAIAAGRycy9k&#10;b3ducmV2LnhtbFBLBQYAAAAABAAEAPUAAACJAwAAAAA=&#10;">
                              <o:lock v:ext="edit" aspectratio="t"/>
                            </v:oval>
                            <v:oval id="Oval 11550" o:spid="_x0000_s2223" style="position:absolute;left:4837;top:9083;width:178;height:177;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gHcYA&#10;AADeAAAADwAAAGRycy9kb3ducmV2LnhtbESPzW7CQAyE75V4h5WReiubUohKyoKgUgvc+Cl3K+sm&#10;UbPeKLsl4e3xAYmbLY9n5psve1erC7Wh8mzgdZSAIs69rbgw8HP6enkHFSKyxdozGbhSgOVi8DTH&#10;zPqOD3Q5xkKJCYcMDZQxNpnWIS/JYRj5hlhuv751GGVtC21b7MTc1XqcJKl2WLEklNjQZ0n53/Hf&#10;GdjEa5PP9kmaTne7Sn/r7rw+rYx5HvarD1CR+vgQ37+3Vuq/TVIBEBy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0gHcYAAADeAAAADwAAAAAAAAAAAAAAAACYAgAAZHJz&#10;L2Rvd25yZXYueG1sUEsFBgAAAAAEAAQA9QAAAIsDAAAAAA==&#10;" fillcolor="silver">
                              <v:fill color2="#333" focusposition=".5,.5" focussize="" focus="100%" type="gradientRadial"/>
                              <o:lock v:ext="edit" aspectratio="t"/>
                            </v:oval>
                            <v:oval id="Oval 11551" o:spid="_x0000_s2224" style="position:absolute;left:4830;top:9082;width:91;height:90;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wJcMA&#10;AADeAAAADwAAAGRycy9kb3ducmV2LnhtbERPTWvCQBC9C/0PyxS86SZWpaSuUgsFPShU2/uQnSYh&#10;2dmQ3Sarv94VhN7m8T5ntQmmET11rrKsIJ0mIIhzqysuFHyfPyevIJxH1thYJgUXcrBZP41WmGk7&#10;8Bf1J1+IGMIuQwWl920mpctLMuimtiWO3K/tDPoIu0LqDocYbho5S5KlNFhxbCixpY+S8vr0ZxS4&#10;w7buw3BMr7p2i3Pbm599MEqNn8P7GwhPwf+LH+6djvNf5ssU7u/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KwJcMAAADeAAAADwAAAAAAAAAAAAAAAACYAgAAZHJzL2Rv&#10;d25yZXYueG1sUEsFBgAAAAAEAAQA9QAAAIgDAAAAAA==&#10;">
                              <o:lock v:ext="edit" aspectratio="t"/>
                            </v:oval>
                            <v:oval id="Oval 11552" o:spid="_x0000_s2225" style="position:absolute;left:4419;top:9399;width:90;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Q+8UA&#10;AADeAAAADwAAAGRycy9kb3ducmV2LnhtbERPTWsCMRC9C/0PYQreNFstUlejiKXgwR60RfE2bMbd&#10;tZvJksS4/feNIPQ2j/c582VnGhHJ+dqygpdhBoK4sLrmUsH318fgDYQPyBoby6TglzwsF0+9Oeba&#10;3nhHcR9KkULY56igCqHNpfRFRQb90LbEiTtbZzAk6EqpHd5SuGnkKMsm0mDNqaHCltYVFT/7q1HQ&#10;Tref0W3Ph+tpXL9nx1303SUq1X/uVjMQgbrwL364NzrNH79ORnB/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D7xQAAAN4AAAAPAAAAAAAAAAAAAAAAAJgCAABkcnMv&#10;ZG93bnJldi54bWxQSwUGAAAAAAQABAD1AAAAigMAAAAA&#10;">
                              <o:lock v:ext="edit" aspectratio="t"/>
                            </v:oval>
                            <v:oval id="Oval 11553" o:spid="_x0000_s2226" style="position:absolute;left:4298;top:9342;width:178;height:177;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Nl8UA&#10;AADeAAAADwAAAGRycy9kb3ducmV2LnhtbERPTWvCQBC9F/oflhG81Y1VQ0zdhKIIelPbIr1Ns9Mk&#10;NDsbs6vGf+8WCr3N433OIu9NIy7UudqygvEoAkFcWF1zqeD9bf2UgHAeWWNjmRTcyEGePT4sMNX2&#10;ynu6HHwpQgi7FBVU3replK6oyKAb2ZY4cN+2M+gD7EqpO7yGcNPI5yiKpcGaQ0OFLS0rKn4OZ6Pg&#10;Izl+zePTzq72s6Vs5GybxJtPpYaD/vUFhKfe/4v/3Bsd5k+m8QR+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s2XxQAAAN4AAAAPAAAAAAAAAAAAAAAAAJgCAABkcnMv&#10;ZG93bnJldi54bWxQSwUGAAAAAAQABAD1AAAAigMAAAAA&#10;" fillcolor="silver">
                              <v:fill color2="#333" focusposition=".5,.5" focussize="" focus="100%" type="gradientRadial"/>
                              <o:lock v:ext="edit" aspectratio="t"/>
                            </v:oval>
                            <v:oval id="Oval 11554" o:spid="_x0000_s2227" style="position:absolute;left:4359;top:9321;width:91;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tFMUA&#10;AADeAAAADwAAAGRycy9kb3ducmV2LnhtbERPTWsCMRC9F/ofwhR6q9mqSF2NIkqhBz1oi+Jt2Iy7&#10;azeTJYlx+++NIPQ2j/c503lnGhHJ+dqygvdeBoK4sLrmUsHP9+fbBwgfkDU2lknBH3mYz56fpphr&#10;e+UtxV0oRQphn6OCKoQ2l9IXFRn0PdsSJ+5kncGQoCuldnhN4aaR/SwbSYM1p4YKW1pWVPzuLkZB&#10;O15voluf9pfjoF5lh2303Tkq9frSLSYgAnXhX/xwf+k0fzAcDeH+Trp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C0UxQAAAN4AAAAPAAAAAAAAAAAAAAAAAJgCAABkcnMv&#10;ZG93bnJldi54bWxQSwUGAAAAAAQABAD1AAAAigMAAAAA&#10;">
                              <o:lock v:ext="edit" aspectratio="t"/>
                            </v:oval>
                            <v:oval id="Oval 11555" o:spid="_x0000_s2228" style="position:absolute;left:4742;top:9279;width:90;height:91;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wJMEA&#10;AADeAAAADwAAAGRycy9kb3ducmV2LnhtbERP32vCMBB+H/g/hBP2NlPXVUY1iggbe12dPh/N2RSb&#10;S00y2/33iyD4dh/fz1ttRtuJK/nQOlYwn2UgiGunW24U/Ow/Xt5BhIissXNMCv4owGY9eVphqd3A&#10;33StYiNSCIcSFZgY+1LKUBuyGGauJ07cyXmLMUHfSO1xSOG2k69ZtpAWW04NBnvaGarP1a9VcKga&#10;OuRHe/nM24J6n/mj3Hqlnqfjdgki0hgf4rv7S6f5+duigNs76Qa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8CTBAAAA3gAAAA8AAAAAAAAAAAAAAAAAmAIAAGRycy9kb3du&#10;cmV2LnhtbFBLBQYAAAAABAAEAPUAAACGAwAAAAA=&#10;">
                              <o:lock v:ext="edit" aspectratio="t"/>
                            </v:oval>
                            <v:oval id="Oval 11556" o:spid="_x0000_s2229" style="position:absolute;left:4674;top:9310;width:178;height:178;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vsQA&#10;AADeAAAADwAAAGRycy9kb3ducmV2LnhtbERPTWvCQBC9F/wPywje6kZtg6auIgGhID1URXqcZqfZ&#10;YHY2ZNck/vtuoeBtHu9z1tvB1qKj1leOFcymCQjiwumKSwXn0/55CcIHZI21Y1JwJw/bzehpjZl2&#10;PX9SdwyliCHsM1RgQmgyKX1hyKKfuoY4cj+utRgibEupW+xjuK3lPElSabHi2GCwodxQcT3erIKv&#10;V8Mrm/f5+XCpzPf8sOrusw+lJuNh9wYi0BAe4n/3u47zFy9p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77EAAAA3gAAAA8AAAAAAAAAAAAAAAAAmAIAAGRycy9k&#10;b3ducmV2LnhtbFBLBQYAAAAABAAEAPUAAACJAwAAAAA=&#10;" fillcolor="silver">
                              <v:fill color2="#333" focusposition=".5,.5" focussize="" focus="100%" type="gradientRadial"/>
                              <o:lock v:ext="edit" aspectratio="t"/>
                            </v:oval>
                            <v:oval id="Oval 11557" o:spid="_x0000_s2230" style="position:absolute;left:4655;top:9329;width:91;height:90;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yMIA&#10;AADeAAAADwAAAGRycy9kb3ducmV2LnhtbERPTWvCQBC9F/wPywi91U2NtSV1DUFo8WpaPQ/ZaRKa&#10;nY27a5L+e1cQepvH+5xNPplODOR8a1nB8yIBQVxZ3XKt4Pvr4+kNhA/IGjvLpOCPPOTb2cMGM21H&#10;PtBQhlrEEPYZKmhC6DMpfdWQQb+wPXHkfqwzGCJ0tdQOxxhuOrlMkrU02HJsaLCnXUPVb3kxCo5l&#10;Tcf0ZM6faftCvUvcSRZOqcf5VLyDCDSFf/Hdvddxfrpav8LtnXiD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8vIwgAAAN4AAAAPAAAAAAAAAAAAAAAAAJgCAABkcnMvZG93&#10;bnJldi54bWxQSwUGAAAAAAQABAD1AAAAhwMAAAAA&#10;">
                              <o:lock v:ext="edit" aspectratio="t"/>
                            </v:oval>
                          </v:group>
                        </v:group>
                        <v:group id="Group 11558" o:spid="_x0000_s2231" style="position:absolute;left:8268;top:4162;width:1091;height:890" coordorigin="4142,8808" coordsize="87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Ft8cgAAADeAAAADwAAAGRycy9kb3ducmV2LnhtbESPQWvCQBCF74X+h2WE&#10;3uomtZUSXUXElh6koBbE25Adk2B2NmTXJP77zkHwNsN789438+XgatVRGyrPBtJxAoo497biwsDf&#10;4ev1E1SIyBZrz2TgRgGWi+enOWbW97yjbh8LJSEcMjRQxthkWoe8JIdh7Bti0c6+dRhlbQttW+wl&#10;3NX6LUmm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HBbfHIAAAA&#10;3gAAAA8AAAAAAAAAAAAAAAAAqgIAAGRycy9kb3ducmV2LnhtbFBLBQYAAAAABAAEAPoAAACfAwAA&#10;AAA=&#10;">
                          <o:lock v:ext="edit" aspectratio="t"/>
                          <v:group id="Group 11559" o:spid="_x0000_s2232" style="position:absolute;left:4142;top:9068;width:188;height:192" coordorigin="4142,9068" coordsize="1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IasUAAADeAAAADwAAAGRycy9kb3ducmV2LnhtbERPS2vCQBC+F/wPywi9&#10;6SbaikZXEamlBxF8gHgbsmMSzM6G7JrEf98tCL3Nx/ecxaozpWiodoVlBfEwAkGcWl1wpuB82g6m&#10;IJxH1lhaJgVPcrBa9t4WmGjb8oGao89ECGGXoILc+yqR0qU5GXRDWxEH7mZrgz7AOpO6xjaEm1KO&#10;omgiDRYcGnKsaJNTej8+jILvFtv1OP5qdvfb5nk9fe4vu5iUeu936zkIT53/F7/cPzrMH39M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6NyGrFAAAA3gAA&#10;AA8AAAAAAAAAAAAAAAAAqgIAAGRycy9kb3ducmV2LnhtbFBLBQYAAAAABAAEAPoAAACcAwAAAAA=&#10;">
                            <o:lock v:ext="edit" aspectratio="t"/>
                            <v:oval id="Oval 11560" o:spid="_x0000_s2233" style="position:absolute;left:4239;top:9166;width:91;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HU8kA&#10;AADeAAAADwAAAGRycy9kb3ducmV2LnhtbESPT2vCQBDF74LfYZlCb7rpP6vRVYpQsbVSqoLXITsm&#10;wexsyG41+uk7h4K3Gea995s3mbWuUidqQunZwEM/AUWceVtybmC3fe8NQYWIbLHyTAYuFGA27XYm&#10;mFp/5h86bWKuJIRDigaKGOtU65AV5DD0fU0st4NvHEZZm1zbBs8S7ir9mCQD7bBkIRRY07yg7Lj5&#10;dQJ5WX191N/7NS5H8/Xisr0uPldXY+7v2rcxqEhtvIn/3Usr7z89v0oBqSMz6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zHU8kAAADeAAAADwAAAAAAAAAAAAAAAACYAgAA&#10;ZHJzL2Rvd25yZXYueG1sUEsFBgAAAAAEAAQA9QAAAI4DAAAAAA==&#10;">
                              <o:lock v:ext="edit" aspectratio="t"/>
                            </v:oval>
                            <v:oval id="Oval 11561" o:spid="_x0000_s2234" style="position:absolute;left:4238;top:9068;width:90;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iyMoA&#10;AADeAAAADwAAAGRycy9kb3ducmV2LnhtbESP3WrCQBCF7wXfYRmhd7qxtbZNXaUIDWoq4g94O2Sn&#10;SWh2NmS3Gn36rlDwboZz5nxnJrPWVOJEjSstKxgOIhDEmdUl5woO+8/+KwjnkTVWlknBhRzMpt3O&#10;BGNtz7yl087nIoSwi1FB4X0dS+myggy6ga2Jg/ZtG4M+rE0udYPnEG4q+RhFY2mw5EAosKZ5QdnP&#10;7tcEyHP6taw3xzUu3ubr5LK/Jqv0qtRDr/14B+Gp9Xfz//VCh/pPo5ch3N4JM8j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gYsjKAAAA3gAAAA8AAAAAAAAAAAAAAAAAmAIA&#10;AGRycy9kb3ducmV2LnhtbFBLBQYAAAAABAAEAPUAAACPAwAAAAA=&#10;">
                              <o:lock v:ext="edit" aspectratio="t"/>
                            </v:oval>
                            <v:oval id="Oval 11562" o:spid="_x0000_s2235" style="position:absolute;left:4142;top:9083;width:178;height:177;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Sa8QA&#10;AADeAAAADwAAAGRycy9kb3ducmV2LnhtbERP32vCMBB+H+x/CDfwbaZrZZPOKEMYimDH3Hw/mrMt&#10;NpeSZG39740g7O0+vp+3WI2mFT0531hW8DJNQBCXVjdcKfj9+Xyeg/ABWWNrmRRcyMNq+fiwwFzb&#10;gb+pP4RKxBD2OSqoQ+hyKX1Zk0E/tR1x5E7WGQwRukpqh0MMN61Mk+RVGmw4NtTY0bqm8nz4MwqO&#10;+6zf+WLrisHPv9ablI7ZrlBq8jR+vIMINIZ/8d291XF+NntL4fZOv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0mvEAAAA3gAAAA8AAAAAAAAAAAAAAAAAmAIAAGRycy9k&#10;b3ducmV2LnhtbFBLBQYAAAAABAAEAPUAAACJAwAAAAA=&#10;" fillcolor="silver">
                              <v:fill color2="#333" focusposition=".5,.5" focussize="" focus="100%" type="gradientRadial"/>
                              <o:lock v:ext="edit" aspectratio="t"/>
                            </v:oval>
                          </v:group>
                          <v:group id="Group 11563" o:spid="_x0000_s2236" style="position:absolute;left:4298;top:8808;width:716;height:711" coordorigin="4298,8808" coordsize="71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xpXcUAAADeAAAADwAAAGRycy9kb3ducmV2LnhtbERPTWvCQBC9F/oflil4&#10;002a2krqKiJaPIigFoq3ITsmwexsyK5J/PeuIPQ2j/c503lvKtFS40rLCuJRBII4s7rkXMHvcT2c&#10;gHAeWWNlmRTcyMF89voyxVTbjvfUHnwuQgi7FBUU3teplC4ryKAb2Zo4cGfbGPQBNrnUDXYh3FTy&#10;PYo+pcGSQ0OBNS0Lyi6Hq1Hw02G3SOJVu72cl7fTcbz728ak1OCtX3yD8NT7f/HTvdFhfvLxl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8aV3FAAAA3gAA&#10;AA8AAAAAAAAAAAAAAAAAqgIAAGRycy9kb3ducmV2LnhtbFBLBQYAAAAABAAEAPoAAACcAwAAAAA=&#10;">
                            <o:lock v:ext="edit" aspectratio="t"/>
                            <v:oval id="Oval 11564" o:spid="_x0000_s2237" style="position:absolute;left:4665;top:8902;width:90;height:91;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7CMYA&#10;AADeAAAADwAAAGRycy9kb3ducmV2LnhtbERP32vCMBB+H/g/hBP2NlO34qQaxckGGwzGtKC+3Zpb&#10;U20upclq/e+XgbC3+/h+3nzZ21p01PrKsYLxKAFBXDhdcakg377cTUH4gKyxdkwKLuRhuRjczDHT&#10;7syf1G1CKWII+wwVmBCaTEpfGLLoR64hjty3ay2GCNtS6hbPMdzW8j5JJtJixbHBYENrQ8Vp82MV&#10;PL99mB3m78f1pX865F+cGt/tlbod9qsZiEB9+Bdf3a86zn9IH1P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h7CMYAAADeAAAADwAAAAAAAAAAAAAAAACYAgAAZHJz&#10;L2Rvd25yZXYueG1sUEsFBgAAAAAEAAQA9QAAAIsDAAAAAA==&#10;">
                              <o:lock v:ext="edit" aspectratio="t"/>
                            </v:oval>
                            <v:oval id="Oval 11565" o:spid="_x0000_s2238" style="position:absolute;left:4705;top:8849;width:178;height:177;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V8UA&#10;AADeAAAADwAAAGRycy9kb3ducmV2LnhtbESP3YrCMBCF7xd8hzCCd2vqz65SjSKi4l7shT8PMDRj&#10;W2wmpYk2vr0RBO9mOOd8c2a+DKYSd2pcaVnBoJ+AIM6sLjlXcD5tv6cgnEfWWFkmBQ9ysFx0vuaY&#10;atvyge5Hn4sIYZeigsL7OpXSZQUZdH1bE0ftYhuDPq5NLnWDbYSbSg6T5FcaLDleKLCmdUHZ9Xgz&#10;kTIeEG8eu1E4Xf+qdtIe/pNtUKrXDasZCE/Bf8zv9F7H+qPx5Ade78QZ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9XxQAAAN4AAAAPAAAAAAAAAAAAAAAAAJgCAABkcnMv&#10;ZG93bnJldi54bWxQSwUGAAAAAAQABAD1AAAAigMAAAAA&#10;" fillcolor="silver">
                              <v:fill color2="#333" focusposition=".5,.5" focussize="" focus="100%" type="gradientRadial"/>
                              <o:lock v:ext="edit" aspectratio="t"/>
                            </v:oval>
                            <v:oval id="Oval 11566" o:spid="_x0000_s2239" style="position:absolute;left:4736;top:8958;width:91;height:90;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A5MYA&#10;AADeAAAADwAAAGRycy9kb3ducmV2LnhtbERP22rCQBB9F/oPyxR8040XVKKrtGKhhYJoA7ZvY3bM&#10;ps3Ohuw2xr/vFgp9m8O5zmrT2Uq01PjSsYLRMAFBnDtdcqEge3saLED4gKyxckwKbuRhs77rrTDV&#10;7soHao+hEDGEfYoKTAh1KqXPDVn0Q1cTR+7iGoshwqaQusFrDLeVHCfJTFosOTYYrGlrKP86flsF&#10;u5e9OWH2+rm9dY8f2ZmnxrfvSvXvu4cliEBd+Bf/uZ91nD+Zzmfw+068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ZA5MYAAADeAAAADwAAAAAAAAAAAAAAAACYAgAAZHJz&#10;L2Rvd25yZXYueG1sUEsFBgAAAAAEAAQA9QAAAIsDAAAAAA==&#10;">
                              <o:lock v:ext="edit" aspectratio="t"/>
                            </v:oval>
                            <v:oval id="Oval 11567" o:spid="_x0000_s2240" style="position:absolute;left:4446;top:8863;width:90;height:9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4HsUA&#10;AADeAAAADwAAAGRycy9kb3ducmV2LnhtbERPbUsCQRD+HvQflgn8lnuZZJ2uIkEaCEFnP2C8nW5P&#10;b2ev21HPf98KQd/m4Xmd2aL3jTpRF+vABh6GGSjiMtiaKwNf27f7Z1BRkC02gcnAhSIs5rc3M8xt&#10;OPMnnQqpVArhmKMBJ9LmWsfSkcc4DC1x4r5D51ES7CptOzyncN/oUZY9aY81pwaHLb06Kg/F0RvY&#10;ovx8jNZL2a3r/d69VKvNwa+MGdz1yykooV7+xX/ud5vmP44nE7i+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LgexQAAAN4AAAAPAAAAAAAAAAAAAAAAAJgCAABkcnMv&#10;ZG93bnJldi54bWxQSwUGAAAAAAQABAD1AAAAigMAAAAA&#10;">
                              <o:lock v:ext="edit" aspectratio="t"/>
                            </v:oval>
                            <v:oval id="Oval 11568" o:spid="_x0000_s2241" style="position:absolute;left:4325;top:8808;width:178;height:178;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DO8cA&#10;AADeAAAADwAAAGRycy9kb3ducmV2LnhtbESPzUvDQBDF74L/wzKCN7vpB1FiN0UDRT1aP6C3ITsm&#10;IdnZsLttY/965yD0NsN7895v1pvJDepIIXaeDcxnGSji2tuOGwOfH9u7B1AxIVscPJOBX4qwKa+v&#10;1lhYf+J3Ou5SoySEY4EG2pTGQutYt+QwzvxILNqPDw6TrKHRNuBJwt2gF1mWa4cdS0OLI1Ut1f3u&#10;4AzsuyrHfR+WzFX+fZ5nX28vz1tjbm+mp0dQiaZ0Mf9fv1rBX67uhVfekRl0+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kgzvHAAAA3gAAAA8AAAAAAAAAAAAAAAAAmAIAAGRy&#10;cy9kb3ducmV2LnhtbFBLBQYAAAAABAAEAPUAAACMAwAAAAA=&#10;" fillcolor="silver">
                              <v:fill color2="#333" focusposition=".5,.5" focussize="" focus="100%" type="gradientRadial"/>
                              <o:lock v:ext="edit" aspectratio="t"/>
                            </v:oval>
                            <v:oval id="Oval 11569" o:spid="_x0000_s2242" style="position:absolute;left:4363;top:8919;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J98QA&#10;AADeAAAADwAAAGRycy9kb3ducmV2LnhtbERP22oCMRB9L/Qfwgh9q1ltqboaRQpVoVCo+gHjZtys&#10;bibbzVTXv28Khb7N4Vxntuh8rS7UxiqwgUE/A0VcBFtxaWC/e3scg4qCbLEOTAZuFGExv7+bYW7D&#10;lT/pspVSpRCOORpwIk2udSwceYz90BAn7hhaj5JgW2rb4jWF+1oPs+xFe6w4NThs6NVRcd5+ewM7&#10;lK+P4Xoph3V1OrlJuXo/+5UxD71uOQUl1Mm/+M+9sWn+0/NoAr/vpBv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iffEAAAA3gAAAA8AAAAAAAAAAAAAAAAAmAIAAGRycy9k&#10;b3ducmV2LnhtbFBLBQYAAAAABAAEAPUAAACJAwAAAAA=&#10;">
                              <o:lock v:ext="edit" aspectratio="t"/>
                            </v:oval>
                            <v:oval id="Oval 11570" o:spid="_x0000_s2243" style="position:absolute;left:4808;top:9169;width:90;height:9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zRMYA&#10;AADeAAAADwAAAGRycy9kb3ducmV2LnhtbESPQWvCQBCF74X+h2WE3urG1hZJXaUtFOrBgtreh+yY&#10;hGRnQ3abrP565yB4m2HevPe+5Tq5Vg3Uh9qzgdk0A0VceFtzaeD38PW4ABUissXWMxk4UYD16v5u&#10;ibn1I+9o2MdSiQmHHA1UMXa51qGoyGGY+o5YbkffO4yy9qW2PY5i7lr9lGWv2mHNklBhR58VFc3+&#10;3xkI249mSOPP7Gyb8HLoBve3Sc6Yh0l6fwMVKcWb+Pr9baX+83whAIIj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LzRMYAAADeAAAADwAAAAAAAAAAAAAAAACYAgAAZHJz&#10;L2Rvd25yZXYueG1sUEsFBgAAAAAEAAQA9QAAAIsDAAAAAA==&#10;">
                              <o:lock v:ext="edit" aspectratio="t"/>
                            </v:oval>
                            <v:oval id="Oval 11571" o:spid="_x0000_s2244" style="position:absolute;left:4837;top:9083;width:178;height:177;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jfMIA&#10;AADeAAAADwAAAGRycy9kb3ducmV2LnhtbERPS4vCMBC+C/6HMAt701RXi1ajqLCu3nzeh2ZsyzaT&#10;0mRt/fcbQfA2H99z5svWlOJOtSssKxj0IxDEqdUFZwou5+/eBITzyBpLy6TgQQ6Wi25njom2DR/p&#10;fvKZCCHsElSQe18lUro0J4OubyviwN1sbdAHWGdS19iEcFPKYRTF0mDBoSHHijY5pb+nP6Pgxz+q&#10;dHqI4ni83xdyK5vr+rxS6vOjXc1AeGr9W/xy73SY/zWaDOD5Tr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WN8wgAAAN4AAAAPAAAAAAAAAAAAAAAAAJgCAABkcnMvZG93&#10;bnJldi54bWxQSwUGAAAAAAQABAD1AAAAhwMAAAAA&#10;" fillcolor="silver">
                              <v:fill color2="#333" focusposition=".5,.5" focussize="" focus="100%" type="gradientRadial"/>
                              <o:lock v:ext="edit" aspectratio="t"/>
                            </v:oval>
                            <v:oval id="Oval 11572" o:spid="_x0000_s2245" style="position:absolute;left:4830;top:9082;width:91;height:90;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IqMMA&#10;AADeAAAADwAAAGRycy9kb3ducmV2LnhtbERPS2vCQBC+F/oflhG81Y2PFomuUoVCPSio9T5kxyQk&#10;Oxuy22Trr3cFobf5+J6zXAdTi45aV1pWMB4lIIgzq0vOFfycv97mIJxH1lhbJgV/5GC9en1ZYqpt&#10;z0fqTj4XMYRdigoK75tUSpcVZNCNbEMcuattDfoI21zqFvsYbmo5SZIPabDk2FBgQ9uCsur0axS4&#10;/abqQn8Y33Tl3s9NZy67YJQaDsLnAoSn4P/FT/e3jvOns/kE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IqMMAAADeAAAADwAAAAAAAAAAAAAAAACYAgAAZHJzL2Rv&#10;d25yZXYueG1sUEsFBgAAAAAEAAQA9QAAAIgDAAAAAA==&#10;">
                              <o:lock v:ext="edit" aspectratio="t"/>
                            </v:oval>
                            <v:oval id="Oval 11573" o:spid="_x0000_s2246" style="position:absolute;left:4419;top:9399;width:90;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TmsUA&#10;AADeAAAADwAAAGRycy9kb3ducmV2LnhtbERPTWsCMRC9C/0PYQreNFu3FLs1iihCD3rQlpbehs24&#10;u+1msiQxrv/eCAVv83ifM1v0phWRnG8sK3gaZyCIS6sbrhR8fmxGUxA+IGtsLZOCC3lYzB8GMyy0&#10;PfOe4iFUIoWwL1BBHUJXSOnLmgz6se2IE3e0zmBI0FVSOzyncNPKSZa9SIMNp4YaO1rVVP4dTkZB&#10;97rdRbc9fp1+8madfe+j73+jUsPHfvkGIlAf7uJ/97tO8/PnaQ63d9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VOaxQAAAN4AAAAPAAAAAAAAAAAAAAAAAJgCAABkcnMv&#10;ZG93bnJldi54bWxQSwUGAAAAAAQABAD1AAAAigMAAAAA&#10;">
                              <o:lock v:ext="edit" aspectratio="t"/>
                            </v:oval>
                            <v:oval id="Oval 11574" o:spid="_x0000_s2247" style="position:absolute;left:4298;top:9342;width:178;height:177;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GcUA&#10;AADeAAAADwAAAGRycy9kb3ducmV2LnhtbERPTWvCQBC9C/0Pywi96cZWQ4zZSLEU9FZti3gbs2MS&#10;mp1Ns1uN/74rCL3N431OtuxNI87Uudqygsk4AkFcWF1zqeDz422UgHAeWWNjmRRcycEyfxhkmGp7&#10;4S2dd74UIYRdigoq79tUSldUZNCNbUscuJPtDPoAu1LqDi8h3DTyKYpiabDm0FBhS6uKiu/dr1Hw&#10;leyP8/jn3b5uZyvZyNkmidcHpR6H/csChKfe/4vv7rUO85+nyRRu74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7MZxQAAAN4AAAAPAAAAAAAAAAAAAAAAAJgCAABkcnMv&#10;ZG93bnJldi54bWxQSwUGAAAAAAQABAD1AAAAigMAAAAA&#10;" fillcolor="silver">
                              <v:fill color2="#333" focusposition=".5,.5" focussize="" focus="100%" type="gradientRadial"/>
                              <o:lock v:ext="edit" aspectratio="t"/>
                            </v:oval>
                            <v:oval id="Oval 11575" o:spid="_x0000_s2248" style="position:absolute;left:4359;top:9321;width:91;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udcYA&#10;AADeAAAADwAAAGRycy9kb3ducmV2LnhtbERPS2sCMRC+F/wPYYTeatbaiq5GkZZCD/bgA8XbsBl3&#10;VzeTJYlx+++bQqG3+fieM192phGRnK8tKxgOMhDEhdU1lwr2u4+nCQgfkDU2lknBN3lYLnoPc8y1&#10;vfOG4jaUIoWwz1FBFUKbS+mLigz6gW2JE3e2zmBI0JVSO7yncNPI5ywbS4M1p4YKW3qrqLhub0ZB&#10;O11/Rbc+H26nUf2eHTfRd5eo1GO/W81ABOrCv/jP/anT/NHL5BV+30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BudcYAAADeAAAADwAAAAAAAAAAAAAAAACYAgAAZHJz&#10;L2Rvd25yZXYueG1sUEsFBgAAAAAEAAQA9QAAAIsDAAAAAA==&#10;">
                              <o:lock v:ext="edit" aspectratio="t"/>
                            </v:oval>
                            <v:oval id="Oval 11576" o:spid="_x0000_s2249" style="position:absolute;left:4742;top:9279;width:90;height:91;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qcIA&#10;AADeAAAADwAAAGRycy9kb3ducmV2LnhtbERPTWvDMAy9D/ofjAq7LU6XLZS0bgiDjl2bLT2LWEtC&#10;Yzm13Tb79/VgsJse71PbcjajuJLzg2UFqyQFQdxaPXCn4Otz/7QG4QOyxtEyKfghD+Vu8bDFQtsb&#10;H+hah07EEPYFKuhDmAopfduTQZ/YiThy39YZDBG6TmqHtxhuRvmcprk0OHBs6HGit57aU30xCpq6&#10;oyY7mvN7NrzS5FJ3lJVT6nE5VxsQgebwL/5zf+g4P3tZ5/D7Tr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4ipwgAAAN4AAAAPAAAAAAAAAAAAAAAAAJgCAABkcnMvZG93&#10;bnJldi54bWxQSwUGAAAAAAQABAD1AAAAhwMAAAAA&#10;">
                              <o:lock v:ext="edit" aspectratio="t"/>
                            </v:oval>
                            <v:oval id="Oval 11577" o:spid="_x0000_s2250" style="position:absolute;left:4674;top:9310;width:178;height:178;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838UA&#10;AADeAAAADwAAAGRycy9kb3ducmV2LnhtbERPS2vCQBC+F/oflhF60422vlJXKYFCQTz4QDyO2Wk2&#10;mJ0N2W0S/323IPQ2H99zVpveVqKlxpeOFYxHCQji3OmSCwWn4+dwAcIHZI2VY1JwJw+b9fPTClPt&#10;Ot5TewiFiCHsU1RgQqhTKX1uyKIfuZo4ct+usRgibAqpG+xiuK3kJElm0mLJscFgTZmh/Hb4sQou&#10;U8NLm3XZaXsuzXWyXbb38U6pl0H/8Q4iUB/+xQ/3l47zX98Wc/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7zfxQAAAN4AAAAPAAAAAAAAAAAAAAAAAJgCAABkcnMv&#10;ZG93bnJldi54bWxQSwUGAAAAAAQABAD1AAAAigMAAAAA&#10;" fillcolor="silver">
                              <v:fill color2="#333" focusposition=".5,.5" focussize="" focus="100%" type="gradientRadial"/>
                              <o:lock v:ext="edit" aspectratio="t"/>
                            </v:oval>
                            <v:oval id="Oval 11578" o:spid="_x0000_s2251" style="position:absolute;left:4655;top:9329;width:91;height:90;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5QMQA&#10;AADeAAAADwAAAGRycy9kb3ducmV2LnhtbESPQW/CMAyF70j7D5En7QYpK5tQ1xQhJNCudIOz1Xht&#10;ReOUJIPu38+HSbvZes/vfS43kxvUjULsPRtYLjJQxI23PbcGPj/28zWomJAtDp7JwA9F2FQPsxIL&#10;6+98pFudWiUhHAs00KU0FlrHpiOHceFHYtG+fHCYZA2ttgHvEu4G/Zxlr9phz9LQ4Ui7jppL/e0M&#10;nOqWTvnZXQ95/0JjyMJZb4MxT4/T9g1Uoin9m/+u363g56u18Mo7MoO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8uUDEAAAA3gAAAA8AAAAAAAAAAAAAAAAAmAIAAGRycy9k&#10;b3ducmV2LnhtbFBLBQYAAAAABAAEAPUAAACJAwAAAAA=&#10;">
                              <o:lock v:ext="edit" aspectratio="t"/>
                            </v:oval>
                          </v:group>
                        </v:group>
                        <v:group id="Group 11579" o:spid="_x0000_s2252" style="position:absolute;left:6561;top:3658;width:712;height:755" coordorigin="2832,8130" coordsize="71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EukMUAAADeAAAADwAAAGRycy9kb3ducmV2LnhtbERPS2vCQBC+F/wPywi9&#10;6SbaikZXEamlBxF8gHgbsmMSzM6G7JrEf98tCL3Nx/ecxaozpWiodoVlBfEwAkGcWl1wpuB82g6m&#10;IJxH1lhaJgVPcrBa9t4WmGjb8oGao89ECGGXoILc+yqR0qU5GXRDWxEH7mZrgz7AOpO6xjaEm1KO&#10;omgiDRYcGnKsaJNTej8+jILvFtv1OP5qdvfb5nk9fe4vu5iUeu936zkIT53/F7/cPzrMH39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BLpDFAAAA3gAA&#10;AA8AAAAAAAAAAAAAAAAAqgIAAGRycy9kb3ducmV2LnhtbFBLBQYAAAAABAAEAPoAAACcAwAAAAA=&#10;">
                          <v:oval id="Oval 11580" o:spid="_x0000_s2253" style="position:absolute;left:2832;top:8667;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frsYA&#10;AADeAAAADwAAAGRycy9kb3ducmV2LnhtbESPT2vCQBDF74V+h2UK3uqmWoqNrlKEQsSL/y69TbJj&#10;spidDdmtxm/fOQi9zTBv3nu/xWrwrbpSH11gA2/jDBRxFazj2sDp+P06AxUTssU2MBm4U4TV8vlp&#10;gbkNN97T9ZBqJSYcczTQpNTlWseqIY9xHDpiuZ1D7zHJ2tfa9ngTc9/qSZZ9aI+OJaHBjtYNVZfD&#10;rzew2W08Uum2vpwWxT772To8l8aMXoavOahEQ/oXP74LK/Wn758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hfrsYAAADeAAAADwAAAAAAAAAAAAAAAACYAgAAZHJz&#10;L2Rvd25yZXYueG1sUEsFBgAAAAAEAAQA9QAAAIsDAAAAAA==&#10;">
                            <o:lock v:ext="edit" aspectratio="t"/>
                          </v:oval>
                          <v:oval id="Oval 11581" o:spid="_x0000_s2254" style="position:absolute;left:3317;top:8130;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lC8cA&#10;AADeAAAADwAAAGRycy9kb3ducmV2LnhtbERPTWvCQBC9C/0PyxR6Ed2kSqvRVVpBKy0EtAU9Dtkx&#10;SZudDdlV4793C4K3ebzPmc5bU4kTNa60rCDuRyCIM6tLzhX8fC97IxDOI2usLJOCCzmYzx46U0y0&#10;PfOGTlufixDCLkEFhfd1IqXLCjLo+rYmDtzBNgZ9gE0udYPnEG4q+RxFL9JgyaGhwJoWBWV/26NR&#10;8Jse3ttNZC6vcdr9+NzF+68VDZV6emzfJiA8tf4uvrnXOswfDMcx/L8Tbp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1pQvHAAAA3gAAAA8AAAAAAAAAAAAAAAAAmAIAAGRy&#10;cy9kb3ducmV2LnhtbFBLBQYAAAAABAAEAPUAAACMAwAAAAA=&#10;">
                            <o:lock v:ext="edit" aspectratio="t"/>
                          </v:oval>
                          <v:oval id="Oval 11582" o:spid="_x0000_s2255" style="position:absolute;left:2927;top:8289;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u8UA&#10;AADeAAAADwAAAGRycy9kb3ducmV2LnhtbERPTWvCQBC9C/0PyxS86SapBJu6SrFUpJ4SS2lvQ3ZM&#10;gtnZkF017a93C4K3ebzPWawG04oz9a6xrCCeRiCIS6sbrhR87t8ncxDOI2tsLZOCX3KwWj6MFphp&#10;e+GczoWvRAhhl6GC2vsuk9KVNRl0U9sRB+5ge4M+wL6SusdLCDetTKIolQYbDg01drSuqTwWJ6Pg&#10;9PaTm78UZ0Ox2WLxvWu+PuK1UuPH4fUFhKfB38U391aH+U+z5wT+3w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767xQAAAN4AAAAPAAAAAAAAAAAAAAAAAJgCAABkcnMv&#10;ZG93bnJldi54bWxQSwUGAAAAAAQABAD1AAAAigMAAAAA&#10;">
                            <o:lock v:ext="edit" aspectratio="t"/>
                          </v:oval>
                          <v:oval id="Oval 11583" o:spid="_x0000_s2256" style="position:absolute;left:3430;top:8140;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e58cA&#10;AADeAAAADwAAAGRycy9kb3ducmV2LnhtbERP22rCQBB9L/QflhF8Ed1EpWp0lSpYSwuCF2gfh+yY&#10;pM3OhuxW49+7gtC3OZzrzBaNKcWZaldYVhD3IhDEqdUFZwqOh3V3DMJ5ZI2lZVJwJQeL+fPTDBNt&#10;L7yj895nIoSwS1BB7n2VSOnSnAy6nq2IA3eytUEfYJ1JXeMlhJtS9qPoRRosODTkWNEqp/R3/2cU&#10;/GxPy2YXmeso3nY2H1/x9+cbDZVqt5rXKQhPjf8XP9zvOswfDCcDuL8Tbp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rnufHAAAA3gAAAA8AAAAAAAAAAAAAAAAAmAIAAGRy&#10;cy9kb3ducmV2LnhtbFBLBQYAAAAABAAEAPUAAACMAwAAAAA=&#10;">
                            <o:lock v:ext="edit" aspectratio="t"/>
                          </v:oval>
                          <v:oval id="Oval 11584" o:spid="_x0000_s2257" style="position:absolute;left:2885;top:8409;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DVMUA&#10;AADeAAAADwAAAGRycy9kb3ducmV2LnhtbERPTWvCQBC9F/wPyxR6qxttEE3dBFFapD0ZRfQ2ZKdJ&#10;aHY2ZDea9td3C4K3ebzPWWaDacSFOldbVjAZRyCIC6trLhUc9m/PcxDOI2tsLJOCH3KQpaOHJSba&#10;XnlHl9yXIoSwS1BB5X2bSOmKigy6sW2JA/dlO4M+wK6UusNrCDeNnEbRTBqsOTRU2NK6ouI7742C&#10;fnPemd8ZxkP+vsX89FkfPyZrpZ4eh9UrCE+Dv4tv7q0O81/iRQz/74Qb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oNUxQAAAN4AAAAPAAAAAAAAAAAAAAAAAJgCAABkcnMv&#10;ZG93bnJldi54bWxQSwUGAAAAAAQABAD1AAAAigMAAAAA&#10;">
                            <o:lock v:ext="edit" aspectratio="t"/>
                          </v:oval>
                          <v:oval id="Oval 11585" o:spid="_x0000_s2258" style="position:absolute;left:2850;top:8664;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Z8UA&#10;AADeAAAADwAAAGRycy9kb3ducmV2LnhtbERPS2vCQBC+C/0PyxR6Ed31UWlTN0GEgOCptmiPQ3aa&#10;pM3Ohuwa4793C0Jv8/E9Z50NthE9db52rGE2VSCIC2dqLjV8fuSTFxA+IBtsHJOGK3nI0ofRGhPj&#10;LvxO/SGUIoawT1BDFUKbSOmLiiz6qWuJI/ftOoshwq6UpsNLDLeNnCu1khZrjg0VtrStqPg9nK2G&#10;/fnna5+rk2+2cxr30ufquJlp/fQ4bN5ABBrCv/ju3pk4f7F8fYa/d+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JnxQAAAN4AAAAPAAAAAAAAAAAAAAAAAJgCAABkcnMv&#10;ZG93bnJldi54bWxQSwUGAAAAAAQABAD1AAAAigMAAAAA&#10;" fillcolor="silver">
                            <v:fill color2="#333" focusposition=".5,.5" focussize="" focus="100%" type="gradientRadial"/>
                            <o:lock v:ext="edit" aspectratio="t"/>
                          </v:oval>
                        </v:group>
                        <v:group id="Group 11586" o:spid="_x0000_s2259" style="position:absolute;left:7083;top:4309;width:242;height:236" coordorigin="3083,9021" coordsize="19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csP8UAAADeAAAADwAAAGRycy9kb3ducmV2LnhtbERPS2vCQBC+F/wPywi9&#10;6SbaikZXEamlBxF8gHgbsmMSzM6G7JrEf98tCL3Nx/ecxaozpWiodoVlBfEwAkGcWl1wpuB82g6m&#10;IJxH1lhaJgVPcrBa9t4WmGjb8oGao89ECGGXoILc+yqR0qU5GXRDWxEH7mZrgz7AOpO6xjaEm1KO&#10;omgiDRYcGnKsaJNTej8+jILvFtv1OP5qdvfb5nk9fe4vu5iUeu936zkIT53/F7/cPzrMH3/M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HLD/FAAAA3gAA&#10;AA8AAAAAAAAAAAAAAAAAqgIAAGRycy9kb3ducmV2LnhtbFBLBQYAAAAABAAEAPoAAACcAwAAAAA=&#10;">
                          <o:lock v:ext="edit" aspectratio="t"/>
                          <v:oval id="Oval 11587" o:spid="_x0000_s2260" style="position:absolute;left:3187;top:9113;width:90;height:91;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xsQA&#10;AADeAAAADwAAAGRycy9kb3ducmV2LnhtbERPTWvCQBC9F/wPyxS8FN20lqrRVUrB0FPBKHods2OS&#10;mp0Nu2uM/75bKPQ2j/c5y3VvGtGR87VlBc/jBARxYXXNpYL9bjOagfABWWNjmRTcycN6NXhYYqrt&#10;jbfU5aEUMYR9igqqENpUSl9UZNCPbUscubN1BkOErpTa4S2Gm0a+JMmbNFhzbKiwpY+Kikt+NQpy&#10;+u7x+DWdH/TpKdu0XWbcMVNq+Ni/L0AE6sO/+M/9qeP8yet8C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k8bEAAAA3gAAAA8AAAAAAAAAAAAAAAAAmAIAAGRycy9k&#10;b3ducmV2LnhtbFBLBQYAAAAABAAEAPUAAACJAwAAAAA=&#10;">
                            <o:lock v:ext="edit" aspectratio="t"/>
                          </v:oval>
                          <v:oval id="Oval 11588" o:spid="_x0000_s2261" style="position:absolute;left:3083;top:9021;width:178;height:178;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f7MYA&#10;AADeAAAADwAAAGRycy9kb3ducmV2LnhtbESPQWvCQBCF7wX/wzKCt7qximh0FWkpVPCi7Q+YZMck&#10;mJ0N2TVJ++s7B8HbDO/Ne99s94OrVUdtqDwbmE0TUMS5txUXBn6+P19XoEJEtlh7JgO/FGC/G71s&#10;MbW+5zN1l1goCeGQooEyxibVOuQlOQxT3xCLdvWtwyhrW2jbYi/hrtZvSbLUDiuWhhIbei8pv13u&#10;zkDWJUc+xlOfrWZX6+7Zn1+ePoyZjIfDBlSkIT7Nj+svK/jzxVp45R2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f7MYAAADeAAAADwAAAAAAAAAAAAAAAACYAgAAZHJz&#10;L2Rvd25yZXYueG1sUEsFBgAAAAAEAAQA9QAAAIsDAAAAAA==&#10;" fillcolor="silver">
                            <v:fill color2="#333" focusposition=".5,.5" focussize="" focus="100%" type="gradientRadial"/>
                            <o:lock v:ext="edit" aspectratio="t"/>
                          </v:oval>
                          <v:oval id="Oval 11589" o:spid="_x0000_s2262" style="position:absolute;left:3088;top:9120;width:91;height:90;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iL8UA&#10;AADeAAAADwAAAGRycy9kb3ducmV2LnhtbERPTWvCQBC9C/6HZQQvoptqaZvUVYpg6KnQtOh1mp0m&#10;0exs2F1j/PfdQqG3ebzPWW8H04qenG8sK7hbJCCIS6sbrhR8fuznTyB8QNbYWiYFN/Kw3YxHa8y0&#10;vfI79UWoRAxhn6GCOoQuk9KXNRn0C9sRR+7bOoMhQldJ7fAaw00rl0nyIA02HBtq7GhXU3kuLkZB&#10;QacBj2+P6UF/zfJ91+fGHXOlppPh5RlEoCH8i//crzrOX92nKfy+E2+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KIvxQAAAN4AAAAPAAAAAAAAAAAAAAAAAJgCAABkcnMv&#10;ZG93bnJldi54bWxQSwUGAAAAAAQABAD1AAAAigMAAAAA&#10;">
                            <o:lock v:ext="edit" aspectratio="t"/>
                          </v:oval>
                        </v:group>
                        <v:oval id="Oval 11590" o:spid="_x0000_s2263" style="position:absolute;left:6584;top:4313;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FtMYA&#10;AADeAAAADwAAAGRycy9kb3ducmV2LnhtbESPT2vDMAzF74N9B6NBb6u9lZaR1S1jMEjpZf1z2U2J&#10;1cQslkPstem3nw6F3iT09N77Lddj6NSZhuQjW3iZGlDEdXSeGwvHw9fzG6iUkR12kcnClRKsV48P&#10;SyxcvPCOzvvcKDHhVKCFNue+0DrVLQVM09gTy+0Uh4BZ1qHRbsCLmIdOvxqz0AE9S0KLPX22VP/u&#10;/4KFzfcmIFV+G6pZWe7Mz9bjqbJ28jR+vIPKNOa7+PZdOqk/mxs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PFtMYAAADeAAAADwAAAAAAAAAAAAAAAACYAgAAZHJz&#10;L2Rvd25yZXYueG1sUEsFBgAAAAAEAAQA9QAAAIsDAAAAAA==&#10;">
                          <o:lock v:ext="edit" aspectratio="t"/>
                        </v:oval>
                      </v:group>
                    </v:group>
                  </v:group>
                  <v:group id="Group 11591" o:spid="_x0000_s2264" style="position:absolute;left:2521;top:8001;width:7900;height:3690" coordorigin="2539,9090" coordsize="7900,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UuUcUAAADeAAAADwAAAGRycy9kb3ducmV2LnhtbERPTWvCQBC9F/oflil4&#10;azZRLJK6hiBWPEihRpDehuyYBLOzIbtN4r93C4Xe5vE+Z51NphUD9a6xrCCJYhDEpdUNVwrOxcfr&#10;CoTzyBpby6TgTg6yzfPTGlNtR/6i4eQrEULYpaig9r5LpXRlTQZdZDviwF1tb9AH2FdS9ziGcNPK&#10;eRy/SYMNh4YaO9rWVN5OP0bBfsQxXyS74Xi7bu/fxfLzckxIqdnLlL+D8DT5f/Gf+6DD/MUyTu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FLlHFAAAA3gAA&#10;AA8AAAAAAAAAAAAAAAAAqgIAAGRycy9kb3ducmV2LnhtbFBLBQYAAAAABAAEAPoAAACcAwAAAAA=&#10;">
                    <v:group id="Group 11592" o:spid="_x0000_s2265" style="position:absolute;left:2539;top:9090;width:3679;height:3690" coordorigin="1993,7883"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ewJsQAAADeAAAADwAAAGRycy9kb3ducmV2LnhtbERPTYvCMBC9C/6HMMLe&#10;NK2iSDWKiC57kAWrsOxtaMa22ExKE9v67zcLgrd5vM9Zb3tTiZYaV1pWEE8iEMSZ1SXnCq6X43gJ&#10;wnlkjZVlUvAkB9vNcLDGRNuOz9SmPhchhF2CCgrv60RKlxVk0E1sTRy4m20M+gCbXOoGuxBuKjmN&#10;ooU0WHJoKLCmfUHZPX0YBZ8ddrtZfGhP99v++XuZf/+cYlLqY9TvViA89f4tfrm/dJg/m0d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ewJsQAAADeAAAA&#10;DwAAAAAAAAAAAAAAAACqAgAAZHJzL2Rvd25yZXYueG1sUEsFBgAAAAAEAAQA+gAAAJsDAAAAAA==&#10;">
                      <v:group id="Group 11593" o:spid="_x0000_s2266" style="position:absolute;left:4579;top:10864;width:200;height:177" coordorigin="1357,9912" coordsize="200,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sVvcQAAADeAAAADwAAAGRycy9kb3ducmV2LnhtbERPTYvCMBC9L/gfwgje&#10;1rQWF6lGEVHxIAurgngbmrEtNpPSxLb+e7OwsLd5vM9ZrHpTiZYaV1pWEI8jEMSZ1SXnCi7n3ecM&#10;hPPIGivLpOBFDlbLwccCU207/qH25HMRQtilqKDwvk6ldFlBBt3Y1sSBu9vGoA+wyaVusAvhppKT&#10;KPqSBksODQXWtCkoe5yeRsG+w26dxNv2+LhvXrfz9Pt6jEmp0bBfz0F46v2/+M990GF+Mo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sVvcQAAADeAAAA&#10;DwAAAAAAAAAAAAAAAACqAgAAZHJzL2Rvd25yZXYueG1sUEsFBgAAAAAEAAQA+gAAAJsDAAAAAA==&#10;">
                        <v:oval id="Oval 11594" o:spid="_x0000_s2267" style="position:absolute;left:1443;top:9912;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ZTsUA&#10;AADeAAAADwAAAGRycy9kb3ducmV2LnhtbERPTWvCQBC9F/wPywje6iZqRVLXIJYWaU9GKe1tyI5J&#10;MDsbspuY9td3C4K3ebzPWaeDqUVPrassK4inEQji3OqKCwWn4+vjCoTzyBpry6Tghxykm9HDGhNt&#10;r3ygPvOFCCHsElRQet8kUrq8JINuahviwJ1ta9AH2BZSt3gN4aaWsyhaSoMVh4YSG9qVlF+yzijo&#10;Xr4P5neJiyF722P29VF9vsc7pSbjYfsMwtPg7+Kbe6/D/PlTtID/d8IN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RlOxQAAAN4AAAAPAAAAAAAAAAAAAAAAAJgCAABkcnMv&#10;ZG93bnJldi54bWxQSwUGAAAAAAQABAD1AAAAigMAAAAA&#10;">
                          <o:lock v:ext="edit" aspectratio="t"/>
                        </v:oval>
                        <v:oval id="Oval 11595" o:spid="_x0000_s2268" style="position:absolute;left:1357;top:9977;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81cQA&#10;AADeAAAADwAAAGRycy9kb3ducmV2LnhtbERPTYvCMBC9L/gfwgh7W1NdlaUaRRRF1pN1Eb0NzdgW&#10;m0lpolZ/vVkQvM3jfc542phSXKl2hWUF3U4Egji1uuBMwd9u+fUDwnlkjaVlUnAnB9NJ62OMsbY3&#10;3tI18ZkIIexiVJB7X8VSujQng65jK+LAnWxt0AdYZ1LXeAvhppS9KBpKgwWHhhwrmueUnpOLUXBZ&#10;HLfmMcR+k6zWmBw2xf63O1fqs93MRiA8Nf4tfrnXOsz/HkQD+H8n3C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vNXEAAAA3gAAAA8AAAAAAAAAAAAAAAAAmAIAAGRycy9k&#10;b3ducmV2LnhtbFBLBQYAAAAABAAEAPUAAACJAwAAAAA=&#10;">
                          <o:lock v:ext="edit" aspectratio="t"/>
                        </v:oval>
                      </v:group>
                      <v:group id="Group 11596" o:spid="_x0000_s2269" style="position:absolute;left:1993;top:7883;width:3679;height:3690" coordorigin="1993,7883"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y2JcUAAADeAAAADwAAAGRycy9kb3ducmV2LnhtbERPTWuDQBC9F/oflin0&#10;1qxWlGKzCSG0pQcJxBRKb4M7UYk7K+5Wzb/PBgK5zeN9znI9m06MNLjWsoJ4EYEgrqxuuVbwc/h8&#10;eQPhPLLGzjIpOJOD9erxYYm5thPvaSx9LUIIuxwVNN73uZSuasigW9ieOHBHOxj0AQ611ANOIdx0&#10;8jWKMmmw5dDQYE/bhqpT+W8UfE04bZL4YyxOx+3575DufouYlHp+mjfvIDzN/i6+ub91mJ+kU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stiXFAAAA3gAA&#10;AA8AAAAAAAAAAAAAAAAAqgIAAGRycy9kb3ducmV2LnhtbFBLBQYAAAAABAAEAPoAAACcAwAAAAA=&#10;">
                        <v:oval id="Oval 11597" o:spid="_x0000_s2270" style="position:absolute;left:4840;top:11224;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J3MUA&#10;AADeAAAADwAAAGRycy9kb3ducmV2LnhtbERPS2vCQBC+F/wPywi9FN3UUh/RVYpg6KnQKHods2MS&#10;zc6G3W1M/323UOhtPr7nrDa9aURHzteWFTyPExDEhdU1lwoO+91oDsIHZI2NZVLwTR4268HDClNt&#10;7/xJXR5KEUPYp6igCqFNpfRFRQb92LbEkbtYZzBE6EqpHd5juGnkJEmm0mDNsaHClrYVFbf8yyjI&#10;6drj6WO2OOrzU7Zru8y4U6bU47B/W4II1Id/8Z/7Xcf5L6/JD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AncxQAAAN4AAAAPAAAAAAAAAAAAAAAAAJgCAABkcnMv&#10;ZG93bnJldi54bWxQSwUGAAAAAAQABAD1AAAAigMAAAAA&#10;">
                          <o:lock v:ext="edit" aspectratio="t"/>
                        </v:oval>
                        <v:oval id="Oval 11598" o:spid="_x0000_s2271" style="position:absolute;left:4712;top:11108;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F9sYA&#10;AADeAAAADwAAAGRycy9kb3ducmV2LnhtbESPQWvCQBCF74X+h2UK3uquFkVSVyktQgUv1f6ASXZM&#10;QrOzIbsm0V/vHITeZnhv3vtmvR19o3rqYh3YwmxqQBEXwdVcWvg97V5XoGJCdtgEJgtXirDdPD+t&#10;MXNh4B/qj6lUEsIxQwtVSm2mdSwq8hinoSUW7Rw6j0nWrtSuw0HCfaPnxiy1x5qlocKWPisq/o4X&#10;byHvzZ736TDkq9nZ+Ut+C8vDl7WTl/HjHVSiMf2bH9ffTvDfFkZ45R2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LF9sYAAADeAAAADwAAAAAAAAAAAAAAAACYAgAAZHJz&#10;L2Rvd25yZXYueG1sUEsFBgAAAAAEAAQA9QAAAIsDAAAAAA==&#10;" fillcolor="silver">
                          <v:fill color2="#333" focusposition=".5,.5" focussize="" focus="100%" type="gradientRadial"/>
                          <o:lock v:ext="edit" aspectratio="t"/>
                        </v:oval>
                        <v:oval id="Oval 11599" o:spid="_x0000_s2272" style="position:absolute;left:4719;top:11230;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4NcQA&#10;AADeAAAADwAAAGRycy9kb3ducmV2LnhtbERPTWvCQBC9F/wPyxR6KXVji1ajq0jB0JNgLPU6Zsck&#10;NTsbdrcx/fddQfA2j/c5i1VvGtGR87VlBaNhAoK4sLrmUsHXfvMyBeEDssbGMin4Iw+r5eBhgam2&#10;F95Rl4dSxBD2KSqoQmhTKX1RkUE/tC1x5E7WGQwRulJqh5cYbhr5miQTabDm2FBhSx8VFef81yjI&#10;6afHw/Z99q2Pz9mm7TLjDplST4/9eg4iUB/u4pv7U8f5b+NkBt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ODXEAAAA3gAAAA8AAAAAAAAAAAAAAAAAmAIAAGRycy9k&#10;b3ducmV2LnhtbFBLBQYAAAAABAAEAPUAAACJAwAAAAA=&#10;">
                          <o:lock v:ext="edit" aspectratio="t"/>
                        </v:oval>
                        <v:oval id="Oval 11600" o:spid="_x0000_s2273" style="position:absolute;left:4213;top:11112;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acUA&#10;AADeAAAADwAAAGRycy9kb3ducmV2LnhtbESPQWvCQBCF74X+h2UK3urGilJSVxFBiHip2ktvk+yY&#10;LGZnQ3ar8d93DoK3GebNe+9brAbfqiv10QU2MBlnoIirYB3XBn5O2/dPUDEhW2wDk4E7RVgtX18W&#10;mNtw4wNdj6lWYsIxRwNNSl2udawa8hjHoSOW2zn0HpOsfa1tjzcx963+yLK59uhYEhrsaNNQdTn+&#10;eQO7751HKt3el9OiOGS/e4fn0pjR27D+ApVoSE/x47uwUn86mwiA4M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NpxQAAAN4AAAAPAAAAAAAAAAAAAAAAAJgCAABkcnMv&#10;ZG93bnJldi54bWxQSwUGAAAAAAQABAD1AAAAigMAAAAA&#10;">
                          <o:lock v:ext="edit" aspectratio="t"/>
                        </v:oval>
                        <v:oval id="Oval 11601" o:spid="_x0000_s2274" style="position:absolute;left:3724;top:10185;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MxcMA&#10;AADeAAAADwAAAGRycy9kb3ducmV2LnhtbERPyWrDMBC9F/IPYgq9NbIbEoIb2TSFQHpoIdt9sKa2&#10;sTUylmKr/fqqEMhtHm+dTRFMJ0YaXGNZQTpPQBCXVjdcKTifds9rEM4ja+wsk4IfclDks4cNZtpO&#10;fKDx6CsRQ9hlqKD2vs+kdGVNBt3c9sSR+7aDQR/hUEk94BTDTSdfkmQlDTYcG2rs6b2msj1ejQL3&#10;uW3HMH2lv7p1y1M/mstHMEo9PYa3VxCegr+Lb+69jvMXyzSF/3fiD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XMxcMAAADeAAAADwAAAAAAAAAAAAAAAACYAgAAZHJzL2Rv&#10;d25yZXYueG1sUEsFBgAAAAAEAAQA9QAAAIgDAAAAAA==&#10;">
                          <o:lock v:ext="edit" aspectratio="t"/>
                        </v:oval>
                        <v:oval id="Oval 11602" o:spid="_x0000_s2275" style="position:absolute;left:3754;top:10074;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SssQA&#10;AADeAAAADwAAAGRycy9kb3ducmV2LnhtbERPyWrDMBC9F/oPYgq9NbJTUoIT2aSFQntIoFnugzWx&#10;ja2RsVRb7ddHgUBu83jrrItgOjHS4BrLCtJZAoK4tLrhSsHx8PmyBOE8ssbOMin4IwdF/viwxkzb&#10;iX9o3PtKxBB2GSqove8zKV1Zk0E3sz1x5M52MOgjHCqpB5xiuOnkPEnepMGGY0ONPX3UVLb7X6PA&#10;bd/bMUy79F+3bnHoR3P6Dkap56ewWYHwFPxdfHN/6Tj/dZHO4fp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UrLEAAAA3gAAAA8AAAAAAAAAAAAAAAAAmAIAAGRycy9k&#10;b3ducmV2LnhtbFBLBQYAAAAABAAEAPUAAACJAwAAAAA=&#10;">
                          <o:lock v:ext="edit" aspectratio="t"/>
                        </v:oval>
                        <v:oval id="Oval 11603" o:spid="_x0000_s2276" style="position:absolute;left:3238;top:10472;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JgMUA&#10;AADeAAAADwAAAGRycy9kb3ducmV2LnhtbERPTWsCMRC9C/0PYQreNKtLi90apVSEHuxBLS29DZtx&#10;d3UzWZIY139vCgVv83ifM1/2phWRnG8sK5iMMxDEpdUNVwq+9uvRDIQPyBpby6TgSh6Wi4fBHAtt&#10;L7yluAuVSCHsC1RQh9AVUvqyJoN+bDvixB2sMxgSdJXUDi8p3LRymmXP0mDDqaHGjt5rKk+7s1HQ&#10;vWw+o9scvs+/ebPKfrbR98eo1PCxf3sFEagPd/G/+0On+fnTJIe/d9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mAxQAAAN4AAAAPAAAAAAAAAAAAAAAAAJgCAABkcnMv&#10;ZG93bnJldi54bWxQSwUGAAAAAAQABAD1AAAAigMAAAAA&#10;">
                          <o:lock v:ext="edit" aspectratio="t"/>
                        </v:oval>
                        <v:oval id="Oval 11604" o:spid="_x0000_s2277" style="position:absolute;left:3163;top:10374;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R9MUA&#10;AADeAAAADwAAAGRycy9kb3ducmV2LnhtbERPTWsCMRC9F/ofwhR6q1m1Fl2NIpZCD3rQiuJt2Iy7&#10;q5vJksS4/fdNodDbPN7nzBadaUQk52vLCvq9DARxYXXNpYL918fLGIQPyBoby6Tgmzws5o8PM8y1&#10;vfOW4i6UIoWwz1FBFUKbS+mLigz6nm2JE3e2zmBI0JVSO7yncNPIQZa9SYM1p4YKW1pVVFx3N6Og&#10;naw30a3Ph9tpWL9nx2303SUq9fzULacgAnXhX/zn/tRp/nDUf4Xfd9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1H0xQAAAN4AAAAPAAAAAAAAAAAAAAAAAJgCAABkcnMv&#10;ZG93bnJldi54bWxQSwUGAAAAAAQABAD1AAAAigMAAAAA&#10;">
                          <o:lock v:ext="edit" aspectratio="t"/>
                        </v:oval>
                        <v:oval id="Oval 11605" o:spid="_x0000_s2278" style="position:absolute;left:3642;top:10322;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MxMEA&#10;AADeAAAADwAAAGRycy9kb3ducmV2LnhtbERPTWvCQBC9F/wPywi9NZsYUiS6ihQqXpvWnIfsmASz&#10;s3F3jem/7xYKvc3jfc52P5tBTOR8b1lBlqQgiBure24VfH2+v6xB+ICscbBMCr7Jw363eNpiqe2D&#10;P2iqQitiCPsSFXQhjKWUvunIoE/sSBy5i3UGQ4SuldrhI4abQa7S9FUa7Dk2dDjSW0fNtbobBeeq&#10;pXNem9sx7wsaXepqeXBKPS/nwwZEoDn8i//cJx3n50VWwO878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WjMTBAAAA3gAAAA8AAAAAAAAAAAAAAAAAmAIAAGRycy9kb3du&#10;cmV2LnhtbFBLBQYAAAAABAAEAPUAAACGAwAAAAA=&#10;">
                          <o:lock v:ext="edit" aspectratio="t"/>
                        </v:oval>
                        <v:oval id="Oval 11606" o:spid="_x0000_s2279" style="position:absolute;left:3535;top:10383;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Ss8AA&#10;AADeAAAADwAAAGRycy9kb3ducmV2LnhtbERPS4vCMBC+C/sfwix409QtilTTIsKKV+vjPDSzbdlm&#10;UpOo9d8bYWFv8/E9Z10MphN3cr61rGA2TUAQV1a3XCs4Hb8nSxA+IGvsLJOCJ3ko8o/RGjNtH3yg&#10;exlqEUPYZ6igCaHPpPRVQwb91PbEkfuxzmCI0NVSO3zEcNPJryRZSIMtx4YGe9o2VP2WN6PgXNZ0&#10;Ti/mukvbOfUucRe5cUqNP4fNCkSgIfyL/9x7Heen89kC3u/EG2T+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QSs8AAAADeAAAADwAAAAAAAAAAAAAAAACYAgAAZHJzL2Rvd25y&#10;ZXYueG1sUEsFBgAAAAAEAAQA9QAAAIUDAAAAAA==&#10;">
                          <o:lock v:ext="edit" aspectratio="t"/>
                        </v:oval>
                        <v:oval id="Oval 11607" o:spid="_x0000_s2280" style="position:absolute;left:4700;top:8790;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PQsYA&#10;AADeAAAADwAAAGRycy9kb3ducmV2LnhtbERP22rCQBB9F/yHZYS+6cZeVFJXaaWFFgRRA7Zv0+yY&#10;jc3Ohuw2xr/vFgq+zeFcZ77sbCVaanzpWMF4lIAgzp0uuVCQ7V+HMxA+IGusHJOCC3lYLvq9Oaba&#10;nXlL7S4UIoawT1GBCaFOpfS5IYt+5GriyB1dYzFE2BRSN3iO4baSt0kykRZLjg0Ga1oZyr93P1bB&#10;y/vGHDBbn1aX7vkz++J749sPpW4G3dMjiEBduIr/3W86zr97GE/h7514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QPQsYAAADeAAAADwAAAAAAAAAAAAAAAACYAgAAZHJz&#10;L2Rvd25yZXYueG1sUEsFBgAAAAAEAAQA9QAAAIsDAAAAAA==&#10;">
                          <o:lock v:ext="edit" aspectratio="t"/>
                        </v:oval>
                        <v:oval id="Oval 11608" o:spid="_x0000_s2281" style="position:absolute;left:4791;top:8858;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MMgA&#10;AADeAAAADwAAAGRycy9kb3ducmV2LnhtbESPQUvDQBCF74L/YRnBm920WpHYbamlgoVCsQbU25gd&#10;s6nZ2ZBd0/Tfdw6Ctxnem/e+mS0G36ieulgHNjAeZaCIy2BrrgwUb883D6BiQrbYBCYDJ4qwmF9e&#10;zDC34civ1O9TpSSEY44GXEptrnUsHXmMo9ASi/YdOo9J1q7StsOjhPtGT7LsXnusWRoctrRyVP7s&#10;f72B9Wbn3rHYHlan4emz+OI7F/sPY66vhuUjqERD+jf/Xb9Ywb+djoVX3pEZ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5swyAAAAN4AAAAPAAAAAAAAAAAAAAAAAJgCAABk&#10;cnMvZG93bnJldi54bWxQSwUGAAAAAAQABAD1AAAAjQMAAAAA&#10;">
                          <o:lock v:ext="edit" aspectratio="t"/>
                        </v:oval>
                        <v:oval id="Oval 11609" o:spid="_x0000_s2282" style="position:absolute;left:4427;top:8740;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jysQA&#10;AADeAAAADwAAAGRycy9kb3ducmV2LnhtbERP22oCMRB9L/QfwhT6plmVFl2NIgW1UCio/YDpZtys&#10;bibbzVTXvzcFoW9zONeZLTpfqzO1sQpsYNDPQBEXwVZcGvjar3pjUFGQLdaBycCVIizmjw8zzG24&#10;8JbOOylVCuGYowEn0uRax8KRx9gPDXHiDqH1KAm2pbYtXlK4r/Uwy161x4pTg8OG3hwVp92vN7BH&#10;+fkcbpbyvamORzcp1x8nvzbm+albTkEJdfIvvrvfbZo/ehlM4O+ddIO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Y8rEAAAA3gAAAA8AAAAAAAAAAAAAAAAAmAIAAGRycy9k&#10;b3ducmV2LnhtbFBLBQYAAAAABAAEAPUAAACJAwAAAAA=&#10;">
                          <o:lock v:ext="edit" aspectratio="t"/>
                        </v:oval>
                        <v:oval id="Oval 11610" o:spid="_x0000_s2283" style="position:absolute;left:4323;top:8810;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A6scA&#10;AADeAAAADwAAAGRycy9kb3ducmV2LnhtbESP0UoDQQxF3wX/YYjgm511RdFtp6UItoIgtPUD4k66&#10;s+1OZt2J7fr35kHwLSE3994zW4yxMycacpvYwe2kAENcJ99y4+Bj93LzCCYLsscuMTn4oQyL+eXF&#10;DCufzryh01YaoyacK3QQRPrK2lwHipgnqSfW2z4NEUXXobF+wLOax86WRfFgI7asCQF7eg5UH7ff&#10;0cEO5eu9XC/lc90eDuGpWb0d48q566txOQUjNMq/+O/71Wv9u/tSARRHZ7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TAOrHAAAA3gAAAA8AAAAAAAAAAAAAAAAAmAIAAGRy&#10;cy9kb3ducmV2LnhtbFBLBQYAAAAABAAEAPUAAACMAwAAAAA=&#10;">
                          <o:lock v:ext="edit" aspectratio="t"/>
                        </v:oval>
                        <v:oval id="Oval 11611" o:spid="_x0000_s2284" style="position:absolute;left:4879;top:9124;width:113;height:114;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eMQA&#10;AADeAAAADwAAAGRycy9kb3ducmV2LnhtbERPyWrDMBC9F/oPYgq9NbJTUoIT2aSFQntIoFnugzWx&#10;ja2RsVRb7ddHgUBu83jrrItgOjHS4BrLCtJZAoK4tLrhSsHx8PmyBOE8ssbOMin4IwdF/viwxkzb&#10;iX9o3PtKxBB2GSqove8zKV1Zk0E3sz1x5M52MOgjHCqpB5xiuOnkPEnepMGGY0ONPX3UVLb7X6PA&#10;bd/bMUy79F+3bnHoR3P6Dkap56ewWYHwFPxdfHN/6Tj/dTFP4fp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5BnjEAAAA3gAAAA8AAAAAAAAAAAAAAAAAmAIAAGRycy9k&#10;b3ducmV2LnhtbFBLBQYAAAAABAAEAPUAAACJAwAAAAA=&#10;">
                          <o:lock v:ext="edit" aspectratio="t"/>
                        </v:oval>
                        <v:oval id="Oval 11612" o:spid="_x0000_s2285" style="position:absolute;left:4909;top:9013;width:114;height:113;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YD8QA&#10;AADeAAAADwAAAGRycy9kb3ducmV2LnhtbERPTWvCQBC9F/wPywje6saIUlI3oQoFe2hBbe9DdpqE&#10;ZGdDdpus/fXdguBtHu9zdkUwnRhpcI1lBatlAoK4tLrhSsHn5fXxCYTzyBo7y6TgSg6KfPaww0zb&#10;iU80nn0lYgi7DBXU3veZlK6syaBb2p44ct92MOgjHCqpB5xiuOlkmiRbabDh2FBjT4eayvb8YxS4&#10;9307hulj9atbt7n0o/l6C0apxTy8PIPwFPxdfHMfdZy/3qQp/L8Tb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mA/EAAAA3gAAAA8AAAAAAAAAAAAAAAAAmAIAAGRycy9k&#10;b3ducmV2LnhtbFBLBQYAAAAABAAEAPUAAACJAwAAAAA=&#10;">
                          <o:lock v:ext="edit" aspectratio="t"/>
                        </v:oval>
                        <v:oval id="Oval 11613" o:spid="_x0000_s2286" style="position:absolute;left:4797;top:9261;width:112;height:114;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7lsAA&#10;AADeAAAADwAAAGRycy9kb3ducmV2LnhtbERPS4vCMBC+C/6HMMLeNF2LItW0iLDidevjPDRjW7aZ&#10;1CSr3X+/EQRv8/E9Z1MMphN3cr61rOBzloAgrqxuuVZwOn5NVyB8QNbYWSYFf+ShyMejDWbaPvib&#10;7mWoRQxhn6GCJoQ+k9JXDRn0M9sTR+5qncEQoauldviI4aaT8yRZSoMtx4YGe9o1VP2Uv0bBuazp&#10;nF7MbZ+2C+pd4i5y65T6mAzbNYhAQ3iLX+6DjvPTxTyF5zvxBp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97lsAAAADeAAAADwAAAAAAAAAAAAAAAACYAgAAZHJzL2Rvd25y&#10;ZXYueG1sUEsFBgAAAAAEAAQA9QAAAIUDAAAAAA==&#10;">
                          <o:lock v:ext="edit" aspectratio="t"/>
                        </v:oval>
                        <v:oval id="Oval 11614" o:spid="_x0000_s2287" style="position:absolute;left:4690;top:9322;width:114;height:113;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j4sAA&#10;AADeAAAADwAAAGRycy9kb3ducmV2LnhtbERPTYvCMBC9C/6HMII3TbUqS9coIihe7VrPQzPblm0m&#10;NYla/71ZWNjbPN7nrLe9acWDnG8sK5hNExDEpdUNVwouX4fJBwgfkDW2lknBizxsN8PBGjNtn3ym&#10;Rx4qEUPYZ6igDqHLpPRlTQb91HbEkfu2zmCI0FVSO3zGcNPKeZKspMGGY0ONHe1rKn/yu1FQ5BUV&#10;6dXcjmmzpM4l7ip3TqnxqN99ggjUh3/xn/uk4/x0OV/A7zvxBr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bj4sAAAADeAAAADwAAAAAAAAAAAAAAAACYAgAAZHJzL2Rvd25y&#10;ZXYueG1sUEsFBgAAAAAEAAQA9QAAAIUDAAAAAA==&#10;">
                          <o:lock v:ext="edit" aspectratio="t"/>
                        </v:oval>
                        <v:oval id="Oval 11615" o:spid="_x0000_s2288" style="position:absolute;left:2990;top:8934;width:113;height:114;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uUMQA&#10;AADeAAAADwAAAGRycy9kb3ducmV2LnhtbERPTWvCQBC9F/wPyxS8FN1UsWp0lSIYeiqYFr2O2TFJ&#10;zc6G3TWm/75bKPQ2j/c5621vGtGR87VlBc/jBARxYXXNpYLPj/1oAcIHZI2NZVLwTR62m8HDGlNt&#10;73ygLg+liCHsU1RQhdCmUvqiIoN+bFviyF2sMxgidKXUDu8x3DRykiQv0mDNsaHClnYVFdf8ZhTk&#10;9NXj6X2+POrzU7Zvu8y4U6bU8LF/XYEI1Id/8Z/7Tcf509lkBr/vx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7blDEAAAA3gAAAA8AAAAAAAAAAAAAAAAAmAIAAGRycy9k&#10;b3ducmV2LnhtbFBLBQYAAAAABAAEAPUAAACJAwAAAAA=&#10;">
                          <o:lock v:ext="edit" aspectratio="t"/>
                        </v:oval>
                        <v:oval id="Oval 11616" o:spid="_x0000_s2289" style="position:absolute;left:2862;top:8818;width:222;height:222;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of8QA&#10;AADeAAAADwAAAGRycy9kb3ducmV2LnhtbERP22rCQBB9L/gPywi+1Y2RBomuUpRCA3mp+gGT7JiE&#10;ZmdDdnNpv75bKPRtDuc6h9NsWjFS7xrLCjbrCARxaXXDlYL77e15B8J5ZI2tZVLwRQ5Ox8XTAVNt&#10;J/6g8eorEULYpaig9r5LpXRlTQbd2nbEgXvY3qAPsK+k7nEK4aaVcRQl0mDDoaHGjs41lZ/XwSgo&#10;xijjzOdTsds8tBmKb5vkF6VWy/l1D8LT7P/Ff+53HeZvX+IEft8JN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qH/EAAAA3gAAAA8AAAAAAAAAAAAAAAAAmAIAAGRycy9k&#10;b3ducmV2LnhtbFBLBQYAAAAABAAEAPUAAACJAwAAAAA=&#10;" fillcolor="silver">
                          <v:fill color2="#333" focusposition=".5,.5" focussize="" focus="100%" type="gradientRadial"/>
                          <o:lock v:ext="edit" aspectratio="t"/>
                        </v:oval>
                        <v:oval id="Oval 11617" o:spid="_x0000_s2290" style="position:absolute;left:2869;top:8940;width:114;height:113;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VvMQA&#10;AADeAAAADwAAAGRycy9kb3ducmV2LnhtbERPTWvCQBC9F/oflil4KbqppVqjq4hg8FQwLXqdZsck&#10;NjsbdteY/nu3UPA2j/c5i1VvGtGR87VlBS+jBARxYXXNpYKvz+3wHYQPyBoby6Tglzyslo8PC0y1&#10;vfKeujyUIoawT1FBFUKbSumLigz6kW2JI3eyzmCI0JVSO7zGcNPIcZJMpMGaY0OFLW0qKn7yi1GQ&#10;07nH48d0dtDfz9m27TLjjplSg6d+PQcRqA938b97p+P817fxFP7e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VbzEAAAA3gAAAA8AAAAAAAAAAAAAAAAAmAIAAGRycy9k&#10;b3ducmV2LnhtbFBLBQYAAAAABAAEAPUAAACJAwAAAAA=&#10;">
                          <o:lock v:ext="edit" aspectratio="t"/>
                        </v:oval>
                        <v:oval id="Oval 11618" o:spid="_x0000_s2291" style="position:absolute;left:2363;top:8822;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V0sYA&#10;AADeAAAADwAAAGRycy9kb3ducmV2LnhtbESPT2vCQBDF74V+h2UKvdVNFUWiq0ihEPFS/1y8TbJj&#10;spidDdmtpt++cxC8zfDevPeb5XrwrbpRH11gA5+jDBRxFazj2sDp+P0xBxUTssU2MBn4owjr1evL&#10;EnMb7ryn2yHVSkI45migSanLtY5VQx7jKHTEol1C7zHJ2tfa9niXcN/qcZbNtEfH0tBgR18NVdfD&#10;rzew/dl6pNLtfDkpin123jm8lMa8vw2bBahEQ3qaH9eFFfzJdCy88o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V0sYAAADeAAAADwAAAAAAAAAAAAAAAACYAgAAZHJz&#10;L2Rvd25yZXYueG1sUEsFBgAAAAAEAAQA9QAAAIsDAAAAAA==&#10;">
                          <o:lock v:ext="edit" aspectratio="t"/>
                        </v:oval>
                        <v:group id="Group 11619" o:spid="_x0000_s2292" style="position:absolute;left:4190;top:10457;width:712;height:755" coordorigin="2832,8130" coordsize="71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Z+N8QAAADeAAAADwAAAGRycy9kb3ducmV2LnhtbERPS4vCMBC+L/gfwgje&#10;1rSKi1ajiKh4kAUfIN6GZmyLzaQ0sa3/frOwsLf5+J6zWHWmFA3VrrCsIB5GIIhTqwvOFFwvu88p&#10;COeRNZaWScGbHKyWvY8FJtq2fKLm7DMRQtglqCD3vkqkdGlOBt3QVsSBe9jaoA+wzqSusQ3hppSj&#10;KPqSBgsODTlWtMkpfZ5fRsG+xXY9jrfN8fnYvO+XyfftGJNSg363noPw1Pl/8Z/7oMP88WQ0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Z+N8QAAADeAAAA&#10;DwAAAAAAAAAAAAAAAACqAgAAZHJzL2Rvd25yZXYueG1sUEsFBgAAAAAEAAQA+gAAAJsDAAAAAA==&#10;">
                          <v:oval id="Oval 11620" o:spid="_x0000_s2293" style="position:absolute;left:2832;top:8667;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PCcYA&#10;AADeAAAADwAAAGRycy9kb3ducmV2LnhtbESPQWvDMAyF74P9B6NBb4vThY2R1S2lUEjppe122U2J&#10;1cQslkPstem/rw6D3ST09N77FqvJ9+pCY3SBDcyzHBRxE6zj1sDX5/b5HVRMyBb7wGTgRhFWy8eH&#10;BZY2XPlIl1NqlZhwLNFAl9JQah2bjjzGLAzEcjuH0WOSdWy1HfEq5r7XL3n+pj06loQOB9p01Pyc&#10;fr2B3WHnkWq393VRVcf8e+/wXBsze5rWH6ASTelf/PddWalfvBYCIDgyg1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8PCcYAAADeAAAADwAAAAAAAAAAAAAAAACYAgAAZHJz&#10;L2Rvd25yZXYueG1sUEsFBgAAAAAEAAQA9QAAAIsDAAAAAA==&#10;">
                            <o:lock v:ext="edit" aspectratio="t"/>
                          </v:oval>
                          <v:oval id="Oval 11621" o:spid="_x0000_s2294" style="position:absolute;left:3317;top:8130;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rMcA&#10;AADeAAAADwAAAGRycy9kb3ducmV2LnhtbERP22rCQBB9L/gPywh9Ed2k1gvRVdpCW1EIeAF9HLJj&#10;kjY7G7JbjX/fLQh9m8O5znzZmkpcqHGlZQXxIAJBnFldcq7gsH/vT0E4j6yxskwKbuRgueg8zDHR&#10;9spbuux8LkIIuwQVFN7XiZQuK8igG9iaOHBn2xj0ATa51A1eQ7ip5FMUjaXBkkNDgTW9FZR9736M&#10;gq/0/NpuI3ObxGnvc32MT5sPelbqsdu+zEB4av2/+O5e6TB/OBrG8PdOuE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9azHAAAA3gAAAA8AAAAAAAAAAAAAAAAAmAIAAGRy&#10;cy9kb3ducmV2LnhtbFBLBQYAAAAABAAEAPUAAACMAwAAAAA=&#10;">
                            <o:lock v:ext="edit" aspectratio="t"/>
                          </v:oval>
                          <v:oval id="Oval 11622" o:spid="_x0000_s2295" style="position:absolute;left:2927;top:8289;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uHMUA&#10;AADeAAAADwAAAGRycy9kb3ducmV2LnhtbERPTWvCQBC9F/wPywje6kbTSomuIikVsSejlPY2ZMdk&#10;MTsbsqum/vpuodDbPN7nLFa9bcSVOm8cK5iMExDEpdOGKwXHw9vjCwgfkDU2jknBN3lYLQcPC8y0&#10;u/GerkWoRAxhn6GCOoQ2k9KXNVn0Y9cSR+7kOoshwq6SusNbDLeNnCbJTFo0HBtqbCmvqTwXF6vg&#10;8vq1t/cZPvXFZovF57v52E1ypUbDfj0HEagP/+I/91bH+elzOoXfd+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O4cxQAAAN4AAAAPAAAAAAAAAAAAAAAAAJgCAABkcnMv&#10;ZG93bnJldi54bWxQSwUGAAAAAAQABAD1AAAAigMAAAAA&#10;">
                            <o:lock v:ext="edit" aspectratio="t"/>
                          </v:oval>
                          <v:oval id="Oval 11623" o:spid="_x0000_s2296" style="position:absolute;left:3430;top:8140;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OQMcA&#10;AADeAAAADwAAAGRycy9kb3ducmV2LnhtbERP22rCQBB9L/Qflin4UnQTU2tJXUUFL1gQvED7OGTH&#10;JG12NmRXjX/vFgp9m8O5zmjSmkpcqHGlZQVxLwJBnFldcq7geFh030A4j6yxskwKbuRgMn58GGGq&#10;7ZV3dNn7XIQQdikqKLyvUyldVpBB17M1ceBOtjHoA2xyqRu8hnBTyX4UvUqDJYeGAmuaF5T97M9G&#10;wff2NGt3kbkN4+3zavMZf30s6UWpzlM7fQfhqfX/4j/3Wof5ySBJ4PedcIM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zkDHAAAA3gAAAA8AAAAAAAAAAAAAAAAAmAIAAGRy&#10;cy9kb3ducmV2LnhtbFBLBQYAAAAABAAEAPUAAACMAwAAAAA=&#10;">
                            <o:lock v:ext="edit" aspectratio="t"/>
                          </v:oval>
                          <v:oval id="Oval 11624" o:spid="_x0000_s2297" style="position:absolute;left:2885;top:8409;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T88QA&#10;AADeAAAADwAAAGRycy9kb3ducmV2LnhtbERPS4vCMBC+C/sfwgjeNPWxItUoi+Ii7snuInobmrEt&#10;NpPSRO36640geJuP7zmzRWNKcaXaFZYV9HsRCOLU6oIzBX+/6+4EhPPIGkvLpOCfHCzmH60Zxtre&#10;eEfXxGcihLCLUUHufRVL6dKcDLqerYgDd7K1QR9gnUld4y2Em1IOomgsDRYcGnKsaJlTek4uRsFl&#10;ddyZ+xhHTfK9weTwU+y3/aVSnXbzNQXhqfFv8cu90WH+8HM4g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0/PEAAAA3gAAAA8AAAAAAAAAAAAAAAAAmAIAAGRycy9k&#10;b3ducmV2LnhtbFBLBQYAAAAABAAEAPUAAACJAwAAAAA=&#10;">
                            <o:lock v:ext="edit" aspectratio="t"/>
                          </v:oval>
                          <v:oval id="Oval 11625" o:spid="_x0000_s2298" style="position:absolute;left:2850;top:8664;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iwMMA&#10;AADeAAAADwAAAGRycy9kb3ducmV2LnhtbERPTYvCMBC9C/sfwix4EU1UXKQaRYTCgiddcT0OzdjW&#10;bSalibX+eyMIe5vH+5zlurOVaKnxpWMN45ECQZw5U3Ku4fiTDucgfEA2WDkmDQ/ysF599JaYGHfn&#10;PbWHkIsYwj5BDUUIdSKlzwqy6EeuJo7cxTUWQ4RNLk2D9xhuKzlR6ktaLDk2FFjTtqDs73CzGna3&#10;63mXql9fbSc0aKVP1Wkz1rr/2W0WIAJ14V/8dn+bOH86m87g9U6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2iwMMAAADeAAAADwAAAAAAAAAAAAAAAACYAgAAZHJzL2Rv&#10;d25yZXYueG1sUEsFBgAAAAAEAAQA9QAAAIgDAAAAAA==&#10;" fillcolor="silver">
                            <v:fill color2="#333" focusposition=".5,.5" focussize="" focus="100%" type="gradientRadial"/>
                            <o:lock v:ext="edit" aspectratio="t"/>
                          </v:oval>
                        </v:group>
                        <v:group id="Group 11626" o:spid="_x0000_s2299" style="position:absolute;left:4943;top:10771;width:259;height:234" coordorigin="3585,8364" coordsize="25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B8mMQAAADeAAAADwAAAGRycy9kb3ducmV2LnhtbERPTYvCMBC9L/gfwgje&#10;1rRblKUaRcQVDyKsLoi3oRnbYjMpTWzrvzeCsLd5vM+ZL3tTiZYaV1pWEI8jEMSZ1SXnCv5OP5/f&#10;IJxH1lhZJgUPcrBcDD7mmGrb8S+1R5+LEMIuRQWF93UqpcsKMujGtiYO3NU2Bn2ATS51g10IN5X8&#10;iqKpNFhyaCiwpnVB2e14Nwq2HXarJN60+9t1/bicJofzPialRsN+NQPhqff/4rd7p8P8ZJJM4f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B8mMQAAADeAAAA&#10;DwAAAAAAAAAAAAAAAACqAgAAZHJzL2Rvd25yZXYueG1sUEsFBgAAAAAEAAQA+gAAAJsDAAAAAA==&#10;">
                          <v:oval id="Oval 11627" o:spid="_x0000_s2300" style="position:absolute;left:3731;top:8484;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XfcQA&#10;AADeAAAADwAAAGRycy9kb3ducmV2LnhtbERPS2vCQBC+C/0PyxR6000N1ZJmI6UgRLz46KW3SXZM&#10;lmZnQ3ar8d+7BcHbfHzPyVej7cSZBm8cK3idJSCIa6cNNwq+j+vpOwgfkDV2jknBlTysiqdJjpl2&#10;F97T+RAaEUPYZ6igDaHPpPR1Sxb9zPXEkTu5wWKIcGikHvASw20n50mykBYNx4YWe/pqqf49/FkF&#10;m93GIlVma6u0LPfJz9bgqVLq5Xn8/AARaAwP8d1d6jg/fUuX8P9Ov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l33EAAAA3gAAAA8AAAAAAAAAAAAAAAAAmAIAAGRycy9k&#10;b3ducmV2LnhtbFBLBQYAAAAABAAEAPUAAACJAwAAAAA=&#10;">
                            <o:lock v:ext="edit" aspectratio="t"/>
                          </v:oval>
                          <v:oval id="Oval 11628" o:spid="_x0000_s2301" style="position:absolute;left:3698;top:8364;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DD8YA&#10;AADeAAAADwAAAGRycy9kb3ducmV2LnhtbESPQWvDMAyF74P9B6NBb4vThY2R1S2lUEjppe122U2J&#10;1cQslkPstem/rw6D3STe03ufFqvJ9+pCY3SBDcyzHBRxE6zj1sDX5/b5HVRMyBb7wGTgRhFWy8eH&#10;BZY2XPlIl1NqlYRwLNFAl9JQah2bjjzGLAzEop3D6DHJOrbajniVcN/rlzx/0x4dS0OHA206an5O&#10;v97A7rDzSLXb+7qoqmP+vXd4ro2ZPU3rD1CJpvRv/ruurOAXr4Xwyjsyg1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kDD8YAAADeAAAADwAAAAAAAAAAAAAAAACYAgAAZHJz&#10;L2Rvd25yZXYueG1sUEsFBgAAAAAEAAQA9QAAAIsDAAAAAA==&#10;">
                            <o:lock v:ext="edit" aspectratio="t"/>
                          </v:oval>
                          <v:oval id="Oval 11629" o:spid="_x0000_s2302" style="position:absolute;left:3585;top:8376;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oxcQA&#10;AADeAAAADwAAAGRycy9kb3ducmV2LnhtbERPTYvCMBC9C/6HMIKXZU1UVtZqFBEKC55Wxd3j0Ixt&#10;tZmUJtbuv98Igrd5vM9ZrjtbiZYaXzrWMB4pEMSZMyXnGo6H9P0ThA/IBivHpOGPPKxX/d4SE+Pu&#10;/E3tPuQihrBPUEMRQp1I6bOCLPqRq4kjd3aNxRBhk0vT4D2G20pOlJpJiyXHhgJr2haUXfc3q2F3&#10;u/zuUvXjq+2E3lrpU3XajLUeDrrNAkSgLrzET/eXifOnH9M5PN6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qMXEAAAA3gAAAA8AAAAAAAAAAAAAAAAAmAIAAGRycy9k&#10;b3ducmV2LnhtbFBLBQYAAAAABAAEAPUAAACJAwAAAAA=&#10;" fillcolor="silver">
                            <v:fill color2="#333" focusposition=".5,.5" focussize="" focus="100%" type="gradientRadial"/>
                            <o:lock v:ext="edit" aspectratio="t"/>
                          </v:oval>
                        </v:group>
                        <v:oval id="Oval 11630" o:spid="_x0000_s2303" style="position:absolute;left:4658;top:10473;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DPMkA&#10;AADeAAAADwAAAGRycy9kb3ducmV2LnhtbESPT0/DMAzF75P4DpGRuG1pYUxbWTYhEFolTvujjaPV&#10;mKaicUoTtsKnxwckbrb8/N77LdeDb9WZ+tgENpBPMlDEVbAN1wYO+5fxHFRMyBbbwGTgmyKsV1ej&#10;JRY2XHhL512qlZhwLNCAS6krtI6VI49xEjpiub2H3mOSta+17fEi5r7Vt1k20x4blgSHHT05qj52&#10;X97A4ui6fLotP08/p+ot35T7183s2Zib6+HxAVSiIf2L/75LK/Xv7qcCIDgyg1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09DPMkAAADeAAAADwAAAAAAAAAAAAAAAACYAgAA&#10;ZHJzL2Rvd25yZXYueG1sUEsFBgAAAAAEAAQA9QAAAI4DAAAAAA==&#10;" fillcolor="silver">
                          <v:fill color2="#333" focusposition=".5,.5" focussize="" focus="100%" type="gradientRadial"/>
                          <o:lock v:ext="edit" aspectratio="t"/>
                        </v:oval>
                        <v:group id="Group 11631" o:spid="_x0000_s2304" style="position:absolute;left:2786;top:10511;width:264;height:251" coordorigin="3135,10278" coordsize="2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kcUAAADeAAAADwAAAGRycy9kb3ducmV2LnhtbERPS2vCQBC+F/wPyxS8&#10;1U1MLZK6BpEqHqRQFUpvQ3ZMQrKzIbvN4993C4Xe5uN7ziYbTSN66lxlWUG8iEAQ51ZXXCi4XQ9P&#10;axDOI2tsLJOCiRxk29nDBlNtB/6g/uILEULYpaig9L5NpXR5SQbdwrbEgbvbzqAPsCuk7nAI4aaR&#10;yyh6kQYrDg0ltrQvKa8v30bBccBhl8Rv/bm+76ev6+r98xyTUvPHcfcKwtPo/8V/7pMO85PV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vl5HFAAAA3gAA&#10;AA8AAAAAAAAAAAAAAAAAqgIAAGRycy9kb3ducmV2LnhtbFBLBQYAAAAABAAEAPoAAACcAwAAAAA=&#10;">
                          <o:lock v:ext="edit" aspectratio="t"/>
                          <v:oval id="Oval 11632" o:spid="_x0000_s2305" style="position:absolute;left:3256;top:1033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lysYA&#10;AADeAAAADwAAAGRycy9kb3ducmV2LnhtbERPTU/CQBC9k/gfNmPiDbaAqFQWQjAmJHgRJVzH7tBW&#10;u7Ols0Dh17smJN7m5X3OZNa6Sh2pkdKzgX4vAUWceVtybuDz47X7BEoCssXKMxk4k8BsetOZYGr9&#10;id/puA65iiEsKRooQqhTrSUryKH0fE0cuZ1vHIYIm1zbBk8x3FV6kCQP2mHJsaHAmhYFZT/rgzOw&#10;Gb9c5PF7u1+JHN6+VvOyHm3OxtzdtvNnUIHa8C++upc2zh+O7gfw9068QU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slysYAAADeAAAADwAAAAAAAAAAAAAAAACYAgAAZHJz&#10;L2Rvd25yZXYueG1sUEsFBgAAAAAEAAQA9QAAAIsDAAAAAA==&#10;">
                            <o:lock v:ext="edit" aspectratio="t"/>
                          </v:oval>
                          <v:oval id="Oval 11633" o:spid="_x0000_s2306" style="position:absolute;left:3135;top:1030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xxMMA&#10;AADeAAAADwAAAGRycy9kb3ducmV2LnhtbERPTUsDMRC9C/6HMEJvNmvXiqxNS2mpSFHBau/jZtws&#10;biZLMm3Xf98Igrd5vM+ZLQbfqSPF1AY2cDMuQBHXwbbcGPh431zfg0qCbLELTAZ+KMFifnkxw8qG&#10;E7/RcSeNyiGcKjTgRPpK61Q78pjGoSfO3FeIHiXD2Ggb8ZTDfacnRXGnPbacGxz2tHJUf+8O3kCp&#10;19vn6at7+RxkH2VNXXKPe2NGV8PyAZTQIP/iP/eTzfPL6W0Jv+/kG/T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xxMMAAADeAAAADwAAAAAAAAAAAAAAAACYAgAAZHJzL2Rv&#10;d25yZXYueG1sUEsFBgAAAAAEAAQA9QAAAIgDAAAAAA==&#10;" fillcolor="silver">
                            <v:fill color2="#333" focusposition=".5,.5" focussize="" focus="100%" type="gradientRadial"/>
                            <o:lock v:ext="edit" aspectratio="t"/>
                          </v:oval>
                          <v:oval id="Oval 11634" o:spid="_x0000_s2307" style="position:absolute;left:3173;top:1027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YJcYA&#10;AADeAAAADwAAAGRycy9kb3ducmV2LnhtbERPS0/CQBC+k/gfNmPiDba8VCoLIRoSE7yIEq5jd2ir&#10;3dnSWaD461kSE2/z5XvOdN66Sh2pkdKzgX4vAUWceVtybuDzY9l9BCUB2WLlmQycSWA+u+lMMbX+&#10;xO90XIdcxRCWFA0UIdSp1pIV5FB6viaO3M43DkOETa5tg6cY7io9SJJ77bDk2FBgTc8FZT/rgzOw&#10;mbz8ysP3dr8SObx9rRZlPd6cjbm7bRdPoAK14V/85361cf5wPBrB9Z14g5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4YJcYAAADeAAAADwAAAAAAAAAAAAAAAACYAgAAZHJz&#10;L2Rvd25yZXYueG1sUEsFBgAAAAAEAAQA9QAAAIsDAAAAAA==&#10;">
                            <o:lock v:ext="edit" aspectratio="t"/>
                          </v:oval>
                        </v:group>
                        <v:group id="Group 11635" o:spid="_x0000_s2308" style="position:absolute;left:2892;top:10057;width:235;height:241" coordorigin="4142,9068" coordsize="1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SRksQAAADeAAAADwAAAGRycy9kb3ducmV2LnhtbERPTWvCQBC9F/wPywje&#10;dBNtikRXEdHSgwhVQbwN2TEJZmdDdk3iv+8WCr3N433Oct2bSrTUuNKygngSgSDOrC45V3A578dz&#10;EM4ja6wsk4IXOVivBm9LTLXt+Jvak89FCGGXooLC+zqV0mUFGXQTWxMH7m4bgz7AJpe6wS6Em0pO&#10;o+hDGiw5NBRY07ag7HF6GgWfHXabWbxrD4/79nU7J8frISalRsN+swDhqff/4j/3lw7zZ8l7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SRksQAAADeAAAA&#10;DwAAAAAAAAAAAAAAAACqAgAAZHJzL2Rvd25yZXYueG1sUEsFBgAAAAAEAAQA+gAAAJsDAAAAAA==&#10;">
                          <o:lock v:ext="edit" aspectratio="t"/>
                          <v:oval id="Oval 11636" o:spid="_x0000_s2309" style="position:absolute;left:4239;top:9166;width:91;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nMkA&#10;AADeAAAADwAAAGRycy9kb3ducmV2LnhtbESPQWvCQBCF70L/wzKCN91Yq9SYVYqg2KoUTaHXITsm&#10;odnZkF01+uu7hYK3Gd6b971JFq2pxIUaV1pWMBxEIIgzq0vOFXylq/4rCOeRNVaWScGNHCzmT50E&#10;Y22vfKDL0ecihLCLUUHhfR1L6bKCDLqBrYmDdrKNQR/WJpe6wWsIN5V8jqKJNFhyIBRY07Kg7Od4&#10;NgEy3u7e68/vPW6my/36lt7XH9u7Ur1u+zYD4an1D/P/9UaH+qPxywT+3gkz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Q/nMkAAADeAAAADwAAAAAAAAAAAAAAAACYAgAA&#10;ZHJzL2Rvd25yZXYueG1sUEsFBgAAAAAEAAQA9QAAAI4DAAAAAA==&#10;">
                            <o:lock v:ext="edit" aspectratio="t"/>
                          </v:oval>
                          <v:oval id="Oval 11637" o:spid="_x0000_s2310" style="position:absolute;left:4238;top:9068;width:90;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aB8oA&#10;AADeAAAADwAAAGRycy9kb3ducmV2LnhtbESP3WrCQBCF74W+wzJC78zGVm2bukoRGrRWxB/wdshO&#10;k9DsbMiuGn36bkHwboZz5nxnxtPWVOJEjSstK+hHMQjizOqScwX73WfvFYTzyBory6TgQg6mk4fO&#10;GBNtz7yh09bnIoSwS1BB4X2dSOmyggy6yNbEQfuxjUEf1iaXusFzCDeVfIrjkTRYciAUWNOsoOx3&#10;ezQBMlx+L+r1YYXzt9kqveyu6dfyqtRjt/14B+Gp9Xfz7XquQ/3n4eAF/t8JM8jJ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ImgfKAAAA3gAAAA8AAAAAAAAAAAAAAAAAmAIA&#10;AGRycy9kb3ducmV2LnhtbFBLBQYAAAAABAAEAPUAAACPAwAAAAA=&#10;">
                            <o:lock v:ext="edit" aspectratio="t"/>
                          </v:oval>
                          <v:oval id="Oval 11638" o:spid="_x0000_s2311" style="position:absolute;left:4142;top:9083;width:178;height:177;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goccA&#10;AADeAAAADwAAAGRycy9kb3ducmV2LnhtbESPQUvDQBCF74L/YRnBm93YaCmx21IKxVIwpdXeh+yY&#10;BLOzYXdN4r93DoK3Gd6b975ZbSbXqYFCbD0beJxloIgrb1uuDXy87x+WoGJCtth5JgM/FGGzvr1Z&#10;YWH9yGcaLqlWEsKxQANNSn2hdawachhnvicW7dMHh0nWUGsbcJRw1+l5li20w5alocGedg1VX5dv&#10;Z+D6lg/HWB5COcblafc6p2t+LI25v5u2L6ASTenf/Hd9sIKfPz8J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vIKHHAAAA3gAAAA8AAAAAAAAAAAAAAAAAmAIAAGRy&#10;cy9kb3ducmV2LnhtbFBLBQYAAAAABAAEAPUAAACMAwAAAAA=&#10;" fillcolor="silver">
                            <v:fill color2="#333" focusposition=".5,.5" focussize="" focus="100%" type="gradientRadial"/>
                            <o:lock v:ext="edit" aspectratio="t"/>
                          </v:oval>
                        </v:group>
                        <v:group id="Group 11639" o:spid="_x0000_s2312" style="position:absolute;left:3495;top:9696;width:273;height:249" coordorigin="3654,9419" coordsize="27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mbl8UAAADeAAAADwAAAGRycy9kb3ducmV2LnhtbERPTWvCQBC9F/oflil4&#10;0020lhpdRUTFgwjVgngbsmMSzM6G7JrEf98VhN7m8T5ntuhMKRqqXWFZQTyIQBCnVhecKfg9bfrf&#10;IJxH1lhaJgUPcrCYv7/NMNG25R9qjj4TIYRdggpy76tESpfmZNANbEUcuKutDfoA60zqGtsQbko5&#10;jKIvabDg0JBjRauc0tvxbhRsW2yXo3jd7G/X1eNyGh/O+5iU6n10yykIT53/F7/cOx3mj8a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Zm5fFAAAA3gAA&#10;AA8AAAAAAAAAAAAAAAAAqgIAAGRycy9kb3ducmV2LnhtbFBLBQYAAAAABAAEAPoAAACcAwAAAAA=&#10;">
                          <v:oval id="Oval 11640" o:spid="_x0000_s2313" style="position:absolute;left:3654;top:9487;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9sgA&#10;AADeAAAADwAAAGRycy9kb3ducmV2LnhtbESPT0vDQBDF74LfYRnBW7vR/kFit0VLBQWhtAbU25gd&#10;s9HsbMiuafrtO4eCtxnmzXvvt1gNvlE9dbEObOBmnIEiLoOtuTJQvD2N7kDFhGyxCUwGjhRhtby8&#10;WGBuw4F31O9TpcSEY44GXEptrnUsHXmM49ASy+07dB6TrF2lbYcHMfeNvs2yufZYsyQ4bGntqPzd&#10;/3kDm5ete8fi9Wd9HB4/iy+euth/GHN9NTzcg0o0pH/x+fvZSv3JbCYAgiMz6O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5y72yAAAAN4AAAAPAAAAAAAAAAAAAAAAAJgCAABk&#10;cnMvZG93bnJldi54bWxQSwUGAAAAAAQABAD1AAAAjQMAAAAA&#10;">
                            <o:lock v:ext="edit" aspectratio="t"/>
                          </v:oval>
                          <v:group id="Group 11641" o:spid="_x0000_s2314" style="position:absolute;left:3705;top:9419;width:222;height:249" coordorigin="3705,9419" coordsize="22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BTMQAAADeAAAADwAAAGRycy9kb3ducmV2LnhtbERPTYvCMBC9L/gfwgje&#10;1rRKF6lGEVHxIAurgngbmrEtNpPSxLb+e7OwsLd5vM9ZrHpTiZYaV1pWEI8jEMSZ1SXnCi7n3ecM&#10;hPPIGivLpOBFDlbLwccCU207/qH25HMRQtilqKDwvk6ldFlBBt3Y1sSBu9vGoA+wyaVusAvhppKT&#10;KPqSBksODQXWtCkoe5yeRsG+w249jbft8XHfvG7n5Pt6jEmp0bBfz0F46v2/+M990GH+NE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YBTMQAAADeAAAA&#10;DwAAAAAAAAAAAAAAAACqAgAAZHJzL2Rvd25yZXYueG1sUEsFBgAAAAAEAAQA+gAAAJsDAAAAAA==&#10;">
                            <v:oval id="Oval 11642" o:spid="_x0000_s2315" style="position:absolute;left:3704;top:9420;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E3sUA&#10;AADeAAAADwAAAGRycy9kb3ducmV2LnhtbESP3YrCMBCF74V9hzALe6epvytdoyyyil54Ud0HGJqx&#10;LTaT0kQb394IgncznHO+ObNYBVOLG7WusqxgOEhAEOdWV1wo+D9t+nMQziNrrC2Tgjs5WC0/egtM&#10;te04o9vRFyJC2KWooPS+SaV0eUkG3cA2xFE729agj2tbSN1iF+GmlqMkmUmDFccLJTa0Lim/HK8m&#10;UiZD4r/7dhxOl33dfXfZIdkEpb4+w+8PCE/Bv82v9E7H+uPpdATPd+IM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0TexQAAAN4AAAAPAAAAAAAAAAAAAAAAAJgCAABkcnMv&#10;ZG93bnJldi54bWxQSwUGAAAAAAQABAD1AAAAigMAAAAA&#10;" fillcolor="silver">
                              <v:fill color2="#333" focusposition=".5,.5" focussize="" focus="100%" type="gradientRadial"/>
                              <o:lock v:ext="edit" aspectratio="t"/>
                            </v:oval>
                            <v:oval id="Oval 11643" o:spid="_x0000_s2316" style="position:absolute;left:3745;top:9555;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wgcYA&#10;AADeAAAADwAAAGRycy9kb3ducmV2LnhtbERP32vCMBB+F/Y/hBvsTVN1ilSjbOJgwkB0Bbe3szmb&#10;bs2lNFmt//0iDPZ2H9/PW6w6W4mWGl86VjAcJCCIc6dLLhRk7y/9GQgfkDVWjknBlTyslne9Baba&#10;XXhP7SEUIoawT1GBCaFOpfS5IYt+4GriyJ1dYzFE2BRSN3iJ4baSoySZSoslxwaDNa0N5d+HH6tg&#10;s92ZI2ZvX+tr9/yZnfjR+PZDqYf77mkOIlAX/sV/7lcd548nkzHc3o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WwgcYAAADeAAAADwAAAAAAAAAAAAAAAACYAgAAZHJz&#10;L2Rvd25yZXYueG1sUEsFBgAAAAAEAAQA9QAAAIsDAAAAAA==&#10;">
                              <o:lock v:ext="edit" aspectratio="t"/>
                            </v:oval>
                          </v:group>
                        </v:group>
                        <v:group id="Group 11644" o:spid="_x0000_s2317" style="position:absolute;left:3121;top:9732;width:264;height:252" coordorigin="3230,9368" coordsize="2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i1MQAAADeAAAADwAAAGRycy9kb3ducmV2LnhtbERPTWvCQBC9F/wPywje&#10;dBNtikRXEdHSgwhVQbwN2TEJZmdDdk3iv+8WCr3N433Oct2bSrTUuNKygngSgSDOrC45V3A578dz&#10;EM4ja6wsk4IXOVivBm9LTLXt+Jvak89FCGGXooLC+zqV0mUFGXQTWxMH7m4bgz7AJpe6wS6Em0pO&#10;o+hDGiw5NBRY07ag7HF6GgWfHXabWbxrD4/79nU7J8frISalRsN+swDhqff/4j/3lw7zZ0ny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Gi1MQAAADeAAAA&#10;DwAAAAAAAAAAAAAAAACqAgAAZHJzL2Rvd25yZXYueG1sUEsFBgAAAAAEAAQA+gAAAJsDAAAAAA==&#10;">
                          <v:oval id="Oval 11645" o:spid="_x0000_s2318" style="position:absolute;left:3381;top:9437;width:113;height:114;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QD8QA&#10;AADeAAAADwAAAGRycy9kb3ducmV2LnhtbERP22rCQBB9L/Qflin4ppsqkTZ1FSlUCwVB7QdMs9Ns&#10;NDubZqca/94tCH2bw7nObNH7Rp2oi3VgA4+jDBRxGWzNlYHP/dvwCVQUZItNYDJwoQiL+f3dDAsb&#10;zryl004qlUI4FmjAibSF1rF05DGOQkucuO/QeZQEu0rbDs8p3Dd6nGVT7bHm1OCwpVdH5XH36w3s&#10;UX424/VSvtb14eCeq9XH0a+MGTz0yxdQQr38i2/ud5vmT/I8h7930g1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0A/EAAAA3gAAAA8AAAAAAAAAAAAAAAAAmAIAAGRycy9k&#10;b3ducmV2LnhtbFBLBQYAAAAABAAEAPUAAACJAwAAAAA=&#10;">
                            <o:lock v:ext="edit" aspectratio="t"/>
                          </v:oval>
                          <v:oval id="Oval 11646" o:spid="_x0000_s2319" style="position:absolute;left:3230;top:9368;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hL8MA&#10;AADeAAAADwAAAGRycy9kb3ducmV2LnhtbERPTWvCQBC9F/wPywjezEbFINFVakBqj7VV8DZkp0kw&#10;Oxt2txr99d2C0Ns83uesNr1pxZWcbywrmCQpCOLS6oYrBV+fu/EChA/IGlvLpOBOHjbrwcsKc21v&#10;/EHXQ6hEDGGfo4I6hC6X0pc1GfSJ7Ygj922dwRChq6R2eIvhppXTNM2kwYZjQ40dFTWVl8OPUXBu&#10;igzPFzdjLrLTY5Ie39+2O6VGw/51CSJQH/7FT/dex/mz+Ty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hL8MAAADeAAAADwAAAAAAAAAAAAAAAACYAgAAZHJzL2Rv&#10;d25yZXYueG1sUEsFBgAAAAAEAAQA9QAAAIgDAAAAAA==&#10;" fillcolor="silver">
                            <v:fill color2="#333" focusposition=".5,.5" focussize="" focus="100%" type="gradientRadial"/>
                            <o:lock v:ext="edit" aspectratio="t"/>
                          </v:oval>
                          <v:oval id="Oval 11647" o:spid="_x0000_s2320" style="position:absolute;left:3277;top:9507;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r48QA&#10;AADeAAAADwAAAGRycy9kb3ducmV2LnhtbERP22oCMRB9L/QfwhR8q9kqVl2NIgW1UChU/YBxM92s&#10;bibbzajbv28Khb7N4Vxnvux8ra7Uxiqwgad+Boq4CLbi0sBhv36cgIqCbLEOTAa+KcJycX83x9yG&#10;G3/QdSelSiEcczTgRJpc61g48hj7oSFO3GdoPUqCbalti7cU7ms9yLJn7bHi1OCwoRdHxXl38Qb2&#10;KF/vg+1KjtvqdHLTcvN29htjeg/dagZKqJN/8Z/71ab5w9FoDL/vpBv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86+PEAAAA3gAAAA8AAAAAAAAAAAAAAAAAmAIAAGRycy9k&#10;b3ducmV2LnhtbFBLBQYAAAAABAAEAPUAAACJAwAAAAA=&#10;">
                            <o:lock v:ext="edit" aspectratio="t"/>
                          </v:oval>
                        </v:group>
                        <v:oval id="Oval 11648" o:spid="_x0000_s2321" style="position:absolute;left:3761;top:10077;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pO8UA&#10;AADeAAAADwAAAGRycy9kb3ducmV2LnhtbESPQW/CMAyF70j8h8iTuEE6UKutIyBAGowbg+1uNV5b&#10;rXGqJqPl388HJG623vN7n5frwTXqSl2oPRt4niWgiAtvay4NfF3epy+gQkS22HgmAzcKsF6NR0vM&#10;re/5k67nWCoJ4ZCjgSrGNtc6FBU5DDPfEov24zuHUdau1LbDXsJdo+dJkmmHNUtDhS3tKip+z3/O&#10;wCHe2uL1lGRZejzWeq/77+1lY8zkadi8gYo0xIf5fv1hBX+RpsIr78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uk7xQAAAN4AAAAPAAAAAAAAAAAAAAAAAJgCAABkcnMv&#10;ZG93bnJldi54bWxQSwUGAAAAAAQABAD1AAAAigMAAAAA&#10;" fillcolor="silver">
                          <v:fill color2="#333" focusposition=".5,.5" focussize="" focus="100%" type="gradientRadial"/>
                          <o:lock v:ext="edit" aspectratio="t"/>
                        </v:oval>
                        <v:oval id="Oval 11649" o:spid="_x0000_s2322" style="position:absolute;left:3087;top:10400;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XcUA&#10;AADeAAAADwAAAGRycy9kb3ducmV2LnhtbERPS2vCQBC+F/wPywi91Y0tCTF1E8RSsDefiLdpdpqE&#10;ZmfT7FbTf+8WBG/z8T1nXgymFWfqXWNZwXQSgSAurW64UrDfvT+lIJxH1thaJgV/5KDIRw9zzLS9&#10;8IbOW1+JEMIuQwW1910mpStrMugmtiMO3JftDfoA+0rqHi8h3LTyOYoSabDh0FBjR8uayu/tr1Fw&#10;SI+fs+Rnbd828VK2Mv5Ik9VJqcfxsHgF4Wnwd/HNvdJh/kscz+D/nXCD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z9dxQAAAN4AAAAPAAAAAAAAAAAAAAAAAJgCAABkcnMv&#10;ZG93bnJldi54bWxQSwUGAAAAAAQABAD1AAAAigMAAAAA&#10;" fillcolor="silver">
                          <v:fill color2="#333" focusposition=".5,.5" focussize="" focus="100%" type="gradientRadial"/>
                          <o:lock v:ext="edit" aspectratio="t"/>
                        </v:oval>
                        <v:oval id="Oval 11650" o:spid="_x0000_s2323" style="position:absolute;left:3557;top:10361;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zMcA&#10;AADeAAAADwAAAGRycy9kb3ducmV2LnhtbESPQWvCQBCF7wX/wzKF3upGi6LRVSRQKEgPVZEep9kx&#10;G5qdDdltEv9951DobYZ58977tvvRN6qnLtaBDcymGSjiMtiaKwOX8+vzClRMyBabwGTgThH2u8nD&#10;FnMbBv6g/pQqJSYcczTgUmpzrWPpyGOchpZYbrfQeUyydpW2HQ5i7hs9z7Kl9lizJDhsqXBUfp9+&#10;vIHPheO1L4bicrzW7mt+XPf32bsxT4/jYQMq0Zj+xX/fb1bqvyyWAiA4MoP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zzczHAAAA3gAAAA8AAAAAAAAAAAAAAAAAmAIAAGRy&#10;cy9kb3ducmV2LnhtbFBLBQYAAAAABAAEAPUAAACMAwAAAAA=&#10;" fillcolor="silver">
                          <v:fill color2="#333" focusposition=".5,.5" focussize="" focus="100%" type="gradientRadial"/>
                          <o:lock v:ext="edit" aspectratio="t"/>
                        </v:oval>
                        <v:group id="Group 11651" o:spid="_x0000_s2324" style="position:absolute;left:3271;top:10086;width:235;height:241" coordorigin="4142,9068" coordsize="1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rL8cQAAADeAAAADwAAAGRycy9kb3ducmV2LnhtbERPTYvCMBC9L+x/CLPg&#10;bU2rKEvXKCKreBDBuiDehmZsi82kNLGt/94Igrd5vM+ZLXpTiZYaV1pWEA8jEMSZ1SXnCv6P6+8f&#10;EM4ja6wsk4I7OVjMPz9mmGjb8YHa1OcihLBLUEHhfZ1I6bKCDLqhrYkDd7GNQR9gk0vdYBfCTSVH&#10;UTSVBksODQXWtCoou6Y3o2DTYbccx3/t7npZ3c/Hyf60i0mpwVe//AXhqfdv8cu91WH+eDK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rL8cQAAADeAAAA&#10;DwAAAAAAAAAAAAAAAACqAgAAZHJzL2Rvd25yZXYueG1sUEsFBgAAAAAEAAQA+gAAAJsDAAAAAA==&#10;">
                          <o:lock v:ext="edit" aspectratio="t"/>
                          <v:oval id="Oval 11652" o:spid="_x0000_s2325" style="position:absolute;left:4239;top:9166;width:91;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l/8kA&#10;AADeAAAADwAAAGRycy9kb3ducmV2LnhtbESPQWvCQBCF70L/wzJCb2ajRbHRVYpQsbUi1UKvQ3bM&#10;hmZnQ3Ybo7/eLQi9zfDevO/NfNnZSrTU+NKxgmGSgiDOnS65UPB1fB1MQfiArLFyTAou5GG5eOjN&#10;MdPuzJ/UHkIhYgj7DBWYEOpMSp8bsugTVxNH7eQaiyGuTSF1g+cYbis5StOJtFhyJBisaWUo/zn8&#10;2ggZbz/e6v33DjfPq936cryu37dXpR773csMRKAu/Jvv1xsd6z+NJyP4eyfO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pl/8kAAADeAAAADwAAAAAAAAAAAAAAAACYAgAA&#10;ZHJzL2Rvd25yZXYueG1sUEsFBgAAAAAEAAQA9QAAAI4DAAAAAA==&#10;">
                            <o:lock v:ext="edit" aspectratio="t"/>
                          </v:oval>
                          <v:oval id="Oval 11653" o:spid="_x0000_s2326" style="position:absolute;left:4238;top:9068;width:90;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AZMkA&#10;AADeAAAADwAAAGRycy9kb3ducmV2LnhtbESPQWvCQBCF70L/wzJCb7qxotjoGkqgktaKVAu9Dtkx&#10;Cc3OhuxWY369WxB6m+G9ed+bVdKZWpypdZVlBZNxBII4t7riQsHX8XW0AOE8ssbaMim4koNk/TBY&#10;YazthT/pfPCFCCHsYlRQet/EUrq8JINubBvioJ1sa9CHtS2kbvESwk0tn6JoLg1WHAglNpSWlP8c&#10;fk2AzLYfb83+e4fZc7rbXI/95n3bK/U47F6WIDx1/t98v850qD+dzafw906YQa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bAZMkAAADeAAAADwAAAAAAAAAAAAAAAACYAgAA&#10;ZHJzL2Rvd25yZXYueG1sUEsFBgAAAAAEAAQA9QAAAI4DAAAAAA==&#10;">
                            <o:lock v:ext="edit" aspectratio="t"/>
                          </v:oval>
                          <v:oval id="Oval 11654" o:spid="_x0000_s2327" style="position:absolute;left:4142;top:9083;width:178;height:177;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2xMQA&#10;AADeAAAADwAAAGRycy9kb3ducmV2LnhtbERP32vCMBB+H/g/hBv4NtNZJ9IZRYShCKuo8/1ozrbY&#10;XEqStfW/XwaDvd3H9/OW68E0oiPna8sKXicJCOLC6ppLBV+Xj5cFCB+QNTaWScGDPKxXo6clZtr2&#10;fKLuHEoRQ9hnqKAKoc2k9EVFBv3EtsSRu1lnMEToSqkd9jHcNHKaJHNpsObYUGFL24qK+/nbKLh+&#10;pt3B53uX935x3O6mdE0PuVLj52HzDiLQEP7Ff+69jvPTt/kM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dsTEAAAA3gAAAA8AAAAAAAAAAAAAAAAAmAIAAGRycy9k&#10;b3ducmV2LnhtbFBLBQYAAAAABAAEAPUAAACJAwAAAAA=&#10;" fillcolor="silver">
                            <v:fill color2="#333" focusposition=".5,.5" focussize="" focus="100%" type="gradientRadial"/>
                            <o:lock v:ext="edit" aspectratio="t"/>
                          </v:oval>
                        </v:group>
                        <v:oval id="Oval 11655" o:spid="_x0000_s2328" style="position:absolute;left:4750;top:8723;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WF8UA&#10;AADeAAAADwAAAGRycy9kb3ducmV2LnhtbESP3YrCMBCF7xd8hzCCd2uqrj9Uo4iouBde+PMAQzO2&#10;xWZSmmjj25sFYe9mOOd8c2axCqYST2pcaVnBoJ+AIM6sLjlXcL3svmcgnEfWWFkmBS9ysFp2vhaY&#10;atvyiZ5nn4sIYZeigsL7OpXSZQUZdH1bE0ftZhuDPq5NLnWDbYSbSg6TZCINlhwvFFjTpqDsfn6Y&#10;SPkZEG9f+1G43H+rdtqejskuKNXrhvUchKfg/82f9EHH+qPxZAx/78QZ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hYXxQAAAN4AAAAPAAAAAAAAAAAAAAAAAJgCAABkcnMv&#10;ZG93bnJldi54bWxQSwUGAAAAAAQABAD1AAAAigMAAAAA&#10;" fillcolor="silver">
                          <v:fill color2="#333" focusposition=".5,.5" focussize="" focus="100%" type="gradientRadial"/>
                          <o:lock v:ext="edit" aspectratio="t"/>
                        </v:oval>
                        <v:oval id="Oval 11656" o:spid="_x0000_s2329" style="position:absolute;left:4276;top:8671;width:223;height:22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rksMA&#10;AADeAAAADwAAAGRycy9kb3ducmV2LnhtbERPS2sCMRC+F/wPYQrealalQbZGqQtie/QJ3obNdHdx&#10;M1mSqNv++kYo9DYf33Pmy9624kY+NI41jEcZCOLSmYYrDYf9+mUGIkRkg61j0vBNAZaLwdMcc+Pu&#10;vKXbLlYihXDIUUMdY5dLGcqaLIaR64gT9+W8xZigr6TxeE/htpWTLFPSYsOpocaOiprKy+5qNZyb&#10;QuH54qfMhTr9jLPj52a11nr43L+/gYjUx3/xn/vDpPnTV6Xg8U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8rksMAAADeAAAADwAAAAAAAAAAAAAAAACYAgAAZHJzL2Rv&#10;d25yZXYueG1sUEsFBgAAAAAEAAQA9QAAAIgDAAAAAA==&#10;" fillcolor="silver">
                          <v:fill color2="#333" focusposition=".5,.5" focussize="" focus="100%" type="gradientRadial"/>
                          <o:lock v:ext="edit" aspectratio="t"/>
                        </v:oval>
                        <v:oval id="Oval 11657" o:spid="_x0000_s2330" style="position:absolute;left:4916;top:9016;width:223;height:22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39MQA&#10;AADeAAAADwAAAGRycy9kb3ducmV2LnhtbERPTWvCQBC9F/oflhG8NRsrSdvoKrZgrbc21vuQHZNg&#10;djZkV5P8+65Q8DaP9znL9WAacaXO1ZYVzKIYBHFhdc2lgt/D9ukVhPPIGhvLpGAkB+vV48MSM217&#10;/qFr7ksRQthlqKDyvs2kdEVFBl1kW+LAnWxn0AfYlVJ32Idw08jnOE6lwZpDQ4UtfVRUnPOLUbDz&#10;Y1u8fcdpmuz3tfyU/fH9sFFqOhk2CxCeBn8X/7u/dJg/T9IXuL0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t/TEAAAA3gAAAA8AAAAAAAAAAAAAAAAAmAIAAGRycy9k&#10;b3ducmV2LnhtbFBLBQYAAAAABAAEAPUAAACJAwAAAAA=&#10;" fillcolor="silver">
                          <v:fill color2="#333" focusposition=".5,.5" focussize="" focus="100%" type="gradientRadial"/>
                          <o:lock v:ext="edit" aspectratio="t"/>
                        </v:oval>
                        <v:group id="Group 11658" o:spid="_x0000_s2331" style="position:absolute;left:2539;top:9100;width:264;height:248" coordorigin="4351,8949" coordsize="2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yBibMcAAADe&#10;AAAADwAAAAAAAAAAAAAAAACqAgAAZHJzL2Rvd25yZXYueG1sUEsFBgAAAAAEAAQA+gAAAJ4DAAAA&#10;AA==&#10;">
                          <v:oval id="Oval 11659" o:spid="_x0000_s2332" style="position:absolute;left:4502;top:9047;width:113;height:11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NF8UA&#10;AADeAAAADwAAAGRycy9kb3ducmV2LnhtbERPTWsCMRC9C/6HMEJvmrVSqatRpKXQgx60pcXbsBl3&#10;VzeTJYlx+++NIPQ2j/c5i1VnGhHJ+dqygvEoA0FcWF1zqeD762P4CsIHZI2NZVLwRx5Wy35vgbm2&#10;V95R3IdSpBD2OSqoQmhzKX1RkUE/si1x4o7WGQwJulJqh9cUbhr5nGVTabDm1FBhS28VFef9xSho&#10;Z5ttdJvjz+Uwqd+z31303Skq9TTo1nMQgbrwL364P3WaP3mZzuD+Trp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I0XxQAAAN4AAAAPAAAAAAAAAAAAAAAAAJgCAABkcnMv&#10;ZG93bnJldi54bWxQSwUGAAAAAAQABAD1AAAAigMAAAAA&#10;">
                            <o:lock v:ext="edit" aspectratio="t"/>
                          </v:oval>
                          <v:oval id="Oval 11660" o:spid="_x0000_s2333" style="position:absolute;left:4351;top:8975;width:223;height:222;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KoMgA&#10;AADeAAAADwAAAGRycy9kb3ducmV2LnhtbESPzU7DQAyE70i8w8pIvdENVEnT0G2FWiGVG/1Txc1k&#10;TRKR9abZpQ1vjw9I3Gx5PDPffDm4Vl2oD41nAw/jBBRx6W3DlYHD/uU+BxUissXWMxn4oQDLxe3N&#10;HAvrr7ylyy5WSkw4FGigjrErtA5lTQ7D2HfEcvv0vcMoa19p2+NVzF2rH5Mk0w4bloQaO1rVVH7t&#10;vp2BY376mGXnN7/epivd6vQ1zzbvxozuhucnUJGG+C/++95YqT9Jpw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gMqgyAAAAN4AAAAPAAAAAAAAAAAAAAAAAJgCAABk&#10;cnMvZG93bnJldi54bWxQSwUGAAAAAAQABAD1AAAAjQMAAAAA&#10;" fillcolor="silver">
                            <v:fill color2="#333" focusposition=".5,.5" focussize="" focus="100%" type="gradientRadial"/>
                            <o:lock v:ext="edit" aspectratio="t"/>
                          </v:oval>
                          <v:oval id="Oval 11661" o:spid="_x0000_s2334" style="position:absolute;left:4427;top:8949;width:114;height:113;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XzMUA&#10;AADeAAAADwAAAGRycy9kb3ducmV2LnhtbERPTWsCMRC9F/ofwhR6q1mVWl2NIpZCD3rQiuJt2Iy7&#10;q5vJksS4/fdNodDbPN7nzBadaUQk52vLCvq9DARxYXXNpYL918fLGIQPyBoby6Tgmzws5o8PM8y1&#10;vfOW4i6UIoWwz1FBFUKbS+mLigz6nm2JE3e2zmBI0JVSO7yncNPIQZaNpMGaU0OFLa0qKq67m1HQ&#10;Ttab6Nbnw+00rN+z4zb67hKVen7qllMQgbrwL/5zf+o0f/j61offd9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xfMxQAAAN4AAAAPAAAAAAAAAAAAAAAAAJgCAABkcnMv&#10;ZG93bnJldi54bWxQSwUGAAAAAAQABAD1AAAAigMAAAAA&#10;">
                            <o:lock v:ext="edit" aspectratio="t"/>
                          </v:oval>
                        </v:group>
                        <v:oval id="Oval 11662" o:spid="_x0000_s2335" style="position:absolute;left:4712;top:9300;width:223;height:222;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g/cUA&#10;AADeAAAADwAAAGRycy9kb3ducmV2LnhtbERPS2vCQBC+F/wPywi91Y0RbU1dRQJCQXrwQelxmp1m&#10;Q7OzIbsm8d93BcHbfHzPWW0GW4uOWl85VjCdJCCIC6crLhWcT7uXNxA+IGusHZOCK3nYrEdPK8y0&#10;6/lA3TGUIoawz1CBCaHJpPSFIYt+4hriyP261mKIsC2lbrGP4baWaZIspMWKY4PBhnJDxd/xYhV8&#10;zw0vbd7n5/1XZX7S/bK7Tj+Veh4P23cQgYbwEN/dHzrOn81fU7i9E2+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GD9xQAAAN4AAAAPAAAAAAAAAAAAAAAAAJgCAABkcnMv&#10;ZG93bnJldi54bWxQSwUGAAAAAAQABAD1AAAAigMAAAAA&#10;" fillcolor="silver">
                          <v:fill color2="#333" focusposition=".5,.5" focussize="" focus="100%" type="gradientRadial"/>
                          <o:lock v:ext="edit" aspectratio="t"/>
                        </v:oval>
                        <v:group id="Group 11663" o:spid="_x0000_s2336" style="position:absolute;left:2340;top:8167;width:712;height:755" coordorigin="2832,8130" coordsize="71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1mwMQAAADeAAAADwAAAGRycy9kb3ducmV2LnhtbERPTWvCQBC9F/wPywje&#10;6iYGW4muIlLFgwhVQbwN2TEJZmdDdpvEf98tCL3N433OYtWbSrTUuNKygngcgSDOrC45V3A5b99n&#10;IJxH1lhZJgVPcrBaDt4WmGrb8Te1J5+LEMIuRQWF93UqpcsKMujGtiYO3N02Bn2ATS51g10IN5Wc&#10;RNGHNFhyaCiwpk1B2eP0YxTsOuzWSfzVHh73zfN2nh6vh5iUGg379RyEp97/i1/uvQ7zk+ln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1mwMQAAADeAAAA&#10;DwAAAAAAAAAAAAAAAACqAgAAZHJzL2Rvd25yZXYueG1sUEsFBgAAAAAEAAQA+gAAAJsDAAAAAA==&#10;">
                          <v:oval id="Oval 11664" o:spid="_x0000_s2337" style="position:absolute;left:2832;top:8667;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wysQA&#10;AADeAAAADwAAAGRycy9kb3ducmV2LnhtbERPTWvCQBC9C/0PyxR6001rbSVmlVIQIl7U9uJtkh2T&#10;xexsyK4x/fddQfA2j/c52Wqwjeip88axgtdJAoK4dNpwpeD3Zz2eg/ABWWPjmBT8kYfV8mmUYard&#10;lffUH0IlYgj7FBXUIbSplL6syaKfuJY4cifXWQwRdpXUHV5juG3kW5J8SIuGY0ONLX3XVJ4PF6tg&#10;s9tYpMJsbTHN831y3Bo8FUq9PA9fCxCBhvAQ3925jvOns893uL0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sMrEAAAA3gAAAA8AAAAAAAAAAAAAAAAAmAIAAGRycy9k&#10;b3ducmV2LnhtbFBLBQYAAAAABAAEAPUAAACJAwAAAAA=&#10;">
                            <o:lock v:ext="edit" aspectratio="t"/>
                          </v:oval>
                          <v:oval id="Oval 11665" o:spid="_x0000_s2338" style="position:absolute;left:3317;top:8130;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Kb8cA&#10;AADeAAAADwAAAGRycy9kb3ducmV2LnhtbERP22rCQBB9F/oPyxT6InWTWmuJrqKCbVEQvEB9HLJj&#10;Es3OhuxW49+7BcG3OZzrDMeNKcWZaldYVhB3IhDEqdUFZwp22/nrJwjnkTWWlknBlRyMR0+tISba&#10;XnhN543PRAhhl6CC3PsqkdKlORl0HVsRB+5ga4M+wDqTusZLCDelfIuiD2mw4NCQY0WznNLT5s8o&#10;OK4O02YdmWs/XrW/F7/xfvlF70q9PDeTAQhPjX+I7+4fHeZ3e/0e/L8TbpC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Sm/HAAAA3gAAAA8AAAAAAAAAAAAAAAAAmAIAAGRy&#10;cy9kb3ducmV2LnhtbFBLBQYAAAAABAAEAPUAAACMAwAAAAA=&#10;">
                            <o:lock v:ext="edit" aspectratio="t"/>
                          </v:oval>
                          <v:oval id="Oval 11666" o:spid="_x0000_s2339" style="position:absolute;left:2927;top:8289;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R38UA&#10;AADeAAAADwAAAGRycy9kb3ducmV2LnhtbERPTWvCQBC9C/0PyxS86SbVRkndSFEUqSejiL0N2WkS&#10;mp0N2VXT/vpuodDbPN7nLJa9acSNOldbVhCPIxDEhdU1lwpOx81oDsJ5ZI2NZVLwRQ6W2cNggam2&#10;dz7QLfelCCHsUlRQed+mUrqiIoNubFviwH3YzqAPsCul7vAewk0jn6IokQZrDg0VtrSqqPjMr0bB&#10;df1+MN8JTvt8u8P8sq/Pb/FKqeFj//oCwlPv/8V/7p0O8yfPswR+3wk3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VHfxQAAAN4AAAAPAAAAAAAAAAAAAAAAAJgCAABkcnMv&#10;ZG93bnJldi54bWxQSwUGAAAAAAQABAD1AAAAigMAAAAA&#10;">
                            <o:lock v:ext="edit" aspectratio="t"/>
                          </v:oval>
                          <v:oval id="Oval 11667" o:spid="_x0000_s2340" style="position:absolute;left:3430;top:8140;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xg8cA&#10;AADeAAAADwAAAGRycy9kb3ducmV2LnhtbERP22rCQBB9F/yHZQp9Ed3E2kZSV9FCW2lB8ALt45Ad&#10;k2h2NmS3Gv++Kwi+zeFcZzJrTSVO1LjSsoJ4EIEgzqwuOVew2773xyCcR9ZYWSYFF3Iwm3Y7E0y1&#10;PfOaThufixDCLkUFhfd1KqXLCjLoBrYmDtzeNgZ9gE0udYPnEG4qOYyiF2mw5NBQYE1vBWXHzZ9R&#10;cFjtF+06MpckXvU+v37i3+8PGin1+NDOX0F4av1dfHMvdZj/9JwkcH0n3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9cYPHAAAA3gAAAA8AAAAAAAAAAAAAAAAAmAIAAGRy&#10;cy9kb3ducmV2LnhtbFBLBQYAAAAABAAEAPUAAACMAwAAAAA=&#10;">
                            <o:lock v:ext="edit" aspectratio="t"/>
                          </v:oval>
                          <v:oval id="Oval 11668" o:spid="_x0000_s2341" style="position:absolute;left:2885;top:8409;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gNsgA&#10;AADeAAAADwAAAGRycy9kb3ducmV2LnhtbESPQWvCQBCF7wX/wzIFb3VjrbakrlIUi9STqUh7G7LT&#10;JJidDdlVo7++cxC8zfDevPfNdN65Wp2oDZVnA8NBAoo497biwsDue/X0BipEZIu1ZzJwoQDzWe9h&#10;iqn1Z97SKYuFkhAOKRooY2xSrUNeksMw8A2xaH++dRhlbQttWzxLuKv1c5JMtMOKpaHEhhYl5Yfs&#10;6Awcl79bd53gS5d9rjH72VT7r+HCmP5j9/EOKlIX7+bb9doK/mj8Krzyjsy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mA2yAAAAN4AAAAPAAAAAAAAAAAAAAAAAJgCAABk&#10;cnMvZG93bnJldi54bWxQSwUGAAAAAAQABAD1AAAAjQMAAAAA&#10;">
                            <o:lock v:ext="edit" aspectratio="t"/>
                          </v:oval>
                          <v:oval id="Oval 11669" o:spid="_x0000_s2342" style="position:absolute;left:2850;top:8664;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RBcUA&#10;AADeAAAADwAAAGRycy9kb3ducmV2LnhtbERPTWvCQBC9C/0PyxR6Ed1VsbapmyBCQPBUW7THITtN&#10;0mZnQ3aN8d+7BaG3ebzPWWeDbURPna8da5hNFQjiwpmaSw2fH/nkBYQPyAYbx6ThSh6y9GG0xsS4&#10;C79TfwiliCHsE9RQhdAmUvqiIot+6lriyH27zmKIsCul6fASw20j50o9S4s1x4YKW9pWVPwezlbD&#10;/vzztc/VyTfbOY176XN13My0fnocNm8gAg3hX3x370ycv1iuXuHvnXiD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hEFxQAAAN4AAAAPAAAAAAAAAAAAAAAAAJgCAABkcnMv&#10;ZG93bnJldi54bWxQSwUGAAAAAAQABAD1AAAAigMAAAAA&#10;" fillcolor="silver">
                            <v:fill color2="#333" focusposition=".5,.5" focussize="" focus="100%" type="gradientRadial"/>
                            <o:lock v:ext="edit" aspectratio="t"/>
                          </v:oval>
                        </v:group>
                        <v:oval id="Oval 11670" o:spid="_x0000_s2343" style="position:absolute;left:4270;top:10628;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ftcgA&#10;AADeAAAADwAAAGRycy9kb3ducmV2LnhtbESPQW/CMAyF70j7D5En7QbJNjGhQkAIbdN2mTZAwNE0&#10;pu1onKrJoPx7fJjEzZaf33vfZNb5Wp2ojVVgC48DA4o4D67iwsJ69dYfgYoJ2WEdmCxcKMJseteb&#10;YObCmX/otEyFEhOOGVooU2oyrWNeksc4CA2x3A6h9ZhkbQvtWjyLua/1kzEv2mPFklBiQ4uS8uPy&#10;z1sYms/t/siLdeVev1eH3W5jvn7frX247+ZjUIm6dBP/f384qf88HAmA4MgMe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1R+1yAAAAN4AAAAPAAAAAAAAAAAAAAAAAJgCAABk&#10;cnMvZG93bnJldi54bWxQSwUGAAAAAAQABAD1AAAAjQMAAAAA&#10;" fillcolor="silver">
                          <v:fill color2="#333" focusposition=".5,.5" focussize="" focus="100%" type="gradientRadial"/>
                          <o:lock v:ext="edit" aspectratio="t"/>
                        </v:oval>
                        <v:oval id="Oval 11671" o:spid="_x0000_s2344" style="position:absolute;left:4356;top:8927;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bI8IA&#10;AADeAAAADwAAAGRycy9kb3ducmV2LnhtbERPTUsDMRC9C/0PYQre7Gwtyro2LSIq3sS2FHobknE3&#10;uJksSeyu/94Igrd5vM9ZbyffqzPH5IJoWC4qUCwmWCethsP++aoGlTKJpT4Ia/jmBNvN7GJNjQ2j&#10;vPN5l1tVQiQ1pKHLeWgQk+nYU1qEgaVwHyF6ygXGFm2ksYT7Hq+r6hY9OSkNHQ382LH53H15Dc7E&#10;sV6Zkzm+pDs8BcG3J4daX86nh3tQmaf8L/5zv9oyf3VTL+H3nXID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VsjwgAAAN4AAAAPAAAAAAAAAAAAAAAAAJgCAABkcnMvZG93&#10;bnJldi54bWxQSwUGAAAAAAQABAD1AAAAhwMAAAAA&#10;" filled="f" fillcolor="#a6a6a6">
                          <v:fill color2="black" focusposition=".5,.5" focussize="" focus="100%" type="gradientRadial"/>
                          <o:lock v:ext="edit" aspectratio="t"/>
                        </v:oval>
                        <v:oval id="Oval 11672" o:spid="_x0000_s2345" style="position:absolute;left:4057;top:9192;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FVMIA&#10;AADeAAAADwAAAGRycy9kb3ducmV2LnhtbERPTUsDMRC9C/0PYQre7GxblHVtWoqoeBNbEXobknE3&#10;uJksSeyu/94Igrd5vM/Z7CbfqzPH5IJoWC4qUCwmWCethrfj41UNKmUSS30Q1vDNCXbb2cWGGhtG&#10;eeXzIbeqhEhqSEOX89AgJtOxp7QIA0vhPkL0lAuMLdpIYwn3Pa6q6gY9OSkNHQ1837H5PHx5Dc7E&#10;sV6bk3l/Srd4CoIvDw61vpxP+ztQmaf8L/5zP9syf31dr+D3nXID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8VUwgAAAN4AAAAPAAAAAAAAAAAAAAAAAJgCAABkcnMvZG93&#10;bnJldi54bWxQSwUGAAAAAAQABAD1AAAAhwMAAAAA&#10;" filled="f" fillcolor="#a6a6a6">
                          <v:fill color2="black" focusposition=".5,.5" focussize="" focus="100%" type="gradientRadial"/>
                          <o:lock v:ext="edit" aspectratio="t"/>
                        </v:oval>
                        <v:group id="Group 11673" o:spid="_x0000_s2346" style="position:absolute;left:2009;top:8262;width:3580;height:3285" coordorigin="2118,7898" coordsize="3580,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gW58QAAADeAAAADwAAAGRycy9kb3ducmV2LnhtbERPTYvCMBC9L/gfwgje&#10;1rQWF6lGEVHZgyysCuJtaMa22ExKE9v67zcLgrd5vM9ZrHpTiZYaV1pWEI8jEMSZ1SXnCs6n3ecM&#10;hPPIGivLpOBJDlbLwccCU207/qX26HMRQtilqKDwvk6ldFlBBt3Y1sSBu9nGoA+wyaVusAvhppKT&#10;KPqSBksODQXWtCkoux8fRsG+w26dxNv2cL9tntfT9OdyiEmp0bBfz0F46v1b/HJ/6zA/mc4S+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YgW58QAAADeAAAA&#10;DwAAAAAAAAAAAAAAAACqAgAAZHJzL2Rvd25yZXYueG1sUEsFBgAAAAAEAAQA+gAAAJsDAAAAAA==&#10;">
                          <v:oval id="Oval 11674" o:spid="_x0000_s2347" style="position:absolute;left:2720;top:9993;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sQA&#10;AADeAAAADwAAAGRycy9kb3ducmV2LnhtbERP22rCQBB9F/oPyxT6Vjdp6y3NKkVaEAqi0Q8YsmM2&#10;NDsbsquJ/Xq3UPBtDuc6+WqwjbhQ52vHCtJxAoK4dLrmSsHx8PU8B+EDssbGMSm4kofV8mGUY6Zd&#10;z3u6FKESMYR9hgpMCG0mpS8NWfRj1xJH7uQ6iyHCrpK6wz6G20a+JMlUWqw5NhhsaW2o/CnOVkGY&#10;LJqC2tRUs+1vv3OL6/f+s1Dq6XH4eAcRaAh38b97o+P818n8Df7e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P/rEAAAA3gAAAA8AAAAAAAAAAAAAAAAAmAIAAGRycy9k&#10;b3ducmV2LnhtbFBLBQYAAAAABAAEAPUAAACJAwAAAAA=&#10;" fillcolor="#767676">
                            <v:fill focusposition=".5,.5" focussize="" focus="100%" type="gradientRadial"/>
                            <o:lock v:ext="edit" aspectratio="t"/>
                          </v:oval>
                          <v:oval id="Oval 11675" o:spid="_x0000_s2348" style="position:absolute;left:2618;top:1006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YcMA&#10;AADeAAAADwAAAGRycy9kb3ducmV2LnhtbERP3WrCMBS+H+wdwhl4N1MnnVqNMoaCIAytPsChOTZl&#10;zUlpoq0+vREGuzsf3+9ZrHpbiyu1vnKsYDRMQBAXTldcKjgdN+9TED4ga6wdk4IbeVgtX18WmGnX&#10;8YGueShFDGGfoQITQpNJ6QtDFv3QNcSRO7vWYoiwLaVusYvhtpYfSfIpLVYcGww29G2o+M0vVkFI&#10;Z3VOzciUk597t3ez2+6wzpUavPVfcxCB+vAv/nNvdZw/TqcpPN+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YcMAAADeAAAADwAAAAAAAAAAAAAAAACYAgAAZHJzL2Rv&#10;d25yZXYueG1sUEsFBgAAAAAEAAQA9QAAAIgDAAAAAA==&#10;" fillcolor="#767676">
                            <v:fill focusposition=".5,.5" focussize="" focus="100%" type="gradientRadial"/>
                            <o:lock v:ext="edit" aspectratio="t"/>
                          </v:oval>
                          <v:oval id="Oval 11676" o:spid="_x0000_s2349" style="position:absolute;left:4045;top:9958;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Vb8QA&#10;AADeAAAADwAAAGRycy9kb3ducmV2LnhtbERPTWvCQBC9C/6HZYTedKPSYFNXEaG0FBHUgu1tmp0m&#10;wexsyE41/feuIPQ2j/c582XnanWmNlSeDYxHCSji3NuKCwMfh5fhDFQQZIu1ZzLwRwGWi35vjpn1&#10;F97ReS+FiiEcMjRQijSZ1iEvyWEY+YY4cj++dSgRtoW2LV5iuKv1JElS7bDi2FBiQ+uS8tP+1xn4&#10;/OLN9pXfw1MqU9Hr5rj7PhyNeRh0q2dQQp38i+/uNxvnTx9nKdzeiT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VW/EAAAA3gAAAA8AAAAAAAAAAAAAAAAAmAIAAGRycy9k&#10;b3ducmV2LnhtbFBLBQYAAAAABAAEAPUAAACJAwAAAAA=&#10;" fillcolor="#767676">
                            <v:fill focusposition=".5,.5" focussize="" focus="100%" type="gradientRadial"/>
                            <o:lock v:ext="edit" aspectratio="t"/>
                          </v:oval>
                          <v:oval id="Oval 11677" o:spid="_x0000_s2350" style="position:absolute;left:4073;top:9955;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Qy8QA&#10;AADeAAAADwAAAGRycy9kb3ducmV2LnhtbERPTWvCQBC9C/6HZQQvpe6q1IboKiIEBE+1xfY4ZMck&#10;mp0N2TXGf98tFLzN433OatPbWnTU+sqxhulEgSDOnam40PD1mb0mIHxANlg7Jg0P8rBZDwcrTI27&#10;8wd1x1CIGMI+RQ1lCE0qpc9LsugnriGO3Nm1FkOEbSFNi/cYbms5U2ohLVYcG0psaFdSfj3erIbD&#10;7fJzyNS3r3czeumkz9RpO9V6POq3SxCB+vAU/7v3Js6fvyXv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UMvEAAAA3gAAAA8AAAAAAAAAAAAAAAAAmAIAAGRycy9k&#10;b3ducmV2LnhtbFBLBQYAAAAABAAEAPUAAACJAwAAAAA=&#10;" fillcolor="silver">
                            <v:fill color2="#333" focusposition=".5,.5" focussize="" focus="100%" type="gradientRadial"/>
                            <o:lock v:ext="edit" aspectratio="t"/>
                          </v:oval>
                          <v:oval id="Oval 11678" o:spid="_x0000_s2351" style="position:absolute;left:4078;top:10078;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khsgA&#10;AADeAAAADwAAAGRycy9kb3ducmV2LnhtbESPQWsCQQyF74X+hyEFb3W2SsVuHaUIYikiqAXbW7qT&#10;7i7dySw7qa7/3hwKvSW8l/e+zBZ9aMyJulRHdvAwzMAQF9HXXDp4P6zup2CSIHtsIpODCyVYzG9v&#10;Zpj7eOYdnfZSGg3hlKODSqTNrU1FRQHTMLbEqn3HLqDo2pXWd3jW8NDYUZZNbMCataHClpYVFT/7&#10;3+Dg45M32zW/paeJjMUu2+Pu63B0bnDXvzyDEerl3/x3/eoVf/w4VV59R2ew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mSGyAAAAN4AAAAPAAAAAAAAAAAAAAAAAJgCAABk&#10;cnMvZG93bnJldi54bWxQSwUGAAAAAAQABAD1AAAAjQMAAAAA&#10;" fillcolor="#767676">
                            <v:fill focusposition=".5,.5" focussize="" focus="100%" type="gradientRadial"/>
                            <o:lock v:ext="edit" aspectratio="t"/>
                          </v:oval>
                          <v:oval id="Oval 11679" o:spid="_x0000_s2352" style="position:absolute;left:4273;top:954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0FaMIA&#10;AADeAAAADwAAAGRycy9kb3ducmV2LnhtbERP22oCMRB9F/yHMELfataWtu5qFCkULFSh6gcMm3Gz&#10;uJnEJNXt3zcFwbc5nOvMl73txIVCbB0rmIwLEMS10y03Cg77j8cpiJiQNXaOScEvRVguhoM5Vtpd&#10;+Zsuu9SIHMKxQgUmJV9JGWtDFuPYeeLMHV2wmDIMjdQBrzncdvKpKF6lxZZzg0FP74bq0+7HKpCe&#10;1uWX3ZRbb5iP4fz5NnFeqYdRv5qBSNSnu/jmXus8//llWsL/O/kG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QVowgAAAN4AAAAPAAAAAAAAAAAAAAAAAJgCAABkcnMvZG93&#10;bnJldi54bWxQSwUGAAAAAAQABAD1AAAAhwMAAAAA&#10;" fillcolor="#767676">
                            <v:fill focusposition=".5,.5" focussize="" focus="100%" type="gradientRadial"/>
                            <o:lock v:ext="edit" aspectratio="t"/>
                          </v:oval>
                          <v:oval id="Oval 11680" o:spid="_x0000_s2353" style="position:absolute;left:4122;top:9500;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9MUA&#10;AADeAAAADwAAAGRycy9kb3ducmV2LnhtbESPT0sDQQzF74LfYYjgzc5qqejaaRGLImIF++ced+LO&#10;4k5mmYnt+u3NQfCWkJf33m++HGNvDpRLl9jB5aQCQ9wk33HrYLd9vLgBUwTZY5+YHPxQgeXi9GSO&#10;tU9HfqfDRlqjJlxqdBBEhtra0gSKWCZpINbbZ8oRRdfcWp/xqOaxt1dVdW0jdqwJAQd6CNR8bb6j&#10;g6ldvbzO3sL6Y5R9lhX1JTztnTs/G+/vwAiN8i/++372Wn86u1UAxdEZ7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8P0xQAAAN4AAAAPAAAAAAAAAAAAAAAAAJgCAABkcnMv&#10;ZG93bnJldi54bWxQSwUGAAAAAAQABAD1AAAAigMAAAAA&#10;" fillcolor="silver">
                            <v:fill color2="#333" focusposition=".5,.5" focussize="" focus="100%" type="gradientRadial"/>
                            <o:lock v:ext="edit" aspectratio="t"/>
                          </v:oval>
                          <v:oval id="Oval 11681" o:spid="_x0000_s2354" style="position:absolute;left:4169;top:947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fs8MA&#10;AADeAAAADwAAAGRycy9kb3ducmV2LnhtbERP22oCMRB9L/gPYYS+1ey2WLtbo0ihYMEKaj9g2Iyb&#10;pZtJTFLd/r0RCn2bw7nOfDnYXpwpxM6xgnJSgCBunO64VfB1eH94ARETssbeMSn4pQjLxehujrV2&#10;F97ReZ9akUM41qjApORrKWNjyGKcOE+cuaMLFlOGoZU64CWH214+FsWztNhxbjDo6c1Q873/sQqk&#10;p3W1sZ/V1hvmYzh9zErnlbofD6tXEImG9C/+c691nv80rUq4vZN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Kfs8MAAADeAAAADwAAAAAAAAAAAAAAAACYAgAAZHJzL2Rv&#10;d25yZXYueG1sUEsFBgAAAAAEAAQA9QAAAIgDAAAAAA==&#10;" fillcolor="#767676">
                            <v:fill focusposition=".5,.5" focussize="" focus="100%" type="gradientRadial"/>
                            <o:lock v:ext="edit" aspectratio="t"/>
                          </v:oval>
                          <v:oval id="Oval 11682" o:spid="_x0000_s2355" style="position:absolute;left:2859;top:9590;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JjcYA&#10;AADeAAAADwAAAGRycy9kb3ducmV2LnhtbERPTWvCQBC9F/wPywje6qaKraauIi1CQS+1itcxO03S&#10;ZmfTzKqxv94VCr3N433OdN66Sp2okdKzgYd+Aoo487bk3MD2Y3k/BiUB2WLlmQxcSGA+69xNMbX+&#10;zO902oRcxRCWFA0UIdSp1pIV5FD6viaO3KdvHIYIm1zbBs8x3FV6kCSP2mHJsaHAml4Kyr43R2dg&#10;N3n9laev/c9K5Lg+rBZlPdpdjOl128UzqEBt+Bf/ud9snD8cTQZweyfe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sJjcYAAADeAAAADwAAAAAAAAAAAAAAAACYAgAAZHJz&#10;L2Rvd25yZXYueG1sUEsFBgAAAAAEAAQA9QAAAIsDAAAAAA==&#10;">
                            <o:lock v:ext="edit" aspectratio="t"/>
                          </v:oval>
                          <v:oval id="Oval 11683" o:spid="_x0000_s2356" style="position:absolute;left:2708;top:9550;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dg8MA&#10;AADeAAAADwAAAGRycy9kb3ducmV2LnhtbERPTUsDMRC9C/6HMEJvbVaXiq5Ni1gUKVWw2vu4GTeL&#10;m8mSTNvtv2+Egrd5vM+ZLQbfqT3F1AY2cD0pQBHXwbbcGPj6fB7fgUqCbLELTAaOlGAxv7yYYWXD&#10;gT9ov5FG5RBOFRpwIn2ldaodeUyT0BNn7idEj5JhbLSNeMjhvtM3RXGrPbacGxz29OSo/t3svIFS&#10;L1fr6bt7+x5kG2VJXXIvW2NGV8PjAyihQf7FZ/erzfPL6X0Jf+/kG/T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Fdg8MAAADeAAAADwAAAAAAAAAAAAAAAACYAgAAZHJzL2Rv&#10;d25yZXYueG1sUEsFBgAAAAAEAAQA9QAAAIgDAAAAAA==&#10;" fillcolor="silver">
                            <v:fill color2="#333" focusposition=".5,.5" focussize="" focus="100%" type="gradientRadial"/>
                            <o:lock v:ext="edit" aspectratio="t"/>
                          </v:oval>
                          <v:oval id="Oval 11684" o:spid="_x0000_s2357" style="position:absolute;left:5054;top:789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oJ8QA&#10;AADeAAAADwAAAGRycy9kb3ducmV2LnhtbERPTWvCQBC9F/oflin0Vjc2RjR1FakU9NBDU70P2TEJ&#10;ZmdDdhrTf98VhN7m8T5ntRldqwbqQ+PZwHSSgCIuvW24MnD8/nhZgAqCbLH1TAZ+KcBm/fiwwtz6&#10;K3/RUEilYgiHHA3UIl2udShrchgmviOO3Nn3DiXCvtK2x2sMd61+TZK5dthwbKixo/eaykvx4wzs&#10;qm0xH3QqWXre7SW7nD4P6dSY56dx+wZKaJR/8d29t3F+mi1ncHs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KCfEAAAA3gAAAA8AAAAAAAAAAAAAAAAAmAIAAGRycy9k&#10;b3ducmV2LnhtbFBLBQYAAAAABAAEAPUAAACJAwAAAAA=&#10;">
                            <o:lock v:ext="edit" aspectratio="t"/>
                          </v:oval>
                          <v:oval id="Oval 11685" o:spid="_x0000_s2358" style="position:absolute;left:4661;top:9936;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zq8QA&#10;AADeAAAADwAAAGRycy9kb3ducmV2LnhtbERPTWvCQBC9F/wPyxR6azZtsGjqKlIoJHjR6MXbJDsm&#10;S7OzIbvV9N93C0Jv83ifs9pMthdXGr1xrOAlSUEQN04bbhWcjp/PCxA+IGvsHZOCH/KwWc8eVphr&#10;d+MDXavQihjCPkcFXQhDLqVvOrLoEzcQR+7iRoshwrGVesRbDLe9fE3TN2nRcGzocKCPjpqv6tsq&#10;KPelRarNztZZURzS887gpVbq6XHavoMINIV/8d1d6Dg/my/n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86vEAAAA3gAAAA8AAAAAAAAAAAAAAAAAmAIAAGRycy9k&#10;b3ducmV2LnhtbFBLBQYAAAAABAAEAPUAAACJAwAAAAA=&#10;">
                            <o:lock v:ext="edit" aspectratio="t"/>
                          </v:oval>
                          <v:oval id="Oval 11686" o:spid="_x0000_s2359" style="position:absolute;left:4543;top:9798;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jjcQA&#10;AADeAAAADwAAAGRycy9kb3ducmV2LnhtbERPTWvCQBC9C/6HZQQvpe6qNNTUVUQICJ5qi3ocstMk&#10;mp0N2TXGf98tFLzN433Oct3bWnTU+sqxhulEgSDOnam40PD9lb2+g/AB2WDtmDQ8yMN6NRwsMTXu&#10;zp/UHUIhYgj7FDWUITSplD4vyaKfuIY4cj+utRgibAtpWrzHcFvLmVKJtFhxbCixoW1J+fVwsxr2&#10;t8t5n6mTr7czeumkz9RxM9V6POo3HyAC9eEp/nfvTJw/f1sk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Y43EAAAA3gAAAA8AAAAAAAAAAAAAAAAAmAIAAGRycy9k&#10;b3ducmV2LnhtbFBLBQYAAAAABAAEAPUAAACJAwAAAAA=&#10;" fillcolor="silver">
                            <v:fill color2="#333" focusposition=".5,.5" focussize="" focus="100%" type="gradientRadial"/>
                            <o:lock v:ext="edit" aspectratio="t"/>
                          </v:oval>
                          <v:oval id="Oval 11687" o:spid="_x0000_s2360" style="position:absolute;left:4550;top:9919;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IR8QA&#10;AADeAAAADwAAAGRycy9kb3ducmV2LnhtbERPTWvCQBC9C/0PyxR6000rtTVmlVIQIl7U9uJtkh2T&#10;xexsyK4x/fddQfA2j/c52Wqwjeip88axgtdJAoK4dNpwpeD3Zz3+BOEDssbGMSn4Iw+r5dMow1S7&#10;K++pP4RKxBD2KSqoQ2hTKX1Zk0U/cS1x5E6usxgi7CqpO7zGcNvItySZSYuGY0ONLX3XVJ4PF6tg&#10;s9tYpMJsbTHN831y3Bo8FUq9PA9fCxCBhvAQ3925jvOn7/MPuL0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yEfEAAAA3gAAAA8AAAAAAAAAAAAAAAAAmAIAAGRycy9k&#10;b3ducmV2LnhtbFBLBQYAAAAABAAEAPUAAACJAwAAAAA=&#10;">
                            <o:lock v:ext="edit" aspectratio="t"/>
                          </v:oval>
                          <v:oval id="Oval 11688" o:spid="_x0000_s2361" style="position:absolute;left:4555;top:964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iIsYA&#10;AADeAAAADwAAAGRycy9kb3ducmV2LnhtbESPQUvDQBCF74L/YRnBm93UkKKx21IsQnvwYNT7kJ0m&#10;odnZkB3T+O87B8HbDO/Ne9+st3PozURj6iI7WC4yMMR19B03Dr4+3x6ewCRB9thHJge/lGC7ub1Z&#10;Y+njhT9oqqQxGsKpRAetyFBam+qWAqZFHIhVO8UxoOg6NtaPeNHw0NvHLFvZgB1rQ4sDvbZUn6uf&#10;4GDf7KrVZHMp8tP+IMX5+/2YL527v5t3L2CEZvk3/10fvOLnxbPy6js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iIsYAAADeAAAADwAAAAAAAAAAAAAAAACYAgAAZHJz&#10;L2Rvd25yZXYueG1sUEsFBgAAAAAEAAQA9QAAAIsDAAAAAA==&#10;">
                            <o:lock v:ext="edit" aspectratio="t"/>
                          </v:oval>
                          <v:oval id="Oval 11689" o:spid="_x0000_s2362" style="position:absolute;left:4563;top:9504;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tcQA&#10;AADeAAAADwAAAGRycy9kb3ducmV2LnhtbERPTWvCQBC9C/0PyxS8SN1Uq9TUVYooihdp7KHHITvN&#10;hmZnQ3ZN4r93hYK3ebzPWa57W4mWGl86VvA6TkAQ506XXCj4Pu9e3kH4gKyxckwKruRhvXoaLDHV&#10;ruMvarNQiBjCPkUFJoQ6ldLnhiz6sauJI/frGoshwqaQusEuhttKTpJkLi2WHBsM1rQxlP9lF6tA&#10;nt6O9jjat935R/utaUs77zKlhs/95weIQH14iP/dBx3nT2eLBdzf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i7XEAAAA3gAAAA8AAAAAAAAAAAAAAAAAmAIAAGRycy9k&#10;b3ducmV2LnhtbFBLBQYAAAAABAAEAPUAAACJAwAAAAA=&#10;" fillcolor="silver">
                            <v:fill color2="#333" focusposition=".5,.5" focussize="" focus="100%" type="gradientRadial"/>
                            <o:lock v:ext="edit" aspectratio="t"/>
                          </v:oval>
                          <v:oval id="Oval 11690" o:spid="_x0000_s2363" style="position:absolute;left:4666;top:9625;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38YA&#10;AADeAAAADwAAAGRycy9kb3ducmV2LnhtbESPQUvDQBCF70L/wzIFb3ZTQ4PEbkuxCPXgwVTvQ3aa&#10;hGZnQ3ZM4793DoK3GebNe+/b7ufQm4nG1EV2sF5lYIjr6DtuHHyeXx+ewCRB9thHJgc/lGC/W9xt&#10;sfTxxh80VdIYNeFUooNWZCitTXVLAdMqDsR6u8QxoOg6NtaPeFPz0NvHLCtswI41ocWBXlqqr9V3&#10;cHBsDlUx2Vw2+eV4ks316/0tXzt3v5wPz2CEZvkX/32fvNbPi0wBFEdns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a38YAAADeAAAADwAAAAAAAAAAAAAAAACYAgAAZHJz&#10;L2Rvd25yZXYueG1sUEsFBgAAAAAEAAQA9QAAAIsDAAAAAA==&#10;">
                            <o:lock v:ext="edit" aspectratio="t"/>
                          </v:oval>
                          <v:oval id="Oval 11691" o:spid="_x0000_s2364" style="position:absolute;left:5496;top:9610;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cMA&#10;AADeAAAADwAAAGRycy9kb3ducmV2LnhtbERP22oCMRB9F/yHMELfNKuC2K1RRKgWCgW1HzDdjJvV&#10;zWS7GXX7902h4NscznUWq87X6kZtrAIbGI8yUMRFsBWXBj6Pr8M5qCjIFuvAZOCHIqyW/d4Ccxvu&#10;vKfbQUqVQjjmaMCJNLnWsXDkMY5CQ5y4U2g9SoJtqW2L9xTuaz3Jspn2WHFqcNjQxlFxOVy9gSPK&#10;98dkt5avXXU+u+dy+37xW2OeBt36BZRQJw/xv/vNpvnTWTaGv3fSD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cMAAADeAAAADwAAAAAAAAAAAAAAAACYAgAAZHJzL2Rv&#10;d25yZXYueG1sUEsFBgAAAAAEAAQA9QAAAIgDAAAAAA==&#10;">
                            <o:lock v:ext="edit" aspectratio="t"/>
                          </v:oval>
                          <v:oval id="Oval 11692" o:spid="_x0000_s2365" style="position:absolute;left:5344;top:9541;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TcMA&#10;AADeAAAADwAAAGRycy9kb3ducmV2LnhtbERPTWsCMRC9F/wPYYTeaqLCIqtRdEFsj1Vb8DZsxt3F&#10;zWRJom7765uC4G0e73MWq9624kY+NI41jEcKBHHpTMOVhuNh+zYDESKywdYxafihAKvl4GWBuXF3&#10;/qTbPlYihXDIUUMdY5dLGcqaLIaR64gTd3beYkzQV9J4vKdw28qJUpm02HBqqLGjoqbysr9aDaem&#10;yPB08VPmIvv+Hauvj91mq/XrsF/PQUTq41P8cL+bNH+aqQn8v5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pTcMAAADeAAAADwAAAAAAAAAAAAAAAACYAgAAZHJzL2Rv&#10;d25yZXYueG1sUEsFBgAAAAAEAAQA9QAAAIgDAAAAAA==&#10;" fillcolor="silver">
                            <v:fill color2="#333" focusposition=".5,.5" focussize="" focus="100%" type="gradientRadial"/>
                            <o:lock v:ext="edit" aspectratio="t"/>
                          </v:oval>
                          <v:oval id="Oval 11693" o:spid="_x0000_s2366" style="position:absolute;left:5392;top:9679;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jgcMA&#10;AADeAAAADwAAAGRycy9kb3ducmV2LnhtbERP22oCMRB9L/QfwhR8q1kVxG6NIkJVKAhqP2C6GTer&#10;m8m6mer2702h4NscznWm887X6kptrAIbGPQzUMRFsBWXBr4OH68TUFGQLdaBycAvRZjPnp+mmNtw&#10;4x1d91KqFMIxRwNOpMm1joUjj7EfGuLEHUPrURJsS21bvKVwX+thlo21x4pTg8OGlo6K8/7HGzig&#10;XLbD9UK+19Xp5N7K1efZr4zpvXSLd1BCnTzE/+6NTfNH42wEf++kG/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jgcMAAADeAAAADwAAAAAAAAAAAAAAAACYAgAAZHJzL2Rv&#10;d25yZXYueG1sUEsFBgAAAAAEAAQA9QAAAIgDAAAAAA==&#10;">
                            <o:lock v:ext="edit" aspectratio="t"/>
                          </v:oval>
                          <v:oval id="Oval 11694" o:spid="_x0000_s2367" style="position:absolute;left:5060;top:9667;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79cQA&#10;AADeAAAADwAAAGRycy9kb3ducmV2LnhtbERP22oCMRB9L/Qfwgi+aVYtUlejSKFaKBTUfsC4GTer&#10;m8l2M9Xt3zcFoW9zONdZrDpfqyu1sQpsYDTMQBEXwVZcGvg8vA6eQUVBtlgHJgM/FGG1fHxYYG7D&#10;jXd03UupUgjHHA04kSbXOhaOPMZhaIgTdwqtR0mwLbVt8ZbCfa3HWTbVHitODQ4benFUXPbf3sAB&#10;5etjvF3LcVudz25Wbt4vfmNMv9et56CEOvkX391vNs2fTLMn+Hsn3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4O/XEAAAA3gAAAA8AAAAAAAAAAAAAAAAAmAIAAGRycy9k&#10;b3ducmV2LnhtbFBLBQYAAAAABAAEAPUAAACJAwAAAAA=&#10;">
                            <o:lock v:ext="edit" aspectratio="t"/>
                          </v:oval>
                          <v:oval id="Oval 11695" o:spid="_x0000_s2368" style="position:absolute;left:4910;top:9599;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xOcQA&#10;AADeAAAADwAAAGRycy9kb3ducmV2LnhtbERP32vCMBB+F/Y/hBv4ZhMnK9IZZSuI83HqBr4dza0t&#10;NpeSZNr51y8Dwbf7+H7eYjXYTpzJh9axhmmmQBBXzrRcazjs15M5iBCRDXaOScMvBVgtH0YLLIy7&#10;8Aedd7EWKYRDgRqaGPtCylA1ZDFkridO3LfzFmOCvpbG4yWF204+KZVLiy2nhgZ7KhuqTrsfq+HY&#10;ljkeT37GXOZf16n63G7e1lqPH4fXFxCRhngX39zvJs2f5eoZ/t9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MTnEAAAA3gAAAA8AAAAAAAAAAAAAAAAAmAIAAGRycy9k&#10;b3ducmV2LnhtbFBLBQYAAAAABAAEAPUAAACJAwAAAAA=&#10;" fillcolor="silver">
                            <v:fill color2="#333" focusposition=".5,.5" focussize="" focus="100%" type="gradientRadial"/>
                            <o:lock v:ext="edit" aspectratio="t"/>
                          </v:oval>
                          <v:oval id="Oval 11696" o:spid="_x0000_s2369" style="position:absolute;left:4958;top:9736;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AGcQA&#10;AADeAAAADwAAAGRycy9kb3ducmV2LnhtbERP22rCQBB9L/gPyxT6VjdVCG10FRGqBUGo9gOm2TEb&#10;zc6m2VHj37uFQt/mcK4znfe+URfqYh3YwMswA0VcBltzZeBr//78CioKssUmMBm4UYT5bPAwxcKG&#10;K3/SZSeVSiEcCzTgRNpC61g68hiHoSVO3CF0HiXBrtK2w2sK940eZVmuPdacGhy2tHRUnnZnb2CP&#10;8rMdrRfyva6PR/dWrTYnvzLm6bFfTEAJ9fIv/nN/2DR/nGc5/L6Tbt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ABnEAAAA3gAAAA8AAAAAAAAAAAAAAAAAmAIAAGRycy9k&#10;b3ducmV2LnhtbFBLBQYAAAAABAAEAPUAAACJAwAAAAA=&#10;">
                            <o:lock v:ext="edit" aspectratio="t"/>
                          </v:oval>
                          <v:oval id="Oval 11697" o:spid="_x0000_s2370" style="position:absolute;left:5384;top:9975;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Cq8MA&#10;AADeAAAADwAAAGRycy9kb3ducmV2LnhtbERPTWvCQBC9C/0PyxR6040G05K6ilQKeuihsb0P2TEJ&#10;ZmdDdozx37tCobd5vM9ZbUbXqoH60Hg2MJ8loIhLbxuuDPwcP6dvoIIgW2w9k4EbBdisnyYrzK2/&#10;8jcNhVQqhnDI0UAt0uVah7Imh2HmO+LInXzvUCLsK217vMZw1+pFkmTaYcOxocaOPmoqz8XFGdhV&#10;2yIbdCrL9LTby/L8+3VI58a8PI/bd1BCo/yL/9x7G+enWfIKj3fiD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ZCq8MAAADeAAAADwAAAAAAAAAAAAAAAACYAgAAZHJzL2Rv&#10;d25yZXYueG1sUEsFBgAAAAAEAAQA9QAAAIgDAAAAAA==&#10;">
                            <o:lock v:ext="edit" aspectratio="t"/>
                          </v:oval>
                          <v:oval id="Oval 11698" o:spid="_x0000_s2371" style="position:absolute;left:5393;top:983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1ccA&#10;AADeAAAADwAAAGRycy9kb3ducmV2LnhtbESPT2vDMAzF74N+B6PCLqN19odQ0rqljI2NXkbTHnoU&#10;sRqHxnKIvST79tNhsJvEe3rvp81u8q0aqI9NYAOPywwUcRVsw7WB8+l9sQIVE7LFNjAZ+KEIu+3s&#10;boOFDSMfaShTrSSEY4EGXEpdoXWsHHmMy9ARi3YNvccka19r2+Mo4b7VT1mWa48NS4PDjl4dVbfy&#10;2xvQXy8Hf3j4GMbTxcY3NzQ+H0tj7ufTfg0q0ZT+zX/Xn1bwn/NMeOUd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2tXHAAAA3gAAAA8AAAAAAAAAAAAAAAAAmAIAAGRy&#10;cy9kb3ducmV2LnhtbFBLBQYAAAAABAAEAPUAAACMAwAAAAA=&#10;" fillcolor="silver">
                            <v:fill color2="#333" focusposition=".5,.5" focussize="" focus="100%" type="gradientRadial"/>
                            <o:lock v:ext="edit" aspectratio="t"/>
                          </v:oval>
                          <v:oval id="Oval 11699" o:spid="_x0000_s2372" style="position:absolute;left:5494;top:9958;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QsMA&#10;AADeAAAADwAAAGRycy9kb3ducmV2LnhtbERPTWvCQBC9C/0PyxR6040GQ5u6ilQKeuihsb0P2TEJ&#10;ZmdDdozx37tCobd5vM9ZbUbXqoH60Hg2MJ8loIhLbxuuDPwcP6evoIIgW2w9k4EbBdisnyYrzK2/&#10;8jcNhVQqhnDI0UAt0uVah7Imh2HmO+LInXzvUCLsK217vMZw1+pFkmTaYcOxocaOPmoqz8XFGdhV&#10;2yIbdCrL9LTby/L8+3VI58a8PI/bd1BCo/yL/9x7G+enWfIGj3fiD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QsMAAADeAAAADwAAAAAAAAAAAAAAAACYAgAAZHJzL2Rv&#10;d25yZXYueG1sUEsFBgAAAAAEAAQA9QAAAIgDAAAAAA==&#10;">
                            <o:lock v:ext="edit" aspectratio="t"/>
                          </v:oval>
                          <v:oval id="Oval 11700" o:spid="_x0000_s2373" style="position:absolute;left:4746;top:9332;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yFcUA&#10;AADeAAAADwAAAGRycy9kb3ducmV2LnhtbESPQWvCQBCF74X+h2UK3upGBSmpq0ihEPGi1ktvk+yY&#10;LGZnQ3bV+O+dg+Bthnnz3vsWq8G36kp9dIENTMYZKOIqWMe1gePf7+cXqJiQLbaBycCdIqyW728L&#10;zG248Z6uh1QrMeGYo4EmpS7XOlYNeYzj0BHL7RR6j0nWvta2x5uY+1ZPs2yuPTqWhAY7+mmoOh8u&#10;3sBmt/FIpdv6clYU++x/6/BUGjP6GNbfoBIN6SV+fhdW6s/mEwEQHJ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zIVxQAAAN4AAAAPAAAAAAAAAAAAAAAAAJgCAABkcnMv&#10;ZG93bnJldi54bWxQSwUGAAAAAAQABAD1AAAAigMAAAAA&#10;">
                            <o:lock v:ext="edit" aspectratio="t"/>
                          </v:oval>
                          <v:oval id="Oval 11701" o:spid="_x0000_s2374" style="position:absolute;left:4774;top:9330;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aZ38IA&#10;AADeAAAADwAAAGRycy9kb3ducmV2LnhtbERPTYvCMBC9C/sfwix4EU2qIEs1igiFBU+ronscmrGt&#10;20xKE2v99xtB8DaP9znLdW9r0VHrK8cakokCQZw7U3Gh4XjIxl8gfEA2WDsmDQ/ysF59DJaYGnfn&#10;H+r2oRAxhH2KGsoQmlRKn5dk0U9cQxy5i2sthgjbQpoW7zHc1nKq1FxarDg2lNjQtqT8b3+zGna3&#10;6+8uU2dfb6c06qTP1GmTaD387DcLEIH68Ba/3N8mzp/NkwSe78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pnfwgAAAN4AAAAPAAAAAAAAAAAAAAAAAJgCAABkcnMvZG93&#10;bnJldi54bWxQSwUGAAAAAAQABAD1AAAAhwMAAAAA&#10;" fillcolor="silver">
                            <v:fill color2="#333" focusposition=".5,.5" focussize="" focus="100%" type="gradientRadial"/>
                            <o:lock v:ext="edit" aspectratio="t"/>
                          </v:oval>
                          <v:oval id="Oval 11702" o:spid="_x0000_s2375" style="position:absolute;left:4779;top:945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J+cEA&#10;AADeAAAADwAAAGRycy9kb3ducmV2LnhtbERPy6rCMBDdC/5DGMGdpiqI9BrlIggVN742dzdtxjbc&#10;ZlKaqPXvjSC4m8N5znLd2VrcqfXGsYLJOAFBXDhtuFRwOW9HCxA+IGusHZOCJ3lYr/q9JabaPfhI&#10;91MoRQxhn6KCKoQmldIXFVn0Y9cQR+7qWoshwraUusVHDLe1nCbJXFo0HBsqbGhTUfF/ulkFu8PO&#10;IuVmb/NZlh2Tv73Ba67UcND9/oAI1IWv+OPOdJw/m0+m8H4n3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xCfnBAAAA3gAAAA8AAAAAAAAAAAAAAAAAmAIAAGRycy9kb3du&#10;cmV2LnhtbFBLBQYAAAAABAAEAPUAAACGAwAAAAA=&#10;">
                            <o:lock v:ext="edit" aspectratio="t"/>
                          </v:oval>
                          <v:oval id="Oval 11703" o:spid="_x0000_s2376" style="position:absolute;left:5448;top:1093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1XMMA&#10;AADeAAAADwAAAGRycy9kb3ducmV2LnhtbERP22oCMRB9L/gPYYS+1awKYlejSKFaEAS1HzDdjJvV&#10;zWS7mer696ZQ6NscznXmy87X6kptrAIbGA4yUMRFsBWXBj6P7y9TUFGQLdaBycCdIiwXvac55jbc&#10;eE/Xg5QqhXDM0YATaXKtY+HIYxyEhjhxp9B6lATbUtsWbync13qUZRPtseLU4LChN0fF5fDjDRxR&#10;vnejzUq+NtX57F7L9fbi18Y897vVDJRQJ//iP/eHTfPHk+EYft9JN+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g1XMMAAADeAAAADwAAAAAAAAAAAAAAAACYAgAAZHJzL2Rv&#10;d25yZXYueG1sUEsFBgAAAAAEAAQA9QAAAIgDAAAAAA==&#10;">
                            <o:lock v:ext="edit" aspectratio="t"/>
                          </v:oval>
                          <v:oval id="Oval 11704" o:spid="_x0000_s2377" style="position:absolute;left:5298;top:1086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Cf8MA&#10;AADeAAAADwAAAGRycy9kb3ducmV2LnhtbERPS2vCQBC+F/wPywje6ia1BImuogHRHusLvA3ZMQlm&#10;Z8PuVmN/fbdQ6G0+vufMl71pxZ2cbywrSMcJCOLS6oYrBcfD5nUKwgdkja1lUvAkD8vF4GWOubYP&#10;/qT7PlQihrDPUUEdQpdL6cuaDPqx7Ygjd7XOYIjQVVI7fMRw08q3JMmkwYZjQ40dFTWVt/2XUXBp&#10;igwvNzdhLrLzd5qcPrbrjVKjYb+agQjUh3/xn3un4/xJlr7D7zvx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ICf8MAAADeAAAADwAAAAAAAAAAAAAAAACYAgAAZHJzL2Rv&#10;d25yZXYueG1sUEsFBgAAAAAEAAQA9QAAAIgDAAAAAA==&#10;" fillcolor="silver">
                            <v:fill color2="#333" focusposition=".5,.5" focussize="" focus="100%" type="gradientRadial"/>
                            <o:lock v:ext="edit" aspectratio="t"/>
                          </v:oval>
                          <v:oval id="Oval 11705" o:spid="_x0000_s2378" style="position:absolute;left:5346;top:1100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Is8QA&#10;AADeAAAADwAAAGRycy9kb3ducmV2LnhtbERP22oCMRB9F/oPYYS+1ayWiq5GkUK1UCh4+YBxM25W&#10;N5PtZqrbv28KBd/mcK4zX3a+VldqYxXYwHCQgSIugq24NHDYvz1NQEVBtlgHJgM/FGG5eOjNMbfh&#10;xlu67qRUKYRjjgacSJNrHQtHHuMgNMSJO4XWoyTYltq2eEvhvtajLBtrjxWnBocNvToqLrtvb2CP&#10;8vU52qzkuKnOZzct1x8Xvzbmsd+tZqCEOrmL/93vNs1/Hg9f4O+ddIN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CLPEAAAA3gAAAA8AAAAAAAAAAAAAAAAAmAIAAGRycy9k&#10;b3ducmV2LnhtbFBLBQYAAAAABAAEAPUAAACJAwAAAAA=&#10;">
                            <o:lock v:ext="edit" aspectratio="t"/>
                          </v:oval>
                          <v:oval id="Oval 11706" o:spid="_x0000_s2379" style="position:absolute;left:5586;top:10493;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xMQA&#10;AADeAAAADwAAAGRycy9kb3ducmV2LnhtbERP22rCQBB9L/Qflin4VjdaCG3qKlLwAkKh2g+YZqfZ&#10;aHY2Zqca/74rCL7N4VxnMut9o07UxTqwgdEwA0VcBltzZeB7t3h+BRUF2WITmAxcKMJs+vgwwcKG&#10;M3/RaSuVSiEcCzTgRNpC61g68hiHoSVO3G/oPEqCXaVth+cU7hs9zrJce6w5NThs6cNRedj+eQM7&#10;lOPneDWXn1W937u3ark5+KUxg6d+/g5KqJe7+OZe2zT/JR/lcH0n3a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sTEAAAA3gAAAA8AAAAAAAAAAAAAAAAAmAIAAGRycy9k&#10;b3ducmV2LnhtbFBLBQYAAAAABAAEAPUAAACJAwAAAAA=&#10;">
                            <o:lock v:ext="edit" aspectratio="t"/>
                          </v:oval>
                          <v:oval id="Oval 11707" o:spid="_x0000_s2380" style="position:absolute;left:5436;top:10424;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cCMMA&#10;AADeAAAADwAAAGRycy9kb3ducmV2LnhtbERPS2vCQBC+F/wPywje6iYVUomuogGxPfoEb0N2TILZ&#10;2bC71bS/3i0UepuP7znzZW9acSfnG8sK0nECgri0uuFKwfGweZ2C8AFZY2uZFHyTh+Vi8DLHXNsH&#10;7+i+D5WIIexzVFCH0OVS+rImg35sO+LIXa0zGCJ0ldQOHzHctPItSTJpsOHYUGNHRU3lbf9lFFya&#10;IsPLzU2Yi+z8kyanz+16o9Ro2K9mIAL14V/85/7Qcf4kS9/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CcCMMAAADeAAAADwAAAAAAAAAAAAAAAACYAgAAZHJzL2Rv&#10;d25yZXYueG1sUEsFBgAAAAAEAAQA9QAAAIgDAAAAAA==&#10;" fillcolor="silver">
                            <v:fill color2="#333" focusposition=".5,.5" focussize="" focus="100%" type="gradientRadial"/>
                            <o:lock v:ext="edit" aspectratio="t"/>
                          </v:oval>
                          <v:oval id="Oval 11708" o:spid="_x0000_s2381" style="position:absolute;left:5483;top:10562;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nLccA&#10;AADeAAAADwAAAGRycy9kb3ducmV2LnhtbESP0UoDQQxF34X+wxDBNzvbFoqunZZSsBUEwdYPiDtx&#10;Z9udzLqTtuvfmwfBt4R7c+/JYjXE1lyoz01iB5NxAYa4Sr7h2sHH4fn+AUwWZI9tYnLwQxlWy9HN&#10;AkufrvxOl73URkM4l+ggiHSltbkKFDGPU0es2lfqI4qufW19j1cNj62dFsXcRmxYGwJ2tAlUnfbn&#10;6OCA8v023a3lc9ccj+Gx3r6e4ta5u9th/QRGaJB/89/1i1f82XyivPq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spy3HAAAA3gAAAA8AAAAAAAAAAAAAAAAAmAIAAGRy&#10;cy9kb3ducmV2LnhtbFBLBQYAAAAABAAEAPUAAACMAwAAAAA=&#10;">
                            <o:lock v:ext="edit" aspectratio="t"/>
                          </v:oval>
                          <v:oval id="Oval 11709" o:spid="_x0000_s2382" style="position:absolute;left:5324;top:9202;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52sYA&#10;AADeAAAADwAAAGRycy9kb3ducmV2LnhtbERPTWvCQBC9F/wPywi96UZLbU1dRSyFgl60lV6n2WkS&#10;zc6mmVWjv74rCL3N433OZNa6Sh2pkdKzgUE/AUWceVtybuDz4633DEoCssXKMxk4k8Bs2rmbYGr9&#10;idd03IRcxRCWFA0UIdSp1pIV5FD6viaO3I9vHIYIm1zbBk8x3FV6mCQj7bDk2FBgTYuCsv3m4Axs&#10;x68Xedp9/S5FDqvv5bysH7dnY+677fwFVKA2/Itv7ncb5z+MBmO4vhNv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n52sYAAADeAAAADwAAAAAAAAAAAAAAAACYAgAAZHJz&#10;L2Rvd25yZXYueG1sUEsFBgAAAAAEAAQA9QAAAIsDAAAAAA==&#10;">
                            <o:lock v:ext="edit" aspectratio="t"/>
                          </v:oval>
                          <v:oval id="Oval 11710" o:spid="_x0000_s2383" style="position:absolute;left:5173;top:9162;width:223;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rb8UA&#10;AADeAAAADwAAAGRycy9kb3ducmV2LnhtbESPQUsDQQyF74L/YYjgzc7aYpFtp0UsiogWrPae7sSd&#10;xZ3MMhPb9d+bg+AtIS/vvW+5HmNvjpRLl9jB9aQCQ9wk33Hr4OP94eoWTBFkj31icvBDBdar87Ml&#10;1j6d+I2OO2mNmnCp0UEQGWprSxMoYpmkgVhvnylHFF1za33Gk5rH3k6ram4jdqwJAQe6D9R87b6j&#10;g5ndPL/cbMPrYZR9lg31JTzunbu8GO8WYIRG+Rf/fT95rT+bTxVAcXQG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WtvxQAAAN4AAAAPAAAAAAAAAAAAAAAAAJgCAABkcnMv&#10;ZG93bnJldi54bWxQSwUGAAAAAAQABAD1AAAAigMAAAAA&#10;" fillcolor="silver">
                            <v:fill color2="#333" focusposition=".5,.5" focussize="" focus="100%" type="gradientRadial"/>
                            <o:lock v:ext="edit" aspectratio="t"/>
                          </v:oval>
                          <v:oval id="Oval 11711" o:spid="_x0000_s2384" style="position:absolute;left:5220;top:9133;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YcYA&#10;AADeAAAADwAAAGRycy9kb3ducmV2LnhtbERPTWvCQBC9F/wPywi96UaL2qauIpWCoBe10us0O03S&#10;ZmdjZtXYX98tCL3N433OdN66Sp2pkdKzgUE/AUWceVtybuBt/9p7BCUB2WLlmQxcSWA+69xNMbX+&#10;wls670KuYghLigaKEOpUa8kKcih9XxNH7tM3DkOETa5tg5cY7io9TJKxdlhybCiwppeCsu/dyRk4&#10;PC1/ZPL1flyLnDYf60VZjw5XY+677eIZVKA2/Itv7pWN8x/GwwH8vRNv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M/YcYAAADeAAAADwAAAAAAAAAAAAAAAACYAgAAZHJz&#10;L2Rvd25yZXYueG1sUEsFBgAAAAAEAAQA9QAAAIsDAAAAAA==&#10;">
                            <o:lock v:ext="edit" aspectratio="t"/>
                          </v:oval>
                          <v:oval id="Oval 11712" o:spid="_x0000_s2385" style="position:absolute;left:5586;top:9042;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aesQA&#10;AADeAAAADwAAAGRycy9kb3ducmV2LnhtbERP22rCQBB9L/Qflin4VjdNQWp0FSl4gYJQ7QdMs2M2&#10;mp2N2ammf+8WCr7N4VxnOu99oy7UxTqwgZdhBoq4DLbmysDXfvn8BioKssUmMBn4pQjz2ePDFAsb&#10;rvxJl51UKoVwLNCAE2kLrWPpyGMchpY4cYfQeZQEu0rbDq8p3Dc6z7KR9lhzanDY0ruj8rT78Qb2&#10;KOdtvl7I97o+Ht24Wn2c/MqYwVO/mIAS6uUu/ndvbJr/Ospz+Hsn3a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WnrEAAAA3gAAAA8AAAAAAAAAAAAAAAAAmAIAAGRycy9k&#10;b3ducmV2LnhtbFBLBQYAAAAABAAEAPUAAACJAwAAAAA=&#10;">
                            <o:lock v:ext="edit" aspectratio="t"/>
                          </v:oval>
                          <v:oval id="Oval 11713" o:spid="_x0000_s2386" style="position:absolute;left:5436;top:8973;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tsMA&#10;AADeAAAADwAAAGRycy9kb3ducmV2LnhtbERPTWvCQBC9F/oflin01mw0EErqKhoQ26NWBW9DdpoE&#10;s7Nhd9XUX+8Kgrd5vM+ZzAbTiTM531pWMEpSEMSV1S3XCra/y49PED4ga+wsk4J/8jCbvr5MsND2&#10;wms6b0ItYgj7AhU0IfSFlL5qyKBPbE8cuT/rDIYIXS21w0sMN50cp2kuDbYcGxrsqWyoOm5ORsGh&#10;LXM8HF3GXOb76yjd/awWS6Xe34b5F4hAQ3iKH+5vHedn+TiD+zvxB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QtsMAAADeAAAADwAAAAAAAAAAAAAAAACYAgAAZHJzL2Rv&#10;d25yZXYueG1sUEsFBgAAAAAEAAQA9QAAAIgDAAAAAA==&#10;" fillcolor="silver">
                            <v:fill color2="#333" focusposition=".5,.5" focussize="" focus="100%" type="gradientRadial"/>
                            <o:lock v:ext="edit" aspectratio="t"/>
                          </v:oval>
                          <v:oval id="Oval 11714" o:spid="_x0000_s2387" style="position:absolute;left:5483;top:9111;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nlcQA&#10;AADeAAAADwAAAGRycy9kb3ducmV2LnhtbERP22rCQBB9F/oPyxR8q5vGIm3qKlJQCwVB7QdMs9Ns&#10;NDsbs1NN/74rFHybw7nOdN77Rp2pi3VgA4+jDBRxGWzNlYHP/fLhGVQUZItNYDLwSxHms7vBFAsb&#10;Lryl804qlUI4FmjAibSF1rF05DGOQkucuO/QeZQEu0rbDi8p3Dc6z7KJ9lhzanDY0puj8rj78Qb2&#10;KKdNvl7I17o+HNxLtfo4+pUxw/t+8QpKqJeb+N/9btP88SR/gus76Q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Z5XEAAAA3gAAAA8AAAAAAAAAAAAAAAAAmAIAAGRycy9k&#10;b3ducmV2LnhtbFBLBQYAAAAABAAEAPUAAACJAwAAAAA=&#10;">
                            <o:lock v:ext="edit" aspectratio="t"/>
                          </v:oval>
                          <v:oval id="Oval 11715" o:spid="_x0000_s2388" style="position:absolute;left:2277;top:10656;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lJ8MA&#10;AADeAAAADwAAAGRycy9kb3ducmV2LnhtbERPTWvCQBC9F/wPywi91Y2GhJK6iigFe+ihsb0P2TEJ&#10;ZmdDdozx37uFQm/zeJ+z3k6uUyMNofVsYLlIQBFX3rZcG/g+vb+8ggqCbLHzTAbuFGC7mT2tsbD+&#10;xl80llKrGMKhQAONSF9oHaqGHIaF74kjd/aDQ4lwqLUd8BbDXadXSZJrhy3HhgZ72jdUXcqrM3Co&#10;d2U+6lSy9Hw4Snb5+fxIl8Y8z6fdGyihSf7Ff+6jjfPTfJXB7zvxBr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0lJ8MAAADeAAAADwAAAAAAAAAAAAAAAACYAgAAZHJzL2Rv&#10;d25yZXYueG1sUEsFBgAAAAAEAAQA9QAAAIgDAAAAAA==&#10;">
                            <o:lock v:ext="edit" aspectratio="t"/>
                          </v:oval>
                          <v:oval id="Oval 11716" o:spid="_x0000_s2389" style="position:absolute;left:2286;top:10517;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3XMQA&#10;AADeAAAADwAAAGRycy9kb3ducmV2LnhtbERPTWvCQBC9C/6HZQQvUje1EiTNRqRUWryI0UOPQ3aa&#10;DWZnQ3abpP++Wyj0No/3Ofl+sq0YqPeNYwWP6wQEceV0w7WC2/X4sAPhA7LG1jEp+CYP+2I+yzHT&#10;buQLDWWoRQxhn6ECE0KXSekrQxb92nXEkft0vcUQYV9L3eMYw20rN0mSSosNxwaDHb0Yqu7ll1Ug&#10;z9uTPa3ehvH6of2rGRqbjqVSy8V0eAYRaAr/4j/3u47zn9JNCr/vxBt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t1zEAAAA3gAAAA8AAAAAAAAAAAAAAAAAmAIAAGRycy9k&#10;b3ducmV2LnhtbFBLBQYAAAAABAAEAPUAAACJAwAAAAA=&#10;" fillcolor="silver">
                            <v:fill color2="#333" focusposition=".5,.5" focussize="" focus="100%" type="gradientRadial"/>
                            <o:lock v:ext="edit" aspectratio="t"/>
                          </v:oval>
                          <v:oval id="Oval 11717" o:spid="_x0000_s2390" style="position:absolute;left:2389;top:10638;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ey8QA&#10;AADeAAAADwAAAGRycy9kb3ducmV2LnhtbERPTWvCQBC9F/wPywi9NRsNRomuIpWCPfTQ2N6H7JgE&#10;s7MhO43pv+8WCr3N433O7jC5To00hNazgUWSgiKuvG25NvBxeXnagAqCbLHzTAa+KcBhP3vYYWH9&#10;nd9pLKVWMYRDgQYakb7QOlQNOQyJ74kjd/WDQ4lwqLUd8B7DXaeXaZprhy3HhgZ7em6oupVfzsCp&#10;Ppb5qDNZZdfTWVa3z7fXbGHM43w6bkEJTfIv/nOfbZyf5cs1/L4Tb9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HsvEAAAA3gAAAA8AAAAAAAAAAAAAAAAAmAIAAGRycy9k&#10;b3ducmV2LnhtbFBLBQYAAAAABAAEAPUAAACJAwAAAAA=&#10;">
                            <o:lock v:ext="edit" aspectratio="t"/>
                          </v:oval>
                          <v:oval id="Oval 11718" o:spid="_x0000_s2391" style="position:absolute;left:2384;top:10950;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0rsUA&#10;AADeAAAADwAAAGRycy9kb3ducmV2LnhtbESPQWvCQBCF70L/wzKF3nSjgpToKiIUErxU68XbJDsm&#10;i9nZkN1q+u87h0JvM7w3732z2Y2+Uw8aogtsYD7LQBHXwTpuDFy+PqbvoGJCttgFJgM/FGG3fZls&#10;MLfhySd6nFOjJIRjjgbalPpc61i35DHOQk8s2i0MHpOsQ6PtgE8J951eZNlKe3QsDS32dGipvp+/&#10;vYHys/RIlTv6alkUp+x6dHirjHl7HfdrUInG9G/+uy6s4C9XC+GVd2QG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fSuxQAAAN4AAAAPAAAAAAAAAAAAAAAAAJgCAABkcnMv&#10;ZG93bnJldi54bWxQSwUGAAAAAAQABAD1AAAAigMAAAAA&#10;">
                            <o:lock v:ext="edit" aspectratio="t"/>
                          </v:oval>
                          <v:oval id="Oval 11719" o:spid="_x0000_s2392" style="position:absolute;left:2266;top:1081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fZMQA&#10;AADeAAAADwAAAGRycy9kb3ducmV2LnhtbERPS4vCMBC+L+x/CLPgZdHECqJdo4hQEDz5wN3j0My2&#10;3W0mpYm1/nsjCN7m43vOYtXbWnTU+sqxhvFIgSDOnam40HA6ZsMZCB+QDdaOScONPKyW728LTI27&#10;8p66QyhEDGGfooYyhCaV0uclWfQj1xBH7te1FkOEbSFNi9cYbmuZKDWVFiuODSU2tCkp/z9crIbd&#10;5e9nl6lvX28S+uykz9R5PdZ68NGvv0AE6sNL/HRvTZw/mSZzeLw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X2TEAAAA3gAAAA8AAAAAAAAAAAAAAAAAmAIAAGRycy9k&#10;b3ducmV2LnhtbFBLBQYAAAAABAAEAPUAAACJAwAAAAA=&#10;" fillcolor="silver">
                            <v:fill color2="#333" focusposition=".5,.5" focussize="" focus="100%" type="gradientRadial"/>
                            <o:lock v:ext="edit" aspectratio="t"/>
                          </v:oval>
                          <v:oval id="Oval 11720" o:spid="_x0000_s2393" style="position:absolute;left:2272;top:1093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udcUA&#10;AADeAAAADwAAAGRycy9kb3ducmV2LnhtbESPQWvCQBCF74X+h2UK3uqmBqSkriJCIeJFbS+9TbJj&#10;sjQ7G7Krxn/vHARvM8yb9963WI2+Uxcaogts4GOagSKug3XcGPj9+X7/BBUTssUuMBm4UYTV8vVl&#10;gYUNVz7Q5ZgaJSYcCzTQptQXWse6JY9xGnpiuZ3C4DHJOjTaDngVc9/pWZbNtUfHktBiT5uW6v/j&#10;2RvY7rceqXI7X+Vlecj+dg5PlTGTt3H9BSrRmJ7ix3dppX4+zwVAcGQG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m51xQAAAN4AAAAPAAAAAAAAAAAAAAAAAJgCAABkcnMv&#10;ZG93bnJldi54bWxQSwUGAAAAAAQABAD1AAAAigMAAAAA&#10;">
                            <o:lock v:ext="edit" aspectratio="t"/>
                          </v:oval>
                          <v:oval id="Oval 11721" o:spid="_x0000_s2394" style="position:absolute;left:3156;top:10598;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S0MMA&#10;AADeAAAADwAAAGRycy9kb3ducmV2LnhtbERP22oCMRB9L/gPYYS+1awKYlejSKFaEAS1HzDdjJvV&#10;zWS7mer696ZQ6NscznXmy87X6kptrAIbGA4yUMRFsBWXBj6P7y9TUFGQLdaBycCdIiwXvac55jbc&#10;eE/Xg5QqhXDM0YATaXKtY+HIYxyEhjhxp9B6lATbUtsWbync13qUZRPtseLU4LChN0fF5fDjDRxR&#10;vnejzUq+NtX57F7L9fbi18Y897vVDJRQJ//iP/eHTfPHk/EQft9JN+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S0MMAAADeAAAADwAAAAAAAAAAAAAAAACYAgAAZHJzL2Rv&#10;d25yZXYueG1sUEsFBgAAAAAEAAQA9QAAAIgDAAAAAA==&#10;">
                            <o:lock v:ext="edit" aspectratio="t"/>
                          </v:oval>
                          <v:oval id="Oval 11722" o:spid="_x0000_s2395" style="position:absolute;left:3004;top:10530;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j8MMA&#10;AADeAAAADwAAAGRycy9kb3ducmV2LnhtbERPTWvCQBC9F/oflin01mw0EErqKhoQ26NWBW9DdpoE&#10;s7Nhd9XUX+8Kgrd5vM+ZzAbTiTM531pWMEpSEMSV1S3XCra/y49PED4ga+wsk4J/8jCbvr5MsND2&#10;wms6b0ItYgj7AhU0IfSFlL5qyKBPbE8cuT/rDIYIXS21w0sMN50cp2kuDbYcGxrsqWyoOm5ORsGh&#10;LXM8HF3GXOb76yjd/awWS6Xe34b5F4hAQ3iKH+5vHedneTaG+zvxB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j8MMAAADeAAAADwAAAAAAAAAAAAAAAACYAgAAZHJzL2Rv&#10;d25yZXYueG1sUEsFBgAAAAAEAAQA9QAAAIgDAAAAAA==&#10;" fillcolor="silver">
                            <v:fill color2="#333" focusposition=".5,.5" focussize="" focus="100%" type="gradientRadial"/>
                            <o:lock v:ext="edit" aspectratio="t"/>
                          </v:oval>
                          <v:oval id="Oval 11723" o:spid="_x0000_s2396" style="position:absolute;left:3052;top:10667;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PMQA&#10;AADeAAAADwAAAGRycy9kb3ducmV2LnhtbERP22rCQBB9L/Qflin0rW40IG10FSlUC4JQ7QeM2TEb&#10;zc6m2anGv3cLBd/mcK4znfe+UWfqYh3YwHCQgSIug625MvC9+3h5BRUF2WITmAxcKcJ89vgwxcKG&#10;C3/ReSuVSiEcCzTgRNpC61g68hgHoSVO3CF0HiXBrtK2w0sK940eZdlYe6w5NThs6d1Redr+egM7&#10;lJ/NaLWQ/ao+Ht1btVyf/NKY56d+MQEl1Mtd/O/+tGl+Ps5z+Hsn3a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TzEAAAA3gAAAA8AAAAAAAAAAAAAAAAAmAIAAGRycy9k&#10;b3ducmV2LnhtbFBLBQYAAAAABAAEAPUAAACJAwAAAAA=&#10;">
                            <o:lock v:ext="edit" aspectratio="t"/>
                          </v:oval>
                          <v:oval id="Oval 11724" o:spid="_x0000_s2397" style="position:absolute;left:2783;top:10681;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SMQA&#10;AADeAAAADwAAAGRycy9kb3ducmV2LnhtbERP22oCMRB9F/yHMIJvmq0WaVejSEEtFArVfsC4mW5W&#10;N5PtZqrbv28Kgm9zONdZrDpfqwu1sQps4GGcgSIugq24NPB52IyeQEVBtlgHJgO/FGG17PcWmNtw&#10;5Q+67KVUKYRjjgacSJNrHQtHHuM4NMSJ+wqtR0mwLbVt8ZrCfa0nWTbTHitODQ4benFUnPc/3sAB&#10;5ft9slvLcVedTu653L6d/daY4aBbz0EJdXIX39yvNs2fzqaP8P9Ouk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8UjEAAAA3gAAAA8AAAAAAAAAAAAAAAAAmAIAAGRycy9k&#10;b3ducmV2LnhtbFBLBQYAAAAABAAEAPUAAACJAwAAAAA=&#10;">
                            <o:lock v:ext="edit" aspectratio="t"/>
                          </v:oval>
                          <v:oval id="Oval 11725" o:spid="_x0000_s2398" style="position:absolute;left:2633;top:10612;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7hMMA&#10;AADeAAAADwAAAGRycy9kb3ducmV2LnhtbERPS2vCQBC+F/wPywje6saGBomuogHRHusLvA3ZMQlm&#10;Z8PuVmN/fbdQ6G0+vufMl71pxZ2cbywrmIwTEMSl1Q1XCo6HzesUhA/IGlvLpOBJHpaLwcscc20f&#10;/En3fahEDGGfo4I6hC6X0pc1GfRj2xFH7mqdwRChq6R2+IjhppVvSZJJgw3Hhho7Kmoqb/svo+DS&#10;FBlebi5lLrLz9yQ5fWzXG6VGw341AxGoD//iP/dOx/lplr7D7zvx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7hMMAAADeAAAADwAAAAAAAAAAAAAAAACYAgAAZHJzL2Rv&#10;d25yZXYueG1sUEsFBgAAAAAEAAQA9QAAAIgDAAAAAA==&#10;" fillcolor="silver">
                            <v:fill color2="#333" focusposition=".5,.5" focussize="" focus="100%" type="gradientRadial"/>
                            <o:lock v:ext="edit" aspectratio="t"/>
                          </v:oval>
                          <v:oval id="Oval 11726" o:spid="_x0000_s2399" style="position:absolute;left:2680;top:10750;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KpMQA&#10;AADeAAAADwAAAGRycy9kb3ducmV2LnhtbERP22rCQBB9L/Qflin4VjcqhDa6ihS8QKFQ7QeM2TEb&#10;zc6m2VHTv+8WCr7N4Vxntuh9o67UxTqwgdEwA0VcBltzZeBrv3p+ARUF2WITmAz8UITF/PFhhoUN&#10;N/6k604qlUI4FmjAibSF1rF05DEOQ0ucuGPoPEqCXaVth7cU7hs9zrJce6w5NThs6c1Red5dvIE9&#10;yvfHeLOUw6Y+ndxrtX4/+7Uxg6d+OQUl1Mtd/O/e2jR/kk9y+Hsn3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qTEAAAA3gAAAA8AAAAAAAAAAAAAAAAAmAIAAGRycy9k&#10;b3ducmV2LnhtbFBLBQYAAAAABAAEAPUAAACJAwAAAAA=&#10;">
                            <o:lock v:ext="edit" aspectratio="t"/>
                          </v:oval>
                          <v:oval id="Oval 11727" o:spid="_x0000_s2400" style="position:absolute;left:2469;top:10346;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2AcQA&#10;AADeAAAADwAAAGRycy9kb3ducmV2LnhtbERPyWrDMBC9F/oPYgq9NXJqSIoT2YRCwSGXZrn0NrbG&#10;tog1MpbquH9fFQq5zeOtsy1m24uJRm8cK1guEhDEtdOGWwWX88fLGwgfkDX2jknBD3ko8seHLWba&#10;3fhI0ym0Ioawz1BBF8KQSenrjiz6hRuII9e40WKIcGylHvEWw20vX5NkJS0ajg0dDvTeUX09fVsF&#10;+8+9RarMwVZpWR6Tr4PBplLq+WnebUAEmsNd/O8udZyfrtI1/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9gHEAAAA3gAAAA8AAAAAAAAAAAAAAAAAmAIAAGRycy9k&#10;b3ducmV2LnhtbFBLBQYAAAAABAAEAPUAAACJAwAAAAA=&#10;">
                            <o:lock v:ext="edit" aspectratio="t"/>
                          </v:oval>
                          <v:oval id="Oval 11728" o:spid="_x0000_s2401" style="position:absolute;left:2496;top:1034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sIsYA&#10;AADeAAAADwAAAGRycy9kb3ducmV2LnhtbESPQWvCQBCF74X+h2UEL0V3VZASXUWEQMFTbdEeh+yY&#10;RLOzIbvG+O87h0JvM7w3732z3g6+UT11sQ5sYTY1oIiL4GouLXx/5ZN3UDEhO2wCk4UnRdhuXl/W&#10;mLnw4E/qj6lUEsIxQwtVSm2mdSwq8hinoSUW7RI6j0nWrtSuw4eE+0bPjVlqjzVLQ4Ut7Ssqbse7&#10;t3C4X38OuTnHZj+nt17H3Jx2M2vHo2G3ApVoSP/mv+sPJ/iL5U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sIsYAAADeAAAADwAAAAAAAAAAAAAAAACYAgAAZHJz&#10;L2Rvd25yZXYueG1sUEsFBgAAAAAEAAQA9QAAAIsDAAAAAA==&#10;" fillcolor="silver">
                            <v:fill color2="#333" focusposition=".5,.5" focussize="" focus="100%" type="gradientRadial"/>
                            <o:lock v:ext="edit" aspectratio="t"/>
                          </v:oval>
                          <v:oval id="Oval 11729" o:spid="_x0000_s2402" style="position:absolute;left:2501;top:1046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6MQA&#10;AADeAAAADwAAAGRycy9kb3ducmV2LnhtbERPyWrDMBC9F/oPYgq9NXJqCKkT2YRCwSGXZrn0NrbG&#10;tog1MpbquH9fFQq5zeOtsy1m24uJRm8cK1guEhDEtdOGWwWX88fLGoQPyBp7x6TghzwU+ePDFjPt&#10;bnyk6RRaEUPYZ6igC2HIpPR1Rxb9wg3EkWvcaDFEOLZSj3iL4baXr0mykhYNx4YOB3rvqL6evq2C&#10;/efeIlXmYKu0LI/J18FgUyn1/DTvNiACzeEu/neXOs5PV+kb/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x+jEAAAA3gAAAA8AAAAAAAAAAAAAAAAAmAIAAGRycy9k&#10;b3ducmV2LnhtbFBLBQYAAAAABAAEAPUAAACJAwAAAAA=&#10;">
                            <o:lock v:ext="edit" aspectratio="t"/>
                          </v:oval>
                          <v:oval id="Oval 11730" o:spid="_x0000_s2403" style="position:absolute;left:3791;top:11069;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H8YA&#10;AADeAAAADwAAAGRycy9kb3ducmV2LnhtbESPQUvDQBCF74L/YZmCN7upsUHSbkuxCPXgwaj3ITtN&#10;QrOzITum8d87B8HbDPPmvfdt93PozURj6iI7WC0zMMR19B03Dj4/Xu6fwCRB9thHJgc/lGC/u73Z&#10;Yunjld9pqqQxasKpRAetyFBam+qWAqZlHIj1do5jQNF1bKwf8armobcPWVbYgB1rQosDPbdUX6rv&#10;4ODYHKpisrms8/PxJOvL19trvnLubjEfNmCEZvkX/32fvNbPi0cFUBydw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jH8YAAADeAAAADwAAAAAAAAAAAAAAAACYAgAAZHJz&#10;L2Rvd25yZXYueG1sUEsFBgAAAAAEAAQA9QAAAIsDAAAAAA==&#10;">
                            <o:lock v:ext="edit" aspectratio="t"/>
                          </v:oval>
                          <v:oval id="Oval 11731" o:spid="_x0000_s2404" style="position:absolute;left:3800;top:1093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iMQA&#10;AADeAAAADwAAAGRycy9kb3ducmV2LnhtbERPTWvCQBC9C/0PyxR6kbqxSijRVUppqXgRowePQ3bM&#10;BrOzIbtN4r93BcHbPN7nLNeDrUVHra8cK5hOEhDEhdMVlwqOh9/3TxA+IGusHZOCK3lYr15GS8y0&#10;63lPXR5KEUPYZ6jAhNBkUvrCkEU/cQ1x5M6utRgibEupW+xjuK3lR5Kk0mLFscFgQ9+Gikv+bxXI&#10;3Xxrt+O/rj+ctP8xXWXTPlfq7XX4WoAINISn+OHe6Dh/ls6ncH8n3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yojEAAAA3gAAAA8AAAAAAAAAAAAAAAAAmAIAAGRycy9k&#10;b3ducmV2LnhtbFBLBQYAAAAABAAEAPUAAACJAwAAAAA=&#10;" fillcolor="silver">
                            <v:fill color2="#333" focusposition=".5,.5" focussize="" focus="100%" type="gradientRadial"/>
                            <o:lock v:ext="edit" aspectratio="t"/>
                          </v:oval>
                          <v:oval id="Oval 11732" o:spid="_x0000_s2405" style="position:absolute;left:3903;top:11051;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Y88QA&#10;AADeAAAADwAAAGRycy9kb3ducmV2LnhtbERPTWvCQBC9C/0PyxR6MxtNDSV1FakU7KEHo70P2TEJ&#10;ZmdDdhrTf98tFLzN433Oeju5To00hNazgUWSgiKuvG25NnA+vc9fQAVBtth5JgM/FGC7eZitsbD+&#10;xkcaS6lVDOFQoIFGpC+0DlVDDkPie+LIXfzgUCIcam0HvMVw1+llmubaYcuxocGe3hqqruW3M7Cv&#10;d2U+6kxW2WV/kNX16/MjWxjz9DjtXkEJTXIX/7sPNs7P8ucl/L0Tb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WPPEAAAA3gAAAA8AAAAAAAAAAAAAAAAAmAIAAGRycy9k&#10;b3ducmV2LnhtbFBLBQYAAAAABAAEAPUAAACJAwAAAAA=&#10;">
                            <o:lock v:ext="edit" aspectratio="t"/>
                          </v:oval>
                          <v:oval id="Oval 11733" o:spid="_x0000_s2406" style="position:absolute;left:2190;top:9855;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9aMQA&#10;AADeAAAADwAAAGRycy9kb3ducmV2LnhtbERPTUvDQBC9C/6HZYTe7KZdGyR2W0qLUA8eTPU+ZKdJ&#10;aHY2ZMc0/feuIHibx/uc9XbynRppiG1gC4t5Boq4Cq7l2sLn6fXxGVQUZIddYLJwowjbzf3dGgsX&#10;rvxBYym1SiEcC7TQiPSF1rFqyGOch544cecweJQEh1q7Aa8p3Hd6mWW59thyamiwp31D1aX89hYO&#10;9a7MR21kZc6Ho6wuX+9vZmHt7GHavYASmuRf/Oc+ujTf5E8Gft9JN+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n/WjEAAAA3gAAAA8AAAAAAAAAAAAAAAAAmAIAAGRycy9k&#10;b3ducmV2LnhtbFBLBQYAAAAABAAEAPUAAACJAwAAAAA=&#10;">
                            <o:lock v:ext="edit" aspectratio="t"/>
                          </v:oval>
                          <v:oval id="Oval 11734" o:spid="_x0000_s2407" style="position:absolute;left:2198;top:9716;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pEMQA&#10;AADeAAAADwAAAGRycy9kb3ducmV2LnhtbERPTWvCQBC9F/wPywi9FN3UhiDRVaQoLV6K0YPHITtm&#10;g9nZkF2T9N93C4Xe5vE+Z70dbSN66nztWMHrPAFBXDpdc6Xgcj7MliB8QNbYOCYF3+Rhu5k8rTHX&#10;buAT9UWoRAxhn6MCE0KbS+lLQxb93LXEkbu5zmKIsKuk7nCI4baRiyTJpMWaY4PBlt4NlffiYRXI&#10;r/Rojy8f/XC+ar83fW2zoVDqeTruViACjeFf/Of+1HH+W5am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aRDEAAAA3gAAAA8AAAAAAAAAAAAAAAAAmAIAAGRycy9k&#10;b3ducmV2LnhtbFBLBQYAAAAABAAEAPUAAACJAwAAAAA=&#10;" fillcolor="silver">
                            <v:fill color2="#333" focusposition=".5,.5" focussize="" focus="100%" type="gradientRadial"/>
                            <o:lock v:ext="edit" aspectratio="t"/>
                          </v:oval>
                          <v:oval id="Oval 11735" o:spid="_x0000_s2408" style="position:absolute;left:2301;top:9838;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Ah8QA&#10;AADeAAAADwAAAGRycy9kb3ducmV2LnhtbERPTWvCQBC9F/oflin0VjeaJpTUVUQp6KGHRr0P2TEJ&#10;ZmdDdhrTf+8WCr3N433Ocj25To00hNazgfksAUVcedtybeB0/Hh5AxUE2WLnmQz8UID16vFhiYX1&#10;N/6isZRaxRAOBRpoRPpC61A15DDMfE8cuYsfHEqEQ63tgLcY7jq9SJJcO2w5NjTY07ah6lp+OwO7&#10;elPmo04lSy+7vWTX8+chnRvz/DRt3kEJTfIv/nPvbZyf5q8Z/L4Tb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wIfEAAAA3gAAAA8AAAAAAAAAAAAAAAAAmAIAAGRycy9k&#10;b3ducmV2LnhtbFBLBQYAAAAABAAEAPUAAACJAwAAAAA=&#10;">
                            <o:lock v:ext="edit" aspectratio="t"/>
                          </v:oval>
                          <v:oval id="Oval 11736" o:spid="_x0000_s2409" style="position:absolute;left:2296;top:10149;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g58IA&#10;AADeAAAADwAAAGRycy9kb3ducmV2LnhtbERPTYvCMBC9L/gfwgje1nRVinSNsghCxYu6e/E2bcY2&#10;bDMpTdT6740geJvH+5zFqreNuFLnjWMFX+MEBHHptOFKwd/v5nMOwgdkjY1jUnAnD6vl4GOBmXY3&#10;PtD1GCoRQ9hnqKAOoc2k9GVNFv3YtcSRO7vOYoiwq6Tu8BbDbSMnSZJKi4ZjQ40trWsq/48Xq2C7&#10;31qkwuxsMc3zQ3LaGTwXSo2G/c83iEB9eItf7lzH+dN0lsL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SDnwgAAAN4AAAAPAAAAAAAAAAAAAAAAAJgCAABkcnMvZG93&#10;bnJldi54bWxQSwUGAAAAAAQABAD1AAAAhwMAAAAA&#10;">
                            <o:lock v:ext="edit" aspectratio="t"/>
                          </v:oval>
                          <v:oval id="Oval 11737" o:spid="_x0000_s2410" style="position:absolute;left:2178;top:10010;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LLcQA&#10;AADeAAAADwAAAGRycy9kb3ducmV2LnhtbERPTWvCQBC9C/6HZQQvpe6qJZXUVUQICJ5qi3ocstMk&#10;mp0N2TXGf98tFLzN433Oct3bWnTU+sqxhulEgSDOnam40PD9lb0uQPiAbLB2TBoe5GG9Gg6WmBp3&#10;50/qDqEQMYR9ihrKEJpUSp+XZNFPXEMcuR/XWgwRtoU0Ld5juK3lTKlEWqw4NpTY0Lak/Hq4WQ37&#10;2+W8z9TJ19sZvXTSZ+q4mWo9HvWbDxCB+vAU/7t3Js6fJ2/v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iy3EAAAA3gAAAA8AAAAAAAAAAAAAAAAAmAIAAGRycy9k&#10;b3ducmV2LnhtbFBLBQYAAAAABAAEAPUAAACJAwAAAAA=&#10;" fillcolor="silver">
                            <v:fill color2="#333" focusposition=".5,.5" focussize="" focus="100%" type="gradientRadial"/>
                            <o:lock v:ext="edit" aspectratio="t"/>
                          </v:oval>
                          <v:oval id="Oval 11738" o:spid="_x0000_s2411" style="position:absolute;left:2185;top:10132;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RDsYA&#10;AADeAAAADwAAAGRycy9kb3ducmV2LnhtbESPT2vCQBDF74V+h2UKvdVNVUSiq0hBiHjx38XbJDsm&#10;i9nZkN1q+u07h0JvM7w37/1muR58qx7URxfYwOcoA0VcBeu4NnA5bz/moGJCttgGJgM/FGG9en1Z&#10;Ym7Dk4/0OKVaSQjHHA00KXW51rFqyGMchY5YtFvoPSZZ+1rbHp8S7ls9zrKZ9uhYGhrs6Kuh6n76&#10;9gZ2h51HKt3el5OiOGbXvcNbacz727BZgEo0pH/z33VhBX8ymwqvvC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oRDsYAAADeAAAADwAAAAAAAAAAAAAAAACYAgAAZHJz&#10;L2Rvd25yZXYueG1sUEsFBgAAAAAEAAQA9QAAAIsDAAAAAA==&#10;">
                            <o:lock v:ext="edit" aspectratio="t"/>
                          </v:oval>
                          <v:oval id="Oval 11739" o:spid="_x0000_s2412" style="position:absolute;left:2570;top:9924;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C/MMA&#10;AADeAAAADwAAAGRycy9kb3ducmV2LnhtbERPTWvCQBC9C/0PyxS86UYtoUZXqQGxHqtV8DZkp0kw&#10;Oxt2V4399V2h4G0e73Pmy8404krO15YVjIYJCOLC6ppLBd/79eAdhA/IGhvLpOBOHpaLl94cM21v&#10;/EXXXShFDGGfoYIqhDaT0hcVGfRD2xJH7sc6gyFCV0rt8BbDTSPHSZJKgzXHhgpbyisqzruLUXCq&#10;8xRPZzdhztPj7yg5bDertVL91+5jBiJQF57if/enjvMn6dsUHu/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C/MMAAADeAAAADwAAAAAAAAAAAAAAAACYAgAAZHJzL2Rv&#10;d25yZXYueG1sUEsFBgAAAAAEAAQA9QAAAIgDAAAAAA==&#10;" fillcolor="silver">
                            <v:fill color2="#333" focusposition=".5,.5" focussize="" focus="100%" type="gradientRadial"/>
                            <o:lock v:ext="edit" aspectratio="t"/>
                          </v:oval>
                          <v:oval id="Oval 11740" o:spid="_x0000_s2413" style="position:absolute;left:3341;top:1065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1wsUA&#10;AADeAAAADwAAAGRycy9kb3ducmV2LnhtbESPQUvDQBCF74L/YRnBm93UkCCx21IsQj14MNX7kJ0m&#10;odnZkB3T+O+dg+Bthnnz3vs2uyUMZqYp9ZEdrFcZGOIm+p5bB5+n14cnMEmQPQ6RycEPJdhtb282&#10;WPl45Q+aa2mNmnCq0EEnMlbWpqajgGkVR2K9neMUUHSdWusnvKp5GOxjlpU2YM+a0OFILx01l/o7&#10;ODi0+7qcbS5Ffj4cpbh8vb/la+fu75b9MxihRf7Ff99Hr/XzslAAxdEZ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PXCxQAAAN4AAAAPAAAAAAAAAAAAAAAAAJgCAABkcnMv&#10;ZG93bnJldi54bWxQSwUGAAAAAAQABAD1AAAAigMAAAAA&#10;">
                            <o:lock v:ext="edit" aspectratio="t"/>
                          </v:oval>
                          <v:oval id="Oval 11741" o:spid="_x0000_s2414" style="position:absolute;left:3350;top:10517;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cVcQA&#10;AADeAAAADwAAAGRycy9kb3ducmV2LnhtbERPTWvCQBC9F/wPywi9FN3Y1lBSVxGxVLyIsYceh+yY&#10;DWZnQ3ZN0n/vCkJv83ifs1gNthYdtb5yrGA2TUAQF05XXCr4OX1NPkD4gKyxdkwK/sjDajl6WmCm&#10;Xc9H6vJQihjCPkMFJoQmk9IXhiz6qWuII3d2rcUQYVtK3WIfw20tX5MklRYrjg0GG9oYKi751SqQ&#10;h/e93b98d/3pV/ut6Sqb9rlSz+Nh/Qki0BD+xQ/3Tsf5b+l8Bvd34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XFXEAAAA3gAAAA8AAAAAAAAAAAAAAAAAmAIAAGRycy9k&#10;b3ducmV2LnhtbFBLBQYAAAAABAAEAPUAAACJAwAAAAA=&#10;" fillcolor="silver">
                            <v:fill color2="#333" focusposition=".5,.5" focussize="" focus="100%" type="gradientRadial"/>
                            <o:lock v:ext="edit" aspectratio="t"/>
                          </v:oval>
                          <v:oval id="Oval 11742" o:spid="_x0000_s2415" style="position:absolute;left:3452;top:10638;width:1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OLsMA&#10;AADeAAAADwAAAGRycy9kb3ducmV2LnhtbERPTWvCQBC9F/wPywi91Y2GhJK6iigFe+ihsb0P2TEJ&#10;ZmdDdozx37uFQm/zeJ+z3k6uUyMNofVsYLlIQBFX3rZcG/g+vb+8ggqCbLHzTAbuFGC7mT2tsbD+&#10;xl80llKrGMKhQAONSF9oHaqGHIaF74kjd/aDQ4lwqLUd8BbDXadXSZJrhy3HhgZ72jdUXcqrM3Co&#10;d2U+6lSy9Hw4Snb5+fxIl8Y8z6fdGyihSf7Ff+6jjfPTPFvB7zvxBr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LOLsMAAADeAAAADwAAAAAAAAAAAAAAAACYAgAAZHJzL2Rv&#10;d25yZXYueG1sUEsFBgAAAAAEAAQA9QAAAIgDAAAAAA==&#10;">
                            <o:lock v:ext="edit" aspectratio="t"/>
                          </v:oval>
                          <v:oval id="Oval 11743" o:spid="_x0000_s2416" style="position:absolute;left:3447;top:1095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VosQA&#10;AADeAAAADwAAAGRycy9kb3ducmV2LnhtbERPyWrDMBC9F/oPYgq9NXJqGooT2YRCwSGXZrn0NrbG&#10;tog1MpbquH9fFQK5zeOtsylm24uJRm8cK1guEhDEtdOGWwXn0+fLOwgfkDX2jknBL3ko8seHDWba&#10;XflA0zG0Ioawz1BBF8KQSenrjiz6hRuII9e40WKIcGylHvEaw20vX5NkJS0ajg0dDvTRUX05/lgF&#10;u6+dRarM3lZpWR6S773BplLq+WnerkEEmsNdfHOXOs5PV28p/L8Tb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FaLEAAAA3gAAAA8AAAAAAAAAAAAAAAAAmAIAAGRycy9k&#10;b3ducmV2LnhtbFBLBQYAAAAABAAEAPUAAACJAwAAAAA=&#10;">
                            <o:lock v:ext="edit" aspectratio="t"/>
                          </v:oval>
                          <v:oval id="Oval 11744" o:spid="_x0000_s2417" style="position:absolute;left:3330;top:1081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Dh8QA&#10;AADeAAAADwAAAGRycy9kb3ducmV2LnhtbERPTWvCQBC9C/6HZQQvpe6qNZToKiIEBE+1xfY4ZMck&#10;mp0N2TXGf98tFLzN433OatPbWnTU+sqxhulEgSDOnam40PD1mb2+g/AB2WDtmDQ8yMNmPRysMDXu&#10;zh/UHUMhYgj7FDWUITSplD4vyaKfuIY4cmfXWgwRtoU0Ld5juK3lTKlEWqw4NpTY0K6k/Hq8WQ2H&#10;2+XnkKlvX+9m9NJJn6nTdqr1eNRvlyAC9eEp/nfvTZw/TxZv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g4fEAAAA3gAAAA8AAAAAAAAAAAAAAAAAmAIAAGRycy9k&#10;b3ducmV2LnhtbFBLBQYAAAAABAAEAPUAAACJAwAAAAA=&#10;" fillcolor="silver">
                            <v:fill color2="#333" focusposition=".5,.5" focussize="" focus="100%" type="gradientRadial"/>
                            <o:lock v:ext="edit" aspectratio="t"/>
                          </v:oval>
                          <v:oval id="Oval 11745" o:spid="_x0000_s2418" style="position:absolute;left:3336;top:1093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oTcIA&#10;AADeAAAADwAAAGRycy9kb3ducmV2LnhtbERPS4vCMBC+C/sfwix4s+kqytI1iiwIFS8+9rK3aTO2&#10;wWZSmqj13xtB8DYf33Pmy9424kqdN44VfCUpCOLSacOVgr/jevQNwgdkjY1jUnAnD8vFx2COmXY3&#10;3tP1ECoRQ9hnqKAOoc2k9GVNFn3iWuLInVxnMUTYVVJ3eIvhtpHjNJ1Ji4ZjQ40t/dZUng8Xq2Cz&#10;21ikwmxtMcnzffq/NXgqlBp+9qsfEIH68Ba/3LmO8yez6RS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ihNwgAAAN4AAAAPAAAAAAAAAAAAAAAAAJgCAABkcnMvZG93&#10;bnJldi54bWxQSwUGAAAAAAQABAD1AAAAhwMAAAAA&#10;">
                            <o:lock v:ext="edit" aspectratio="t"/>
                          </v:oval>
                          <v:oval id="Oval 11746" o:spid="_x0000_s2419" style="position:absolute;left:3532;top:10346;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2OsIA&#10;AADeAAAADwAAAGRycy9kb3ducmV2LnhtbERPTYvCMBC9L/gfwgje1nQVi3SNsghCxYu6e/E2bcY2&#10;bDMpTdT6740geJvH+5zFqreNuFLnjWMFX+MEBHHptOFKwd/v5nMOwgdkjY1jUnAnD6vl4GOBmXY3&#10;PtD1GCoRQ9hnqKAOoc2k9GVNFv3YtcSRO7vOYoiwq6Tu8BbDbSMnSZJKi4ZjQ40trWsq/48Xq2C7&#10;31qkwuxsMc3zQ3LaGTwXSo2G/c83iEB9eItf7lzH+dN0lsL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LY6wgAAAN4AAAAPAAAAAAAAAAAAAAAAAJgCAABkcnMvZG93&#10;bnJldi54bWxQSwUGAAAAAAQABAD1AAAAhwMAAAAA&#10;">
                            <o:lock v:ext="edit" aspectratio="t"/>
                          </v:oval>
                          <v:oval id="Oval 11747" o:spid="_x0000_s2420" style="position:absolute;left:3560;top:10343;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d8MQA&#10;AADeAAAADwAAAGRycy9kb3ducmV2LnhtbERPTWvCQBC9C/6HZQQvpe6qNJXUVUQICJ5qi3ocstMk&#10;mp0N2TXGf98tFLzN433Oct3bWnTU+sqxhulEgSDOnam40PD9lb0uQPiAbLB2TBoe5GG9Gg6WmBp3&#10;50/qDqEQMYR9ihrKEJpUSp+XZNFPXEMcuR/XWgwRtoU0Ld5juK3lTKlEWqw4NpTY0Lak/Hq4WQ37&#10;2+W8z9TJ19sZvXTSZ+q4mWo9HvWbDxCB+vAU/7t3Js6fJ2/v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HfDEAAAA3gAAAA8AAAAAAAAAAAAAAAAAmAIAAGRycy9k&#10;b3ducmV2LnhtbFBLBQYAAAAABAAEAPUAAACJAwAAAAA=&#10;" fillcolor="silver">
                            <v:fill color2="#333" focusposition=".5,.5" focussize="" focus="100%" type="gradientRadial"/>
                            <o:lock v:ext="edit" aspectratio="t"/>
                          </v:oval>
                          <v:oval id="Oval 11748" o:spid="_x0000_s2421" style="position:absolute;left:3565;top:1046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H08YA&#10;AADeAAAADwAAAGRycy9kb3ducmV2LnhtbESPT2vCQBDF74V+h2UKvdVNFUWiq0hBiHjx38XbJDsm&#10;i9nZkN1q+u07h0JvM7w37/1muR58qx7URxfYwOcoA0VcBeu4NnA5bz/moGJCttgGJgM/FGG9en1Z&#10;Ym7Dk4/0OKVaSQjHHA00KXW51rFqyGMchY5YtFvoPSZZ+1rbHp8S7ls9zrKZ9uhYGhrs6Kuh6n76&#10;9gZ2h51HKt3el5OiOGbXvcNbacz727BZgEo0pH/z33VhBX8ymwqvvC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OH08YAAADeAAAADwAAAAAAAAAAAAAAAACYAgAAZHJz&#10;L2Rvd25yZXYueG1sUEsFBgAAAAAEAAQA9QAAAIsDAAAAAA==&#10;">
                            <o:lock v:ext="edit" aspectratio="t"/>
                          </v:oval>
                          <v:oval id="Oval 11749" o:spid="_x0000_s2422" style="position:absolute;left:2628;top:1105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cX8QA&#10;AADeAAAADwAAAGRycy9kb3ducmV2LnhtbERPTWvCQBC9F/oflhG81Y0NCTa6ilQEe+ih0d6H7JgE&#10;s7MhO43pv+8WCr3N433OZje5To00hNazgeUiAUVcedtybeByPj6tQAVBtth5JgPfFGC3fXzYYGH9&#10;nT9oLKVWMYRDgQYakb7QOlQNOQwL3xNH7uoHhxLhUGs74D2Gu04/J0muHbYcGxrs6bWh6lZ+OQOH&#10;el/mo04lS6+Hk2S3z/e3dGnMfDbt16CEJvkX/7lPNs5P8+wF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XF/EAAAA3gAAAA8AAAAAAAAAAAAAAAAAmAIAAGRycy9k&#10;b3ducmV2LnhtbFBLBQYAAAAABAAEAPUAAACJAwAAAAA=&#10;">
                            <o:lock v:ext="edit" aspectratio="t"/>
                          </v:oval>
                          <v:oval id="Oval 11750" o:spid="_x0000_s2423" style="position:absolute;left:2636;top:10917;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zc8cA&#10;AADeAAAADwAAAGRycy9kb3ducmV2LnhtbESPQWvDMAyF74P+B6PBLmN11o1Q0rqljJaNXkbTHnYU&#10;sRqHxXKI3ST799NhsJuEnt5733o7+VYN1McmsIHneQaKuAq24drA5Xx4WoKKCdliG5gM/FCE7WZ2&#10;t8bChpFPNJSpVmLCsUADLqWu0DpWjjzGeeiI5XYNvccka19r2+Mo5r7ViyzLtceGJcFhR2+Oqu/y&#10;5g3oz9ejPz6+D+P5y8a9Gxqfj6UxD/fTbgUq0ZT+xX/fH1bqv+S5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M3PHAAAA3gAAAA8AAAAAAAAAAAAAAAAAmAIAAGRy&#10;cy9kb3ducmV2LnhtbFBLBQYAAAAABAAEAPUAAACMAwAAAAA=&#10;" fillcolor="silver">
                            <v:fill color2="#333" focusposition=".5,.5" focussize="" focus="100%" type="gradientRadial"/>
                            <o:lock v:ext="edit" aspectratio="t"/>
                          </v:oval>
                          <v:oval id="Oval 11751" o:spid="_x0000_s2424" style="position:absolute;left:2739;top:11039;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a5MMA&#10;AADeAAAADwAAAGRycy9kb3ducmV2LnhtbERPTWvCQBC9C/6HZYTedJMGQ4muIkpBDz00be9DdkyC&#10;2dmQncb033eFQm/zeJ+z3U+uUyMNofVsIF0loIgrb1uuDXx+vC5fQAVBtth5JgM/FGC/m8+2WFh/&#10;53caS6lVDOFQoIFGpC+0DlVDDsPK98SRu/rBoUQ41NoOeI/hrtPPSZJrhy3HhgZ7OjZU3cpvZ+BU&#10;H8p81Jmss+vpLOvb19slS415WkyHDSihSf7Ff+6zjfOzPE/h8U6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ya5MMAAADeAAAADwAAAAAAAAAAAAAAAACYAgAAZHJzL2Rv&#10;d25yZXYueG1sUEsFBgAAAAAEAAQA9QAAAIgDAAAAAA==&#10;">
                            <o:lock v:ext="edit" aspectratio="t"/>
                          </v:oval>
                          <v:oval id="Oval 11752" o:spid="_x0000_s2425" style="position:absolute;left:3748;top:10850;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6hMMA&#10;AADeAAAADwAAAGRycy9kb3ducmV2LnhtbERPTWuDQBC9B/oflin0FtcmIMVmE0qhYPASbS65je5E&#10;l7qz4m6j/ffdQKG3ebzP2R0WO4gbTd44VvCcpCCIW6cNdwrOnx/rFxA+IGscHJOCH/Jw2D+sdphr&#10;N3NFtzp0Ioawz1FBH8KYS+nbniz6xI3Ekbu6yWKIcOqknnCO4XaQmzTNpEXDsaHHkd57ar/qb6vg&#10;eDpapMaUttkWRZVeSoPXRqmnx+XtFUSgJfyL/9yFjvO3WbaB+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d6hMMAAADeAAAADwAAAAAAAAAAAAAAAACYAgAAZHJzL2Rv&#10;d25yZXYueG1sUEsFBgAAAAAEAAQA9QAAAIgDAAAAAA==&#10;">
                            <o:lock v:ext="edit" aspectratio="t"/>
                          </v:oval>
                          <v:oval id="Oval 11753" o:spid="_x0000_s2426" style="position:absolute;left:3630;top:10711;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RTsMA&#10;AADeAAAADwAAAGRycy9kb3ducmV2LnhtbERPTYvCMBC9L/gfwgheFk1UKFKNIkJB8KS7qMehGdtq&#10;MylNrPXfbxYW9jaP9zmrTW9r0VHrK8caphMFgjh3puJCw/dXNl6A8AHZYO2YNLzJw2Y9+FhhatyL&#10;j9SdQiFiCPsUNZQhNKmUPi/Jop+4hjhyN9daDBG2hTQtvmK4reVMqURarDg2lNjQrqT8cXpaDYfn&#10;/XrI1MXXuxl9dtJn6rydaj0a9tsliEB9+Bf/ufcmzp8nyRx+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7RTsMAAADeAAAADwAAAAAAAAAAAAAAAACYAgAAZHJzL2Rv&#10;d25yZXYueG1sUEsFBgAAAAAEAAQA9QAAAIgDAAAAAA==&#10;" fillcolor="silver">
                            <v:fill color2="#333" focusposition=".5,.5" focussize="" focus="100%" type="gradientRadial"/>
                            <o:lock v:ext="edit" aspectratio="t"/>
                          </v:oval>
                          <v:oval id="Oval 11754" o:spid="_x0000_s2427" style="position:absolute;left:3636;top:10832;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Ha8IA&#10;AADeAAAADwAAAGRycy9kb3ducmV2LnhtbERPTYvCMBC9L/gfwgje1nRVinSNsghCxYu6e/E2bcY2&#10;bDMpTdT6740geJvH+5zFqreNuFLnjWMFX+MEBHHptOFKwd/v5nMOwgdkjY1jUnAnD6vl4GOBmXY3&#10;PtD1GCoRQ9hnqKAOoc2k9GVNFv3YtcSRO7vOYoiwq6Tu8BbDbSMnSZJKi4ZjQ40trWsq/48Xq2C7&#10;31qkwuxsMc3zQ3LaGTwXSo2G/c83iEB9eItf7lzH+dM0ncH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kdrwgAAAN4AAAAPAAAAAAAAAAAAAAAAAJgCAABkcnMvZG93&#10;bnJldi54bWxQSwUGAAAAAAQABAD1AAAAhwMAAAAA&#10;">
                            <o:lock v:ext="edit" aspectratio="t"/>
                          </v:oval>
                          <v:oval id="Oval 11755" o:spid="_x0000_s2428" style="position:absolute;left:3108;top:1090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7zsQA&#10;AADeAAAADwAAAGRycy9kb3ducmV2LnhtbERP22rCQBB9F/oPyxR8q5sqhjZ1FSmohUJB7QdMs9Ns&#10;NDsbs1ONf98tFHybw7nObNH7Rp2pi3VgA4+jDBRxGWzNlYHP/erhCVQUZItNYDJwpQiL+d1ghoUN&#10;F97SeSeVSiEcCzTgRNpC61g68hhHoSVO3HfoPEqCXaVth5cU7hs9zrJce6w5NThs6dVRedz9eAN7&#10;lNPHeLOUr019OLjnav1+9Gtjhvf98gWUUC838b/7zab5kzyfwt876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e87EAAAA3gAAAA8AAAAAAAAAAAAAAAAAmAIAAGRycy9k&#10;b3ducmV2LnhtbFBLBQYAAAAABAAEAPUAAACJAwAAAAA=&#10;">
                            <o:lock v:ext="edit" aspectratio="t"/>
                          </v:oval>
                          <v:oval id="Oval 11756" o:spid="_x0000_s2429" style="position:absolute;left:2958;top:10837;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K7sIA&#10;AADeAAAADwAAAGRycy9kb3ducmV2LnhtbERPTWsCMRC9F/wPYQRvNatCKKtRdEFqj9pW8DZsxt3F&#10;zWRJUt321zeC4G0e73MWq9624ko+NI41TMYZCOLSmYYrDV+f29c3ECEiG2wdk4ZfCrBaDl4WmBt3&#10;4z1dD7ESKYRDjhrqGLtcylDWZDGMXUecuLPzFmOCvpLG4y2F21ZOs0xJiw2nhho7KmoqL4cfq+HU&#10;FApPFz9jLtTxb5J9f7xvtlqPhv16DiJSH5/ih3tn0vyZUgru76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kruwgAAAN4AAAAPAAAAAAAAAAAAAAAAAJgCAABkcnMvZG93&#10;bnJldi54bWxQSwUGAAAAAAQABAD1AAAAhwMAAAAA&#10;" fillcolor="silver">
                            <v:fill color2="#333" focusposition=".5,.5" focussize="" focus="100%" type="gradientRadial"/>
                            <o:lock v:ext="edit" aspectratio="t"/>
                          </v:oval>
                          <v:oval id="Oval 11757" o:spid="_x0000_s2430" style="position:absolute;left:3005;top:1097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AIsQA&#10;AADeAAAADwAAAGRycy9kb3ducmV2LnhtbERP22rCQBB9L/Qflin4ppsqxDZ1FSlUCwVB7QdMs9Ns&#10;NDubZqca/94tCH2bw7nObNH7Rp2oi3VgA4+jDBRxGWzNlYHP/dvwCVQUZItNYDJwoQiL+f3dDAsb&#10;zryl004qlUI4FmjAibSF1rF05DGOQkucuO/QeZQEu0rbDs8p3Dd6nGW59lhzanDY0quj8rj79Qb2&#10;KD+b8XopX+v6cHDP1erj6FfGDB765QsooV7+xTf3u03zJ3k+hb930g1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QCLEAAAA3gAAAA8AAAAAAAAAAAAAAAAAmAIAAGRycy9k&#10;b3ducmV2LnhtbFBLBQYAAAAABAAEAPUAAACJAwAAAAA=&#10;">
                            <o:lock v:ext="edit" aspectratio="t"/>
                          </v:oval>
                          <v:oval id="Oval 11758" o:spid="_x0000_s2431" style="position:absolute;left:4085;top:1057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NbsUA&#10;AADeAAAADwAAAGRycy9kb3ducmV2LnhtbESPQWvCQBCF70L/wzKF3nRThVBSVxGhEPFSrRdvk+yY&#10;LM3Ohuyq6b/vHARvM7w3732zXI++Uzcaogts4H2WgSKug3XcGDj9fE0/QMWEbLELTAb+KMJ69TJZ&#10;YmHDnQ90O6ZGSQjHAg20KfWF1rFuyWOchZ5YtEsYPCZZh0bbAe8S7js9z7Jce3QsDS32tG2p/j1e&#10;vYHd984jVW7vq0VZHrLz3uGlMubtddx8gko0pqf5cV1awV/kufDKOzKD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01uxQAAAN4AAAAPAAAAAAAAAAAAAAAAAJgCAABkcnMv&#10;ZG93bnJldi54bWxQSwUGAAAAAAQABAD1AAAAigMAAAAA&#10;">
                            <o:lock v:ext="edit" aspectratio="t"/>
                          </v:oval>
                          <v:oval id="Oval 11759" o:spid="_x0000_s2432" style="position:absolute;left:3968;top:10436;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mpMMA&#10;AADeAAAADwAAAGRycy9kb3ducmV2LnhtbERPTYvCMBC9L/gfwgheFk10oWg1iggFwdO6oh6HZmy7&#10;20xKE2v992ZhYW/zeJ+z2vS2Fh21vnKsYTpRIIhzZyouNJy+svEchA/IBmvHpOFJHjbrwdsKU+Me&#10;/EndMRQihrBPUUMZQpNK6fOSLPqJa4gjd3OtxRBhW0jT4iOG21rOlEqkxYpjQ4kN7UrKf453q+Fw&#10;/74eMnXx9W5G7530mTpvp1qPhv12CSJQH/7Ff+69ifM/kmQBv+/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bmpMMAAADeAAAADwAAAAAAAAAAAAAAAACYAgAAZHJzL2Rv&#10;d25yZXYueG1sUEsFBgAAAAAEAAQA9QAAAIgDAAAAAA==&#10;" fillcolor="silver">
                            <v:fill color2="#333" focusposition=".5,.5" focussize="" focus="100%" type="gradientRadial"/>
                            <o:lock v:ext="edit" aspectratio="t"/>
                          </v:oval>
                          <v:oval id="Oval 11760" o:spid="_x0000_s2433" style="position:absolute;left:3974;top:10557;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tcYA&#10;AADeAAAADwAAAGRycy9kb3ducmV2LnhtbESPT2vCQBDF70K/wzKF3nRTBSvRVaQgRLzUPxdvk+yY&#10;LGZnQ3ar6bfvHAq9zTBv3nu/1WbwrXpQH11gA++TDBRxFazj2sDlvBsvQMWEbLENTAZ+KMJm/TJa&#10;YW7Dk4/0OKVaiQnHHA00KXW51rFqyGOchI5YbrfQe0yy9rW2PT7F3Ld6mmVz7dGxJDTY0WdD1f30&#10;7Q3sv/YeqXQHX86K4phdDw5vpTFvr8N2CSrRkP7Ff9+Flfqz+Yc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tcYAAADeAAAADwAAAAAAAAAAAAAAAACYAgAAZHJz&#10;L2Rvd25yZXYueG1sUEsFBgAAAAAEAAQA9QAAAIsDAAAAAA==&#10;">
                            <o:lock v:ext="edit" aspectratio="t"/>
                          </v:oval>
                          <v:oval id="Oval 11761" o:spid="_x0000_s2434" style="position:absolute;left:2381;top:9545;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yLsIA&#10;AADeAAAADwAAAGRycy9kb3ducmV2LnhtbERPS4vCMBC+C/sfwix4s6kKKl2jyMJCxcv6uOxt2oxt&#10;sJmUJmr99xtB8DYf33OW69424kadN44VjJMUBHHptOFKwen4M1qA8AFZY+OYFDzIw3r1MVhipt2d&#10;93Q7hErEEPYZKqhDaDMpfVmTRZ+4ljhyZ9dZDBF2ldQd3mO4beQkTWfSouHYUGNL3zWVl8PVKtj+&#10;bi1SYXa2mOb5Pv3bGTwXSg0/+80XiEB9eItf7lzH+dPZfAz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HIuwgAAAN4AAAAPAAAAAAAAAAAAAAAAAJgCAABkcnMvZG93&#10;bnJldi54bWxQSwUGAAAAAAQABAD1AAAAhwMAAAAA&#10;">
                            <o:lock v:ext="edit" aspectratio="t"/>
                          </v:oval>
                          <v:oval id="Oval 11762" o:spid="_x0000_s2435" style="position:absolute;left:2409;top:9542;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iCMQA&#10;AADeAAAADwAAAGRycy9kb3ducmV2LnhtbERPS4vCMBC+L+x/CLPgZdHECipdo4hQEDz5wN3j0My2&#10;3W0mpYm1/nsjCN7m43vOYtXbWnTU+sqxhvFIgSDOnam40HA6ZsM5CB+QDdaOScONPKyW728LTI27&#10;8p66QyhEDGGfooYyhCaV0uclWfQj1xBH7te1FkOEbSFNi9cYbmuZKDWVFiuODSU2tCkp/z9crIbd&#10;5e9nl6lvX28S+uykz9R5PdZ68NGvv0AE6sNL/HRvTZw/mc4SeLw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4gjEAAAA3gAAAA8AAAAAAAAAAAAAAAAAmAIAAGRycy9k&#10;b3ducmV2LnhtbFBLBQYAAAAABAAEAPUAAACJAwAAAAA=&#10;" fillcolor="silver">
                            <v:fill color2="#333" focusposition=".5,.5" focussize="" focus="100%" type="gradientRadial"/>
                            <o:lock v:ext="edit" aspectratio="t"/>
                          </v:oval>
                          <v:oval id="Oval 11763" o:spid="_x0000_s2436" style="position:absolute;left:2414;top:9665;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JwsQA&#10;AADeAAAADwAAAGRycy9kb3ducmV2LnhtbERPyWrDMBC9F/oPYgq9NXJqSIoT2YRCwSGXZrn0NrbG&#10;tog1MpbquH9fFQq5zeOtsy1m24uJRm8cK1guEhDEtdOGWwWX88fLGwgfkDX2jknBD3ko8seHLWba&#10;3fhI0ym0Ioawz1BBF8KQSenrjiz6hRuII9e40WKIcGylHvEWw20vX5NkJS0ajg0dDvTeUX09fVsF&#10;+8+9RarMwVZpWR6Tr4PBplLq+WnebUAEmsNd/O8udZyfrtYp/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ScLEAAAA3gAAAA8AAAAAAAAAAAAAAAAAmAIAAGRycy9k&#10;b3ducmV2LnhtbFBLBQYAAAAABAAEAPUAAACJAwAAAAA=&#10;">
                            <o:lock v:ext="edit" aspectratio="t"/>
                          </v:oval>
                          <v:oval id="Oval 11764" o:spid="_x0000_s2437" style="position:absolute;left:4284;top:1093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IiMUA&#10;AADeAAAADwAAAGRycy9kb3ducmV2LnhtbERPbUsCQRD+HvQflgn8lnuZWJ2uIkEaCEFnP2C8nW5P&#10;b2ev21HPf98KQd/m4Xmd2aL3jTpRF+vABh6GGSjiMtiaKwNf27f7Z1BRkC02gcnAhSIs5rc3M8xt&#10;OPMnnQqpVArhmKMBJ9LmWsfSkcc4DC1x4r5D51ES7CptOzyncN/oUZZNtMeaU4PDll4dlYfi6A1s&#10;UX4+Ruul7Nb1fu9eqtXm4FfGDO765RSUUC//4j/3u03zHydPY7i+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kiIxQAAAN4AAAAPAAAAAAAAAAAAAAAAAJgCAABkcnMv&#10;ZG93bnJldi54bWxQSwUGAAAAAAQABAD1AAAAigMAAAAA&#10;">
                            <o:lock v:ext="edit" aspectratio="t"/>
                          </v:oval>
                          <v:oval id="Oval 11765" o:spid="_x0000_s2438" style="position:absolute;left:4134;top:10862;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CRMMA&#10;AADeAAAADwAAAGRycy9kb3ducmV2LnhtbERPTWvCQBC9C/0PyxS86UalqURXqQGxHqtV8DZkp0kw&#10;Oxt2V4399V2h4G0e73Pmy8404krO15YVjIYJCOLC6ppLBd/79WAKwgdkjY1lUnAnD8vFS2+OmbY3&#10;/qLrLpQihrDPUEEVQptJ6YuKDPqhbYkj92OdwRChK6V2eIvhppHjJEmlwZpjQ4Ut5RUV593FKDjV&#10;eYqns5sw5+nxd5QctpvVWqn+a/cxAxGoC0/xv/tTx/mT9P0NHu/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FCRMMAAADeAAAADwAAAAAAAAAAAAAAAACYAgAAZHJzL2Rv&#10;d25yZXYueG1sUEsFBgAAAAAEAAQA9QAAAIgDAAAAAA==&#10;" fillcolor="silver">
                            <v:fill color2="#333" focusposition=".5,.5" focussize="" focus="100%" type="gradientRadial"/>
                            <o:lock v:ext="edit" aspectratio="t"/>
                          </v:oval>
                          <v:oval id="Oval 11766" o:spid="_x0000_s2439" style="position:absolute;left:4182;top:1100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zZMQA&#10;AADeAAAADwAAAGRycy9kb3ducmV2LnhtbERP22rCQBB9L/Qflin4ppsqxDZ1FSlUCwVB7QdMs9Ns&#10;NDubZqca/94tCH2bw7nObNH7Rp2oi3VgA4+jDBRxGWzNlYHP/dvwCVQUZItNYDJwoQiL+f3dDAsb&#10;zryl004qlUI4FmjAibSF1rF05DGOQkucuO/QeZQEu0rbDs8p3Dd6nGW59lhzanDY0quj8rj79Qb2&#10;KD+b8XopX+v6cHDP1erj6FfGDB765QsooV7+xTf3u03zJ/k0h7930g1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c2TEAAAA3gAAAA8AAAAAAAAAAAAAAAAAmAIAAGRycy9k&#10;b3ducmV2LnhtbFBLBQYAAAAABAAEAPUAAACJAwAAAAA=&#10;">
                            <o:lock v:ext="edit" aspectratio="t"/>
                          </v:oval>
                          <v:oval id="Oval 11767" o:spid="_x0000_s2440" style="position:absolute;left:2755;top:9521;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k8YA&#10;AADeAAAADwAAAGRycy9kb3ducmV2LnhtbERPS0/CQBC+k/gfNmPiTbZqpFBZCMGYmOCFV7gO3bGt&#10;dmdLZ4Hir3dNTLjNl+8542nnanWiVirPBh76CSji3NuKCwOb9dv9EJQEZIu1ZzJwIYHp5KY3xsz6&#10;My/ptAqFiiEsGRooQ2gyrSUvyaH0fUMcuU/fOgwRtoW2LZ5juKv1Y5IMtMOKY0OJDc1Lyr9XR2dg&#10;O3r9kfRrd1iIHD/2i1nVPG8vxtzddrMXUIG6cBX/u99tnP80SFP4eyfeo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Utk8YAAADeAAAADwAAAAAAAAAAAAAAAACYAgAAZHJz&#10;L2Rvd25yZXYueG1sUEsFBgAAAAAEAAQA9QAAAIsDAAAAAA==&#10;">
                            <o:lock v:ext="edit" aspectratio="t"/>
                          </v:oval>
                          <v:group id="Group 11768" o:spid="_x0000_s2441" style="position:absolute;left:2118;top:9003;width:2139;height:536" coordorigin="2514,9364" coordsize="1709,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nclc3IAAAA&#10;3gAAAA8AAAAAAAAAAAAAAAAAqgIAAGRycy9kb3ducmV2LnhtbFBLBQYAAAAABAAEAPoAAACfAwAA&#10;AAA=&#10;">
                            <o:lock v:ext="edit" aspectratio="t"/>
                            <v:oval id="Oval 11769" o:spid="_x0000_s2442" style="position:absolute;left:3575;top:946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FsQA&#10;AADeAAAADwAAAGRycy9kb3ducmV2LnhtbERP22oCMRB9L/QfwhR8q9kqWF2NIgW1UCio/YDpZtys&#10;bibrZqrr35tCoW9zONeZLTpfqwu1sQps4KWfgSIugq24NPC1Xz2PQUVBtlgHJgM3irCYPz7MMLfh&#10;ylu67KRUKYRjjgacSJNrHQtHHmM/NMSJO4TWoyTYltq2eE3hvtaDLBtpjxWnBocNvTkqTrsfb2CP&#10;cv4cbJbyvamORzcp1x8nvzam99Qtp6CEOvkX/7nfbZo/HL1O4PeddIO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xbEAAAA3gAAAA8AAAAAAAAAAAAAAAAAmAIAAGRycy9k&#10;b3ducmV2LnhtbFBLBQYAAAAABAAEAPUAAACJAwAAAAA=&#10;">
                              <o:lock v:ext="edit" aspectratio="t"/>
                            </v:oval>
                            <v:oval id="Oval 11770" o:spid="_x0000_s2443" style="position:absolute;left:3455;top:941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R+8YA&#10;AADeAAAADwAAAGRycy9kb3ducmV2LnhtbESPQWvCQBCF74X+h2UKvdWNFYKkrmID0npU24K3ITsm&#10;wexs2N1q9Nc7B8HbDPPmvffNFoPr1IlCbD0bGI8yUMSVty3XBn52q7cpqJiQLXaeycCFIizmz08z&#10;LKw/84ZO21QrMeFYoIEmpb7QOlYNOYwj3xPL7eCDwyRrqLUNeBZz1+n3LMu1w5YlocGeyoaq4/bf&#10;Gdi3ZY77Y5gwl/nfdZz9rr8+V8a8vgzLD1CJhvQQ37+/rdSf5FMBEBy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R+8YAAADeAAAADwAAAAAAAAAAAAAAAACYAgAAZHJz&#10;L2Rvd25yZXYueG1sUEsFBgAAAAAEAAQA9QAAAIsDAAAAAA==&#10;" fillcolor="silver">
                              <v:fill color2="#333" focusposition=".5,.5" focussize="" focus="100%" type="gradientRadial"/>
                              <o:lock v:ext="edit" aspectratio="t"/>
                            </v:oval>
                            <v:oval id="Oval 11771" o:spid="_x0000_s2444" style="position:absolute;left:3493;top:952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bN8QA&#10;AADeAAAADwAAAGRycy9kb3ducmV2LnhtbERP22rCQBB9F/oPyxT6phstiE1dRQrVgiBo+gHT7DQb&#10;zc6m2ammf+8KQt/mcK4zX/a+UWfqYh3YwHiUgSIug625MvBZvA9noKIgW2wCk4E/irBcPAzmmNtw&#10;4T2dD1KpFMIxRwNOpM21jqUjj3EUWuLEfYfOoyTYVdp2eEnhvtGTLJtqjzWnBoctvTkqT4dfb6BA&#10;+dlNNiv52tTHo3up1tuTXxvz9NivXkEJ9fIvvrs/bJr/PJ2N4fZOukE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mzfEAAAA3gAAAA8AAAAAAAAAAAAAAAAAmAIAAGRycy9k&#10;b3ducmV2LnhtbFBLBQYAAAAABAAEAPUAAACJAwAAAAA=&#10;">
                              <o:lock v:ext="edit" aspectratio="t"/>
                            </v:oval>
                            <v:oval id="Oval 11772" o:spid="_x0000_s2445" style="position:absolute;left:2514;top:9701;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iacMA&#10;AADeAAAADwAAAGRycy9kb3ducmV2LnhtbERPTWvCQBC9C/0PyxR6040Gg6SuIpWCHjw02vuQHZNg&#10;djZkpzH9911B6G0e73PW29G1aqA+NJ4NzGcJKOLS24YrA5fz53QFKgiyxdYzGfilANvNy2SNufV3&#10;/qKhkErFEA45GqhFulzrUNbkMMx8Rxy5q+8dSoR9pW2P9xjuWr1Ikkw7bDg21NjRR03lrfhxBvbV&#10;rsgGncoyve4Psrx9n47p3Ji313H3DkpolH/x032wcX6arRbweCf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iacMAAADeAAAADwAAAAAAAAAAAAAAAACYAgAAZHJzL2Rv&#10;d25yZXYueG1sUEsFBgAAAAAEAAQA9QAAAIgDAAAAAA==&#10;">
                              <o:lock v:ext="edit" aspectratio="t"/>
                            </v:oval>
                            <v:oval id="Oval 11773" o:spid="_x0000_s2446" style="position:absolute;left:2521;top:9590;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L/sQA&#10;AADeAAAADwAAAGRycy9kb3ducmV2LnhtbERPTWvCQBC9F/wPywi9FN1US5DoJkhRWryUxh48Dtkx&#10;G8zOhuyapP++Wyj0No/3Obtisq0YqPeNYwXPywQEceV0w7WCr/NxsQHhA7LG1jEp+CYPRT572GGm&#10;3cifNJShFjGEfYYKTAhdJqWvDFn0S9cRR+7qeoshwr6WuscxhttWrpIklRYbjg0GO3o1VN3Ku1Ug&#10;P15O9vT0Nozni/YHMzQ2HUulHufTfgsi0BT+xX/udx3nr9PNGn7fiT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S/7EAAAA3gAAAA8AAAAAAAAAAAAAAAAAmAIAAGRycy9k&#10;b3ducmV2LnhtbFBLBQYAAAAABAAEAPUAAACJAwAAAAA=&#10;" fillcolor="silver">
                              <v:fill color2="#333" focusposition=".5,.5" focussize="" focus="100%" type="gradientRadial"/>
                              <o:lock v:ext="edit" aspectratio="t"/>
                            </v:oval>
                            <v:oval id="Oval 11774" o:spid="_x0000_s2447" style="position:absolute;left:2602;top:9687;width:9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fhsQA&#10;AADeAAAADwAAAGRycy9kb3ducmV2LnhtbERPTWvCQBC9C/0PyxR6MxubGiR1FakU7KEHo70P2TEJ&#10;ZmdDdhrTf98tFLzN433Oeju5To00hNazgUWSgiKuvG25NnA+vc9XoIIgW+w8k4EfCrDdPMzWWFh/&#10;4yONpdQqhnAo0EAj0hdah6ohhyHxPXHkLn5wKBEOtbYD3mK46/RzmubaYcuxocGe3hqqruW3M7Cv&#10;d2U+6kyW2WV/kOX16/MjWxjz9DjtXkEJTXIX/7sPNs7P8tUL/L0Tb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334bEAAAA3gAAAA8AAAAAAAAAAAAAAAAAmAIAAGRycy9k&#10;b3ducmV2LnhtbFBLBQYAAAAABAAEAPUAAACJAwAAAAA=&#10;">
                              <o:lock v:ext="edit" aspectratio="t"/>
                            </v:oval>
                            <v:oval id="Oval 11775" o:spid="_x0000_s2448" style="position:absolute;left:3256;top:968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ECsIA&#10;AADeAAAADwAAAGRycy9kb3ducmV2LnhtbERPTYvCMBC9C/sfwix401RFKdUosrBQ8bLqXvY2bcY2&#10;2ExKE7X++40geJvH+5zVpreNuFHnjWMFk3ECgrh02nCl4Pf0PUpB+ICssXFMCh7kYbP+GKww0+7O&#10;B7odQyViCPsMFdQhtJmUvqzJoh+7ljhyZ9dZDBF2ldQd3mO4beQ0SRbSouHYUGNLXzWVl+PVKtj9&#10;7CxSYfa2mOX5IfnbGzwXSg0/++0SRKA+vMUvd67j/NkincPznXi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gQKwgAAAN4AAAAPAAAAAAAAAAAAAAAAAJgCAABkcnMvZG93&#10;bnJldi54bWxQSwUGAAAAAAQABAD1AAAAhwMAAAAA&#10;">
                              <o:lock v:ext="edit" aspectratio="t"/>
                            </v:oval>
                            <v:oval id="Oval 11776" o:spid="_x0000_s2449" style="position:absolute;left:3162;top:956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ULMMA&#10;AADeAAAADwAAAGRycy9kb3ducmV2LnhtbERPTYvCMBC9L/gfwgh7WTTRhSLVKCIUBE/qoh6HZmyr&#10;zaQ0sXb/vVkQ9jaP9zmLVW9r0VHrK8caJmMFgjh3puJCw88xG81A+IBssHZMGn7Jw2o5+FhgatyT&#10;99QdQiFiCPsUNZQhNKmUPi/Joh+7hjhyV9daDBG2hTQtPmO4reVUqURarDg2lNjQpqT8fnhYDbvH&#10;7bLL1NnXmyl9ddJn6rSeaP057NdzEIH68C9+u7cmzv9OZgn8vRNv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ULMMAAADeAAAADwAAAAAAAAAAAAAAAACYAgAAZHJzL2Rv&#10;d25yZXYueG1sUEsFBgAAAAAEAAQA9QAAAIgDAAAAAA==&#10;" fillcolor="silver">
                              <v:fill color2="#333" focusposition=".5,.5" focussize="" focus="100%" type="gradientRadial"/>
                              <o:lock v:ext="edit" aspectratio="t"/>
                            </v:oval>
                            <v:oval id="Oval 11777" o:spid="_x0000_s2450" style="position:absolute;left:3167;top:966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5sIA&#10;AADeAAAADwAAAGRycy9kb3ducmV2LnhtbERPTYvCMBC9C/sfwix401QFLdUosrBQ8bLqXvY2bcY2&#10;2ExKE7X++40geJvH+5zVpreNuFHnjWMFk3ECgrh02nCl4Pf0PUpB+ICssXFMCh7kYbP+GKww0+7O&#10;B7odQyViCPsMFdQhtJmUvqzJoh+7ljhyZ9dZDBF2ldQd3mO4beQ0SebSouHYUGNLXzWVl+PVKtj9&#10;7CxSYfa2mOX5IfnbGzwXSg0/++0SRKA+vMUvd67j/Nk8XcDznXi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mwgAAAN4AAAAPAAAAAAAAAAAAAAAAAJgCAABkcnMvZG93&#10;bnJldi54bWxQSwUGAAAAAAQABAD1AAAAhwMAAAAA&#10;">
                              <o:lock v:ext="edit" aspectratio="t"/>
                            </v:oval>
                            <v:oval id="Oval 11778" o:spid="_x0000_s2451" style="position:absolute;left:3923;top:941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yqscA&#10;AADeAAAADwAAAGRycy9kb3ducmV2LnhtbESP0UoDQQxF34X+w5CCb3bWCqWunZZSsBUEwdYPiDtx&#10;Z9udzHYntuvfmwfBt4R7c+/JYjXE1lyoz01iB/eTAgxxlXzDtYOPw/PdHEwWZI9tYnLwQxlWy9HN&#10;AkufrvxOl73URkM4l+ggiHSltbkKFDFPUkes2lfqI4qufW19j1cNj62dFsXMRmxYGwJ2tAlUnfbf&#10;0cEB5fw23a3lc9ccj+Gx3r6e4ta52/GwfgIjNMi/+e/6xSv+w2yuvPq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mMqrHAAAA3gAAAA8AAAAAAAAAAAAAAAAAmAIAAGRy&#10;cy9kb3ducmV2LnhtbFBLBQYAAAAABAAEAPUAAACMAwAAAAA=&#10;">
                              <o:lock v:ext="edit" aspectratio="t"/>
                            </v:oval>
                            <v:oval id="Oval 11779" o:spid="_x0000_s2452" style="position:absolute;left:3802;top:936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4ZsMA&#10;AADeAAAADwAAAGRycy9kb3ducmV2LnhtbERPTYvCMBC9L/gfwgh7W1MVilajaEFcj+uugrehGdti&#10;MylJ1OqvNwsLe5vH+5z5sjONuJHztWUFw0ECgriwuuZSwc/35mMCwgdkjY1lUvAgD8tF722OmbZ3&#10;/qLbPpQihrDPUEEVQptJ6YuKDPqBbYkjd7bOYIjQlVI7vMdw08hRkqTSYM2xocKW8oqKy/5qFJzq&#10;PMXTxY2Z8/T4HCaH3Xa9Ueq9361mIAJ14V/85/7Ucf44nUzh9514g1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k4ZsMAAADeAAAADwAAAAAAAAAAAAAAAACYAgAAZHJzL2Rv&#10;d25yZXYueG1sUEsFBgAAAAAEAAQA9QAAAIgDAAAAAA==&#10;" fillcolor="silver">
                              <v:fill color2="#333" focusposition=".5,.5" focussize="" focus="100%" type="gradientRadial"/>
                              <o:lock v:ext="edit" aspectratio="t"/>
                            </v:oval>
                            <v:oval id="Oval 11780" o:spid="_x0000_s2453" style="position:absolute;left:3840;top:947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occcA&#10;AADeAAAADwAAAGRycy9kb3ducmV2LnhtbESP0UoDQQxF34X+wxDBNztrC8WunZZSsBUEwdYPiDtx&#10;Z9udzLqTtuvfmwfBt4Tc3HvPYjXE1lyoz01iBw/jAgxxlXzDtYOPw/P9I5gsyB7bxOTghzKslqOb&#10;BZY+XfmdLnupjZpwLtFBEOlKa3MVKGIep45Yb1+pjyi69rX1PV7VPLZ2UhQzG7FhTQjY0SZQddqf&#10;o4MDyvfbZLeWz11zPIZ5vX09xa1zd7fD+gmM0CD/4r/vF6/1p7O5Aii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qHHHAAAA3gAAAA8AAAAAAAAAAAAAAAAAmAIAAGRy&#10;cy9kb3ducmV2LnhtbFBLBQYAAAAABAAEAPUAAACMAwAAAAA=&#10;">
                              <o:lock v:ext="edit" aspectratio="t"/>
                            </v:oval>
                            <v:oval id="Oval 11781" o:spid="_x0000_s2454" style="position:absolute;left:4133;top:955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N6sMA&#10;AADeAAAADwAAAGRycy9kb3ducmV2LnhtbERP22oCMRB9L/Qfwgi+1awKUrdGkUJVKBSqfsB0M25W&#10;N5PtZtTt3zeC4NscznVmi87X6kJtrAIbGA4yUMRFsBWXBva7j5dXUFGQLdaBycAfRVjMn59mmNtw&#10;5W+6bKVUKYRjjgacSJNrHQtHHuMgNMSJO4TWoyTYltq2eE3hvtajLJtojxWnBocNvTsqTtuzN7BD&#10;+f0arZfys66ORzctV58nvzKm3+uWb6CEOnmI7+6NTfPHk+kQbu+kG/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UN6sMAAADeAAAADwAAAAAAAAAAAAAAAACYAgAAZHJzL2Rv&#10;d25yZXYueG1sUEsFBgAAAAAEAAQA9QAAAIgDAAAAAA==&#10;">
                              <o:lock v:ext="edit" aspectratio="t"/>
                            </v:oval>
                            <v:oval id="Oval 11782" o:spid="_x0000_s2455" style="position:absolute;left:4012;top:950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8ysQA&#10;AADeAAAADwAAAGRycy9kb3ducmV2LnhtbERPS2vCQBC+C/0PyxS81Y0KoU3diAZEe6x9gLchOyYh&#10;2dmwu2rsr+8Kgrf5+J6zWA6mE2dyvrGsYDpJQBCXVjdcKfj+2ry8gvABWWNnmRRcycMyfxotMNP2&#10;wp903odKxBD2GSqoQ+gzKX1Zk0E/sT1x5I7WGQwRukpqh5cYbjo5S5JUGmw4NtTYU1FT2e5PRsGh&#10;KVI8tG7OXKS/f9Pk52O73ig1fh5W7yACDeEhvrt3Os6fp28zuL0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PMrEAAAA3gAAAA8AAAAAAAAAAAAAAAAAmAIAAGRycy9k&#10;b3ducmV2LnhtbFBLBQYAAAAABAAEAPUAAACJAwAAAAA=&#10;" fillcolor="silver">
                              <v:fill color2="#333" focusposition=".5,.5" focussize="" focus="100%" type="gradientRadial"/>
                              <o:lock v:ext="edit" aspectratio="t"/>
                            </v:oval>
                            <v:oval id="Oval 11783" o:spid="_x0000_s2456" style="position:absolute;left:4050;top:961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2BsMA&#10;AADeAAAADwAAAGRycy9kb3ducmV2LnhtbERP22oCMRB9L/QfwhR8q1kVRLdGkUJVKAhqP2C6GTer&#10;m8l2M9Xt3xtB6NscznVmi87X6kJtrAIbGPQzUMRFsBWXBr4OH68TUFGQLdaBycAfRVjMn59mmNtw&#10;5R1d9lKqFMIxRwNOpMm1joUjj7EfGuLEHUPrURJsS21bvKZwX+thlo21x4pTg8OG3h0V5/2vN3BA&#10;+dkO10v5Xlenk5uWq8+zXxnTe+mWb6CEOvkXP9wbm+aPxtMR3N9JN+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2BsMAAADeAAAADwAAAAAAAAAAAAAAAACYAgAAZHJzL2Rv&#10;d25yZXYueG1sUEsFBgAAAAAEAAQA9QAAAIgDAAAAAA==&#10;">
                              <o:lock v:ext="edit" aspectratio="t"/>
                            </v:oval>
                          </v:group>
                        </v:group>
                        <v:group id="Group 11784" o:spid="_x0000_s2457" style="position:absolute;left:2056;top:7883;width:3437;height:1847" coordorigin="2551,8178" coordsize="2747,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15MsUAAADeAAAADwAAAGRycy9kb3ducmV2LnhtbERPS2vCQBC+F/wPywi9&#10;6SbaikZXEamlBxF8gHgbsmMSzM6G7JrEf98tCL3Nx/ecxaozpWiodoVlBfEwAkGcWl1wpuB82g6m&#10;IJxH1lhaJgVPcrBa9t4WmGjb8oGao89ECGGXoILc+yqR0qU5GXRDWxEH7mZrgz7AOpO6xjaEm1KO&#10;omgiDRYcGnKsaJNTej8+jILvFtv1OP5qdvfb5nk9fe4vu5iUeu936zkIT53/F7/cPzrMH09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deTLFAAAA3gAA&#10;AA8AAAAAAAAAAAAAAAAAqgIAAGRycy9kb3ducmV2LnhtbFBLBQYAAAAABAAEAPoAAACcAwAAAAA=&#10;">
                          <o:lock v:ext="edit" aspectratio="t"/>
                          <v:group id="Group 11785" o:spid="_x0000_s2458" style="position:absolute;left:2655;top:8950;width:1490;height:704" coordorigin="2655,8950" coordsize="1490,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HcqcQAAADeAAAADwAAAGRycy9kb3ducmV2LnhtbERPS4vCMBC+C/6HMMLe&#10;NO2KotUoIruLBxF8gHgbmrEtNpPSZNv6783Cgrf5+J6zXHemFA3VrrCsIB5FIIhTqwvOFFzO38MZ&#10;COeRNZaWScGTHKxX/d4SE21bPlJz8pkIIewSVJB7XyVSujQng25kK+LA3W1t0AdYZ1LX2IZwU8rP&#10;KJpKgwWHhhwr2uaUPk6/RsFPi+1mHH81+8d9+7ydJ4frPialPgbdZgHCU+ff4n/3Tof54+l8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9HcqcQAAADeAAAA&#10;DwAAAAAAAAAAAAAAAACqAgAAZHJzL2Rvd25yZXYueG1sUEsFBgAAAAAEAAQA+gAAAJsDAAAAAA==&#10;">
                            <o:lock v:ext="edit" aspectratio="t"/>
                            <v:oval id="Oval 11786" o:spid="_x0000_s2459" style="position:absolute;left:3171;top:944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yt8QA&#10;AADeAAAADwAAAGRycy9kb3ducmV2LnhtbERPTWvCQBC9F/oflin01mxsMLSpq0iloIcejO19yI5J&#10;MDsbstMY/70rFLzN433OYjW5To00hNazgVmSgiKuvG25NvBz+Hp5AxUE2WLnmQxcKMBq+fiwwML6&#10;M+9pLKVWMYRDgQYakb7QOlQNOQyJ74kjd/SDQ4lwqLUd8BzDXadf0zTXDluODQ329NlQdSr/nIFN&#10;vS7zUWcyz46brcxPv9+7bGbM89O0/gAlNMld/O/e2jg/y99zuL0Tb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crfEAAAA3gAAAA8AAAAAAAAAAAAAAAAAmAIAAGRycy9k&#10;b3ducmV2LnhtbFBLBQYAAAAABAAEAPUAAACJAwAAAAA=&#10;">
                              <o:lock v:ext="edit" aspectratio="t"/>
                            </v:oval>
                            <v:oval id="Oval 11787" o:spid="_x0000_s2460" style="position:absolute;left:3178;top:933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bIMUA&#10;AADeAAAADwAAAGRycy9kb3ducmV2LnhtbERPTWvCQBC9F/oflil4KXWjlbRNXUVEUbxIYw89Dtlp&#10;NjQ7G7Jrkv57VxC8zeN9znw52Fp01PrKsYLJOAFBXDhdcang+7R9eQfhA7LG2jEp+CcPy8Xjwxwz&#10;7Xr+oi4PpYgh7DNUYEJoMil9YciiH7uGOHK/rrUYImxLqVvsY7it5TRJUmmx4thgsKG1oeIvP1sF&#10;8jg72MPzrutPP9pvTFfZtM+VGj0Nq08QgYZwF9/cex3nv6Yfb3B9J9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tsgxQAAAN4AAAAPAAAAAAAAAAAAAAAAAJgCAABkcnMv&#10;ZG93bnJldi54bWxQSwUGAAAAAAQABAD1AAAAigMAAAAA&#10;" fillcolor="silver">
                              <v:fill color2="#333" focusposition=".5,.5" focussize="" focus="100%" type="gradientRadial"/>
                              <o:lock v:ext="edit" aspectratio="t"/>
                            </v:oval>
                            <v:oval id="Oval 11788" o:spid="_x0000_s2461" style="position:absolute;left:3260;top:943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DXsYA&#10;AADeAAAADwAAAGRycy9kb3ducmV2LnhtbESPQUvDQBCF74L/YRnBm93U0KCx21IsQnvwYNT7kJ0m&#10;odnZkB3T+O87B8HbDO/Ne9+st3PozURj6iI7WC4yMMR19B03Dr4+3x6ewCRB9thHJge/lGC7ub1Z&#10;Y+njhT9oqqQxGsKpRAetyFBam+qWAqZFHIhVO8UxoOg6NtaPeNHw0NvHLCtswI61ocWBXluqz9VP&#10;cLBvdlUx2VxW+Wl/kNX5+/2YL527v5t3L2CEZvk3/10fvOLnxbPy6js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DXsYAAADeAAAADwAAAAAAAAAAAAAAAACYAgAAZHJz&#10;L2Rvd25yZXYueG1sUEsFBgAAAAAEAAQA9QAAAIsDAAAAAA==&#10;">
                              <o:lock v:ext="edit" aspectratio="t"/>
                            </v:oval>
                            <v:oval id="Oval 11789" o:spid="_x0000_s2462" style="position:absolute;left:3324;top:919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Y0sIA&#10;AADeAAAADwAAAGRycy9kb3ducmV2LnhtbERPTYvCMBC9C/sfwix401QFsdUosrBQ8bLqXvY2bcY2&#10;2ExKE7X++40geJvH+5zVpreNuFHnjWMFk3ECgrh02nCl4Pf0PVqA8AFZY+OYFDzIw2b9MVhhpt2d&#10;D3Q7hkrEEPYZKqhDaDMpfVmTRT92LXHkzq6zGCLsKqk7vMdw28hpksylRcOxocaWvmoqL8erVbD7&#10;2VmkwuxtMcvzQ/K3N3gulBp+9tsliEB9eItf7lzH+bN5msLznXi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pjSwgAAAN4AAAAPAAAAAAAAAAAAAAAAAJgCAABkcnMvZG93&#10;bnJldi54bWxQSwUGAAAAAAQABAD1AAAAhwMAAAAA&#10;">
                              <o:lock v:ext="edit" aspectratio="t"/>
                            </v:oval>
                            <v:oval id="Oval 11790" o:spid="_x0000_s2463" style="position:absolute;left:3346;top:919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lBMYA&#10;AADeAAAADwAAAGRycy9kb3ducmV2LnhtbESPQWvCQBCF74X+h2UKvRTd1YKV6CoiBAqeqtL2OGTH&#10;JJqdDdk1xn/vHAq9zTBv3nvfcj34RvXUxTqwhcnYgCIugqu5tHA85KM5qJiQHTaBycKdIqxXz09L&#10;zFy48Rf1+1QqMeGYoYUqpTbTOhYVeYzj0BLL7RQ6j0nWrtSuw5uY+0ZPjZlpjzVLQoUtbSsqLvur&#10;t7C7nn93ufmJzXZKb72OufneTKx9fRk2C1CJhvQv/vv+dFL//cMIgODID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KlBMYAAADeAAAADwAAAAAAAAAAAAAAAACYAgAAZHJz&#10;L2Rvd25yZXYueG1sUEsFBgAAAAAEAAQA9QAAAIsDAAAAAA==&#10;" fillcolor="silver">
                              <v:fill color2="#333" focusposition=".5,.5" focussize="" focus="100%" type="gradientRadial"/>
                              <o:lock v:ext="edit" aspectratio="t"/>
                            </v:oval>
                            <v:oval id="Oval 11791" o:spid="_x0000_s2464" style="position:absolute;left:3350;top:929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OzsIA&#10;AADeAAAADwAAAGRycy9kb3ducmV2LnhtbERPS4vCMBC+L/gfwgh7WxNXWKUaRYSFipf1cfE2bcY2&#10;2ExKk9X6783Cgrf5+J6zWPWuETfqgvWsYTxSIIhLbyxXGk7H748ZiBCRDTaeScODAqyWg7cFZsbf&#10;eU+3Q6xECuGQoYY6xjaTMpQ1OQwj3xIn7uI7hzHBrpKmw3sKd438VOpLOrScGmpsaVNTeT38Og3b&#10;n61DKuzOFZM836vzzuKl0Pp92K/nICL18SX+d+cmzZ9M1Rj+3k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w7OwgAAAN4AAAAPAAAAAAAAAAAAAAAAAJgCAABkcnMvZG93&#10;bnJldi54bWxQSwUGAAAAAAQABAD1AAAAhwMAAAAA&#10;">
                              <o:lock v:ext="edit" aspectratio="t"/>
                            </v:oval>
                            <v:oval id="Oval 11792" o:spid="_x0000_s2465" style="position:absolute;left:3786;top:909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y68YA&#10;AADeAAAADwAAAGRycy9kb3ducmV2LnhtbERPTWvCQBC9F/oflin0VjdarG10FVEKgr1oK71Os2MS&#10;zc7GzKqxv74rCL3N433OaNK6Sp2okdKzgW4nAUWceVtybuDr8/3pFZQEZIuVZzJwIYHJ+P5uhKn1&#10;Z17RaR1yFUNYUjRQhFCnWktWkEPp+Jo4clvfOAwRNrm2DZ5juKt0L0letMOSY0OBNc0KyvbrozOw&#10;eZv/ymD3fViKHD9+ltOy7m8uxjw+tNMhqEBt+Bff3Asb5z8Pkh5c34k36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Xy68YAAADeAAAADwAAAAAAAAAAAAAAAACYAgAAZHJz&#10;L2Rvd25yZXYueG1sUEsFBgAAAAAEAAQA9QAAAIsDAAAAAA==&#10;">
                              <o:lock v:ext="edit" aspectratio="t"/>
                            </v:oval>
                            <v:oval id="Oval 11793" o:spid="_x0000_s2466" style="position:absolute;left:3665;top:906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5cMA&#10;AADeAAAADwAAAGRycy9kb3ducmV2LnhtbERPTUsDMRC9C/6HMEJvNquLVtamRSwtIm3Bau/jZtws&#10;biZLMm3Xf98Igrd5vM+ZzgffqSPF1AY2cDMuQBHXwbbcGPh4X14/gEqCbLELTAZ+KMF8dnkxxcqG&#10;E7/RcSeNyiGcKjTgRPpK61Q78pjGoSfO3FeIHiXD2Ggb8ZTDfadvi+Jee2w5Nzjs6dlR/b07eAOl&#10;Xryu77Zu8znIPsqCuuRWe2NGV8PTIyihQf7Ff+4Xm+eXk6KE33fyDXp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5cMAAADeAAAADwAAAAAAAAAAAAAAAACYAgAAZHJzL2Rv&#10;d25yZXYueG1sUEsFBgAAAAAEAAQA9QAAAIgDAAAAAA==&#10;" fillcolor="silver">
                              <v:fill color2="#333" focusposition=".5,.5" focussize="" focus="100%" type="gradientRadial"/>
                              <o:lock v:ext="edit" aspectratio="t"/>
                            </v:oval>
                            <v:oval id="Oval 11794" o:spid="_x0000_s2467" style="position:absolute;left:3703;top:903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PBMYA&#10;AADeAAAADwAAAGRycy9kb3ducmV2LnhtbERPS2vCQBC+C/6HZYTedGMfWqOrSEuhoBdtpdcxOyax&#10;2dk0s2rsr+8WCr3Nx/ec2aJ1lTpTI6VnA8NBAoo487bk3MD720v/EZQEZIuVZzJwJYHFvNuZYWr9&#10;hTd03oZcxRCWFA0UIdSp1pIV5FAGviaO3ME3DkOETa5tg5cY7ip9myQj7bDk2FBgTU8FZZ/bkzOw&#10;mzx/y/j48bUSOa33q2VZP+yuxtz02uUUVKA2/Iv/3K82zr8bJ/fw+068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PBMYAAADeAAAADwAAAAAAAAAAAAAAAACYAgAAZHJz&#10;L2Rvd25yZXYueG1sUEsFBgAAAAAEAAQA9QAAAIsDAAAAAA==&#10;">
                              <o:lock v:ext="edit" aspectratio="t"/>
                            </v:oval>
                            <v:oval id="Oval 11795" o:spid="_x0000_s2468" style="position:absolute;left:4055;top:900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WR88QA&#10;AADeAAAADwAAAGRycy9kb3ducmV2LnhtbERP22oCMRB9L/gPYYS+1ayWXtwaRQpVQRCq/YBxM92s&#10;bibrZqrr35tCoW9zONeZzDpfqzO1sQpsYDjIQBEXwVZcGvjafTy8goqCbLEOTAauFGE27d1NMLfh&#10;wp903kqpUgjHHA04kSbXOhaOPMZBaIgT9x1aj5JgW2rb4iWF+1qPsuxZe6w4NThs6N1Rcdz+eAM7&#10;lNNmtJzLflkdDm5cLtZHvzDmvt/N30AJdfIv/nOvbJr/+JI9we876QY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kfPEAAAA3gAAAA8AAAAAAAAAAAAAAAAAmAIAAGRycy9k&#10;b3ducmV2LnhtbFBLBQYAAAAABAAEAPUAAACJAwAAAAA=&#10;">
                              <o:lock v:ext="edit" aspectratio="t"/>
                            </v:oval>
                            <v:oval id="Oval 11796" o:spid="_x0000_s2469" style="position:absolute;left:3935;top:895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g08MA&#10;AADeAAAADwAAAGRycy9kb3ducmV2LnhtbERPS2sCMRC+C/0PYYTeamKFraxGsQvS9uijBW/DZtxd&#10;3EyWJNVtf70RBG/z8T1nvuxtK87kQ+NYw3ikQBCXzjRcadjv1i9TECEiG2wdk4Y/CrBcPA3mmBt3&#10;4Q2dt7ESKYRDjhrqGLtcylDWZDGMXEecuKPzFmOCvpLG4yWF21a+KpVJiw2nhho7KmoqT9tfq+HQ&#10;FBkeTn7CXGQ//2P1/fXxvtb6edivZiAi9fEhvrs/TZo/eVMZ3N5JN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Sg08MAAADeAAAADwAAAAAAAAAAAAAAAACYAgAAZHJzL2Rv&#10;d25yZXYueG1sUEsFBgAAAAAEAAQA9QAAAIgDAAAAAA==&#10;" fillcolor="silver">
                              <v:fill color2="#333" focusposition=".5,.5" focussize="" focus="100%" type="gradientRadial"/>
                              <o:lock v:ext="edit" aspectratio="t"/>
                            </v:oval>
                            <v:oval id="Oval 11797" o:spid="_x0000_s2470" style="position:absolute;left:3973;top:906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qH8QA&#10;AADeAAAADwAAAGRycy9kb3ducmV2LnhtbERP22oCMRB9L/Qfwgi+aVaFWlejSKFaKBTUfsC4GTer&#10;m8l2M9Xt3zcFoW9zONdZrDpfqyu1sQpsYDTMQBEXwVZcGvg8vA6eQUVBtlgHJgM/FGG1fHxYYG7D&#10;jXd03UupUgjHHA04kSbXOhaOPMZhaIgTdwqtR0mwLbVt8ZbCfa3HWfakPVacGhw29OKouOy/vYED&#10;ytfHeLuW47Y6n92s3Lxf/MaYfq9bz0EJdfIvvrvfbJo/mWZT+Hsn3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qh/EAAAA3gAAAA8AAAAAAAAAAAAAAAAAmAIAAGRycy9k&#10;b3ducmV2LnhtbFBLBQYAAAAABAAEAPUAAACJAwAAAAA=&#10;">
                              <o:lock v:ext="edit" aspectratio="t"/>
                            </v:oval>
                            <v:oval id="Oval 11798" o:spid="_x0000_s2471" style="position:absolute;left:2913;top:950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bccA&#10;AADeAAAADwAAAGRycy9kb3ducmV2LnhtbESP3UoDQQyF7wXfYYjgnZ21Qq1rp6UItoIg9OcB4k7c&#10;2XYns+7Edvv25kLwLuGcnPNlthhia07U5yaxg/tRAYa4Sr7h2sF+93o3BZMF2WObmBxcKMNifn01&#10;w9KnM2/otJXaaAjnEh0Eka60NleBIuZR6ohV+0p9RNG1r63v8azhsbXjopjYiA1rQ8COXgJVx+1P&#10;dLBD+f4Yr5fyuW4Oh/BUr96PceXc7c2wfAYjNMi/+e/6zSv+w2OhvPqOzm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UPm3HAAAA3gAAAA8AAAAAAAAAAAAAAAAAmAIAAGRy&#10;cy9kb3ducmV2LnhtbFBLBQYAAAAABAAEAPUAAACMAwAAAAA=&#10;">
                              <o:lock v:ext="edit" aspectratio="t"/>
                            </v:oval>
                            <v:oval id="Oval 11799" o:spid="_x0000_s2472" style="position:absolute;left:2792;top:945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0ocQA&#10;AADeAAAADwAAAGRycy9kb3ducmV2LnhtbERPTWsCMRC9C/6HMIXeNFFhbbdG0QVpPVbbgrdhM91d&#10;3EyWJNVtf70pCN7m8T5nseptK87kQ+NYw2SsQBCXzjRcafg4bEdPIEJENtg6Jg2/FGC1HA4WmBt3&#10;4Xc672MlUgiHHDXUMXa5lKGsyWIYu444cd/OW4wJ+koaj5cUbls5VSqTFhtODTV2VNRUnvY/VsOx&#10;KTI8nvyMuci+/ibqc/e62Wr9+NCvX0BE6uNdfHO/mTR/NlfP8P9Ou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NKHEAAAA3gAAAA8AAAAAAAAAAAAAAAAAmAIAAGRycy9k&#10;b3ducmV2LnhtbFBLBQYAAAAABAAEAPUAAACJAwAAAAA=&#10;" fillcolor="silver">
                              <v:fill color2="#333" focusposition=".5,.5" focussize="" focus="100%" type="gradientRadial"/>
                              <o:lock v:ext="edit" aspectratio="t"/>
                            </v:oval>
                            <v:oval id="Oval 11800" o:spid="_x0000_s2473" style="position:absolute;left:2830;top:956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ktscA&#10;AADeAAAADwAAAGRycy9kb3ducmV2LnhtbESP3UoDQQyF74W+wxChd3a2LfizdlpKwVYQBFsfIO7E&#10;nW13MutObNe3NxeCdwk5Oed8i9UQW3OmPjeJHUwnBRjiKvmGawfvh6ebezBZkD22icnBD2VYLUdX&#10;Cyx9uvAbnfdSGzXhXKKDINKV1uYqUMQ8SR2x3j5TH1F07Wvre7yoeWztrChubcSGNSFgR5tA1Wn/&#10;HR0cUL5eZ7u1fOya4zE81NuXU9w6N74e1o9ghAb5F/99P3utP7+bKoDi6Ax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7pLbHAAAA3gAAAA8AAAAAAAAAAAAAAAAAmAIAAGRy&#10;cy9kb3ducmV2LnhtbFBLBQYAAAAABAAEAPUAAACMAwAAAAA=&#10;">
                              <o:lock v:ext="edit" aspectratio="t"/>
                            </v:oval>
                            <v:oval id="Oval 11801" o:spid="_x0000_s2474" style="position:absolute;left:2776;top:918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6QcYA&#10;AADeAAAADwAAAGRycy9kb3ducmV2LnhtbERPS0/CQBC+m/gfNmPiTbbVKFBZCJGQmOCFV7gO3bGt&#10;dmdLZ4Hir2dNTLzNl+85o0nnanWiVirPBtJeAoo497biwsBmPX8YgJKAbLH2TAYuJDAZ396MMLP+&#10;zEs6rUKhYghLhgbKEJpMa8lLcig93xBH7tO3DkOEbaFti+cY7mr9mCQv2mHFsaHEht5Kyr9XR2dg&#10;O5z9SP9rd1iIHD/2i2nVPG8vxtzfddNXUIG68C/+c7/bOP+pn6bw+068Q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76QcYAAADeAAAADwAAAAAAAAAAAAAAAACYAgAAZHJz&#10;L2Rvd25yZXYueG1sUEsFBgAAAAAEAAQA9QAAAIsDAAAAAA==&#10;">
                              <o:lock v:ext="edit" aspectratio="t"/>
                            </v:oval>
                            <v:oval id="Oval 11802" o:spid="_x0000_s2475" style="position:absolute;left:2655;top:915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Vo8MA&#10;AADeAAAADwAAAGRycy9kb3ducmV2LnhtbERP20oDMRB9F/yHMIJvNtsWbVmbFrEoIm2ht/dxM24W&#10;N5MlGdv17xtB8G0O5zqzRe9bdaKYmsAGhoMCFHEVbMO1gcP+5W4KKgmyxTYwGfihBIv59dUMSxvO&#10;vKXTTmqVQziVaMCJdKXWqXLkMQ1CR5y5zxA9Soax1jbiOYf7Vo+K4kF7bDg3OOzo2VH1tfv2BsZ6&#10;+b6637j1Ry/HKEtqk3s9GnN70z89ghLq5V/8536zef54MhzB7zv5Bj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Vo8MAAADeAAAADwAAAAAAAAAAAAAAAACYAgAAZHJzL2Rv&#10;d25yZXYueG1sUEsFBgAAAAAEAAQA9QAAAIgDAAAAAA==&#10;" fillcolor="silver">
                              <v:fill color2="#333" focusposition=".5,.5" focussize="" focus="100%" type="gradientRadial"/>
                              <o:lock v:ext="edit" aspectratio="t"/>
                            </v:oval>
                            <v:oval id="Oval 11803" o:spid="_x0000_s2476" style="position:absolute;left:2693;top:912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BrcYA&#10;AADeAAAADwAAAGRycy9kb3ducmV2LnhtbERPTWvCQBC9F/oflil4042Vapu6iiiFgl7USq/T7DRJ&#10;m52NmVWjv74rCL3N433OeNq6Sh2pkdKzgX4vAUWceVtybuBj+9Z9BiUB2WLlmQycSWA6ub8bY2r9&#10;idd03IRcxRCWFA0UIdSp1pIV5FB6viaO3LdvHIYIm1zbBk8x3FX6MUmG2mHJsaHAmuYFZb+bgzOw&#10;e1lcZPTzuV+KHFZfy1lZP+3OxnQe2tkrqEBt+Bff3O82zh+M+gO4vhNv0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DBrcYAAADeAAAADwAAAAAAAAAAAAAAAACYAgAAZHJz&#10;L2Rvd25yZXYueG1sUEsFBgAAAAAEAAQA9QAAAIsDAAAAAA==&#10;">
                              <o:lock v:ext="edit" aspectratio="t"/>
                            </v:oval>
                          </v:group>
                          <v:group id="Group 11804" o:spid="_x0000_s2477" style="position:absolute;left:2551;top:8178;width:2747;height:1076" coordorigin="2551,8178" coordsize="2747,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919cUAAADeAAAADwAAAGRycy9kb3ducmV2LnhtbERPTWvCQBC9F/wPywje&#10;dBO1WqKriKh4kEK1UHobsmMSzM6G7JrEf+8WhN7m8T5nue5MKRqqXWFZQTyKQBCnVhecKfi+7Icf&#10;IJxH1lhaJgUPcrBe9d6WmGjb8hc1Z5+JEMIuQQW591UipUtzMuhGtiIO3NXWBn2AdSZ1jW0IN6Uc&#10;R9FMGiw4NORY0Tan9Ha+GwWHFtvNJN41p9t1+/i9vH/+nGJSatDvNgsQnjr/L365jzrMn8zj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vdfXFAAAA3gAA&#10;AA8AAAAAAAAAAAAAAAAAqgIAAGRycy9kb3ducmV2LnhtbFBLBQYAAAAABAAEAPoAAACcAwAAAAA=&#10;">
                            <o:lock v:ext="edit" aspectratio="t"/>
                            <v:group id="Group 11805" o:spid="_x0000_s2478" style="position:absolute;left:3752;top:8474;width:1546;height:780" coordorigin="3752,8474" coordsize="154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PQbsQAAADeAAAADwAAAGRycy9kb3ducmV2LnhtbERPTYvCMBC9C/sfwgh7&#10;07Qr6lKNIuIuexBBXRBvQzO2xWZSmtjWf28Ewds83ufMl50pRUO1KywriIcRCOLU6oIzBf/Hn8E3&#10;COeRNZaWScGdHCwXH705Jtq2vKfm4DMRQtglqCD3vkqkdGlOBt3QVsSBu9jaoA+wzqSusQ3hppRf&#10;UTSRBgsODTlWtM4pvR5uRsFvi+1qFG+a7fWyvp+P491pG5NSn/1uNQPhqfNv8cv9p8P80TQ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PQbsQAAADeAAAA&#10;DwAAAAAAAAAAAAAAAACqAgAAZHJzL2Rvd25yZXYueG1sUEsFBgAAAAAEAAQA+gAAAJsDAAAAAA==&#10;">
                              <o:lock v:ext="edit" aspectratio="t"/>
                              <v:oval id="Oval 11806" o:spid="_x0000_s2479" style="position:absolute;left:5114;top:8901;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cMQA&#10;AADeAAAADwAAAGRycy9kb3ducmV2LnhtbERPTWvCQBC9F/oflhG81U0ajCW6ilQEe+ih0d6H7JgE&#10;s7MhO43pv+8WCr3N433OZje5To00hNazgXSRgCKuvG25NnA5H59eQAVBtth5JgPfFGC3fXzYYGH9&#10;nT9oLKVWMYRDgQYakb7QOlQNOQwL3xNH7uoHhxLhUGs74D2Gu04/J0muHbYcGxrs6bWh6lZ+OQOH&#10;el/mo85kmV0PJ1nePt/fstSY+Wzar0EJTfIv/nOfbJyfrdIc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fnDEAAAA3gAAAA8AAAAAAAAAAAAAAAAAmAIAAGRycy9k&#10;b3ducmV2LnhtbFBLBQYAAAAABAAEAPUAAACJAwAAAAA=&#10;">
                                <o:lock v:ext="edit" aspectratio="t"/>
                              </v:oval>
                              <v:oval id="Oval 11807" o:spid="_x0000_s2480" style="position:absolute;left:5121;top:8790;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X58UA&#10;AADeAAAADwAAAGRycy9kb3ducmV2LnhtbERPTWvCQBC9C/6HZYRepG6soiXNRkppsXiRxh56HLJj&#10;NpidDdltkv77riB4m8f7nGw32kb01PnasYLlIgFBXDpdc6Xg+/Tx+AzCB2SNjWNS8Ecedvl0kmGq&#10;3cBf1BehEjGEfYoKTAhtKqUvDVn0C9cSR+7sOoshwq6SusMhhttGPiXJRlqsOTYYbOnNUHkpfq0C&#10;eVwf7GG+74fTj/bvpq/tZiiUepiNry8gAo3hLr65P3Wcv9out3B9J94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NfnxQAAAN4AAAAPAAAAAAAAAAAAAAAAAJgCAABkcnMv&#10;ZG93bnJldi54bWxQSwUGAAAAAAQABAD1AAAAigMAAAAA&#10;" fillcolor="silver">
                                <v:fill color2="#333" focusposition=".5,.5" focussize="" focus="100%" type="gradientRadial"/>
                                <o:lock v:ext="edit" aspectratio="t"/>
                              </v:oval>
                              <v:oval id="Oval 11808" o:spid="_x0000_s2481" style="position:absolute;left:5202;top:8887;width:9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mcYA&#10;AADeAAAADwAAAGRycy9kb3ducmV2LnhtbESPQUvDQBCF74L/YRnBm93E0Cqx21IsQnvwYNT7kJ0m&#10;odnZkB3T+O87B8HbDO/Ne9+st3PozURj6iI7yBcZGOI6+o4bB1+fbw/PYJIge+wjk4NfSrDd3N6s&#10;sfTxwh80VdIYDeFUooNWZCitTXVLAdMiDsSqneIYUHQdG+tHvGh46O1jlq1swI61ocWBXluqz9VP&#10;cLBvdtVqsoUsi9P+IMvz9/uxyJ27v5t3L2CEZvk3/10fvOIXT7ny6js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FPmcYAAADeAAAADwAAAAAAAAAAAAAAAACYAgAAZHJz&#10;L2Rvd25yZXYueG1sUEsFBgAAAAAEAAQA9QAAAIsDAAAAAA==&#10;">
                                <o:lock v:ext="edit" aspectratio="t"/>
                              </v:oval>
                              <v:oval id="Oval 11809" o:spid="_x0000_s2482" style="position:absolute;left:4856;top:873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UFcQA&#10;AADeAAAADwAAAGRycy9kb3ducmV2LnhtbERPTWvCQBC9F/oflin0VjdWaDV1DSIUIrk06sXbJDsm&#10;S7OzIbuN8d+7hUJv83ifs84m24mRBm8cK5jPEhDEtdOGGwWn4+fLEoQPyBo7x6TgRh6yzePDGlPt&#10;rlzSeAiNiCHsU1TQhtCnUvq6JYt+5nriyF3cYDFEODRSD3iN4baTr0nyJi0ajg0t9rRrqf4+/FgF&#10;+6+9RapMYatFnpfJuTB4qZR6fpq2HyACTeFf/OfOdZy/eJ+v4P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lBXEAAAA3gAAAA8AAAAAAAAAAAAAAAAAmAIAAGRycy9k&#10;b3ducmV2LnhtbFBLBQYAAAAABAAEAPUAAACJAwAAAAA=&#10;">
                                <o:lock v:ext="edit" aspectratio="t"/>
                              </v:oval>
                              <v:oval id="Oval 11810" o:spid="_x0000_s2483" style="position:absolute;left:4762;top:861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5ZMcA&#10;AADeAAAADwAAAGRycy9kb3ducmV2LnhtbESPQWvCQBCF74X+h2UKvRTdNYUqqauIECh4qhXb45Cd&#10;JtHsbMiuMf5751DobYZ58977luvRt2qgPjaBLcymBhRxGVzDlYXDVzFZgIoJ2WEbmCzcKMJ69fiw&#10;xNyFK3/SsE+VEhOOOVqoU+pyrWNZk8c4DR2x3H5D7zHJ2lfa9XgVc9/qzJg37bFhSaixo21N5Xl/&#10;8RZ2l9PPrjDfsd1m9DLoWJjjZmbt89O4eQeVaEz/4r/vDyf1X+eZ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X+WTHAAAA3gAAAA8AAAAAAAAAAAAAAAAAmAIAAGRy&#10;cy9kb3ducmV2LnhtbFBLBQYAAAAABAAEAPUAAACMAwAAAAA=&#10;" fillcolor="silver">
                                <v:fill color2="#333" focusposition=".5,.5" focussize="" focus="100%" type="gradientRadial"/>
                                <o:lock v:ext="edit" aspectratio="t"/>
                              </v:oval>
                              <v:oval id="Oval 11811" o:spid="_x0000_s2484" style="position:absolute;left:4767;top:871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SrsIA&#10;AADeAAAADwAAAGRycy9kb3ducmV2LnhtbERPS4vCMBC+C/sfwix4s6kKunSNIgsLFS8+9rK3aTO2&#10;wWZSmqj13xtB8DYf33MWq9424kqdN44VjJMUBHHptOFKwd/xd/QFwgdkjY1jUnAnD6vlx2CBmXY3&#10;3tP1ECoRQ9hnqKAOoc2k9GVNFn3iWuLInVxnMUTYVVJ3eIvhtpGTNJ1Ji4ZjQ40t/dRUng8Xq2Cz&#10;21ikwmxtMc3zffq/NXgqlBp+9utvEIH68Ba/3LmO86fzyRi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lKuwgAAAN4AAAAPAAAAAAAAAAAAAAAAAJgCAABkcnMvZG93&#10;bnJldi54bWxQSwUGAAAAAAQABAD1AAAAhwMAAAAA&#10;">
                                <o:lock v:ext="edit" aspectratio="t"/>
                              </v:oval>
                              <v:oval id="Oval 11812" o:spid="_x0000_s2485" style="position:absolute;left:3841;top:858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yzsQA&#10;AADeAAAADwAAAGRycy9kb3ducmV2LnhtbERPTWvCQBC9C/0PyxR6MxsTtCV1FakU9NCDaXsfsmMS&#10;zM6G7DSm/74rFLzN433Oeju5To00hNazgUWSgiKuvG25NvD1+T5/ARUE2WLnmQz8UoDt5mG2xsL6&#10;K59oLKVWMYRDgQYakb7QOlQNOQyJ74kjd/aDQ4lwqLUd8BrDXaezNF1phy3HhgZ7emuoupQ/zsC+&#10;3pWrUeeyzM/7gywv3x/HfGHM0+O0ewUlNMld/O8+2Dg/f84yuL0Tb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ss7EAAAA3gAAAA8AAAAAAAAAAAAAAAAAmAIAAGRycy9k&#10;b3ducmV2LnhtbFBLBQYAAAAABAAEAPUAAACJAwAAAAA=&#10;">
                                <o:lock v:ext="edit" aspectratio="t"/>
                              </v:oval>
                              <v:oval id="Oval 11813" o:spid="_x0000_s2486" style="position:absolute;left:3848;top:847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bWcQA&#10;AADeAAAADwAAAGRycy9kb3ducmV2LnhtbERPTWvCQBC9F/wPywheSt1Ui5boKlIUixcx9tDjkB2z&#10;wexsyK5J/PddQehtHu9zluveVqKlxpeOFbyPExDEudMlFwp+zru3TxA+IGusHJOCO3lYrwYvS0y1&#10;6/hEbRYKEUPYp6jAhFCnUvrckEU/djVx5C6usRgibAqpG+xiuK3kJElm0mLJscFgTV+G8mt2swrk&#10;8eNgD6/7tjv/ar81bWlnXabUaNhvFiAC9eFf/HR/6zh/Op9M4fF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G1nEAAAA3gAAAA8AAAAAAAAAAAAAAAAAmAIAAGRycy9k&#10;b3ducmV2LnhtbFBLBQYAAAAABAAEAPUAAACJAwAAAAA=&#10;" fillcolor="silver">
                                <v:fill color2="#333" focusposition=".5,.5" focussize="" focus="100%" type="gradientRadial"/>
                                <o:lock v:ext="edit" aspectratio="t"/>
                              </v:oval>
                              <v:oval id="Oval 11814" o:spid="_x0000_s2487" style="position:absolute;left:3930;top:857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PIcQA&#10;AADeAAAADwAAAGRycy9kb3ducmV2LnhtbERPS2vCQBC+C/0PyxR6042mPoiuIpWCPXgwrfchOybB&#10;7GzITmP677uFgrf5+J6z2Q2uUT11ofZsYDpJQBEX3tZcGvj6fB+vQAVBtth4JgM/FGC3fRptMLP+&#10;zmfqcylVDOGQoYFKpM20DkVFDsPEt8SRu/rOoUTYldp2eI/hrtGzJFlohzXHhgpbequouOXfzsCh&#10;3OeLXqcyT6+Ho8xvl9NHOjXm5XnYr0EJDfIQ/7uPNs5Pl7NX+Hsn3q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jyHEAAAA3gAAAA8AAAAAAAAAAAAAAAAAmAIAAGRycy9k&#10;b3ducmV2LnhtbFBLBQYAAAAABAAEAPUAAACJAwAAAAA=&#10;">
                                <o:lock v:ext="edit" aspectratio="t"/>
                              </v:oval>
                              <v:oval id="Oval 11815" o:spid="_x0000_s2488" style="position:absolute;left:3846;top:880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UrcIA&#10;AADeAAAADwAAAGRycy9kb3ducmV2LnhtbERPS4vCMBC+C/6HMAveNF1lV+kaRQSh4sXXxdu0Gduw&#10;zaQ0Ueu/NwvC3ubje8582dla3Kn1xrGCz1ECgrhw2nCp4HzaDGcgfEDWWDsmBU/ysFz0e3NMtXvw&#10;ge7HUIoYwj5FBVUITSqlLyqy6EeuIY7c1bUWQ4RtKXWLjxhuazlOkm9p0XBsqLChdUXF7/FmFWz3&#10;W4uUm53NJ1l2SC47g9dcqcFHt/oBEagL/+K3O9Nx/mQ6/oK/d+IN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VStwgAAAN4AAAAPAAAAAAAAAAAAAAAAAJgCAABkcnMvZG93&#10;bnJldi54bWxQSwUGAAAAAAQABAD1AAAAhwMAAAAA&#10;">
                                <o:lock v:ext="edit" aspectratio="t"/>
                              </v:oval>
                              <v:oval id="Oval 11816" o:spid="_x0000_s2489" style="position:absolute;left:3752;top:868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Ei8QA&#10;AADeAAAADwAAAGRycy9kb3ducmV2LnhtbERPS4vCMBC+L+x/CLPgZdHECipdo4hQEDz5wN3j0My2&#10;3W0mpYm1/nsjCN7m43vOYtXbWnTU+sqxhvFIgSDOnam40HA6ZsM5CB+QDdaOScONPKyW728LTI27&#10;8p66QyhEDGGfooYyhCaV0uclWfQj1xBH7te1FkOEbSFNi9cYbmuZKDWVFiuODSU2tCkp/z9crIbd&#10;5e9nl6lvX28S+uykz9R5PdZ68NGvv0AE6sNL/HRvTZw/mSVTeLw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xIvEAAAA3gAAAA8AAAAAAAAAAAAAAAAAmAIAAGRycy9k&#10;b3ducmV2LnhtbFBLBQYAAAAABAAEAPUAAACJAwAAAAA=&#10;" fillcolor="silver">
                                <v:fill color2="#333" focusposition=".5,.5" focussize="" focus="100%" type="gradientRadial"/>
                                <o:lock v:ext="edit" aspectratio="t"/>
                              </v:oval>
                              <v:oval id="Oval 11817" o:spid="_x0000_s2490" style="position:absolute;left:3757;top:878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vQcIA&#10;AADeAAAADwAAAGRycy9kb3ducmV2LnhtbERPTYvCMBC9C/sfwix4s+kq6FKNIgtCxcuqe/E2bcY2&#10;2ExKE7X++40geJvH+5zFqreNuFHnjWMFX0kKgrh02nCl4O+4GX2D8AFZY+OYFDzIw2r5MVhgpt2d&#10;93Q7hErEEPYZKqhDaDMpfVmTRZ+4ljhyZ9dZDBF2ldQd3mO4beQ4TafSouHYUGNLPzWVl8PVKtj+&#10;bi1SYXa2mOT5Pj3tDJ4LpYaf/XoOIlAf3uKXO9dx/mQ2nsHznXiD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29BwgAAAN4AAAAPAAAAAAAAAAAAAAAAAJgCAABkcnMvZG93&#10;bnJldi54bWxQSwUGAAAAAAQABAD1AAAAhwMAAAAA&#10;">
                                <o:lock v:ext="edit" aspectratio="t"/>
                              </v:oval>
                              <v:oval id="Oval 11818" o:spid="_x0000_s2491" style="position:absolute;left:4593;top:855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iDccA&#10;AADeAAAADwAAAGRycy9kb3ducmV2LnhtbESP3UoDQQyF7wXfYYjgnZ11BX+2nZYi2AqC0NYHiDvp&#10;zrY7mXUntuvbmwvBu4Rzcs6X2WKMnTnRkNvEDm4nBRjiOvmWGwcfu5ebRzBZkD12icnBD2VYzC8v&#10;Zlj5dOYNnbbSGA3hXKGDINJX1uY6UMQ8ST2xavs0RBRdh8b6Ac8aHjtbFsW9jdiyNgTs6TlQfdx+&#10;Rwc7lK/3cr2Uz3V7OISnZvV2jCvnrq/G5RSM0Cj/5r/rV6/4dw+l8uo7OoO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Yg3HAAAA3gAAAA8AAAAAAAAAAAAAAAAAmAIAAGRy&#10;cy9kb3ducmV2LnhtbFBLBQYAAAAABAAEAPUAAACMAwAAAAA=&#10;">
                                <o:lock v:ext="edit" aspectratio="t"/>
                              </v:oval>
                              <v:oval id="Oval 11819" o:spid="_x0000_s2492" style="position:absolute;left:4472;top:850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owcQA&#10;AADeAAAADwAAAGRycy9kb3ducmV2LnhtbERPTWvCQBC9C/0PyxS86UaFVFNX0YBYj9VW8DZkp0kw&#10;Oxt2V4399W6h4G0e73Pmy8404krO15YVjIYJCOLC6ppLBV+HzWAKwgdkjY1lUnAnD8vFS2+OmbY3&#10;/qTrPpQihrDPUEEVQptJ6YuKDPqhbYkj92OdwRChK6V2eIvhppHjJEmlwZpjQ4Ut5RUV5/3FKDjV&#10;eYqns5sw5+nxd5R877brjVL91271DiJQF57if/eHjvMnb+MZ/L0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MHEAAAA3gAAAA8AAAAAAAAAAAAAAAAAmAIAAGRycy9k&#10;b3ducmV2LnhtbFBLBQYAAAAABAAEAPUAAACJAwAAAAA=&#10;" fillcolor="silver">
                                <v:fill color2="#333" focusposition=".5,.5" focussize="" focus="100%" type="gradientRadial"/>
                                <o:lock v:ext="edit" aspectratio="t"/>
                              </v:oval>
                              <v:oval id="Oval 11820" o:spid="_x0000_s2493" style="position:absolute;left:4510;top:861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41scA&#10;AADeAAAADwAAAGRycy9kb3ducmV2LnhtbESP3UoDQQyF74W+w5CCd3bWFvxZOy2lYCsIgq0PEHfi&#10;zrY7me1ObNe3NxeCdwk5Oed88+UQW3OmPjeJHdxOCjDEVfIN1w4+9s83D2CyIHtsE5ODH8qwXIyu&#10;5lj6dOF3Ou+kNmrCuUQHQaQrrc1VoIh5kjpivX2lPqLo2tfW93hR89jaaVHc2YgNa0LAjtaBquPu&#10;OzrYo5zeptuVfG6bwyE81pvXY9w4dz0eVk9ghAb5F/99v3itP7ufKYDi6Ax2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O+NbHAAAA3gAAAA8AAAAAAAAAAAAAAAAAmAIAAGRy&#10;cy9kb3ducmV2LnhtbFBLBQYAAAAABAAEAPUAAACMAwAAAAA=&#10;">
                                <o:lock v:ext="edit" aspectratio="t"/>
                              </v:oval>
                              <v:oval id="Oval 11821" o:spid="_x0000_s2494" style="position:absolute;left:4245;top:860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dTcQA&#10;AADeAAAADwAAAGRycy9kb3ducmV2LnhtbERP22oCMRB9L/QfwhR8q1kVelmNIgW1IBSq/YBxM92s&#10;bibrZtT1741Q6NscznUms87X6kxtrAIbGPQzUMRFsBWXBn62i+c3UFGQLdaBycCVIsymjw8TzG24&#10;8DedN1KqFMIxRwNOpMm1joUjj7EfGuLE/YbWoyTYltq2eEnhvtbDLHvRHitODQ4b+nBUHDYnb2CL&#10;cvwaruayW1X7vXsvl+uDXxrTe+rmY1BCnfyL/9yfNs0fvY4GcH8n3a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XU3EAAAA3gAAAA8AAAAAAAAAAAAAAAAAmAIAAGRycy9k&#10;b3ducmV2LnhtbFBLBQYAAAAABAAEAPUAAACJAwAAAAA=&#10;">
                                <o:lock v:ext="edit" aspectratio="t"/>
                              </v:oval>
                              <v:oval id="Oval 11822" o:spid="_x0000_s2495" style="position:absolute;left:4125;top:855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sbcMA&#10;AADeAAAADwAAAGRycy9kb3ducmV2LnhtbERPTWvCQBC9F/wPywje6kYDqURX0YDYHrVV8DZkxySY&#10;nQ27q6b99W6h0Ns83ucsVr1pxZ2cbywrmIwTEMSl1Q1XCr4+t68zED4ga2wtk4Jv8rBaDl4WmGv7&#10;4D3dD6ESMYR9jgrqELpcSl/WZNCPbUccuYt1BkOErpLa4SOGm1ZOkySTBhuODTV2VNRUXg83o+Dc&#10;FBmery5lLrLTzyQ5fuw2W6VGw349BxGoD//iP/e7jvPTt3QKv+/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NsbcMAAADeAAAADwAAAAAAAAAAAAAAAACYAgAAZHJzL2Rv&#10;d25yZXYueG1sUEsFBgAAAAAEAAQA9QAAAIgDAAAAAA==&#10;" fillcolor="silver">
                                <v:fill color2="#333" focusposition=".5,.5" focussize="" focus="100%" type="gradientRadial"/>
                                <o:lock v:ext="edit" aspectratio="t"/>
                              </v:oval>
                              <v:oval id="Oval 11823" o:spid="_x0000_s2496" style="position:absolute;left:4163;top:866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mocQA&#10;AADeAAAADwAAAGRycy9kb3ducmV2LnhtbERP22rCQBB9L/Qflin4Vjc1YGt0FSlUhUJB7QeM2TEb&#10;zc6m2VHTv+8WCn2bw7nObNH7Rl2pi3VgA0/DDBRxGWzNlYHP/dvjC6goyBabwGTgmyIs5vd3Myxs&#10;uPGWrjupVArhWKABJ9IWWsfSkcc4DC1x4o6h8ygJdpW2Hd5SuG/0KMvG2mPNqcFhS6+OyvPu4g3s&#10;Ub4+RuulHNb16eQm1er97FfGDB765RSUUC//4j/3xqb5+XOew+876QY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ZqHEAAAA3gAAAA8AAAAAAAAAAAAAAAAAmAIAAGRycy9k&#10;b3ducmV2LnhtbFBLBQYAAAAABAAEAPUAAACJAwAAAAA=&#10;">
                                <o:lock v:ext="edit" aspectratio="t"/>
                              </v:oval>
                              <v:oval id="Oval 11824" o:spid="_x0000_s2497" style="position:absolute;left:5203;top:860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1cUA&#10;AADeAAAADwAAAGRycy9kb3ducmV2LnhtbERP22oCMRB9L/QfwhT6VrPV4mU1ihSqQqFQ9QPGzXSz&#10;uplsN1Nd/74RCn2bw7nObNH5Wp2pjVVgA8+9DBRxEWzFpYH97u1pDCoKssU6MBm4UoTF/P5uhrkN&#10;F/6k81ZKlUI45mjAiTS51rFw5DH2QkOcuK/QepQE21LbFi8p3Ne6n2VD7bHi1OCwoVdHxWn74w3s&#10;UL4/+uulHNbV8egm5er95FfGPD50yykooU7+xX/ujU3zB6PBC9zeST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f7VxQAAAN4AAAAPAAAAAAAAAAAAAAAAAJgCAABkcnMv&#10;ZG93bnJldi54bWxQSwUGAAAAAAQABAD1AAAAigMAAAAA&#10;">
                                <o:lock v:ext="edit" aspectratio="t"/>
                              </v:oval>
                              <v:oval id="Oval 11825" o:spid="_x0000_s2498" style="position:absolute;left:5082;top:855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0GcQA&#10;AADeAAAADwAAAGRycy9kb3ducmV2LnhtbERPTWvCQBC9C/6HZQredGND0xJdxQbE9qi2grchO02C&#10;2dmwu2rsr+8WBG/zeJ8zX/amFRdyvrGsYDpJQBCXVjdcKfjar8dvIHxA1thaJgU38rBcDAdzzLW9&#10;8pYuu1CJGMI+RwV1CF0upS9rMugntiOO3I91BkOErpLa4TWGm1Y+J0kmDTYcG2rsqKipPO3ORsGx&#10;KTI8nlzKXGSH32ny/bl5Xys1eupXMxCB+vAQ390fOs5PX9MX+H8n3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9BnEAAAA3gAAAA8AAAAAAAAAAAAAAAAAmAIAAGRycy9k&#10;b3ducmV2LnhtbFBLBQYAAAAABAAEAPUAAACJAwAAAAA=&#10;" fillcolor="silver">
                                <v:fill color2="#333" focusposition=".5,.5" focussize="" focus="100%" type="gradientRadial"/>
                                <o:lock v:ext="edit" aspectratio="t"/>
                              </v:oval>
                              <v:oval id="Oval 11826" o:spid="_x0000_s2499" style="position:absolute;left:5120;top:866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FOcQA&#10;AADeAAAADwAAAGRycy9kb3ducmV2LnhtbERP22oCMRB9L/QfwhR8q1kVbF2NIgUvUChU/YBxM25W&#10;N5PtZtTt3zeFQt/mcK4zW3S+VjdqYxXYwKCfgSIugq24NHDYr55fQUVBtlgHJgPfFGExf3yYYW7D&#10;nT/ptpNSpRCOORpwIk2udSwceYz90BAn7hRaj5JgW2rb4j2F+1oPs2ysPVacGhw29OaouOyu3sAe&#10;5etjuFnKcVOdz25Srt8vfm1M76lbTkEJdfIv/nNvbZo/ehmN4feddIO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xTnEAAAA3gAAAA8AAAAAAAAAAAAAAAAAmAIAAGRycy9k&#10;b3ducmV2LnhtbFBLBQYAAAAABAAEAPUAAACJAwAAAAA=&#10;">
                                <o:lock v:ext="edit" aspectratio="t"/>
                              </v:oval>
                              <v:oval id="Oval 11827" o:spid="_x0000_s2500" style="position:absolute;left:5084;top:906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5nMQA&#10;AADeAAAADwAAAGRycy9kb3ducmV2LnhtbERPyWrDMBC9F/oPYgq9NXJqaIoT2YRCwSGXZrn0NrbG&#10;tog1MpbquH9fFQK5zeOtsylm24uJRm8cK1guEhDEtdOGWwXn0+fLOwgfkDX2jknBL3ko8seHDWba&#10;XflA0zG0Ioawz1BBF8KQSenrjiz6hRuII9e40WKIcGylHvEaw20vX5PkTVo0HBs6HOijo/py/LEK&#10;dl87i1SZva3Ssjwk33uDTaXU89O8XYMINIe7+OYudZyfrtIV/L8Tb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ZzEAAAA3gAAAA8AAAAAAAAAAAAAAAAAmAIAAGRycy9k&#10;b3ducmV2LnhtbFBLBQYAAAAABAAEAPUAAACJAwAAAAA=&#10;">
                                <o:lock v:ext="edit" aspectratio="t"/>
                              </v:oval>
                              <v:oval id="Oval 11828" o:spid="_x0000_s2501" style="position:absolute;left:5106;top:906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jv8YA&#10;AADeAAAADwAAAGRycy9kb3ducmV2LnhtbESPQWvCQBCF7wX/wzKFXoruqmAluooIAcFTtbQeh+yY&#10;xGZnQ3aN6b/vHAq9zfDevPfNejv4RvXUxTqwhenEgCIugqu5tPBxzsdLUDEhO2wCk4UfirDdjJ7W&#10;mLnw4HfqT6lUEsIxQwtVSm2mdSwq8hgnoSUW7Ro6j0nWrtSuw4eE+0bPjFlojzVLQ4Ut7Ssqvk93&#10;b+F4v12OufmKzX5Gr72OufncTa19eR52K1CJhvRv/rs+OMGfv82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hjv8YAAADeAAAADwAAAAAAAAAAAAAAAACYAgAAZHJz&#10;L2Rvd25yZXYueG1sUEsFBgAAAAAEAAQA9QAAAIsDAAAAAA==&#10;" fillcolor="silver">
                                <v:fill color2="#333" focusposition=".5,.5" focussize="" focus="100%" type="gradientRadial"/>
                                <o:lock v:ext="edit" aspectratio="t"/>
                              </v:oval>
                              <v:oval id="Oval 11829" o:spid="_x0000_s2502" style="position:absolute;left:5110;top:916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IdcQA&#10;AADeAAAADwAAAGRycy9kb3ducmV2LnhtbERPS2vCQBC+C/0PyxR6000NVJtmI6UgRLz46KW3SXZM&#10;lmZnQ3ar8d+7BcHbfHzPyVej7cSZBm8cK3idJSCIa6cNNwq+j+vpEoQPyBo7x6TgSh5WxdMkx0y7&#10;C+/pfAiNiCHsM1TQhtBnUvq6JYt+5nriyJ3cYDFEODRSD3iJ4baT8yR5kxYNx4YWe/pqqf49/FkF&#10;m93GIlVma6u0LPfJz9bgqVLq5Xn8/AARaAwP8d1d6jg/XaTv8P9Ov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yHXEAAAA3gAAAA8AAAAAAAAAAAAAAAAAmAIAAGRycy9k&#10;b3ducmV2LnhtbFBLBQYAAAAABAAEAPUAAACJAwAAAAA=&#10;">
                                <o:lock v:ext="edit" aspectratio="t"/>
                              </v:oval>
                            </v:group>
                            <v:group id="Group 11830" o:spid="_x0000_s2503" style="position:absolute;left:2551;top:8178;width:2573;height:408" coordorigin="2551,8178" coordsize="257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PJ1zryQAA&#10;AN4AAAAPAAAAAAAAAAAAAAAAAKoCAABkcnMvZG93bnJldi54bWxQSwUGAAAAAAQABAD6AAAAoAMA&#10;AAAA&#10;">
                              <o:lock v:ext="edit" aspectratio="t"/>
                              <v:oval id="Oval 11831" o:spid="_x0000_s2504" style="position:absolute;left:2551;top:847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JGcQA&#10;AADeAAAADwAAAGRycy9kb3ducmV2LnhtbERPS2vCQBC+F/oflin0VjdpfJG6iigFe+ihqd6H7JgE&#10;s7MhO8b033eFQm/z8T1ntRldqwbqQ+PZQDpJQBGX3jZcGTh+v78sQQVBtth6JgM/FGCzfnxYYW79&#10;jb9oKKRSMYRDjgZqkS7XOpQ1OQwT3xFH7ux7hxJhX2nb4y2Gu1a/JslcO2w4NtTY0a6m8lJcnYF9&#10;tS3mg85klp33B5ldTp8fWWrM89O4fQMlNMq/+M99sHF+tpimcH8n3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yRnEAAAA3gAAAA8AAAAAAAAAAAAAAAAAmAIAAGRycy9k&#10;b3ducmV2LnhtbFBLBQYAAAAABAAEAPUAAACJAwAAAAA=&#10;">
                                <o:lock v:ext="edit" aspectratio="t"/>
                              </v:oval>
                              <v:oval id="Oval 11832" o:spid="_x0000_s2505" style="position:absolute;left:2558;top:836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bYsQA&#10;AADeAAAADwAAAGRycy9kb3ducmV2LnhtbERPTWvCQBC9F/wPywhepG5qRUt0FSmKxYsYe+hxyI7Z&#10;YHY2ZNck/vtuQehtHu9zVpveVqKlxpeOFbxNEhDEudMlFwq+L/vXDxA+IGusHJOCB3nYrAcvK0y1&#10;6/hMbRYKEUPYp6jAhFCnUvrckEU/cTVx5K6usRgibAqpG+xiuK3kNEnm0mLJscFgTZ+G8lt2twrk&#10;aXa0x/Gh7S4/2u9MW9p5lyk1GvbbJYhAffgXP91fOs5/X8ym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W2LEAAAA3gAAAA8AAAAAAAAAAAAAAAAAmAIAAGRycy9k&#10;b3ducmV2LnhtbFBLBQYAAAAABAAEAPUAAACJAwAAAAA=&#10;" fillcolor="silver">
                                <v:fill color2="#333" focusposition=".5,.5" focussize="" focus="100%" type="gradientRadial"/>
                                <o:lock v:ext="edit" aspectratio="t"/>
                              </v:oval>
                              <v:oval id="Oval 11833" o:spid="_x0000_s2506" style="position:absolute;left:2640;top:846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y9cQA&#10;AADeAAAADwAAAGRycy9kb3ducmV2LnhtbERPTWvCQBC9F/wPyxS81Y1utZK6ilQEe+ihab0P2TEJ&#10;ZmdDdhrTf98tFHqbx/uczW70rRqoj01gC/NZBoq4DK7hysLnx/FhDSoKssM2MFn4pgi77eRug7kL&#10;N36noZBKpRCOOVqoRbpc61jW5DHOQkecuEvoPUqCfaVdj7cU7lu9yLKV9thwaqixo5eaymvx5S0c&#10;qn2xGrSRpbkcTrK8nt9ezdza6f24fwYlNMq/+M99cmm+eXo08PtOukF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8vXEAAAA3gAAAA8AAAAAAAAAAAAAAAAAmAIAAGRycy9k&#10;b3ducmV2LnhtbFBLBQYAAAAABAAEAPUAAACJAwAAAAA=&#10;">
                                <o:lock v:ext="edit" aspectratio="t"/>
                              </v:oval>
                              <v:oval id="Oval 11834" o:spid="_x0000_s2507" style="position:absolute;left:2704;top:822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UlsQA&#10;AADeAAAADwAAAGRycy9kb3ducmV2LnhtbERPTWvCQBC9F/wPyxR6azZtpErqKlIoJHjR6MXbJDsm&#10;S7OzIbvV9N93C0Jv83ifs9pMthdXGr1xrOAlSUEQN04bbhWcjp/PSxA+IGvsHZOCH/KwWc8eVphr&#10;d+MDXavQihjCPkcFXQhDLqVvOrLoEzcQR+7iRoshwrGVesRbDLe9fE3TN2nRcGzocKCPjpqv6tsq&#10;KPelRarNztZZURzS887gpVbq6XHavoMINIV/8d1d6Dg/W8zn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JbEAAAA3gAAAA8AAAAAAAAAAAAAAAAAmAIAAGRycy9k&#10;b3ducmV2LnhtbFBLBQYAAAAABAAEAPUAAACJAwAAAAA=&#10;">
                                <o:lock v:ext="edit" aspectratio="t"/>
                              </v:oval>
                              <v:oval id="Oval 11835" o:spid="_x0000_s2508" style="position:absolute;left:2726;top:822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UA&#10;AADeAAAADwAAAGRycy9kb3ducmV2LnhtbERPS2vCQBC+C/0PyxR6Ed31UVtSN0GEgOCptmiPQ3aa&#10;pM3Ohuwa4793C0Jv8/E9Z50NthE9db52rGE2VSCIC2dqLjV8fuSTVxA+IBtsHJOGK3nI0ofRGhPj&#10;LvxO/SGUIoawT1BDFUKbSOmLiiz6qWuJI/ftOoshwq6UpsNLDLeNnCu1khZrjg0VtrStqPg9nK2G&#10;/fnna5+rk2+2cxr30ufquJlp/fQ4bN5ABBrCv/ju3pk4f/GyfIa/d+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79cxQAAAN4AAAAPAAAAAAAAAAAAAAAAAJgCAABkcnMv&#10;ZG93bnJldi54bWxQSwUGAAAAAAQABAD1AAAAigMAAAAA&#10;" fillcolor="silver">
                                <v:fill color2="#333" focusposition=".5,.5" focussize="" focus="100%" type="gradientRadial"/>
                                <o:lock v:ext="edit" aspectratio="t"/>
                              </v:oval>
                              <v:oval id="Oval 11836" o:spid="_x0000_s2509" style="position:absolute;left:2730;top:832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vesQA&#10;AADeAAAADwAAAGRycy9kb3ducmV2LnhtbERPTWvCQBC9F/wPyxR6azZtikrqKlIoJHip0Yu3SXZM&#10;lmZnQ3ar6b/vFgRv83ifs9pMthcXGr1xrOAlSUEQN04bbhUcD5/PSxA+IGvsHZOCX/KwWc8eVphr&#10;d+U9XarQihjCPkcFXQhDLqVvOrLoEzcQR+7sRoshwrGVesRrDLe9fE3TubRoODZ0ONBHR8139WMV&#10;lF+lRarNztZZUezT087guVbq6XHavoMINIW7+OYudJyfLd7m8P9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L3rEAAAA3gAAAA8AAAAAAAAAAAAAAAAAmAIAAGRycy9k&#10;b3ducmV2LnhtbFBLBQYAAAAABAAEAPUAAACJAwAAAAA=&#10;">
                                <o:lock v:ext="edit" aspectratio="t"/>
                              </v:oval>
                              <v:group id="Group 11837" o:spid="_x0000_s2510" style="position:absolute;left:3392;top:8178;width:1732;height:408" coordorigin="3392,8178" coordsize="173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7En8UAAADeAAAADwAAAGRycy9kb3ducmV2LnhtbERPS2vCQBC+F/wPywi9&#10;6SbaqkRXEamlBxF8gHgbsmMSzM6G7JrEf98tCL3Nx/ecxaozpWiodoVlBfEwAkGcWl1wpuB82g5m&#10;IJxH1lhaJgVPcrBa9t4WmGjb8oGao89ECGGXoILc+yqR0qU5GXRDWxEH7mZrgz7AOpO6xjaEm1KO&#10;omgiDRYcGnKsaJNTej8+jILvFtv1OP5qdvfb5nk9fe4vu5iUeu936zkIT53/F7/cPzrMH08/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OxJ/FAAAA3gAA&#10;AA8AAAAAAAAAAAAAAAAAqgIAAGRycy9kb3ducmV2LnhtbFBLBQYAAAAABAAEAPoAAACcAwAAAAA=&#10;">
                                <o:lock v:ext="edit" aspectratio="t"/>
                                <v:oval id="Oval 11838" o:spid="_x0000_s2511" style="position:absolute;left:3994;top:833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ek8YA&#10;AADeAAAADwAAAGRycy9kb3ducmV2LnhtbESPT2vCQBDF74V+h2UK3uqmWmqJrlKEQsSL/y69TbJj&#10;spidDdmtxm/fOQi9zfDevPebxWrwrbpSH11gA2/jDBRxFazj2sDp+P36CSomZIttYDJwpwir5fPT&#10;AnMbbryn6yHVSkI45migSanLtY5VQx7jOHTEop1D7zHJ2tfa9niTcN/qSZZ9aI+OpaHBjtYNVZfD&#10;rzew2W08Uum2vpwWxT772To8l8aMXoavOahEQ/o3P64LK/jT2bvwyjs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sek8YAAADeAAAADwAAAAAAAAAAAAAAAACYAgAAZHJz&#10;L2Rvd25yZXYueG1sUEsFBgAAAAAEAAQA9QAAAIsDAAAAAA==&#10;">
                                  <o:lock v:ext="edit" aspectratio="t"/>
                                </v:oval>
                                <v:oval id="Oval 11839" o:spid="_x0000_s2512" style="position:absolute;left:4016;top:833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1WcUA&#10;AADeAAAADwAAAGRycy9kb3ducmV2LnhtbERPS2vCQBC+C/0PyxR6Ed31QW1TN0GEgOCptmiPQ3aa&#10;pM3Ohuwa4793C0Jv8/E9Z50NthE9db52rGE2VSCIC2dqLjV8fuSTFxA+IBtsHJOGK3nI0ofRGhPj&#10;LvxO/SGUIoawT1BDFUKbSOmLiiz6qWuJI/ftOoshwq6UpsNLDLeNnCv1LC3WHBsqbGlbUfF7OFsN&#10;+/PP1z5XJ99s5zTupc/VcTPT+ulx2LyBCDSEf/HdvTNx/mK1fIW/d+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rVZxQAAAN4AAAAPAAAAAAAAAAAAAAAAAJgCAABkcnMv&#10;ZG93bnJldi54bWxQSwUGAAAAAAQABAD1AAAAigMAAAAA&#10;" fillcolor="silver">
                                  <v:fill color2="#333" focusposition=".5,.5" focussize="" focus="100%" type="gradientRadial"/>
                                  <o:lock v:ext="edit" aspectratio="t"/>
                                </v:oval>
                                <v:oval id="Oval 11840" o:spid="_x0000_s2513" style="position:absolute;left:4020;top:843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ESMYA&#10;AADeAAAADwAAAGRycy9kb3ducmV2LnhtbESPT2vCQBDF74V+h2UK3uqmSmuJrlKEQsSL/y69TbJj&#10;spidDdmtxm/fOQi9zTBv3nu/xWrwrbpSH11gA2/jDBRxFazj2sDp+P36CSomZIttYDJwpwir5fPT&#10;AnMbbryn6yHVSkw45migSanLtY5VQx7jOHTEcjuH3mOSta+17fEm5r7Vkyz70B4dS0KDHa0bqi6H&#10;X29gs9t4pNJtfTktin32s3V4Lo0ZvQxfc1CJhvQvfnwXVupPZ+8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SESMYAAADeAAAADwAAAAAAAAAAAAAAAACYAgAAZHJz&#10;L2Rvd25yZXYueG1sUEsFBgAAAAAEAAQA9QAAAIsDAAAAAA==&#10;">
                                  <o:lock v:ext="edit" aspectratio="t"/>
                                </v:oval>
                                <v:oval id="Oval 11841" o:spid="_x0000_s2514" style="position:absolute;left:4456;top:823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DgcYA&#10;AADeAAAADwAAAGRycy9kb3ducmV2LnhtbERPS2vCQBC+C/0PyxR6qxsrVk1dRZRCwV7qA6/T7DRJ&#10;m52NmVVjf323IHibj+85k1nrKnWiRkrPBnrdBBRx5m3JuYHt5vVxBEoCssXKMxm4kMBseteZYGr9&#10;mT/otA65iiEsKRooQqhTrSUryKF0fU0cuS/fOAwRNrm2DZ5juKv0U5I8a4clx4YCa1oUlP2sj87A&#10;brz8leH3/rASOb5/ruZlPdhdjHm4b+cvoAK14Sa+ut9snN8fDnrw/068Q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RDgcYAAADeAAAADwAAAAAAAAAAAAAAAACYAgAAZHJz&#10;L2Rvd25yZXYueG1sUEsFBgAAAAAEAAQA9QAAAIsDAAAAAA==&#10;">
                                  <o:lock v:ext="edit" aspectratio="t"/>
                                </v:oval>
                                <v:oval id="Oval 11842" o:spid="_x0000_s2515" style="position:absolute;left:4335;top:820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sY8MA&#10;AADeAAAADwAAAGRycy9kb3ducmV2LnhtbERP20oDMRB9F/yHMELfbNaW2rI2LWJRRGyht/dxM24W&#10;N5Mlmbbr3xtB8G0O5zrzZe9bdaaYmsAG7oYFKOIq2IZrA4f98+0MVBJki21gMvBNCZaL66s5ljZc&#10;eEvnndQqh3Aq0YAT6UqtU+XIYxqGjjhznyF6lAxjrW3ESw73rR4Vxb322HBucNjRk6Pqa3fyBsZ6&#10;9fY+2bj1Ry/HKCtqk3s5GjO46R8fQAn18i/+c7/aPH88nYzg9518g1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AsY8MAAADeAAAADwAAAAAAAAAAAAAAAACYAgAAZHJzL2Rv&#10;d25yZXYueG1sUEsFBgAAAAAEAAQA9QAAAIgDAAAAAA==&#10;" fillcolor="silver">
                                  <v:fill color2="#333" focusposition=".5,.5" focussize="" focus="100%" type="gradientRadial"/>
                                  <o:lock v:ext="edit" aspectratio="t"/>
                                </v:oval>
                                <v:oval id="Oval 11843" o:spid="_x0000_s2516" style="position:absolute;left:4373;top:817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4bcYA&#10;AADeAAAADwAAAGRycy9kb3ducmV2LnhtbERPTWvCQBC9C/0PyxS81U0Va5u6iiiCYC/VSq/T7DRJ&#10;m52NmVVjf71bELzN433OeNq6Sh2pkdKzgcdeAoo487bk3MDHdvnwDEoCssXKMxk4k8B0ctcZY2r9&#10;id/puAm5iiEsKRooQqhTrSUryKH0fE0cuW/fOAwRNrm2DZ5iuKt0P0metMOSY0OBNc0Lyn43B2dg&#10;97L4k9HP534tcnj7Ws/Kerg7G9O9b2evoAK14Sa+ulc2zh+MhgP4fyfeo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p4bcYAAADeAAAADwAAAAAAAAAAAAAAAACYAgAAZHJz&#10;L2Rvd25yZXYueG1sUEsFBgAAAAAEAAQA9QAAAIsDAAAAAA==&#10;">
                                  <o:lock v:ext="edit" aspectratio="t"/>
                                </v:oval>
                                <v:group id="Group 11844" o:spid="_x0000_s2517" style="position:absolute;left:4771;top:8245;width:353;height:341" coordorigin="4771,8245" coordsize="35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XMNcUAAADeAAAADwAAAGRycy9kb3ducmV2LnhtbERPTWvCQBC9F/oflil4&#10;0020thJdRUTFgwjVgngbsmMSzM6G7JrEf98VhN7m8T5ntuhMKRqqXWFZQTyIQBCnVhecKfg9bfoT&#10;EM4jaywtk4IHOVjM399mmGjb8g81R5+JEMIuQQW591UipUtzMugGtiIO3NXWBn2AdSZ1jW0IN6Uc&#10;RtGXNFhwaMixolVO6e14Nwq2LbbLUbxu9rfr6nE5jQ/nfUxK9T665RSEp87/i1/unQ7zR9/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zDXFAAAA3gAA&#10;AA8AAAAAAAAAAAAAAAAAqgIAAGRycy9kb3ducmV2LnhtbFBLBQYAAAAABAAEAPoAAACcAwAAAAA=&#10;">
                                  <o:lock v:ext="edit" aspectratio="t"/>
                                  <v:oval id="Oval 11845" o:spid="_x0000_s2518" style="position:absolute;left:4924;top:824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n0MQA&#10;AADeAAAADwAAAGRycy9kb3ducmV2LnhtbERPTWvCQBC9F/wPyxR6azZtsErqKlIoJHjR6MXbJDsm&#10;S7OzIbvV9N93C0Jv83ifs9pMthdXGr1xrOAlSUEQN04bbhWcjp/PSxA+IGvsHZOCH/KwWc8eVphr&#10;d+MDXavQihjCPkcFXQhDLqVvOrLoEzcQR+7iRoshwrGVesRbDLe9fE3TN2nRcGzocKCPjpqv6tsq&#10;KPelRarNztZZURzS887gpVbq6XHavoMINIV/8d1d6Dg/W8zn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J9DEAAAA3gAAAA8AAAAAAAAAAAAAAAAAmAIAAGRycy9k&#10;b3ducmV2LnhtbFBLBQYAAAAABAAEAPUAAACJAwAAAAA=&#10;">
                                    <o:lock v:ext="edit" aspectratio="t"/>
                                  </v:oval>
                                  <v:group id="Group 11846" o:spid="_x0000_s2519" style="position:absolute;left:4771;top:8245;width:353;height:341" coordorigin="4771,8245" coordsize="35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v32cQAAADeAAAADwAAAGRycy9kb3ducmV2LnhtbERPS4vCMBC+C/6HMMLe&#10;NO2KD6pRRHYXDyL4APE2NGNbbCalybb135uFBW/z8T1nue5MKRqqXWFZQTyKQBCnVhecKbicv4dz&#10;EM4jaywtk4InOViv+r0lJtq2fKTm5DMRQtglqCD3vkqkdGlOBt3IVsSBu9vaoA+wzqSusQ3hppSf&#10;UTSVBgsODTlWtM0pfZx+jYKfFtvNOP5q9o/79nk7Tw7XfUxKfQy6zQKEp86/xf/unQ7zx7PJ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v32cQAAADeAAAA&#10;DwAAAAAAAAAAAAAAAACqAgAAZHJzL2Rvd25yZXYueG1sUEsFBgAAAAAEAAQA+gAAAJsDAAAAAA==&#10;">
                                    <o:lock v:ext="edit" aspectratio="t"/>
                                    <v:oval id="Oval 11847" o:spid="_x0000_s2520" style="position:absolute;left:4771;top:849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iK8MA&#10;AADeAAAADwAAAGRycy9kb3ducmV2LnhtbERPTWvCQBC9C/6HZQredKMhWlJXEUWwhx6atvchOybB&#10;7GzIjjH9991Cobd5vM/Z7kfXqoH60Hg2sFwkoIhLbxuuDHx+nOfPoIIgW2w9k4FvCrDfTSdbzK1/&#10;8DsNhVQqhnDI0UAt0uVah7Imh2HhO+LIXX3vUCLsK217fMRw1+pVkqy1w4ZjQ40dHWsqb8XdGThV&#10;h2I96FSy9Hq6SHb7entNl8bMnsbDCyihUf7Ff+6LjfPTTbaB33fiD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iK8MAAADeAAAADwAAAAAAAAAAAAAAAACYAgAAZHJzL2Rv&#10;d25yZXYueG1sUEsFBgAAAAAEAAQA9QAAAIgDAAAAAA==&#10;">
                                      <o:lock v:ext="edit" aspectratio="t"/>
                                    </v:oval>
                                    <v:oval id="Oval 11848" o:spid="_x0000_s2521" style="position:absolute;left:4778;top:838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6VcgA&#10;AADeAAAADwAAAGRycy9kb3ducmV2LnhtbESPQUvDQBCF74L/YRnBi9iNtrYSuy2lWFp6EdMePA7Z&#10;MRvMzobsmsR/7xwKvc3w3rz3zXI9+kb11MU6sIGnSQaKuAy25srA+bR7fAUVE7LFJjAZ+KMI69Xt&#10;zRJzGwb+pL5IlZIQjjkacCm1udaxdOQxTkJLLNp36DwmWbtK2w4HCfeNfs6yufZYszQ4bGnrqPwp&#10;fr0B/TE7+uPDvh9OXza+u77286Ew5v5u3LyBSjSmq/lyfbCCP128CK+8Iz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fpVyAAAAN4AAAAPAAAAAAAAAAAAAAAAAJgCAABk&#10;cnMvZG93bnJldi54bWxQSwUGAAAAAAQABAD1AAAAjQMAAAAA&#10;" fillcolor="silver">
                                      <v:fill color2="#333" focusposition=".5,.5" focussize="" focus="100%" type="gradientRadial"/>
                                      <o:lock v:ext="edit" aspectratio="t"/>
                                    </v:oval>
                                    <v:oval id="Oval 11849" o:spid="_x0000_s2522" style="position:absolute;left:4946;top:824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hMUA&#10;AADeAAAADwAAAGRycy9kb3ducmV2LnhtbERPTWvCQBC9C/0PyxR6Ed1VsbapmyBCQPBUW7THITtN&#10;0mZnQ3aN8d+7BaG3ebzPWWeDbURPna8da5hNFQjiwpmaSw2fH/nkBYQPyAYbx6ThSh6y9GG0xsS4&#10;C79TfwiliCHsE9RQhdAmUvqiIot+6lriyH27zmKIsCul6fASw20j50o9S4s1x4YKW9pWVPwezlbD&#10;/vzztc/VyTfbOY176XN13My0fnocNm8gAg3hX3x370ycv1gtX+HvnXiD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yOExQAAAN4AAAAPAAAAAAAAAAAAAAAAAJgCAABkcnMv&#10;ZG93bnJldi54bWxQSwUGAAAAAAQABAD1AAAAigMAAAAA&#10;" fillcolor="silver">
                                      <v:fill color2="#333" focusposition=".5,.5" focussize="" focus="100%" type="gradientRadial"/>
                                      <o:lock v:ext="edit" aspectratio="t"/>
                                    </v:oval>
                                    <v:oval id="Oval 11850" o:spid="_x0000_s2523" style="position:absolute;left:4950;top:834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O9cYA&#10;AADeAAAADwAAAGRycy9kb3ducmV2LnhtbESPT2vCQBDF70K/wzKF3nRTBSvRVaQgRLzUPxdvk+yY&#10;LGZnQ3ar6bfvHAq9zTBv3nu/1WbwrXpQH11gA++TDBRxFazj2sDlvBsvQMWEbLENTAZ+KMJm/TJa&#10;YW7Dk4/0OKVaiQnHHA00KXW51rFqyGOchI5YbrfQe0yy9rW2PT7F3Ld6mmVz7dGxJDTY0WdD1f30&#10;7Q3sv/YeqXQHX86K4phdDw5vpTFvr8N2CSrRkP7Ff9+Flfqzj7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hO9cYAAADeAAAADwAAAAAAAAAAAAAAAACYAgAAZHJz&#10;L2Rvd25yZXYueG1sUEsFBgAAAAAEAAQA9QAAAIsDAAAAAA==&#10;">
                                      <o:lock v:ext="edit" aspectratio="t"/>
                                    </v:oval>
                                  </v:group>
                                </v:group>
                                <v:oval id="Oval 11851" o:spid="_x0000_s2524" style="position:absolute;left:3513;top:829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yUMQA&#10;AADeAAAADwAAAGRycy9kb3ducmV2LnhtbERP22oCMRB9L/Qfwgh9q1ktWF2NIoVqoVDw8gHjZtys&#10;bibbzVTXvzeFQt/mcK4zW3S+VhdqYxXYwKCfgSIugq24NLDfvT+PQUVBtlgHJgM3irCYPz7MMLfh&#10;yhu6bKVUKYRjjgacSJNrHQtHHmM/NMSJO4bWoyTYltq2eE3hvtbDLBtpjxWnBocNvTkqztsfb2CH&#10;8v01XC/lsK5OJzcpV59nvzLmqdctp6CEOvkX/7k/bJr/8joawO876QY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clDEAAAA3gAAAA8AAAAAAAAAAAAAAAAAmAIAAGRycy9k&#10;b3ducmV2LnhtbFBLBQYAAAAABAAEAPUAAACJAwAAAAA=&#10;">
                                  <o:lock v:ext="edit" aspectratio="t"/>
                                </v:oval>
                                <v:oval id="Oval 11852" o:spid="_x0000_s2525" style="position:absolute;left:3392;top:824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DcMQA&#10;AADeAAAADwAAAGRycy9kb3ducmV2LnhtbERPS2vCQBC+C/0PyxS81Y0KaUndiAZEe6x9gLchOyYh&#10;2dmwu2rsr+8Kgrf5+J6zWA6mE2dyvrGsYDpJQBCXVjdcKfj+2ry8gfABWWNnmRRcycMyfxotMNP2&#10;wp903odKxBD2GSqoQ+gzKX1Zk0E/sT1x5I7WGQwRukpqh5cYbjo5S5JUGmw4NtTYU1FT2e5PRsGh&#10;KVI8tG7OXKS/f9Pk52O73ig1fh5W7yACDeEhvrt3Os6fv6YzuL0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Q3DEAAAA3gAAAA8AAAAAAAAAAAAAAAAAmAIAAGRycy9k&#10;b3ducmV2LnhtbFBLBQYAAAAABAAEAPUAAACJAwAAAAA=&#10;" fillcolor="silver">
                                  <v:fill color2="#333" focusposition=".5,.5" focussize="" focus="100%" type="gradientRadial"/>
                                  <o:lock v:ext="edit" aspectratio="t"/>
                                </v:oval>
                                <v:oval id="Oval 11853" o:spid="_x0000_s2526" style="position:absolute;left:3430;top:835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JvMQA&#10;AADeAAAADwAAAGRycy9kb3ducmV2LnhtbERP22oCMRB9L/QfwhR8q1kVbF2NIgUvUChU/YBxM25W&#10;N5PtZtTt3zeFQt/mcK4zW3S+VjdqYxXYwKCfgSIugq24NHDYr55fQUVBtlgHJgPfFGExf3yYYW7D&#10;nT/ptpNSpRCOORpwIk2udSwceYz90BAn7hRaj5JgW2rb4j2F+1oPs2ysPVacGhw29OaouOyu3sAe&#10;5etjuFnKcVOdz25Srt8vfm1M76lbTkEJdfIv/nNvbZo/ehmP4PeddIO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SbzEAAAA3gAAAA8AAAAAAAAAAAAAAAAAmAIAAGRycy9k&#10;b3ducmV2LnhtbFBLBQYAAAAABAAEAPUAAACJAwAAAAA=&#10;">
                                  <o:lock v:ext="edit" aspectratio="t"/>
                                </v:oval>
                                <v:oval id="Oval 11854" o:spid="_x0000_s2527" style="position:absolute;left:3684;top:823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I9sQA&#10;AADeAAAADwAAAGRycy9kb3ducmV2LnhtbERPTWvCQBC9F/wPyxR6azZtikrqKlIoJHip0Yu3SXZM&#10;lmZnQ3ar6b/vFgRv83ifs9pMthcXGr1xrOAlSUEQN04bbhUcD5/PSxA+IGvsHZOCX/KwWc8eVphr&#10;d+U9XarQihjCPkcFXQhDLqVvOrLoEzcQR+7sRoshwrGVesRrDLe9fE3TubRoODZ0ONBHR8139WMV&#10;lF+lRarNztZZUezT087guVbq6XHavoMINIW7+OYudJyfLeZv8P9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SPbEAAAA3gAAAA8AAAAAAAAAAAAAAAAAmAIAAGRycy9k&#10;b3ducmV2LnhtbFBLBQYAAAAABAAEAPUAAACJAwAAAAA=&#10;">
                                  <o:lock v:ext="edit" aspectratio="t"/>
                                </v:oval>
                                <v:oval id="Oval 11855" o:spid="_x0000_s2528" style="position:absolute;left:3706;top:823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jPMQA&#10;AADeAAAADwAAAGRycy9kb3ducmV2LnhtbERPTWvCQBC9C/6HZQQvpe6qNJXUVUQICJ5qi3ocstMk&#10;mp0N2TXGf98tFLzN433Oct3bWnTU+sqxhulEgSDOnam40PD9lb0uQPiAbLB2TBoe5GG9Gg6WmBp3&#10;50/qDqEQMYR9ihrKEJpUSp+XZNFPXEMcuR/XWgwRtoU0Ld5juK3lTKlEWqw4NpTY0Lak/Hq4WQ37&#10;2+W8z9TJ19sZvXTSZ+q4mWo9HvWbDxCB+vAU/7t3Js6fvydv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4zzEAAAA3gAAAA8AAAAAAAAAAAAAAAAAmAIAAGRycy9k&#10;b3ducmV2LnhtbFBLBQYAAAAABAAEAPUAAACJAwAAAAA=&#10;" fillcolor="silver">
                                  <v:fill color2="#333" focusposition=".5,.5" focussize="" focus="100%" type="gradientRadial"/>
                                  <o:lock v:ext="edit" aspectratio="t"/>
                                </v:oval>
                                <v:oval id="Oval 11856" o:spid="_x0000_s2529" style="position:absolute;left:3710;top:833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GsIA&#10;AADeAAAADwAAAGRycy9kb3ducmV2LnhtbERPTYvCMBC9L/gfwgje1nQVqnSNsghCxYu6e/E2bcY2&#10;bDMpTdT6740geJvH+5zFqreNuFLnjWMFX+MEBHHptOFKwd/v5nMOwgdkjY1jUnAnD6vl4GOBmXY3&#10;PtD1GCoRQ9hnqKAOoc2k9GVNFv3YtcSRO7vOYoiwq6Tu8BbDbSMnSZJKi4ZjQ40trWsq/48Xq2C7&#10;31qkwuxsMc3zQ3LaGTwXSo2G/c83iEB9eItf7lzH+dNZmsL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XMawgAAAN4AAAAPAAAAAAAAAAAAAAAAAJgCAABkcnMvZG93&#10;bnJldi54bWxQSwUGAAAAAAQABAD1AAAAhwMAAAAA&#10;">
                                  <o:lock v:ext="edit" aspectratio="t"/>
                                </v:oval>
                              </v:group>
                            </v:group>
                          </v:group>
                        </v:group>
                        <v:roundrect id="AutoShape 11857" o:spid="_x0000_s2530" style="position:absolute;left:1993;top:7894;width:3679;height:3679;visibility:visible;mso-wrap-style:square;v-text-anchor:top" arcsize="6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obMQA&#10;AADeAAAADwAAAGRycy9kb3ducmV2LnhtbERPTWvCQBC9F/wPywje6kaFWKKriKCkJ6tW0duQnSah&#10;2dmwu9X477uFgrd5vM+ZLzvTiBs5X1tWMBomIIgLq2suFXweN69vIHxA1thYJgUP8rBc9F7mmGl7&#10;5z3dDqEUMYR9hgqqENpMSl9UZNAPbUscuS/rDIYIXSm1w3sMN40cJ0kqDdYcGypsaV1R8X34MQrG&#10;512yv75vy9ydPlKzofwU5EWpQb9bzUAE6sJT/O/OdZw/maZT+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aGzEAAAA3gAAAA8AAAAAAAAAAAAAAAAAmAIAAGRycy9k&#10;b3ducmV2LnhtbFBLBQYAAAAABAAEAPUAAACJAwAAAAA=&#10;" filled="f">
                          <o:lock v:ext="edit" aspectratio="t"/>
                        </v:roundrect>
                        <v:group id="Group 11858" o:spid="_x0000_s2531" style="position:absolute;left:3093;top:8481;width:259;height:234" coordorigin="3585,8364" coordsize="25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QMjcgAAADeAAAADwAAAGRycy9kb3ducmV2LnhtbESPQWvCQBCF74X+h2UK&#10;3uomldqSuopIlR5EUAultyE7JsHsbMiuSfz3zkHwNsN78943s8XgatVRGyrPBtJxAoo497biwsDv&#10;cf36CSpEZIu1ZzJwpQCL+fPTDDPre95Td4iFkhAOGRooY2wyrUNeksMw9g2xaCffOoyytoW2LfYS&#10;7mr9liRT7bBiaSixoVVJ+flwcQY2PfbLSfrdbc+n1fX/+L7726ZkzOhlWH6BijTEh/l+/WMFf/Ix&#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rkDI3IAAAA&#10;3gAAAA8AAAAAAAAAAAAAAAAAqgIAAGRycy9kb3ducmV2LnhtbFBLBQYAAAAABAAEAPoAAACfAwAA&#10;AAA=&#10;">
                          <v:oval id="Oval 11859" o:spid="_x0000_s2532" style="position:absolute;left:3731;top:8484;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naMQA&#10;AADeAAAADwAAAGRycy9kb3ducmV2LnhtbERPTWvCQBC9F/wPyxR6azZtwGrqKlIoJHjR6MXbJDsm&#10;S7OzIbvV9N93C0Jv83ifs9pMthdXGr1xrOAlSUEQN04bbhWcjp/PCxA+IGvsHZOCH/KwWc8eVphr&#10;d+MDXavQihjCPkcFXQhDLqVvOrLoEzcQR+7iRoshwrGVesRbDLe9fE3TubRoODZ0ONBHR81X9W0V&#10;lPvSItVmZ+usKA7peWfwUiv19Dht30EEmsK/+O4udJyfvc2X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52jEAAAA3gAAAA8AAAAAAAAAAAAAAAAAmAIAAGRycy9k&#10;b3ducmV2LnhtbFBLBQYAAAAABAAEAPUAAACJAwAAAAA=&#10;">
                            <o:lock v:ext="edit" aspectratio="t"/>
                          </v:oval>
                          <v:oval id="Oval 11860" o:spid="_x0000_s2533" style="position:absolute;left:3698;top:8364;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YKMYA&#10;AADeAAAADwAAAGRycy9kb3ducmV2LnhtbESPT2vCQBDF74V+h2UKvdVNFVSiq0hBiHjx38XbJDsm&#10;i9nZkN1q+u07h0JvM8yb995vuR58qx7URxfYwOcoA0VcBeu4NnA5bz/moGJCttgGJgM/FGG9en1Z&#10;Ym7Dk4/0OKVaiQnHHA00KXW51rFqyGMchY5YbrfQe0yy9rW2PT7F3Ld6nGVT7dGxJDTY0VdD1f30&#10;7Q3sDjuPVLq9LydFccyue4e30pj3t2GzAJVoSP/iv+/CSv3JbCYAgi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YKMYAAADeAAAADwAAAAAAAAAAAAAAAACYAgAAZHJz&#10;L2Rvd25yZXYueG1sUEsFBgAAAAAEAAQA9QAAAIsDAAAAAA==&#10;">
                            <o:lock v:ext="edit" aspectratio="t"/>
                          </v:oval>
                          <v:oval id="Oval 11861" o:spid="_x0000_s2534" style="position:absolute;left:3585;top:8376;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z4sMA&#10;AADeAAAADwAAAGRycy9kb3ducmV2LnhtbERPTYvCMBC9L+x/CCN4WTSpwirVKCIUFjzpyq7HoRnb&#10;ajMpTaz13xthYW/zeJ+zXPe2Fh21vnKsIRkrEMS5MxUXGo7f2WgOwgdkg7Vj0vAgD+vV+9sSU+Pu&#10;vKfuEAoRQ9inqKEMoUml9HlJFv3YNcSRO7vWYoiwLaRp8R7DbS0nSn1KixXHhhIb2paUXw83q2F3&#10;u5x2mfr19XZCH530mfrZJFoPB/1mASJQH/7Ff+4vE+dPZ7MEXu/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z4sMAAADeAAAADwAAAAAAAAAAAAAAAACYAgAAZHJzL2Rv&#10;d25yZXYueG1sUEsFBgAAAAAEAAQA9QAAAIgDAAAAAA==&#10;" fillcolor="silver">
                            <v:fill color2="#333" focusposition=".5,.5" focussize="" focus="100%" type="gradientRadial"/>
                            <o:lock v:ext="edit" aspectratio="t"/>
                          </v:oval>
                        </v:group>
                        <v:oval id="Oval 11862" o:spid="_x0000_s2535" style="position:absolute;left:2808;top:8183;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cjMYA&#10;AADeAAAADwAAAGRycy9kb3ducmV2LnhtbERPS2vCQBC+C/6HZQredBMVbVNXkYoY6MkHtcchO82G&#10;ZmfT7Kppf323UPA2H99zFqvO1uJKra8cK0hHCQjiwumKSwWn43b4CMIHZI21Y1LwTR5Wy35vgZl2&#10;N97T9RBKEUPYZ6jAhNBkUvrCkEU/cg1x5D5cazFE2JZSt3iL4baW4ySZSYsVxwaDDb0YKj4PF6vg&#10;6c006XSff51/zsV7usuPr7vZRqnBQ7d+BhGoC3fxvzvXcf5kPh/D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ncjMYAAADeAAAADwAAAAAAAAAAAAAAAACYAgAAZHJz&#10;L2Rvd25yZXYueG1sUEsFBgAAAAAEAAQA9QAAAIsDAAAAAA==&#10;" fillcolor="silver">
                          <v:fill color2="#333" focusposition=".5,.5" focussize="" focus="100%" type="gradientRadial"/>
                          <o:lock v:ext="edit" aspectratio="t"/>
                        </v:oval>
                        <v:oval id="Oval 11863" o:spid="_x0000_s2536" style="position:absolute;left:2420;top:8338;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fBMUA&#10;AADeAAAADwAAAGRycy9kb3ducmV2LnhtbERPTWsCMRC9C/0PYQreNKliLVujiKjUS7EqrcfpZtxd&#10;3UyWTdT13zeC0Ns83ueMJo0txYVqXzjW8NJVIIhTZwrONOy2i84bCB+QDZaOScONPEzGT60RJsZd&#10;+Ysum5CJGMI+QQ15CFUipU9zsui7riKO3MHVFkOEdSZNjdcYbkvZU+pVWiw4NuRY0Syn9LQ5Ww0D&#10;tfr5PfFsV5j5envY77/V53Gpdfu5mb6DCNSEf/HD/WHi/P5w2If7O/EG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p8ExQAAAN4AAAAPAAAAAAAAAAAAAAAAAJgCAABkcnMv&#10;ZG93bnJldi54bWxQSwUGAAAAAAQABAD1AAAAigMAAAAA&#10;" fillcolor="silver">
                          <v:fill color2="#333" focusposition=".5,.5" focussize="" focus="100%" type="gradientRadial"/>
                          <o:lock v:ext="edit" aspectratio="t"/>
                        </v:oval>
                      </v:group>
                    </v:group>
                    <v:group id="Group 11864" o:spid="_x0000_s2537" style="position:absolute;left:6760;top:9090;width:3679;height:3690" coordorigin="6214,7883"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CQVcUAAADeAAAADwAAAGRycy9kb3ducmV2LnhtbERPS2vCQBC+F/wPywi9&#10;6SbaqkRXEamlBxF8gHgbsmMSzM6G7JrEf98tCL3Nx/ecxaozpWiodoVlBfEwAkGcWl1wpuB82g5m&#10;IJxH1lhaJgVPcrBa9t4WmGjb8oGao89ECGGXoILc+yqR0qU5GXRDWxEH7mZrgz7AOpO6xjaEm1KO&#10;omgiDRYcGnKsaJNTej8+jILvFtv1OP5qdvfb5nk9fe4vu5iUeu936zkIT53/F7/cPzrMH0+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5wkFXFAAAA3gAA&#10;AA8AAAAAAAAAAAAAAAAAqgIAAGRycy9kb3ducmV2LnhtbFBLBQYAAAAABAAEAPoAAACcAwAAAAA=&#10;">
                      <v:group id="Group 11865" o:spid="_x0000_s2538" style="position:absolute;left:6584;top:8183;width:989;height:871" coordorigin="2855,8146" coordsize="989,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w1zsQAAADeAAAADwAAAGRycy9kb3ducmV2LnhtbERPS4vCMBC+L/gfwgje&#10;1rSK61KNIqKyB1nwAYu3oRnbYjMpTWzrv98Igrf5+J4zX3amFA3VrrCsIB5GIIhTqwvOFJxP289v&#10;EM4jaywtk4IHOVgueh9zTLRt+UDN0WcihLBLUEHufZVI6dKcDLqhrYgDd7W1QR9gnUldYxvCTSlH&#10;UfQlDRYcGnKsaJ1TejvejYJdi+1qHG+a/e26flxOk9+/fUxKDfrdagbCU+ff4pf7R4f54+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Tw1zsQAAADeAAAA&#10;DwAAAAAAAAAAAAAAAACqAgAAZHJzL2Rvd25yZXYueG1sUEsFBgAAAAAEAAQA+gAAAJsDAAAAAA==&#10;">
                        <v:group id="Group 11866" o:spid="_x0000_s2539" style="position:absolute;left:3354;top:8781;width:242;height:236" coordorigin="3083,9021" coordsize="19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6rucQAAADeAAAADwAAAGRycy9kb3ducmV2LnhtbERPS4vCMBC+L/gfwgh7&#10;W9Ou+KAaRWRdPMiCDxBvQzO2xWZSmtjWf2+EBW/z8T1nvuxMKRqqXWFZQTyIQBCnVhecKTgdN19T&#10;EM4jaywtk4IHOVgueh9zTLRteU/NwWcihLBLUEHufZVI6dKcDLqBrYgDd7W1QR9gnUldYxvCTSm/&#10;o2gsDRYcGnKsaJ1TejvcjYLfFtvVMP5pdrfr+nE5jv7Ou5iU+ux3qxkIT51/i//dWx3mDyeT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e6rucQAAADeAAAA&#10;DwAAAAAAAAAAAAAAAACqAgAAZHJzL2Rvd25yZXYueG1sUEsFBgAAAAAEAAQA+gAAAJsDAAAAAA==&#10;">
                          <o:lock v:ext="edit" aspectratio="t"/>
                          <v:oval id="Oval 11867" o:spid="_x0000_s2540" style="position:absolute;left:3187;top:9113;width:90;height:91;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UQMQA&#10;AADeAAAADwAAAGRycy9kb3ducmV2LnhtbERPTWvCQBC9F/oflhF6KbppC41GVykFgyehadHrmB2T&#10;aHY27K4x/fduoeBtHu9zFqvBtKIn5xvLCl4mCQji0uqGKwU/3+vxFIQPyBpby6Tglzyslo8PC8y0&#10;vfIX9UWoRAxhn6GCOoQuk9KXNRn0E9sRR+5oncEQoaukdniN4aaVr0nyLg02HBtq7OizpvJcXIyC&#10;gk4D7rfpbKcPz/m663Pj9rlST6PhYw4i0BDu4n/3Rsf5b2mawt8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FEDEAAAA3gAAAA8AAAAAAAAAAAAAAAAAmAIAAGRycy9k&#10;b3ducmV2LnhtbFBLBQYAAAAABAAEAPUAAACJAwAAAAA=&#10;">
                            <o:lock v:ext="edit" aspectratio="t"/>
                          </v:oval>
                          <v:oval id="Oval 11868" o:spid="_x0000_s2541" style="position:absolute;left:3083;top:9021;width:178;height:178;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YasYA&#10;AADeAAAADwAAAGRycy9kb3ducmV2LnhtbESP3WrCQBCF7wu+wzIF7+rGCiqpqxSLoOCNPw8wyY5J&#10;aHY2ZNck+vSdi4J3M5wz53yz2gyuVh21ofJsYDpJQBHn3lZcGLhedh9LUCEiW6w9k4EHBdisR28r&#10;TK3v+UTdORZKQjikaKCMsUm1DnlJDsPEN8Si3XzrMMraFtq22Eu4q/Vnksy1w4qlocSGtiXlv+e7&#10;M5B1yYEP8dhny+nNunv29PPjjzHj9+H7C1SkIb7M/9d7K/izxUJ45R2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DYasYAAADeAAAADwAAAAAAAAAAAAAAAACYAgAAZHJz&#10;L2Rvd25yZXYueG1sUEsFBgAAAAAEAAQA9QAAAIsDAAAAAA==&#10;" fillcolor="silver">
                            <v:fill color2="#333" focusposition=".5,.5" focussize="" focus="100%" type="gradientRadial"/>
                            <o:lock v:ext="edit" aspectratio="t"/>
                          </v:oval>
                          <v:oval id="Oval 11869" o:spid="_x0000_s2542" style="position:absolute;left:3088;top:9120;width:91;height:90;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lqcQA&#10;AADeAAAADwAAAGRycy9kb3ducmV2LnhtbERPTWvCQBC9F/wPywheim5qodHoKlIw9FRoKnods2MS&#10;zc6G3W1M/323UOhtHu9z1tvBtKIn5xvLCp5mCQji0uqGKwWHz/10AcIHZI2tZVLwTR62m9HDGjNt&#10;7/xBfREqEUPYZ6igDqHLpPRlTQb9zHbEkbtYZzBE6CqpHd5juGnlPElepMGGY0ONHb3WVN6KL6Og&#10;oOuAp/d0edTnx3zf9blxp1ypyXjYrUAEGsK/+M/9puP85zRdwu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JanEAAAA3gAAAA8AAAAAAAAAAAAAAAAAmAIAAGRycy9k&#10;b3ducmV2LnhtbFBLBQYAAAAABAAEAPUAAACJAwAAAAA=&#10;">
                            <o:lock v:ext="edit" aspectratio="t"/>
                          </v:oval>
                        </v:group>
                        <v:oval id="Oval 11870" o:spid="_x0000_s2543" style="position:absolute;left:2855;top:8785;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oD8YA&#10;AADeAAAADwAAAGRycy9kb3ducmV2LnhtbESPT2vDMAzF74V9B6PBbq3TFbaS1QllMEjppX922U2J&#10;1cQslkPstdm3rw6D3ST09N77bcrJ9+pKY3SBDSwXGSjiJljHrYHP88d8DSomZIt9YDLwSxHK4mG2&#10;wdyGGx/pekqtEhOOORroUhpyrWPTkce4CAOx3C5h9JhkHVttR7yJue/1c5a9aI+OJaHDgd47ar5P&#10;P97A7rDzSLXb+3pVVcfsa+/wUhvz9Dht30AlmtK/+O+7slJ/9boWAMGRG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SoD8YAAADeAAAADwAAAAAAAAAAAAAAAACYAgAAZHJz&#10;L2Rvd25yZXYueG1sUEsFBgAAAAAEAAQA9QAAAIsDAAAAAA==&#10;">
                          <o:lock v:ext="edit" aspectratio="t"/>
                        </v:oval>
                        <v:group id="Group 11871" o:spid="_x0000_s2544" style="position:absolute;left:3585;top:8444;width:259;height:234" coordorigin="3585,8364" coordsize="25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JD6sQAAADeAAAADwAAAGRycy9kb3ducmV2LnhtbERPS4vCMBC+C/sfwix4&#10;07QrPqhGEVnFgyyoC4u3oRnbYjMpTWzrvzfCgrf5+J6zWHWmFA3VrrCsIB5GIIhTqwvOFPyet4MZ&#10;COeRNZaWScGDHKyWH70FJtq2fKTm5DMRQtglqCD3vkqkdGlOBt3QVsSBu9raoA+wzqSusQ3hppRf&#10;UTSRBgsODTlWtMkpvZ3uRsGuxXY9ir+bw+26eVzO45+/Q0xK9T+79RyEp86/xf/uvQ7zR9NZ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JD6sQAAADeAAAA&#10;DwAAAAAAAAAAAAAAAACqAgAAZHJzL2Rvd25yZXYueG1sUEsFBgAAAAAEAAQA+gAAAJsDAAAAAA==&#10;">
                          <v:oval id="Oval 11872" o:spid="_x0000_s2545" style="position:absolute;left:3731;top:8484;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T48IA&#10;AADeAAAADwAAAGRycy9kb3ducmV2LnhtbERPS4vCMBC+C/sfwizsTVMVtFSjyMJCxYuPvext2oxt&#10;sJmUJqv13xtB8DYf33OW69424kqdN44VjEcJCOLSacOVgt/TzzAF4QOyxsYxKbiTh/XqY7DETLsb&#10;H+h6DJWIIewzVFCH0GZS+rImi37kWuLInV1nMUTYVVJ3eIvhtpGTJJlJi4ZjQ40tfddUXo7/VsF2&#10;v7VIhdnZYprnh+RvZ/BcKPX12W8WIAL14S1+uXMd50/n6QS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pPjwgAAAN4AAAAPAAAAAAAAAAAAAAAAAJgCAABkcnMvZG93&#10;bnJldi54bWxQSwUGAAAAAAQABAD1AAAAhwMAAAAA&#10;">
                            <o:lock v:ext="edit" aspectratio="t"/>
                          </v:oval>
                          <v:oval id="Oval 11873" o:spid="_x0000_s2546" style="position:absolute;left:3698;top:8364;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2eMIA&#10;AADeAAAADwAAAGRycy9kb3ducmV2LnhtbERPS4vCMBC+C/sfwizsTdO1oFKNIgtCxYuvi7dpM7bB&#10;ZlKarHb//UYQvM3H95zFqreNuFPnjWMF36MEBHHptOFKwfm0Gc5A+ICssXFMCv7Iw2r5MVhgpt2D&#10;D3Q/hkrEEPYZKqhDaDMpfVmTRT9yLXHkrq6zGCLsKqk7fMRw28hxkkykRcOxocaWfmoqb8dfq2C7&#10;31qkwuxskeb5IbnsDF4Lpb4++/UcRKA+vMUvd67j/HQ6S+H5Tr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jZ4wgAAAN4AAAAPAAAAAAAAAAAAAAAAAJgCAABkcnMvZG93&#10;bnJldi54bWxQSwUGAAAAAAQABAD1AAAAhwMAAAAA&#10;">
                            <o:lock v:ext="edit" aspectratio="t"/>
                          </v:oval>
                          <v:oval id="Oval 11874" o:spid="_x0000_s2547" style="position:absolute;left:3585;top:8376;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gXcQA&#10;AADeAAAADwAAAGRycy9kb3ducmV2LnhtbERPTWvCQBC9C/6HZQQvpe6qxYboKiIEBE+1xfY4ZMck&#10;mp0N2TXGf98tFLzN433OatPbWnTU+sqxhulEgSDOnam40PD1mb0mIHxANlg7Jg0P8rBZDwcrTI27&#10;8wd1x1CIGMI+RQ1lCE0qpc9LsugnriGO3Nm1FkOEbSFNi/cYbms5U2ohLVYcG0psaFdSfj3erIbD&#10;7fJzyNS3r3czeumkz9RpO9V6POq3SxCB+vAU/7v3Js6fvydv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oF3EAAAA3gAAAA8AAAAAAAAAAAAAAAAAmAIAAGRycy9k&#10;b3ducmV2LnhtbFBLBQYAAAAABAAEAPUAAACJAwAAAAA=&#10;" fillcolor="silver">
                            <v:fill color2="#333" focusposition=".5,.5" focussize="" focus="100%" type="gradientRadial"/>
                            <o:lock v:ext="edit" aspectratio="t"/>
                          </v:oval>
                        </v:group>
                        <v:oval id="Oval 11875" o:spid="_x0000_s2548" style="position:absolute;left:3300;top:8146;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038YA&#10;AADeAAAADwAAAGRycy9kb3ducmV2LnhtbERPTWvCQBC9C/0PyxR6001sazW6iljEQE9qqT0O2Wk2&#10;NDsbs6um/fXdguBtHu9zZovO1uJMra8cK0gHCQjiwumKSwXv+3V/DMIHZI21Y1LwQx4W87veDDPt&#10;Lryl8y6UIoawz1CBCaHJpPSFIYt+4BriyH251mKIsC2lbvESw20th0kykhYrjg0GG1oZKr53J6tg&#10;8mGa9GmbHw+/h+Iz3eT7t83oVamH+245BRGoCzfx1Z3rOP/xZfwM/+/EG+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U038YAAADeAAAADwAAAAAAAAAAAAAAAACYAgAAZHJz&#10;L2Rvd25yZXYueG1sUEsFBgAAAAAEAAQA9QAAAIsDAAAAAA==&#10;" fillcolor="silver">
                          <v:fill color2="#333" focusposition=".5,.5" focussize="" focus="100%" type="gradientRadial"/>
                          <o:lock v:ext="edit" aspectratio="t"/>
                        </v:oval>
                        <v:oval id="Oval 11876" o:spid="_x0000_s2549" style="position:absolute;left:2912;top:8301;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Mu8YA&#10;AADeAAAADwAAAGRycy9kb3ducmV2LnhtbERPS2sCMRC+C/0PYQq9aVJL7bIaRUSlvRRfqMdxM+5u&#10;3UyWTdTtv28Khd7m43vOaNLaStyo8aVjDc89BYI4c6bkXMNuu+gmIHxANlg5Jg3f5GEyfuiMMDXu&#10;zmu6bUIuYgj7FDUUIdSplD4ryKLvuZo4cmfXWAwRNrk0Dd5juK1kX6mBtFhybCiwpllB2WVztRpe&#10;1cfhdOHZrjTz1fZ8PO7V59dS66fHdjoEEagN/+I/97uJ81/ekgH8vhNvkO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RMu8YAAADeAAAADwAAAAAAAAAAAAAAAACYAgAAZHJz&#10;L2Rvd25yZXYueG1sUEsFBgAAAAAEAAQA9QAAAIsDAAAAAA==&#10;" fillcolor="silver">
                          <v:fill color2="#333" focusposition=".5,.5" focussize="" focus="100%" type="gradientRadial"/>
                          <o:lock v:ext="edit" aspectratio="t"/>
                        </v:oval>
                        <v:group id="Group 11877" o:spid="_x0000_s2550" style="position:absolute;left:3180;top:8347;width:610;height:440" coordorigin="7960,13790" coordsize="6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d+BcQAAADeAAAADwAAAGRycy9kb3ducmV2LnhtbERPS4vCMBC+C/sfwgje&#10;NO2KD6pRRHTZgwg+YNnb0IxtsZmUJrb135uFBW/z8T1nue5MKRqqXWFZQTyKQBCnVhecKbhe9sM5&#10;COeRNZaWScGTHKxXH70lJtq2fKLm7DMRQtglqCD3vkqkdGlOBt3IVsSBu9naoA+wzqSusQ3hppSf&#10;UTSVBgsODTlWtM0pvZ8fRsFXi+1mHO+aw/22ff5eJsefQ0xKDfrdZgHCU+ff4n/3tw7zx7P5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d+BcQAAADeAAAA&#10;DwAAAAAAAAAAAAAAAACqAgAAZHJzL2Rvd25yZXYueG1sUEsFBgAAAAAEAAQA+gAAAJsDAAAAAA==&#10;">
                          <v:group id="Group 11878" o:spid="_x0000_s2551" style="position:absolute;left:7964;top:13918;width:273;height:273" coordorigin="6674,13868" coordsize="273,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qd8gAAADeAAAADwAAAGRycy9kb3ducmV2LnhtbESPQWvCQBCF74X+h2WE&#10;3uomlbYSXUXElh6koBbE25Adk2B2NmTXJP77zkHwNsN789438+XgatVRGyrPBtJxAoo497biwsDf&#10;4et1CipEZIu1ZzJwowDLxfPTHDPre95Rt4+FkhAOGRooY2wyrUNeksMw9g2xaGffOoyytoW2LfYS&#10;7mr9liQf2mHF0lBiQ+uS8sv+6gx899ivJumm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ro6nfIAAAA&#10;3gAAAA8AAAAAAAAAAAAAAAAAqgIAAGRycy9kb3ducmV2LnhtbFBLBQYAAAAABAAEAPoAAACfAwAA&#10;AAA=&#10;">
                            <v:oval id="Oval 11879" o:spid="_x0000_s2552" style="position:absolute;left:6674;top:13960;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FzcYA&#10;AADeAAAADwAAAGRycy9kb3ducmV2LnhtbERP32vCMBB+H/g/hBP2NlO3MbUzyiYbbCCIWnB7uzVn&#10;U20upclq/e+XgeDbfXw/bzrvbCVaanzpWMFwkIAgzp0uuVCQbd/vxiB8QNZYOSYFZ/Iwn/Vupphq&#10;d+I1tZtQiBjCPkUFJoQ6ldLnhiz6gauJI7d3jcUQYVNI3eAphttK3ifJk7RYcmwwWNPCUH7c/FoF&#10;b58rs8NseVicu9fv7IcfjW+/lLrtdy/PIAJ14Sq+uD90nP8wGk/g/5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FzcYAAADeAAAADwAAAAAAAAAAAAAAAACYAgAAZHJz&#10;L2Rvd25yZXYueG1sUEsFBgAAAAAEAAQA9QAAAIsDAAAAAA==&#10;">
                              <o:lock v:ext="edit" aspectratio="t"/>
                            </v:oval>
                            <v:group id="Group 11880" o:spid="_x0000_s2553" style="position:absolute;left:6725;top:13868;width:222;height:273" coordorigin="6725,13868" coordsize="22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FHcKzIAAAA&#10;3gAAAA8AAAAAAAAAAAAAAAAAqgIAAGRycy9kb3ducmV2LnhtbFBLBQYAAAAABAAEAPoAAACfAwAA&#10;AAA=&#10;">
                              <v:group id="Group 11881" o:spid="_x0000_s2554" style="position:absolute;left:6725;top:13892;width:222;height:249" coordorigin="6725,13892" coordsize="22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vVN8UAAADeAAAADwAAAGRycy9kb3ducmV2LnhtbERPTWvCQBC9F/wPywje&#10;dBPFaqOriKh4kEK1UHobsmMSzM6G7JrEf+8WhN7m8T5nue5MKRqqXWFZQTyKQBCnVhecKfi+7Idz&#10;EM4jaywtk4IHOVivem9LTLRt+Yuas89ECGGXoILc+yqR0qU5GXQjWxEH7mprgz7AOpO6xjaEm1KO&#10;o+hdGiw4NORY0Tan9Ha+GwWHFtvNJN41p9t1+/i9TD9/TjEpNeh3mwUIT53/F7/cRx3mT2Yf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L1TfFAAAA3gAA&#10;AA8AAAAAAAAAAAAAAAAAqgIAAGRycy9kb3ducmV2LnhtbFBLBQYAAAAABAAEAPoAAACcAwAAAAA=&#10;">
                                <v:oval id="Oval 11882" o:spid="_x0000_s2555" style="position:absolute;left:6724;top:13893;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QpccA&#10;AADeAAAADwAAAGRycy9kb3ducmV2LnhtbESPzW7CMBCE75X6DtZW4lacACol4CCEGtQeeuDnAVbx&#10;kkTE6yh2ifP2uFKl3nY1M9/ObrbBtOJOvWssK0inCQji0uqGKwWXc/H6DsJ5ZI2tZVIwkoNt/vy0&#10;wUzbgY90P/lKRAi7DBXU3neZlK6syaCb2o44alfbG/Rx7Supexwi3LRyliRv0mDD8UKNHe1rKm+n&#10;HxMpi5T4YzzMw/n21Q7L4fidFEGpyUvYrUF4Cv7f/Jf+1LH+fLmawe87cQa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OkKXHAAAA3gAAAA8AAAAAAAAAAAAAAAAAmAIAAGRy&#10;cy9kb3ducmV2LnhtbFBLBQYAAAAABAAEAPUAAACMAwAAAAA=&#10;" fillcolor="silver">
                                  <v:fill color2="#333" focusposition=".5,.5" focussize="" focus="100%" type="gradientRadial"/>
                                  <o:lock v:ext="edit" aspectratio="t"/>
                                </v:oval>
                                <v:oval id="Oval 11883" o:spid="_x0000_s2556" style="position:absolute;left:6765;top:14028;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k+sYA&#10;AADeAAAADwAAAGRycy9kb3ducmV2LnhtbERP32vCMBB+H/g/hBP2NlPnmNoZZZMNNhBELbi93Zqz&#10;qTaX0mS1/vfLYODbfXw/b7bobCVaanzpWMFwkIAgzp0uuVCQ7d7uJiB8QNZYOSYFF/KwmPduZphq&#10;d+YNtdtQiBjCPkUFJoQ6ldLnhiz6gauJI3dwjcUQYVNI3eA5httK3ifJo7RYcmwwWNPSUH7a/lgF&#10;rx9rs8dsdVxeupev7JsfjG8/lbrtd89PIAJ14Sr+d7/rOH80no7g7514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hk+sYAAADeAAAADwAAAAAAAAAAAAAAAACYAgAAZHJz&#10;L2Rvd25yZXYueG1sUEsFBgAAAAAEAAQA9QAAAIsDAAAAAA==&#10;">
                                  <o:lock v:ext="edit" aspectratio="t"/>
                                </v:oval>
                              </v:group>
                              <v:oval id="Oval 11884" o:spid="_x0000_s2557" style="position:absolute;left:6805;top:13868;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8jsYA&#10;AADeAAAADwAAAGRycy9kb3ducmV2LnhtbERP32vCMBB+H/g/hBP2NlM3mdoZZZMNNhBELbi93Zqz&#10;qTaX0mS1/vfLYODbfXw/b7bobCVaanzpWMFwkIAgzp0uuVCQ7d7uJiB8QNZYOSYFF/KwmPduZphq&#10;d+YNtdtQiBjCPkUFJoQ6ldLnhiz6gauJI3dwjcUQYVNI3eA5httK3ifJo7RYcmwwWNPSUH7a/lgF&#10;rx9rs8dsdVxeupev7JtHxrefSt32u+cnEIG6cBX/u991nP8wno7g7514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H8jsYAAADeAAAADwAAAAAAAAAAAAAAAACYAgAAZHJz&#10;L2Rvd25yZXYueG1sUEsFBgAAAAAEAAQA9QAAAIsDAAAAAA==&#10;">
                                <o:lock v:ext="edit" aspectratio="t"/>
                              </v:oval>
                            </v:group>
                          </v:group>
                          <v:shape id="Text Box 11885" o:spid="_x0000_s2558" type="#_x0000_t202" style="position:absolute;left:7960;top:13790;width:61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IsQA&#10;AADeAAAADwAAAGRycy9kb3ducmV2LnhtbERPS2vCQBC+F/wPyxS86W6ttjVmI1IRPFVqH+BtyI5J&#10;MDsbsquJ/94tCL3Nx/ecdNnbWlyo9ZVjDU9jBYI4d6biQsP312b0BsIHZIO1Y9JwJQ/LbPCQYmJc&#10;x5902YdCxBD2CWooQ2gSKX1ekkU/dg1x5I6utRgibAtpWuxiuK3lRKkXabHi2FBiQ+8l5af92Wr4&#10;+TgefqdqV6ztrOlcryTbudR6+NivFiAC9eFffHdvTZz//Dqfwd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9yLEAAAA3gAAAA8AAAAAAAAAAAAAAAAAmAIAAGRycy9k&#10;b3ducmV2LnhtbFBLBQYAAAAABAAEAPUAAACJAwAAAAA=&#10;" filled="f" stroked="f">
                            <v:textbox>
                              <w:txbxContent>
                                <w:p w:rsidR="009D6BF8" w:rsidRPr="003B7C2C" w:rsidRDefault="009D6BF8" w:rsidP="00E471E9">
                                  <w:pPr>
                                    <w:bidi w:val="0"/>
                                    <w:jc w:val="center"/>
                                    <w:rPr>
                                      <w:rFonts w:ascii="Arial" w:hAnsi="Arial" w:cs="Arial"/>
                                      <w:b/>
                                      <w:bCs/>
                                    </w:rPr>
                                  </w:pPr>
                                  <w:r w:rsidRPr="003B7C2C">
                                    <w:rPr>
                                      <w:rFonts w:ascii="Arial" w:hAnsi="Arial" w:cs="Arial"/>
                                      <w:b/>
                                      <w:bCs/>
                                    </w:rPr>
                                    <w:t>+</w:t>
                                  </w:r>
                                </w:p>
                              </w:txbxContent>
                            </v:textbox>
                          </v:shape>
                        </v:group>
                      </v:group>
                      <v:group id="Group 11886" o:spid="_x0000_s2559" style="position:absolute;left:6214;top:7883;width:3679;height:3690" coordorigin="6214,7883" coordsize="3679,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JNQ8UAAADeAAAADwAAAGRycy9kb3ducmV2LnhtbERPTWvCQBC9F/oflil4&#10;002U2hpdRUTFgwjVgngbsmMSzM6G7JrEf98VhN7m8T5ntuhMKRqqXWFZQTyIQBCnVhecKfg9bfrf&#10;IJxH1lhaJgUPcrCYv7/NMNG25R9qjj4TIYRdggpy76tESpfmZNANbEUcuKutDfoA60zqGtsQbko5&#10;jKKxNFhwaMixolVO6e14Nwq2LbbLUbxu9rfr6nE5fR7O+5iU6n10yykIT53/F7/cOx3mj74m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iTUPFAAAA3gAA&#10;AA8AAAAAAAAAAAAAAAAAqgIAAGRycy9kb3ducmV2LnhtbFBLBQYAAAAABAAEAPoAAACcAwAAAAA=&#10;">
                        <v:roundrect id="AutoShape 11887" o:spid="_x0000_s2560" style="position:absolute;left:6214;top:7894;width:3679;height:3679;visibility:visible;mso-wrap-style:square;v-text-anchor:top" arcsize="6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YS8UA&#10;AADeAAAADwAAAGRycy9kb3ducmV2LnhtbERPTWvCQBC9C/6HZQRvujGCtqmrlEIknlptLe1tyE6T&#10;YHY27K4a/323IPQ2j/c5q01vWnEh5xvLCmbTBARxaXXDlYKP93zyAMIHZI2tZVJwIw+b9XCwwkzb&#10;K+/pcgiViCHsM1RQh9BlUvqyJoN+ajviyP1YZzBE6CqpHV5juGllmiQLabDh2FBjRy81lafD2ShI&#10;P1+T/fduWxXu+LYwORXHIL+UGo/65ycQgfrwL767Cx3nz5ePS/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hLxQAAAN4AAAAPAAAAAAAAAAAAAAAAAJgCAABkcnMv&#10;ZG93bnJldi54bWxQSwUGAAAAAAQABAD1AAAAigMAAAAA&#10;" filled="f">
                          <o:lock v:ext="edit" aspectratio="t"/>
                        </v:roundrect>
                        <v:group id="Group 11888" o:spid="_x0000_s2561" style="position:absolute;left:7007;top:10511;width:264;height:251" coordorigin="3135,10278" coordsize="2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8xfKrIAAAA&#10;3gAAAA8AAAAAAAAAAAAAAAAAqgIAAGRycy9kb3ducmV2LnhtbFBLBQYAAAAABAAEAPoAAACfAwAA&#10;AAA=&#10;">
                          <o:lock v:ext="edit" aspectratio="t"/>
                          <v:oval id="Oval 11889" o:spid="_x0000_s2562" style="position:absolute;left:3256;top:1033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1HcYA&#10;AADeAAAADwAAAGRycy9kb3ducmV2LnhtbERPTU/CQBC9m/gfNmPiTbZiFFpZCIGQmOAFlHAdu2Nb&#10;7c6WzgLFX8+SkHibl/c5o0nnanWgVirPBh57CSji3NuKCwOfH4uHISgJyBZrz2TgRAKT8e3NCDPr&#10;j7yiwzoUKoawZGigDKHJtJa8JIfS8w1x5L596zBE2BbatniM4a7W/SR50Q4rjg0lNjQrKf9d752B&#10;TTr/k8HPdrcU2b9/LadV87w5GXN/101fQQXqwr/46n6zcf7TIE3h8k68Q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v1HcYAAADeAAAADwAAAAAAAAAAAAAAAACYAgAAZHJz&#10;L2Rvd25yZXYueG1sUEsFBgAAAAAEAAQA9QAAAIsDAAAAAA==&#10;">
                            <o:lock v:ext="edit" aspectratio="t"/>
                          </v:oval>
                          <v:oval id="Oval 11890" o:spid="_x0000_s2563" style="position:absolute;left:3135;top:1030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sxMUA&#10;AADeAAAADwAAAGRycy9kb3ducmV2LnhtbESPQUsDQQyF70L/w5CCNzurRSlrp0UsiogKVnuPO+nO&#10;0p3MMhPb9d+bg+AtIS/vvW+5HmNvjpRLl9jB5awCQ9wk33Hr4PPj4WIBpgiyxz4xOfihAuvV5GyJ&#10;tU8nfqfjVlqjJlxqdBBEhtra0gSKWGZpINbbPuWIomturc94UvPY26uqurERO9aEgAPdB2oO2+/o&#10;YG43zy/Xb+H1a5Rdlg31JTzunDufjne3YIRG+Rf/fT95rT9fVAqgODqD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azExQAAAN4AAAAPAAAAAAAAAAAAAAAAAJgCAABkcnMv&#10;ZG93bnJldi54bWxQSwUGAAAAAAQABAD1AAAAigMAAAAA&#10;" fillcolor="silver">
                            <v:fill color2="#333" focusposition=".5,.5" focussize="" focus="100%" type="gradientRadial"/>
                            <o:lock v:ext="edit" aspectratio="t"/>
                          </v:oval>
                          <v:oval id="Oval 11891" o:spid="_x0000_s2564" style="position:absolute;left:3173;top:1027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4ysYA&#10;AADeAAAADwAAAGRycy9kb3ducmV2LnhtbERPTWvCQBC9F/wPywi91Y0tVpu6ilQEwV60lV6n2WkS&#10;zc7GzKqxv94tCL3N433OeNq6Sp2okdKzgX4vAUWceVtybuDzY/EwAiUB2WLlmQxcSGA66dyNMbX+&#10;zGs6bUKuYghLigaKEOpUa8kKcig9XxNH7sc3DkOETa5tg+cY7ir9mCTP2mHJsaHAmt4KyvabozOw&#10;fZn/ynD3dViJHN+/V7OyHmwvxtx329krqEBt+Bff3Esb5z+Nkj78vRNv0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4ysYAAADeAAAADwAAAAAAAAAAAAAAAACYAgAAZHJz&#10;L2Rvd25yZXYueG1sUEsFBgAAAAAEAAQA9QAAAIsDAAAAAA==&#10;">
                            <o:lock v:ext="edit" aspectratio="t"/>
                          </v:oval>
                        </v:group>
                        <v:group id="Group 11892" o:spid="_x0000_s2565" style="position:absolute;left:7113;top:9732;width:1091;height:890" coordorigin="4142,8808" coordsize="87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dKkcQAAADeAAAADwAAAGRycy9kb3ducmV2LnhtbERPTYvCMBC9C/6HMMLe&#10;NK2iSNcoIruyB1mwCrK3oRnbYjMpTWzrvzcLgrd5vM9ZbXpTiZYaV1pWEE8iEMSZ1SXnCs6n7/ES&#10;hPPIGivLpOBBDjbr4WCFibYdH6lNfS5CCLsEFRTe14mULivIoJvYmjhwV9sY9AE2udQNdiHcVHIa&#10;RQtpsOTQUGBNu4KyW3o3CvYddttZ/NUebtfd4+80/70cYlLqY9RvP0F46v1b/HL/6DB/toy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dKkcQAAADeAAAA&#10;DwAAAAAAAAAAAAAAAACqAgAAZHJzL2Rvd25yZXYueG1sUEsFBgAAAAAEAAQA+gAAAJsDAAAAAA==&#10;">
                          <o:lock v:ext="edit" aspectratio="t"/>
                          <v:group id="Group 11893" o:spid="_x0000_s2566" style="position:absolute;left:4142;top:9068;width:188;height:192" coordorigin="4142,9068" coordsize="1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vvCsQAAADeAAAADwAAAGRycy9kb3ducmV2LnhtbERPTYvCMBC9L/gfwgh7&#10;W9NadpFqFBGVPYiwKoi3oRnbYjMpTWzrv98Igrd5vM+ZLXpTiZYaV1pWEI8iEMSZ1SXnCk7HzdcE&#10;hPPIGivLpOBBDhbzwccMU207/qP24HMRQtilqKDwvk6ldFlBBt3I1sSBu9rGoA+wyaVusAvhppLj&#10;KPqRBksODQXWtCooux3uRsG2w26ZxOt2d7uuHpfj9/68i0mpz2G/nILw1Pu3+OX+1WF+Mok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vvCsQAAADeAAAA&#10;DwAAAAAAAAAAAAAAAACqAgAAZHJzL2Rvd25yZXYueG1sUEsFBgAAAAAEAAQA+gAAAJsDAAAAAA==&#10;">
                            <o:lock v:ext="edit" aspectratio="t"/>
                            <v:oval id="Oval 11894" o:spid="_x0000_s2567" style="position:absolute;left:4239;top:9166;width:91;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HB8gA&#10;AADeAAAADwAAAGRycy9kb3ducmV2LnhtbESPW4vCMBCF3wX/Q5iFfbPp3kSrURZhxfWCeAFfh2Zs&#10;i82kNFmt/nojLPg2wzlzvjPDcWNKcabaFZYVvEUxCOLU6oIzBfvdT6cHwnlkjaVlUnAlB+NRuzXE&#10;RNsLb+i89ZkIIewSVJB7XyVSujQngy6yFXHQjrY26MNaZ1LXeAnhppTvcdyVBgsOhBwrmuSUnrZ/&#10;JkC+Fsvfan1Y4aw/WU2vu9t0vrgp9frSfA9AeGr80/x/PdOh/kcv/oTHO2EGO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EcHyAAAAN4AAAAPAAAAAAAAAAAAAAAAAJgCAABk&#10;cnMvZG93bnJldi54bWxQSwUGAAAAAAQABAD1AAAAjQMAAAAA&#10;">
                              <o:lock v:ext="edit" aspectratio="t"/>
                            </v:oval>
                            <v:oval id="Oval 11895" o:spid="_x0000_s2568" style="position:absolute;left:4238;top:9068;width:90;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inMgA&#10;AADeAAAADwAAAGRycy9kb3ducmV2LnhtbESP3YrCMBCF7xd8hzCCd2vqiqLVKCKsuKsi/oC3QzO2&#10;xWZSmqxWn94sCN7NcM6c78x4WptCXKlyuWUFnXYEgjixOudUwfHw/TkA4TyyxsIyKbiTg+mk8THG&#10;WNsb7+i696kIIexiVJB5X8ZSuiQjg65tS+KgnW1l0Ie1SqWu8BbCTSG/oqgvDeYcCBmWNM8ouez/&#10;TID0Vuufcnva4HI43yzuh8fid/VQqtWsZyMQnmr/Nr+ulzrU7w6iHvy/E2aQk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TOKcyAAAAN4AAAAPAAAAAAAAAAAAAAAAAJgCAABk&#10;cnMvZG93bnJldi54bWxQSwUGAAAAAAQABAD1AAAAjQMAAAAA&#10;">
                              <o:lock v:ext="edit" aspectratio="t"/>
                            </v:oval>
                            <v:oval id="Oval 11896" o:spid="_x0000_s2569" style="position:absolute;left:4142;top:9083;width:178;height:177;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SP8MA&#10;AADeAAAADwAAAGRycy9kb3ducmV2LnhtbERP32vCMBB+F/Y/hBvsTdNZkNIZZQhjIqyizvejOdti&#10;cylJ1nb/vREE3+7j+3nL9Wha0ZPzjWUF77MEBHFpdcOVgt/T1zQD4QOyxtYyKfgnD+vVy2SJubYD&#10;H6g/hkrEEPY5KqhD6HIpfVmTQT+zHXHkLtYZDBG6SmqHQww3rZwnyUIabDg21NjRpqbyevwzCs4/&#10;ab/zxdYVg8/2m+85ndNdodTb6/j5ASLQGJ7ih3ur4/w0SxZwfyf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ZSP8MAAADeAAAADwAAAAAAAAAAAAAAAACYAgAAZHJzL2Rv&#10;d25yZXYueG1sUEsFBgAAAAAEAAQA9QAAAIgDAAAAAA==&#10;" fillcolor="silver">
                              <v:fill color2="#333" focusposition=".5,.5" focussize="" focus="100%" type="gradientRadial"/>
                              <o:lock v:ext="edit" aspectratio="t"/>
                            </v:oval>
                          </v:group>
                          <v:group id="Group 11897" o:spid="_x0000_s2570" style="position:absolute;left:4298;top:8808;width:716;height:711" coordorigin="4298,8808" coordsize="71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DpCcYAAADeAAAADwAAAGRycy9kb3ducmV2LnhtbERPTWvCQBC9F/wPywi9&#10;1U2UtpK6CUFs6UGEqiC9DdkxCcnOhuw2if++WxB6m8f7nE02mVYM1LvasoJ4EYEgLqyuuVRwPr0/&#10;rUE4j6yxtUwKbuQgS2cPG0y0HfmLhqMvRQhhl6CCyvsukdIVFRl0C9sRB+5qe4M+wL6UuscxhJtW&#10;LqPoRRqsOTRU2NG2oqI5/hgFHyOO+SreDfvmur19n54Pl31MSj3Op/wNhKfJ/4vv7k8d5q/W0Sv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OkJxgAAAN4A&#10;AAAPAAAAAAAAAAAAAAAAAKoCAABkcnMvZG93bnJldi54bWxQSwUGAAAAAAQABAD6AAAAnQMAAAAA&#10;">
                            <o:lock v:ext="edit" aspectratio="t"/>
                            <v:oval id="Oval 11898" o:spid="_x0000_s2571" style="position:absolute;left:4665;top:8902;width:90;height:91;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3WsgA&#10;AADeAAAADwAAAGRycy9kb3ducmV2LnhtbESPQUvDQBCF7wX/wzKCt3ZjK1LSbkstLSgIYg1Yb2N2&#10;mo1mZ0N2TdN/7xwEbzO8N+99s1wPvlE9dbEObOB2koEiLoOtuTJQvO3Hc1AxIVtsApOBC0VYr65G&#10;S8xtOPMr9YdUKQnhmKMBl1Kbax1LRx7jJLTEop1C5zHJ2lXadniWcN/oaZbda481S4PDlraOyu/D&#10;jzewe3px71g8f20vw8NH8cl3LvZHY26uh80CVKIh/Zv/rh+t4M/mmf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UvdayAAAAN4AAAAPAAAAAAAAAAAAAAAAAJgCAABk&#10;cnMvZG93bnJldi54bWxQSwUGAAAAAAQABAD1AAAAjQMAAAAA&#10;">
                              <o:lock v:ext="edit" aspectratio="t"/>
                            </v:oval>
                            <v:oval id="Oval 11899" o:spid="_x0000_s2572" style="position:absolute;left:4705;top:8849;width:178;height:177;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DBcYA&#10;AADeAAAADwAAAGRycy9kb3ducmV2LnhtbESPzW7CMBCE75V4B2uRuBWbggoEDEIVoPbAgZ8HWMVL&#10;EhGvo9gQ8/a4UqXedjUz384u19HW4kGtrxxrGA0VCOLcmYoLDZfz7n0Gwgdkg7Vj0vAkD+tV722J&#10;mXEdH+lxCoVIEPYZaihDaDIpfV6SRT90DXHSrq61GNLaFtK02CW4reWHUp/SYsXpQokNfZWU3053&#10;myiTEfH2uR/H8+2n7qbd8aB2UetBP24WIALF8G/+S3+bVH88U3P4fSf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DBcYAAADeAAAADwAAAAAAAAAAAAAAAACYAgAAZHJz&#10;L2Rvd25yZXYueG1sUEsFBgAAAAAEAAQA9QAAAIsDAAAAAA==&#10;" fillcolor="silver">
                              <v:fill color2="#333" focusposition=".5,.5" focussize="" focus="100%" type="gradientRadial"/>
                              <o:lock v:ext="edit" aspectratio="t"/>
                            </v:oval>
                            <v:oval id="Oval 11900" o:spid="_x0000_s2573" style="position:absolute;left:4736;top:8958;width:91;height:90;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tgcgA&#10;AADeAAAADwAAAGRycy9kb3ducmV2LnhtbESPQUvDQBCF7wX/wzJCb+2mKlJit0WLQgWhtA2otzE7&#10;ZqPZ2ZBd0/Tfdw5CbzPMm/fet1gNvlE9dbEObGA2zUARl8HWXBkoDi+TOaiYkC02gcnAiSKsllej&#10;BeY2HHlH/T5VSkw45mjApdTmWsfSkcc4DS2x3L5D5zHJ2lXadngUc9/omyy71x5rlgSHLa0dlb/7&#10;P2/g+XXr3rF4+1mfhqfP4ovvXOw/jBlfD48PoBIN6SL+/95YqX87nwmA4MgMe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2ByAAAAN4AAAAPAAAAAAAAAAAAAAAAAJgCAABk&#10;cnMvZG93bnJldi54bWxQSwUGAAAAAAQABAD1AAAAjQMAAAAA&#10;">
                              <o:lock v:ext="edit" aspectratio="t"/>
                            </v:oval>
                            <v:oval id="Oval 11901" o:spid="_x0000_s2574" style="position:absolute;left:4446;top:8863;width:90;height:9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e8QA&#10;AADeAAAADwAAAGRycy9kb3ducmV2LnhtbERP22rCQBB9F/oPyxT6pptYKDZ1FSlUC4Kg9gOm2Wk2&#10;mp1Ns1ONf98VBN/mcK4znfe+USfqYh3YQD7KQBGXwdZcGfjafwwnoKIgW2wCk4ELRZjPHgZTLGw4&#10;85ZOO6lUCuFYoAEn0hZax9KRxzgKLXHifkLnURLsKm07PKdw3+hxlr1ojzWnBoctvTsqj7s/b2CP&#10;8rsZrxbyvaoPB/daLddHvzTm6bFfvIES6uUuvrk/bZr/PMlzuL6Tbt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lXvEAAAA3gAAAA8AAAAAAAAAAAAAAAAAmAIAAGRycy9k&#10;b3ducmV2LnhtbFBLBQYAAAAABAAEAPUAAACJAwAAAAA=&#10;">
                              <o:lock v:ext="edit" aspectratio="t"/>
                            </v:oval>
                            <v:oval id="Oval 11902" o:spid="_x0000_s2575" style="position:absolute;left:4325;top:8808;width:178;height:178;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W8MA&#10;AADeAAAADwAAAGRycy9kb3ducmV2LnhtbERPTYvCMBC9L/gfwgje1rQKRapRtCC7Hld3BW9DM7bF&#10;ZlKSqNVfv1lY8DaP9zmLVW9acSPnG8sK0nECgri0uuFKwfdh+z4D4QOyxtYyKXiQh9Vy8LbAXNs7&#10;f9FtHyoRQ9jnqKAOocul9GVNBv3YdsSRO1tnMEToKqkd3mO4aeUkSTJpsOHYUGNHRU3lZX81Ck5N&#10;keHp4qbMRXZ8psnP7mOzVWo07NdzEIH68BL/uz91nD+dpR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W8MAAADeAAAADwAAAAAAAAAAAAAAAACYAgAAZHJzL2Rv&#10;d25yZXYueG1sUEsFBgAAAAAEAAQA9QAAAIgDAAAAAA==&#10;" fillcolor="silver">
                              <v:fill color2="#333" focusposition=".5,.5" focussize="" focus="100%" type="gradientRadial"/>
                              <o:lock v:ext="edit" aspectratio="t"/>
                            </v:oval>
                            <v:oval id="Oval 11903" o:spid="_x0000_s2576" style="position:absolute;left:4363;top:8919;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ul8MA&#10;AADeAAAADwAAAGRycy9kb3ducmV2LnhtbERP22oCMRB9F/yHMELfNKtCsatRpFAtCEK1HzDdjJvV&#10;zWS7mer6941Q6NscznUWq87X6kptrAIbGI8yUMRFsBWXBj6Pb8MZqCjIFuvAZOBOEVbLfm+BuQ03&#10;/qDrQUqVQjjmaMCJNLnWsXDkMY5CQ5y4U2g9SoJtqW2LtxTuaz3JsmftseLU4LChV0fF5fDjDRxR&#10;vveT7Vq+ttX57F7Kze7iN8Y8Dbr1HJRQJ//iP/e7TfOns/EUHu+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2ul8MAAADeAAAADwAAAAAAAAAAAAAAAACYAgAAZHJzL2Rv&#10;d25yZXYueG1sUEsFBgAAAAAEAAQA9QAAAIgDAAAAAA==&#10;">
                              <o:lock v:ext="edit" aspectratio="t"/>
                            </v:oval>
                            <v:oval id="Oval 11904" o:spid="_x0000_s2577" style="position:absolute;left:4808;top:9169;width:90;height:9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V6sQA&#10;AADeAAAADwAAAGRycy9kb3ducmV2LnhtbERPTWvCQBC9F/oflil4q5uoLRJdpRUKemihUe9DdkxC&#10;srMhu01Wf71bKPQ2j/c5620wrRiod7VlBek0AUFcWF1zqeB0/HhegnAeWWNrmRRcycF28/iwxkzb&#10;kb9pyH0pYgi7DBVU3neZlK6oyKCb2o44chfbG/QR9qXUPY4x3LRyliSv0mDNsaHCjnYVFU3+YxS4&#10;z/dmCONXetONezl2gzkfglFq8hTeViA8Bf8v/nPvdZw/X6YL+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lerEAAAA3gAAAA8AAAAAAAAAAAAAAAAAmAIAAGRycy9k&#10;b3ducmV2LnhtbFBLBQYAAAAABAAEAPUAAACJAwAAAAA=&#10;">
                              <o:lock v:ext="edit" aspectratio="t"/>
                            </v:oval>
                            <v:oval id="Oval 11905" o:spid="_x0000_s2578" style="position:absolute;left:4837;top:9083;width:178;height:177;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F0sIA&#10;AADeAAAADwAAAGRycy9kb3ducmV2LnhtbERPS4vCMBC+L/gfwgjeNFWxdLtGUcHXbVd370MztsVm&#10;Uppo6783grC3+fieM192phJ3alxpWcF4FIEgzqwuOVfwe94OExDOI2usLJOCBzlYLnofc0y1bfmH&#10;7iefixDCLkUFhfd1KqXLCjLoRrYmDtzFNgZ9gE0udYNtCDeVnERRLA2WHBoKrGlTUHY93YyCvX/U&#10;2ed3FMez47GUO9n+rc8rpQb9bvUFwlPn/8Vv90GH+dNkPIP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XSwgAAAN4AAAAPAAAAAAAAAAAAAAAAAJgCAABkcnMvZG93&#10;bnJldi54bWxQSwUGAAAAAAQABAD1AAAAhwMAAAAA&#10;" fillcolor="silver">
                              <v:fill color2="#333" focusposition=".5,.5" focussize="" focus="100%" type="gradientRadial"/>
                              <o:lock v:ext="edit" aspectratio="t"/>
                            </v:oval>
                            <v:oval id="Oval 11906" o:spid="_x0000_s2579" style="position:absolute;left:4830;top:9082;width:91;height:90;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uBsMA&#10;AADeAAAADwAAAGRycy9kb3ducmV2LnhtbERPS2vCQBC+F/wPywi91U0URaKrqFDQQwv1cR+yYxKS&#10;nQ3ZbbL113eFQm/z8T1nvQ2mET11rrKsIJ0kIIhzqysuFFwv729LEM4ja2wsk4IfcrDdjF7WmGk7&#10;8Bf1Z1+IGMIuQwWl920mpctLMugmtiWO3N12Bn2EXSF1h0MMN42cJslCGqw4NpTY0qGkvD5/GwXu&#10;Y1/3YfhMH7p280vbm9spGKVex2G3AuEp+H/xn/uo4/zZMl3A8514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yuBsMAAADeAAAADwAAAAAAAAAAAAAAAACYAgAAZHJzL2Rv&#10;d25yZXYueG1sUEsFBgAAAAAEAAQA9QAAAIgDAAAAAA==&#10;">
                              <o:lock v:ext="edit" aspectratio="t"/>
                            </v:oval>
                            <v:oval id="Oval 11907" o:spid="_x0000_s2580" style="position:absolute;left:4419;top:9399;width:90;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1NMUA&#10;AADeAAAADwAAAGRycy9kb3ducmV2LnhtbERPTWsCMRC9C/6HMII3zVqh1a1RxCL0oAdtqfQ2bMbd&#10;1c1kSWLc/vtGKPQ2j/c5i1VnGhHJ+dqygsk4A0FcWF1zqeDzYzuagfABWWNjmRT8kIfVst9bYK7t&#10;nQ8Uj6EUKYR9jgqqENpcSl9UZNCPbUucuLN1BkOCrpTa4T2Fm0Y+ZdmzNFhzaqiwpU1FxfV4Mwra&#10;+W4f3e78dfue1m/Z6RB9d4lKDQfd+hVEoC78i//c7zrNn84mL/B4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TU0xQAAAN4AAAAPAAAAAAAAAAAAAAAAAJgCAABkcnMv&#10;ZG93bnJldi54bWxQSwUGAAAAAAQABAD1AAAAigMAAAAA&#10;">
                              <o:lock v:ext="edit" aspectratio="t"/>
                            </v:oval>
                            <v:oval id="Oval 11908" o:spid="_x0000_s2581" style="position:absolute;left:4298;top:9342;width:178;height:177;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ZsccA&#10;AADeAAAADwAAAGRycy9kb3ducmV2LnhtbESPQWvCQBCF74L/YZlCb7rRYojRVcRSsLdqW8TbmB2T&#10;0OxszG41/fedQ6G3Gd6b975ZrnvXqBt1ofZsYDJOQBEX3tZcGvh4fxlloEJEtth4JgM/FGC9Gg6W&#10;mFt/5z3dDrFUEsIhRwNVjG2udSgqchjGviUW7eI7h1HWrtS2w7uEu0ZPkyTVDmuWhgpb2lZUfB2+&#10;nYHP7Hiep9c3/7yfbXWjZ69ZujsZ8/jQbxagIvXx3/x3vbOC/5RNhF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2bHHAAAA3gAAAA8AAAAAAAAAAAAAAAAAmAIAAGRy&#10;cy9kb3ducmV2LnhtbFBLBQYAAAAABAAEAPUAAACMAwAAAAA=&#10;" fillcolor="silver">
                              <v:fill color2="#333" focusposition=".5,.5" focussize="" focus="100%" type="gradientRadial"/>
                              <o:lock v:ext="edit" aspectratio="t"/>
                            </v:oval>
                            <v:oval id="Oval 11909" o:spid="_x0000_s2582" style="position:absolute;left:4359;top:9321;width:91;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E3cUA&#10;AADeAAAADwAAAGRycy9kb3ducmV2LnhtbERPS2sCMRC+C/6HMEJvmlWh6GoUUQo92IMPWrwNm3F3&#10;281kSWLc/vumIHibj+85y3VnGhHJ+dqygvEoA0FcWF1zqeB8ehvOQPiArLGxTAp+ycN61e8tMdf2&#10;zgeKx1CKFMI+RwVVCG0upS8qMuhHtiVO3NU6gyFBV0rt8J7CTSMnWfYqDdacGipsaVtR8XO8GQXt&#10;fP8R3f76ebtM6132dYi++45KvQy6zQJEoC48xQ/3u07zp7PxHP7f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gTdxQAAAN4AAAAPAAAAAAAAAAAAAAAAAJgCAABkcnMv&#10;ZG93bnJldi54bWxQSwUGAAAAAAQABAD1AAAAigMAAAAA&#10;">
                              <o:lock v:ext="edit" aspectratio="t"/>
                            </v:oval>
                            <v:oval id="Oval 11910" o:spid="_x0000_s2583" style="position:absolute;left:4742;top:9279;width:90;height:91;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fVsMA&#10;AADeAAAADwAAAGRycy9kb3ducmV2LnhtbESPT2/CMAzF75P4DpGRdhspVJtQISCENMSV8udsNaat&#10;aJySZNB9e3yYtJstP7/3fsv14Dr1oBBbzwamkwwUceVty7WB0/H7Yw4qJmSLnWcy8EsR1qvR2xIL&#10;6598oEeZaiUmHAs00KTUF1rHqiGHceJ7YrldfXCYZA21tgGfYu46PcuyL+2wZUlosKdtQ9Wt/HEG&#10;zmVN5/zi7ru8/aQ+ZOGiN8GY9/GwWYBKNKR/8d/33kr9fD4TAMGRGf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0fVsMAAADeAAAADwAAAAAAAAAAAAAAAACYAgAAZHJzL2Rv&#10;d25yZXYueG1sUEsFBgAAAAAEAAQA9QAAAIgDAAAAAA==&#10;">
                              <o:lock v:ext="edit" aspectratio="t"/>
                            </v:oval>
                            <v:oval id="Oval 11911" o:spid="_x0000_s2584" style="position:absolute;left:4674;top:9310;width:178;height:178;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rIMQA&#10;AADeAAAADwAAAGRycy9kb3ducmV2LnhtbERPS2vCQBC+F/wPywi91U1SWjS6SgkUBOnBB6XHMTtm&#10;g9nZkF2T+O+7BaG3+fies9qMthE9db52rCCdJSCIS6drrhScjp8vcxA+IGtsHJOCO3nYrCdPK8y1&#10;G3hP/SFUIoawz1GBCaHNpfSlIYt+5lriyF1cZzFE2FVSdzjEcNvILEnepcWaY4PBlgpD5fVwswp+&#10;3gwvbDEUp913bc7ZbtHf0y+lnqfjxxJEoDH8ix/urY7zX+dZC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KyDEAAAA3gAAAA8AAAAAAAAAAAAAAAAAmAIAAGRycy9k&#10;b3ducmV2LnhtbFBLBQYAAAAABAAEAPUAAACJAwAAAAA=&#10;" fillcolor="silver">
                              <v:fill color2="#333" focusposition=".5,.5" focussize="" focus="100%" type="gradientRadial"/>
                              <o:lock v:ext="edit" aspectratio="t"/>
                            </v:oval>
                            <v:oval id="Oval 11912" o:spid="_x0000_s2585" style="position:absolute;left:4655;top:9329;width:91;height:90;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kusAA&#10;AADeAAAADwAAAGRycy9kb3ducmV2LnhtbERPTYvCMBC9C/sfwgh709QWRapRRHDZq9V6HprZtmwz&#10;6SZZrf/eCIK3ebzPWW8H04krOd9aVjCbJiCIK6tbrhWcT4fJEoQPyBo7y6TgTh62m4/RGnNtb3yk&#10;axFqEUPY56igCaHPpfRVQwb91PbEkfuxzmCI0NVSO7zFcNPJNEkW0mDLsaHBnvYNVb/Fv1FQFjWV&#10;2cX8fWXtnHqXuIvcOaU+x8NuBSLQEN7il/tbx/nZMk3h+U6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MkusAAAADeAAAADwAAAAAAAAAAAAAAAACYAgAAZHJzL2Rvd25y&#10;ZXYueG1sUEsFBgAAAAAEAAQA9QAAAIUDAAAAAA==&#10;">
                              <o:lock v:ext="edit" aspectratio="t"/>
                            </v:oval>
                          </v:group>
                        </v:group>
                        <v:group id="Group 11913" o:spid="_x0000_s2586" style="position:absolute;left:8268;top:8671;width:1091;height:890" coordorigin="4142,8808" coordsize="87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6zasQAAADeAAAADwAAAGRycy9kb3ducmV2LnhtbERPTYvCMBC9L/gfwgje&#10;1rQWF6lGEVHxIMLqwuJtaMa22ExKE9v6742wsLd5vM9ZrHpTiZYaV1pWEI8jEMSZ1SXnCn4uu88Z&#10;COeRNVaWScGTHKyWg48Fptp2/E3t2ecihLBLUUHhfZ1K6bKCDLqxrYkDd7ONQR9gk0vdYBfCTSUn&#10;UfQlDZYcGgqsaVNQdj8/jIJ9h906ibft8X7bPK+X6en3GJNSo2G/noPw1Pt/8Z/7oMP8ZDZJ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6zasQAAADeAAAA&#10;DwAAAAAAAAAAAAAAAACqAgAAZHJzL2Rvd25yZXYueG1sUEsFBgAAAAAEAAQA+gAAAJsDAAAAAA==&#10;">
                          <o:lock v:ext="edit" aspectratio="t"/>
                          <v:group id="Group 11914" o:spid="_x0000_s2587" style="position:absolute;left:4142;top:9068;width:188;height:192" coordorigin="4142,9068" coordsize="1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crHsQAAADeAAAADwAAAGRycy9kb3ducmV2LnhtbERPS4vCMBC+L/gfwgh7&#10;W9Pqrkg1ioguexDBB4i3oRnbYjMpTWzrvzeCsLf5+J4zW3SmFA3VrrCsIB5EIIhTqwvOFJyOm68J&#10;COeRNZaWScGDHCzmvY8ZJtq2vKfm4DMRQtglqCD3vkqkdGlOBt3AVsSBu9raoA+wzqSusQ3hppTD&#10;KBpLgwWHhhwrWuWU3g53o+C3xXY5itfN9nZdPS7Hn915G5NSn/1uOQXhqfP/4rf7T4f5o8nw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crHsQAAADeAAAA&#10;DwAAAAAAAAAAAAAAAACqAgAAZHJzL2Rvd25yZXYueG1sUEsFBgAAAAAEAAQA+gAAAJsDAAAAAA==&#10;">
                            <o:lock v:ext="edit" aspectratio="t"/>
                            <v:oval id="Oval 11915" o:spid="_x0000_s2588" style="position:absolute;left:4239;top:9166;width:91;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MkA&#10;AADeAAAADwAAAGRycy9kb3ducmV2LnhtbESPQWvCQBCF74X+h2WE3upGSySmriKCwdaKqIVeh+w0&#10;Cc3OhuzWRH+9Wyh4m+G9ed+b2aI3tThT6yrLCkbDCARxbnXFhYLP0/o5AeE8ssbaMim4kIPF/PFh&#10;hqm2HR/ofPSFCCHsUlRQet+kUrq8JINuaBvioH3b1qAPa1tI3WIXwk0tx1E0kQYrDoQSG1qVlP8c&#10;f02AxNuPt2b/tcPNdLXLLqdr9r69KvU06JevIDz1/m7+v97oUP8lGcfw906Y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m+/MkAAADeAAAADwAAAAAAAAAAAAAAAACYAgAA&#10;ZHJzL2Rvd25yZXYueG1sUEsFBgAAAAAEAAQA9QAAAI4DAAAAAA==&#10;">
                              <o:lock v:ext="edit" aspectratio="t"/>
                            </v:oval>
                            <v:oval id="Oval 11916" o:spid="_x0000_s2589" style="position:absolute;left:4238;top:9068;width:90;height:90;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gi8kA&#10;AADeAAAADwAAAGRycy9kb3ducmV2LnhtbESPQWvCQBCF70L/wzJCb7oxpRJT11CEitWKqIVeh+w0&#10;Cc3OhuxWY369Wyh4m+G9ed+bedaZWpypdZVlBZNxBII4t7riQsHn6W2UgHAeWWNtmRRcyUG2eBjM&#10;MdX2wgc6H30hQgi7FBWU3jeplC4vyaAb24Y4aN+2NejD2hZSt3gJ4aaWcRRNpcGKA6HEhpYl5T/H&#10;XxMgz9uP92b/tcP1bLlbXU/9arPtlXocdq8vIDx1/m7+v17rUP8piafw906YQS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sgi8kAAADeAAAADwAAAAAAAAAAAAAAAACYAgAA&#10;ZHJzL2Rvd25yZXYueG1sUEsFBgAAAAAEAAQA9QAAAI4DAAAAAA==&#10;">
                              <o:lock v:ext="edit" aspectratio="t"/>
                            </v:oval>
                            <v:oval id="Oval 11917" o:spid="_x0000_s2590" style="position:absolute;left:4142;top:9083;width:178;height:177;rotation:-1104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xMQA&#10;AADeAAAADwAAAGRycy9kb3ducmV2LnhtbERP32vCMBB+H+x/CDfY20zXgivVKCKMiWCHbr4fzdkW&#10;m0tJsrb7740w2Nt9fD9vuZ5MJwZyvrWs4HWWgCCurG65VvD99f6Sg/ABWWNnmRT8kof16vFhiYW2&#10;Ix9pOIVaxBD2BSpoQugLKX3VkEE/sz1x5C7WGQwRulpqh2MMN51Mk2QuDbYcGxrsadtQdT39GAXn&#10;Qzbsfblz5ejzz+1HSudsXyr1/DRtFiACTeFf/Ofe6Tg/y9M3uL8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q8TEAAAA3gAAAA8AAAAAAAAAAAAAAAAAmAIAAGRycy9k&#10;b3ducmV2LnhtbFBLBQYAAAAABAAEAPUAAACJAwAAAAA=&#10;" fillcolor="silver">
                              <v:fill color2="#333" focusposition=".5,.5" focussize="" focus="100%" type="gradientRadial"/>
                              <o:lock v:ext="edit" aspectratio="t"/>
                            </v:oval>
                          </v:group>
                          <v:group id="Group 11918" o:spid="_x0000_s2591" style="position:absolute;left:4298;top:8808;width:716;height:711" coordorigin="4298,8808" coordsize="71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6IRvIAAAA&#10;3gAAAA8AAAAAAAAAAAAAAAAAqgIAAGRycy9kb3ducmV2LnhtbFBLBQYAAAAABAAEAPoAAACfAwAA&#10;AAA=&#10;">
                            <o:lock v:ext="edit" aspectratio="t"/>
                            <v:oval id="Oval 11919" o:spid="_x0000_s2592" style="position:absolute;left:4665;top:8902;width:90;height:91;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OocYA&#10;AADeAAAADwAAAGRycy9kb3ducmV2LnhtbERP32vCMBB+H+x/CDfY20zVIVqNsomDCYLoCm5vZ3M2&#10;3ZpLabJa//tFEPZ2H9/Pmy06W4mWGl86VtDvJSCIc6dLLhRkH29PYxA+IGusHJOCC3lYzO/vZphq&#10;d+YdtftQiBjCPkUFJoQ6ldLnhiz6nquJI3dyjcUQYVNI3eA5httKDpJkJC2WHBsM1rQ0lP/sf62C&#10;1XprDphtvpeX7vUrO/Kz8e2nUo8P3csURKAu/Itv7ncd5w/Hgwlc34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OocYAAADeAAAADwAAAAAAAAAAAAAAAACYAgAAZHJz&#10;L2Rvd25yZXYueG1sUEsFBgAAAAAEAAQA9QAAAIsDAAAAAA==&#10;">
                              <o:lock v:ext="edit" aspectratio="t"/>
                            </v:oval>
                            <v:oval id="Oval 11920" o:spid="_x0000_s2593" style="position:absolute;left:4705;top:8849;width:178;height:177;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gJcYA&#10;AADeAAAADwAAAGRycy9kb3ducmV2LnhtbESPQW/CMAyF75P2HyIj7UZT6ASoa0ATGtN22AHYD7Aa&#10;01Y0TtVkNPz7+TBpt2e9589+1S65Xt1oDJ1nA4ssB0Vce9txY+D7fJhvQIWIbLH3TAbuFGC3fXyo&#10;sLR+4iPdTrFRAuFQooE2xqHUOtQtOQyZH4jFu/jRYZRxbLQdcRK46/Uyz1faYcdyocWB9i3V19OP&#10;E8rzgvjt/l6k8/Wzn9bT8Ss/JGOeZun1BVSkFP/Df9sfVt4vNoUUkDqi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gJcYAAADeAAAADwAAAAAAAAAAAAAAAACYAgAAZHJz&#10;L2Rvd25yZXYueG1sUEsFBgAAAAAEAAQA9QAAAIsDAAAAAA==&#10;" fillcolor="silver">
                              <v:fill color2="#333" focusposition=".5,.5" focussize="" focus="100%" type="gradientRadial"/>
                              <o:lock v:ext="edit" aspectratio="t"/>
                            </v:oval>
                            <v:oval id="Oval 11921" o:spid="_x0000_s2594" style="position:absolute;left:4736;top:8958;width:91;height:90;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UesUA&#10;AADeAAAADwAAAGRycy9kb3ducmV2LnhtbERP32vCMBB+F/Y/hBvsTVPnEKlGcaKwwUDUgu7t1pxN&#10;t+ZSmqzW/34ZCL7dx/fzZovOVqKlxpeOFQwHCQji3OmSCwXZYdOfgPABWWPlmBRcycNi/tCbYard&#10;hXfU7kMhYgj7FBWYEOpUSp8bsugHriaO3Nk1FkOETSF1g5cYbiv5nCRjabHk2GCwppWh/Gf/axWs&#10;37fmiNnH9+ravX5mX/xifHtS6umxW05BBOrCXXxzv+k4fzQZDeH/nXi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JR6xQAAAN4AAAAPAAAAAAAAAAAAAAAAAJgCAABkcnMv&#10;ZG93bnJldi54bWxQSwUGAAAAAAQABAD1AAAAigMAAAAA&#10;">
                              <o:lock v:ext="edit" aspectratio="t"/>
                            </v:oval>
                            <v:oval id="Oval 11922" o:spid="_x0000_s2595" style="position:absolute;left:4446;top:8863;width:90;height:9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XbMQA&#10;AADeAAAADwAAAGRycy9kb3ducmV2LnhtbERP22rCQBB9L/Qflin4VjeNUGzqKiJ4gYJQ7QdMs9Ns&#10;NDsbs6Omf98VCr7N4VxnMut9oy7UxTqwgZdhBoq4DLbmysDXfvk8BhUF2WITmAz8UoTZ9PFhgoUN&#10;V/6ky04qlUI4FmjAibSF1rF05DEOQ0ucuJ/QeZQEu0rbDq8p3Dc6z7JX7bHm1OCwpYWj8rg7ewN7&#10;lNM2X8/le10fDu6tWn0c/cqYwVM/fwcl1Mtd/O/e2DR/NB7lcHsn3a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kV2zEAAAA3gAAAA8AAAAAAAAAAAAAAAAAmAIAAGRycy9k&#10;b3ducmV2LnhtbFBLBQYAAAAABAAEAPUAAACJAwAAAAA=&#10;">
                              <o:lock v:ext="edit" aspectratio="t"/>
                            </v:oval>
                            <v:oval id="Oval 11923" o:spid="_x0000_s2596" style="position:absolute;left:4325;top:8808;width:178;height:178;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doMMA&#10;AADeAAAADwAAAGRycy9kb3ducmV2LnhtbERPTYvCMBC9L/gfwgh7W1MtFKlG0YKox1V3wdvQjG2x&#10;mZQkatdfv1lY8DaP9znzZW9acSfnG8sKxqMEBHFpdcOVgtNx8zEF4QOyxtYyKfghD8vF4G2OubYP&#10;/qT7IVQihrDPUUEdQpdL6cuaDPqR7Ygjd7HOYIjQVVI7fMRw08pJkmTSYMOxocaOiprK6+FmFJyb&#10;IsPz1aXMRfb9HCdf++16o9T7sF/NQATqw0v8797pOD+dpin8vRN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tdoMMAAADeAAAADwAAAAAAAAAAAAAAAACYAgAAZHJzL2Rv&#10;d25yZXYueG1sUEsFBgAAAAAEAAQA9QAAAIgDAAAAAA==&#10;" fillcolor="silver">
                              <v:fill color2="#333" focusposition=".5,.5" focussize="" focus="100%" type="gradientRadial"/>
                              <o:lock v:ext="edit" aspectratio="t"/>
                            </v:oval>
                            <v:oval id="Oval 11924" o:spid="_x0000_s2597" style="position:absolute;left:4363;top:8919;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qg8QA&#10;AADeAAAADwAAAGRycy9kb3ducmV2LnhtbERP22oCMRB9F/yHMIJvmq0WsatRpKAWCoVqP2DcTDer&#10;m8l2M9Xt3zcFoW9zONdZrjtfqyu1sQps4GGcgSIugq24NPBx3I7moKIgW6wDk4EfirBe9XtLzG24&#10;8TtdD1KqFMIxRwNOpMm1joUjj3EcGuLEfYbWoyTYltq2eEvhvtaTLJtpjxWnBocNPTsqLodvb+CI&#10;8vU22W/ktK/OZ/dU7l4vfmfMcNBtFqCEOvkX390vNs2fzqeP8PdOu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aoPEAAAA3gAAAA8AAAAAAAAAAAAAAAAAmAIAAGRycy9k&#10;b3ducmV2LnhtbFBLBQYAAAAABAAEAPUAAACJAwAAAAA=&#10;">
                              <o:lock v:ext="edit" aspectratio="t"/>
                            </v:oval>
                            <v:oval id="Oval 11925" o:spid="_x0000_s2598" style="position:absolute;left:4808;top:9169;width:90;height:91;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sEcQA&#10;AADeAAAADwAAAGRycy9kb3ducmV2LnhtbERPTWvCQBC9C/6HZYTedGNFkdRNsIVCe2jBaO9DdkxC&#10;srMhu022/fXdguBtHu9zDnkwnRhpcI1lBetVAoK4tLrhSsHl/Lrcg3AeWWNnmRT8kIM8m88OmGo7&#10;8YnGwlcihrBLUUHtfZ9K6cqaDLqV7Ykjd7WDQR/hUEk94BTDTScfk2QnDTYcG2rs6aWmsi2+jQL3&#10;8dyOYfpc/+rWbc/9aL7eg1HqYRGOTyA8BX8X39xvOs7f7Ddb+H8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bBHEAAAA3gAAAA8AAAAAAAAAAAAAAAAAmAIAAGRycy9k&#10;b3ducmV2LnhtbFBLBQYAAAAABAAEAPUAAACJAwAAAAA=&#10;">
                              <o:lock v:ext="edit" aspectratio="t"/>
                            </v:oval>
                            <v:oval id="Oval 11926" o:spid="_x0000_s2599" style="position:absolute;left:4837;top:9083;width:178;height:177;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HxcMA&#10;AADeAAAADwAAAGRycy9kb3ducmV2LnhtbERPS2vCQBC+F/oflin0VjdVDDG6ihb68KaJ3ofsmIRm&#10;Z0N2m8e/dwuF3ubje85mN5pG9NS52rKC11kEgriwuuZSwSV/f0lAOI+ssbFMCiZysNs+Pmww1Xbg&#10;M/WZL0UIYZeigsr7NpXSFRUZdDPbEgfuZjuDPsCulLrDIYSbRs6jKJYGaw4NFbb0VlHxnf0YBZ9+&#10;aovVKYrj5fFYyw85XA/5Xqnnp3G/BuFp9P/iP/eXDvMXySKG33fC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rHxcMAAADeAAAADwAAAAAAAAAAAAAAAACYAgAAZHJzL2Rv&#10;d25yZXYueG1sUEsFBgAAAAAEAAQA9QAAAIgDAAAAAA==&#10;" fillcolor="silver">
                              <v:fill color2="#333" focusposition=".5,.5" focussize="" focus="100%" type="gradientRadial"/>
                              <o:lock v:ext="edit" aspectratio="t"/>
                            </v:oval>
                            <v:oval id="Oval 11927" o:spid="_x0000_s2600" style="position:absolute;left:4830;top:9082;width:91;height:90;rotation:546400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X/cMA&#10;AADeAAAADwAAAGRycy9kb3ducmV2LnhtbERPTWvCQBC9F/oflhF6qxsVW4muUgsFPSio9T5kxyQk&#10;Oxuy22T117uC0Ns83ucsVsHUoqPWlZYVjIYJCOLM6pJzBb+nn/cZCOeRNdaWScGVHKyWry8LTLXt&#10;+UDd0ecihrBLUUHhfZNK6bKCDLqhbYgjd7GtQR9hm0vdYh/DTS3HSfIhDZYcGwps6LugrDr+GQVu&#10;t6660O9HN1256anpzHkbjFJvg/A1B+Ep+H/x073Rcf5kNvmE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X/cMAAADeAAAADwAAAAAAAAAAAAAAAACYAgAAZHJzL2Rv&#10;d25yZXYueG1sUEsFBgAAAAAEAAQA9QAAAIgDAAAAAA==&#10;">
                              <o:lock v:ext="edit" aspectratio="t"/>
                            </v:oval>
                            <v:oval id="Oval 11928" o:spid="_x0000_s2601" style="position:absolute;left:4419;top:9399;width:90;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JsgA&#10;AADeAAAADwAAAGRycy9kb3ducmV2LnhtbESPT0sDMRDF70K/Q5iCN5vVBWm3TYsogod66B+U3obN&#10;dHd1M1mSNF2/vXMQvM3w3rz3m9VmdL3KFGLn2cD9rABFXHvbcWPgeHi9m4OKCdli75kM/FCEzXpy&#10;s8LK+ivvKO9ToySEY4UG2pSGSutYt+QwzvxALNrZB4dJ1tBoG/Aq4a7XD0XxqB12LA0tDvTcUv29&#10;vzgDw2L7nsP2/HE5ld1L8bnLcfzKxtxOx6clqERj+jf/Xb9ZwS/np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0myAAAAN4AAAAPAAAAAAAAAAAAAAAAAJgCAABk&#10;cnMvZG93bnJldi54bWxQSwUGAAAAAAQABAD1AAAAjQMAAAAA&#10;">
                              <o:lock v:ext="edit" aspectratio="t"/>
                            </v:oval>
                            <v:oval id="Oval 11929" o:spid="_x0000_s2602" style="position:absolute;left:4298;top:9342;width:178;height:177;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gSsUA&#10;AADeAAAADwAAAGRycy9kb3ducmV2LnhtbERPS2vCQBC+F/wPywi9NZsqhhizEbEU7K0+SvE2Zsck&#10;NDubZrca/31XKPQ2H99z8uVgWnGh3jWWFTxHMQji0uqGKwWH/etTCsJ5ZI2tZVJwIwfLYvSQY6bt&#10;lbd02flKhBB2GSqove8yKV1Zk0EX2Y44cGfbG/QB9pXUPV5DuGnlJI4TabDh0FBjR+uayq/dj1Hw&#10;kX6e5sn3u33ZztaylbO3NNkclXocD6sFCE+D/xf/uTc6zJ+m0znc3wk3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CBKxQAAAN4AAAAPAAAAAAAAAAAAAAAAAJgCAABkcnMv&#10;ZG93bnJldi54bWxQSwUGAAAAAAQABAD1AAAAigMAAAAA&#10;" fillcolor="silver">
                              <v:fill color2="#333" focusposition=".5,.5" focussize="" focus="100%" type="gradientRadial"/>
                              <o:lock v:ext="edit" aspectratio="t"/>
                            </v:oval>
                            <v:oval id="Oval 11930" o:spid="_x0000_s2603" style="position:absolute;left:4359;top:9321;width:91;height:90;rotation:14069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XcgA&#10;AADeAAAADwAAAGRycy9kb3ducmV2LnhtbESPQU8CMRCF7yT+h2ZMuEFXMQZXCjESEg54AIzG22Q7&#10;7K5up5u2lPXfOwcTbjOZN++9b7EaXKcyhdh6NnA3LUARV962XBt4P24mc1AxIVvsPJOBX4qwWt6M&#10;Flhaf+E95UOqlZhwLNFAk1Jfah2rhhzGqe+J5XbywWGSNdTaBryIuev0fVE8aoctS0KDPb02VP0c&#10;zs5A/7R7y2F3+jh/zdp18bnPcfjOxoxvh5dnUImGdBX/f2+t1J/NHwR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4JdyAAAAN4AAAAPAAAAAAAAAAAAAAAAAJgCAABk&#10;cnMvZG93bnJldi54bWxQSwUGAAAAAAQABAD1AAAAjQMAAAAA&#10;">
                              <o:lock v:ext="edit" aspectratio="t"/>
                            </v:oval>
                            <v:oval id="Oval 11931" o:spid="_x0000_s2604" style="position:absolute;left:4742;top:9279;width:90;height:91;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fbcIA&#10;AADeAAAADwAAAGRycy9kb3ducmV2LnhtbERPTWvDMAy9D/ofjAq7LU6WbZS0bgmDjl2bLTmLWE1C&#10;Yzm13Tb79/VgsJse71Ob3WxGcSXnB8sKsiQFQdxaPXCn4Ptr/7QC4QOyxtEyKfghD7vt4mGDhbY3&#10;PtC1Cp2IIewLVNCHMBVS+rYngz6xE3HkjtYZDBG6TmqHtxhuRvmcpm/S4MCxoceJ3ntqT9XFKKir&#10;juq8MeePfHilyaWukaVT6nE5l2sQgebwL/5zf+o4P1+9ZPD7Trx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l9twgAAAN4AAAAPAAAAAAAAAAAAAAAAAJgCAABkcnMvZG93&#10;bnJldi54bWxQSwUGAAAAAAQABAD1AAAAhwMAAAAA&#10;">
                              <o:lock v:ext="edit" aspectratio="t"/>
                            </v:oval>
                            <v:oval id="Oval 11932" o:spid="_x0000_s2605" style="position:absolute;left:4674;top:9310;width:178;height:178;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Q98QA&#10;AADeAAAADwAAAGRycy9kb3ducmV2LnhtbERPTWvCQBC9F/oflhG81Y2xLRpdpQSEgvRQleJxzI7Z&#10;YHY2ZNck/vtuoeBtHu9zVpvB1qKj1leOFUwnCQjiwumKSwXHw/ZlDsIHZI21Y1JwJw+b9fPTCjPt&#10;ev6mbh9KEUPYZ6jAhNBkUvrCkEU/cQ1x5C6utRgibEupW+xjuK1lmiTv0mLFscFgQ7mh4rq/WQWn&#10;N8MLm/f5cfdTmXO6W3T36ZdS49HwsQQRaAgP8b/7U8f5s/lrC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UPfEAAAA3gAAAA8AAAAAAAAAAAAAAAAAmAIAAGRycy9k&#10;b3ducmV2LnhtbFBLBQYAAAAABAAEAPUAAACJAwAAAAA=&#10;" fillcolor="silver">
                              <v:fill color2="#333" focusposition=".5,.5" focussize="" focus="100%" type="gradientRadial"/>
                              <o:lock v:ext="edit" aspectratio="t"/>
                            </v:oval>
                            <v:oval id="Oval 11933" o:spid="_x0000_s2606" style="position:absolute;left:4655;top:9329;width:91;height:90;rotation:6821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kgcAA&#10;AADeAAAADwAAAGRycy9kb3ducmV2LnhtbERPS4vCMBC+C/6HMAvebLpbFekaRRaUvVof56EZ27LN&#10;pCZRu//eCIK3+fies1j1phU3cr6xrOAzSUEQl1Y3XCk47DfjOQgfkDW2lknBP3lYLYeDBeba3nlH&#10;tyJUIoawz1FBHUKXS+nLmgz6xHbEkTtbZzBE6CqpHd5juGnlV5rOpMGGY0ONHf3UVP4VV6PgWFR0&#10;zE7mss2aKXUudSe5dkqNPvr1N4hAfXiLX+5fHedn80kGz3fiD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BkgcAAAADeAAAADwAAAAAAAAAAAAAAAACYAgAAZHJzL2Rvd25y&#10;ZXYueG1sUEsFBgAAAAAEAAQA9QAAAIUDAAAAAA==&#10;">
                              <o:lock v:ext="edit" aspectratio="t"/>
                            </v:oval>
                          </v:group>
                        </v:group>
                        <v:group id="Group 11934" o:spid="_x0000_s2607" style="position:absolute;left:6561;top:8167;width:712;height:755" coordorigin="2832,8130" coordsize="71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jOvsQAAADeAAAADwAAAGRycy9kb3ducmV2LnhtbERPS4vCMBC+C/sfwgje&#10;NO36QKpRRHTZgyz4gGVvQzO2xWZSmtjWf2+EBW/z8T1nue5MKRqqXWFZQTyKQBCnVhecKbic98M5&#10;COeRNZaWScGDHKxXH70lJtq2fKTm5DMRQtglqCD3vkqkdGlOBt3IVsSBu9raoA+wzqSusQ3hppSf&#10;UTSTBgsODTlWtM0pvZ3uRsFXi+1mHO+aw+26ffydpz+/h5iUGvS7zQKEp86/xf/ubx3mj+eT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jOvsQAAADeAAAA&#10;DwAAAAAAAAAAAAAAAACqAgAAZHJzL2Rvd25yZXYueG1sUEsFBgAAAAAEAAQA+gAAAJsDAAAAAA==&#10;">
                          <v:oval id="Oval 11935" o:spid="_x0000_s2608" style="position:absolute;left:2832;top:8667;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lW8IA&#10;AADeAAAADwAAAGRycy9kb3ducmV2LnhtbERPS4vCMBC+C/sfwizsTVPXB1KNIsJCxYuvi7dpM7bB&#10;ZlKarHb//UYQvM3H95zFqrO1uFPrjWMFw0ECgrhw2nCp4Hz66c9A+ICssXZMCv7Iw2r50Vtgqt2D&#10;D3Q/hlLEEPYpKqhCaFIpfVGRRT9wDXHkrq61GCJsS6lbfMRwW8vvJJlKi4ZjQ4UNbSoqbsdfq2C7&#10;31qk3OxsPsqyQ3LZGbzmSn19dus5iEBdeItf7kzH+aPZeALPd+IN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iVbwgAAAN4AAAAPAAAAAAAAAAAAAAAAAJgCAABkcnMvZG93&#10;bnJldi54bWxQSwUGAAAAAAQABAD1AAAAhwMAAAAA&#10;">
                            <o:lock v:ext="edit" aspectratio="t"/>
                          </v:oval>
                          <v:oval id="Oval 11936" o:spid="_x0000_s2609" style="position:absolute;left:3317;top:8130;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kEscA&#10;AADeAAAADwAAAGRycy9kb3ducmV2LnhtbERP22rCQBB9F/yHZYS+SLNJKzZEV7GFXlAQvED7OGTH&#10;JJqdDdmtxr/vFgTf5nCuM513phZnal1lWUESxSCIc6srLhTsd++PKQjnkTXWlknBlRzMZ/3eFDNt&#10;L7yh89YXIoSwy1BB6X2TSenykgy6yDbEgTvY1qAPsC2kbvESwk0tn+J4LA1WHBpKbOitpPy0/TUK&#10;juvDa7eJzfUlWQ8/l9/Jz+qDRko9DLrFBISnzt/FN/eXDvOf09EY/t8JN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5BLHAAAA3gAAAA8AAAAAAAAAAAAAAAAAmAIAAGRy&#10;cy9kb3ducmV2LnhtbFBLBQYAAAAABAAEAPUAAACMAwAAAAA=&#10;">
                            <o:lock v:ext="edit" aspectratio="t"/>
                          </v:oval>
                          <v:oval id="Oval 11937" o:spid="_x0000_s2610" style="position:absolute;left:2927;top:8289;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ETsQA&#10;AADeAAAADwAAAGRycy9kb3ducmV2LnhtbERPTYvCMBC9C/6HMAveNNUVla5RRFmR9WQV0dvQzLZl&#10;m0lpolZ/vVkQvM3jfc503phSXKl2hWUF/V4Egji1uuBMwWH/3Z2AcB5ZY2mZFNzJwXzWbk0x1vbG&#10;O7omPhMhhF2MCnLvq1hKl+Zk0PVsRRy4X1sb9AHWmdQ13kK4KeUgikbSYMGhIceKljmlf8nFKLis&#10;zjvzGOGwSdYbTE7b4vjTXyrV+WgWXyA8Nf4tfrk3Osz/nAzH8P9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xE7EAAAA3gAAAA8AAAAAAAAAAAAAAAAAmAIAAGRycy9k&#10;b3ducmV2LnhtbFBLBQYAAAAABAAEAPUAAACJAwAAAAA=&#10;">
                            <o:lock v:ext="edit" aspectratio="t"/>
                          </v:oval>
                          <v:oval id="Oval 11938" o:spid="_x0000_s2611" style="position:absolute;left:3430;top:8140;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V+8kA&#10;AADeAAAADwAAAGRycy9kb3ducmV2LnhtbESPT2vCQBDF7wW/wzJCL6VuYkUluooK/UMLgrZQj0N2&#10;TKLZ2ZDdavz2nUOhtxnem/d+M192rlYXakPl2UA6SEAR595WXBj4+nx+nIIKEdli7ZkM3CjActG7&#10;m2Nm/ZV3dNnHQkkIhwwNlDE2mdYhL8lhGPiGWLSjbx1GWdtC2xavEu5qPUySsXZYsTSU2NCmpPy8&#10;/3EGTtvjutsl7jZJtw+v79/p4eOFRsbc97vVDFSkLv6b/67frOA/TUfCK+/ID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7V+8kAAADeAAAADwAAAAAAAAAAAAAAAACYAgAA&#10;ZHJzL2Rvd25yZXYueG1sUEsFBgAAAAAEAAQA9QAAAI4DAAAAAA==&#10;">
                            <o:lock v:ext="edit" aspectratio="t"/>
                          </v:oval>
                          <v:oval id="Oval 11939" o:spid="_x0000_s2612" style="position:absolute;left:2885;top:8409;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1p8UA&#10;AADeAAAADwAAAGRycy9kb3ducmV2LnhtbERPTWvCQBC9F/wPywi91Y1VJI2uIhaL2JOrlPY2ZMck&#10;mJ0N2Y2m/fVdodDbPN7nLFa9rcWVWl85VjAeJSCIc2cqLhScjtunFIQPyAZrx6TgmzysloOHBWbG&#10;3fhAVx0KEUPYZ6igDKHJpPR5SRb9yDXEkTu71mKIsC2kafEWw20tn5NkJi1WHBtKbGhTUn7RnVXQ&#10;vX4d7M8Mp71+26H+fK8+9uONUo/Dfj0HEagP/+I/987E+ZN0+gL3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vWnxQAAAN4AAAAPAAAAAAAAAAAAAAAAAJgCAABkcnMv&#10;ZG93bnJldi54bWxQSwUGAAAAAAQABAD1AAAAigMAAAAA&#10;">
                            <o:lock v:ext="edit" aspectratio="t"/>
                          </v:oval>
                          <v:oval id="Oval 11940" o:spid="_x0000_s2613" style="position:absolute;left:2850;top:8664;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eT8YA&#10;AADeAAAADwAAAGRycy9kb3ducmV2LnhtbESPQWvCQBCF70L/wzKFXqTuarFIdBURAgVPVbE9Dtkx&#10;SZudDdk1pv++cxC8zTBv3nvfajP4RvXUxTqwhenEgCIugqu5tHA65q8LUDEhO2wCk4U/irBZP41W&#10;mLlw40/qD6lUYsIxQwtVSm2mdSwq8hgnoSWW2yV0HpOsXaldhzcx942eGfOuPdYsCRW2tKuo+D1c&#10;vYX99ed7n5uv2OxmNO51zM15O7X25XnYLkElGtJDfP/+cFL/bTEXAMG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UeT8YAAADeAAAADwAAAAAAAAAAAAAAAACYAgAAZHJz&#10;L2Rvd25yZXYueG1sUEsFBgAAAAAEAAQA9QAAAIsDAAAAAA==&#10;" fillcolor="silver">
                            <v:fill color2="#333" focusposition=".5,.5" focussize="" focus="100%" type="gradientRadial"/>
                            <o:lock v:ext="edit" aspectratio="t"/>
                          </v:oval>
                        </v:group>
                        <v:oval id="Oval 11941" o:spid="_x0000_s2614" style="position:absolute;left:6832;top:10357;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KksQA&#10;AADeAAAADwAAAGRycy9kb3ducmV2LnhtbERP3WrCMBS+H+wdwhnsbqZ1OLU2lSEbCAPR6gMcmmNT&#10;1pyUJrN1T28Gwu7Ox/d78vVoW3Gh3jeOFaSTBARx5XTDtYLT8fNlAcIHZI2tY1JwJQ/r4vEhx0y7&#10;gQ90KUMtYgj7DBWYELpMSl8ZsugnriOO3Nn1FkOEfS11j0MMt62cJsmbtNhwbDDY0cZQ9V3+WAVh&#10;tmxL6lJTz3e/w94tr1+Hj1Kp56fxfQUi0Bj+xXf3Vsf5r4tZCn/vxBt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pSpLEAAAA3gAAAA8AAAAAAAAAAAAAAAAAmAIAAGRycy9k&#10;b3ducmV2LnhtbFBLBQYAAAAABAAEAPUAAACJAwAAAAA=&#10;" fillcolor="#767676">
                          <v:fill focusposition=".5,.5" focussize="" focus="100%" type="gradientRadial"/>
                          <o:lock v:ext="edit" aspectratio="t"/>
                        </v:oval>
                        <v:oval id="Oval 11942" o:spid="_x0000_s2615" style="position:absolute;left:6730;top:10426;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U5cQA&#10;AADeAAAADwAAAGRycy9kb3ducmV2LnhtbERP3WrCMBS+F/YO4Qx2p6kOna2NMsYGg4HYzgc4NMem&#10;2JyUJrN1T78MBO/Ox/d78t1oW3Gh3jeOFcxnCQjiyumGawXH74/pGoQPyBpbx6TgSh5224dJjpl2&#10;Axd0KUMtYgj7DBWYELpMSl8ZsuhnriOO3Mn1FkOEfS11j0MMt61cJMlKWmw4Nhjs6M1QdS5/rIKw&#10;TNuSurmpX/a/w8Gl16/ivVTq6XF83YAINIa7+Ob+1HH+83q5gP934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71OXEAAAA3gAAAA8AAAAAAAAAAAAAAAAAmAIAAGRycy9k&#10;b3ducmV2LnhtbFBLBQYAAAAABAAEAPUAAACJAwAAAAA=&#10;" fillcolor="#767676">
                          <v:fill focusposition=".5,.5" focussize="" focus="100%" type="gradientRadial"/>
                          <o:lock v:ext="edit" aspectratio="t"/>
                        </v:oval>
                        <v:oval id="Oval 11943" o:spid="_x0000_s2616" style="position:absolute;left:8157;top:10322;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gB8QA&#10;AADeAAAADwAAAGRycy9kb3ducmV2LnhtbERPTWvCQBC9C/6HZYTedKOhYlNXEaFURApqwfY2zU6T&#10;YHY2ZKea/vuuIPQ2j/c582XnanWhNlSeDYxHCSji3NuKCwPvx5fhDFQQZIu1ZzLwSwGWi35vjpn1&#10;V97T5SCFiiEcMjRQijSZ1iEvyWEY+YY4ct++dSgRtoW2LV5juKv1JEmm2mHFsaHEhtYl5efDjzPw&#10;8cm7t1fehqeppKLXzWn/dTwZ8zDoVs+ghDr5F9/dGxvnp7PHFG7vxBv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IAfEAAAA3gAAAA8AAAAAAAAAAAAAAAAAmAIAAGRycy9k&#10;b3ducmV2LnhtbFBLBQYAAAAABAAEAPUAAACJAwAAAAA=&#10;" fillcolor="#767676">
                          <v:fill focusposition=".5,.5" focussize="" focus="100%" type="gradientRadial"/>
                          <o:lock v:ext="edit" aspectratio="t"/>
                        </v:oval>
                        <v:oval id="Oval 11944" o:spid="_x0000_s2617" style="position:absolute;left:8185;top:10319;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YTMQA&#10;AADeAAAADwAAAGRycy9kb3ducmV2LnhtbERPTWvCQBC9C/6HZQQvpe6qtYToKiIEBE+1xfY4ZMck&#10;mp0N2TXGf98tFLzN433OatPbWnTU+sqxhulEgSDOnam40PD1mb0mIHxANlg7Jg0P8rBZDwcrTI27&#10;8wd1x1CIGMI+RQ1lCE0qpc9LsugnriGO3Nm1FkOEbSFNi/cYbms5U+pdWqw4NpTY0K6k/Hq8WQ2H&#10;2+XnkKlvX+9m9NJJn6nTdqr1eNRvlyAC9eEp/nfvTZw/TxZv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GEzEAAAA3gAAAA8AAAAAAAAAAAAAAAAAmAIAAGRycy9k&#10;b3ducmV2LnhtbFBLBQYAAAAABAAEAPUAAACJAwAAAAA=&#10;" fillcolor="silver">
                          <v:fill color2="#333" focusposition=".5,.5" focussize="" focus="100%" type="gradientRadial"/>
                          <o:lock v:ext="edit" aspectratio="t"/>
                        </v:oval>
                        <v:oval id="Oval 11945" o:spid="_x0000_s2618" style="position:absolute;left:8190;top:10442;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d6MQA&#10;AADeAAAADwAAAGRycy9kb3ducmV2LnhtbERP22rCQBB9L/gPywh9q5sqiqauUgSpiBS8gPo2zU6T&#10;0OxsyI4a/74rFPo2h3Od6bx1lbpSE0rPBl57CSjizNuScwOH/fJlDCoIssXKMxm4U4D5rPM0xdT6&#10;G2/pupNcxRAOKRooROpU65AV5DD0fE0cuW/fOJQIm1zbBm8x3FW6nyQj7bDk2FBgTYuCsp/dxRk4&#10;nXnz+cHrMBnJQPSiPm6/9kdjnrvt+xsooVb+xX/ulY3zB+PhEB7vxBv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HejEAAAA3gAAAA8AAAAAAAAAAAAAAAAAmAIAAGRycy9k&#10;b3ducmV2LnhtbFBLBQYAAAAABAAEAPUAAACJAwAAAAA=&#10;" fillcolor="#767676">
                          <v:fill focusposition=".5,.5" focussize="" focus="100%" type="gradientRadial"/>
                          <o:lock v:ext="edit" aspectratio="t"/>
                        </v:oval>
                        <v:oval id="Oval 11946" o:spid="_x0000_s2619" style="position:absolute;left:8385;top:9904;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H6sIA&#10;AADeAAAADwAAAGRycy9kb3ducmV2LnhtbERP22oCMRB9F/yHMELfNGulVrdGKQXBQhXc9gOGzbhZ&#10;3Exikur275tCwbc5nOusNr3txJVCbB0rmE4KEMS10y03Cr4+t+MFiJiQNXaOScEPRdish4MVltrd&#10;+EjXKjUih3AsUYFJyZdSxtqQxThxnjhzJxcspgxDI3XAWw63nXwsirm02HJuMOjpzVB9rr6tAulp&#10;t/yw++XBG+ZTuLw/T51X6mHUv76ASNSnu/jfvdN5/mzxNIe/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kfqwgAAAN4AAAAPAAAAAAAAAAAAAAAAAJgCAABkcnMvZG93&#10;bnJldi54bWxQSwUGAAAAAAQABAD1AAAAhwMAAAAA&#10;" fillcolor="#767676">
                          <v:fill focusposition=".5,.5" focussize="" focus="100%" type="gradientRadial"/>
                          <o:lock v:ext="edit" aspectratio="t"/>
                        </v:oval>
                        <v:oval id="Oval 11947" o:spid="_x0000_s2620" style="position:absolute;left:8234;top:9864;width:222;height:222;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brcMA&#10;AADeAAAADwAAAGRycy9kb3ducmV2LnhtbERP30sCQRB+D/oflgl8y70SSy5XiSQR0SDL9+l2uj26&#10;nT12Rz3/ezcIepuP7+dM571v1ZFiagIbuBsWoIirYBuuDXx+vN5OQCVBttgGJgNnSjCfXV9NsbTh&#10;xO903EmtcginEg04ka7UOlWOPKZh6Igz9x2iR8kw1tpGPOVw3+r7onjQHhvODQ47enFU/ewO3sBI&#10;L9ab8ZvbfvWyj7KgNrnl3pjBTf/8BEqol3/xn3tl8/zRZPwIv+/kG/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brcMAAADeAAAADwAAAAAAAAAAAAAAAACYAgAAZHJzL2Rv&#10;d25yZXYueG1sUEsFBgAAAAAEAAQA9QAAAIgDAAAAAA==&#10;" fillcolor="silver">
                          <v:fill color2="#333" focusposition=".5,.5" focussize="" focus="100%" type="gradientRadial"/>
                          <o:lock v:ext="edit" aspectratio="t"/>
                        </v:oval>
                        <v:oval id="Oval 11948" o:spid="_x0000_s2621" style="position:absolute;left:8281;top:9835;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2A8UA&#10;AADeAAAADwAAAGRycy9kb3ducmV2LnhtbESP0UoDMRBF3wX/IYzQN5ttpdquTUsRhBaqYPUDhs10&#10;s7iZxCS227/vPAi+zXDv3HtmuR58r06UchfYwGRcgSJugu24NfD1+Xo/B5ULssU+MBm4UIb16vZm&#10;ibUNZ/6g06G0SkI412jAlRJrrXPjyGMeh0gs2jEkj0XW1Gqb8CzhvtfTqnrUHjuWBoeRXhw134df&#10;b0BH2i72/m3xHh3zMf3sniYhGjO6GzbPoAoN5d/8d721gv8wnwmvvCMz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XYDxQAAAN4AAAAPAAAAAAAAAAAAAAAAAJgCAABkcnMv&#10;ZG93bnJldi54bWxQSwUGAAAAAAQABAD1AAAAigMAAAAA&#10;" fillcolor="#767676">
                          <v:fill focusposition=".5,.5" focussize="" focus="100%" type="gradientRadial"/>
                          <o:lock v:ext="edit" aspectratio="t"/>
                        </v:oval>
                        <v:oval id="Oval 11949" o:spid="_x0000_s2622" style="position:absolute;left:6971;top:9954;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b0cYA&#10;AADeAAAADwAAAGRycy9kb3ducmV2LnhtbERPTU/CQBC9k/AfNkPCDbZKUKhdCJGYmOBFlHgdu2Nb&#10;7c7WzhaKv541MfE2L+9zsnXvanWkVirPBq6mCSji3NuKCwOvLw+TBSgJyBZrz2TgTALr1XCQYWr9&#10;iZ/puA+FiiEsKRooQ2hSrSUvyaFMfUMcuQ/fOgwRtoW2LZ5iuKv1dZLcaIcVx4YSG7ovKf/ad87A&#10;Ybn9kdvPt++dSPf0vttUzfxwNmY86jd3oAL14V/85360cf5sMV/C7zvxBr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bb0cYAAADeAAAADwAAAAAAAAAAAAAAAACYAgAAZHJz&#10;L2Rvd25yZXYueG1sUEsFBgAAAAAEAAQA9QAAAIsDAAAAAA==&#10;">
                          <o:lock v:ext="edit" aspectratio="t"/>
                        </v:oval>
                        <v:oval id="Oval 11950" o:spid="_x0000_s2623" style="position:absolute;left:6820;top:9914;width:222;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ZMUA&#10;AADeAAAADwAAAGRycy9kb3ducmV2LnhtbESPQUsDQQyF74L/YYjgzc5qsZS10yIWRUQLVntPd9Kd&#10;xZ3MMhPb9d+bg+AtIS/vvW+xGmNvjpRLl9jB9aQCQ9wk33Hr4PPj8WoOpgiyxz4xOfihAqvl+dkC&#10;a59O/E7HrbRGTbjU6CCIDLW1pQkUsUzSQKy3Q8oRRdfcWp/xpOaxtzdVNbMRO9aEgAM9BGq+tt/R&#10;wdSuX15vN+FtP8ouy5r6Ep52zl1ejPd3YIRG+Rf/fT97rT+dzxRAcXQG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klkxQAAAN4AAAAPAAAAAAAAAAAAAAAAAJgCAABkcnMv&#10;ZG93bnJldi54bWxQSwUGAAAAAAQABAD1AAAAigMAAAAA&#10;" fillcolor="silver">
                          <v:fill color2="#333" focusposition=".5,.5" focussize="" focus="100%" type="gradientRadial"/>
                          <o:lock v:ext="edit" aspectratio="t"/>
                        </v:oval>
                        <v:oval id="Oval 11951" o:spid="_x0000_s2624" style="position:absolute;left:9166;top:8262;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BL8MA&#10;AADeAAAADwAAAGRycy9kb3ducmV2LnhtbERPTWvCQBC9F/wPyxS81U0aDJK6iiiCPfRgbO9DdkyC&#10;2dmQncb033cLBW/zeJ+z3k6uUyMNofVsIF0koIgrb1uuDXxeji8rUEGQLXaeycAPBdhuZk9rLKy/&#10;85nGUmoVQzgUaKAR6QutQ9WQw7DwPXHkrn5wKBEOtbYD3mO46/RrkuTaYcuxocGe9g1Vt/LbGTjU&#10;uzIfdSbL7Ho4yfL29fGepcbMn6fdGyihSR7if/fJxvnZKk/h7514g9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kBL8MAAADeAAAADwAAAAAAAAAAAAAAAACYAgAAZHJzL2Rv&#10;d25yZXYueG1sUEsFBgAAAAAEAAQA9QAAAIgDAAAAAA==&#10;">
                          <o:lock v:ext="edit" aspectratio="t"/>
                        </v:oval>
                        <v:oval id="Oval 11952" o:spid="_x0000_s2625" style="position:absolute;left:8773;top:10300;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hT8MA&#10;AADeAAAADwAAAGRycy9kb3ducmV2LnhtbERPTWuDQBC9F/oflin01qxJQILNGkKgoHipNpfeRnei&#10;S9xZcbeJ/ffdQqG3ebzP2R8WO4obzd44VrBeJSCIO6cN9wrOH28vOxA+IGscHZOCb/JwyB8f9php&#10;d+eabk3oRQxhn6GCIYQpk9J3A1n0KzcRR+7iZoshwrmXesZ7DLej3CRJKi0ajg0DTnQaqLs2X1ZB&#10;+V5apNZUtt0WRZ18VgYvrVLPT8vxFUSgJfyL/9yFjvO3u3QDv+/EG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LhT8MAAADeAAAADwAAAAAAAAAAAAAAAACYAgAAZHJzL2Rv&#10;d25yZXYueG1sUEsFBgAAAAAEAAQA9QAAAIgDAAAAAA==&#10;">
                          <o:lock v:ext="edit" aspectratio="t"/>
                        </v:oval>
                        <v:oval id="Oval 11953" o:spid="_x0000_s2626" style="position:absolute;left:8655;top:10162;width:222;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KhcQA&#10;AADeAAAADwAAAGRycy9kb3ducmV2LnhtbERPTWvCQBC9F/wPywheiu5GQSTNKhIICJ60pfU4ZKdJ&#10;2uxsyG5i/PfdQqG3ebzPyQ6TbcVIvW8ca0hWCgRx6UzDlYa312K5A+EDssHWMWl4kIfDfvaUYWrc&#10;nS80XkMlYgj7FDXUIXSplL6syaJfuY44cp+utxgi7CtperzHcNvKtVJbabHh2FBjR3lN5fd1sBrO&#10;w9ftXKgP3+Zreh6lL9T7MdF6MZ+OLyACTeFf/Oc+mTh/s9tu4Pede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SoXEAAAA3gAAAA8AAAAAAAAAAAAAAAAAmAIAAGRycy9k&#10;b3ducmV2LnhtbFBLBQYAAAAABAAEAPUAAACJAwAAAAA=&#10;" fillcolor="silver">
                          <v:fill color2="#333" focusposition=".5,.5" focussize="" focus="100%" type="gradientRadial"/>
                          <o:lock v:ext="edit" aspectratio="t"/>
                        </v:oval>
                        <v:oval id="Oval 11954" o:spid="_x0000_s2627" style="position:absolute;left:8662;top:10283;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coMIA&#10;AADeAAAADwAAAGRycy9kb3ducmV2LnhtbERPS4vCMBC+C/sfwix409QHUqpRZGGh4mXVvext2oxt&#10;sJmUJmr99xtB8DYf33NWm9424kadN44VTMYJCOLSacOVgt/T9ygF4QOyxsYxKXiQh836Y7DCTLs7&#10;H+h2DJWIIewzVFCH0GZS+rImi37sWuLInV1nMUTYVVJ3eI/htpHTJFlIi4ZjQ40tfdVUXo5Xq2D3&#10;s7NIhdnbYpbnh+Rvb/BcKDX87LdLEIH68Ba/3LmO82fpYg7Pd+IN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9ygwgAAAN4AAAAPAAAAAAAAAAAAAAAAAJgCAABkcnMvZG93&#10;bnJldi54bWxQSwUGAAAAAAQABAD1AAAAhwMAAAAA&#10;">
                          <o:lock v:ext="edit" aspectratio="t"/>
                        </v:oval>
                        <v:oval id="Oval 11955" o:spid="_x0000_s2628" style="position:absolute;left:8667;top:10006;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HLMMA&#10;AADeAAAADwAAAGRycy9kb3ducmV2LnhtbERPTWvCQBC9F/wPyxS81Y0NCZK6iiiCPfTQ2N6H7JgE&#10;s7MhO43x37uFQm/zeJ+z3k6uUyMNofVsYLlIQBFX3rZcG/g6H19WoIIgW+w8k4E7BdhuZk9rLKy/&#10;8SeNpdQqhnAo0EAj0hdah6ohh2Hhe+LIXfzgUCIcam0HvMVw1+nXJMm1w5ZjQ4M97RuqruWPM3Co&#10;d2U+6lSy9HI4SXb9/nhPl8bMn6fdGyihSf7Ff+6TjfPTVZ7B7zvxBr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IHLMMAAADeAAAADwAAAAAAAAAAAAAAAACYAgAAZHJzL2Rv&#10;d25yZXYueG1sUEsFBgAAAAAEAAQA9QAAAIgDAAAAAA==&#10;">
                          <o:lock v:ext="edit" aspectratio="t"/>
                        </v:oval>
                        <v:oval id="Oval 11956" o:spid="_x0000_s2629" style="position:absolute;left:8675;top:9868;width:2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VV8QA&#10;AADeAAAADwAAAGRycy9kb3ducmV2LnhtbERPTWvCQBC9F/wPywi9FN20lSDRVUQqLV7E6MHjkB2z&#10;wexsyK5J+u+7BcHbPN7nLNeDrUVHra8cK3ifJiCIC6crLhWcT7vJHIQPyBprx6TglzysV6OXJWba&#10;9XykLg+liCHsM1RgQmgyKX1hyKKfuoY4clfXWgwRtqXULfYx3NbyI0lSabHi2GCwoa2h4pbfrQJ5&#10;mO3t/u27608X7b9MV9m0z5V6HQ+bBYhAQ3iKH+4fHed/ztMU/t+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lVfEAAAA3gAAAA8AAAAAAAAAAAAAAAAAmAIAAGRycy9k&#10;b3ducmV2LnhtbFBLBQYAAAAABAAEAPUAAACJAwAAAAA=&#10;" fillcolor="silver">
                          <v:fill color2="#333" focusposition=".5,.5" focussize="" focus="100%" type="gradientRadial"/>
                          <o:lock v:ext="edit" aspectratio="t"/>
                        </v:oval>
                        <v:oval id="Oval 11957" o:spid="_x0000_s2630" style="position:absolute;left:8778;top:9989;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8wMMA&#10;AADeAAAADwAAAGRycy9kb3ducmV2LnhtbERPTWvCQBC9F/oflil4qxsNppK6ilQEPfTQVO9DdkyC&#10;2dmQHWP677tCobd5vM9ZbUbXqoH60Hg2MJsmoIhLbxuuDJy+969LUEGQLbaeycAPBdisn59WmFt/&#10;5y8aCqlUDOGQo4FapMu1DmVNDsPUd8SRu/jeoUTYV9r2eI/hrtXzJMm0w4ZjQ40dfdRUXoubM7Cr&#10;tkU26FQW6WV3kMX1/HlMZ8ZMXsbtOyihUf7Ff+6DjfPTZfYGj3fiD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w8wMMAAADeAAAADwAAAAAAAAAAAAAAAACYAgAAZHJzL2Rv&#10;d25yZXYueG1sUEsFBgAAAAAEAAQA9QAAAIgDAAAAAA==&#10;">
                          <o:lock v:ext="edit" aspectratio="t"/>
                        </v:oval>
                        <v:oval id="Oval 11958" o:spid="_x0000_s2631" style="position:absolute;left:9608;top:9974;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Pm8cA&#10;AADeAAAADwAAAGRycy9kb3ducmV2LnhtbESP0UoDQQxF34X+w5CCb3bWCqWunZZSsBUEwdYPiDtx&#10;Z9udzHYntuvfmwfBt4R7c+/JYjXE1lyoz01iB/eTAgxxlXzDtYOPw/PdHEwWZI9tYnLwQxlWy9HN&#10;AkufrvxOl73URkM4l+ggiHSltbkKFDFPUkes2lfqI4qufW19j1cNj62dFsXMRmxYGwJ2tAlUnfbf&#10;0cEB5fw23a3lc9ccj+Gx3r6e4ta52/GwfgIjNMi/+e/6xSv+w3ymvPq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T5vHAAAA3gAAAA8AAAAAAAAAAAAAAAAAmAIAAGRy&#10;cy9kb3ducmV2LnhtbFBLBQYAAAAABAAEAPUAAACMAwAAAAA=&#10;">
                          <o:lock v:ext="edit" aspectratio="t"/>
                        </v:oval>
                        <v:oval id="Oval 11959" o:spid="_x0000_s2632" style="position:absolute;left:9456;top:9905;width:223;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FV8MA&#10;AADeAAAADwAAAGRycy9kb3ducmV2LnhtbERPTYvCMBC9L/gfwgh7W1MVilajaEFcj+uugrehGdti&#10;MylJ1OqvNwsLe5vH+5z5sjONuJHztWUFw0ECgriwuuZSwc/35mMCwgdkjY1lUvAgD8tF722OmbZ3&#10;/qLbPpQihrDPUEEVQptJ6YuKDPqBbYkjd7bOYIjQlVI7vMdw08hRkqTSYM2xocKW8oqKy/5qFJzq&#10;PMXTxY2Z8/T4HCaH3Xa9Ueq9361mIAJ14V/85/7Ucf54kk7h9514g1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BFV8MAAADeAAAADwAAAAAAAAAAAAAAAACYAgAAZHJzL2Rv&#10;d25yZXYueG1sUEsFBgAAAAAEAAQA9QAAAIgDAAAAAA==&#10;" fillcolor="silver">
                          <v:fill color2="#333" focusposition=".5,.5" focussize="" focus="100%" type="gradientRadial"/>
                          <o:lock v:ext="edit" aspectratio="t"/>
                        </v:oval>
                        <v:oval id="Oval 11960" o:spid="_x0000_s2633" style="position:absolute;left:9504;top:10043;width:114;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VQMcA&#10;AADeAAAADwAAAGRycy9kb3ducmV2LnhtbESP0UoDQQxF34X+w5CCb3bWClrXTksp2AqCYOsHxJ24&#10;s+1OZrsT2/XvzYPgW0Ju7r1nvhxia87U5yaxg9tJAYa4Sr7h2sHH/vlmBiYLssc2MTn4oQzLxehq&#10;jqVPF36n805qoyacS3QQRLrS2lwFipgnqSPW21fqI4qufW19jxc1j62dFsW9jdiwJgTsaB2oOu6+&#10;o4M9yultul3J57Y5HMJjvXk9xo1z1+Nh9QRGaJB/8d/3i9f6d7MHBVAcnc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1UDHAAAA3gAAAA8AAAAAAAAAAAAAAAAAmAIAAGRy&#10;cy9kb3ducmV2LnhtbFBLBQYAAAAABAAEAPUAAACMAwAAAAA=&#10;">
                          <o:lock v:ext="edit" aspectratio="t"/>
                        </v:oval>
                        <v:oval id="Oval 11961" o:spid="_x0000_s2634" style="position:absolute;left:9172;top:10031;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w28QA&#10;AADeAAAADwAAAGRycy9kb3ducmV2LnhtbERP22oCMRB9F/oPYYS+aVYLra5GkUK1UCh4+YBxM25W&#10;N5PtZqrbv28KBd/mcK4zX3a+VldqYxXYwGiYgSIugq24NHDYvw0moKIgW6wDk4EfirBcPPTmmNtw&#10;4y1dd1KqFMIxRwNOpMm1joUjj3EYGuLEnULrURJsS21bvKVwX+txlj1rjxWnBocNvToqLrtvb2CP&#10;8vU53qzkuKnOZzct1x8Xvzbmsd+tZqCEOrmL/93vNs1/mryM4O+ddIN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cNvEAAAA3gAAAA8AAAAAAAAAAAAAAAAAmAIAAGRycy9k&#10;b3ducmV2LnhtbFBLBQYAAAAABAAEAPUAAACJAwAAAAA=&#10;">
                          <o:lock v:ext="edit" aspectratio="t"/>
                        </v:oval>
                        <v:oval id="Oval 11962" o:spid="_x0000_s2635" style="position:absolute;left:9022;top:9963;width:222;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1B+8MA&#10;AADeAAAADwAAAGRycy9kb3ducmV2LnhtbERPS4vCMBC+L/gfwgh7W1MVulKNogVZ9+gTvA3N2Bab&#10;SUmi1v31ZmFhb/PxPWe26Ewj7uR8bVnBcJCAIC6srrlUcNivPyYgfEDW2FgmBU/ysJj33maYafvg&#10;Ld13oRQxhH2GCqoQ2kxKX1Rk0A9sSxy5i3UGQ4SulNrhI4abRo6SJJUGa44NFbaUV1Rcdzej4Fzn&#10;KZ6vbsycp6efYXL8/lqtlXrvd8spiEBd+Bf/uTc6zh9PPkfw+06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1B+8MAAADeAAAADwAAAAAAAAAAAAAAAACYAgAAZHJzL2Rv&#10;d25yZXYueG1sUEsFBgAAAAAEAAQA9QAAAIgDAAAAAA==&#10;" fillcolor="silver">
                          <v:fill color2="#333" focusposition=".5,.5" focussize="" focus="100%" type="gradientRadial"/>
                          <o:lock v:ext="edit" aspectratio="t"/>
                        </v:oval>
                        <v:oval id="Oval 11963" o:spid="_x0000_s2636" style="position:absolute;left:9070;top:10100;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LN8QA&#10;AADeAAAADwAAAGRycy9kb3ducmV2LnhtbERP22oCMRB9F/yHMIJvmq1CtatRpKAWCoVqP2DcTDer&#10;m8l2M9Xt3zcFoW9zONdZrjtfqyu1sQps4GGcgSIugq24NPBx3I7moKIgW6wDk4EfirBe9XtLzG24&#10;8TtdD1KqFMIxRwNOpMm1joUjj3EcGuLEfYbWoyTYltq2eEvhvtaTLHvUHitODQ4benZUXA7f3sAR&#10;5ettst/IaV+dz+6p3L1e/M6Y4aDbLEAJdfIvvrtfbJo/nc+m8PdOu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SzfEAAAA3gAAAA8AAAAAAAAAAAAAAAAAmAIAAGRycy9k&#10;b3ducmV2LnhtbFBLBQYAAAAABAAEAPUAAACJAwAAAAA=&#10;">
                          <o:lock v:ext="edit" aspectratio="t"/>
                        </v:oval>
                        <v:oval id="Oval 11964" o:spid="_x0000_s2637" style="position:absolute;left:9496;top:10339;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0asQA&#10;AADeAAAADwAAAGRycy9kb3ducmV2LnhtbERPS2vCQBC+F/oflhF6qxsbX0RXEaVgDz2Y1vuQHZNg&#10;djZkx5j++65Q6G0+vuest4NrVE9dqD0bmIwTUMSFtzWXBr6/3l+XoIIgW2w8k4EfCrDdPD+tMbP+&#10;zifqcylVDOGQoYFKpM20DkVFDsPYt8SRu/jOoUTYldp2eI/hrtFvSTLXDmuODRW2tK+ouOY3Z+BQ&#10;7vJ5r1OZpZfDUWbX8+dHOjHmZTTsVqCEBvkX/7mPNs5Pl4spPN6JN+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GrEAAAA3gAAAA8AAAAAAAAAAAAAAAAAmAIAAGRycy9k&#10;b3ducmV2LnhtbFBLBQYAAAAABAAEAPUAAACJAwAAAAA=&#10;">
                          <o:lock v:ext="edit" aspectratio="t"/>
                        </v:oval>
                        <v:oval id="Oval 11965" o:spid="_x0000_s2638" style="position:absolute;left:9505;top:1020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d/cQA&#10;AADeAAAADwAAAGRycy9kb3ducmV2LnhtbERPTWvCQBC9C/0PyxS8SN1Uq5XUVYooihdp7KHHITvN&#10;hmZnQ3ZN4r93hYK3ebzPWa57W4mWGl86VvA6TkAQ506XXCj4Pu9eFiB8QNZYOSYFV/KwXj0Nlphq&#10;1/EXtVkoRAxhn6ICE0KdSulzQxb92NXEkft1jcUQYVNI3WAXw20lJ0kylxZLjg0Ga9oYyv+yi1Ug&#10;T29Hexzt2+78o/3WtKWdd5lSw+f+8wNEoD48xP/ug47zp4v3Gdzf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nf3EAAAA3gAAAA8AAAAAAAAAAAAAAAAAmAIAAGRycy9k&#10;b3ducmV2LnhtbFBLBQYAAAAABAAEAPUAAACJAwAAAAA=&#10;" fillcolor="silver">
                          <v:fill color2="#333" focusposition=".5,.5" focussize="" focus="100%" type="gradientRadial"/>
                          <o:lock v:ext="edit" aspectratio="t"/>
                        </v:oval>
                        <v:oval id="Oval 11966" o:spid="_x0000_s2639" style="position:absolute;left:9606;top:10322;width:11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PhsMA&#10;AADeAAAADwAAAGRycy9kb3ducmV2LnhtbERPTWvCQBC9F/oflil4qxsNppK6ilQEPfTQVO9DdkyC&#10;2dmQHWP677tCobd5vM9ZbUbXqoH60Hg2MJsmoIhLbxuuDJy+969LUEGQLbaeycAPBdisn59WmFt/&#10;5y8aCqlUDOGQo4FapMu1DmVNDsPUd8SRu/jeoUTYV9r2eI/hrtXzJMm0w4ZjQ40dfdRUXoubM7Cr&#10;tkU26FQW6WV3kMX1/HlMZ8ZMXsbtOyihUf7Ff+6DjfPT5VsGj3fiD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PhsMAAADeAAAADwAAAAAAAAAAAAAAAACYAgAAZHJzL2Rv&#10;d25yZXYueG1sUEsFBgAAAAAEAAQA9QAAAIgDAAAAAA==&#10;">
                          <o:lock v:ext="edit" aspectratio="t"/>
                        </v:oval>
                        <v:oval id="Oval 11967" o:spid="_x0000_s2640" style="position:absolute;left:8858;top:9696;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UCsIA&#10;AADeAAAADwAAAGRycy9kb3ducmV2LnhtbERPTYvCMBC9C/sfwix401QFLdUosrBQ8bLqXvY2bcY2&#10;2ExKE7X++40geJvH+5zVpreNuFHnjWMFk3ECgrh02nCl4Pf0PUpB+ICssXFMCh7kYbP+GKww0+7O&#10;B7odQyViCPsMFdQhtJmUvqzJoh+7ljhyZ9dZDBF2ldQd3mO4beQ0SebSouHYUGNLXzWVl+PVKtj9&#10;7CxSYfa2mOX5IfnbGzwXSg0/++0SRKA+vMUvd67j/Fm6WMDznXi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NQKwgAAAN4AAAAPAAAAAAAAAAAAAAAAAJgCAABkcnMvZG93&#10;bnJldi54bWxQSwUGAAAAAAQABAD1AAAAhwMAAAAA&#10;">
                          <o:lock v:ext="edit" aspectratio="t"/>
                        </v:oval>
                        <v:oval id="Oval 11968" o:spid="_x0000_s2641" style="position:absolute;left:8886;top:9694;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OKcYA&#10;AADeAAAADwAAAGRycy9kb3ducmV2LnhtbESPQWvCQBCF70L/wzKFXqTuasFKdBURAgVPVbE9Dtkx&#10;SZudDdk1pv++cxC8zfDevPfNajP4RvXUxTqwhenEgCIugqu5tHA65q8LUDEhO2wCk4U/irBZP41W&#10;mLlw40/qD6lUEsIxQwtVSm2mdSwq8hgnoSUW7RI6j0nWrtSuw5uE+0bPjJlrjzVLQ4Ut7Soqfg9X&#10;b2F//fne5+YrNrsZjXsdc3PeTq19eR62S1CJhvQw368/nOC/Ld6FV96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ZOKcYAAADeAAAADwAAAAAAAAAAAAAAAACYAgAAZHJz&#10;L2Rvd25yZXYueG1sUEsFBgAAAAAEAAQA9QAAAIsDAAAAAA==&#10;" fillcolor="silver">
                          <v:fill color2="#333" focusposition=".5,.5" focussize="" focus="100%" type="gradientRadial"/>
                          <o:lock v:ext="edit" aspectratio="t"/>
                        </v:oval>
                        <v:oval id="Oval 11969" o:spid="_x0000_s2642" style="position:absolute;left:8891;top:9816;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48IA&#10;AADeAAAADwAAAGRycy9kb3ducmV2LnhtbERPS4vCMBC+C/sfwizsTVNX8FGNIsJCxYuvi7dpM7bB&#10;ZlKarHb//UYQvM3H95zFqrO1uFPrjWMFw0ECgrhw2nCp4Hz66U9B+ICssXZMCv7Iw2r50Vtgqt2D&#10;D3Q/hlLEEPYpKqhCaFIpfVGRRT9wDXHkrq61GCJsS6lbfMRwW8vvJBlLi4ZjQ4UNbSoqbsdfq2C7&#10;31qk3OxsPsqyQ3LZGbzmSn19dus5iEBdeItf7kzH+aPpZAbPd+IN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XjwgAAAN4AAAAPAAAAAAAAAAAAAAAAAJgCAABkcnMvZG93&#10;bnJldi54bWxQSwUGAAAAAAQABAD1AAAAhwMAAAAA&#10;">
                          <o:lock v:ext="edit" aspectratio="t"/>
                        </v:oval>
                        <v:oval id="Oval 11970" o:spid="_x0000_s2643" style="position:absolute;left:9560;top:1129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lZ8cA&#10;AADeAAAADwAAAGRycy9kb3ducmV2LnhtbESP0UoDQQxF3wX/YYjgm521gmy3nZYi2AqCYOsHxJ10&#10;Z9udzLoT2/XvzYPgW0Ju7r1nsRpjZ8405Daxg/tJAYa4Tr7lxsHH/vmuBJMF2WOXmBz8UIbV8vpq&#10;gZVPF36n804aoyacK3QQRPrK2lwHipgnqSfW2yENEUXXobF+wIuax85Oi+LRRmxZEwL29BSoPu2+&#10;o4M9ytfbdLuWz217PIZZs3k9xY1ztzfjeg5GaJR/8d/3i9f6D2WpAIqjM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FpWfHAAAA3gAAAA8AAAAAAAAAAAAAAAAAmAIAAGRy&#10;cy9kb3ducmV2LnhtbFBLBQYAAAAABAAEAPUAAACMAwAAAAA=&#10;">
                          <o:lock v:ext="edit" aspectratio="t"/>
                        </v:oval>
                        <v:oval id="Oval 11971" o:spid="_x0000_s2644" style="position:absolute;left:9410;top:11226;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vq8MA&#10;AADeAAAADwAAAGRycy9kb3ducmV2LnhtbERPS2vCQBC+C/0PyxR6000qhJC6ShsQ9eijBW9DdpoE&#10;s7Nhd6upv94VBG/z8T1nthhMJ87kfGtZQTpJQBBXVrdcKzjsl+MchA/IGjvLpOCfPCzmL6MZFtpe&#10;eEvnXahFDGFfoIImhL6Q0lcNGfQT2xNH7tc6gyFCV0vt8BLDTSffkySTBluODQ32VDZUnXZ/RsGx&#10;LTM8ntyUucx+rmnyvVl9LZV6ex0+P0AEGsJT/HCvdZw/zfMU7u/EG+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qvq8MAAADeAAAADwAAAAAAAAAAAAAAAACYAgAAZHJzL2Rv&#10;d25yZXYueG1sUEsFBgAAAAAEAAQA9QAAAIgDAAAAAA==&#10;" fillcolor="silver">
                          <v:fill color2="#333" focusposition=".5,.5" focussize="" focus="100%" type="gradientRadial"/>
                          <o:lock v:ext="edit" aspectratio="t"/>
                        </v:oval>
                        <v:oval id="Oval 11972" o:spid="_x0000_s2645" style="position:absolute;left:9458;top:11364;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uei8QA&#10;AADeAAAADwAAAGRycy9kb3ducmV2LnhtbERP20rDQBB9F/yHZQTf7MYIEmO3pQhtBaHQxg8Ys2M2&#10;bXY2zY5t/Hu3UPBtDuc60/noO3WiIbaBDTxOMlDEdbAtNwY+q+VDASoKssUuMBn4pQjz2e3NFEsb&#10;zryl004alUI4lmjAifSl1rF25DFOQk+cuO8weJQEh0bbAc8p3Hc6z7Jn7bHl1OCwpzdH9WH34w1U&#10;KMdNvl7I17rd791Ls/o4+JUx93fj4hWU0Cj/4qv73ab5T0WRw+WddIO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novEAAAA3gAAAA8AAAAAAAAAAAAAAAAAmAIAAGRycy9k&#10;b3ducmV2LnhtbFBLBQYAAAAABAAEAPUAAACJAwAAAAA=&#10;">
                          <o:lock v:ext="edit" aspectratio="t"/>
                        </v:oval>
                        <v:oval id="Oval 11973" o:spid="_x0000_s2646" style="position:absolute;left:9698;top:10857;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7EMQA&#10;AADeAAAADwAAAGRycy9kb3ducmV2LnhtbERP22rCQBB9L/Qflin4VjdVkDR1FSl4gYJQ7QdMs9Ns&#10;NDubZkdN/94VCr7N4VxnOu99o87UxTqwgZdhBoq4DLbmysDXfvmcg4qCbLEJTAb+KMJ89vgwxcKG&#10;C3/SeSeVSiEcCzTgRNpC61g68hiHoSVO3E/oPEqCXaVth5cU7hs9yrKJ9lhzanDY0ruj8rg7eQN7&#10;lN/taL2Q73V9OLjXavVx9CtjBk/94g2UUC938b97Y9P8cZ6P4fZOukH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OxDEAAAA3gAAAA8AAAAAAAAAAAAAAAAAmAIAAGRycy9k&#10;b3ducmV2LnhtbFBLBQYAAAAABAAEAPUAAACJAwAAAAA=&#10;">
                          <o:lock v:ext="edit" aspectratio="t"/>
                        </v:oval>
                        <v:oval id="Oval 11974" o:spid="_x0000_s2647" style="position:absolute;left:9548;top:10788;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MM8QA&#10;AADeAAAADwAAAGRycy9kb3ducmV2LnhtbERPS2vCQBC+C/6HZQredGMtIUTXUANie6x9gLchOyYh&#10;2dmwu9W0v75bELzNx/ecTTGaXlzI+dayguUiAUFcWd1yreDjfT/PQPiArLG3TAp+yEOxnU42mGt7&#10;5Te6HEMtYgj7HBU0IQy5lL5qyKBf2IE4cmfrDIYIXS21w2sMN718TJJUGmw5NjQ4UNlQ1R2/jYJT&#10;W6Z46tyKuUy/fpfJ5+tht1dq9jA+r0EEGsNdfHO/6Dh/lWVP8P9Ov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DDPEAAAA3gAAAA8AAAAAAAAAAAAAAAAAmAIAAGRycy9k&#10;b3ducmV2LnhtbFBLBQYAAAAABAAEAPUAAACJAwAAAAA=&#10;" fillcolor="silver">
                          <v:fill color2="#333" focusposition=".5,.5" focussize="" focus="100%" type="gradientRadial"/>
                          <o:lock v:ext="edit" aspectratio="t"/>
                        </v:oval>
                        <v:oval id="Oval 11975" o:spid="_x0000_s2648" style="position:absolute;left:9595;top:10926;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G/8QA&#10;AADeAAAADwAAAGRycy9kb3ducmV2LnhtbERP22rCQBB9F/oPyxR8000VS5q6ihTUQqFQ7QdMs9Ns&#10;NDsbs1ONf98tFHybw7nOfNn7Rp2pi3VgAw/jDBRxGWzNlYHP/XqUg4qCbLEJTAauFGG5uBvMsbDh&#10;wh903kmlUgjHAg04kbbQOpaOPMZxaIkT9x06j5JgV2nb4SWF+0ZPsuxRe6w5NThs6cVRedz9eAN7&#10;lNP7ZLuSr219OLinavN29Btjhvf96hmUUC838b/71ab50zyfwd876Qa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Bv/EAAAA3gAAAA8AAAAAAAAAAAAAAAAAmAIAAGRycy9k&#10;b3ducmV2LnhtbFBLBQYAAAAABAAEAPUAAACJAwAAAAA=&#10;">
                          <o:lock v:ext="edit" aspectratio="t"/>
                        </v:oval>
                        <v:oval id="Oval 11976" o:spid="_x0000_s2649" style="position:absolute;left:9436;top:9566;width:113;height:114;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j5MYA&#10;AADeAAAADwAAAGRycy9kb3ducmV2LnhtbERPTU/CQBC9m/gfNmPiTbZogFpZCMGYmOAFhHAdu2Nb&#10;7M6WzgLFX++SkHibl/c542nnanWkVirPBvq9BBRx7m3FhYH159tDCkoCssXaMxk4k8B0cnszxsz6&#10;Ey/puAqFiiEsGRooQ2gyrSUvyaH0fEMcuW/fOgwRtoW2LZ5iuKv1Y5IMtcOKY0OJDc1Lyn9WB2dg&#10;8/z6K6Pddr8QOXx8LWZVM9icjbm/62YvoAJ14V98db/bOP8pTYdweSfe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lj5MYAAADeAAAADwAAAAAAAAAAAAAAAACYAgAAZHJz&#10;L2Rvd25yZXYueG1sUEsFBgAAAAAEAAQA9QAAAIsDAAAAAA==&#10;">
                          <o:lock v:ext="edit" aspectratio="t"/>
                        </v:oval>
                        <v:oval id="Oval 11977" o:spid="_x0000_s2650" style="position:absolute;left:9285;top:9526;width:223;height:22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36sMA&#10;AADeAAAADwAAAGRycy9kb3ducmV2LnhtbERPTUsDMRC9C/6HMEJvNluLdlmbFrFURKrQau/jZrpZ&#10;3EyWZGzXf98Igrd5vM+ZLwffqSPF1AY2MBkXoIjrYFtuDHy8r69LUEmQLXaBycAPJVguLi/mWNlw&#10;4i0dd9KoHMKpQgNOpK+0TrUjj2kceuLMHUL0KBnGRtuIpxzuO31TFHfaY8u5wWFPj47qr923NzDV&#10;q5fN7Zt7/RxkH2VFXXJPe2NGV8PDPSihQf7Ff+5nm+dPy3IGv+/kG/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36sMAAADeAAAADwAAAAAAAAAAAAAAAACYAgAAZHJzL2Rv&#10;d25yZXYueG1sUEsFBgAAAAAEAAQA9QAAAIgDAAAAAA==&#10;" fillcolor="silver">
                          <v:fill color2="#333" focusposition=".5,.5" focussize="" focus="100%" type="gradientRadial"/>
                          <o:lock v:ext="edit" aspectratio="t"/>
                        </v:oval>
                        <v:oval id="Oval 11978" o:spid="_x0000_s2651" style="position:absolute;left:9332;top:9497;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SDcgA&#10;AADeAAAADwAAAGRycy9kb3ducmV2LnhtbESPwU7DQAxE70j8w8qVuNFNQUAI3VYVCAmpvbRQcTVZ&#10;kwSy3hBv27Rfjw9I3GzNeOZ5Oh9Ca/bUSxPZwWScgSEuo2+4cvD2+nyZg5GE7LGNTA6OJDCfnZ9N&#10;sfDxwGvab1JlNISlQAd1Sl1hrZQ1BZRx7IhV+4x9wKRrX1nf40HDQ2uvsuzWBmxYG2rs6LGm8nuz&#10;Cw62908nuft6/1mK7FYfy0XT3WyPzl2MhsUDmERD+jf/Xb94xb/Oc+XVd3QGO/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lINyAAAAN4AAAAPAAAAAAAAAAAAAAAAAJgCAABk&#10;cnMvZG93bnJldi54bWxQSwUGAAAAAAQABAD1AAAAjQMAAAAA&#10;">
                          <o:lock v:ext="edit" aspectratio="t"/>
                        </v:oval>
                        <v:oval id="Oval 11979" o:spid="_x0000_s2652" style="position:absolute;left:9698;top:9406;width:112;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M+sQA&#10;AADeAAAADwAAAGRycy9kb3ducmV2LnhtbERP22rCQBB9F/oPyxR8000tlJi6ihSqglBQ+wHT7DQb&#10;zc6m2anGv+8WBN/mcK4zW/S+UWfqYh3YwNM4A0VcBltzZeDz8D7KQUVBttgEJgNXirCYPwxmWNhw&#10;4R2d91KpFMKxQANOpC20jqUjj3EcWuLEfYfOoyTYVdp2eEnhvtGTLHvRHmtODQ5benNUnva/3sAB&#10;5edjsl7K17o+Ht20Wm1PfmXM8LFfvoIS6uUuvrk3Ns1/zvMp/L+Tb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DPrEAAAA3gAAAA8AAAAAAAAAAAAAAAAAmAIAAGRycy9k&#10;b3ducmV2LnhtbFBLBQYAAAAABAAEAPUAAACJAwAAAAA=&#10;">
                          <o:lock v:ext="edit" aspectratio="t"/>
                        </v:oval>
                        <v:oval id="Oval 11980" o:spid="_x0000_s2653" style="position:absolute;left:9548;top:9337;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7cYA&#10;AADeAAAADwAAAGRycy9kb3ducmV2LnhtbESPQWvCQBCF70L/wzKF3nRjhWBTV2kDUntU24K3ITtN&#10;gtnZsLvV2F/vHARvM8yb9963WA2uUycKsfVsYDrJQBFX3rZcG/jar8dzUDEhW+w8k4ELRVgtH0YL&#10;LKw/85ZOu1QrMeFYoIEmpb7QOlYNOYwT3xPL7dcHh0nWUGsb8CzmrtPPWZZrhy1LQoM9lQ1Vx92f&#10;M3BoyxwPxzBjLvOf/2n2/fnxvjbm6XF4ewWVaEh38e17Y6X+bP4iAIIj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c7cYAAADeAAAADwAAAAAAAAAAAAAAAACYAgAAZHJz&#10;L2Rvd25yZXYueG1sUEsFBgAAAAAEAAQA9QAAAIsDAAAAAA==&#10;" fillcolor="silver">
                          <v:fill color2="#333" focusposition=".5,.5" focussize="" focus="100%" type="gradientRadial"/>
                          <o:lock v:ext="edit" aspectratio="t"/>
                        </v:oval>
                        <v:oval id="Oval 11981" o:spid="_x0000_s2654" style="position:absolute;left:9595;top:9475;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WIcQA&#10;AADeAAAADwAAAGRycy9kb3ducmV2LnhtbERP22rCQBB9F/oPywh9040WikldRQpqoVBQ+wHT7JiN&#10;Zmdjdqrp33cLQt/mcK4zX/a+UVfqYh3YwGScgSIug625MvB5WI9moKIgW2wCk4EfirBcPAzmWNhw&#10;4x1d91KpFMKxQANOpC20jqUjj3EcWuLEHUPnURLsKm07vKVw3+hplj1rjzWnBoctvToqz/tvb+CA&#10;cvmYblfyta1PJ5dXm/ez3xjzOOxXL6CEevkX391vNs1/muUT+Hsn3a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liHEAAAA3gAAAA8AAAAAAAAAAAAAAAAAmAIAAGRycy9k&#10;b3ducmV2LnhtbFBLBQYAAAAABAAEAPUAAACJAwAAAAA=&#10;">
                          <o:lock v:ext="edit" aspectratio="t"/>
                        </v:oval>
                        <v:oval id="Oval 11982" o:spid="_x0000_s2655" style="position:absolute;left:6389;top:11020;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vf8QA&#10;AADeAAAADwAAAGRycy9kb3ducmV2LnhtbERPS2vCQBC+F/oflin0VjcaFJtmFakU9NCDsb0P2ckD&#10;s7MhO43pv+8KBW/z8T0n306uUyMNofVsYD5LQBGX3rZcG/g6f7ysQQVBtth5JgO/FGC7eXzIMbP+&#10;yicaC6lVDOGQoYFGpM+0DmVDDsPM98SRq/zgUCIcam0HvMZw1+lFkqy0w5ZjQ4M9vTdUXoofZ2Bf&#10;74rVqFNZptX+IMvL9+cxnRvz/DTt3kAJTXIX/7sPNs5P168LuL0Tb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73/EAAAA3gAAAA8AAAAAAAAAAAAAAAAAmAIAAGRycy9k&#10;b3ducmV2LnhtbFBLBQYAAAAABAAEAPUAAACJAwAAAAA=&#10;">
                          <o:lock v:ext="edit" aspectratio="t"/>
                        </v:oval>
                        <v:oval id="Oval 11983" o:spid="_x0000_s2656" style="position:absolute;left:6398;top:10881;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G6MUA&#10;AADeAAAADwAAAGRycy9kb3ducmV2LnhtbERPTWvCQBC9C/0PyxS8SN20itg0GymloniRxh56HLLT&#10;bGh2NmS3Sfz3riB4m8f7nGwz2kb01PnasYLneQKCuHS65krB92n7tAbhA7LGxjEpOJOHTf4wyTDV&#10;buAv6otQiRjCPkUFJoQ2ldKXhiz6uWuJI/frOoshwq6SusMhhttGviTJSlqsOTYYbOnDUPlX/FsF&#10;8rg82MNs1w+nH+0/TV/b1VAoNX0c399ABBrDXXxz73Wcv1i/LuD6TrxB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EboxQAAAN4AAAAPAAAAAAAAAAAAAAAAAJgCAABkcnMv&#10;ZG93bnJldi54bWxQSwUGAAAAAAQABAD1AAAAigMAAAAA&#10;" fillcolor="silver">
                          <v:fill color2="#333" focusposition=".5,.5" focussize="" focus="100%" type="gradientRadial"/>
                          <o:lock v:ext="edit" aspectratio="t"/>
                        </v:oval>
                        <v:oval id="Oval 11984" o:spid="_x0000_s2657" style="position:absolute;left:6501;top:11002;width:11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SkMQA&#10;AADeAAAADwAAAGRycy9kb3ducmV2LnhtbERPTWvCQBC9F/oflhF6qxsbFY2uIkrBHnowrfchOybB&#10;7GzIjjH9912h0Ns83uest4NrVE9dqD0bmIwTUMSFtzWXBr6/3l8XoIIgW2w8k4EfCrDdPD+tMbP+&#10;zifqcylVDOGQoYFKpM20DkVFDsPYt8SRu/jOoUTYldp2eI/hrtFvSTLXDmuODRW2tK+ouOY3Z+BQ&#10;7vJ5r1OZpZfDUWbX8+dHOjHmZTTsVqCEBvkX/7mPNs5PF8spPN6JN+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0pDEAAAA3gAAAA8AAAAAAAAAAAAAAAAAmAIAAGRycy9k&#10;b3ducmV2LnhtbFBLBQYAAAAABAAEAPUAAACJAwAAAAA=&#10;">
                          <o:lock v:ext="edit" aspectratio="t"/>
                        </v:oval>
                        <v:oval id="Oval 11985" o:spid="_x0000_s2658" style="position:absolute;left:6496;top:11314;width:112;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JHMIA&#10;AADeAAAADwAAAGRycy9kb3ducmV2LnhtbERPS4vCMBC+C/sfwizsTVNXFK1GEWGh4sXXxdu0Gdtg&#10;MylNVrv/fiMI3ubje85i1dla3Kn1xrGC4SABQVw4bbhUcD799KcgfEDWWDsmBX/kYbX86C0w1e7B&#10;B7ofQyliCPsUFVQhNKmUvqjIoh+4hjhyV9daDBG2pdQtPmK4reV3kkykRcOxocKGNhUVt+OvVbDd&#10;by1SbnY2H2XZIbnsDF5zpb4+u/UcRKAuvMUvd6bj/NF0NobnO/EG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gkcwgAAAN4AAAAPAAAAAAAAAAAAAAAAAJgCAABkcnMvZG93&#10;bnJldi54bWxQSwUGAAAAAAQABAD1AAAAhwMAAAAA&#10;">
                          <o:lock v:ext="edit" aspectratio="t"/>
                        </v:oval>
                        <v:oval id="Oval 11986" o:spid="_x0000_s2659" style="position:absolute;left:6378;top:11175;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ZOsMA&#10;AADeAAAADwAAAGRycy9kb3ducmV2LnhtbERPS4vCMBC+C/sfwizsRTRRQbQaRYTCgicfuHscmrGt&#10;NpPSxNr99xtB8DYf33OW685WoqXGl441jIYKBHHmTMm5htMxHcxA+IBssHJMGv7Iw3r10VtiYtyD&#10;99QeQi5iCPsENRQh1ImUPivIoh+6mjhyF9dYDBE2uTQNPmK4reRYqam0WHJsKLCmbUHZ7XC3Gnb3&#10;6+8uVT++2o6p30qfqvNmpPXXZ7dZgAjUhbf45f42cf5kNp/C8514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mZOsMAAADeAAAADwAAAAAAAAAAAAAAAACYAgAAZHJzL2Rv&#10;d25yZXYueG1sUEsFBgAAAAAEAAQA9QAAAIgDAAAAAA==&#10;" fillcolor="silver">
                          <v:fill color2="#333" focusposition=".5,.5" focussize="" focus="100%" type="gradientRadial"/>
                          <o:lock v:ext="edit" aspectratio="t"/>
                        </v:oval>
                        <v:oval id="Oval 11987" o:spid="_x0000_s2660" style="position:absolute;left:6384;top:11296;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y8MIA&#10;AADeAAAADwAAAGRycy9kb3ducmV2LnhtbERPS4vCMBC+C/sfwizsTVNX8FGNIsJCxYuvi7dpM7bB&#10;ZlKarHb//UYQvM3H95zFqrO1uFPrjWMFw0ECgrhw2nCp4Hz66U9B+ICssXZMCv7Iw2r50Vtgqt2D&#10;D3Q/hlLEEPYpKqhCaFIpfVGRRT9wDXHkrq61GCJsS6lbfMRwW8vvJBlLi4ZjQ4UNbSoqbsdfq2C7&#10;31qk3OxsPsqyQ3LZGbzmSn19dus5iEBdeItf7kzH+aPpbALPd+IN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DLwwgAAAN4AAAAPAAAAAAAAAAAAAAAAAJgCAABkcnMvZG93&#10;bnJldi54bWxQSwUGAAAAAAQABAD1AAAAhwMAAAAA&#10;">
                          <o:lock v:ext="edit" aspectratio="t"/>
                        </v:oval>
                        <v:oval id="Oval 11988" o:spid="_x0000_s2661" style="position:absolute;left:7268;top:10962;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vMcA&#10;AADeAAAADwAAAGRycy9kb3ducmV2LnhtbESP0UoDQQxF34X+wxDBNztrC9KunZZSsBUEwdYPiDtx&#10;Z9udzLqTtuvfmwfBt4R7c+/JYjXE1lyoz01iBw/jAgxxlXzDtYOPw/P9DEwWZI9tYnLwQxlWy9HN&#10;AkufrvxOl73URkM4l+ggiHSltbkKFDGPU0es2lfqI4qufW19j1cNj62dFMWjjdiwNgTsaBOoOu3P&#10;0cEB5fttslvL5645HsO83r6e4ta5u9th/QRGaJB/89/1i1f86WyuvPq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qP7zHAAAA3gAAAA8AAAAAAAAAAAAAAAAAmAIAAGRy&#10;cy9kb3ducmV2LnhtbFBLBQYAAAAABAAEAPUAAACMAwAAAAA=&#10;">
                          <o:lock v:ext="edit" aspectratio="t"/>
                        </v:oval>
                        <v:oval id="Oval 11989" o:spid="_x0000_s2662" style="position:absolute;left:7116;top:10894;width:223;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1cMMA&#10;AADeAAAADwAAAGRycy9kb3ducmV2LnhtbERPS4vCMBC+L/gfwgje1lSFotUoWpB1j+sLvA3N2Bab&#10;SUmyWv31m4WFvc3H95zFqjONuJPztWUFo2ECgriwuuZSwfGwfZ+C8AFZY2OZFDzJw2rZe1tgpu2D&#10;v+i+D6WIIewzVFCF0GZS+qIig35oW+LIXa0zGCJ0pdQOHzHcNHKcJKk0WHNsqLClvKLitv82Ci51&#10;nuLl5ibMeXp+jZLT58dmq9Sg363nIAJ14V/8597pOH8ync3g9514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1cMMAAADeAAAADwAAAAAAAAAAAAAAAACYAgAAZHJzL2Rv&#10;d25yZXYueG1sUEsFBgAAAAAEAAQA9QAAAIgDAAAAAA==&#10;" fillcolor="silver">
                          <v:fill color2="#333" focusposition=".5,.5" focussize="" focus="100%" type="gradientRadial"/>
                          <o:lock v:ext="edit" aspectratio="t"/>
                        </v:oval>
                        <v:oval id="Oval 11990" o:spid="_x0000_s2663" style="position:absolute;left:7164;top:11031;width:114;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oMcA&#10;AADeAAAADwAAAGRycy9kb3ducmV2LnhtbESP0UoDQQxF34X+w5CCb3bWCmLXTksp2AqCYNsPiDtx&#10;Z9udzHYntuvfmwfBt4Tc3HvPfDnE1lyoz01iB/eTAgxxlXzDtYPD/uXuCUwWZI9tYnLwQxmWi9HN&#10;HEufrvxBl53URk04l+ggiHSltbkKFDFPUkest6/URxRd+9r6Hq9qHls7LYpHG7FhTQjY0TpQddp9&#10;Rwd7lPP7dLuSz21zPIZZvXk7xY1zt+Nh9QxGaJB/8d/3q9f6D7NCARRHZ7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3qaDHAAAA3gAAAA8AAAAAAAAAAAAAAAAAmAIAAGRy&#10;cy9kb3ducmV2LnhtbFBLBQYAAAAABAAEAPUAAACMAwAAAAA=&#10;">
                          <o:lock v:ext="edit" aspectratio="t"/>
                        </v:oval>
                        <v:oval id="Oval 11991" o:spid="_x0000_s2664" style="position:absolute;left:6895;top:11045;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MO8QA&#10;AADeAAAADwAAAGRycy9kb3ducmV2LnhtbERP22rCQBB9F/oPyxT6phstiImuIoVqQSio/YBpdsxG&#10;s7Npdqrp33cLBd/mcK6zWPW+UVfqYh3YwHiUgSIug625MvBxfB3OQEVBttgEJgM/FGG1fBgssLDh&#10;xnu6HqRSKYRjgQacSFtoHUtHHuMotMSJO4XOoyTYVdp2eEvhvtGTLJtqjzWnBoctvTgqL4dvb+CI&#10;8vU+2a7lc1ufzy6vNruL3xjz9Niv56CEermL/91vNs1/zrMx/L2Tb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DDvEAAAA3gAAAA8AAAAAAAAAAAAAAAAAmAIAAGRycy9k&#10;b3ducmV2LnhtbFBLBQYAAAAABAAEAPUAAACJAwAAAAA=&#10;">
                          <o:lock v:ext="edit" aspectratio="t"/>
                        </v:oval>
                        <v:oval id="Oval 11992" o:spid="_x0000_s2665" style="position:absolute;left:6745;top:10976;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9G8QA&#10;AADeAAAADwAAAGRycy9kb3ducmV2LnhtbERPS2sCMRC+F/wPYYTeuokKS7s1il2Q2qOPFrwNm3F3&#10;cTNZklTX/npTKPQ2H99z5svBduJCPrSONUwyBYK4cqblWsNhv356BhEissHOMWm4UYDlYvQwx8K4&#10;K2/psou1SCEcCtTQxNgXUoaqIYshcz1x4k7OW4wJ+loaj9cUbjs5VSqXFltODQ32VDZUnXffVsOx&#10;LXM8nv2Mucy/fibq8+P9ba3143hYvYKINMR/8Z97Y9L82Yuawu876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6PRvEAAAA3gAAAA8AAAAAAAAAAAAAAAAAmAIAAGRycy9k&#10;b3ducmV2LnhtbFBLBQYAAAAABAAEAPUAAACJAwAAAAA=&#10;" fillcolor="silver">
                          <v:fill color2="#333" focusposition=".5,.5" focussize="" focus="100%" type="gradientRadial"/>
                          <o:lock v:ext="edit" aspectratio="t"/>
                        </v:oval>
                        <v:oval id="Oval 11993" o:spid="_x0000_s2666" style="position:absolute;left:6792;top:11114;width:113;height:11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318MA&#10;AADeAAAADwAAAGRycy9kb3ducmV2LnhtbERP22oCMRB9L/QfwhT6VrNVKHU1ihS8QEGo9gOmm3Gz&#10;upmsm6muf28Ewbc5nOuMp52v1YnaWAU28N7LQBEXwVZcGvjdzt8+QUVBtlgHJgMXijCdPD+NMbfh&#10;zD902kipUgjHHA04kSbXOhaOPMZeaIgTtwutR0mwLbVt8ZzCfa37WfahPVacGhw29OWoOGz+vYEt&#10;ynHdX87kb1nt925YLr4PfmHM60s3G4ES6uQhvrtXNs0fDLMB3N5JN+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U318MAAADeAAAADwAAAAAAAAAAAAAAAACYAgAAZHJzL2Rv&#10;d25yZXYueG1sUEsFBgAAAAAEAAQA9QAAAIgDAAAAAA==&#10;">
                          <o:lock v:ext="edit" aspectratio="t"/>
                        </v:oval>
                        <v:oval id="Oval 11994" o:spid="_x0000_s2667" style="position:absolute;left:6581;top:10710;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2ncMA&#10;AADeAAAADwAAAGRycy9kb3ducmV2LnhtbERPTWsCMRC9F/wPYQRvNbGWUlejiFBY8VKtF2+zm3E3&#10;uJksm6jrvzeFQm/zeJ+zWPWuETfqgvWsYTJWIIhLbyxXGo4/X6+fIEJENth4Jg0PCrBaDl4WmBl/&#10;5z3dDrESKYRDhhrqGNtMylDW5DCMfUucuLPvHMYEu0qaDu8p3DXyTakP6dByaqixpU1N5eVwdRq2&#10;31uHVNidK6Z5vlenncVzofVo2K/nICL18V/8585Nmj+dqXf4fSf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k2ncMAAADeAAAADwAAAAAAAAAAAAAAAACYAgAAZHJzL2Rv&#10;d25yZXYueG1sUEsFBgAAAAAEAAQA9QAAAIgDAAAAAA==&#10;">
                          <o:lock v:ext="edit" aspectratio="t"/>
                        </v:oval>
                        <v:oval id="Oval 11995" o:spid="_x0000_s2668" style="position:absolute;left:6608;top:10707;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CdV8QA&#10;AADeAAAADwAAAGRycy9kb3ducmV2LnhtbERPTWvCQBC9C/0PyxS8SLOrxVJTVxEhIHhSi3ocstMk&#10;mp0N2TWm/94tFLzN433OfNnbWnTU+sqxhnGiQBDnzlRcaPg+ZG+fIHxANlg7Jg2/5GG5eBnMMTXu&#10;zjvq9qEQMYR9ihrKEJpUSp+XZNEnriGO3I9rLYYI20KaFu8x3NZyotSHtFhxbCixoXVJ+XV/sxq2&#10;t8t5m6mTr9cTGnXSZ+q4Gms9fO1XXyAC9eEp/ndvTJz/PlNT+Hs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nVfEAAAA3gAAAA8AAAAAAAAAAAAAAAAAmAIAAGRycy9k&#10;b3ducmV2LnhtbFBLBQYAAAAABAAEAPUAAACJAwAAAAA=&#10;" fillcolor="silver">
                          <v:fill color2="#333" focusposition=".5,.5" focussize="" focus="100%" type="gradientRadial"/>
                          <o:lock v:ext="edit" aspectratio="t"/>
                        </v:oval>
                        <v:oval id="Oval 11996" o:spid="_x0000_s2669" style="position:absolute;left:6613;top:1083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NccIA&#10;AADeAAAADwAAAGRycy9kb3ducmV2LnhtbERPTYvCMBC9L/gfwgh7WxMVZK1GEUGoeFF3L96mzdgG&#10;m0lponb/vVlY2Ns83ucs171rxIO6YD1rGI8UCOLSG8uVhu+v3ccniBCRDTaeScMPBVivBm9LzIx/&#10;8oke51iJFMIhQw11jG0mZShrchhGviVO3NV3DmOCXSVNh88U7ho5UWomHVpODTW2tK2pvJ3vTsP+&#10;uHdIhT24YprnJ3U5WLwWWr8P+80CRKQ+/ov/3LlJ86dzNYP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w1xwgAAAN4AAAAPAAAAAAAAAAAAAAAAAJgCAABkcnMvZG93&#10;bnJldi54bWxQSwUGAAAAAAQABAD1AAAAhwMAAAAA&#10;">
                          <o:lock v:ext="edit" aspectratio="t"/>
                        </v:oval>
                        <v:oval id="Oval 11997" o:spid="_x0000_s2670" style="position:absolute;left:7903;top:11433;width:1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W/cMA&#10;AADeAAAADwAAAGRycy9kb3ducmV2LnhtbERPTWvCQBC9C/0PyxR6040NWo2uIpWCPXho1PuQHZNg&#10;djZkpzH9991Cwds83uest4NrVE9dqD0bmE4SUMSFtzWXBs6nj/ECVBBki41nMvBDAbabp9EaM+vv&#10;/EV9LqWKIRwyNFCJtJnWoajIYZj4ljhyV985lAi7UtsO7zHcNfo1SebaYc2xocKW3isqbvm3M7Av&#10;d/m816nM0uv+ILPb5fiZTo15eR52K1BCgzzE/+6DjfPTZfIG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LW/cMAAADeAAAADwAAAAAAAAAAAAAAAACYAgAAZHJzL2Rv&#10;d25yZXYueG1sUEsFBgAAAAAEAAQA9QAAAIgDAAAAAA==&#10;">
                          <o:lock v:ext="edit" aspectratio="t"/>
                        </v:oval>
                        <v:oval id="Oval 11998" o:spid="_x0000_s2671" style="position:absolute;left:7912;top:11294;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Og8cA&#10;AADeAAAADwAAAGRycy9kb3ducmV2LnhtbESPQWvCQBCF74L/YRmhF6kba5E2dRUpLRUvYuyhxyE7&#10;zYZmZ0N2m6T/3jkIvc3w3rz3zWY3+kb11MU6sIHlIgNFXAZbc2Xg8/J+/wQqJmSLTWAy8EcRdtvp&#10;ZIO5DQOfqS9SpSSEY44GXEptrnUsHXmMi9ASi/YdOo9J1q7StsNBwn2jH7JsrT3WLA0OW3p1VP4U&#10;v96APj0e/XH+0Q+XLxvfXF/79VAYczcb9y+gEo3p33y7PljBXz1nwivvyAx6e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ToPHAAAA3gAAAA8AAAAAAAAAAAAAAAAAmAIAAGRy&#10;cy9kb3ducmV2LnhtbFBLBQYAAAAABAAEAPUAAACMAwAAAAA=&#10;" fillcolor="silver">
                          <v:fill color2="#333" focusposition=".5,.5" focussize="" focus="100%" type="gradientRadial"/>
                          <o:lock v:ext="edit" aspectratio="t"/>
                        </v:oval>
                        <v:oval id="Oval 11999" o:spid="_x0000_s2672" style="position:absolute;left:8015;top:11415;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nFMQA&#10;AADeAAAADwAAAGRycy9kb3ducmV2LnhtbERPS2vCQBC+F/oflhF6qxsblBqzilQKeujBtL0P2ckD&#10;s7MhO43pv+8KBW/z8T0n302uUyMNofVsYDFPQBGX3rZcG/j6fH9+BRUE2WLnmQz8UoDd9vEhx8z6&#10;K59pLKRWMYRDhgYakT7TOpQNOQxz3xNHrvKDQ4lwqLUd8BrDXadfkmSlHbYcGxrs6a2h8lL8OAOH&#10;el+sRp3KMq0OR1levj9O6cKYp9m034ASmuQu/ncfbZyfrpM13N6JN+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R5xTEAAAA3gAAAA8AAAAAAAAAAAAAAAAAmAIAAGRycy9k&#10;b3ducmV2LnhtbFBLBQYAAAAABAAEAPUAAACJAwAAAAA=&#10;">
                          <o:lock v:ext="edit" aspectratio="t"/>
                        </v:oval>
                        <v:oval id="Oval 12000" o:spid="_x0000_s2673" style="position:absolute;left:6302;top:10219;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YVMYA&#10;AADeAAAADwAAAGRycy9kb3ducmV2LnhtbESPQUvDQBCF74L/YRnBm93E0KKx21IsQnvwYNT7kJ0m&#10;odnZkB3T+O87B8HbDPPmvfett3PozURj6iI7yBcZGOI6+o4bB1+fbw9PYJIge+wjk4NfSrDd3N6s&#10;sfTxwh80VdIYNeFUooNWZCitTXVLAdMiDsR6O8UxoOg6NtaPeFHz0NvHLFvZgB1rQosDvbZUn6uf&#10;4GDf7KrVZAtZFqf9QZbn7/djkTt3fzfvXsAIzfIv/vs+eK1fPOcKoDg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YVMYAAADeAAAADwAAAAAAAAAAAAAAAACYAgAAZHJz&#10;L2Rvd25yZXYueG1sUEsFBgAAAAAEAAQA9QAAAIsDAAAAAA==&#10;">
                          <o:lock v:ext="edit" aspectratio="t"/>
                        </v:oval>
                        <v:oval id="Oval 12001" o:spid="_x0000_s2674" style="position:absolute;left:6310;top:1008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xw8QA&#10;AADeAAAADwAAAGRycy9kb3ducmV2LnhtbERPTWvCQBC9F/wPywi9FN2kLaLRVUSUFi+l0YPHITtm&#10;g9nZkF2T+O+7hUJv83ifs9oMthYdtb5yrCCdJiCIC6crLhWcT4fJHIQPyBprx6TgQR4269HTCjPt&#10;ev6mLg+liCHsM1RgQmgyKX1hyKKfuoY4clfXWgwRtqXULfYx3NbyNUlm0mLFscFgQztDxS2/WwXy&#10;6/1ojy8fXX+6aL83XWVnfa7U83jYLkEEGsK/+M/9qeP8t0Wawu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ccPEAAAA3gAAAA8AAAAAAAAAAAAAAAAAmAIAAGRycy9k&#10;b3ducmV2LnhtbFBLBQYAAAAABAAEAPUAAACJAwAAAAA=&#10;" fillcolor="silver">
                          <v:fill color2="#333" focusposition=".5,.5" focussize="" focus="100%" type="gradientRadial"/>
                          <o:lock v:ext="edit" aspectratio="t"/>
                        </v:oval>
                        <v:oval id="Oval 12002" o:spid="_x0000_s2675" style="position:absolute;left:6413;top:10202;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juMQA&#10;AADeAAAADwAAAGRycy9kb3ducmV2LnhtbERPTWvCQBC9F/wPywi9NZsYlBpdRSoFPfTQtL0P2TEJ&#10;ZmdDdhrTf98VCr3N433Odj+5To00hNazgSxJQRFX3rZcG/j8eH16BhUE2WLnmQz8UID9bvawxcL6&#10;G7/TWEqtYgiHAg00In2hdagachgS3xNH7uIHhxLhUGs74C2Gu04v0nSlHbYcGxrs6aWh6lp+OwPH&#10;+lCuRp3LMr8cT7K8fr2d88yYx/l02IASmuRf/Oc+2Tg/X2cLuL8Tb9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47jEAAAA3gAAAA8AAAAAAAAAAAAAAAAAmAIAAGRycy9k&#10;b3ducmV2LnhtbFBLBQYAAAAABAAEAPUAAACJAwAAAAA=&#10;">
                          <o:lock v:ext="edit" aspectratio="t"/>
                        </v:oval>
                        <v:oval id="Oval 12003" o:spid="_x0000_s2676" style="position:absolute;left:6408;top:10513;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4NMQA&#10;AADeAAAADwAAAGRycy9kb3ducmV2LnhtbERPPWvDMBDdC/kP4grZGtk1lMaNYkqgYOOlSbtkO1sX&#10;W9Q6GUtJnH8fFQrd7vE+b1PMdhAXmrxxrCBdJSCIW6cNdwq+vz6eXkH4gKxxcEwKbuSh2C4eNphr&#10;d+U9XQ6hEzGEfY4K+hDGXErf9mTRr9xIHLmTmyyGCKdO6gmvMdwO8jlJXqRFw7Ghx5F2PbU/h7NV&#10;UH1WFqkxtW2ystwnx9rgqVFq+Ti/v4EINId/8Z+71HF+tk4z+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ODTEAAAA3gAAAA8AAAAAAAAAAAAAAAAAmAIAAGRycy9k&#10;b3ducmV2LnhtbFBLBQYAAAAABAAEAPUAAACJAwAAAAA=&#10;">
                          <o:lock v:ext="edit" aspectratio="t"/>
                        </v:oval>
                        <v:oval id="Oval 12004" o:spid="_x0000_s2677" style="position:absolute;left:6290;top:10374;width:222;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uEcQA&#10;AADeAAAADwAAAGRycy9kb3ducmV2LnhtbERPTWvCQBC9F/wPywi9FN2NlqLRVUQIFDxVi3ocsmMS&#10;zc6G7Brjv+8WCr3N433Oct3bWnTU+sqxhmSsQBDnzlRcaPg+ZKMZCB+QDdaOScOTPKxXg5clpsY9&#10;+Iu6fShEDGGfooYyhCaV0uclWfRj1xBH7uJaiyHCtpCmxUcMt7WcKPUhLVYcG0psaFtSftvfrYbd&#10;/XreZerk6+2E3jrpM3XcJFq/DvvNAkSgPvyL/9yfJs6fzpN3+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rhHEAAAA3gAAAA8AAAAAAAAAAAAAAAAAmAIAAGRycy9k&#10;b3ducmV2LnhtbFBLBQYAAAAABAAEAPUAAACJAwAAAAA=&#10;" fillcolor="silver">
                          <v:fill color2="#333" focusposition=".5,.5" focussize="" focus="100%" type="gradientRadial"/>
                          <o:lock v:ext="edit" aspectratio="t"/>
                        </v:oval>
                        <v:oval id="Oval 12005" o:spid="_x0000_s2678" style="position:absolute;left:6297;top:10496;width:113;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F28QA&#10;AADeAAAADwAAAGRycy9kb3ducmV2LnhtbERPTWvCQBC9F/oflin0VjdWWjR1DSIUIrk06sXbJDsm&#10;S7OzIbuN8d+7hUJv83ifs84m24mRBm8cK5jPEhDEtdOGGwWn4+fLEoQPyBo7x6TgRh6yzePDGlPt&#10;rlzSeAiNiCHsU1TQhtCnUvq6JYt+5nriyF3cYDFEODRSD3iN4baTr0nyLi0ajg0t9rRrqf4+/FgF&#10;+6+9RapMYatFnpfJuTB4qZR6fpq2HyACTeFf/OfOdZy/WM3f4P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BdvEAAAA3gAAAA8AAAAAAAAAAAAAAAAAmAIAAGRycy9k&#10;b3ducmV2LnhtbFBLBQYAAAAABAAEAPUAAACJAwAAAAA=&#10;">
                          <o:lock v:ext="edit" aspectratio="t"/>
                        </v:oval>
                        <v:oval id="Oval 12006" o:spid="_x0000_s2679" style="position:absolute;left:6682;top:10288;width:221;height:221;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txcMA&#10;AADeAAAADwAAAGRycy9kb3ducmV2LnhtbERPS2vCQBC+F/wPywje6iYVQo2uogGxPfoEb0N2TILZ&#10;2bC71bS/3i0UepuP7znzZW9acSfnG8sK0nECgri0uuFKwfGweX0H4QOyxtYyKfgmD8vF4GWOubYP&#10;3tF9HyoRQ9jnqKAOocul9GVNBv3YdsSRu1pnMEToKqkdPmK4aeVbkmTSYMOxocaOiprK2/7LKLg0&#10;RYaXm5swF9n5J01On9v1RqnRsF/NQATqw7/4z/2h4/zJNM3g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itxcMAAADeAAAADwAAAAAAAAAAAAAAAACYAgAAZHJzL2Rv&#10;d25yZXYueG1sUEsFBgAAAAAEAAQA9QAAAIgDAAAAAA==&#10;" fillcolor="silver">
                          <v:fill color2="#333" focusposition=".5,.5" focussize="" focus="100%" type="gradientRadial"/>
                          <o:lock v:ext="edit" aspectratio="t"/>
                        </v:oval>
                        <v:oval id="Oval 12007" o:spid="_x0000_s2680" style="position:absolute;left:7453;top:11020;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AIMQA&#10;AADeAAAADwAAAGRycy9kb3ducmV2LnhtbERPTWvCQBC9C/0PyxS86SYNapu6ilQEe+jBtL0P2TEJ&#10;ZmdDdozx33cLhd7m8T5nvR1dqwbqQ+PZQDpPQBGX3jZcGfj6PMyeQQVBtth6JgN3CrDdPEzWmFt/&#10;4xMNhVQqhnDI0UAt0uVah7Imh2HuO+LInX3vUCLsK217vMVw1+qnJFlqhw3Hhho7equpvBRXZ2Bf&#10;7YrloDNZZOf9URaX74/3LDVm+jjuXkEJjfIv/nMfbZyfvaQr+H0n3q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QCDEAAAA3gAAAA8AAAAAAAAAAAAAAAAAmAIAAGRycy9k&#10;b3ducmV2LnhtbFBLBQYAAAAABAAEAPUAAACJAwAAAAA=&#10;">
                          <o:lock v:ext="edit" aspectratio="t"/>
                        </v:oval>
                        <v:oval id="Oval 12008" o:spid="_x0000_s2681" style="position:absolute;left:7462;top:10881;width:2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YXscA&#10;AADeAAAADwAAAGRycy9kb3ducmV2LnhtbESPQWvCQBCF74X+h2WEXkrdqEVq6iqlWCpepLEHj0N2&#10;mg1mZ0N2m6T/3jkIvc3w3rz3zXo7+kb11MU6sIHZNANFXAZbc2Xg+/Tx9AIqJmSLTWAy8EcRtpv7&#10;uzXmNgz8RX2RKiUhHHM04FJqc61j6chjnIaWWLSf0HlMsnaVth0OEu4bPc+ypfZYszQ4bOndUXkp&#10;fr0BfXw++MPjZz+czjbuXF/75VAY8zAZ315BJRrTv/l2vbeCv1jNhFfekRn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S2F7HAAAA3gAAAA8AAAAAAAAAAAAAAAAAmAIAAGRy&#10;cy9kb3ducmV2LnhtbFBLBQYAAAAABAAEAPUAAACMAwAAAAA=&#10;" fillcolor="silver">
                          <v:fill color2="#333" focusposition=".5,.5" focussize="" focus="100%" type="gradientRadial"/>
                          <o:lock v:ext="edit" aspectratio="t"/>
                        </v:oval>
                        <v:oval id="Oval 12009" o:spid="_x0000_s2682" style="position:absolute;left:7564;top:11002;width:1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xycMA&#10;AADeAAAADwAAAGRycy9kb3ducmV2LnhtbERPTWvCQBC9C/0PyxR6000alJq6ilQK9uDBtL0P2TEJ&#10;ZmdDdhrjv3cLgrd5vM9ZbUbXqoH60Hg2kM4SUMSltw1XBn6+P6dvoIIgW2w9k4ErBdisnyYrzK2/&#10;8JGGQioVQzjkaKAW6XKtQ1mTwzDzHXHkTr53KBH2lbY9XmK4a/Vrkiy0w4ZjQ40dfdRUnos/Z2BX&#10;bYvFoDOZZ6fdXubn38NXlhrz8jxu30EJjfIQ3917G+dny3QJ/+/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hxycMAAADeAAAADwAAAAAAAAAAAAAAAACYAgAAZHJzL2Rv&#10;d25yZXYueG1sUEsFBgAAAAAEAAQA9QAAAIgDAAAAAA==&#10;">
                          <o:lock v:ext="edit" aspectratio="t"/>
                        </v:oval>
                        <v:oval id="Oval 12010" o:spid="_x0000_s2683" style="position:absolute;left:7559;top:11314;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s/sYA&#10;AADeAAAADwAAAGRycy9kb3ducmV2LnhtbESPT2vCQBDF74V+h2UKvdVNFUSjq0ihEPFS/1y8TbJj&#10;spidDdmtpt++cxC8zTBv3nu/5XrwrbpRH11gA5+jDBRxFazj2sDp+P0xAxUTssU2MBn4owjr1evL&#10;EnMb7ryn2yHVSkw45migSanLtY5VQx7jKHTEcruE3mOSta+17fEu5r7V4yybao+OJaHBjr4aqq6H&#10;X29g+7P1SKXb+XJSFPvsvHN4KY15fxs2C1CJhvQUP74LK/Un87E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ds/sYAAADeAAAADwAAAAAAAAAAAAAAAACYAgAAZHJz&#10;L2Rvd25yZXYueG1sUEsFBgAAAAAEAAQA9QAAAIsDAAAAAA==&#10;">
                          <o:lock v:ext="edit" aspectratio="t"/>
                        </v:oval>
                        <v:oval id="Oval 12011" o:spid="_x0000_s2684" style="position:absolute;left:7442;top:11175;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HNMQA&#10;AADeAAAADwAAAGRycy9kb3ducmV2LnhtbERPTWvCQBC9F/wPywheiu4mhdJGVxEhIHjSiu1xyE6T&#10;1OxsyK4x/nu3IHibx/ucxWqwjeip87VjDclMgSAunKm51HD8yqcfIHxANtg4Jg038rBajl4WmBl3&#10;5T31h1CKGMI+Qw1VCG0mpS8qsuhnriWO3K/rLIYIu1KaDq8x3DYyVepdWqw5NlTY0qai4ny4WA27&#10;y9/PLlffvtmk9NpLn6vTOtF6Mh7WcxCBhvAUP9xbE+e/faYJ/L8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xzTEAAAA3gAAAA8AAAAAAAAAAAAAAAAAmAIAAGRycy9k&#10;b3ducmV2LnhtbFBLBQYAAAAABAAEAPUAAACJAwAAAAA=&#10;" fillcolor="silver">
                          <v:fill color2="#333" focusposition=".5,.5" focussize="" focus="100%" type="gradientRadial"/>
                          <o:lock v:ext="edit" aspectratio="t"/>
                        </v:oval>
                        <v:oval id="Oval 12012" o:spid="_x0000_s2685" style="position:absolute;left:7448;top:11296;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XEsIA&#10;AADeAAAADwAAAGRycy9kb3ducmV2LnhtbERPS4vCMBC+C/sfwizsTVMriFuNIgsLFS++LnubNmMb&#10;bCalyWr990YQvM3H95zFqreNuFLnjWMF41ECgrh02nCl4HT8Hc5A+ICssXFMCu7kYbX8GCww0+7G&#10;e7oeQiViCPsMFdQhtJmUvqzJoh+5ljhyZ9dZDBF2ldQd3mK4bWSaJFNp0XBsqLGln5rKy+HfKtjs&#10;NhapMFtbTPJ8n/xtDZ4Lpb4++/UcRKA+vMUvd67j/Ml3msL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VcSwgAAAN4AAAAPAAAAAAAAAAAAAAAAAJgCAABkcnMvZG93&#10;bnJldi54bWxQSwUGAAAAAAQABAD1AAAAhwMAAAAA&#10;">
                          <o:lock v:ext="edit" aspectratio="t"/>
                        </v:oval>
                        <v:oval id="Oval 12013" o:spid="_x0000_s2686" style="position:absolute;left:7644;top:10710;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yicIA&#10;AADeAAAADwAAAGRycy9kb3ducmV2LnhtbERPS4vCMBC+C/sfwizsTVMtiFuNIgsLFS++LnubNmMb&#10;bCalyWr990YQvM3H95zFqreNuFLnjWMF41ECgrh02nCl4HT8Hc5A+ICssXFMCu7kYbX8GCww0+7G&#10;e7oeQiViCPsMFdQhtJmUvqzJoh+5ljhyZ9dZDBF2ldQd3mK4beQkSabSouHYUGNLPzWVl8O/VbDZ&#10;bSxSYba2SPN8n/xtDZ4Lpb4++/UcRKA+vMUvd67j/PR7ksL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fKJwgAAAN4AAAAPAAAAAAAAAAAAAAAAAJgCAABkcnMvZG93&#10;bnJldi54bWxQSwUGAAAAAAQABAD1AAAAhwMAAAAA&#10;">
                          <o:lock v:ext="edit" aspectratio="t"/>
                        </v:oval>
                        <v:oval id="Oval 12014" o:spid="_x0000_s2687" style="position:absolute;left:7672;top:10707;width:223;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krMQA&#10;AADeAAAADwAAAGRycy9kb3ducmV2LnhtbERPTWvCQBC9F/wPywi9FN01lqLRVUQIFDxVi3ocsmMS&#10;zc6G7Brjv+8WCr3N433Oct3bWnTU+sqxhslYgSDOnam40PB9yEYzED4gG6wdk4YneVivBi9LTI17&#10;8Bd1+1CIGMI+RQ1lCE0qpc9LsujHriGO3MW1FkOEbSFNi48YbmuZKPUhLVYcG0psaFtSftvfrYbd&#10;/XreZerk621Cb530mTpuJlq/DvvNAkSgPvyL/9yfJs6fzpN3+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5ZKzEAAAA3gAAAA8AAAAAAAAAAAAAAAAAmAIAAGRycy9k&#10;b3ducmV2LnhtbFBLBQYAAAAABAAEAPUAAACJAwAAAAA=&#10;" fillcolor="silver">
                          <v:fill color2="#333" focusposition=".5,.5" focussize="" focus="100%" type="gradientRadial"/>
                          <o:lock v:ext="edit" aspectratio="t"/>
                        </v:oval>
                        <v:oval id="Oval 12015" o:spid="_x0000_s2688" style="position:absolute;left:7677;top:10830;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PZsIA&#10;AADeAAAADwAAAGRycy9kb3ducmV2LnhtbERPS4vCMBC+C/6HMAveNF1lF+0aRQSh4sXXxdu0Gduw&#10;zaQ0Ueu/NwvC3ubje8582dla3Kn1xrGCz1ECgrhw2nCp4HzaDKcgfEDWWDsmBU/ysFz0e3NMtXvw&#10;ge7HUIoYwj5FBVUITSqlLyqy6EeuIY7c1bUWQ4RtKXWLjxhuazlOkm9p0XBsqLChdUXF7/FmFWz3&#10;W4uUm53NJ1l2SC47g9dcqcFHt/oBEagL/+K3O9Nx/mQ2/oK/d+IN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M9mwgAAAN4AAAAPAAAAAAAAAAAAAAAAAJgCAABkcnMvZG93&#10;bnJldi54bWxQSwUGAAAAAAQABAD1AAAAhwMAAAAA&#10;">
                          <o:lock v:ext="edit" aspectratio="t"/>
                        </v:oval>
                        <v:oval id="Oval 12016" o:spid="_x0000_s2689" style="position:absolute;left:6740;top:11420;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vBsQA&#10;AADeAAAADwAAAGRycy9kb3ducmV2LnhtbERPTWvCQBC9F/wPywi9NRsNBo2uIpWCPfTQ2N6H7JgE&#10;s7MhO43pv+8WCr3N433O7jC5To00hNazgUWSgiKuvG25NvBxeXlagwqCbLHzTAa+KcBhP3vYYWH9&#10;nd9pLKVWMYRDgQYakb7QOlQNOQyJ74kjd/WDQ4lwqLUd8B7DXaeXaZprhy3HhgZ7em6oupVfzsCp&#10;Ppb5qDNZZdfTWVa3z7fXbGHM43w6bkEJTfIv/nOfbZyfbZY5/L4Tb9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LwbEAAAA3gAAAA8AAAAAAAAAAAAAAAAAmAIAAGRycy9k&#10;b3ducmV2LnhtbFBLBQYAAAAABAAEAPUAAACJAwAAAAA=&#10;">
                          <o:lock v:ext="edit" aspectratio="t"/>
                        </v:oval>
                        <v:oval id="Oval 12017" o:spid="_x0000_s2690" style="position:absolute;left:6748;top:11281;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GkcUA&#10;AADeAAAADwAAAGRycy9kb3ducmV2LnhtbERPTWvCQBC9C/0PyxR6kbqplrRGVxFRLF5KYw8eh+yY&#10;Dc3Ohuw2if/eLRS8zeN9znI92Fp01PrKsYKXSQKCuHC64lLB92n//A7CB2SNtWNScCUP69XDaImZ&#10;dj1/UZeHUsQQ9hkqMCE0mZS+MGTRT1xDHLmLay2GCNtS6hb7GG5rOU2SVFqsODYYbGhrqPjJf60C&#10;+fl6tMfxoetPZ+13pqts2udKPT0OmwWIQEO4i//dHzrOn82nb/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YaRxQAAAN4AAAAPAAAAAAAAAAAAAAAAAJgCAABkcnMv&#10;ZG93bnJldi54bWxQSwUGAAAAAAQABAD1AAAAigMAAAAA&#10;" fillcolor="silver">
                          <v:fill color2="#333" focusposition=".5,.5" focussize="" focus="100%" type="gradientRadial"/>
                          <o:lock v:ext="edit" aspectratio="t"/>
                        </v:oval>
                        <v:oval id="Oval 12018" o:spid="_x0000_s2691" style="position:absolute;left:6851;top:11403;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e78YA&#10;AADeAAAADwAAAGRycy9kb3ducmV2LnhtbESPQUvDQBCF74L/YZmCN7tpQ4um3ZZiEerBg6neh+w0&#10;Cc3OhuyYxn/vHARvM7w3732z3U+hMyMNqY3sYDHPwBBX0bdcO/g8vz4+gUmC7LGLTA5+KMF+d3+3&#10;xcLHG3/QWEptNIRTgQ4akb6wNlUNBUzz2BOrdolDQNF1qK0f8KbhobPLLFvbgC1rQ4M9vTRUXcvv&#10;4OBYH8r1aHNZ5ZfjSVbXr/e3fOHcw2w6bMAITfJv/rs+ecXPn5fKq+/oDHb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ge78YAAADeAAAADwAAAAAAAAAAAAAAAACYAgAAZHJz&#10;L2Rvd25yZXYueG1sUEsFBgAAAAAEAAQA9QAAAIsDAAAAAA==&#10;">
                          <o:lock v:ext="edit" aspectratio="t"/>
                        </v:oval>
                        <v:oval id="Oval 12019" o:spid="_x0000_s2692" style="position:absolute;left:7860;top:11214;width:112;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FY8IA&#10;AADeAAAADwAAAGRycy9kb3ducmV2LnhtbERPS4vCMBC+C/sfwizsTVMVxFajyMJCxYuPvext2oxt&#10;sJmUJqv13xtB8DYf33OW69424kqdN44VjEcJCOLSacOVgt/Tz3AOwgdkjY1jUnAnD+vVx2CJmXY3&#10;PtD1GCoRQ9hnqKAOoc2k9GVNFv3ItcSRO7vOYoiwq6Tu8BbDbSMnSTKTFg3Hhhpb+q6pvBz/rYLt&#10;fmuRCrOzxTTPD8nfzuC5UOrrs98sQATqw1v8cuc6zp+mkxS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cVjwgAAAN4AAAAPAAAAAAAAAAAAAAAAAJgCAABkcnMvZG93&#10;bnJldi54bWxQSwUGAAAAAAQABAD1AAAAhwMAAAAA&#10;">
                          <o:lock v:ext="edit" aspectratio="t"/>
                        </v:oval>
                        <v:oval id="Oval 12020" o:spid="_x0000_s2693" style="position:absolute;left:7742;top:11075;width:221;height: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0csYA&#10;AADeAAAADwAAAGRycy9kb3ducmV2LnhtbESPQWvCQBCF7wX/wzKFXoruqiA1uooIAcFTtbQeh+yY&#10;xGZnQ3aN6b/vHAq9zTBv3nvfejv4RvXUxTqwhenEgCIugqu5tPBxzsdvoGJCdtgEJgs/FGG7GT2t&#10;MXPhwe/Un1KpxIRjhhaqlNpM61hU5DFOQksst2voPCZZu1K7Dh9i7hs9M2ahPdYsCRW2tK+o+D7d&#10;vYXj/XY55uYrNvsZvfY65uZzN7X25XnYrUAlGtK/+O/74KT+fDkX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0csYAAADeAAAADwAAAAAAAAAAAAAAAACYAgAAZHJz&#10;L2Rvd25yZXYueG1sUEsFBgAAAAAEAAQA9QAAAIsDAAAAAA==&#10;" fillcolor="silver">
                          <v:fill color2="#333" focusposition=".5,.5" focussize="" focus="100%" type="gradientRadial"/>
                          <o:lock v:ext="edit" aspectratio="t"/>
                        </v:oval>
                        <v:oval id="Oval 12021" o:spid="_x0000_s2694" style="position:absolute;left:7748;top:11196;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uMQA&#10;AADeAAAADwAAAGRycy9kb3ducmV2LnhtbERPPWvDMBDdC/kP4grZGtk1lMaNYkqgYOOlSbtkO1sX&#10;W9Q6GUtJnH8fFQrd7vE+b1PMdhAXmrxxrCBdJSCIW6cNdwq+vz6eXkH4gKxxcEwKbuSh2C4eNphr&#10;d+U9XQ6hEzGEfY4K+hDGXErf9mTRr9xIHLmTmyyGCKdO6gmvMdwO8jlJXqRFw7Ghx5F2PbU/h7NV&#10;UH1WFqkxtW2ystwnx9rgqVFq+Ti/v4EINId/8Z+71HF+ts5S+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X7jEAAAA3gAAAA8AAAAAAAAAAAAAAAAAmAIAAGRycy9k&#10;b3ducmV2LnhtbFBLBQYAAAAABAAEAPUAAACJAwAAAAA=&#10;">
                          <o:lock v:ext="edit" aspectratio="t"/>
                        </v:oval>
                        <v:oval id="Oval 12022" o:spid="_x0000_s2695" style="position:absolute;left:7220;top:11270;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Y8cQA&#10;AADeAAAADwAAAGRycy9kb3ducmV2LnhtbERP22rCQBB9L/QflhH6VjdGKBpdRQrVQqGg9gOm2TEb&#10;zc6m2ammf98VBN/mcK4zX/a+UWfqYh3YwGiYgSIug625MvC1f3uegIqCbLEJTAb+KMJy8fgwx8KG&#10;C2/pvJNKpRCOBRpwIm2hdSwdeYzD0BIn7hA6j5JgV2nb4SWF+0bnWfaiPdacGhy29OqoPO1+vYE9&#10;ys9nvlnJ96Y+Ht20Wn+c/NqYp0G/moES6uUuvrnfbZo/no5zuL6Tb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WPHEAAAA3gAAAA8AAAAAAAAAAAAAAAAAmAIAAGRycy9k&#10;b3ducmV2LnhtbFBLBQYAAAAABAAEAPUAAACJAwAAAAA=&#10;">
                          <o:lock v:ext="edit" aspectratio="t"/>
                        </v:oval>
                        <v:oval id="Oval 12023" o:spid="_x0000_s2696" style="position:absolute;left:7070;top:11201;width:221;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SPcQA&#10;AADeAAAADwAAAGRycy9kb3ducmV2LnhtbERPTWvCQBC9F/wPyxR6040NBI3ZSA1I67FqC96G7JgE&#10;s7Nhd6upv75bKPQ2j/c5xXo0vbiS851lBfNZAoK4trrjRsHxsJ0uQPiArLG3TAq+ycO6nDwUmGt7&#10;43e67kMjYgj7HBW0IQy5lL5uyaCf2YE4cmfrDIYIXSO1w1sMN718TpJMGuw4NrQ4UNVSfdl/GQWn&#10;rsrwdHEpc5V93ufJx+51s1Xq6XF8WYEINIZ/8Z/7Tcf56TJN4fedeIM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Uj3EAAAA3gAAAA8AAAAAAAAAAAAAAAAAmAIAAGRycy9k&#10;b3ducmV2LnhtbFBLBQYAAAAABAAEAPUAAACJAwAAAAA=&#10;" fillcolor="silver">
                          <v:fill color2="#333" focusposition=".5,.5" focussize="" focus="100%" type="gradientRadial"/>
                          <o:lock v:ext="edit" aspectratio="t"/>
                        </v:oval>
                        <v:oval id="Oval 12024" o:spid="_x0000_s2697" style="position:absolute;left:7117;top:11339;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lHsQA&#10;AADeAAAADwAAAGRycy9kb3ducmV2LnhtbERP22oCMRB9L/QfwhR8q9lqKXU1ihTUglCo9gOmm3Gz&#10;upmsm1HXvzdCoW9zONeZzDpfqzO1sQps4KWfgSIugq24NPCzXTy/g4qCbLEOTAauFGE2fXyYYG7D&#10;hb/pvJFSpRCOORpwIk2udSwceYz90BAnbhdaj5JgW2rb4iWF+1oPsuxNe6w4NThs6MNRcdicvIEt&#10;yvFrsJrL76ra792oXK4PfmlM76mbj0EJdfIv/nN/2jR/OBq+wv2ddIO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ZR7EAAAA3gAAAA8AAAAAAAAAAAAAAAAAmAIAAGRycy9k&#10;b3ducmV2LnhtbFBLBQYAAAAABAAEAPUAAACJAwAAAAA=&#10;">
                          <o:lock v:ext="edit" aspectratio="t"/>
                        </v:oval>
                        <v:oval id="Oval 12025" o:spid="_x0000_s2698" style="position:absolute;left:8197;top:10939;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Zu8QA&#10;AADeAAAADwAAAGRycy9kb3ducmV2LnhtbERPS2vCQBC+C/0PyxR6000NFZtmI6UgRLz46KW3SXZM&#10;lmZnQ3ar8d+7BcHbfHzPyVej7cSZBm8cK3idJSCIa6cNNwq+j+vpEoQPyBo7x6TgSh5WxdMkx0y7&#10;C+/pfAiNiCHsM1TQhtBnUvq6JYt+5nriyJ3cYDFEODRSD3iJ4baT8yRZSIuGY0OLPX21VP8e/qyC&#10;zW5jkSqztVValvvkZ2vwVCn18jx+foAINIaH+O4udZyfvqdv8P9Ov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WbvEAAAA3gAAAA8AAAAAAAAAAAAAAAAAmAIAAGRycy9k&#10;b3ducmV2LnhtbFBLBQYAAAAABAAEAPUAAACJAwAAAAA=&#10;">
                          <o:lock v:ext="edit" aspectratio="t"/>
                        </v:oval>
                        <v:oval id="Oval 12026" o:spid="_x0000_s2699" style="position:absolute;left:8080;top:10800;width:221;height: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JncMA&#10;AADeAAAADwAAAGRycy9kb3ducmV2LnhtbERPTYvCMBC9C/sfwix4EU1UkLUaRYTCgiddcT0OzdjW&#10;bSalibX+eyMIe5vH+5zlurOVaKnxpWMN45ECQZw5U3Ku4fiTDr9A+IBssHJMGh7kYb366C0xMe7O&#10;e2oPIRcxhH2CGooQ6kRKnxVk0Y9cTRy5i2sshgibXJoG7zHcVnKi1ExaLDk2FFjTtqDs73CzGna3&#10;63mXql9fbSc0aKVP1Wkz1rr/2W0WIAJ14V/8dn+bOH86n87g9U6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7JncMAAADeAAAADwAAAAAAAAAAAAAAAACYAgAAZHJzL2Rv&#10;d25yZXYueG1sUEsFBgAAAAAEAAQA9QAAAIgDAAAAAA==&#10;" fillcolor="silver">
                          <v:fill color2="#333" focusposition=".5,.5" focussize="" focus="100%" type="gradientRadial"/>
                          <o:lock v:ext="edit" aspectratio="t"/>
                        </v:oval>
                        <v:oval id="Oval 12027" o:spid="_x0000_s2700" style="position:absolute;left:8086;top:10921;width:114;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iV8QA&#10;AADeAAAADwAAAGRycy9kb3ducmV2LnhtbERPS2vCQBC+C/0PyxR6000NVJtmI6UgRLz46KW3SXZM&#10;lmZnQ3ar8d+7BcHbfHzPyVej7cSZBm8cK3idJSCIa6cNNwq+j+vpEoQPyBo7x6TgSh5WxdMkx0y7&#10;C+/pfAiNiCHsM1TQhtBnUvq6JYt+5nriyJ3cYDFEODRSD3iJ4baT8yR5kxYNx4YWe/pqqf49/FkF&#10;m93GIlVma6u0LPfJz9bgqVLq5Xn8/AARaAwP8d1d6jg/fU8X8P9Ov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YlfEAAAA3gAAAA8AAAAAAAAAAAAAAAAAmAIAAGRycy9k&#10;b3ducmV2LnhtbFBLBQYAAAAABAAEAPUAAACJAwAAAAA=&#10;">
                          <o:lock v:ext="edit" aspectratio="t"/>
                        </v:oval>
                        <v:oval id="Oval 12028" o:spid="_x0000_s2701" style="position:absolute;left:6493;top:9909;width:113;height: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2JcYA&#10;AADeAAAADwAAAGRycy9kb3ducmV2LnhtbESPQWvDMAyF74P9B6NBb4vTBcaW1S2lUEjppe122U2J&#10;1cQslkPstem/rw6D3STe03ufFqvJ9+pCY3SBDcyzHBRxE6zj1sDX5/b5DVRMyBb7wGTgRhFWy8eH&#10;BZY2XPlIl1NqlYRwLNFAl9JQah2bjjzGLAzEop3D6DHJOrbajniVcN/rlzx/1R4dS0OHA206an5O&#10;v97A7rDzSLXb+7qoqmP+vXd4ro2ZPU3rD1CJpvRv/ruurOAX74Xwyjsyg1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2JcYAAADeAAAADwAAAAAAAAAAAAAAAACYAgAAZHJz&#10;L2Rvd25yZXYueG1sUEsFBgAAAAAEAAQA9QAAAIsDAAAAAA==&#10;">
                          <o:lock v:ext="edit" aspectratio="t"/>
                        </v:oval>
                        <v:oval id="Oval 12029" o:spid="_x0000_s2702" style="position:absolute;left:6521;top:9906;width:222;height:2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d78QA&#10;AADeAAAADwAAAGRycy9kb3ducmV2LnhtbERPS2vCQBC+F/wPywheSt01Qqmpq4gQEHKqFdvjkJ0m&#10;abOzIbt5+O/dQqG3+fies91PthEDdb52rGG1VCCIC2dqLjVc3rOnFxA+IBtsHJOGG3nY72YPW0yN&#10;G/mNhnMoRQxhn6KGKoQ2ldIXFVn0S9cSR+7LdRZDhF0pTYdjDLeNTJR6lhZrjg0VtnSsqPg591ZD&#10;3n9/5pn68M0xocdB+kxdDyutF/Pp8Aoi0BT+xX/uk4nz15v1Bn7fiT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Xe/EAAAA3gAAAA8AAAAAAAAAAAAAAAAAmAIAAGRycy9k&#10;b3ducmV2LnhtbFBLBQYAAAAABAAEAPUAAACJAwAAAAA=&#10;" fillcolor="silver">
                          <v:fill color2="#333" focusposition=".5,.5" focussize="" focus="100%" type="gradientRadial"/>
                          <o:lock v:ext="edit" aspectratio="t"/>
                        </v:oval>
                        <v:oval id="Oval 12030" o:spid="_x0000_s2703" style="position:absolute;left:6526;top:10029;width:115;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JXsYA&#10;AADeAAAADwAAAGRycy9kb3ducmV2LnhtbESPT2vCQBDF74V+h2UK3uqmWoqNrlKEQsSL/y69TbJj&#10;spidDdmtxm/fOQi9zTBv3nu/xWrwrbpSH11gA2/jDBRxFazj2sDp+P06AxUTssU2MBm4U4TV8vlp&#10;gbkNN97T9ZBqJSYcczTQpNTlWseqIY9xHDpiuZ1D7zHJ2tfa9ngTc9/qSZZ9aI+OJaHBjtYNVZfD&#10;rzew2W08Uum2vpwWxT772To8l8aMXoavOahEQ/oXP74LK/Wnn+8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iJXsYAAADeAAAADwAAAAAAAAAAAAAAAACYAgAAZHJz&#10;L2Rvd25yZXYueG1sUEsFBgAAAAAEAAQA9QAAAIsDAAAAAA==&#10;">
                          <o:lock v:ext="edit" aspectratio="t"/>
                        </v:oval>
                        <v:oval id="Oval 12031" o:spid="_x0000_s2704" style="position:absolute;left:8396;top:11295;width:113;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1+8QA&#10;AADeAAAADwAAAGRycy9kb3ducmV2LnhtbERP22oCMRB9L/QfwhT6plm1FF2NIgW1UCio/YDpZtys&#10;bibbzVTXvzcFoW9zONeZLTpfqzO1sQpsYNDPQBEXwVZcGvjar3pjUFGQLdaBycCVIizmjw8zzG24&#10;8JbOOylVCuGYowEn0uRax8KRx9gPDXHiDqH1KAm2pbYtXlK4r/Uwy161x4pTg8OG3hwVp92vN7BH&#10;+fkcbpbyvamORzcp1x8nvzbm+albTkEJdfIvvrvfbZo/mrwM4O+ddIO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RtfvEAAAA3gAAAA8AAAAAAAAAAAAAAAAAmAIAAGRycy9k&#10;b3ducmV2LnhtbFBLBQYAAAAABAAEAPUAAACJAwAAAAA=&#10;">
                          <o:lock v:ext="edit" aspectratio="t"/>
                        </v:oval>
                        <v:oval id="Oval 12032" o:spid="_x0000_s2705" style="position:absolute;left:8246;top:11226;width:222;height:222;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E28QA&#10;AADeAAAADwAAAGRycy9kb3ducmV2LnhtbERPTWvCQBC9F/oflil4qxu1BE1dRQNiPVZbwduQnSbB&#10;7GzYXTX6612h4G0e73Om88404kzO15YVDPoJCOLC6ppLBT+71fsYhA/IGhvLpOBKHuaz15cpZtpe&#10;+JvO21CKGMI+QwVVCG0mpS8qMuj7tiWO3J91BkOErpTa4SWGm0YOkySVBmuODRW2lFdUHLcno+BQ&#10;5ykejm7EnKf72yD53ayXK6V6b93iE0SgLjzF/+4vHeePJh9DeLwTb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hNvEAAAA3gAAAA8AAAAAAAAAAAAAAAAAmAIAAGRycy9k&#10;b3ducmV2LnhtbFBLBQYAAAAABAAEAPUAAACJAwAAAAA=&#10;" fillcolor="silver">
                          <v:fill color2="#333" focusposition=".5,.5" focussize="" focus="100%" type="gradientRadial"/>
                          <o:lock v:ext="edit" aspectratio="t"/>
                        </v:oval>
                        <v:oval id="Oval 12033" o:spid="_x0000_s2706" style="position:absolute;left:8294;top:11364;width:112;height:113;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F8QA&#10;AADeAAAADwAAAGRycy9kb3ducmV2LnhtbERP22oCMRB9L/QfwhR8q9lqKXU1ihTUglCo9gOmm3Gz&#10;upmsm1HXvzdCoW9zONeZzDpfqzO1sQps4KWfgSIugq24NPCzXTy/g4qCbLEOTAauFGE2fXyYYG7D&#10;hb/pvJFSpRCOORpwIk2udSwceYz90BAnbhdaj5JgW2rb4iWF+1oPsuxNe6w4NThs6MNRcdicvIEt&#10;yvFrsJrL76ra792oXK4PfmlM76mbj0EJdfIv/nN/2jR/OHodwv2ddIO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jhfEAAAA3gAAAA8AAAAAAAAAAAAAAAAAmAIAAGRycy9k&#10;b3ducmV2LnhtbFBLBQYAAAAABAAEAPUAAACJAwAAAAA=&#10;">
                          <o:lock v:ext="edit" aspectratio="t"/>
                        </v:oval>
                        <v:oval id="Oval 12034" o:spid="_x0000_s2707" style="position:absolute;left:6867;top:9885;width:114;height:113;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D8YA&#10;AADeAAAADwAAAGRycy9kb3ducmV2LnhtbERPTU/CQBC9k/gfNmPCDbYqohQWQiAkJngRJV7H7tBW&#10;u7Ols0Dx17MmJtzm5X3OZNa6Sh2pkdKzgbt+Aoo487bk3MDH+6r3DEoCssXKMxk4k8BsetOZYGr9&#10;id/ouAm5iiEsKRooQqhTrSUryKH0fU0cuZ1vHIYIm1zbBk8x3FX6PkmG2mHJsaHAmhYFZT+bgzOw&#10;HS1/5en7c78WObx+redl/bg9G9O9bedjUIHacBX/u19snP8wGgzg7514g5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tD8YAAADeAAAADwAAAAAAAAAAAAAAAACYAgAAZHJz&#10;L2Rvd25yZXYueG1sUEsFBgAAAAAEAAQA9QAAAIsDAAAAAA==&#10;">
                          <o:lock v:ext="edit" aspectratio="t"/>
                        </v:oval>
                        <v:group id="Group 12035" o:spid="_x0000_s2708" style="position:absolute;left:6230;top:9367;width:2139;height:536" coordorigin="2514,9364" coordsize="1709,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kuMUAAADeAAAADwAAAGRycy9kb3ducmV2LnhtbERPTWvCQBC9F/oflil4&#10;0020lhpdRUTFgwjVgngbsmMSzM6G7JrEf98VhN7m8T5ntuhMKRqqXWFZQTyIQBCnVhecKfg9bfrf&#10;IJxH1lhaJgUPcrCYv7/NMNG25R9qjj4TIYRdggpy76tESpfmZNANbEUcuKutDfoA60zqGtsQbko5&#10;jKIvabDg0JBjRauc0tvxbhRsW2yXo3jd7G/X1eNyGh/O+5iU6n10yykIT53/F7/cOx3mjya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8FZLjFAAAA3gAA&#10;AA8AAAAAAAAAAAAAAAAAqgIAAGRycy9kb3ducmV2LnhtbFBLBQYAAAAABAAEAPoAAACcAwAAAAA=&#10;">
                          <o:lock v:ext="edit" aspectratio="t"/>
                          <v:oval id="Oval 12036" o:spid="_x0000_s2709" style="position:absolute;left:3575;top:946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tj8QA&#10;AADeAAAADwAAAGRycy9kb3ducmV2LnhtbERP22oCMRB9F/oPYQq+1Wy1iK5GkYJaKBTUfsB0M25W&#10;N5N1M9Xt3zeFgm9zONeZLztfqyu1sQps4HmQgSIugq24NPB5WD9NQEVBtlgHJgM/FGG5eOjNMbfh&#10;xju67qVUKYRjjgacSJNrHQtHHuMgNMSJO4bWoyTYltq2eEvhvtbDLBtrjxWnBocNvToqzvtvb+CA&#10;cvkYblfyta1OJzctN+9nvzGm/9itZqCEOrmL/91vNs0fTV/G8PdOu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LY/EAAAA3gAAAA8AAAAAAAAAAAAAAAAAmAIAAGRycy9k&#10;b3ducmV2LnhtbFBLBQYAAAAABAAEAPUAAACJAwAAAAA=&#10;">
                            <o:lock v:ext="edit" aspectratio="t"/>
                          </v:oval>
                          <v:oval id="Oval 12037" o:spid="_x0000_s2710" style="position:absolute;left:3455;top:941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nQ8QA&#10;AADeAAAADwAAAGRycy9kb3ducmV2LnhtbERPS2vCQBC+F/wPywje6kYtqaauogFpe/QJ3obsNAlm&#10;Z8PuVtP+elco9DYf33Pmy8404krO15YVjIYJCOLC6ppLBYf95nkKwgdkjY1lUvBDHpaL3tMcM21v&#10;vKXrLpQihrDPUEEVQptJ6YuKDPqhbYkj92WdwRChK6V2eIvhppHjJEmlwZpjQ4Ut5RUVl923UXCu&#10;8xTPFzdhztPT7yg5fr6vN0oN+t3qDUSgLvyL/9wfOs6fzF5e4f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J0PEAAAA3gAAAA8AAAAAAAAAAAAAAAAAmAIAAGRycy9k&#10;b3ducmV2LnhtbFBLBQYAAAAABAAEAPUAAACJAwAAAAA=&#10;" fillcolor="silver">
                            <v:fill color2="#333" focusposition=".5,.5" focussize="" focus="100%" type="gradientRadial"/>
                            <o:lock v:ext="edit" aspectratio="t"/>
                          </v:oval>
                          <v:oval id="Oval 12038" o:spid="_x0000_s2711" style="position:absolute;left:3493;top:952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ZscA&#10;AADeAAAADwAAAGRycy9kb3ducmV2LnhtbESP0UoDQQxF3wX/YYjQNztrW8SunZYi2AqCYOsHxJ24&#10;s+1OZt2J7fbvzYPgW8K9ufdksRpia07U5yaxg7txAYa4Sr7h2sHH/vn2AUwWZI9tYnJwoQyr5fXV&#10;AkufzvxOp53URkM4l+ggiHSltbkKFDGPU0es2lfqI4qufW19j2cNj62dFMW9jdiwNgTs6ClQddz9&#10;RAd7lO+3yXYtn9vmcAjzevN6jBvnRjfD+hGM0CD/5r/rF6/40/lMefUdnc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GbHAAAA3gAAAA8AAAAAAAAAAAAAAAAAmAIAAGRy&#10;cy9kb3ducmV2LnhtbFBLBQYAAAAABAAEAPUAAACMAwAAAAA=&#10;">
                            <o:lock v:ext="edit" aspectratio="t"/>
                          </v:oval>
                          <v:oval id="Oval 12039" o:spid="_x0000_s2712" style="position:absolute;left:2514;top:9701;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e1MQA&#10;AADeAAAADwAAAGRycy9kb3ducmV2LnhtbERPTWvCQBC9F/oflhF6qxsbFY2uIkrBHnowrfchOybB&#10;7GzIjjH9912h0Ns83uest4NrVE9dqD0bmIwTUMSFtzWXBr6/3l8XoIIgW2w8k4EfCrDdPD+tMbP+&#10;zifqcylVDOGQoYFKpM20DkVFDsPYt8SRu/jOoUTYldp2eI/hrtFvSTLXDmuODRW2tK+ouOY3Z+BQ&#10;7vJ5r1OZpZfDUWbX8+dHOjHmZTTsVqCEBvkX/7mPNs5Pl9MlPN6JN+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XtTEAAAA3gAAAA8AAAAAAAAAAAAAAAAAmAIAAGRycy9k&#10;b3ducmV2LnhtbFBLBQYAAAAABAAEAPUAAACJAwAAAAA=&#10;">
                            <o:lock v:ext="edit" aspectratio="t"/>
                          </v:oval>
                          <v:oval id="Oval 12040" o:spid="_x0000_s2713" style="position:absolute;left:2521;top:9590;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5tmMgA&#10;AADeAAAADwAAAGRycy9kb3ducmV2LnhtbESPQUvDQBCF74L/YRnBi9iNtpYauy2lWFp6EdMePA7Z&#10;MRvMzobsmsR/7xwKvc0wb95733I9+kb11MU6sIGnSQaKuAy25srA+bR7XICKCdliE5gM/FGE9er2&#10;Zom5DQN/Ul+kSokJxxwNuJTaXOtYOvIYJ6Elltt36DwmWbtK2w4HMfeNfs6yufZYsyQ4bGnrqPwp&#10;fr0B/TE7+uPDvh9OXza+u77286Ew5v5u3LyBSjSmq/jyfbBSf/r6IgCCIz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m2YyAAAAN4AAAAPAAAAAAAAAAAAAAAAAJgCAABk&#10;cnMvZG93bnJldi54bWxQSwUGAAAAAAQABAD1AAAAjQMAAAAA&#10;" fillcolor="silver">
                            <v:fill color2="#333" focusposition=".5,.5" focussize="" focus="100%" type="gradientRadial"/>
                            <o:lock v:ext="edit" aspectratio="t"/>
                          </v:oval>
                          <v:oval id="Oval 12041" o:spid="_x0000_s2714" style="position:absolute;left:2602;top:9687;width:9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ED8QA&#10;AADeAAAADwAAAGRycy9kb3ducmV2LnhtbERPTWvCQBC9F/oflhG81U0aIja6ilQEe+ih0d6H7JgE&#10;s7MhO43pv+8WCr3N433OZje5To00hNazgXSRgCKuvG25NnA5H59WoIIgW+w8k4FvCrDbPj5ssLD+&#10;zh80llKrGMKhQAONSF9oHaqGHIaF74kjd/WDQ4lwqLUd8B7DXaefk2SpHbYcGxrs6bWh6lZ+OQOH&#10;el8uR51Jnl0PJ8lvn+9vWWrMfDbt16CEJvkX/7lPNs7PXvIU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xA/EAAAA3gAAAA8AAAAAAAAAAAAAAAAAmAIAAGRycy9k&#10;b3ducmV2LnhtbFBLBQYAAAAABAAEAPUAAACJAwAAAAA=&#10;">
                            <o:lock v:ext="edit" aspectratio="t"/>
                          </v:oval>
                          <v:oval id="Oval 12042" o:spid="_x0000_s2715" style="position:absolute;left:3256;top:968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kb8IA&#10;AADeAAAADwAAAGRycy9kb3ducmV2LnhtbERPS4vCMBC+C/6HMAveNF1lF+0aRQSh4sXXxdu0Gduw&#10;zaQ0Ueu/NwvC3ubje8582dla3Kn1xrGCz1ECgrhw2nCp4HzaDKcgfEDWWDsmBU/ysFz0e3NMtXvw&#10;ge7HUIoYwj5FBVUITSqlLyqy6EeuIY7c1bUWQ4RtKXWLjxhuazlOkm9p0XBsqLChdUXF7/FmFWz3&#10;W4uUm53NJ1l2SC47g9dcqcFHt/oBEagL/+K3O9Nx/mT2NYa/d+IN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yRvwgAAAN4AAAAPAAAAAAAAAAAAAAAAAJgCAABkcnMvZG93&#10;bnJldi54bWxQSwUGAAAAAAQABAD1AAAAhwMAAAAA&#10;">
                            <o:lock v:ext="edit" aspectratio="t"/>
                          </v:oval>
                          <v:oval id="Oval 12043" o:spid="_x0000_s2716" style="position:absolute;left:3162;top:956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PpcQA&#10;AADeAAAADwAAAGRycy9kb3ducmV2LnhtbERPTYvCMBC9C/6HMIKXZU1UVtZqFBEKC55Wxd3j0Ixt&#10;tZmUJtbuv98Igrd5vM9ZrjtbiZYaXzrWMB4pEMSZMyXnGo6H9P0ThA/IBivHpOGPPKxX/d4SE+Pu&#10;/E3tPuQihrBPUEMRQp1I6bOCLPqRq4kjd3aNxRBhk0vT4D2G20pOlJpJiyXHhgJr2haUXfc3q2F3&#10;u/zuUvXjq+2E3lrpU3XajLUeDrrNAkSgLrzET/eXifOn848pPN6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j6XEAAAA3gAAAA8AAAAAAAAAAAAAAAAAmAIAAGRycy9k&#10;b3ducmV2LnhtbFBLBQYAAAAABAAEAPUAAACJAwAAAAA=&#10;" fillcolor="silver">
                            <v:fill color2="#333" focusposition=".5,.5" focussize="" focus="100%" type="gradientRadial"/>
                            <o:lock v:ext="edit" aspectratio="t"/>
                          </v:oval>
                          <v:oval id="Oval 12044" o:spid="_x0000_s2717" style="position:absolute;left:3167;top:966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ZgMQA&#10;AADeAAAADwAAAGRycy9kb3ducmV2LnhtbERPTWvCQBC9C/0PyxR6001rLTVmlVIQIl7U9uJtkh2T&#10;xexsyK4x/fddQfA2j/c52Wqwjeip88axgtdJAoK4dNpwpeD3Zz3+BOEDssbGMSn4Iw+r5dMow1S7&#10;K++pP4RKxBD2KSqoQ2hTKX1Zk0U/cS1x5E6usxgi7CqpO7zGcNvItyT5kBYNx4YaW/quqTwfLlbB&#10;ZrexSIXZ2mKa5/vkuDV4KpR6eR6+FiACDeEhvrtzHedP57N3uL0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GYDEAAAA3gAAAA8AAAAAAAAAAAAAAAAAmAIAAGRycy9k&#10;b3ducmV2LnhtbFBLBQYAAAAABAAEAPUAAACJAwAAAAA=&#10;">
                            <o:lock v:ext="edit" aspectratio="t"/>
                          </v:oval>
                          <v:oval id="Oval 12045" o:spid="_x0000_s2718" style="position:absolute;left:3923;top:941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JcQA&#10;AADeAAAADwAAAGRycy9kb3ducmV2LnhtbERP22oCMRB9L/QfwhR8q9kqFl2NIgW1UCio/YDpZtys&#10;bibrZqrr35tCoW9zONeZLTpfqwu1sQps4KWfgSIugq24NPC1Xz2PQUVBtlgHJgM3irCYPz7MMLfh&#10;ylu67KRUKYRjjgacSJNrHQtHHmM/NMSJO4TWoyTYltq2eE3hvtaDLHvVHitODQ4benNUnHY/3sAe&#10;5fw52Czle1Mdj25Srj9Ofm1M76lbTkEJdfIv/nO/2zR/OBmN4PeddIO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JSXEAAAA3gAAAA8AAAAAAAAAAAAAAAAAmAIAAGRycy9k&#10;b3ducmV2LnhtbFBLBQYAAAAABAAEAPUAAACJAwAAAAA=&#10;">
                            <o:lock v:ext="edit" aspectratio="t"/>
                          </v:oval>
                          <v:oval id="Oval 12046" o:spid="_x0000_s2719" style="position:absolute;left:3802;top:936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UBcMA&#10;AADeAAAADwAAAGRycy9kb3ducmV2LnhtbERPTWvCQBC9C/0PyxS86UaloUZXqQGxHqtV8DZkp0kw&#10;Oxt2V4399V2h4G0e73Pmy8404krO15YVjIYJCOLC6ppLBd/79eAdhA/IGhvLpOBOHpaLl94cM21v&#10;/EXXXShFDGGfoYIqhDaT0hcVGfRD2xJH7sc6gyFCV0rt8BbDTSPHSZJKgzXHhgpbyisqzruLUXCq&#10;8xRPZzdhztPj7yg5bDertVL91+5jBiJQF57if/enjvMn07cUHu/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IUBcMAAADeAAAADwAAAAAAAAAAAAAAAACYAgAAZHJzL2Rv&#10;d25yZXYueG1sUEsFBgAAAAAEAAQA9QAAAIgDAAAAAA==&#10;" fillcolor="silver">
                            <v:fill color2="#333" focusposition=".5,.5" focussize="" focus="100%" type="gradientRadial"/>
                            <o:lock v:ext="edit" aspectratio="t"/>
                          </v:oval>
                          <v:oval id="Oval 12047" o:spid="_x0000_s2720" style="position:absolute;left:3840;top:947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ycQA&#10;AADeAAAADwAAAGRycy9kb3ducmV2LnhtbERP22oCMRB9L/Qfwgh9q1ktrboaRQpVoVCo+gHjZtys&#10;bibbzVTXv28Khb7N4Vxntuh8rS7UxiqwgUE/A0VcBFtxaWC/e3scg4qCbLEOTAZuFGExv7+bYW7D&#10;lT/pspVSpRCOORpwIk2udSwceYz90BAn7hhaj5JgW2rb4jWF+1oPs+xFe6w4NThs6NVRcd5+ewM7&#10;lK+P4Xoph3V1OrlJuXo/+5UxD71uOQUl1Mm/+M+9sWn+0+R5BL/vpBv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HsnEAAAA3gAAAA8AAAAAAAAAAAAAAAAAmAIAAGRycy9k&#10;b3ducmV2LnhtbFBLBQYAAAAABAAEAPUAAACJAwAAAAA=&#10;">
                            <o:lock v:ext="edit" aspectratio="t"/>
                          </v:oval>
                          <v:oval id="Oval 12048" o:spid="_x0000_s2721" style="position:absolute;left:4133;top:955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Ku8cA&#10;AADeAAAADwAAAGRycy9kb3ducmV2LnhtbESP0UoDQQxF3wX/YYjQNztrS8WunZYi2AqCYOsHxJ24&#10;s+1OZt2J7fbvzYPgW8K9ufdksRpia07U5yaxg7txAYa4Sr7h2sHH/vn2AUwWZI9tYnJwoQyr5fXV&#10;AkufzvxOp53URkM4l+ggiHSltbkKFDGPU0es2lfqI4qufW19j2cNj62dFMW9jdiwNgTs6ClQddz9&#10;RAd7lO+3yXYtn9vmcAjzevN6jBvnRjfD+hGM0CD/5r/rF6/40/lMefUdnc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irvHAAAA3gAAAA8AAAAAAAAAAAAAAAAAmAIAAGRy&#10;cy9kb3ducmV2LnhtbFBLBQYAAAAABAAEAPUAAACMAwAAAAA=&#10;">
                            <o:lock v:ext="edit" aspectratio="t"/>
                          </v:oval>
                          <v:oval id="Oval 12049" o:spid="_x0000_s2722" style="position:absolute;left:4012;top:950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Ad8QA&#10;AADeAAAADwAAAGRycy9kb3ducmV2LnhtbERPTWvCQBC9C/6HZQredGOloUY3YgPS9ljbCt6G7DQJ&#10;yc6G3VVTf71bKHibx/uc9WYwnTiT841lBfNZAoK4tLrhSsHX5276DMIHZI2dZVLwSx42+Xi0xkzb&#10;C3/QeR8qEUPYZ6igDqHPpPRlTQb9zPbEkfuxzmCI0FVSO7zEcNPJxyRJpcGGY0ONPRU1le3+ZBQc&#10;myLFY+sWzEV6uM6T7/fXl51Sk4dhuwIRaAh38b/7Tcf5i+XTEv7eiT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gHfEAAAA3gAAAA8AAAAAAAAAAAAAAAAAmAIAAGRycy9k&#10;b3ducmV2LnhtbFBLBQYAAAAABAAEAPUAAACJAwAAAAA=&#10;" fillcolor="silver">
                            <v:fill color2="#333" focusposition=".5,.5" focussize="" focus="100%" type="gradientRadial"/>
                            <o:lock v:ext="edit" aspectratio="t"/>
                          </v:oval>
                          <v:oval id="Oval 12050" o:spid="_x0000_s2723" style="position:absolute;left:4050;top:961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MAMcA&#10;AADeAAAADwAAAGRycy9kb3ducmV2LnhtbESP0UoDQQxF34X+wxDBNztrC8WunZZSsBUEwdYPiDtx&#10;Z9udzLqTtuvfmwfBt4Tc3HvPYjXE1lyoz01iBw/jAgxxlXzDtYOPw/P9I5gsyB7bxOTghzKslqOb&#10;BZY+XfmdLnupjZpwLtFBEOlKa3MVKGIep45Yb1+pjyi69rX1PV7VPLZ2UhQzG7FhTQjY0SZQddqf&#10;o4MDyvfbZLeWz11zPIZ5vX09xa1zd7fD+gmM0CD/4r/vF6/1p/OZAii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oTADHAAAA3gAAAA8AAAAAAAAAAAAAAAAAmAIAAGRy&#10;cy9kb3ducmV2LnhtbFBLBQYAAAAABAAEAPUAAACMAwAAAAA=&#10;">
                            <o:lock v:ext="edit" aspectratio="t"/>
                          </v:oval>
                        </v:group>
                        <v:group id="Group 12051" o:spid="_x0000_s2724" style="position:absolute;left:6277;top:7883;width:3437;height:1847" coordorigin="2551,8178" coordsize="2747,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s+28UAAADeAAAADwAAAGRycy9kb3ducmV2LnhtbERPS2vCQBC+F/wPyxS8&#10;1U0MlZq6BpEqHqRQFUpvQ3ZMQrKzIbvN4993C4Xe5uN7ziYbTSN66lxlWUG8iEAQ51ZXXCi4XQ9P&#10;LyCcR9bYWCYFEznItrOHDabaDvxB/cUXIoSwS1FB6X2bSunykgy6hW2JA3e3nUEfYFdI3eEQwk0j&#10;l1G0kgYrDg0ltrQvKa8v30bBccBhl8Rv/bm+76ev6/P75zkmpeaP4+4VhKfR/4v/3Ccd5ifr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LPtvFAAAA3gAA&#10;AA8AAAAAAAAAAAAAAAAAqgIAAGRycy9kb3ducmV2LnhtbFBLBQYAAAAABAAEAPoAAACcAwAAAAA=&#10;">
                          <o:lock v:ext="edit" aspectratio="t"/>
                          <v:group id="Group 12052" o:spid="_x0000_s2725" style="position:absolute;left:2655;top:8950;width:1490;height:704" coordorigin="2655,8950" coordsize="1490,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mgrMQAAADeAAAADwAAAGRycy9kb3ducmV2LnhtbERPS4vCMBC+C/6HMMLe&#10;1rTKilajiLjiQRZ8gHgbmrEtNpPSxLb++83Cgrf5+J6zWHWmFA3VrrCsIB5GIIhTqwvOFFzO359T&#10;EM4jaywtk4IXOVgt+70FJtq2fKTm5DMRQtglqCD3vkqkdGlOBt3QVsSBu9vaoA+wzqSusQ3hppSj&#10;KJpIgwWHhhwr2uSUPk5Po2DXYrsex9vm8LhvXrfz18/1EJNSH4NuPQfhqfNv8b97r8P88Ww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mgrMQAAADeAAAA&#10;DwAAAAAAAAAAAAAAAACqAgAAZHJzL2Rvd25yZXYueG1sUEsFBgAAAAAEAAQA+gAAAJsDAAAAAA==&#10;">
                            <o:lock v:ext="edit" aspectratio="t"/>
                            <v:oval id="Oval 12053" o:spid="_x0000_s2726" style="position:absolute;left:3171;top:944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1XsQA&#10;AADeAAAADwAAAGRycy9kb3ducmV2LnhtbERPTUvDQBC9C/6HZYTe7KYuDRq7LcVSqIceTPU+ZKdJ&#10;aHY2ZMc0/ntXKHibx/uc1WbynRppiG1gC4t5Boq4Cq7l2sLnaf/4DCoKssMuMFn4oQib9f3dCgsX&#10;rvxBYym1SiEcC7TQiPSF1rFqyGOch544cecweJQEh1q7Aa8p3Hf6Kcty7bHl1NBgT28NVZfy21vY&#10;1dsyH7WRpTnvDrK8fB3fzcLa2cO0fQUlNMm/+OY+uDTfvOQG/t5JN+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NV7EAAAA3gAAAA8AAAAAAAAAAAAAAAAAmAIAAGRycy9k&#10;b3ducmV2LnhtbFBLBQYAAAAABAAEAPUAAACJAwAAAAA=&#10;">
                              <o:lock v:ext="edit" aspectratio="t"/>
                            </v:oval>
                            <v:oval id="Oval 12054" o:spid="_x0000_s2727" style="position:absolute;left:3178;top:933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hJsUA&#10;AADeAAAADwAAAGRycy9kb3ducmV2LnhtbERPTWvCQBC9F/wPywheim5sJdjUVaRULF7EpIceh+yY&#10;DWZnQ3abxH/fLRR6m8f7nM1utI3oqfO1YwXLRQKCuHS65krBZ3GYr0H4gKyxcUwK7uRht508bDDT&#10;buAL9XmoRAxhn6ECE0KbSelLQxb9wrXEkbu6zmKIsKuk7nCI4baRT0mSSos1xwaDLb0ZKm/5t1Ug&#10;z6uTPT0e+6H40v7d9LVNh1yp2XTcv4IINIZ/8Z/7Q8f5zy/pCn7fiT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aEmxQAAAN4AAAAPAAAAAAAAAAAAAAAAAJgCAABkcnMv&#10;ZG93bnJldi54bWxQSwUGAAAAAAQABAD1AAAAigMAAAAA&#10;" fillcolor="silver">
                              <v:fill color2="#333" focusposition=".5,.5" focussize="" focus="100%" type="gradientRadial"/>
                              <o:lock v:ext="edit" aspectratio="t"/>
                            </v:oval>
                            <v:oval id="Oval 12055" o:spid="_x0000_s2728" style="position:absolute;left:3260;top:943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IscQA&#10;AADeAAAADwAAAGRycy9kb3ducmV2LnhtbERPTWvCQBC9F/oflhG81Y0NCTa6ilQEe+ih0d6H7JgE&#10;s7MhO43pv+8WCr3N433OZje5To00hNazgeUiAUVcedtybeByPj6tQAVBtth5JgPfFGC3fXzYYGH9&#10;nT9oLKVWMYRDgQYakb7QOlQNOQwL3xNH7uoHhxLhUGs74D2Gu04/J0muHbYcGxrs6bWh6lZ+OQOH&#10;el/mo04lS6+Hk2S3z/e3dGnMfDbt16CEJvkX/7lPNs5PX/IM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CLHEAAAA3gAAAA8AAAAAAAAAAAAAAAAAmAIAAGRycy9k&#10;b3ducmV2LnhtbFBLBQYAAAAABAAEAPUAAACJAwAAAAA=&#10;">
                              <o:lock v:ext="edit" aspectratio="t"/>
                            </v:oval>
                            <v:oval id="Oval 12056" o:spid="_x0000_s2729" style="position:absolute;left:3324;top:919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o0cIA&#10;AADeAAAADwAAAGRycy9kb3ducmV2LnhtbERPTYvCMBC9L/gfwgje1nQVinaNsghCxYu6e/E2bcY2&#10;bDMpTdT6740geJvH+5zFqreNuFLnjWMFX+MEBHHptOFKwd/v5nMGwgdkjY1jUnAnD6vl4GOBmXY3&#10;PtD1GCoRQ9hnqKAOoc2k9GVNFv3YtcSRO7vOYoiwq6Tu8BbDbSMnSZJKi4ZjQ40trWsq/48Xq2C7&#10;31qkwuxsMc3zQ3LaGTwXSo2G/c83iEB9eItf7lzH+dN5msL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jRwgAAAN4AAAAPAAAAAAAAAAAAAAAAAJgCAABkcnMvZG93&#10;bnJldi54bWxQSwUGAAAAAAQABAD1AAAAhwMAAAAA&#10;">
                              <o:lock v:ext="edit" aspectratio="t"/>
                            </v:oval>
                            <v:oval id="Oval 12057" o:spid="_x0000_s2730" style="position:absolute;left:3346;top:919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DG8UA&#10;AADeAAAADwAAAGRycy9kb3ducmV2LnhtbERPTWvCQBC9C/6HZQpeSrOrgm3TbESEgOBJW9oeh+w0&#10;SZudDdk1xn/vCgVv83ifk61H24qBet841jBPFAji0pmGKw0f78XTCwgfkA22jknDhTys8+kkw9S4&#10;Mx9oOIZKxBD2KWqoQ+hSKX1Zk0WfuI44cj+utxgi7CtpejzHcNvKhVIrabHh2FBjR9uayr/jyWrY&#10;n36/94X68u12QY+D9IX63My1nj2MmzcQgcZwF/+7dybOX76unuH2Tr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UMbxQAAAN4AAAAPAAAAAAAAAAAAAAAAAJgCAABkcnMv&#10;ZG93bnJldi54bWxQSwUGAAAAAAQABAD1AAAAigMAAAAA&#10;" fillcolor="silver">
                              <v:fill color2="#333" focusposition=".5,.5" focussize="" focus="100%" type="gradientRadial"/>
                              <o:lock v:ext="edit" aspectratio="t"/>
                            </v:oval>
                            <v:oval id="Oval 12058" o:spid="_x0000_s2731" style="position:absolute;left:3350;top:929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ZOMYA&#10;AADeAAAADwAAAGRycy9kb3ducmV2LnhtbESPT2vCQBDF70K/wzKF3nRTBanRVaQgRLzUPxdvk+yY&#10;LGZnQ3ar6bfvHAq9zfDevPeb1WbwrXpQH11gA++TDBRxFazj2sDlvBt/gIoJ2WIbmAz8UITN+mW0&#10;wtyGJx/pcUq1khCOORpoUupyrWPVkMc4CR2xaLfQe0yy9rW2PT4l3Ld6mmVz7dGxNDTY0WdD1f30&#10;7Q3sv/YeqXQHX86K4phdDw5vpTFvr8N2CSrRkP7Nf9eFFfzZYi6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vZOMYAAADeAAAADwAAAAAAAAAAAAAAAACYAgAAZHJz&#10;L2Rvd25yZXYueG1sUEsFBgAAAAAEAAQA9QAAAIsDAAAAAA==&#10;">
                              <o:lock v:ext="edit" aspectratio="t"/>
                            </v:oval>
                            <v:oval id="Oval 12059" o:spid="_x0000_s2732" style="position:absolute;left:3786;top:909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e8cYA&#10;AADeAAAADwAAAGRycy9kb3ducmV2LnhtbERPTU/CQBC9k/AfNmPiDbZiRFpZCMGYmMAFlHAdu2Nb&#10;6c7WzgLFX++amHCbl/c503nnanWiVirPBu6GCSji3NuKCwPvby+DCSgJyBZrz2TgQgLzWb83xcz6&#10;M2/otA2FiiEsGRooQ2gyrSUvyaEMfUMcuU/fOgwRtoW2LZ5juKv1KEnG2mHFsaHEhpYl5Yft0RnY&#10;pc8/8vi1/16JHNcfq0XVPOwuxtzedIsnUIG6cBX/u19tnH+fjlP4eyfe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se8cYAAADeAAAADwAAAAAAAAAAAAAAAACYAgAAZHJz&#10;L2Rvd25yZXYueG1sUEsFBgAAAAAEAAQA9QAAAIsDAAAAAA==&#10;">
                              <o:lock v:ext="edit" aspectratio="t"/>
                            </v:oval>
                            <v:oval id="Oval 12060" o:spid="_x0000_s2733" style="position:absolute;left:3665;top:906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QJMUA&#10;AADeAAAADwAAAGRycy9kb3ducmV2LnhtbESPQUsDQQyF74L/YYjgzc5qUevaaRGLIlIFW3uPO3Fn&#10;cSezzMR2/ffmIHhLyMt775svx9ibPeXSJXZwPqnAEDfJd9w6eN8+nM3AFEH22CcmBz9UYLk4Pppj&#10;7dOB32i/kdaoCZcaHQSRoba2NIEilkkaiPX2mXJE0TW31mc8qHns7UVVXdmIHWtCwIHuAzVfm+/o&#10;YGpXz+vL1/DyMcouy4r6Eh53zp2ejHe3YIRG+Rf/fT95rT+9uVYAxdEZ7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tAkxQAAAN4AAAAPAAAAAAAAAAAAAAAAAJgCAABkcnMv&#10;ZG93bnJldi54bWxQSwUGAAAAAAQABAD1AAAAigMAAAAA&#10;" fillcolor="silver">
                              <v:fill color2="#333" focusposition=".5,.5" focussize="" focus="100%" type="gradientRadial"/>
                              <o:lock v:ext="edit" aspectratio="t"/>
                            </v:oval>
                            <v:oval id="Oval 12061" o:spid="_x0000_s2734" style="position:absolute;left:3703;top:903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EKsYA&#10;AADeAAAADwAAAGRycy9kb3ducmV2LnhtbERPTWvCQBC9F/wPywi91Y0t1pq6ilQEwV6qlV6n2WkS&#10;zc7GzKqxv94tCL3N433OeNq6Sp2okdKzgX4vAUWceVtybuBzs3h4ASUB2WLlmQxcSGA66dyNMbX+&#10;zB90WodcxRCWFA0UIdSp1pIV5FB6viaO3I9vHIYIm1zbBs8x3FX6MUmetcOSY0OBNb0VlO3XR2dg&#10;O5r/ynD3dViJHN+/V7OyHmwvxtx329krqEBt+Bff3Esb5z+Nhn34eyfeo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EKsYAAADeAAAADwAAAAAAAAAAAAAAAACYAgAAZHJz&#10;L2Rvd25yZXYueG1sUEsFBgAAAAAEAAQA9QAAAIsDAAAAAA==&#10;">
                              <o:lock v:ext="edit" aspectratio="t"/>
                            </v:oval>
                            <v:oval id="Oval 12062" o:spid="_x0000_s2735" style="position:absolute;left:4055;top:900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McUA&#10;AADeAAAADwAAAGRycy9kb3ducmV2LnhtbERP22rCQBB9F/oPyxT6VjdNodbUVaRQLRQEYz9gmp1m&#10;o9nZNDvV+PduoeDbHM51ZovBt+pIfWwCG3gYZ6CIq2Abrg187t7un0FFQbbYBiYDZ4qwmN+MZljY&#10;cOItHUupVQrhWKABJ9IVWsfKkcc4Dh1x4r5D71ES7GttezylcN/qPMuetMeGU4PDjl4dVYfy1xvY&#10;ofxs8vVSvtbNfu+m9erj4FfG3N0OyxdQQoNcxf/ud5vmP04nOfy9k27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ExxQAAAN4AAAAPAAAAAAAAAAAAAAAAAJgCAABkcnMv&#10;ZG93bnJldi54bWxQSwUGAAAAAAQABAD1AAAAigMAAAAA&#10;">
                              <o:lock v:ext="edit" aspectratio="t"/>
                            </v:oval>
                            <v:oval id="Oval 12063" o:spid="_x0000_s2736" style="position:absolute;left:3935;top:895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r/cQA&#10;AADeAAAADwAAAGRycy9kb3ducmV2LnhtbERPTWvCQBC9C/6HZQredGMDsY2uYgNie9S2grchO02C&#10;2dmwu2rsr+8KQm/zeJ+zWPWmFRdyvrGsYDpJQBCXVjdcKfj63IxfQPiArLG1TApu5GG1HA4WmGt7&#10;5R1d9qESMYR9jgrqELpcSl/WZNBPbEccuR/rDIYIXSW1w2sMN618TpJMGmw4NtTYUVFTedqfjYJj&#10;U2R4PLmUucgOv9Pk+2P7tlFq9NSv5yAC9eFf/HC/6zg/fZ2lc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6/3EAAAA3gAAAA8AAAAAAAAAAAAAAAAAmAIAAGRycy9k&#10;b3ducmV2LnhtbFBLBQYAAAAABAAEAPUAAACJAwAAAAA=&#10;" fillcolor="silver">
                              <v:fill color2="#333" focusposition=".5,.5" focussize="" focus="100%" type="gradientRadial"/>
                              <o:lock v:ext="edit" aspectratio="t"/>
                            </v:oval>
                            <v:oval id="Oval 12064" o:spid="_x0000_s2737" style="position:absolute;left:3973;top:906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c3sQA&#10;AADeAAAADwAAAGRycy9kb3ducmV2LnhtbERP22oCMRB9L/Qfwgh9q1ltqboaRQpVoVCo+gHjZtys&#10;bibbzVTXv28Khb7N4Vxntuh8rS7UxiqwgUE/A0VcBFtxaWC/e3scg4qCbLEOTAZuFGExv7+bYW7D&#10;lT/pspVSpRCOORpwIk2udSwceYz90BAn7hhaj5JgW2rb4jWF+1oPs+xFe6w4NThs6NVRcd5+ewM7&#10;lK+P4Xoph3V1OrlJuXo/+5UxD71uOQUl1Mm/+M+9sWn+02T0DL/vpBv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K3N7EAAAA3gAAAA8AAAAAAAAAAAAAAAAAmAIAAGRycy9k&#10;b3ducmV2LnhtbFBLBQYAAAAABAAEAPUAAACJAwAAAAA=&#10;">
                              <o:lock v:ext="edit" aspectratio="t"/>
                            </v:oval>
                            <v:oval id="Oval 12065" o:spid="_x0000_s2738" style="position:absolute;left:2913;top:950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5RcQA&#10;AADeAAAADwAAAGRycy9kb3ducmV2LnhtbERP22oCMRB9L/Qfwgh9q1ktrboaRQpVoVCo+gHjZtys&#10;bibbzVTXv28Khb7N4Vxntuh8rS7UxiqwgUE/A0VcBFtxaWC/e3scg4qCbLEOTAZuFGExv7+bYW7D&#10;lT/pspVSpRCOORpwIk2udSwceYz90BAn7hhaj5JgW2rb4jWF+1oPs+xFe6w4NThs6NVRcd5+ewM7&#10;lK+P4Xoph3V1OrlJuXo/+5UxD71uOQUl1Mm/+M+9sWn+02T0DL/vpBv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UXEAAAA3gAAAA8AAAAAAAAAAAAAAAAAmAIAAGRycy9k&#10;b3ducmV2LnhtbFBLBQYAAAAABAAEAPUAAACJAwAAAAA=&#10;">
                              <o:lock v:ext="edit" aspectratio="t"/>
                            </v:oval>
                            <v:oval id="Oval 12066" o:spid="_x0000_s2739" style="position:absolute;left:2792;top:945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IZcQA&#10;AADeAAAADwAAAGRycy9kb3ducmV2LnhtbERPTWvCQBC9F/wPywi91U0qpBpdxQZC67FWBW9DdkyC&#10;2dmwu9W0v94tFHqbx/uc5XownbiS861lBekkAUFcWd1yrWD/WT7NQPiArLGzTAq+ycN6NXpYYq7t&#10;jT/ougu1iCHsc1TQhNDnUvqqIYN+YnviyJ2tMxgidLXUDm8x3HTyOUkyabDl2NBgT0VD1WX3ZRSc&#10;2iLD08VNmYvs+JMmh+3ba6nU43jYLEAEGsK/+M/9ruP86fwlg9934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SGXEAAAA3gAAAA8AAAAAAAAAAAAAAAAAmAIAAGRycy9k&#10;b3ducmV2LnhtbFBLBQYAAAAABAAEAPUAAACJAwAAAAA=&#10;" fillcolor="silver">
                              <v:fill color2="#333" focusposition=".5,.5" focussize="" focus="100%" type="gradientRadial"/>
                              <o:lock v:ext="edit" aspectratio="t"/>
                            </v:oval>
                            <v:oval id="Oval 12067" o:spid="_x0000_s2740" style="position:absolute;left:2830;top:956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CqcQA&#10;AADeAAAADwAAAGRycy9kb3ducmV2LnhtbERP22oCMRB9F/oPYQq+1WwVqq5GkYJaKBTUfsB0M25W&#10;N5N1M9Xt3zeFgm9zONeZLztfqyu1sQps4HmQgSIugq24NPB5WD9NQEVBtlgHJgM/FGG5eOjNMbfh&#10;xju67qVUKYRjjgacSJNrHQtHHuMgNMSJO4bWoyTYltq2eEvhvtbDLHvRHitODQ4benVUnPff3sAB&#10;5fIx3K7ka1udTm5abt7PfmNM/7FbzUAJdXIX/7vfbJo/mo7H8PdOu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QqnEAAAA3gAAAA8AAAAAAAAAAAAAAAAAmAIAAGRycy9k&#10;b3ducmV2LnhtbFBLBQYAAAAABAAEAPUAAACJAwAAAAA=&#10;">
                              <o:lock v:ext="edit" aspectratio="t"/>
                            </v:oval>
                            <v:oval id="Oval 12068" o:spid="_x0000_s2741" style="position:absolute;left:2776;top:918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tt8gA&#10;AADeAAAADwAAAGRycy9kb3ducmV2LnhtbESPQU8CQQyF7yb+h0lNvMksGEVWBkI0JiZ4ESVcy07d&#10;XdjprNsBFn+9PZh4a/Ne3/s6nfehMUfqpI7sYDjIwBAX0ddcOvj8eLl5ACMJ2WMTmRycSWA+u7yY&#10;Yu7jid/puEql0RCWHB1UKbW5tVJUFFAGsSVW7St2AZOuXWl9hycND40dZdm9DVizNlTY0lNFxX51&#10;CA7Wk+cfGe8230uRw9t2uajbu/XZueurfvEIJlGf/s1/169e8W8nY+XVd3QGO/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i23yAAAAN4AAAAPAAAAAAAAAAAAAAAAAJgCAABk&#10;cnMvZG93bnJldi54bWxQSwUGAAAAAAQABAD1AAAAjQMAAAAA&#10;">
                              <o:lock v:ext="edit" aspectratio="t"/>
                            </v:oval>
                            <v:oval id="Oval 12069" o:spid="_x0000_s2742" style="position:absolute;left:2655;top:915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5ucQA&#10;AADeAAAADwAAAGRycy9kb3ducmV2LnhtbERP20oDMRB9F/oPYQTfbFaLl26bFrEoUmqh1b6Pm+lm&#10;6WayJGO7/n0jCL7N4VxnOu99q44UUxPYwM2wAEVcBdtwbeDz4+X6EVQSZIttYDLwQwnms8HFFEsb&#10;Tryh41ZqlUM4lWjAiXSl1qly5DENQ0ecuX2IHiXDWGsb8ZTDfatvi+Jee2w4Nzjs6NlRddh+ewMj&#10;vViu7tbu/auXXZQFtcm97oy5uuyfJqCEevkX/7nfbJ4/Gj+M4fedfIO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ebnEAAAA3gAAAA8AAAAAAAAAAAAAAAAAmAIAAGRycy9k&#10;b3ducmV2LnhtbFBLBQYAAAAABAAEAPUAAACJAwAAAAA=&#10;" fillcolor="silver">
                              <v:fill color2="#333" focusposition=".5,.5" focussize="" focus="100%" type="gradientRadial"/>
                              <o:lock v:ext="edit" aspectratio="t"/>
                            </v:oval>
                            <v:oval id="Oval 12070" o:spid="_x0000_s2743" style="position:absolute;left:2693;top:912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RlsgA&#10;AADeAAAADwAAAGRycy9kb3ducmV2LnhtbESPQU8CQQyF7yb+h0lNvMmsGgUWBkI0JiZwESRey07d&#10;Xd3prNsBFn69PZh4a9PX9943nfehMQfqpI7s4HaQgSEuoq+5dPC+ebkZgZGE7LGJTA5OJDCfXV5M&#10;MffxyG90WKfSqAlLjg6qlNrcWikqCiiD2BLr7TN2AZOuXWl9h0c1D429y7JHG7BmTaiwpaeKiu/1&#10;PjjYjp/PMvz6+FmK7Fe75aJuH7Yn566v+sUETKI+/Yv/vl+91r8fjxRAcXQGO/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VGWyAAAAN4AAAAPAAAAAAAAAAAAAAAAAJgCAABk&#10;cnMvZG93bnJldi54bWxQSwUGAAAAAAQABAD1AAAAjQMAAAAA&#10;">
                              <o:lock v:ext="edit" aspectratio="t"/>
                            </v:oval>
                          </v:group>
                          <v:group id="Group 12071" o:spid="_x0000_s2744" style="position:absolute;left:2551;top:8178;width:2747;height:1076" coordorigin="2551,8178" coordsize="2747,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fYIcQAAADeAAAADwAAAGRycy9kb3ducmV2LnhtbERPTYvCMBC9C/sfwgh7&#10;07QriluNIuIuexBBXRBvQzO2xWZSmtjWf28Ewds83ufMl50pRUO1KywriIcRCOLU6oIzBf/Hn8EU&#10;hPPIGkvLpOBODpaLj94cE21b3lNz8JkIIewSVJB7XyVSujQng25oK+LAXWxt0AdYZ1LX2IZwU8qv&#10;KJpIgwWHhhwrWueUXg83o+C3xXY1ijfN9npZ38/H8e60jUmpz363moHw1Pm3+OX+02H+6Hs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4fYIcQAAADeAAAA&#10;DwAAAAAAAAAAAAAAAACqAgAAZHJzL2Rvd25yZXYueG1sUEsFBgAAAAAEAAQA+gAAAJsDAAAAAA==&#10;">
                            <o:lock v:ext="edit" aspectratio="t"/>
                            <v:group id="Group 12072" o:spid="_x0000_s2745" style="position:absolute;left:3752;top:8474;width:1546;height:780" coordorigin="3752,8474" coordsize="154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VGVsQAAADeAAAADwAAAGRycy9kb3ducmV2LnhtbERPS4vCMBC+C/sfwizs&#10;TdMqiluNIuIuexDBByzehmZsi82kNLGt/94Igrf5+J4zX3amFA3VrrCsIB5EIIhTqwvOFJyOP/0p&#10;COeRNZaWScGdHCwXH705Jtq2vKfm4DMRQtglqCD3vkqkdGlOBt3AVsSBu9jaoA+wzqSusQ3hppTD&#10;KJpIgwWHhhwrWueUXg83o+C3xXY1ijfN9npZ38/H8e5/G5NSX5/dagbCU+ff4pf7T4f5o+/p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1VGVsQAAADeAAAA&#10;DwAAAAAAAAAAAAAAAACqAgAAZHJzL2Rvd25yZXYueG1sUEsFBgAAAAAEAAQA+gAAAJsDAAAAAA==&#10;">
                              <o:lock v:ext="edit" aspectratio="t"/>
                              <v:oval id="Oval 12073" o:spid="_x0000_s2746" style="position:absolute;left:5114;top:8901;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TpMMA&#10;AADeAAAADwAAAGRycy9kb3ducmV2LnhtbERPTWvCQBC9F/oflhG81Y1dFBtdRSqCPXho2t6H7JgE&#10;s7MhO43pv+8WhN7m8T5nsxt9qwbqYxPYwnyWgSIug2u4svD5cXxagYqC7LANTBZ+KMJu+/iwwdyF&#10;G7/TUEilUgjHHC3UIl2udSxr8hhnoSNO3CX0HiXBvtKux1sK961+zrKl9thwaqixo9eaymvx7S0c&#10;qn2xHLSRhbkcTrK4fp3fzNza6WTcr0EJjfIvvrtPLs03LysDf++k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rTpMMAAADeAAAADwAAAAAAAAAAAAAAAACYAgAAZHJzL2Rv&#10;d25yZXYueG1sUEsFBgAAAAAEAAQA9QAAAIgDAAAAAA==&#10;">
                                <o:lock v:ext="edit" aspectratio="t"/>
                              </v:oval>
                              <v:oval id="Oval 12074" o:spid="_x0000_s2747" style="position:absolute;left:5121;top:8790;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H3MQA&#10;AADeAAAADwAAAGRycy9kb3ducmV2LnhtbERPTWvCQBC9C/0PyxR6Ed1YRTS6ipSWihcxevA4ZKfZ&#10;0OxsyG6T9N+7guBtHu9z1tveVqKlxpeOFUzGCQji3OmSCwWX89doAcIHZI2VY1LwTx62m5fBGlPt&#10;Oj5Rm4VCxBD2KSowIdSplD43ZNGPXU0cuR/XWAwRNoXUDXYx3FbyPUnm0mLJscFgTR+G8t/szyqQ&#10;x9nBHobfbXe+av9p2tLOu0ypt9d+twIRqA9P8cO913H+dLmYwf2deIP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R9zEAAAA3gAAAA8AAAAAAAAAAAAAAAAAmAIAAGRycy9k&#10;b3ducmV2LnhtbFBLBQYAAAAABAAEAPUAAACJAwAAAAA=&#10;" fillcolor="silver">
                                <v:fill color2="#333" focusposition=".5,.5" focussize="" focus="100%" type="gradientRadial"/>
                                <o:lock v:ext="edit" aspectratio="t"/>
                              </v:oval>
                              <v:oval id="Oval 12075" o:spid="_x0000_s2748" style="position:absolute;left:5202;top:8887;width:9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S8MA&#10;AADeAAAADwAAAGRycy9kb3ducmV2LnhtbERPTWvCQBC9C/6HZQredKMhYlNXEUWwhx6atvchOybB&#10;7GzIjjH9991Cobd5vM/Z7kfXqoH60Hg2sFwkoIhLbxuuDHx+nOcbUEGQLbaeycA3BdjvppMt5tY/&#10;+J2GQioVQzjkaKAW6XKtQ1mTw7DwHXHkrr53KBH2lbY9PmK4a/UqSdbaYcOxocaOjjWVt+LuDJyq&#10;Q7EedCpZej1dJLt9vb2mS2NmT+PhBZTQKP/iP/fFxvnp8yaD33fiD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uS8MAAADeAAAADwAAAAAAAAAAAAAAAACYAgAAZHJzL2Rv&#10;d25yZXYueG1sUEsFBgAAAAAEAAQA9QAAAIgDAAAAAA==&#10;">
                                <o:lock v:ext="edit" aspectratio="t"/>
                              </v:oval>
                              <v:oval id="Oval 12076" o:spid="_x0000_s2749" style="position:absolute;left:4856;top:873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QOK8IA&#10;AADeAAAADwAAAGRycy9kb3ducmV2LnhtbERPS4vCMBC+C/sfwix4s+kqiNs1iiwIFS8+9rK3aTO2&#10;wWZSmqj13xtB8DYf33Pmy9424kqdN44VfCUpCOLSacOVgr/jejQD4QOyxsYxKbiTh+XiYzDHTLsb&#10;7+l6CJWIIewzVFCH0GZS+rImiz5xLXHkTq6zGCLsKqk7vMVw28hxmk6lRcOxocaWfmsqz4eLVbDZ&#10;bSxSYba2mOT5Pv3fGjwVSg0/+9UPiEB9eItf7lzH+ZPv2RS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A4rwgAAAN4AAAAPAAAAAAAAAAAAAAAAAJgCAABkcnMvZG93&#10;bnJldi54bWxQSwUGAAAAAAQABAD1AAAAhwMAAAAA&#10;">
                                <o:lock v:ext="edit" aspectratio="t"/>
                              </v:oval>
                              <v:oval id="Oval 12077" o:spid="_x0000_s2750" style="position:absolute;left:4762;top:861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l4cQA&#10;AADeAAAADwAAAGRycy9kb3ducmV2LnhtbERPTWvCQBC9C/6HZQQvpe6qUNPoKiIEBE+1xfY4ZMck&#10;mp0N2TXGf98tFLzN433OatPbWnTU+sqxhulEgSDOnam40PD1mb0mIHxANlg7Jg0P8rBZDwcrTI27&#10;8wd1x1CIGMI+RQ1lCE0qpc9LsugnriGO3Nm1FkOEbSFNi/cYbms5U+pNWqw4NpTY0K6k/Hq8WQ2H&#10;2+XnkKlvX+9m9NJJn6nTdqr1eNRvlyAC9eEp/nfvTZw/f08W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peHEAAAA3gAAAA8AAAAAAAAAAAAAAAAAmAIAAGRycy9k&#10;b3ducmV2LnhtbFBLBQYAAAAABAAEAPUAAACJAwAAAAA=&#10;" fillcolor="silver">
                                <v:fill color2="#333" focusposition=".5,.5" focussize="" focus="100%" type="gradientRadial"/>
                                <o:lock v:ext="edit" aspectratio="t"/>
                              </v:oval>
                              <v:oval id="Oval 12078" o:spid="_x0000_s2751" style="position:absolute;left:4767;top:871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wsYA&#10;AADeAAAADwAAAGRycy9kb3ducmV2LnhtbESPT2vCQBDF74V+h2UKvdVNFUSjq0hBiHjx38XbJDsm&#10;i9nZkN1q+u07h0JvM7w37/1muR58qx7URxfYwOcoA0VcBeu4NnA5bz9moGJCttgGJgM/FGG9en1Z&#10;Ym7Dk4/0OKVaSQjHHA00KXW51rFqyGMchY5YtFvoPSZZ+1rbHp8S7ls9zrKp9uhYGhrs6Kuh6n76&#10;9gZ2h51HKt3el5OiOGbXvcNbacz727BZgEo0pH/z33VhBX8ynwmvvC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wsYAAADeAAAADwAAAAAAAAAAAAAAAACYAgAAZHJz&#10;L2Rvd25yZXYueG1sUEsFBgAAAAAEAAQA9QAAAIsDAAAAAA==&#10;">
                                <o:lock v:ext="edit" aspectratio="t"/>
                              </v:oval>
                              <v:oval id="Oval 12079" o:spid="_x0000_s2752" style="position:absolute;left:3841;top:858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kTsQA&#10;AADeAAAADwAAAGRycy9kb3ducmV2LnhtbERPTWvCQBC9F/oflin0Vjc2KJpmFakU9NCDsb0P2TEJ&#10;yc6G7DSm/74rFLzN431Ovp1cp0YaQuPZwHyWgCIuvW24MvB1/nhZgQqCbLHzTAZ+KcB28/iQY2b9&#10;lU80FlKpGMIhQwO1SJ9pHcqaHIaZ74kjd/GDQ4lwqLQd8BrDXadfk2SpHTYcG2rs6b2msi1+nIF9&#10;tSuWo05lkV72B1m035/HdG7M89O0ewMlNMld/O8+2Dg/Xa/WcHsn3q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5E7EAAAA3gAAAA8AAAAAAAAAAAAAAAAAmAIAAGRycy9k&#10;b3ducmV2LnhtbFBLBQYAAAAABAAEAPUAAACJAwAAAAA=&#10;">
                                <o:lock v:ext="edit" aspectratio="t"/>
                              </v:oval>
                              <v:oval id="Oval 12080" o:spid="_x0000_s2753" style="position:absolute;left:3848;top:847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XAscA&#10;AADeAAAADwAAAGRycy9kb3ducmV2LnhtbESPQUvDQBCF74L/YRnBi9iNWoJJsy0iitJLMfXQ45Ad&#10;s8HsbMiuSfz3zkHobYZ58977qt3iezXRGLvABu5WGSjiJtiOWwOfx9fbR1AxIVvsA5OBX4qw215e&#10;VFjaMPMHTXVqlZhwLNGAS2kotY6NI49xFQZiuX2F0WOSdWy1HXEWc9/r+yzLtceOJcHhQM+Omu/6&#10;xxvQh/Xe72/epvl4svHFTZ3P59qY66vlaQMq0ZLO4v/vdyv1H4pCAARHZt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31wLHAAAA3gAAAA8AAAAAAAAAAAAAAAAAmAIAAGRy&#10;cy9kb3ducmV2LnhtbFBLBQYAAAAABAAEAPUAAACMAwAAAAA=&#10;" fillcolor="silver">
                                <v:fill color2="#333" focusposition=".5,.5" focussize="" focus="100%" type="gradientRadial"/>
                                <o:lock v:ext="edit" aspectratio="t"/>
                              </v:oval>
                              <v:oval id="Oval 12081" o:spid="_x0000_s2754" style="position:absolute;left:3930;top:857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lcMA&#10;AADeAAAADwAAAGRycy9kb3ducmV2LnhtbERPTWvCQBC9C/0PyxR6000alJq6ilQK9uDBtL0P2TEJ&#10;ZmdDdhrjv3cLgrd5vM9ZbUbXqoH60Hg2kM4SUMSltw1XBn6+P6dvoIIgW2w9k4ErBdisnyYrzK2/&#10;8JGGQioVQzjkaKAW6XKtQ1mTwzDzHXHkTr53KBH2lbY9XmK4a/Vrkiy0w4ZjQ40dfdRUnos/Z2BX&#10;bYvFoDOZZ6fdXubn38NXlhrz8jxu30EJjfIQ3917G+dny2UK/+/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1+lcMAAADeAAAADwAAAAAAAAAAAAAAAACYAgAAZHJzL2Rv&#10;d25yZXYueG1sUEsFBgAAAAAEAAQA9QAAAIgDAAAAAA==&#10;">
                                <o:lock v:ext="edit" aspectratio="t"/>
                              </v:oval>
                              <v:oval id="Oval 12082" o:spid="_x0000_s2755" style="position:absolute;left:3846;top:8800;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e9cIA&#10;AADeAAAADwAAAGRycy9kb3ducmV2LnhtbERPS4vCMBC+C/sfwizsTVMVxFajyMJCxYuPvext2oxt&#10;sJmUJqv13xtB8DYf33OW69424kqdN44VjEcJCOLSacOVgt/Tz3AOwgdkjY1jUnAnD+vVx2CJmXY3&#10;PtD1GCoRQ9hnqKAOoc2k9GVNFv3ItcSRO7vOYoiwq6Tu8BbDbSMnSTKTFg3Hhhpb+q6pvBz/rYLt&#10;fmuRCrOzxTTPD8nfzuC5UOrrs98sQATqw1v8cuc6zp+m6QS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p71wgAAAN4AAAAPAAAAAAAAAAAAAAAAAJgCAABkcnMvZG93&#10;bnJldi54bWxQSwUGAAAAAAQABAD1AAAAhwMAAAAA&#10;">
                                <o:lock v:ext="edit" aspectratio="t"/>
                              </v:oval>
                              <v:oval id="Oval 12083" o:spid="_x0000_s2756" style="position:absolute;left:3752;top:8689;width:177;height:1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1P8QA&#10;AADeAAAADwAAAGRycy9kb3ducmV2LnhtbERPS2vCQBC+F/wPywheSt01Qqmpq4gQEHKqFdvjkJ0m&#10;abOzIbt5+O/dQqG3+fies91PthEDdb52rGG1VCCIC2dqLjVc3rOnFxA+IBtsHJOGG3nY72YPW0yN&#10;G/mNhnMoRQxhn6KGKoQ2ldIXFVn0S9cSR+7LdRZDhF0pTYdjDLeNTJR6lhZrjg0VtnSsqPg591ZD&#10;3n9/5pn68M0xocdB+kxdDyutF/Pp8Aoi0BT+xX/uk4nz15vNGn7fiT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NT/EAAAA3gAAAA8AAAAAAAAAAAAAAAAAmAIAAGRycy9k&#10;b3ducmV2LnhtbFBLBQYAAAAABAAEAPUAAACJAwAAAAA=&#10;" fillcolor="silver">
                                <v:fill color2="#333" focusposition=".5,.5" focussize="" focus="100%" type="gradientRadial"/>
                                <o:lock v:ext="edit" aspectratio="t"/>
                              </v:oval>
                              <v:oval id="Oval 12084" o:spid="_x0000_s2757" style="position:absolute;left:3757;top:8786;width:91;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jGsIA&#10;AADeAAAADwAAAGRycy9kb3ducmV2LnhtbERPS4vCMBC+C/sfwizsTVNXEa1GEWGh4sXXxdu0Gdtg&#10;MylNVrv/fiMI3ubje85i1dla3Kn1xrGC4SABQVw4bbhUcD799KcgfEDWWDsmBX/kYbX86C0w1e7B&#10;B7ofQyliCPsUFVQhNKmUvqjIoh+4hjhyV9daDBG2pdQtPmK4reV3kkykRcOxocKGNhUVt+OvVbDd&#10;by1SbnY2H2XZIbnsDF5zpb4+u/UcRKAuvMUvd6bj/NFsNobnO/EG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6MawgAAAN4AAAAPAAAAAAAAAAAAAAAAAJgCAABkcnMvZG93&#10;bnJldi54bWxQSwUGAAAAAAQABAD1AAAAhwMAAAAA&#10;">
                                <o:lock v:ext="edit" aspectratio="t"/>
                              </v:oval>
                              <v:oval id="Oval 12085" o:spid="_x0000_s2758" style="position:absolute;left:4593;top:855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fv8QA&#10;AADeAAAADwAAAGRycy9kb3ducmV2LnhtbERP22rCQBB9L/Qflin0TTcqLU10FSmohUJB7QeM2TEb&#10;zc6m2ammf98tCH2bw7nObNH7Rl2oi3VgA6NhBoq4DLbmysDnfjV4ARUF2WITmAz8UITF/P5uhoUN&#10;V97SZSeVSiEcCzTgRNpC61g68hiHoSVO3DF0HiXBrtK2w2sK940eZ9mz9lhzanDY0quj8rz79gb2&#10;KF8f481SDpv6dHJ5tX4/+7Uxjw/9cgpKqJd/8c39ZtP8SZ4/wd876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7/EAAAA3gAAAA8AAAAAAAAAAAAAAAAAmAIAAGRycy9k&#10;b3ducmV2LnhtbFBLBQYAAAAABAAEAPUAAACJAwAAAAA=&#10;">
                                <o:lock v:ext="edit" aspectratio="t"/>
                              </v:oval>
                              <v:oval id="Oval 12086" o:spid="_x0000_s2759" style="position:absolute;left:4472;top:850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un8QA&#10;AADeAAAADwAAAGRycy9kb3ducmV2LnhtbERPyWrDMBC9F/IPYgq5NXIaMLVrOTSGkPaYFXIbrKlt&#10;Yo2MpCZuvz4qFHqbx1unWI6mF1dyvrOsYD5LQBDXVnfcKDjs108vIHxA1thbJgXf5GFZTh4KzLW9&#10;8Zauu9CIGMI+RwVtCEMupa9bMuhndiCO3Kd1BkOErpHa4S2Gm14+J0kqDXYcG1ocqGqpvuy+jIJz&#10;V6V4vrgFc5WefubJ8WOzWis1fRzfXkEEGsO/+M/9ruP8RZal8PtOvEG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rp/EAAAA3gAAAA8AAAAAAAAAAAAAAAAAmAIAAGRycy9k&#10;b3ducmV2LnhtbFBLBQYAAAAABAAEAPUAAACJAwAAAAA=&#10;" fillcolor="silver">
                                <v:fill color2="#333" focusposition=".5,.5" focussize="" focus="100%" type="gradientRadial"/>
                                <o:lock v:ext="edit" aspectratio="t"/>
                              </v:oval>
                              <v:oval id="Oval 12087" o:spid="_x0000_s2760" style="position:absolute;left:4510;top:861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kU8QA&#10;AADeAAAADwAAAGRycy9kb3ducmV2LnhtbERP22rCQBB9L/Qflin0TTcqtE10FSmohUJB7QeM2TEb&#10;zc6m2ammf98tCH2bw7nObNH7Rl2oi3VgA6NhBoq4DLbmysDnfjV4ARUF2WITmAz8UITF/P5uhoUN&#10;V97SZSeVSiEcCzTgRNpC61g68hiHoSVO3DF0HiXBrtK2w2sK940eZ9mT9lhzanDY0quj8rz79gb2&#10;KF8f481SDpv6dHJ5tX4/+7Uxjw/9cgpKqJd/8c39ZtP8SZ4/w9876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pFPEAAAA3gAAAA8AAAAAAAAAAAAAAAAAmAIAAGRycy9k&#10;b3ducmV2LnhtbFBLBQYAAAAABAAEAPUAAACJAwAAAAA=&#10;">
                                <o:lock v:ext="edit" aspectratio="t"/>
                              </v:oval>
                              <v:oval id="Oval 12088" o:spid="_x0000_s2761" style="position:absolute;left:4245;top:8605;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wIccA&#10;AADeAAAADwAAAGRycy9kb3ducmV2LnhtbESP0UoDQQxF3wX/YYjgm51tBXHXTksRbAVBsO0HxJ10&#10;Z9udzLoT2/XvzYPgW8K9ufdkvhxjZ8405Daxg+mkAENcJ99y42C/e7l7BJMF2WOXmBz8UIbl4vpq&#10;jpVPF/6g81YaoyGcK3QQRPrK2lwHipgnqSdW7ZCGiKLr0Fg/4EXDY2dnRfFgI7asDQF7eg5Un7bf&#10;0cEO5et9tlnJ56Y9HkPZrN9Oce3c7c24egIjNMq/+e/61Sv+fVkqr76jM9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LMCHHAAAA3gAAAA8AAAAAAAAAAAAAAAAAmAIAAGRy&#10;cy9kb3ducmV2LnhtbFBLBQYAAAAABAAEAPUAAACMAwAAAAA=&#10;">
                                <o:lock v:ext="edit" aspectratio="t"/>
                              </v:oval>
                              <v:oval id="Oval 12089" o:spid="_x0000_s2762" style="position:absolute;left:4125;top:8550;width:177;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67cMA&#10;AADeAAAADwAAAGRycy9kb3ducmV2LnhtbERPTWvCQBC9F/wPywje6sYKoYmuogHRHrVV8DZkxySY&#10;nQ27W4399W6h0Ns83ufMl71pxY2cbywrmIwTEMSl1Q1XCr4+N6/vIHxA1thaJgUP8rBcDF7mmGt7&#10;5z3dDqESMYR9jgrqELpcSl/WZNCPbUccuYt1BkOErpLa4T2Gm1a+JUkqDTYcG2rsqKipvB6+jYJz&#10;U6R4vropc5GefibJ8WO73ig1GvarGYhAffgX/7l3Os6fZlkGv+/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67cMAAADeAAAADwAAAAAAAAAAAAAAAACYAgAAZHJzL2Rv&#10;d25yZXYueG1sUEsFBgAAAAAEAAQA9QAAAIgDAAAAAA==&#10;" fillcolor="silver">
                                <v:fill color2="#333" focusposition=".5,.5" focussize="" focus="100%" type="gradientRadial"/>
                                <o:lock v:ext="edit" aspectratio="t"/>
                              </v:oval>
                              <v:oval id="Oval 12090" o:spid="_x0000_s2763" style="position:absolute;left:4163;top:8660;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lcYA&#10;AADeAAAADwAAAGRycy9kb3ducmV2LnhtbESP0UoDQQxF3wX/YYjgm51pEdG101IEW0EQbP2AuJPu&#10;bLuTWXdiu/69eRB8S8jNvffMl2PqzImG0mb2MJ04MMR1Di03Hj52zzf3YIogB+wyk4cfKrBcXF7M&#10;sQr5zO902kpj1IRLhR6iSF9ZW+pICcsk98R62+choeg6NDYMeFbz1NmZc3c2YcuaELGnp0j1cfud&#10;POxQvt5mm5V8btrDIT4069djWnt/fTWuHsEIjfIv/vt+CVr/1jkFUBy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f+lcYAAADeAAAADwAAAAAAAAAAAAAAAACYAgAAZHJz&#10;L2Rvd25yZXYueG1sUEsFBgAAAAAEAAQA9QAAAIsDAAAAAA==&#10;">
                                <o:lock v:ext="edit" aspectratio="t"/>
                              </v:oval>
                              <v:oval id="Oval 12091" o:spid="_x0000_s2764" style="position:absolute;left:5203;top:860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bDsQA&#10;AADeAAAADwAAAGRycy9kb3ducmV2LnhtbERPbUsCQRD+HvgflhH6lrtKSJ2uIkEaCEFeP2C6HW9P&#10;b2ev20mvf98GQd/m4Xmd5XoIrbpQn5rIFqYTA4q4iq7h2sJ7+Xz3ACoJssM2Mln4pgTr1ehmiYWL&#10;V36jy0FqlUM4FWjBi3SF1qnyFDBNYkecuWPsA0qGfa1dj9ccHlo9M2auAzacGzx29OSpOh++goUS&#10;5fN1ttvIx645nfxjvd2fw9ba2/GwWYASGuRf/Od+cXn+vTFT+H0n3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Ww7EAAAA3gAAAA8AAAAAAAAAAAAAAAAAmAIAAGRycy9k&#10;b3ducmV2LnhtbFBLBQYAAAAABAAEAPUAAACJAwAAAAA=&#10;">
                                <o:lock v:ext="edit" aspectratio="t"/>
                              </v:oval>
                              <v:oval id="Oval 12092" o:spid="_x0000_s2765" style="position:absolute;left:5082;top:855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qLsMA&#10;AADeAAAADwAAAGRycy9kb3ducmV2LnhtbERPS2sCMRC+F/wPYQreauKDRbZGqQtSe6wv8DZspruL&#10;m8mSpLr215tCobf5+J6zWPW2FVfyoXGsYTxSIIhLZxquNBz2m5c5iBCRDbaOScOdAqyWg6cF5sbd&#10;+JOuu1iJFMIhRw11jF0uZShrshhGriNO3JfzFmOCvpLG4y2F21ZOlMqkxYZTQ40dFTWVl9231XBu&#10;igzPFz9lLrLTz1gdP97XG62Hz/3bK4hIffwX/7m3Js2fKTWB33fS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qLsMAAADeAAAADwAAAAAAAAAAAAAAAACYAgAAZHJzL2Rv&#10;d25yZXYueG1sUEsFBgAAAAAEAAQA9QAAAIgDAAAAAA==&#10;" fillcolor="silver">
                                <v:fill color2="#333" focusposition=".5,.5" focussize="" focus="100%" type="gradientRadial"/>
                                <o:lock v:ext="edit" aspectratio="t"/>
                              </v:oval>
                              <v:oval id="Oval 12093" o:spid="_x0000_s2766" style="position:absolute;left:5120;top:866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g4sQA&#10;AADeAAAADwAAAGRycy9kb3ducmV2LnhtbERPbUsCQRD+HvQflgn6prtphF2uIoEaBIHaD5hup9vT&#10;29nrdtLz37uB0Ld5eF5nOu9Do47UpTqyhYehAUVcRldzZeFztxxMQCVBdthEJgtnSjCf3d5MsXDx&#10;xBs6bqVSOYRTgRa8SFtonUpPAdMwtsSZ+45dQMmwq7Tr8JTDQ6NHxjzpgDXnBo8tvXoqD9vfYGGH&#10;8vMxWi/ka13v9/65Wr0fwsra+7t+8QJKqJd/8dX95vL8R2PG8PdOvkH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YOLEAAAA3gAAAA8AAAAAAAAAAAAAAAAAmAIAAGRycy9k&#10;b3ducmV2LnhtbFBLBQYAAAAABAAEAPUAAACJAwAAAAA=&#10;">
                                <o:lock v:ext="edit" aspectratio="t"/>
                              </v:oval>
                              <v:oval id="Oval 12094" o:spid="_x0000_s2767" style="position:absolute;left:5084;top:906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hqMMA&#10;AADeAAAADwAAAGRycy9kb3ducmV2LnhtbERPTWvCQBC9F/wPyxR6a3ZrRUrqJoggRLxU7aW3SXZM&#10;FrOzIbvV9N93CwVv83ifsyon14srjcF61vCSKRDEjTeWWw2fp+3zG4gQkQ32nknDDwUoi9nDCnPj&#10;b3yg6zG2IoVwyFFDF+OQSxmajhyGzA/EiTv70WFMcGylGfGWwl0v50otpUPLqaHDgTYdNZfjt9Ow&#10;+9g5pNruXf1aVQf1tbd4rrV+epzW7yAiTfEu/ndXJs1fKLWAv3fSD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hqMMAAADeAAAADwAAAAAAAAAAAAAAAACYAgAAZHJzL2Rv&#10;d25yZXYueG1sUEsFBgAAAAAEAAQA9QAAAIgDAAAAAA==&#10;">
                                <o:lock v:ext="edit" aspectratio="t"/>
                              </v:oval>
                              <v:oval id="Oval 12095" o:spid="_x0000_s2768" style="position:absolute;left:5106;top:906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KYsMA&#10;AADeAAAADwAAAGRycy9kb3ducmV2LnhtbERPS4vCMBC+C/sfwix4EU2UdZFqFBEKC5584HocmrGt&#10;20xKE2v992ZB8DYf33MWq85WoqXGl441jEcKBHHmTMm5huMhHc5A+IBssHJMGh7kYbX86C0wMe7O&#10;O2r3IRcxhH2CGooQ6kRKnxVk0Y9cTRy5i2sshgibXJoG7zHcVnKi1Le0WHJsKLCmTUHZ3/5mNWxv&#10;1/M2Vb++2kxo0EqfqtN6rHX/s1vPQQTqwlv8cv+YOP9LqSn8vx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DKYsMAAADeAAAADwAAAAAAAAAAAAAAAACYAgAAZHJzL2Rv&#10;d25yZXYueG1sUEsFBgAAAAAEAAQA9QAAAIgDAAAAAA==&#10;" fillcolor="silver">
                                <v:fill color2="#333" focusposition=".5,.5" focussize="" focus="100%" type="gradientRadial"/>
                                <o:lock v:ext="edit" aspectratio="t"/>
                              </v:oval>
                              <v:oval id="Oval 12096" o:spid="_x0000_s2769" style="position:absolute;left:5110;top:916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aRMUA&#10;AADeAAAADwAAAGRycy9kb3ducmV2LnhtbESPQWvCQBCF7wX/wzKCt7qpliJpVimCkJBLtb14m2Qn&#10;ydLsbMiumv77riD0NsN775s32W6yvbjS6I1jBS/LBARx7bThVsH31+F5A8IHZI29Y1LwSx5229lT&#10;hql2Nz7S9RRaESHsU1TQhTCkUvq6I4t+6QbiqDVutBjiOrZSj3iLcNvLVZK8SYuG44UOB9p3VP+c&#10;LlZB8VlYpMqUtlrn+TE5lwabSqnFfPp4BxFoCv/mRzrXsf5rRML9nTiD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1pExQAAAN4AAAAPAAAAAAAAAAAAAAAAAJgCAABkcnMv&#10;ZG93bnJldi54bWxQSwUGAAAAAAQABAD1AAAAigMAAAAA&#10;">
                                <o:lock v:ext="edit" aspectratio="t"/>
                              </v:oval>
                            </v:group>
                            <v:group id="Group 12097" o:spid="_x0000_s2770" style="position:absolute;left:2551;top:8178;width:2573;height:408" coordorigin="2551,8178" coordsize="257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GxocUAAADeAAAADwAAAGRycy9kb3ducmV2LnhtbERPTWvCQBC9C/0PyxS8&#10;1d1otSV1FRFbPIigFkpvQ3ZMgtnZkN0m8d+7QsHbPN7nzJe9rURLjS8da0hGCgRx5kzJuYbv0+fL&#10;OwgfkA1WjknDlTwsF0+DOabGdXyg9hhyEUPYp6ihCKFOpfRZQRb9yNXEkTu7xmKIsMmlabCL4baS&#10;Y6Vm0mLJsaHAmtYFZZfjn9Xw1WG3miSbdnc5r6+/p+n+Z5eQ1sPnfvUBIlAfHuJ/99bE+a9Kvc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BsaHFAAAA3gAA&#10;AA8AAAAAAAAAAAAAAAAAqgIAAGRycy9kb3ducmV2LnhtbFBLBQYAAAAABAAEAPoAAACcAwAAAAA=&#10;">
                              <o:lock v:ext="edit" aspectratio="t"/>
                              <v:oval id="Oval 12098" o:spid="_x0000_s2771" style="position:absolute;left:2551;top:847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VusYA&#10;AADeAAAADwAAAGRycy9kb3ducmV2LnhtbESPQU/DMAyF70j8h8hI3FgyyiZUlk0TE9I4cKDA3Wq8&#10;tlrjVI3pyr/HByRutt7ze583uzn2ZqIxd4k9LBcODHGdQseNh8+Pl7tHMFmQA/aJycMPZdhtr682&#10;WIZ04XeaKmmMhnAu0UMrMpTW5rqliHmRBmLVTmmMKLqOjQ0jXjQ89vbeubWN2LE2tDjQc0v1ufqO&#10;Hg7NvlpPtpBVcTocZXX+enstlt7f3sz7JzBCs/yb/66PQfEfnFNefUdn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0VusYAAADeAAAADwAAAAAAAAAAAAAAAACYAgAAZHJz&#10;L2Rvd25yZXYueG1sUEsFBgAAAAAEAAQA9QAAAIsDAAAAAA==&#10;">
                                <o:lock v:ext="edit" aspectratio="t"/>
                              </v:oval>
                              <v:oval id="Oval 12099" o:spid="_x0000_s2772" style="position:absolute;left:2558;top:836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LcQA&#10;AADeAAAADwAAAGRycy9kb3ducmV2LnhtbERPTWsCMRC9F/wPYQQvpSaKSLsaRcRi8SKuPXgcNtPN&#10;0s1k2aS7679vCgVv83ifs94OrhYdtaHyrGE2VSCIC28qLjV8Xt9fXkGEiGyw9kwa7hRguxk9rTEz&#10;vucLdXksRQrhkKEGG2OTSRkKSw7D1DfEifvyrcOYYFtK02Kfwl0t50otpcOKU4PFhvaWiu/8x2mQ&#10;58XJnZ6PXX+9mXCwXeWWfa71ZDzsViAiDfEh/nd/mDR/odQb/L2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vC3EAAAA3gAAAA8AAAAAAAAAAAAAAAAAmAIAAGRycy9k&#10;b3ducmV2LnhtbFBLBQYAAAAABAAEAPUAAACJAwAAAAA=&#10;" fillcolor="silver">
                                <v:fill color2="#333" focusposition=".5,.5" focussize="" focus="100%" type="gradientRadial"/>
                                <o:lock v:ext="edit" aspectratio="t"/>
                              </v:oval>
                              <v:oval id="Oval 12100" o:spid="_x0000_s2773" style="position:absolute;left:2640;top:8461;width: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PYcYA&#10;AADeAAAADwAAAGRycy9kb3ducmV2LnhtbESPQUvDQBCF74L/YZmCN7uJsUXSbkuxCPXgwaj3ITtN&#10;QrOzITum8d87B8HbDPPmvfdt93PozURj6iI7yJcZGOI6+o4bB58fL/dPYJIge+wjk4MfSrDf3d5s&#10;sfTxyu80VdIYNeFUooNWZCitTXVLAdMyDsR6O8cxoOg6NtaPeFXz0NuHLFvbgB1rQosDPbdUX6rv&#10;4ODYHKr1ZAtZFefjSVaXr7fXInfubjEfNmCEZvkX/32fvNZ/zHIFUBydw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KPYcYAAADeAAAADwAAAAAAAAAAAAAAAACYAgAAZHJz&#10;L2Rvd25yZXYueG1sUEsFBgAAAAAEAAQA9QAAAIsDAAAAAA==&#10;">
                                <o:lock v:ext="edit" aspectratio="t"/>
                              </v:oval>
                              <v:oval id="Oval 12101" o:spid="_x0000_s2774" style="position:absolute;left:2704;top:822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U7cMA&#10;AADeAAAADwAAAGRycy9kb3ducmV2LnhtbERPS2sCMRC+F/wPYQRvNVktRbZGKYKw4qU+Lr3Nbsbd&#10;0M1k2UTd/vtGEHqbj+85y/XgWnGjPljPGrKpAkFceWO51nA+bV8XIEJENth6Jg2/FGC9Gr0sMTf+&#10;zge6HWMtUgiHHDU0MXa5lKFqyGGY+o44cRffO4wJ9rU0Pd5TuGvlTKl36dByamiwo01D1c/x6jTs&#10;vnYOqbR7V86L4qC+9xYvpdaT8fD5ASLSEP/FT3dh0vw3lWXweC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dU7cMAAADeAAAADwAAAAAAAAAAAAAAAACYAgAAZHJzL2Rv&#10;d25yZXYueG1sUEsFBgAAAAAEAAQA9QAAAIgDAAAAAA==&#10;">
                                <o:lock v:ext="edit" aspectratio="t"/>
                              </v:oval>
                              <v:oval id="Oval 12102" o:spid="_x0000_s2775" style="position:absolute;left:2726;top:822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Ey8MA&#10;AADeAAAADwAAAGRycy9kb3ducmV2LnhtbERPTWvCQBC9C/0PyxR6kbqbUIrErCJCoOBJLdrjkB2T&#10;tNnZkF1j/PddQfA2j/c5+Wq0rRio941jDclMgSAunWm40vB9KN7nIHxANtg6Jg038rBavkxyzIy7&#10;8o6GfahEDGGfoYY6hC6T0pc1WfQz1xFH7ux6iyHCvpKmx2sMt61MlfqUFhuODTV2tKmp/NtfrIbt&#10;5fdnW6iTbzcpTQfpC3VcJ1q/vY7rBYhAY3iKH+4vE+d/qCSF+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DEy8MAAADeAAAADwAAAAAAAAAAAAAAAACYAgAAZHJzL2Rv&#10;d25yZXYueG1sUEsFBgAAAAAEAAQA9QAAAIgDAAAAAA==&#10;" fillcolor="silver">
                                <v:fill color2="#333" focusposition=".5,.5" focussize="" focus="100%" type="gradientRadial"/>
                                <o:lock v:ext="edit" aspectratio="t"/>
                              </v:oval>
                              <v:oval id="Oval 12103" o:spid="_x0000_s2776" style="position:absolute;left:2730;top:832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vAcIA&#10;AADeAAAADwAAAGRycy9kb3ducmV2LnhtbERPS4vCMBC+L/gfwgh7WxPXRaQaRYSFipf1cfE2bcY2&#10;2ExKk9X6783Cgrf5+J6zWPWuETfqgvWsYTxSIIhLbyxXGk7H748ZiBCRDTaeScODAqyWg7cFZsbf&#10;eU+3Q6xECuGQoYY6xjaTMpQ1OQwj3xIn7uI7hzHBrpKmw3sKd438VGoqHVpODTW2tKmpvB5+nYbt&#10;z9YhFXbnikme79V5Z/FSaP0+7NdzEJH6+BL/u3OT5n+p8QT+3k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W8BwgAAAN4AAAAPAAAAAAAAAAAAAAAAAJgCAABkcnMvZG93&#10;bnJldi54bWxQSwUGAAAAAAQABAD1AAAAhwMAAAAA&#10;">
                                <o:lock v:ext="edit" aspectratio="t"/>
                              </v:oval>
                              <v:group id="Group 12104" o:spid="_x0000_s2777" style="position:absolute;left:3392;top:8178;width:1732;height:408" coordorigin="3392,8178" coordsize="173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q5C8UAAADeAAAADwAAAGRycy9kb3ducmV2LnhtbERPS2vCQBC+C/0PyxR6&#10;q5u0aZHoKiJt6UEKJgXxNmTHJJidDdltHv/eFQre5uN7zmozmkb01LnasoJ4HoEgLqyuuVTwm38+&#10;L0A4j6yxsUwKJnKwWT/MVphqO/CB+syXIoSwS1FB5X2bSumKigy6uW2JA3e2nUEfYFdK3eEQwk0j&#10;X6LoXRqsOTRU2NKuouKS/RkFXwMO29f4o99fzrvplL/9HPcxKfX0OG6XIDyN/i7+d3/rMD+J4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KuQvFAAAA3gAA&#10;AA8AAAAAAAAAAAAAAAAAqgIAAGRycy9kb3ducmV2LnhtbFBLBQYAAAAABAAEAPoAAACcAwAAAAA=&#10;">
                                <o:lock v:ext="edit" aspectratio="t"/>
                                <v:oval id="Oval 12105" o:spid="_x0000_s2778" style="position:absolute;left:3994;top:833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S7sMA&#10;AADeAAAADwAAAGRycy9kb3ducmV2LnhtbERPTWsCMRC9F/wPYQRvNVHbIqtRRCiseFHrxdvsZtwN&#10;bibLJtXtv28KQm/zeJ+zXPeuEXfqgvWsYTJWIIhLbyxXGs5fn69zECEiG2w8k4YfCrBeDV6WmBn/&#10;4CPdT7ESKYRDhhrqGNtMylDW5DCMfUucuKvvHMYEu0qaDh8p3DVyqtSHdGg5NdTY0ram8nb6dhp2&#10;h51DKuzeFbM8P6rL3uK10Ho07DcLEJH6+C9+unOT5r+pyTv8vZ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xS7sMAAADeAAAADwAAAAAAAAAAAAAAAACYAgAAZHJzL2Rv&#10;d25yZXYueG1sUEsFBgAAAAAEAAQA9QAAAIgDAAAAAA==&#10;">
                                  <o:lock v:ext="edit" aspectratio="t"/>
                                </v:oval>
                                <v:oval id="Oval 12106" o:spid="_x0000_s2779" style="position:absolute;left:4016;top:833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CyMIA&#10;AADeAAAADwAAAGRycy9kb3ducmV2LnhtbERPTYvCMBC9C/sfwix4EU0qIks1igiFBU+ronscmrGt&#10;20xKE2v99xtB8DaP9znLdW9r0VHrK8cakokCQZw7U3Gh4XjIxl8gfEA2WDsmDQ/ysF59DJaYGnfn&#10;H+r2oRAxhH2KGsoQmlRKn5dk0U9cQxy5i2sthgjbQpoW7zHc1nKq1FxarDg2lNjQtqT8b3+zGna3&#10;6+8uU2dfb6c06qTP1GmTaD387DcLEIH68Ba/3N8mzp+pZA7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8LIwgAAAN4AAAAPAAAAAAAAAAAAAAAAAJgCAABkcnMvZG93&#10;bnJldi54bWxQSwUGAAAAAAQABAD1AAAAhwMAAAAA&#10;" fillcolor="silver">
                                  <v:fill color2="#333" focusposition=".5,.5" focussize="" focus="100%" type="gradientRadial"/>
                                  <o:lock v:ext="edit" aspectratio="t"/>
                                </v:oval>
                                <v:oval id="Oval 12107" o:spid="_x0000_s2780" style="position:absolute;left:4020;top:843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pAsMA&#10;AADeAAAADwAAAGRycy9kb3ducmV2LnhtbERPTWsCMRC9F/wPYQRvNVFLK6tRRCiseFHrxdvsZtwN&#10;bibLJtXtv28KQm/zeJ+zXPeuEXfqgvWsYTJWIIhLbyxXGs5fn69zECEiG2w8k4YfCrBeDV6WmBn/&#10;4CPdT7ESKYRDhhrqGNtMylDW5DCMfUucuKvvHMYEu0qaDh8p3DVyqtS7dGg5NdTY0ram8nb6dhp2&#10;h51DKuzeFbM8P6rL3uK10Ho07DcLEJH6+C9+unOT5r+pyQf8vZ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JpAsMAAADeAAAADwAAAAAAAAAAAAAAAACYAgAAZHJzL2Rv&#10;d25yZXYueG1sUEsFBgAAAAAEAAQA9QAAAIgDAAAAAA==&#10;">
                                  <o:lock v:ext="edit" aspectratio="t"/>
                                </v:oval>
                                <v:oval id="Oval 12108" o:spid="_x0000_s2781" style="position:absolute;left:4456;top:8233;width:90;height:91;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fIskA&#10;AADeAAAADwAAAGRycy9kb3ducmV2LnhtbESPT08CQQzF7yZ8h0lNvMksxj+4MBCiMTHBCyjhWnfK&#10;7spOZ90OsPjp7cHEW5v3+t6v03kfGnOkTurIDkbDDAxxEX3NpYOP95frMRhJyB6byOTgTALz2eBi&#10;irmPJ17RcZ1KoyEsOTqoUmpza6WoKKAMY0us2i52AZOuXWl9hycND429ybJ7G7BmbaiwpaeKiv36&#10;EBxsHp9/5OFr+70UObx9Lhd1e7c5O3d12S8mYBL16d/8d/3qFf82GymvvqMz2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GfIskAAADeAAAADwAAAAAAAAAAAAAAAACYAgAA&#10;ZHJzL2Rvd25yZXYueG1sUEsFBgAAAAAEAAQA9QAAAI4DAAAAAA==&#10;">
                                  <o:lock v:ext="edit" aspectratio="t"/>
                                </v:oval>
                                <v:oval id="Oval 12109" o:spid="_x0000_s2782" style="position:absolute;left:4335;top:8201;width:178;height:178;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LLMMA&#10;AADeAAAADwAAAGRycy9kb3ducmV2LnhtbERP20oDMRB9F/yHMELfbLZWpV2bFrFURFTo7X26GTeL&#10;m8mSTNv1740g+DaHc53ZovetOlFMTWADo2EBirgKtuHawG67up6ASoJssQ1MBr4pwWJ+eTHD0oYz&#10;r+m0kVrlEE4lGnAiXal1qhx5TMPQEWfuM0SPkmGstY14zuG+1TdFca89NpwbHHb05Kj62hy9gbFe&#10;vr7dfbj3Qy/7KEtqk3veGzO46h8fQAn18i/+c7/YPP+2GE3h9518g5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vLLMMAAADeAAAADwAAAAAAAAAAAAAAAACYAgAAZHJzL2Rv&#10;d25yZXYueG1sUEsFBgAAAAAEAAQA9QAAAIgDAAAAAA==&#10;" fillcolor="silver">
                                  <v:fill color2="#333" focusposition=".5,.5" focussize="" focus="100%" type="gradientRadial"/>
                                  <o:lock v:ext="edit" aspectratio="t"/>
                                </v:oval>
                                <v:oval id="Oval 12110" o:spid="_x0000_s2783" style="position:absolute;left:4373;top:8178;width:91;height:90;rotation:263453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ZmckA&#10;AADeAAAADwAAAGRycy9kb3ducmV2LnhtbESPT08CQQzF7yZ8h0lJvMmsxD+4MBCiMTHBCyjhWnfK&#10;7upOZ90OsPjp7cHEW5u+vvd+s0UfGnOkTurIDq5HGRjiIvqaSwfvb89XEzCSkD02kcnBmQQW88HF&#10;DHMfT7ym4yaVRk1YcnRQpdTm1kpRUUAZxZZYb/vYBUy6dqX1HZ7UPDR2nGV3NmDNmlBhS48VFV+b&#10;Q3CwfXj6kfvP3fdK5PD6sVrW7e327NzlsF9OwSTq07/47/vFa/2bbKwAiqMz2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tZmckAAADeAAAADwAAAAAAAAAAAAAAAACYAgAA&#10;ZHJzL2Rvd25yZXYueG1sUEsFBgAAAAAEAAQA9QAAAI4DAAAAAA==&#10;">
                                  <o:lock v:ext="edit" aspectratio="t"/>
                                </v:oval>
                                <v:group id="Group 12111" o:spid="_x0000_s2784" style="position:absolute;left:4771;top:8245;width:353;height:341" coordorigin="4771,8245" coordsize="35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HQLsUAAADeAAAADwAAAGRycy9kb3ducmV2LnhtbERPS2vCQBC+F/wPywi9&#10;1U1iKyV1FREtPUjBRCi9DdkxCWZnQ3bN4993C4Xe5uN7zno7mkb01LnasoJ4EYEgLqyuuVRwyY9P&#10;ryCcR9bYWCYFEznYbmYPa0y1HfhMfeZLEULYpaig8r5NpXRFRQbdwrbEgbvazqAPsCul7nAI4aaR&#10;SRStpMGaQ0OFLe0rKm7Z3Sh4H3DYLeNDf7pd99N3/vL5dYpJqcf5uHsD4Wn0/+I/94cO85+j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R0C7FAAAA3gAA&#10;AA8AAAAAAAAAAAAAAAAAqgIAAGRycy9kb3ducmV2LnhtbFBLBQYAAAAABAAEAPoAAACcAwAAAAA=&#10;">
                                  <o:lock v:ext="edit" aspectratio="t"/>
                                  <v:oval id="Oval 12112" o:spid="_x0000_s2785" style="position:absolute;left:4924;top:824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AJ8MA&#10;AADeAAAADwAAAGRycy9kb3ducmV2LnhtbERPS2sCMRC+F/wPYQRvNXEtRbZGKUJhxUt9XHqb3Yy7&#10;oZvJskl1/fdGEHqbj+85y/XgWnGhPljPGmZTBYK48sZyreF0/HpdgAgR2WDrmTTcKMB6NXpZYm78&#10;lfd0OcRapBAOOWpoYuxyKUPVkMMw9R1x4s6+dxgT7GtperymcNfKTKl36dByamiwo01D1e/hz2nY&#10;fm8dUml3rpwXxV797CyeS60n4+HzA0SkIf6Ln+7CpPlvKsvg8U6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kAJ8MAAADeAAAADwAAAAAAAAAAAAAAAACYAgAAZHJzL2Rv&#10;d25yZXYueG1sUEsFBgAAAAAEAAQA9QAAAIgDAAAAAA==&#10;">
                                    <o:lock v:ext="edit" aspectratio="t"/>
                                  </v:oval>
                                  <v:group id="Group 12113" o:spid="_x0000_s2786" style="position:absolute;left:4771;top:8245;width:353;height:341" coordorigin="4771,8245" coordsize="35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QAAADeAAAADwAAAGRycy9kb3ducmV2LnhtbERPTYvCMBC9C/sfwgje&#10;NK2uslSjiKyyB1lQF8Tb0IxtsZmUJrb13xthwds83ucsVp0pRUO1KywriEcRCOLU6oIzBX+n7fAL&#10;hPPIGkvLpOBBDlbLj94CE21bPlBz9JkIIewSVJB7XyVSujQng25kK+LAXW1t0AdYZ1LX2IZwU8px&#10;FM2kwYJDQ44VbXJKb8e7UbBrsV1P4u9mf7tuHpfT9Pe8j0mpQb9bz0F46vxb/O/+0WH+ZzS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rwsQAAADeAAAA&#10;DwAAAAAAAAAAAAAAAACqAgAAZHJzL2Rvd25yZXYueG1sUEsFBgAAAAAEAAQA+gAAAJsDAAAAAA==&#10;">
                                    <o:lock v:ext="edit" aspectratio="t"/>
                                    <v:oval id="Oval 12114" o:spid="_x0000_s2787" style="position:absolute;left:4771;top:8495;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D38QA&#10;AADeAAAADwAAAGRycy9kb3ducmV2LnhtbERPS2vCQBC+F/oflin0VjcalZJmFakU9NCDsb0P2ckD&#10;s7MhO43pv+8KBW/z8T0n306uUyMNofVsYD5LQBGX3rZcG/g6f7y8ggqCbLHzTAZ+KcB28/iQY2b9&#10;lU80FlKrGMIhQwONSJ9pHcqGHIaZ74kjV/nBoUQ41NoOeI3hrtOLJFlrhy3HhgZ7em+ovBQ/zsC+&#10;3hXrUaeySqv9QVaX789jOjfm+WnavYESmuQu/ncfbJy/TBZLuL0Tb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Q9/EAAAA3gAAAA8AAAAAAAAAAAAAAAAAmAIAAGRycy9k&#10;b3ducmV2LnhtbFBLBQYAAAAABAAEAPUAAACJAwAAAAA=&#10;">
                                      <o:lock v:ext="edit" aspectratio="t"/>
                                    </v:oval>
                                    <v:oval id="Oval 12115" o:spid="_x0000_s2788" style="position:absolute;left:4778;top:8384;width:1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SMMA&#10;AADeAAAADwAAAGRycy9kb3ducmV2LnhtbERPTYvCMBC9C/sfwix4kTVVVJZqFBFF8SJb9+BxaGab&#10;ss2kNLHt/vuNIHibx/uc1aa3lWip8aVjBZNxAoI4d7rkQsH39fDxCcIHZI2VY1LwRx4267fBClPt&#10;Ov6iNguFiCHsU1RgQqhTKX1uyKIfu5o4cj+usRgibAqpG+xiuK3kNEkW0mLJscFgTTtD+W92twrk&#10;ZXa259Gx7a437femLe2iy5QavvfbJYhAfXiJn+6TjvNnyXQOj3fi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SMMAAADeAAAADwAAAAAAAAAAAAAAAACYAgAAZHJzL2Rv&#10;d25yZXYueG1sUEsFBgAAAAAEAAQA9QAAAIgDAAAAAA==&#10;" fillcolor="silver">
                                      <v:fill color2="#333" focusposition=".5,.5" focussize="" focus="100%" type="gradientRadial"/>
                                      <o:lock v:ext="edit" aspectratio="t"/>
                                    </v:oval>
                                    <v:oval id="Oval 12116" o:spid="_x0000_s2789" style="position:absolute;left:4946;top:824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IdcIA&#10;AADeAAAADwAAAGRycy9kb3ducmV2LnhtbERPTYvCMBC9C/sfwix4EU0sIks1igiFBU+ronscmrGt&#10;20xKE2v99xtB8DaP9znLdW9r0VHrK8caphMFgjh3puJCw/GQjb9A+IBssHZMGh7kYb36GCwxNe7O&#10;P9TtQyFiCPsUNZQhNKmUPi/Jop+4hjhyF9daDBG2hTQt3mO4rWWi1FxarDg2lNjQtqT8b3+zGna3&#10;6+8uU2dfbxMaddJn6rSZaj387DcLEIH68Ba/3N8mzp+pZA7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wh1wgAAAN4AAAAPAAAAAAAAAAAAAAAAAJgCAABkcnMvZG93&#10;bnJldi54bWxQSwUGAAAAAAQABAD1AAAAhwMAAAAA&#10;" fillcolor="silver">
                                      <v:fill color2="#333" focusposition=".5,.5" focussize="" focus="100%" type="gradientRadial"/>
                                      <o:lock v:ext="edit" aspectratio="t"/>
                                    </v:oval>
                                    <v:oval id="Oval 12117" o:spid="_x0000_s2790" style="position:absolute;left:4950;top:834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jv8MA&#10;AADeAAAADwAAAGRycy9kb3ducmV2LnhtbERPTWsCMRC9F/wPYQRvNVFLK6tRRCiseKnWi7fZzbgb&#10;3EyWTarrvzeFQm/zeJ+zXPeuETfqgvWsYTJWIIhLbyxXGk7fn69zECEiG2w8k4YHBVivBi9LzIy/&#10;84Fux1iJFMIhQw11jG0mZShrchjGviVO3MV3DmOCXSVNh/cU7ho5VepdOrScGmpsaVtTeT3+OA27&#10;r51DKuzeFbM8P6jz3uKl0Ho07DcLEJH6+C/+c+cmzX9T0w/4fS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6jv8MAAADeAAAADwAAAAAAAAAAAAAAAACYAgAAZHJzL2Rv&#10;d25yZXYueG1sUEsFBgAAAAAEAAQA9QAAAIgDAAAAAA==&#10;">
                                      <o:lock v:ext="edit" aspectratio="t"/>
                                    </v:oval>
                                  </v:group>
                                </v:group>
                                <v:oval id="Oval 12118" o:spid="_x0000_s2791" style="position:absolute;left:3513;top:8299;width:90;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u88YA&#10;AADeAAAADwAAAGRycy9kb3ducmV2LnhtbESP0UoDQQxF34X+w5CCb3bWRUTXTksp2AqCYOsHxJ24&#10;s+1OZrsT2/XvzYPgW8K9ufdkvhxjZ8405Daxg9tZAYa4Tr7lxsHH/vnmAUwWZI9dYnLwQxmWi8nV&#10;HCufLvxO5500RkM4V+ggiPSVtbkOFDHPUk+s2lcaIoquQ2P9gBcNj50ti+LeRmxZGwL2tA5UH3ff&#10;0cEe5fRWblfyuW0Ph/DYbF6PcePc9XRcPYERGuXf/Hf94hX/riiVV9/RGez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u88YAAADeAAAADwAAAAAAAAAAAAAAAACYAgAAZHJz&#10;L2Rvd25yZXYueG1sUEsFBgAAAAAEAAQA9QAAAIsDAAAAAA==&#10;">
                                  <o:lock v:ext="edit" aspectratio="t"/>
                                </v:oval>
                                <v:oval id="Oval 12119" o:spid="_x0000_s2792" style="position:absolute;left:3392;top:8244;width:178;height:177;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kP8QA&#10;AADeAAAADwAAAGRycy9kb3ducmV2LnhtbERPTWsCMRC9F/wPYQq91URblnZrFF0Q67HaFrwNm+nu&#10;4mayJFFXf70RCt7m8T5nMuttK47kQ+NYw2ioQBCXzjRcafjeLp/fQISIbLB1TBrOFGA2HTxMMDfu&#10;xF903MRKpBAOOWqoY+xyKUNZk8UwdB1x4v6ctxgT9JU0Hk8p3LZyrFQmLTacGmrsqKip3G8OVsOu&#10;KTLc7f0Lc5H9XkbqZ71aLLV+euznHyAi9fEu/nd/mjT/VY3f4fZOukF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pD/EAAAA3gAAAA8AAAAAAAAAAAAAAAAAmAIAAGRycy9k&#10;b3ducmV2LnhtbFBLBQYAAAAABAAEAPUAAACJAwAAAAA=&#10;" fillcolor="silver">
                                  <v:fill color2="#333" focusposition=".5,.5" focussize="" focus="100%" type="gradientRadial"/>
                                  <o:lock v:ext="edit" aspectratio="t"/>
                                </v:oval>
                                <v:oval id="Oval 12120" o:spid="_x0000_s2793" style="position:absolute;left:3430;top:8354;width:91;height:90;rotation:26345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0KMcA&#10;AADeAAAADwAAAGRycy9kb3ducmV2LnhtbESP3UoDQQyF7wXfYYjgnZ21Fqlrp6UItoIg9OcB4k7c&#10;2XYns+7Edvv25kLwLiEn55xvthhia07U5yaxg/tRAYa4Sr7h2sF+93o3BZMF2WObmBxcKMNifn01&#10;w9KnM2/otJXaqAnnEh0Eka60NleBIuZR6oj19pX6iKJrX1vf41nNY2vHRfFoIzasCQE7eglUHbc/&#10;0cEO5ftjvF7K57o5HMJTvXo/xpVztzfD8hmM0CD/4r/vN6/1J8WDAiiOzm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NCjHAAAA3gAAAA8AAAAAAAAAAAAAAAAAmAIAAGRy&#10;cy9kb3ducmV2LnhtbFBLBQYAAAAABAAEAPUAAACMAwAAAAA=&#10;">
                                  <o:lock v:ext="edit" aspectratio="t"/>
                                </v:oval>
                                <v:oval id="Oval 12121" o:spid="_x0000_s2794" style="position:absolute;left:3684;top:8237;width:90;height: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IjcIA&#10;AADeAAAADwAAAGRycy9kb3ducmV2LnhtbERPS4vCMBC+L/gfwgh7WxPXRaQaRYSFipf1cfE2bcY2&#10;2ExKk9X6783Cgrf5+J6zWPWuETfqgvWsYTxSIIhLbyxXGk7H748ZiBCRDTaeScODAqyWg7cFZsbf&#10;eU+3Q6xECuGQoYY6xjaTMpQ1OQwj3xIn7uI7hzHBrpKmw3sKd438VGoqHVpODTW2tKmpvB5+nYbt&#10;z9YhFXbnikme79V5Z/FSaP0+7NdzEJH6+BL/u3OT5n+pyRj+3k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giNwgAAAN4AAAAPAAAAAAAAAAAAAAAAAJgCAABkcnMvZG93&#10;bnJldi54bWxQSwUGAAAAAAQABAD1AAAAhwMAAAAA&#10;">
                                  <o:lock v:ext="edit" aspectratio="t"/>
                                </v:oval>
                                <v:oval id="Oval 12122" o:spid="_x0000_s2795" style="position:absolute;left:3706;top:8235;width:178;height:1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Yq8QA&#10;AADeAAAADwAAAGRycy9kb3ducmV2LnhtbERPS2vCQBC+C/6HZQq9iNk1lSLRVUQICJ58YD0O2WmS&#10;NjsbsmtM/71bKPQ2H99zVpvBNqKnzteONcwSBYK4cKbmUsPlnE8XIHxANtg4Jg0/5GGzHo9WmBn3&#10;4CP1p1CKGMI+Qw1VCG0mpS8qsugT1xJH7tN1FkOEXSlNh48YbhuZKvUuLdYcGypsaVdR8X26Ww2H&#10;+9ftkKsP3+xSmvTS5+q6nWn9+jJslyACDeFf/Ofemzh/rt5S+H0n3i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1mKvEAAAA3gAAAA8AAAAAAAAAAAAAAAAAmAIAAGRycy9k&#10;b3ducmV2LnhtbFBLBQYAAAAABAAEAPUAAACJAwAAAAA=&#10;" fillcolor="silver">
                                  <v:fill color2="#333" focusposition=".5,.5" focussize="" focus="100%" type="gradientRadial"/>
                                  <o:lock v:ext="edit" aspectratio="t"/>
                                </v:oval>
                                <v:oval id="Oval 12123" o:spid="_x0000_s2796" style="position:absolute;left:3710;top:8333;width:92;height: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zYcMA&#10;AADeAAAADwAAAGRycy9kb3ducmV2LnhtbERPS2sCMRC+F/wPYYTeamJXRLZGKUJhxYuvS2+zm3E3&#10;dDNZNqmu/94UCt7m43vOcj24VlypD9azhulEgSCuvLFcazifvt4WIEJENth6Jg13CrBejV6WmBt/&#10;4wNdj7EWKYRDjhqaGLtcylA15DBMfEecuIvvHcYE+1qaHm8p3LXyXam5dGg5NTTY0aah6uf46zRs&#10;91uHVNqdK7OiOKjvncVLqfXrePj8ABFpiE/xv7swaf5MZRn8vZN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wzYcMAAADeAAAADwAAAAAAAAAAAAAAAACYAgAAZHJzL2Rv&#10;d25yZXYueG1sUEsFBgAAAAAEAAQA9QAAAIgDAAAAAA==&#10;">
                                  <o:lock v:ext="edit" aspectratio="t"/>
                                </v:oval>
                              </v:group>
                            </v:group>
                          </v:group>
                        </v:group>
                        <v:group id="Group 12124" o:spid="_x0000_s2797" style="position:absolute;left:8411;top:10457;width:712;height:755" coordorigin="2832,8130" coordsize="71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la8YAAADeAAAADwAAAGRycy9kb3ducmV2LnhtbERPTWvCQBC9F/wPyxS8&#10;NZtoWiTNKiJVPIRCVSi9DdkxCWZnQ3abxH/fLRR6m8f7nHwzmVYM1LvGsoIkikEQl1Y3XCm4nPdP&#10;KxDOI2tsLZOCOznYrGcPOWbajvxBw8lXIoSwy1BB7X2XSenKmgy6yHbEgbva3qAPsK+k7nEM4aaV&#10;izh+kQYbDg01drSrqbydvo2Cw4jjdpm8DcXturt/nZ/fP4uElJo/TttXEJ4m/y/+cx91mJ/G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v+VrxgAAAN4A&#10;AAAPAAAAAAAAAAAAAAAAAKoCAABkcnMvZG93bnJldi54bWxQSwUGAAAAAAQABAD6AAAAnQMAAAAA&#10;">
                          <v:oval id="Oval 12125" o:spid="_x0000_s2798" style="position:absolute;left:2832;top:8667;width:113;height: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OjsMA&#10;AADeAAAADwAAAGRycy9kb3ducmV2LnhtbERPTWsCMRC9F/wPYQRvNbG2RVajiFBY8VKtF2+zm3E3&#10;uJksm6jrvzeFQm/zeJ+zWPWuETfqgvWsYTJWIIhLbyxXGo4/X68zECEiG2w8k4YHBVgtBy8LzIy/&#10;855uh1iJFMIhQw11jG0mZShrchjGviVO3Nl3DmOCXSVNh/cU7hr5ptSndGg5NdTY0qam8nK4Og3b&#10;761DKuzOFdM836vTzuK50Ho07NdzEJH6+C/+c+cmzX9X0w/4fSf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kOjsMAAADeAAAADwAAAAAAAAAAAAAAAACYAgAAZHJzL2Rv&#10;d25yZXYueG1sUEsFBgAAAAAEAAQA9QAAAIgDAAAAAA==&#10;">
                            <o:lock v:ext="edit" aspectratio="t"/>
                          </v:oval>
                          <v:oval id="Oval 12126" o:spid="_x0000_s2799" style="position:absolute;left:3317;top:8130;width:114;height:11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Px8YA&#10;AADeAAAADwAAAGRycy9kb3ducmV2LnhtbERP32vCMBB+F/wfwg32Ipp0Ezc6o0xhKgqCOtgej+Zs&#10;65pLaaLW/34ZCHu7j+/njaetrcSFGl861pAMFAjizJmScw2fh4/+KwgfkA1WjknDjTxMJ93OGFPj&#10;rryjyz7kIoawT1FDEUKdSumzgiz6gauJI3d0jcUQYZNL0+A1httKPik1khZLjg0F1jQvKPvZn62G&#10;0/Y4a3fK3l6SbW+5/kq+Nwsaav340L6/gQjUhn/x3b0ycf5QPY/g7514g5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rPx8YAAADeAAAADwAAAAAAAAAAAAAAAACYAgAAZHJz&#10;L2Rvd25yZXYueG1sUEsFBgAAAAAEAAQA9QAAAIsDAAAAAA==&#10;">
                            <o:lock v:ext="edit" aspectratio="t"/>
                          </v:oval>
                          <v:oval id="Oval 12127" o:spid="_x0000_s2800" style="position:absolute;left:2927;top:8289;width:114;height:11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vm8UA&#10;AADeAAAADwAAAGRycy9kb3ducmV2LnhtbERPTWvCQBC9C/6HZQrezMZWtERXEUsl2FPSUtrbkB2T&#10;0OxsyG407a/vCoK3ebzPWW8H04gzda62rGAWxSCIC6trLhV8vL9On0E4j6yxsUwKfsnBdjMerTHR&#10;9sIZnXNfihDCLkEFlfdtIqUrKjLoItsSB+5kO4M+wK6UusNLCDeNfIzjhTRYc2iosKV9RcVP3hsF&#10;/ct3Zv4WOB/yQ4r511v9eZztlZo8DLsVCE+Dv4tv7lSH+fP4aQnXd8IN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u+bxQAAAN4AAAAPAAAAAAAAAAAAAAAAAJgCAABkcnMv&#10;ZG93bnJldi54bWxQSwUGAAAAAAQABAD1AAAAigMAAAAA&#10;">
                            <o:lock v:ext="edit" aspectratio="t"/>
                          </v:oval>
                          <v:oval id="Oval 12128" o:spid="_x0000_s2801" style="position:absolute;left:3430;top:8140;width:113;height:114;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LskA&#10;AADeAAAADwAAAGRycy9kb3ducmV2LnhtbESPQUvDQBCF74L/YRmhF7G7qaVK7LZooba0UGgV9Dhk&#10;p0k0Oxuya5v+e+cgeJvhvXnvm+m89406URfrwBayoQFFXARXc2nh/W159wgqJmSHTWCycKEI89n1&#10;1RRzF868p9MhlUpCOOZooUqpzbWORUUe4zC0xKIdQ+cxydqV2nV4lnDf6JExE+2xZmmosKVFRcX3&#10;4cdb+NodX/q98ZeHbHe72nxkn9tXGls7uOmfn0Al6tO/+e967QR/bO6FV96RGf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n+LskAAADeAAAADwAAAAAAAAAAAAAAAACYAgAA&#10;ZHJzL2Rvd25yZXYueG1sUEsFBgAAAAAEAAQA9QAAAI4DAAAAAA==&#10;">
                            <o:lock v:ext="edit" aspectratio="t"/>
                          </v:oval>
                          <v:oval id="Oval 12129" o:spid="_x0000_s2802" style="position:absolute;left:2885;top:8409;width:112;height:1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ecsUA&#10;AADeAAAADwAAAGRycy9kb3ducmV2LnhtbERPTWvCQBC9C/6HZQrezMZWxEZXEUsl2FPSUtrbkB2T&#10;0OxsyG407a/vCoK3ebzPWW8H04gzda62rGAWxSCIC6trLhV8vL9OlyCcR9bYWCYFv+RguxmP1pho&#10;e+GMzrkvRQhhl6CCyvs2kdIVFRl0kW2JA3eynUEfYFdK3eElhJtGPsbxQhqsOTRU2NK+ouIn742C&#10;/uU7M38LnA/5IcX8663+PM72Sk0eht0KhKfB38U3d6rD/Hn89AzXd8IN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d5yxQAAAN4AAAAPAAAAAAAAAAAAAAAAAJgCAABkcnMv&#10;ZG93bnJldi54bWxQSwUGAAAAAAQABAD1AAAAigMAAAAA&#10;">
                            <o:lock v:ext="edit" aspectratio="t"/>
                          </v:oval>
                          <v:oval id="Oval 12130" o:spid="_x0000_s2803" style="position:absolute;left:2850;top:8664;width:221;height: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QOsYA&#10;AADeAAAADwAAAGRycy9kb3ducmV2LnhtbESPQWvCQBCF70L/wzKFXkR3FZESXUWEQMFTbbEeh+yY&#10;RLOzIbvG9N93DgVvM8yb99633g6+UT11sQ5sYTY1oIiL4GouLXx/5ZN3UDEhO2wCk4VfirDdvIzW&#10;mLnw4E/qj6lUYsIxQwtVSm2mdSwq8hinoSWW2yV0HpOsXaldhw8x942eG7PUHmuWhApb2ldU3I53&#10;b+Fwv54PufmJzX5O417H3Jx2M2vfXofdClSiIT3F/98fTuovzEIABEd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QOsYAAADeAAAADwAAAAAAAAAAAAAAAACYAgAAZHJz&#10;L2Rvd25yZXYueG1sUEsFBgAAAAAEAAQA9QAAAIsDAAAAAA==&#10;" fillcolor="silver">
                            <v:fill color2="#333" focusposition=".5,.5" focussize="" focus="100%" type="gradientRadial"/>
                            <o:lock v:ext="edit" aspectratio="t"/>
                          </v:oval>
                        </v:group>
                        <v:group id="Group 12131" o:spid="_x0000_s2804" style="position:absolute;left:8434;top:10473;width:989;height:871" coordorigin="2855,8146" coordsize="989,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41jsUAAADeAAAADwAAAGRycy9kb3ducmV2LnhtbERPS2vCQBC+C/0PyxR6&#10;q5u0aZHoKiJt6UEKJgXxNmTHJJidDdltHv/eFQre5uN7zmozmkb01LnasoJ4HoEgLqyuuVTwm38+&#10;L0A4j6yxsUwKJnKwWT/MVphqO/CB+syXIoSwS1FB5X2bSumKigy6uW2JA3e2nUEfYFdK3eEQwk0j&#10;X6LoXRqsOTRU2NKuouKS/RkFXwMO29f4o99fzrvplL/9HPcxKfX0OG6XIDyN/i7+d3/rMD+J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ONY7FAAAA3gAA&#10;AA8AAAAAAAAAAAAAAAAAqgIAAGRycy9kb3ducmV2LnhtbFBLBQYAAAAABAAEAPoAAACcAwAAAAA=&#10;">
                          <v:group id="Group 12132" o:spid="_x0000_s2805" style="position:absolute;left:3354;top:8781;width:242;height:236" coordorigin="3083,9021" coordsize="19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r+cQAAADeAAAADwAAAGRycy9kb3ducmV2LnhtbERPTYvCMBC9C/sfwgh7&#10;07SuylKNIrIuexBBXRBvQzO2xWZSmtjWf28Ewds83ufMl50pRUO1KywriIcRCOLU6oIzBf/HzeAb&#10;hPPIGkvLpOBODpaLj94cE21b3lNz8JkIIewSVJB7XyVSujQng25oK+LAXWxt0AdYZ1LX2IZwU8pR&#10;FE2lwYJDQ44VrXNKr4ebUfDbYrv6in+a7fWyvp+Pk91pG5NSn/1uNQPhqfNv8cv9p8P8cTQ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yr+cQAAADeAAAA&#10;DwAAAAAAAAAAAAAAAACqAgAAZHJzL2Rvd25yZXYueG1sUEsFBgAAAAAEAAQA+gAAAJsDAAAAAA==&#10;">
                            <o:lock v:ext="edit" aspectratio="t"/>
                            <v:oval id="Oval 12133" o:spid="_x0000_s2806" style="position:absolute;left:3187;top:9113;width:90;height:91;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UAMUA&#10;AADeAAAADwAAAGRycy9kb3ducmV2LnhtbERPS2vCQBC+F/oflin0UnTTVnxEVykFgyehUfQ6Zsck&#10;Njsbdrcx/vtuQehtPr7nLFa9aURHzteWFbwOExDEhdU1lwr2u/VgCsIHZI2NZVJwIw+r5ePDAlNt&#10;r/xFXR5KEUPYp6igCqFNpfRFRQb90LbEkTtbZzBE6EqpHV5juGnkW5KMpcGaY0OFLX1WVHznP0ZB&#10;Tpcej9vJ7KBPL9m67TLjjplSz0/9xxxEoD78i+/ujY7zR8noHf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BQAxQAAAN4AAAAPAAAAAAAAAAAAAAAAAJgCAABkcnMv&#10;ZG93bnJldi54bWxQSwUGAAAAAAQABAD1AAAAigMAAAAA&#10;">
                              <o:lock v:ext="edit" aspectratio="t"/>
                            </v:oval>
                            <v:oval id="Oval 12134" o:spid="_x0000_s2807" style="position:absolute;left:3083;top:9021;width:178;height:178;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ULMIA&#10;AADeAAAADwAAAGRycy9kb3ducmV2LnhtbERP24rCMBB9X/Afwgi+rYlLEalGEWVhBV+8fMC0Gdti&#10;MylNbLt+/WZB8G0O5zqrzWBr0VHrK8caZlMFgjh3puJCw/Xy/bkA4QOywdoxafglD5v16GOFqXE9&#10;n6g7h0LEEPYpaihDaFIpfV6SRT91DXHkbq61GCJsC2la7GO4reWXUnNpseLYUGJDu5Ly+/lhNWSd&#10;OvAhHPtsMbsZ+8iebn7caz0ZD9sliEBDeItf7h8T5ycqSeD/nXiD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NQswgAAAN4AAAAPAAAAAAAAAAAAAAAAAJgCAABkcnMvZG93&#10;bnJldi54bWxQSwUGAAAAAAQABAD1AAAAhwMAAAAA&#10;" fillcolor="silver">
                              <v:fill color2="#333" focusposition=".5,.5" focussize="" focus="100%" type="gradientRadial"/>
                              <o:lock v:ext="edit" aspectratio="t"/>
                            </v:oval>
                            <v:oval id="Oval 12135" o:spid="_x0000_s2808" style="position:absolute;left:3088;top:9120;width:91;height:90;rotation:4635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p78QA&#10;AADeAAAADwAAAGRycy9kb3ducmV2LnhtbERPS2vCQBC+F/oflin0UnTT4jO6SikYehIaRa9jdkxi&#10;s7NhdxvTf98VhN7m43vOct2bRnTkfG1ZweswAUFcWF1zqWC/2wxmIHxA1thYJgW/5GG9enxYYqrt&#10;lb+oy0MpYgj7FBVUIbSplL6oyKAf2pY4cmfrDIYIXSm1w2sMN418S5KJNFhzbKiwpY+Kiu/8xyjI&#10;6dLjcTudH/TpJdu0XWbcMVPq+al/X4AI1Id/8d39qeP8UTIaw+2de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Ke/EAAAA3gAAAA8AAAAAAAAAAAAAAAAAmAIAAGRycy9k&#10;b3ducmV2LnhtbFBLBQYAAAAABAAEAPUAAACJAwAAAAA=&#10;">
                              <o:lock v:ext="edit" aspectratio="t"/>
                            </v:oval>
                          </v:group>
                          <v:oval id="Oval 12136" o:spid="_x0000_s2809" style="position:absolute;left:2855;top:8785;width:113;height:1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jhMIA&#10;AADeAAAADwAAAGRycy9kb3ducmV2LnhtbERPTYvCMBC9L/gfwgh7WxNdEalGEUGoeFndvXibNmMb&#10;bCaliVr/vVlY2Ns83ucs171rxJ26YD1rGI8UCOLSG8uVhp/v3cccRIjIBhvPpOFJAdarwdsSM+Mf&#10;fKT7KVYihXDIUEMdY5tJGcqaHIaRb4kTd/Gdw5hgV0nT4SOFu0ZOlJpJh5ZTQ40tbWsqr6eb07D/&#10;2jukwh5c8ZnnR3U+WLwUWr8P+80CRKQ+/ov/3LlJ86dqOoP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OEwgAAAN4AAAAPAAAAAAAAAAAAAAAAAJgCAABkcnMvZG93&#10;bnJldi54bWxQSwUGAAAAAAQABAD1AAAAhwMAAAAA&#10;">
                            <o:lock v:ext="edit" aspectratio="t"/>
                          </v:oval>
                          <v:group id="Group 12137" o:spid="_x0000_s2810" style="position:absolute;left:3585;top:8444;width:259;height:234" coordorigin="3585,8364" coordsize="25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sIYcUAAADeAAAADwAAAGRycy9kb3ducmV2LnhtbERPS2vCQBC+C/6HZQRv&#10;dRNrtURXEWlLD0FQC6W3ITsmwexsyK55/PtuoeBtPr7nbHa9qURLjSstK4hnEQjizOqScwVfl/en&#10;VxDOI2usLJOCgRzstuPRBhNtOz5Re/a5CCHsElRQeF8nUrqsIINuZmviwF1tY9AH2ORSN9iFcFPJ&#10;eRQtpcGSQ0OBNR0Kym7nu1Hw0WG3f47f2vR2PQw/l5fjdxqTUtNJv1+D8NT7h/jf/anD/EW0WMH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rCGHFAAAA3gAA&#10;AA8AAAAAAAAAAAAAAAAAqgIAAGRycy9kb3ducmV2LnhtbFBLBQYAAAAABAAEAPoAAACcAwAAAAA=&#10;">
                            <v:oval id="Oval 12138" o:spid="_x0000_s2811" style="position:absolute;left:3731;top:8484;width:113;height:1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SbcYA&#10;AADeAAAADwAAAGRycy9kb3ducmV2LnhtbESPQWsCMRCF74X+hzAFbzWxipTVKFIorHiptpfeZjfj&#10;bnAzWTapbv9951DwNsN789436+0YOnWlIfnIFmZTA4q4js5zY+Hr8/35FVTKyA67yGThlxJsN48P&#10;ayxcvPGRrqfcKAnhVKCFNue+0DrVLQVM09gTi3aOQ8As69BoN+BNwkOnX4xZ6oCepaHFnt5aqi+n&#10;n2Bh/7EPSJU/hGpelkfzffB4rqydPI27FahMY76b/69LJ/gLsxBeeUd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7SbcYAAADeAAAADwAAAAAAAAAAAAAAAACYAgAAZHJz&#10;L2Rvd25yZXYueG1sUEsFBgAAAAAEAAQA9QAAAIsDAAAAAA==&#10;">
                              <o:lock v:ext="edit" aspectratio="t"/>
                            </v:oval>
                            <v:oval id="Oval 12139" o:spid="_x0000_s2812" style="position:absolute;left:3698;top:8364;width:113;height:1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39sMA&#10;AADeAAAADwAAAGRycy9kb3ducmV2LnhtbERPTWsCMRC9F/wPYYTeamKVUlejiFBY8VKtF2+zm3E3&#10;uJksm6jbf2+EQm/zeJ+zWPWuETfqgvWsYTxSIIhLbyxXGo4/X2+fIEJENth4Jg2/FGC1HLwsMDP+&#10;znu6HWIlUgiHDDXUMbaZlKGsyWEY+ZY4cWffOYwJdpU0Hd5TuGvku1If0qHl1FBjS5uaysvh6jRs&#10;v7cOqbA7V0zyfK9OO4vnQuvXYb+eg4jUx3/xnzs3af5UTWfwfCf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J39sMAAADeAAAADwAAAAAAAAAAAAAAAACYAgAAZHJzL2Rv&#10;d25yZXYueG1sUEsFBgAAAAAEAAQA9QAAAIgDAAAAAA==&#10;">
                              <o:lock v:ext="edit" aspectratio="t"/>
                            </v:oval>
                            <v:oval id="Oval 12140" o:spid="_x0000_s2813" style="position:absolute;left:3585;top:8376;width:221;height:2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G58YA&#10;AADeAAAADwAAAGRycy9kb3ducmV2LnhtbESPQWvCQBCF74X+h2UKvRTdVWqR6CoiBAqeqtL2OGTH&#10;JJqdDdk1xn/vHAq9zTBv3nvfcj34RvXUxTqwhcnYgCIugqu5tHA85KM5qJiQHTaBycKdIqxXz09L&#10;zFy48Rf1+1QqMeGYoYUqpTbTOhYVeYzj0BLL7RQ6j0nWrtSuw5uY+0ZPjfnQHmuWhApb2lZUXPZX&#10;b2F3Pf/ucvMTm+2U3nodc/O9mVj7+jJsFqASDelf/Pf96aT+u5kJgODID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RG58YAAADeAAAADwAAAAAAAAAAAAAAAACYAgAAZHJz&#10;L2Rvd25yZXYueG1sUEsFBgAAAAAEAAQA9QAAAIsDAAAAAA==&#10;" fillcolor="silver">
                              <v:fill color2="#333" focusposition=".5,.5" focussize="" focus="100%" type="gradientRadial"/>
                              <o:lock v:ext="edit" aspectratio="t"/>
                            </v:oval>
                          </v:group>
                          <v:oval id="Oval 12141" o:spid="_x0000_s2814" style="position:absolute;left:3300;top:8146;width:223;height:223;rotation:46359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SZcUA&#10;AADeAAAADwAAAGRycy9kb3ducmV2LnhtbERPTWvCQBC9F/wPywi91U3ESo2uIpZioCe1qMchO2aD&#10;2dmY3Wrqr+8Khd7m8T5ntuhsLa7U+sqxgnSQgCAunK64VPC1+3h5A+EDssbaMSn4IQ+Lee9phpl2&#10;N97QdRtKEUPYZ6jAhNBkUvrCkEU/cA1x5E6utRgibEupW7zFcFvLYZKMpcWKY4PBhlaGivP22yqY&#10;7E2Tjjb55XA/FMd0ne8+1+N3pZ773XIKIlAX/sV/7lzH+aPkNYXH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9JlxQAAAN4AAAAPAAAAAAAAAAAAAAAAAJgCAABkcnMv&#10;ZG93bnJldi54bWxQSwUGAAAAAAQABAD1AAAAigMAAAAA&#10;" fillcolor="silver">
                            <v:fill color2="#333" focusposition=".5,.5" focussize="" focus="100%" type="gradientRadial"/>
                            <o:lock v:ext="edit" aspectratio="t"/>
                          </v:oval>
                          <v:oval id="Oval 12142" o:spid="_x0000_s2815" style="position:absolute;left:2912;top:8301;width:221;height:2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qAcQA&#10;AADeAAAADwAAAGRycy9kb3ducmV2LnhtbERPS2sCMRC+F/wPYYTeaqJUkdUoIlrai/hCPY6bcXd1&#10;M1k2qa7/vikUepuP7znjaWNLcafaF441dDsKBHHqTMGZhv1u+TYE4QOywdIxaXiSh+mk9TLGxLgH&#10;b+i+DZmIIewT1JCHUCVS+jQni77jKuLIXVxtMURYZ9LU+IjhtpQ9pQbSYsGxIceK5jmlt+231dBX&#10;X8fzjef7wizWu8vpdFCr64fWr+1mNgIRqAn/4j/3p4nz31W/B7/vxBv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HEAAAA3gAAAA8AAAAAAAAAAAAAAAAAmAIAAGRycy9k&#10;b3ducmV2LnhtbFBLBQYAAAAABAAEAPUAAACJAwAAAAA=&#10;" fillcolor="silver">
                            <v:fill color2="#333" focusposition=".5,.5" focussize="" focus="100%" type="gradientRadial"/>
                            <o:lock v:ext="edit" aspectratio="t"/>
                          </v:oval>
                          <v:group id="Group 12143" o:spid="_x0000_s2816" style="position:absolute;left:3180;top:8347;width:610;height:440" coordorigin="7960,13790" coordsize="6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mYv8QAAADeAAAADwAAAGRycy9kb3ducmV2LnhtbERPS4vCMBC+C/sfwgh7&#10;07Trg6UaRcRd9iCCuiDehmZsi82kNLGt/94Igrf5+J4zX3amFA3VrrCsIB5GIIhTqwvOFPwffwbf&#10;IJxH1lhaJgV3crBcfPTmmGjb8p6ag89ECGGXoILc+yqR0qU5GXRDWxEH7mJrgz7AOpO6xjaEm1J+&#10;RdFUGiw4NORY0Tqn9Hq4GQW/LbarUbxpttfL+n4+TnanbUxKffa71QyEp86/xS/3nw7zx9Fk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ImYv8QAAADeAAAA&#10;DwAAAAAAAAAAAAAAAACqAgAAZHJzL2Rvd25yZXYueG1sUEsFBgAAAAAEAAQA+gAAAJsDAAAAAA==&#10;">
                            <v:group id="Group 12144" o:spid="_x0000_s2817" style="position:absolute;left:7964;top:13918;width:273;height:273" coordorigin="6674,13868" coordsize="273,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AAy8QAAADeAAAADwAAAGRycy9kb3ducmV2LnhtbERPTYvCMBC9C/sfwgh7&#10;07S7Kks1ioi7eBBBXRBvQzO2xWZSmtjWf28Ewds83ufMFp0pRUO1KywriIcRCOLU6oIzBf/H38EP&#10;COeRNZaWScGdHCzmH70ZJtq2vKfm4DMRQtglqCD3vkqkdGlOBt3QVsSBu9jaoA+wzqSusQ3hppRf&#10;UTSRBgsODTlWtMopvR5uRsFfi+3yO1432+tldT8fx7vTNialPvvdcgrCU+ff4pd7o8P8UTQ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2AAy8QAAADeAAAA&#10;DwAAAAAAAAAAAAAAAACqAgAAZHJzL2Rvd25yZXYueG1sUEsFBgAAAAAEAAQA+gAAAJsDAAAAAA==&#10;">
                              <v:oval id="Oval 12145" o:spid="_x0000_s2818" style="position:absolute;left:6674;top:13960;width:113;height:114;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vccUA&#10;AADeAAAADwAAAGRycy9kb3ducmV2LnhtbERP32vCMBB+H+x/CDfwbaYTlVGNMmUDBWHoCurbrbk1&#10;3ZpLaWKt/70ZCL7dx/fzpvPOVqKlxpeOFbz0ExDEudMlFwqyr4/nVxA+IGusHJOCC3mYzx4fpphq&#10;d+YttbtQiBjCPkUFJoQ6ldLnhiz6vquJI/fjGoshwqaQusFzDLeVHCTJWFosOTYYrGlpKP/bnayC&#10;9/Wn2WO2+V1eusUx++ah8e1Bqd5T9zYBEagLd/HNvdJx/jAZjeD/nXi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S9xxQAAAN4AAAAPAAAAAAAAAAAAAAAAAJgCAABkcnMv&#10;ZG93bnJldi54bWxQSwUGAAAAAAQABAD1AAAAigMAAAAA&#10;">
                                <o:lock v:ext="edit" aspectratio="t"/>
                              </v:oval>
                              <v:group id="Group 12146" o:spid="_x0000_s2819" style="position:absolute;left:6725;top:13868;width:222;height:273" coordorigin="6725,13868" coordsize="22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47J8QAAADeAAAADwAAAGRycy9kb3ducmV2LnhtbERPS4vCMBC+L/gfwgh7&#10;W9P6QqpRRNbFgwirgngbmrEtNpPSZNv6740g7G0+vucsVp0pRUO1KywriAcRCOLU6oIzBefT9msG&#10;wnlkjaVlUvAgB6tl72OBibYt/1Jz9JkIIewSVJB7XyVSujQng25gK+LA3Wxt0AdYZ1LX2IZwU8ph&#10;FE2lwYJDQ44VbXJK78c/o+CnxXY9ir+b/f22eVxPk8NlH5NSn/1uPQfhqfP/4rd7p8P8cTSZ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47J8QAAADeAAAA&#10;DwAAAAAAAAAAAAAAAACqAgAAZHJzL2Rvd25yZXYueG1sUEsFBgAAAAAEAAQA+gAAAJsDAAAAAA==&#10;">
                                <v:group id="Group 12147" o:spid="_x0000_s2820" style="position:absolute;left:6725;top:13892;width:222;height:249" coordorigin="6725,13892" coordsize="22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KevMUAAADeAAAADwAAAGRycy9kb3ducmV2LnhtbERPTWvCQBC9F/wPywje&#10;6iZqtERXEbGlh1CoFkpvQ3ZMgtnZkF2T+O/dQqG3ebzP2ewGU4uOWldZVhBPIxDEudUVFwq+zq/P&#10;LyCcR9ZYWyYFd3Kw246eNphq2/MndSdfiBDCLkUFpfdNKqXLSzLoprYhDtzFtgZ9gG0hdYt9CDe1&#10;nEXRUhqsODSU2NChpPx6uhkFbz32+3l87LLr5XD/OScf31lMSk3Gw34NwtPg/8V/7ncd5i+iZA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nrzFAAAA3gAA&#10;AA8AAAAAAAAAAAAAAAAAqgIAAGRycy9kb3ducmV2LnhtbFBLBQYAAAAABAAEAPoAAACcAwAAAAA=&#10;">
                                  <v:oval id="Oval 12148" o:spid="_x0000_s2821" style="position:absolute;left:6724;top:13893;width:223;height:222;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K8YA&#10;AADeAAAADwAAAGRycy9kb3ducmV2LnhtbESPQW/CMAyF70j7D5En7QYJG2xTR0ATGhMcOAD7AVbj&#10;tRWNUzWBhn8/HyZxe5afP7+3WGXfqiv1sQlsYToxoIjL4BquLPycNuN3UDEhO2wDk4UbRVgtH0YL&#10;LFwY+EDXY6qUQDgWaKFOqSu0jmVNHuMkdMSy+w29xyRjX2nX4yBw3+pnY161x4blQ40drWsqz8eL&#10;F8psSvx1+37Jp/OuHd6Gw95ssrVPj/nzA1SinO7m/+utk/gzM5e8Ukc0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RK8YAAADeAAAADwAAAAAAAAAAAAAAAACYAgAAZHJz&#10;L2Rvd25yZXYueG1sUEsFBgAAAAAEAAQA9QAAAIsDAAAAAA==&#10;" fillcolor="silver">
                                    <v:fill color2="#333" focusposition=".5,.5" focussize="" focus="100%" type="gradientRadial"/>
                                    <o:lock v:ext="edit" aspectratio="t"/>
                                  </v:oval>
                                  <v:oval id="Oval 12149" o:spid="_x0000_s2822" style="position:absolute;left:6765;top:14028;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ldMUA&#10;AADeAAAADwAAAGRycy9kb3ducmV2LnhtbERPTUvEMBC9L/gfwgjedlNlFa1Ny1oUFASxFtTb2IxN&#10;3WZSmtht/70RBG/zeJ+TFbPtxUSj7xwrON0kIIgbpztuFdQvd+tLED4ga+wdk4KFPBT50SrDVLsD&#10;P9NUhVbEEPYpKjAhDKmUvjFk0W/cQBy5TzdaDBGOrdQjHmK47eVZklxIix3HBoMDlYaaffVtFdw+&#10;PJlXrB+/ymW+ea8/eGv89KbUyfG8uwYRaA7/4j/3vY7zt8n5Ffy+E2+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CV0xQAAAN4AAAAPAAAAAAAAAAAAAAAAAJgCAABkcnMv&#10;ZG93bnJldi54bWxQSwUGAAAAAAQABAD1AAAAigMAAAAA&#10;">
                                    <o:lock v:ext="edit" aspectratio="t"/>
                                  </v:oval>
                                </v:group>
                                <v:oval id="Oval 12150" o:spid="_x0000_s2823" style="position:absolute;left:6805;top:13868;width:113;height:113;rotation:3033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GVMgA&#10;AADeAAAADwAAAGRycy9kb3ducmV2LnhtbESPQWvCQBCF70L/wzIFb7qxiJToKlVasFAotQH1Ns1O&#10;s2mzsyG7jfHfdw6F3maYN++9b7UZfKN66mId2MBsmoEiLoOtuTJQvD9N7kHFhGyxCUwGrhRhs74Z&#10;rTC34cJv1B9SpcSEY44GXEptrnUsHXmM09ASy+0zdB6TrF2lbYcXMfeNvsuyhfZYsyQ4bGnnqPw+&#10;/HgDj8+v7ojFy9fuOmzPxQfPXexPxoxvh4clqERD+hf/fe+t1J9nCwEQHJ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6kZUyAAAAN4AAAAPAAAAAAAAAAAAAAAAAJgCAABk&#10;cnMvZG93bnJldi54bWxQSwUGAAAAAAQABAD1AAAAjQMAAAAA&#10;">
                                  <o:lock v:ext="edit" aspectratio="t"/>
                                </v:oval>
                              </v:group>
                            </v:group>
                            <v:shape id="Text Box 12151" o:spid="_x0000_s2824" type="#_x0000_t202" style="position:absolute;left:7960;top:13790;width:61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N+MIA&#10;AADeAAAADwAAAGRycy9kb3ducmV2LnhtbERPTYvCMBC9L/gfwgje1kRR0WoUUQRPLuuq4G1oxrbY&#10;TEoTbf33ZmFhb/N4n7NYtbYUT6p94VjDoK9AEKfOFJxpOP3sPqcgfEA2WDomDS/ysFp2PhaYGNfw&#10;Nz2PIRMxhH2CGvIQqkRKn+Zk0fddRRy5m6sthgjrTJoamxhuSzlUaiItFhwbcqxok1N6Pz6shvPh&#10;dr2M1Fe2teOqca2SbGdS6163Xc9BBGrDv/jPvTdx/khNBvD7Tr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k34wgAAAN4AAAAPAAAAAAAAAAAAAAAAAJgCAABkcnMvZG93&#10;bnJldi54bWxQSwUGAAAAAAQABAD1AAAAhwMAAAAA&#10;" filled="f" stroked="f">
                              <v:textbox>
                                <w:txbxContent>
                                  <w:p w:rsidR="009D6BF8" w:rsidRPr="003B7C2C" w:rsidRDefault="009D6BF8" w:rsidP="00E471E9">
                                    <w:pPr>
                                      <w:bidi w:val="0"/>
                                      <w:jc w:val="center"/>
                                      <w:rPr>
                                        <w:rFonts w:ascii="Arial" w:hAnsi="Arial" w:cs="Arial"/>
                                        <w:b/>
                                        <w:bCs/>
                                      </w:rPr>
                                    </w:pPr>
                                    <w:r w:rsidRPr="003B7C2C">
                                      <w:rPr>
                                        <w:rFonts w:ascii="Arial" w:hAnsi="Arial" w:cs="Arial"/>
                                        <w:b/>
                                        <w:bCs/>
                                      </w:rPr>
                                      <w:t>+</w:t>
                                    </w:r>
                                  </w:p>
                                </w:txbxContent>
                              </v:textbox>
                            </v:shape>
                          </v:group>
                        </v:group>
                        <v:line id="Line 12152" o:spid="_x0000_s2825" style="position:absolute;visibility:visible;mso-wrap-style:square" from="8667,9129" to="8918,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p08QAAADeAAAADwAAAGRycy9kb3ducmV2LnhtbERP22oCMRB9L/gPYQp9q1mlSF3NLsVW&#10;qPhQvHzAuBk3q5vJkkTd9usbodC3OZzrzMvetuJKPjSOFYyGGQjiyumGawX73fL5FUSIyBpbx6Tg&#10;mwKUxeBhjrl2N97QdRtrkUI45KjAxNjlUobKkMUwdB1x4o7OW4wJ+lpqj7cUbls5zrKJtNhwajDY&#10;0cJQdd5erIKVP6zPo5/ayAOv/Ef79T4N9qTU02P/NgMRqY//4j/3p07zX7LJG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2nTxAAAAN4AAAAPAAAAAAAAAAAA&#10;AAAAAKECAABkcnMvZG93bnJldi54bWxQSwUGAAAAAAQABAD5AAAAkgMAAAAA&#10;" strokeweight="1pt"/>
                        <v:oval id="Oval 12153" o:spid="_x0000_s2826" style="position:absolute;left:8577;top:8927;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kKsIA&#10;AADeAAAADwAAAGRycy9kb3ducmV2LnhtbERPTUsDMRC9C/0PYQRvdlYrpa5NSxEVb2JbCr0NyXQ3&#10;dDNZkthd/70RBG/zeJ+zXI++UxeOyQXRcDetQLGYYJ00Gva719sFqJRJLHVBWMM3J1ivJldLqm0Y&#10;5JMv29yoEiKpJg1tzn2NmEzLntI09CyFO4XoKRcYG7SRhhLuO7yvqjl6clIaWur5uWVz3n55Dc7E&#10;YTEzR3N4S494DIIfLw61vrkeN0+gMo/5X/znfrdl/kM1n8HvO+UG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iQqwgAAAN4AAAAPAAAAAAAAAAAAAAAAAJgCAABkcnMvZG93&#10;bnJldi54bWxQSwUGAAAAAAQABAD1AAAAhwMAAAAA&#10;" filled="f" fillcolor="#a6a6a6">
                          <v:fill color2="black" focusposition=".5,.5" focussize="" focus="100%" type="gradientRadial"/>
                          <o:lock v:ext="edit" aspectratio="t"/>
                        </v:oval>
                        <v:line id="Line 12154" o:spid="_x0000_s2827" style="position:absolute;visibility:visible;mso-wrap-style:square" from="7542,10170" to="7793,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UPMQAAADeAAAADwAAAGRycy9kb3ducmV2LnhtbERP22oCMRB9L/gPYQq+1axFpK5ml2IV&#10;Kn0oXj5g3Iyb1c1kSaJu+/VNodC3OZzrLMretuJGPjSOFYxHGQjiyumGawWH/frpBUSIyBpbx6Tg&#10;iwKUxeBhgbl2d97SbRdrkUI45KjAxNjlUobKkMUwch1x4k7OW4wJ+lpqj/cUblv5nGVTabHh1GCw&#10;o6Wh6rK7WgUbf/y4jL9rI4+88av2820W7Fmp4WP/OgcRqY//4j/3u07zJ9l0Ar/vpBt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lQ8xAAAAN4AAAAPAAAAAAAAAAAA&#10;AAAAAKECAABkcnMvZG93bnJldi54bWxQSwUGAAAAAAQABAD5AAAAkgMAAAAA&#10;" strokeweight="1pt"/>
                        <v:oval id="Oval 12155" o:spid="_x0000_s2828" style="position:absolute;left:7452;top:9968;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ZxcIA&#10;AADeAAAADwAAAGRycy9kb3ducmV2LnhtbERPS0sDMRC+C/6HMAVvdrY+SrttWkRUvElbEXobknE3&#10;uJksSeyu/94IQm/z8T1nvR19p04ckwuiYTatQLGYYJ00Gt4Pz9cLUCmTWOqCsIYfTrDdXF6sqbZh&#10;kB2f9rlRJURSTRranPsaMZmWPaVp6FkK9xmip1xgbNBGGkq47/CmquboyUlpaKnnx5bN1/7ba3Am&#10;DotbczQfL2mJxyD49uRQ66vJ+LAClXnMZ/G/+9WW+XfV/B7+3ik34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nFwgAAAN4AAAAPAAAAAAAAAAAAAAAAAJgCAABkcnMvZG93&#10;bnJldi54bWxQSwUGAAAAAAQABAD1AAAAhwMAAAAA&#10;" filled="f" fillcolor="#a6a6a6">
                          <v:fill color2="black" focusposition=".5,.5" focussize="" focus="100%" type="gradientRadial"/>
                          <o:lock v:ext="edit" aspectratio="t"/>
                        </v:oval>
                      </v:group>
                    </v:group>
                  </v:group>
                </v:group>
                <v:shape id="Text Box 12156" o:spid="_x0000_s2829" type="#_x0000_t202" style="position:absolute;left:3084;top:7330;width:63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VjMMA&#10;AADeAAAADwAAAGRycy9kb3ducmV2LnhtbERPS4vCMBC+L/gfwgje1kTR4naNIorgyWV9LOxtaMa2&#10;2ExKE23992Zhwdt8fM+ZLztbiTs1vnSsYTRUIIgzZ0rONZyO2/cZCB+QDVaOScODPCwXvbc5psa1&#10;/E33Q8hFDGGfooYihDqV0mcFWfRDVxNH7uIaiyHCJpemwTaG20qOlUqkxZJjQ4E1rQvKroeb1XDe&#10;X35/Juor39hp3bpOSbYfUutBv1t9ggjUhZf4370zcf5EJQn8vR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PVjMMAAADeAAAADwAAAAAAAAAAAAAAAACYAgAAZHJzL2Rv&#10;d25yZXYueG1sUEsFBgAAAAAEAAQA9QAAAIgDAAAAAA==&#10;" filled="f" stroked="f">
                  <v:textbox>
                    <w:txbxContent>
                      <w:p w:rsidR="009D6BF8" w:rsidRDefault="009D6BF8" w:rsidP="00E471E9">
                        <w:pPr>
                          <w:pStyle w:val="a3"/>
                          <w:tabs>
                            <w:tab w:val="clear" w:pos="4153"/>
                            <w:tab w:val="clear" w:pos="8306"/>
                          </w:tabs>
                          <w:rPr>
                            <w:rtl/>
                            <w:lang w:eastAsia="en-US"/>
                          </w:rPr>
                        </w:pPr>
                        <w:r>
                          <w:rPr>
                            <w:rFonts w:hint="cs"/>
                            <w:rtl/>
                            <w:lang w:eastAsia="en-US"/>
                          </w:rPr>
                          <w:t xml:space="preserve">          1                                                                   2</w:t>
                        </w:r>
                      </w:p>
                    </w:txbxContent>
                  </v:textbox>
                </v:shape>
                <v:shape id="Text Box 12157" o:spid="_x0000_s2830" type="#_x0000_t202" style="position:absolute;left:3085;top:11830;width:63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wF8MA&#10;AADeAAAADwAAAGRycy9kb3ducmV2LnhtbERPTYvCMBC9C/6HMMLeNFHUdatRRFnYk7LuuuBtaMa2&#10;2ExKk7X13xtB8DaP9zmLVWtLcaXaF441DAcKBHHqTMGZht+fz/4MhA/IBkvHpOFGHlbLbmeBiXEN&#10;f9P1EDIRQ9gnqCEPoUqk9GlOFv3AVcSRO7vaYoiwzqSpsYnhtpQjpabSYsGxIceKNjmll8O/1XDc&#10;nU9/Y7XPtnZSNa5Vku2H1Pqt167nIAK14SV+ur9MnD9W03d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wF8MAAADeAAAADwAAAAAAAAAAAAAAAACYAgAAZHJzL2Rv&#10;d25yZXYueG1sUEsFBgAAAAAEAAQA9QAAAIgDAAAAAA==&#10;" filled="f" stroked="f">
                  <v:textbox>
                    <w:txbxContent>
                      <w:p w:rsidR="009D6BF8" w:rsidRDefault="009D6BF8" w:rsidP="00E471E9">
                        <w:pPr>
                          <w:rPr>
                            <w:rtl/>
                            <w:lang w:eastAsia="en-US"/>
                          </w:rPr>
                        </w:pPr>
                        <w:r>
                          <w:rPr>
                            <w:rFonts w:hint="cs"/>
                            <w:rtl/>
                            <w:lang w:eastAsia="en-US"/>
                          </w:rPr>
                          <w:t xml:space="preserve">          </w:t>
                        </w:r>
                        <w:r>
                          <w:rPr>
                            <w:rFonts w:hint="cs"/>
                            <w:b/>
                            <w:bCs/>
                            <w:highlight w:val="yellow"/>
                            <w:rtl/>
                            <w:lang w:eastAsia="en-US"/>
                          </w:rPr>
                          <w:t>3</w:t>
                        </w:r>
                        <w:r>
                          <w:rPr>
                            <w:rFonts w:hint="cs"/>
                            <w:rtl/>
                            <w:lang w:eastAsia="en-US"/>
                          </w:rPr>
                          <w:t xml:space="preserve">                                                                   4</w:t>
                        </w:r>
                      </w:p>
                    </w:txbxContent>
                  </v:textbox>
                </v:shape>
                <w10:anchorlock/>
              </v:group>
            </w:pict>
          </mc:Fallback>
        </mc:AlternateContent>
      </w: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bidi w:val="0"/>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Pr>
        <w:pStyle w:val="Title"/>
        <w:ind w:left="-766" w:right="-851" w:firstLine="708"/>
        <w:jc w:val="left"/>
        <w:rPr>
          <w:b w:val="0"/>
          <w:bCs w:val="0"/>
          <w:rtl/>
        </w:rPr>
      </w:pPr>
    </w:p>
    <w:p w:rsidR="00E471E9" w:rsidRPr="00932300" w:rsidRDefault="00E471E9" w:rsidP="00E471E9"/>
    <w:p w:rsidR="00E471E9" w:rsidRPr="00932300" w:rsidRDefault="00E471E9" w:rsidP="00E471E9">
      <w:pPr>
        <w:spacing w:line="360" w:lineRule="auto"/>
        <w:rPr>
          <w:rFonts w:cs="David"/>
          <w:b/>
          <w:bCs/>
          <w:sz w:val="28"/>
          <w:szCs w:val="28"/>
          <w:rtl/>
          <w:lang w:eastAsia="en-US"/>
        </w:rPr>
      </w:pPr>
    </w:p>
    <w:p w:rsidR="00E471E9" w:rsidRPr="00932300" w:rsidRDefault="00E471E9" w:rsidP="00E471E9">
      <w:pPr>
        <w:ind w:hanging="58"/>
        <w:rPr>
          <w:b/>
          <w:bCs/>
          <w:color w:val="FF00FF"/>
          <w:rtl/>
        </w:rPr>
      </w:pPr>
    </w:p>
    <w:p w:rsidR="00E471E9" w:rsidRPr="00932300" w:rsidRDefault="00E471E9" w:rsidP="00E471E9">
      <w:pPr>
        <w:ind w:hanging="58"/>
        <w:rPr>
          <w:b/>
          <w:bCs/>
          <w:color w:val="FF00FF"/>
          <w:rtl/>
        </w:rPr>
      </w:pPr>
    </w:p>
    <w:p w:rsidR="00E471E9" w:rsidRPr="00932300" w:rsidRDefault="00E471E9" w:rsidP="00E471E9">
      <w:pPr>
        <w:ind w:hanging="58"/>
        <w:rPr>
          <w:b/>
          <w:bCs/>
          <w:color w:val="FF00FF"/>
          <w:rtl/>
        </w:rPr>
      </w:pPr>
    </w:p>
    <w:p w:rsidR="00E471E9" w:rsidRPr="00932300" w:rsidRDefault="00E471E9" w:rsidP="00E471E9">
      <w:pPr>
        <w:ind w:hanging="58"/>
        <w:rPr>
          <w:b/>
          <w:bCs/>
          <w:color w:val="FF00FF"/>
          <w:rtl/>
        </w:rPr>
      </w:pPr>
    </w:p>
    <w:p w:rsidR="00E471E9" w:rsidRPr="00932300" w:rsidRDefault="00E471E9" w:rsidP="00E471E9">
      <w:pPr>
        <w:ind w:hanging="58"/>
        <w:rPr>
          <w:b/>
          <w:bCs/>
          <w:color w:val="FF00FF"/>
          <w:rtl/>
        </w:rPr>
      </w:pPr>
    </w:p>
    <w:p w:rsidR="00E471E9" w:rsidRPr="00932300" w:rsidRDefault="00E471E9" w:rsidP="00E471E9">
      <w:pPr>
        <w:ind w:hanging="58"/>
        <w:rPr>
          <w:b/>
          <w:bCs/>
          <w:color w:val="FF00FF"/>
          <w:rtl/>
        </w:rPr>
      </w:pPr>
    </w:p>
    <w:p w:rsidR="00E471E9" w:rsidRPr="00932300" w:rsidRDefault="00E471E9" w:rsidP="00E471E9">
      <w:pPr>
        <w:ind w:hanging="58"/>
        <w:rPr>
          <w:b/>
          <w:bCs/>
          <w:color w:val="FF00FF"/>
          <w:rtl/>
        </w:rPr>
      </w:pP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spacing w:line="360" w:lineRule="auto"/>
        <w:ind w:left="-101"/>
        <w:rPr>
          <w:rFonts w:cs="David"/>
          <w:color w:val="000099"/>
          <w:rtl/>
          <w:lang w:eastAsia="en-US"/>
        </w:rPr>
      </w:pPr>
      <w:r w:rsidRPr="00932300">
        <w:rPr>
          <w:rFonts w:cs="David" w:hint="cs"/>
          <w:color w:val="000099"/>
          <w:rtl/>
          <w:lang w:eastAsia="en-US"/>
        </w:rPr>
        <w:t xml:space="preserve">כאשר מוסיפים מימן כלורי, </w:t>
      </w:r>
      <w:r w:rsidRPr="00932300">
        <w:rPr>
          <w:rFonts w:cs="David"/>
          <w:color w:val="000099"/>
          <w:lang w:eastAsia="en-US"/>
        </w:rPr>
        <w:t>HCl</w:t>
      </w:r>
      <w:r w:rsidRPr="00932300">
        <w:rPr>
          <w:rFonts w:cs="David"/>
          <w:color w:val="000099"/>
          <w:vertAlign w:val="subscript"/>
          <w:lang w:eastAsia="en-US"/>
        </w:rPr>
        <w:t>(g)</w:t>
      </w:r>
      <w:r w:rsidRPr="00932300">
        <w:rPr>
          <w:rFonts w:cs="David" w:hint="cs"/>
          <w:color w:val="000099"/>
          <w:rtl/>
          <w:lang w:eastAsia="en-US"/>
        </w:rPr>
        <w:t xml:space="preserve"> למים, מתרחשת התגובה:</w:t>
      </w:r>
    </w:p>
    <w:p w:rsidR="00E471E9" w:rsidRPr="00932300" w:rsidRDefault="00E471E9" w:rsidP="00E471E9">
      <w:pPr>
        <w:bidi w:val="0"/>
        <w:spacing w:line="360" w:lineRule="auto"/>
        <w:ind w:left="-101"/>
        <w:rPr>
          <w:rFonts w:cs="David"/>
          <w:b/>
          <w:bCs/>
          <w:color w:val="000099"/>
          <w:vertAlign w:val="subscript"/>
        </w:rPr>
      </w:pPr>
      <w:r w:rsidRPr="00932300">
        <w:rPr>
          <w:rFonts w:cs="David"/>
          <w:color w:val="000099"/>
          <w:lang w:eastAsia="en-US"/>
        </w:rPr>
        <w:tab/>
      </w:r>
      <w:r w:rsidRPr="00932300">
        <w:rPr>
          <w:rFonts w:cs="David"/>
          <w:color w:val="000099"/>
          <w:lang w:eastAsia="en-US"/>
        </w:rPr>
        <w:tab/>
        <w:t>HCl</w:t>
      </w:r>
      <w:r w:rsidRPr="00932300">
        <w:rPr>
          <w:rFonts w:cs="David"/>
          <w:color w:val="000099"/>
          <w:vertAlign w:val="subscript"/>
          <w:lang w:eastAsia="en-US"/>
        </w:rPr>
        <w:t>(g)</w:t>
      </w:r>
      <w:r w:rsidRPr="00932300">
        <w:rPr>
          <w:rFonts w:cs="David"/>
          <w:color w:val="000099"/>
          <w:lang w:eastAsia="en-US"/>
        </w:rPr>
        <w:t xml:space="preserve"> + H</w:t>
      </w:r>
      <w:r w:rsidRPr="00932300">
        <w:rPr>
          <w:rFonts w:cs="David"/>
          <w:color w:val="000099"/>
          <w:vertAlign w:val="subscript"/>
          <w:lang w:eastAsia="en-US"/>
        </w:rPr>
        <w:t>2</w:t>
      </w:r>
      <w:r w:rsidRPr="00932300">
        <w:rPr>
          <w:rFonts w:cs="David"/>
          <w:color w:val="000099"/>
          <w:lang w:eastAsia="en-US"/>
        </w:rPr>
        <w:t>O</w:t>
      </w:r>
      <w:r w:rsidRPr="00932300">
        <w:rPr>
          <w:rFonts w:cs="David"/>
          <w:color w:val="000099"/>
          <w:vertAlign w:val="subscript"/>
          <w:lang w:eastAsia="en-US"/>
        </w:rPr>
        <w:t>(l)</w:t>
      </w:r>
      <w:r w:rsidRPr="00932300">
        <w:rPr>
          <w:rFonts w:cs="David"/>
          <w:color w:val="000099"/>
          <w:lang w:eastAsia="en-US"/>
        </w:rPr>
        <w:t xml:space="preserve">  </w:t>
      </w:r>
      <w:r w:rsidRPr="00932300">
        <w:rPr>
          <w:rFonts w:cs="David"/>
          <w:color w:val="000099"/>
        </w:rPr>
        <w:sym w:font="Symbol" w:char="F0AE"/>
      </w:r>
      <w:r w:rsidRPr="00932300">
        <w:rPr>
          <w:rFonts w:cs="David"/>
          <w:color w:val="000099"/>
        </w:rPr>
        <w:t xml:space="preserve">  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Cl</w:t>
      </w:r>
      <w:r w:rsidRPr="00932300">
        <w:rPr>
          <w:rFonts w:cs="David"/>
          <w:color w:val="000099"/>
          <w:vertAlign w:val="superscript"/>
        </w:rPr>
        <w:sym w:font="Symbol" w:char="F02D"/>
      </w:r>
      <w:r w:rsidRPr="00932300">
        <w:rPr>
          <w:rFonts w:cs="David"/>
          <w:color w:val="000099"/>
          <w:vertAlign w:val="subscript"/>
        </w:rPr>
        <w:t>(aq)</w:t>
      </w:r>
    </w:p>
    <w:p w:rsidR="00E471E9" w:rsidRPr="00932300" w:rsidRDefault="00E471E9" w:rsidP="00E471E9">
      <w:pPr>
        <w:spacing w:line="360" w:lineRule="auto"/>
        <w:ind w:left="-101"/>
        <w:rPr>
          <w:rFonts w:cs="David"/>
          <w:color w:val="000099"/>
          <w:rtl/>
          <w:lang w:eastAsia="en-US"/>
        </w:rPr>
      </w:pPr>
      <w:r w:rsidRPr="00932300">
        <w:rPr>
          <w:rFonts w:cs="David" w:hint="cs"/>
          <w:color w:val="000099"/>
          <w:rtl/>
          <w:lang w:eastAsia="en-US"/>
        </w:rPr>
        <w:t>בתגובה נוצרים יוני הידרוניום ויוני כלור ממוימים.</w:t>
      </w:r>
    </w:p>
    <w:p w:rsidR="00E471E9" w:rsidRPr="00932300" w:rsidRDefault="00E471E9" w:rsidP="00E471E9">
      <w:pPr>
        <w:spacing w:line="360" w:lineRule="auto"/>
        <w:ind w:left="-101"/>
        <w:rPr>
          <w:rFonts w:cs="David"/>
          <w:color w:val="000099"/>
          <w:rtl/>
          <w:lang w:eastAsia="en-US"/>
        </w:rPr>
      </w:pPr>
      <w:r w:rsidRPr="00932300">
        <w:rPr>
          <w:rFonts w:cs="David" w:hint="cs"/>
          <w:color w:val="000099"/>
          <w:rtl/>
          <w:lang w:eastAsia="en-US"/>
        </w:rPr>
        <w:t xml:space="preserve">באיור </w:t>
      </w:r>
      <w:r w:rsidRPr="00932300">
        <w:rPr>
          <w:rFonts w:hint="cs"/>
          <w:color w:val="000099"/>
          <w:rtl/>
          <w:lang w:eastAsia="en-US"/>
        </w:rPr>
        <w:t>3</w:t>
      </w:r>
      <w:r w:rsidRPr="00932300">
        <w:rPr>
          <w:rFonts w:cs="David" w:hint="cs"/>
          <w:color w:val="000099"/>
          <w:rtl/>
          <w:lang w:eastAsia="en-US"/>
        </w:rPr>
        <w:t xml:space="preserve"> מופיעים התוצרים הנכונים, כלומר יוני הידרוניום ויוני כלור ממוימים - מוקפים במולקולות מים.</w:t>
      </w:r>
    </w:p>
    <w:p w:rsidR="00E471E9" w:rsidRPr="00932300" w:rsidRDefault="00E471E9" w:rsidP="00E471E9">
      <w:pPr>
        <w:spacing w:line="360" w:lineRule="auto"/>
        <w:ind w:left="-101"/>
        <w:rPr>
          <w:rFonts w:cs="David"/>
          <w:color w:val="000099"/>
          <w:rtl/>
          <w:lang w:eastAsia="en-US"/>
        </w:rPr>
      </w:pPr>
      <w:r w:rsidRPr="00932300">
        <w:rPr>
          <w:rFonts w:cs="David" w:hint="cs"/>
          <w:color w:val="000099"/>
          <w:rtl/>
          <w:lang w:eastAsia="en-US"/>
        </w:rPr>
        <w:t xml:space="preserve">באיור </w:t>
      </w:r>
      <w:r w:rsidRPr="00932300">
        <w:rPr>
          <w:rFonts w:hint="cs"/>
          <w:color w:val="000099"/>
          <w:rtl/>
          <w:lang w:eastAsia="en-US"/>
        </w:rPr>
        <w:t>1</w:t>
      </w:r>
      <w:r w:rsidRPr="00932300">
        <w:rPr>
          <w:rFonts w:cs="David" w:hint="cs"/>
          <w:color w:val="000099"/>
          <w:rtl/>
          <w:lang w:eastAsia="en-US"/>
        </w:rPr>
        <w:t xml:space="preserve"> מופיעים אטומי מימן ואטומי כלור המוקפים במולקולות מים.</w:t>
      </w:r>
    </w:p>
    <w:p w:rsidR="00E471E9" w:rsidRPr="00932300" w:rsidRDefault="00E471E9" w:rsidP="00E471E9">
      <w:pPr>
        <w:spacing w:line="360" w:lineRule="auto"/>
        <w:ind w:left="-101"/>
        <w:rPr>
          <w:rFonts w:cs="David"/>
          <w:color w:val="000099"/>
          <w:rtl/>
          <w:lang w:eastAsia="en-US"/>
        </w:rPr>
      </w:pPr>
      <w:r w:rsidRPr="00932300">
        <w:rPr>
          <w:rFonts w:cs="David" w:hint="cs"/>
          <w:color w:val="000099"/>
          <w:rtl/>
          <w:lang w:eastAsia="en-US"/>
        </w:rPr>
        <w:t xml:space="preserve">באיור </w:t>
      </w:r>
      <w:r w:rsidRPr="00932300">
        <w:rPr>
          <w:rFonts w:hint="cs"/>
          <w:color w:val="000099"/>
          <w:rtl/>
          <w:lang w:eastAsia="en-US"/>
        </w:rPr>
        <w:t>2</w:t>
      </w:r>
      <w:r w:rsidRPr="00932300">
        <w:rPr>
          <w:rFonts w:cs="David" w:hint="cs"/>
          <w:color w:val="000099"/>
          <w:rtl/>
          <w:lang w:eastAsia="en-US"/>
        </w:rPr>
        <w:t xml:space="preserve"> מופיעים יוני הידרוניום מוקפים במולקולות מים, אולם גם אטומי הכלור.</w:t>
      </w:r>
    </w:p>
    <w:p w:rsidR="00E471E9" w:rsidRPr="00932300" w:rsidRDefault="00E471E9" w:rsidP="00E471E9">
      <w:pPr>
        <w:spacing w:line="360" w:lineRule="auto"/>
        <w:ind w:left="-101"/>
        <w:rPr>
          <w:rFonts w:cs="David"/>
          <w:color w:val="000099"/>
          <w:rtl/>
          <w:lang w:eastAsia="en-US"/>
        </w:rPr>
      </w:pPr>
      <w:r w:rsidRPr="00932300">
        <w:rPr>
          <w:rFonts w:cs="David" w:hint="cs"/>
          <w:color w:val="000099"/>
          <w:rtl/>
          <w:lang w:eastAsia="en-US"/>
        </w:rPr>
        <w:lastRenderedPageBreak/>
        <w:t xml:space="preserve">באיור </w:t>
      </w:r>
      <w:r w:rsidRPr="00932300">
        <w:rPr>
          <w:rFonts w:hint="cs"/>
          <w:color w:val="000099"/>
          <w:rtl/>
          <w:lang w:eastAsia="en-US"/>
        </w:rPr>
        <w:t>4</w:t>
      </w:r>
      <w:r w:rsidRPr="00932300">
        <w:rPr>
          <w:rFonts w:cs="David" w:hint="cs"/>
          <w:color w:val="000099"/>
          <w:rtl/>
          <w:lang w:eastAsia="en-US"/>
        </w:rPr>
        <w:t xml:space="preserve"> מופיעות מולקולות דו-אטומיות של מימן ומולקולות דו-אטומיות של כלור המוקפות במולקולות מים.</w:t>
      </w:r>
    </w:p>
    <w:p w:rsidR="00E471E9" w:rsidRPr="00932300" w:rsidRDefault="00E471E9" w:rsidP="00E471E9">
      <w:pPr>
        <w:spacing w:line="360" w:lineRule="auto"/>
        <w:ind w:left="-58"/>
        <w:rPr>
          <w:rFonts w:cs="David"/>
          <w:b/>
          <w:bCs/>
          <w:color w:val="008000"/>
          <w:sz w:val="16"/>
          <w:szCs w:val="16"/>
          <w:rtl/>
        </w:rPr>
      </w:pPr>
    </w:p>
    <w:p w:rsidR="00E471E9" w:rsidRPr="00932300" w:rsidRDefault="00E471E9" w:rsidP="00E471E9">
      <w:pPr>
        <w:spacing w:line="360" w:lineRule="auto"/>
        <w:rPr>
          <w:rFonts w:cs="David"/>
          <w:b/>
          <w:bCs/>
          <w:sz w:val="28"/>
          <w:szCs w:val="28"/>
          <w:rtl/>
          <w:lang w:eastAsia="en-US"/>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ז'</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א</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1</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right="-284"/>
        <w:rPr>
          <w:rFonts w:cs="David"/>
          <w:rtl/>
          <w:lang w:eastAsia="en-US"/>
        </w:rPr>
      </w:pPr>
      <w:r w:rsidRPr="00932300">
        <w:rPr>
          <w:rFonts w:cs="David" w:hint="cs"/>
          <w:rtl/>
          <w:lang w:eastAsia="en-US"/>
        </w:rPr>
        <w:t>במעבדה נמצאו שלושה בקבוקים בלי תוויות, ובתוכם תמיסות שונות.</w:t>
      </w:r>
    </w:p>
    <w:p w:rsidR="00E471E9" w:rsidRPr="00932300" w:rsidRDefault="00E471E9" w:rsidP="00E471E9">
      <w:pPr>
        <w:spacing w:line="360" w:lineRule="auto"/>
        <w:ind w:left="368" w:hanging="368"/>
        <w:rPr>
          <w:rFonts w:cs="David"/>
          <w:lang w:eastAsia="en-US"/>
        </w:rPr>
      </w:pPr>
      <w:r w:rsidRPr="00932300">
        <w:rPr>
          <w:rFonts w:cs="David" w:hint="cs"/>
          <w:rtl/>
          <w:lang w:eastAsia="en-US"/>
        </w:rPr>
        <w:t xml:space="preserve">בקבוק אחד הכיל </w:t>
      </w:r>
      <w:r w:rsidRPr="00932300">
        <w:rPr>
          <w:rFonts w:hint="cs"/>
          <w:rtl/>
          <w:lang w:eastAsia="en-US"/>
        </w:rPr>
        <w:t>100</w:t>
      </w:r>
      <w:r w:rsidRPr="00932300">
        <w:rPr>
          <w:rFonts w:cs="David" w:hint="cs"/>
          <w:rtl/>
          <w:lang w:eastAsia="en-US"/>
        </w:rPr>
        <w:t xml:space="preserve"> מיליליטר תמיסה של חומצה חנקתית, </w:t>
      </w:r>
      <w:r w:rsidRPr="00932300">
        <w:rPr>
          <w:rFonts w:cs="David"/>
          <w:lang w:eastAsia="en-US"/>
        </w:rPr>
        <w:t>HNO</w:t>
      </w:r>
      <w:r w:rsidRPr="00932300">
        <w:rPr>
          <w:rFonts w:cs="David"/>
          <w:vertAlign w:val="subscript"/>
          <w:lang w:eastAsia="en-US"/>
        </w:rPr>
        <w:t>3(aq)</w:t>
      </w:r>
      <w:r w:rsidRPr="00932300">
        <w:rPr>
          <w:rFonts w:cs="David" w:hint="cs"/>
          <w:rtl/>
          <w:lang w:eastAsia="en-US"/>
        </w:rPr>
        <w:t xml:space="preserve"> , בריכוז </w:t>
      </w:r>
      <w:r w:rsidRPr="00932300">
        <w:rPr>
          <w:rFonts w:cs="David"/>
          <w:lang w:eastAsia="en-US"/>
        </w:rPr>
        <w:t>1</w:t>
      </w:r>
      <w:r w:rsidRPr="00932300">
        <w:rPr>
          <w:rFonts w:cs="David"/>
          <w:sz w:val="16"/>
          <w:szCs w:val="16"/>
          <w:lang w:eastAsia="en-US"/>
        </w:rPr>
        <w:t xml:space="preserve"> </w:t>
      </w:r>
      <w:r w:rsidRPr="00932300">
        <w:rPr>
          <w:rFonts w:cs="David"/>
          <w:lang w:eastAsia="en-US"/>
        </w:rPr>
        <w:t>M</w:t>
      </w:r>
    </w:p>
    <w:p w:rsidR="00E471E9" w:rsidRPr="00932300" w:rsidRDefault="00E471E9" w:rsidP="00E471E9">
      <w:pPr>
        <w:spacing w:line="360" w:lineRule="auto"/>
        <w:ind w:left="368" w:hanging="368"/>
        <w:rPr>
          <w:rFonts w:cs="David"/>
          <w:lang w:eastAsia="en-US"/>
        </w:rPr>
      </w:pPr>
      <w:r w:rsidRPr="00932300">
        <w:rPr>
          <w:rFonts w:cs="David" w:hint="cs"/>
          <w:rtl/>
          <w:lang w:eastAsia="en-US"/>
        </w:rPr>
        <w:t xml:space="preserve">בקבוק שני הכיל </w:t>
      </w:r>
      <w:r w:rsidRPr="00932300">
        <w:rPr>
          <w:rFonts w:hint="cs"/>
          <w:rtl/>
          <w:lang w:eastAsia="en-US"/>
        </w:rPr>
        <w:t>100</w:t>
      </w:r>
      <w:r w:rsidRPr="00932300">
        <w:rPr>
          <w:rFonts w:cs="David" w:hint="cs"/>
          <w:rtl/>
          <w:lang w:eastAsia="en-US"/>
        </w:rPr>
        <w:t xml:space="preserve"> מיליליטר תמיסה של נתרן גפרתי, </w:t>
      </w:r>
      <w:r w:rsidRPr="00932300">
        <w:rPr>
          <w:rFonts w:cs="David"/>
          <w:lang w:eastAsia="en-US"/>
        </w:rPr>
        <w:t>Na</w:t>
      </w:r>
      <w:r w:rsidRPr="00932300">
        <w:rPr>
          <w:rFonts w:cs="David"/>
          <w:vertAlign w:val="subscript"/>
          <w:lang w:eastAsia="en-US"/>
        </w:rPr>
        <w:t>2</w:t>
      </w:r>
      <w:r w:rsidRPr="00932300">
        <w:rPr>
          <w:rFonts w:cs="David"/>
          <w:lang w:eastAsia="en-US"/>
        </w:rPr>
        <w:t>SO</w:t>
      </w:r>
      <w:r w:rsidRPr="00932300">
        <w:rPr>
          <w:rFonts w:cs="David"/>
          <w:vertAlign w:val="subscript"/>
          <w:lang w:eastAsia="en-US"/>
        </w:rPr>
        <w:t>4(aq)</w:t>
      </w:r>
      <w:r w:rsidRPr="00932300">
        <w:rPr>
          <w:rFonts w:cs="David" w:hint="cs"/>
          <w:rtl/>
          <w:lang w:eastAsia="en-US"/>
        </w:rPr>
        <w:t xml:space="preserve">  , בריכוז </w:t>
      </w:r>
      <w:r w:rsidRPr="00932300">
        <w:rPr>
          <w:rFonts w:cs="David"/>
          <w:lang w:eastAsia="en-US"/>
        </w:rPr>
        <w:t>1</w:t>
      </w:r>
      <w:r w:rsidRPr="00932300">
        <w:rPr>
          <w:rFonts w:cs="David"/>
          <w:sz w:val="16"/>
          <w:szCs w:val="16"/>
          <w:lang w:eastAsia="en-US"/>
        </w:rPr>
        <w:t xml:space="preserve"> </w:t>
      </w:r>
      <w:r w:rsidRPr="00932300">
        <w:rPr>
          <w:rFonts w:cs="David"/>
          <w:lang w:eastAsia="en-US"/>
        </w:rPr>
        <w:t>M</w:t>
      </w:r>
    </w:p>
    <w:p w:rsidR="00E471E9" w:rsidRPr="00932300" w:rsidRDefault="00E471E9" w:rsidP="00E471E9">
      <w:pPr>
        <w:spacing w:line="360" w:lineRule="auto"/>
        <w:ind w:left="368" w:hanging="368"/>
        <w:rPr>
          <w:rFonts w:cs="David"/>
          <w:lang w:eastAsia="en-US"/>
        </w:rPr>
      </w:pPr>
      <w:r w:rsidRPr="00932300">
        <w:rPr>
          <w:rFonts w:cs="David" w:hint="cs"/>
          <w:rtl/>
          <w:lang w:eastAsia="en-US"/>
        </w:rPr>
        <w:t xml:space="preserve">בקבוק שלישי הכיל </w:t>
      </w:r>
      <w:r w:rsidRPr="00932300">
        <w:rPr>
          <w:rFonts w:hint="cs"/>
          <w:rtl/>
          <w:lang w:eastAsia="en-US"/>
        </w:rPr>
        <w:t>100</w:t>
      </w:r>
      <w:r w:rsidRPr="00932300">
        <w:rPr>
          <w:rFonts w:cs="David" w:hint="cs"/>
          <w:rtl/>
          <w:lang w:eastAsia="en-US"/>
        </w:rPr>
        <w:t xml:space="preserve"> מיליליטר תמיסת של חומצה גפרתית, </w:t>
      </w:r>
      <w:r w:rsidRPr="00932300">
        <w:rPr>
          <w:rFonts w:cs="David"/>
          <w:lang w:eastAsia="en-US"/>
        </w:rPr>
        <w:t>H</w:t>
      </w:r>
      <w:r w:rsidRPr="00932300">
        <w:rPr>
          <w:rFonts w:cs="David"/>
          <w:vertAlign w:val="subscript"/>
          <w:lang w:eastAsia="en-US"/>
        </w:rPr>
        <w:t>2</w:t>
      </w:r>
      <w:r w:rsidRPr="00932300">
        <w:rPr>
          <w:rFonts w:cs="David"/>
          <w:lang w:eastAsia="en-US"/>
        </w:rPr>
        <w:t>SO</w:t>
      </w:r>
      <w:r w:rsidRPr="00932300">
        <w:rPr>
          <w:rFonts w:cs="David"/>
          <w:vertAlign w:val="subscript"/>
          <w:lang w:eastAsia="en-US"/>
        </w:rPr>
        <w:t>4(aq)</w:t>
      </w:r>
      <w:r w:rsidRPr="00932300">
        <w:rPr>
          <w:rFonts w:cs="David" w:hint="cs"/>
          <w:rtl/>
          <w:lang w:eastAsia="en-US"/>
        </w:rPr>
        <w:t xml:space="preserve"> , בריכוז </w:t>
      </w:r>
      <w:r w:rsidRPr="00932300">
        <w:rPr>
          <w:rFonts w:cs="David"/>
          <w:lang w:eastAsia="en-US"/>
        </w:rPr>
        <w:t>1</w:t>
      </w:r>
      <w:r w:rsidRPr="00932300">
        <w:rPr>
          <w:rFonts w:cs="David"/>
          <w:sz w:val="16"/>
          <w:szCs w:val="16"/>
          <w:lang w:eastAsia="en-US"/>
        </w:rPr>
        <w:t xml:space="preserve"> </w:t>
      </w:r>
      <w:r w:rsidRPr="00932300">
        <w:rPr>
          <w:rFonts w:cs="David"/>
          <w:lang w:eastAsia="en-US"/>
        </w:rPr>
        <w:t>M</w:t>
      </w:r>
    </w:p>
    <w:p w:rsidR="00E471E9" w:rsidRPr="00932300" w:rsidRDefault="00E471E9" w:rsidP="00E471E9">
      <w:pPr>
        <w:spacing w:line="360" w:lineRule="auto"/>
        <w:rPr>
          <w:rFonts w:cs="David"/>
          <w:rtl/>
          <w:lang w:eastAsia="en-US"/>
        </w:rPr>
      </w:pPr>
      <w:r w:rsidRPr="00932300">
        <w:rPr>
          <w:rFonts w:cs="David" w:hint="cs"/>
          <w:rtl/>
          <w:lang w:eastAsia="en-US"/>
        </w:rPr>
        <w:t>כדי להבחין בין שלוש התמיסות הוצעו ארבע בדיקות.</w:t>
      </w:r>
    </w:p>
    <w:p w:rsidR="00E471E9" w:rsidRPr="00932300" w:rsidRDefault="00E471E9" w:rsidP="00E471E9">
      <w:pPr>
        <w:spacing w:line="360" w:lineRule="auto"/>
        <w:rPr>
          <w:rFonts w:cs="David"/>
          <w:rtl/>
          <w:lang w:eastAsia="en-US"/>
        </w:rPr>
      </w:pPr>
      <w:r w:rsidRPr="00932300">
        <w:rPr>
          <w:rFonts w:cs="David" w:hint="cs"/>
          <w:rtl/>
          <w:lang w:eastAsia="en-US"/>
        </w:rPr>
        <w:t>כיצד אפשר לזהות בוודאות את תכולת כל אחד מהבקבוקים?</w:t>
      </w:r>
    </w:p>
    <w:p w:rsidR="00E471E9" w:rsidRPr="00932300" w:rsidRDefault="00E471E9" w:rsidP="00E471E9">
      <w:pPr>
        <w:tabs>
          <w:tab w:val="left" w:pos="509"/>
        </w:tabs>
        <w:spacing w:line="360" w:lineRule="auto"/>
        <w:ind w:left="-58"/>
        <w:rPr>
          <w:rFonts w:cs="David"/>
          <w:rtl/>
          <w:lang w:eastAsia="en-US"/>
        </w:rPr>
      </w:pPr>
      <w:r w:rsidRPr="00932300">
        <w:rPr>
          <w:rFonts w:cs="David" w:hint="cs"/>
          <w:rtl/>
          <w:lang w:eastAsia="en-US"/>
        </w:rPr>
        <w:t>1.</w:t>
      </w:r>
      <w:r w:rsidRPr="00932300">
        <w:rPr>
          <w:rFonts w:cs="David" w:hint="cs"/>
          <w:rtl/>
          <w:lang w:eastAsia="en-US"/>
        </w:rPr>
        <w:tab/>
        <w:t xml:space="preserve">לבדוק אם המוליכות החשמלית של כל אחת מהתמיסות טובה או זניחה. </w:t>
      </w:r>
    </w:p>
    <w:p w:rsidR="00E471E9" w:rsidRPr="00932300" w:rsidRDefault="00E471E9" w:rsidP="00E471E9">
      <w:pPr>
        <w:tabs>
          <w:tab w:val="left" w:pos="509"/>
        </w:tabs>
        <w:spacing w:line="360" w:lineRule="auto"/>
        <w:ind w:left="-58"/>
        <w:rPr>
          <w:rFonts w:cs="David"/>
          <w:b/>
          <w:bCs/>
          <w:rtl/>
          <w:lang w:eastAsia="en-US"/>
        </w:rPr>
      </w:pPr>
      <w:r w:rsidRPr="00932300">
        <w:rPr>
          <w:rFonts w:cs="David" w:hint="cs"/>
          <w:b/>
          <w:bCs/>
          <w:highlight w:val="yellow"/>
          <w:rtl/>
          <w:lang w:eastAsia="en-US"/>
        </w:rPr>
        <w:t>2.</w:t>
      </w:r>
      <w:r w:rsidRPr="00932300">
        <w:rPr>
          <w:rFonts w:cs="David" w:hint="cs"/>
          <w:b/>
          <w:bCs/>
          <w:highlight w:val="yellow"/>
          <w:rtl/>
          <w:lang w:eastAsia="en-US"/>
        </w:rPr>
        <w:tab/>
        <w:t xml:space="preserve">למדוד את ה- </w:t>
      </w:r>
      <w:r w:rsidRPr="00932300">
        <w:rPr>
          <w:rFonts w:cs="David"/>
          <w:b/>
          <w:bCs/>
          <w:highlight w:val="yellow"/>
          <w:lang w:eastAsia="en-US"/>
        </w:rPr>
        <w:t>pH</w:t>
      </w:r>
      <w:r w:rsidRPr="00932300">
        <w:rPr>
          <w:rFonts w:cs="David" w:hint="cs"/>
          <w:b/>
          <w:bCs/>
          <w:highlight w:val="yellow"/>
          <w:rtl/>
          <w:lang w:eastAsia="en-US"/>
        </w:rPr>
        <w:t xml:space="preserve"> של כל אחת מהתמיסות.</w:t>
      </w:r>
    </w:p>
    <w:p w:rsidR="00E471E9" w:rsidRPr="00932300" w:rsidRDefault="00E471E9" w:rsidP="00E471E9">
      <w:pPr>
        <w:tabs>
          <w:tab w:val="left" w:pos="509"/>
        </w:tabs>
        <w:spacing w:line="360" w:lineRule="auto"/>
        <w:ind w:left="-58" w:right="-426"/>
        <w:rPr>
          <w:rFonts w:cs="David"/>
          <w:color w:val="FF0000"/>
          <w:rtl/>
          <w:lang w:eastAsia="en-US"/>
        </w:rPr>
      </w:pPr>
      <w:r w:rsidRPr="00932300">
        <w:rPr>
          <w:rFonts w:cs="David" w:hint="cs"/>
          <w:rtl/>
          <w:lang w:eastAsia="en-US"/>
        </w:rPr>
        <w:t>3.</w:t>
      </w:r>
      <w:r w:rsidRPr="00932300">
        <w:rPr>
          <w:rFonts w:cs="David" w:hint="cs"/>
          <w:rtl/>
          <w:lang w:eastAsia="en-US"/>
        </w:rPr>
        <w:tab/>
        <w:t xml:space="preserve">להוסיף מים לכל אחת מהתמיסות ולבדוק אם יש שינוי בטווח ה- </w:t>
      </w:r>
      <w:r w:rsidRPr="00932300">
        <w:rPr>
          <w:rFonts w:cs="David"/>
          <w:lang w:eastAsia="en-US"/>
        </w:rPr>
        <w:t>pH</w:t>
      </w:r>
      <w:r w:rsidRPr="00932300">
        <w:rPr>
          <w:rFonts w:cs="David" w:hint="cs"/>
          <w:rtl/>
          <w:lang w:eastAsia="en-US"/>
        </w:rPr>
        <w:t xml:space="preserve"> (גדול, קטן או שווה שבע). </w:t>
      </w:r>
    </w:p>
    <w:p w:rsidR="00E471E9" w:rsidRPr="00932300" w:rsidRDefault="00E471E9" w:rsidP="00E471E9">
      <w:pPr>
        <w:tabs>
          <w:tab w:val="left" w:pos="509"/>
        </w:tabs>
        <w:spacing w:line="360" w:lineRule="auto"/>
        <w:ind w:left="-58"/>
        <w:rPr>
          <w:rFonts w:cs="David"/>
          <w:rtl/>
          <w:lang w:eastAsia="en-US"/>
        </w:rPr>
      </w:pPr>
      <w:r w:rsidRPr="00932300">
        <w:rPr>
          <w:rFonts w:cs="David" w:hint="cs"/>
          <w:rtl/>
          <w:lang w:eastAsia="en-US"/>
        </w:rPr>
        <w:t>4.</w:t>
      </w:r>
      <w:r w:rsidRPr="00932300">
        <w:rPr>
          <w:rFonts w:cs="David" w:hint="cs"/>
          <w:rtl/>
          <w:lang w:eastAsia="en-US"/>
        </w:rPr>
        <w:tab/>
        <w:t xml:space="preserve">להוסיף נתרן הידרוקסידי, </w:t>
      </w:r>
      <w:r w:rsidRPr="00932300">
        <w:rPr>
          <w:rFonts w:cs="David"/>
          <w:lang w:eastAsia="en-US"/>
        </w:rPr>
        <w:t>NaOH</w:t>
      </w:r>
      <w:r w:rsidRPr="00932300">
        <w:rPr>
          <w:rFonts w:cs="David"/>
          <w:vertAlign w:val="subscript"/>
          <w:lang w:eastAsia="en-US"/>
        </w:rPr>
        <w:t>(s)</w:t>
      </w:r>
      <w:r w:rsidRPr="00932300">
        <w:rPr>
          <w:rFonts w:cs="David" w:hint="cs"/>
          <w:rtl/>
          <w:lang w:eastAsia="en-US"/>
        </w:rPr>
        <w:t xml:space="preserve"> , לכל אחת מהתמיסות.</w:t>
      </w:r>
    </w:p>
    <w:p w:rsidR="00E471E9" w:rsidRPr="00932300" w:rsidRDefault="00E471E9" w:rsidP="00E471E9">
      <w:pPr>
        <w:spacing w:line="360" w:lineRule="auto"/>
        <w:ind w:left="509" w:hanging="509"/>
        <w:rPr>
          <w:rFonts w:cs="David"/>
          <w:sz w:val="16"/>
          <w:szCs w:val="16"/>
          <w:rtl/>
          <w:lang w:eastAsia="en-US"/>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spacing w:line="360" w:lineRule="auto"/>
        <w:rPr>
          <w:rFonts w:cs="David"/>
          <w:color w:val="000099"/>
          <w:rtl/>
        </w:rPr>
      </w:pPr>
      <w:r w:rsidRPr="00932300">
        <w:rPr>
          <w:rFonts w:cs="David" w:hint="cs"/>
          <w:color w:val="000099"/>
          <w:rtl/>
        </w:rPr>
        <w:t xml:space="preserve">ערכו של </w:t>
      </w:r>
      <w:r w:rsidRPr="00932300">
        <w:rPr>
          <w:rFonts w:cs="David"/>
          <w:color w:val="000099"/>
        </w:rPr>
        <w:t>pH</w:t>
      </w:r>
      <w:r w:rsidRPr="00932300">
        <w:rPr>
          <w:rFonts w:cs="David" w:hint="cs"/>
          <w:color w:val="000099"/>
          <w:rtl/>
        </w:rPr>
        <w:t xml:space="preserve"> התמיסה הוא פונקציה של ריכוז יוני הידרוניום.</w:t>
      </w:r>
    </w:p>
    <w:p w:rsidR="00E471E9" w:rsidRPr="00932300" w:rsidRDefault="00E471E9" w:rsidP="00E471E9">
      <w:pPr>
        <w:spacing w:line="360" w:lineRule="auto"/>
        <w:rPr>
          <w:rFonts w:cs="David"/>
          <w:color w:val="000099"/>
          <w:rtl/>
        </w:rPr>
      </w:pPr>
      <w:r w:rsidRPr="00932300">
        <w:rPr>
          <w:rFonts w:cs="David" w:hint="cs"/>
          <w:color w:val="000099"/>
          <w:rtl/>
        </w:rPr>
        <w:t xml:space="preserve">ה- </w:t>
      </w:r>
      <w:r w:rsidRPr="00932300">
        <w:rPr>
          <w:rFonts w:cs="David"/>
          <w:color w:val="000099"/>
        </w:rPr>
        <w:t>p</w:t>
      </w:r>
      <w:r w:rsidRPr="00932300">
        <w:rPr>
          <w:rFonts w:cs="David" w:hint="cs"/>
          <w:color w:val="000099"/>
        </w:rPr>
        <w:t>H</w:t>
      </w:r>
      <w:r w:rsidRPr="00932300">
        <w:rPr>
          <w:rFonts w:cs="David" w:hint="cs"/>
          <w:color w:val="000099"/>
          <w:rtl/>
        </w:rPr>
        <w:t xml:space="preserve"> של שתי התמיסות החומציות יהיה נמוך מ-</w:t>
      </w:r>
      <w:r w:rsidRPr="00932300">
        <w:rPr>
          <w:rFonts w:hint="cs"/>
          <w:color w:val="000099"/>
          <w:rtl/>
        </w:rPr>
        <w:t>7</w:t>
      </w:r>
      <w:r w:rsidRPr="00932300">
        <w:rPr>
          <w:rFonts w:cs="David" w:hint="cs"/>
          <w:color w:val="000099"/>
          <w:rtl/>
        </w:rPr>
        <w:t xml:space="preserve"> , לעומת ה- </w:t>
      </w:r>
      <w:r w:rsidRPr="00932300">
        <w:rPr>
          <w:rFonts w:cs="David"/>
          <w:color w:val="000099"/>
        </w:rPr>
        <w:t>pH</w:t>
      </w:r>
      <w:r w:rsidRPr="00932300">
        <w:rPr>
          <w:rFonts w:cs="David" w:hint="cs"/>
          <w:color w:val="000099"/>
          <w:rtl/>
        </w:rPr>
        <w:t xml:space="preserve"> של תמיסת הנתרן הגפרתי שיהיה שווה ל- </w:t>
      </w:r>
      <w:r w:rsidRPr="00932300">
        <w:rPr>
          <w:rFonts w:hint="cs"/>
          <w:color w:val="000099"/>
          <w:rtl/>
        </w:rPr>
        <w:t>7</w:t>
      </w:r>
      <w:r w:rsidRPr="00932300">
        <w:rPr>
          <w:rFonts w:cs="David" w:hint="cs"/>
          <w:color w:val="000099"/>
          <w:rtl/>
        </w:rPr>
        <w:t xml:space="preserve"> . ההבדל ב- </w:t>
      </w:r>
      <w:r w:rsidRPr="00932300">
        <w:rPr>
          <w:rFonts w:cs="David"/>
          <w:color w:val="000099"/>
        </w:rPr>
        <w:t>pH</w:t>
      </w:r>
      <w:r w:rsidRPr="00932300">
        <w:rPr>
          <w:rFonts w:cs="David" w:hint="cs"/>
          <w:color w:val="000099"/>
          <w:rtl/>
        </w:rPr>
        <w:t xml:space="preserve"> של שתי התמיסות החומציות נובע מההבדל בריכוז יוני ההידרוניום שבתמיסות. החומצה הגפרתית היא חומצה דו-פרוטית ואילו החומצה החנקתית חומצה חד-פרוטית.  לכן בתמיסה של החומצה הגפרתית ריכוז יוני ההידרוניום יהיה כפול מריכוזם בתמיסה של החומצה החנקתית. </w:t>
      </w:r>
    </w:p>
    <w:p w:rsidR="00E471E9" w:rsidRPr="00932300" w:rsidRDefault="00E471E9" w:rsidP="00E471E9">
      <w:pPr>
        <w:spacing w:line="360" w:lineRule="auto"/>
        <w:rPr>
          <w:rFonts w:cs="David"/>
          <w:color w:val="000099"/>
          <w:rtl/>
        </w:rPr>
      </w:pPr>
      <w:r w:rsidRPr="00932300">
        <w:rPr>
          <w:rFonts w:cs="David" w:hint="cs"/>
          <w:color w:val="000099"/>
          <w:rtl/>
        </w:rPr>
        <w:t>ככל שריכוז יוני ההידרוניום בתמיסה גבוה יותר ה-</w:t>
      </w:r>
      <w:r w:rsidRPr="00932300">
        <w:rPr>
          <w:rFonts w:cs="David"/>
          <w:color w:val="000099"/>
        </w:rPr>
        <w:t xml:space="preserve"> pH </w:t>
      </w:r>
      <w:r w:rsidRPr="00932300">
        <w:rPr>
          <w:rFonts w:cs="David" w:hint="cs"/>
          <w:color w:val="000099"/>
          <w:rtl/>
        </w:rPr>
        <w:t xml:space="preserve">נמוך יותר. לכן יימדדו שלושה ערכי </w:t>
      </w:r>
      <w:r w:rsidRPr="00932300">
        <w:rPr>
          <w:rFonts w:cs="David"/>
          <w:color w:val="000099"/>
        </w:rPr>
        <w:t>pH</w:t>
      </w:r>
      <w:r w:rsidRPr="00932300">
        <w:rPr>
          <w:rFonts w:cs="David" w:hint="cs"/>
          <w:color w:val="000099"/>
          <w:rtl/>
        </w:rPr>
        <w:t xml:space="preserve"> שונים בכל אחת מהתמיסות.</w:t>
      </w:r>
    </w:p>
    <w:p w:rsidR="00E471E9" w:rsidRPr="00932300" w:rsidRDefault="00E471E9" w:rsidP="00E471E9">
      <w:pPr>
        <w:spacing w:line="360" w:lineRule="auto"/>
        <w:rPr>
          <w:rFonts w:cs="David"/>
          <w:color w:val="000099"/>
          <w:rtl/>
        </w:rPr>
      </w:pPr>
      <w:r w:rsidRPr="00932300">
        <w:rPr>
          <w:rFonts w:cs="David" w:hint="cs"/>
          <w:color w:val="000099"/>
          <w:rtl/>
        </w:rPr>
        <w:t xml:space="preserve">מסיח </w:t>
      </w:r>
      <w:r w:rsidRPr="00932300">
        <w:rPr>
          <w:rFonts w:hint="cs"/>
          <w:color w:val="000099"/>
          <w:rtl/>
        </w:rPr>
        <w:t>1</w:t>
      </w:r>
      <w:r w:rsidRPr="00932300">
        <w:rPr>
          <w:rFonts w:cs="David" w:hint="cs"/>
          <w:color w:val="000099"/>
          <w:rtl/>
        </w:rPr>
        <w:t xml:space="preserve"> שגוי. כל התמיסות מוליכות חשמל מכיוון שבכולן יש יונים ניידים.</w:t>
      </w:r>
    </w:p>
    <w:p w:rsidR="00E471E9" w:rsidRPr="00932300" w:rsidRDefault="00E471E9" w:rsidP="00E471E9">
      <w:pPr>
        <w:spacing w:line="360" w:lineRule="auto"/>
        <w:rPr>
          <w:rFonts w:cs="David"/>
          <w:color w:val="000099"/>
          <w:rtl/>
        </w:rPr>
      </w:pPr>
      <w:r w:rsidRPr="00932300">
        <w:rPr>
          <w:rFonts w:cs="David" w:hint="cs"/>
          <w:color w:val="000099"/>
          <w:rtl/>
        </w:rPr>
        <w:t xml:space="preserve">מסיח </w:t>
      </w:r>
      <w:r w:rsidRPr="00932300">
        <w:rPr>
          <w:rFonts w:hint="cs"/>
          <w:color w:val="000099"/>
          <w:rtl/>
        </w:rPr>
        <w:t>3</w:t>
      </w:r>
      <w:r w:rsidRPr="00932300">
        <w:rPr>
          <w:rFonts w:cs="David" w:hint="cs"/>
          <w:color w:val="000099"/>
          <w:rtl/>
        </w:rPr>
        <w:t xml:space="preserve"> שגוי. בהוספת מים ריכוז היונים יורד. אבל תמיסה שהייתה חומצית תישא</w:t>
      </w:r>
      <w:r w:rsidRPr="00932300">
        <w:rPr>
          <w:rFonts w:cs="David" w:hint="eastAsia"/>
          <w:color w:val="000099"/>
          <w:rtl/>
        </w:rPr>
        <w:t>ר</w:t>
      </w:r>
      <w:r w:rsidRPr="00932300">
        <w:rPr>
          <w:rFonts w:cs="David" w:hint="cs"/>
          <w:color w:val="000099"/>
          <w:rtl/>
        </w:rPr>
        <w:t xml:space="preserve"> חומצית, תמיסה שהייתה בסיסית תישא</w:t>
      </w:r>
      <w:r w:rsidRPr="00932300">
        <w:rPr>
          <w:rFonts w:cs="David" w:hint="eastAsia"/>
          <w:color w:val="000099"/>
          <w:rtl/>
        </w:rPr>
        <w:t>ר</w:t>
      </w:r>
      <w:r w:rsidRPr="00932300">
        <w:rPr>
          <w:rFonts w:cs="David" w:hint="cs"/>
          <w:color w:val="000099"/>
          <w:rtl/>
        </w:rPr>
        <w:t xml:space="preserve"> בסיסית וכנ"ל גם תמיסה ניטרלית.</w:t>
      </w:r>
    </w:p>
    <w:p w:rsidR="00E471E9" w:rsidRPr="00932300" w:rsidRDefault="00E471E9" w:rsidP="00E471E9">
      <w:pPr>
        <w:spacing w:line="360" w:lineRule="auto"/>
        <w:rPr>
          <w:rFonts w:cs="David"/>
          <w:color w:val="000099"/>
          <w:rtl/>
        </w:rPr>
      </w:pPr>
      <w:r w:rsidRPr="00932300">
        <w:rPr>
          <w:rFonts w:cs="David" w:hint="cs"/>
          <w:color w:val="000099"/>
          <w:rtl/>
        </w:rPr>
        <w:t xml:space="preserve">מסיח </w:t>
      </w:r>
      <w:r w:rsidRPr="00932300">
        <w:rPr>
          <w:rFonts w:hint="cs"/>
          <w:color w:val="000099"/>
          <w:rtl/>
        </w:rPr>
        <w:t>4</w:t>
      </w:r>
      <w:r w:rsidRPr="00932300">
        <w:rPr>
          <w:rFonts w:cs="David" w:hint="cs"/>
          <w:color w:val="000099"/>
          <w:rtl/>
        </w:rPr>
        <w:t xml:space="preserve"> שגוי מכיוון שלא ניתן להבחין בהבדל ברמת התופעה</w:t>
      </w:r>
      <w:r w:rsidR="008B2EE5" w:rsidRPr="00932300">
        <w:rPr>
          <w:rFonts w:cs="David" w:hint="cs"/>
          <w:color w:val="000099"/>
          <w:rtl/>
        </w:rPr>
        <w:t xml:space="preserve"> (רמת המאקרו)</w:t>
      </w:r>
      <w:r w:rsidRPr="00932300">
        <w:rPr>
          <w:rFonts w:cs="David" w:hint="cs"/>
          <w:color w:val="000099"/>
          <w:rtl/>
        </w:rPr>
        <w:t xml:space="preserve"> במתרחש בכל אחת מהתמיסות</w:t>
      </w:r>
      <w:r w:rsidR="008B2EE5" w:rsidRPr="00932300">
        <w:rPr>
          <w:rFonts w:cs="David" w:hint="cs"/>
          <w:color w:val="000099"/>
          <w:rtl/>
        </w:rPr>
        <w:t xml:space="preserve"> </w:t>
      </w:r>
      <w:r w:rsidR="008B2EE5" w:rsidRPr="00932300">
        <w:rPr>
          <w:rFonts w:cs="David"/>
          <w:color w:val="000099"/>
          <w:rtl/>
        </w:rPr>
        <w:t>–</w:t>
      </w:r>
      <w:r w:rsidR="008B2EE5" w:rsidRPr="00932300">
        <w:rPr>
          <w:rFonts w:cs="David" w:hint="cs"/>
          <w:color w:val="000099"/>
          <w:rtl/>
        </w:rPr>
        <w:t xml:space="preserve"> לא תהיינה תצפיות שונות</w:t>
      </w:r>
      <w:r w:rsidRPr="00932300">
        <w:rPr>
          <w:rFonts w:cs="David" w:hint="cs"/>
          <w:color w:val="000099"/>
          <w:rtl/>
        </w:rPr>
        <w:t xml:space="preserve">. בכל שלוש התמיסות תתרחש המסה של הנתרן </w:t>
      </w:r>
      <w:r w:rsidR="001F56B4" w:rsidRPr="00932300">
        <w:rPr>
          <w:rFonts w:cs="David" w:hint="cs"/>
          <w:color w:val="000099"/>
          <w:rtl/>
        </w:rPr>
        <w:t>ההידרוקסיד</w:t>
      </w:r>
      <w:r w:rsidRPr="00932300">
        <w:rPr>
          <w:rFonts w:cs="David" w:hint="cs"/>
          <w:color w:val="000099"/>
          <w:rtl/>
        </w:rPr>
        <w:t xml:space="preserve"> במים, כאשר בתמיסות החומציות תתרחש גם תגובת סתירה.  </w:t>
      </w: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rFonts w:hint="cs"/>
          <w:b/>
          <w:bCs/>
          <w:color w:val="FF0000"/>
          <w:sz w:val="28"/>
          <w:szCs w:val="28"/>
          <w:rtl/>
        </w:rPr>
        <w:t>7</w:t>
      </w:r>
      <w:r w:rsidRPr="00932300">
        <w:rPr>
          <w:rFonts w:ascii="Arial" w:hAnsi="Arial" w:cs="David"/>
          <w:b/>
          <w:bCs/>
          <w:color w:val="FF0000"/>
          <w:sz w:val="28"/>
          <w:szCs w:val="28"/>
          <w:rtl/>
        </w:rPr>
        <w:t>, בגרות תשע"</w:t>
      </w:r>
      <w:r w:rsidRPr="00932300">
        <w:rPr>
          <w:rFonts w:ascii="Arial" w:hAnsi="Arial" w:cs="David" w:hint="cs"/>
          <w:b/>
          <w:bCs/>
          <w:color w:val="FF0000"/>
          <w:sz w:val="28"/>
          <w:szCs w:val="28"/>
          <w:rtl/>
        </w:rPr>
        <w:t>א</w:t>
      </w:r>
      <w:r w:rsidRPr="00932300">
        <w:rPr>
          <w:rFonts w:ascii="Arial" w:hAnsi="Arial" w:cs="David"/>
          <w:b/>
          <w:bCs/>
          <w:color w:val="FF0000"/>
          <w:sz w:val="28"/>
          <w:szCs w:val="28"/>
          <w:rtl/>
        </w:rPr>
        <w:t xml:space="preserve"> 201</w:t>
      </w:r>
      <w:r w:rsidRPr="00932300">
        <w:rPr>
          <w:rFonts w:ascii="Arial" w:hAnsi="Arial" w:cs="David" w:hint="cs"/>
          <w:b/>
          <w:bCs/>
          <w:color w:val="FF0000"/>
          <w:sz w:val="28"/>
          <w:szCs w:val="28"/>
          <w:rtl/>
        </w:rPr>
        <w:t>1</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spacing w:line="360" w:lineRule="auto"/>
        <w:ind w:left="-101"/>
        <w:rPr>
          <w:rFonts w:cs="David"/>
          <w:rtl/>
          <w:lang w:eastAsia="en-US"/>
        </w:rPr>
      </w:pPr>
      <w:r w:rsidRPr="00932300">
        <w:rPr>
          <w:rFonts w:cs="David" w:hint="cs"/>
          <w:rtl/>
          <w:lang w:eastAsia="en-US"/>
        </w:rPr>
        <w:t xml:space="preserve">סיד שרוף - סידן חמצני, </w:t>
      </w:r>
      <w:r w:rsidRPr="00932300">
        <w:rPr>
          <w:rFonts w:cs="David"/>
          <w:lang w:eastAsia="en-US"/>
        </w:rPr>
        <w:t>CaO</w:t>
      </w:r>
      <w:r w:rsidRPr="00932300">
        <w:rPr>
          <w:rFonts w:cs="David"/>
          <w:vertAlign w:val="subscript"/>
          <w:lang w:eastAsia="en-US"/>
        </w:rPr>
        <w:t>(s)</w:t>
      </w:r>
      <w:r w:rsidRPr="00932300">
        <w:rPr>
          <w:rFonts w:cs="David" w:hint="cs"/>
          <w:rtl/>
          <w:lang w:eastAsia="en-US"/>
        </w:rPr>
        <w:t xml:space="preserve"> - הוא מרכיב חשוב של בטון, מלט וחומרי בנייה נוספים. </w:t>
      </w:r>
    </w:p>
    <w:p w:rsidR="00E471E9" w:rsidRPr="00932300" w:rsidRDefault="00E471E9" w:rsidP="00E471E9">
      <w:pPr>
        <w:spacing w:line="360" w:lineRule="auto"/>
        <w:ind w:left="-101"/>
        <w:rPr>
          <w:rFonts w:cs="David"/>
          <w:rtl/>
          <w:lang w:eastAsia="en-US"/>
        </w:rPr>
      </w:pPr>
      <w:r w:rsidRPr="00932300">
        <w:rPr>
          <w:rFonts w:cs="David" w:hint="cs"/>
          <w:rtl/>
          <w:lang w:eastAsia="en-US"/>
        </w:rPr>
        <w:t xml:space="preserve">סיד כבוי - סידן </w:t>
      </w:r>
      <w:r w:rsidR="00ED3F35" w:rsidRPr="00932300">
        <w:rPr>
          <w:rFonts w:cs="David" w:hint="cs"/>
          <w:rtl/>
          <w:lang w:eastAsia="en-US"/>
        </w:rPr>
        <w:t>הידרוקסיד</w:t>
      </w:r>
      <w:r w:rsidRPr="00932300">
        <w:rPr>
          <w:rFonts w:cs="David" w:hint="cs"/>
          <w:rtl/>
          <w:lang w:eastAsia="en-US"/>
        </w:rPr>
        <w:t xml:space="preserve">, </w:t>
      </w:r>
      <w:r w:rsidRPr="00932300">
        <w:rPr>
          <w:rFonts w:cs="David"/>
          <w:lang w:eastAsia="en-US"/>
        </w:rPr>
        <w:t>Ca(OH)</w:t>
      </w:r>
      <w:r w:rsidRPr="00932300">
        <w:rPr>
          <w:rFonts w:cs="David"/>
          <w:vertAlign w:val="subscript"/>
          <w:lang w:eastAsia="en-US"/>
        </w:rPr>
        <w:t>2(s)</w:t>
      </w:r>
      <w:r w:rsidRPr="00932300">
        <w:rPr>
          <w:rFonts w:cs="David" w:hint="cs"/>
          <w:rtl/>
          <w:lang w:eastAsia="en-US"/>
        </w:rPr>
        <w:t xml:space="preserve"> - משמש לבנייה ולצביעה.</w:t>
      </w:r>
    </w:p>
    <w:p w:rsidR="00E471E9" w:rsidRPr="00932300" w:rsidRDefault="00E471E9" w:rsidP="00E471E9">
      <w:pPr>
        <w:spacing w:line="360" w:lineRule="auto"/>
        <w:ind w:left="-100"/>
        <w:rPr>
          <w:rFonts w:cs="David"/>
          <w:b/>
          <w:bCs/>
          <w:color w:val="FF0000"/>
          <w:sz w:val="16"/>
          <w:szCs w:val="16"/>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101"/>
        <w:rPr>
          <w:rFonts w:cs="David"/>
          <w:noProof/>
          <w:rtl/>
          <w:lang w:eastAsia="en-US"/>
        </w:rPr>
      </w:pPr>
      <w:r w:rsidRPr="00932300">
        <w:rPr>
          <w:rFonts w:cs="David" w:hint="cs"/>
          <w:noProof/>
          <w:rtl/>
          <w:lang w:eastAsia="en-US"/>
        </w:rPr>
        <w:t>לקבלת סיד כבוי מגיבים סיד שרוף עם מים. נסוח התגובה:</w:t>
      </w:r>
    </w:p>
    <w:p w:rsidR="00E471E9" w:rsidRPr="00932300" w:rsidRDefault="00E471E9" w:rsidP="00E471E9">
      <w:pPr>
        <w:spacing w:line="360" w:lineRule="auto"/>
        <w:ind w:left="-101"/>
        <w:rPr>
          <w:rFonts w:cs="David"/>
          <w:noProof/>
          <w:sz w:val="16"/>
          <w:szCs w:val="16"/>
          <w:rtl/>
          <w:lang w:eastAsia="en-US"/>
        </w:rPr>
      </w:pPr>
    </w:p>
    <w:p w:rsidR="00E471E9" w:rsidRPr="00932300" w:rsidRDefault="00E471E9" w:rsidP="00E471E9">
      <w:pPr>
        <w:spacing w:line="360" w:lineRule="auto"/>
        <w:ind w:left="-101" w:right="-709"/>
        <w:jc w:val="center"/>
        <w:rPr>
          <w:rFonts w:cs="David"/>
          <w:color w:val="000080"/>
          <w:rtl/>
          <w:lang w:eastAsia="en-US"/>
        </w:rPr>
      </w:pPr>
      <w:r w:rsidRPr="00932300">
        <w:rPr>
          <w:rFonts w:cs="David"/>
          <w:color w:val="000080"/>
          <w:lang w:eastAsia="en-US"/>
        </w:rPr>
        <w:t>CaO</w:t>
      </w:r>
      <w:r w:rsidRPr="00932300">
        <w:rPr>
          <w:rFonts w:cs="David"/>
          <w:color w:val="000080"/>
          <w:vertAlign w:val="subscript"/>
          <w:lang w:eastAsia="en-US"/>
        </w:rPr>
        <w:t>(s)</w:t>
      </w:r>
      <w:r w:rsidRPr="00932300">
        <w:rPr>
          <w:rFonts w:cs="David"/>
          <w:color w:val="000080"/>
          <w:lang w:eastAsia="en-US"/>
        </w:rPr>
        <w:t xml:space="preserve">  +  H</w:t>
      </w:r>
      <w:r w:rsidRPr="00932300">
        <w:rPr>
          <w:rFonts w:cs="David"/>
          <w:color w:val="000080"/>
          <w:vertAlign w:val="subscript"/>
          <w:lang w:eastAsia="en-US"/>
        </w:rPr>
        <w:t>2</w:t>
      </w:r>
      <w:r w:rsidRPr="00932300">
        <w:rPr>
          <w:rFonts w:cs="David"/>
          <w:color w:val="000080"/>
          <w:lang w:eastAsia="en-US"/>
        </w:rPr>
        <w:t>O</w:t>
      </w:r>
      <w:r w:rsidRPr="00932300">
        <w:rPr>
          <w:rFonts w:cs="David"/>
          <w:color w:val="000080"/>
          <w:vertAlign w:val="subscript"/>
          <w:lang w:eastAsia="en-US"/>
        </w:rPr>
        <w:t>(l)</w:t>
      </w:r>
      <w:r w:rsidRPr="00932300">
        <w:rPr>
          <w:rFonts w:cs="David"/>
          <w:color w:val="000080"/>
          <w:lang w:eastAsia="en-US"/>
        </w:rPr>
        <w:t xml:space="preserve">  </w:t>
      </w:r>
      <w:r w:rsidRPr="00932300">
        <w:rPr>
          <w:rFonts w:cs="David"/>
          <w:color w:val="000080"/>
          <w:lang w:eastAsia="en-US"/>
        </w:rPr>
        <w:sym w:font="Symbol" w:char="F0AE"/>
      </w:r>
      <w:r w:rsidRPr="00932300">
        <w:rPr>
          <w:rFonts w:cs="David"/>
          <w:color w:val="000080"/>
          <w:lang w:eastAsia="en-US"/>
        </w:rPr>
        <w:t xml:space="preserve">  Ca(OH)</w:t>
      </w:r>
      <w:r w:rsidRPr="00932300">
        <w:rPr>
          <w:rFonts w:cs="David"/>
          <w:color w:val="000080"/>
          <w:vertAlign w:val="subscript"/>
          <w:lang w:eastAsia="en-US"/>
        </w:rPr>
        <w:t>2(s)</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את הסיד הכבוי מכניסים למים.</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נסח תהליך מתאים המתאר את המתרחש בהוספת הסיד הכבוי למים.</w:t>
      </w:r>
    </w:p>
    <w:p w:rsidR="00E471E9" w:rsidRPr="00932300" w:rsidRDefault="00E471E9" w:rsidP="00E471E9">
      <w:pPr>
        <w:spacing w:line="360" w:lineRule="auto"/>
        <w:ind w:left="-101" w:right="-709"/>
        <w:rPr>
          <w:rFonts w:cs="David"/>
          <w:rtl/>
          <w:lang w:eastAsia="en-US"/>
        </w:rPr>
      </w:pPr>
    </w:p>
    <w:p w:rsidR="00E471E9" w:rsidRPr="00932300" w:rsidRDefault="000842E1" w:rsidP="00E471E9">
      <w:pPr>
        <w:tabs>
          <w:tab w:val="left" w:pos="7739"/>
        </w:tabs>
        <w:spacing w:line="360" w:lineRule="auto"/>
        <w:ind w:left="-58"/>
        <w:rPr>
          <w:rFonts w:cs="David"/>
          <w:b/>
          <w:bCs/>
          <w:color w:val="000099"/>
          <w:rtl/>
        </w:rPr>
      </w:pPr>
      <w:r w:rsidRPr="00932300">
        <w:rPr>
          <w:noProof/>
          <w:rtl/>
          <w:lang w:eastAsia="en-US"/>
        </w:rPr>
        <mc:AlternateContent>
          <mc:Choice Requires="wps">
            <w:drawing>
              <wp:anchor distT="45720" distB="45720" distL="114300" distR="114300" simplePos="0" relativeHeight="251712000" behindDoc="1" locked="0" layoutInCell="1" allowOverlap="1" wp14:anchorId="2F58C214" wp14:editId="7B1A4E4E">
                <wp:simplePos x="0" y="0"/>
                <wp:positionH relativeFrom="column">
                  <wp:posOffset>393065</wp:posOffset>
                </wp:positionH>
                <wp:positionV relativeFrom="paragraph">
                  <wp:posOffset>97155</wp:posOffset>
                </wp:positionV>
                <wp:extent cx="527050" cy="257175"/>
                <wp:effectExtent l="0" t="0" r="6350" b="9525"/>
                <wp:wrapNone/>
                <wp:docPr id="12952" name="Text Box 12693"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0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032C74" w:rsidRDefault="009D6BF8" w:rsidP="00E471E9">
                            <w:pPr>
                              <w:rPr>
                                <w:color w:val="0000CC"/>
                                <w:rtl/>
                                <w:cs/>
                              </w:rPr>
                            </w:pPr>
                            <w:r w:rsidRPr="00032C74">
                              <w:rPr>
                                <w:rFonts w:hint="cs"/>
                                <w:color w:val="0000CC"/>
                                <w:rtl/>
                              </w:rPr>
                              <w:t>מים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8C214" id="Text Box 12693" o:spid="_x0000_s2831" type="#_x0000_t202" alt="כותרת: מים על החץ" style="position:absolute;left:0;text-align:left;margin-left:30.95pt;margin-top:7.65pt;width:41.5pt;height:20.25pt;flip:x;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" stroked="f">
                <v:textbox>
                  <w:txbxContent>
                    <w:p w:rsidR="009D6BF8" w:rsidRPr="00032C74" w:rsidRDefault="009D6BF8" w:rsidP="00E471E9">
                      <w:pPr>
                        <w:rPr>
                          <w:color w:val="0000CC"/>
                          <w:rtl/>
                          <w:cs/>
                        </w:rPr>
                      </w:pPr>
                      <w:r w:rsidRPr="00032C74">
                        <w:rPr>
                          <w:rFonts w:hint="cs"/>
                          <w:color w:val="0000CC"/>
                          <w:rtl/>
                        </w:rPr>
                        <w:t>מים</w:t>
                      </w:r>
                    </w:p>
                  </w:txbxContent>
                </v:textbox>
              </v:shape>
            </w:pict>
          </mc:Fallback>
        </mc:AlternateContent>
      </w:r>
      <w:r w:rsidR="00E471E9" w:rsidRPr="00932300">
        <w:rPr>
          <w:rFonts w:cs="David" w:hint="cs"/>
          <w:b/>
          <w:bCs/>
          <w:color w:val="000099"/>
          <w:rtl/>
        </w:rPr>
        <w:t xml:space="preserve">התשובה: </w:t>
      </w:r>
    </w:p>
    <w:p w:rsidR="00E471E9" w:rsidRPr="00932300" w:rsidRDefault="00E471E9" w:rsidP="00E471E9">
      <w:pPr>
        <w:bidi w:val="0"/>
        <w:spacing w:line="360" w:lineRule="auto"/>
        <w:ind w:left="-100"/>
        <w:rPr>
          <w:rFonts w:cs="David"/>
          <w:b/>
          <w:bCs/>
          <w:color w:val="FF0000"/>
          <w:lang w:eastAsia="en-US"/>
        </w:rPr>
      </w:pPr>
      <w:r w:rsidRPr="00932300">
        <w:rPr>
          <w:rFonts w:cs="David"/>
          <w:color w:val="000080"/>
          <w:lang w:eastAsia="en-US"/>
        </w:rPr>
        <w:t>Ca(OH)</w:t>
      </w:r>
      <w:r w:rsidRPr="00932300">
        <w:rPr>
          <w:rFonts w:cs="David"/>
          <w:color w:val="000080"/>
          <w:vertAlign w:val="subscript"/>
          <w:lang w:eastAsia="en-US"/>
        </w:rPr>
        <w:t xml:space="preserve">2(s)  </w:t>
      </w:r>
      <w:r w:rsidRPr="00932300">
        <w:rPr>
          <w:rFonts w:cs="David"/>
          <w:color w:val="000080"/>
          <w:lang w:eastAsia="en-US"/>
        </w:rPr>
        <w:sym w:font="Symbol" w:char="F0AE"/>
      </w:r>
      <w:r w:rsidRPr="00932300">
        <w:rPr>
          <w:rFonts w:cs="David"/>
          <w:color w:val="000080"/>
          <w:lang w:eastAsia="en-US"/>
        </w:rPr>
        <w:t xml:space="preserve">    Ca</w:t>
      </w:r>
      <w:r w:rsidRPr="00932300">
        <w:rPr>
          <w:rFonts w:cs="David"/>
          <w:color w:val="000080"/>
          <w:vertAlign w:val="superscript"/>
          <w:lang w:eastAsia="en-US"/>
        </w:rPr>
        <w:t>2+</w:t>
      </w:r>
      <w:r w:rsidRPr="00932300">
        <w:rPr>
          <w:rFonts w:cs="David"/>
          <w:color w:val="000080"/>
          <w:vertAlign w:val="subscript"/>
          <w:lang w:eastAsia="en-US"/>
        </w:rPr>
        <w:t>(aq)</w:t>
      </w:r>
      <w:r w:rsidRPr="00932300">
        <w:rPr>
          <w:rFonts w:cs="David"/>
          <w:color w:val="000080"/>
          <w:lang w:eastAsia="en-US"/>
        </w:rPr>
        <w:t xml:space="preserve">   +  2OH</w:t>
      </w:r>
      <w:r w:rsidRPr="00932300">
        <w:rPr>
          <w:rFonts w:cs="David"/>
          <w:color w:val="000080"/>
          <w:vertAlign w:val="superscript"/>
          <w:lang w:eastAsia="en-US"/>
        </w:rPr>
        <w:t>-</w:t>
      </w:r>
      <w:r w:rsidRPr="00932300">
        <w:rPr>
          <w:rFonts w:cs="David"/>
          <w:color w:val="000080"/>
          <w:vertAlign w:val="subscript"/>
          <w:lang w:eastAsia="en-US"/>
        </w:rPr>
        <w:t>(aq)</w:t>
      </w:r>
      <w:r w:rsidRPr="00932300">
        <w:rPr>
          <w:rFonts w:cs="David"/>
          <w:b/>
          <w:bCs/>
          <w:color w:val="FF0000"/>
          <w:lang w:eastAsia="en-US"/>
        </w:rPr>
        <w:t xml:space="preserve">     </w:t>
      </w:r>
    </w:p>
    <w:p w:rsidR="00E471E9" w:rsidRPr="00932300" w:rsidRDefault="00E471E9" w:rsidP="00E471E9">
      <w:pPr>
        <w:spacing w:line="360" w:lineRule="auto"/>
        <w:ind w:left="-100"/>
        <w:rPr>
          <w:rFonts w:cs="David"/>
          <w:b/>
          <w:bCs/>
          <w:color w:val="00B05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 xml:space="preserve">לפניך ערכים שונים, </w:t>
      </w:r>
      <w:r w:rsidRPr="00932300">
        <w:rPr>
          <w:rFonts w:cs="David" w:hint="cs"/>
          <w:lang w:eastAsia="en-US"/>
        </w:rPr>
        <w:t>I</w:t>
      </w:r>
      <w:r w:rsidRPr="00932300">
        <w:rPr>
          <w:rFonts w:cs="David" w:hint="cs"/>
          <w:rtl/>
          <w:lang w:eastAsia="en-US"/>
        </w:rPr>
        <w:t>-</w:t>
      </w:r>
      <w:r w:rsidRPr="00932300">
        <w:rPr>
          <w:rFonts w:cs="David" w:hint="cs"/>
          <w:lang w:eastAsia="en-US"/>
        </w:rPr>
        <w:t>III</w:t>
      </w:r>
      <w:r w:rsidRPr="00932300">
        <w:rPr>
          <w:rFonts w:cs="David" w:hint="cs"/>
          <w:rtl/>
          <w:lang w:eastAsia="en-US"/>
        </w:rPr>
        <w:t>:</w:t>
      </w:r>
    </w:p>
    <w:p w:rsidR="00E471E9" w:rsidRPr="00932300" w:rsidRDefault="00E471E9" w:rsidP="00E471E9">
      <w:pPr>
        <w:spacing w:line="360" w:lineRule="auto"/>
        <w:ind w:left="-101" w:right="-709" w:firstLine="1319"/>
        <w:rPr>
          <w:rFonts w:cs="David"/>
          <w:rtl/>
          <w:lang w:eastAsia="en-US"/>
        </w:rPr>
      </w:pPr>
      <w:r w:rsidRPr="00932300">
        <w:rPr>
          <w:rFonts w:cs="David" w:hint="cs"/>
          <w:lang w:eastAsia="en-US"/>
        </w:rPr>
        <w:t>I</w:t>
      </w:r>
      <w:r w:rsidRPr="00932300">
        <w:rPr>
          <w:rFonts w:cs="David" w:hint="cs"/>
          <w:rtl/>
          <w:lang w:eastAsia="en-US"/>
        </w:rPr>
        <w:t xml:space="preserve"> </w:t>
      </w:r>
      <w:r w:rsidRPr="00932300">
        <w:rPr>
          <w:rFonts w:cs="David"/>
          <w:rtl/>
          <w:lang w:eastAsia="en-US"/>
        </w:rPr>
        <w:t>–</w:t>
      </w:r>
      <w:r w:rsidRPr="00932300">
        <w:rPr>
          <w:rFonts w:cs="David" w:hint="cs"/>
          <w:rtl/>
          <w:lang w:eastAsia="en-US"/>
        </w:rPr>
        <w:t xml:space="preserve"> 6.2        </w:t>
      </w:r>
      <w:r w:rsidRPr="00932300">
        <w:rPr>
          <w:rFonts w:cs="David" w:hint="cs"/>
          <w:lang w:eastAsia="en-US"/>
        </w:rPr>
        <w:t>II</w:t>
      </w:r>
      <w:r w:rsidRPr="00932300">
        <w:rPr>
          <w:rFonts w:cs="David" w:hint="cs"/>
          <w:rtl/>
          <w:lang w:eastAsia="en-US"/>
        </w:rPr>
        <w:t xml:space="preserve"> </w:t>
      </w:r>
      <w:r w:rsidRPr="00932300">
        <w:rPr>
          <w:rFonts w:cs="David"/>
          <w:rtl/>
          <w:lang w:eastAsia="en-US"/>
        </w:rPr>
        <w:t>–</w:t>
      </w:r>
      <w:r w:rsidRPr="00932300">
        <w:rPr>
          <w:rFonts w:cs="David" w:hint="cs"/>
          <w:rtl/>
          <w:lang w:eastAsia="en-US"/>
        </w:rPr>
        <w:t xml:space="preserve"> 7        </w:t>
      </w:r>
      <w:r w:rsidRPr="00932300">
        <w:rPr>
          <w:rFonts w:cs="David" w:hint="cs"/>
          <w:lang w:eastAsia="en-US"/>
        </w:rPr>
        <w:t>III</w:t>
      </w:r>
      <w:r w:rsidRPr="00932300">
        <w:rPr>
          <w:rFonts w:cs="David" w:hint="cs"/>
          <w:rtl/>
          <w:lang w:eastAsia="en-US"/>
        </w:rPr>
        <w:t xml:space="preserve"> </w:t>
      </w:r>
      <w:r w:rsidRPr="00932300">
        <w:rPr>
          <w:rFonts w:cs="David"/>
          <w:rtl/>
          <w:lang w:eastAsia="en-US"/>
        </w:rPr>
        <w:t>–</w:t>
      </w:r>
      <w:r w:rsidRPr="00932300">
        <w:rPr>
          <w:rFonts w:cs="David" w:hint="cs"/>
          <w:rtl/>
          <w:lang w:eastAsia="en-US"/>
        </w:rPr>
        <w:t xml:space="preserve"> 7.6</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איזה משלושת הערכים מתאר תמיסה של סיד כבוי? נמק.</w:t>
      </w:r>
    </w:p>
    <w:p w:rsidR="00E471E9" w:rsidRPr="00932300" w:rsidRDefault="00E471E9" w:rsidP="00E471E9">
      <w:pPr>
        <w:spacing w:line="360" w:lineRule="auto"/>
        <w:ind w:left="-101" w:right="-709"/>
        <w:rPr>
          <w:rFonts w:cs="David"/>
          <w:sz w:val="16"/>
          <w:szCs w:val="16"/>
          <w:rtl/>
          <w:lang w:eastAsia="en-US"/>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101"/>
        <w:rPr>
          <w:rFonts w:cs="David"/>
          <w:noProof/>
          <w:color w:val="000080"/>
          <w:sz w:val="20"/>
          <w:rtl/>
          <w:lang w:val="he-IL"/>
        </w:rPr>
      </w:pPr>
      <w:r w:rsidRPr="00932300">
        <w:rPr>
          <w:rFonts w:hint="cs"/>
          <w:noProof/>
          <w:color w:val="000080"/>
          <w:sz w:val="20"/>
          <w:szCs w:val="20"/>
          <w:rtl/>
          <w:lang w:val="he-IL"/>
        </w:rPr>
        <w:t>III</w:t>
      </w:r>
      <w:r w:rsidRPr="00932300">
        <w:rPr>
          <w:rFonts w:cs="David" w:hint="cs"/>
          <w:noProof/>
          <w:color w:val="000080"/>
          <w:sz w:val="20"/>
          <w:rtl/>
          <w:lang w:val="he-IL"/>
        </w:rPr>
        <w:t>- 7.6</w:t>
      </w:r>
    </w:p>
    <w:p w:rsidR="00E471E9" w:rsidRPr="00932300" w:rsidRDefault="00E471E9" w:rsidP="00E471E9">
      <w:pPr>
        <w:spacing w:line="360" w:lineRule="auto"/>
        <w:ind w:left="-101"/>
        <w:rPr>
          <w:rFonts w:cs="David"/>
          <w:noProof/>
          <w:color w:val="000080"/>
          <w:sz w:val="20"/>
          <w:rtl/>
        </w:rPr>
      </w:pPr>
      <w:r w:rsidRPr="00932300">
        <w:rPr>
          <w:rFonts w:cs="David" w:hint="cs"/>
          <w:noProof/>
          <w:color w:val="000080"/>
          <w:sz w:val="20"/>
          <w:rtl/>
          <w:lang w:val="he-IL"/>
        </w:rPr>
        <w:t xml:space="preserve">בהמסת המוצק נוצרים יוני הידרוכסיד, כלומר מתקבלת תמיסה בסיסית עבורה </w:t>
      </w:r>
      <w:r w:rsidRPr="00932300">
        <w:rPr>
          <w:rFonts w:cs="David"/>
          <w:noProof/>
          <w:color w:val="000080"/>
        </w:rPr>
        <w:t>pH&gt;7</w:t>
      </w:r>
      <w:r w:rsidRPr="00932300">
        <w:rPr>
          <w:rFonts w:cs="David" w:hint="cs"/>
          <w:noProof/>
          <w:color w:val="000080"/>
          <w:sz w:val="20"/>
          <w:rtl/>
        </w:rPr>
        <w:t xml:space="preserve">. </w:t>
      </w:r>
    </w:p>
    <w:p w:rsidR="00E471E9" w:rsidRPr="00932300" w:rsidRDefault="00E471E9" w:rsidP="00E471E9">
      <w:pPr>
        <w:spacing w:line="360" w:lineRule="auto"/>
        <w:ind w:left="-101"/>
        <w:rPr>
          <w:rFonts w:cs="David"/>
          <w:color w:val="000080"/>
          <w:rtl/>
          <w:lang w:eastAsia="en-US"/>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 xml:space="preserve">מי סיד צלולים, שהם תמיסת </w:t>
      </w:r>
      <w:r w:rsidRPr="00932300">
        <w:rPr>
          <w:rFonts w:cs="David"/>
          <w:lang w:eastAsia="en-US"/>
        </w:rPr>
        <w:t>Ca(OH)</w:t>
      </w:r>
      <w:r w:rsidRPr="00932300">
        <w:rPr>
          <w:rFonts w:cs="David"/>
          <w:vertAlign w:val="subscript"/>
          <w:lang w:eastAsia="en-US"/>
        </w:rPr>
        <w:t>2(aq)</w:t>
      </w:r>
      <w:r w:rsidRPr="00932300">
        <w:rPr>
          <w:rFonts w:cs="David" w:hint="cs"/>
          <w:rtl/>
          <w:lang w:eastAsia="en-US"/>
        </w:rPr>
        <w:t xml:space="preserve"> , משמשים לזיהוי פחמן דו-חמצני, </w:t>
      </w:r>
      <w:r w:rsidRPr="00932300">
        <w:rPr>
          <w:rFonts w:cs="David"/>
          <w:lang w:eastAsia="en-US"/>
        </w:rPr>
        <w:t>CO</w:t>
      </w:r>
      <w:r w:rsidRPr="00932300">
        <w:rPr>
          <w:rFonts w:cs="David"/>
          <w:vertAlign w:val="subscript"/>
          <w:lang w:eastAsia="en-US"/>
        </w:rPr>
        <w:t>2(g)</w:t>
      </w:r>
      <w:r w:rsidRPr="00932300">
        <w:rPr>
          <w:rFonts w:cs="David" w:hint="cs"/>
          <w:rtl/>
          <w:lang w:eastAsia="en-US"/>
        </w:rPr>
        <w:t xml:space="preserve"> ,  </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על פי תגובה (2).</w:t>
      </w:r>
    </w:p>
    <w:p w:rsidR="00E471E9" w:rsidRPr="00932300" w:rsidRDefault="00E471E9" w:rsidP="00E471E9">
      <w:pPr>
        <w:bidi w:val="0"/>
        <w:spacing w:line="360" w:lineRule="auto"/>
        <w:ind w:left="1134" w:hanging="625"/>
        <w:rPr>
          <w:rFonts w:cs="David"/>
          <w:rtl/>
          <w:lang w:eastAsia="en-US"/>
        </w:rPr>
      </w:pPr>
      <w:r w:rsidRPr="00932300">
        <w:rPr>
          <w:rFonts w:cs="David"/>
          <w:lang w:eastAsia="en-US"/>
        </w:rPr>
        <w:t>(2)</w:t>
      </w:r>
      <w:r w:rsidRPr="00932300">
        <w:rPr>
          <w:rFonts w:cs="David"/>
          <w:lang w:eastAsia="en-US"/>
        </w:rPr>
        <w:tab/>
        <w:t>Ca</w:t>
      </w:r>
      <w:r w:rsidRPr="00932300">
        <w:rPr>
          <w:rFonts w:cs="David"/>
          <w:vertAlign w:val="superscript"/>
          <w:lang w:eastAsia="en-US"/>
        </w:rPr>
        <w:t>2+</w:t>
      </w:r>
      <w:r w:rsidRPr="00932300">
        <w:rPr>
          <w:rFonts w:cs="David"/>
          <w:vertAlign w:val="subscript"/>
          <w:lang w:eastAsia="en-US"/>
        </w:rPr>
        <w:t>(aq)</w:t>
      </w:r>
      <w:r w:rsidRPr="00932300">
        <w:rPr>
          <w:rFonts w:cs="David"/>
          <w:lang w:eastAsia="en-US"/>
        </w:rPr>
        <w:t xml:space="preserve"> + 2OH</w:t>
      </w:r>
      <w:r w:rsidRPr="00932300">
        <w:rPr>
          <w:rFonts w:cs="David"/>
          <w:vertAlign w:val="superscript"/>
        </w:rPr>
        <w:sym w:font="Symbol" w:char="F02D"/>
      </w:r>
      <w:r w:rsidRPr="00932300">
        <w:rPr>
          <w:rFonts w:cs="David"/>
          <w:vertAlign w:val="subscript"/>
          <w:lang w:eastAsia="en-US"/>
        </w:rPr>
        <w:t>(aq)</w:t>
      </w:r>
      <w:r w:rsidRPr="00932300">
        <w:rPr>
          <w:rFonts w:cs="David"/>
          <w:lang w:eastAsia="en-US"/>
        </w:rPr>
        <w:t xml:space="preserve"> + CO</w:t>
      </w:r>
      <w:r w:rsidRPr="00932300">
        <w:rPr>
          <w:rFonts w:cs="David"/>
          <w:vertAlign w:val="subscript"/>
          <w:lang w:eastAsia="en-US"/>
        </w:rPr>
        <w:t>2(g)</w:t>
      </w:r>
      <w:r w:rsidRPr="00932300">
        <w:rPr>
          <w:rFonts w:cs="David"/>
          <w:lang w:eastAsia="en-US"/>
        </w:rPr>
        <w:t xml:space="preserve">  </w:t>
      </w:r>
      <w:r w:rsidRPr="00932300">
        <w:rPr>
          <w:rFonts w:cs="David"/>
        </w:rPr>
        <w:sym w:font="Symbol" w:char="F0AE"/>
      </w:r>
      <w:r w:rsidRPr="00932300">
        <w:rPr>
          <w:rFonts w:cs="David"/>
          <w:lang w:eastAsia="en-US"/>
        </w:rPr>
        <w:t xml:space="preserve">  CaCO</w:t>
      </w:r>
      <w:r w:rsidRPr="00932300">
        <w:rPr>
          <w:rFonts w:cs="David"/>
          <w:vertAlign w:val="subscript"/>
          <w:lang w:eastAsia="en-US"/>
        </w:rPr>
        <w:t>3(s)</w:t>
      </w:r>
      <w:r w:rsidRPr="00932300">
        <w:rPr>
          <w:rFonts w:cs="David"/>
          <w:lang w:eastAsia="en-US"/>
        </w:rPr>
        <w:t xml:space="preserve"> + H</w:t>
      </w:r>
      <w:r w:rsidRPr="00932300">
        <w:rPr>
          <w:rFonts w:cs="David"/>
          <w:vertAlign w:val="subscript"/>
          <w:lang w:eastAsia="en-US"/>
        </w:rPr>
        <w:t>2</w:t>
      </w:r>
      <w:r w:rsidRPr="00932300">
        <w:rPr>
          <w:rFonts w:cs="David"/>
          <w:lang w:eastAsia="en-US"/>
        </w:rPr>
        <w:t>O</w:t>
      </w:r>
      <w:r w:rsidRPr="00932300">
        <w:rPr>
          <w:rFonts w:cs="David"/>
          <w:vertAlign w:val="subscript"/>
          <w:lang w:eastAsia="en-US"/>
        </w:rPr>
        <w:t>(l)</w:t>
      </w:r>
      <w:r w:rsidRPr="00932300">
        <w:rPr>
          <w:rFonts w:cs="David"/>
          <w:lang w:eastAsia="en-US"/>
        </w:rPr>
        <w:t xml:space="preserve">  </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 xml:space="preserve">בכל אחד מהכלים </w:t>
      </w:r>
      <w:r w:rsidRPr="00932300">
        <w:rPr>
          <w:rFonts w:cs="David" w:hint="cs"/>
          <w:lang w:eastAsia="en-US"/>
        </w:rPr>
        <w:t>I</w:t>
      </w:r>
      <w:r w:rsidRPr="00932300">
        <w:rPr>
          <w:rFonts w:cs="David" w:hint="cs"/>
          <w:rtl/>
          <w:lang w:eastAsia="en-US"/>
        </w:rPr>
        <w:t xml:space="preserve"> ו- </w:t>
      </w:r>
      <w:r w:rsidRPr="00932300">
        <w:rPr>
          <w:rFonts w:cs="David" w:hint="cs"/>
          <w:lang w:eastAsia="en-US"/>
        </w:rPr>
        <w:t>II</w:t>
      </w:r>
      <w:r w:rsidRPr="00932300">
        <w:rPr>
          <w:rFonts w:cs="David" w:hint="cs"/>
          <w:rtl/>
          <w:lang w:eastAsia="en-US"/>
        </w:rPr>
        <w:t xml:space="preserve"> יש </w:t>
      </w:r>
      <w:r w:rsidRPr="00932300">
        <w:rPr>
          <w:rFonts w:cs="David"/>
          <w:lang w:eastAsia="en-US"/>
        </w:rPr>
        <w:t>200</w:t>
      </w:r>
      <w:r w:rsidRPr="00932300">
        <w:rPr>
          <w:rFonts w:cs="David" w:hint="cs"/>
          <w:rtl/>
          <w:lang w:eastAsia="en-US"/>
        </w:rPr>
        <w:t xml:space="preserve"> מיליליטר תמיסת </w:t>
      </w:r>
      <w:r w:rsidRPr="00932300">
        <w:rPr>
          <w:rFonts w:cs="David"/>
          <w:lang w:eastAsia="en-US"/>
        </w:rPr>
        <w:t>Ca(OH)</w:t>
      </w:r>
      <w:r w:rsidRPr="00932300">
        <w:rPr>
          <w:rFonts w:cs="David"/>
          <w:vertAlign w:val="subscript"/>
          <w:lang w:eastAsia="en-US"/>
        </w:rPr>
        <w:t>2(aq)</w:t>
      </w:r>
      <w:r w:rsidRPr="00932300">
        <w:rPr>
          <w:rFonts w:cs="David" w:hint="cs"/>
          <w:rtl/>
          <w:lang w:eastAsia="en-US"/>
        </w:rPr>
        <w:t xml:space="preserve"> בריכוז </w:t>
      </w:r>
      <w:r w:rsidRPr="00932300">
        <w:rPr>
          <w:rFonts w:cs="David"/>
          <w:lang w:eastAsia="en-US"/>
        </w:rPr>
        <w:t>0.02 M</w:t>
      </w:r>
      <w:r w:rsidRPr="00932300">
        <w:rPr>
          <w:rFonts w:cs="David" w:hint="cs"/>
          <w:rtl/>
          <w:lang w:eastAsia="en-US"/>
        </w:rPr>
        <w:t xml:space="preserve"> .</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 xml:space="preserve">לכלי </w:t>
      </w:r>
      <w:r w:rsidRPr="00932300">
        <w:rPr>
          <w:rFonts w:cs="David" w:hint="cs"/>
          <w:lang w:eastAsia="en-US"/>
        </w:rPr>
        <w:t>I</w:t>
      </w:r>
      <w:r w:rsidRPr="00932300">
        <w:rPr>
          <w:rFonts w:cs="David" w:hint="cs"/>
          <w:rtl/>
          <w:lang w:eastAsia="en-US"/>
        </w:rPr>
        <w:t xml:space="preserve"> הוסיפו </w:t>
      </w:r>
      <w:r w:rsidRPr="00932300">
        <w:rPr>
          <w:rFonts w:cs="David"/>
          <w:lang w:eastAsia="en-US"/>
        </w:rPr>
        <w:t>200</w:t>
      </w:r>
      <w:r w:rsidRPr="00932300">
        <w:rPr>
          <w:rFonts w:cs="David" w:hint="cs"/>
          <w:rtl/>
          <w:lang w:eastAsia="en-US"/>
        </w:rPr>
        <w:t xml:space="preserve"> מיליליטר תמיסה מימית של חומצת מימן ברומי, </w:t>
      </w:r>
      <w:r w:rsidRPr="00932300">
        <w:rPr>
          <w:rFonts w:cs="David"/>
          <w:lang w:eastAsia="en-US"/>
        </w:rPr>
        <w:t>HBr</w:t>
      </w:r>
      <w:r w:rsidRPr="00932300">
        <w:rPr>
          <w:rFonts w:cs="David"/>
          <w:vertAlign w:val="subscript"/>
          <w:lang w:eastAsia="en-US"/>
        </w:rPr>
        <w:t>(aq)</w:t>
      </w:r>
      <w:r w:rsidRPr="00932300">
        <w:rPr>
          <w:rFonts w:cs="David" w:hint="cs"/>
          <w:rtl/>
          <w:lang w:eastAsia="en-US"/>
        </w:rPr>
        <w:t xml:space="preserve"> , בריכוז </w:t>
      </w:r>
      <w:r w:rsidRPr="00932300">
        <w:rPr>
          <w:rFonts w:cs="David"/>
          <w:lang w:eastAsia="en-US"/>
        </w:rPr>
        <w:t>0.02 M</w:t>
      </w:r>
      <w:r w:rsidRPr="00932300">
        <w:rPr>
          <w:rFonts w:cs="David" w:hint="cs"/>
          <w:rtl/>
          <w:lang w:eastAsia="en-US"/>
        </w:rPr>
        <w:t xml:space="preserve"> . </w:t>
      </w:r>
    </w:p>
    <w:p w:rsidR="00E471E9" w:rsidRPr="00932300" w:rsidRDefault="00E471E9" w:rsidP="00E471E9">
      <w:pPr>
        <w:spacing w:line="360" w:lineRule="auto"/>
        <w:ind w:left="-101" w:right="-709"/>
        <w:rPr>
          <w:rFonts w:cs="David"/>
          <w:rtl/>
          <w:lang w:eastAsia="en-US"/>
        </w:rPr>
      </w:pPr>
      <w:r w:rsidRPr="00932300">
        <w:rPr>
          <w:rFonts w:cs="David" w:hint="cs"/>
          <w:rtl/>
          <w:lang w:eastAsia="en-US"/>
        </w:rPr>
        <w:t>התרחשה תגובה.</w:t>
      </w:r>
    </w:p>
    <w:p w:rsidR="00E471E9" w:rsidRPr="00932300" w:rsidRDefault="00E471E9" w:rsidP="00E471E9">
      <w:pPr>
        <w:spacing w:line="360" w:lineRule="auto"/>
        <w:ind w:left="-101" w:right="-709"/>
        <w:rPr>
          <w:rFonts w:cs="David"/>
          <w:sz w:val="16"/>
          <w:szCs w:val="16"/>
          <w:rtl/>
          <w:lang w:eastAsia="en-US"/>
        </w:rPr>
      </w:pPr>
    </w:p>
    <w:p w:rsidR="00E471E9" w:rsidRPr="00932300" w:rsidRDefault="00E471E9" w:rsidP="00E471E9">
      <w:pPr>
        <w:spacing w:line="360" w:lineRule="auto"/>
        <w:ind w:left="-100"/>
        <w:rPr>
          <w:rFonts w:cs="David"/>
          <w:b/>
          <w:bCs/>
          <w:color w:val="FF0000"/>
          <w:lang w:eastAsia="en-US"/>
        </w:rPr>
      </w:pPr>
      <w:r w:rsidRPr="00932300">
        <w:rPr>
          <w:rFonts w:cs="David"/>
          <w:b/>
          <w:bCs/>
          <w:color w:val="FF0000"/>
          <w:rtl/>
          <w:lang w:eastAsia="en-US"/>
        </w:rPr>
        <w:br w:type="page"/>
      </w:r>
      <w:r w:rsidRPr="00932300">
        <w:rPr>
          <w:rFonts w:cs="David" w:hint="cs"/>
          <w:b/>
          <w:bCs/>
          <w:color w:val="FF0000"/>
          <w:rtl/>
          <w:lang w:eastAsia="en-US"/>
        </w:rPr>
        <w:lastRenderedPageBreak/>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101"/>
        <w:rPr>
          <w:rFonts w:cs="David"/>
          <w:noProof/>
          <w:rtl/>
          <w:lang w:eastAsia="en-US"/>
        </w:rPr>
      </w:pPr>
      <w:r w:rsidRPr="00932300">
        <w:rPr>
          <w:rFonts w:cs="David" w:hint="cs"/>
          <w:noProof/>
          <w:rtl/>
          <w:lang w:eastAsia="en-US"/>
        </w:rPr>
        <w:t xml:space="preserve">נסח ואזן את התגובה שהתרחשה בכלי </w:t>
      </w:r>
      <w:r w:rsidRPr="00932300">
        <w:rPr>
          <w:rFonts w:cs="David" w:hint="cs"/>
          <w:noProof/>
          <w:lang w:eastAsia="en-US"/>
        </w:rPr>
        <w:t>I</w:t>
      </w:r>
      <w:r w:rsidRPr="00932300">
        <w:rPr>
          <w:rFonts w:cs="David" w:hint="cs"/>
          <w:noProof/>
          <w:rtl/>
          <w:lang w:eastAsia="en-US"/>
        </w:rPr>
        <w:t xml:space="preserve"> .</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509" w:hanging="509"/>
        <w:rPr>
          <w:color w:val="000080"/>
          <w:lang w:eastAsia="en-US"/>
        </w:rPr>
      </w:pPr>
      <w:r w:rsidRPr="00932300">
        <w:rPr>
          <w:color w:val="000080"/>
          <w:lang w:eastAsia="en-US"/>
        </w:rPr>
        <w:t>OH</w:t>
      </w:r>
      <w:r w:rsidRPr="00932300">
        <w:rPr>
          <w:color w:val="000080"/>
          <w:vertAlign w:val="superscript"/>
        </w:rPr>
        <w:sym w:font="Symbol" w:char="F02D"/>
      </w:r>
      <w:r w:rsidRPr="00932300">
        <w:rPr>
          <w:color w:val="000080"/>
          <w:vertAlign w:val="subscript"/>
          <w:lang w:eastAsia="en-US"/>
        </w:rPr>
        <w:t>(aq)</w:t>
      </w:r>
      <w:r w:rsidRPr="00932300">
        <w:rPr>
          <w:color w:val="000080"/>
          <w:lang w:eastAsia="en-US"/>
        </w:rPr>
        <w:t xml:space="preserve"> + H</w:t>
      </w:r>
      <w:r w:rsidRPr="00932300">
        <w:rPr>
          <w:color w:val="000080"/>
          <w:vertAlign w:val="subscript"/>
          <w:lang w:eastAsia="en-US"/>
        </w:rPr>
        <w:t>3</w:t>
      </w:r>
      <w:r w:rsidRPr="00932300">
        <w:rPr>
          <w:color w:val="000080"/>
          <w:lang w:eastAsia="en-US"/>
        </w:rPr>
        <w:t>O</w:t>
      </w:r>
      <w:r w:rsidRPr="00932300">
        <w:rPr>
          <w:color w:val="000080"/>
          <w:vertAlign w:val="superscript"/>
          <w:lang w:eastAsia="en-US"/>
        </w:rPr>
        <w:t>+</w:t>
      </w:r>
      <w:r w:rsidRPr="00932300">
        <w:rPr>
          <w:color w:val="000080"/>
          <w:vertAlign w:val="subscript"/>
          <w:lang w:eastAsia="en-US"/>
        </w:rPr>
        <w:t>(aq)</w:t>
      </w:r>
      <w:r w:rsidRPr="00932300">
        <w:rPr>
          <w:color w:val="000080"/>
          <w:lang w:eastAsia="en-US"/>
        </w:rPr>
        <w:t xml:space="preserve">  </w:t>
      </w:r>
      <w:r w:rsidRPr="00932300">
        <w:rPr>
          <w:color w:val="000080"/>
        </w:rPr>
        <w:sym w:font="Symbol" w:char="F0AE"/>
      </w:r>
      <w:r w:rsidRPr="00932300">
        <w:rPr>
          <w:color w:val="000080"/>
          <w:lang w:eastAsia="en-US"/>
        </w:rPr>
        <w:t xml:space="preserve">  2H</w:t>
      </w:r>
      <w:r w:rsidRPr="00932300">
        <w:rPr>
          <w:color w:val="000080"/>
          <w:vertAlign w:val="subscript"/>
          <w:lang w:eastAsia="en-US"/>
        </w:rPr>
        <w:t>2</w:t>
      </w:r>
      <w:r w:rsidRPr="00932300">
        <w:rPr>
          <w:color w:val="000080"/>
          <w:lang w:eastAsia="en-US"/>
        </w:rPr>
        <w:t>O</w:t>
      </w:r>
      <w:r w:rsidRPr="00932300">
        <w:rPr>
          <w:color w:val="000080"/>
          <w:vertAlign w:val="subscript"/>
          <w:lang w:eastAsia="en-US"/>
        </w:rPr>
        <w:t>(l)</w:t>
      </w:r>
      <w:r w:rsidRPr="00932300">
        <w:rPr>
          <w:color w:val="000080"/>
          <w:lang w:eastAsia="en-US"/>
        </w:rPr>
        <w:t xml:space="preserve">  </w:t>
      </w:r>
    </w:p>
    <w:p w:rsidR="00E471E9" w:rsidRPr="00932300" w:rsidRDefault="00E471E9" w:rsidP="00E471E9">
      <w:pPr>
        <w:bidi w:val="0"/>
        <w:spacing w:line="360" w:lineRule="auto"/>
        <w:ind w:left="509" w:hanging="509"/>
        <w:rPr>
          <w:rFonts w:cs="David"/>
          <w:noProof/>
          <w:color w:val="000080"/>
          <w:rtl/>
          <w:lang w:eastAsia="en-US"/>
        </w:rPr>
      </w:pPr>
      <w:r w:rsidRPr="00932300">
        <w:rPr>
          <w:color w:val="000080"/>
          <w:lang w:eastAsia="en-US"/>
        </w:rPr>
        <w:t>Ca</w:t>
      </w:r>
      <w:r w:rsidRPr="00932300">
        <w:rPr>
          <w:color w:val="000080"/>
          <w:vertAlign w:val="superscript"/>
          <w:lang w:eastAsia="en-US"/>
        </w:rPr>
        <w:t>2+</w:t>
      </w:r>
      <w:r w:rsidRPr="00932300">
        <w:rPr>
          <w:color w:val="000080"/>
          <w:vertAlign w:val="subscript"/>
          <w:lang w:eastAsia="en-US"/>
        </w:rPr>
        <w:t>(aq)</w:t>
      </w:r>
      <w:r w:rsidRPr="00932300">
        <w:rPr>
          <w:color w:val="000080"/>
          <w:lang w:eastAsia="en-US"/>
        </w:rPr>
        <w:t xml:space="preserve"> + 2OH</w:t>
      </w:r>
      <w:r w:rsidRPr="00932300">
        <w:rPr>
          <w:color w:val="000080"/>
          <w:vertAlign w:val="superscript"/>
        </w:rPr>
        <w:sym w:font="Symbol" w:char="F02D"/>
      </w:r>
      <w:r w:rsidRPr="00932300">
        <w:rPr>
          <w:color w:val="000080"/>
          <w:vertAlign w:val="subscript"/>
          <w:lang w:eastAsia="en-US"/>
        </w:rPr>
        <w:t>(aq)</w:t>
      </w:r>
      <w:r w:rsidRPr="00932300">
        <w:rPr>
          <w:color w:val="000080"/>
          <w:lang w:eastAsia="en-US"/>
        </w:rPr>
        <w:t xml:space="preserve"> + 2H</w:t>
      </w:r>
      <w:r w:rsidRPr="00932300">
        <w:rPr>
          <w:color w:val="000080"/>
          <w:vertAlign w:val="subscript"/>
          <w:lang w:eastAsia="en-US"/>
        </w:rPr>
        <w:t>3</w:t>
      </w:r>
      <w:r w:rsidRPr="00932300">
        <w:rPr>
          <w:color w:val="000080"/>
          <w:lang w:eastAsia="en-US"/>
        </w:rPr>
        <w:t>O</w:t>
      </w:r>
      <w:r w:rsidRPr="00932300">
        <w:rPr>
          <w:color w:val="000080"/>
          <w:vertAlign w:val="superscript"/>
          <w:lang w:eastAsia="en-US"/>
        </w:rPr>
        <w:t>+</w:t>
      </w:r>
      <w:r w:rsidRPr="00932300">
        <w:rPr>
          <w:color w:val="000080"/>
          <w:vertAlign w:val="subscript"/>
          <w:lang w:eastAsia="en-US"/>
        </w:rPr>
        <w:t>(aq)</w:t>
      </w:r>
      <w:r w:rsidRPr="00932300">
        <w:rPr>
          <w:color w:val="000080"/>
          <w:lang w:eastAsia="en-US"/>
        </w:rPr>
        <w:t xml:space="preserve"> + 2Br</w:t>
      </w:r>
      <w:r w:rsidRPr="00932300">
        <w:rPr>
          <w:color w:val="000080"/>
          <w:vertAlign w:val="superscript"/>
        </w:rPr>
        <w:sym w:font="Symbol" w:char="F02D"/>
      </w:r>
      <w:r w:rsidRPr="00932300">
        <w:rPr>
          <w:color w:val="000080"/>
          <w:vertAlign w:val="subscript"/>
          <w:lang w:eastAsia="en-US"/>
        </w:rPr>
        <w:t>(aq)</w:t>
      </w:r>
      <w:r w:rsidRPr="00932300">
        <w:rPr>
          <w:color w:val="000080"/>
          <w:lang w:eastAsia="en-US"/>
        </w:rPr>
        <w:t xml:space="preserve">  </w:t>
      </w:r>
      <w:r w:rsidRPr="00932300">
        <w:rPr>
          <w:color w:val="000080"/>
        </w:rPr>
        <w:sym w:font="Symbol" w:char="F0AE"/>
      </w:r>
      <w:r w:rsidRPr="00932300">
        <w:rPr>
          <w:color w:val="000080"/>
          <w:lang w:eastAsia="en-US"/>
        </w:rPr>
        <w:t xml:space="preserve">  Ca</w:t>
      </w:r>
      <w:r w:rsidRPr="00932300">
        <w:rPr>
          <w:color w:val="000080"/>
          <w:vertAlign w:val="superscript"/>
          <w:lang w:eastAsia="en-US"/>
        </w:rPr>
        <w:t>2+</w:t>
      </w:r>
      <w:r w:rsidRPr="00932300">
        <w:rPr>
          <w:color w:val="000080"/>
          <w:vertAlign w:val="subscript"/>
          <w:lang w:eastAsia="en-US"/>
        </w:rPr>
        <w:t>(aq)</w:t>
      </w:r>
      <w:r w:rsidRPr="00932300">
        <w:rPr>
          <w:color w:val="000080"/>
          <w:lang w:eastAsia="en-US"/>
        </w:rPr>
        <w:t xml:space="preserve"> + 2Br</w:t>
      </w:r>
      <w:r w:rsidRPr="00932300">
        <w:rPr>
          <w:color w:val="000080"/>
          <w:vertAlign w:val="superscript"/>
        </w:rPr>
        <w:sym w:font="Symbol" w:char="F02D"/>
      </w:r>
      <w:r w:rsidRPr="00932300">
        <w:rPr>
          <w:color w:val="000080"/>
          <w:vertAlign w:val="subscript"/>
          <w:lang w:eastAsia="en-US"/>
        </w:rPr>
        <w:t>(aq)</w:t>
      </w:r>
      <w:r w:rsidRPr="00932300">
        <w:rPr>
          <w:color w:val="000080"/>
          <w:lang w:eastAsia="en-US"/>
        </w:rPr>
        <w:t xml:space="preserve">  + 4H</w:t>
      </w:r>
      <w:r w:rsidRPr="00932300">
        <w:rPr>
          <w:color w:val="000080"/>
          <w:vertAlign w:val="subscript"/>
          <w:lang w:eastAsia="en-US"/>
        </w:rPr>
        <w:t>2</w:t>
      </w:r>
      <w:r w:rsidRPr="00932300">
        <w:rPr>
          <w:color w:val="000080"/>
          <w:lang w:eastAsia="en-US"/>
        </w:rPr>
        <w:t>O</w:t>
      </w:r>
      <w:r w:rsidRPr="00932300">
        <w:rPr>
          <w:color w:val="000080"/>
          <w:vertAlign w:val="subscript"/>
          <w:lang w:eastAsia="en-US"/>
        </w:rPr>
        <w:t>(l)</w:t>
      </w:r>
      <w:r w:rsidRPr="00932300">
        <w:rPr>
          <w:color w:val="000080"/>
          <w:lang w:eastAsia="en-US"/>
        </w:rPr>
        <w:t xml:space="preserve">       </w:t>
      </w:r>
      <w:r w:rsidRPr="00932300">
        <w:rPr>
          <w:rFonts w:cs="David"/>
          <w:color w:val="000080"/>
          <w:lang w:eastAsia="en-US"/>
        </w:rPr>
        <w:t xml:space="preserve">  </w:t>
      </w:r>
      <w:r w:rsidRPr="00932300">
        <w:rPr>
          <w:rFonts w:cs="David" w:hint="cs"/>
          <w:color w:val="000080"/>
          <w:rtl/>
          <w:lang w:eastAsia="en-US"/>
        </w:rPr>
        <w:t>או:</w:t>
      </w:r>
      <w:r w:rsidRPr="00932300">
        <w:rPr>
          <w:color w:val="000080"/>
          <w:lang w:eastAsia="en-US"/>
        </w:rPr>
        <w:t xml:space="preserve">          </w:t>
      </w:r>
      <w:r w:rsidRPr="00932300">
        <w:rPr>
          <w:rFonts w:cs="David"/>
          <w:noProof/>
          <w:color w:val="000080"/>
          <w:lang w:eastAsia="en-US"/>
        </w:rPr>
        <w:t xml:space="preserve"> </w:t>
      </w:r>
    </w:p>
    <w:p w:rsidR="00E471E9" w:rsidRPr="00932300" w:rsidRDefault="00E471E9" w:rsidP="00E471E9">
      <w:pPr>
        <w:spacing w:line="360" w:lineRule="auto"/>
        <w:ind w:left="-58" w:right="-567"/>
        <w:rPr>
          <w:rFonts w:cs="David"/>
          <w:noProof/>
          <w:rtl/>
          <w:lang w:eastAsia="en-US"/>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101" w:right="-567"/>
        <w:rPr>
          <w:rFonts w:cs="David"/>
          <w:noProof/>
          <w:rtl/>
          <w:lang w:eastAsia="en-US"/>
        </w:rPr>
      </w:pPr>
      <w:r w:rsidRPr="00932300">
        <w:rPr>
          <w:rFonts w:cs="David" w:hint="cs"/>
          <w:noProof/>
          <w:rtl/>
          <w:lang w:eastAsia="en-US"/>
        </w:rPr>
        <w:t xml:space="preserve">קבע אם ה- </w:t>
      </w:r>
      <w:r w:rsidRPr="00932300">
        <w:rPr>
          <w:rFonts w:cs="David"/>
          <w:noProof/>
          <w:lang w:eastAsia="en-US"/>
        </w:rPr>
        <w:t>pH</w:t>
      </w:r>
      <w:r w:rsidRPr="00932300">
        <w:rPr>
          <w:rFonts w:cs="David" w:hint="cs"/>
          <w:noProof/>
          <w:rtl/>
          <w:lang w:eastAsia="en-US"/>
        </w:rPr>
        <w:t xml:space="preserve"> של התמיסה שהתקבלה בכלי </w:t>
      </w:r>
      <w:r w:rsidRPr="00932300">
        <w:rPr>
          <w:rFonts w:cs="David" w:hint="cs"/>
          <w:noProof/>
          <w:lang w:eastAsia="en-US"/>
        </w:rPr>
        <w:t>I</w:t>
      </w:r>
      <w:r w:rsidRPr="00932300">
        <w:rPr>
          <w:rFonts w:cs="David" w:hint="cs"/>
          <w:noProof/>
          <w:rtl/>
          <w:lang w:eastAsia="en-US"/>
        </w:rPr>
        <w:t xml:space="preserve"> לאחר התגובה - גדול מ- </w:t>
      </w:r>
      <w:r w:rsidRPr="00932300">
        <w:rPr>
          <w:rFonts w:cs="David"/>
          <w:noProof/>
          <w:lang w:eastAsia="en-US"/>
        </w:rPr>
        <w:t>7</w:t>
      </w:r>
      <w:r w:rsidRPr="00932300">
        <w:rPr>
          <w:rFonts w:cs="David" w:hint="cs"/>
          <w:noProof/>
          <w:rtl/>
          <w:lang w:eastAsia="en-US"/>
        </w:rPr>
        <w:t xml:space="preserve"> , שווה ל- </w:t>
      </w:r>
      <w:r w:rsidRPr="00932300">
        <w:rPr>
          <w:rFonts w:cs="David"/>
          <w:noProof/>
          <w:lang w:eastAsia="en-US"/>
        </w:rPr>
        <w:t>7</w:t>
      </w:r>
      <w:r w:rsidRPr="00932300">
        <w:rPr>
          <w:rFonts w:cs="David" w:hint="cs"/>
          <w:noProof/>
          <w:rtl/>
          <w:lang w:eastAsia="en-US"/>
        </w:rPr>
        <w:t xml:space="preserve"> או קטן מ- </w:t>
      </w:r>
      <w:r w:rsidRPr="00932300">
        <w:rPr>
          <w:rFonts w:cs="David"/>
          <w:noProof/>
          <w:lang w:eastAsia="en-US"/>
        </w:rPr>
        <w:t>7</w:t>
      </w:r>
      <w:r w:rsidRPr="00932300">
        <w:rPr>
          <w:rFonts w:cs="David" w:hint="cs"/>
          <w:noProof/>
          <w:rtl/>
          <w:lang w:eastAsia="en-US"/>
        </w:rPr>
        <w:t xml:space="preserve"> .</w:t>
      </w:r>
    </w:p>
    <w:p w:rsidR="00E471E9" w:rsidRPr="00932300" w:rsidRDefault="00E471E9" w:rsidP="00E471E9">
      <w:pPr>
        <w:spacing w:line="360" w:lineRule="auto"/>
        <w:ind w:left="-101" w:right="-567"/>
        <w:rPr>
          <w:rFonts w:cs="David"/>
          <w:noProof/>
          <w:rtl/>
          <w:lang w:eastAsia="en-US"/>
        </w:rPr>
      </w:pPr>
      <w:r w:rsidRPr="00932300">
        <w:rPr>
          <w:rFonts w:cs="David" w:hint="cs"/>
          <w:noProof/>
          <w:rtl/>
          <w:lang w:eastAsia="en-US"/>
        </w:rPr>
        <w:t>נמק את קביעתך.</w:t>
      </w:r>
    </w:p>
    <w:p w:rsidR="00E471E9" w:rsidRPr="00932300" w:rsidRDefault="00E471E9" w:rsidP="00E471E9">
      <w:pPr>
        <w:tabs>
          <w:tab w:val="left" w:pos="1317"/>
        </w:tabs>
        <w:spacing w:line="360" w:lineRule="auto"/>
        <w:ind w:left="748" w:hanging="805"/>
        <w:rPr>
          <w:rFonts w:cs="David"/>
          <w:noProof/>
          <w:rtl/>
          <w:lang w:eastAsia="en-US"/>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101"/>
        <w:rPr>
          <w:rFonts w:cs="David"/>
          <w:color w:val="000080"/>
          <w:rtl/>
          <w:lang w:eastAsia="en-US"/>
        </w:rPr>
      </w:pPr>
      <w:r w:rsidRPr="00932300">
        <w:rPr>
          <w:rFonts w:cs="David"/>
          <w:color w:val="000080"/>
          <w:lang w:eastAsia="en-US"/>
        </w:rPr>
        <w:t>pH</w:t>
      </w:r>
      <w:r w:rsidRPr="00932300">
        <w:rPr>
          <w:rFonts w:cs="David" w:hint="cs"/>
          <w:color w:val="000080"/>
          <w:rtl/>
          <w:lang w:eastAsia="en-US"/>
        </w:rPr>
        <w:t xml:space="preserve"> התמיסה שהתקבלה לאחר התגובה גדול מ- </w:t>
      </w:r>
      <w:r w:rsidRPr="00932300">
        <w:rPr>
          <w:rFonts w:cs="David"/>
          <w:color w:val="000080"/>
          <w:lang w:eastAsia="en-US"/>
        </w:rPr>
        <w:t>7</w:t>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התמיסות הן שוות נפח ושוות ריכוז, אך 1 מול </w:t>
      </w:r>
      <w:r w:rsidRPr="00932300">
        <w:rPr>
          <w:rFonts w:cs="David"/>
          <w:color w:val="000080"/>
          <w:lang w:eastAsia="en-US"/>
        </w:rPr>
        <w:t>Ca(OH)</w:t>
      </w:r>
      <w:r w:rsidRPr="00932300">
        <w:rPr>
          <w:rFonts w:cs="David"/>
          <w:color w:val="000080"/>
          <w:vertAlign w:val="subscript"/>
          <w:lang w:eastAsia="en-US"/>
        </w:rPr>
        <w:t>2</w:t>
      </w:r>
      <w:r w:rsidRPr="00932300">
        <w:rPr>
          <w:rFonts w:cs="David" w:hint="cs"/>
          <w:color w:val="000080"/>
          <w:rtl/>
          <w:lang w:eastAsia="en-US"/>
        </w:rPr>
        <w:t xml:space="preserve"> מכיל 2 מול יוני </w:t>
      </w:r>
      <w:r w:rsidRPr="00932300">
        <w:rPr>
          <w:rFonts w:cs="David"/>
          <w:color w:val="000080"/>
          <w:lang w:eastAsia="en-US"/>
        </w:rPr>
        <w:t>OH</w:t>
      </w:r>
      <w:r w:rsidRPr="00932300">
        <w:rPr>
          <w:rFonts w:cs="David"/>
          <w:color w:val="000080"/>
          <w:vertAlign w:val="superscript"/>
        </w:rPr>
        <w:sym w:font="Symbol" w:char="F02D"/>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ומ- 1 מול </w:t>
      </w:r>
      <w:r w:rsidRPr="00932300">
        <w:rPr>
          <w:rFonts w:cs="David"/>
          <w:color w:val="000080"/>
          <w:lang w:eastAsia="en-US"/>
        </w:rPr>
        <w:t>HBr</w:t>
      </w:r>
      <w:r w:rsidRPr="00932300">
        <w:rPr>
          <w:rFonts w:cs="David" w:hint="cs"/>
          <w:color w:val="000080"/>
          <w:rtl/>
          <w:lang w:eastAsia="en-US"/>
        </w:rPr>
        <w:t xml:space="preserve"> נוצר בתמיסה מימית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על פי יחס המולים בניסוח התגובה,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מגיב עם  1 מול יוני </w:t>
      </w:r>
      <w:r w:rsidRPr="00932300">
        <w:rPr>
          <w:rFonts w:cs="David"/>
          <w:color w:val="000080"/>
          <w:lang w:eastAsia="en-US"/>
        </w:rPr>
        <w:t>OH</w:t>
      </w:r>
      <w:r w:rsidRPr="00932300">
        <w:rPr>
          <w:rFonts w:cs="David"/>
          <w:color w:val="000080"/>
          <w:vertAlign w:val="superscript"/>
        </w:rPr>
        <w:sym w:font="Symbol" w:char="F02D"/>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לכן ב</w:t>
      </w:r>
      <w:r w:rsidRPr="00932300">
        <w:rPr>
          <w:rFonts w:cs="David" w:hint="cs"/>
          <w:noProof/>
          <w:color w:val="000080"/>
          <w:rtl/>
          <w:lang w:eastAsia="en-US"/>
        </w:rPr>
        <w:t xml:space="preserve">תמיסה שהתקבלה לאחר התגובה יישארו יוני </w:t>
      </w:r>
      <w:r w:rsidRPr="00932300">
        <w:rPr>
          <w:rFonts w:cs="David"/>
          <w:color w:val="000080"/>
          <w:lang w:eastAsia="en-US"/>
        </w:rPr>
        <w:t>OH</w:t>
      </w:r>
      <w:r w:rsidRPr="00932300">
        <w:rPr>
          <w:rFonts w:cs="David"/>
          <w:color w:val="000080"/>
          <w:vertAlign w:val="superscript"/>
        </w:rPr>
        <w:sym w:font="Symbol" w:char="F02D"/>
      </w:r>
      <w:r w:rsidRPr="00932300">
        <w:rPr>
          <w:rFonts w:cs="David" w:hint="cs"/>
          <w:color w:val="000080"/>
          <w:rtl/>
          <w:lang w:eastAsia="en-US"/>
        </w:rPr>
        <w:t xml:space="preserve"> , ו- </w:t>
      </w:r>
      <w:r w:rsidRPr="00932300">
        <w:rPr>
          <w:rFonts w:cs="David"/>
          <w:color w:val="000080"/>
          <w:lang w:eastAsia="en-US"/>
        </w:rPr>
        <w:t>pH</w:t>
      </w:r>
      <w:r w:rsidRPr="00932300">
        <w:rPr>
          <w:rFonts w:cs="David" w:hint="cs"/>
          <w:color w:val="000080"/>
          <w:rtl/>
          <w:lang w:eastAsia="en-US"/>
        </w:rPr>
        <w:t xml:space="preserve"> התמיסה יהיה גדול מ- </w:t>
      </w:r>
      <w:r w:rsidRPr="00932300">
        <w:rPr>
          <w:rFonts w:cs="David"/>
          <w:color w:val="000080"/>
          <w:lang w:eastAsia="en-US"/>
        </w:rPr>
        <w:t>7</w:t>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b/>
          <w:bCs/>
          <w:color w:val="000080"/>
          <w:rtl/>
          <w:lang w:eastAsia="en-US"/>
        </w:rPr>
        <w:t>או</w:t>
      </w:r>
      <w:r w:rsidRPr="00932300">
        <w:rPr>
          <w:rFonts w:cs="David" w:hint="cs"/>
          <w:color w:val="000080"/>
          <w:rtl/>
          <w:lang w:eastAsia="en-US"/>
        </w:rPr>
        <w:t>:</w:t>
      </w:r>
    </w:p>
    <w:p w:rsidR="00E471E9" w:rsidRPr="00932300" w:rsidRDefault="000842E1" w:rsidP="00E471E9">
      <w:pPr>
        <w:spacing w:line="360" w:lineRule="auto"/>
        <w:ind w:left="-101"/>
        <w:rPr>
          <w:rFonts w:cs="David"/>
          <w:color w:val="000080"/>
          <w:rtl/>
          <w:lang w:eastAsia="en-US"/>
        </w:rPr>
      </w:pPr>
      <w:r w:rsidRPr="00932300">
        <w:rPr>
          <w:rFonts w:cs="David"/>
          <w:noProof/>
          <w:color w:val="000080"/>
          <w:sz w:val="20"/>
          <w:rtl/>
          <w:lang w:eastAsia="en-US"/>
        </w:rPr>
        <mc:AlternateContent>
          <mc:Choice Requires="wpg">
            <w:drawing>
              <wp:anchor distT="0" distB="0" distL="114300" distR="114300" simplePos="0" relativeHeight="251659776" behindDoc="0" locked="0" layoutInCell="1" allowOverlap="1" wp14:anchorId="3B3B0CC2" wp14:editId="63654338">
                <wp:simplePos x="0" y="0"/>
                <wp:positionH relativeFrom="column">
                  <wp:posOffset>-28575</wp:posOffset>
                </wp:positionH>
                <wp:positionV relativeFrom="paragraph">
                  <wp:posOffset>130810</wp:posOffset>
                </wp:positionV>
                <wp:extent cx="2541270" cy="1530350"/>
                <wp:effectExtent l="0" t="3175" r="1905" b="0"/>
                <wp:wrapNone/>
                <wp:docPr id="12941" name="Group 12158" descr="מספר המולים של Ca(OH)2 :  0.004 מול&#10;מספר המולים של HBr: 0.004 מול&#10;&#10;"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1530350"/>
                          <a:chOff x="1075" y="7615"/>
                          <a:chExt cx="4002" cy="2410"/>
                        </a:xfrm>
                      </wpg:grpSpPr>
                      <wpg:grpSp>
                        <wpg:cNvPr id="12942" name="Group 12159"/>
                        <wpg:cNvGrpSpPr>
                          <a:grpSpLocks/>
                        </wpg:cNvGrpSpPr>
                        <wpg:grpSpPr bwMode="auto">
                          <a:xfrm>
                            <a:off x="1075" y="7615"/>
                            <a:ext cx="3928" cy="685"/>
                            <a:chOff x="5709" y="5311"/>
                            <a:chExt cx="3928" cy="685"/>
                          </a:xfrm>
                        </wpg:grpSpPr>
                        <wpg:grpSp>
                          <wpg:cNvPr id="12943" name="Group 12160"/>
                          <wpg:cNvGrpSpPr>
                            <a:grpSpLocks/>
                          </wpg:cNvGrpSpPr>
                          <wpg:grpSpPr bwMode="auto">
                            <a:xfrm>
                              <a:off x="6059" y="5311"/>
                              <a:ext cx="863" cy="685"/>
                              <a:chOff x="7175" y="4307"/>
                              <a:chExt cx="863" cy="685"/>
                            </a:xfrm>
                          </wpg:grpSpPr>
                          <wps:wsp>
                            <wps:cNvPr id="12944" name="Text Box 12161"/>
                            <wps:cNvSpPr txBox="1">
                              <a:spLocks noChangeArrowheads="1"/>
                            </wps:cNvSpPr>
                            <wps:spPr bwMode="auto">
                              <a:xfrm>
                                <a:off x="7247" y="4542"/>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liter</w:t>
                                  </w:r>
                                </w:p>
                              </w:txbxContent>
                            </wps:txbx>
                            <wps:bodyPr rot="0" vert="horz" wrap="square" lIns="91440" tIns="45720" rIns="91440" bIns="45720" anchor="t" anchorCtr="0" upright="1">
                              <a:noAutofit/>
                            </wps:bodyPr>
                          </wps:wsp>
                          <wps:wsp>
                            <wps:cNvPr id="12945" name="Text Box 12162"/>
                            <wps:cNvSpPr txBox="1">
                              <a:spLocks noChangeArrowheads="1"/>
                            </wps:cNvSpPr>
                            <wps:spPr bwMode="auto">
                              <a:xfrm>
                                <a:off x="7175" y="4307"/>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u w:val="single"/>
                                      <w:lang w:eastAsia="en-US"/>
                                    </w:rPr>
                                    <w:t>mol</w:t>
                                  </w:r>
                                </w:p>
                              </w:txbxContent>
                            </wps:txbx>
                            <wps:bodyPr rot="0" vert="horz" wrap="square" lIns="91440" tIns="45720" rIns="91440" bIns="45720" anchor="t" anchorCtr="0" upright="1">
                              <a:noAutofit/>
                            </wps:bodyPr>
                          </wps:wsp>
                        </wpg:grpSp>
                        <wps:wsp>
                          <wps:cNvPr id="12946" name="Text Box 12163"/>
                          <wps:cNvSpPr txBox="1">
                            <a:spLocks noChangeArrowheads="1"/>
                          </wps:cNvSpPr>
                          <wps:spPr bwMode="auto">
                            <a:xfrm>
                              <a:off x="5709" y="5362"/>
                              <a:ext cx="392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lang w:eastAsia="en-US"/>
                                  </w:rPr>
                                </w:pPr>
                                <w:r>
                                  <w:rPr>
                                    <w:color w:val="000080"/>
                                    <w:lang w:eastAsia="en-US"/>
                                  </w:rPr>
                                  <w:t xml:space="preserve">0.02 </w:t>
                                </w:r>
                                <w:r w:rsidRPr="00032C74">
                                  <w:rPr>
                                    <w:color w:val="0000CC"/>
                                    <w:lang w:eastAsia="en-US"/>
                                  </w:rPr>
                                  <w:t xml:space="preserve">       </w:t>
                                </w:r>
                                <w:r>
                                  <w:rPr>
                                    <w:color w:val="000080"/>
                                  </w:rPr>
                                  <w:sym w:font="Symbol" w:char="F0B4"/>
                                </w:r>
                                <w:r>
                                  <w:rPr>
                                    <w:color w:val="000080"/>
                                    <w:lang w:eastAsia="en-US"/>
                                  </w:rPr>
                                  <w:t xml:space="preserve"> 0.2 liter = 0.004 mol</w:t>
                                </w:r>
                              </w:p>
                            </w:txbxContent>
                          </wps:txbx>
                          <wps:bodyPr rot="0" vert="horz" wrap="square" lIns="91440" tIns="45720" rIns="91440" bIns="45720" anchor="t" anchorCtr="0" upright="1">
                            <a:noAutofit/>
                          </wps:bodyPr>
                        </wps:wsp>
                      </wpg:grpSp>
                      <wpg:grpSp>
                        <wpg:cNvPr id="12947" name="Group 12164"/>
                        <wpg:cNvGrpSpPr>
                          <a:grpSpLocks/>
                        </wpg:cNvGrpSpPr>
                        <wpg:grpSpPr bwMode="auto">
                          <a:xfrm>
                            <a:off x="1149" y="9340"/>
                            <a:ext cx="3928" cy="685"/>
                            <a:chOff x="5709" y="5311"/>
                            <a:chExt cx="3928" cy="685"/>
                          </a:xfrm>
                        </wpg:grpSpPr>
                        <wpg:grpSp>
                          <wpg:cNvPr id="12948" name="Group 12165"/>
                          <wpg:cNvGrpSpPr>
                            <a:grpSpLocks/>
                          </wpg:cNvGrpSpPr>
                          <wpg:grpSpPr bwMode="auto">
                            <a:xfrm>
                              <a:off x="6059" y="5311"/>
                              <a:ext cx="863" cy="685"/>
                              <a:chOff x="7175" y="4307"/>
                              <a:chExt cx="863" cy="685"/>
                            </a:xfrm>
                          </wpg:grpSpPr>
                          <wps:wsp>
                            <wps:cNvPr id="12949" name="Text Box 12166"/>
                            <wps:cNvSpPr txBox="1">
                              <a:spLocks noChangeArrowheads="1"/>
                            </wps:cNvSpPr>
                            <wps:spPr bwMode="auto">
                              <a:xfrm>
                                <a:off x="7247" y="4542"/>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liter</w:t>
                                  </w:r>
                                </w:p>
                              </w:txbxContent>
                            </wps:txbx>
                            <wps:bodyPr rot="0" vert="horz" wrap="square" lIns="91440" tIns="45720" rIns="91440" bIns="45720" anchor="t" anchorCtr="0" upright="1">
                              <a:noAutofit/>
                            </wps:bodyPr>
                          </wps:wsp>
                          <wps:wsp>
                            <wps:cNvPr id="12950" name="Text Box 12167"/>
                            <wps:cNvSpPr txBox="1">
                              <a:spLocks noChangeArrowheads="1"/>
                            </wps:cNvSpPr>
                            <wps:spPr bwMode="auto">
                              <a:xfrm>
                                <a:off x="7175" y="4307"/>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u w:val="single"/>
                                      <w:lang w:eastAsia="en-US"/>
                                    </w:rPr>
                                    <w:t>mol</w:t>
                                  </w:r>
                                </w:p>
                              </w:txbxContent>
                            </wps:txbx>
                            <wps:bodyPr rot="0" vert="horz" wrap="square" lIns="91440" tIns="45720" rIns="91440" bIns="45720" anchor="t" anchorCtr="0" upright="1">
                              <a:noAutofit/>
                            </wps:bodyPr>
                          </wps:wsp>
                        </wpg:grpSp>
                        <wps:wsp>
                          <wps:cNvPr id="12951" name="Text Box 12168"/>
                          <wps:cNvSpPr txBox="1">
                            <a:spLocks noChangeArrowheads="1"/>
                          </wps:cNvSpPr>
                          <wps:spPr bwMode="auto">
                            <a:xfrm>
                              <a:off x="5709" y="5362"/>
                              <a:ext cx="392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lang w:eastAsia="en-US"/>
                                  </w:rPr>
                                </w:pPr>
                                <w:r>
                                  <w:rPr>
                                    <w:color w:val="000080"/>
                                    <w:lang w:eastAsia="en-US"/>
                                  </w:rPr>
                                  <w:t xml:space="preserve">0.02        </w:t>
                                </w:r>
                                <w:r>
                                  <w:rPr>
                                    <w:color w:val="000080"/>
                                  </w:rPr>
                                  <w:sym w:font="Symbol" w:char="F0B4"/>
                                </w:r>
                                <w:r>
                                  <w:rPr>
                                    <w:color w:val="000080"/>
                                    <w:lang w:eastAsia="en-US"/>
                                  </w:rPr>
                                  <w:t xml:space="preserve"> 0.2 liter = 0.004 mol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3B0CC2" id="Group 12158" o:spid="_x0000_s2832" alt="כותרת: חישובים - תיאור: מספר המולים של Ca(OH)2 :  0.004 מול&#10;מספר המולים של HBr: 0.004 מול&#10;&#10;" style="position:absolute;left:0;text-align:left;margin-left:-2.25pt;margin-top:10.3pt;width:200.1pt;height:120.5pt;z-index:251659776" coordorigin="1075,7615" coordsize="400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">
                <v:group id="Group 12159" o:spid="_x0000_s2833" style="position:absolute;left:1075;top:7615;width:3928;height:685" coordorigin="5709,5311" coordsize="392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cHdcUAAADeAAAADwAAAGRycy9kb3ducmV2LnhtbERPTWvCQBC9F/oflil4&#10;001iLTV1FZFaPIigFoq3ITsmwexsyK5J/PeuIPQ2j/c5s0VvKtFS40rLCuJRBII4s7rkXMHvcT38&#10;BOE8ssbKMim4kYPF/PVlhqm2He+pPfhchBB2KSoovK9TKV1WkEE3sjVx4M62MegDbHKpG+xCuKlk&#10;EkUf0mDJoaHAmlYFZZfD1Sj46bBbjuPvdns5r26n42T3t41JqcFbv/wC4an3/+Kne6PD/GT6n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3B3XFAAAA3gAA&#10;AA8AAAAAAAAAAAAAAAAAqgIAAGRycy9kb3ducmV2LnhtbFBLBQYAAAAABAAEAPoAAACcAwAAAAA=&#10;">
                  <v:group id="Group 12160" o:spid="_x0000_s2834" style="position:absolute;left:6059;top:5311;width:863;height:685" coordorigin="7175,4307" coordsize="86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ui7sUAAADeAAAADwAAAGRycy9kb3ducmV2LnhtbERPS2vCQBC+C/0PyxS8&#10;1U18lBpdRcRKDyI0FsTbkB2TYHY2ZLdJ/PddoeBtPr7nLNe9qURLjSstK4hHEQjizOqScwU/p8+3&#10;DxDOI2usLJOCOzlYr14GS0y07fib2tTnIoSwS1BB4X2dSOmyggy6ka2JA3e1jUEfYJNL3WAXwk0l&#10;x1H0Lg2WHBoKrGlbUHZLf42CfYfdZhLv2sPtur1fTrPj+RCTUsPXfrMA4an3T/G/+0uH+eP5d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7ou7FAAAA3gAA&#10;AA8AAAAAAAAAAAAAAAAAqgIAAGRycy9kb3ducmV2LnhtbFBLBQYAAAAABAAEAPoAAACcAwAAAAA=&#10;">
                    <v:shape id="Text Box 12161" o:spid="_x0000_s2835" type="#_x0000_t202" style="position:absolute;left:7247;top:4542;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ejMQA&#10;AADeAAAADwAAAGRycy9kb3ducmV2LnhtbERPS2vCQBC+C/6HZYTezG4llhrdiFgKPVmqVfA2ZCcP&#10;mp0N2a1J/323UPA2H99zNtvRtuJGvW8ca3hMFAjiwpmGKw2fp9f5MwgfkA22jknDD3nY5tPJBjPj&#10;Bv6g2zFUIoawz1BDHUKXSemLmiz6xHXEkStdbzFE2FfS9DjEcNvKhVJP0mLDsaHGjvY1FV/Hb6vh&#10;fCivl1S9Vy922Q1uVJLtSmr9MBt3axCBxnAX/7vfTJy/WKUp/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HozEAAAA3gAAAA8AAAAAAAAAAAAAAAAAmAIAAGRycy9k&#10;b3ducmV2LnhtbFBLBQYAAAAABAAEAPUAAACJAwAAAAA=&#10;" filled="f" stroked="f">
                      <v:textbox>
                        <w:txbxContent>
                          <w:p w:rsidR="009D6BF8" w:rsidRDefault="009D6BF8" w:rsidP="00E471E9">
                            <w:pPr>
                              <w:bidi w:val="0"/>
                              <w:jc w:val="center"/>
                              <w:rPr>
                                <w:rtl/>
                                <w:lang w:eastAsia="en-US"/>
                              </w:rPr>
                            </w:pPr>
                            <w:r>
                              <w:rPr>
                                <w:color w:val="000080"/>
                                <w:lang w:eastAsia="en-US"/>
                              </w:rPr>
                              <w:t>liter</w:t>
                            </w:r>
                          </w:p>
                        </w:txbxContent>
                      </v:textbox>
                    </v:shape>
                    <v:shape id="Text Box 12162" o:spid="_x0000_s2836" type="#_x0000_t202" style="position:absolute;left:7175;top:4307;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F8QA&#10;AADeAAAADwAAAGRycy9kb3ducmV2LnhtbERPTWvCQBC9C/6HZQq96W7FiKZugiiFnipqW+htyI5J&#10;aHY2ZLdJ+u/dQsHbPN7nbPPRNqKnzteONTzNFQjiwpmaSw3vl5fZGoQPyAYbx6Thlzzk2XSyxdS4&#10;gU/Un0MpYgj7FDVUIbSplL6oyKKfu5Y4clfXWQwRdqU0HQ4x3DZyodRKWqw5NlTY0r6i4vv8YzV8&#10;vF2/PpfqWB5s0g5uVJLtRmr9+DDunkEEGsNd/O9+NXH+YrNM4O+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uxfEAAAA3gAAAA8AAAAAAAAAAAAAAAAAmAIAAGRycy9k&#10;b3ducmV2LnhtbFBLBQYAAAAABAAEAPUAAACJAwAAAAA=&#10;" filled="f" stroked="f">
                      <v:textbox>
                        <w:txbxContent>
                          <w:p w:rsidR="009D6BF8" w:rsidRDefault="009D6BF8" w:rsidP="00E471E9">
                            <w:pPr>
                              <w:bidi w:val="0"/>
                              <w:jc w:val="center"/>
                              <w:rPr>
                                <w:u w:val="single"/>
                                <w:rtl/>
                                <w:lang w:eastAsia="en-US"/>
                              </w:rPr>
                            </w:pPr>
                            <w:r>
                              <w:rPr>
                                <w:u w:val="single"/>
                                <w:lang w:eastAsia="en-US"/>
                              </w:rPr>
                              <w:t>mol</w:t>
                            </w:r>
                          </w:p>
                        </w:txbxContent>
                      </v:textbox>
                    </v:shape>
                  </v:group>
                  <v:shape id="Text Box 12163" o:spid="_x0000_s2837" type="#_x0000_t202" style="position:absolute;left:5709;top:5362;width:39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lYMQA&#10;AADeAAAADwAAAGRycy9kb3ducmV2LnhtbERPS2vCQBC+F/wPyxS81d2GKJpmFVEKnlrUttDbkJ08&#10;aHY2ZLcm/fduQfA2H99z8s1oW3Gh3jeONTzPFAjiwpmGKw0f59enJQgfkA22jknDH3nYrCcPOWbG&#10;DXykyylUIoawz1BDHUKXSemLmiz6meuII1e63mKIsK+k6XGI4baViVILabHh2FBjR7uaip/Tr9Xw&#10;+VZ+f6XqvdrbeTe4UUm2K6n19HHcvoAINIa7+OY+mDg/WaUL+H8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JWDEAAAA3gAAAA8AAAAAAAAAAAAAAAAAmAIAAGRycy9k&#10;b3ducmV2LnhtbFBLBQYAAAAABAAEAPUAAACJAwAAAAA=&#10;" filled="f" stroked="f">
                    <v:textbox>
                      <w:txbxContent>
                        <w:p w:rsidR="009D6BF8" w:rsidRDefault="009D6BF8" w:rsidP="00E471E9">
                          <w:pPr>
                            <w:bidi w:val="0"/>
                            <w:rPr>
                              <w:color w:val="000080"/>
                              <w:rtl/>
                              <w:lang w:eastAsia="en-US"/>
                            </w:rPr>
                          </w:pPr>
                          <w:r>
                            <w:rPr>
                              <w:color w:val="000080"/>
                              <w:lang w:eastAsia="en-US"/>
                            </w:rPr>
                            <w:t xml:space="preserve">0.02 </w:t>
                          </w:r>
                          <w:r w:rsidRPr="00032C74">
                            <w:rPr>
                              <w:color w:val="0000CC"/>
                              <w:lang w:eastAsia="en-US"/>
                            </w:rPr>
                            <w:t xml:space="preserve">       </w:t>
                          </w:r>
                          <w:r>
                            <w:rPr>
                              <w:color w:val="000080"/>
                            </w:rPr>
                            <w:sym w:font="Symbol" w:char="F0B4"/>
                          </w:r>
                          <w:r>
                            <w:rPr>
                              <w:color w:val="000080"/>
                              <w:lang w:eastAsia="en-US"/>
                            </w:rPr>
                            <w:t xml:space="preserve"> 0.2 liter = 0.004 mol</w:t>
                          </w:r>
                        </w:p>
                      </w:txbxContent>
                    </v:textbox>
                  </v:shape>
                </v:group>
                <v:group id="Group 12164" o:spid="_x0000_s2838" style="position:absolute;left:1149;top:9340;width:3928;height:685" coordorigin="5709,5311" coordsize="392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Ck7cUAAADeAAAADwAAAGRycy9kb3ducmV2LnhtbERPS2vCQBC+F/wPywi9&#10;6Sa2Vo2uImJLD1LwAeJtyI5JMDsbsmsS/323IPQ2H99zFqvOlKKh2hWWFcTDCARxanXBmYLT8XMw&#10;BeE8ssbSMil4kIPVsveywETblvfUHHwmQgi7BBXk3leJlC7NyaAb2oo4cFdbG/QB1pnUNbYh3JRy&#10;FEUf0mDBoSHHijY5pbfD3Sj4arFdv8XbZne7bh6X4/jnvItJqdd+t56D8NT5f/HT/a3D/NHsfQ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ApO3FAAAA3gAA&#10;AA8AAAAAAAAAAAAAAAAAqgIAAGRycy9kb3ducmV2LnhtbFBLBQYAAAAABAAEAPoAAACcAwAAAAA=&#10;">
                  <v:group id="Group 12165" o:spid="_x0000_s2839" style="position:absolute;left:6059;top:5311;width:863;height:685" coordorigin="7175,4307" coordsize="86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fMJ/IAAAA&#10;3gAAAA8AAAAAAAAAAAAAAAAAqgIAAGRycy9kb3ducmV2LnhtbFBLBQYAAAAABAAEAPoAAACfAwAA&#10;AAA=&#10;">
                    <v:shape id="Text Box 12166" o:spid="_x0000_s2840" type="#_x0000_t202" style="position:absolute;left:7247;top:4542;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xEsMA&#10;AADeAAAADwAAAGRycy9kb3ducmV2LnhtbERPTWvCQBC9C/6HZYTezG5FpUldRZRCT4raFnobsmMS&#10;mp0N2dWk/94VBG/zeJ+zWPW2FldqfeVYw2uiQBDnzlRcaPg6fYzfQPiAbLB2TBr+ycNqORwsMDOu&#10;4wNdj6EQMYR9hhrKEJpMSp+XZNEnriGO3Nm1FkOEbSFNi10Mt7WcKDWXFiuODSU2tCkp/zterIbv&#10;3fn3Z6r2xdbOms71SrJNpdYvo379DiJQH57ih/vTxPmTdJrC/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KxEsMAAADeAAAADwAAAAAAAAAAAAAAAACYAgAAZHJzL2Rv&#10;d25yZXYueG1sUEsFBgAAAAAEAAQA9QAAAIgDAAAAAA==&#10;" filled="f" stroked="f">
                      <v:textbox>
                        <w:txbxContent>
                          <w:p w:rsidR="009D6BF8" w:rsidRDefault="009D6BF8" w:rsidP="00E471E9">
                            <w:pPr>
                              <w:bidi w:val="0"/>
                              <w:jc w:val="center"/>
                              <w:rPr>
                                <w:rtl/>
                                <w:lang w:eastAsia="en-US"/>
                              </w:rPr>
                            </w:pPr>
                            <w:r>
                              <w:rPr>
                                <w:color w:val="000080"/>
                                <w:lang w:eastAsia="en-US"/>
                              </w:rPr>
                              <w:t>liter</w:t>
                            </w:r>
                          </w:p>
                        </w:txbxContent>
                      </v:textbox>
                    </v:shape>
                    <v:shape id="Text Box 12167" o:spid="_x0000_s2841" type="#_x0000_t202" style="position:absolute;left:7175;top:4307;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OUsYA&#10;AADeAAAADwAAAGRycy9kb3ducmV2LnhtbESPT2vCQBDF7wW/wzJCb3VX0aLRVcQi9NRS/4G3ITsm&#10;wexsyG5N+u07h0JvM8yb995vtel9rR7UxiqwhfHIgCLOg6u4sHA67l/moGJCdlgHJgs/FGGzHjyt&#10;MHOh4y96HFKhxIRjhhbKlJpM65iX5DGOQkMst1toPSZZ20K7Fjsx97WeGPOqPVYsCSU2tCspvx++&#10;vYXzx+16mZrP4s3Pmi70RrNfaGufh/12CSpRn/7Ff9/vTupPFj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GOUsYAAADeAAAADwAAAAAAAAAAAAAAAACYAgAAZHJz&#10;L2Rvd25yZXYueG1sUEsFBgAAAAAEAAQA9QAAAIsDAAAAAA==&#10;" filled="f" stroked="f">
                      <v:textbox>
                        <w:txbxContent>
                          <w:p w:rsidR="009D6BF8" w:rsidRDefault="009D6BF8" w:rsidP="00E471E9">
                            <w:pPr>
                              <w:bidi w:val="0"/>
                              <w:jc w:val="center"/>
                              <w:rPr>
                                <w:u w:val="single"/>
                                <w:rtl/>
                                <w:lang w:eastAsia="en-US"/>
                              </w:rPr>
                            </w:pPr>
                            <w:r>
                              <w:rPr>
                                <w:u w:val="single"/>
                                <w:lang w:eastAsia="en-US"/>
                              </w:rPr>
                              <w:t>mol</w:t>
                            </w:r>
                          </w:p>
                        </w:txbxContent>
                      </v:textbox>
                    </v:shape>
                  </v:group>
                  <v:shape id="Text Box 12168" o:spid="_x0000_s2842" type="#_x0000_t202" style="position:absolute;left:5709;top:5362;width:39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ycQA&#10;AADeAAAADwAAAGRycy9kb3ducmV2LnhtbERPTWvCQBC9F/wPywi9NbuKFhPdBFGEnlqqbaG3ITsm&#10;wexsyK4m/ffdQsHbPN7nbIrRtuJGvW8ca5glCgRx6UzDlYaP0+FpBcIHZIOtY9LwQx6KfPKwwcy4&#10;gd/pdgyViCHsM9RQh9BlUvqyJos+cR1x5M6utxgi7CtpehxiuG3lXKlnabHh2FBjR7uaysvxajV8&#10;vp6/vxbqrdrbZTe4UUm2qdT6cTpu1yACjeEu/ne/mDh/ni5n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K8nEAAAA3gAAAA8AAAAAAAAAAAAAAAAAmAIAAGRycy9k&#10;b3ducmV2LnhtbFBLBQYAAAAABAAEAPUAAACJAwAAAAA=&#10;" filled="f" stroked="f">
                    <v:textbox>
                      <w:txbxContent>
                        <w:p w:rsidR="009D6BF8" w:rsidRDefault="009D6BF8" w:rsidP="00E471E9">
                          <w:pPr>
                            <w:bidi w:val="0"/>
                            <w:rPr>
                              <w:color w:val="000080"/>
                              <w:rtl/>
                              <w:lang w:eastAsia="en-US"/>
                            </w:rPr>
                          </w:pPr>
                          <w:r>
                            <w:rPr>
                              <w:color w:val="000080"/>
                              <w:lang w:eastAsia="en-US"/>
                            </w:rPr>
                            <w:t xml:space="preserve">0.02        </w:t>
                          </w:r>
                          <w:r>
                            <w:rPr>
                              <w:color w:val="000080"/>
                            </w:rPr>
                            <w:sym w:font="Symbol" w:char="F0B4"/>
                          </w:r>
                          <w:r>
                            <w:rPr>
                              <w:color w:val="000080"/>
                              <w:lang w:eastAsia="en-US"/>
                            </w:rPr>
                            <w:t xml:space="preserve"> 0.2 liter = 0.004 mol</w:t>
                          </w:r>
                        </w:p>
                      </w:txbxContent>
                    </v:textbox>
                  </v:shape>
                </v:group>
              </v:group>
            </w:pict>
          </mc:Fallback>
        </mc:AlternateContent>
      </w:r>
      <w:r w:rsidR="00E471E9" w:rsidRPr="00932300">
        <w:rPr>
          <w:rFonts w:cs="David" w:hint="cs"/>
          <w:color w:val="000080"/>
          <w:rtl/>
          <w:lang w:eastAsia="en-US"/>
        </w:rPr>
        <w:t xml:space="preserve">מספר המולים של </w:t>
      </w:r>
      <w:r w:rsidR="00E471E9" w:rsidRPr="00932300">
        <w:rPr>
          <w:rFonts w:cs="David"/>
          <w:color w:val="000080"/>
          <w:lang w:eastAsia="en-US"/>
        </w:rPr>
        <w:t>Ca(OH)</w:t>
      </w:r>
      <w:r w:rsidR="00E471E9" w:rsidRPr="00932300">
        <w:rPr>
          <w:rFonts w:cs="David"/>
          <w:color w:val="000080"/>
          <w:vertAlign w:val="subscript"/>
          <w:lang w:eastAsia="en-US"/>
        </w:rPr>
        <w:t>2</w:t>
      </w:r>
      <w:r w:rsidR="00E471E9" w:rsidRPr="00932300">
        <w:rPr>
          <w:rFonts w:cs="David" w:hint="cs"/>
          <w:color w:val="000080"/>
          <w:rtl/>
          <w:lang w:eastAsia="en-US"/>
        </w:rPr>
        <w:t xml:space="preserve"> ב- </w:t>
      </w:r>
      <w:r w:rsidR="00E471E9" w:rsidRPr="00932300">
        <w:rPr>
          <w:rFonts w:cs="David"/>
          <w:color w:val="000080"/>
          <w:lang w:eastAsia="en-US"/>
        </w:rPr>
        <w:t>200</w:t>
      </w:r>
      <w:r w:rsidR="00E471E9" w:rsidRPr="00932300">
        <w:rPr>
          <w:rFonts w:cs="David" w:hint="cs"/>
          <w:color w:val="000080"/>
          <w:rtl/>
          <w:lang w:eastAsia="en-US"/>
        </w:rPr>
        <w:t xml:space="preserve"> מיליליטר תמיסת:</w:t>
      </w:r>
    </w:p>
    <w:p w:rsidR="00E471E9" w:rsidRPr="00932300" w:rsidRDefault="00E471E9" w:rsidP="00E471E9">
      <w:pPr>
        <w:spacing w:line="360" w:lineRule="auto"/>
        <w:ind w:left="-101"/>
        <w:rPr>
          <w:rFonts w:cs="David"/>
          <w:color w:val="000080"/>
          <w:rtl/>
          <w:lang w:eastAsia="en-US"/>
        </w:rPr>
      </w:pPr>
    </w:p>
    <w:p w:rsidR="00E471E9" w:rsidRPr="00932300" w:rsidRDefault="00E471E9" w:rsidP="00E471E9">
      <w:pPr>
        <w:spacing w:line="360" w:lineRule="auto"/>
        <w:ind w:left="-101"/>
        <w:rPr>
          <w:rFonts w:cs="David"/>
          <w:color w:val="000080"/>
          <w:rtl/>
        </w:rPr>
      </w:pPr>
      <w:r w:rsidRPr="00932300">
        <w:rPr>
          <w:rFonts w:cs="David" w:hint="cs"/>
          <w:color w:val="000080"/>
          <w:rtl/>
        </w:rPr>
        <w:t xml:space="preserve">1 מול </w:t>
      </w:r>
      <w:r w:rsidRPr="00932300">
        <w:rPr>
          <w:rFonts w:cs="David"/>
          <w:color w:val="000080"/>
        </w:rPr>
        <w:t>Ca(OH)</w:t>
      </w:r>
      <w:r w:rsidRPr="00932300">
        <w:rPr>
          <w:rFonts w:cs="David"/>
          <w:color w:val="000080"/>
          <w:vertAlign w:val="subscript"/>
        </w:rPr>
        <w:t>2</w:t>
      </w:r>
      <w:r w:rsidRPr="00932300">
        <w:rPr>
          <w:rFonts w:cs="David" w:hint="cs"/>
          <w:color w:val="000080"/>
          <w:rtl/>
        </w:rPr>
        <w:t xml:space="preserve"> מכיל 2 מול יוני </w:t>
      </w:r>
      <w:r w:rsidRPr="00932300">
        <w:rPr>
          <w:rFonts w:cs="David"/>
          <w:color w:val="000080"/>
        </w:rPr>
        <w:t>OH</w:t>
      </w:r>
      <w:r w:rsidRPr="00932300">
        <w:rPr>
          <w:rFonts w:cs="David"/>
          <w:color w:val="000080"/>
          <w:vertAlign w:val="superscript"/>
        </w:rPr>
        <w:sym w:font="Symbol" w:char="F02D"/>
      </w:r>
      <w:r w:rsidRPr="00932300">
        <w:rPr>
          <w:rFonts w:cs="David" w:hint="cs"/>
          <w:color w:val="000080"/>
          <w:rtl/>
        </w:rPr>
        <w:t xml:space="preserve"> , מספר המולים של יוני </w:t>
      </w:r>
      <w:r w:rsidRPr="00932300">
        <w:rPr>
          <w:rFonts w:cs="David"/>
          <w:color w:val="000080"/>
        </w:rPr>
        <w:t>OH</w:t>
      </w:r>
      <w:r w:rsidRPr="00932300">
        <w:rPr>
          <w:rFonts w:cs="David"/>
          <w:color w:val="000080"/>
          <w:vertAlign w:val="superscript"/>
        </w:rPr>
        <w:sym w:font="Symbol" w:char="F02D"/>
      </w:r>
      <w:r w:rsidRPr="00932300">
        <w:rPr>
          <w:rFonts w:cs="David" w:hint="cs"/>
          <w:color w:val="000080"/>
          <w:rtl/>
        </w:rPr>
        <w:t xml:space="preserve"> ב- </w:t>
      </w:r>
      <w:r w:rsidRPr="00932300">
        <w:rPr>
          <w:rFonts w:cs="David"/>
          <w:color w:val="000080"/>
        </w:rPr>
        <w:t>200</w:t>
      </w:r>
      <w:r w:rsidRPr="00932300">
        <w:rPr>
          <w:rFonts w:cs="David" w:hint="cs"/>
          <w:color w:val="000080"/>
          <w:rtl/>
        </w:rPr>
        <w:t xml:space="preserve"> מיליליטר תמיסת: </w:t>
      </w:r>
    </w:p>
    <w:p w:rsidR="00E471E9" w:rsidRPr="00932300" w:rsidRDefault="00E471E9" w:rsidP="00E471E9">
      <w:pPr>
        <w:spacing w:line="360" w:lineRule="auto"/>
        <w:ind w:left="-101"/>
        <w:rPr>
          <w:rFonts w:cs="David"/>
          <w:color w:val="000080"/>
        </w:rPr>
      </w:pPr>
      <w:r w:rsidRPr="00932300">
        <w:rPr>
          <w:rFonts w:cs="David" w:hint="cs"/>
          <w:color w:val="000080"/>
          <w:rtl/>
        </w:rPr>
        <w:t xml:space="preserve">                      </w:t>
      </w:r>
      <w:r w:rsidRPr="00932300">
        <w:rPr>
          <w:rFonts w:cs="David"/>
          <w:color w:val="000080"/>
        </w:rPr>
        <w:t xml:space="preserve">   0.004 mol  </w:t>
      </w:r>
      <w:r w:rsidRPr="00932300">
        <w:rPr>
          <w:rFonts w:cs="David"/>
          <w:color w:val="000080"/>
        </w:rPr>
        <w:sym w:font="Symbol" w:char="F0B4"/>
      </w:r>
      <w:r w:rsidRPr="00932300">
        <w:rPr>
          <w:rFonts w:cs="David"/>
          <w:color w:val="000080"/>
        </w:rPr>
        <w:t xml:space="preserve"> 2 =   0.008 mol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מספר המולים של </w:t>
      </w:r>
      <w:r w:rsidRPr="00932300">
        <w:rPr>
          <w:rFonts w:cs="David"/>
          <w:color w:val="000080"/>
          <w:lang w:eastAsia="en-US"/>
        </w:rPr>
        <w:t>HBr</w:t>
      </w:r>
      <w:r w:rsidRPr="00932300">
        <w:rPr>
          <w:rFonts w:cs="David" w:hint="cs"/>
          <w:color w:val="000080"/>
          <w:rtl/>
          <w:lang w:eastAsia="en-US"/>
        </w:rPr>
        <w:t xml:space="preserve"> ב- </w:t>
      </w:r>
      <w:r w:rsidRPr="00932300">
        <w:rPr>
          <w:rFonts w:cs="David"/>
          <w:color w:val="000080"/>
          <w:lang w:eastAsia="en-US"/>
        </w:rPr>
        <w:t>200</w:t>
      </w:r>
      <w:r w:rsidRPr="00932300">
        <w:rPr>
          <w:rFonts w:cs="David" w:hint="cs"/>
          <w:color w:val="000080"/>
          <w:rtl/>
          <w:lang w:eastAsia="en-US"/>
        </w:rPr>
        <w:t xml:space="preserve"> מיליליטר תמיסה:</w:t>
      </w:r>
    </w:p>
    <w:p w:rsidR="00E471E9" w:rsidRPr="00932300" w:rsidRDefault="00E471E9" w:rsidP="00E471E9">
      <w:pPr>
        <w:spacing w:line="360" w:lineRule="auto"/>
        <w:ind w:left="-101"/>
        <w:rPr>
          <w:rFonts w:cs="David"/>
          <w:color w:val="000080"/>
          <w:rtl/>
          <w:lang w:eastAsia="en-US"/>
        </w:rPr>
      </w:pP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מ- 1 מול </w:t>
      </w:r>
      <w:r w:rsidRPr="00932300">
        <w:rPr>
          <w:rFonts w:cs="David"/>
          <w:color w:val="000080"/>
          <w:lang w:eastAsia="en-US"/>
        </w:rPr>
        <w:t>HBr</w:t>
      </w:r>
      <w:r w:rsidRPr="00932300">
        <w:rPr>
          <w:rFonts w:cs="David" w:hint="cs"/>
          <w:color w:val="000080"/>
          <w:rtl/>
          <w:lang w:eastAsia="en-US"/>
        </w:rPr>
        <w:t xml:space="preserve"> נוצר בתמיסה מימית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 מספר המולים של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w:t>
      </w:r>
    </w:p>
    <w:p w:rsidR="00E471E9" w:rsidRPr="00932300" w:rsidRDefault="00E471E9" w:rsidP="00E471E9">
      <w:pPr>
        <w:spacing w:line="360" w:lineRule="auto"/>
        <w:ind w:left="-101" w:right="-426"/>
        <w:rPr>
          <w:rFonts w:cs="David"/>
          <w:color w:val="000080"/>
          <w:rtl/>
          <w:lang w:eastAsia="en-US"/>
        </w:rPr>
      </w:pPr>
      <w:r w:rsidRPr="00932300">
        <w:rPr>
          <w:rFonts w:cs="David" w:hint="cs"/>
          <w:color w:val="000080"/>
          <w:rtl/>
          <w:lang w:eastAsia="en-US"/>
        </w:rPr>
        <w:t xml:space="preserve">ב- </w:t>
      </w:r>
      <w:r w:rsidRPr="00932300">
        <w:rPr>
          <w:rFonts w:cs="David"/>
          <w:color w:val="000080"/>
          <w:lang w:eastAsia="en-US"/>
        </w:rPr>
        <w:t>200</w:t>
      </w:r>
      <w:r w:rsidRPr="00932300">
        <w:rPr>
          <w:rFonts w:cs="David" w:hint="cs"/>
          <w:color w:val="000080"/>
          <w:rtl/>
          <w:lang w:eastAsia="en-US"/>
        </w:rPr>
        <w:t xml:space="preserve"> מיליליטר תמיסת:                                     </w:t>
      </w:r>
      <w:r w:rsidRPr="00932300">
        <w:rPr>
          <w:rFonts w:cs="David"/>
          <w:color w:val="000080"/>
          <w:lang w:eastAsia="en-US"/>
        </w:rPr>
        <w:tab/>
        <w:t xml:space="preserve">                                       </w:t>
      </w:r>
      <w:r w:rsidRPr="00932300">
        <w:rPr>
          <w:rFonts w:cs="David"/>
          <w:color w:val="000080"/>
          <w:lang w:eastAsia="en-US"/>
        </w:rPr>
        <w:tab/>
        <w:t xml:space="preserve">      0.004 mol</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על פי יחס המולים בניסוח התגובה,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מגיב עם  1 מול יוני </w:t>
      </w:r>
      <w:r w:rsidRPr="00932300">
        <w:rPr>
          <w:rFonts w:cs="David"/>
          <w:color w:val="000080"/>
          <w:lang w:eastAsia="en-US"/>
        </w:rPr>
        <w:t>OH</w:t>
      </w:r>
      <w:r w:rsidRPr="00932300">
        <w:rPr>
          <w:rFonts w:cs="David"/>
          <w:color w:val="000080"/>
          <w:vertAlign w:val="superscript"/>
        </w:rPr>
        <w:sym w:font="Symbol" w:char="F02D"/>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לכן ב</w:t>
      </w:r>
      <w:r w:rsidRPr="00932300">
        <w:rPr>
          <w:rFonts w:cs="David" w:hint="cs"/>
          <w:noProof/>
          <w:color w:val="000080"/>
          <w:rtl/>
          <w:lang w:eastAsia="en-US"/>
        </w:rPr>
        <w:t xml:space="preserve">תמיסה שהתקבלה לאחר התגובה יישארו יוני </w:t>
      </w:r>
      <w:r w:rsidRPr="00932300">
        <w:rPr>
          <w:rFonts w:cs="David"/>
          <w:color w:val="000080"/>
          <w:lang w:eastAsia="en-US"/>
        </w:rPr>
        <w:t>OH</w:t>
      </w:r>
      <w:r w:rsidRPr="00932300">
        <w:rPr>
          <w:rFonts w:cs="David"/>
          <w:color w:val="000080"/>
          <w:vertAlign w:val="superscript"/>
        </w:rPr>
        <w:sym w:font="Symbol" w:char="F02D"/>
      </w:r>
      <w:r w:rsidRPr="00932300">
        <w:rPr>
          <w:rFonts w:cs="David" w:hint="cs"/>
          <w:color w:val="000080"/>
          <w:rtl/>
          <w:lang w:eastAsia="en-US"/>
        </w:rPr>
        <w:t xml:space="preserve"> , ו- </w:t>
      </w:r>
      <w:r w:rsidRPr="00932300">
        <w:rPr>
          <w:rFonts w:cs="David"/>
          <w:color w:val="000080"/>
          <w:lang w:eastAsia="en-US"/>
        </w:rPr>
        <w:t>pH</w:t>
      </w:r>
      <w:r w:rsidRPr="00932300">
        <w:rPr>
          <w:rFonts w:cs="David" w:hint="cs"/>
          <w:color w:val="000080"/>
          <w:rtl/>
          <w:lang w:eastAsia="en-US"/>
        </w:rPr>
        <w:t xml:space="preserve"> התמיסה יהיה גדול מ- </w:t>
      </w:r>
      <w:r w:rsidRPr="00932300">
        <w:rPr>
          <w:rFonts w:cs="David"/>
          <w:color w:val="000080"/>
          <w:lang w:eastAsia="en-US"/>
        </w:rPr>
        <w:t>7</w:t>
      </w:r>
      <w:r w:rsidRPr="00932300">
        <w:rPr>
          <w:rFonts w:cs="David" w:hint="cs"/>
          <w:color w:val="000080"/>
          <w:rtl/>
          <w:lang w:eastAsia="en-US"/>
        </w:rPr>
        <w:t xml:space="preserve"> .</w:t>
      </w:r>
    </w:p>
    <w:p w:rsidR="00E471E9" w:rsidRPr="00932300" w:rsidRDefault="00E471E9" w:rsidP="00E471E9">
      <w:pPr>
        <w:spacing w:line="360" w:lineRule="auto"/>
        <w:ind w:left="-101"/>
        <w:rPr>
          <w:rFonts w:cs="David"/>
          <w:b/>
          <w:bCs/>
          <w:color w:val="0000FF"/>
          <w:rtl/>
        </w:rPr>
      </w:pPr>
    </w:p>
    <w:p w:rsidR="00E471E9" w:rsidRPr="00932300" w:rsidRDefault="00E471E9" w:rsidP="00E471E9">
      <w:pPr>
        <w:spacing w:line="360" w:lineRule="auto"/>
        <w:ind w:left="-100"/>
        <w:rPr>
          <w:rFonts w:cs="David"/>
          <w:b/>
          <w:bCs/>
          <w:color w:val="FF0000"/>
          <w:lang w:eastAsia="en-US"/>
        </w:rPr>
      </w:pPr>
      <w:r w:rsidRPr="00932300">
        <w:rPr>
          <w:rFonts w:cs="David"/>
          <w:b/>
          <w:bCs/>
          <w:color w:val="FF0000"/>
          <w:rtl/>
          <w:lang w:eastAsia="en-US"/>
        </w:rPr>
        <w:br w:type="page"/>
      </w:r>
      <w:r w:rsidRPr="00932300">
        <w:rPr>
          <w:rFonts w:cs="David" w:hint="cs"/>
          <w:b/>
          <w:bCs/>
          <w:color w:val="FF0000"/>
          <w:rtl/>
          <w:lang w:eastAsia="en-US"/>
        </w:rPr>
        <w:lastRenderedPageBreak/>
        <w:t xml:space="preserve">תת-סעיף </w:t>
      </w:r>
      <w:r w:rsidRPr="00932300">
        <w:rPr>
          <w:rFonts w:cs="David"/>
          <w:b/>
          <w:bCs/>
          <w:color w:val="FF0000"/>
          <w:lang w:eastAsia="en-US"/>
        </w:rPr>
        <w:t>iii</w:t>
      </w:r>
      <w:r w:rsidRPr="00932300">
        <w:rPr>
          <w:rFonts w:cs="David" w:hint="cs"/>
          <w:b/>
          <w:bCs/>
          <w:color w:val="FF0000"/>
          <w:rtl/>
          <w:lang w:eastAsia="en-US"/>
        </w:rPr>
        <w:t xml:space="preserve">  </w:t>
      </w:r>
    </w:p>
    <w:p w:rsidR="00E471E9" w:rsidRPr="00932300" w:rsidRDefault="00E471E9" w:rsidP="00E471E9">
      <w:pPr>
        <w:spacing w:line="360" w:lineRule="auto"/>
        <w:ind w:left="-101" w:right="-567"/>
        <w:rPr>
          <w:rFonts w:cs="David"/>
          <w:noProof/>
          <w:rtl/>
          <w:lang w:eastAsia="en-US"/>
        </w:rPr>
      </w:pPr>
      <w:r w:rsidRPr="00932300">
        <w:rPr>
          <w:rFonts w:cs="David" w:hint="cs"/>
          <w:noProof/>
          <w:rtl/>
          <w:lang w:eastAsia="en-US"/>
        </w:rPr>
        <w:t xml:space="preserve">לכלי </w:t>
      </w:r>
      <w:r w:rsidRPr="00932300">
        <w:rPr>
          <w:rFonts w:cs="David" w:hint="cs"/>
          <w:noProof/>
          <w:lang w:eastAsia="en-US"/>
        </w:rPr>
        <w:t>II</w:t>
      </w:r>
      <w:r w:rsidRPr="00932300">
        <w:rPr>
          <w:rFonts w:cs="David" w:hint="cs"/>
          <w:noProof/>
          <w:rtl/>
          <w:lang w:eastAsia="en-US"/>
        </w:rPr>
        <w:t xml:space="preserve"> הוסיפו </w:t>
      </w:r>
      <w:r w:rsidRPr="00932300">
        <w:rPr>
          <w:rFonts w:cs="David" w:hint="cs"/>
          <w:rtl/>
          <w:lang w:eastAsia="en-US"/>
        </w:rPr>
        <w:t xml:space="preserve"> </w:t>
      </w:r>
      <w:r w:rsidRPr="00932300">
        <w:rPr>
          <w:rFonts w:cs="David"/>
          <w:lang w:eastAsia="en-US"/>
        </w:rPr>
        <w:t>200</w:t>
      </w:r>
      <w:r w:rsidRPr="00932300">
        <w:rPr>
          <w:rFonts w:cs="David" w:hint="cs"/>
          <w:rtl/>
          <w:lang w:eastAsia="en-US"/>
        </w:rPr>
        <w:t xml:space="preserve"> מיליליטר תמיסה מימית של חומצת</w:t>
      </w:r>
      <w:r w:rsidRPr="00932300">
        <w:rPr>
          <w:rFonts w:cs="David" w:hint="cs"/>
          <w:noProof/>
          <w:rtl/>
          <w:lang w:eastAsia="en-US"/>
        </w:rPr>
        <w:t xml:space="preserve"> גפרתית, </w:t>
      </w:r>
      <w:r w:rsidRPr="00932300">
        <w:rPr>
          <w:rFonts w:cs="David"/>
          <w:noProof/>
          <w:lang w:eastAsia="en-US"/>
        </w:rPr>
        <w:t>H</w:t>
      </w:r>
      <w:r w:rsidRPr="00932300">
        <w:rPr>
          <w:rFonts w:cs="David"/>
          <w:noProof/>
          <w:vertAlign w:val="subscript"/>
          <w:lang w:eastAsia="en-US"/>
        </w:rPr>
        <w:t>2</w:t>
      </w:r>
      <w:r w:rsidRPr="00932300">
        <w:rPr>
          <w:rFonts w:cs="David"/>
          <w:noProof/>
          <w:lang w:eastAsia="en-US"/>
        </w:rPr>
        <w:t>SO</w:t>
      </w:r>
      <w:r w:rsidRPr="00932300">
        <w:rPr>
          <w:rFonts w:cs="David"/>
          <w:noProof/>
          <w:vertAlign w:val="subscript"/>
          <w:lang w:eastAsia="en-US"/>
        </w:rPr>
        <w:t>4(aq)</w:t>
      </w:r>
      <w:r w:rsidRPr="00932300">
        <w:rPr>
          <w:rFonts w:cs="David" w:hint="cs"/>
          <w:noProof/>
          <w:rtl/>
          <w:lang w:eastAsia="en-US"/>
        </w:rPr>
        <w:t xml:space="preserve"> </w:t>
      </w:r>
      <w:r w:rsidRPr="00932300">
        <w:rPr>
          <w:rFonts w:cs="David" w:hint="cs"/>
          <w:rtl/>
          <w:lang w:eastAsia="en-US"/>
        </w:rPr>
        <w:t xml:space="preserve">בריכוז </w:t>
      </w:r>
      <w:r w:rsidRPr="00932300">
        <w:rPr>
          <w:rFonts w:cs="David"/>
          <w:lang w:eastAsia="en-US"/>
        </w:rPr>
        <w:t>0.02 M</w:t>
      </w:r>
      <w:r w:rsidRPr="00932300">
        <w:rPr>
          <w:rFonts w:cs="David" w:hint="cs"/>
          <w:rtl/>
          <w:lang w:eastAsia="en-US"/>
        </w:rPr>
        <w:t xml:space="preserve"> .</w:t>
      </w:r>
    </w:p>
    <w:p w:rsidR="00E471E9" w:rsidRPr="00932300" w:rsidRDefault="00E471E9" w:rsidP="00E471E9">
      <w:pPr>
        <w:spacing w:line="360" w:lineRule="auto"/>
        <w:ind w:left="-101"/>
        <w:rPr>
          <w:rFonts w:cs="David"/>
          <w:noProof/>
          <w:rtl/>
          <w:lang w:eastAsia="en-US"/>
        </w:rPr>
      </w:pPr>
      <w:r w:rsidRPr="00932300">
        <w:rPr>
          <w:rFonts w:cs="David" w:hint="cs"/>
          <w:noProof/>
          <w:rtl/>
          <w:lang w:eastAsia="en-US"/>
        </w:rPr>
        <w:t>התרחשה תגובה.</w:t>
      </w:r>
    </w:p>
    <w:p w:rsidR="00E471E9" w:rsidRPr="00932300" w:rsidRDefault="00E471E9" w:rsidP="00E471E9">
      <w:pPr>
        <w:spacing w:line="360" w:lineRule="auto"/>
        <w:ind w:left="-101"/>
        <w:rPr>
          <w:rFonts w:cs="David"/>
          <w:noProof/>
          <w:rtl/>
          <w:lang w:eastAsia="en-US"/>
        </w:rPr>
      </w:pPr>
      <w:r w:rsidRPr="00932300">
        <w:rPr>
          <w:rFonts w:cs="David" w:hint="cs"/>
          <w:noProof/>
          <w:rtl/>
          <w:lang w:eastAsia="en-US"/>
        </w:rPr>
        <w:t xml:space="preserve">קבע אם ה- </w:t>
      </w:r>
      <w:r w:rsidRPr="00932300">
        <w:rPr>
          <w:rFonts w:cs="David"/>
          <w:noProof/>
          <w:lang w:eastAsia="en-US"/>
        </w:rPr>
        <w:t>pH</w:t>
      </w:r>
      <w:r w:rsidRPr="00932300">
        <w:rPr>
          <w:rFonts w:cs="David" w:hint="cs"/>
          <w:noProof/>
          <w:rtl/>
          <w:lang w:eastAsia="en-US"/>
        </w:rPr>
        <w:t xml:space="preserve"> של התמיסה שהתקבלה בכלי </w:t>
      </w:r>
      <w:r w:rsidRPr="00932300">
        <w:rPr>
          <w:rFonts w:cs="David" w:hint="cs"/>
          <w:noProof/>
          <w:lang w:eastAsia="en-US"/>
        </w:rPr>
        <w:t>II</w:t>
      </w:r>
      <w:r w:rsidRPr="00932300">
        <w:rPr>
          <w:rFonts w:cs="David" w:hint="cs"/>
          <w:noProof/>
          <w:rtl/>
          <w:lang w:eastAsia="en-US"/>
        </w:rPr>
        <w:t xml:space="preserve"> לאחר התגובה - גדול מ- </w:t>
      </w:r>
      <w:r w:rsidRPr="00932300">
        <w:rPr>
          <w:rFonts w:cs="David"/>
          <w:noProof/>
          <w:lang w:eastAsia="en-US"/>
        </w:rPr>
        <w:t>pH</w:t>
      </w:r>
      <w:r w:rsidRPr="00932300">
        <w:rPr>
          <w:rFonts w:cs="David" w:hint="cs"/>
          <w:noProof/>
          <w:rtl/>
          <w:lang w:eastAsia="en-US"/>
        </w:rPr>
        <w:t xml:space="preserve"> התמיסה שהתקבלה              בכלי </w:t>
      </w:r>
      <w:r w:rsidRPr="00932300">
        <w:rPr>
          <w:rFonts w:cs="David" w:hint="cs"/>
          <w:noProof/>
          <w:lang w:eastAsia="en-US"/>
        </w:rPr>
        <w:t>I</w:t>
      </w:r>
      <w:r w:rsidRPr="00932300">
        <w:rPr>
          <w:rFonts w:cs="David" w:hint="cs"/>
          <w:noProof/>
          <w:rtl/>
          <w:lang w:eastAsia="en-US"/>
        </w:rPr>
        <w:t xml:space="preserve"> , קטן ממנו או שווה לו. נמק את קביעתך.</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tabs>
          <w:tab w:val="left" w:pos="935"/>
        </w:tabs>
        <w:spacing w:line="360" w:lineRule="auto"/>
        <w:ind w:left="-101" w:right="-426"/>
        <w:rPr>
          <w:rFonts w:cs="David"/>
          <w:color w:val="000080"/>
          <w:rtl/>
          <w:lang w:eastAsia="en-US"/>
        </w:rPr>
      </w:pPr>
      <w:r w:rsidRPr="00932300">
        <w:rPr>
          <w:rFonts w:cs="David"/>
          <w:color w:val="000080"/>
          <w:lang w:eastAsia="en-US"/>
        </w:rPr>
        <w:t>pH</w:t>
      </w:r>
      <w:r w:rsidRPr="00932300">
        <w:rPr>
          <w:rFonts w:cs="David" w:hint="cs"/>
          <w:color w:val="000080"/>
          <w:rtl/>
          <w:lang w:eastAsia="en-US"/>
        </w:rPr>
        <w:t xml:space="preserve"> התמיסה שהתקבלה לאחר התגובה נמוך </w:t>
      </w:r>
      <w:r w:rsidRPr="00932300">
        <w:rPr>
          <w:rFonts w:cs="David" w:hint="cs"/>
          <w:noProof/>
          <w:color w:val="000080"/>
          <w:rtl/>
          <w:lang w:eastAsia="en-US"/>
        </w:rPr>
        <w:t xml:space="preserve">מ- </w:t>
      </w:r>
      <w:r w:rsidRPr="00932300">
        <w:rPr>
          <w:rFonts w:cs="David"/>
          <w:noProof/>
          <w:color w:val="000080"/>
          <w:lang w:eastAsia="en-US"/>
        </w:rPr>
        <w:t>pH</w:t>
      </w:r>
      <w:r w:rsidRPr="00932300">
        <w:rPr>
          <w:rFonts w:cs="David" w:hint="cs"/>
          <w:noProof/>
          <w:color w:val="000080"/>
          <w:rtl/>
          <w:lang w:eastAsia="en-US"/>
        </w:rPr>
        <w:t xml:space="preserve"> התמיסה שהתקבלה בכלי </w:t>
      </w:r>
      <w:r w:rsidRPr="00932300">
        <w:rPr>
          <w:rFonts w:cs="David" w:hint="cs"/>
          <w:noProof/>
          <w:color w:val="000080"/>
          <w:lang w:eastAsia="en-US"/>
        </w:rPr>
        <w:t>I</w:t>
      </w:r>
      <w:r w:rsidRPr="00932300">
        <w:rPr>
          <w:rFonts w:cs="David" w:hint="cs"/>
          <w:noProof/>
          <w:color w:val="000080"/>
          <w:rtl/>
          <w:lang w:eastAsia="en-US"/>
        </w:rPr>
        <w:t xml:space="preserve"> , (והוא שווה ל</w:t>
      </w:r>
      <w:r w:rsidRPr="00932300">
        <w:rPr>
          <w:rFonts w:cs="David" w:hint="cs"/>
          <w:color w:val="000080"/>
          <w:rtl/>
          <w:lang w:eastAsia="en-US"/>
        </w:rPr>
        <w:t xml:space="preserve">- </w:t>
      </w:r>
      <w:r w:rsidRPr="00932300">
        <w:rPr>
          <w:rFonts w:cs="David"/>
          <w:color w:val="000080"/>
          <w:rtl/>
          <w:lang w:eastAsia="en-US"/>
        </w:rPr>
        <w:t>7</w:t>
      </w:r>
      <w:r w:rsidRPr="00932300">
        <w:rPr>
          <w:rFonts w:cs="David" w:hint="cs"/>
          <w:color w:val="000080"/>
          <w:rtl/>
          <w:lang w:eastAsia="en-US"/>
        </w:rPr>
        <w:t>)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התמיסות הן שוות נפח ושוות ריכוז. 1 מול </w:t>
      </w:r>
      <w:r w:rsidRPr="00932300">
        <w:rPr>
          <w:rFonts w:cs="David"/>
          <w:color w:val="000080"/>
          <w:lang w:eastAsia="en-US"/>
        </w:rPr>
        <w:t>Ca(OH)</w:t>
      </w:r>
      <w:r w:rsidRPr="00932300">
        <w:rPr>
          <w:rFonts w:cs="David"/>
          <w:color w:val="000080"/>
          <w:vertAlign w:val="subscript"/>
          <w:lang w:eastAsia="en-US"/>
        </w:rPr>
        <w:t>2</w:t>
      </w:r>
      <w:r w:rsidRPr="00932300">
        <w:rPr>
          <w:rFonts w:cs="David" w:hint="cs"/>
          <w:color w:val="000080"/>
          <w:rtl/>
          <w:lang w:eastAsia="en-US"/>
        </w:rPr>
        <w:t xml:space="preserve"> מכיל 2 מול יוני </w:t>
      </w:r>
      <w:r w:rsidRPr="00932300">
        <w:rPr>
          <w:rFonts w:cs="David"/>
          <w:color w:val="000080"/>
          <w:lang w:eastAsia="en-US"/>
        </w:rPr>
        <w:t>OH</w:t>
      </w:r>
      <w:r w:rsidRPr="00932300">
        <w:rPr>
          <w:rFonts w:cs="David"/>
          <w:color w:val="000080"/>
          <w:vertAlign w:val="superscript"/>
        </w:rPr>
        <w:sym w:font="Symbol" w:char="F02D"/>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ומ- 1 מול </w:t>
      </w:r>
      <w:r w:rsidRPr="00932300">
        <w:rPr>
          <w:rFonts w:cs="David"/>
          <w:noProof/>
          <w:color w:val="000080"/>
          <w:lang w:eastAsia="en-US"/>
        </w:rPr>
        <w:t>H</w:t>
      </w:r>
      <w:r w:rsidRPr="00932300">
        <w:rPr>
          <w:rFonts w:cs="David"/>
          <w:noProof/>
          <w:color w:val="000080"/>
          <w:vertAlign w:val="subscript"/>
          <w:lang w:eastAsia="en-US"/>
        </w:rPr>
        <w:t>2</w:t>
      </w:r>
      <w:r w:rsidRPr="00932300">
        <w:rPr>
          <w:rFonts w:cs="David"/>
          <w:noProof/>
          <w:color w:val="000080"/>
          <w:lang w:eastAsia="en-US"/>
        </w:rPr>
        <w:t>SO</w:t>
      </w:r>
      <w:r w:rsidRPr="00932300">
        <w:rPr>
          <w:rFonts w:cs="David"/>
          <w:noProof/>
          <w:color w:val="000080"/>
          <w:vertAlign w:val="subscript"/>
          <w:lang w:eastAsia="en-US"/>
        </w:rPr>
        <w:t>4</w:t>
      </w:r>
      <w:r w:rsidRPr="00932300">
        <w:rPr>
          <w:rFonts w:cs="David" w:hint="cs"/>
          <w:color w:val="000080"/>
          <w:rtl/>
          <w:lang w:eastAsia="en-US"/>
        </w:rPr>
        <w:t xml:space="preserve"> נוצרים בתמיסה מימית 2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על פי יחס המולים בניסוח התגובה,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מגיב עם  1 מול יוני </w:t>
      </w:r>
      <w:r w:rsidRPr="00932300">
        <w:rPr>
          <w:rFonts w:cs="David"/>
          <w:color w:val="000080"/>
          <w:lang w:eastAsia="en-US"/>
        </w:rPr>
        <w:t>OH</w:t>
      </w:r>
      <w:r w:rsidRPr="00932300">
        <w:rPr>
          <w:rFonts w:cs="David"/>
          <w:color w:val="000080"/>
          <w:vertAlign w:val="superscript"/>
        </w:rPr>
        <w:sym w:font="Symbol" w:char="F02D"/>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לכן ה</w:t>
      </w:r>
      <w:r w:rsidRPr="00932300">
        <w:rPr>
          <w:rFonts w:cs="David" w:hint="cs"/>
          <w:noProof/>
          <w:color w:val="000080"/>
          <w:rtl/>
          <w:lang w:eastAsia="en-US"/>
        </w:rPr>
        <w:t xml:space="preserve">תמיסה שהתקבלה לאחר התגובה היא נייטרלית, ה- </w:t>
      </w:r>
      <w:r w:rsidRPr="00932300">
        <w:rPr>
          <w:rFonts w:cs="David"/>
          <w:noProof/>
          <w:color w:val="000080"/>
          <w:lang w:eastAsia="en-US"/>
        </w:rPr>
        <w:t>pH</w:t>
      </w:r>
      <w:r w:rsidRPr="00932300">
        <w:rPr>
          <w:rFonts w:cs="David" w:hint="cs"/>
          <w:noProof/>
          <w:color w:val="000080"/>
          <w:rtl/>
          <w:lang w:eastAsia="en-US"/>
        </w:rPr>
        <w:t xml:space="preserve"> שלה שווה ל</w:t>
      </w:r>
      <w:r w:rsidRPr="00932300">
        <w:rPr>
          <w:rFonts w:cs="David" w:hint="cs"/>
          <w:color w:val="000080"/>
          <w:rtl/>
          <w:lang w:eastAsia="en-US"/>
        </w:rPr>
        <w:t xml:space="preserve">- </w:t>
      </w:r>
      <w:r w:rsidRPr="00932300">
        <w:rPr>
          <w:rFonts w:cs="David"/>
          <w:color w:val="000080"/>
          <w:rtl/>
          <w:lang w:eastAsia="en-US"/>
        </w:rPr>
        <w:t>7</w:t>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b/>
          <w:bCs/>
          <w:color w:val="000080"/>
          <w:rtl/>
          <w:lang w:eastAsia="en-US"/>
        </w:rPr>
        <w:t>או</w:t>
      </w:r>
      <w:r w:rsidRPr="00932300">
        <w:rPr>
          <w:rFonts w:cs="David" w:hint="cs"/>
          <w:color w:val="000080"/>
          <w:rtl/>
          <w:lang w:eastAsia="en-US"/>
        </w:rPr>
        <w:t>:</w:t>
      </w:r>
    </w:p>
    <w:p w:rsidR="00E471E9" w:rsidRPr="00932300" w:rsidRDefault="000842E1" w:rsidP="00E471E9">
      <w:pPr>
        <w:spacing w:line="360" w:lineRule="auto"/>
        <w:ind w:left="-101"/>
        <w:rPr>
          <w:rFonts w:cs="David"/>
          <w:color w:val="000080"/>
          <w:rtl/>
          <w:lang w:eastAsia="en-US"/>
        </w:rPr>
      </w:pPr>
      <w:r w:rsidRPr="00932300">
        <w:rPr>
          <w:rFonts w:cs="David"/>
          <w:noProof/>
          <w:color w:val="000080"/>
          <w:sz w:val="20"/>
          <w:rtl/>
          <w:lang w:eastAsia="en-US"/>
        </w:rPr>
        <mc:AlternateContent>
          <mc:Choice Requires="wpg">
            <w:drawing>
              <wp:anchor distT="0" distB="0" distL="114300" distR="114300" simplePos="0" relativeHeight="251660800" behindDoc="0" locked="0" layoutInCell="1" allowOverlap="1" wp14:anchorId="3ED0A5E4" wp14:editId="657900E8">
                <wp:simplePos x="0" y="0"/>
                <wp:positionH relativeFrom="column">
                  <wp:posOffset>57150</wp:posOffset>
                </wp:positionH>
                <wp:positionV relativeFrom="paragraph">
                  <wp:posOffset>142240</wp:posOffset>
                </wp:positionV>
                <wp:extent cx="2582545" cy="1508760"/>
                <wp:effectExtent l="0" t="0" r="0" b="635"/>
                <wp:wrapNone/>
                <wp:docPr id="12930" name="Group 12169" descr="מספר מולים של יוני הידרוקסיד 0.008 מול.&#10;מספר המולים של חומצה גופרתית 0.004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2545" cy="1508760"/>
                          <a:chOff x="1210" y="6211"/>
                          <a:chExt cx="4067" cy="2376"/>
                        </a:xfrm>
                      </wpg:grpSpPr>
                      <wpg:grpSp>
                        <wpg:cNvPr id="12931" name="Group 12170"/>
                        <wpg:cNvGrpSpPr>
                          <a:grpSpLocks/>
                        </wpg:cNvGrpSpPr>
                        <wpg:grpSpPr bwMode="auto">
                          <a:xfrm>
                            <a:off x="1349" y="6211"/>
                            <a:ext cx="3928" cy="685"/>
                            <a:chOff x="5709" y="5311"/>
                            <a:chExt cx="3928" cy="685"/>
                          </a:xfrm>
                        </wpg:grpSpPr>
                        <wpg:grpSp>
                          <wpg:cNvPr id="12932" name="Group 12171"/>
                          <wpg:cNvGrpSpPr>
                            <a:grpSpLocks/>
                          </wpg:cNvGrpSpPr>
                          <wpg:grpSpPr bwMode="auto">
                            <a:xfrm>
                              <a:off x="6059" y="5311"/>
                              <a:ext cx="863" cy="685"/>
                              <a:chOff x="7175" y="4307"/>
                              <a:chExt cx="863" cy="685"/>
                            </a:xfrm>
                          </wpg:grpSpPr>
                          <wps:wsp>
                            <wps:cNvPr id="12933" name="Text Box 12172"/>
                            <wps:cNvSpPr txBox="1">
                              <a:spLocks noChangeArrowheads="1"/>
                            </wps:cNvSpPr>
                            <wps:spPr bwMode="auto">
                              <a:xfrm>
                                <a:off x="7247" y="4542"/>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liter</w:t>
                                  </w:r>
                                </w:p>
                              </w:txbxContent>
                            </wps:txbx>
                            <wps:bodyPr rot="0" vert="horz" wrap="square" lIns="91440" tIns="45720" rIns="91440" bIns="45720" anchor="t" anchorCtr="0" upright="1">
                              <a:noAutofit/>
                            </wps:bodyPr>
                          </wps:wsp>
                          <wps:wsp>
                            <wps:cNvPr id="12934" name="Text Box 12173"/>
                            <wps:cNvSpPr txBox="1">
                              <a:spLocks noChangeArrowheads="1"/>
                            </wps:cNvSpPr>
                            <wps:spPr bwMode="auto">
                              <a:xfrm>
                                <a:off x="7175" y="4307"/>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color w:val="000080"/>
                                      <w:u w:val="single"/>
                                      <w:lang w:eastAsia="en-US"/>
                                    </w:rPr>
                                    <w:t>mol</w:t>
                                  </w:r>
                                </w:p>
                              </w:txbxContent>
                            </wps:txbx>
                            <wps:bodyPr rot="0" vert="horz" wrap="square" lIns="91440" tIns="45720" rIns="91440" bIns="45720" anchor="t" anchorCtr="0" upright="1">
                              <a:noAutofit/>
                            </wps:bodyPr>
                          </wps:wsp>
                        </wpg:grpSp>
                        <wps:wsp>
                          <wps:cNvPr id="12935" name="Text Box 12174"/>
                          <wps:cNvSpPr txBox="1">
                            <a:spLocks noChangeArrowheads="1"/>
                          </wps:cNvSpPr>
                          <wps:spPr bwMode="auto">
                            <a:xfrm>
                              <a:off x="5709" y="5362"/>
                              <a:ext cx="392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lang w:eastAsia="en-US"/>
                                  </w:rPr>
                                </w:pPr>
                                <w:r>
                                  <w:rPr>
                                    <w:color w:val="000080"/>
                                    <w:lang w:eastAsia="en-US"/>
                                  </w:rPr>
                                  <w:t xml:space="preserve">0.02        </w:t>
                                </w:r>
                                <w:r>
                                  <w:rPr>
                                    <w:color w:val="000080"/>
                                  </w:rPr>
                                  <w:sym w:font="Symbol" w:char="F0B4"/>
                                </w:r>
                                <w:r>
                                  <w:rPr>
                                    <w:color w:val="000080"/>
                                    <w:lang w:eastAsia="en-US"/>
                                  </w:rPr>
                                  <w:t xml:space="preserve"> 0.2 liter = 0.004 mol</w:t>
                                </w:r>
                              </w:p>
                            </w:txbxContent>
                          </wps:txbx>
                          <wps:bodyPr rot="0" vert="horz" wrap="square" lIns="91440" tIns="45720" rIns="91440" bIns="45720" anchor="t" anchorCtr="0" upright="1">
                            <a:noAutofit/>
                          </wps:bodyPr>
                        </wps:wsp>
                      </wpg:grpSp>
                      <wpg:grpSp>
                        <wpg:cNvPr id="12936" name="Group 12175"/>
                        <wpg:cNvGrpSpPr>
                          <a:grpSpLocks/>
                        </wpg:cNvGrpSpPr>
                        <wpg:grpSpPr bwMode="auto">
                          <a:xfrm>
                            <a:off x="1210" y="7902"/>
                            <a:ext cx="3928" cy="685"/>
                            <a:chOff x="5709" y="5311"/>
                            <a:chExt cx="3928" cy="685"/>
                          </a:xfrm>
                        </wpg:grpSpPr>
                        <wpg:grpSp>
                          <wpg:cNvPr id="12937" name="Group 12176"/>
                          <wpg:cNvGrpSpPr>
                            <a:grpSpLocks/>
                          </wpg:cNvGrpSpPr>
                          <wpg:grpSpPr bwMode="auto">
                            <a:xfrm>
                              <a:off x="6059" y="5311"/>
                              <a:ext cx="863" cy="685"/>
                              <a:chOff x="7175" y="4307"/>
                              <a:chExt cx="863" cy="685"/>
                            </a:xfrm>
                          </wpg:grpSpPr>
                          <wps:wsp>
                            <wps:cNvPr id="12938" name="Text Box 12177"/>
                            <wps:cNvSpPr txBox="1">
                              <a:spLocks noChangeArrowheads="1"/>
                            </wps:cNvSpPr>
                            <wps:spPr bwMode="auto">
                              <a:xfrm>
                                <a:off x="7247" y="4542"/>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liter</w:t>
                                  </w:r>
                                </w:p>
                              </w:txbxContent>
                            </wps:txbx>
                            <wps:bodyPr rot="0" vert="horz" wrap="square" lIns="91440" tIns="45720" rIns="91440" bIns="45720" anchor="t" anchorCtr="0" upright="1">
                              <a:noAutofit/>
                            </wps:bodyPr>
                          </wps:wsp>
                          <wps:wsp>
                            <wps:cNvPr id="12939" name="Text Box 12178"/>
                            <wps:cNvSpPr txBox="1">
                              <a:spLocks noChangeArrowheads="1"/>
                            </wps:cNvSpPr>
                            <wps:spPr bwMode="auto">
                              <a:xfrm>
                                <a:off x="7175" y="4307"/>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color w:val="000080"/>
                                      <w:u w:val="single"/>
                                      <w:lang w:eastAsia="en-US"/>
                                    </w:rPr>
                                    <w:t>mol</w:t>
                                  </w:r>
                                </w:p>
                              </w:txbxContent>
                            </wps:txbx>
                            <wps:bodyPr rot="0" vert="horz" wrap="square" lIns="91440" tIns="45720" rIns="91440" bIns="45720" anchor="t" anchorCtr="0" upright="1">
                              <a:noAutofit/>
                            </wps:bodyPr>
                          </wps:wsp>
                        </wpg:grpSp>
                        <wps:wsp>
                          <wps:cNvPr id="12940" name="Text Box 12179"/>
                          <wps:cNvSpPr txBox="1">
                            <a:spLocks noChangeArrowheads="1"/>
                          </wps:cNvSpPr>
                          <wps:spPr bwMode="auto">
                            <a:xfrm>
                              <a:off x="5709" y="5362"/>
                              <a:ext cx="392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lang w:eastAsia="en-US"/>
                                  </w:rPr>
                                </w:pPr>
                                <w:r>
                                  <w:rPr>
                                    <w:color w:val="000080"/>
                                    <w:lang w:eastAsia="en-US"/>
                                  </w:rPr>
                                  <w:t xml:space="preserve">0.02        </w:t>
                                </w:r>
                                <w:r>
                                  <w:rPr>
                                    <w:color w:val="000080"/>
                                  </w:rPr>
                                  <w:sym w:font="Symbol" w:char="F0B4"/>
                                </w:r>
                                <w:r>
                                  <w:rPr>
                                    <w:color w:val="000080"/>
                                    <w:lang w:eastAsia="en-US"/>
                                  </w:rPr>
                                  <w:t xml:space="preserve"> 0.2 liter = 0.004 mol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0A5E4" id="Group 12169" o:spid="_x0000_s2843" alt="כותרת: חישובים - תיאור: מספר מולים של יוני הידרוקסיד 0.008 מול.&#10;מספר המולים של חומצה גופרתית 0.004 מול." style="position:absolute;left:0;text-align:left;margin-left:4.5pt;margin-top:11.2pt;width:203.35pt;height:118.8pt;z-index:251660800" coordorigin="1210,6211" coordsize="4067,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">
                <v:group id="Group 12170" o:spid="_x0000_s2844" style="position:absolute;left:1349;top:6211;width:3928;height:685" coordorigin="5709,5311" coordsize="392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Pqf8QAAADeAAAADwAAAGRycy9kb3ducmV2LnhtbERPTYvCMBC9C/sfwgje&#10;NK2y4lajiKyyB1lQF8Tb0IxtsZmUJrb13xthwds83ucsVp0pRUO1KywriEcRCOLU6oIzBX+n7XAG&#10;wnlkjaVlUvAgB6vlR2+BibYtH6g5+kyEEHYJKsi9rxIpXZqTQTeyFXHgrrY26AOsM6lrbEO4KeU4&#10;iqbSYMGhIceKNjmlt+PdKNi12K4n8Xezv103j8vp8/e8j0mpQb9bz0F46vxb/O/+0WH++GsS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OPqf8QAAADeAAAA&#10;DwAAAAAAAAAAAAAAAACqAgAAZHJzL2Rvd25yZXYueG1sUEsFBgAAAAAEAAQA+gAAAJsDAAAAAA==&#10;">
                  <v:group id="Group 12171" o:spid="_x0000_s2845" style="position:absolute;left:6059;top:5311;width:863;height:685" coordorigin="7175,4307" coordsize="86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F0CMUAAADeAAAADwAAAGRycy9kb3ducmV2LnhtbERPTWvCQBC9C/6HZQq9&#10;6SaRik1dRcSWHkQwFsTbkB2TYHY2ZLdJ/PfdguBtHu9zluvB1KKj1lWWFcTTCARxbnXFhYKf0+dk&#10;AcJ5ZI21ZVJwJwfr1Xi0xFTbno/UZb4QIYRdigpK75tUSpeXZNBNbUMcuKttDfoA20LqFvsQbmqZ&#10;RNFcGqw4NJTY0Lak/Jb9GgVfPfabWbzr9rfr9n45vR3O+5iUen0ZNh8gPA3+KX64v3WYn7z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xdAjFAAAA3gAA&#10;AA8AAAAAAAAAAAAAAAAAqgIAAGRycy9kb3ducmV2LnhtbFBLBQYAAAAABAAEAPoAAACcAwAAAAA=&#10;">
                    <v:shape id="Text Box 12172" o:spid="_x0000_s2846" type="#_x0000_t202" style="position:absolute;left:7247;top:4542;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hcMA&#10;AADeAAAADwAAAGRycy9kb3ducmV2LnhtbERPS2sCMRC+F/wPYYTeNKkv6najiKXgSVHbQm/DZvZB&#10;N5Nlk7rrvzeC0Nt8fM9J172txYVaXznW8DJWIIgzZyouNHyeP0avIHxANlg7Jg1X8rBeDZ5STIzr&#10;+EiXUyhEDGGfoIYyhCaR0mclWfRj1xBHLnetxRBhW0jTYhfDbS0nSi2kxYpjQ4kNbUvKfk9/VsPX&#10;Pv/5nqlD8W7nTed6JdkupdbPw37zBiJQH/7FD/fOxPmT5XQK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1hcMAAADeAAAADwAAAAAAAAAAAAAAAACYAgAAZHJzL2Rv&#10;d25yZXYueG1sUEsFBgAAAAAEAAQA9QAAAIgDAAAAAA==&#10;" filled="f" stroked="f">
                      <v:textbox>
                        <w:txbxContent>
                          <w:p w:rsidR="009D6BF8" w:rsidRDefault="009D6BF8" w:rsidP="00E471E9">
                            <w:pPr>
                              <w:bidi w:val="0"/>
                              <w:jc w:val="center"/>
                              <w:rPr>
                                <w:rtl/>
                                <w:lang w:eastAsia="en-US"/>
                              </w:rPr>
                            </w:pPr>
                            <w:r>
                              <w:rPr>
                                <w:color w:val="000080"/>
                                <w:lang w:eastAsia="en-US"/>
                              </w:rPr>
                              <w:t>liter</w:t>
                            </w:r>
                          </w:p>
                        </w:txbxContent>
                      </v:textbox>
                    </v:shape>
                    <v:shape id="Text Box 12173" o:spid="_x0000_s2847" type="#_x0000_t202" style="position:absolute;left:7175;top:4307;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t8cQA&#10;AADeAAAADwAAAGRycy9kb3ducmV2LnhtbERPS2sCMRC+C/6HMEJvNfFR0e1GKRXBU4urLfQ2bGYf&#10;uJksm9Td/vumUPA2H99z0t1gG3GjzteONcymCgRx7kzNpYbL+fC4BuEDssHGMWn4IQ+77XiUYmJc&#10;zye6ZaEUMYR9ghqqENpESp9XZNFPXUscucJ1FkOEXSlNh30Mt42cK7WSFmuODRW29FpRfs2+rYaP&#10;t+Lrc6ney719ans3KMl2I7V+mAwvzyACDeEu/ncfTZw/3yyW8Pd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bfHEAAAA3gAAAA8AAAAAAAAAAAAAAAAAmAIAAGRycy9k&#10;b3ducmV2LnhtbFBLBQYAAAAABAAEAPUAAACJAwAAAAA=&#10;" filled="f" stroked="f">
                      <v:textbox>
                        <w:txbxContent>
                          <w:p w:rsidR="009D6BF8" w:rsidRDefault="009D6BF8" w:rsidP="00E471E9">
                            <w:pPr>
                              <w:bidi w:val="0"/>
                              <w:jc w:val="center"/>
                              <w:rPr>
                                <w:u w:val="single"/>
                                <w:rtl/>
                                <w:lang w:eastAsia="en-US"/>
                              </w:rPr>
                            </w:pPr>
                            <w:r>
                              <w:rPr>
                                <w:color w:val="000080"/>
                                <w:u w:val="single"/>
                                <w:lang w:eastAsia="en-US"/>
                              </w:rPr>
                              <w:t>mol</w:t>
                            </w:r>
                          </w:p>
                        </w:txbxContent>
                      </v:textbox>
                    </v:shape>
                  </v:group>
                  <v:shape id="Text Box 12174" o:spid="_x0000_s2848" type="#_x0000_t202" style="position:absolute;left:5709;top:5362;width:39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IasMA&#10;AADeAAAADwAAAGRycy9kb3ducmV2LnhtbERPS2sCMRC+F/wPYQRvNVGr6HajiCJ4avHRQm/DZvaB&#10;m8myie723zeFQm/z8T0n3fS2Fg9qfeVYw2SsQBBnzlRcaLheDs9LED4gG6wdk4Zv8rBZD55STIzr&#10;+ESPcyhEDGGfoIYyhCaR0mclWfRj1xBHLnetxRBhW0jTYhfDbS2nSi2kxYpjQ4kN7UrKbue71fDx&#10;ln99vqj3Ym/nTed6JdmupNajYb99BRGoD//iP/fRxPnT1WwO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nIasMAAADeAAAADwAAAAAAAAAAAAAAAACYAgAAZHJzL2Rv&#10;d25yZXYueG1sUEsFBgAAAAAEAAQA9QAAAIgDAAAAAA==&#10;" filled="f" stroked="f">
                    <v:textbox>
                      <w:txbxContent>
                        <w:p w:rsidR="009D6BF8" w:rsidRDefault="009D6BF8" w:rsidP="00E471E9">
                          <w:pPr>
                            <w:bidi w:val="0"/>
                            <w:rPr>
                              <w:color w:val="000080"/>
                              <w:rtl/>
                              <w:lang w:eastAsia="en-US"/>
                            </w:rPr>
                          </w:pPr>
                          <w:r>
                            <w:rPr>
                              <w:color w:val="000080"/>
                              <w:lang w:eastAsia="en-US"/>
                            </w:rPr>
                            <w:t xml:space="preserve">0.02        </w:t>
                          </w:r>
                          <w:r>
                            <w:rPr>
                              <w:color w:val="000080"/>
                            </w:rPr>
                            <w:sym w:font="Symbol" w:char="F0B4"/>
                          </w:r>
                          <w:r>
                            <w:rPr>
                              <w:color w:val="000080"/>
                              <w:lang w:eastAsia="en-US"/>
                            </w:rPr>
                            <w:t xml:space="preserve"> 0.2 liter = 0.004 mol</w:t>
                          </w:r>
                        </w:p>
                      </w:txbxContent>
                    </v:textbox>
                  </v:shape>
                </v:group>
                <v:group id="Group 12175" o:spid="_x0000_s2849" style="position:absolute;left:1210;top:7902;width:3928;height:685" coordorigin="5709,5311" coordsize="392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yC8QAAADeAAAADwAAAGRycy9kb3ducmV2LnhtbERPS4vCMBC+C/6HMMLe&#10;1rTKilajiLjiQRZ8gHgbmrEtNpPSxLb++83Cgrf5+J6zWHWmFA3VrrCsIB5GIIhTqwvOFFzO359T&#10;EM4jaywtk4IXOVgt+70FJtq2fKTm5DMRQtglqCD3vkqkdGlOBt3QVsSBu9vaoA+wzqSusQ3hppSj&#10;KJpIgwWHhhwr2uSUPk5Po2DXYrsex9vm8LhvXrfz18/1EJNSH4NuPQfhqfNv8b97r8P80Ww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pyC8QAAADeAAAA&#10;DwAAAAAAAAAAAAAAAACqAgAAZHJzL2Rvd25yZXYueG1sUEsFBgAAAAAEAAQA+gAAAJsDAAAAAA==&#10;">
                  <v:group id="Group 12176" o:spid="_x0000_s2850" style="position:absolute;left:6059;top:5311;width:863;height:685" coordorigin="7175,4307" coordsize="86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bXkMUAAADeAAAADwAAAGRycy9kb3ducmV2LnhtbERPTWvCQBC9C/0PyxS8&#10;1U0UbY2uImKlBxEaC+JtyI5JMDsbstsk/vuuUPA2j/c5y3VvKtFS40rLCuJRBII4s7rkXMHP6fPt&#10;A4TzyBory6TgTg7Wq5fBEhNtO/6mNvW5CCHsElRQeF8nUrqsIINuZGviwF1tY9AH2ORSN9iFcFPJ&#10;cRTNpMGSQ0OBNW0Lym7pr1Gw77DbTOJde7hdt/fLaXo8H2JSavjabxYgPPX+Kf53f+kwfzyfvM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G15DFAAAA3gAA&#10;AA8AAAAAAAAAAAAAAAAAqgIAAGRycy9kb3ducmV2LnhtbFBLBQYAAAAABAAEAPoAAACcAwAAAAA=&#10;">
                    <v:shape id="Text Box 12177" o:spid="_x0000_s2851" type="#_x0000_t202" style="position:absolute;left:7247;top:4542;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n9MYA&#10;AADeAAAADwAAAGRycy9kb3ducmV2LnhtbESPQWvCQBCF74L/YRmhN93Vaqmpq5SWQk8VbRV6G7Jj&#10;EszOhuzWxH/fOQjeZnhv3vtmtel9rS7UxiqwhenEgCLOg6u4sPDz/TF+BhUTssM6MFm4UoTNejhY&#10;YeZCxzu67FOhJIRjhhbKlJpM65iX5DFOQkMs2im0HpOsbaFdi52E+1rPjHnSHiuWhhIbeispP+//&#10;vIXD1+n3ODfb4t0vmi70RrNfamsfRv3rC6hEfbqbb9efTvBny0fhlXd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hn9MYAAADeAAAADwAAAAAAAAAAAAAAAACYAgAAZHJz&#10;L2Rvd25yZXYueG1sUEsFBgAAAAAEAAQA9QAAAIsDAAAAAA==&#10;" filled="f" stroked="f">
                      <v:textbox>
                        <w:txbxContent>
                          <w:p w:rsidR="009D6BF8" w:rsidRDefault="009D6BF8" w:rsidP="00E471E9">
                            <w:pPr>
                              <w:bidi w:val="0"/>
                              <w:jc w:val="center"/>
                              <w:rPr>
                                <w:rtl/>
                                <w:lang w:eastAsia="en-US"/>
                              </w:rPr>
                            </w:pPr>
                            <w:r>
                              <w:rPr>
                                <w:color w:val="000080"/>
                                <w:lang w:eastAsia="en-US"/>
                              </w:rPr>
                              <w:t>liter</w:t>
                            </w:r>
                          </w:p>
                        </w:txbxContent>
                      </v:textbox>
                    </v:shape>
                    <v:shape id="Text Box 12178" o:spid="_x0000_s2852" type="#_x0000_t202" style="position:absolute;left:7175;top:4307;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Cb8QA&#10;AADeAAAADwAAAGRycy9kb3ducmV2LnhtbERPS2vCQBC+F/wPywjedNdXaaKbIC0FT5XaVvA2ZMck&#10;mJ0N2a1J/323IPQ2H99ztvlgG3GjzteONcxnCgRx4UzNpYbPj9fpEwgfkA02jknDD3nIs9HDFlPj&#10;en6n2zGUIoawT1FDFUKbSumLiiz6mWuJI3dxncUQYVdK02Efw20jF0o9Sos1x4YKW3quqLgev62G&#10;r7fL+bRSh/LFrtveDUqyTaTWk/Gw24AINIR/8d29N3H+Ilkm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wm/EAAAA3gAAAA8AAAAAAAAAAAAAAAAAmAIAAGRycy9k&#10;b3ducmV2LnhtbFBLBQYAAAAABAAEAPUAAACJAwAAAAA=&#10;" filled="f" stroked="f">
                      <v:textbox>
                        <w:txbxContent>
                          <w:p w:rsidR="009D6BF8" w:rsidRDefault="009D6BF8" w:rsidP="00E471E9">
                            <w:pPr>
                              <w:bidi w:val="0"/>
                              <w:jc w:val="center"/>
                              <w:rPr>
                                <w:u w:val="single"/>
                                <w:rtl/>
                                <w:lang w:eastAsia="en-US"/>
                              </w:rPr>
                            </w:pPr>
                            <w:r>
                              <w:rPr>
                                <w:color w:val="000080"/>
                                <w:u w:val="single"/>
                                <w:lang w:eastAsia="en-US"/>
                              </w:rPr>
                              <w:t>mol</w:t>
                            </w:r>
                          </w:p>
                        </w:txbxContent>
                      </v:textbox>
                    </v:shape>
                  </v:group>
                  <v:shape id="Text Box 12179" o:spid="_x0000_s2853" type="#_x0000_t202" style="position:absolute;left:5709;top:5362;width:39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Yj8YA&#10;AADeAAAADwAAAGRycy9kb3ducmV2LnhtbESPT2vCQBDF7wW/wzKCt7qr2KLRVcQi9NRS/4G3ITsm&#10;wexsyG5N+u07h0JvM8yb995vtel9rR7UxiqwhcnYgCLOg6u4sHA67p/noGJCdlgHJgs/FGGzHjyt&#10;MHOh4y96HFKhxIRjhhbKlJpM65iX5DGOQ0Mst1toPSZZ20K7Fjsx97WeGvOqPVYsCSU2tCspvx++&#10;vYXzx+16mZnP4s2/NF3ojWa/0NaOhv12CSpRn/7Ff9/vTupPFz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gYj8YAAADeAAAADwAAAAAAAAAAAAAAAACYAgAAZHJz&#10;L2Rvd25yZXYueG1sUEsFBgAAAAAEAAQA9QAAAIsDAAAAAA==&#10;" filled="f" stroked="f">
                    <v:textbox>
                      <w:txbxContent>
                        <w:p w:rsidR="009D6BF8" w:rsidRDefault="009D6BF8" w:rsidP="00E471E9">
                          <w:pPr>
                            <w:bidi w:val="0"/>
                            <w:rPr>
                              <w:color w:val="000080"/>
                              <w:rtl/>
                              <w:lang w:eastAsia="en-US"/>
                            </w:rPr>
                          </w:pPr>
                          <w:r>
                            <w:rPr>
                              <w:color w:val="000080"/>
                              <w:lang w:eastAsia="en-US"/>
                            </w:rPr>
                            <w:t xml:space="preserve">0.02        </w:t>
                          </w:r>
                          <w:r>
                            <w:rPr>
                              <w:color w:val="000080"/>
                            </w:rPr>
                            <w:sym w:font="Symbol" w:char="F0B4"/>
                          </w:r>
                          <w:r>
                            <w:rPr>
                              <w:color w:val="000080"/>
                              <w:lang w:eastAsia="en-US"/>
                            </w:rPr>
                            <w:t xml:space="preserve"> 0.2 liter = 0.004 mol</w:t>
                          </w:r>
                        </w:p>
                      </w:txbxContent>
                    </v:textbox>
                  </v:shape>
                </v:group>
              </v:group>
            </w:pict>
          </mc:Fallback>
        </mc:AlternateContent>
      </w:r>
      <w:r w:rsidR="00E471E9" w:rsidRPr="00932300">
        <w:rPr>
          <w:rFonts w:cs="David" w:hint="cs"/>
          <w:color w:val="000080"/>
          <w:rtl/>
          <w:lang w:eastAsia="en-US"/>
        </w:rPr>
        <w:t xml:space="preserve">מספר המולים של </w:t>
      </w:r>
      <w:r w:rsidR="00E471E9" w:rsidRPr="00932300">
        <w:rPr>
          <w:rFonts w:cs="David"/>
          <w:color w:val="000080"/>
          <w:lang w:eastAsia="en-US"/>
        </w:rPr>
        <w:t>Ca(OH)</w:t>
      </w:r>
      <w:r w:rsidR="00E471E9" w:rsidRPr="00932300">
        <w:rPr>
          <w:rFonts w:cs="David"/>
          <w:color w:val="000080"/>
          <w:vertAlign w:val="subscript"/>
          <w:lang w:eastAsia="en-US"/>
        </w:rPr>
        <w:t>2</w:t>
      </w:r>
      <w:r w:rsidR="00E471E9" w:rsidRPr="00932300">
        <w:rPr>
          <w:rFonts w:cs="David" w:hint="cs"/>
          <w:color w:val="000080"/>
          <w:rtl/>
          <w:lang w:eastAsia="en-US"/>
        </w:rPr>
        <w:t xml:space="preserve"> ב- </w:t>
      </w:r>
      <w:r w:rsidR="00E471E9" w:rsidRPr="00932300">
        <w:rPr>
          <w:rFonts w:cs="David"/>
          <w:color w:val="000080"/>
          <w:lang w:eastAsia="en-US"/>
        </w:rPr>
        <w:t>200</w:t>
      </w:r>
      <w:r w:rsidR="00E471E9" w:rsidRPr="00932300">
        <w:rPr>
          <w:rFonts w:cs="David" w:hint="cs"/>
          <w:color w:val="000080"/>
          <w:rtl/>
          <w:lang w:eastAsia="en-US"/>
        </w:rPr>
        <w:t xml:space="preserve"> מיליליטר תמיסה:</w:t>
      </w:r>
    </w:p>
    <w:p w:rsidR="00E471E9" w:rsidRPr="00932300" w:rsidRDefault="00E471E9" w:rsidP="00E471E9">
      <w:pPr>
        <w:spacing w:line="360" w:lineRule="auto"/>
        <w:ind w:left="-101"/>
        <w:rPr>
          <w:rFonts w:cs="David"/>
          <w:color w:val="000080"/>
          <w:rtl/>
          <w:lang w:eastAsia="en-US"/>
        </w:rPr>
      </w:pPr>
    </w:p>
    <w:p w:rsidR="00E471E9" w:rsidRPr="00932300" w:rsidRDefault="00E471E9" w:rsidP="00E471E9">
      <w:pPr>
        <w:spacing w:line="360" w:lineRule="auto"/>
        <w:ind w:left="-101"/>
        <w:rPr>
          <w:rFonts w:cs="David"/>
          <w:color w:val="000080"/>
        </w:rPr>
      </w:pPr>
      <w:r w:rsidRPr="00932300">
        <w:rPr>
          <w:rFonts w:cs="David" w:hint="cs"/>
          <w:color w:val="000080"/>
          <w:rtl/>
        </w:rPr>
        <w:t xml:space="preserve">1 מול </w:t>
      </w:r>
      <w:r w:rsidRPr="00932300">
        <w:rPr>
          <w:rFonts w:cs="David"/>
          <w:color w:val="000080"/>
        </w:rPr>
        <w:t>Ca(OH)</w:t>
      </w:r>
      <w:r w:rsidRPr="00932300">
        <w:rPr>
          <w:rFonts w:cs="David"/>
          <w:color w:val="000080"/>
          <w:vertAlign w:val="subscript"/>
        </w:rPr>
        <w:t>2</w:t>
      </w:r>
      <w:r w:rsidRPr="00932300">
        <w:rPr>
          <w:rFonts w:cs="David" w:hint="cs"/>
          <w:color w:val="000080"/>
          <w:rtl/>
        </w:rPr>
        <w:t xml:space="preserve"> מכיל 2 מול יוני </w:t>
      </w:r>
      <w:r w:rsidRPr="00932300">
        <w:rPr>
          <w:rFonts w:cs="David"/>
          <w:color w:val="000080"/>
        </w:rPr>
        <w:t>OH</w:t>
      </w:r>
      <w:r w:rsidRPr="00932300">
        <w:rPr>
          <w:rFonts w:cs="David"/>
          <w:color w:val="000080"/>
          <w:vertAlign w:val="superscript"/>
        </w:rPr>
        <w:sym w:font="Symbol" w:char="F02D"/>
      </w:r>
      <w:r w:rsidRPr="00932300">
        <w:rPr>
          <w:rFonts w:cs="David" w:hint="cs"/>
          <w:color w:val="000080"/>
          <w:rtl/>
        </w:rPr>
        <w:t xml:space="preserve"> , מספר המולים של יוני </w:t>
      </w:r>
      <w:r w:rsidRPr="00932300">
        <w:rPr>
          <w:rFonts w:cs="David"/>
          <w:color w:val="000080"/>
        </w:rPr>
        <w:t>OH</w:t>
      </w:r>
      <w:r w:rsidRPr="00932300">
        <w:rPr>
          <w:rFonts w:cs="David"/>
          <w:color w:val="000080"/>
          <w:vertAlign w:val="superscript"/>
        </w:rPr>
        <w:sym w:font="Symbol" w:char="F02D"/>
      </w:r>
      <w:r w:rsidRPr="00932300">
        <w:rPr>
          <w:rFonts w:cs="David" w:hint="cs"/>
          <w:color w:val="000080"/>
          <w:rtl/>
        </w:rPr>
        <w:t xml:space="preserve"> ב- </w:t>
      </w:r>
      <w:r w:rsidRPr="00932300">
        <w:rPr>
          <w:rFonts w:cs="David"/>
          <w:color w:val="000080"/>
        </w:rPr>
        <w:t>200</w:t>
      </w:r>
      <w:r w:rsidRPr="00932300">
        <w:rPr>
          <w:rFonts w:cs="David" w:hint="cs"/>
          <w:color w:val="000080"/>
          <w:rtl/>
        </w:rPr>
        <w:t xml:space="preserve"> מיליליטר תמיסה:</w:t>
      </w:r>
      <w:r w:rsidRPr="00932300">
        <w:rPr>
          <w:rFonts w:cs="David"/>
          <w:color w:val="000080"/>
        </w:rPr>
        <w:t xml:space="preserve">   0.004 mol  </w:t>
      </w:r>
      <w:r w:rsidRPr="00932300">
        <w:rPr>
          <w:rFonts w:cs="David"/>
          <w:color w:val="000080"/>
        </w:rPr>
        <w:sym w:font="Symbol" w:char="F0B4"/>
      </w:r>
      <w:r w:rsidRPr="00932300">
        <w:rPr>
          <w:rFonts w:cs="David"/>
          <w:color w:val="000080"/>
        </w:rPr>
        <w:t xml:space="preserve"> 2 =   0.008 mol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מספר המולים של </w:t>
      </w:r>
      <w:r w:rsidRPr="00932300">
        <w:rPr>
          <w:rFonts w:cs="David"/>
          <w:noProof/>
          <w:color w:val="000080"/>
          <w:lang w:eastAsia="en-US"/>
        </w:rPr>
        <w:t>H</w:t>
      </w:r>
      <w:r w:rsidRPr="00932300">
        <w:rPr>
          <w:rFonts w:cs="David"/>
          <w:noProof/>
          <w:color w:val="000080"/>
          <w:vertAlign w:val="subscript"/>
          <w:lang w:eastAsia="en-US"/>
        </w:rPr>
        <w:t>2</w:t>
      </w:r>
      <w:r w:rsidRPr="00932300">
        <w:rPr>
          <w:rFonts w:cs="David"/>
          <w:noProof/>
          <w:color w:val="000080"/>
          <w:lang w:eastAsia="en-US"/>
        </w:rPr>
        <w:t>SO</w:t>
      </w:r>
      <w:r w:rsidRPr="00932300">
        <w:rPr>
          <w:rFonts w:cs="David"/>
          <w:noProof/>
          <w:color w:val="000080"/>
          <w:vertAlign w:val="subscript"/>
          <w:lang w:eastAsia="en-US"/>
        </w:rPr>
        <w:t>4</w:t>
      </w:r>
      <w:r w:rsidRPr="00932300">
        <w:rPr>
          <w:rFonts w:cs="David" w:hint="cs"/>
          <w:color w:val="000080"/>
          <w:rtl/>
          <w:lang w:eastAsia="en-US"/>
        </w:rPr>
        <w:t xml:space="preserve"> ב- </w:t>
      </w:r>
      <w:r w:rsidRPr="00932300">
        <w:rPr>
          <w:rFonts w:cs="David"/>
          <w:color w:val="000080"/>
          <w:lang w:eastAsia="en-US"/>
        </w:rPr>
        <w:t>200</w:t>
      </w:r>
      <w:r w:rsidRPr="00932300">
        <w:rPr>
          <w:rFonts w:cs="David" w:hint="cs"/>
          <w:color w:val="000080"/>
          <w:rtl/>
          <w:lang w:eastAsia="en-US"/>
        </w:rPr>
        <w:t xml:space="preserve"> מיליליטר תמיסה:</w:t>
      </w:r>
    </w:p>
    <w:p w:rsidR="00E471E9" w:rsidRPr="00932300" w:rsidRDefault="00E471E9" w:rsidP="00E471E9">
      <w:pPr>
        <w:spacing w:line="360" w:lineRule="auto"/>
        <w:ind w:left="-101"/>
        <w:rPr>
          <w:rFonts w:cs="David"/>
          <w:color w:val="000080"/>
          <w:rtl/>
          <w:lang w:eastAsia="en-US"/>
        </w:rPr>
      </w:pP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מ- 1 מול </w:t>
      </w:r>
      <w:r w:rsidRPr="00932300">
        <w:rPr>
          <w:rFonts w:cs="David"/>
          <w:noProof/>
          <w:color w:val="000080"/>
          <w:lang w:eastAsia="en-US"/>
        </w:rPr>
        <w:t>H</w:t>
      </w:r>
      <w:r w:rsidRPr="00932300">
        <w:rPr>
          <w:rFonts w:cs="David"/>
          <w:noProof/>
          <w:color w:val="000080"/>
          <w:vertAlign w:val="subscript"/>
          <w:lang w:eastAsia="en-US"/>
        </w:rPr>
        <w:t>2</w:t>
      </w:r>
      <w:r w:rsidRPr="00932300">
        <w:rPr>
          <w:rFonts w:cs="David"/>
          <w:noProof/>
          <w:color w:val="000080"/>
          <w:lang w:eastAsia="en-US"/>
        </w:rPr>
        <w:t>SO</w:t>
      </w:r>
      <w:r w:rsidRPr="00932300">
        <w:rPr>
          <w:rFonts w:cs="David"/>
          <w:noProof/>
          <w:color w:val="000080"/>
          <w:vertAlign w:val="subscript"/>
          <w:lang w:eastAsia="en-US"/>
        </w:rPr>
        <w:t>4</w:t>
      </w:r>
      <w:r w:rsidRPr="00932300">
        <w:rPr>
          <w:rFonts w:cs="David" w:hint="cs"/>
          <w:color w:val="000080"/>
          <w:rtl/>
          <w:lang w:eastAsia="en-US"/>
        </w:rPr>
        <w:t xml:space="preserve"> נוצרים בתמיסה מימית 2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מספר המולים של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ב- </w:t>
      </w:r>
      <w:r w:rsidRPr="00932300">
        <w:rPr>
          <w:rFonts w:cs="David"/>
          <w:color w:val="000080"/>
          <w:lang w:eastAsia="en-US"/>
        </w:rPr>
        <w:t>200</w:t>
      </w:r>
      <w:r w:rsidRPr="00932300">
        <w:rPr>
          <w:rFonts w:cs="David" w:hint="cs"/>
          <w:color w:val="000080"/>
          <w:rtl/>
          <w:lang w:eastAsia="en-US"/>
        </w:rPr>
        <w:t xml:space="preserve"> מיליליטר תמיסה:</w:t>
      </w:r>
      <w:r w:rsidRPr="00932300">
        <w:rPr>
          <w:rFonts w:cs="David" w:hint="cs"/>
          <w:color w:val="000080"/>
          <w:rtl/>
          <w:lang w:eastAsia="en-US"/>
        </w:rPr>
        <w:tab/>
        <w:t xml:space="preserve">                                        </w:t>
      </w:r>
      <w:r w:rsidRPr="00932300">
        <w:rPr>
          <w:rFonts w:cs="David"/>
          <w:color w:val="000080"/>
          <w:lang w:eastAsia="en-US"/>
        </w:rPr>
        <w:t>0.008 mol</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 xml:space="preserve">על פי יחס המולים בניסוח התגובה, 1 מול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מגיב עם  1 מול יוני </w:t>
      </w:r>
      <w:r w:rsidRPr="00932300">
        <w:rPr>
          <w:rFonts w:cs="David"/>
          <w:color w:val="000080"/>
          <w:lang w:eastAsia="en-US"/>
        </w:rPr>
        <w:t>OH</w:t>
      </w:r>
      <w:r w:rsidRPr="00932300">
        <w:rPr>
          <w:rFonts w:cs="David"/>
          <w:color w:val="000080"/>
          <w:vertAlign w:val="superscript"/>
        </w:rPr>
        <w:sym w:font="Symbol" w:char="F02D"/>
      </w:r>
      <w:r w:rsidRPr="00932300">
        <w:rPr>
          <w:rFonts w:cs="David" w:hint="cs"/>
          <w:color w:val="000080"/>
          <w:rtl/>
          <w:lang w:eastAsia="en-US"/>
        </w:rPr>
        <w:t xml:space="preserve"> ,</w:t>
      </w:r>
    </w:p>
    <w:p w:rsidR="00E471E9" w:rsidRPr="00932300" w:rsidRDefault="00E471E9" w:rsidP="00E471E9">
      <w:pPr>
        <w:spacing w:line="360" w:lineRule="auto"/>
        <w:ind w:left="-101"/>
        <w:rPr>
          <w:rFonts w:cs="David"/>
          <w:color w:val="000080"/>
          <w:rtl/>
          <w:lang w:eastAsia="en-US"/>
        </w:rPr>
      </w:pPr>
      <w:r w:rsidRPr="00932300">
        <w:rPr>
          <w:rFonts w:cs="David" w:hint="cs"/>
          <w:color w:val="000080"/>
          <w:rtl/>
          <w:lang w:eastAsia="en-US"/>
        </w:rPr>
        <w:t>לכן ה</w:t>
      </w:r>
      <w:r w:rsidRPr="00932300">
        <w:rPr>
          <w:rFonts w:cs="David" w:hint="cs"/>
          <w:noProof/>
          <w:color w:val="000080"/>
          <w:rtl/>
          <w:lang w:eastAsia="en-US"/>
        </w:rPr>
        <w:t xml:space="preserve">תמיסה שהתקבלה לאחר התגובה היא ניטרלית, ה- </w:t>
      </w:r>
      <w:r w:rsidRPr="00932300">
        <w:rPr>
          <w:rFonts w:cs="David"/>
          <w:noProof/>
          <w:color w:val="000080"/>
          <w:lang w:eastAsia="en-US"/>
        </w:rPr>
        <w:t>pH</w:t>
      </w:r>
      <w:r w:rsidRPr="00932300">
        <w:rPr>
          <w:rFonts w:cs="David" w:hint="cs"/>
          <w:noProof/>
          <w:color w:val="000080"/>
          <w:rtl/>
          <w:lang w:eastAsia="en-US"/>
        </w:rPr>
        <w:t xml:space="preserve"> שלה שווה ל</w:t>
      </w:r>
      <w:r w:rsidRPr="00932300">
        <w:rPr>
          <w:rFonts w:cs="David" w:hint="cs"/>
          <w:color w:val="000080"/>
          <w:rtl/>
          <w:lang w:eastAsia="en-US"/>
        </w:rPr>
        <w:t xml:space="preserve">- </w:t>
      </w:r>
      <w:r w:rsidRPr="00932300">
        <w:rPr>
          <w:rFonts w:cs="David"/>
          <w:color w:val="000080"/>
          <w:rtl/>
          <w:lang w:eastAsia="en-US"/>
        </w:rPr>
        <w:t>7</w:t>
      </w:r>
      <w:r w:rsidRPr="00932300">
        <w:rPr>
          <w:rFonts w:cs="David" w:hint="cs"/>
          <w:color w:val="000080"/>
          <w:rtl/>
          <w:lang w:eastAsia="en-US"/>
        </w:rPr>
        <w:t xml:space="preserve"> .</w:t>
      </w:r>
    </w:p>
    <w:p w:rsidR="00E471E9" w:rsidRPr="00932300" w:rsidRDefault="00E471E9" w:rsidP="00E471E9">
      <w:pPr>
        <w:spacing w:line="360" w:lineRule="auto"/>
        <w:ind w:left="-101"/>
        <w:rPr>
          <w:rFonts w:cs="David"/>
          <w:noProof/>
          <w:color w:val="00008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ד'  </w:t>
      </w:r>
    </w:p>
    <w:p w:rsidR="00E471E9" w:rsidRPr="00932300" w:rsidRDefault="00E471E9" w:rsidP="00E471E9">
      <w:pPr>
        <w:spacing w:line="360" w:lineRule="auto"/>
        <w:ind w:left="-101"/>
        <w:rPr>
          <w:rFonts w:cs="David"/>
          <w:rtl/>
          <w:lang w:eastAsia="en-US"/>
        </w:rPr>
      </w:pPr>
      <w:r w:rsidRPr="00932300">
        <w:rPr>
          <w:rFonts w:cs="David" w:hint="cs"/>
          <w:noProof/>
          <w:rtl/>
          <w:lang w:eastAsia="en-US"/>
        </w:rPr>
        <w:t>לאחר סיום העבודות באתר הבנייה נשארו</w:t>
      </w:r>
      <w:r w:rsidRPr="00932300">
        <w:rPr>
          <w:rFonts w:cs="David" w:hint="cs"/>
          <w:rtl/>
          <w:lang w:eastAsia="en-US"/>
        </w:rPr>
        <w:t xml:space="preserve"> </w:t>
      </w:r>
      <w:r w:rsidRPr="00932300">
        <w:rPr>
          <w:rFonts w:cs="David"/>
          <w:lang w:eastAsia="en-US"/>
        </w:rPr>
        <w:t>444</w:t>
      </w:r>
      <w:r w:rsidRPr="00932300">
        <w:rPr>
          <w:rFonts w:cs="David" w:hint="cs"/>
          <w:rtl/>
          <w:lang w:eastAsia="en-US"/>
        </w:rPr>
        <w:t xml:space="preserve"> גרם סיד כבוי, </w:t>
      </w:r>
      <w:r w:rsidRPr="00932300">
        <w:rPr>
          <w:rFonts w:cs="David"/>
          <w:lang w:eastAsia="en-US"/>
        </w:rPr>
        <w:t>Ca(OH)</w:t>
      </w:r>
      <w:r w:rsidRPr="00932300">
        <w:rPr>
          <w:rFonts w:cs="David"/>
          <w:vertAlign w:val="subscript"/>
          <w:lang w:eastAsia="en-US"/>
        </w:rPr>
        <w:t>2(s)</w:t>
      </w:r>
      <w:r w:rsidRPr="00932300">
        <w:rPr>
          <w:rFonts w:cs="David" w:hint="cs"/>
          <w:rtl/>
          <w:lang w:eastAsia="en-US"/>
        </w:rPr>
        <w:t xml:space="preserve"> . </w:t>
      </w:r>
    </w:p>
    <w:p w:rsidR="00E471E9" w:rsidRPr="00932300" w:rsidRDefault="00E471E9" w:rsidP="00E471E9">
      <w:pPr>
        <w:spacing w:line="360" w:lineRule="auto"/>
        <w:ind w:left="-101"/>
        <w:rPr>
          <w:rFonts w:cs="David"/>
          <w:rtl/>
          <w:lang w:eastAsia="en-US"/>
        </w:rPr>
      </w:pPr>
      <w:r w:rsidRPr="00932300">
        <w:rPr>
          <w:rFonts w:cs="David" w:hint="cs"/>
          <w:rtl/>
          <w:lang w:eastAsia="en-US"/>
        </w:rPr>
        <w:t xml:space="preserve">נטרלו אותו באמצעות תמיסה מימית המכילה </w:t>
      </w:r>
      <w:r w:rsidRPr="00932300">
        <w:rPr>
          <w:rFonts w:cs="David"/>
          <w:lang w:eastAsia="en-US"/>
        </w:rPr>
        <w:t>6</w:t>
      </w:r>
      <w:r w:rsidRPr="00932300">
        <w:rPr>
          <w:rFonts w:cs="David" w:hint="cs"/>
          <w:rtl/>
          <w:lang w:eastAsia="en-US"/>
        </w:rPr>
        <w:t xml:space="preserve"> מול חומצה </w:t>
      </w:r>
      <w:r w:rsidRPr="00932300">
        <w:rPr>
          <w:rFonts w:cs="David" w:hint="cs"/>
          <w:lang w:eastAsia="en-US"/>
        </w:rPr>
        <w:t>A</w:t>
      </w:r>
      <w:r w:rsidRPr="00932300">
        <w:rPr>
          <w:rFonts w:cs="David" w:hint="cs"/>
          <w:rtl/>
          <w:lang w:eastAsia="en-US"/>
        </w:rPr>
        <w:t xml:space="preserve"> . התרחשה תגובה שבה המגיבים הגיבו בשלמות. קבע אם תמיסת החומצה </w:t>
      </w:r>
      <w:r w:rsidRPr="00932300">
        <w:rPr>
          <w:rFonts w:cs="David" w:hint="cs"/>
          <w:lang w:eastAsia="en-US"/>
        </w:rPr>
        <w:t>A</w:t>
      </w:r>
      <w:r w:rsidRPr="00932300">
        <w:rPr>
          <w:rFonts w:cs="David" w:hint="cs"/>
          <w:rtl/>
          <w:lang w:eastAsia="en-US"/>
        </w:rPr>
        <w:t xml:space="preserve"> היא תמיסת </w:t>
      </w:r>
      <w:r w:rsidRPr="00932300">
        <w:rPr>
          <w:rFonts w:cs="David"/>
          <w:lang w:eastAsia="en-US"/>
        </w:rPr>
        <w:t>HNO</w:t>
      </w:r>
      <w:r w:rsidRPr="00932300">
        <w:rPr>
          <w:rFonts w:cs="David"/>
          <w:vertAlign w:val="subscript"/>
          <w:lang w:eastAsia="en-US"/>
        </w:rPr>
        <w:t>3(aq)</w:t>
      </w:r>
      <w:r w:rsidRPr="00932300">
        <w:rPr>
          <w:rFonts w:cs="David" w:hint="cs"/>
          <w:rtl/>
          <w:lang w:eastAsia="en-US"/>
        </w:rPr>
        <w:t xml:space="preserve"> או תמיסת </w:t>
      </w:r>
      <w:r w:rsidRPr="00932300">
        <w:rPr>
          <w:rFonts w:cs="David"/>
          <w:lang w:eastAsia="en-US"/>
        </w:rPr>
        <w:t>H</w:t>
      </w:r>
      <w:r w:rsidRPr="00932300">
        <w:rPr>
          <w:rFonts w:cs="David"/>
          <w:vertAlign w:val="subscript"/>
          <w:lang w:eastAsia="en-US"/>
        </w:rPr>
        <w:t>2</w:t>
      </w:r>
      <w:r w:rsidRPr="00932300">
        <w:rPr>
          <w:rFonts w:cs="David"/>
          <w:lang w:eastAsia="en-US"/>
        </w:rPr>
        <w:t>SO</w:t>
      </w:r>
      <w:r w:rsidRPr="00932300">
        <w:rPr>
          <w:rFonts w:cs="David"/>
          <w:vertAlign w:val="subscript"/>
          <w:lang w:eastAsia="en-US"/>
        </w:rPr>
        <w:t>4(aq)</w:t>
      </w:r>
      <w:r w:rsidRPr="00932300">
        <w:rPr>
          <w:rFonts w:cs="David" w:hint="cs"/>
          <w:rtl/>
          <w:lang w:eastAsia="en-US"/>
        </w:rPr>
        <w:t xml:space="preserve"> .</w:t>
      </w:r>
    </w:p>
    <w:p w:rsidR="00E471E9" w:rsidRPr="00932300" w:rsidRDefault="00E471E9" w:rsidP="00E471E9">
      <w:pPr>
        <w:spacing w:line="360" w:lineRule="auto"/>
        <w:ind w:left="-101"/>
        <w:rPr>
          <w:rFonts w:cs="David"/>
          <w:rtl/>
          <w:lang w:eastAsia="en-US"/>
        </w:rPr>
      </w:pPr>
      <w:r w:rsidRPr="00932300">
        <w:rPr>
          <w:rFonts w:cs="David" w:hint="cs"/>
          <w:rtl/>
          <w:lang w:eastAsia="en-US"/>
        </w:rPr>
        <w:t xml:space="preserve">פרט את חישוביך ונמק. </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br w:type="page"/>
      </w:r>
      <w:r w:rsidRPr="00932300">
        <w:rPr>
          <w:rFonts w:cs="David" w:hint="cs"/>
          <w:b/>
          <w:bCs/>
          <w:color w:val="000099"/>
          <w:rtl/>
        </w:rPr>
        <w:lastRenderedPageBreak/>
        <w:t>התשובה:</w:t>
      </w:r>
    </w:p>
    <w:p w:rsidR="00E471E9" w:rsidRPr="00932300" w:rsidRDefault="000842E1" w:rsidP="00E471E9">
      <w:pPr>
        <w:spacing w:line="360" w:lineRule="auto"/>
        <w:ind w:left="-58"/>
        <w:rPr>
          <w:rFonts w:cs="David"/>
          <w:noProof/>
          <w:color w:val="000099"/>
          <w:rtl/>
          <w:lang w:val="he-IL"/>
        </w:rPr>
      </w:pPr>
      <w:r w:rsidRPr="00932300">
        <w:rPr>
          <w:rFonts w:cs="David"/>
          <w:noProof/>
          <w:color w:val="000099"/>
          <w:rtl/>
          <w:lang w:eastAsia="en-US"/>
        </w:rPr>
        <mc:AlternateContent>
          <mc:Choice Requires="wpg">
            <w:drawing>
              <wp:anchor distT="0" distB="0" distL="114300" distR="114300" simplePos="0" relativeHeight="251661824" behindDoc="0" locked="0" layoutInCell="1" allowOverlap="1" wp14:anchorId="6E249F64" wp14:editId="0E03BABD">
                <wp:simplePos x="0" y="0"/>
                <wp:positionH relativeFrom="column">
                  <wp:posOffset>-119380</wp:posOffset>
                </wp:positionH>
                <wp:positionV relativeFrom="paragraph">
                  <wp:posOffset>189230</wp:posOffset>
                </wp:positionV>
                <wp:extent cx="1755140" cy="986155"/>
                <wp:effectExtent l="4445" t="0" r="2540" b="0"/>
                <wp:wrapNone/>
                <wp:docPr id="12916" name="Group 12180" descr="מספר המולים של סידן הידרוקסיד 6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986155"/>
                          <a:chOff x="2375" y="2098"/>
                          <a:chExt cx="2764" cy="1553"/>
                        </a:xfrm>
                      </wpg:grpSpPr>
                      <wpg:grpSp>
                        <wpg:cNvPr id="12917" name="Group 12181"/>
                        <wpg:cNvGrpSpPr>
                          <a:grpSpLocks/>
                        </wpg:cNvGrpSpPr>
                        <wpg:grpSpPr bwMode="auto">
                          <a:xfrm>
                            <a:off x="2651" y="2098"/>
                            <a:ext cx="1174" cy="653"/>
                            <a:chOff x="2099" y="9470"/>
                            <a:chExt cx="1174" cy="653"/>
                          </a:xfrm>
                        </wpg:grpSpPr>
                        <wpg:grpSp>
                          <wpg:cNvPr id="12918" name="Group 12182"/>
                          <wpg:cNvGrpSpPr>
                            <a:grpSpLocks/>
                          </wpg:cNvGrpSpPr>
                          <wpg:grpSpPr bwMode="auto">
                            <a:xfrm>
                              <a:off x="2410" y="9470"/>
                              <a:ext cx="863" cy="653"/>
                              <a:chOff x="2410" y="9470"/>
                              <a:chExt cx="863" cy="653"/>
                            </a:xfrm>
                          </wpg:grpSpPr>
                          <wps:wsp>
                            <wps:cNvPr id="12919" name="Text Box 12183"/>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color w:val="000080"/>
                                      <w:u w:val="single"/>
                                      <w:lang w:eastAsia="en-US"/>
                                    </w:rPr>
                                    <w:t>gr</w:t>
                                  </w:r>
                                </w:p>
                              </w:txbxContent>
                            </wps:txbx>
                            <wps:bodyPr rot="0" vert="horz" wrap="square" lIns="91440" tIns="45720" rIns="91440" bIns="45720" anchor="t" anchorCtr="0" upright="1">
                              <a:noAutofit/>
                            </wps:bodyPr>
                          </wps:wsp>
                          <wps:wsp>
                            <wps:cNvPr id="12920" name="Text Box 12184"/>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mol</w:t>
                                  </w:r>
                                </w:p>
                              </w:txbxContent>
                            </wps:txbx>
                            <wps:bodyPr rot="0" vert="horz" wrap="square" lIns="91440" tIns="45720" rIns="91440" bIns="45720" anchor="t" anchorCtr="0" upright="1">
                              <a:noAutofit/>
                            </wps:bodyPr>
                          </wps:wsp>
                        </wpg:grpSp>
                        <wps:wsp>
                          <wps:cNvPr id="12921" name="Text Box 12185"/>
                          <wps:cNvSpPr txBox="1">
                            <a:spLocks noChangeArrowheads="1"/>
                          </wps:cNvSpPr>
                          <wps:spPr bwMode="auto">
                            <a:xfrm>
                              <a:off x="2099" y="9575"/>
                              <a:ext cx="7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lang w:eastAsia="en-US"/>
                                  </w:rPr>
                                </w:pPr>
                                <w:r>
                                  <w:rPr>
                                    <w:lang w:eastAsia="en-US"/>
                                  </w:rPr>
                                  <w:t xml:space="preserve">  </w:t>
                                </w:r>
                                <w:r>
                                  <w:rPr>
                                    <w:color w:val="000080"/>
                                    <w:lang w:eastAsia="en-US"/>
                                  </w:rPr>
                                  <w:t>74</w:t>
                                </w:r>
                              </w:p>
                            </w:txbxContent>
                          </wps:txbx>
                          <wps:bodyPr rot="0" vert="horz" wrap="square" lIns="91440" tIns="45720" rIns="91440" bIns="45720" anchor="t" anchorCtr="0" upright="1">
                            <a:noAutofit/>
                          </wps:bodyPr>
                        </wps:wsp>
                      </wpg:grpSp>
                      <wpg:grpSp>
                        <wpg:cNvPr id="12922" name="Group 12186"/>
                        <wpg:cNvGrpSpPr>
                          <a:grpSpLocks/>
                        </wpg:cNvGrpSpPr>
                        <wpg:grpSpPr bwMode="auto">
                          <a:xfrm>
                            <a:off x="2375" y="2788"/>
                            <a:ext cx="2764" cy="863"/>
                            <a:chOff x="3177" y="3856"/>
                            <a:chExt cx="2764" cy="863"/>
                          </a:xfrm>
                        </wpg:grpSpPr>
                        <wps:wsp>
                          <wps:cNvPr id="12923" name="Text Box 12187"/>
                          <wps:cNvSpPr txBox="1">
                            <a:spLocks noChangeArrowheads="1"/>
                          </wps:cNvSpPr>
                          <wps:spPr bwMode="auto">
                            <a:xfrm>
                              <a:off x="4291" y="3967"/>
                              <a:ext cx="16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color w:val="000080"/>
                                    <w:rtl/>
                                  </w:rPr>
                                </w:pPr>
                                <w:r>
                                  <w:rPr>
                                    <w:color w:val="000080"/>
                                  </w:rPr>
                                  <w:t>= 6 mol</w:t>
                                </w:r>
                              </w:p>
                            </w:txbxContent>
                          </wps:txbx>
                          <wps:bodyPr rot="0" vert="horz" wrap="square" lIns="91440" tIns="45720" rIns="91440" bIns="45720" anchor="t" anchorCtr="0" upright="1">
                            <a:noAutofit/>
                          </wps:bodyPr>
                        </wps:wsp>
                        <wps:wsp>
                          <wps:cNvPr id="12924" name="Text Box 12188"/>
                          <wps:cNvSpPr txBox="1">
                            <a:spLocks noChangeArrowheads="1"/>
                          </wps:cNvSpPr>
                          <wps:spPr bwMode="auto">
                            <a:xfrm>
                              <a:off x="3177" y="3856"/>
                              <a:ext cx="176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lang w:eastAsia="en-US"/>
                                  </w:rPr>
                                </w:pPr>
                                <w:r>
                                  <w:rPr>
                                    <w:color w:val="000080"/>
                                    <w:u w:val="single"/>
                                    <w:lang w:eastAsia="en-US"/>
                                  </w:rPr>
                                  <w:t>444 gr</w:t>
                                </w:r>
                              </w:p>
                            </w:txbxContent>
                          </wps:txbx>
                          <wps:bodyPr rot="0" vert="horz" wrap="square" lIns="91440" tIns="45720" rIns="91440" bIns="45720" anchor="t" anchorCtr="0" upright="1">
                            <a:noAutofit/>
                          </wps:bodyPr>
                        </wps:wsp>
                        <wpg:grpSp>
                          <wpg:cNvPr id="12925" name="Group 12189"/>
                          <wpg:cNvGrpSpPr>
                            <a:grpSpLocks/>
                          </wpg:cNvGrpSpPr>
                          <wpg:grpSpPr bwMode="auto">
                            <a:xfrm>
                              <a:off x="3413" y="4066"/>
                              <a:ext cx="1174" cy="653"/>
                              <a:chOff x="2099" y="9470"/>
                              <a:chExt cx="1174" cy="653"/>
                            </a:xfrm>
                          </wpg:grpSpPr>
                          <wpg:grpSp>
                            <wpg:cNvPr id="12926" name="Group 12190"/>
                            <wpg:cNvGrpSpPr>
                              <a:grpSpLocks/>
                            </wpg:cNvGrpSpPr>
                            <wpg:grpSpPr bwMode="auto">
                              <a:xfrm>
                                <a:off x="2410" y="9470"/>
                                <a:ext cx="863" cy="653"/>
                                <a:chOff x="2410" y="9470"/>
                                <a:chExt cx="863" cy="653"/>
                              </a:xfrm>
                            </wpg:grpSpPr>
                            <wps:wsp>
                              <wps:cNvPr id="12927" name="Text Box 12191"/>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lang w:eastAsia="en-US"/>
                                      </w:rPr>
                                    </w:pPr>
                                    <w:r>
                                      <w:rPr>
                                        <w:color w:val="000080"/>
                                        <w:u w:val="single"/>
                                        <w:lang w:eastAsia="en-US"/>
                                      </w:rPr>
                                      <w:t>gr</w:t>
                                    </w:r>
                                  </w:p>
                                </w:txbxContent>
                              </wps:txbx>
                              <wps:bodyPr rot="0" vert="horz" wrap="square" lIns="91440" tIns="45720" rIns="91440" bIns="45720" anchor="t" anchorCtr="0" upright="1">
                                <a:noAutofit/>
                              </wps:bodyPr>
                            </wps:wsp>
                            <wps:wsp>
                              <wps:cNvPr id="12928" name="Text Box 12192"/>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lang w:eastAsia="en-US"/>
                                      </w:rPr>
                                    </w:pPr>
                                    <w:r>
                                      <w:rPr>
                                        <w:color w:val="000080"/>
                                        <w:lang w:eastAsia="en-US"/>
                                      </w:rPr>
                                      <w:t>mol</w:t>
                                    </w:r>
                                  </w:p>
                                </w:txbxContent>
                              </wps:txbx>
                              <wps:bodyPr rot="0" vert="horz" wrap="square" lIns="91440" tIns="45720" rIns="91440" bIns="45720" anchor="t" anchorCtr="0" upright="1">
                                <a:noAutofit/>
                              </wps:bodyPr>
                            </wps:wsp>
                          </wpg:grpSp>
                          <wps:wsp>
                            <wps:cNvPr id="12929" name="Text Box 12193"/>
                            <wps:cNvSpPr txBox="1">
                              <a:spLocks noChangeArrowheads="1"/>
                            </wps:cNvSpPr>
                            <wps:spPr bwMode="auto">
                              <a:xfrm>
                                <a:off x="2099" y="9575"/>
                                <a:ext cx="7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tl/>
                                      <w:lang w:eastAsia="en-US"/>
                                    </w:rPr>
                                  </w:pPr>
                                  <w:r>
                                    <w:rPr>
                                      <w:lang w:eastAsia="en-US"/>
                                    </w:rPr>
                                    <w:t xml:space="preserve">  </w:t>
                                  </w:r>
                                  <w:r>
                                    <w:rPr>
                                      <w:color w:val="000080"/>
                                      <w:lang w:eastAsia="en-US"/>
                                    </w:rPr>
                                    <w:t>74</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E249F64" id="Group 12180" o:spid="_x0000_s2854" alt="כותרת: חישובים - תיאור: מספר המולים של סידן הידרוקסיד 6 מול" style="position:absolute;left:0;text-align:left;margin-left:-9.4pt;margin-top:14.9pt;width:138.2pt;height:77.65pt;z-index:251661824" coordorigin="2375,2098" coordsize="2764,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">
                <v:group id="Group 12181" o:spid="_x0000_s2855" style="position:absolute;left:2651;top:2098;width:1174;height:653" coordorigin="2099,9470" coordsize="1174,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L8MUAAADeAAAADwAAAGRycy9kb3ducmV2LnhtbERPS2vCQBC+C/6HZQRv&#10;dRPFR6OriKj0IIVqofQ2ZMckmJ0N2TWJ/74rFLzNx/ec1aYzpWiodoVlBfEoAkGcWl1wpuD7cnhb&#10;gHAeWWNpmRQ8yMFm3e+tMNG25S9qzj4TIYRdggpy76tESpfmZNCNbEUcuKutDfoA60zqGtsQbko5&#10;jqKZNFhwaMixol1O6e18NwqOLbbbSbxvTrfr7vF7mX7+nGJSajjotksQnjr/Ev+7P3SYP36P5/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zi/DFAAAA3gAA&#10;AA8AAAAAAAAAAAAAAAAAqgIAAGRycy9kb3ducmV2LnhtbFBLBQYAAAAABAAEAPoAAACcAwAAAAA=&#10;">
                  <v:group id="Group 12182" o:spid="_x0000_s2856" style="position:absolute;left:2410;top:9470;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sH4LIAAAA&#10;3gAAAA8AAAAAAAAAAAAAAAAAqgIAAGRycy9kb3ducmV2LnhtbFBLBQYAAAAABAAEAPoAAACfAwAA&#10;AAA=&#10;">
                    <v:shape id="Text Box 12183" o:spid="_x0000_s2857"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D8MA&#10;AADeAAAADwAAAGRycy9kb3ducmV2LnhtbERPTWvCQBC9C/6HZYTezK5Si0ldRVqEnpSqLfQ2ZMck&#10;mJ0N2dWk/94VBG/zeJ+zWPW2FldqfeVYwyRRIIhzZyouNBwPm/EchA/IBmvHpOGfPKyWw8ECM+M6&#10;/qbrPhQihrDPUEMZQpNJ6fOSLPrENcSRO7nWYoiwLaRpsYvhtpZTpd6kxYpjQ4kNfZSUn/cXq+Fn&#10;e/r7fVW74tPOms71SrJNpdYvo379DiJQH57ih/vLxPnTdJLC/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eD8MAAADeAAAADwAAAAAAAAAAAAAAAACYAgAAZHJzL2Rv&#10;d25yZXYueG1sUEsFBgAAAAAEAAQA9QAAAIgDAAAAAA==&#10;" filled="f" stroked="f">
                      <v:textbox>
                        <w:txbxContent>
                          <w:p w:rsidR="009D6BF8" w:rsidRDefault="009D6BF8" w:rsidP="00E471E9">
                            <w:pPr>
                              <w:bidi w:val="0"/>
                              <w:jc w:val="center"/>
                              <w:rPr>
                                <w:u w:val="single"/>
                                <w:rtl/>
                                <w:lang w:eastAsia="en-US"/>
                              </w:rPr>
                            </w:pPr>
                            <w:r>
                              <w:rPr>
                                <w:color w:val="000080"/>
                                <w:u w:val="single"/>
                                <w:lang w:eastAsia="en-US"/>
                              </w:rPr>
                              <w:t>gr</w:t>
                            </w:r>
                          </w:p>
                        </w:txbxContent>
                      </v:textbox>
                    </v:shape>
                    <v:shape id="Text Box 12184" o:spid="_x0000_s2858"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9L8YA&#10;AADeAAAADwAAAGRycy9kb3ducmV2LnhtbESPQWvCQBCF7wX/wzKCt7pr0FJTV5GWQk9KbSt4G7Jj&#10;EpqdDdmtSf+9cxC8zTBv3nvfajP4Rl2oi3VgC7OpAUVcBFdzaeH76/3xGVRMyA6bwGThnyJs1qOH&#10;FeYu9PxJl0MqlZhwzNFClVKbax2LijzGaWiJ5XYOnccka1dq12Ev5r7RmTFP2mPNklBhS68VFb+H&#10;P2/hZ3c+HedmX775RduHwWj2S23tZDxsX0AlGtJdfPv+cFI/W2YCIDgyg1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f9L8YAAADeAAAADwAAAAAAAAAAAAAAAACYAgAAZHJz&#10;L2Rvd25yZXYueG1sUEsFBgAAAAAEAAQA9QAAAIsDAAAAAA==&#10;" filled="f" stroked="f">
                      <v:textbox>
                        <w:txbxContent>
                          <w:p w:rsidR="009D6BF8" w:rsidRDefault="009D6BF8" w:rsidP="00E471E9">
                            <w:pPr>
                              <w:bidi w:val="0"/>
                              <w:jc w:val="center"/>
                              <w:rPr>
                                <w:rtl/>
                                <w:lang w:eastAsia="en-US"/>
                              </w:rPr>
                            </w:pPr>
                            <w:r>
                              <w:rPr>
                                <w:color w:val="000080"/>
                                <w:lang w:eastAsia="en-US"/>
                              </w:rPr>
                              <w:t>mol</w:t>
                            </w:r>
                          </w:p>
                        </w:txbxContent>
                      </v:textbox>
                    </v:shape>
                  </v:group>
                  <v:shape id="Text Box 12185" o:spid="_x0000_s2859" type="#_x0000_t202" style="position:absolute;left:2099;top:9575;width:7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tMQA&#10;AADeAAAADwAAAGRycy9kb3ducmV2LnhtbERPS2vCQBC+F/wPywi9NbuGtmjqRqRF6KlStYXehuzk&#10;gdnZkF1N+u9dQfA2H99zlqvRtuJMvW8ca5glCgRx4UzDlYbDfvM0B+EDssHWMWn4Jw+rfPKwxMy4&#10;gb/pvAuViCHsM9RQh9BlUvqiJos+cR1x5ErXWwwR9pU0PQ4x3LYyVepVWmw4NtTY0XtNxXF3shp+&#10;vsq/32e1rT7sSze4UUm2C6n143Rcv4EINIa7+Ob+NHF+ukhncH0n3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WLTEAAAA3gAAAA8AAAAAAAAAAAAAAAAAmAIAAGRycy9k&#10;b3ducmV2LnhtbFBLBQYAAAAABAAEAPUAAACJAwAAAAA=&#10;" filled="f" stroked="f">
                    <v:textbox>
                      <w:txbxContent>
                        <w:p w:rsidR="009D6BF8" w:rsidRDefault="009D6BF8" w:rsidP="00E471E9">
                          <w:pPr>
                            <w:bidi w:val="0"/>
                            <w:rPr>
                              <w:color w:val="000080"/>
                              <w:rtl/>
                              <w:lang w:eastAsia="en-US"/>
                            </w:rPr>
                          </w:pPr>
                          <w:r>
                            <w:rPr>
                              <w:lang w:eastAsia="en-US"/>
                            </w:rPr>
                            <w:t xml:space="preserve">  </w:t>
                          </w:r>
                          <w:r>
                            <w:rPr>
                              <w:color w:val="000080"/>
                              <w:lang w:eastAsia="en-US"/>
                            </w:rPr>
                            <w:t>74</w:t>
                          </w:r>
                        </w:p>
                      </w:txbxContent>
                    </v:textbox>
                  </v:shape>
                </v:group>
                <v:group id="Group 12186" o:spid="_x0000_s2860" style="position:absolute;left:2375;top:2788;width:2764;height:863" coordorigin="3177,3856" coordsize="276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ji1cUAAADeAAAADwAAAGRycy9kb3ducmV2LnhtbERPS2vCQBC+F/wPywje&#10;6iaRFo2uIqLSgxR8gHgbsmMSzM6G7JrEf98tFHqbj+85i1VvKtFS40rLCuJxBII4s7rkXMHlvHuf&#10;gnAeWWNlmRS8yMFqOXhbYKptx0dqTz4XIYRdigoK7+tUSpcVZNCNbU0cuLttDPoAm1zqBrsQbiqZ&#10;RNGnNFhyaCiwpk1B2eP0NAr2HXbrSbxtD4/75nU7f3xfDzEpNRr26zkIT73/F/+5v3SYn8y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o4tXFAAAA3gAA&#10;AA8AAAAAAAAAAAAAAAAAqgIAAGRycy9kb3ducmV2LnhtbFBLBQYAAAAABAAEAPoAAACcAwAAAAA=&#10;">
                  <v:shape id="Text Box 12187" o:spid="_x0000_s2861" type="#_x0000_t202" style="position:absolute;left:4291;top:3967;width:16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jWMQA&#10;AADeAAAADwAAAGRycy9kb3ducmV2LnhtbERPTWvCQBC9C/6HZQq96W5TLZpmI6IUPFVqq+BtyI5J&#10;aHY2ZLcm/ffdguBtHu9zstVgG3GlzteONTxNFQjiwpmaSw1fn2+TBQgfkA02jknDL3lY5eNRhqlx&#10;PX/Q9RBKEUPYp6ihCqFNpfRFRRb91LXEkbu4zmKIsCul6bCP4baRiVIv0mLNsaHCljYVFd+HH6vh&#10;+H45n2ZqX27tvO3doCTbpdT68WFYv4IINIS7+ObemTg/WSbP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Y1jEAAAA3gAAAA8AAAAAAAAAAAAAAAAAmAIAAGRycy9k&#10;b3ducmV2LnhtbFBLBQYAAAAABAAEAPUAAACJAwAAAAA=&#10;" filled="f" stroked="f">
                    <v:textbox>
                      <w:txbxContent>
                        <w:p w:rsidR="009D6BF8" w:rsidRDefault="009D6BF8" w:rsidP="00E471E9">
                          <w:pPr>
                            <w:pStyle w:val="NormalWeb"/>
                            <w:spacing w:before="0" w:beforeAutospacing="0" w:after="0" w:afterAutospacing="0"/>
                            <w:rPr>
                              <w:color w:val="000080"/>
                              <w:rtl/>
                            </w:rPr>
                          </w:pPr>
                          <w:r>
                            <w:rPr>
                              <w:color w:val="000080"/>
                            </w:rPr>
                            <w:t>= 6 mol</w:t>
                          </w:r>
                        </w:p>
                      </w:txbxContent>
                    </v:textbox>
                  </v:shape>
                  <v:shape id="Text Box 12188" o:spid="_x0000_s2862" type="#_x0000_t202" style="position:absolute;left:3177;top:3856;width:176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7LMMA&#10;AADeAAAADwAAAGRycy9kb3ducmV2LnhtbERPTYvCMBC9C/6HMII3TSy6aDWKuAieXNZVwdvQjG2x&#10;mZQma+u/3yws7G0e73NWm85W4kmNLx1rmIwVCOLMmZJzDeev/WgOwgdkg5Vj0vAiD5t1v7fC1LiW&#10;P+l5CrmIIexT1FCEUKdS+qwgi37sauLI3V1jMUTY5NI02MZwW8lEqTdpseTYUGBNu4Kyx+nbargc&#10;77frVH3k73ZWt65Tku1Caj0cdNsliEBd+Bf/uQ8mzk8WyRR+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z7LMMAAADeAAAADwAAAAAAAAAAAAAAAACYAgAAZHJzL2Rv&#10;d25yZXYueG1sUEsFBgAAAAAEAAQA9QAAAIgDAAAAAA==&#10;" filled="f" stroked="f">
                    <v:textbox>
                      <w:txbxContent>
                        <w:p w:rsidR="009D6BF8" w:rsidRDefault="009D6BF8" w:rsidP="00E471E9">
                          <w:pPr>
                            <w:bidi w:val="0"/>
                            <w:jc w:val="center"/>
                            <w:rPr>
                              <w:color w:val="000080"/>
                              <w:u w:val="single"/>
                              <w:rtl/>
                              <w:lang w:eastAsia="en-US"/>
                            </w:rPr>
                          </w:pPr>
                          <w:r>
                            <w:rPr>
                              <w:color w:val="000080"/>
                              <w:u w:val="single"/>
                              <w:lang w:eastAsia="en-US"/>
                            </w:rPr>
                            <w:t>444 gr</w:t>
                          </w:r>
                        </w:p>
                      </w:txbxContent>
                    </v:textbox>
                  </v:shape>
                  <v:group id="Group 12189" o:spid="_x0000_s2863" style="position:absolute;left:3413;top:4066;width:1174;height:653" coordorigin="2099,9470" coordsize="1174,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F6ocQAAADeAAAADwAAAGRycy9kb3ducmV2LnhtbERPTWvCQBC9F/wPywje&#10;6iYRS42uImLFgwhVQbwN2TEJZmdDdpvEf98tCL3N433OYtWbSrTUuNKygngcgSDOrC45V3A5f71/&#10;gnAeWWNlmRQ8ycFqOXhbYKptx9/UnnwuQgi7FBUU3teplC4ryKAb25o4cHfbGPQBNrnUDXYh3FQy&#10;iaIPabDk0FBgTZuCssfpxyjYdditJ/G2PTzum+ftPD1eDzEpNRr26zkIT73/F7/cex3mJ7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F6ocQAAADeAAAA&#10;DwAAAAAAAAAAAAAAAACqAgAAZHJzL2Rvd25yZXYueG1sUEsFBgAAAAAEAAQA+gAAAJsDAAAAAA==&#10;">
                    <v:group id="Group 12190" o:spid="_x0000_s2864" style="position:absolute;left:2410;top:9470;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k1sQAAADeAAAADwAAAGRycy9kb3ducmV2LnhtbERPTWvCQBC9C/6HZQRv&#10;dZNIpUZXEbHiQQpVQbwN2TEJZmdDdpvEf98tFLzN433Oct2bSrTUuNKygngSgSDOrC45V3A5f759&#10;gHAeWWNlmRQ8ycF6NRwsMdW2429qTz4XIYRdigoK7+tUSpcVZNBNbE0cuLttDPoAm1zqBrsQbiqZ&#10;RNFMGiw5NBRY07ag7HH6MQr2HXababxrj4/79nk7v39djzEpNR71mwUIT71/if/dBx3mJ/N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Pk1sQAAADeAAAA&#10;DwAAAAAAAAAAAAAAAACqAgAAZHJzL2Rvd25yZXYueG1sUEsFBgAAAAAEAAQA+gAAAJsDAAAAAA==&#10;">
                      <v:shape id="Text Box 12191" o:spid="_x0000_s2865"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lW8QA&#10;AADeAAAADwAAAGRycy9kb3ducmV2LnhtbERPTWvCQBC9C/6HZQq96W5DtZpmI6IUPFVqq+BtyI5J&#10;aHY2ZLcm/ffdguBtHu9zstVgG3GlzteONTxNFQjiwpmaSw1fn2+TBQgfkA02jknDL3lY5eNRhqlx&#10;PX/Q9RBKEUPYp6ihCqFNpfRFRRb91LXEkbu4zmKIsCul6bCP4baRiVJzabHm2FBhS5uKiu/Dj9Vw&#10;fL+cT89qX27trO3doCTbpdT68WFYv4IINIS7+ObemTg/WSYv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ZVvEAAAA3gAAAA8AAAAAAAAAAAAAAAAAmAIAAGRycy9k&#10;b3ducmV2LnhtbFBLBQYAAAAABAAEAPUAAACJAwAAAAA=&#10;" filled="f" stroked="f">
                        <v:textbox>
                          <w:txbxContent>
                            <w:p w:rsidR="009D6BF8" w:rsidRDefault="009D6BF8" w:rsidP="00E471E9">
                              <w:pPr>
                                <w:bidi w:val="0"/>
                                <w:jc w:val="center"/>
                                <w:rPr>
                                  <w:u w:val="single"/>
                                  <w:rtl/>
                                  <w:lang w:eastAsia="en-US"/>
                                </w:rPr>
                              </w:pPr>
                              <w:r>
                                <w:rPr>
                                  <w:color w:val="000080"/>
                                  <w:u w:val="single"/>
                                  <w:lang w:eastAsia="en-US"/>
                                </w:rPr>
                                <w:t>gr</w:t>
                              </w:r>
                            </w:p>
                          </w:txbxContent>
                        </v:textbox>
                      </v:shape>
                      <v:shape id="Text Box 12192" o:spid="_x0000_s2866"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xKcYA&#10;AADeAAAADwAAAGRycy9kb3ducmV2LnhtbESPQWvCQBCF7wX/wzKCt7pr0FJTV5GWQk9KbSt4G7Jj&#10;EpqdDdmtSf+9cxC8zfDevPfNajP4Rl2oi3VgC7OpAUVcBFdzaeH76/3xGVRMyA6bwGThnyJs1qOH&#10;FeYu9PxJl0MqlYRwzNFClVKbax2LijzGaWiJRTuHzmOStSu167CXcN/ozJgn7bFmaaiwpdeKit/D&#10;n7fwszufjnOzL9/8ou3DYDT7pbZ2Mh62L6ASDeluvl1/OMHPlpnwyjsyg1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HxKcYAAADeAAAADwAAAAAAAAAAAAAAAACYAgAAZHJz&#10;L2Rvd25yZXYueG1sUEsFBgAAAAAEAAQA9QAAAIsDAAAAAA==&#10;" filled="f" stroked="f">
                        <v:textbox>
                          <w:txbxContent>
                            <w:p w:rsidR="009D6BF8" w:rsidRDefault="009D6BF8" w:rsidP="00E471E9">
                              <w:pPr>
                                <w:bidi w:val="0"/>
                                <w:jc w:val="center"/>
                                <w:rPr>
                                  <w:rtl/>
                                  <w:lang w:eastAsia="en-US"/>
                                </w:rPr>
                              </w:pPr>
                              <w:r>
                                <w:rPr>
                                  <w:color w:val="000080"/>
                                  <w:lang w:eastAsia="en-US"/>
                                </w:rPr>
                                <w:t>mol</w:t>
                              </w:r>
                            </w:p>
                          </w:txbxContent>
                        </v:textbox>
                      </v:shape>
                    </v:group>
                    <v:shape id="Text Box 12193" o:spid="_x0000_s2867" type="#_x0000_t202" style="position:absolute;left:2099;top:9575;width:7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UssMA&#10;AADeAAAADwAAAGRycy9kb3ducmV2LnhtbERPS2vCQBC+F/oflin0VncbWmmiGylKoaeKVgVvQ3by&#10;wOxsyG5N+u9dQfA2H99z5ovRtuJMvW8ca3idKBDEhTMNVxp2v18vHyB8QDbYOiYN/+RhkT8+zDEz&#10;buANnbehEjGEfYYa6hC6TEpf1GTRT1xHHLnS9RZDhH0lTY9DDLetTJSaSosNx4YaO1rWVJy2f1bD&#10;/qc8Ht7UulrZ925wo5JsU6n189P4OQMRaAx38c39beL8JE1SuL4Tb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UssMAAADeAAAADwAAAAAAAAAAAAAAAACYAgAAZHJzL2Rv&#10;d25yZXYueG1sUEsFBgAAAAAEAAQA9QAAAIgDAAAAAA==&#10;" filled="f" stroked="f">
                      <v:textbox>
                        <w:txbxContent>
                          <w:p w:rsidR="009D6BF8" w:rsidRDefault="009D6BF8" w:rsidP="00E471E9">
                            <w:pPr>
                              <w:bidi w:val="0"/>
                              <w:rPr>
                                <w:rtl/>
                                <w:lang w:eastAsia="en-US"/>
                              </w:rPr>
                            </w:pPr>
                            <w:r>
                              <w:rPr>
                                <w:lang w:eastAsia="en-US"/>
                              </w:rPr>
                              <w:t xml:space="preserve">  </w:t>
                            </w:r>
                            <w:r>
                              <w:rPr>
                                <w:color w:val="000080"/>
                                <w:lang w:eastAsia="en-US"/>
                              </w:rPr>
                              <w:t>74</w:t>
                            </w:r>
                          </w:p>
                        </w:txbxContent>
                      </v:textbox>
                    </v:shape>
                  </v:group>
                </v:group>
              </v:group>
            </w:pict>
          </mc:Fallback>
        </mc:AlternateContent>
      </w:r>
      <w:r w:rsidR="00E471E9" w:rsidRPr="00932300">
        <w:rPr>
          <w:rFonts w:cs="David" w:hint="cs"/>
          <w:noProof/>
          <w:color w:val="000099"/>
          <w:rtl/>
          <w:lang w:val="he-IL"/>
        </w:rPr>
        <w:t xml:space="preserve">תמיסת החומצה היא תמיסת </w:t>
      </w:r>
      <w:r w:rsidR="00E471E9" w:rsidRPr="00932300">
        <w:rPr>
          <w:rFonts w:cs="David"/>
          <w:noProof/>
          <w:color w:val="000099"/>
        </w:rPr>
        <w:t>H</w:t>
      </w:r>
      <w:r w:rsidR="00E471E9" w:rsidRPr="00932300">
        <w:rPr>
          <w:rFonts w:cs="David"/>
          <w:noProof/>
          <w:color w:val="000099"/>
          <w:vertAlign w:val="subscript"/>
        </w:rPr>
        <w:t>2</w:t>
      </w:r>
      <w:r w:rsidR="00E471E9" w:rsidRPr="00932300">
        <w:rPr>
          <w:rFonts w:cs="David"/>
          <w:noProof/>
          <w:color w:val="000099"/>
        </w:rPr>
        <w:t>SO</w:t>
      </w:r>
      <w:r w:rsidR="00E471E9" w:rsidRPr="00932300">
        <w:rPr>
          <w:rFonts w:cs="David"/>
          <w:noProof/>
          <w:color w:val="000099"/>
          <w:vertAlign w:val="subscript"/>
        </w:rPr>
        <w:t>4(aq)</w:t>
      </w:r>
      <w:r w:rsidR="00E471E9" w:rsidRPr="00932300">
        <w:rPr>
          <w:rFonts w:cs="David" w:hint="cs"/>
          <w:noProof/>
          <w:color w:val="000099"/>
          <w:rtl/>
          <w:lang w:val="he-IL"/>
        </w:rPr>
        <w:t xml:space="preserve"> .</w:t>
      </w:r>
    </w:p>
    <w:p w:rsidR="00E471E9" w:rsidRPr="00932300" w:rsidRDefault="00E471E9" w:rsidP="00E471E9">
      <w:pPr>
        <w:spacing w:line="360" w:lineRule="auto"/>
        <w:ind w:left="-58"/>
        <w:rPr>
          <w:rFonts w:cs="David"/>
          <w:noProof/>
          <w:color w:val="000099"/>
          <w:rtl/>
          <w:lang w:val="he-IL"/>
        </w:rPr>
      </w:pPr>
      <w:r w:rsidRPr="00932300">
        <w:rPr>
          <w:rFonts w:cs="David" w:hint="cs"/>
          <w:noProof/>
          <w:color w:val="000099"/>
          <w:rtl/>
          <w:lang w:val="he-IL"/>
        </w:rPr>
        <w:t xml:space="preserve">המסה המולרית של </w:t>
      </w:r>
      <w:r w:rsidRPr="00932300">
        <w:rPr>
          <w:rFonts w:cs="David"/>
          <w:noProof/>
          <w:color w:val="000099"/>
        </w:rPr>
        <w:t>Ca(OH)</w:t>
      </w:r>
      <w:r w:rsidRPr="00932300">
        <w:rPr>
          <w:rFonts w:cs="David"/>
          <w:noProof/>
          <w:color w:val="000099"/>
          <w:vertAlign w:val="subscript"/>
        </w:rPr>
        <w:t>2(s)</w:t>
      </w:r>
      <w:r w:rsidRPr="00932300">
        <w:rPr>
          <w:rFonts w:cs="David" w:hint="cs"/>
          <w:noProof/>
          <w:color w:val="000099"/>
          <w:rtl/>
          <w:lang w:val="he-IL"/>
        </w:rPr>
        <w:t xml:space="preserve"> </w:t>
      </w:r>
      <w:r w:rsidRPr="00932300">
        <w:rPr>
          <w:rFonts w:hint="cs"/>
          <w:noProof/>
          <w:color w:val="000099"/>
          <w:rtl/>
          <w:lang w:val="he-IL"/>
        </w:rPr>
        <w:t>:</w:t>
      </w:r>
    </w:p>
    <w:p w:rsidR="00E471E9" w:rsidRPr="00932300" w:rsidRDefault="00E471E9" w:rsidP="00E471E9">
      <w:pPr>
        <w:spacing w:line="360" w:lineRule="auto"/>
        <w:ind w:left="-58"/>
        <w:rPr>
          <w:rFonts w:cs="David"/>
          <w:noProof/>
          <w:color w:val="000099"/>
          <w:rtl/>
          <w:lang w:val="he-IL"/>
        </w:rPr>
      </w:pPr>
    </w:p>
    <w:p w:rsidR="00E471E9" w:rsidRPr="00932300" w:rsidRDefault="00E471E9" w:rsidP="00E471E9">
      <w:pPr>
        <w:spacing w:line="360" w:lineRule="auto"/>
        <w:ind w:left="-58"/>
        <w:rPr>
          <w:rFonts w:cs="David"/>
          <w:noProof/>
          <w:color w:val="000099"/>
          <w:rtl/>
          <w:lang w:val="he-IL"/>
        </w:rPr>
      </w:pPr>
      <w:r w:rsidRPr="00932300">
        <w:rPr>
          <w:rFonts w:cs="David" w:hint="cs"/>
          <w:noProof/>
          <w:color w:val="000099"/>
          <w:rtl/>
          <w:lang w:val="he-IL"/>
        </w:rPr>
        <w:t xml:space="preserve">מספר המולים של </w:t>
      </w:r>
      <w:r w:rsidRPr="00932300">
        <w:rPr>
          <w:rFonts w:cs="David"/>
          <w:noProof/>
          <w:color w:val="000099"/>
        </w:rPr>
        <w:t>Ca(OH)</w:t>
      </w:r>
      <w:r w:rsidRPr="00932300">
        <w:rPr>
          <w:rFonts w:cs="David"/>
          <w:noProof/>
          <w:color w:val="000099"/>
          <w:vertAlign w:val="subscript"/>
        </w:rPr>
        <w:t>2(s)</w:t>
      </w:r>
      <w:r w:rsidRPr="00932300">
        <w:rPr>
          <w:rFonts w:cs="David" w:hint="cs"/>
          <w:noProof/>
          <w:color w:val="000099"/>
          <w:rtl/>
          <w:lang w:val="he-IL"/>
        </w:rPr>
        <w:t xml:space="preserve">  ב- </w:t>
      </w:r>
      <w:r w:rsidRPr="00932300">
        <w:rPr>
          <w:noProof/>
          <w:color w:val="000099"/>
          <w:rtl/>
          <w:lang w:val="he-IL"/>
        </w:rPr>
        <w:t>444</w:t>
      </w:r>
      <w:r w:rsidRPr="00932300">
        <w:rPr>
          <w:rFonts w:cs="David" w:hint="cs"/>
          <w:noProof/>
          <w:color w:val="000099"/>
          <w:rtl/>
          <w:lang w:val="he-IL"/>
        </w:rPr>
        <w:t xml:space="preserve"> גרם</w:t>
      </w:r>
    </w:p>
    <w:p w:rsidR="00E471E9" w:rsidRPr="00932300" w:rsidRDefault="00E471E9" w:rsidP="00E471E9">
      <w:pPr>
        <w:spacing w:line="360" w:lineRule="auto"/>
        <w:ind w:left="-58"/>
        <w:rPr>
          <w:rFonts w:cs="David"/>
          <w:noProof/>
          <w:color w:val="000080"/>
          <w:sz w:val="16"/>
          <w:szCs w:val="16"/>
          <w:rtl/>
          <w:lang w:val="he-IL"/>
        </w:rPr>
      </w:pPr>
    </w:p>
    <w:p w:rsidR="00E471E9" w:rsidRPr="00932300" w:rsidRDefault="00E471E9" w:rsidP="00E471E9">
      <w:pPr>
        <w:spacing w:line="360" w:lineRule="auto"/>
        <w:ind w:left="-58" w:right="-567"/>
        <w:rPr>
          <w:noProof/>
          <w:color w:val="000080"/>
          <w:rtl/>
          <w:lang w:val="he-IL"/>
        </w:rPr>
      </w:pPr>
      <w:r w:rsidRPr="00932300">
        <w:rPr>
          <w:rFonts w:cs="David" w:hint="cs"/>
          <w:noProof/>
          <w:color w:val="000080"/>
          <w:rtl/>
          <w:lang w:val="he-IL"/>
        </w:rPr>
        <w:t xml:space="preserve">1 מול </w:t>
      </w:r>
      <w:r w:rsidRPr="00932300">
        <w:rPr>
          <w:rFonts w:cs="David"/>
          <w:noProof/>
          <w:color w:val="000080"/>
        </w:rPr>
        <w:t>Ca(OH)</w:t>
      </w:r>
      <w:r w:rsidRPr="00932300">
        <w:rPr>
          <w:rFonts w:cs="David"/>
          <w:noProof/>
          <w:color w:val="000080"/>
          <w:vertAlign w:val="subscript"/>
        </w:rPr>
        <w:t>2(s)</w:t>
      </w:r>
      <w:r w:rsidRPr="00932300">
        <w:rPr>
          <w:rFonts w:cs="David" w:hint="cs"/>
          <w:noProof/>
          <w:color w:val="000080"/>
          <w:rtl/>
          <w:lang w:val="he-IL"/>
        </w:rPr>
        <w:t xml:space="preserve"> מכיל 2 מול יוני </w:t>
      </w:r>
      <w:r w:rsidRPr="00932300">
        <w:rPr>
          <w:noProof/>
          <w:color w:val="000080"/>
          <w:rtl/>
          <w:lang w:val="he-IL"/>
        </w:rPr>
        <w:t>OH</w:t>
      </w:r>
      <w:r w:rsidRPr="00932300">
        <w:rPr>
          <w:rFonts w:cs="David"/>
          <w:noProof/>
          <w:color w:val="000080"/>
          <w:vertAlign w:val="superscript"/>
          <w:lang w:val="he-IL"/>
        </w:rPr>
        <w:sym w:font="Symbol" w:char="F02D"/>
      </w:r>
      <w:r w:rsidRPr="00932300">
        <w:rPr>
          <w:rFonts w:cs="David" w:hint="cs"/>
          <w:noProof/>
          <w:color w:val="000080"/>
          <w:rtl/>
          <w:lang w:val="he-IL"/>
        </w:rPr>
        <w:t xml:space="preserve"> , מספר המולים של יוני </w:t>
      </w:r>
      <w:r w:rsidRPr="00932300">
        <w:rPr>
          <w:noProof/>
          <w:color w:val="000080"/>
          <w:rtl/>
          <w:lang w:val="he-IL"/>
        </w:rPr>
        <w:t>OH</w:t>
      </w:r>
      <w:r w:rsidRPr="00932300">
        <w:rPr>
          <w:rFonts w:cs="David"/>
          <w:noProof/>
          <w:color w:val="000080"/>
          <w:lang w:val="he-IL"/>
        </w:rPr>
        <w:sym w:font="Symbol" w:char="F02D"/>
      </w:r>
      <w:r w:rsidRPr="00932300">
        <w:rPr>
          <w:rFonts w:cs="David" w:hint="cs"/>
          <w:noProof/>
          <w:color w:val="000080"/>
          <w:rtl/>
          <w:lang w:val="he-IL"/>
        </w:rPr>
        <w:t xml:space="preserve"> : </w:t>
      </w:r>
      <w:r w:rsidRPr="00932300">
        <w:rPr>
          <w:noProof/>
          <w:color w:val="000080"/>
          <w:rtl/>
          <w:lang w:val="he-IL"/>
        </w:rPr>
        <w:t xml:space="preserve">   6 mol  </w:t>
      </w:r>
      <w:r w:rsidRPr="00932300">
        <w:rPr>
          <w:rFonts w:cs="David"/>
          <w:noProof/>
          <w:color w:val="000080"/>
          <w:lang w:val="he-IL"/>
        </w:rPr>
        <w:sym w:font="Symbol" w:char="F0B4"/>
      </w:r>
      <w:r w:rsidRPr="00932300">
        <w:rPr>
          <w:noProof/>
          <w:color w:val="000080"/>
          <w:rtl/>
          <w:lang w:val="he-IL"/>
        </w:rPr>
        <w:t xml:space="preserve"> 2 = 12 mol  </w:t>
      </w:r>
    </w:p>
    <w:p w:rsidR="00E471E9" w:rsidRPr="00932300" w:rsidRDefault="00E471E9" w:rsidP="00E471E9">
      <w:pPr>
        <w:spacing w:line="360" w:lineRule="auto"/>
        <w:ind w:left="-58"/>
        <w:rPr>
          <w:rFonts w:cs="David"/>
          <w:noProof/>
          <w:color w:val="000080"/>
          <w:rtl/>
          <w:lang w:val="he-IL"/>
        </w:rPr>
      </w:pPr>
      <w:r w:rsidRPr="00932300">
        <w:rPr>
          <w:rFonts w:cs="David" w:hint="cs"/>
          <w:noProof/>
          <w:color w:val="000080"/>
          <w:rtl/>
          <w:lang w:val="he-IL"/>
        </w:rPr>
        <w:t xml:space="preserve">על פי יחס המולים בניסוח התגובה, </w:t>
      </w:r>
      <w:r w:rsidRPr="00932300">
        <w:rPr>
          <w:rFonts w:hint="cs"/>
          <w:noProof/>
          <w:color w:val="000080"/>
          <w:rtl/>
          <w:lang w:val="he-IL"/>
        </w:rPr>
        <w:t>1</w:t>
      </w:r>
      <w:r w:rsidRPr="00932300">
        <w:rPr>
          <w:rFonts w:cs="David" w:hint="cs"/>
          <w:noProof/>
          <w:color w:val="000080"/>
          <w:rtl/>
          <w:lang w:val="he-IL"/>
        </w:rPr>
        <w:t xml:space="preserve"> מול יוני </w:t>
      </w:r>
      <w:r w:rsidRPr="00932300">
        <w:rPr>
          <w:noProof/>
          <w:color w:val="000080"/>
          <w:rtl/>
          <w:lang w:val="he-IL"/>
        </w:rPr>
        <w:t>OH</w:t>
      </w:r>
      <w:r w:rsidRPr="00932300">
        <w:rPr>
          <w:rFonts w:cs="David"/>
          <w:noProof/>
          <w:color w:val="000080"/>
          <w:vertAlign w:val="superscript"/>
          <w:lang w:val="he-IL"/>
        </w:rPr>
        <w:sym w:font="Symbol" w:char="F02D"/>
      </w:r>
      <w:r w:rsidRPr="00932300">
        <w:rPr>
          <w:rFonts w:cs="David" w:hint="cs"/>
          <w:noProof/>
          <w:color w:val="000080"/>
          <w:rtl/>
          <w:lang w:val="he-IL"/>
        </w:rPr>
        <w:t xml:space="preserve"> מגיב עם  </w:t>
      </w:r>
      <w:r w:rsidRPr="00932300">
        <w:rPr>
          <w:rFonts w:hint="cs"/>
          <w:noProof/>
          <w:color w:val="000080"/>
          <w:rtl/>
          <w:lang w:val="he-IL"/>
        </w:rPr>
        <w:t>1</w:t>
      </w:r>
      <w:r w:rsidRPr="00932300">
        <w:rPr>
          <w:rFonts w:cs="David" w:hint="cs"/>
          <w:noProof/>
          <w:color w:val="000080"/>
          <w:rtl/>
          <w:lang w:val="he-IL"/>
        </w:rPr>
        <w:t xml:space="preserve"> מול יוני </w:t>
      </w:r>
      <w:r w:rsidRPr="00932300">
        <w:rPr>
          <w:noProof/>
          <w:color w:val="000080"/>
          <w:rtl/>
          <w:lang w:val="he-IL"/>
        </w:rPr>
        <w:t>H</w:t>
      </w:r>
      <w:r w:rsidRPr="00932300">
        <w:rPr>
          <w:noProof/>
          <w:color w:val="000080"/>
          <w:vertAlign w:val="subscript"/>
          <w:rtl/>
          <w:lang w:val="he-IL"/>
        </w:rPr>
        <w:t>3</w:t>
      </w:r>
      <w:r w:rsidRPr="00932300">
        <w:rPr>
          <w:noProof/>
          <w:color w:val="000080"/>
          <w:rtl/>
          <w:lang w:val="he-IL"/>
        </w:rPr>
        <w:t>O</w:t>
      </w:r>
      <w:r w:rsidRPr="00932300">
        <w:rPr>
          <w:noProof/>
          <w:color w:val="000080"/>
          <w:vertAlign w:val="superscript"/>
          <w:rtl/>
          <w:lang w:val="he-IL"/>
        </w:rPr>
        <w:t>+</w:t>
      </w:r>
      <w:r w:rsidRPr="00932300">
        <w:rPr>
          <w:rFonts w:cs="David" w:hint="cs"/>
          <w:noProof/>
          <w:color w:val="000080"/>
          <w:rtl/>
          <w:lang w:val="he-IL"/>
        </w:rPr>
        <w:t xml:space="preserve"> , </w:t>
      </w:r>
    </w:p>
    <w:p w:rsidR="00E471E9" w:rsidRPr="00932300" w:rsidRDefault="00E471E9" w:rsidP="00E471E9">
      <w:pPr>
        <w:spacing w:line="360" w:lineRule="auto"/>
        <w:ind w:left="-58"/>
        <w:rPr>
          <w:rFonts w:cs="David"/>
          <w:noProof/>
          <w:color w:val="000080"/>
          <w:rtl/>
          <w:lang w:val="he-IL"/>
        </w:rPr>
      </w:pPr>
      <w:r w:rsidRPr="00932300">
        <w:rPr>
          <w:rFonts w:cs="David" w:hint="cs"/>
          <w:noProof/>
          <w:color w:val="000080"/>
          <w:rtl/>
          <w:lang w:val="he-IL"/>
        </w:rPr>
        <w:t xml:space="preserve">לכן </w:t>
      </w:r>
      <w:r w:rsidRPr="00932300">
        <w:rPr>
          <w:noProof/>
          <w:color w:val="000080"/>
          <w:rtl/>
          <w:lang w:val="he-IL"/>
        </w:rPr>
        <w:t>12</w:t>
      </w:r>
      <w:r w:rsidRPr="00932300">
        <w:rPr>
          <w:rFonts w:cs="David" w:hint="cs"/>
          <w:noProof/>
          <w:color w:val="000080"/>
          <w:rtl/>
          <w:lang w:val="he-IL"/>
        </w:rPr>
        <w:t xml:space="preserve"> מול יוני </w:t>
      </w:r>
      <w:r w:rsidRPr="00932300">
        <w:rPr>
          <w:noProof/>
          <w:color w:val="000080"/>
          <w:rtl/>
          <w:lang w:val="he-IL"/>
        </w:rPr>
        <w:t>OH</w:t>
      </w:r>
      <w:r w:rsidRPr="00932300">
        <w:rPr>
          <w:rFonts w:cs="David"/>
          <w:noProof/>
          <w:color w:val="000080"/>
          <w:vertAlign w:val="superscript"/>
          <w:lang w:val="he-IL"/>
        </w:rPr>
        <w:sym w:font="Symbol" w:char="F02D"/>
      </w:r>
      <w:r w:rsidRPr="00932300">
        <w:rPr>
          <w:rFonts w:cs="David" w:hint="cs"/>
          <w:noProof/>
          <w:color w:val="000080"/>
          <w:rtl/>
          <w:lang w:val="he-IL"/>
        </w:rPr>
        <w:t xml:space="preserve"> מגיבים עם </w:t>
      </w:r>
      <w:r w:rsidRPr="00932300">
        <w:rPr>
          <w:noProof/>
          <w:color w:val="000080"/>
          <w:rtl/>
          <w:lang w:val="he-IL"/>
        </w:rPr>
        <w:t>12</w:t>
      </w:r>
      <w:r w:rsidRPr="00932300">
        <w:rPr>
          <w:rFonts w:cs="David" w:hint="cs"/>
          <w:noProof/>
          <w:color w:val="000080"/>
          <w:rtl/>
          <w:lang w:val="he-IL"/>
        </w:rPr>
        <w:t xml:space="preserve"> מול יוני </w:t>
      </w:r>
      <w:r w:rsidRPr="00932300">
        <w:rPr>
          <w:noProof/>
          <w:color w:val="000080"/>
          <w:rtl/>
          <w:lang w:val="he-IL"/>
        </w:rPr>
        <w:t>H</w:t>
      </w:r>
      <w:r w:rsidRPr="00932300">
        <w:rPr>
          <w:noProof/>
          <w:color w:val="000080"/>
          <w:vertAlign w:val="subscript"/>
          <w:rtl/>
          <w:lang w:val="he-IL"/>
        </w:rPr>
        <w:t>3</w:t>
      </w:r>
      <w:r w:rsidRPr="00932300">
        <w:rPr>
          <w:noProof/>
          <w:color w:val="000080"/>
          <w:rtl/>
          <w:lang w:val="he-IL"/>
        </w:rPr>
        <w:t>O</w:t>
      </w:r>
      <w:r w:rsidRPr="00932300">
        <w:rPr>
          <w:noProof/>
          <w:color w:val="000080"/>
          <w:vertAlign w:val="superscript"/>
          <w:rtl/>
          <w:lang w:val="he-IL"/>
        </w:rPr>
        <w:t>+</w:t>
      </w:r>
      <w:r w:rsidRPr="00932300">
        <w:rPr>
          <w:rFonts w:cs="David" w:hint="cs"/>
          <w:noProof/>
          <w:color w:val="000080"/>
          <w:rtl/>
          <w:lang w:val="he-IL"/>
        </w:rPr>
        <w:t xml:space="preserve"> .</w:t>
      </w:r>
    </w:p>
    <w:tbl>
      <w:tblPr>
        <w:tblpPr w:leftFromText="180" w:rightFromText="180" w:vertAnchor="text" w:horzAnchor="page" w:tblpX="3184" w:tblpY="231"/>
        <w:bidiVisual/>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אירגון הנתונים בטבלה: מספר מולי יוני ההידרוניום הנוצרים מ- 1 מול חומצה ומ- 6 מול חומצה בשתי התמיסות"/>
      </w:tblPr>
      <w:tblGrid>
        <w:gridCol w:w="1275"/>
        <w:gridCol w:w="2535"/>
        <w:gridCol w:w="2535"/>
      </w:tblGrid>
      <w:tr w:rsidR="00E471E9" w:rsidRPr="00932300" w:rsidTr="003B000D">
        <w:trPr>
          <w:cantSplit/>
        </w:trPr>
        <w:tc>
          <w:tcPr>
            <w:tcW w:w="1275" w:type="dxa"/>
            <w:vMerge w:val="restart"/>
          </w:tcPr>
          <w:p w:rsidR="00E471E9" w:rsidRPr="00932300" w:rsidRDefault="00E471E9" w:rsidP="003B000D">
            <w:pPr>
              <w:spacing w:line="360" w:lineRule="auto"/>
              <w:jc w:val="center"/>
              <w:rPr>
                <w:rFonts w:cs="David"/>
                <w:color w:val="000080"/>
                <w:lang w:eastAsia="en-US"/>
              </w:rPr>
            </w:pPr>
            <w:r w:rsidRPr="00932300">
              <w:rPr>
                <w:rFonts w:cs="David" w:hint="cs"/>
                <w:color w:val="000080"/>
                <w:rtl/>
                <w:lang w:eastAsia="en-US"/>
              </w:rPr>
              <w:t>חומצה</w:t>
            </w:r>
          </w:p>
        </w:tc>
        <w:tc>
          <w:tcPr>
            <w:tcW w:w="5070" w:type="dxa"/>
            <w:gridSpan w:val="2"/>
          </w:tcPr>
          <w:p w:rsidR="00E471E9" w:rsidRPr="00932300" w:rsidRDefault="00E471E9" w:rsidP="003B000D">
            <w:pPr>
              <w:spacing w:line="360" w:lineRule="auto"/>
              <w:jc w:val="center"/>
              <w:rPr>
                <w:rFonts w:cs="David"/>
                <w:color w:val="000080"/>
                <w:lang w:eastAsia="en-US"/>
              </w:rPr>
            </w:pPr>
            <w:r w:rsidRPr="00932300">
              <w:rPr>
                <w:rFonts w:cs="David" w:hint="cs"/>
                <w:color w:val="000080"/>
                <w:rtl/>
                <w:lang w:eastAsia="en-US"/>
              </w:rPr>
              <w:t xml:space="preserve">מספר המולים של יוני </w:t>
            </w:r>
            <w:r w:rsidRPr="00932300">
              <w:rPr>
                <w:rFonts w:cs="David"/>
                <w:color w:val="000080"/>
                <w:lang w:eastAsia="en-US"/>
              </w:rPr>
              <w:t>H</w:t>
            </w:r>
            <w:r w:rsidRPr="00932300">
              <w:rPr>
                <w:rFonts w:cs="David"/>
                <w:color w:val="000080"/>
                <w:vertAlign w:val="subscript"/>
                <w:lang w:eastAsia="en-US"/>
              </w:rPr>
              <w:t>3</w:t>
            </w:r>
            <w:r w:rsidRPr="00932300">
              <w:rPr>
                <w:rFonts w:cs="David"/>
                <w:color w:val="000080"/>
                <w:lang w:eastAsia="en-US"/>
              </w:rPr>
              <w:t>O</w:t>
            </w:r>
            <w:r w:rsidRPr="00932300">
              <w:rPr>
                <w:rFonts w:cs="David"/>
                <w:color w:val="000080"/>
                <w:vertAlign w:val="superscript"/>
                <w:lang w:eastAsia="en-US"/>
              </w:rPr>
              <w:t>+</w:t>
            </w:r>
            <w:r w:rsidRPr="00932300">
              <w:rPr>
                <w:rFonts w:cs="David" w:hint="cs"/>
                <w:color w:val="000080"/>
                <w:rtl/>
                <w:lang w:eastAsia="en-US"/>
              </w:rPr>
              <w:t xml:space="preserve"> הנוצרים בתמיסה מימית </w:t>
            </w:r>
          </w:p>
        </w:tc>
      </w:tr>
      <w:tr w:rsidR="00E471E9" w:rsidRPr="00932300" w:rsidTr="003B000D">
        <w:trPr>
          <w:cantSplit/>
        </w:trPr>
        <w:tc>
          <w:tcPr>
            <w:tcW w:w="1275" w:type="dxa"/>
            <w:vMerge/>
          </w:tcPr>
          <w:p w:rsidR="00E471E9" w:rsidRPr="00932300" w:rsidRDefault="00E471E9" w:rsidP="003B000D">
            <w:pPr>
              <w:spacing w:line="360" w:lineRule="auto"/>
              <w:jc w:val="center"/>
              <w:rPr>
                <w:rFonts w:cs="David"/>
                <w:color w:val="000080"/>
                <w:lang w:eastAsia="en-US"/>
              </w:rPr>
            </w:pPr>
          </w:p>
        </w:tc>
        <w:tc>
          <w:tcPr>
            <w:tcW w:w="2535" w:type="dxa"/>
          </w:tcPr>
          <w:p w:rsidR="00E471E9" w:rsidRPr="00932300" w:rsidRDefault="00E471E9" w:rsidP="003B000D">
            <w:pPr>
              <w:spacing w:line="360" w:lineRule="auto"/>
              <w:jc w:val="center"/>
              <w:rPr>
                <w:rFonts w:cs="David"/>
                <w:color w:val="000080"/>
                <w:lang w:eastAsia="en-US"/>
              </w:rPr>
            </w:pPr>
            <w:r w:rsidRPr="00932300">
              <w:rPr>
                <w:rFonts w:cs="David" w:hint="cs"/>
                <w:color w:val="000080"/>
                <w:rtl/>
                <w:lang w:eastAsia="en-US"/>
              </w:rPr>
              <w:t>מ- 1 מול חומצה</w:t>
            </w:r>
          </w:p>
        </w:tc>
        <w:tc>
          <w:tcPr>
            <w:tcW w:w="2535" w:type="dxa"/>
          </w:tcPr>
          <w:p w:rsidR="00E471E9" w:rsidRPr="00932300" w:rsidRDefault="00E471E9" w:rsidP="003B000D">
            <w:pPr>
              <w:spacing w:line="360" w:lineRule="auto"/>
              <w:jc w:val="center"/>
              <w:rPr>
                <w:rFonts w:cs="David"/>
                <w:color w:val="000080"/>
                <w:lang w:eastAsia="en-US"/>
              </w:rPr>
            </w:pPr>
            <w:r w:rsidRPr="00932300">
              <w:rPr>
                <w:rFonts w:cs="David" w:hint="cs"/>
                <w:color w:val="000080"/>
                <w:rtl/>
                <w:lang w:eastAsia="en-US"/>
              </w:rPr>
              <w:t>מ- 6 מול חומצה</w:t>
            </w:r>
          </w:p>
        </w:tc>
      </w:tr>
      <w:tr w:rsidR="00E471E9" w:rsidRPr="00932300" w:rsidTr="003B000D">
        <w:tc>
          <w:tcPr>
            <w:tcW w:w="1275" w:type="dxa"/>
          </w:tcPr>
          <w:p w:rsidR="00E471E9" w:rsidRPr="00932300" w:rsidRDefault="00E471E9" w:rsidP="003B000D">
            <w:pPr>
              <w:spacing w:line="360" w:lineRule="auto"/>
              <w:jc w:val="center"/>
              <w:rPr>
                <w:rFonts w:cs="David"/>
                <w:color w:val="000080"/>
                <w:lang w:eastAsia="en-US"/>
              </w:rPr>
            </w:pPr>
            <w:r w:rsidRPr="00932300">
              <w:rPr>
                <w:rFonts w:cs="David"/>
                <w:color w:val="000080"/>
                <w:lang w:eastAsia="en-US"/>
              </w:rPr>
              <w:t>HNO</w:t>
            </w:r>
            <w:r w:rsidRPr="00932300">
              <w:rPr>
                <w:rFonts w:cs="David"/>
                <w:color w:val="000080"/>
                <w:vertAlign w:val="subscript"/>
                <w:lang w:eastAsia="en-US"/>
              </w:rPr>
              <w:t>3</w:t>
            </w:r>
          </w:p>
        </w:tc>
        <w:tc>
          <w:tcPr>
            <w:tcW w:w="253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w:t>
            </w:r>
          </w:p>
        </w:tc>
        <w:tc>
          <w:tcPr>
            <w:tcW w:w="253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6</w:t>
            </w:r>
          </w:p>
        </w:tc>
      </w:tr>
      <w:tr w:rsidR="00E471E9" w:rsidRPr="00932300" w:rsidTr="003B000D">
        <w:tc>
          <w:tcPr>
            <w:tcW w:w="1275" w:type="dxa"/>
          </w:tcPr>
          <w:p w:rsidR="00E471E9" w:rsidRPr="00932300" w:rsidRDefault="00E471E9" w:rsidP="003B000D">
            <w:pPr>
              <w:spacing w:line="360" w:lineRule="auto"/>
              <w:jc w:val="center"/>
              <w:rPr>
                <w:rFonts w:cs="David"/>
                <w:color w:val="000080"/>
                <w:lang w:eastAsia="en-US"/>
              </w:rPr>
            </w:pPr>
            <w:r w:rsidRPr="00932300">
              <w:rPr>
                <w:rFonts w:cs="David"/>
                <w:color w:val="000080"/>
                <w:lang w:eastAsia="en-US"/>
              </w:rPr>
              <w:t>H</w:t>
            </w:r>
            <w:r w:rsidRPr="00932300">
              <w:rPr>
                <w:rFonts w:cs="David"/>
                <w:color w:val="000080"/>
                <w:vertAlign w:val="subscript"/>
                <w:lang w:eastAsia="en-US"/>
              </w:rPr>
              <w:t>2</w:t>
            </w:r>
            <w:r w:rsidRPr="00932300">
              <w:rPr>
                <w:rFonts w:cs="David"/>
                <w:color w:val="000080"/>
                <w:lang w:eastAsia="en-US"/>
              </w:rPr>
              <w:t>SO</w:t>
            </w:r>
            <w:r w:rsidRPr="00932300">
              <w:rPr>
                <w:rFonts w:cs="David"/>
                <w:color w:val="000080"/>
                <w:vertAlign w:val="subscript"/>
                <w:lang w:eastAsia="en-US"/>
              </w:rPr>
              <w:t>4</w:t>
            </w:r>
          </w:p>
        </w:tc>
        <w:tc>
          <w:tcPr>
            <w:tcW w:w="253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2</w:t>
            </w:r>
          </w:p>
        </w:tc>
        <w:tc>
          <w:tcPr>
            <w:tcW w:w="2535" w:type="dxa"/>
          </w:tcPr>
          <w:p w:rsidR="00E471E9" w:rsidRPr="00932300" w:rsidRDefault="00E471E9" w:rsidP="003B000D">
            <w:pPr>
              <w:bidi w:val="0"/>
              <w:spacing w:line="360" w:lineRule="auto"/>
              <w:jc w:val="center"/>
              <w:rPr>
                <w:rFonts w:cs="David"/>
                <w:color w:val="000080"/>
                <w:lang w:eastAsia="en-US"/>
              </w:rPr>
            </w:pPr>
            <w:r w:rsidRPr="00932300">
              <w:rPr>
                <w:rFonts w:cs="David"/>
                <w:color w:val="000080"/>
                <w:lang w:eastAsia="en-US"/>
              </w:rPr>
              <w:t>12</w:t>
            </w:r>
          </w:p>
        </w:tc>
      </w:tr>
    </w:tbl>
    <w:p w:rsidR="00E471E9" w:rsidRPr="00932300" w:rsidRDefault="00E471E9" w:rsidP="00E471E9">
      <w:pPr>
        <w:spacing w:line="360" w:lineRule="auto"/>
        <w:ind w:left="-57"/>
        <w:rPr>
          <w:rFonts w:cs="David"/>
          <w:b/>
          <w:bCs/>
          <w:color w:val="0000FF"/>
          <w:rtl/>
        </w:rPr>
      </w:pPr>
    </w:p>
    <w:p w:rsidR="00E471E9" w:rsidRPr="00932300" w:rsidRDefault="00E471E9" w:rsidP="00E471E9">
      <w:pPr>
        <w:spacing w:line="360" w:lineRule="auto"/>
        <w:ind w:left="-57"/>
        <w:rPr>
          <w:rFonts w:cs="David"/>
          <w:b/>
          <w:bCs/>
          <w:color w:val="0000FF"/>
          <w:rtl/>
        </w:rPr>
      </w:pPr>
    </w:p>
    <w:p w:rsidR="00E471E9" w:rsidRPr="00932300" w:rsidRDefault="00E471E9" w:rsidP="00E471E9">
      <w:pPr>
        <w:spacing w:line="360" w:lineRule="auto"/>
        <w:ind w:left="-57"/>
        <w:rPr>
          <w:rFonts w:cs="David"/>
          <w:b/>
          <w:bCs/>
          <w:color w:val="0000FF"/>
          <w:rtl/>
        </w:rPr>
      </w:pPr>
    </w:p>
    <w:p w:rsidR="00E471E9" w:rsidRPr="00932300" w:rsidRDefault="00E471E9" w:rsidP="00E471E9">
      <w:pPr>
        <w:spacing w:line="360" w:lineRule="auto"/>
        <w:ind w:left="-57"/>
        <w:rPr>
          <w:rFonts w:cs="David"/>
          <w:b/>
          <w:bCs/>
          <w:color w:val="0000FF"/>
          <w:rtl/>
        </w:rPr>
      </w:pPr>
    </w:p>
    <w:p w:rsidR="00E471E9" w:rsidRPr="00932300" w:rsidRDefault="00E471E9" w:rsidP="00E471E9">
      <w:pPr>
        <w:spacing w:line="360" w:lineRule="auto"/>
        <w:ind w:left="-57"/>
        <w:rPr>
          <w:rFonts w:cs="David"/>
          <w:b/>
          <w:bCs/>
          <w:color w:val="0000FF"/>
          <w:rtl/>
        </w:rPr>
      </w:pPr>
    </w:p>
    <w:p w:rsidR="00E471E9" w:rsidRPr="00932300" w:rsidRDefault="00E471E9" w:rsidP="00E471E9">
      <w:pPr>
        <w:spacing w:line="360" w:lineRule="auto"/>
        <w:ind w:left="-57"/>
        <w:rPr>
          <w:rFonts w:cs="David"/>
          <w:b/>
          <w:bCs/>
          <w:color w:val="0000FF"/>
          <w:rtl/>
        </w:rPr>
      </w:pPr>
    </w:p>
    <w:p w:rsidR="00AC6962" w:rsidRDefault="00AC6962"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7</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w:t>
      </w:r>
      <w:r w:rsidRPr="00932300">
        <w:rPr>
          <w:rFonts w:ascii="Arial" w:hAnsi="Arial" w:cs="David"/>
          <w:b/>
          <w:bCs/>
          <w:color w:val="FF0000"/>
          <w:sz w:val="28"/>
          <w:szCs w:val="28"/>
          <w:rtl/>
        </w:rPr>
        <w:t>ע 201</w:t>
      </w:r>
      <w:r w:rsidRPr="00932300">
        <w:rPr>
          <w:rFonts w:ascii="Arial" w:hAnsi="Arial" w:cs="David" w:hint="cs"/>
          <w:b/>
          <w:bCs/>
          <w:color w:val="FF0000"/>
          <w:sz w:val="28"/>
          <w:szCs w:val="28"/>
          <w:rtl/>
        </w:rPr>
        <w:t>0</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58"/>
        <w:rPr>
          <w:rFonts w:cs="David"/>
          <w:rtl/>
        </w:rPr>
      </w:pPr>
      <w:r w:rsidRPr="00932300">
        <w:rPr>
          <w:rFonts w:cs="David" w:hint="cs"/>
          <w:rtl/>
        </w:rPr>
        <w:t xml:space="preserve">כבר בשנת </w:t>
      </w:r>
      <w:r w:rsidRPr="00932300">
        <w:rPr>
          <w:rFonts w:cs="David"/>
        </w:rPr>
        <w:t>2400</w:t>
      </w:r>
      <w:r w:rsidRPr="00932300">
        <w:rPr>
          <w:rFonts w:cs="David" w:hint="cs"/>
          <w:rtl/>
        </w:rPr>
        <w:t xml:space="preserve"> לפני הספירה בני אדם החמיצו מלפפונים. החמצה היא תהליך של שימור מזון באמצעות יצירה של סביבה חומצית, שמונעת התפתחות של מיקרואורגניזמים הגורמים לקלקול המזון.</w:t>
      </w:r>
    </w:p>
    <w:p w:rsidR="00E471E9" w:rsidRPr="00932300" w:rsidRDefault="00E471E9" w:rsidP="00E471E9">
      <w:pPr>
        <w:spacing w:line="360" w:lineRule="auto"/>
        <w:ind w:left="-58"/>
        <w:rPr>
          <w:rFonts w:cs="David"/>
          <w:rtl/>
        </w:rPr>
      </w:pPr>
      <w:r w:rsidRPr="00932300">
        <w:rPr>
          <w:rFonts w:cs="David" w:hint="cs"/>
          <w:rtl/>
        </w:rPr>
        <w:t>ידועות שתי שיטות להחמצת מלפפונים:</w:t>
      </w:r>
    </w:p>
    <w:p w:rsidR="00E471E9" w:rsidRPr="00932300" w:rsidRDefault="00E471E9" w:rsidP="00E471E9">
      <w:pPr>
        <w:tabs>
          <w:tab w:val="left" w:pos="368"/>
        </w:tabs>
        <w:spacing w:line="360" w:lineRule="auto"/>
        <w:ind w:left="-58"/>
        <w:rPr>
          <w:rFonts w:cs="David"/>
          <w:rtl/>
        </w:rPr>
      </w:pPr>
      <w:r w:rsidRPr="00932300">
        <w:rPr>
          <w:rFonts w:cs="David" w:hint="cs"/>
          <w:rtl/>
        </w:rPr>
        <w:t xml:space="preserve">- </w:t>
      </w:r>
      <w:r w:rsidRPr="00932300">
        <w:rPr>
          <w:rFonts w:cs="David" w:hint="cs"/>
          <w:rtl/>
        </w:rPr>
        <w:tab/>
        <w:t>הוספת מלח בישול שמסייע להיווצרות חומצת חלב.</w:t>
      </w:r>
    </w:p>
    <w:p w:rsidR="00E471E9" w:rsidRPr="00932300" w:rsidRDefault="00E471E9" w:rsidP="00E471E9">
      <w:pPr>
        <w:tabs>
          <w:tab w:val="left" w:pos="368"/>
        </w:tabs>
        <w:spacing w:line="360" w:lineRule="auto"/>
        <w:ind w:left="-58"/>
        <w:rPr>
          <w:rFonts w:cs="David"/>
          <w:rtl/>
        </w:rPr>
      </w:pPr>
      <w:r w:rsidRPr="00932300">
        <w:rPr>
          <w:rFonts w:cs="David" w:hint="cs"/>
          <w:rtl/>
        </w:rPr>
        <w:t xml:space="preserve">- </w:t>
      </w:r>
      <w:r w:rsidRPr="00932300">
        <w:rPr>
          <w:rFonts w:cs="David" w:hint="cs"/>
          <w:rtl/>
        </w:rPr>
        <w:tab/>
        <w:t>הוספת חומץ (תמיסה מהולה של חומצת חומץ).</w:t>
      </w:r>
    </w:p>
    <w:p w:rsidR="00E471E9" w:rsidRPr="00932300" w:rsidRDefault="000842E1" w:rsidP="00E471E9">
      <w:pPr>
        <w:spacing w:line="360" w:lineRule="auto"/>
        <w:ind w:left="-58"/>
        <w:rPr>
          <w:rFonts w:cs="David"/>
          <w:rtl/>
        </w:rPr>
      </w:pPr>
      <w:r w:rsidRPr="00932300">
        <w:rPr>
          <w:rFonts w:cs="David"/>
          <w:noProof/>
          <w:rtl/>
          <w:lang w:eastAsia="en-US"/>
        </w:rPr>
        <mc:AlternateContent>
          <mc:Choice Requires="wpg">
            <w:drawing>
              <wp:anchor distT="0" distB="0" distL="114300" distR="114300" simplePos="0" relativeHeight="251693568" behindDoc="0" locked="0" layoutInCell="1" allowOverlap="1" wp14:anchorId="401F9E6E" wp14:editId="180DBD87">
                <wp:simplePos x="0" y="0"/>
                <wp:positionH relativeFrom="column">
                  <wp:posOffset>778510</wp:posOffset>
                </wp:positionH>
                <wp:positionV relativeFrom="paragraph">
                  <wp:posOffset>118745</wp:posOffset>
                </wp:positionV>
                <wp:extent cx="3772535" cy="1004570"/>
                <wp:effectExtent l="0" t="3810" r="1905" b="1270"/>
                <wp:wrapNone/>
                <wp:docPr id="12878" name="Group 12487" descr="חומצת חלב: &#10;CH3CH(OH)COOH&#10;חומצת חומץ&#10;CH3COOH" title="נוסחאות מבנ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2535" cy="1004570"/>
                          <a:chOff x="3001" y="4467"/>
                          <a:chExt cx="5941" cy="1582"/>
                        </a:xfrm>
                      </wpg:grpSpPr>
                      <wpg:grpSp>
                        <wpg:cNvPr id="12879" name="Group 12488"/>
                        <wpg:cNvGrpSpPr>
                          <a:grpSpLocks/>
                        </wpg:cNvGrpSpPr>
                        <wpg:grpSpPr bwMode="auto">
                          <a:xfrm>
                            <a:off x="3001" y="4467"/>
                            <a:ext cx="5941" cy="1242"/>
                            <a:chOff x="3001" y="4467"/>
                            <a:chExt cx="5941" cy="1242"/>
                          </a:xfrm>
                        </wpg:grpSpPr>
                        <wpg:grpSp>
                          <wpg:cNvPr id="12880" name="Group 12489"/>
                          <wpg:cNvGrpSpPr>
                            <a:grpSpLocks/>
                          </wpg:cNvGrpSpPr>
                          <wpg:grpSpPr bwMode="auto">
                            <a:xfrm>
                              <a:off x="6968" y="4467"/>
                              <a:ext cx="1974" cy="1242"/>
                              <a:chOff x="8031" y="6658"/>
                              <a:chExt cx="1974" cy="1242"/>
                            </a:xfrm>
                          </wpg:grpSpPr>
                          <wpg:grpSp>
                            <wpg:cNvPr id="12881" name="Group 12490"/>
                            <wpg:cNvGrpSpPr>
                              <a:grpSpLocks/>
                            </wpg:cNvGrpSpPr>
                            <wpg:grpSpPr bwMode="auto">
                              <a:xfrm>
                                <a:off x="8031" y="6658"/>
                                <a:ext cx="1614" cy="1242"/>
                                <a:chOff x="8031" y="6658"/>
                                <a:chExt cx="1614" cy="1242"/>
                              </a:xfrm>
                            </wpg:grpSpPr>
                            <wpg:grpSp>
                              <wpg:cNvPr id="12882" name="Group 12491"/>
                              <wpg:cNvGrpSpPr>
                                <a:grpSpLocks/>
                              </wpg:cNvGrpSpPr>
                              <wpg:grpSpPr bwMode="auto">
                                <a:xfrm>
                                  <a:off x="8031" y="6658"/>
                                  <a:ext cx="1614" cy="1242"/>
                                  <a:chOff x="8031" y="6658"/>
                                  <a:chExt cx="1614" cy="1242"/>
                                </a:xfrm>
                              </wpg:grpSpPr>
                              <wps:wsp>
                                <wps:cNvPr id="12883" name="Text Box 12492"/>
                                <wps:cNvSpPr txBox="1">
                                  <a:spLocks noChangeArrowheads="1"/>
                                </wps:cNvSpPr>
                                <wps:spPr bwMode="auto">
                                  <a:xfrm>
                                    <a:off x="8031" y="7013"/>
                                    <a:ext cx="161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tl/>
                                        </w:rPr>
                                      </w:pPr>
                                      <w:r>
                                        <w:t>H</w:t>
                                      </w:r>
                                      <w:r>
                                        <w:rPr>
                                          <w:sz w:val="16"/>
                                          <w:szCs w:val="16"/>
                                        </w:rPr>
                                        <w:t xml:space="preserve"> </w:t>
                                      </w:r>
                                      <w:r>
                                        <w:sym w:font="Symbol" w:char="F02D"/>
                                      </w:r>
                                      <w:r>
                                        <w:rPr>
                                          <w:sz w:val="16"/>
                                          <w:szCs w:val="16"/>
                                        </w:rPr>
                                        <w:t xml:space="preserve"> </w:t>
                                      </w:r>
                                      <w:r>
                                        <w:t>C</w:t>
                                      </w:r>
                                      <w:r>
                                        <w:rPr>
                                          <w:sz w:val="16"/>
                                          <w:szCs w:val="16"/>
                                        </w:rPr>
                                        <w:t xml:space="preserve"> </w:t>
                                      </w:r>
                                      <w:r>
                                        <w:sym w:font="Symbol" w:char="F02D"/>
                                      </w:r>
                                      <w:r>
                                        <w:rPr>
                                          <w:sz w:val="16"/>
                                          <w:szCs w:val="16"/>
                                        </w:rPr>
                                        <w:t xml:space="preserve"> </w:t>
                                      </w:r>
                                      <w:r>
                                        <w:t>C</w:t>
                                      </w:r>
                                    </w:p>
                                  </w:txbxContent>
                                </wps:txbx>
                                <wps:bodyPr rot="0" vert="horz" wrap="square" lIns="91440" tIns="45720" rIns="91440" bIns="45720" anchor="t" anchorCtr="0" upright="1">
                                  <a:noAutofit/>
                                </wps:bodyPr>
                              </wps:wsp>
                              <wpg:grpSp>
                                <wpg:cNvPr id="12884" name="Group 12493"/>
                                <wpg:cNvGrpSpPr>
                                  <a:grpSpLocks/>
                                </wpg:cNvGrpSpPr>
                                <wpg:grpSpPr bwMode="auto">
                                  <a:xfrm>
                                    <a:off x="8320" y="6906"/>
                                    <a:ext cx="676" cy="862"/>
                                    <a:chOff x="5475" y="9897"/>
                                    <a:chExt cx="676" cy="862"/>
                                  </a:xfrm>
                                </wpg:grpSpPr>
                                <wps:wsp>
                                  <wps:cNvPr id="12885" name="Text Box 12494"/>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8"/>
                                            <w:szCs w:val="28"/>
                                            <w:rtl/>
                                          </w:rPr>
                                        </w:pPr>
                                        <w:r>
                                          <w:rPr>
                                            <w:sz w:val="28"/>
                                            <w:szCs w:val="28"/>
                                          </w:rPr>
                                          <w:sym w:font="Symbol" w:char="F02D"/>
                                        </w:r>
                                      </w:p>
                                    </w:txbxContent>
                                  </wps:txbx>
                                  <wps:bodyPr rot="0" vert="vert" wrap="square" lIns="91440" tIns="45720" rIns="91440" bIns="45720" anchor="t" anchorCtr="0" upright="1">
                                    <a:noAutofit/>
                                  </wps:bodyPr>
                                </wps:wsp>
                                <wps:wsp>
                                  <wps:cNvPr id="12886" name="Text Box 12495"/>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8"/>
                                            <w:szCs w:val="28"/>
                                            <w:rtl/>
                                          </w:rPr>
                                        </w:pPr>
                                        <w:r>
                                          <w:rPr>
                                            <w:sz w:val="28"/>
                                            <w:szCs w:val="28"/>
                                          </w:rPr>
                                          <w:sym w:font="Symbol" w:char="F02D"/>
                                        </w:r>
                                      </w:p>
                                    </w:txbxContent>
                                  </wps:txbx>
                                  <wps:bodyPr rot="0" vert="vert" wrap="square" lIns="91440" tIns="45720" rIns="91440" bIns="45720" anchor="t" anchorCtr="0" upright="1">
                                    <a:noAutofit/>
                                  </wps:bodyPr>
                                </wps:wsp>
                              </wpg:grpSp>
                              <wps:wsp>
                                <wps:cNvPr id="12887" name="Text Box 12496"/>
                                <wps:cNvSpPr txBox="1">
                                  <a:spLocks noChangeArrowheads="1"/>
                                </wps:cNvSpPr>
                                <wps:spPr bwMode="auto">
                                  <a:xfrm>
                                    <a:off x="8399" y="6658"/>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jc w:val="center"/>
                                        <w:rPr>
                                          <w:rFonts w:cs="Times New Roman"/>
                                          <w:b w:val="0"/>
                                          <w:bCs w:val="0"/>
                                          <w:color w:val="auto"/>
                                          <w:sz w:val="24"/>
                                          <w:szCs w:val="24"/>
                                          <w:rtl/>
                                        </w:rPr>
                                      </w:pPr>
                                      <w:r>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888" name="Text Box 12497"/>
                                <wps:cNvSpPr txBox="1">
                                  <a:spLocks noChangeArrowheads="1"/>
                                </wps:cNvSpPr>
                                <wps:spPr bwMode="auto">
                                  <a:xfrm>
                                    <a:off x="8399" y="7437"/>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jc w:val="center"/>
                                        <w:rPr>
                                          <w:rFonts w:cs="Times New Roman"/>
                                          <w:b w:val="0"/>
                                          <w:bCs w:val="0"/>
                                          <w:color w:val="auto"/>
                                          <w:sz w:val="24"/>
                                          <w:szCs w:val="24"/>
                                          <w:rtl/>
                                        </w:rPr>
                                      </w:pPr>
                                      <w:r>
                                        <w:rPr>
                                          <w:rFonts w:cs="Times New Roman"/>
                                          <w:b w:val="0"/>
                                          <w:bCs w:val="0"/>
                                          <w:color w:val="auto"/>
                                          <w:sz w:val="24"/>
                                          <w:szCs w:val="24"/>
                                        </w:rPr>
                                        <w:t>H</w:t>
                                      </w:r>
                                    </w:p>
                                  </w:txbxContent>
                                </wps:txbx>
                                <wps:bodyPr rot="0" vert="horz" wrap="square" lIns="91440" tIns="45720" rIns="91440" bIns="45720" anchor="t" anchorCtr="0" upright="1">
                                  <a:noAutofit/>
                                </wps:bodyPr>
                              </wps:wsp>
                            </wpg:grpSp>
                            <wpg:grpSp>
                              <wpg:cNvPr id="12889" name="Group 12498"/>
                              <wpg:cNvGrpSpPr>
                                <a:grpSpLocks/>
                              </wpg:cNvGrpSpPr>
                              <wpg:grpSpPr bwMode="auto">
                                <a:xfrm rot="464016">
                                  <a:off x="9079" y="7026"/>
                                  <a:ext cx="165" cy="164"/>
                                  <a:chOff x="9066" y="7000"/>
                                  <a:chExt cx="165" cy="164"/>
                                </a:xfrm>
                              </wpg:grpSpPr>
                              <wps:wsp>
                                <wps:cNvPr id="12890" name="Line 12499"/>
                                <wps:cNvCnPr>
                                  <a:cxnSpLocks noChangeShapeType="1"/>
                                </wps:cNvCnPr>
                                <wps:spPr bwMode="auto">
                                  <a:xfrm flipV="1">
                                    <a:off x="9066" y="70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1" name="Line 12500"/>
                                <wps:cNvCnPr>
                                  <a:cxnSpLocks noChangeShapeType="1"/>
                                </wps:cNvCnPr>
                                <wps:spPr bwMode="auto">
                                  <a:xfrm flipV="1">
                                    <a:off x="9118" y="7039"/>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92" name="Line 12501"/>
                              <wps:cNvCnPr>
                                <a:cxnSpLocks noChangeShapeType="1"/>
                              </wps:cNvCnPr>
                              <wps:spPr bwMode="auto">
                                <a:xfrm rot="-464016">
                                  <a:off x="9119" y="7275"/>
                                  <a:ext cx="112"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93" name="Text Box 12502"/>
                            <wps:cNvSpPr txBox="1">
                              <a:spLocks noChangeArrowheads="1"/>
                            </wps:cNvSpPr>
                            <wps:spPr bwMode="auto">
                              <a:xfrm>
                                <a:off x="9116" y="7201"/>
                                <a:ext cx="8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rPr>
                                      <w:rFonts w:cs="Times New Roman"/>
                                      <w:b w:val="0"/>
                                      <w:bCs w:val="0"/>
                                      <w:color w:val="auto"/>
                                      <w:sz w:val="24"/>
                                      <w:szCs w:val="24"/>
                                      <w:rtl/>
                                    </w:rPr>
                                  </w:pPr>
                                  <w:r>
                                    <w:rPr>
                                      <w:rFonts w:cs="Times New Roman"/>
                                      <w:b w:val="0"/>
                                      <w:bCs w:val="0"/>
                                      <w:color w:val="auto"/>
                                      <w:sz w:val="24"/>
                                      <w:szCs w:val="24"/>
                                    </w:rPr>
                                    <w:t xml:space="preserve"> OH</w:t>
                                  </w:r>
                                </w:p>
                              </w:txbxContent>
                            </wps:txbx>
                            <wps:bodyPr rot="0" vert="horz" wrap="square" lIns="91440" tIns="45720" rIns="91440" bIns="45720" anchor="t" anchorCtr="0" upright="1">
                              <a:noAutofit/>
                            </wps:bodyPr>
                          </wps:wsp>
                          <wps:wsp>
                            <wps:cNvPr id="12894" name="Text Box 12503"/>
                            <wps:cNvSpPr txBox="1">
                              <a:spLocks noChangeArrowheads="1"/>
                            </wps:cNvSpPr>
                            <wps:spPr bwMode="auto">
                              <a:xfrm>
                                <a:off x="9119" y="6790"/>
                                <a:ext cx="52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jc w:val="center"/>
                                    <w:rPr>
                                      <w:rFonts w:cs="Times New Roman"/>
                                      <w:b w:val="0"/>
                                      <w:bCs w:val="0"/>
                                      <w:color w:val="auto"/>
                                      <w:sz w:val="24"/>
                                      <w:szCs w:val="24"/>
                                      <w:rtl/>
                                    </w:rPr>
                                  </w:pPr>
                                  <w:r>
                                    <w:rPr>
                                      <w:rFonts w:cs="Times New Roman"/>
                                      <w:b w:val="0"/>
                                      <w:bCs w:val="0"/>
                                      <w:color w:val="auto"/>
                                      <w:sz w:val="24"/>
                                      <w:szCs w:val="24"/>
                                    </w:rPr>
                                    <w:t>O</w:t>
                                  </w:r>
                                </w:p>
                              </w:txbxContent>
                            </wps:txbx>
                            <wps:bodyPr rot="0" vert="horz" wrap="square" lIns="91440" tIns="45720" rIns="91440" bIns="45720" anchor="t" anchorCtr="0" upright="1">
                              <a:noAutofit/>
                            </wps:bodyPr>
                          </wps:wsp>
                        </wpg:grpSp>
                        <wpg:grpSp>
                          <wpg:cNvPr id="12895" name="Group 12504"/>
                          <wpg:cNvGrpSpPr>
                            <a:grpSpLocks/>
                          </wpg:cNvGrpSpPr>
                          <wpg:grpSpPr bwMode="auto">
                            <a:xfrm>
                              <a:off x="3001" y="4467"/>
                              <a:ext cx="2590" cy="1242"/>
                              <a:chOff x="6344" y="6485"/>
                              <a:chExt cx="2590" cy="1242"/>
                            </a:xfrm>
                          </wpg:grpSpPr>
                          <wps:wsp>
                            <wps:cNvPr id="12896" name="Text Box 12505"/>
                            <wps:cNvSpPr txBox="1">
                              <a:spLocks noChangeArrowheads="1"/>
                            </wps:cNvSpPr>
                            <wps:spPr bwMode="auto">
                              <a:xfrm>
                                <a:off x="6344" y="6840"/>
                                <a:ext cx="259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tl/>
                                    </w:rPr>
                                  </w:pPr>
                                  <w:r>
                                    <w:t>H</w:t>
                                  </w:r>
                                  <w:r>
                                    <w:rPr>
                                      <w:sz w:val="16"/>
                                      <w:szCs w:val="16"/>
                                    </w:rPr>
                                    <w:t xml:space="preserve"> </w:t>
                                  </w:r>
                                  <w:r>
                                    <w:sym w:font="Symbol" w:char="F02D"/>
                                  </w:r>
                                  <w:r>
                                    <w:rPr>
                                      <w:sz w:val="16"/>
                                      <w:szCs w:val="16"/>
                                    </w:rPr>
                                    <w:t xml:space="preserve"> </w:t>
                                  </w:r>
                                  <w:r>
                                    <w:t>C</w:t>
                                  </w:r>
                                  <w:r>
                                    <w:rPr>
                                      <w:sz w:val="16"/>
                                      <w:szCs w:val="16"/>
                                    </w:rPr>
                                    <w:t xml:space="preserve"> </w:t>
                                  </w:r>
                                  <w:r>
                                    <w:sym w:font="Symbol" w:char="F02D"/>
                                  </w:r>
                                  <w:r>
                                    <w:rPr>
                                      <w:sz w:val="16"/>
                                      <w:szCs w:val="16"/>
                                    </w:rPr>
                                    <w:t xml:space="preserve"> </w:t>
                                  </w:r>
                                  <w:r>
                                    <w:t>C</w:t>
                                  </w:r>
                                  <w:r>
                                    <w:rPr>
                                      <w:sz w:val="16"/>
                                      <w:szCs w:val="16"/>
                                    </w:rPr>
                                    <w:t xml:space="preserve"> </w:t>
                                  </w:r>
                                  <w:r>
                                    <w:sym w:font="Symbol" w:char="F02D"/>
                                  </w:r>
                                  <w:r>
                                    <w:rPr>
                                      <w:sz w:val="16"/>
                                      <w:szCs w:val="16"/>
                                    </w:rPr>
                                    <w:t xml:space="preserve"> </w:t>
                                  </w:r>
                                  <w:r>
                                    <w:t>C</w:t>
                                  </w:r>
                                </w:p>
                              </w:txbxContent>
                            </wps:txbx>
                            <wps:bodyPr rot="0" vert="horz" wrap="square" lIns="91440" tIns="45720" rIns="91440" bIns="45720" anchor="t" anchorCtr="0" upright="1">
                              <a:noAutofit/>
                            </wps:bodyPr>
                          </wps:wsp>
                          <wpg:grpSp>
                            <wpg:cNvPr id="12897" name="Group 12506"/>
                            <wpg:cNvGrpSpPr>
                              <a:grpSpLocks/>
                            </wpg:cNvGrpSpPr>
                            <wpg:grpSpPr bwMode="auto">
                              <a:xfrm>
                                <a:off x="6995" y="6485"/>
                                <a:ext cx="856" cy="1242"/>
                                <a:chOff x="7233" y="6498"/>
                                <a:chExt cx="856" cy="1242"/>
                              </a:xfrm>
                            </wpg:grpSpPr>
                            <wpg:grpSp>
                              <wpg:cNvPr id="12898" name="Group 12507"/>
                              <wpg:cNvGrpSpPr>
                                <a:grpSpLocks/>
                              </wpg:cNvGrpSpPr>
                              <wpg:grpSpPr bwMode="auto">
                                <a:xfrm>
                                  <a:off x="7233" y="6746"/>
                                  <a:ext cx="676" cy="862"/>
                                  <a:chOff x="5475" y="9897"/>
                                  <a:chExt cx="676" cy="862"/>
                                </a:xfrm>
                              </wpg:grpSpPr>
                              <wps:wsp>
                                <wps:cNvPr id="12899" name="Text Box 12508"/>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8"/>
                                          <w:szCs w:val="28"/>
                                          <w:rtl/>
                                        </w:rPr>
                                      </w:pPr>
                                      <w:r>
                                        <w:rPr>
                                          <w:sz w:val="28"/>
                                          <w:szCs w:val="28"/>
                                        </w:rPr>
                                        <w:sym w:font="Symbol" w:char="F02D"/>
                                      </w:r>
                                    </w:p>
                                  </w:txbxContent>
                                </wps:txbx>
                                <wps:bodyPr rot="0" vert="vert" wrap="square" lIns="91440" tIns="45720" rIns="91440" bIns="45720" anchor="t" anchorCtr="0" upright="1">
                                  <a:noAutofit/>
                                </wps:bodyPr>
                              </wps:wsp>
                              <wps:wsp>
                                <wps:cNvPr id="12900" name="Text Box 12509"/>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8"/>
                                          <w:szCs w:val="28"/>
                                          <w:rtl/>
                                        </w:rPr>
                                      </w:pPr>
                                      <w:r>
                                        <w:rPr>
                                          <w:sz w:val="28"/>
                                          <w:szCs w:val="28"/>
                                        </w:rPr>
                                        <w:sym w:font="Symbol" w:char="F02D"/>
                                      </w:r>
                                    </w:p>
                                  </w:txbxContent>
                                </wps:txbx>
                                <wps:bodyPr rot="0" vert="vert" wrap="square" lIns="91440" tIns="45720" rIns="91440" bIns="45720" anchor="t" anchorCtr="0" upright="1">
                                  <a:noAutofit/>
                                </wps:bodyPr>
                              </wps:wsp>
                            </wpg:grpSp>
                            <wps:wsp>
                              <wps:cNvPr id="12901" name="Text Box 12510"/>
                              <wps:cNvSpPr txBox="1">
                                <a:spLocks noChangeArrowheads="1"/>
                              </wps:cNvSpPr>
                              <wps:spPr bwMode="auto">
                                <a:xfrm>
                                  <a:off x="7312" y="6498"/>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jc w:val="center"/>
                                      <w:rPr>
                                        <w:rFonts w:cs="Times New Roman"/>
                                        <w:b w:val="0"/>
                                        <w:bCs w:val="0"/>
                                        <w:color w:val="auto"/>
                                        <w:sz w:val="24"/>
                                        <w:szCs w:val="24"/>
                                        <w:rtl/>
                                      </w:rPr>
                                    </w:pPr>
                                    <w:r>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902" name="Text Box 12511"/>
                              <wps:cNvSpPr txBox="1">
                                <a:spLocks noChangeArrowheads="1"/>
                              </wps:cNvSpPr>
                              <wps:spPr bwMode="auto">
                                <a:xfrm>
                                  <a:off x="7312" y="7277"/>
                                  <a:ext cx="77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rPr>
                                        <w:rFonts w:cs="Times New Roman"/>
                                        <w:b w:val="0"/>
                                        <w:bCs w:val="0"/>
                                        <w:color w:val="auto"/>
                                        <w:sz w:val="24"/>
                                        <w:szCs w:val="24"/>
                                        <w:rtl/>
                                      </w:rPr>
                                    </w:pPr>
                                    <w:r>
                                      <w:rPr>
                                        <w:rFonts w:cs="Times New Roman"/>
                                        <w:b w:val="0"/>
                                        <w:bCs w:val="0"/>
                                        <w:color w:val="auto"/>
                                        <w:sz w:val="24"/>
                                        <w:szCs w:val="24"/>
                                      </w:rPr>
                                      <w:t xml:space="preserve"> OH</w:t>
                                    </w:r>
                                  </w:p>
                                </w:txbxContent>
                              </wps:txbx>
                              <wps:bodyPr rot="0" vert="horz" wrap="square" lIns="91440" tIns="45720" rIns="91440" bIns="45720" anchor="t" anchorCtr="0" upright="1">
                                <a:noAutofit/>
                              </wps:bodyPr>
                            </wps:wsp>
                          </wpg:grpSp>
                          <wpg:grpSp>
                            <wpg:cNvPr id="12903" name="Group 12512"/>
                            <wpg:cNvGrpSpPr>
                              <a:grpSpLocks/>
                            </wpg:cNvGrpSpPr>
                            <wpg:grpSpPr bwMode="auto">
                              <a:xfrm>
                                <a:off x="7769" y="6617"/>
                                <a:ext cx="924" cy="874"/>
                                <a:chOff x="7994" y="6630"/>
                                <a:chExt cx="924" cy="874"/>
                              </a:xfrm>
                            </wpg:grpSpPr>
                            <wps:wsp>
                              <wps:cNvPr id="12904" name="Line 12513"/>
                              <wps:cNvCnPr>
                                <a:cxnSpLocks noChangeShapeType="1"/>
                              </wps:cNvCnPr>
                              <wps:spPr bwMode="auto">
                                <a:xfrm rot="464016" flipV="1">
                                  <a:off x="7994" y="6862"/>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5" name="Line 12514"/>
                              <wps:cNvCnPr>
                                <a:cxnSpLocks noChangeShapeType="1"/>
                              </wps:cNvCnPr>
                              <wps:spPr bwMode="auto">
                                <a:xfrm rot="464016" flipV="1">
                                  <a:off x="8041" y="6908"/>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6" name="Line 12515"/>
                              <wps:cNvCnPr>
                                <a:cxnSpLocks noChangeShapeType="1"/>
                              </wps:cNvCnPr>
                              <wps:spPr bwMode="auto">
                                <a:xfrm rot="-464016">
                                  <a:off x="8032" y="7115"/>
                                  <a:ext cx="112"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7" name="Text Box 12516"/>
                              <wps:cNvSpPr txBox="1">
                                <a:spLocks noChangeArrowheads="1"/>
                              </wps:cNvSpPr>
                              <wps:spPr bwMode="auto">
                                <a:xfrm>
                                  <a:off x="8029" y="7041"/>
                                  <a:ext cx="8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rPr>
                                        <w:rFonts w:cs="Times New Roman"/>
                                        <w:color w:val="auto"/>
                                        <w:sz w:val="24"/>
                                        <w:szCs w:val="24"/>
                                        <w:rtl/>
                                      </w:rPr>
                                    </w:pPr>
                                    <w:r>
                                      <w:rPr>
                                        <w:rFonts w:cs="Times New Roman"/>
                                        <w:b w:val="0"/>
                                        <w:bCs w:val="0"/>
                                        <w:color w:val="auto"/>
                                        <w:sz w:val="24"/>
                                        <w:szCs w:val="24"/>
                                      </w:rPr>
                                      <w:t xml:space="preserve"> OH</w:t>
                                    </w:r>
                                  </w:p>
                                </w:txbxContent>
                              </wps:txbx>
                              <wps:bodyPr rot="0" vert="horz" wrap="square" lIns="91440" tIns="45720" rIns="91440" bIns="45720" anchor="t" anchorCtr="0" upright="1">
                                <a:noAutofit/>
                              </wps:bodyPr>
                            </wps:wsp>
                            <wps:wsp>
                              <wps:cNvPr id="12908" name="Text Box 12517"/>
                              <wps:cNvSpPr txBox="1">
                                <a:spLocks noChangeArrowheads="1"/>
                              </wps:cNvSpPr>
                              <wps:spPr bwMode="auto">
                                <a:xfrm>
                                  <a:off x="8032" y="6630"/>
                                  <a:ext cx="52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jc w:val="center"/>
                                      <w:rPr>
                                        <w:rFonts w:cs="Times New Roman"/>
                                        <w:b w:val="0"/>
                                        <w:bCs w:val="0"/>
                                        <w:color w:val="auto"/>
                                        <w:sz w:val="24"/>
                                        <w:szCs w:val="24"/>
                                        <w:rtl/>
                                      </w:rPr>
                                    </w:pPr>
                                    <w:r>
                                      <w:rPr>
                                        <w:rFonts w:cs="Times New Roman"/>
                                        <w:b w:val="0"/>
                                        <w:bCs w:val="0"/>
                                        <w:color w:val="auto"/>
                                        <w:sz w:val="24"/>
                                        <w:szCs w:val="24"/>
                                      </w:rPr>
                                      <w:t>O</w:t>
                                    </w:r>
                                  </w:p>
                                </w:txbxContent>
                              </wps:txbx>
                              <wps:bodyPr rot="0" vert="horz" wrap="square" lIns="91440" tIns="45720" rIns="91440" bIns="45720" anchor="t" anchorCtr="0" upright="1">
                                <a:noAutofit/>
                              </wps:bodyPr>
                            </wps:wsp>
                          </wpg:grpSp>
                          <wpg:grpSp>
                            <wpg:cNvPr id="12909" name="Group 12518"/>
                            <wpg:cNvGrpSpPr>
                              <a:grpSpLocks/>
                            </wpg:cNvGrpSpPr>
                            <wpg:grpSpPr bwMode="auto">
                              <a:xfrm>
                                <a:off x="6647" y="6485"/>
                                <a:ext cx="676" cy="1242"/>
                                <a:chOff x="5719" y="7838"/>
                                <a:chExt cx="676" cy="1242"/>
                              </a:xfrm>
                            </wpg:grpSpPr>
                            <wpg:grpSp>
                              <wpg:cNvPr id="12910" name="Group 12519"/>
                              <wpg:cNvGrpSpPr>
                                <a:grpSpLocks/>
                              </wpg:cNvGrpSpPr>
                              <wpg:grpSpPr bwMode="auto">
                                <a:xfrm>
                                  <a:off x="5719" y="8086"/>
                                  <a:ext cx="676" cy="862"/>
                                  <a:chOff x="5475" y="9897"/>
                                  <a:chExt cx="676" cy="862"/>
                                </a:xfrm>
                              </wpg:grpSpPr>
                              <wps:wsp>
                                <wps:cNvPr id="12911" name="Text Box 12520"/>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8"/>
                                          <w:szCs w:val="28"/>
                                          <w:rtl/>
                                        </w:rPr>
                                      </w:pPr>
                                      <w:r>
                                        <w:rPr>
                                          <w:sz w:val="28"/>
                                          <w:szCs w:val="28"/>
                                        </w:rPr>
                                        <w:sym w:font="Symbol" w:char="F02D"/>
                                      </w:r>
                                    </w:p>
                                  </w:txbxContent>
                                </wps:txbx>
                                <wps:bodyPr rot="0" vert="vert" wrap="square" lIns="91440" tIns="45720" rIns="91440" bIns="45720" anchor="t" anchorCtr="0" upright="1">
                                  <a:noAutofit/>
                                </wps:bodyPr>
                              </wps:wsp>
                              <wps:wsp>
                                <wps:cNvPr id="12912" name="Text Box 12521"/>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sz w:val="28"/>
                                          <w:szCs w:val="28"/>
                                          <w:rtl/>
                                        </w:rPr>
                                      </w:pPr>
                                      <w:r>
                                        <w:rPr>
                                          <w:sz w:val="28"/>
                                          <w:szCs w:val="28"/>
                                        </w:rPr>
                                        <w:sym w:font="Symbol" w:char="F02D"/>
                                      </w:r>
                                    </w:p>
                                  </w:txbxContent>
                                </wps:txbx>
                                <wps:bodyPr rot="0" vert="vert" wrap="square" lIns="91440" tIns="45720" rIns="91440" bIns="45720" anchor="t" anchorCtr="0" upright="1">
                                  <a:noAutofit/>
                                </wps:bodyPr>
                              </wps:wsp>
                            </wpg:grpSp>
                            <wps:wsp>
                              <wps:cNvPr id="12913" name="Text Box 12522"/>
                              <wps:cNvSpPr txBox="1">
                                <a:spLocks noChangeArrowheads="1"/>
                              </wps:cNvSpPr>
                              <wps:spPr bwMode="auto">
                                <a:xfrm>
                                  <a:off x="5798" y="7838"/>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jc w:val="center"/>
                                      <w:rPr>
                                        <w:rFonts w:cs="Times New Roman"/>
                                        <w:b w:val="0"/>
                                        <w:bCs w:val="0"/>
                                        <w:color w:val="auto"/>
                                        <w:sz w:val="24"/>
                                        <w:szCs w:val="24"/>
                                        <w:rtl/>
                                      </w:rPr>
                                    </w:pPr>
                                    <w:r>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914" name="Text Box 12523"/>
                              <wps:cNvSpPr txBox="1">
                                <a:spLocks noChangeArrowheads="1"/>
                              </wps:cNvSpPr>
                              <wps:spPr bwMode="auto">
                                <a:xfrm>
                                  <a:off x="5798" y="8617"/>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1"/>
                                      <w:bidi w:val="0"/>
                                      <w:jc w:val="center"/>
                                      <w:rPr>
                                        <w:rFonts w:cs="Times New Roman"/>
                                        <w:b w:val="0"/>
                                        <w:bCs w:val="0"/>
                                        <w:color w:val="auto"/>
                                        <w:sz w:val="24"/>
                                        <w:szCs w:val="24"/>
                                        <w:rtl/>
                                      </w:rPr>
                                    </w:pPr>
                                    <w:r>
                                      <w:rPr>
                                        <w:rFonts w:cs="Times New Roman"/>
                                        <w:b w:val="0"/>
                                        <w:bCs w:val="0"/>
                                        <w:color w:val="auto"/>
                                        <w:sz w:val="24"/>
                                        <w:szCs w:val="24"/>
                                      </w:rPr>
                                      <w:t>H</w:t>
                                    </w:r>
                                  </w:p>
                                </w:txbxContent>
                              </wps:txbx>
                              <wps:bodyPr rot="0" vert="horz" wrap="square" lIns="91440" tIns="45720" rIns="91440" bIns="45720" anchor="t" anchorCtr="0" upright="1">
                                <a:noAutofit/>
                              </wps:bodyPr>
                            </wps:wsp>
                          </wpg:grpSp>
                        </wpg:grpSp>
                      </wpg:grpSp>
                      <wps:wsp>
                        <wps:cNvPr id="12915" name="Text Box 12524"/>
                        <wps:cNvSpPr txBox="1">
                          <a:spLocks noChangeArrowheads="1"/>
                        </wps:cNvSpPr>
                        <wps:spPr bwMode="auto">
                          <a:xfrm>
                            <a:off x="3156" y="5598"/>
                            <a:ext cx="542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rPr>
                              </w:pPr>
                              <w:r>
                                <w:rPr>
                                  <w:rFonts w:cs="David" w:hint="cs"/>
                                  <w:rtl/>
                                </w:rPr>
                                <w:t>חומצת חומץ                                                      חומצת חלב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F9E6E" id="Group 12487" o:spid="_x0000_s2868" alt="כותרת: נוסחאות מבנה - תיאור: חומצת חלב: &#10;CH3CH(OH)COOH&#10;חומצת חומץ&#10;CH3COOH" style="position:absolute;left:0;text-align:left;margin-left:61.3pt;margin-top:9.35pt;width:297.05pt;height:79.1pt;z-index:251693568" coordorigin="3001,4467" coordsize="594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">
                <v:group id="Group 12488" o:spid="_x0000_s2869" style="position:absolute;left:3001;top:4467;width:5941;height:1242" coordorigin="3001,4467" coordsize="5941,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5QJMUAAADeAAAADwAAAGRycy9kb3ducmV2LnhtbERPS2vCQBC+F/wPywi9&#10;6SaWVo2uIqKlBxF8gHgbsmMSzM6G7JrEf98tCL3Nx/ec+bIzpWiodoVlBfEwAkGcWl1wpuB82g4m&#10;IJxH1lhaJgVPcrBc9N7mmGjb8oGao89ECGGXoILc+yqR0qU5GXRDWxEH7mZrgz7AOpO6xjaEm1KO&#10;ouhLGiw4NORY0Tqn9H58GAXfLbarj3jT7O639fN6+txfdjEp9d7vVjMQnjr/L365f3SYP5qM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UCTFAAAA3gAA&#10;AA8AAAAAAAAAAAAAAAAAqgIAAGRycy9kb3ducmV2LnhtbFBLBQYAAAAABAAEAPoAAACcAwAAAAA=&#10;">
                  <v:group id="Group 12489" o:spid="_x0000_s2870" style="position:absolute;left:6968;top:4467;width:1974;height:1242" coordorigin="8031,6658" coordsize="1974,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GJnscAAADeAAAADwAAAGRycy9kb3ducmV2LnhtbESPQWvCQBCF70L/wzIF&#10;b7qJUgmpq4i0xYMU1ELpbciOSTA7G7LbJP5751DobYZ589771tvRNaqnLtSeDaTzBBRx4W3NpYGv&#10;y/ssAxUissXGMxm4U4Dt5mmyxtz6gU/Un2OpxIRDjgaqGNtc61BU5DDMfUsst6vvHEZZu1LbDgcx&#10;d41eJMlKO6xZEipsaV9RcTv/OgMfAw67ZfrWH2/X/f3n8vL5fUzJmOnzuHsFFWmM/+K/74OV+oss&#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GJnscAAADe&#10;AAAADwAAAAAAAAAAAAAAAACqAgAAZHJzL2Rvd25yZXYueG1sUEsFBgAAAAAEAAQA+gAAAJ4DAAAA&#10;AA==&#10;">
                    <v:group id="Group 12490" o:spid="_x0000_s2871" style="position:absolute;left:8031;top:6658;width:1614;height:1242" coordorigin="8031,6658" coordsize="1614,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0sBcQAAADeAAAADwAAAGRycy9kb3ducmV2LnhtbERPTYvCMBC9L/gfwgje&#10;1rSKS6lGEXHFgwirgngbmrEtNpPSZNv6742wsLd5vM9ZrHpTiZYaV1pWEI8jEMSZ1SXnCi7n788E&#10;hPPIGivLpOBJDlbLwccCU207/qH25HMRQtilqKDwvk6ldFlBBt3Y1sSBu9vGoA+wyaVusAvhppKT&#10;KPqSBksODQXWtCkoe5x+jYJdh916Gm/bw+O+ed7Os+P1EJNSo2G/noPw1Pt/8Z97r8P8SZLE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0sBcQAAADeAAAA&#10;DwAAAAAAAAAAAAAAAACqAgAAZHJzL2Rvd25yZXYueG1sUEsFBgAAAAAEAAQA+gAAAJsDAAAAAA==&#10;">
                      <v:group id="Group 12491" o:spid="_x0000_s2872" style="position:absolute;left:8031;top:6658;width:1614;height:1242" coordorigin="8031,6658" coordsize="1614,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ycsQAAADeAAAADwAAAGRycy9kb3ducmV2LnhtbERPTWvCQBC9F/wPywi9&#10;1U0iLSG6ioiVHkSoCuJtyI5JMDsbstsk/vuuIHibx/uc+XIwteiodZVlBfEkAkGcW11xoeB0/P5I&#10;QTiPrLG2TAru5GC5GL3NMdO251/qDr4QIYRdhgpK75tMSpeXZNBNbEMcuKttDfoA20LqFvsQbmqZ&#10;RNGXNFhxaCixoXVJ+e3wZxRse+xX03jT7W7X9f1y/NyfdzEp9T4eVjMQngb/Ej/dPzrMT9I0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ycsQAAADeAAAA&#10;DwAAAAAAAAAAAAAAAACqAgAAZHJzL2Rvd25yZXYueG1sUEsFBgAAAAAEAAQA+gAAAJsDAAAAAA==&#10;">
                        <v:shape id="Text Box 12492" o:spid="_x0000_s2873" type="#_x0000_t202" style="position:absolute;left:8031;top:7013;width:161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z/8MA&#10;AADeAAAADwAAAGRycy9kb3ducmV2LnhtbERPS4vCMBC+L/gfwgjeNFF3pVajyC7Cnlx0H+BtaMa2&#10;2ExKE23990YQ9jYf33OW685W4kqNLx1rGI8UCOLMmZJzDT/f22ECwgdkg5Vj0nAjD+tV72WJqXEt&#10;7+l6CLmIIexT1FCEUKdS+qwgi37kauLInVxjMUTY5NI02MZwW8mJUjNpseTYUGBN7wVl58PFavjd&#10;nY5/r+or/7Bvdes6JdnOpdaDfrdZgAjUhX/x0/1p4vxJkkzh8U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z/8MAAADeAAAADwAAAAAAAAAAAAAAAACYAgAAZHJzL2Rv&#10;d25yZXYueG1sUEsFBgAAAAAEAAQA9QAAAIgDAAAAAA==&#10;" filled="f" stroked="f">
                          <v:textbox>
                            <w:txbxContent>
                              <w:p w:rsidR="009D6BF8" w:rsidRDefault="009D6BF8" w:rsidP="00E471E9">
                                <w:pPr>
                                  <w:bidi w:val="0"/>
                                  <w:rPr>
                                    <w:rtl/>
                                  </w:rPr>
                                </w:pPr>
                                <w:r>
                                  <w:t>H</w:t>
                                </w:r>
                                <w:r>
                                  <w:rPr>
                                    <w:sz w:val="16"/>
                                    <w:szCs w:val="16"/>
                                  </w:rPr>
                                  <w:t xml:space="preserve"> </w:t>
                                </w:r>
                                <w:r>
                                  <w:sym w:font="Symbol" w:char="F02D"/>
                                </w:r>
                                <w:r>
                                  <w:rPr>
                                    <w:sz w:val="16"/>
                                    <w:szCs w:val="16"/>
                                  </w:rPr>
                                  <w:t xml:space="preserve"> </w:t>
                                </w:r>
                                <w:r>
                                  <w:t>C</w:t>
                                </w:r>
                                <w:r>
                                  <w:rPr>
                                    <w:sz w:val="16"/>
                                    <w:szCs w:val="16"/>
                                  </w:rPr>
                                  <w:t xml:space="preserve"> </w:t>
                                </w:r>
                                <w:r>
                                  <w:sym w:font="Symbol" w:char="F02D"/>
                                </w:r>
                                <w:r>
                                  <w:rPr>
                                    <w:sz w:val="16"/>
                                    <w:szCs w:val="16"/>
                                  </w:rPr>
                                  <w:t xml:space="preserve"> </w:t>
                                </w:r>
                                <w:r>
                                  <w:t>C</w:t>
                                </w:r>
                              </w:p>
                            </w:txbxContent>
                          </v:textbox>
                        </v:shape>
                        <v:group id="Group 12493" o:spid="_x0000_s2874" style="position:absolute;left:8320;top:6906;width:676;height:862" coordorigin="5475,9897" coordsize="67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qPncUAAADeAAAADwAAAGRycy9kb3ducmV2LnhtbERPS2vCQBC+F/oflil4&#10;q5uoLSFmFREVD1KoFoq3ITt5YHY2ZNck/vtuodDbfHzPydajaURPnastK4inEQji3OqaSwVfl/1r&#10;AsJ5ZI2NZVLwIAfr1fNThqm2A39Sf/alCCHsUlRQed+mUrq8IoNualviwBW2M+gD7EqpOxxCuGnk&#10;LIrepcGaQ0OFLW0rym/nu1FwGHDYzONdf7oV28f18vbxfYpJqcnLuFmC8DT6f/Gf+6jD/FmSL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Kj53FAAAA3gAA&#10;AA8AAAAAAAAAAAAAAAAAqgIAAGRycy9kb3ducmV2LnhtbFBLBQYAAAAABAAEAPoAAACcAwAAAAA=&#10;">
                          <v:shape id="Text Box 12494" o:spid="_x0000_s2875"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GQsMA&#10;AADeAAAADwAAAGRycy9kb3ducmV2LnhtbERPTWsCMRC9F/ofwhR6q1mllrAaRVqEHlrBtb0Pm3F3&#10;NZksSepu/30jCL3N433Ocj06Ky4UYudZw3RSgCCuvem40fB12D4pEDEhG7SeScMvRViv7u+WWBo/&#10;8J4uVWpEDuFYooY2pb6UMtYtOYwT3xNn7uiDw5RhaKQJOORwZ+WsKF6kw45zQ4s9vbZUn6sfp2FL&#10;n0O1f8adsen7I6jm5JV90/rxYdwsQCQa07/45n43ef5MqTlc38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5GQsMAAADeAAAADwAAAAAAAAAAAAAAAACYAgAAZHJzL2Rv&#10;d25yZXYueG1sUEsFBgAAAAAEAAQA9QAAAIgDAAAAAA==&#10;" filled="f" stroked="f">
                            <v:textbox style="layout-flow:vertical">
                              <w:txbxContent>
                                <w:p w:rsidR="009D6BF8" w:rsidRDefault="009D6BF8" w:rsidP="00E471E9">
                                  <w:pPr>
                                    <w:bidi w:val="0"/>
                                    <w:rPr>
                                      <w:sz w:val="28"/>
                                      <w:szCs w:val="28"/>
                                      <w:rtl/>
                                    </w:rPr>
                                  </w:pPr>
                                  <w:r>
                                    <w:rPr>
                                      <w:sz w:val="28"/>
                                      <w:szCs w:val="28"/>
                                    </w:rPr>
                                    <w:sym w:font="Symbol" w:char="F02D"/>
                                  </w:r>
                                </w:p>
                              </w:txbxContent>
                            </v:textbox>
                          </v:shape>
                          <v:shape id="Text Box 12495" o:spid="_x0000_s2876"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YNcIA&#10;AADeAAAADwAAAGRycy9kb3ducmV2LnhtbERPTWsCMRC9F/ofwgi91awiErZGKS1CD1Zwbe/DZrq7&#10;mkyWJHW3/74RBG/zeJ+z2ozOiguF2HnWMJsWIIhrbzpuNHwdt88KREzIBq1n0vBHETbrx4cVlsYP&#10;fKBLlRqRQziWqKFNqS+ljHVLDuPU98SZ+/HBYcowNNIEHHK4s3JeFEvpsOPc0GJPby3V5+rXadjS&#10;51AdFrg3Nn3vgmpOXtl3rZ8m4+sLiERjuotv7g+T58+VWsL1nXy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Ng1wgAAAN4AAAAPAAAAAAAAAAAAAAAAAJgCAABkcnMvZG93&#10;bnJldi54bWxQSwUGAAAAAAQABAD1AAAAhwMAAAAA&#10;" filled="f" stroked="f">
                            <v:textbox style="layout-flow:vertical">
                              <w:txbxContent>
                                <w:p w:rsidR="009D6BF8" w:rsidRDefault="009D6BF8" w:rsidP="00E471E9">
                                  <w:pPr>
                                    <w:bidi w:val="0"/>
                                    <w:rPr>
                                      <w:sz w:val="28"/>
                                      <w:szCs w:val="28"/>
                                      <w:rtl/>
                                    </w:rPr>
                                  </w:pPr>
                                  <w:r>
                                    <w:rPr>
                                      <w:sz w:val="28"/>
                                      <w:szCs w:val="28"/>
                                    </w:rPr>
                                    <w:sym w:font="Symbol" w:char="F02D"/>
                                  </w:r>
                                </w:p>
                              </w:txbxContent>
                            </v:textbox>
                          </v:shape>
                        </v:group>
                        <v:shape id="Text Box 12496" o:spid="_x0000_s2877" type="#_x0000_t202" style="position:absolute;left:8399;top:6658;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1/MMA&#10;AADeAAAADwAAAGRycy9kb3ducmV2LnhtbERPS4vCMBC+L/gfwgjeNFHctVajyC7Cnlx0H+BtaMa2&#10;2ExKE23990YQ9jYf33OW685W4kqNLx1rGI8UCOLMmZJzDT/f22ECwgdkg5Vj0nAjD+tV72WJqXEt&#10;7+l6CLmIIexT1FCEUKdS+qwgi37kauLInVxjMUTY5NI02MZwW8mJUm/SYsmxocCa3gvKzoeL1fC7&#10;Ox3/puor/7Cvdes6JdnOpdaDfrdZgAjUhX/x0/1p4vxJkszg8U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k1/MMAAADeAAAADwAAAAAAAAAAAAAAAACYAgAAZHJzL2Rv&#10;d25yZXYueG1sUEsFBgAAAAAEAAQA9QAAAIgDAAAAAA==&#10;" filled="f" stroked="f">
                          <v:textbox>
                            <w:txbxContent>
                              <w:p w:rsidR="009D6BF8" w:rsidRDefault="009D6BF8" w:rsidP="00E471E9">
                                <w:pPr>
                                  <w:pStyle w:val="1"/>
                                  <w:bidi w:val="0"/>
                                  <w:jc w:val="center"/>
                                  <w:rPr>
                                    <w:rFonts w:cs="Times New Roman"/>
                                    <w:b w:val="0"/>
                                    <w:bCs w:val="0"/>
                                    <w:color w:val="auto"/>
                                    <w:sz w:val="24"/>
                                    <w:szCs w:val="24"/>
                                    <w:rtl/>
                                  </w:rPr>
                                </w:pPr>
                                <w:r>
                                  <w:rPr>
                                    <w:rFonts w:cs="Times New Roman"/>
                                    <w:b w:val="0"/>
                                    <w:bCs w:val="0"/>
                                    <w:color w:val="auto"/>
                                    <w:sz w:val="24"/>
                                    <w:szCs w:val="24"/>
                                  </w:rPr>
                                  <w:t>H</w:t>
                                </w:r>
                              </w:p>
                            </w:txbxContent>
                          </v:textbox>
                        </v:shape>
                        <v:shape id="Text Box 12497" o:spid="_x0000_s2878" type="#_x0000_t202" style="position:absolute;left:8399;top:7437;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hjsYA&#10;AADeAAAADwAAAGRycy9kb3ducmV2LnhtbESPQWvCQBCF74X+h2UK3upuxZY0dZXSIniqVK3gbciO&#10;SWh2NmRXE/+9cxC8zfDevPfNbDH4Rp2pi3VgCy9jA4q4CK7m0sJuu3zOQMWE7LAJTBYuFGExf3yY&#10;Ye5Cz7903qRSSQjHHC1UKbW51rGoyGMch5ZYtGPoPCZZu1K7DnsJ942eGPOmPdYsDRW29FVR8b85&#10;eQt/P8fDfmrW5bd/bfswGM3+XVs7eho+P0AlGtLdfLteOcGfZJnwyjsyg5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hjsYAAADeAAAADwAAAAAAAAAAAAAAAACYAgAAZHJz&#10;L2Rvd25yZXYueG1sUEsFBgAAAAAEAAQA9QAAAIsDAAAAAA==&#10;" filled="f" stroked="f">
                          <v:textbox>
                            <w:txbxContent>
                              <w:p w:rsidR="009D6BF8" w:rsidRDefault="009D6BF8" w:rsidP="00E471E9">
                                <w:pPr>
                                  <w:pStyle w:val="1"/>
                                  <w:bidi w:val="0"/>
                                  <w:jc w:val="center"/>
                                  <w:rPr>
                                    <w:rFonts w:cs="Times New Roman"/>
                                    <w:b w:val="0"/>
                                    <w:bCs w:val="0"/>
                                    <w:color w:val="auto"/>
                                    <w:sz w:val="24"/>
                                    <w:szCs w:val="24"/>
                                    <w:rtl/>
                                  </w:rPr>
                                </w:pPr>
                                <w:r>
                                  <w:rPr>
                                    <w:rFonts w:cs="Times New Roman"/>
                                    <w:b w:val="0"/>
                                    <w:bCs w:val="0"/>
                                    <w:color w:val="auto"/>
                                    <w:sz w:val="24"/>
                                    <w:szCs w:val="24"/>
                                  </w:rPr>
                                  <w:t>H</w:t>
                                </w:r>
                              </w:p>
                            </w:txbxContent>
                          </v:textbox>
                        </v:shape>
                      </v:group>
                      <v:group id="Group 12498" o:spid="_x0000_s2879" style="position:absolute;left:9079;top:7026;width:165;height:164;rotation:506829fd" coordorigin="9066,7000" coordsize="16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i2m78EAAADeAAAADwAA&#10;AAAAAAAAAAAAAACqAgAAZHJzL2Rvd25yZXYueG1sUEsFBgAAAAAEAAQA+gAAAJgDAAAAAA==&#10;">
                        <v:line id="Line 12499" o:spid="_x0000_s2880" style="position:absolute;flip:y;visibility:visible;mso-wrap-style:square" from="9066,7000" to="9179,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YQ8gAAADeAAAADwAAAGRycy9kb3ducmV2LnhtbESPQUvDQBCF74L/YRnBi9iNRSRNuy1F&#10;EDz0Yi0p3qbZMRuSnY27axv/vXMQvM0wb95732oz+UGdKaYusIGHWQGKuAm249bA4f3lvgSVMrLF&#10;ITAZ+KEEm/X11QorGy78Rud9bpWYcKrQgMt5rLROjSOPaRZGYrl9hugxyxpbbSNexNwPel4UT9pj&#10;x5LgcKRnR02///YGdLm7+4rb02Nf98fjwtVNPX7sjLm9mbZLUJmm/C/++361Un9eLgR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gYQ8gAAADeAAAADwAAAAAA&#10;AAAAAAAAAAChAgAAZHJzL2Rvd25yZXYueG1sUEsFBgAAAAAEAAQA+QAAAJYDAAAAAA==&#10;"/>
                        <v:line id="Line 12500" o:spid="_x0000_s2881" style="position:absolute;flip:y;visibility:visible;mso-wrap-style:square" from="9118,7039" to="923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2MYAAADeAAAADwAAAGRycy9kb3ducmV2LnhtbERPTWsCMRC9F/ofwhR6KZpViqyrUaRQ&#10;6MFLtaz0Nm7GzbKbyTZJdfvvG0HwNo/3Ocv1YDtxJh8axwom4wwEceV0w7WCr/37KAcRIrLGzjEp&#10;+KMA69XjwxIL7S78SeddrEUK4VCgAhNjX0gZKkMWw9j1xIk7OW8xJuhrqT1eUrjt5DTLZtJiw6nB&#10;YE9vhqp292sVyHz78uM3x9e2bA+HuSmrsv/eKvX8NGwWICIN8S6+uT90mj/N5xO4vpNu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vdjGAAAA3gAAAA8AAAAAAAAA&#10;AAAAAAAAoQIAAGRycy9kb3ducmV2LnhtbFBLBQYAAAAABAAEAPkAAACUAwAAAAA=&#10;"/>
                      </v:group>
                      <v:line id="Line 12501" o:spid="_x0000_s2882" style="position:absolute;rotation:-506829fd;visibility:visible;mso-wrap-style:square" from="9119,7275" to="923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Hl8UAAADeAAAADwAAAGRycy9kb3ducmV2LnhtbERPS2vCQBC+C/0Pywi96cbQFk1dpRSk&#10;pfTiC69jdkxSs7Npdqppf70rFLzNx/ec6bxztTpRGyrPBkbDBBRx7m3FhYHNejEYgwqCbLH2TAZ+&#10;KcB8dtebYmb9mZd0WkmhYgiHDA2UIk2mdchLchiGviGO3MG3DiXCttC2xXMMd7VOk+RJO6w4NpTY&#10;0GtJ+XH14wzsHjcsn2/yfXiwjRttu6/Fx/7PmPt+9/IMSqiTm/jf/W7j/HQ8SeH6TrxBz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SHl8UAAADeAAAADwAAAAAAAAAA&#10;AAAAAAChAgAAZHJzL2Rvd25yZXYueG1sUEsFBgAAAAAEAAQA+QAAAJMDAAAAAA==&#10;"/>
                    </v:group>
                    <v:shape id="Text Box 12502" o:spid="_x0000_s2883" type="#_x0000_t202" style="position:absolute;left:9116;top:7201;width:8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lIsMA&#10;AADeAAAADwAAAGRycy9kb3ducmV2LnhtbERPS4vCMBC+L/gfwgjeNPGxotUosovgyUXdXdjb0Ixt&#10;sZmUJtr6740g7G0+vucs160txY1qXzjWMBwoEMSpMwVnGr5P2/4MhA/IBkvHpOFOHtarztsSE+Ma&#10;PtDtGDIRQ9gnqCEPoUqk9GlOFv3AVcSRO7vaYoiwzqSpsYnhtpQjpabSYsGxIceKPnJKL8er1fCz&#10;P//9TtRX9mnfq8a1SrKdS6173XazABGoDf/il3tn4vzRbD6G5zvx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ulIsMAAADeAAAADwAAAAAAAAAAAAAAAACYAgAAZHJzL2Rv&#10;d25yZXYueG1sUEsFBgAAAAAEAAQA9QAAAIgDAAAAAA==&#10;" filled="f" stroked="f">
                      <v:textbox>
                        <w:txbxContent>
                          <w:p w:rsidR="009D6BF8" w:rsidRDefault="009D6BF8" w:rsidP="00E471E9">
                            <w:pPr>
                              <w:pStyle w:val="1"/>
                              <w:bidi w:val="0"/>
                              <w:rPr>
                                <w:rFonts w:cs="Times New Roman"/>
                                <w:b w:val="0"/>
                                <w:bCs w:val="0"/>
                                <w:color w:val="auto"/>
                                <w:sz w:val="24"/>
                                <w:szCs w:val="24"/>
                                <w:rtl/>
                              </w:rPr>
                            </w:pPr>
                            <w:r>
                              <w:rPr>
                                <w:rFonts w:cs="Times New Roman"/>
                                <w:b w:val="0"/>
                                <w:bCs w:val="0"/>
                                <w:color w:val="auto"/>
                                <w:sz w:val="24"/>
                                <w:szCs w:val="24"/>
                              </w:rPr>
                              <w:t xml:space="preserve"> OH</w:t>
                            </w:r>
                          </w:p>
                        </w:txbxContent>
                      </v:textbox>
                    </v:shape>
                    <v:shape id="Text Box 12503" o:spid="_x0000_s2884" type="#_x0000_t202" style="position:absolute;left:9119;top:6790;width:52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9VsQA&#10;AADeAAAADwAAAGRycy9kb3ducmV2LnhtbERPTWvCQBC9F/wPywje6q4hLZq6BrEInlqqttDbkB2T&#10;YHY2ZLdJ/PfdQsHbPN7nrPPRNqKnzteONSzmCgRx4UzNpYbzaf+4BOEDssHGMWm4kYd8M3lYY2bc&#10;wB/UH0MpYgj7DDVUIbSZlL6oyKKfu5Y4chfXWQwRdqU0HQ4x3DYyUepZWqw5NlTY0q6i4nr8sRo+&#10;3y7fX6l6L1/tUzu4UUm2K6n1bDpuX0AEGsNd/O8+mDg/Wa5S+Hs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PVbEAAAA3gAAAA8AAAAAAAAAAAAAAAAAmAIAAGRycy9k&#10;b3ducmV2LnhtbFBLBQYAAAAABAAEAPUAAACJAwAAAAA=&#10;" filled="f" stroked="f">
                      <v:textbox>
                        <w:txbxContent>
                          <w:p w:rsidR="009D6BF8" w:rsidRDefault="009D6BF8" w:rsidP="00E471E9">
                            <w:pPr>
                              <w:pStyle w:val="1"/>
                              <w:bidi w:val="0"/>
                              <w:jc w:val="center"/>
                              <w:rPr>
                                <w:rFonts w:cs="Times New Roman"/>
                                <w:b w:val="0"/>
                                <w:bCs w:val="0"/>
                                <w:color w:val="auto"/>
                                <w:sz w:val="24"/>
                                <w:szCs w:val="24"/>
                                <w:rtl/>
                              </w:rPr>
                            </w:pPr>
                            <w:r>
                              <w:rPr>
                                <w:rFonts w:cs="Times New Roman"/>
                                <w:b w:val="0"/>
                                <w:bCs w:val="0"/>
                                <w:color w:val="auto"/>
                                <w:sz w:val="24"/>
                                <w:szCs w:val="24"/>
                              </w:rPr>
                              <w:t>O</w:t>
                            </w:r>
                          </w:p>
                        </w:txbxContent>
                      </v:textbox>
                    </v:shape>
                  </v:group>
                  <v:group id="Group 12504" o:spid="_x0000_s2885" style="position:absolute;left:3001;top:4467;width:2590;height:1242" coordorigin="6344,6485" coordsize="2590,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828QAAADeAAAADwAAAGRycy9kb3ducmV2LnhtbERPS4vCMBC+C/sfwizs&#10;TdO6KG41ioi7eBDBByzehmZsi82kNLGt/94Igrf5+J4zW3SmFA3VrrCsIB5EIIhTqwvOFJyOv/0J&#10;COeRNZaWScGdHCzmH70ZJtq2vKfm4DMRQtglqCD3vkqkdGlOBt3AVsSBu9jaoA+wzqSusQ3hppTD&#10;KBpLgwWHhhwrWuWUXg83o+CvxXb5Ha+b7fWyup+Po93/Nialvj675RSEp86/xS/3Rof5w8nP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1+828QAAADeAAAA&#10;DwAAAAAAAAAAAAAAAACqAgAAZHJzL2Rvd25yZXYueG1sUEsFBgAAAAAEAAQA+gAAAJsDAAAAAA==&#10;">
                    <v:shape id="Text Box 12505" o:spid="_x0000_s2886" type="#_x0000_t202" style="position:absolute;left:6344;top:6840;width:259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GusMA&#10;AADeAAAADwAAAGRycy9kb3ducmV2LnhtbERPyWrDMBC9B/oPYgq9xVJNGxwnigkphZ5askJugzWx&#10;Ta2RsdTY/fuqEMhtHm+dZTHaVlyp941jDc+JAkFcOtNwpeGwf59mIHxANtg6Jg2/5KFYPUyWmBs3&#10;8Jauu1CJGMI+Rw11CF0upS9rsugT1xFH7uJ6iyHCvpKmxyGG21amSs2kxYZjQ40dbWoqv3c/VsPx&#10;83I+vaiv6s2+doMblWQ7l1o/PY7rBYhAY7iLb+4PE+en2Xw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wGusMAAADeAAAADwAAAAAAAAAAAAAAAACYAgAAZHJzL2Rv&#10;d25yZXYueG1sUEsFBgAAAAAEAAQA9QAAAIgDAAAAAA==&#10;" filled="f" stroked="f">
                      <v:textbox>
                        <w:txbxContent>
                          <w:p w:rsidR="009D6BF8" w:rsidRDefault="009D6BF8" w:rsidP="00E471E9">
                            <w:pPr>
                              <w:bidi w:val="0"/>
                              <w:rPr>
                                <w:rtl/>
                              </w:rPr>
                            </w:pPr>
                            <w:r>
                              <w:t>H</w:t>
                            </w:r>
                            <w:r>
                              <w:rPr>
                                <w:sz w:val="16"/>
                                <w:szCs w:val="16"/>
                              </w:rPr>
                              <w:t xml:space="preserve"> </w:t>
                            </w:r>
                            <w:r>
                              <w:sym w:font="Symbol" w:char="F02D"/>
                            </w:r>
                            <w:r>
                              <w:rPr>
                                <w:sz w:val="16"/>
                                <w:szCs w:val="16"/>
                              </w:rPr>
                              <w:t xml:space="preserve"> </w:t>
                            </w:r>
                            <w:r>
                              <w:t>C</w:t>
                            </w:r>
                            <w:r>
                              <w:rPr>
                                <w:sz w:val="16"/>
                                <w:szCs w:val="16"/>
                              </w:rPr>
                              <w:t xml:space="preserve"> </w:t>
                            </w:r>
                            <w:r>
                              <w:sym w:font="Symbol" w:char="F02D"/>
                            </w:r>
                            <w:r>
                              <w:rPr>
                                <w:sz w:val="16"/>
                                <w:szCs w:val="16"/>
                              </w:rPr>
                              <w:t xml:space="preserve"> </w:t>
                            </w:r>
                            <w:r>
                              <w:t>C</w:t>
                            </w:r>
                            <w:r>
                              <w:rPr>
                                <w:sz w:val="16"/>
                                <w:szCs w:val="16"/>
                              </w:rPr>
                              <w:t xml:space="preserve"> </w:t>
                            </w:r>
                            <w:r>
                              <w:sym w:font="Symbol" w:char="F02D"/>
                            </w:r>
                            <w:r>
                              <w:rPr>
                                <w:sz w:val="16"/>
                                <w:szCs w:val="16"/>
                              </w:rPr>
                              <w:t xml:space="preserve"> </w:t>
                            </w:r>
                            <w:r>
                              <w:t>C</w:t>
                            </w:r>
                          </w:p>
                        </w:txbxContent>
                      </v:textbox>
                    </v:shape>
                    <v:group id="Group 12506" o:spid="_x0000_s2887" style="position:absolute;left:6995;top:6485;width:856;height:1242" coordorigin="7233,6498" coordsize="856,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GHN8UAAADeAAAADwAAAGRycy9kb3ducmV2LnhtbERPS2vCQBC+F/wPywi9&#10;6SaWVo2uIqKlBxF8gHgbsmMSzM6G7JrEf98tCL3Nx/ec+bIzpWiodoVlBfEwAkGcWl1wpuB82g4m&#10;IJxH1lhaJgVPcrBc9N7mmGjb8oGao89ECGGXoILc+yqR0qU5GXRDWxEH7mZrgz7AOpO6xjaEm1KO&#10;ouhLGiw4NORY0Tqn9H58GAXfLbarj3jT7O639fN6+txfdjEp9d7vVjMQnjr/L365f3SYP5pM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DBhzfFAAAA3gAA&#10;AA8AAAAAAAAAAAAAAAAAqgIAAGRycy9kb3ducmV2LnhtbFBLBQYAAAAABAAEAPoAAACcAwAAAAA=&#10;">
                      <v:group id="Group 12507" o:spid="_x0000_s2888" style="position:absolute;left:7233;top:6746;width:676;height:862" coordorigin="5475,9897" coordsize="67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4TRcgAAADeAAAADwAAAGRycy9kb3ducmV2LnhtbESPQWvCQBCF74X+h2WE&#10;3uomlhYbXUWklh6koBbE25Adk2B2NmTXJP77zkHwNsN789438+XgatVRGyrPBtJxAoo497biwsDf&#10;YfM6BRUissXaMxm4UYDl4vlpjpn1Pe+o28dCSQiHDA2UMTaZ1iEvyWEY+4ZYtLNvHUZZ20LbFnsJ&#10;d7WeJMmHdlixNJTY0Lqk/LK/OgPfPfart/Sr217O69vp8P573KZkzMtoWM1ARRriw3y//rGCP5l+&#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FeE0XIAAAA&#10;3gAAAA8AAAAAAAAAAAAAAAAAqgIAAGRycy9kb3ducmV2LnhtbFBLBQYAAAAABAAEAPoAAACfAwAA&#10;AAA=&#10;">
                        <v:shape id="Text Box 12508" o:spid="_x0000_s2889"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amsMA&#10;AADeAAAADwAAAGRycy9kb3ducmV2LnhtbERP32vCMBB+H+x/CCf4NlNljLYzypgIe3ADq3s/mrOt&#10;Sy4libb+92Yw2Nt9fD9vuR6tEVfyoXOsYD7LQBDXTnfcKDgetk85iBCRNRrHpOBGAdarx4clltoN&#10;vKdrFRuRQjiUqKCNsS+lDHVLFsPM9cSJOzlvMSboG6k9DincGrnIshdpsePU0GJP7y3VP9XFKtjS&#10;51Dtn/FLm/i983lzdrnZKDWdjG+vICKN8V/85/7Qaf4iLwr4fSf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ramsMAAADeAAAADwAAAAAAAAAAAAAAAACYAgAAZHJzL2Rv&#10;d25yZXYueG1sUEsFBgAAAAAEAAQA9QAAAIgDAAAAAA==&#10;" filled="f" stroked="f">
                          <v:textbox style="layout-flow:vertical">
                            <w:txbxContent>
                              <w:p w:rsidR="009D6BF8" w:rsidRDefault="009D6BF8" w:rsidP="00E471E9">
                                <w:pPr>
                                  <w:bidi w:val="0"/>
                                  <w:rPr>
                                    <w:sz w:val="28"/>
                                    <w:szCs w:val="28"/>
                                    <w:rtl/>
                                  </w:rPr>
                                </w:pPr>
                                <w:r>
                                  <w:rPr>
                                    <w:sz w:val="28"/>
                                    <w:szCs w:val="28"/>
                                  </w:rPr>
                                  <w:sym w:font="Symbol" w:char="F02D"/>
                                </w:r>
                              </w:p>
                            </w:txbxContent>
                          </v:textbox>
                        </v:shape>
                        <v:shape id="Text Box 12509" o:spid="_x0000_s2890"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pHcUA&#10;AADeAAAADwAAAGRycy9kb3ducmV2LnhtbESPQUvDQBCF74L/YRmhN7uxFEljt0WUQg9VaKr3ITsm&#10;0d3ZsLtt0n/vHARvM8yb99633k7eqQvF1Ac28DAvQBE3wfbcGvg47e5LUCkjW3SBycCVEmw3tzdr&#10;rGwY+UiXOrdKTDhVaKDLeai0Tk1HHtM8DMRy+wrRY5Y1ttpGHMXcO70oikftsWdJ6HCgl46an/rs&#10;DezobayPS3y3Ln8eYtl+h9K9GjO7m56fQGWa8r/473tvpf5iVQiA4M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kdxQAAAN4AAAAPAAAAAAAAAAAAAAAAAJgCAABkcnMv&#10;ZG93bnJldi54bWxQSwUGAAAAAAQABAD1AAAAigMAAAAA&#10;" filled="f" stroked="f">
                          <v:textbox style="layout-flow:vertical">
                            <w:txbxContent>
                              <w:p w:rsidR="009D6BF8" w:rsidRDefault="009D6BF8" w:rsidP="00E471E9">
                                <w:pPr>
                                  <w:bidi w:val="0"/>
                                  <w:rPr>
                                    <w:sz w:val="28"/>
                                    <w:szCs w:val="28"/>
                                    <w:rtl/>
                                  </w:rPr>
                                </w:pPr>
                                <w:r>
                                  <w:rPr>
                                    <w:sz w:val="28"/>
                                    <w:szCs w:val="28"/>
                                  </w:rPr>
                                  <w:sym w:font="Symbol" w:char="F02D"/>
                                </w:r>
                              </w:p>
                            </w:txbxContent>
                          </v:textbox>
                        </v:shape>
                      </v:group>
                      <v:shape id="Text Box 12510" o:spid="_x0000_s2891" type="#_x0000_t202" style="position:absolute;left:7312;top:6498;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E1MIA&#10;AADeAAAADwAAAGRycy9kb3ducmV2LnhtbERPTYvCMBC9L/gfwgje1kRxF61GEUXwtLKuCt6GZmyL&#10;zaQ00dZ/bwRhb/N4nzNbtLYUd6p94VjDoK9AEKfOFJxpOPxtPscgfEA2WDomDQ/ysJh3PmaYGNfw&#10;L933IRMxhH2CGvIQqkRKn+Zk0fddRRy5i6sthgjrTJoamxhuSzlU6ltaLDg25FjRKqf0ur9ZDcef&#10;y/k0Urtsbb+qxrVKsp1IrXvddjkFEagN/+K3e2vi/OFEDe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gTUwgAAAN4AAAAPAAAAAAAAAAAAAAAAAJgCAABkcnMvZG93&#10;bnJldi54bWxQSwUGAAAAAAQABAD1AAAAhwMAAAAA&#10;" filled="f" stroked="f">
                        <v:textbox>
                          <w:txbxContent>
                            <w:p w:rsidR="009D6BF8" w:rsidRDefault="009D6BF8" w:rsidP="00E471E9">
                              <w:pPr>
                                <w:pStyle w:val="1"/>
                                <w:bidi w:val="0"/>
                                <w:jc w:val="center"/>
                                <w:rPr>
                                  <w:rFonts w:cs="Times New Roman"/>
                                  <w:b w:val="0"/>
                                  <w:bCs w:val="0"/>
                                  <w:color w:val="auto"/>
                                  <w:sz w:val="24"/>
                                  <w:szCs w:val="24"/>
                                  <w:rtl/>
                                </w:rPr>
                              </w:pPr>
                              <w:r>
                                <w:rPr>
                                  <w:rFonts w:cs="Times New Roman"/>
                                  <w:b w:val="0"/>
                                  <w:bCs w:val="0"/>
                                  <w:color w:val="auto"/>
                                  <w:sz w:val="24"/>
                                  <w:szCs w:val="24"/>
                                </w:rPr>
                                <w:t>H</w:t>
                              </w:r>
                            </w:p>
                          </w:txbxContent>
                        </v:textbox>
                      </v:shape>
                      <v:shape id="Text Box 12511" o:spid="_x0000_s2892" type="#_x0000_t202" style="position:absolute;left:7312;top:7277;width:7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ao8MA&#10;AADeAAAADwAAAGRycy9kb3ducmV2LnhtbERPS2vCQBC+F/wPyxS8NbsNWjR1I6IUelKqbaG3ITt5&#10;0OxsyG5N+u9dQfA2H99zVuvRtuJMvW8ca3hOFAjiwpmGKw2fp7enBQgfkA22jknDP3lY55OHFWbG&#10;DfxB52OoRAxhn6GGOoQuk9IXNVn0ieuII1e63mKIsK+k6XGI4baVqVIv0mLDsaHGjrY1Fb/HP6vh&#10;a1/+fM/UodrZeTe4UUm2S6n19HHcvIIINIa7+OZ+N3F+ulQ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yao8MAAADeAAAADwAAAAAAAAAAAAAAAACYAgAAZHJzL2Rv&#10;d25yZXYueG1sUEsFBgAAAAAEAAQA9QAAAIgDAAAAAA==&#10;" filled="f" stroked="f">
                        <v:textbox>
                          <w:txbxContent>
                            <w:p w:rsidR="009D6BF8" w:rsidRDefault="009D6BF8" w:rsidP="00E471E9">
                              <w:pPr>
                                <w:pStyle w:val="1"/>
                                <w:bidi w:val="0"/>
                                <w:rPr>
                                  <w:rFonts w:cs="Times New Roman"/>
                                  <w:b w:val="0"/>
                                  <w:bCs w:val="0"/>
                                  <w:color w:val="auto"/>
                                  <w:sz w:val="24"/>
                                  <w:szCs w:val="24"/>
                                  <w:rtl/>
                                </w:rPr>
                              </w:pPr>
                              <w:r>
                                <w:rPr>
                                  <w:rFonts w:cs="Times New Roman"/>
                                  <w:b w:val="0"/>
                                  <w:bCs w:val="0"/>
                                  <w:color w:val="auto"/>
                                  <w:sz w:val="24"/>
                                  <w:szCs w:val="24"/>
                                </w:rPr>
                                <w:t xml:space="preserve"> OH</w:t>
                              </w:r>
                            </w:p>
                          </w:txbxContent>
                        </v:textbox>
                      </v:shape>
                    </v:group>
                    <v:group id="Group 12512" o:spid="_x0000_s2893" style="position:absolute;left:7769;top:6617;width:924;height:874" coordorigin="7994,6630" coordsize="92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bLsQAAADeAAAADwAAAGRycy9kb3ducmV2LnhtbERPTYvCMBC9C/sfwgje&#10;NK2y4lajiKyyB1lQF8Tb0IxtsZmUJrb13xthwds83ucsVp0pRUO1KywriEcRCOLU6oIzBX+n7XAG&#10;wnlkjaVlUvAgB6vlR2+BibYtH6g5+kyEEHYJKsi9rxIpXZqTQTeyFXHgrrY26AOsM6lrbEO4KeU4&#10;iqbSYMGhIceKNjmlt+PdKNi12K4n8Xezv103j8vp8/e8j0mpQb9bz0F46vxb/O/+0WH++Cu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EbLsQAAADeAAAA&#10;DwAAAAAAAAAAAAAAAACqAgAAZHJzL2Rvd25yZXYueG1sUEsFBgAAAAAEAAQA+gAAAJsDAAAAAA==&#10;">
                      <v:line id="Line 12513" o:spid="_x0000_s2894" style="position:absolute;rotation:-506829fd;flip:y;visibility:visible;mso-wrap-style:square" from="7994,6862" to="8107,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vbcUAAADeAAAADwAAAGRycy9kb3ducmV2LnhtbERPTWvCQBC9F/wPywje6iai1UZXEaVQ&#10;QZGqaI9DdkyC2dmQ3Wr013eFQm/zeJ8zmTWmFFeqXWFZQdyNQBCnVhecKTjsP15HIJxH1lhaJgV3&#10;cjCbtl4mmGh74y+67nwmQgi7BBXk3leJlC7NyaDr2oo4cGdbG/QB1pnUNd5CuCllL4repMGCQ0OO&#10;FS1ySi+7H6PgOIwxPW3Wj0fslsfv02CwtfuVUp12Mx+D8NT4f/Gf+1OH+b33qA/Pd8IN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2vbcUAAADeAAAADwAAAAAAAAAA&#10;AAAAAAChAgAAZHJzL2Rvd25yZXYueG1sUEsFBgAAAAAEAAQA+QAAAJMDAAAAAA==&#10;"/>
                      <v:line id="Line 12514" o:spid="_x0000_s2895" style="position:absolute;rotation:-506829fd;flip:y;visibility:visible;mso-wrap-style:square" from="8041,6908" to="8154,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K9sYAAADeAAAADwAAAGRycy9kb3ducmV2LnhtbERPTWvCQBC9C/0PyxR6000CsW10laIU&#10;FCylWrTHITsmodnZkF1j9Nd3C4K3ebzPmc57U4uOWldZVhCPIhDEudUVFwq+d+/DFxDOI2usLZOC&#10;CzmYzx4GU8y0PfMXdVtfiBDCLkMFpfdNJqXLSzLoRrYhDtzRtgZ9gG0hdYvnEG5qmUTRWBqsODSU&#10;2NCipPx3ezIK9s8x5oePzfUau+X+55Cmn3a3VurpsX+bgPDU+7v45l7pMD95jVL4fy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BCvbGAAAA3gAAAA8AAAAAAAAA&#10;AAAAAAAAoQIAAGRycy9kb3ducmV2LnhtbFBLBQYAAAAABAAEAPkAAACUAwAAAAA=&#10;"/>
                      <v:line id="Line 12515" o:spid="_x0000_s2896" style="position:absolute;rotation:-506829fd;visibility:visible;mso-wrap-style:square" from="8032,7115" to="8144,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QbjsQAAADeAAAADwAAAGRycy9kb3ducmV2LnhtbERPTWvCQBC9C/6HZQq96UZRaVNXkYJY&#10;ipdai9cxOyZps7NpdqrRX98VBG/zeJ8znbeuUkdqQunZwKCfgCLOvC05N7D9XPaeQAVBtlh5JgNn&#10;CjCfdTtTTK0/8QcdN5KrGMIhRQOFSJ1qHbKCHIa+r4kjd/CNQ4mwybVt8BTDXaWHSTLRDkuODQXW&#10;9FpQ9rP5cwZ24y3LeiW/h5Gt3eCr/V6+7y/GPD60ixdQQq3cxTf3m43zh8/JBK7vxBv0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BuOxAAAAN4AAAAPAAAAAAAAAAAA&#10;AAAAAKECAABkcnMvZG93bnJldi54bWxQSwUGAAAAAAQABAD5AAAAkgMAAAAA&#10;"/>
                      <v:shape id="Text Box 12516" o:spid="_x0000_s2897" type="#_x0000_t202" style="position:absolute;left:8029;top:7041;width:8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5O8MA&#10;AADeAAAADwAAAGRycy9kb3ducmV2LnhtbERPS2vCQBC+C/6HZQRvdVexPqKriFLoqWJaBW9DdkyC&#10;2dmQ3Zr033cLBW/z8T1nve1sJR7U+NKxhvFIgSDOnCk51/D1+fayAOEDssHKMWn4IQ/bTb+3xsS4&#10;lk/0SEMuYgj7BDUUIdSJlD4ryKIfuZo4cjfXWAwRNrk0DbYx3FZyotRMWiw5NhRY076g7J5+Ww3n&#10;j9v1MlXH/GBf69Z1SrJdSq2Hg263AhGoC0/xv/vdxPmTpZrD3zvx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s5O8MAAADeAAAADwAAAAAAAAAAAAAAAACYAgAAZHJzL2Rv&#10;d25yZXYueG1sUEsFBgAAAAAEAAQA9QAAAIgDAAAAAA==&#10;" filled="f" stroked="f">
                        <v:textbox>
                          <w:txbxContent>
                            <w:p w:rsidR="009D6BF8" w:rsidRDefault="009D6BF8" w:rsidP="00E471E9">
                              <w:pPr>
                                <w:pStyle w:val="1"/>
                                <w:bidi w:val="0"/>
                                <w:rPr>
                                  <w:rFonts w:cs="Times New Roman"/>
                                  <w:color w:val="auto"/>
                                  <w:sz w:val="24"/>
                                  <w:szCs w:val="24"/>
                                  <w:rtl/>
                                </w:rPr>
                              </w:pPr>
                              <w:r>
                                <w:rPr>
                                  <w:rFonts w:cs="Times New Roman"/>
                                  <w:b w:val="0"/>
                                  <w:bCs w:val="0"/>
                                  <w:color w:val="auto"/>
                                  <w:sz w:val="24"/>
                                  <w:szCs w:val="24"/>
                                </w:rPr>
                                <w:t xml:space="preserve"> OH</w:t>
                              </w:r>
                            </w:p>
                          </w:txbxContent>
                        </v:textbox>
                      </v:shape>
                      <v:shape id="Text Box 12517" o:spid="_x0000_s2898" type="#_x0000_t202" style="position:absolute;left:8032;top:6630;width:52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tScUA&#10;AADeAAAADwAAAGRycy9kb3ducmV2LnhtbESPQWvCQBCF74X+h2UK3upuRYtGVyktBU9KtRW8Ddkx&#10;CWZnQ3Zr4r93DoK3Gd6b975ZrHpfqwu1sQps4W1oQBHnwVVcWPjdf79OQcWE7LAOTBauFGG1fH5a&#10;YOZCxz902aVCSQjHDC2UKTWZ1jEvyWMchoZYtFNoPSZZ20K7FjsJ97UeGfOuPVYsDSU29FlSft79&#10;ewt/m9PxMDbb4stPmi70RrOfaWsHL/3HHFSiPj3M9+u1E/zRzAivvC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K1JxQAAAN4AAAAPAAAAAAAAAAAAAAAAAJgCAABkcnMv&#10;ZG93bnJldi54bWxQSwUGAAAAAAQABAD1AAAAigMAAAAA&#10;" filled="f" stroked="f">
                        <v:textbox>
                          <w:txbxContent>
                            <w:p w:rsidR="009D6BF8" w:rsidRDefault="009D6BF8" w:rsidP="00E471E9">
                              <w:pPr>
                                <w:pStyle w:val="1"/>
                                <w:bidi w:val="0"/>
                                <w:jc w:val="center"/>
                                <w:rPr>
                                  <w:rFonts w:cs="Times New Roman"/>
                                  <w:b w:val="0"/>
                                  <w:bCs w:val="0"/>
                                  <w:color w:val="auto"/>
                                  <w:sz w:val="24"/>
                                  <w:szCs w:val="24"/>
                                  <w:rtl/>
                                </w:rPr>
                              </w:pPr>
                              <w:r>
                                <w:rPr>
                                  <w:rFonts w:cs="Times New Roman"/>
                                  <w:b w:val="0"/>
                                  <w:bCs w:val="0"/>
                                  <w:color w:val="auto"/>
                                  <w:sz w:val="24"/>
                                  <w:szCs w:val="24"/>
                                </w:rPr>
                                <w:t>O</w:t>
                              </w:r>
                            </w:p>
                          </w:txbxContent>
                        </v:textbox>
                      </v:shape>
                    </v:group>
                    <v:group id="Group 12518" o:spid="_x0000_s2899" style="position:absolute;left:6647;top:6485;width:676;height:1242" coordorigin="5719,7838" coordsize="676,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ksxMQAAADeAAAADwAAAGRycy9kb3ducmV2LnhtbERPS4vCMBC+C/sfwizs&#10;TdO6KFqNIrK7eBDBB4i3oRnbYjMpTbat/94Igrf5+J4zX3amFA3VrrCsIB5EIIhTqwvOFJyOv/0J&#10;COeRNZaWScGdHCwXH705Jtq2vKfm4DMRQtglqCD3vkqkdGlOBt3AVsSBu9raoA+wzqSusQ3hppTD&#10;KBpLgwWHhhwrWueU3g7/RsFfi+3qO/5ptrfr+n45jnbnbUxKfX12qxkIT51/i1/ujQ7zh9No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ksxMQAAADeAAAA&#10;DwAAAAAAAAAAAAAAAACqAgAAZHJzL2Rvd25yZXYueG1sUEsFBgAAAAAEAAQA+gAAAJsDAAAAAA==&#10;">
                      <v:group id="Group 12519" o:spid="_x0000_s2900" style="position:absolute;left:5719;top:8086;width:676;height:862" coordorigin="5475,9897" coordsize="67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QaE4TIAAAA&#10;3gAAAA8AAAAAAAAAAAAAAAAAqgIAAGRycy9kb3ducmV2LnhtbFBLBQYAAAAABAAEAPoAAACfAwAA&#10;AAA=&#10;">
                        <v:shape id="Text Box 12520" o:spid="_x0000_s2901"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aW8MA&#10;AADeAAAADwAAAGRycy9kb3ducmV2LnhtbERP32vCMBB+F/wfwg32pmllSO2MMhzCHqZg3d6P5tZ2&#10;Sy4lyWz9740w2Nt9fD9vvR2tERfyoXOsIJ9nIIhrpztuFHyc97MCRIjIGo1jUnClANvNdLLGUruB&#10;T3SpYiNSCIcSFbQx9qWUoW7JYpi7njhxX85bjAn6RmqPQwq3Ri6ybCktdpwaWuxp11L9U/1aBXs6&#10;DNXpCY/axM93XzTfrjCvSj0+jC/PICKN8V/8537Taf5iledwfyf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7aW8MAAADeAAAADwAAAAAAAAAAAAAAAACYAgAAZHJzL2Rv&#10;d25yZXYueG1sUEsFBgAAAAAEAAQA9QAAAIgDAAAAAA==&#10;" filled="f" stroked="f">
                          <v:textbox style="layout-flow:vertical">
                            <w:txbxContent>
                              <w:p w:rsidR="009D6BF8" w:rsidRDefault="009D6BF8" w:rsidP="00E471E9">
                                <w:pPr>
                                  <w:bidi w:val="0"/>
                                  <w:rPr>
                                    <w:sz w:val="28"/>
                                    <w:szCs w:val="28"/>
                                    <w:rtl/>
                                  </w:rPr>
                                </w:pPr>
                                <w:r>
                                  <w:rPr>
                                    <w:sz w:val="28"/>
                                    <w:szCs w:val="28"/>
                                  </w:rPr>
                                  <w:sym w:font="Symbol" w:char="F02D"/>
                                </w:r>
                              </w:p>
                            </w:txbxContent>
                          </v:textbox>
                        </v:shape>
                        <v:shape id="Text Box 12521" o:spid="_x0000_s2902"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ELMMA&#10;AADeAAAADwAAAGRycy9kb3ducmV2LnhtbERP32vCMBB+F/wfwg32pqllSO2MMhzCHqZg3d6P5tZ2&#10;Sy4lyWz9740w2Nt9fD9vvR2tERfyoXOsYDHPQBDXTnfcKPg472cFiBCRNRrHpOBKAbab6WSNpXYD&#10;n+hSxUakEA4lKmhj7EspQ92SxTB3PXHivpy3GBP0jdQehxRujcyzbCktdpwaWuxp11L9U/1aBXs6&#10;DNXpCY/axM93XzTfrjCvSj0+jC/PICKN8V/8537TaX6+WuRwfyf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xELMMAAADeAAAADwAAAAAAAAAAAAAAAACYAgAAZHJzL2Rv&#10;d25yZXYueG1sUEsFBgAAAAAEAAQA9QAAAIgDAAAAAA==&#10;" filled="f" stroked="f">
                          <v:textbox style="layout-flow:vertical">
                            <w:txbxContent>
                              <w:p w:rsidR="009D6BF8" w:rsidRDefault="009D6BF8" w:rsidP="00E471E9">
                                <w:pPr>
                                  <w:bidi w:val="0"/>
                                  <w:rPr>
                                    <w:sz w:val="28"/>
                                    <w:szCs w:val="28"/>
                                    <w:rtl/>
                                  </w:rPr>
                                </w:pPr>
                                <w:r>
                                  <w:rPr>
                                    <w:sz w:val="28"/>
                                    <w:szCs w:val="28"/>
                                  </w:rPr>
                                  <w:sym w:font="Symbol" w:char="F02D"/>
                                </w:r>
                              </w:p>
                            </w:txbxContent>
                          </v:textbox>
                        </v:shape>
                      </v:group>
                      <v:shape id="Text Box 12522" o:spid="_x0000_s2903" type="#_x0000_t202" style="position:absolute;left:5798;top:7838;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p5cQA&#10;AADeAAAADwAAAGRycy9kb3ducmV2LnhtbERPS2sCMRC+F/wPYQRvmqit6HajiFLoqcXVFnobNrMP&#10;3EyWTepu/31TEHqbj+856W6wjbhR52vHGuYzBYI4d6bmUsPl/DJdg/AB2WDjmDT8kIfddvSQYmJc&#10;zye6ZaEUMYR9ghqqENpESp9XZNHPXEscucJ1FkOEXSlNh30Mt41cKLWSFmuODRW2dKgov2bfVsPH&#10;W/H1+ajey6N9ans3KMl2I7WejIf9M4hAQ/gX392vJs5fbOZL+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qeXEAAAA3gAAAA8AAAAAAAAAAAAAAAAAmAIAAGRycy9k&#10;b3ducmV2LnhtbFBLBQYAAAAABAAEAPUAAACJAwAAAAA=&#10;" filled="f" stroked="f">
                        <v:textbox>
                          <w:txbxContent>
                            <w:p w:rsidR="009D6BF8" w:rsidRDefault="009D6BF8" w:rsidP="00E471E9">
                              <w:pPr>
                                <w:pStyle w:val="1"/>
                                <w:bidi w:val="0"/>
                                <w:jc w:val="center"/>
                                <w:rPr>
                                  <w:rFonts w:cs="Times New Roman"/>
                                  <w:b w:val="0"/>
                                  <w:bCs w:val="0"/>
                                  <w:color w:val="auto"/>
                                  <w:sz w:val="24"/>
                                  <w:szCs w:val="24"/>
                                  <w:rtl/>
                                </w:rPr>
                              </w:pPr>
                              <w:r>
                                <w:rPr>
                                  <w:rFonts w:cs="Times New Roman"/>
                                  <w:b w:val="0"/>
                                  <w:bCs w:val="0"/>
                                  <w:color w:val="auto"/>
                                  <w:sz w:val="24"/>
                                  <w:szCs w:val="24"/>
                                </w:rPr>
                                <w:t>H</w:t>
                              </w:r>
                            </w:p>
                          </w:txbxContent>
                        </v:textbox>
                      </v:shape>
                      <v:shape id="Text Box 12523" o:spid="_x0000_s2904" type="#_x0000_t202" style="position:absolute;left:5798;top:8617;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xkcQA&#10;AADeAAAADwAAAGRycy9kb3ducmV2LnhtbERPTWvCQBC9F/wPywje6q6SFo1uglgETy3VttDbkB2T&#10;YHY2ZLdJ/PfdQsHbPN7nbPPRNqKnzteONSzmCgRx4UzNpYaP8+FxBcIHZIONY9JwIw95NnnYYmrc&#10;wO/Un0IpYgj7FDVUIbSplL6oyKKfu5Y4chfXWQwRdqU0HQ4x3DZyqdSztFhzbKiwpX1FxfX0YzV8&#10;vl6+vxL1Vr7Yp3Zwo5Js11Lr2XTcbUAEGsNd/O8+mjh/uV4k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MZHEAAAA3gAAAA8AAAAAAAAAAAAAAAAAmAIAAGRycy9k&#10;b3ducmV2LnhtbFBLBQYAAAAABAAEAPUAAACJAwAAAAA=&#10;" filled="f" stroked="f">
                        <v:textbox>
                          <w:txbxContent>
                            <w:p w:rsidR="009D6BF8" w:rsidRDefault="009D6BF8" w:rsidP="00E471E9">
                              <w:pPr>
                                <w:pStyle w:val="1"/>
                                <w:bidi w:val="0"/>
                                <w:jc w:val="center"/>
                                <w:rPr>
                                  <w:rFonts w:cs="Times New Roman"/>
                                  <w:b w:val="0"/>
                                  <w:bCs w:val="0"/>
                                  <w:color w:val="auto"/>
                                  <w:sz w:val="24"/>
                                  <w:szCs w:val="24"/>
                                  <w:rtl/>
                                </w:rPr>
                              </w:pPr>
                              <w:r>
                                <w:rPr>
                                  <w:rFonts w:cs="Times New Roman"/>
                                  <w:b w:val="0"/>
                                  <w:bCs w:val="0"/>
                                  <w:color w:val="auto"/>
                                  <w:sz w:val="24"/>
                                  <w:szCs w:val="24"/>
                                </w:rPr>
                                <w:t>H</w:t>
                              </w:r>
                            </w:p>
                          </w:txbxContent>
                        </v:textbox>
                      </v:shape>
                    </v:group>
                  </v:group>
                </v:group>
                <v:shape id="Text Box 12524" o:spid="_x0000_s2905" type="#_x0000_t202" style="position:absolute;left:3156;top:5598;width:542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CsQA&#10;AADeAAAADwAAAGRycy9kb3ducmV2LnhtbERPTWvCQBC9F/wPywi9NbuKFhPdBFGEnlqqbaG3ITsm&#10;wexsyK4m/ffdQsHbPN7nbIrRtuJGvW8ca5glCgRx6UzDlYaP0+FpBcIHZIOtY9LwQx6KfPKwwcy4&#10;gd/pdgyViCHsM9RQh9BlUvqyJos+cR1x5M6utxgi7CtpehxiuG3lXKlnabHh2FBjR7uaysvxajV8&#10;vp6/vxbqrdrbZTe4UUm2qdT6cTpu1yACjeEu/ne/mDh/ns6W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lArEAAAA3gAAAA8AAAAAAAAAAAAAAAAAmAIAAGRycy9k&#10;b3ducmV2LnhtbFBLBQYAAAAABAAEAPUAAACJAwAAAAA=&#10;" filled="f" stroked="f">
                  <v:textbox>
                    <w:txbxContent>
                      <w:p w:rsidR="009D6BF8" w:rsidRDefault="009D6BF8" w:rsidP="00E471E9">
                        <w:pPr>
                          <w:rPr>
                            <w:rFonts w:cs="David"/>
                            <w:rtl/>
                          </w:rPr>
                        </w:pPr>
                        <w:r>
                          <w:rPr>
                            <w:rFonts w:cs="David" w:hint="cs"/>
                            <w:rtl/>
                          </w:rPr>
                          <w:t>חומצת חומץ                                                      חומצת חלב</w:t>
                        </w:r>
                      </w:p>
                    </w:txbxContent>
                  </v:textbox>
                </v:shape>
              </v:group>
            </w:pict>
          </mc:Fallback>
        </mc:AlternateContent>
      </w:r>
      <w:r w:rsidR="00E471E9" w:rsidRPr="00932300">
        <w:rPr>
          <w:rFonts w:cs="David" w:hint="cs"/>
          <w:rtl/>
        </w:rPr>
        <w:t>לפניך נוסחאות מבנה של שתי החומצות:</w:t>
      </w: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spacing w:line="360" w:lineRule="auto"/>
        <w:rPr>
          <w:rFonts w:cs="David"/>
          <w:rtl/>
        </w:rPr>
      </w:pPr>
    </w:p>
    <w:p w:rsidR="00E471E9" w:rsidRPr="00932300" w:rsidRDefault="00E471E9" w:rsidP="00E471E9">
      <w:pPr>
        <w:tabs>
          <w:tab w:val="left" w:pos="751"/>
        </w:tabs>
        <w:spacing w:line="360" w:lineRule="auto"/>
        <w:ind w:left="396" w:right="-567" w:hanging="495"/>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2B5181">
      <w:pPr>
        <w:spacing w:line="360" w:lineRule="auto"/>
        <w:ind w:left="-58"/>
        <w:rPr>
          <w:rFonts w:cs="David"/>
          <w:sz w:val="16"/>
          <w:szCs w:val="16"/>
          <w:rtl/>
        </w:rPr>
      </w:pPr>
      <w:r w:rsidRPr="00932300">
        <w:rPr>
          <w:rFonts w:cs="David" w:hint="cs"/>
          <w:rtl/>
        </w:rPr>
        <w:t>לפניך ניסוח התגובות של חומצת חלב ושל חומץ במים:</w:t>
      </w:r>
    </w:p>
    <w:p w:rsidR="00E471E9" w:rsidRPr="00932300" w:rsidRDefault="000842E1" w:rsidP="00E471E9">
      <w:pPr>
        <w:tabs>
          <w:tab w:val="left" w:pos="751"/>
        </w:tabs>
        <w:spacing w:line="360" w:lineRule="auto"/>
        <w:ind w:left="329" w:hanging="425"/>
        <w:rPr>
          <w:rFonts w:cs="David"/>
          <w:rtl/>
        </w:rPr>
      </w:pPr>
      <w:r w:rsidRPr="00932300">
        <w:rPr>
          <w:b/>
          <w:bCs/>
          <w:noProof/>
          <w:sz w:val="20"/>
          <w:rtl/>
          <w:lang w:eastAsia="en-US"/>
        </w:rPr>
        <mc:AlternateContent>
          <mc:Choice Requires="wpg">
            <w:drawing>
              <wp:anchor distT="0" distB="0" distL="114300" distR="114300" simplePos="0" relativeHeight="251698688" behindDoc="0" locked="1" layoutInCell="1" allowOverlap="1" wp14:anchorId="622C962B" wp14:editId="6389DD50">
                <wp:simplePos x="0" y="0"/>
                <wp:positionH relativeFrom="column">
                  <wp:posOffset>223520</wp:posOffset>
                </wp:positionH>
                <wp:positionV relativeFrom="paragraph">
                  <wp:posOffset>-142875</wp:posOffset>
                </wp:positionV>
                <wp:extent cx="4746625" cy="1735455"/>
                <wp:effectExtent l="0" t="0" r="0" b="0"/>
                <wp:wrapNone/>
                <wp:docPr id="12810" name="Group 12543" descr="תגובות במים של חומצת חלב ושל חומצת חומץ" title="תגובות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6625" cy="1735455"/>
                          <a:chOff x="2193" y="13304"/>
                          <a:chExt cx="7475" cy="2733"/>
                        </a:xfrm>
                      </wpg:grpSpPr>
                      <wpg:grpSp>
                        <wpg:cNvPr id="12811" name="Group 12544"/>
                        <wpg:cNvGrpSpPr>
                          <a:grpSpLocks/>
                        </wpg:cNvGrpSpPr>
                        <wpg:grpSpPr bwMode="auto">
                          <a:xfrm>
                            <a:off x="2193" y="13304"/>
                            <a:ext cx="7475" cy="1268"/>
                            <a:chOff x="2193" y="13304"/>
                            <a:chExt cx="7475" cy="1268"/>
                          </a:xfrm>
                        </wpg:grpSpPr>
                        <wpg:grpSp>
                          <wpg:cNvPr id="12812" name="Group 12545"/>
                          <wpg:cNvGrpSpPr>
                            <a:grpSpLocks/>
                          </wpg:cNvGrpSpPr>
                          <wpg:grpSpPr bwMode="auto">
                            <a:xfrm>
                              <a:off x="4214" y="13561"/>
                              <a:ext cx="3832" cy="770"/>
                              <a:chOff x="3868" y="3481"/>
                              <a:chExt cx="3832" cy="767"/>
                            </a:xfrm>
                          </wpg:grpSpPr>
                          <wps:wsp>
                            <wps:cNvPr id="12813" name="Text Box 12546"/>
                            <wps:cNvSpPr txBox="1">
                              <a:spLocks noChangeArrowheads="1"/>
                            </wps:cNvSpPr>
                            <wps:spPr bwMode="auto">
                              <a:xfrm>
                                <a:off x="3868" y="3587"/>
                                <a:ext cx="383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sidRPr="00DB1AE4">
                                    <w:t>+  H</w:t>
                                  </w:r>
                                  <w:r w:rsidRPr="00DB1AE4">
                                    <w:rPr>
                                      <w:vertAlign w:val="subscript"/>
                                    </w:rPr>
                                    <w:t>2</w:t>
                                  </w:r>
                                  <w:r w:rsidRPr="00DB1AE4">
                                    <w:t>O</w:t>
                                  </w:r>
                                  <w:r w:rsidRPr="00DB1AE4">
                                    <w:rPr>
                                      <w:vertAlign w:val="subscript"/>
                                    </w:rPr>
                                    <w:t>(l)</w:t>
                                  </w:r>
                                  <w:r w:rsidRPr="00DB1AE4">
                                    <w:t xml:space="preserve">             H</w:t>
                                  </w:r>
                                  <w:r w:rsidRPr="00DB1AE4">
                                    <w:rPr>
                                      <w:vertAlign w:val="subscript"/>
                                    </w:rPr>
                                    <w:t>3</w:t>
                                  </w:r>
                                  <w:r w:rsidRPr="00DB1AE4">
                                    <w:t>O</w:t>
                                  </w:r>
                                  <w:r w:rsidRPr="00DB1AE4">
                                    <w:rPr>
                                      <w:vertAlign w:val="superscript"/>
                                    </w:rPr>
                                    <w:t>+</w:t>
                                  </w:r>
                                  <w:r w:rsidRPr="00DB1AE4">
                                    <w:rPr>
                                      <w:vertAlign w:val="subscript"/>
                                    </w:rPr>
                                    <w:t>(aq)</w:t>
                                  </w:r>
                                  <w:r>
                                    <w:rPr>
                                      <w:color w:val="000080"/>
                                    </w:rPr>
                                    <w:t xml:space="preserve">  +</w:t>
                                  </w:r>
                                </w:p>
                              </w:txbxContent>
                            </wps:txbx>
                            <wps:bodyPr rot="0" vert="horz" wrap="square" lIns="91440" tIns="45720" rIns="91440" bIns="45720" anchor="t" anchorCtr="0" upright="1">
                              <a:noAutofit/>
                            </wps:bodyPr>
                          </wps:wsp>
                          <wpg:grpSp>
                            <wpg:cNvPr id="12814" name="Group 12547"/>
                            <wpg:cNvGrpSpPr>
                              <a:grpSpLocks/>
                            </wpg:cNvGrpSpPr>
                            <wpg:grpSpPr bwMode="auto">
                              <a:xfrm>
                                <a:off x="4936" y="3481"/>
                                <a:ext cx="651" cy="767"/>
                                <a:chOff x="10131" y="5847"/>
                                <a:chExt cx="651" cy="767"/>
                              </a:xfrm>
                            </wpg:grpSpPr>
                            <wps:wsp>
                              <wps:cNvPr id="12815" name="Text Box 12548"/>
                              <wps:cNvSpPr txBox="1">
                                <a:spLocks noChangeArrowheads="1"/>
                              </wps:cNvSpPr>
                              <wps:spPr bwMode="auto">
                                <a:xfrm>
                                  <a:off x="10131" y="5847"/>
                                  <a:ext cx="6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sym w:font="Symbol" w:char="F0AE"/>
                                    </w:r>
                                  </w:p>
                                </w:txbxContent>
                              </wps:txbx>
                              <wps:bodyPr rot="0" vert="horz" wrap="square" lIns="91440" tIns="45720" rIns="91440" bIns="45720" anchor="t" anchorCtr="0" upright="1">
                                <a:noAutofit/>
                              </wps:bodyPr>
                            </wps:wsp>
                            <wps:wsp>
                              <wps:cNvPr id="12816" name="Text Box 12549"/>
                              <wps:cNvSpPr txBox="1">
                                <a:spLocks noChangeArrowheads="1"/>
                              </wps:cNvSpPr>
                              <wps:spPr bwMode="auto">
                                <a:xfrm>
                                  <a:off x="10131" y="5937"/>
                                  <a:ext cx="651"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bidi w:val="0"/>
                                      <w:jc w:val="center"/>
                                      <w:rPr>
                                        <w:rtl/>
                                      </w:rPr>
                                    </w:pPr>
                                    <w:r w:rsidRPr="00DB1AE4">
                                      <w:sym w:font="Symbol" w:char="F0AC"/>
                                    </w:r>
                                  </w:p>
                                </w:txbxContent>
                              </wps:txbx>
                              <wps:bodyPr rot="0" vert="horz" wrap="square" lIns="91440" tIns="45720" rIns="91440" bIns="45720" anchor="t" anchorCtr="0" upright="1">
                                <a:noAutofit/>
                              </wps:bodyPr>
                            </wps:wsp>
                          </wpg:grpSp>
                        </wpg:grpSp>
                        <wpg:grpSp>
                          <wpg:cNvPr id="12817" name="Group 12550"/>
                          <wpg:cNvGrpSpPr>
                            <a:grpSpLocks/>
                          </wpg:cNvGrpSpPr>
                          <wpg:grpSpPr bwMode="auto">
                            <a:xfrm>
                              <a:off x="7078" y="13304"/>
                              <a:ext cx="2590" cy="1242"/>
                              <a:chOff x="8570" y="14076"/>
                              <a:chExt cx="2590" cy="1242"/>
                            </a:xfrm>
                          </wpg:grpSpPr>
                          <wps:wsp>
                            <wps:cNvPr id="12818" name="Text Box 12551"/>
                            <wps:cNvSpPr txBox="1">
                              <a:spLocks noChangeArrowheads="1"/>
                            </wps:cNvSpPr>
                            <wps:spPr bwMode="auto">
                              <a:xfrm>
                                <a:off x="8570" y="14431"/>
                                <a:ext cx="259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bidi w:val="0"/>
                                    <w:rPr>
                                      <w:vertAlign w:val="subscript"/>
                                      <w:rtl/>
                                    </w:rPr>
                                  </w:pPr>
                                  <w:r w:rsidRPr="00DB1AE4">
                                    <w:t>H</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COO</w:t>
                                  </w:r>
                                  <w:r w:rsidRPr="00DB1AE4">
                                    <w:rPr>
                                      <w:vertAlign w:val="superscript"/>
                                    </w:rPr>
                                    <w:sym w:font="Symbol" w:char="F02D"/>
                                  </w:r>
                                  <w:r w:rsidRPr="00DB1AE4">
                                    <w:rPr>
                                      <w:vertAlign w:val="subscript"/>
                                    </w:rPr>
                                    <w:t>(aq)</w:t>
                                  </w:r>
                                </w:p>
                              </w:txbxContent>
                            </wps:txbx>
                            <wps:bodyPr rot="0" vert="horz" wrap="square" lIns="91440" tIns="45720" rIns="91440" bIns="45720" anchor="t" anchorCtr="0" upright="1">
                              <a:noAutofit/>
                            </wps:bodyPr>
                          </wps:wsp>
                          <wpg:grpSp>
                            <wpg:cNvPr id="12819" name="Group 12552"/>
                            <wpg:cNvGrpSpPr>
                              <a:grpSpLocks/>
                            </wpg:cNvGrpSpPr>
                            <wpg:grpSpPr bwMode="auto">
                              <a:xfrm>
                                <a:off x="9221" y="14076"/>
                                <a:ext cx="856" cy="1242"/>
                                <a:chOff x="7233" y="6498"/>
                                <a:chExt cx="856" cy="1242"/>
                              </a:xfrm>
                            </wpg:grpSpPr>
                            <wpg:grpSp>
                              <wpg:cNvPr id="12820" name="Group 12553"/>
                              <wpg:cNvGrpSpPr>
                                <a:grpSpLocks/>
                              </wpg:cNvGrpSpPr>
                              <wpg:grpSpPr bwMode="auto">
                                <a:xfrm>
                                  <a:off x="7233" y="6746"/>
                                  <a:ext cx="676" cy="862"/>
                                  <a:chOff x="5475" y="9897"/>
                                  <a:chExt cx="676" cy="862"/>
                                </a:xfrm>
                              </wpg:grpSpPr>
                              <wps:wsp>
                                <wps:cNvPr id="12821" name="Text Box 12554"/>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s:wsp>
                                <wps:cNvPr id="12822" name="Text Box 12555"/>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g:grpSp>
                            <wps:wsp>
                              <wps:cNvPr id="12823" name="Text Box 12556"/>
                              <wps:cNvSpPr txBox="1">
                                <a:spLocks noChangeArrowheads="1"/>
                              </wps:cNvSpPr>
                              <wps:spPr bwMode="auto">
                                <a:xfrm>
                                  <a:off x="7312" y="6498"/>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824" name="Text Box 12557"/>
                              <wps:cNvSpPr txBox="1">
                                <a:spLocks noChangeArrowheads="1"/>
                              </wps:cNvSpPr>
                              <wps:spPr bwMode="auto">
                                <a:xfrm>
                                  <a:off x="7312" y="7277"/>
                                  <a:ext cx="77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rPr>
                                        <w:rFonts w:cs="Times New Roman"/>
                                        <w:b w:val="0"/>
                                        <w:bCs w:val="0"/>
                                        <w:color w:val="auto"/>
                                        <w:sz w:val="24"/>
                                        <w:szCs w:val="24"/>
                                        <w:rtl/>
                                      </w:rPr>
                                    </w:pPr>
                                    <w:r w:rsidRPr="00DB1AE4">
                                      <w:rPr>
                                        <w:rFonts w:cs="Times New Roman"/>
                                        <w:b w:val="0"/>
                                        <w:bCs w:val="0"/>
                                        <w:color w:val="auto"/>
                                        <w:sz w:val="24"/>
                                        <w:szCs w:val="24"/>
                                      </w:rPr>
                                      <w:t xml:space="preserve"> OH</w:t>
                                    </w:r>
                                  </w:p>
                                </w:txbxContent>
                              </wps:txbx>
                              <wps:bodyPr rot="0" vert="horz" wrap="square" lIns="91440" tIns="45720" rIns="91440" bIns="45720" anchor="t" anchorCtr="0" upright="1">
                                <a:noAutofit/>
                              </wps:bodyPr>
                            </wps:wsp>
                          </wpg:grpSp>
                          <wpg:grpSp>
                            <wpg:cNvPr id="12825" name="Group 12558"/>
                            <wpg:cNvGrpSpPr>
                              <a:grpSpLocks/>
                            </wpg:cNvGrpSpPr>
                            <wpg:grpSpPr bwMode="auto">
                              <a:xfrm>
                                <a:off x="8873" y="14076"/>
                                <a:ext cx="676" cy="1242"/>
                                <a:chOff x="5719" y="7838"/>
                                <a:chExt cx="676" cy="1242"/>
                              </a:xfrm>
                            </wpg:grpSpPr>
                            <wpg:grpSp>
                              <wpg:cNvPr id="12826" name="Group 12559"/>
                              <wpg:cNvGrpSpPr>
                                <a:grpSpLocks/>
                              </wpg:cNvGrpSpPr>
                              <wpg:grpSpPr bwMode="auto">
                                <a:xfrm>
                                  <a:off x="5719" y="8086"/>
                                  <a:ext cx="676" cy="862"/>
                                  <a:chOff x="5475" y="9897"/>
                                  <a:chExt cx="676" cy="862"/>
                                </a:xfrm>
                              </wpg:grpSpPr>
                              <wps:wsp>
                                <wps:cNvPr id="12827" name="Text Box 12560"/>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s:wsp>
                                <wps:cNvPr id="12828" name="Text Box 12561"/>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g:grpSp>
                            <wps:wsp>
                              <wps:cNvPr id="12829" name="Text Box 12562"/>
                              <wps:cNvSpPr txBox="1">
                                <a:spLocks noChangeArrowheads="1"/>
                              </wps:cNvSpPr>
                              <wps:spPr bwMode="auto">
                                <a:xfrm>
                                  <a:off x="5798" y="7838"/>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830" name="Text Box 12563"/>
                              <wps:cNvSpPr txBox="1">
                                <a:spLocks noChangeArrowheads="1"/>
                              </wps:cNvSpPr>
                              <wps:spPr bwMode="auto">
                                <a:xfrm>
                                  <a:off x="5798" y="8617"/>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g:grpSp>
                        </wpg:grpSp>
                        <wpg:grpSp>
                          <wpg:cNvPr id="12831" name="Group 12564"/>
                          <wpg:cNvGrpSpPr>
                            <a:grpSpLocks/>
                          </wpg:cNvGrpSpPr>
                          <wpg:grpSpPr bwMode="auto">
                            <a:xfrm>
                              <a:off x="2193" y="13330"/>
                              <a:ext cx="2590" cy="1242"/>
                              <a:chOff x="2193" y="13330"/>
                              <a:chExt cx="2590" cy="1242"/>
                            </a:xfrm>
                          </wpg:grpSpPr>
                          <wpg:grpSp>
                            <wpg:cNvPr id="12832" name="Group 12565"/>
                            <wpg:cNvGrpSpPr>
                              <a:grpSpLocks/>
                            </wpg:cNvGrpSpPr>
                            <wpg:grpSpPr bwMode="auto">
                              <a:xfrm>
                                <a:off x="3618" y="13488"/>
                                <a:ext cx="924" cy="874"/>
                                <a:chOff x="3618" y="13462"/>
                                <a:chExt cx="924" cy="874"/>
                              </a:xfrm>
                            </wpg:grpSpPr>
                            <wpg:grpSp>
                              <wpg:cNvPr id="12833" name="Group 12566"/>
                              <wpg:cNvGrpSpPr>
                                <a:grpSpLocks/>
                              </wpg:cNvGrpSpPr>
                              <wpg:grpSpPr bwMode="auto">
                                <a:xfrm>
                                  <a:off x="3618" y="13694"/>
                                  <a:ext cx="160" cy="171"/>
                                  <a:chOff x="3618" y="13694"/>
                                  <a:chExt cx="160" cy="171"/>
                                </a:xfrm>
                              </wpg:grpSpPr>
                              <wps:wsp>
                                <wps:cNvPr id="12834" name="Line 12567"/>
                                <wps:cNvCnPr>
                                  <a:cxnSpLocks noChangeShapeType="1"/>
                                </wps:cNvCnPr>
                                <wps:spPr bwMode="auto">
                                  <a:xfrm rot="464016" flipV="1">
                                    <a:off x="3618" y="13694"/>
                                    <a:ext cx="113" cy="12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835" name="Line 12568"/>
                                <wps:cNvCnPr>
                                  <a:cxnSpLocks noChangeShapeType="1"/>
                                </wps:cNvCnPr>
                                <wps:spPr bwMode="auto">
                                  <a:xfrm rot="464016" flipV="1">
                                    <a:off x="3665" y="13740"/>
                                    <a:ext cx="113" cy="12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s:wsp>
                              <wps:cNvPr id="12836" name="Line 12569"/>
                              <wps:cNvCnPr>
                                <a:cxnSpLocks noChangeShapeType="1"/>
                              </wps:cNvCnPr>
                              <wps:spPr bwMode="auto">
                                <a:xfrm rot="-464016">
                                  <a:off x="3656" y="13947"/>
                                  <a:ext cx="112" cy="124"/>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837" name="Text Box 12570"/>
                              <wps:cNvSpPr txBox="1">
                                <a:spLocks noChangeArrowheads="1"/>
                              </wps:cNvSpPr>
                              <wps:spPr bwMode="auto">
                                <a:xfrm>
                                  <a:off x="3653" y="13873"/>
                                  <a:ext cx="8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rPr>
                                        <w:rFonts w:cs="Times New Roman"/>
                                        <w:color w:val="auto"/>
                                        <w:sz w:val="24"/>
                                        <w:szCs w:val="24"/>
                                        <w:vertAlign w:val="subscript"/>
                                        <w:rtl/>
                                      </w:rPr>
                                    </w:pPr>
                                    <w:r w:rsidRPr="00DB1AE4">
                                      <w:rPr>
                                        <w:rFonts w:cs="Times New Roman"/>
                                        <w:b w:val="0"/>
                                        <w:bCs w:val="0"/>
                                        <w:color w:val="auto"/>
                                        <w:sz w:val="24"/>
                                        <w:szCs w:val="24"/>
                                      </w:rPr>
                                      <w:t xml:space="preserve"> OH</w:t>
                                    </w:r>
                                    <w:r w:rsidRPr="00DB1AE4">
                                      <w:rPr>
                                        <w:rFonts w:cs="Times New Roman"/>
                                        <w:b w:val="0"/>
                                        <w:bCs w:val="0"/>
                                        <w:color w:val="auto"/>
                                        <w:sz w:val="24"/>
                                        <w:szCs w:val="24"/>
                                        <w:vertAlign w:val="subscript"/>
                                      </w:rPr>
                                      <w:t>(l)</w:t>
                                    </w:r>
                                  </w:p>
                                </w:txbxContent>
                              </wps:txbx>
                              <wps:bodyPr rot="0" vert="horz" wrap="square" lIns="91440" tIns="45720" rIns="91440" bIns="45720" anchor="t" anchorCtr="0" upright="1">
                                <a:noAutofit/>
                              </wps:bodyPr>
                            </wps:wsp>
                            <wps:wsp>
                              <wps:cNvPr id="12838" name="Text Box 12571"/>
                              <wps:cNvSpPr txBox="1">
                                <a:spLocks noChangeArrowheads="1"/>
                              </wps:cNvSpPr>
                              <wps:spPr bwMode="auto">
                                <a:xfrm>
                                  <a:off x="3656" y="13462"/>
                                  <a:ext cx="52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O</w:t>
                                    </w:r>
                                  </w:p>
                                </w:txbxContent>
                              </wps:txbx>
                              <wps:bodyPr rot="0" vert="horz" wrap="square" lIns="91440" tIns="45720" rIns="91440" bIns="45720" anchor="t" anchorCtr="0" upright="1">
                                <a:noAutofit/>
                              </wps:bodyPr>
                            </wps:wsp>
                          </wpg:grpSp>
                          <wpg:grpSp>
                            <wpg:cNvPr id="12839" name="Group 12572"/>
                            <wpg:cNvGrpSpPr>
                              <a:grpSpLocks/>
                            </wpg:cNvGrpSpPr>
                            <wpg:grpSpPr bwMode="auto">
                              <a:xfrm>
                                <a:off x="2193" y="13330"/>
                                <a:ext cx="2590" cy="1242"/>
                                <a:chOff x="2193" y="13330"/>
                                <a:chExt cx="2590" cy="1242"/>
                              </a:xfrm>
                            </wpg:grpSpPr>
                            <wps:wsp>
                              <wps:cNvPr id="12840" name="Text Box 12573"/>
                              <wps:cNvSpPr txBox="1">
                                <a:spLocks noChangeArrowheads="1"/>
                              </wps:cNvSpPr>
                              <wps:spPr bwMode="auto">
                                <a:xfrm>
                                  <a:off x="2193" y="13685"/>
                                  <a:ext cx="259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bidi w:val="0"/>
                                      <w:rPr>
                                        <w:rtl/>
                                      </w:rPr>
                                    </w:pPr>
                                    <w:r w:rsidRPr="00DB1AE4">
                                      <w:t>H</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w:t>
                                    </w:r>
                                  </w:p>
                                </w:txbxContent>
                              </wps:txbx>
                              <wps:bodyPr rot="0" vert="horz" wrap="square" lIns="91440" tIns="45720" rIns="91440" bIns="45720" anchor="t" anchorCtr="0" upright="1">
                                <a:noAutofit/>
                              </wps:bodyPr>
                            </wps:wsp>
                            <wpg:grpSp>
                              <wpg:cNvPr id="12841" name="Group 12574"/>
                              <wpg:cNvGrpSpPr>
                                <a:grpSpLocks/>
                              </wpg:cNvGrpSpPr>
                              <wpg:grpSpPr bwMode="auto">
                                <a:xfrm>
                                  <a:off x="2844" y="13330"/>
                                  <a:ext cx="856" cy="1242"/>
                                  <a:chOff x="7233" y="6498"/>
                                  <a:chExt cx="856" cy="1242"/>
                                </a:xfrm>
                              </wpg:grpSpPr>
                              <wpg:grpSp>
                                <wpg:cNvPr id="12842" name="Group 12575"/>
                                <wpg:cNvGrpSpPr>
                                  <a:grpSpLocks/>
                                </wpg:cNvGrpSpPr>
                                <wpg:grpSpPr bwMode="auto">
                                  <a:xfrm>
                                    <a:off x="7233" y="6746"/>
                                    <a:ext cx="676" cy="862"/>
                                    <a:chOff x="5475" y="9897"/>
                                    <a:chExt cx="676" cy="862"/>
                                  </a:xfrm>
                                </wpg:grpSpPr>
                                <wps:wsp>
                                  <wps:cNvPr id="12843" name="Text Box 12576"/>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s:wsp>
                                  <wps:cNvPr id="12844" name="Text Box 12577"/>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g:grpSp>
                              <wps:wsp>
                                <wps:cNvPr id="12845" name="Text Box 12578"/>
                                <wps:cNvSpPr txBox="1">
                                  <a:spLocks noChangeArrowheads="1"/>
                                </wps:cNvSpPr>
                                <wps:spPr bwMode="auto">
                                  <a:xfrm>
                                    <a:off x="7312" y="6498"/>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846" name="Text Box 12579"/>
                                <wps:cNvSpPr txBox="1">
                                  <a:spLocks noChangeArrowheads="1"/>
                                </wps:cNvSpPr>
                                <wps:spPr bwMode="auto">
                                  <a:xfrm>
                                    <a:off x="7312" y="7277"/>
                                    <a:ext cx="77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rPr>
                                          <w:rFonts w:cs="Times New Roman"/>
                                          <w:b w:val="0"/>
                                          <w:bCs w:val="0"/>
                                          <w:color w:val="auto"/>
                                          <w:sz w:val="24"/>
                                          <w:szCs w:val="24"/>
                                          <w:rtl/>
                                        </w:rPr>
                                      </w:pPr>
                                      <w:r w:rsidRPr="00DB1AE4">
                                        <w:rPr>
                                          <w:rFonts w:cs="Times New Roman"/>
                                          <w:b w:val="0"/>
                                          <w:bCs w:val="0"/>
                                          <w:color w:val="auto"/>
                                          <w:sz w:val="24"/>
                                          <w:szCs w:val="24"/>
                                        </w:rPr>
                                        <w:t xml:space="preserve"> OH</w:t>
                                      </w:r>
                                    </w:p>
                                  </w:txbxContent>
                                </wps:txbx>
                                <wps:bodyPr rot="0" vert="horz" wrap="square" lIns="91440" tIns="45720" rIns="91440" bIns="45720" anchor="t" anchorCtr="0" upright="1">
                                  <a:noAutofit/>
                                </wps:bodyPr>
                              </wps:wsp>
                            </wpg:grpSp>
                            <wpg:grpSp>
                              <wpg:cNvPr id="12847" name="Group 12580"/>
                              <wpg:cNvGrpSpPr>
                                <a:grpSpLocks/>
                              </wpg:cNvGrpSpPr>
                              <wpg:grpSpPr bwMode="auto">
                                <a:xfrm>
                                  <a:off x="2496" y="13330"/>
                                  <a:ext cx="676" cy="1242"/>
                                  <a:chOff x="5719" y="7838"/>
                                  <a:chExt cx="676" cy="1242"/>
                                </a:xfrm>
                              </wpg:grpSpPr>
                              <wpg:grpSp>
                                <wpg:cNvPr id="12848" name="Group 12581"/>
                                <wpg:cNvGrpSpPr>
                                  <a:grpSpLocks/>
                                </wpg:cNvGrpSpPr>
                                <wpg:grpSpPr bwMode="auto">
                                  <a:xfrm>
                                    <a:off x="5719" y="8086"/>
                                    <a:ext cx="676" cy="862"/>
                                    <a:chOff x="5475" y="9897"/>
                                    <a:chExt cx="676" cy="862"/>
                                  </a:xfrm>
                                </wpg:grpSpPr>
                                <wps:wsp>
                                  <wps:cNvPr id="12849" name="Text Box 12582"/>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s:wsp>
                                  <wps:cNvPr id="12850" name="Text Box 12583"/>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g:grpSp>
                              <wps:wsp>
                                <wps:cNvPr id="12851" name="Text Box 12584"/>
                                <wps:cNvSpPr txBox="1">
                                  <a:spLocks noChangeArrowheads="1"/>
                                </wps:cNvSpPr>
                                <wps:spPr bwMode="auto">
                                  <a:xfrm>
                                    <a:off x="5798" y="7838"/>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852" name="Text Box 12585"/>
                                <wps:cNvSpPr txBox="1">
                                  <a:spLocks noChangeArrowheads="1"/>
                                </wps:cNvSpPr>
                                <wps:spPr bwMode="auto">
                                  <a:xfrm>
                                    <a:off x="5798" y="8617"/>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g:grpSp>
                          </wpg:grpSp>
                        </wpg:grpSp>
                      </wpg:grpSp>
                      <wpg:grpSp>
                        <wpg:cNvPr id="12853" name="Group 12586"/>
                        <wpg:cNvGrpSpPr>
                          <a:grpSpLocks/>
                        </wpg:cNvGrpSpPr>
                        <wpg:grpSpPr bwMode="auto">
                          <a:xfrm>
                            <a:off x="2251" y="14724"/>
                            <a:ext cx="6524" cy="1313"/>
                            <a:chOff x="2251" y="14724"/>
                            <a:chExt cx="6524" cy="1313"/>
                          </a:xfrm>
                        </wpg:grpSpPr>
                        <wpg:grpSp>
                          <wpg:cNvPr id="12854" name="Group 12587"/>
                          <wpg:cNvGrpSpPr>
                            <a:grpSpLocks/>
                          </wpg:cNvGrpSpPr>
                          <wpg:grpSpPr bwMode="auto">
                            <a:xfrm>
                              <a:off x="3855" y="15046"/>
                              <a:ext cx="3832" cy="770"/>
                              <a:chOff x="3868" y="3481"/>
                              <a:chExt cx="3832" cy="767"/>
                            </a:xfrm>
                          </wpg:grpSpPr>
                          <wps:wsp>
                            <wps:cNvPr id="12855" name="Text Box 12588"/>
                            <wps:cNvSpPr txBox="1">
                              <a:spLocks noChangeArrowheads="1"/>
                            </wps:cNvSpPr>
                            <wps:spPr bwMode="auto">
                              <a:xfrm>
                                <a:off x="3868" y="3587"/>
                                <a:ext cx="383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bidi w:val="0"/>
                                    <w:rPr>
                                      <w:rtl/>
                                    </w:rPr>
                                  </w:pPr>
                                  <w:r w:rsidRPr="00DB1AE4">
                                    <w:t>+  H</w:t>
                                  </w:r>
                                  <w:r w:rsidRPr="00DB1AE4">
                                    <w:rPr>
                                      <w:vertAlign w:val="subscript"/>
                                    </w:rPr>
                                    <w:t>2</w:t>
                                  </w:r>
                                  <w:r w:rsidRPr="00DB1AE4">
                                    <w:t>O</w:t>
                                  </w:r>
                                  <w:r w:rsidRPr="00DB1AE4">
                                    <w:rPr>
                                      <w:vertAlign w:val="subscript"/>
                                    </w:rPr>
                                    <w:t>(l)</w:t>
                                  </w:r>
                                  <w:r w:rsidRPr="00DB1AE4">
                                    <w:t xml:space="preserve">             H</w:t>
                                  </w:r>
                                  <w:r w:rsidRPr="00DB1AE4">
                                    <w:rPr>
                                      <w:vertAlign w:val="subscript"/>
                                    </w:rPr>
                                    <w:t>3</w:t>
                                  </w:r>
                                  <w:r w:rsidRPr="00DB1AE4">
                                    <w:t>O</w:t>
                                  </w:r>
                                  <w:r w:rsidRPr="00DB1AE4">
                                    <w:rPr>
                                      <w:vertAlign w:val="superscript"/>
                                    </w:rPr>
                                    <w:t>+</w:t>
                                  </w:r>
                                  <w:r w:rsidRPr="00DB1AE4">
                                    <w:rPr>
                                      <w:vertAlign w:val="subscript"/>
                                    </w:rPr>
                                    <w:t>(aq)</w:t>
                                  </w:r>
                                  <w:r w:rsidRPr="00DB1AE4">
                                    <w:t xml:space="preserve">  +</w:t>
                                  </w:r>
                                </w:p>
                              </w:txbxContent>
                            </wps:txbx>
                            <wps:bodyPr rot="0" vert="horz" wrap="square" lIns="91440" tIns="45720" rIns="91440" bIns="45720" anchor="t" anchorCtr="0" upright="1">
                              <a:noAutofit/>
                            </wps:bodyPr>
                          </wps:wsp>
                          <wpg:grpSp>
                            <wpg:cNvPr id="12856" name="Group 12589"/>
                            <wpg:cNvGrpSpPr>
                              <a:grpSpLocks/>
                            </wpg:cNvGrpSpPr>
                            <wpg:grpSpPr bwMode="auto">
                              <a:xfrm>
                                <a:off x="4936" y="3481"/>
                                <a:ext cx="651" cy="767"/>
                                <a:chOff x="10131" y="5847"/>
                                <a:chExt cx="651" cy="767"/>
                              </a:xfrm>
                            </wpg:grpSpPr>
                            <wps:wsp>
                              <wps:cNvPr id="12857" name="Text Box 12590"/>
                              <wps:cNvSpPr txBox="1">
                                <a:spLocks noChangeArrowheads="1"/>
                              </wps:cNvSpPr>
                              <wps:spPr bwMode="auto">
                                <a:xfrm>
                                  <a:off x="10131" y="5847"/>
                                  <a:ext cx="6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sym w:font="Symbol" w:char="F0AE"/>
                                    </w:r>
                                  </w:p>
                                </w:txbxContent>
                              </wps:txbx>
                              <wps:bodyPr rot="0" vert="horz" wrap="square" lIns="91440" tIns="45720" rIns="91440" bIns="45720" anchor="t" anchorCtr="0" upright="1">
                                <a:noAutofit/>
                              </wps:bodyPr>
                            </wps:wsp>
                            <wps:wsp>
                              <wps:cNvPr id="12858" name="Text Box 12591"/>
                              <wps:cNvSpPr txBox="1">
                                <a:spLocks noChangeArrowheads="1"/>
                              </wps:cNvSpPr>
                              <wps:spPr bwMode="auto">
                                <a:xfrm>
                                  <a:off x="10131" y="5937"/>
                                  <a:ext cx="651"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bidi w:val="0"/>
                                      <w:jc w:val="center"/>
                                      <w:rPr>
                                        <w:rtl/>
                                      </w:rPr>
                                    </w:pPr>
                                    <w:r w:rsidRPr="00DB1AE4">
                                      <w:sym w:font="Symbol" w:char="F0AC"/>
                                    </w:r>
                                  </w:p>
                                </w:txbxContent>
                              </wps:txbx>
                              <wps:bodyPr rot="0" vert="horz" wrap="square" lIns="91440" tIns="45720" rIns="91440" bIns="45720" anchor="t" anchorCtr="0" upright="1">
                                <a:noAutofit/>
                              </wps:bodyPr>
                            </wps:wsp>
                          </wpg:grpSp>
                        </wpg:grpSp>
                        <wpg:grpSp>
                          <wpg:cNvPr id="12859" name="Group 12592"/>
                          <wpg:cNvGrpSpPr>
                            <a:grpSpLocks/>
                          </wpg:cNvGrpSpPr>
                          <wpg:grpSpPr bwMode="auto">
                            <a:xfrm>
                              <a:off x="2251" y="14795"/>
                              <a:ext cx="1999" cy="1242"/>
                              <a:chOff x="2251" y="14795"/>
                              <a:chExt cx="1999" cy="1242"/>
                            </a:xfrm>
                          </wpg:grpSpPr>
                          <wpg:grpSp>
                            <wpg:cNvPr id="12860" name="Group 12593"/>
                            <wpg:cNvGrpSpPr>
                              <a:grpSpLocks/>
                            </wpg:cNvGrpSpPr>
                            <wpg:grpSpPr bwMode="auto">
                              <a:xfrm>
                                <a:off x="2251" y="14795"/>
                                <a:ext cx="1614" cy="1242"/>
                                <a:chOff x="8031" y="6658"/>
                                <a:chExt cx="1614" cy="1242"/>
                              </a:xfrm>
                            </wpg:grpSpPr>
                            <wps:wsp>
                              <wps:cNvPr id="12861" name="Text Box 12594"/>
                              <wps:cNvSpPr txBox="1">
                                <a:spLocks noChangeArrowheads="1"/>
                              </wps:cNvSpPr>
                              <wps:spPr bwMode="auto">
                                <a:xfrm>
                                  <a:off x="8031" y="7013"/>
                                  <a:ext cx="161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bidi w:val="0"/>
                                      <w:rPr>
                                        <w:rtl/>
                                      </w:rPr>
                                    </w:pPr>
                                    <w:r w:rsidRPr="00DB1AE4">
                                      <w:t>H</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w:t>
                                    </w:r>
                                  </w:p>
                                </w:txbxContent>
                              </wps:txbx>
                              <wps:bodyPr rot="0" vert="horz" wrap="square" lIns="91440" tIns="45720" rIns="91440" bIns="45720" anchor="t" anchorCtr="0" upright="1">
                                <a:noAutofit/>
                              </wps:bodyPr>
                            </wps:wsp>
                            <wpg:grpSp>
                              <wpg:cNvPr id="12862" name="Group 12595"/>
                              <wpg:cNvGrpSpPr>
                                <a:grpSpLocks/>
                              </wpg:cNvGrpSpPr>
                              <wpg:grpSpPr bwMode="auto">
                                <a:xfrm>
                                  <a:off x="8320" y="6906"/>
                                  <a:ext cx="676" cy="862"/>
                                  <a:chOff x="5475" y="9897"/>
                                  <a:chExt cx="676" cy="862"/>
                                </a:xfrm>
                              </wpg:grpSpPr>
                              <wps:wsp>
                                <wps:cNvPr id="12863" name="Text Box 12596"/>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s:wsp>
                                <wps:cNvPr id="12864" name="Text Box 12597"/>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g:grpSp>
                            <wps:wsp>
                              <wps:cNvPr id="12865" name="Text Box 12598"/>
                              <wps:cNvSpPr txBox="1">
                                <a:spLocks noChangeArrowheads="1"/>
                              </wps:cNvSpPr>
                              <wps:spPr bwMode="auto">
                                <a:xfrm>
                                  <a:off x="8399" y="6658"/>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866" name="Text Box 12599"/>
                              <wps:cNvSpPr txBox="1">
                                <a:spLocks noChangeArrowheads="1"/>
                              </wps:cNvSpPr>
                              <wps:spPr bwMode="auto">
                                <a:xfrm>
                                  <a:off x="8399" y="7437"/>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g:grpSp>
                          <wpg:grpSp>
                            <wpg:cNvPr id="12867" name="Group 12600"/>
                            <wpg:cNvGrpSpPr>
                              <a:grpSpLocks/>
                            </wpg:cNvGrpSpPr>
                            <wpg:grpSpPr bwMode="auto">
                              <a:xfrm>
                                <a:off x="3326" y="14962"/>
                                <a:ext cx="924" cy="874"/>
                                <a:chOff x="3618" y="13462"/>
                                <a:chExt cx="924" cy="874"/>
                              </a:xfrm>
                            </wpg:grpSpPr>
                            <wpg:grpSp>
                              <wpg:cNvPr id="12868" name="Group 12601"/>
                              <wpg:cNvGrpSpPr>
                                <a:grpSpLocks/>
                              </wpg:cNvGrpSpPr>
                              <wpg:grpSpPr bwMode="auto">
                                <a:xfrm>
                                  <a:off x="3618" y="13694"/>
                                  <a:ext cx="160" cy="171"/>
                                  <a:chOff x="3618" y="13694"/>
                                  <a:chExt cx="160" cy="171"/>
                                </a:xfrm>
                              </wpg:grpSpPr>
                              <wps:wsp>
                                <wps:cNvPr id="12869" name="Line 12602"/>
                                <wps:cNvCnPr>
                                  <a:cxnSpLocks noChangeShapeType="1"/>
                                </wps:cNvCnPr>
                                <wps:spPr bwMode="auto">
                                  <a:xfrm rot="464016" flipV="1">
                                    <a:off x="3618" y="13694"/>
                                    <a:ext cx="113" cy="12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870" name="Line 12603"/>
                                <wps:cNvCnPr>
                                  <a:cxnSpLocks noChangeShapeType="1"/>
                                </wps:cNvCnPr>
                                <wps:spPr bwMode="auto">
                                  <a:xfrm rot="464016" flipV="1">
                                    <a:off x="3665" y="13740"/>
                                    <a:ext cx="113" cy="12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s:wsp>
                              <wps:cNvPr id="12871" name="Line 12604"/>
                              <wps:cNvCnPr>
                                <a:cxnSpLocks noChangeShapeType="1"/>
                              </wps:cNvCnPr>
                              <wps:spPr bwMode="auto">
                                <a:xfrm rot="-464016">
                                  <a:off x="3656" y="13947"/>
                                  <a:ext cx="112" cy="124"/>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872" name="Text Box 12605"/>
                              <wps:cNvSpPr txBox="1">
                                <a:spLocks noChangeArrowheads="1"/>
                              </wps:cNvSpPr>
                              <wps:spPr bwMode="auto">
                                <a:xfrm>
                                  <a:off x="3653" y="13873"/>
                                  <a:ext cx="8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rPr>
                                        <w:rFonts w:cs="Times New Roman"/>
                                        <w:color w:val="auto"/>
                                        <w:sz w:val="24"/>
                                        <w:szCs w:val="24"/>
                                        <w:vertAlign w:val="subscript"/>
                                        <w:rtl/>
                                      </w:rPr>
                                    </w:pPr>
                                    <w:r w:rsidRPr="00DB1AE4">
                                      <w:rPr>
                                        <w:rFonts w:cs="Times New Roman"/>
                                        <w:b w:val="0"/>
                                        <w:bCs w:val="0"/>
                                        <w:color w:val="auto"/>
                                        <w:sz w:val="24"/>
                                        <w:szCs w:val="24"/>
                                      </w:rPr>
                                      <w:t xml:space="preserve"> OH</w:t>
                                    </w:r>
                                    <w:r w:rsidRPr="00DB1AE4">
                                      <w:rPr>
                                        <w:rFonts w:cs="Times New Roman"/>
                                        <w:b w:val="0"/>
                                        <w:bCs w:val="0"/>
                                        <w:color w:val="auto"/>
                                        <w:sz w:val="24"/>
                                        <w:szCs w:val="24"/>
                                        <w:vertAlign w:val="subscript"/>
                                      </w:rPr>
                                      <w:t>(l)</w:t>
                                    </w:r>
                                  </w:p>
                                </w:txbxContent>
                              </wps:txbx>
                              <wps:bodyPr rot="0" vert="horz" wrap="square" lIns="91440" tIns="45720" rIns="91440" bIns="45720" anchor="t" anchorCtr="0" upright="1">
                                <a:noAutofit/>
                              </wps:bodyPr>
                            </wps:wsp>
                            <wps:wsp>
                              <wps:cNvPr id="12873" name="Text Box 12606"/>
                              <wps:cNvSpPr txBox="1">
                                <a:spLocks noChangeArrowheads="1"/>
                              </wps:cNvSpPr>
                              <wps:spPr bwMode="auto">
                                <a:xfrm>
                                  <a:off x="3656" y="13462"/>
                                  <a:ext cx="52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O</w:t>
                                    </w:r>
                                  </w:p>
                                </w:txbxContent>
                              </wps:txbx>
                              <wps:bodyPr rot="0" vert="horz" wrap="square" lIns="91440" tIns="45720" rIns="91440" bIns="45720" anchor="t" anchorCtr="0" upright="1">
                                <a:noAutofit/>
                              </wps:bodyPr>
                            </wps:wsp>
                          </wpg:grpSp>
                        </wpg:grpSp>
                        <wpg:grpSp>
                          <wpg:cNvPr id="12874" name="Group 12607"/>
                          <wpg:cNvGrpSpPr>
                            <a:grpSpLocks/>
                          </wpg:cNvGrpSpPr>
                          <wpg:grpSpPr bwMode="auto">
                            <a:xfrm>
                              <a:off x="6776" y="14724"/>
                              <a:ext cx="1999" cy="1305"/>
                              <a:chOff x="6776" y="14724"/>
                              <a:chExt cx="1999" cy="1305"/>
                            </a:xfrm>
                          </wpg:grpSpPr>
                          <wps:wsp>
                            <wps:cNvPr id="12875" name="Text Box 12608"/>
                            <wps:cNvSpPr txBox="1">
                              <a:spLocks noChangeArrowheads="1"/>
                            </wps:cNvSpPr>
                            <wps:spPr bwMode="auto">
                              <a:xfrm>
                                <a:off x="6776" y="15142"/>
                                <a:ext cx="199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bidi w:val="0"/>
                                    <w:rPr>
                                      <w:rtl/>
                                    </w:rPr>
                                  </w:pPr>
                                  <w:r w:rsidRPr="00DB1AE4">
                                    <w:t>H</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COO</w:t>
                                  </w:r>
                                  <w:r w:rsidRPr="00DB1AE4">
                                    <w:rPr>
                                      <w:vertAlign w:val="superscript"/>
                                    </w:rPr>
                                    <w:sym w:font="Symbol" w:char="F02D"/>
                                  </w:r>
                                  <w:r w:rsidRPr="00DB1AE4">
                                    <w:rPr>
                                      <w:vertAlign w:val="subscript"/>
                                    </w:rPr>
                                    <w:t>(aq)</w:t>
                                  </w:r>
                                </w:p>
                              </w:txbxContent>
                            </wps:txbx>
                            <wps:bodyPr rot="0" vert="horz" wrap="square" lIns="91440" tIns="45720" rIns="91440" bIns="45720" anchor="t" anchorCtr="0" upright="1">
                              <a:noAutofit/>
                            </wps:bodyPr>
                          </wps:wsp>
                          <wps:wsp>
                            <wps:cNvPr id="12876" name="Text Box 12609"/>
                            <wps:cNvSpPr txBox="1">
                              <a:spLocks noChangeArrowheads="1"/>
                            </wps:cNvSpPr>
                            <wps:spPr bwMode="auto">
                              <a:xfrm>
                                <a:off x="7083" y="14724"/>
                                <a:ext cx="6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s:wsp>
                            <wps:cNvPr id="12877" name="Text Box 12610"/>
                            <wps:cNvSpPr txBox="1">
                              <a:spLocks noChangeArrowheads="1"/>
                            </wps:cNvSpPr>
                            <wps:spPr bwMode="auto">
                              <a:xfrm>
                                <a:off x="7144" y="15566"/>
                                <a:ext cx="5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Pr="00DB1AE4" w:rsidRDefault="009D6BF8" w:rsidP="00E471E9">
                                  <w:pPr>
                                    <w:pStyle w:val="Heading1"/>
                                    <w:bidi w:val="0"/>
                                    <w:jc w:val="center"/>
                                    <w:rPr>
                                      <w:rFonts w:cs="Times New Roman"/>
                                      <w:b w:val="0"/>
                                      <w:bCs w:val="0"/>
                                      <w:color w:val="auto"/>
                                      <w:sz w:val="24"/>
                                      <w:szCs w:val="24"/>
                                      <w:rtl/>
                                    </w:rPr>
                                  </w:pPr>
                                  <w:r w:rsidRPr="00DB1AE4">
                                    <w:rPr>
                                      <w:rFonts w:cs="Times New Roman"/>
                                      <w:b w:val="0"/>
                                      <w:bCs w:val="0"/>
                                      <w:color w:val="auto"/>
                                      <w:sz w:val="24"/>
                                      <w:szCs w:val="24"/>
                                    </w:rP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22C962B" id="Group 12543" o:spid="_x0000_s2906" alt="כותרת: תגובות  - תיאור: תגובות במים של חומצת חלב ושל חומצת חומץ" style="position:absolute;left:0;text-align:left;margin-left:17.6pt;margin-top:-11.25pt;width:373.75pt;height:136.65pt;z-index:251698688" coordorigin="2193,13304" coordsize="7475,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">
                <v:group id="Group 12544" o:spid="_x0000_s2907" style="position:absolute;left:2193;top:13304;width:7475;height:1268" coordorigin="2193,13304" coordsize="7475,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e5gsQAAADeAAAADwAAAGRycy9kb3ducmV2LnhtbERPS4vCMBC+L+x/CLOw&#10;tzWNsiJdo4issgcRfIB4G5qxLTaT0sS2/vuNIHibj+8503lvK9FS40vHGtQgAUGcOVNyruF4WH1N&#10;QPiAbLByTBru5GE+e3+bYmpcxztq9yEXMYR9ihqKEOpUSp8VZNEPXE0cuYtrLIYIm1yaBrsYbis5&#10;TJKxtFhybCiwpmVB2XV/sxrWHXaLkfptN9fL8n4+fG9PG0Vaf370ix8QgfrwEj/dfybOH06Ugs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e5gsQAAADeAAAA&#10;DwAAAAAAAAAAAAAAAACqAgAAZHJzL2Rvd25yZXYueG1sUEsFBgAAAAAEAAQA+gAAAJsDAAAAAA==&#10;">
                  <v:group id="Group 12545" o:spid="_x0000_s2908" style="position:absolute;left:4214;top:13561;width:3832;height:770" coordorigin="3868,3481" coordsize="3832,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n9cQAAADeAAAADwAAAGRycy9kb3ducmV2LnhtbERPTYvCMBC9L/gfwgje&#10;1rQVF6lGEXHFgwirgngbmrEtNpPSZNv6742wsLd5vM9ZrHpTiZYaV1pWEI8jEMSZ1SXnCi7n788Z&#10;COeRNVaWScGTHKyWg48Fptp2/EPtyecihLBLUUHhfZ1K6bKCDLqxrYkDd7eNQR9gk0vdYBfCTSWT&#10;KPqSBksODQXWtCkoe5x+jYJdh916Em/bw+O+ed7O0+P1EJNSo2G/noPw1Pt/8Z97r8P8ZBY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Un9cQAAADeAAAA&#10;DwAAAAAAAAAAAAAAAACqAgAAZHJzL2Rvd25yZXYueG1sUEsFBgAAAAAEAAQA+gAAAJsDAAAAAA==&#10;">
                    <v:shape id="Text Box 12546" o:spid="_x0000_s2909" type="#_x0000_t202" style="position:absolute;left:3868;top:3587;width:383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meMMA&#10;AADeAAAADwAAAGRycy9kb3ducmV2LnhtbERPS4vCMBC+L/gfwgjeNPGx4lajyC6CJxd1d8Hb0Ixt&#10;sZmUJtr6740g7G0+vucsVq0txY1qXzjWMBwoEMSpMwVnGn6Om/4MhA/IBkvHpOFOHlbLztsCE+Ma&#10;3tPtEDIRQ9gnqCEPoUqk9GlOFv3AVcSRO7vaYoiwzqSpsYnhtpQjpabSYsGxIceKPnNKL4er1fC7&#10;O5/+Juo7+7LvVeNaJdl+SK173XY9BxGoDf/il3tr4vzRbDiG5zvx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imeMMAAADeAAAADwAAAAAAAAAAAAAAAACYAgAAZHJzL2Rv&#10;d25yZXYueG1sUEsFBgAAAAAEAAQA9QAAAIgDAAAAAA==&#10;" filled="f" stroked="f">
                      <v:textbox>
                        <w:txbxContent>
                          <w:p w:rsidR="009D6BF8" w:rsidRDefault="009D6BF8" w:rsidP="00E471E9">
                            <w:pPr>
                              <w:bidi w:val="0"/>
                              <w:rPr>
                                <w:color w:val="000080"/>
                                <w:rtl/>
                              </w:rPr>
                            </w:pPr>
                            <w:r w:rsidRPr="00DB1AE4">
                              <w:t>+  H</w:t>
                            </w:r>
                            <w:r w:rsidRPr="00DB1AE4">
                              <w:rPr>
                                <w:vertAlign w:val="subscript"/>
                              </w:rPr>
                              <w:t>2</w:t>
                            </w:r>
                            <w:r w:rsidRPr="00DB1AE4">
                              <w:t>O</w:t>
                            </w:r>
                            <w:r w:rsidRPr="00DB1AE4">
                              <w:rPr>
                                <w:vertAlign w:val="subscript"/>
                              </w:rPr>
                              <w:t>(l)</w:t>
                            </w:r>
                            <w:r w:rsidRPr="00DB1AE4">
                              <w:t xml:space="preserve">             H</w:t>
                            </w:r>
                            <w:r w:rsidRPr="00DB1AE4">
                              <w:rPr>
                                <w:vertAlign w:val="subscript"/>
                              </w:rPr>
                              <w:t>3</w:t>
                            </w:r>
                            <w:r w:rsidRPr="00DB1AE4">
                              <w:t>O</w:t>
                            </w:r>
                            <w:r w:rsidRPr="00DB1AE4">
                              <w:rPr>
                                <w:vertAlign w:val="superscript"/>
                              </w:rPr>
                              <w:t>+</w:t>
                            </w:r>
                            <w:r w:rsidRPr="00DB1AE4">
                              <w:rPr>
                                <w:vertAlign w:val="subscript"/>
                              </w:rPr>
                              <w:t>(aq)</w:t>
                            </w:r>
                            <w:r>
                              <w:rPr>
                                <w:color w:val="000080"/>
                              </w:rPr>
                              <w:t xml:space="preserve">  +</w:t>
                            </w:r>
                          </w:p>
                        </w:txbxContent>
                      </v:textbox>
                    </v:shape>
                    <v:group id="Group 12547" o:spid="_x0000_s2910" style="position:absolute;left:4936;top:3481;width:651;height:767" coordorigin="10131,5847" coordsize="65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AaGsQAAADeAAAADwAAAGRycy9kb3ducmV2LnhtbERPS4vCMBC+C/sfwizs&#10;TdO6KlKNIrK7eBDBB4i3oRnbYjMpTbat/94Igrf5+J4zX3amFA3VrrCsIB5EIIhTqwvOFJyOv/0p&#10;COeRNZaWScGdHCwXH705Jtq2vKfm4DMRQtglqCD3vkqkdGlOBt3AVsSBu9raoA+wzqSusQ3hppTD&#10;KJpIgwWHhhwrWueU3g7/RsFfi+3qO/5ptrfr+n45jnfnbUxKfX12qxkIT51/i1/ujQ7zh9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AaGsQAAADeAAAA&#10;DwAAAAAAAAAAAAAAAACqAgAAZHJzL2Rvd25yZXYueG1sUEsFBgAAAAAEAAQA+gAAAJsDAAAAAA==&#10;">
                      <v:shape id="Text Box 12548" o:spid="_x0000_s2911" type="#_x0000_t202" style="position:absolute;left:10131;top:5847;width:65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bl8IA&#10;AADeAAAADwAAAGRycy9kb3ducmV2LnhtbERPS4vCMBC+C/sfwix400RZxa1GEZcFT4qPFbwNzdgW&#10;m0lpsrb+eyMI3ubje85s0dpS3Kj2hWMNg74CQZw6U3Cm4Xj47U1A+IBssHRMGu7kYTH/6MwwMa7h&#10;Hd32IRMxhH2CGvIQqkRKn+Zk0fddRRy5i6sthgjrTJoamxhuSzlUaiwtFhwbcqxolVN63f9bDX+b&#10;y/n0pbbZjx1VjWuVZPstte5+tsspiEBteItf7rWJ84eTw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ZuXwgAAAN4AAAAPAAAAAAAAAAAAAAAAAJgCAABkcnMvZG93&#10;bnJldi54bWxQSwUGAAAAAAQABAD1AAAAhwMAAAAA&#10;" filled="f" stroked="f">
                        <v:textbox>
                          <w:txbxContent>
                            <w:p w:rsidR="009D6BF8" w:rsidRDefault="009D6BF8" w:rsidP="00E471E9">
                              <w:pPr>
                                <w:bidi w:val="0"/>
                                <w:jc w:val="center"/>
                                <w:rPr>
                                  <w:color w:val="000080"/>
                                  <w:rtl/>
                                </w:rPr>
                              </w:pPr>
                              <w:r>
                                <w:rPr>
                                  <w:color w:val="000080"/>
                                </w:rPr>
                                <w:sym w:font="Symbol" w:char="F0AE"/>
                              </w:r>
                            </w:p>
                          </w:txbxContent>
                        </v:textbox>
                      </v:shape>
                      <v:shape id="Text Box 12549" o:spid="_x0000_s2912" type="#_x0000_t202" style="position:absolute;left:10131;top:5937;width:65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F4MQA&#10;AADeAAAADwAAAGRycy9kb3ducmV2LnhtbERPS2vCQBC+F/wPywi9NbuKlZi6CaIIPbXUR6G3ITsm&#10;odnZkF1N+u+7hYK3+fiesy5G24ob9b5xrGGWKBDEpTMNVxpOx/1TCsIHZIOtY9LwQx6KfPKwxsy4&#10;gT/odgiViCHsM9RQh9BlUvqyJos+cR1x5C6utxgi7CtpehxiuG3lXKmltNhwbKixo21N5ffhajWc&#10;3y5fnwv1Xu3scze4UUm2K6n143TcvIAINIa7+N/9auL8eTpbwt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eDEAAAA3gAAAA8AAAAAAAAAAAAAAAAAmAIAAGRycy9k&#10;b3ducmV2LnhtbFBLBQYAAAAABAAEAPUAAACJAwAAAAA=&#10;" filled="f" stroked="f">
                        <v:textbox>
                          <w:txbxContent>
                            <w:p w:rsidR="009D6BF8" w:rsidRPr="00DB1AE4" w:rsidRDefault="009D6BF8" w:rsidP="00E471E9">
                              <w:pPr>
                                <w:bidi w:val="0"/>
                                <w:jc w:val="center"/>
                                <w:rPr>
                                  <w:rtl/>
                                </w:rPr>
                              </w:pPr>
                              <w:r w:rsidRPr="00DB1AE4">
                                <w:sym w:font="Symbol" w:char="F0AC"/>
                              </w:r>
                            </w:p>
                          </w:txbxContent>
                        </v:textbox>
                      </v:shape>
                    </v:group>
                  </v:group>
                  <v:group id="Group 12550" o:spid="_x0000_s2913" style="position:absolute;left:7078;top:13304;width:2590;height:1242" coordorigin="8570,14076" coordsize="2590,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KEbcQAAADeAAAADwAAAGRycy9kb3ducmV2LnhtbERPS4vCMBC+C/sfwizs&#10;TdO6+KAaRWR38SCCDxBvQzO2xWZSmmxb/70RBG/z8T1nvuxMKRqqXWFZQTyIQBCnVhecKTgdf/tT&#10;EM4jaywtk4I7OVguPnpzTLRteU/NwWcihLBLUEHufZVI6dKcDLqBrYgDd7W1QR9gnUldYxvCTSmH&#10;UTSWBgsODTlWtM4pvR3+jYK/FtvVd/zTbG/X9f1yHO3O25iU+vrsVjMQnjr/Fr/cGx3mD6fxB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KEbcQAAADeAAAA&#10;DwAAAAAAAAAAAAAAAACqAgAAZHJzL2Rvd25yZXYueG1sUEsFBgAAAAAEAAQA+gAAAJsDAAAAAA==&#10;">
                    <v:shape id="Text Box 12551" o:spid="_x0000_s2914" type="#_x0000_t202" style="position:absolute;left:8570;top:14431;width:259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0CcYA&#10;AADeAAAADwAAAGRycy9kb3ducmV2LnhtbESPQWvCQBCF70L/wzKF3nRXacVGVymK4KnF2Ba8Ddkx&#10;Cc3Ohuxq4r/vHAq9zfDevPfNajP4Rt2oi3VgC9OJAUVcBFdzaeHztB8vQMWE7LAJTBbuFGGzfhit&#10;MHOh5yPd8lQqCeGYoYUqpTbTOhYVeYyT0BKLdgmdxyRrV2rXYS/hvtEzY+baY83SUGFL24qKn/zq&#10;LXy9X87fz+aj3PmXtg+D0exftbVPj8PbElSiIf2b/64PTvBni6n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w0CcYAAADeAAAADwAAAAAAAAAAAAAAAACYAgAAZHJz&#10;L2Rvd25yZXYueG1sUEsFBgAAAAAEAAQA9QAAAIsDAAAAAA==&#10;" filled="f" stroked="f">
                      <v:textbox>
                        <w:txbxContent>
                          <w:p w:rsidR="009D6BF8" w:rsidRPr="00DB1AE4" w:rsidRDefault="009D6BF8" w:rsidP="00E471E9">
                            <w:pPr>
                              <w:bidi w:val="0"/>
                              <w:rPr>
                                <w:vertAlign w:val="subscript"/>
                                <w:rtl/>
                              </w:rPr>
                            </w:pPr>
                            <w:r w:rsidRPr="00DB1AE4">
                              <w:t>H</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COO</w:t>
                            </w:r>
                            <w:r w:rsidRPr="00DB1AE4">
                              <w:rPr>
                                <w:vertAlign w:val="superscript"/>
                              </w:rPr>
                              <w:sym w:font="Symbol" w:char="F02D"/>
                            </w:r>
                            <w:r w:rsidRPr="00DB1AE4">
                              <w:rPr>
                                <w:vertAlign w:val="subscript"/>
                              </w:rPr>
                              <w:t>(aq)</w:t>
                            </w:r>
                          </w:p>
                        </w:txbxContent>
                      </v:textbox>
                    </v:shape>
                    <v:group id="Group 12552" o:spid="_x0000_s2915" style="position:absolute;left:9221;top:14076;width:856;height:1242" coordorigin="7233,6498" coordsize="856,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G1hMYAAADeAAAADwAAAGRycy9kb3ducmV2LnhtbERPTWvCQBC9F/wPyxS8&#10;NZsoLTHNKiJWPIRCVSi9DdkxCWZnQ3abxH/fLRR6m8f7nHwzmVYM1LvGsoIkikEQl1Y3XCm4nN+e&#10;UhDOI2tsLZOCOznYrGcPOWbajvxBw8lXIoSwy1BB7X2XSenKmgy6yHbEgbva3qAPsK+k7nEM4aaV&#10;izh+kQYbDg01drSrqbydvo2Cw4jjdpnsh+J23d2/zs/vn0VCSs0fp+0rCE+T/xf/uY86zF+ky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bWExgAAAN4A&#10;AAAPAAAAAAAAAAAAAAAAAKoCAABkcnMvZG93bnJldi54bWxQSwUGAAAAAAQABAD6AAAAnQMAAAAA&#10;">
                      <v:group id="Group 12553" o:spid="_x0000_s2916" style="position:absolute;left:7233;top:6746;width:676;height:862" coordorigin="5475,9897" coordsize="67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fWpMcAAADe&#10;AAAADwAAAAAAAAAAAAAAAACqAgAAZHJzL2Rvd25yZXYueG1sUEsFBgAAAAAEAAQA+gAAAJ4DAAAA&#10;AA==&#10;">
                        <v:shape id="Text Box 12554" o:spid="_x0000_s2917"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fe8IA&#10;AADeAAAADwAAAGRycy9kb3ducmV2LnhtbERP32vCMBB+F/wfwgl709QypHRGEYfggxtYt/ejubXd&#10;kktJMtv994sg+HYf389bb0drxJV86BwrWC4yEMS10x03Cj4uh3kBIkRkjcYxKfijANvNdLLGUruB&#10;z3StYiNSCIcSFbQx9qWUoW7JYli4njhxX85bjAn6RmqPQwq3RuZZtpIWO04NLfa0b6n+qX6tggO9&#10;DdX5Gd+1iZ8nXzTfrjCvSj3Nxt0LiEhjfIjv7qNO8/MiX8LtnXSD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x97wgAAAN4AAAAPAAAAAAAAAAAAAAAAAJgCAABkcnMvZG93&#10;bnJldi54bWxQSwUGAAAAAAQABAD1AAAAhw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shape id="Text Box 12555" o:spid="_x0000_s2918"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BDMIA&#10;AADeAAAADwAAAGRycy9kb3ducmV2LnhtbERP32vCMBB+F/Y/hBvsTdOVIaUzypgIPriB1b0fzdnW&#10;JZeSRNv994sg+HYf389brEZrxJV86BwreJ1lIIhrpztuFBwPm2kBIkRkjcYxKfijAKvl02SBpXYD&#10;7+laxUakEA4lKmhj7EspQ92SxTBzPXHiTs5bjAn6RmqPQwq3RuZZNpcWO04NLfb02VL9W12sgg19&#10;DdX+Db+1iT87XzRnV5i1Ui/P48c7iEhjfIjv7q1O8/Miz+H2Tr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YEMwgAAAN4AAAAPAAAAAAAAAAAAAAAAAJgCAABkcnMvZG93&#10;bnJldi54bWxQSwUGAAAAAAQABAD1AAAAhw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group>
                      <v:shape id="Text Box 12556" o:spid="_x0000_s2919" type="#_x0000_t202" style="position:absolute;left:7312;top:6498;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sxcMA&#10;AADeAAAADwAAAGRycy9kb3ducmV2LnhtbERPS2vCQBC+F/wPywjedNfYio2uIi1CTxYfLfQ2ZMck&#10;mJ0N2dXEf+8KQm/z8T1nsepsJa7U+NKxhvFIgSDOnCk513A8bIYzED4gG6wck4YbeVgtey8LTI1r&#10;eUfXfchFDGGfooYihDqV0mcFWfQjVxNH7uQaiyHCJpemwTaG20omSk2lxZJjQ4E1fRSUnfcXq+Fn&#10;e/r7fVXf+ad9q1vXKcn2XWo96HfrOYhAXfgXP91fJs5PZskEHu/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sxcMAAADeAAAADwAAAAAAAAAAAAAAAACYAgAAZHJzL2Rv&#10;d25yZXYueG1sUEsFBgAAAAAEAAQA9QAAAIgDA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shape id="Text Box 12557" o:spid="_x0000_s2920" type="#_x0000_t202" style="position:absolute;left:7312;top:7277;width:7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0scMA&#10;AADeAAAADwAAAGRycy9kb3ducmV2LnhtbERPTYvCMBC9C/6HMII3TSy6aDWKuAieXNZVwdvQjG2x&#10;mZQma+u/3yws7G0e73NWm85W4kmNLx1rmIwVCOLMmZJzDeev/WgOwgdkg5Vj0vAiD5t1v7fC1LiW&#10;P+l5CrmIIexT1FCEUKdS+qwgi37sauLI3V1jMUTY5NI02MZwW8lEqTdpseTYUGBNu4Kyx+nbargc&#10;77frVH3k73ZWt65Tku1Caj0cdNsliEBd+Bf/uQ8mzk/myRR+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30scMAAADeAAAADwAAAAAAAAAAAAAAAACYAgAAZHJzL2Rv&#10;d25yZXYueG1sUEsFBgAAAAAEAAQA9QAAAIgDAAAAAA==&#10;" filled="f" stroked="f">
                        <v:textbox>
                          <w:txbxContent>
                            <w:p w:rsidR="009D6BF8" w:rsidRPr="00DB1AE4" w:rsidRDefault="009D6BF8" w:rsidP="00E471E9">
                              <w:pPr>
                                <w:pStyle w:val="1"/>
                                <w:bidi w:val="0"/>
                                <w:rPr>
                                  <w:rFonts w:cs="Times New Roman"/>
                                  <w:b w:val="0"/>
                                  <w:bCs w:val="0"/>
                                  <w:color w:val="auto"/>
                                  <w:sz w:val="24"/>
                                  <w:szCs w:val="24"/>
                                  <w:rtl/>
                                </w:rPr>
                              </w:pPr>
                              <w:r w:rsidRPr="00DB1AE4">
                                <w:rPr>
                                  <w:rFonts w:cs="Times New Roman"/>
                                  <w:b w:val="0"/>
                                  <w:bCs w:val="0"/>
                                  <w:color w:val="auto"/>
                                  <w:sz w:val="24"/>
                                  <w:szCs w:val="24"/>
                                </w:rPr>
                                <w:t xml:space="preserve"> OH</w:t>
                              </w:r>
                            </w:p>
                          </w:txbxContent>
                        </v:textbox>
                      </v:shape>
                    </v:group>
                    <v:group id="Group 12558" o:spid="_x0000_s2921" style="position:absolute;left:8873;top:14076;width:676;height:1242" coordorigin="5719,7838" coordsize="676,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B1PMQAAADeAAAADwAAAGRycy9kb3ducmV2LnhtbERPTYvCMBC9L/gfwgje&#10;1rQVF6lGEVHxIMLqwuJtaMa22ExKE9v6742wsLd5vM9ZrHpTiZYaV1pWEI8jEMSZ1SXnCn4uu88Z&#10;COeRNVaWScGTHKyWg48Fptp2/E3t2ecihLBLUUHhfZ1K6bKCDLqxrYkDd7ONQR9gk0vdYBfCTSWT&#10;KPqSBksODQXWtCkou58fRsG+w249ibft8X7bPK+X6en3GJNSo2G/noPw1Pt/8Z/7oMP8ZJZM4f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B1PMQAAADeAAAA&#10;DwAAAAAAAAAAAAAAAACqAgAAZHJzL2Rvd25yZXYueG1sUEsFBgAAAAAEAAQA+gAAAJsDAAAAAA==&#10;">
                      <v:group id="Group 12559" o:spid="_x0000_s2922" style="position:absolute;left:5719;top:8086;width:676;height:862" coordorigin="5475,9897" coordsize="67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LrS8QAAADeAAAADwAAAGRycy9kb3ducmV2LnhtbERPTYvCMBC9L/gfwgje&#10;1rSVFalGEVHxIMLqwuJtaMa22ExKE9v6782CsLd5vM9ZrHpTiZYaV1pWEI8jEMSZ1SXnCn4uu88Z&#10;COeRNVaWScGTHKyWg48Fptp2/E3t2ecihLBLUUHhfZ1K6bKCDLqxrYkDd7ONQR9gk0vdYBfCTSWT&#10;KJpKgyWHhgJr2hSU3c8Po2DfYbeexNv2eL9tntfL1+n3GJNSo2G/noPw1Pt/8dt90GF+Mku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DLrS8QAAADeAAAA&#10;DwAAAAAAAAAAAAAAAACqAgAAZHJzL2Rvd25yZXYueG1sUEsFBgAAAAAEAAQA+gAAAJsDAAAAAA==&#10;">
                        <v:shape id="Text Box 12560" o:spid="_x0000_s2923"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ilMMA&#10;AADeAAAADwAAAGRycy9kb3ducmV2LnhtbERP32vCMBB+H/g/hBN8m6lFttIZRRTBh21g1fejubXd&#10;kktJou3++2Uw2Nt9fD9vtRmtEXfyoXOsYDHPQBDXTnfcKLicD48FiBCRNRrHpOCbAmzWk4cVltoN&#10;fKJ7FRuRQjiUqKCNsS+lDHVLFsPc9cSJ+3DeYkzQN1J7HFK4NTLPsidpsePU0GJPu5bqr+pmFRzo&#10;bahOS3zXJl5ffdF8usLslZpNx+0LiEhj/Bf/uY86zc+L/Bl+30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ilMMAAADeAAAADwAAAAAAAAAAAAAAAACYAgAAZHJzL2Rv&#10;d25yZXYueG1sUEsFBgAAAAAEAAQA9QAAAIgDA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shape id="Text Box 12561" o:spid="_x0000_s2924"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25sUA&#10;AADeAAAADwAAAGRycy9kb3ducmV2LnhtbESPQUvDQBCF70L/wzKCN7sxiITYbRFLwYMKTdv7kB2T&#10;tLuzYXdt4r93DoK3Gd6b975ZbWbv1JViGgIbeFgWoIjbYAfuDBwPu/sKVMrIFl1gMvBDCTbrxc0K&#10;axsm3tO1yZ2SEE41GuhzHmutU9uTx7QMI7FoXyF6zLLGTtuIk4R7p8uieNIeB5aGHkd67am9NN/e&#10;wI4+pmb/iJ/W5dN7rLpzqNzWmLvb+eUZVKY5/5v/rt+s4JdVKbzyjs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bbmxQAAAN4AAAAPAAAAAAAAAAAAAAAAAJgCAABkcnMv&#10;ZG93bnJldi54bWxQSwUGAAAAAAQABAD1AAAAig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group>
                      <v:shape id="Text Box 12562" o:spid="_x0000_s2925" type="#_x0000_t202" style="position:absolute;left:5798;top:7838;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bL8QA&#10;AADeAAAADwAAAGRycy9kb3ducmV2LnhtbERPyWrDMBC9F/IPYgK9NVJMWxzXSggtgZ4amqXQ22CN&#10;F2qNjKXE7t9HgUBu83jr5KvRtuJMvW8ca5jPFAjiwpmGKw2H/eYpBeEDssHWMWn4Jw+r5eQhx8y4&#10;gb/pvAuViCHsM9RQh9BlUvqiJot+5jriyJWutxgi7CtpehxiuG1lotSrtNhwbKixo/eair/dyWo4&#10;fpW/P89qW33Yl25wo5JsF1Lrx+m4fgMRaAx38c39aeL8JE0WcH0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Wy/EAAAA3gAAAA8AAAAAAAAAAAAAAAAAmAIAAGRycy9k&#10;b3ducmV2LnhtbFBLBQYAAAAABAAEAPUAAACJAw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shape id="Text Box 12563" o:spid="_x0000_s2926" type="#_x0000_t202" style="position:absolute;left:5798;top:8617;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kb8YA&#10;AADeAAAADwAAAGRycy9kb3ducmV2LnhtbESPT2vCQBDF7wW/wzKCt7qr/YNGVykthZ4sWhW8Ddkx&#10;CWZnQ3Y16bd3DoXeZpg3773fct37Wt2ojVVgC5OxAUWcB1dxYWH/8/k4AxUTssM6MFn4pQjr1eBh&#10;iZkLHW/ptkuFEhOOGVooU2oyrWNeksc4Dg2x3M6h9ZhkbQvtWuzE3Nd6asyr9lixJJTY0HtJ+WV3&#10;9RYOm/Pp+Gy+iw//0nShN5r9XFs7GvZvC1CJ+vQv/vv+clJ/OnsS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9kb8YAAADeAAAADwAAAAAAAAAAAAAAAACYAgAAZHJz&#10;L2Rvd25yZXYueG1sUEsFBgAAAAAEAAQA9QAAAIsDA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group>
                  </v:group>
                  <v:group id="Group 12564" o:spid="_x0000_s2927" style="position:absolute;left:2193;top:13330;width:2590;height:1242" coordorigin="2193,13330" coordsize="2590,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Ll4sQAAADeAAAADwAAAGRycy9kb3ducmV2LnhtbERPTYvCMBC9C/6HMMLe&#10;NK2iSNcoIruyB1mwCrK3oRnbYjMpTWzrvzcLgrd5vM9ZbXpTiZYaV1pWEE8iEMSZ1SXnCs6n7/ES&#10;hPPIGivLpOBBDjbr4WCFibYdH6lNfS5CCLsEFRTe14mULivIoJvYmjhwV9sY9AE2udQNdiHcVHIa&#10;RQtpsOTQUGBNu4KyW3o3CvYddttZ/NUebtfd4+80/70cYlLqY9RvP0F46v1b/HL/6DB/upzF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gLl4sQAAADeAAAA&#10;DwAAAAAAAAAAAAAAAACqAgAAZHJzL2Rvd25yZXYueG1sUEsFBgAAAAAEAAQA+gAAAJsDAAAAAA==&#10;">
                    <v:group id="Group 12565" o:spid="_x0000_s2928" style="position:absolute;left:3618;top:13488;width:924;height:874" coordorigin="3618,13462" coordsize="92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B7lcQAAADeAAAADwAAAGRycy9kb3ducmV2LnhtbERPTYvCMBC9C/6HMII3&#10;TVvZRbpGEVHxIMKqIHsbmrEtNpPSxLb++42wsLd5vM9ZrHpTiZYaV1pWEE8jEMSZ1SXnCq6X3WQO&#10;wnlkjZVlUvAiB6vlcLDAVNuOv6k9+1yEEHYpKii8r1MpXVaQQTe1NXHg7rYx6ANscqkb7EK4qWQS&#10;RZ/SYMmhocCaNgVlj/PTKNh32K1n8bY9Pu6b18/l43Q7xqTUeNSvv0B46v2/+M990GF+Mp8l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B7lcQAAADeAAAA&#10;DwAAAAAAAAAAAAAAAACqAgAAZHJzL2Rvd25yZXYueG1sUEsFBgAAAAAEAAQA+gAAAJsDAAAAAA==&#10;">
                      <v:group id="Group 12566" o:spid="_x0000_s2929" style="position:absolute;left:3618;top:13694;width:160;height:171" coordorigin="3618,13694" coordsize="16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zeDsQAAADeAAAADwAAAGRycy9kb3ducmV2LnhtbERPTYvCMBC9L/gfwgje&#10;1rQWF6lGEVHxIMLqwuJtaMa22ExKE9v6742wsLd5vM9ZrHpTiZYaV1pWEI8jEMSZ1SXnCn4uu88Z&#10;COeRNVaWScGTHKyWg48Fptp2/E3t2ecihLBLUUHhfZ1K6bKCDLqxrYkDd7ONQR9gk0vdYBfCTSUn&#10;UfQlDZYcGgqsaVNQdj8/jIJ9h906ibft8X7bPK+X6en3GJNSo2G/noPw1Pt/8Z/7oMP8ySxJ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zeDsQAAADeAAAA&#10;DwAAAAAAAAAAAAAAAACqAgAAZHJzL2Rvd25yZXYueG1sUEsFBgAAAAAEAAQA+gAAAJsDAAAAAA==&#10;">
                        <v:line id="Line 12567" o:spid="_x0000_s2930" style="position:absolute;rotation:-506829fd;flip:y;visibility:visible;mso-wrap-style:square" from="3618,13694" to="3731,1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KW8UAAADeAAAADwAAAGRycy9kb3ducmV2LnhtbERPTWvCQBC9F/oflin01mxqxYboKq2l&#10;rRcRjeJ1yI5JSHY2ZFcT/31XEHqbx/uc2WIwjbhQ5yrLCl6jGARxbnXFhYJ99v2SgHAeWWNjmRRc&#10;ycFi/vgww1Tbnrd02flChBB2KSoovW9TKV1ekkEX2ZY4cCfbGfQBdoXUHfYh3DRyFMcTabDi0FBi&#10;S8uS8np3Ngo+f05f/fp41tsNLfF3k9WH96pW6vlp+JiC8DT4f/HdvdJh/ih5G8PtnXC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TKW8UAAADeAAAADwAAAAAAAAAA&#10;AAAAAAChAgAAZHJzL2Rvd25yZXYueG1sUEsFBgAAAAAEAAQA+QAAAJMDAAAAAA==&#10;" strokecolor="navy"/>
                        <v:line id="Line 12568" o:spid="_x0000_s2931" style="position:absolute;rotation:-506829fd;flip:y;visibility:visible;mso-wrap-style:square" from="3665,13740" to="3778,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vwMUAAADeAAAADwAAAGRycy9kb3ducmV2LnhtbERPTWvCQBC9F/oflin01mxq0YboKq2l&#10;rRcRjeJ1yI5JSHY2ZFcT/31XEHqbx/uc2WIwjbhQ5yrLCl6jGARxbnXFhYJ99v2SgHAeWWNjmRRc&#10;ycFi/vgww1Tbnrd02flChBB2KSoovW9TKV1ekkEX2ZY4cCfbGfQBdoXUHfYh3DRyFMcTabDi0FBi&#10;S8uS8np3Ngo+f05f/fp41tsNLfF3k9WH96pW6vlp+JiC8DT4f/HdvdJh/ih5G8PtnXC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hvwMUAAADeAAAADwAAAAAAAAAA&#10;AAAAAAChAgAAZHJzL2Rvd25yZXYueG1sUEsFBgAAAAAEAAQA+QAAAJMDAAAAAA==&#10;" strokecolor="navy"/>
                      </v:group>
                      <v:line id="Line 12569" o:spid="_x0000_s2932" style="position:absolute;rotation:-506829fd;visibility:visible;mso-wrap-style:square" from="3656,13947" to="3768,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usYAAADeAAAADwAAAGRycy9kb3ducmV2LnhtbERPS0sDMRC+C/0PYQQvYrNWqcu2aSli&#10;oZeCfaB4mybj7tLNZNmk2fXfN4LgbT6+58yXg21EpM7XjhU8jjMQxNqZmksFx8P6IQfhA7LBxjEp&#10;+CEPy8XoZo6FcT3vKO5DKVII+wIVVCG0hZReV2TRj11LnLhv11kMCXalNB32Kdw2cpJlU2mx5tRQ&#10;YUuvFenz/mIVfH5F3W9Phxj1an18eb+3b/nzh1J3t8NqBiLQEP7Ff+6NSfMn+dMUft9JN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3v7rGAAAA3gAAAA8AAAAAAAAA&#10;AAAAAAAAoQIAAGRycy9kb3ducmV2LnhtbFBLBQYAAAAABAAEAPkAAACUAwAAAAA=&#10;" strokecolor="navy"/>
                      <v:shape id="Text Box 12570" o:spid="_x0000_s2933" type="#_x0000_t202" style="position:absolute;left:3653;top:13873;width:8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8G8QA&#10;AADeAAAADwAAAGRycy9kb3ducmV2LnhtbERPS2vCQBC+C/6HZYTe6q5WrU2zEbEIPSnaB/Q2ZMck&#10;mJ0N2a1J/70rFLzNx/ecdNXbWlyo9ZVjDZOxAkGcO1NxoeHzY/u4BOEDssHaMWn4Iw+rbDhIMTGu&#10;4wNdjqEQMYR9ghrKEJpESp+XZNGPXUMcuZNrLYYI20KaFrsYbms5VWohLVYcG0psaFNSfj7+Wg1f&#10;u9PP90ztizc7bzrXK8n2RWr9MOrXryAC9eEu/ne/mzh/unx6hts78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BvEAAAA3gAAAA8AAAAAAAAAAAAAAAAAmAIAAGRycy9k&#10;b3ducmV2LnhtbFBLBQYAAAAABAAEAPUAAACJAwAAAAA=&#10;" filled="f" stroked="f">
                        <v:textbox>
                          <w:txbxContent>
                            <w:p w:rsidR="009D6BF8" w:rsidRPr="00DB1AE4" w:rsidRDefault="009D6BF8" w:rsidP="00E471E9">
                              <w:pPr>
                                <w:pStyle w:val="1"/>
                                <w:bidi w:val="0"/>
                                <w:rPr>
                                  <w:rFonts w:cs="Times New Roman"/>
                                  <w:color w:val="auto"/>
                                  <w:sz w:val="24"/>
                                  <w:szCs w:val="24"/>
                                  <w:vertAlign w:val="subscript"/>
                                  <w:rtl/>
                                </w:rPr>
                              </w:pPr>
                              <w:r w:rsidRPr="00DB1AE4">
                                <w:rPr>
                                  <w:rFonts w:cs="Times New Roman"/>
                                  <w:b w:val="0"/>
                                  <w:bCs w:val="0"/>
                                  <w:color w:val="auto"/>
                                  <w:sz w:val="24"/>
                                  <w:szCs w:val="24"/>
                                </w:rPr>
                                <w:t xml:space="preserve"> OH</w:t>
                              </w:r>
                              <w:r w:rsidRPr="00DB1AE4">
                                <w:rPr>
                                  <w:rFonts w:cs="Times New Roman"/>
                                  <w:b w:val="0"/>
                                  <w:bCs w:val="0"/>
                                  <w:color w:val="auto"/>
                                  <w:sz w:val="24"/>
                                  <w:szCs w:val="24"/>
                                  <w:vertAlign w:val="subscript"/>
                                </w:rPr>
                                <w:t>(l)</w:t>
                              </w:r>
                            </w:p>
                          </w:txbxContent>
                        </v:textbox>
                      </v:shape>
                      <v:shape id="Text Box 12571" o:spid="_x0000_s2934" type="#_x0000_t202" style="position:absolute;left:3656;top:13462;width:52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oacYA&#10;AADeAAAADwAAAGRycy9kb3ducmV2LnhtbESPT2vCQBDF7wW/wzKCt7qr/YNGVykthZ4sWhW8Ddkx&#10;CWZnQ3Y16bd3DoXeZnhv3vvNct37Wt2ojVVgC5OxAUWcB1dxYWH/8/k4AxUTssM6MFn4pQjr1eBh&#10;iZkLHW/ptkuFkhCOGVooU2oyrWNeksc4Dg2xaOfQekyytoV2LXYS7ms9NeZVe6xYGkps6L2k/LK7&#10;eguHzfl0fDbfxYd/abrQG81+rq0dDfu3BahEffo3/11/OcGfzp6EV96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oacYAAADeAAAADwAAAAAAAAAAAAAAAACYAgAAZHJz&#10;L2Rvd25yZXYueG1sUEsFBgAAAAAEAAQA9QAAAIsDA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O</w:t>
                              </w:r>
                            </w:p>
                          </w:txbxContent>
                        </v:textbox>
                      </v:shape>
                    </v:group>
                    <v:group id="Group 12572" o:spid="_x0000_s2935" style="position:absolute;left:2193;top:13330;width:2590;height:1242" coordorigin="2193,13330" coordsize="2590,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Tp5MQAAADeAAAADwAAAGRycy9kb3ducmV2LnhtbERPS4vCMBC+C/sfwizs&#10;TdMqiluNIuIuexDBByzehmZsi82kNLGt/94Igrf5+J4zX3amFA3VrrCsIB5EIIhTqwvOFJyOP/0p&#10;COeRNZaWScGdHCwXH705Jtq2vKfm4DMRQtglqCD3vkqkdGlOBt3AVsSBu9jaoA+wzqSusQ3hppTD&#10;KJpIgwWHhhwrWueUXg83o+C3xXY1ijfN9npZ38/H8e5/G5NSX5/dagbCU+ff4pf7T4f5w+no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Tp5MQAAADeAAAA&#10;DwAAAAAAAAAAAAAAAACqAgAAZHJzL2Rvd25yZXYueG1sUEsFBgAAAAAEAAQA+gAAAJsDAAAAAA==&#10;">
                      <v:shape id="Text Box 12573" o:spid="_x0000_s2936" type="#_x0000_t202" style="position:absolute;left:2193;top:13685;width:259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XEsYA&#10;AADeAAAADwAAAGRycy9kb3ducmV2LnhtbESPT2vCQBDF7wW/wzKCt7qr2KLRVcQi9NRS/4G3ITsm&#10;wexsyG5N+u07h0JvM8yb995vtel9rR7UxiqwhcnYgCLOg6u4sHA67p/noGJCdlgHJgs/FGGzHjyt&#10;MHOh4y96HFKhxIRjhhbKlJpM65iX5DGOQ0Mst1toPSZZ20K7Fjsx97WeGvOqPVYsCSU2tCspvx++&#10;vYXzx+16mZnP4s2/NF3ojWa/0NaOhv12CSpRn/7Ff9/vTupP5z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kXEsYAAADeAAAADwAAAAAAAAAAAAAAAACYAgAAZHJz&#10;L2Rvd25yZXYueG1sUEsFBgAAAAAEAAQA9QAAAIsDAAAAAA==&#10;" filled="f" stroked="f">
                        <v:textbox>
                          <w:txbxContent>
                            <w:p w:rsidR="009D6BF8" w:rsidRPr="00DB1AE4" w:rsidRDefault="009D6BF8" w:rsidP="00E471E9">
                              <w:pPr>
                                <w:bidi w:val="0"/>
                                <w:rPr>
                                  <w:rtl/>
                                </w:rPr>
                              </w:pPr>
                              <w:r w:rsidRPr="00DB1AE4">
                                <w:t>H</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w:t>
                              </w:r>
                            </w:p>
                          </w:txbxContent>
                        </v:textbox>
                      </v:shape>
                      <v:group id="Group 12574" o:spid="_x0000_s2937" style="position:absolute;left:2844;top:13330;width:856;height:1242" coordorigin="7233,6498" coordsize="856,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SWn8QAAADeAAAADwAAAGRycy9kb3ducmV2LnhtbERPS4vCMBC+C/sfwizs&#10;TdO6KlKNIrK7eBDBB4i3oRnbYjMpTbat/94Igrf5+J4zX3amFA3VrrCsIB5EIIhTqwvOFJyOv/0p&#10;COeRNZaWScGdHCwXH705Jtq2vKfm4DMRQtglqCD3vkqkdGlOBt3AVsSBu9raoA+wzqSusQ3hppTD&#10;KJpIgwWHhhwrWueU3g7/RsFfi+3qO/5ptrfr+n45jnfnbUxKfX12qxkIT51/i1/ujQ7zh9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SWn8QAAADeAAAA&#10;DwAAAAAAAAAAAAAAAACqAgAAZHJzL2Rvd25yZXYueG1sUEsFBgAAAAAEAAQA+gAAAJsDAAAAAA==&#10;">
                        <v:group id="Group 12575" o:spid="_x0000_s2938" style="position:absolute;left:7233;top:6746;width:676;height:862" coordorigin="5475,9897" coordsize="67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YI6MUAAADeAAAADwAAAGRycy9kb3ducmV2LnhtbERPTWvCQBC9C/0PyxR6&#10;001iFYmuIqKlBykYC8XbkB2TYHY2ZNck/vtuoeBtHu9zVpvB1KKj1lWWFcSTCARxbnXFhYLv82G8&#10;AOE8ssbaMil4kIPN+mW0wlTbnk/UZb4QIYRdigpK75tUSpeXZNBNbEMcuKttDfoA20LqFvsQbmqZ&#10;RNFcGqw4NJTY0K6k/JbdjYKPHvvtNN53x9t197icZ18/x5iUensdtksQngb/FP+7P3WYnyz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WCOjFAAAA3gAA&#10;AA8AAAAAAAAAAAAAAAAAqgIAAGRycy9kb3ducmV2LnhtbFBLBQYAAAAABAAEAPoAAACcAwAAAAA=&#10;">
                          <v:shape id="Text Box 12576" o:spid="_x0000_s2939"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N8MA&#10;AADeAAAADwAAAGRycy9kb3ducmV2LnhtbERPS2sCMRC+F/wPYYTeatYHZVmNIhbBQ1twW+/DZtxd&#10;TSZLkrrrvzeFQm/z8T1ntRmsETfyoXWsYDrJQBBXTrdcK/j+2r/kIEJE1mgck4I7BdisR08rLLTr&#10;+Ui3MtYihXAoUEETY1dIGaqGLIaJ64gTd3beYkzQ11J77FO4NXKWZa/SYsupocGOdg1V1/LHKtjT&#10;R18eF/ipTTy9+7y+uNy8KfU8HrZLEJGG+C/+cx90mj/LF3P4fSf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N8MAAADeAAAADwAAAAAAAAAAAAAAAACYAgAAZHJzL2Rv&#10;d25yZXYueG1sUEsFBgAAAAAEAAQA9QAAAIgDA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shape id="Text Box 12577" o:spid="_x0000_s2940"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ZQ8IA&#10;AADeAAAADwAAAGRycy9kb3ducmV2LnhtbERP32vCMBB+F/Y/hBvsTdNJGaUaRRzCHjbBqu9Hc7bV&#10;5FKSzHb/vRkM9nYf389brkdrxJ186BwreJ1lIIhrpztuFJyOu2kBIkRkjcYxKfihAOvV02SJpXYD&#10;H+hexUakEA4lKmhj7EspQ92SxTBzPXHiLs5bjAn6RmqPQwq3Rs6z7E1a7Dg1tNjTtqX6Vn1bBTv6&#10;GqpDjntt4vnTF83VFeZdqZfncbMAEWmM/+I/94dO8+dFnsPvO+kG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1lDwgAAAN4AAAAPAAAAAAAAAAAAAAAAAJgCAABkcnMvZG93&#10;bnJldi54bWxQSwUGAAAAAAQABAD1AAAAhw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group>
                        <v:shape id="Text Box 12578" o:spid="_x0000_s2941" type="#_x0000_t202" style="position:absolute;left:7312;top:6498;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isIA&#10;AADeAAAADwAAAGRycy9kb3ducmV2LnhtbERPS4vCMBC+L/gfwgje1kTRRatRZBfBk8v6Am9DM7bF&#10;ZlKaaOu/3wiCt/n4njNftrYUd6p94VjDoK9AEKfOFJxpOOzXnxMQPiAbLB2Thgd5WC46H3NMjGv4&#10;j+67kIkYwj5BDXkIVSKlT3Oy6PuuIo7cxdUWQ4R1Jk2NTQy3pRwq9SUtFhwbcqzoO6f0urtZDcft&#10;5Xwaqd/sx46rxrVKsp1KrXvddjUDEagNb/HLvTFx/nAyGsP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SKwgAAAN4AAAAPAAAAAAAAAAAAAAAAAJgCAABkcnMvZG93&#10;bnJldi54bWxQSwUGAAAAAAQABAD1AAAAhwM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shape id="Text Box 12579" o:spid="_x0000_s2942" type="#_x0000_t202" style="position:absolute;left:7312;top:7277;width:77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q/cQA&#10;AADeAAAADwAAAGRycy9kb3ducmV2LnhtbERPyWrDMBC9F/IPYgq5NVKNE1LXSggJhZxasrTQ22CN&#10;F2qNjKXG7t9HhUBu83jr5OvRtuJCvW8ca3ieKRDEhTMNVxrOp7enJQgfkA22jknDH3lYryYPOWbG&#10;DXygyzFUIoawz1BDHUKXSemLmiz6meuII1e63mKIsK+k6XGI4baViVILabHh2FBjR9uaip/jr9Xw&#10;+V5+f6Xqo9rZeTe4UUm2L1Lr6eO4eQURaAx38c29N3F+skwX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Kv3EAAAA3gAAAA8AAAAAAAAAAAAAAAAAmAIAAGRycy9k&#10;b3ducmV2LnhtbFBLBQYAAAAABAAEAPUAAACJAwAAAAA=&#10;" filled="f" stroked="f">
                          <v:textbox>
                            <w:txbxContent>
                              <w:p w:rsidR="009D6BF8" w:rsidRPr="00DB1AE4" w:rsidRDefault="009D6BF8" w:rsidP="00E471E9">
                                <w:pPr>
                                  <w:pStyle w:val="1"/>
                                  <w:bidi w:val="0"/>
                                  <w:rPr>
                                    <w:rFonts w:cs="Times New Roman"/>
                                    <w:b w:val="0"/>
                                    <w:bCs w:val="0"/>
                                    <w:color w:val="auto"/>
                                    <w:sz w:val="24"/>
                                    <w:szCs w:val="24"/>
                                    <w:rtl/>
                                  </w:rPr>
                                </w:pPr>
                                <w:r w:rsidRPr="00DB1AE4">
                                  <w:rPr>
                                    <w:rFonts w:cs="Times New Roman"/>
                                    <w:b w:val="0"/>
                                    <w:bCs w:val="0"/>
                                    <w:color w:val="auto"/>
                                    <w:sz w:val="24"/>
                                    <w:szCs w:val="24"/>
                                  </w:rPr>
                                  <w:t xml:space="preserve"> OH</w:t>
                                </w:r>
                              </w:p>
                            </w:txbxContent>
                          </v:textbox>
                        </v:shape>
                      </v:group>
                      <v:group id="Group 12580" o:spid="_x0000_s2943" style="position:absolute;left:2496;top:13330;width:676;height:1242" coordorigin="5719,7838" coordsize="676,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rcMUAAADeAAAADwAAAGRycy9kb3ducmV2LnhtbERPTWvCQBC9F/oflhF6&#10;001srRJdRaQWDyJUBfE2ZMckmJ0N2TWJ/94VhN7m8T5ntuhMKRqqXWFZQTyIQBCnVhecKTge1v0J&#10;COeRNZaWScGdHCzm728zTLRt+Y+avc9ECGGXoILc+yqR0qU5GXQDWxEH7mJrgz7AOpO6xjaEm1IO&#10;o+hbGiw4NORY0Sqn9Lq/GQW/LbbLz/in2V4vq/v5MNqdtjEp9dHrllMQnjr/L365NzrMH06+x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hq3DFAAAA3gAA&#10;AA8AAAAAAAAAAAAAAAAAqgIAAGRycy9kb3ducmV2LnhtbFBLBQYAAAAABAAEAPoAAACcAwAAAAA=&#10;">
                        <v:group id="Group 12581" o:spid="_x0000_s2944" style="position:absolute;left:5719;top:8086;width:676;height:862" coordorigin="5475,9897" coordsize="67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8+PwLIAAAA&#10;3gAAAA8AAAAAAAAAAAAAAAAAqgIAAGRycy9kb3ducmV2LnhtbFBLBQYAAAAABAAEAPoAAACfAwAA&#10;AAA=&#10;">
                          <v:shape id="Text Box 12582" o:spid="_x0000_s2945"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23cIA&#10;AADeAAAADwAAAGRycy9kb3ducmV2LnhtbERP32vCMBB+H/g/hBP2NlNFRleNIoqwh21gp+9Hc7bV&#10;5FKSzNb/3gwGe7uP7+ct14M14kY+tI4VTCcZCOLK6ZZrBcfv/UsOIkRkjcYxKbhTgPVq9LTEQrue&#10;D3QrYy1SCIcCFTQxdoWUoWrIYpi4jjhxZ+ctxgR9LbXHPoVbI2dZ9iottpwaGuxo21B1LX+sgj19&#10;9uVhjl/axNOHz+uLy81OqefxsFmAiDTEf/Gf+12n+bN8/ga/76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vbdwgAAAN4AAAAPAAAAAAAAAAAAAAAAAJgCAABkcnMvZG93&#10;bnJldi54bWxQSwUGAAAAAAQABAD1AAAAhw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shape id="Text Box 12583" o:spid="_x0000_s2946"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JncUA&#10;AADeAAAADwAAAGRycy9kb3ducmV2LnhtbESPQUvDQBCF74L/YRmhN7uxVAlpt0WUQg9VaLT3ITtN&#10;Undnw+7axH/vHARvM8yb99633k7eqSvF1Ac28DAvQBE3wfbcGvj82N2XoFJGtugCk4EfSrDd3N6s&#10;sbJh5CNd69wqMeFUoYEu56HSOjUdeUzzMBDL7RyixyxrbLWNOIq5d3pRFE/aY8+S0OFALx01X/W3&#10;N7Cjt7E+LvHdunw6xLK9hNK9GjO7m55XoDJN+V/89723Un9RPgqA4M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mdxQAAAN4AAAAPAAAAAAAAAAAAAAAAAJgCAABkcnMv&#10;ZG93bnJldi54bWxQSwUGAAAAAAQABAD1AAAAig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group>
                        <v:shape id="Text Box 12584" o:spid="_x0000_s2947" type="#_x0000_t202" style="position:absolute;left:5798;top:7838;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kVMIA&#10;AADeAAAADwAAAGRycy9kb3ducmV2LnhtbERPS4vCMBC+C/sfwix400RZxa1GEZcFT4qPFbwNzdgW&#10;m0lpsrb+eyMI3ubje85s0dpS3Kj2hWMNg74CQZw6U3Cm4Xj47U1A+IBssHRMGu7kYTH/6MwwMa7h&#10;Hd32IRMxhH2CGvIQqkRKn+Zk0fddRRy5i6sthgjrTJoamxhuSzlUaiwtFhwbcqxolVN63f9bDX+b&#10;y/n0pbbZjx1VjWuVZPstte5+tsspiEBteItf7rWJ84eT0Q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CRUwgAAAN4AAAAPAAAAAAAAAAAAAAAAAJgCAABkcnMvZG93&#10;bnJldi54bWxQSwUGAAAAAAQABAD1AAAAhwM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shape id="Text Box 12585" o:spid="_x0000_s2948" type="#_x0000_t202" style="position:absolute;left:5798;top:8617;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6I8QA&#10;AADeAAAADwAAAGRycy9kb3ducmV2LnhtbERPS2vCQBC+C/6HZYTedLehSpq6EbEUerKobaG3ITt5&#10;0OxsyG5N/PddQfA2H99z1pvRtuJMvW8ca3hcKBDEhTMNVxo+T2/zFIQPyAZbx6ThQh42+XSyxsy4&#10;gQ90PoZKxBD2GWqoQ+gyKX1Rk0W/cB1x5ErXWwwR9pU0PQ4x3LYyUWolLTYcG2rsaFdT8Xv8sxq+&#10;9uXP95P6qF7tshvcqCTbZ6n1w2zcvoAINIa7+OZ+N3F+ki4TuL4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uiPEAAAA3gAAAA8AAAAAAAAAAAAAAAAAmAIAAGRycy9k&#10;b3ducmV2LnhtbFBLBQYAAAAABAAEAPUAAACJAw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group>
                    </v:group>
                  </v:group>
                </v:group>
                <v:group id="Group 12586" o:spid="_x0000_s2949" style="position:absolute;left:2251;top:14724;width:6524;height:1313" coordorigin="2251,14724" coordsize="6524,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M7rsMAAADeAAAADwAAAGRycy9kb3ducmV2LnhtbERPTYvCMBC9L/gfwgje&#10;1rSKi1SjiLjiQYRVQbwNzdgWm0lpsm3990YQvM3jfc582ZlSNFS7wrKCeBiBIE6tLjhTcD79fk9B&#10;OI+ssbRMCh7kYLnofc0x0bblP2qOPhMhhF2CCnLvq0RKl+Zk0A1tRRy4m60N+gDrTOoa2xBuSjmK&#10;oh9psODQkGNF65zS+/HfKNi22K7G8abZ32/rx/U0OVz2MSk16HerGQhPnf+I3+6dDvNH08kY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zuuwwAAAN4AAAAP&#10;AAAAAAAAAAAAAAAAAKoCAABkcnMvZG93bnJldi54bWxQSwUGAAAAAAQABAD6AAAAmgMAAAAA&#10;">
                  <v:group id="Group 12587" o:spid="_x0000_s2950" style="position:absolute;left:3855;top:15046;width:3832;height:770" coordorigin="3868,3481" coordsize="3832,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qj2sQAAADeAAAADwAAAGRycy9kb3ducmV2LnhtbERPS4vCMBC+L+x/CCN4&#10;07Q+FqlGEVnFgwjqwrK3oRnbYjMpTWzrvzeCsLf5+J6zWHWmFA3VrrCsIB5GIIhTqwvOFPxctoMZ&#10;COeRNZaWScGDHKyWnx8LTLRt+UTN2WcihLBLUEHufZVI6dKcDLqhrYgDd7W1QR9gnUldYxvCTSlH&#10;UfQlDRYcGnKsaJNTejvfjYJdi+16HH83h9t18/i7TI+/h5iU6ve69RyEp87/i9/uvQ7zR7PpB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6qj2sQAAADeAAAA&#10;DwAAAAAAAAAAAAAAAACqAgAAZHJzL2Rvd25yZXYueG1sUEsFBgAAAAAEAAQA+gAAAJsDAAAAAA==&#10;">
                    <v:shape id="Text Box 12588" o:spid="_x0000_s2951" type="#_x0000_t202" style="position:absolute;left:3868;top:3587;width:383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iV8MA&#10;AADeAAAADwAAAGRycy9kb3ducmV2LnhtbERPS2sCMRC+C/6HMII3TSpdsVuzIpaCJ0X7gN6GzeyD&#10;bibLJnXXf28Eobf5+J6z3gy2ERfqfO1Yw9NcgSDOnam51PD58T5bgfAB2WDjmDRcycMmG4/WmBrX&#10;84ku51CKGMI+RQ1VCG0qpc8rsujnriWOXOE6iyHCrpSmwz6G20YulFpKizXHhgpb2lWU/57/rIav&#10;Q/Hz/ayO5ZtN2t4NSrJ9kVpPJ8P2FUSgIfyLH+69ifMXqySB+zvxB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ciV8MAAADeAAAADwAAAAAAAAAAAAAAAACYAgAAZHJzL2Rv&#10;d25yZXYueG1sUEsFBgAAAAAEAAQA9QAAAIgDAAAAAA==&#10;" filled="f" stroked="f">
                      <v:textbox>
                        <w:txbxContent>
                          <w:p w:rsidR="009D6BF8" w:rsidRPr="00DB1AE4" w:rsidRDefault="009D6BF8" w:rsidP="00E471E9">
                            <w:pPr>
                              <w:bidi w:val="0"/>
                              <w:rPr>
                                <w:rtl/>
                              </w:rPr>
                            </w:pPr>
                            <w:r w:rsidRPr="00DB1AE4">
                              <w:t>+  H</w:t>
                            </w:r>
                            <w:r w:rsidRPr="00DB1AE4">
                              <w:rPr>
                                <w:vertAlign w:val="subscript"/>
                              </w:rPr>
                              <w:t>2</w:t>
                            </w:r>
                            <w:r w:rsidRPr="00DB1AE4">
                              <w:t>O</w:t>
                            </w:r>
                            <w:r w:rsidRPr="00DB1AE4">
                              <w:rPr>
                                <w:vertAlign w:val="subscript"/>
                              </w:rPr>
                              <w:t>(l)</w:t>
                            </w:r>
                            <w:r w:rsidRPr="00DB1AE4">
                              <w:t xml:space="preserve">             H</w:t>
                            </w:r>
                            <w:r w:rsidRPr="00DB1AE4">
                              <w:rPr>
                                <w:vertAlign w:val="subscript"/>
                              </w:rPr>
                              <w:t>3</w:t>
                            </w:r>
                            <w:r w:rsidRPr="00DB1AE4">
                              <w:t>O</w:t>
                            </w:r>
                            <w:r w:rsidRPr="00DB1AE4">
                              <w:rPr>
                                <w:vertAlign w:val="superscript"/>
                              </w:rPr>
                              <w:t>+</w:t>
                            </w:r>
                            <w:r w:rsidRPr="00DB1AE4">
                              <w:rPr>
                                <w:vertAlign w:val="subscript"/>
                              </w:rPr>
                              <w:t>(aq)</w:t>
                            </w:r>
                            <w:r w:rsidRPr="00DB1AE4">
                              <w:t xml:space="preserve">  +</w:t>
                            </w:r>
                          </w:p>
                        </w:txbxContent>
                      </v:textbox>
                    </v:shape>
                    <v:group id="Group 12589" o:spid="_x0000_s2952" style="position:absolute;left:4936;top:3481;width:651;height:767" coordorigin="10131,5847" coordsize="65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SYNsMAAADeAAAADwAAAGRycy9kb3ducmV2LnhtbERPTYvCMBC9L/gfwgje&#10;1rSKItUoIq54EGFVEG9DM7bFZlKabFv/vRGEvc3jfc5i1ZlSNFS7wrKCeBiBIE6tLjhTcDn/fM9A&#10;OI+ssbRMCp7kYLXsfS0w0bblX2pOPhMhhF2CCnLvq0RKl+Zk0A1tRRy4u60N+gDrTOoa2xBuSjmK&#10;oqk0WHBoyLGiTU7p4/RnFOxabNfjeNscHvfN83aeHK+HmJQa9Lv1HISnzv+LP+69DvNHs8kU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NJg2wwAAAN4AAAAP&#10;AAAAAAAAAAAAAAAAAKoCAABkcnMvZG93bnJldi54bWxQSwUGAAAAAAQABAD6AAAAmgMAAAAA&#10;">
                      <v:shape id="Text Box 12590" o:spid="_x0000_s2953" type="#_x0000_t202" style="position:absolute;left:10131;top:5847;width:65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Zu8QA&#10;AADeAAAADwAAAGRycy9kb3ducmV2LnhtbERPS2sCMRC+C/6HMII3TSq12u1GEUuhJ4trW+ht2Mw+&#10;6GaybKK7/feNIHibj+856XawjbhQ52vHGh7mCgRx7kzNpYbP09tsDcIHZIONY9LwRx62m/EoxcS4&#10;no90yUIpYgj7BDVUIbSJlD6vyKKfu5Y4coXrLIYIu1KaDvsYbhu5UOpJWqw5NlTY0r6i/Dc7Ww1f&#10;h+Ln+1F9lK922fZuUJLts9R6Ohl2LyACDeEuvrnfTZy/WC9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GbvEAAAA3gAAAA8AAAAAAAAAAAAAAAAAmAIAAGRycy9k&#10;b3ducmV2LnhtbFBLBQYAAAAABAAEAPUAAACJAwAAAAA=&#10;" filled="f" stroked="f">
                        <v:textbox>
                          <w:txbxContent>
                            <w:p w:rsidR="009D6BF8" w:rsidRDefault="009D6BF8" w:rsidP="00E471E9">
                              <w:pPr>
                                <w:bidi w:val="0"/>
                                <w:jc w:val="center"/>
                                <w:rPr>
                                  <w:color w:val="000080"/>
                                  <w:rtl/>
                                </w:rPr>
                              </w:pPr>
                              <w:r>
                                <w:rPr>
                                  <w:color w:val="000080"/>
                                </w:rPr>
                                <w:sym w:font="Symbol" w:char="F0AE"/>
                              </w:r>
                            </w:p>
                          </w:txbxContent>
                        </v:textbox>
                      </v:shape>
                      <v:shape id="Text Box 12591" o:spid="_x0000_s2954" type="#_x0000_t202" style="position:absolute;left:10131;top:5937;width:65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NycYA&#10;AADeAAAADwAAAGRycy9kb3ducmV2LnhtbESPT2vCQBDF7wW/wzJCb3VX0aLRVcQi9NRS/4G3ITsm&#10;wexsyG5N+u07h0JvM7w37/1mtel9rR7UxiqwhfHIgCLOg6u4sHA67l/moGJCdlgHJgs/FGGzHjyt&#10;MHOh4y96HFKhJIRjhhbKlJpM65iX5DGOQkMs2i20HpOsbaFdi52E+1pPjHnVHiuWhhIb2pWU3w/f&#10;3sL543a9TM1n8eZnTRd6o9kvtLXPw367BJWoT//mv+t3J/iT+U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NycYAAADeAAAADwAAAAAAAAAAAAAAAACYAgAAZHJz&#10;L2Rvd25yZXYueG1sUEsFBgAAAAAEAAQA9QAAAIsDAAAAAA==&#10;" filled="f" stroked="f">
                        <v:textbox>
                          <w:txbxContent>
                            <w:p w:rsidR="009D6BF8" w:rsidRPr="00DB1AE4" w:rsidRDefault="009D6BF8" w:rsidP="00E471E9">
                              <w:pPr>
                                <w:bidi w:val="0"/>
                                <w:jc w:val="center"/>
                                <w:rPr>
                                  <w:rtl/>
                                </w:rPr>
                              </w:pPr>
                              <w:r w:rsidRPr="00DB1AE4">
                                <w:sym w:font="Symbol" w:char="F0AC"/>
                              </w:r>
                            </w:p>
                          </w:txbxContent>
                        </v:textbox>
                      </v:shape>
                    </v:group>
                  </v:group>
                  <v:group id="Group 12592" o:spid="_x0000_s2955" style="position:absolute;left:2251;top:14795;width:1999;height:1242" coordorigin="2251,14795" coordsize="1999,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sMRMQAAADeAAAADwAAAGRycy9kb3ducmV2LnhtbERPS4vCMBC+C/sfwizs&#10;TdO6KG41ioi7eBDBByzehmZsi82kNLGt/94Igrf5+J4zW3SmFA3VrrCsIB5EIIhTqwvOFJyOv/0J&#10;COeRNZaWScGdHCzmH70ZJtq2vKfm4DMRQtglqCD3vkqkdGlOBt3AVsSBu9jaoA+wzqSusQ3hppTD&#10;KBpLgwWHhhwrWuWUXg83o+CvxXb5Ha+b7fWyup+Po93/Nialvj675RSEp86/xS/3Rof5w8no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sMRMQAAADeAAAA&#10;DwAAAAAAAAAAAAAAAACqAgAAZHJzL2Rvd25yZXYueG1sUEsFBgAAAAAEAAQA+gAAAJsDAAAAAA==&#10;">
                    <v:group id="Group 12593" o:spid="_x0000_s2956" style="position:absolute;left:2251;top:14795;width:1614;height:1242" coordorigin="8031,6658" coordsize="1614,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1vZMgAAADeAAAADwAAAGRycy9kb3ducmV2LnhtbESPQWvCQBCF7wX/wzJC&#10;b3UTS0WiGxGxpQcpVIXS25Adk5DsbMhuk/jvO4dCbzPMm/fet91NrlUD9aH2bCBdJKCIC29rLg1c&#10;L69Pa1AhIltsPZOBOwXY5bOHLWbWj/xJwzmWSkw4ZGigirHLtA5FRQ7DwnfEcrv53mGUtS+17XEU&#10;c9fqZZKstMOaJaHCjg4VFc35xxl4G3HcP6fH4dTcDvfvy8v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r9b2TIAAAA&#10;3gAAAA8AAAAAAAAAAAAAAAAAqgIAAGRycy9kb3ducmV2LnhtbFBLBQYAAAAABAAEAPoAAACfAwAA&#10;AAA=&#10;">
                      <v:shape id="Text Box 12594" o:spid="_x0000_s2957" type="#_x0000_t202" style="position:absolute;left:8031;top:7013;width:161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u6cQA&#10;AADeAAAADwAAAGRycy9kb3ducmV2LnhtbERPS2vCQBC+F/wPywi9NbuKlZi6CaIIPbXUR6G3ITsm&#10;odnZkF1N+u+7hYK3+fiesy5G24ob9b5xrGGWKBDEpTMNVxpOx/1TCsIHZIOtY9LwQx6KfPKwxsy4&#10;gT/odgiViCHsM9RQh9BlUvqyJos+cR1x5C6utxgi7CtpehxiuG3lXKmltNhwbKixo21N5ffhajWc&#10;3y5fnwv1Xu3scze4UUm2K6n143TcvIAINIa7+N/9auL8ebqcwd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7unEAAAA3gAAAA8AAAAAAAAAAAAAAAAAmAIAAGRycy9k&#10;b3ducmV2LnhtbFBLBQYAAAAABAAEAPUAAACJAwAAAAA=&#10;" filled="f" stroked="f">
                        <v:textbox>
                          <w:txbxContent>
                            <w:p w:rsidR="009D6BF8" w:rsidRPr="00DB1AE4" w:rsidRDefault="009D6BF8" w:rsidP="00E471E9">
                              <w:pPr>
                                <w:bidi w:val="0"/>
                                <w:rPr>
                                  <w:rtl/>
                                </w:rPr>
                              </w:pPr>
                              <w:r w:rsidRPr="00DB1AE4">
                                <w:t>H</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w:t>
                              </w:r>
                            </w:p>
                          </w:txbxContent>
                        </v:textbox>
                      </v:shape>
                      <v:group id="Group 12595" o:spid="_x0000_s2958" style="position:absolute;left:8320;top:6906;width:676;height:862" coordorigin="5475,9897" coordsize="67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NUiMQAAADeAAAADwAAAGRycy9kb3ducmV2LnhtbERPTYvCMBC9L/gfwgje&#10;1rSVFalGEVHxIMLqwuJtaMa22ExKE9v6782CsLd5vM9ZrHpTiZYaV1pWEI8jEMSZ1SXnCn4uu88Z&#10;COeRNVaWScGTHKyWg48Fptp2/E3t2ecihLBLUUHhfZ1K6bKCDLqxrYkDd7ONQR9gk0vdYBfCTSWT&#10;KJpKgyWHhgJr2hSU3c8Po2DfYbeexNv2eL9tntfL1+n3GJNSo2G/noPw1Pt/8dt90GF+Mps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NUiMQAAADeAAAA&#10;DwAAAAAAAAAAAAAAAACqAgAAZHJzL2Rvd25yZXYueG1sUEsFBgAAAAAEAAQA+gAAAJsDAAAAAA==&#10;">
                        <v:shape id="Text Box 12596" o:spid="_x0000_s2959"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dV8IA&#10;AADeAAAADwAAAGRycy9kb3ducmV2LnhtbERP32vCMBB+H/g/hBP2NlN1SKlGEYfgwzawm+9Hc7bV&#10;5FKSzNb/3gwGe7uP7+etNoM14kY+tI4VTCcZCOLK6ZZrBd9f+5ccRIjIGo1jUnCnAJv16GmFhXY9&#10;H+lWxlqkEA4FKmhi7AopQ9WQxTBxHXHizs5bjAn6WmqPfQq3Rs6ybCEttpwaGuxo11B1LX+sgj19&#10;9OXxFT+1iad3n9cXl5s3pZ7Hw3YJItIQ/8V/7oNO82f5Yg6/76Q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51XwgAAAN4AAAAPAAAAAAAAAAAAAAAAAJgCAABkcnMvZG93&#10;bnJldi54bWxQSwUGAAAAAAQABAD1AAAAhw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shape id="Text Box 12597" o:spid="_x0000_s2960"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FI8IA&#10;AADeAAAADwAAAGRycy9kb3ducmV2LnhtbERP32vCMBB+H/g/hBP2NlNFpFSjiEPwQQd28/1ozraa&#10;XEqS2e6/N4PB3u7j+3mrzWCNeJAPrWMF00kGgrhyuuVawdfn/i0HESKyRuOYFPxQgM169LLCQrue&#10;z/QoYy1SCIcCFTQxdoWUoWrIYpi4jjhxV+ctxgR9LbXHPoVbI2dZtpAWW04NDXa0a6i6l99WwZ5O&#10;fXme44c28XL0eX1zuXlX6nU8bJcgIg3xX/znPug0f5Yv5vD7Trp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gUjwgAAAN4AAAAPAAAAAAAAAAAAAAAAAJgCAABkcnMvZG93&#10;bnJldi54bWxQSwUGAAAAAAQABAD1AAAAhw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group>
                      <v:shape id="Text Box 12598" o:spid="_x0000_s2961" type="#_x0000_t202" style="position:absolute;left:8399;top:6658;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o6sIA&#10;AADeAAAADwAAAGRycy9kb3ducmV2LnhtbERPS4vCMBC+C/6HMII3TRQV7RpFdhE8KetjYW9DM7Zl&#10;m0lpoq3/3ggL3ubje85y3dpS3Kn2hWMNo6ECQZw6U3Cm4XzaDuYgfEA2WDomDQ/ysF51O0tMjGv4&#10;m+7HkIkYwj5BDXkIVSKlT3Oy6IeuIo7c1dUWQ4R1Jk2NTQy3pRwrNZMWC44NOVb0mVP6d7xZDZf9&#10;9fdnog7Zl51WjWuVZLuQWvd77eYDRKA2vMX/7p2J88fz2RR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jqwgAAAN4AAAAPAAAAAAAAAAAAAAAAAJgCAABkcnMvZG93&#10;bnJldi54bWxQSwUGAAAAAAQABAD1AAAAhwM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shape id="Text Box 12599" o:spid="_x0000_s2962" type="#_x0000_t202" style="position:absolute;left:8399;top:7437;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2ncIA&#10;AADeAAAADwAAAGRycy9kb3ducmV2LnhtbERPS4vCMBC+L/gfwgje1kTR4lajiCJ4UtZ9gLehGdti&#10;MylNtPXfG2Fhb/PxPWex6mwl7tT40rGG0VCBIM6cKTnX8P21e5+B8AHZYOWYNDzIw2rZe1tgalzL&#10;n3Q/hVzEEPYpaihCqFMpfVaQRT90NXHkLq6xGCJscmkabGO4reRYqURaLDk2FFjTpqDserpZDT+H&#10;y/l3oo751k7r1nVKsv2QWg/63XoOIlAX/sV/7r2J88ezJIH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XadwgAAAN4AAAAPAAAAAAAAAAAAAAAAAJgCAABkcnMvZG93&#10;bnJldi54bWxQSwUGAAAAAAQABAD1AAAAhwM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group>
                    <v:group id="Group 12600" o:spid="_x0000_s2963" style="position:absolute;left:3326;top:14962;width:924;height:874" coordorigin="3618,13462" coordsize="92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T3EMQAAADeAAAADwAAAGRycy9kb3ducmV2LnhtbERPTYvCMBC9L+x/CCN4&#10;07SKrlSjiKziQQR1Ydnb0IxtsZmUJrb13xtB2Ns83ucsVp0pRUO1KywriIcRCOLU6oIzBT+X7WAG&#10;wnlkjaVlUvAgB6vl58cCE21bPlFz9pkIIewSVJB7XyVSujQng25oK+LAXW1t0AdYZ1LX2IZwU8pR&#10;FE2lwYJDQ44VbXJKb+e7UbBrsV2P4+/mcLtuHn+XyfH3EJNS/V63noPw1Pl/8du912H+aDb9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T3EMQAAADeAAAA&#10;DwAAAAAAAAAAAAAAAACqAgAAZHJzL2Rvd25yZXYueG1sUEsFBgAAAAAEAAQA+gAAAJsDAAAAAA==&#10;">
                      <v:group id="Group 12601" o:spid="_x0000_s2964" style="position:absolute;left:3618;top:13694;width:160;height:171" coordorigin="3618,13694" coordsize="16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tjYsgAAADeAAAADwAAAGRycy9kb3ducmV2LnhtbESPQWvCQBCF7wX/wzJC&#10;b3UTS0WiGxGxpQcpVIXS25Adk5DsbMhuk/jvO4dCbzO8N+99s91NrlUD9aH2bCBdJKCIC29rLg1c&#10;L69Pa1AhIltsPZOBOwXY5bOHLWbWj/xJwzmWSkI4ZGigirHLtA5FRQ7DwnfEot187zDK2pfa9jhK&#10;uGv1MklW2mHN0lBhR4eKiub84wy8jTjun9PjcGpuh/v35eX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SLY2LIAAAA&#10;3gAAAA8AAAAAAAAAAAAAAAAAqgIAAGRycy9kb3ducmV2LnhtbFBLBQYAAAAABAAEAPoAAACfAwAA&#10;AAA=&#10;">
                        <v:line id="Line 12602" o:spid="_x0000_s2965" style="position:absolute;rotation:-506829fd;flip:y;visibility:visible;mso-wrap-style:square" from="3618,13694" to="3731,1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K2MMAAADeAAAADwAAAGRycy9kb3ducmV2LnhtbERPS4vCMBC+C/6HMII3TdeDutUouy7q&#10;XkR84XVoxra0mZQm2vrvN4Kwt/n4njNftqYUD6pdblnBxzACQZxYnXOq4HxaD6YgnEfWWFomBU9y&#10;sFx0O3OMtW34QI+jT0UIYRejgsz7KpbSJRkZdENbEQfuZmuDPsA6lbrGJoSbUo6iaCwN5hwaMqxo&#10;lVFSHO9Gwffm9tPsrnd92NMKt/tTcZnkhVL9Xvs1A+Gp9f/it/tXh/mj6fgTXu+EG+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mStjDAAAA3gAAAA8AAAAAAAAAAAAA&#10;AAAAoQIAAGRycy9kb3ducmV2LnhtbFBLBQYAAAAABAAEAPkAAACRAwAAAAA=&#10;" strokecolor="navy"/>
                        <v:line id="Line 12603" o:spid="_x0000_s2966" style="position:absolute;rotation:-506829fd;flip:y;visibility:visible;mso-wrap-style:square" from="3665,13740" to="3778,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1mMcAAADeAAAADwAAAGRycy9kb3ducmV2LnhtbESPS2/CQAyE70j8h5WReoNNORSUsiBK&#10;1ccFIR4VVytrkihZb5RdSPrv8QGJmy2PZ+ZbrHpXqxu1ofRs4HWSgCLOvC05N3A6fo3noEJEtlh7&#10;JgP/FGC1HA4WmFrf8Z5uh5grMeGQooEixibVOmQFOQwT3xDL7eJbh1HWNte2xU7MXa2nSfKmHZYs&#10;CQU2tCkoqw5XZ+Dj+/LZbc9Xu9/RBn92x+pvVlbGvIz69TuoSH18ih/fv1bqT+czARAc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RXWYxwAAAN4AAAAPAAAAAAAA&#10;AAAAAAAAAKECAABkcnMvZG93bnJldi54bWxQSwUGAAAAAAQABAD5AAAAlQMAAAAA&#10;" strokecolor="navy"/>
                      </v:group>
                      <v:line id="Line 12604" o:spid="_x0000_s2967" style="position:absolute;rotation:-506829fd;visibility:visible;mso-wrap-style:square" from="3656,13947" to="3768,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SeDsYAAADeAAAADwAAAGRycy9kb3ducmV2LnhtbERPS0sDMRC+C/6HMIIXsdkWaZe1aSli&#10;oRehLxRvYzLuLm4myybNbv99Uyh4m4/vOfPlYBsRqfO1YwXjUQaCWDtTc6ngeFg/5yB8QDbYOCYF&#10;Z/KwXNzfzbEwrucdxX0oRQphX6CCKoS2kNLriiz6kWuJE/frOoshwa6UpsM+hdtGTrJsKi3WnBoq&#10;bOmtIv23P1kFX99R9x8/hxj1an2cbZ/se/7yqdTjw7B6BRFoCP/im3tj0vxJPhvD9Z10g1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0ng7GAAAA3gAAAA8AAAAAAAAA&#10;AAAAAAAAoQIAAGRycy9kb3ducmV2LnhtbFBLBQYAAAAABAAEAPkAAACUAwAAAAA=&#10;" strokecolor="navy"/>
                      <v:shape id="Text Box 12605" o:spid="_x0000_s2968" type="#_x0000_t202" style="position:absolute;left:3653;top:13873;width:8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mQ8MA&#10;AADeAAAADwAAAGRycy9kb3ducmV2LnhtbERPS2vCQBC+F/wPywjedNdgq42uIi1CTxYfLfQ2ZMck&#10;mJ0N2dXEf+8KQm/z8T1nsepsJa7U+NKxhvFIgSDOnCk513A8bIYzED4gG6wck4YbeVgtey8LTI1r&#10;eUfXfchFDGGfooYihDqV0mcFWfQjVxNH7uQaiyHCJpemwTaG20omSr1JiyXHhgJr+igoO+8vVsPP&#10;9vT3O1Hf+ad9rVvXKcn2XWo96HfrOYhAXfgXP91fJs5PZtMEHu/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mQ8MAAADeAAAADwAAAAAAAAAAAAAAAACYAgAAZHJzL2Rv&#10;d25yZXYueG1sUEsFBgAAAAAEAAQA9QAAAIgDAAAAAA==&#10;" filled="f" stroked="f">
                        <v:textbox>
                          <w:txbxContent>
                            <w:p w:rsidR="009D6BF8" w:rsidRPr="00DB1AE4" w:rsidRDefault="009D6BF8" w:rsidP="00E471E9">
                              <w:pPr>
                                <w:pStyle w:val="1"/>
                                <w:bidi w:val="0"/>
                                <w:rPr>
                                  <w:rFonts w:cs="Times New Roman"/>
                                  <w:color w:val="auto"/>
                                  <w:sz w:val="24"/>
                                  <w:szCs w:val="24"/>
                                  <w:vertAlign w:val="subscript"/>
                                  <w:rtl/>
                                </w:rPr>
                              </w:pPr>
                              <w:r w:rsidRPr="00DB1AE4">
                                <w:rPr>
                                  <w:rFonts w:cs="Times New Roman"/>
                                  <w:b w:val="0"/>
                                  <w:bCs w:val="0"/>
                                  <w:color w:val="auto"/>
                                  <w:sz w:val="24"/>
                                  <w:szCs w:val="24"/>
                                </w:rPr>
                                <w:t xml:space="preserve"> OH</w:t>
                              </w:r>
                              <w:r w:rsidRPr="00DB1AE4">
                                <w:rPr>
                                  <w:rFonts w:cs="Times New Roman"/>
                                  <w:b w:val="0"/>
                                  <w:bCs w:val="0"/>
                                  <w:color w:val="auto"/>
                                  <w:sz w:val="24"/>
                                  <w:szCs w:val="24"/>
                                  <w:vertAlign w:val="subscript"/>
                                </w:rPr>
                                <w:t>(l)</w:t>
                              </w:r>
                            </w:p>
                          </w:txbxContent>
                        </v:textbox>
                      </v:shape>
                      <v:shape id="Text Box 12606" o:spid="_x0000_s2969" type="#_x0000_t202" style="position:absolute;left:3656;top:13462;width:52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D2MQA&#10;AADeAAAADwAAAGRycy9kb3ducmV2LnhtbERPS2vCQBC+C/6HZYTe6q5WrU2zEbEIPSnaB/Q2ZMck&#10;mJ0N2a1J/70rFLzNx/ecdNXbWlyo9ZVjDZOxAkGcO1NxoeHzY/u4BOEDssHaMWn4Iw+rbDhIMTGu&#10;4wNdjqEQMYR9ghrKEJpESp+XZNGPXUMcuZNrLYYI20KaFrsYbms5VWohLVYcG0psaFNSfj7+Wg1f&#10;u9PP90ztizc7bzrXK8n2RWr9MOrXryAC9eEu/ne/mzh/unx+gts78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Q9jEAAAA3gAAAA8AAAAAAAAAAAAAAAAAmAIAAGRycy9k&#10;b3ducmV2LnhtbFBLBQYAAAAABAAEAPUAAACJAw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O</w:t>
                              </w:r>
                            </w:p>
                          </w:txbxContent>
                        </v:textbox>
                      </v:shape>
                    </v:group>
                  </v:group>
                  <v:group id="Group 12607" o:spid="_x0000_s2970" style="position:absolute;left:6776;top:14724;width:1999;height:1305" coordorigin="6776,14724" coordsize="1999,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sUAAADeAAAADwAAAGRycy9kb3ducmV2LnhtbERPTWvCQBC9F/oflhF6&#10;001srRJdRaQWDyJUBfE2ZMckmJ0N2TWJ/94VhN7m8T5ntuhMKRqqXWFZQTyIQBCnVhecKTge1v0J&#10;COeRNZaWScGdHCzm728zTLRt+Y+avc9ECGGXoILc+yqR0qU5GXQDWxEH7mJrgz7AOpO6xjaEm1IO&#10;o+hbGiw4NORY0Sqn9Lq/GQW/LbbLz/in2V4vq/v5MNqdtjEp9dHrllMQnjr/L365NzrMH07G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f/7rFAAAA3gAA&#10;AA8AAAAAAAAAAAAAAAAAqgIAAGRycy9kb3ducmV2LnhtbFBLBQYAAAAABAAEAPoAAACcAwAAAAA=&#10;">
                    <v:shape id="Text Box 12608" o:spid="_x0000_s2971" type="#_x0000_t202" style="position:absolute;left:6776;top:15142;width:199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8QA&#10;AADeAAAADwAAAGRycy9kb3ducmV2LnhtbERPS2sCMRC+C/6HMII3TSq12u1GEUuhJ4trW+ht2Mw+&#10;6GaybKK7/feNIHibj+856XawjbhQ52vHGh7mCgRx7kzNpYbP09tsDcIHZIONY9LwRx62m/EoxcS4&#10;no90yUIpYgj7BDVUIbSJlD6vyKKfu5Y4coXrLIYIu1KaDvsYbhu5UOpJWqw5NlTY0r6i/Dc7Ww1f&#10;h+Ln+1F9lK922fZuUJLts9R6Ohl2LyACDeEuvrnfTZy/WK+W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fjfEAAAA3gAAAA8AAAAAAAAAAAAAAAAAmAIAAGRycy9k&#10;b3ducmV2LnhtbFBLBQYAAAAABAAEAPUAAACJAwAAAAA=&#10;" filled="f" stroked="f">
                      <v:textbox>
                        <w:txbxContent>
                          <w:p w:rsidR="009D6BF8" w:rsidRPr="00DB1AE4" w:rsidRDefault="009D6BF8" w:rsidP="00E471E9">
                            <w:pPr>
                              <w:bidi w:val="0"/>
                              <w:rPr>
                                <w:rtl/>
                              </w:rPr>
                            </w:pPr>
                            <w:r w:rsidRPr="00DB1AE4">
                              <w:t>H</w:t>
                            </w:r>
                            <w:r w:rsidRPr="00DB1AE4">
                              <w:rPr>
                                <w:sz w:val="16"/>
                                <w:szCs w:val="16"/>
                              </w:rPr>
                              <w:t xml:space="preserve"> </w:t>
                            </w:r>
                            <w:r w:rsidRPr="00DB1AE4">
                              <w:sym w:font="Symbol" w:char="F02D"/>
                            </w:r>
                            <w:r w:rsidRPr="00DB1AE4">
                              <w:rPr>
                                <w:sz w:val="16"/>
                                <w:szCs w:val="16"/>
                              </w:rPr>
                              <w:t xml:space="preserve"> </w:t>
                            </w:r>
                            <w:r w:rsidRPr="00DB1AE4">
                              <w:t>C</w:t>
                            </w:r>
                            <w:r w:rsidRPr="00DB1AE4">
                              <w:rPr>
                                <w:sz w:val="16"/>
                                <w:szCs w:val="16"/>
                              </w:rPr>
                              <w:t xml:space="preserve"> </w:t>
                            </w:r>
                            <w:r w:rsidRPr="00DB1AE4">
                              <w:sym w:font="Symbol" w:char="F02D"/>
                            </w:r>
                            <w:r w:rsidRPr="00DB1AE4">
                              <w:rPr>
                                <w:sz w:val="16"/>
                                <w:szCs w:val="16"/>
                              </w:rPr>
                              <w:t xml:space="preserve"> </w:t>
                            </w:r>
                            <w:r w:rsidRPr="00DB1AE4">
                              <w:t>COO</w:t>
                            </w:r>
                            <w:r w:rsidRPr="00DB1AE4">
                              <w:rPr>
                                <w:vertAlign w:val="superscript"/>
                              </w:rPr>
                              <w:sym w:font="Symbol" w:char="F02D"/>
                            </w:r>
                            <w:r w:rsidRPr="00DB1AE4">
                              <w:rPr>
                                <w:vertAlign w:val="subscript"/>
                              </w:rPr>
                              <w:t>(aq)</w:t>
                            </w:r>
                          </w:p>
                        </w:txbxContent>
                      </v:textbox>
                    </v:shape>
                    <v:shape id="Text Box 12609" o:spid="_x0000_s2972" type="#_x0000_t202" style="position:absolute;left:7083;top:14724;width:65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gQMMA&#10;AADeAAAADwAAAGRycy9kb3ducmV2LnhtbERPS2sCMRC+F/wPYQRvNVGs2nWjiCJ4alHbgrdhM/vA&#10;zWTZRHf775tCobf5+J6Tbnpbiwe1vnKsYTJWIIgzZyouNHxcDs9LED4gG6wdk4Zv8rBZD55STIzr&#10;+ESPcyhEDGGfoIYyhCaR0mclWfRj1xBHLnetxRBhW0jTYhfDbS2nSs2lxYpjQ4kN7UrKbue71fD5&#10;ll+/Zuq92NuXpnO9kmxfpdajYb9dgQjUh3/xn/to4vzpcjGH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DgQMMAAADeAAAADwAAAAAAAAAAAAAAAACYAgAAZHJzL2Rv&#10;d25yZXYueG1sUEsFBgAAAAAEAAQA9QAAAIgDA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shape id="Text Box 12610" o:spid="_x0000_s2973" type="#_x0000_t202" style="position:absolute;left:7144;top:15566;width:5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F28MA&#10;AADeAAAADwAAAGRycy9kb3ducmV2LnhtbERPS2sCMRC+F/wPYQRvNVFstetGEUXw1KK2BW/DZvaB&#10;m8myie723zeFgrf5+J6Trntbizu1vnKsYTJWIIgzZyouNHye988LED4gG6wdk4Yf8rBeDZ5STIzr&#10;+Ej3UyhEDGGfoIYyhCaR0mclWfRj1xBHLnetxRBhW0jTYhfDbS2nSr1KixXHhhIb2paUXU83q+Hr&#10;Pb98z9RHsbMvTed6Jdm+Sa1Hw36zBBGoDw/xv/tg4vzpYj6H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F28MAAADeAAAADwAAAAAAAAAAAAAAAACYAgAAZHJzL2Rv&#10;d25yZXYueG1sUEsFBgAAAAAEAAQA9QAAAIgDAAAAAA==&#10;" filled="f" stroked="f">
                      <v:textbox>
                        <w:txbxContent>
                          <w:p w:rsidR="009D6BF8" w:rsidRPr="00DB1AE4" w:rsidRDefault="009D6BF8" w:rsidP="00E471E9">
                            <w:pPr>
                              <w:pStyle w:val="1"/>
                              <w:bidi w:val="0"/>
                              <w:jc w:val="center"/>
                              <w:rPr>
                                <w:rFonts w:cs="Times New Roman"/>
                                <w:b w:val="0"/>
                                <w:bCs w:val="0"/>
                                <w:color w:val="auto"/>
                                <w:sz w:val="24"/>
                                <w:szCs w:val="24"/>
                                <w:rtl/>
                              </w:rPr>
                            </w:pPr>
                            <w:r w:rsidRPr="00DB1AE4">
                              <w:rPr>
                                <w:rFonts w:cs="Times New Roman"/>
                                <w:b w:val="0"/>
                                <w:bCs w:val="0"/>
                                <w:color w:val="auto"/>
                                <w:sz w:val="24"/>
                                <w:szCs w:val="24"/>
                              </w:rPr>
                              <w:t>H</w:t>
                            </w:r>
                          </w:p>
                        </w:txbxContent>
                      </v:textbox>
                    </v:shape>
                  </v:group>
                </v:group>
                <w10:anchorlock/>
              </v:group>
            </w:pict>
          </mc:Fallback>
        </mc:AlternateContent>
      </w:r>
    </w:p>
    <w:p w:rsidR="00E471E9" w:rsidRPr="00932300" w:rsidRDefault="00E471E9" w:rsidP="00E471E9">
      <w:pPr>
        <w:tabs>
          <w:tab w:val="left" w:pos="751"/>
        </w:tabs>
        <w:spacing w:line="360" w:lineRule="auto"/>
        <w:ind w:left="329" w:hanging="425"/>
        <w:rPr>
          <w:rFonts w:cs="David"/>
          <w:rtl/>
        </w:rPr>
      </w:pPr>
    </w:p>
    <w:p w:rsidR="00E471E9" w:rsidRPr="00932300" w:rsidRDefault="000842E1" w:rsidP="00E471E9">
      <w:pPr>
        <w:tabs>
          <w:tab w:val="left" w:pos="751"/>
        </w:tabs>
        <w:spacing w:line="360" w:lineRule="auto"/>
        <w:ind w:left="329" w:hanging="425"/>
        <w:rPr>
          <w:rFonts w:cs="David"/>
          <w:rtl/>
        </w:rPr>
      </w:pPr>
      <w:r w:rsidRPr="00932300">
        <w:rPr>
          <w:rFonts w:cs="David"/>
          <w:noProof/>
          <w:sz w:val="20"/>
          <w:rtl/>
          <w:lang w:eastAsia="en-US"/>
        </w:rPr>
        <mc:AlternateContent>
          <mc:Choice Requires="wpg">
            <w:drawing>
              <wp:anchor distT="0" distB="0" distL="114300" distR="114300" simplePos="0" relativeHeight="251694592" behindDoc="0" locked="0" layoutInCell="1" allowOverlap="1" wp14:anchorId="3AFC4345" wp14:editId="7AAD758B">
                <wp:simplePos x="0" y="0"/>
                <wp:positionH relativeFrom="column">
                  <wp:posOffset>160655</wp:posOffset>
                </wp:positionH>
                <wp:positionV relativeFrom="paragraph">
                  <wp:posOffset>117475</wp:posOffset>
                </wp:positionV>
                <wp:extent cx="2002155" cy="1286510"/>
                <wp:effectExtent l="0" t="3175" r="0" b="0"/>
                <wp:wrapNone/>
                <wp:docPr id="12807" name="Group 12525" descr="תגובה של חומץ עם מים" title="תגוב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155" cy="1286510"/>
                          <a:chOff x="1707" y="4221"/>
                          <a:chExt cx="3153" cy="2018"/>
                        </a:xfrm>
                      </wpg:grpSpPr>
                      <wps:wsp>
                        <wps:cNvPr id="12808" name="Text Box 12526"/>
                        <wps:cNvSpPr txBox="1">
                          <a:spLocks noChangeArrowheads="1"/>
                        </wps:cNvSpPr>
                        <wps:spPr bwMode="auto">
                          <a:xfrm>
                            <a:off x="1993" y="4221"/>
                            <a:ext cx="286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Footer"/>
                                <w:tabs>
                                  <w:tab w:val="clear" w:pos="4153"/>
                                  <w:tab w:val="clear" w:pos="8306"/>
                                </w:tabs>
                                <w:rPr>
                                  <w:rFonts w:cs="David"/>
                                  <w:rtl/>
                                </w:rPr>
                              </w:pPr>
                            </w:p>
                          </w:txbxContent>
                        </wps:txbx>
                        <wps:bodyPr rot="0" vert="horz" wrap="square" lIns="91440" tIns="45720" rIns="91440" bIns="45720" anchor="t" anchorCtr="0" upright="1">
                          <a:noAutofit/>
                        </wps:bodyPr>
                      </wps:wsp>
                      <wps:wsp>
                        <wps:cNvPr id="12809" name="Text Box 12527"/>
                        <wps:cNvSpPr txBox="1">
                          <a:spLocks noChangeArrowheads="1"/>
                        </wps:cNvSpPr>
                        <wps:spPr bwMode="auto">
                          <a:xfrm>
                            <a:off x="1707" y="5738"/>
                            <a:ext cx="286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Footer"/>
                                <w:tabs>
                                  <w:tab w:val="clear" w:pos="4153"/>
                                  <w:tab w:val="clear" w:pos="8306"/>
                                </w:tabs>
                                <w:rPr>
                                  <w:rFonts w:cs="David"/>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C4345" id="Group 12525" o:spid="_x0000_s2974" alt="כותרת: תגובה - תיאור: תגובה של חומץ עם מים" style="position:absolute;left:0;text-align:left;margin-left:12.65pt;margin-top:9.25pt;width:157.65pt;height:101.3pt;z-index:251694592" coordorigin="1707,4221" coordsize="3153,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">
                <v:shape id="Text Box 12526" o:spid="_x0000_s2975" type="#_x0000_t202" style="position:absolute;left:1993;top:4221;width:2867;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i1MYA&#10;AADeAAAADwAAAGRycy9kb3ducmV2LnhtbESPT2vCQBDF74V+h2UK3upuRYumrlJaCp6U+g+8Ddkx&#10;Cc3OhuzWxG/vHARvM7w37/1mvux9rS7UxiqwhbehAUWcB1dxYWG/+3mdgooJ2WEdmCxcKcJy8fw0&#10;x8yFjn/psk2FkhCOGVooU2oyrWNeksc4DA2xaOfQekyytoV2LXYS7ms9MuZde6xYGkps6Kuk/G/7&#10;7y0c1ufTcWw2xbefNF3ojWY/09YOXvrPD1CJ+vQw369XTvBHUyO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Wi1MYAAADeAAAADwAAAAAAAAAAAAAAAACYAgAAZHJz&#10;L2Rvd25yZXYueG1sUEsFBgAAAAAEAAQA9QAAAIsDAAAAAA==&#10;" filled="f" stroked="f">
                  <v:textbox>
                    <w:txbxContent>
                      <w:p w:rsidR="009D6BF8" w:rsidRDefault="009D6BF8" w:rsidP="00E471E9">
                        <w:pPr>
                          <w:pStyle w:val="a3"/>
                          <w:tabs>
                            <w:tab w:val="clear" w:pos="4153"/>
                            <w:tab w:val="clear" w:pos="8306"/>
                          </w:tabs>
                          <w:rPr>
                            <w:rFonts w:cs="David"/>
                            <w:rtl/>
                          </w:rPr>
                        </w:pPr>
                      </w:p>
                    </w:txbxContent>
                  </v:textbox>
                </v:shape>
                <v:shape id="Text Box 12527" o:spid="_x0000_s2976" type="#_x0000_t202" style="position:absolute;left:1707;top:5738;width:2867;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HT8QA&#10;AADeAAAADwAAAGRycy9kb3ducmV2LnhtbERPTWvCQBC9C/6HZYTezK6hSkxdg7QUerKoreBtyI5J&#10;aHY2ZLcm/ffdQsHbPN7nbIrRtuJGvW8ca1gkCgRx6UzDlYaP0+s8A+EDssHWMWn4IQ/FdjrZYG7c&#10;wAe6HUMlYgj7HDXUIXS5lL6syaJPXEccuavrLYYI+0qaHocYbluZKrWSFhuODTV29FxT+XX8tho+&#10;99fL+VG9Vy922Q1uVJLtWmr9MBt3TyACjeEu/ne/mTg/zdQa/t6JN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B0/EAAAA3gAAAA8AAAAAAAAAAAAAAAAAmAIAAGRycy9k&#10;b3ducmV2LnhtbFBLBQYAAAAABAAEAPUAAACJAwAAAAA=&#10;" filled="f" stroked="f">
                  <v:textbox>
                    <w:txbxContent>
                      <w:p w:rsidR="009D6BF8" w:rsidRDefault="009D6BF8" w:rsidP="00E471E9">
                        <w:pPr>
                          <w:pStyle w:val="a3"/>
                          <w:tabs>
                            <w:tab w:val="clear" w:pos="4153"/>
                            <w:tab w:val="clear" w:pos="8306"/>
                          </w:tabs>
                          <w:rPr>
                            <w:rFonts w:cs="David"/>
                            <w:rtl/>
                          </w:rPr>
                        </w:pPr>
                      </w:p>
                    </w:txbxContent>
                  </v:textbox>
                </v:shape>
              </v:group>
            </w:pict>
          </mc:Fallback>
        </mc:AlternateContent>
      </w:r>
    </w:p>
    <w:p w:rsidR="00E471E9" w:rsidRPr="00932300" w:rsidRDefault="00E471E9" w:rsidP="00E471E9">
      <w:pPr>
        <w:tabs>
          <w:tab w:val="left" w:pos="751"/>
        </w:tabs>
        <w:spacing w:line="360" w:lineRule="auto"/>
        <w:ind w:left="329" w:hanging="425"/>
        <w:rPr>
          <w:rFonts w:cs="David"/>
          <w:rtl/>
        </w:rPr>
      </w:pPr>
    </w:p>
    <w:p w:rsidR="00E471E9" w:rsidRPr="00932300" w:rsidRDefault="000842E1" w:rsidP="00E471E9">
      <w:pPr>
        <w:tabs>
          <w:tab w:val="left" w:pos="751"/>
        </w:tabs>
        <w:spacing w:line="360" w:lineRule="auto"/>
        <w:ind w:left="329" w:hanging="425"/>
        <w:rPr>
          <w:rFonts w:cs="David"/>
          <w:rtl/>
        </w:rPr>
      </w:pPr>
      <w:r w:rsidRPr="00932300">
        <w:rPr>
          <w:rFonts w:cs="David"/>
          <w:noProof/>
          <w:sz w:val="20"/>
          <w:rtl/>
          <w:lang w:eastAsia="en-US"/>
        </w:rPr>
        <mc:AlternateContent>
          <mc:Choice Requires="wpg">
            <w:drawing>
              <wp:anchor distT="0" distB="0" distL="114300" distR="114300" simplePos="0" relativeHeight="251697664" behindDoc="0" locked="1" layoutInCell="1" allowOverlap="1" wp14:anchorId="6B8360A3" wp14:editId="2A1F32E5">
                <wp:simplePos x="0" y="0"/>
                <wp:positionH relativeFrom="column">
                  <wp:posOffset>3349625</wp:posOffset>
                </wp:positionH>
                <wp:positionV relativeFrom="paragraph">
                  <wp:posOffset>179705</wp:posOffset>
                </wp:positionV>
                <wp:extent cx="429260" cy="547370"/>
                <wp:effectExtent l="0" t="0" r="0" b="0"/>
                <wp:wrapNone/>
                <wp:docPr id="12804" name="Group 12540" descr="יון הנוצר בתגובה של חומצת חומץ עם מים" title="תוצר תגוב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547370"/>
                          <a:chOff x="5475" y="9897"/>
                          <a:chExt cx="676" cy="862"/>
                        </a:xfrm>
                      </wpg:grpSpPr>
                      <wps:wsp>
                        <wps:cNvPr id="12805" name="Text Box 12541"/>
                        <wps:cNvSpPr txBox="1">
                          <a:spLocks noChangeArrowheads="1"/>
                        </wps:cNvSpPr>
                        <wps:spPr bwMode="auto">
                          <a:xfrm>
                            <a:off x="5475" y="10296"/>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s:wsp>
                        <wps:cNvPr id="12806" name="Text Box 12542"/>
                        <wps:cNvSpPr txBox="1">
                          <a:spLocks noChangeArrowheads="1"/>
                        </wps:cNvSpPr>
                        <wps:spPr bwMode="auto">
                          <a:xfrm>
                            <a:off x="5475" y="9897"/>
                            <a:ext cx="6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sz w:val="28"/>
                                  <w:szCs w:val="28"/>
                                  <w:rtl/>
                                </w:rPr>
                              </w:pPr>
                              <w:r>
                                <w:rPr>
                                  <w:color w:val="000080"/>
                                  <w:sz w:val="28"/>
                                  <w:szCs w:val="28"/>
                                </w:rPr>
                                <w:sym w:font="Symbol" w:char="F02D"/>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360A3" id="Group 12540" o:spid="_x0000_s2977" alt="כותרת: תוצר תגובה - תיאור: יון הנוצר בתגובה של חומצת חומץ עם מים" style="position:absolute;left:0;text-align:left;margin-left:263.75pt;margin-top:14.15pt;width:33.8pt;height:43.1pt;z-index:251697664" coordorigin="5475,9897" coordsize="67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">
                <v:shape id="Text Box 12541" o:spid="_x0000_s2978" type="#_x0000_t202" style="position:absolute;left:5475;top:10296;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FGMMA&#10;AADeAAAADwAAAGRycy9kb3ducmV2LnhtbERP32vCMBB+H/g/hBP2tqaTOUpnlLEh7GEKVn0/mltb&#10;TS4lyWz33xtB2Nt9fD9vsRqtERfyoXOs4DnLQRDXTnfcKDjs108FiBCRNRrHpOCPAqyWk4cFltoN&#10;vKNLFRuRQjiUqKCNsS+lDHVLFkPmeuLE/ThvMSboG6k9DincGjnL81dpsePU0GJPHy3V5+rXKljT&#10;Zqh2L7jVJh6/fdGcXGE+lXqcju9vICKN8V98d3/pNH9W5HO4vZNu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1FGMMAAADeAAAADwAAAAAAAAAAAAAAAACYAgAAZHJzL2Rv&#10;d25yZXYueG1sUEsFBgAAAAAEAAQA9QAAAIgDA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v:shape id="Text Box 12542" o:spid="_x0000_s2979" type="#_x0000_t202" style="position:absolute;left:5475;top:9897;width:67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b8IA&#10;AADeAAAADwAAAGRycy9kb3ducmV2LnhtbERP32vCMBB+H/g/hBv4NtPJkNKZljER9jAHVn0/mltb&#10;TS4lyWz9781gsLf7+H7eupqsEVfyoXes4HmRgSBunO65VXA8bJ9yECEiazSOScGNAlTl7GGNhXYj&#10;7+lax1akEA4FKuhiHAopQ9ORxbBwA3Hivp23GBP0rdQexxRujVxm2Upa7Dk1dDjQe0fNpf6xCra0&#10;G+v9C35pE0+fPm/PLjcbpeaP09sriEhT/Bf/uT90mr/MsxX8vpNu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tvwgAAAN4AAAAPAAAAAAAAAAAAAAAAAJgCAABkcnMvZG93&#10;bnJldi54bWxQSwUGAAAAAAQABAD1AAAAhwMAAAAA&#10;" filled="f" stroked="f">
                  <v:textbox style="layout-flow:vertical">
                    <w:txbxContent>
                      <w:p w:rsidR="009D6BF8" w:rsidRDefault="009D6BF8" w:rsidP="00E471E9">
                        <w:pPr>
                          <w:bidi w:val="0"/>
                          <w:rPr>
                            <w:color w:val="000080"/>
                            <w:sz w:val="28"/>
                            <w:szCs w:val="28"/>
                            <w:rtl/>
                          </w:rPr>
                        </w:pPr>
                        <w:r>
                          <w:rPr>
                            <w:color w:val="000080"/>
                            <w:sz w:val="28"/>
                            <w:szCs w:val="28"/>
                          </w:rPr>
                          <w:sym w:font="Symbol" w:char="F02D"/>
                        </w:r>
                      </w:p>
                    </w:txbxContent>
                  </v:textbox>
                </v:shape>
                <w10:anchorlock/>
              </v:group>
            </w:pict>
          </mc:Fallback>
        </mc:AlternateContent>
      </w:r>
    </w:p>
    <w:p w:rsidR="00E471E9" w:rsidRPr="00932300" w:rsidRDefault="00E471E9" w:rsidP="00E471E9">
      <w:pPr>
        <w:tabs>
          <w:tab w:val="left" w:pos="751"/>
        </w:tabs>
        <w:spacing w:line="360" w:lineRule="auto"/>
        <w:ind w:left="329" w:hanging="425"/>
        <w:rPr>
          <w:rFonts w:cs="David"/>
          <w:rtl/>
        </w:rPr>
      </w:pPr>
    </w:p>
    <w:p w:rsidR="00AC6962" w:rsidRDefault="00AC6962" w:rsidP="00E471E9">
      <w:pPr>
        <w:spacing w:line="360" w:lineRule="auto"/>
        <w:ind w:left="-100"/>
        <w:rPr>
          <w:rFonts w:cs="David"/>
          <w:rtl/>
          <w:lang w:eastAsia="en-US"/>
        </w:rPr>
      </w:pPr>
    </w:p>
    <w:p w:rsidR="00E471E9" w:rsidRPr="00932300" w:rsidRDefault="00E471E9" w:rsidP="00E471E9">
      <w:pPr>
        <w:spacing w:line="360" w:lineRule="auto"/>
        <w:ind w:left="-100"/>
        <w:rPr>
          <w:rFonts w:cs="David"/>
          <w:rtl/>
          <w:lang w:eastAsia="en-US"/>
        </w:rPr>
      </w:pPr>
      <w:r w:rsidRPr="00932300">
        <w:rPr>
          <w:rFonts w:cs="David" w:hint="cs"/>
          <w:rtl/>
          <w:lang w:eastAsia="en-US"/>
        </w:rPr>
        <w:t xml:space="preserve">קבע עבור כל אחד משני החומרים אם ה- </w:t>
      </w:r>
      <w:r w:rsidRPr="00932300">
        <w:rPr>
          <w:rFonts w:cs="David"/>
          <w:lang w:eastAsia="en-US"/>
        </w:rPr>
        <w:t>pH</w:t>
      </w:r>
      <w:r w:rsidRPr="00932300">
        <w:rPr>
          <w:rFonts w:cs="David" w:hint="cs"/>
          <w:rtl/>
          <w:lang w:eastAsia="en-US"/>
        </w:rPr>
        <w:t xml:space="preserve"> של התמיסה גדול מ-7, קטן או שווה 7. נמק.</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tabs>
          <w:tab w:val="left" w:pos="751"/>
        </w:tabs>
        <w:spacing w:line="360" w:lineRule="auto"/>
        <w:ind w:left="-58" w:hanging="38"/>
        <w:rPr>
          <w:rFonts w:cs="David"/>
          <w:color w:val="000099"/>
          <w:rtl/>
        </w:rPr>
      </w:pPr>
      <w:r w:rsidRPr="00932300">
        <w:rPr>
          <w:rFonts w:cs="David" w:hint="cs"/>
          <w:color w:val="000099"/>
          <w:rtl/>
        </w:rPr>
        <w:t xml:space="preserve">ה- </w:t>
      </w:r>
      <w:r w:rsidRPr="00932300">
        <w:rPr>
          <w:rFonts w:cs="David"/>
          <w:color w:val="000099"/>
        </w:rPr>
        <w:t xml:space="preserve">pH </w:t>
      </w:r>
      <w:r w:rsidRPr="00932300">
        <w:rPr>
          <w:rFonts w:cs="David" w:hint="cs"/>
          <w:color w:val="000099"/>
          <w:rtl/>
        </w:rPr>
        <w:t xml:space="preserve"> שמתקבל בכל אחת משתי התגובות הינו קטן מ-7 כלומר חומצי. </w:t>
      </w:r>
    </w:p>
    <w:p w:rsidR="00E471E9" w:rsidRPr="00932300" w:rsidRDefault="00E471E9" w:rsidP="00E471E9">
      <w:pPr>
        <w:tabs>
          <w:tab w:val="left" w:pos="751"/>
        </w:tabs>
        <w:spacing w:line="360" w:lineRule="auto"/>
        <w:ind w:left="-58" w:hanging="38"/>
        <w:rPr>
          <w:rFonts w:cs="David"/>
          <w:color w:val="000099"/>
          <w:rtl/>
        </w:rPr>
      </w:pPr>
      <w:r w:rsidRPr="00932300">
        <w:rPr>
          <w:rFonts w:cs="David" w:hint="cs"/>
          <w:color w:val="000099"/>
          <w:rtl/>
        </w:rPr>
        <w:t>נוכחות יוני הידרוניום בתמיסה מעיד על סביבה חומצית.</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042237">
      <w:pPr>
        <w:spacing w:line="360" w:lineRule="auto"/>
        <w:ind w:left="-100"/>
        <w:rPr>
          <w:rFonts w:cs="David"/>
          <w:b/>
          <w:bCs/>
          <w:color w:val="FF0000"/>
          <w:rtl/>
          <w:lang w:eastAsia="en-US"/>
        </w:rPr>
      </w:pPr>
      <w:r w:rsidRPr="00932300">
        <w:rPr>
          <w:rFonts w:cs="David" w:hint="cs"/>
          <w:b/>
          <w:bCs/>
          <w:color w:val="FF0000"/>
          <w:rtl/>
          <w:lang w:eastAsia="en-US"/>
        </w:rPr>
        <w:t xml:space="preserve">סעיף </w:t>
      </w:r>
      <w:r w:rsidR="00042237" w:rsidRPr="00932300">
        <w:rPr>
          <w:rFonts w:cs="David" w:hint="cs"/>
          <w:b/>
          <w:bCs/>
          <w:color w:val="FF0000"/>
          <w:rtl/>
          <w:lang w:eastAsia="en-US"/>
        </w:rPr>
        <w:t>ב</w:t>
      </w:r>
      <w:r w:rsidRPr="00932300">
        <w:rPr>
          <w:rFonts w:cs="David" w:hint="cs"/>
          <w:b/>
          <w:bCs/>
          <w:color w:val="FF0000"/>
          <w:rtl/>
          <w:lang w:eastAsia="en-US"/>
        </w:rPr>
        <w:t xml:space="preserve">'  </w:t>
      </w:r>
    </w:p>
    <w:p w:rsidR="00E471E9" w:rsidRPr="00932300" w:rsidRDefault="00E471E9" w:rsidP="00E471E9">
      <w:pPr>
        <w:spacing w:line="360" w:lineRule="auto"/>
        <w:ind w:left="-58" w:right="-993"/>
        <w:rPr>
          <w:rFonts w:cs="David"/>
          <w:rtl/>
        </w:rPr>
      </w:pPr>
      <w:r w:rsidRPr="00932300">
        <w:rPr>
          <w:rFonts w:cs="David" w:hint="cs"/>
          <w:rtl/>
        </w:rPr>
        <w:t xml:space="preserve">אכילה מוגזמת של מלפפונים חמוצים יכולה להעלות את רמת החומציות בקיבה ולגרום לצרבת. </w:t>
      </w:r>
    </w:p>
    <w:p w:rsidR="00E471E9" w:rsidRPr="00932300" w:rsidRDefault="00E471E9" w:rsidP="00E471E9">
      <w:pPr>
        <w:spacing w:line="360" w:lineRule="auto"/>
        <w:ind w:left="-58" w:right="-993"/>
        <w:rPr>
          <w:rFonts w:cs="David"/>
          <w:rtl/>
        </w:rPr>
      </w:pPr>
      <w:r w:rsidRPr="00932300">
        <w:rPr>
          <w:rFonts w:cs="David" w:hint="cs"/>
          <w:rtl/>
        </w:rPr>
        <w:t>יש המטפלים בבעיה זו על ידי שימוש בתמיסה מימית של סודה לשתייה.</w:t>
      </w:r>
    </w:p>
    <w:p w:rsidR="00E471E9" w:rsidRPr="00932300" w:rsidRDefault="00E471E9" w:rsidP="00E471E9">
      <w:pPr>
        <w:spacing w:line="360" w:lineRule="auto"/>
        <w:ind w:left="-58" w:right="-993"/>
        <w:rPr>
          <w:rFonts w:cs="David"/>
          <w:sz w:val="16"/>
          <w:szCs w:val="16"/>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ab/>
        <w:t xml:space="preserve">נסח את תהליך ההמסה במים של סודה לשתייה, </w:t>
      </w:r>
      <w:r w:rsidRPr="00932300">
        <w:rPr>
          <w:rFonts w:cs="David"/>
        </w:rPr>
        <w:t>NaHCO</w:t>
      </w:r>
      <w:r w:rsidRPr="00932300">
        <w:rPr>
          <w:rFonts w:cs="David"/>
          <w:vertAlign w:val="subscript"/>
        </w:rPr>
        <w:t>3(s)</w:t>
      </w:r>
      <w:r w:rsidRPr="00932300">
        <w:rPr>
          <w:rFonts w:cs="David" w:hint="cs"/>
          <w:rtl/>
        </w:rPr>
        <w:t xml:space="preserve"> .</w:t>
      </w:r>
    </w:p>
    <w:p w:rsidR="00E471E9" w:rsidRPr="00932300" w:rsidRDefault="00E471E9" w:rsidP="00E471E9">
      <w:pPr>
        <w:spacing w:line="360" w:lineRule="auto"/>
        <w:ind w:left="-58"/>
        <w:rPr>
          <w:rFonts w:cs="David"/>
          <w:sz w:val="16"/>
          <w:szCs w:val="16"/>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s">
            <w:drawing>
              <wp:anchor distT="0" distB="0" distL="114300" distR="114300" simplePos="0" relativeHeight="251695616" behindDoc="0" locked="0" layoutInCell="1" allowOverlap="1" wp14:anchorId="09F04167" wp14:editId="6109C776">
                <wp:simplePos x="0" y="0"/>
                <wp:positionH relativeFrom="column">
                  <wp:posOffset>2122170</wp:posOffset>
                </wp:positionH>
                <wp:positionV relativeFrom="paragraph">
                  <wp:posOffset>176530</wp:posOffset>
                </wp:positionV>
                <wp:extent cx="493395" cy="238125"/>
                <wp:effectExtent l="0" t="0" r="3810" b="4445"/>
                <wp:wrapNone/>
                <wp:docPr id="12803" name="Text Box 12528"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rtl/>
                              </w:rPr>
                            </w:pPr>
                            <w:r>
                              <w:rPr>
                                <w:rFonts w:cs="David" w:hint="cs"/>
                                <w:color w:val="000080"/>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4167" id="Text Box 12528" o:spid="_x0000_s2980" type="#_x0000_t202" alt="כותרת: מים על החץ" style="position:absolute;left:0;text-align:left;margin-left:167.1pt;margin-top:13.9pt;width:38.85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" filled="f" stroked="f">
                <v:textbox>
                  <w:txbxContent>
                    <w:p w:rsidR="009D6BF8" w:rsidRDefault="009D6BF8" w:rsidP="00E471E9">
                      <w:pPr>
                        <w:jc w:val="center"/>
                        <w:rPr>
                          <w:rFonts w:cs="David"/>
                          <w:rtl/>
                        </w:rPr>
                      </w:pPr>
                      <w:r>
                        <w:rPr>
                          <w:rFonts w:cs="David" w:hint="cs"/>
                          <w:color w:val="000080"/>
                          <w:sz w:val="20"/>
                          <w:szCs w:val="20"/>
                          <w:rtl/>
                        </w:rPr>
                        <w:t>מים</w:t>
                      </w:r>
                    </w:p>
                  </w:txbxContent>
                </v:textbox>
              </v:shape>
            </w:pict>
          </mc:Fallback>
        </mc:AlternateContent>
      </w:r>
      <w:r w:rsidR="00E471E9" w:rsidRPr="00932300">
        <w:rPr>
          <w:rFonts w:cs="David" w:hint="cs"/>
          <w:b/>
          <w:bCs/>
          <w:color w:val="000099"/>
          <w:rtl/>
        </w:rPr>
        <w:t>התשובה:</w:t>
      </w:r>
    </w:p>
    <w:p w:rsidR="00E471E9" w:rsidRPr="00932300" w:rsidRDefault="00E471E9" w:rsidP="00E471E9">
      <w:pPr>
        <w:tabs>
          <w:tab w:val="left" w:pos="720"/>
        </w:tabs>
        <w:spacing w:line="360" w:lineRule="auto"/>
        <w:ind w:left="425" w:hanging="483"/>
        <w:jc w:val="center"/>
        <w:rPr>
          <w:rFonts w:cs="David"/>
          <w:color w:val="000080"/>
        </w:rPr>
      </w:pPr>
      <w:r w:rsidRPr="00932300">
        <w:rPr>
          <w:rFonts w:cs="David"/>
          <w:color w:val="000080"/>
        </w:rPr>
        <w:t>NaHCO</w:t>
      </w:r>
      <w:r w:rsidRPr="00932300">
        <w:rPr>
          <w:rFonts w:cs="David"/>
          <w:color w:val="000080"/>
          <w:vertAlign w:val="subscript"/>
        </w:rPr>
        <w:t>3(s)</w:t>
      </w:r>
      <w:r w:rsidRPr="00932300">
        <w:rPr>
          <w:rFonts w:cs="David"/>
          <w:color w:val="000080"/>
        </w:rPr>
        <w:t xml:space="preserve">   </w:t>
      </w:r>
      <w:r w:rsidRPr="00932300">
        <w:rPr>
          <w:rFonts w:cs="David"/>
          <w:color w:val="000080"/>
        </w:rPr>
        <w:sym w:font="Symbol" w:char="F0AE"/>
      </w:r>
      <w:r w:rsidRPr="00932300">
        <w:rPr>
          <w:rFonts w:cs="David"/>
          <w:color w:val="000080"/>
        </w:rPr>
        <w:t xml:space="preserve">   Na</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HCO</w:t>
      </w:r>
      <w:r w:rsidRPr="00932300">
        <w:rPr>
          <w:rFonts w:cs="David"/>
          <w:color w:val="000080"/>
          <w:vertAlign w:val="subscript"/>
        </w:rPr>
        <w:t>3</w:t>
      </w:r>
      <w:r w:rsidRPr="00932300">
        <w:rPr>
          <w:rFonts w:cs="David"/>
          <w:color w:val="000080"/>
          <w:vertAlign w:val="superscript"/>
        </w:rPr>
        <w:sym w:font="Symbol" w:char="F02D"/>
      </w:r>
      <w:r w:rsidRPr="00932300">
        <w:rPr>
          <w:rFonts w:cs="David"/>
          <w:color w:val="000080"/>
          <w:vertAlign w:val="subscript"/>
        </w:rPr>
        <w:t>(aq)</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tabs>
          <w:tab w:val="left" w:pos="751"/>
        </w:tabs>
        <w:spacing w:line="360" w:lineRule="auto"/>
        <w:ind w:left="329" w:hanging="425"/>
        <w:rPr>
          <w:rFonts w:cs="David"/>
          <w:rtl/>
        </w:rPr>
      </w:pPr>
      <w:r w:rsidRPr="00932300">
        <w:rPr>
          <w:rFonts w:cs="David" w:hint="cs"/>
          <w:rtl/>
        </w:rPr>
        <w:t>נתון ניסוח התגובה</w:t>
      </w:r>
      <w:r w:rsidRPr="00932300">
        <w:rPr>
          <w:rFonts w:cs="David" w:hint="cs"/>
          <w:b/>
          <w:bCs/>
          <w:rtl/>
        </w:rPr>
        <w:t xml:space="preserve"> </w:t>
      </w:r>
      <w:r w:rsidRPr="00932300">
        <w:rPr>
          <w:rFonts w:cs="David" w:hint="cs"/>
          <w:rtl/>
        </w:rPr>
        <w:t>הבאה:</w:t>
      </w:r>
    </w:p>
    <w:p w:rsidR="00E471E9" w:rsidRPr="00932300" w:rsidRDefault="00E471E9" w:rsidP="00E471E9">
      <w:pPr>
        <w:bidi w:val="0"/>
        <w:spacing w:line="360" w:lineRule="auto"/>
        <w:ind w:left="1382" w:firstLine="778"/>
        <w:rPr>
          <w:rFonts w:cs="David"/>
          <w:rtl/>
          <w:lang w:val="en"/>
        </w:rPr>
      </w:pPr>
      <w:r w:rsidRPr="00932300">
        <w:rPr>
          <w:rFonts w:cs="David"/>
        </w:rPr>
        <w:t>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CO</w:t>
      </w:r>
      <w:r w:rsidRPr="00932300">
        <w:rPr>
          <w:rFonts w:cs="David"/>
          <w:vertAlign w:val="subscript"/>
        </w:rPr>
        <w:t>2(g)</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spacing w:line="360" w:lineRule="auto"/>
        <w:ind w:left="-58" w:right="-993"/>
        <w:rPr>
          <w:rFonts w:cs="David"/>
          <w:rtl/>
        </w:rPr>
      </w:pPr>
      <w:r w:rsidRPr="00932300">
        <w:rPr>
          <w:rFonts w:cs="David" w:hint="cs"/>
          <w:rtl/>
        </w:rPr>
        <w:t xml:space="preserve">הסבר מדוע  שימוש בתמיסה מימית של סודה לשתייה  מהווה טיפול בבעיה המוזכרת בסעיף ג 1. </w:t>
      </w:r>
    </w:p>
    <w:p w:rsidR="00E471E9" w:rsidRPr="00932300" w:rsidRDefault="00E471E9" w:rsidP="00E471E9">
      <w:pPr>
        <w:tabs>
          <w:tab w:val="left" w:pos="751"/>
        </w:tabs>
        <w:spacing w:line="360" w:lineRule="auto"/>
        <w:ind w:left="329" w:hanging="425"/>
        <w:rPr>
          <w:rFonts w:cs="David"/>
          <w:b/>
          <w:bCs/>
          <w:rtl/>
        </w:rPr>
      </w:pPr>
    </w:p>
    <w:p w:rsidR="00E471E9" w:rsidRPr="00932300" w:rsidRDefault="00E471E9" w:rsidP="00E471E9">
      <w:pPr>
        <w:tabs>
          <w:tab w:val="left" w:pos="751"/>
        </w:tabs>
        <w:spacing w:line="360" w:lineRule="auto"/>
        <w:ind w:left="329" w:hanging="425"/>
        <w:rPr>
          <w:rFonts w:cs="David"/>
          <w:b/>
          <w:bCs/>
          <w:color w:val="000099"/>
          <w:rtl/>
        </w:rPr>
      </w:pPr>
      <w:r w:rsidRPr="00932300">
        <w:rPr>
          <w:rFonts w:cs="David" w:hint="cs"/>
          <w:b/>
          <w:bCs/>
          <w:color w:val="000099"/>
          <w:rtl/>
        </w:rPr>
        <w:t xml:space="preserve">תשובה : </w:t>
      </w:r>
    </w:p>
    <w:p w:rsidR="00E471E9" w:rsidRPr="00932300" w:rsidRDefault="00E471E9" w:rsidP="00E471E9">
      <w:pPr>
        <w:tabs>
          <w:tab w:val="left" w:pos="751"/>
        </w:tabs>
        <w:spacing w:line="360" w:lineRule="auto"/>
        <w:ind w:left="-58" w:hanging="38"/>
        <w:rPr>
          <w:rFonts w:cs="David"/>
          <w:b/>
          <w:bCs/>
          <w:color w:val="000099"/>
          <w:rtl/>
        </w:rPr>
      </w:pPr>
      <w:r w:rsidRPr="00932300">
        <w:rPr>
          <w:rFonts w:cs="David" w:hint="cs"/>
          <w:color w:val="000099"/>
          <w:rtl/>
        </w:rPr>
        <w:t xml:space="preserve">על פי התגובה הנתונה ניתן לראות כי יוני ה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שמקורם בסודה לשתייה מגיבים עם יוני ה-</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שמקורם מהמלפפונים החמוצים.</w:t>
      </w:r>
      <w:r w:rsidR="00B71DEA" w:rsidRPr="00932300">
        <w:rPr>
          <w:rFonts w:cs="David" w:hint="cs"/>
          <w:color w:val="000099"/>
          <w:rtl/>
        </w:rPr>
        <w:t xml:space="preserve"> </w:t>
      </w:r>
      <w:r w:rsidRPr="00932300">
        <w:rPr>
          <w:rFonts w:cs="David" w:hint="cs"/>
          <w:color w:val="000099"/>
          <w:rtl/>
        </w:rPr>
        <w:t xml:space="preserve">ריכוז יוני ה-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יורד ולכן ה-</w:t>
      </w:r>
      <w:r w:rsidRPr="00932300">
        <w:rPr>
          <w:rFonts w:cs="David"/>
          <w:color w:val="000099"/>
        </w:rPr>
        <w:t>pH</w:t>
      </w:r>
      <w:r w:rsidRPr="00932300">
        <w:rPr>
          <w:rFonts w:cs="David" w:hint="cs"/>
          <w:color w:val="000099"/>
          <w:rtl/>
        </w:rPr>
        <w:t xml:space="preserve"> </w:t>
      </w:r>
      <w:r w:rsidRPr="00932300">
        <w:rPr>
          <w:rFonts w:cs="David"/>
          <w:color w:val="000099"/>
        </w:rPr>
        <w:t xml:space="preserve"> </w:t>
      </w:r>
      <w:r w:rsidRPr="00932300">
        <w:rPr>
          <w:rFonts w:cs="David" w:hint="cs"/>
          <w:color w:val="000099"/>
          <w:rtl/>
        </w:rPr>
        <w:t>עולה</w:t>
      </w:r>
      <w:r w:rsidRPr="00932300">
        <w:rPr>
          <w:rFonts w:cs="David" w:hint="cs"/>
          <w:b/>
          <w:bCs/>
          <w:color w:val="000099"/>
          <w:rtl/>
        </w:rPr>
        <w:t>.</w:t>
      </w:r>
    </w:p>
    <w:p w:rsidR="00E471E9" w:rsidRPr="00932300" w:rsidRDefault="00E471E9" w:rsidP="00E471E9">
      <w:pPr>
        <w:spacing w:line="360" w:lineRule="auto"/>
        <w:ind w:left="-58" w:right="-284"/>
        <w:rPr>
          <w:rFonts w:cs="David"/>
          <w:rtl/>
        </w:rPr>
      </w:pPr>
    </w:p>
    <w:p w:rsidR="00E471E9" w:rsidRPr="00932300" w:rsidRDefault="00E471E9" w:rsidP="00042237">
      <w:pPr>
        <w:spacing w:line="360" w:lineRule="auto"/>
        <w:ind w:left="-100"/>
        <w:rPr>
          <w:rFonts w:cs="David"/>
          <w:b/>
          <w:bCs/>
          <w:color w:val="FF0000"/>
          <w:rtl/>
          <w:lang w:eastAsia="en-US"/>
        </w:rPr>
      </w:pPr>
      <w:r w:rsidRPr="00932300">
        <w:rPr>
          <w:rFonts w:cs="David" w:hint="cs"/>
          <w:b/>
          <w:bCs/>
          <w:color w:val="FF0000"/>
          <w:rtl/>
          <w:lang w:eastAsia="en-US"/>
        </w:rPr>
        <w:t xml:space="preserve">סעיף </w:t>
      </w:r>
      <w:r w:rsidR="00042237" w:rsidRPr="00932300">
        <w:rPr>
          <w:rFonts w:cs="David" w:hint="cs"/>
          <w:b/>
          <w:bCs/>
          <w:color w:val="FF0000"/>
          <w:rtl/>
          <w:lang w:eastAsia="en-US"/>
        </w:rPr>
        <w:t>ג</w:t>
      </w:r>
      <w:r w:rsidRPr="00932300">
        <w:rPr>
          <w:rFonts w:cs="David" w:hint="cs"/>
          <w:b/>
          <w:bCs/>
          <w:color w:val="FF0000"/>
          <w:rtl/>
          <w:lang w:eastAsia="en-US"/>
        </w:rPr>
        <w:t xml:space="preserve">'  </w:t>
      </w:r>
    </w:p>
    <w:p w:rsidR="00E471E9" w:rsidRPr="00932300" w:rsidRDefault="00E471E9" w:rsidP="00E471E9">
      <w:pPr>
        <w:spacing w:line="360" w:lineRule="auto"/>
        <w:ind w:left="-58" w:right="-426"/>
        <w:rPr>
          <w:rFonts w:cs="David"/>
          <w:b/>
          <w:bCs/>
          <w:color w:val="0000FF"/>
          <w:rtl/>
        </w:rPr>
      </w:pPr>
      <w:r w:rsidRPr="00932300">
        <w:rPr>
          <w:rFonts w:cs="David" w:hint="cs"/>
          <w:rtl/>
        </w:rPr>
        <w:t xml:space="preserve">כדי להכין </w:t>
      </w:r>
      <w:r w:rsidRPr="00932300">
        <w:rPr>
          <w:rFonts w:cs="David"/>
        </w:rPr>
        <w:t>0.5</w:t>
      </w:r>
      <w:r w:rsidRPr="00932300">
        <w:rPr>
          <w:rFonts w:cs="David" w:hint="cs"/>
          <w:rtl/>
        </w:rPr>
        <w:t xml:space="preserve"> ליטר תמיסה להחמצת מלפפונים, הוסיפו מים ל- </w:t>
      </w:r>
      <w:r w:rsidRPr="00932300">
        <w:rPr>
          <w:rFonts w:cs="David"/>
        </w:rPr>
        <w:t>10</w:t>
      </w:r>
      <w:r w:rsidRPr="00932300">
        <w:rPr>
          <w:rFonts w:cs="David" w:hint="cs"/>
          <w:rtl/>
        </w:rPr>
        <w:t xml:space="preserve"> מיליליטר  חומץ שריכוז חומצת               החומץ בו הוא </w:t>
      </w:r>
      <w:r w:rsidRPr="00932300">
        <w:rPr>
          <w:rFonts w:cs="David"/>
        </w:rPr>
        <w:t>0.85</w:t>
      </w:r>
      <w:r w:rsidRPr="00932300">
        <w:rPr>
          <w:rFonts w:cs="David"/>
          <w:sz w:val="16"/>
          <w:szCs w:val="16"/>
        </w:rPr>
        <w:t xml:space="preserve"> </w:t>
      </w:r>
      <w:r w:rsidRPr="00932300">
        <w:rPr>
          <w:rFonts w:cs="David"/>
        </w:rPr>
        <w:t>M</w:t>
      </w:r>
      <w:r w:rsidRPr="00932300">
        <w:rPr>
          <w:rFonts w:cs="David" w:hint="cs"/>
          <w:rtl/>
        </w:rPr>
        <w:t xml:space="preserve"> . חשב את הריכוז של חומצת החומץ בתמיסה שהוכנה. פרט את חישוביך.</w:t>
      </w:r>
    </w:p>
    <w:p w:rsidR="00E471E9" w:rsidRPr="00932300" w:rsidRDefault="00E471E9" w:rsidP="00E471E9">
      <w:pPr>
        <w:spacing w:line="360" w:lineRule="auto"/>
        <w:ind w:left="-58"/>
        <w:rPr>
          <w:rFonts w:cs="David"/>
          <w:b/>
          <w:bCs/>
          <w:color w:val="00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0842E1" w:rsidP="00E471E9">
      <w:pPr>
        <w:tabs>
          <w:tab w:val="left" w:pos="720"/>
        </w:tabs>
        <w:spacing w:line="360" w:lineRule="auto"/>
        <w:ind w:left="33"/>
        <w:rPr>
          <w:rFonts w:cs="David"/>
          <w:color w:val="000099"/>
          <w:rtl/>
        </w:rPr>
      </w:pPr>
      <w:r w:rsidRPr="00932300">
        <w:rPr>
          <w:rFonts w:cs="David"/>
          <w:noProof/>
          <w:color w:val="000099"/>
          <w:sz w:val="20"/>
          <w:rtl/>
          <w:lang w:eastAsia="en-US"/>
        </w:rPr>
        <mc:AlternateContent>
          <mc:Choice Requires="wpg">
            <w:drawing>
              <wp:anchor distT="0" distB="0" distL="114300" distR="114300" simplePos="0" relativeHeight="251696640" behindDoc="0" locked="0" layoutInCell="1" allowOverlap="1" wp14:anchorId="4F35D8CD" wp14:editId="5FCB0FA1">
                <wp:simplePos x="0" y="0"/>
                <wp:positionH relativeFrom="column">
                  <wp:posOffset>-104140</wp:posOffset>
                </wp:positionH>
                <wp:positionV relativeFrom="paragraph">
                  <wp:posOffset>194945</wp:posOffset>
                </wp:positionV>
                <wp:extent cx="2503805" cy="855980"/>
                <wp:effectExtent l="635" t="0" r="635" b="0"/>
                <wp:wrapNone/>
                <wp:docPr id="12216" name="Group 12529" descr="מספר מולי החומצה: 0.0085 מול&#10;הריכוז: 0.017 מולאר"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805" cy="855980"/>
                          <a:chOff x="1636" y="4259"/>
                          <a:chExt cx="3943" cy="1348"/>
                        </a:xfrm>
                      </wpg:grpSpPr>
                      <wpg:grpSp>
                        <wpg:cNvPr id="12217" name="Group 12530"/>
                        <wpg:cNvGrpSpPr>
                          <a:grpSpLocks/>
                        </wpg:cNvGrpSpPr>
                        <wpg:grpSpPr bwMode="auto">
                          <a:xfrm>
                            <a:off x="1714" y="4259"/>
                            <a:ext cx="3865" cy="685"/>
                            <a:chOff x="2873" y="7775"/>
                            <a:chExt cx="3865" cy="685"/>
                          </a:xfrm>
                        </wpg:grpSpPr>
                        <wps:wsp>
                          <wps:cNvPr id="12218" name="Text Box 12531"/>
                          <wps:cNvSpPr txBox="1">
                            <a:spLocks noChangeArrowheads="1"/>
                          </wps:cNvSpPr>
                          <wps:spPr bwMode="auto">
                            <a:xfrm>
                              <a:off x="2873" y="7838"/>
                              <a:ext cx="38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Footer"/>
                                  <w:tabs>
                                    <w:tab w:val="clear" w:pos="4153"/>
                                    <w:tab w:val="clear" w:pos="8306"/>
                                  </w:tabs>
                                  <w:bidi w:val="0"/>
                                  <w:rPr>
                                    <w:color w:val="000080"/>
                                    <w:rtl/>
                                  </w:rPr>
                                </w:pPr>
                                <w:r>
                                  <w:rPr>
                                    <w:color w:val="000080"/>
                                  </w:rPr>
                                  <w:t xml:space="preserve">0.85        </w:t>
                                </w:r>
                                <w:r>
                                  <w:rPr>
                                    <w:color w:val="000080"/>
                                  </w:rPr>
                                  <w:sym w:font="Symbol" w:char="F0B4"/>
                                </w:r>
                                <w:r>
                                  <w:rPr>
                                    <w:color w:val="000080"/>
                                  </w:rPr>
                                  <w:t xml:space="preserve">  0.01 liter = 0.0085 mol</w:t>
                                </w:r>
                              </w:p>
                            </w:txbxContent>
                          </wps:txbx>
                          <wps:bodyPr rot="0" vert="horz" wrap="square" lIns="91440" tIns="45720" rIns="91440" bIns="45720" anchor="t" anchorCtr="0" upright="1">
                            <a:noAutofit/>
                          </wps:bodyPr>
                        </wps:wsp>
                        <wpg:grpSp>
                          <wpg:cNvPr id="12219" name="Group 12532"/>
                          <wpg:cNvGrpSpPr>
                            <a:grpSpLocks/>
                          </wpg:cNvGrpSpPr>
                          <wpg:grpSpPr bwMode="auto">
                            <a:xfrm>
                              <a:off x="3235" y="7775"/>
                              <a:ext cx="863" cy="685"/>
                              <a:chOff x="7175" y="4307"/>
                              <a:chExt cx="863" cy="685"/>
                            </a:xfrm>
                          </wpg:grpSpPr>
                          <wps:wsp>
                            <wps:cNvPr id="12220" name="Text Box 12533"/>
                            <wps:cNvSpPr txBox="1">
                              <a:spLocks noChangeArrowheads="1"/>
                            </wps:cNvSpPr>
                            <wps:spPr bwMode="auto">
                              <a:xfrm>
                                <a:off x="7247" y="4542"/>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rPr>
                                  </w:pPr>
                                  <w:r>
                                    <w:rPr>
                                      <w:color w:val="000080"/>
                                    </w:rPr>
                                    <w:t>liter</w:t>
                                  </w:r>
                                </w:p>
                              </w:txbxContent>
                            </wps:txbx>
                            <wps:bodyPr rot="0" vert="horz" wrap="square" lIns="91440" tIns="45720" rIns="91440" bIns="45720" anchor="t" anchorCtr="0" upright="1">
                              <a:noAutofit/>
                            </wps:bodyPr>
                          </wps:wsp>
                          <wps:wsp>
                            <wps:cNvPr id="12221" name="Text Box 12534"/>
                            <wps:cNvSpPr txBox="1">
                              <a:spLocks noChangeArrowheads="1"/>
                            </wps:cNvSpPr>
                            <wps:spPr bwMode="auto">
                              <a:xfrm>
                                <a:off x="7175" y="4307"/>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rPr>
                                  </w:pPr>
                                  <w:r>
                                    <w:rPr>
                                      <w:color w:val="000080"/>
                                      <w:u w:val="single"/>
                                    </w:rPr>
                                    <w:t>mol</w:t>
                                  </w:r>
                                </w:p>
                              </w:txbxContent>
                            </wps:txbx>
                            <wps:bodyPr rot="0" vert="horz" wrap="square" lIns="91440" tIns="45720" rIns="91440" bIns="45720" anchor="t" anchorCtr="0" upright="1">
                              <a:noAutofit/>
                            </wps:bodyPr>
                          </wps:wsp>
                        </wpg:grpSp>
                      </wpg:grpSp>
                      <wpg:grpSp>
                        <wpg:cNvPr id="12222" name="Group 12535"/>
                        <wpg:cNvGrpSpPr>
                          <a:grpSpLocks/>
                        </wpg:cNvGrpSpPr>
                        <wpg:grpSpPr bwMode="auto">
                          <a:xfrm>
                            <a:off x="1636" y="4921"/>
                            <a:ext cx="2689" cy="686"/>
                            <a:chOff x="2507" y="5147"/>
                            <a:chExt cx="2689" cy="686"/>
                          </a:xfrm>
                        </wpg:grpSpPr>
                        <wps:wsp>
                          <wps:cNvPr id="12223" name="Text Box 12536"/>
                          <wps:cNvSpPr txBox="1">
                            <a:spLocks noChangeArrowheads="1"/>
                          </wps:cNvSpPr>
                          <wps:spPr bwMode="auto">
                            <a:xfrm>
                              <a:off x="3785" y="5248"/>
                              <a:ext cx="141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Footer"/>
                                  <w:tabs>
                                    <w:tab w:val="clear" w:pos="4153"/>
                                    <w:tab w:val="clear" w:pos="8306"/>
                                  </w:tabs>
                                  <w:bidi w:val="0"/>
                                  <w:rPr>
                                    <w:color w:val="000080"/>
                                    <w:rtl/>
                                  </w:rPr>
                                </w:pPr>
                                <w:r>
                                  <w:rPr>
                                    <w:color w:val="000080"/>
                                  </w:rPr>
                                  <w:t xml:space="preserve">= 0.017 M </w:t>
                                </w:r>
                              </w:p>
                            </w:txbxContent>
                          </wps:txbx>
                          <wps:bodyPr rot="0" vert="horz" wrap="square" lIns="91440" tIns="45720" rIns="91440" bIns="45720" anchor="t" anchorCtr="0" upright="1">
                            <a:noAutofit/>
                          </wps:bodyPr>
                        </wps:wsp>
                        <wpg:grpSp>
                          <wpg:cNvPr id="12800" name="Group 12537"/>
                          <wpg:cNvGrpSpPr>
                            <a:grpSpLocks/>
                          </wpg:cNvGrpSpPr>
                          <wpg:grpSpPr bwMode="auto">
                            <a:xfrm>
                              <a:off x="2507" y="5147"/>
                              <a:ext cx="1624" cy="686"/>
                              <a:chOff x="1072" y="13304"/>
                              <a:chExt cx="1624" cy="686"/>
                            </a:xfrm>
                          </wpg:grpSpPr>
                          <wps:wsp>
                            <wps:cNvPr id="12801" name="Text Box 12538"/>
                            <wps:cNvSpPr txBox="1">
                              <a:spLocks noChangeArrowheads="1"/>
                            </wps:cNvSpPr>
                            <wps:spPr bwMode="auto">
                              <a:xfrm>
                                <a:off x="1108" y="13540"/>
                                <a:ext cx="136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t xml:space="preserve"> </w:t>
                                  </w:r>
                                  <w:r>
                                    <w:rPr>
                                      <w:color w:val="000080"/>
                                    </w:rPr>
                                    <w:t>0.5 liter</w:t>
                                  </w:r>
                                </w:p>
                              </w:txbxContent>
                            </wps:txbx>
                            <wps:bodyPr rot="0" vert="horz" wrap="square" lIns="91440" tIns="45720" rIns="91440" bIns="45720" anchor="t" anchorCtr="0" upright="1">
                              <a:noAutofit/>
                            </wps:bodyPr>
                          </wps:wsp>
                          <wps:wsp>
                            <wps:cNvPr id="12802" name="Text Box 12539"/>
                            <wps:cNvSpPr txBox="1">
                              <a:spLocks noChangeArrowheads="1"/>
                            </wps:cNvSpPr>
                            <wps:spPr bwMode="auto">
                              <a:xfrm>
                                <a:off x="1072" y="13304"/>
                                <a:ext cx="162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0.0085 mol</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F35D8CD" id="Group 12529" o:spid="_x0000_s2981" alt="כותרת: חישובים - תיאור: מספר מולי החומצה: 0.0085 מול&#10;הריכוז: 0.017 מולאר" style="position:absolute;left:0;text-align:left;margin-left:-8.2pt;margin-top:15.35pt;width:197.15pt;height:67.4pt;z-index:251696640" coordorigin="1636,4259" coordsize="3943,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">
                <v:group id="Group 12530" o:spid="_x0000_s2982" style="position:absolute;left:1714;top:4259;width:3865;height:685" coordorigin="2873,7775" coordsize="3865,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izv8UAAADeAAAADwAAAGRycy9kb3ducmV2LnhtbERPS2vCQBC+F/wPywje&#10;6iaRVomuIqLSgxR8gHgbsmMSzM6G7JrEf98tFHqbj+85i1VvKtFS40rLCuJxBII4s7rkXMHlvHuf&#10;gXAeWWNlmRS8yMFqOXhbYKptx0dqTz4XIYRdigoK7+tUSpcVZNCNbU0cuLttDPoAm1zqBrsQbiqZ&#10;RNGnNFhyaCiwpk1B2eP0NAr2HXbrSbxtD4/75nU7f3xfDzEpNRr26zkIT73/F/+5v3SYnyTxF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Is7/FAAAA3gAA&#10;AA8AAAAAAAAAAAAAAAAAqgIAAGRycy9kb3ducmV2LnhtbFBLBQYAAAAABAAEAPoAAACcAwAAAAA=&#10;">
                  <v:shape id="Text Box 12531" o:spid="_x0000_s2983" type="#_x0000_t202" style="position:absolute;left:2873;top:7838;width:38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D28YA&#10;AADeAAAADwAAAGRycy9kb3ducmV2LnhtbESPQWvCQBCF74X+h2UK3uquQUtNXaW0CJ6U2lbobciO&#10;SWh2NmRXE/+9cxC8zfDevPfNYjX4Rp2pi3VgC5OxAUVcBFdzaeHne/38CiomZIdNYLJwoQir5ePD&#10;AnMXev6i8z6VSkI45mihSqnNtY5FRR7jOLTEoh1D5zHJ2pXaddhLuG90ZsyL9lizNFTY0kdFxf/+&#10;5C38bo9/h6nZlZ9+1vZhMJr9XFs7ehre30AlGtLdfLveOMHPsonwyjsyg1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YD28YAAADeAAAADwAAAAAAAAAAAAAAAACYAgAAZHJz&#10;L2Rvd25yZXYueG1sUEsFBgAAAAAEAAQA9QAAAIsDAAAAAA==&#10;" filled="f" stroked="f">
                    <v:textbox>
                      <w:txbxContent>
                        <w:p w:rsidR="009D6BF8" w:rsidRDefault="009D6BF8" w:rsidP="00E471E9">
                          <w:pPr>
                            <w:pStyle w:val="a3"/>
                            <w:tabs>
                              <w:tab w:val="clear" w:pos="4153"/>
                              <w:tab w:val="clear" w:pos="8306"/>
                            </w:tabs>
                            <w:bidi w:val="0"/>
                            <w:rPr>
                              <w:color w:val="000080"/>
                              <w:rtl/>
                            </w:rPr>
                          </w:pPr>
                          <w:r>
                            <w:rPr>
                              <w:color w:val="000080"/>
                            </w:rPr>
                            <w:t xml:space="preserve">0.85        </w:t>
                          </w:r>
                          <w:r>
                            <w:rPr>
                              <w:color w:val="000080"/>
                            </w:rPr>
                            <w:sym w:font="Symbol" w:char="F0B4"/>
                          </w:r>
                          <w:r>
                            <w:rPr>
                              <w:color w:val="000080"/>
                            </w:rPr>
                            <w:t xml:space="preserve">  0.01 liter = 0.0085 mol</w:t>
                          </w:r>
                        </w:p>
                      </w:txbxContent>
                    </v:textbox>
                  </v:shape>
                  <v:group id="Group 12532" o:spid="_x0000_s2984" style="position:absolute;left:3235;top:7775;width:863;height:685" coordorigin="7175,4307" coordsize="86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CVsUAAADeAAAADwAAAGRycy9kb3ducmV2LnhtbERPS2vCQBC+F/wPywje&#10;6iaRFo2uIqLSgxR8gHgbsmMSzM6G7JrEf98tFHqbj+85i1VvKtFS40rLCuJxBII4s7rkXMHlvHuf&#10;gnAeWWNlmRS8yMFqOXhbYKptx0dqTz4XIYRdigoK7+tUSpcVZNCNbU0cuLttDPoAm1zqBrsQbiqZ&#10;RNGnNFhyaCiwpk1B2eP0NAr2HXbrSbxtD4/75nU7f3xfDzEpNRr26zkIT73/F/+5v3SYnyTxD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bglbFAAAA3gAA&#10;AA8AAAAAAAAAAAAAAAAAqgIAAGRycy9kb3ducmV2LnhtbFBLBQYAAAAABAAEAPoAAACcAwAAAAA=&#10;">
                    <v:shape id="Text Box 12533" o:spid="_x0000_s2985" type="#_x0000_t202" style="position:absolute;left:7247;top:4542;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FYMYA&#10;AADeAAAADwAAAGRycy9kb3ducmV2LnhtbESPT2vDMAzF74N+B6PCbqvdsI02rVvKRmGnjfUf9CZi&#10;NQmN5RC7Tfbtp8NgNwk9vfd+y/XgG3WnLtaBLUwnBhRxEVzNpYXDfvs0AxUTssMmMFn4oQjr1ehh&#10;ibkLPX/TfZdKJSYcc7RQpdTmWseiIo9xElpiuV1C5zHJ2pXaddiLuW90Zsyr9lizJFTY0ltFxXV3&#10;8xaOn5fz6dl8le/+pe3DYDT7ubb2cTxsFqASDelf/Pf94aR+lmU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FYMYAAADeAAAADwAAAAAAAAAAAAAAAACYAgAAZHJz&#10;L2Rvd25yZXYueG1sUEsFBgAAAAAEAAQA9QAAAIsDAAAAAA==&#10;" filled="f" stroked="f">
                      <v:textbox>
                        <w:txbxContent>
                          <w:p w:rsidR="009D6BF8" w:rsidRDefault="009D6BF8" w:rsidP="00E471E9">
                            <w:pPr>
                              <w:bidi w:val="0"/>
                              <w:jc w:val="center"/>
                              <w:rPr>
                                <w:rtl/>
                              </w:rPr>
                            </w:pPr>
                            <w:r>
                              <w:rPr>
                                <w:color w:val="000080"/>
                              </w:rPr>
                              <w:t>liter</w:t>
                            </w:r>
                          </w:p>
                        </w:txbxContent>
                      </v:textbox>
                    </v:shape>
                    <v:shape id="Text Box 12534" o:spid="_x0000_s2986" type="#_x0000_t202" style="position:absolute;left:7175;top:4307;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g+8MA&#10;AADeAAAADwAAAGRycy9kb3ducmV2LnhtbERPS2vCQBC+F/wPywi91d2Etmh0FWkRPLXUF3gbsmMS&#10;zM6G7JrEf98tFLzNx/ecxWqwteio9ZVjDclEgSDOnam40HDYb16mIHxANlg7Jg138rBajp4WmBnX&#10;8w91u1CIGMI+Qw1lCE0mpc9LsugnriGO3MW1FkOEbSFNi30Mt7VMlXqXFiuODSU29FFSft3drIbj&#10;1+V8elXfxad9a3o3KMl2JrV+Hg/rOYhAQ3iI/91bE+enaZrA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Bg+8MAAADeAAAADwAAAAAAAAAAAAAAAACYAgAAZHJzL2Rv&#10;d25yZXYueG1sUEsFBgAAAAAEAAQA9QAAAIgDAAAAAA==&#10;" filled="f" stroked="f">
                      <v:textbox>
                        <w:txbxContent>
                          <w:p w:rsidR="009D6BF8" w:rsidRDefault="009D6BF8" w:rsidP="00E471E9">
                            <w:pPr>
                              <w:bidi w:val="0"/>
                              <w:jc w:val="center"/>
                              <w:rPr>
                                <w:u w:val="single"/>
                                <w:rtl/>
                              </w:rPr>
                            </w:pPr>
                            <w:r>
                              <w:rPr>
                                <w:color w:val="000080"/>
                                <w:u w:val="single"/>
                              </w:rPr>
                              <w:t>mol</w:t>
                            </w:r>
                          </w:p>
                        </w:txbxContent>
                      </v:textbox>
                    </v:shape>
                  </v:group>
                </v:group>
                <v:group id="Group 12535" o:spid="_x0000_s2987" style="position:absolute;left:1636;top:4921;width:2689;height:686" coordorigin="2507,5147" coordsize="2689,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PamsQAAADeAAAA&#10;DwAAAAAAAAAAAAAAAACqAgAAZHJzL2Rvd25yZXYueG1sUEsFBgAAAAAEAAQA+gAAAJsDAAAAAA==&#10;">
                  <v:shape id="Text Box 12536" o:spid="_x0000_s2988" type="#_x0000_t202" style="position:absolute;left:3785;top:5248;width:141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bF8MA&#10;AADeAAAADwAAAGRycy9kb3ducmV2LnhtbERPS2vCQBC+C/6HZYTedNe0FY2uIkqhpxaf4G3Ijkkw&#10;OxuyW5P++25B8DYf33MWq85W4k6NLx1rGI8UCOLMmZJzDcfDx3AKwgdkg5Vj0vBLHlbLfm+BqXEt&#10;7+i+D7mIIexT1FCEUKdS+qwgi37kauLIXV1jMUTY5NI02MZwW8lEqYm0WHJsKLCmTUHZbf9jNZy+&#10;rpfzm/rOt/a9bl2nJNuZ1Ppl0K3nIAJ14Sl+uD9NnJ8kySv8vxN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5bF8MAAADeAAAADwAAAAAAAAAAAAAAAACYAgAAZHJzL2Rv&#10;d25yZXYueG1sUEsFBgAAAAAEAAQA9QAAAIgDAAAAAA==&#10;" filled="f" stroked="f">
                    <v:textbox>
                      <w:txbxContent>
                        <w:p w:rsidR="009D6BF8" w:rsidRDefault="009D6BF8" w:rsidP="00E471E9">
                          <w:pPr>
                            <w:pStyle w:val="a3"/>
                            <w:tabs>
                              <w:tab w:val="clear" w:pos="4153"/>
                              <w:tab w:val="clear" w:pos="8306"/>
                            </w:tabs>
                            <w:bidi w:val="0"/>
                            <w:rPr>
                              <w:color w:val="000080"/>
                              <w:rtl/>
                            </w:rPr>
                          </w:pPr>
                          <w:r>
                            <w:rPr>
                              <w:color w:val="000080"/>
                            </w:rPr>
                            <w:t xml:space="preserve">= 0.017 M </w:t>
                          </w:r>
                        </w:p>
                      </w:txbxContent>
                    </v:textbox>
                  </v:shape>
                  <v:group id="Group 12537" o:spid="_x0000_s2989" style="position:absolute;left:2507;top:5147;width:1624;height:686" coordorigin="1072,13304" coordsize="1624,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KKxMcAAADeAAAADwAAAGRycy9kb3ducmV2LnhtbESPQWvCQBCF74L/YRnB&#10;m26iWCR1FZG29CBCtVB6G7JjEszOhuw2if++cxC8zTBv3nvfZje4WnXUhsqzgXSegCLOva24MPB9&#10;eZ+tQYWIbLH2TAbuFGC3HY82mFnf8xd151goMeGQoYEyxibTOuQlOQxz3xDL7epbh1HWttC2xV7M&#10;Xa0XSfKiHVYsCSU2dCgpv53/nIGPHvv9Mn3rjrfr4f57WZ1+jikZM50M+1dQkYb4FD++P63UX6wT&#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yKKxMcAAADe&#10;AAAADwAAAAAAAAAAAAAAAACqAgAAZHJzL2Rvd25yZXYueG1sUEsFBgAAAAAEAAQA+gAAAJ4DAAAA&#10;AA==&#10;">
                    <v:shape id="Text Box 12538" o:spid="_x0000_s2990" type="#_x0000_t202" style="position:absolute;left:1108;top:13540;width:136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8LScQA&#10;AADeAAAADwAAAGRycy9kb3ducmV2LnhtbERPTWvCQBC9C/0PyxR6M7tKlZi6CaVF8GRRW6G3ITsm&#10;odnZkF1N/PfdQsHbPN7nrIvRtuJKvW8ca5glCgRx6UzDlYbP42aagvAB2WDrmDTcyEORP0zWmBk3&#10;8J6uh1CJGMI+Qw11CF0mpS9rsugT1xFH7ux6iyHCvpKmxyGG21bOlVpKiw3Hhho7equp/DlcrIav&#10;3fn79Kw+qne76AY3Ksl2JbV+ehxfX0AEGsNd/O/emjh/nqoZ/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C0nEAAAA3gAAAA8AAAAAAAAAAAAAAAAAmAIAAGRycy9k&#10;b3ducmV2LnhtbFBLBQYAAAAABAAEAPUAAACJAwAAAAA=&#10;" filled="f" stroked="f">
                      <v:textbox>
                        <w:txbxContent>
                          <w:p w:rsidR="009D6BF8" w:rsidRDefault="009D6BF8" w:rsidP="00E471E9">
                            <w:pPr>
                              <w:bidi w:val="0"/>
                              <w:jc w:val="center"/>
                              <w:rPr>
                                <w:color w:val="000080"/>
                                <w:rtl/>
                              </w:rPr>
                            </w:pPr>
                            <w:r>
                              <w:t xml:space="preserve"> </w:t>
                            </w:r>
                            <w:r>
                              <w:rPr>
                                <w:color w:val="000080"/>
                              </w:rPr>
                              <w:t>0.5 liter</w:t>
                            </w:r>
                          </w:p>
                        </w:txbxContent>
                      </v:textbox>
                    </v:shape>
                    <v:shape id="Text Box 12539" o:spid="_x0000_s2991" type="#_x0000_t202" style="position:absolute;left:1072;top:13304;width:16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VPsMA&#10;AADeAAAADwAAAGRycy9kb3ducmV2LnhtbERPS2vCQBC+F/wPyxS81d0GLWnqRkQp9KRUbaG3ITt5&#10;0OxsyG5N+u9dQfA2H99zlqvRtuJMvW8ca3ieKRDEhTMNVxpOx/enFIQPyAZbx6Thnzys8snDEjPj&#10;Bv6k8yFUIoawz1BDHUKXSemLmiz6meuII1e63mKIsK+k6XGI4baViVIv0mLDsaHGjjY1Fb+HP6vh&#10;a1f+fM/VvtraRTe4UUm2r1Lr6eO4fgMRaAx38c39YeL8JFU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2VPsMAAADeAAAADwAAAAAAAAAAAAAAAACYAgAAZHJzL2Rv&#10;d25yZXYueG1sUEsFBgAAAAAEAAQA9QAAAIgDAAAAAA==&#10;" filled="f" stroked="f">
                      <v:textbox>
                        <w:txbxContent>
                          <w:p w:rsidR="009D6BF8" w:rsidRDefault="009D6BF8" w:rsidP="00E471E9">
                            <w:pPr>
                              <w:bidi w:val="0"/>
                              <w:jc w:val="center"/>
                              <w:rPr>
                                <w:color w:val="000080"/>
                                <w:u w:val="single"/>
                                <w:rtl/>
                              </w:rPr>
                            </w:pPr>
                            <w:r>
                              <w:rPr>
                                <w:color w:val="000080"/>
                                <w:u w:val="single"/>
                              </w:rPr>
                              <w:t>0.0085 mol</w:t>
                            </w:r>
                          </w:p>
                        </w:txbxContent>
                      </v:textbox>
                    </v:shape>
                  </v:group>
                </v:group>
              </v:group>
            </w:pict>
          </mc:Fallback>
        </mc:AlternateContent>
      </w:r>
      <w:r w:rsidR="00E471E9" w:rsidRPr="00932300">
        <w:rPr>
          <w:rFonts w:cs="David" w:hint="cs"/>
          <w:color w:val="000099"/>
          <w:rtl/>
        </w:rPr>
        <w:t xml:space="preserve">מספר המולים של חומצת חומץ ב- </w:t>
      </w:r>
      <w:r w:rsidR="00E471E9" w:rsidRPr="00932300">
        <w:rPr>
          <w:rFonts w:cs="David"/>
          <w:color w:val="000099"/>
        </w:rPr>
        <w:t>10</w:t>
      </w:r>
      <w:r w:rsidR="00E471E9" w:rsidRPr="00932300">
        <w:rPr>
          <w:rFonts w:cs="David" w:hint="cs"/>
          <w:color w:val="000099"/>
          <w:rtl/>
        </w:rPr>
        <w:t xml:space="preserve"> מיליליטר תמיסה בריכוז </w:t>
      </w:r>
      <w:r w:rsidR="00E471E9" w:rsidRPr="00932300">
        <w:rPr>
          <w:rFonts w:cs="David"/>
          <w:color w:val="000099"/>
        </w:rPr>
        <w:t>0.85</w:t>
      </w:r>
      <w:r w:rsidR="00E471E9" w:rsidRPr="00932300">
        <w:rPr>
          <w:rFonts w:cs="David"/>
          <w:color w:val="000099"/>
          <w:sz w:val="16"/>
          <w:szCs w:val="16"/>
        </w:rPr>
        <w:t xml:space="preserve"> </w:t>
      </w:r>
      <w:r w:rsidR="00E471E9" w:rsidRPr="00932300">
        <w:rPr>
          <w:rFonts w:cs="David"/>
          <w:color w:val="000099"/>
        </w:rPr>
        <w:t>M</w:t>
      </w:r>
      <w:r w:rsidR="00E471E9" w:rsidRPr="00932300">
        <w:rPr>
          <w:rFonts w:cs="David" w:hint="cs"/>
          <w:color w:val="000099"/>
          <w:rtl/>
        </w:rPr>
        <w:t>:</w:t>
      </w:r>
    </w:p>
    <w:p w:rsidR="00E471E9" w:rsidRPr="00932300" w:rsidRDefault="00E471E9" w:rsidP="00E471E9">
      <w:pPr>
        <w:tabs>
          <w:tab w:val="left" w:pos="793"/>
        </w:tabs>
        <w:spacing w:before="60" w:line="360" w:lineRule="auto"/>
        <w:ind w:left="33" w:right="-284"/>
        <w:rPr>
          <w:rFonts w:cs="David"/>
          <w:color w:val="000099"/>
          <w:sz w:val="16"/>
          <w:szCs w:val="16"/>
          <w:rtl/>
        </w:rPr>
      </w:pPr>
    </w:p>
    <w:p w:rsidR="00E471E9" w:rsidRPr="00932300" w:rsidRDefault="00E471E9" w:rsidP="00E471E9">
      <w:pPr>
        <w:tabs>
          <w:tab w:val="left" w:pos="793"/>
        </w:tabs>
        <w:spacing w:before="60" w:line="360" w:lineRule="auto"/>
        <w:ind w:left="33" w:right="-284"/>
        <w:rPr>
          <w:rFonts w:cs="David"/>
          <w:color w:val="000099"/>
          <w:sz w:val="16"/>
          <w:szCs w:val="16"/>
          <w:rtl/>
        </w:rPr>
      </w:pPr>
    </w:p>
    <w:p w:rsidR="00E471E9" w:rsidRPr="00932300" w:rsidRDefault="00E471E9" w:rsidP="00E471E9">
      <w:pPr>
        <w:tabs>
          <w:tab w:val="left" w:pos="793"/>
        </w:tabs>
        <w:spacing w:before="60" w:line="360" w:lineRule="auto"/>
        <w:ind w:left="33" w:right="-284"/>
        <w:rPr>
          <w:rFonts w:cs="David"/>
          <w:color w:val="000099"/>
          <w:rtl/>
        </w:rPr>
      </w:pPr>
      <w:r w:rsidRPr="00932300">
        <w:rPr>
          <w:rFonts w:cs="David" w:hint="cs"/>
          <w:color w:val="000099"/>
          <w:rtl/>
        </w:rPr>
        <w:t xml:space="preserve">הריכוז של </w:t>
      </w:r>
      <w:r w:rsidRPr="00932300">
        <w:rPr>
          <w:rFonts w:cs="David"/>
          <w:color w:val="000099"/>
        </w:rPr>
        <w:t>CH</w:t>
      </w:r>
      <w:r w:rsidRPr="00932300">
        <w:rPr>
          <w:rFonts w:cs="David"/>
          <w:color w:val="000099"/>
          <w:vertAlign w:val="subscript"/>
        </w:rPr>
        <w:t>3</w:t>
      </w:r>
      <w:r w:rsidRPr="00932300">
        <w:rPr>
          <w:rFonts w:cs="David"/>
          <w:color w:val="000099"/>
        </w:rPr>
        <w:t>COOH</w:t>
      </w:r>
      <w:r w:rsidRPr="00932300">
        <w:rPr>
          <w:rFonts w:cs="David"/>
          <w:color w:val="000099"/>
          <w:vertAlign w:val="subscript"/>
        </w:rPr>
        <w:t>(aq)</w:t>
      </w:r>
      <w:r w:rsidRPr="00932300">
        <w:rPr>
          <w:rFonts w:cs="David" w:hint="cs"/>
          <w:color w:val="000099"/>
          <w:rtl/>
        </w:rPr>
        <w:t xml:space="preserve"> בתמיסה שהוכנה:</w:t>
      </w:r>
    </w:p>
    <w:p w:rsidR="00E471E9" w:rsidRPr="00932300" w:rsidRDefault="00E471E9" w:rsidP="00E471E9">
      <w:pPr>
        <w:ind w:left="33"/>
        <w:rPr>
          <w:rFonts w:cs="David"/>
          <w:color w:val="000099"/>
          <w:sz w:val="16"/>
          <w:szCs w:val="16"/>
          <w:rtl/>
        </w:rPr>
      </w:pPr>
      <w:r w:rsidRPr="00932300">
        <w:rPr>
          <w:rFonts w:cs="David" w:hint="cs"/>
          <w:color w:val="000099"/>
          <w:sz w:val="16"/>
          <w:szCs w:val="16"/>
          <w:rtl/>
        </w:rPr>
        <w:t xml:space="preserve">    </w:t>
      </w:r>
    </w:p>
    <w:p w:rsidR="00E471E9" w:rsidRPr="00932300" w:rsidRDefault="00E471E9" w:rsidP="00E471E9">
      <w:pPr>
        <w:spacing w:line="360" w:lineRule="auto"/>
        <w:ind w:left="-57"/>
        <w:rPr>
          <w:rFonts w:cs="David"/>
          <w:b/>
          <w:bCs/>
          <w:color w:val="000099"/>
          <w:sz w:val="16"/>
          <w:szCs w:val="16"/>
          <w:rtl/>
        </w:rPr>
      </w:pPr>
    </w:p>
    <w:p w:rsidR="00E471E9" w:rsidRPr="00932300" w:rsidRDefault="00E471E9" w:rsidP="00E471E9">
      <w:pPr>
        <w:spacing w:line="360" w:lineRule="auto"/>
        <w:ind w:left="-58" w:right="-426"/>
        <w:rPr>
          <w:rFonts w:cs="David"/>
          <w:sz w:val="16"/>
          <w:szCs w:val="16"/>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042237" w:rsidRPr="00932300" w:rsidRDefault="00042237" w:rsidP="00220C58">
      <w:pPr>
        <w:spacing w:line="360" w:lineRule="auto"/>
        <w:ind w:left="-100"/>
        <w:rPr>
          <w:rFonts w:cs="David"/>
          <w:b/>
          <w:bCs/>
          <w:color w:val="00B050"/>
          <w:rtl/>
          <w:lang w:eastAsia="en-US"/>
        </w:rPr>
      </w:pPr>
      <w:r w:rsidRPr="00932300">
        <w:rPr>
          <w:rFonts w:cs="David" w:hint="cs"/>
          <w:b/>
          <w:bCs/>
          <w:color w:val="FF0000"/>
          <w:rtl/>
          <w:lang w:eastAsia="en-US"/>
        </w:rPr>
        <w:t xml:space="preserve">סעיף ד'  </w:t>
      </w:r>
    </w:p>
    <w:p w:rsidR="00042237" w:rsidRPr="00932300" w:rsidRDefault="00042237" w:rsidP="00042237">
      <w:pPr>
        <w:spacing w:line="360" w:lineRule="auto"/>
        <w:ind w:left="-58" w:right="-567"/>
        <w:rPr>
          <w:rFonts w:cs="David"/>
          <w:rtl/>
        </w:rPr>
      </w:pPr>
      <w:r w:rsidRPr="00932300">
        <w:rPr>
          <w:rFonts w:cs="David" w:hint="cs"/>
          <w:rtl/>
        </w:rPr>
        <w:t xml:space="preserve">בטבלה שלפניך מוצגים ערכי </w:t>
      </w:r>
      <w:r w:rsidRPr="00932300">
        <w:rPr>
          <w:rFonts w:cs="David"/>
        </w:rPr>
        <w:t>pH</w:t>
      </w:r>
      <w:r w:rsidRPr="00932300">
        <w:rPr>
          <w:rFonts w:cs="David" w:hint="cs"/>
          <w:rtl/>
        </w:rPr>
        <w:t xml:space="preserve"> של שלוש תמיסות מימיות של חומצות. </w:t>
      </w:r>
    </w:p>
    <w:p w:rsidR="00042237" w:rsidRPr="00932300" w:rsidRDefault="00042237" w:rsidP="00042237">
      <w:pPr>
        <w:spacing w:line="360" w:lineRule="auto"/>
        <w:ind w:left="-58" w:right="-567"/>
        <w:rPr>
          <w:rFonts w:cs="David"/>
          <w:rtl/>
        </w:rPr>
      </w:pPr>
      <w:r w:rsidRPr="00932300">
        <w:rPr>
          <w:rFonts w:cs="David" w:hint="cs"/>
          <w:rtl/>
        </w:rPr>
        <w:t>התמיסות הן שוות ריכוז.</w:t>
      </w:r>
    </w:p>
    <w:tbl>
      <w:tblPr>
        <w:bidiVisual/>
        <w:tblW w:w="876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בה נתון רמת ה- pH של 3 תמיסות שונות"/>
      </w:tblPr>
      <w:tblGrid>
        <w:gridCol w:w="1876"/>
        <w:gridCol w:w="2296"/>
        <w:gridCol w:w="2296"/>
        <w:gridCol w:w="2296"/>
      </w:tblGrid>
      <w:tr w:rsidR="00042237" w:rsidRPr="00932300" w:rsidTr="00A3476E">
        <w:tc>
          <w:tcPr>
            <w:tcW w:w="1876" w:type="dxa"/>
          </w:tcPr>
          <w:p w:rsidR="00042237" w:rsidRPr="00932300" w:rsidRDefault="00042237" w:rsidP="00A3476E">
            <w:pPr>
              <w:pStyle w:val="Heading2"/>
              <w:ind w:left="-58"/>
              <w:rPr>
                <w:b w:val="0"/>
                <w:bCs w:val="0"/>
                <w:rtl/>
              </w:rPr>
            </w:pPr>
            <w:r w:rsidRPr="00932300">
              <w:rPr>
                <w:rFonts w:hint="cs"/>
                <w:b w:val="0"/>
                <w:bCs w:val="0"/>
                <w:rtl/>
              </w:rPr>
              <w:t>מספר התמיסה</w:t>
            </w:r>
          </w:p>
        </w:tc>
        <w:tc>
          <w:tcPr>
            <w:tcW w:w="2296" w:type="dxa"/>
          </w:tcPr>
          <w:p w:rsidR="00042237" w:rsidRPr="00932300" w:rsidRDefault="00042237" w:rsidP="00A3476E">
            <w:pPr>
              <w:spacing w:line="360" w:lineRule="auto"/>
              <w:ind w:left="-58"/>
              <w:jc w:val="center"/>
              <w:rPr>
                <w:rFonts w:cs="David"/>
                <w:rtl/>
              </w:rPr>
            </w:pPr>
            <w:r w:rsidRPr="00932300">
              <w:rPr>
                <w:rFonts w:cs="David"/>
              </w:rPr>
              <w:t>(1)</w:t>
            </w:r>
          </w:p>
        </w:tc>
        <w:tc>
          <w:tcPr>
            <w:tcW w:w="2296" w:type="dxa"/>
          </w:tcPr>
          <w:p w:rsidR="00042237" w:rsidRPr="00932300" w:rsidRDefault="00042237" w:rsidP="00A3476E">
            <w:pPr>
              <w:spacing w:line="360" w:lineRule="auto"/>
              <w:ind w:left="-58"/>
              <w:jc w:val="center"/>
              <w:rPr>
                <w:rFonts w:cs="David"/>
                <w:rtl/>
              </w:rPr>
            </w:pPr>
            <w:r w:rsidRPr="00932300">
              <w:rPr>
                <w:rFonts w:cs="David"/>
              </w:rPr>
              <w:t>(2)</w:t>
            </w:r>
          </w:p>
        </w:tc>
        <w:tc>
          <w:tcPr>
            <w:tcW w:w="2296" w:type="dxa"/>
          </w:tcPr>
          <w:p w:rsidR="00042237" w:rsidRPr="00932300" w:rsidRDefault="00042237" w:rsidP="00A3476E">
            <w:pPr>
              <w:spacing w:line="360" w:lineRule="auto"/>
              <w:ind w:left="-58"/>
              <w:jc w:val="center"/>
              <w:rPr>
                <w:rFonts w:cs="David"/>
              </w:rPr>
            </w:pPr>
            <w:r w:rsidRPr="00932300">
              <w:rPr>
                <w:rFonts w:cs="David"/>
              </w:rPr>
              <w:t xml:space="preserve"> (3)</w:t>
            </w:r>
          </w:p>
        </w:tc>
      </w:tr>
      <w:tr w:rsidR="00042237" w:rsidRPr="00932300" w:rsidTr="00A3476E">
        <w:trPr>
          <w:trHeight w:val="650"/>
        </w:trPr>
        <w:tc>
          <w:tcPr>
            <w:tcW w:w="1876" w:type="dxa"/>
          </w:tcPr>
          <w:p w:rsidR="00042237" w:rsidRPr="00932300" w:rsidRDefault="00042237" w:rsidP="00A3476E">
            <w:pPr>
              <w:pStyle w:val="Heading2"/>
              <w:tabs>
                <w:tab w:val="right" w:pos="1660"/>
              </w:tabs>
              <w:bidi w:val="0"/>
              <w:ind w:left="-57"/>
              <w:jc w:val="right"/>
              <w:rPr>
                <w:b w:val="0"/>
                <w:bCs w:val="0"/>
                <w:rtl/>
              </w:rPr>
            </w:pPr>
            <w:r w:rsidRPr="00932300">
              <w:rPr>
                <w:rFonts w:hint="cs"/>
                <w:b w:val="0"/>
                <w:bCs w:val="0"/>
                <w:rtl/>
              </w:rPr>
              <w:t>החומצההחו</w:t>
            </w:r>
            <w:r w:rsidRPr="00932300">
              <w:rPr>
                <w:b w:val="0"/>
                <w:bCs w:val="0"/>
              </w:rPr>
              <w:tab/>
            </w:r>
            <w:r w:rsidRPr="00932300">
              <w:rPr>
                <w:b w:val="0"/>
                <w:bCs w:val="0"/>
              </w:rPr>
              <w:tab/>
            </w:r>
            <w:r w:rsidRPr="00932300">
              <w:rPr>
                <w:rFonts w:hint="cs"/>
                <w:b w:val="0"/>
                <w:bCs w:val="0"/>
                <w:color w:val="auto"/>
                <w:sz w:val="24"/>
                <w:szCs w:val="24"/>
                <w:rtl/>
              </w:rPr>
              <w:t>החומצה</w:t>
            </w:r>
          </w:p>
        </w:tc>
        <w:tc>
          <w:tcPr>
            <w:tcW w:w="2296" w:type="dxa"/>
          </w:tcPr>
          <w:p w:rsidR="00042237" w:rsidRPr="00932300" w:rsidRDefault="00042237" w:rsidP="00A3476E">
            <w:pPr>
              <w:ind w:left="-57"/>
              <w:jc w:val="center"/>
              <w:rPr>
                <w:rFonts w:cs="David"/>
                <w:vertAlign w:val="subscript"/>
              </w:rPr>
            </w:pP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p>
        </w:tc>
        <w:tc>
          <w:tcPr>
            <w:tcW w:w="2296" w:type="dxa"/>
          </w:tcPr>
          <w:p w:rsidR="00042237" w:rsidRPr="00932300" w:rsidRDefault="00042237" w:rsidP="00A3476E">
            <w:pPr>
              <w:ind w:left="-57"/>
              <w:jc w:val="center"/>
              <w:rPr>
                <w:rFonts w:cs="David"/>
                <w:vertAlign w:val="subscript"/>
                <w:rtl/>
              </w:rPr>
            </w:pP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p>
        </w:tc>
        <w:tc>
          <w:tcPr>
            <w:tcW w:w="2296" w:type="dxa"/>
          </w:tcPr>
          <w:p w:rsidR="00042237" w:rsidRPr="00932300" w:rsidRDefault="00042237" w:rsidP="00A3476E">
            <w:pPr>
              <w:ind w:left="-57"/>
              <w:jc w:val="center"/>
              <w:rPr>
                <w:rFonts w:cs="David"/>
              </w:rPr>
            </w:pPr>
            <w:r w:rsidRPr="00932300">
              <w:rPr>
                <w:rFonts w:cs="David" w:hint="cs"/>
                <w:rtl/>
              </w:rPr>
              <w:t xml:space="preserve">חומצת מימן כלורי </w:t>
            </w:r>
            <w:r w:rsidRPr="00932300">
              <w:rPr>
                <w:rFonts w:cs="David"/>
              </w:rPr>
              <w:t>HCl</w:t>
            </w:r>
          </w:p>
        </w:tc>
      </w:tr>
      <w:tr w:rsidR="00042237" w:rsidRPr="00932300" w:rsidTr="00A3476E">
        <w:trPr>
          <w:trHeight w:val="546"/>
        </w:trPr>
        <w:tc>
          <w:tcPr>
            <w:tcW w:w="1876" w:type="dxa"/>
          </w:tcPr>
          <w:p w:rsidR="00042237" w:rsidRPr="00932300" w:rsidRDefault="00042237" w:rsidP="00A3476E">
            <w:pPr>
              <w:spacing w:line="360" w:lineRule="auto"/>
              <w:ind w:left="-58"/>
              <w:rPr>
                <w:rFonts w:cs="David"/>
              </w:rPr>
            </w:pPr>
            <w:r w:rsidRPr="00932300">
              <w:rPr>
                <w:rFonts w:cs="David" w:hint="cs"/>
                <w:rtl/>
              </w:rPr>
              <w:t xml:space="preserve">רמת </w:t>
            </w:r>
            <w:r w:rsidRPr="00932300">
              <w:rPr>
                <w:rFonts w:cs="David"/>
              </w:rPr>
              <w:t>pH</w:t>
            </w:r>
          </w:p>
        </w:tc>
        <w:tc>
          <w:tcPr>
            <w:tcW w:w="2296" w:type="dxa"/>
          </w:tcPr>
          <w:p w:rsidR="00042237" w:rsidRPr="00932300" w:rsidRDefault="00042237" w:rsidP="00A3476E">
            <w:pPr>
              <w:bidi w:val="0"/>
              <w:spacing w:line="360" w:lineRule="auto"/>
              <w:ind w:left="-58"/>
              <w:jc w:val="center"/>
              <w:rPr>
                <w:rFonts w:cs="David"/>
              </w:rPr>
            </w:pPr>
            <w:r w:rsidRPr="00932300">
              <w:rPr>
                <w:rFonts w:cs="David"/>
              </w:rPr>
              <w:t>2</w:t>
            </w:r>
          </w:p>
        </w:tc>
        <w:tc>
          <w:tcPr>
            <w:tcW w:w="2296" w:type="dxa"/>
          </w:tcPr>
          <w:p w:rsidR="00042237" w:rsidRPr="00932300" w:rsidRDefault="00042237" w:rsidP="00A3476E">
            <w:pPr>
              <w:bidi w:val="0"/>
              <w:spacing w:line="360" w:lineRule="auto"/>
              <w:ind w:left="-58"/>
              <w:jc w:val="center"/>
              <w:rPr>
                <w:rFonts w:cs="David"/>
              </w:rPr>
            </w:pPr>
            <w:r w:rsidRPr="00932300">
              <w:rPr>
                <w:rFonts w:cs="David"/>
              </w:rPr>
              <w:t>2.5</w:t>
            </w:r>
          </w:p>
        </w:tc>
        <w:tc>
          <w:tcPr>
            <w:tcW w:w="2296" w:type="dxa"/>
          </w:tcPr>
          <w:p w:rsidR="00042237" w:rsidRPr="00932300" w:rsidRDefault="00042237" w:rsidP="00A3476E">
            <w:pPr>
              <w:bidi w:val="0"/>
              <w:spacing w:line="360" w:lineRule="auto"/>
              <w:ind w:left="-58"/>
              <w:jc w:val="center"/>
              <w:rPr>
                <w:rFonts w:cs="David"/>
              </w:rPr>
            </w:pPr>
            <w:r w:rsidRPr="00932300">
              <w:rPr>
                <w:rFonts w:cs="David"/>
              </w:rPr>
              <w:t>2</w:t>
            </w:r>
          </w:p>
        </w:tc>
      </w:tr>
    </w:tbl>
    <w:p w:rsidR="00042237" w:rsidRPr="00932300" w:rsidRDefault="00042237" w:rsidP="00042237">
      <w:pPr>
        <w:spacing w:line="360" w:lineRule="auto"/>
        <w:ind w:left="-58"/>
        <w:rPr>
          <w:rFonts w:cs="David"/>
          <w:rtl/>
        </w:rPr>
      </w:pPr>
    </w:p>
    <w:p w:rsidR="00042237" w:rsidRPr="00932300" w:rsidRDefault="00042237" w:rsidP="00042237">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042237" w:rsidRPr="00932300" w:rsidRDefault="00042237" w:rsidP="00042237">
      <w:pPr>
        <w:spacing w:line="360" w:lineRule="auto"/>
        <w:ind w:left="-58" w:right="-142"/>
        <w:rPr>
          <w:rFonts w:cs="David"/>
          <w:rtl/>
        </w:rPr>
      </w:pPr>
      <w:r w:rsidRPr="00932300">
        <w:rPr>
          <w:rFonts w:cs="David" w:hint="cs"/>
          <w:rtl/>
        </w:rPr>
        <w:t xml:space="preserve">סדר את שלוש התמיסות המימיות שבטבלה לפי סדר עולה (מהנמוך לגבוה) של ריכוז יוני </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hint="cs"/>
          <w:rtl/>
        </w:rPr>
        <w:t xml:space="preserve"> . נמק.</w:t>
      </w:r>
    </w:p>
    <w:p w:rsidR="00042237" w:rsidRPr="00932300" w:rsidRDefault="00042237" w:rsidP="00042237">
      <w:pPr>
        <w:spacing w:line="360" w:lineRule="auto"/>
        <w:ind w:left="-58"/>
        <w:rPr>
          <w:rFonts w:cs="David"/>
          <w:sz w:val="16"/>
          <w:szCs w:val="16"/>
          <w:rtl/>
        </w:rPr>
      </w:pPr>
    </w:p>
    <w:p w:rsidR="00042237" w:rsidRPr="00932300" w:rsidRDefault="00042237" w:rsidP="00042237">
      <w:pPr>
        <w:tabs>
          <w:tab w:val="left" w:pos="7739"/>
        </w:tabs>
        <w:spacing w:line="360" w:lineRule="auto"/>
        <w:ind w:left="-58"/>
        <w:rPr>
          <w:rFonts w:cs="David"/>
          <w:b/>
          <w:bCs/>
          <w:color w:val="000099"/>
          <w:rtl/>
        </w:rPr>
      </w:pPr>
      <w:r w:rsidRPr="00932300">
        <w:rPr>
          <w:rFonts w:cs="David" w:hint="cs"/>
          <w:b/>
          <w:bCs/>
          <w:color w:val="000099"/>
          <w:rtl/>
        </w:rPr>
        <w:t>התשובה:</w:t>
      </w:r>
    </w:p>
    <w:p w:rsidR="00042237" w:rsidRPr="00932300" w:rsidRDefault="00042237" w:rsidP="00042237">
      <w:pPr>
        <w:tabs>
          <w:tab w:val="left" w:pos="793"/>
        </w:tabs>
        <w:spacing w:line="360" w:lineRule="auto"/>
        <w:ind w:left="33"/>
        <w:jc w:val="center"/>
        <w:rPr>
          <w:rFonts w:cs="David"/>
          <w:color w:val="000080"/>
          <w:rtl/>
        </w:rPr>
      </w:pPr>
      <w:r w:rsidRPr="00932300">
        <w:rPr>
          <w:rFonts w:cs="David"/>
          <w:color w:val="000080"/>
        </w:rPr>
        <w:t>(3) = (1) &gt; (2)</w:t>
      </w:r>
    </w:p>
    <w:p w:rsidR="00042237" w:rsidRPr="00932300" w:rsidRDefault="00042237" w:rsidP="00042237">
      <w:pPr>
        <w:tabs>
          <w:tab w:val="left" w:pos="793"/>
        </w:tabs>
        <w:spacing w:line="360" w:lineRule="auto"/>
        <w:ind w:left="33"/>
        <w:rPr>
          <w:rFonts w:cs="David"/>
          <w:color w:val="000080"/>
          <w:sz w:val="16"/>
          <w:szCs w:val="16"/>
          <w:rtl/>
        </w:rPr>
      </w:pPr>
    </w:p>
    <w:p w:rsidR="00042237" w:rsidRPr="00932300" w:rsidRDefault="00042237" w:rsidP="00042237">
      <w:pPr>
        <w:tabs>
          <w:tab w:val="left" w:pos="793"/>
        </w:tabs>
        <w:spacing w:line="360" w:lineRule="auto"/>
        <w:ind w:left="33"/>
        <w:rPr>
          <w:rFonts w:cs="David"/>
          <w:color w:val="000080"/>
          <w:rtl/>
        </w:rPr>
      </w:pPr>
      <w:r w:rsidRPr="00932300">
        <w:rPr>
          <w:rFonts w:cs="David" w:hint="cs"/>
          <w:color w:val="000080"/>
          <w:rtl/>
        </w:rPr>
        <w:t>ככל ש-</w:t>
      </w:r>
      <w:r w:rsidRPr="00932300">
        <w:rPr>
          <w:rFonts w:cs="David"/>
          <w:color w:val="000080"/>
        </w:rPr>
        <w:t xml:space="preserve">pH </w:t>
      </w:r>
      <w:r w:rsidRPr="00932300">
        <w:rPr>
          <w:rFonts w:cs="David" w:hint="cs"/>
          <w:color w:val="000080"/>
          <w:rtl/>
        </w:rPr>
        <w:t xml:space="preserve"> התמיסה נמוך יותר, 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בתמיסה גבוה יותר.</w:t>
      </w:r>
      <w:r w:rsidRPr="00932300">
        <w:rPr>
          <w:rFonts w:cs="David" w:hint="cs"/>
          <w:color w:val="000080"/>
          <w:rtl/>
          <w:lang w:val="ru-RU"/>
        </w:rPr>
        <w:t xml:space="preserve">   </w:t>
      </w:r>
      <w:r w:rsidRPr="00932300">
        <w:rPr>
          <w:rFonts w:cs="David" w:hint="cs"/>
          <w:color w:val="000080"/>
          <w:rtl/>
          <w:lang w:val="ru-RU"/>
        </w:rPr>
        <w:tab/>
      </w:r>
    </w:p>
    <w:p w:rsidR="00042237" w:rsidRPr="00932300" w:rsidRDefault="00042237" w:rsidP="00042237">
      <w:pPr>
        <w:spacing w:line="360" w:lineRule="auto"/>
        <w:ind w:left="33"/>
        <w:rPr>
          <w:rFonts w:cs="David"/>
          <w:sz w:val="16"/>
          <w:szCs w:val="16"/>
          <w:rtl/>
        </w:rPr>
      </w:pPr>
    </w:p>
    <w:p w:rsidR="00042237" w:rsidRPr="00932300" w:rsidRDefault="00042237" w:rsidP="00042237">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042237" w:rsidRPr="00932300" w:rsidRDefault="00042237" w:rsidP="00042237">
      <w:pPr>
        <w:spacing w:line="360" w:lineRule="auto"/>
        <w:ind w:left="-58"/>
        <w:rPr>
          <w:rFonts w:cs="David"/>
          <w:lang w:val="ru-RU"/>
        </w:rPr>
      </w:pPr>
      <w:r w:rsidRPr="00932300">
        <w:rPr>
          <w:rFonts w:cs="David" w:hint="cs"/>
          <w:rtl/>
        </w:rPr>
        <w:t xml:space="preserve">לתמיסה (1) הוסיפו מים. קבע אם ה- </w:t>
      </w:r>
      <w:r w:rsidRPr="00932300">
        <w:rPr>
          <w:rFonts w:cs="David"/>
        </w:rPr>
        <w:t>pH</w:t>
      </w:r>
      <w:r w:rsidRPr="00932300">
        <w:rPr>
          <w:rFonts w:cs="David" w:hint="cs"/>
          <w:rtl/>
        </w:rPr>
        <w:t xml:space="preserve"> עלה, ירד או נשאר ללא שינוי.  נמק.</w:t>
      </w:r>
      <w:r w:rsidRPr="00932300">
        <w:rPr>
          <w:rFonts w:cs="David" w:hint="cs"/>
          <w:rtl/>
        </w:rPr>
        <w:tab/>
      </w:r>
    </w:p>
    <w:p w:rsidR="00042237" w:rsidRPr="00932300" w:rsidRDefault="00042237" w:rsidP="00042237">
      <w:pPr>
        <w:tabs>
          <w:tab w:val="left" w:pos="751"/>
        </w:tabs>
        <w:spacing w:line="360" w:lineRule="auto"/>
        <w:ind w:left="329" w:hanging="425"/>
        <w:rPr>
          <w:rFonts w:cs="David"/>
          <w:sz w:val="16"/>
          <w:szCs w:val="16"/>
          <w:rtl/>
        </w:rPr>
      </w:pPr>
    </w:p>
    <w:p w:rsidR="00042237" w:rsidRPr="00932300" w:rsidRDefault="00042237" w:rsidP="00042237">
      <w:pPr>
        <w:spacing w:line="360" w:lineRule="auto"/>
        <w:ind w:left="-58"/>
        <w:rPr>
          <w:rFonts w:cs="David"/>
          <w:b/>
          <w:bCs/>
          <w:noProof/>
          <w:color w:val="000099"/>
          <w:rtl/>
          <w:lang w:val="he-IL"/>
        </w:rPr>
      </w:pPr>
      <w:r w:rsidRPr="00932300">
        <w:rPr>
          <w:rFonts w:cs="David" w:hint="cs"/>
          <w:b/>
          <w:bCs/>
          <w:noProof/>
          <w:color w:val="000099"/>
          <w:rtl/>
          <w:lang w:val="he-IL"/>
        </w:rPr>
        <w:t>התשובה:</w:t>
      </w:r>
    </w:p>
    <w:p w:rsidR="00042237" w:rsidRPr="00932300" w:rsidRDefault="00042237" w:rsidP="00042237">
      <w:pPr>
        <w:tabs>
          <w:tab w:val="left" w:pos="751"/>
        </w:tabs>
        <w:spacing w:line="360" w:lineRule="auto"/>
        <w:ind w:left="329" w:right="-993" w:hanging="425"/>
        <w:rPr>
          <w:rFonts w:cs="David"/>
          <w:noProof/>
          <w:color w:val="000080"/>
          <w:rtl/>
        </w:rPr>
      </w:pPr>
      <w:r w:rsidRPr="00932300">
        <w:rPr>
          <w:rFonts w:cs="David" w:hint="cs"/>
          <w:noProof/>
          <w:color w:val="000080"/>
          <w:rtl/>
          <w:lang w:val="he-IL"/>
        </w:rPr>
        <w:t xml:space="preserve">ה- </w:t>
      </w:r>
      <w:r w:rsidRPr="00932300">
        <w:rPr>
          <w:rFonts w:cs="David"/>
          <w:noProof/>
          <w:color w:val="000080"/>
        </w:rPr>
        <w:t>pH</w:t>
      </w:r>
      <w:r w:rsidRPr="00932300">
        <w:rPr>
          <w:rFonts w:cs="David" w:hint="cs"/>
          <w:noProof/>
          <w:color w:val="000080"/>
          <w:rtl/>
        </w:rPr>
        <w:t xml:space="preserve"> עלה.</w:t>
      </w:r>
    </w:p>
    <w:p w:rsidR="00042237" w:rsidRPr="00932300" w:rsidRDefault="00042237" w:rsidP="00220C58">
      <w:pPr>
        <w:tabs>
          <w:tab w:val="left" w:pos="751"/>
        </w:tabs>
        <w:spacing w:line="360" w:lineRule="auto"/>
        <w:ind w:left="329" w:right="-993" w:hanging="425"/>
        <w:rPr>
          <w:rFonts w:cs="David"/>
          <w:noProof/>
          <w:color w:val="000080"/>
          <w:rtl/>
        </w:rPr>
      </w:pPr>
      <w:r w:rsidRPr="00932300">
        <w:rPr>
          <w:rFonts w:cs="David" w:hint="cs"/>
          <w:noProof/>
          <w:color w:val="000080"/>
          <w:rtl/>
        </w:rPr>
        <w:t xml:space="preserve">הוספת מים מוהלת את התמיסה, ריכוז יוני ההידרוניום ירד וה- </w:t>
      </w:r>
      <w:r w:rsidRPr="00932300">
        <w:rPr>
          <w:rFonts w:cs="David"/>
          <w:noProof/>
          <w:color w:val="000080"/>
        </w:rPr>
        <w:t>pH</w:t>
      </w:r>
      <w:r w:rsidRPr="00932300">
        <w:rPr>
          <w:rFonts w:cs="David" w:hint="cs"/>
          <w:noProof/>
          <w:color w:val="000080"/>
          <w:rtl/>
        </w:rPr>
        <w:t xml:space="preserve"> עלה.</w:t>
      </w:r>
      <w:r w:rsidR="00220C58" w:rsidRPr="00932300">
        <w:rPr>
          <w:rFonts w:cs="David" w:hint="cs"/>
          <w:noProof/>
          <w:color w:val="000080"/>
          <w:rtl/>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Pr>
        <w:t>2</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w:t>
      </w:r>
      <w:r w:rsidRPr="00932300">
        <w:rPr>
          <w:rFonts w:ascii="Arial" w:hAnsi="Arial" w:cs="David"/>
          <w:b/>
          <w:bCs/>
          <w:color w:val="FF0000"/>
          <w:sz w:val="28"/>
          <w:szCs w:val="28"/>
          <w:rtl/>
        </w:rPr>
        <w:t>ע 201</w:t>
      </w:r>
      <w:r w:rsidRPr="00932300">
        <w:rPr>
          <w:rFonts w:ascii="Arial" w:hAnsi="Arial" w:cs="David" w:hint="cs"/>
          <w:b/>
          <w:bCs/>
          <w:color w:val="FF0000"/>
          <w:sz w:val="28"/>
          <w:szCs w:val="28"/>
          <w:rtl/>
        </w:rPr>
        <w:t>0</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spacing w:line="360" w:lineRule="auto"/>
        <w:ind w:left="509" w:right="-426" w:hanging="567"/>
        <w:jc w:val="center"/>
        <w:rPr>
          <w:rFonts w:cs="David"/>
          <w:b/>
          <w:bCs/>
          <w:color w:val="FF0000"/>
          <w:rtl/>
        </w:rPr>
      </w:pPr>
      <w:r w:rsidRPr="00932300">
        <w:rPr>
          <w:rFonts w:cs="David" w:hint="cs"/>
          <w:b/>
          <w:bCs/>
          <w:color w:val="FF0000"/>
          <w:rtl/>
        </w:rPr>
        <w:t xml:space="preserve">ניתוח קטע ממאמר מדעי. </w:t>
      </w:r>
    </w:p>
    <w:p w:rsidR="00E471E9" w:rsidRPr="00932300" w:rsidRDefault="00E471E9" w:rsidP="00E471E9">
      <w:pPr>
        <w:ind w:left="368" w:hanging="425"/>
        <w:rPr>
          <w:rFonts w:cs="David"/>
          <w:b/>
          <w:bCs/>
          <w:color w:val="FF0000"/>
          <w:sz w:val="16"/>
          <w:szCs w:val="16"/>
          <w:rtl/>
        </w:rPr>
      </w:pPr>
    </w:p>
    <w:p w:rsidR="00E471E9" w:rsidRPr="00932300" w:rsidRDefault="00E471E9" w:rsidP="00E471E9">
      <w:pPr>
        <w:pStyle w:val="BlockText"/>
        <w:jc w:val="center"/>
        <w:rPr>
          <w:b/>
          <w:bCs/>
          <w:rtl/>
        </w:rPr>
      </w:pPr>
      <w:r w:rsidRPr="00932300">
        <w:rPr>
          <w:rFonts w:hint="cs"/>
          <w:b/>
          <w:bCs/>
          <w:rtl/>
        </w:rPr>
        <w:t xml:space="preserve">מה לסלמון באלסקה ולפליטת גז </w:t>
      </w:r>
      <w:r w:rsidRPr="00932300">
        <w:rPr>
          <w:b/>
          <w:bCs/>
        </w:rPr>
        <w:t>CO</w:t>
      </w:r>
      <w:r w:rsidRPr="00932300">
        <w:rPr>
          <w:b/>
          <w:bCs/>
          <w:vertAlign w:val="subscript"/>
        </w:rPr>
        <w:t>2(g)</w:t>
      </w:r>
      <w:r w:rsidRPr="00932300">
        <w:rPr>
          <w:rFonts w:hint="cs"/>
          <w:b/>
          <w:bCs/>
          <w:vertAlign w:val="subscript"/>
          <w:rtl/>
        </w:rPr>
        <w:t xml:space="preserve"> </w:t>
      </w:r>
      <w:r w:rsidRPr="00932300">
        <w:rPr>
          <w:rFonts w:hint="cs"/>
          <w:b/>
          <w:bCs/>
          <w:rtl/>
        </w:rPr>
        <w:t>לאטמוספרה?</w:t>
      </w:r>
    </w:p>
    <w:p w:rsidR="00E471E9" w:rsidRPr="00932300" w:rsidRDefault="000842E1" w:rsidP="00E471E9">
      <w:pPr>
        <w:pStyle w:val="BlockText"/>
        <w:ind w:right="3402"/>
        <w:rPr>
          <w:rtl/>
        </w:rPr>
      </w:pPr>
      <w:r w:rsidRPr="00932300">
        <w:rPr>
          <w:noProof/>
          <w:sz w:val="20"/>
          <w:rtl/>
          <w:lang w:eastAsia="en-US"/>
        </w:rPr>
        <w:drawing>
          <wp:anchor distT="0" distB="0" distL="114300" distR="114300" simplePos="0" relativeHeight="251662848" behindDoc="0" locked="1" layoutInCell="1" allowOverlap="1" wp14:anchorId="0C23878E" wp14:editId="4A1413EC">
            <wp:simplePos x="0" y="0"/>
            <wp:positionH relativeFrom="column">
              <wp:posOffset>78740</wp:posOffset>
            </wp:positionH>
            <wp:positionV relativeFrom="paragraph">
              <wp:posOffset>31750</wp:posOffset>
            </wp:positionV>
            <wp:extent cx="2043430" cy="2112010"/>
            <wp:effectExtent l="0" t="0" r="0" b="2540"/>
            <wp:wrapNone/>
            <wp:docPr id="12194" name="תמונה 12194" descr="תמונה של דגי סלומון" title="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4" descr="king_salm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3430" cy="2112010"/>
                    </a:xfrm>
                    <a:prstGeom prst="rect">
                      <a:avLst/>
                    </a:prstGeom>
                    <a:noFill/>
                  </pic:spPr>
                </pic:pic>
              </a:graphicData>
            </a:graphic>
            <wp14:sizeRelH relativeFrom="page">
              <wp14:pctWidth>0</wp14:pctWidth>
            </wp14:sizeRelH>
            <wp14:sizeRelV relativeFrom="page">
              <wp14:pctHeight>0</wp14:pctHeight>
            </wp14:sizeRelV>
          </wp:anchor>
        </w:drawing>
      </w:r>
      <w:r w:rsidR="00E471E9" w:rsidRPr="00932300">
        <w:rPr>
          <w:rFonts w:hint="cs"/>
          <w:rtl/>
        </w:rPr>
        <w:t xml:space="preserve">דייגים באלסקה מדווחים על ירידה בשלל דגי הסלמון. חוקרים מאוניברסיטת אלסקה מצאו במי מפרץ אלסקה רכיכות וסרטני ים כמעט ללא שריון הנחוץ לקיומם. אחד מסוגי הרכיכות - "פרפר ים" - הוא מרכיב חשוב במזון של דגי סלמון.     </w:t>
      </w:r>
    </w:p>
    <w:p w:rsidR="00E471E9" w:rsidRPr="00932300" w:rsidRDefault="00E471E9" w:rsidP="00E471E9">
      <w:pPr>
        <w:spacing w:line="360" w:lineRule="auto"/>
        <w:ind w:left="-58" w:right="3402"/>
        <w:rPr>
          <w:rFonts w:cs="David"/>
          <w:rtl/>
        </w:rPr>
      </w:pPr>
      <w:r w:rsidRPr="00932300">
        <w:rPr>
          <w:rFonts w:cs="David" w:hint="cs"/>
          <w:rtl/>
        </w:rPr>
        <w:t>החוקרים סבורים, שהידלדלות השריון של הרכיכות היא תוצאה של עלייה בחומציות של מי מפרץ אלסקה.</w:t>
      </w:r>
    </w:p>
    <w:p w:rsidR="00E471E9" w:rsidRPr="00932300" w:rsidRDefault="000842E1" w:rsidP="00E471E9">
      <w:pPr>
        <w:spacing w:line="360" w:lineRule="auto"/>
        <w:ind w:left="-58" w:right="3402"/>
        <w:rPr>
          <w:rFonts w:cs="David"/>
        </w:rPr>
      </w:pPr>
      <w:r w:rsidRPr="00932300">
        <w:rPr>
          <w:rFonts w:cs="David"/>
          <w:b/>
          <w:bCs/>
          <w:noProof/>
          <w:color w:val="FF0000"/>
          <w:sz w:val="20"/>
          <w:lang w:eastAsia="en-US"/>
        </w:rPr>
        <mc:AlternateContent>
          <mc:Choice Requires="wpg">
            <w:drawing>
              <wp:anchor distT="0" distB="0" distL="114300" distR="114300" simplePos="0" relativeHeight="251671040" behindDoc="0" locked="0" layoutInCell="1" allowOverlap="1" wp14:anchorId="7F4D2D8E" wp14:editId="4ED9A535">
                <wp:simplePos x="0" y="0"/>
                <wp:positionH relativeFrom="column">
                  <wp:posOffset>793115</wp:posOffset>
                </wp:positionH>
                <wp:positionV relativeFrom="paragraph">
                  <wp:posOffset>664845</wp:posOffset>
                </wp:positionV>
                <wp:extent cx="1195705" cy="981710"/>
                <wp:effectExtent l="2540" t="3810" r="1905" b="0"/>
                <wp:wrapNone/>
                <wp:docPr id="12782" name="Group 12270" title="חץ בשווי משקל (שני הכיוונ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981710"/>
                          <a:chOff x="2667" y="6525"/>
                          <a:chExt cx="1883" cy="1546"/>
                        </a:xfrm>
                      </wpg:grpSpPr>
                      <wpg:grpSp>
                        <wpg:cNvPr id="12783" name="Group 12271"/>
                        <wpg:cNvGrpSpPr>
                          <a:grpSpLocks/>
                        </wpg:cNvGrpSpPr>
                        <wpg:grpSpPr bwMode="auto">
                          <a:xfrm>
                            <a:off x="2667" y="6525"/>
                            <a:ext cx="688" cy="715"/>
                            <a:chOff x="8101" y="7013"/>
                            <a:chExt cx="688" cy="715"/>
                          </a:xfrm>
                        </wpg:grpSpPr>
                        <wps:wsp>
                          <wps:cNvPr id="12784" name="Text Box 12272"/>
                          <wps:cNvSpPr txBox="1">
                            <a:spLocks noChangeArrowheads="1"/>
                          </wps:cNvSpPr>
                          <wps:spPr bwMode="auto">
                            <a:xfrm>
                              <a:off x="8101" y="7013"/>
                              <a:ext cx="68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pPr>
                                <w:r>
                                  <w:sym w:font="Symbol" w:char="F0AE"/>
                                </w:r>
                              </w:p>
                            </w:txbxContent>
                          </wps:txbx>
                          <wps:bodyPr rot="0" vert="horz" wrap="square" lIns="91440" tIns="45720" rIns="91440" bIns="45720" anchor="t" anchorCtr="0" upright="1">
                            <a:noAutofit/>
                          </wps:bodyPr>
                        </wps:wsp>
                        <wps:wsp>
                          <wps:cNvPr id="12785" name="Text Box 12273"/>
                          <wps:cNvSpPr txBox="1">
                            <a:spLocks noChangeArrowheads="1"/>
                          </wps:cNvSpPr>
                          <wps:spPr bwMode="auto">
                            <a:xfrm>
                              <a:off x="8101" y="7115"/>
                              <a:ext cx="68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pPr>
                                <w:r>
                                  <w:sym w:font="Symbol" w:char="F0AC"/>
                                </w:r>
                              </w:p>
                            </w:txbxContent>
                          </wps:txbx>
                          <wps:bodyPr rot="0" vert="horz" wrap="square" lIns="91440" tIns="45720" rIns="91440" bIns="45720" anchor="t" anchorCtr="0" upright="1">
                            <a:noAutofit/>
                          </wps:bodyPr>
                        </wps:wsp>
                      </wpg:grpSp>
                      <wpg:grpSp>
                        <wpg:cNvPr id="12786" name="Group 12274"/>
                        <wpg:cNvGrpSpPr>
                          <a:grpSpLocks/>
                        </wpg:cNvGrpSpPr>
                        <wpg:grpSpPr bwMode="auto">
                          <a:xfrm>
                            <a:off x="3708" y="6954"/>
                            <a:ext cx="688" cy="715"/>
                            <a:chOff x="8101" y="7013"/>
                            <a:chExt cx="688" cy="715"/>
                          </a:xfrm>
                        </wpg:grpSpPr>
                        <wps:wsp>
                          <wps:cNvPr id="12787" name="Text Box 12275"/>
                          <wps:cNvSpPr txBox="1">
                            <a:spLocks noChangeArrowheads="1"/>
                          </wps:cNvSpPr>
                          <wps:spPr bwMode="auto">
                            <a:xfrm>
                              <a:off x="8101" y="7013"/>
                              <a:ext cx="68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pPr>
                                <w:r>
                                  <w:sym w:font="Symbol" w:char="F0AE"/>
                                </w:r>
                              </w:p>
                            </w:txbxContent>
                          </wps:txbx>
                          <wps:bodyPr rot="0" vert="horz" wrap="square" lIns="91440" tIns="45720" rIns="91440" bIns="45720" anchor="t" anchorCtr="0" upright="1">
                            <a:noAutofit/>
                          </wps:bodyPr>
                        </wps:wsp>
                        <wps:wsp>
                          <wps:cNvPr id="12788" name="Text Box 12276"/>
                          <wps:cNvSpPr txBox="1">
                            <a:spLocks noChangeArrowheads="1"/>
                          </wps:cNvSpPr>
                          <wps:spPr bwMode="auto">
                            <a:xfrm>
                              <a:off x="8101" y="7115"/>
                              <a:ext cx="68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pPr>
                                <w:r>
                                  <w:sym w:font="Symbol" w:char="F0AC"/>
                                </w:r>
                              </w:p>
                            </w:txbxContent>
                          </wps:txbx>
                          <wps:bodyPr rot="0" vert="horz" wrap="square" lIns="91440" tIns="45720" rIns="91440" bIns="45720" anchor="t" anchorCtr="0" upright="1">
                            <a:noAutofit/>
                          </wps:bodyPr>
                        </wps:wsp>
                      </wpg:grpSp>
                      <wpg:grpSp>
                        <wpg:cNvPr id="12789" name="Group 12277"/>
                        <wpg:cNvGrpSpPr>
                          <a:grpSpLocks/>
                        </wpg:cNvGrpSpPr>
                        <wpg:grpSpPr bwMode="auto">
                          <a:xfrm>
                            <a:off x="3862" y="7356"/>
                            <a:ext cx="688" cy="715"/>
                            <a:chOff x="8101" y="7013"/>
                            <a:chExt cx="688" cy="715"/>
                          </a:xfrm>
                        </wpg:grpSpPr>
                        <wps:wsp>
                          <wps:cNvPr id="12790" name="Text Box 12278"/>
                          <wps:cNvSpPr txBox="1">
                            <a:spLocks noChangeArrowheads="1"/>
                          </wps:cNvSpPr>
                          <wps:spPr bwMode="auto">
                            <a:xfrm>
                              <a:off x="8101" y="7013"/>
                              <a:ext cx="68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pPr>
                                <w:r>
                                  <w:sym w:font="Symbol" w:char="F0AE"/>
                                </w:r>
                              </w:p>
                            </w:txbxContent>
                          </wps:txbx>
                          <wps:bodyPr rot="0" vert="horz" wrap="square" lIns="91440" tIns="45720" rIns="91440" bIns="45720" anchor="t" anchorCtr="0" upright="1">
                            <a:noAutofit/>
                          </wps:bodyPr>
                        </wps:wsp>
                        <wps:wsp>
                          <wps:cNvPr id="12791" name="Text Box 12279"/>
                          <wps:cNvSpPr txBox="1">
                            <a:spLocks noChangeArrowheads="1"/>
                          </wps:cNvSpPr>
                          <wps:spPr bwMode="auto">
                            <a:xfrm>
                              <a:off x="8101" y="7115"/>
                              <a:ext cx="68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pPr>
                                <w:r>
                                  <w:sym w:font="Symbol" w:char="F0AC"/>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4D2D8E" id="Group 12270" o:spid="_x0000_s2992" alt="כותרת: חץ בשווי משקל (שני הכיוונים)" style="position:absolute;left:0;text-align:left;margin-left:62.45pt;margin-top:52.35pt;width:94.15pt;height:77.3pt;z-index:251671040" coordorigin="2667,6525" coordsize="1883,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">
                <v:group id="Group 12271" o:spid="_x0000_s2993" style="position:absolute;left:2667;top:6525;width:688;height:715" coordorigin="8101,7013" coordsize="688,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eDv8QAAADeAAAADwAAAGRycy9kb3ducmV2LnhtbERPS4vCMBC+L/gfwgh7&#10;W9Mqu0o1ioguexDBB4i3oRnbYjMpTWzrvzeCsLf5+J4zW3SmFA3VrrCsIB5EIIhTqwvOFJyOm68J&#10;COeRNZaWScGDHCzmvY8ZJtq2vKfm4DMRQtglqCD3vkqkdGlOBt3AVsSBu9raoA+wzqSusQ3hppTD&#10;KPqRBgsODTlWtMopvR3uRsFvi+1yFK+b7e26elyO37vzNialPvvdcgrCU+f/xW/3nw7zh+PJ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eDv8QAAADeAAAA&#10;DwAAAAAAAAAAAAAAAACqAgAAZHJzL2Rvd25yZXYueG1sUEsFBgAAAAAEAAQA+gAAAJsDAAAAAA==&#10;">
                  <v:shape id="Text Box 12272" o:spid="_x0000_s2994" type="#_x0000_t202" style="position:absolute;left:8101;top:7013;width:68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3cMA&#10;AADeAAAADwAAAGRycy9kb3ducmV2LnhtbERPS2sCMRC+F/wPYQRvNVF8dd0opSJ4qqhtwduwmX3g&#10;ZrJsorv9902h0Nt8fM9Jt72txYNaXznWMBkrEMSZMxUXGj4u++cVCB+QDdaOScM3edhuBk8pJsZ1&#10;fKLHORQihrBPUEMZQpNI6bOSLPqxa4gjl7vWYoiwLaRpsYvhtpZTpRbSYsWxocSG3krKbue71fD5&#10;nl+/ZupY7Oy86VyvJNsXqfVo2L+uQQTqw7/4z30wcf50uZrB7zvx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8/3cMAAADeAAAADwAAAAAAAAAAAAAAAACYAgAAZHJzL2Rv&#10;d25yZXYueG1sUEsFBgAAAAAEAAQA9QAAAIgDAAAAAA==&#10;" filled="f" stroked="f">
                    <v:textbox>
                      <w:txbxContent>
                        <w:p w:rsidR="009D6BF8" w:rsidRDefault="009D6BF8" w:rsidP="00E471E9">
                          <w:pPr>
                            <w:jc w:val="center"/>
                          </w:pPr>
                          <w:r>
                            <w:sym w:font="Symbol" w:char="F0AE"/>
                          </w:r>
                        </w:p>
                      </w:txbxContent>
                    </v:textbox>
                  </v:shape>
                  <v:shape id="Text Box 12273" o:spid="_x0000_s2995" type="#_x0000_t202" style="position:absolute;left:8101;top:7115;width:68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aRsQA&#10;AADeAAAADwAAAGRycy9kb3ducmV2LnhtbERPS2sCMRC+C/6HMII3TSq12u1GEUuhJ4trW+ht2Mw+&#10;6GaybKK7/feNIHibj+856XawjbhQ52vHGh7mCgRx7kzNpYbP09tsDcIHZIONY9LwRx62m/EoxcS4&#10;no90yUIpYgj7BDVUIbSJlD6vyKKfu5Y4coXrLIYIu1KaDvsYbhu5UOpJWqw5NlTY0r6i/Dc7Ww1f&#10;h+Ln+1F9lK922fZuUJLts9R6Ohl2LyACDeEuvrnfTZy/WK2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mkbEAAAA3gAAAA8AAAAAAAAAAAAAAAAAmAIAAGRycy9k&#10;b3ducmV2LnhtbFBLBQYAAAAABAAEAPUAAACJAwAAAAA=&#10;" filled="f" stroked="f">
                    <v:textbox>
                      <w:txbxContent>
                        <w:p w:rsidR="009D6BF8" w:rsidRDefault="009D6BF8" w:rsidP="00E471E9">
                          <w:pPr>
                            <w:jc w:val="center"/>
                          </w:pPr>
                          <w:r>
                            <w:sym w:font="Symbol" w:char="F0AC"/>
                          </w:r>
                        </w:p>
                      </w:txbxContent>
                    </v:textbox>
                  </v:shape>
                </v:group>
                <v:group id="Group 12274" o:spid="_x0000_s2996" style="position:absolute;left:3708;top:6954;width:688;height:715" coordorigin="8101,7013" coordsize="688,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AgJ8QAAADeAAAADwAAAGRycy9kb3ducmV2LnhtbERPTYvCMBC9L+x/CCN4&#10;07SKrlSjiKziQQR1Ydnb0IxtsZmUJrb13xtB2Ns83ucsVp0pRUO1KywriIcRCOLU6oIzBT+X7WAG&#10;wnlkjaVlUvAgB6vl58cCE21bPlFz9pkIIewSVJB7XyVSujQng25oK+LAXW1t0AdYZ1LX2IZwU8pR&#10;FE2lwYJDQ44VbXJKb+e7UbBrsV2P4+/mcLtuHn+XyfH3EJNS/V63noPw1Pl/8du912H+6Gs2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AgJ8QAAADeAAAA&#10;DwAAAAAAAAAAAAAAAACqAgAAZHJzL2Rvd25yZXYueG1sUEsFBgAAAAAEAAQA+gAAAJsDAAAAAA==&#10;">
                  <v:shape id="Text Box 12275" o:spid="_x0000_s2997" type="#_x0000_t202" style="position:absolute;left:8101;top:7013;width:68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hqsMA&#10;AADeAAAADwAAAGRycy9kb3ducmV2LnhtbERPS2sCMRC+F/wPYQRvNVFstetGEUXw1KK2BW/DZvaB&#10;m8myie723zeFgrf5+J6Trntbizu1vnKsYTJWIIgzZyouNHye988LED4gG6wdk4Yf8rBeDZ5STIzr&#10;+Ej3UyhEDGGfoIYyhCaR0mclWfRj1xBHLnetxRBhW0jTYhfDbS2nSr1KixXHhhIb2paUXU83q+Hr&#10;Pb98z9RHsbMvTed6Jdm+Sa1Hw36zBBGoDw/xv/tg4vzpfDGH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hqsMAAADeAAAADwAAAAAAAAAAAAAAAACYAgAAZHJzL2Rv&#10;d25yZXYueG1sUEsFBgAAAAAEAAQA9QAAAIgDAAAAAA==&#10;" filled="f" stroked="f">
                    <v:textbox>
                      <w:txbxContent>
                        <w:p w:rsidR="009D6BF8" w:rsidRDefault="009D6BF8" w:rsidP="00E471E9">
                          <w:pPr>
                            <w:jc w:val="center"/>
                          </w:pPr>
                          <w:r>
                            <w:sym w:font="Symbol" w:char="F0AE"/>
                          </w:r>
                        </w:p>
                      </w:txbxContent>
                    </v:textbox>
                  </v:shape>
                  <v:shape id="Text Box 12276" o:spid="_x0000_s2998" type="#_x0000_t202" style="position:absolute;left:8101;top:7115;width:68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12MYA&#10;AADeAAAADwAAAGRycy9kb3ducmV2LnhtbESPT2vCQBDF7wW/wzKCt7qr9I9GVykthZ4sWhW8Ddkx&#10;CWZnQ3Y16bd3DoXeZnhv3vvNct37Wt2ojVVgC5OxAUWcB1dxYWH/8/k4AxUTssM6MFn4pQjr1eBh&#10;iZkLHW/ptkuFkhCOGVooU2oyrWNeksc4Dg2xaOfQekyytoV2LXYS7ms9NeZFe6xYGkps6L2k/LK7&#10;eguHzfl0fDLfxYd/brrQG81+rq0dDfu3BahEffo3/11/OcGfvs6EV96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I12MYAAADeAAAADwAAAAAAAAAAAAAAAACYAgAAZHJz&#10;L2Rvd25yZXYueG1sUEsFBgAAAAAEAAQA9QAAAIsDAAAAAA==&#10;" filled="f" stroked="f">
                    <v:textbox>
                      <w:txbxContent>
                        <w:p w:rsidR="009D6BF8" w:rsidRDefault="009D6BF8" w:rsidP="00E471E9">
                          <w:pPr>
                            <w:jc w:val="center"/>
                          </w:pPr>
                          <w:r>
                            <w:sym w:font="Symbol" w:char="F0AC"/>
                          </w:r>
                        </w:p>
                      </w:txbxContent>
                    </v:textbox>
                  </v:shape>
                </v:group>
                <v:group id="Group 12277" o:spid="_x0000_s2999" style="position:absolute;left:3862;top:7356;width:688;height:715" coordorigin="8101,7013" coordsize="688,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0VcUAAADeAAAADwAAAGRycy9kb3ducmV2LnhtbERPS2vCQBC+F/wPywi9&#10;6SaWVo2uIqKlBxF8gHgbsmMSzM6G7JrEf98tCL3Nx/ec+bIzpWiodoVlBfEwAkGcWl1wpuB82g4m&#10;IJxH1lhaJgVPcrBc9N7mmGjb8oGao89ECGGXoILc+yqR0qU5GXRDWxEH7mZrgz7AOpO6xjaEm1KO&#10;ouhLGiw4NORY0Tqn9H58GAXfLbarj3jT7O639fN6+txfdjEp9d7vVjMQnjr/L365f3SYPxpP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1/tFXFAAAA3gAA&#10;AA8AAAAAAAAAAAAAAAAAqgIAAGRycy9kb3ducmV2LnhtbFBLBQYAAAAABAAEAPoAAACcAwAAAAA=&#10;">
                  <v:shape id="Text Box 12278" o:spid="_x0000_s3000" type="#_x0000_t202" style="position:absolute;left:8101;top:7013;width:68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vA8YA&#10;AADeAAAADwAAAGRycy9kb3ducmV2LnhtbESPQWvCQBCF74L/YRmhN91Vqq2pq5SWQk8VbRV6G7Jj&#10;EszOhuzWxH/fOQjeZpg3771vtel9rS7UxiqwhenEgCLOg6u4sPDz/TF+BhUTssM6MFm4UoTNejhY&#10;YeZCxzu67FOhxIRjhhbKlJpM65iX5DFOQkMst1NoPSZZ20K7Fjsx97WeGbPQHiuWhBIbeispP+//&#10;vIXD1+n3+Gi2xbufN13ojWa/1NY+jPrXF1CJ+nQX374/ndSfPS0FQHB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2vA8YAAADeAAAADwAAAAAAAAAAAAAAAACYAgAAZHJz&#10;L2Rvd25yZXYueG1sUEsFBgAAAAAEAAQA9QAAAIsDAAAAAA==&#10;" filled="f" stroked="f">
                    <v:textbox>
                      <w:txbxContent>
                        <w:p w:rsidR="009D6BF8" w:rsidRDefault="009D6BF8" w:rsidP="00E471E9">
                          <w:pPr>
                            <w:jc w:val="center"/>
                          </w:pPr>
                          <w:r>
                            <w:sym w:font="Symbol" w:char="F0AE"/>
                          </w:r>
                        </w:p>
                      </w:txbxContent>
                    </v:textbox>
                  </v:shape>
                  <v:shape id="Text Box 12279" o:spid="_x0000_s3001" type="#_x0000_t202" style="position:absolute;left:8101;top:7115;width:68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KmMQA&#10;AADeAAAADwAAAGRycy9kb3ducmV2LnhtbERPS2sCMRC+F/wPYQRvmii26najiFLoqcXVFnobNrMP&#10;3EyWTepu/31TEHqbj+856W6wjbhR52vHGuYzBYI4d6bmUsPl/DJdg/AB2WDjmDT8kIfddvSQYmJc&#10;zye6ZaEUMYR9ghqqENpESp9XZNHPXEscucJ1FkOEXSlNh30Mt41cKPUkLdYcGyps6VBRfs2+rYaP&#10;t+Lrc6ney6N9bHs3KMl2I7WejIf9M4hAQ/gX392vJs5frDZz+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CpjEAAAA3gAAAA8AAAAAAAAAAAAAAAAAmAIAAGRycy9k&#10;b3ducmV2LnhtbFBLBQYAAAAABAAEAPUAAACJAwAAAAA=&#10;" filled="f" stroked="f">
                    <v:textbox>
                      <w:txbxContent>
                        <w:p w:rsidR="009D6BF8" w:rsidRDefault="009D6BF8" w:rsidP="00E471E9">
                          <w:pPr>
                            <w:jc w:val="center"/>
                          </w:pPr>
                          <w:r>
                            <w:sym w:font="Symbol" w:char="F0AC"/>
                          </w:r>
                        </w:p>
                      </w:txbxContent>
                    </v:textbox>
                  </v:shape>
                </v:group>
              </v:group>
            </w:pict>
          </mc:Fallback>
        </mc:AlternateContent>
      </w:r>
      <w:r w:rsidR="00E471E9" w:rsidRPr="00932300">
        <w:rPr>
          <w:rFonts w:cs="David" w:hint="cs"/>
          <w:rtl/>
        </w:rPr>
        <w:t xml:space="preserve">כשליש מהפחמן הדו-חמצני, </w:t>
      </w:r>
      <w:r w:rsidR="00E471E9" w:rsidRPr="00932300">
        <w:rPr>
          <w:rFonts w:cs="David"/>
        </w:rPr>
        <w:t>CO</w:t>
      </w:r>
      <w:r w:rsidR="00E471E9" w:rsidRPr="00932300">
        <w:rPr>
          <w:rFonts w:cs="David"/>
          <w:vertAlign w:val="subscript"/>
        </w:rPr>
        <w:t>2(g)</w:t>
      </w:r>
      <w:r w:rsidR="00E471E9" w:rsidRPr="00932300">
        <w:rPr>
          <w:rFonts w:cs="David" w:hint="cs"/>
          <w:rtl/>
        </w:rPr>
        <w:t xml:space="preserve"> , שנפלט לאטמוספרה בכל שנה, מתמוסס במי האוקיינוסים ונוצרת חומצה פחמתית, </w:t>
      </w:r>
      <w:r w:rsidR="00E471E9" w:rsidRPr="00932300">
        <w:rPr>
          <w:rFonts w:cs="David"/>
        </w:rPr>
        <w:t>H</w:t>
      </w:r>
      <w:r w:rsidR="00E471E9" w:rsidRPr="00932300">
        <w:rPr>
          <w:rFonts w:cs="David"/>
          <w:vertAlign w:val="subscript"/>
        </w:rPr>
        <w:t>2</w:t>
      </w:r>
      <w:r w:rsidR="00E471E9" w:rsidRPr="00932300">
        <w:rPr>
          <w:rFonts w:cs="David"/>
        </w:rPr>
        <w:t>CO</w:t>
      </w:r>
      <w:r w:rsidR="00E471E9" w:rsidRPr="00932300">
        <w:rPr>
          <w:rFonts w:cs="David"/>
          <w:vertAlign w:val="subscript"/>
        </w:rPr>
        <w:t>3(aq)</w:t>
      </w:r>
      <w:r w:rsidR="00E471E9" w:rsidRPr="00932300">
        <w:rPr>
          <w:rFonts w:cs="David" w:hint="cs"/>
          <w:rtl/>
        </w:rPr>
        <w:t xml:space="preserve"> (ראה תגובות </w:t>
      </w:r>
      <w:r w:rsidR="00E471E9" w:rsidRPr="00932300">
        <w:rPr>
          <w:rFonts w:cs="David"/>
        </w:rPr>
        <w:t>(1)</w:t>
      </w:r>
      <w:r w:rsidR="00E471E9" w:rsidRPr="00932300">
        <w:rPr>
          <w:rFonts w:cs="David" w:hint="cs"/>
          <w:rtl/>
        </w:rPr>
        <w:t>-</w:t>
      </w:r>
      <w:r w:rsidR="00E471E9" w:rsidRPr="00932300">
        <w:rPr>
          <w:rFonts w:cs="David"/>
        </w:rPr>
        <w:t>(3)</w:t>
      </w:r>
      <w:r w:rsidR="00E471E9" w:rsidRPr="00932300">
        <w:rPr>
          <w:rFonts w:cs="David" w:hint="cs"/>
          <w:rtl/>
        </w:rPr>
        <w:t xml:space="preserve">). </w:t>
      </w:r>
    </w:p>
    <w:p w:rsidR="00E471E9" w:rsidRPr="00932300" w:rsidRDefault="00E471E9" w:rsidP="00E471E9">
      <w:pPr>
        <w:bidi w:val="0"/>
        <w:spacing w:line="360" w:lineRule="auto"/>
        <w:ind w:left="709" w:right="-284" w:hanging="425"/>
        <w:rPr>
          <w:rFonts w:cs="David"/>
          <w:rtl/>
        </w:rPr>
      </w:pPr>
      <w:r w:rsidRPr="00932300">
        <w:rPr>
          <w:rFonts w:cs="David"/>
        </w:rPr>
        <w:t>(1)</w:t>
      </w:r>
      <w:r w:rsidRPr="00932300">
        <w:rPr>
          <w:rFonts w:cs="David"/>
        </w:rPr>
        <w:tab/>
        <w:t>CO</w:t>
      </w:r>
      <w:r w:rsidRPr="00932300">
        <w:rPr>
          <w:rFonts w:cs="David"/>
          <w:vertAlign w:val="subscript"/>
        </w:rPr>
        <w:t>2(g)</w:t>
      </w:r>
      <w:r w:rsidRPr="00932300">
        <w:rPr>
          <w:rFonts w:cs="David"/>
        </w:rPr>
        <w:t xml:space="preserve">         CO</w:t>
      </w:r>
      <w:r w:rsidRPr="00932300">
        <w:rPr>
          <w:rFonts w:cs="David"/>
          <w:vertAlign w:val="subscript"/>
        </w:rPr>
        <w:t>2(aq)</w:t>
      </w:r>
      <w:r w:rsidRPr="00932300">
        <w:rPr>
          <w:rFonts w:cs="David"/>
        </w:rPr>
        <w:tab/>
      </w:r>
    </w:p>
    <w:p w:rsidR="00E471E9" w:rsidRPr="00932300" w:rsidRDefault="00E471E9" w:rsidP="00E471E9">
      <w:pPr>
        <w:bidi w:val="0"/>
        <w:spacing w:line="360" w:lineRule="auto"/>
        <w:ind w:left="709" w:right="-142" w:hanging="425"/>
        <w:rPr>
          <w:rFonts w:cs="David"/>
          <w:rtl/>
        </w:rPr>
      </w:pPr>
      <w:r w:rsidRPr="00932300">
        <w:rPr>
          <w:rFonts w:cs="David"/>
        </w:rPr>
        <w:t>(2)</w:t>
      </w:r>
      <w:r w:rsidRPr="00932300">
        <w:rPr>
          <w:rFonts w:cs="David"/>
        </w:rPr>
        <w:tab/>
        <w:t>CO</w:t>
      </w:r>
      <w:r w:rsidRPr="00932300">
        <w:rPr>
          <w:rFonts w:cs="David"/>
          <w:vertAlign w:val="subscript"/>
        </w:rPr>
        <w:t>2(aq)</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H</w:t>
      </w:r>
      <w:r w:rsidRPr="00932300">
        <w:rPr>
          <w:rFonts w:cs="David"/>
          <w:vertAlign w:val="subscript"/>
        </w:rPr>
        <w:t>2</w:t>
      </w:r>
      <w:r w:rsidRPr="00932300">
        <w:rPr>
          <w:rFonts w:cs="David"/>
        </w:rPr>
        <w:t>CO</w:t>
      </w:r>
      <w:r w:rsidRPr="00932300">
        <w:rPr>
          <w:rFonts w:cs="David"/>
          <w:vertAlign w:val="subscript"/>
        </w:rPr>
        <w:t>3(aq)</w:t>
      </w:r>
      <w:r w:rsidRPr="00932300">
        <w:rPr>
          <w:rFonts w:cs="David"/>
        </w:rPr>
        <w:tab/>
      </w:r>
    </w:p>
    <w:p w:rsidR="00E471E9" w:rsidRPr="00932300" w:rsidRDefault="00E471E9" w:rsidP="00E471E9">
      <w:pPr>
        <w:bidi w:val="0"/>
        <w:spacing w:line="360" w:lineRule="auto"/>
        <w:ind w:left="709" w:right="-142" w:hanging="425"/>
        <w:rPr>
          <w:rFonts w:cs="David"/>
          <w:rtl/>
        </w:rPr>
      </w:pPr>
      <w:r w:rsidRPr="00932300">
        <w:rPr>
          <w:rFonts w:cs="David"/>
        </w:rPr>
        <w:t>(3)</w:t>
      </w:r>
      <w:r w:rsidRPr="00932300">
        <w:rPr>
          <w:rFonts w:cs="David"/>
        </w:rPr>
        <w:tab/>
        <w:t>H</w:t>
      </w:r>
      <w:r w:rsidRPr="00932300">
        <w:rPr>
          <w:rFonts w:cs="David"/>
          <w:vertAlign w:val="subscript"/>
        </w:rPr>
        <w:t>2</w:t>
      </w:r>
      <w:r w:rsidRPr="00932300">
        <w:rPr>
          <w:rFonts w:cs="David"/>
        </w:rPr>
        <w:t>CO</w:t>
      </w:r>
      <w:r w:rsidRPr="00932300">
        <w:rPr>
          <w:rFonts w:cs="David"/>
          <w:vertAlign w:val="subscript"/>
        </w:rPr>
        <w:t>3(aq)</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tab/>
      </w:r>
    </w:p>
    <w:p w:rsidR="00E471E9" w:rsidRPr="00932300" w:rsidRDefault="00E471E9" w:rsidP="00E471E9">
      <w:pPr>
        <w:ind w:left="-57" w:right="-142"/>
        <w:rPr>
          <w:rFonts w:cs="David"/>
          <w:sz w:val="16"/>
          <w:szCs w:val="16"/>
          <w:rtl/>
        </w:rPr>
      </w:pPr>
    </w:p>
    <w:p w:rsidR="00E471E9" w:rsidRPr="00932300" w:rsidRDefault="00E471E9" w:rsidP="00E471E9">
      <w:pPr>
        <w:spacing w:line="360" w:lineRule="auto"/>
        <w:ind w:left="-58" w:right="-142"/>
        <w:rPr>
          <w:rFonts w:cs="David"/>
          <w:rtl/>
        </w:rPr>
      </w:pPr>
      <w:r w:rsidRPr="00932300">
        <w:rPr>
          <w:rFonts w:cs="David" w:hint="cs"/>
          <w:rtl/>
        </w:rPr>
        <w:t xml:space="preserve">ליד חופי אלסקה העלייה בחומציות של מי האוקיינוס מהירה וגדולה יותר מאשר במקומות אחרים. הדבר נובע מתנאי האקלים הייחודיים, ביניהם הטמפרטורה הנמוכה של המים. ככל שטמפרטורת      המים נמוכה יותר, המסיסות של </w:t>
      </w:r>
      <w:r w:rsidRPr="00932300">
        <w:rPr>
          <w:rFonts w:cs="David"/>
        </w:rPr>
        <w:t>CO</w:t>
      </w:r>
      <w:r w:rsidRPr="00932300">
        <w:rPr>
          <w:rFonts w:cs="David"/>
          <w:vertAlign w:val="subscript"/>
        </w:rPr>
        <w:t>2(g)</w:t>
      </w:r>
      <w:r w:rsidRPr="00932300">
        <w:rPr>
          <w:rFonts w:cs="David" w:hint="cs"/>
          <w:rtl/>
        </w:rPr>
        <w:t xml:space="preserve"> גדולה יותר. </w:t>
      </w:r>
    </w:p>
    <w:p w:rsidR="00E471E9" w:rsidRPr="00932300" w:rsidRDefault="00E471E9" w:rsidP="00E471E9">
      <w:pPr>
        <w:spacing w:line="360" w:lineRule="auto"/>
        <w:ind w:left="-58" w:right="-142"/>
        <w:rPr>
          <w:rFonts w:cs="David"/>
          <w:rtl/>
        </w:rPr>
      </w:pPr>
      <w:r w:rsidRPr="00932300">
        <w:rPr>
          <w:rFonts w:cs="David" w:hint="cs"/>
          <w:rtl/>
        </w:rPr>
        <w:t xml:space="preserve">השריון של רכיכות ושל סרטני ים בנוי בעיקר מסידן פחמתי, </w:t>
      </w:r>
      <w:r w:rsidRPr="00932300">
        <w:rPr>
          <w:rFonts w:cs="David"/>
        </w:rPr>
        <w:t>CaCO</w:t>
      </w:r>
      <w:r w:rsidRPr="00932300">
        <w:rPr>
          <w:rFonts w:cs="David"/>
          <w:vertAlign w:val="subscript"/>
        </w:rPr>
        <w:t>3(s)</w:t>
      </w:r>
      <w:r w:rsidRPr="00932300">
        <w:rPr>
          <w:rFonts w:cs="David" w:hint="cs"/>
          <w:rtl/>
        </w:rPr>
        <w:t xml:space="preserve"> , המגיב  עם החומצה על פי תגובה </w:t>
      </w:r>
      <w:r w:rsidRPr="00932300">
        <w:rPr>
          <w:rFonts w:cs="David"/>
        </w:rPr>
        <w:t>(4)</w:t>
      </w:r>
      <w:r w:rsidRPr="00932300">
        <w:rPr>
          <w:rFonts w:cs="David" w:hint="cs"/>
          <w:rtl/>
        </w:rPr>
        <w:t>:</w:t>
      </w:r>
    </w:p>
    <w:p w:rsidR="00E471E9" w:rsidRPr="00932300" w:rsidRDefault="00E471E9" w:rsidP="00E471E9">
      <w:pPr>
        <w:bidi w:val="0"/>
        <w:spacing w:line="360" w:lineRule="auto"/>
        <w:ind w:left="709" w:right="-142" w:hanging="425"/>
        <w:rPr>
          <w:rFonts w:cs="David"/>
          <w:rtl/>
        </w:rPr>
      </w:pPr>
      <w:r w:rsidRPr="00932300">
        <w:rPr>
          <w:rFonts w:cs="David"/>
        </w:rPr>
        <w:t>(4)   CaCO</w:t>
      </w:r>
      <w:r w:rsidRPr="00932300">
        <w:rPr>
          <w:rFonts w:cs="David"/>
          <w:vertAlign w:val="subscript"/>
        </w:rPr>
        <w:t>3(s)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w:t>
      </w:r>
      <w:r w:rsidRPr="00932300">
        <w:rPr>
          <w:rFonts w:cs="David"/>
          <w:vertAlign w:val="superscript"/>
        </w:rPr>
        <w:t>2+</w:t>
      </w:r>
      <w:r w:rsidRPr="00932300">
        <w:rPr>
          <w:rFonts w:cs="David"/>
          <w:vertAlign w:val="subscript"/>
        </w:rPr>
        <w:t>(aq)</w:t>
      </w:r>
      <w:r w:rsidRPr="00932300">
        <w:rPr>
          <w:rFonts w:cs="David"/>
        </w:rPr>
        <w:t xml:space="preserve">  +  CO</w:t>
      </w:r>
      <w:r w:rsidRPr="00932300">
        <w:rPr>
          <w:rFonts w:cs="David"/>
          <w:vertAlign w:val="subscript"/>
        </w:rPr>
        <w:t>2(g)</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tab/>
      </w:r>
    </w:p>
    <w:p w:rsidR="00E471E9" w:rsidRPr="00932300" w:rsidRDefault="00E471E9" w:rsidP="00E471E9">
      <w:pPr>
        <w:spacing w:line="360" w:lineRule="auto"/>
        <w:ind w:left="-58" w:right="-709"/>
        <w:rPr>
          <w:rFonts w:cs="David"/>
          <w:rtl/>
        </w:rPr>
      </w:pPr>
      <w:r w:rsidRPr="00932300">
        <w:rPr>
          <w:rFonts w:cs="David" w:hint="cs"/>
          <w:rtl/>
        </w:rPr>
        <w:t>התרחשות תגובה זו גורמת להרס השריון.</w:t>
      </w:r>
    </w:p>
    <w:p w:rsidR="00E471E9" w:rsidRPr="00932300" w:rsidRDefault="00E471E9" w:rsidP="00E471E9">
      <w:pPr>
        <w:spacing w:line="360" w:lineRule="auto"/>
        <w:ind w:left="-58" w:right="-709"/>
        <w:rPr>
          <w:rFonts w:cs="David"/>
          <w:rtl/>
        </w:rPr>
      </w:pPr>
      <w:r w:rsidRPr="00932300">
        <w:rPr>
          <w:rFonts w:cs="David" w:hint="cs"/>
          <w:rtl/>
        </w:rPr>
        <w:t>החוקרים משערים שהפגיעה בשריון של הרכיכות מביאה לירידה בגודל האוכלוסיי</w:t>
      </w:r>
      <w:r w:rsidRPr="00932300">
        <w:rPr>
          <w:rFonts w:cs="David" w:hint="eastAsia"/>
          <w:rtl/>
        </w:rPr>
        <w:t>ה</w:t>
      </w:r>
      <w:r w:rsidRPr="00932300">
        <w:rPr>
          <w:rFonts w:cs="David" w:hint="cs"/>
          <w:rtl/>
        </w:rPr>
        <w:t xml:space="preserve"> שלהן, ולפיכך                   לצמצום במקורות המזון של דגי הסלמון.</w:t>
      </w:r>
    </w:p>
    <w:p w:rsidR="00E471E9" w:rsidRPr="00932300" w:rsidRDefault="00E471E9" w:rsidP="00E471E9">
      <w:pPr>
        <w:pStyle w:val="BlockText"/>
        <w:rPr>
          <w:rtl/>
        </w:rPr>
      </w:pPr>
      <w:r w:rsidRPr="00932300">
        <w:rPr>
          <w:rFonts w:hint="cs"/>
          <w:rtl/>
        </w:rPr>
        <w:t xml:space="preserve">העלייה בחומציות של מי האוקיינוסים יכולה לגרום לתופעות נוספות, כגון האטה בהתפתחות              אלמוגים, שהשלד שלהם בנוי אף הוא מסידן פחמתי. </w:t>
      </w:r>
    </w:p>
    <w:p w:rsidR="00E471E9" w:rsidRPr="00932300" w:rsidRDefault="00E471E9" w:rsidP="00E471E9">
      <w:pPr>
        <w:spacing w:line="360" w:lineRule="auto"/>
        <w:ind w:left="-58" w:right="-142"/>
        <w:rPr>
          <w:rFonts w:cs="David"/>
          <w:rtl/>
        </w:rPr>
      </w:pPr>
      <w:r w:rsidRPr="00932300">
        <w:rPr>
          <w:rFonts w:cs="David" w:hint="cs"/>
          <w:rtl/>
        </w:rPr>
        <w:t xml:space="preserve">שיתוף פעולה כלל עולמי בהקטנת הפליטה של </w:t>
      </w:r>
      <w:r w:rsidRPr="00932300">
        <w:rPr>
          <w:rFonts w:cs="David"/>
        </w:rPr>
        <w:t>CO</w:t>
      </w:r>
      <w:r w:rsidRPr="00932300">
        <w:rPr>
          <w:rFonts w:cs="David"/>
          <w:vertAlign w:val="subscript"/>
        </w:rPr>
        <w:t>2(g)</w:t>
      </w:r>
      <w:r w:rsidRPr="00932300">
        <w:rPr>
          <w:rFonts w:cs="David" w:hint="cs"/>
          <w:rtl/>
        </w:rPr>
        <w:t xml:space="preserve"> לאטמוספרה יעזור גם במניעת העלייה           בחומציות של מי האוקיינוסים.</w:t>
      </w:r>
    </w:p>
    <w:p w:rsidR="00E471E9" w:rsidRPr="00ED3F35" w:rsidRDefault="00E471E9" w:rsidP="00E471E9">
      <w:pPr>
        <w:ind w:left="-57" w:right="-709" w:firstLine="777"/>
        <w:rPr>
          <w:rFonts w:cs="David"/>
          <w:sz w:val="20"/>
          <w:szCs w:val="20"/>
          <w:u w:val="single"/>
          <w:rtl/>
        </w:rPr>
      </w:pPr>
      <w:r w:rsidRPr="00932300">
        <w:rPr>
          <w:rFonts w:hint="cs"/>
          <w:sz w:val="20"/>
          <w:szCs w:val="20"/>
          <w:rtl/>
        </w:rPr>
        <w:t>(</w:t>
      </w:r>
      <w:r w:rsidRPr="00932300">
        <w:rPr>
          <w:rFonts w:cs="David" w:hint="cs"/>
          <w:sz w:val="20"/>
          <w:szCs w:val="20"/>
          <w:rtl/>
        </w:rPr>
        <w:t>מעובד על פי</w:t>
      </w:r>
      <w:r w:rsidRPr="00932300">
        <w:rPr>
          <w:rFonts w:hint="cs"/>
          <w:sz w:val="20"/>
          <w:szCs w:val="20"/>
          <w:rtl/>
        </w:rPr>
        <w:t xml:space="preserve">:        </w:t>
      </w:r>
      <w:hyperlink r:id="rId28" w:history="1">
        <w:r w:rsidRPr="00ED3F35">
          <w:rPr>
            <w:rStyle w:val="Hyperlink"/>
            <w:color w:val="auto"/>
            <w:sz w:val="20"/>
            <w:szCs w:val="20"/>
          </w:rPr>
          <w:t>http://www.sfos.uaf.edu/oa/</w:t>
        </w:r>
      </w:hyperlink>
      <w:r w:rsidRPr="00ED3F35">
        <w:rPr>
          <w:sz w:val="20"/>
          <w:szCs w:val="20"/>
          <w:u w:val="single"/>
        </w:rPr>
        <w:t>(</w:t>
      </w:r>
      <w:r w:rsidRPr="00ED3F35">
        <w:rPr>
          <w:rFonts w:cs="David" w:hint="eastAsia"/>
          <w:sz w:val="20"/>
          <w:szCs w:val="20"/>
          <w:u w:val="single"/>
        </w:rPr>
        <w:t>Jeremy Mathis</w:t>
      </w:r>
      <w:r w:rsidRPr="00ED3F35">
        <w:rPr>
          <w:rFonts w:cs="David"/>
          <w:sz w:val="20"/>
          <w:szCs w:val="20"/>
          <w:u w:val="single"/>
        </w:rPr>
        <w:t xml:space="preserve">, University of Alaska Fairbanks, </w:t>
      </w:r>
    </w:p>
    <w:p w:rsidR="00E471E9" w:rsidRPr="00ED3F35" w:rsidRDefault="00E471E9" w:rsidP="00E471E9">
      <w:pPr>
        <w:ind w:right="-426"/>
        <w:rPr>
          <w:u w:val="single"/>
          <w:rtl/>
          <w:lang w:eastAsia="en-US"/>
        </w:rPr>
      </w:pPr>
    </w:p>
    <w:p w:rsidR="00E471E9" w:rsidRPr="00932300" w:rsidRDefault="00E471E9" w:rsidP="00E471E9">
      <w:pPr>
        <w:pStyle w:val="Title"/>
        <w:ind w:left="-766" w:right="-851" w:firstLine="0"/>
        <w:rPr>
          <w:rFonts w:ascii="Times New Roman" w:hAnsi="Times New Roman"/>
          <w:sz w:val="32"/>
          <w:szCs w:val="32"/>
          <w:rtl/>
        </w:rPr>
      </w:pPr>
    </w:p>
    <w:p w:rsidR="00E471E9" w:rsidRPr="00932300" w:rsidRDefault="00E471E9" w:rsidP="00E471E9">
      <w:pPr>
        <w:pStyle w:val="Title"/>
        <w:ind w:left="-766" w:right="-851" w:firstLine="0"/>
        <w:rPr>
          <w:rFonts w:ascii="Times New Roman" w:hAnsi="Times New Roman"/>
          <w:sz w:val="32"/>
          <w:szCs w:val="32"/>
          <w:rtl/>
        </w:rPr>
      </w:pPr>
    </w:p>
    <w:p w:rsidR="00E471E9" w:rsidRPr="00932300" w:rsidRDefault="00E471E9" w:rsidP="00E471E9">
      <w:pPr>
        <w:tabs>
          <w:tab w:val="left" w:pos="793"/>
        </w:tabs>
        <w:spacing w:line="360" w:lineRule="auto"/>
        <w:ind w:left="368" w:right="-142" w:hanging="426"/>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br w:type="page"/>
      </w:r>
      <w:r w:rsidRPr="00932300">
        <w:rPr>
          <w:rFonts w:cs="David" w:hint="cs"/>
          <w:b/>
          <w:bCs/>
          <w:color w:val="FF0000"/>
          <w:rtl/>
          <w:lang w:eastAsia="en-US"/>
        </w:rPr>
        <w:lastRenderedPageBreak/>
        <w:t xml:space="preserve">סעיף א'  </w:t>
      </w:r>
    </w:p>
    <w:p w:rsidR="00E471E9" w:rsidRPr="00932300" w:rsidRDefault="00E471E9" w:rsidP="00E471E9">
      <w:pPr>
        <w:spacing w:line="360" w:lineRule="auto"/>
        <w:ind w:left="-58" w:right="-142"/>
        <w:rPr>
          <w:rFonts w:cs="David"/>
        </w:rPr>
      </w:pPr>
      <w:r w:rsidRPr="00932300">
        <w:rPr>
          <w:rFonts w:cs="David" w:hint="cs"/>
          <w:rtl/>
        </w:rPr>
        <w:t xml:space="preserve">איזה מהגרפים </w:t>
      </w:r>
      <w:r w:rsidRPr="00932300">
        <w:rPr>
          <w:rFonts w:cs="David" w:hint="cs"/>
        </w:rPr>
        <w:t>I</w:t>
      </w:r>
      <w:r w:rsidRPr="00932300">
        <w:rPr>
          <w:rFonts w:cs="David" w:hint="cs"/>
          <w:rtl/>
        </w:rPr>
        <w:t>-</w:t>
      </w:r>
      <w:r w:rsidRPr="00932300">
        <w:rPr>
          <w:rFonts w:cs="David" w:hint="cs"/>
        </w:rPr>
        <w:t>II</w:t>
      </w:r>
      <w:r w:rsidRPr="00932300">
        <w:rPr>
          <w:rFonts w:cs="David" w:hint="cs"/>
          <w:rtl/>
        </w:rPr>
        <w:t xml:space="preserve"> שלפניך, עשוי לתאר נכון, באופן סכמתי, את המגמה של שינוי ה- </w:t>
      </w:r>
      <w:r w:rsidRPr="00932300">
        <w:rPr>
          <w:rFonts w:cs="David"/>
        </w:rPr>
        <w:t>pH</w:t>
      </w:r>
      <w:r w:rsidRPr="00932300">
        <w:rPr>
          <w:rFonts w:cs="David" w:hint="cs"/>
          <w:rtl/>
        </w:rPr>
        <w:t xml:space="preserve"> של מי מפרץ אלסקה כתלות בכמות ה- </w:t>
      </w:r>
      <w:r w:rsidRPr="00932300">
        <w:rPr>
          <w:rFonts w:cs="David"/>
        </w:rPr>
        <w:t>CO</w:t>
      </w:r>
      <w:r w:rsidRPr="00932300">
        <w:rPr>
          <w:rFonts w:cs="David"/>
          <w:vertAlign w:val="subscript"/>
        </w:rPr>
        <w:t>2(g)</w:t>
      </w:r>
      <w:r w:rsidRPr="00932300">
        <w:rPr>
          <w:rFonts w:cs="David" w:hint="cs"/>
          <w:rtl/>
        </w:rPr>
        <w:t xml:space="preserve"> הנפלטת לאטמוספרה? נמק את בחירתך.</w:t>
      </w:r>
    </w:p>
    <w:p w:rsidR="00E471E9" w:rsidRPr="00932300" w:rsidRDefault="000842E1" w:rsidP="00E471E9">
      <w:pPr>
        <w:tabs>
          <w:tab w:val="left" w:pos="720"/>
        </w:tabs>
        <w:spacing w:line="360" w:lineRule="auto"/>
        <w:ind w:left="360" w:right="-851" w:hanging="360"/>
        <w:rPr>
          <w:rFonts w:cs="David"/>
          <w:rtl/>
        </w:rPr>
      </w:pPr>
      <w:r w:rsidRPr="00932300">
        <w:rPr>
          <w:rFonts w:cs="David"/>
          <w:noProof/>
          <w:sz w:val="20"/>
          <w:rtl/>
          <w:lang w:eastAsia="en-US"/>
        </w:rPr>
        <mc:AlternateContent>
          <mc:Choice Requires="wpg">
            <w:drawing>
              <wp:anchor distT="0" distB="0" distL="114300" distR="114300" simplePos="0" relativeHeight="251664896" behindDoc="0" locked="0" layoutInCell="1" allowOverlap="1" wp14:anchorId="0EA3CF94" wp14:editId="3D5F14C4">
                <wp:simplePos x="0" y="0"/>
                <wp:positionH relativeFrom="column">
                  <wp:posOffset>-330200</wp:posOffset>
                </wp:positionH>
                <wp:positionV relativeFrom="paragraph">
                  <wp:posOffset>86995</wp:posOffset>
                </wp:positionV>
                <wp:extent cx="5527675" cy="1515110"/>
                <wp:effectExtent l="3175" t="3810" r="3175" b="0"/>
                <wp:wrapNone/>
                <wp:docPr id="12761" name="Group 12226" descr="שני גרפים המתארים את כמות CO2(g) הנפלט לאטמוספירה כלות ב- PH של מי האוקינוסים.&#10;גרף I: ירידה בכמות הגז&#10;גרף II: עלייה בכמות הגז " title="גרפ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7675" cy="1515110"/>
                          <a:chOff x="1280" y="3255"/>
                          <a:chExt cx="8705" cy="2386"/>
                        </a:xfrm>
                      </wpg:grpSpPr>
                      <wps:wsp>
                        <wps:cNvPr id="12762" name="Text Box 12227"/>
                        <wps:cNvSpPr txBox="1">
                          <a:spLocks noChangeArrowheads="1"/>
                        </wps:cNvSpPr>
                        <wps:spPr bwMode="auto">
                          <a:xfrm>
                            <a:off x="3732" y="5102"/>
                            <a:ext cx="5714"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b/>
                                  <w:bCs/>
                                  <w:rtl/>
                                </w:rPr>
                              </w:pPr>
                              <w:r>
                                <w:rPr>
                                  <w:rFonts w:hint="cs"/>
                                  <w:b/>
                                  <w:bCs/>
                                </w:rPr>
                                <w:t>I</w:t>
                              </w:r>
                              <w:r>
                                <w:rPr>
                                  <w:b/>
                                  <w:bCs/>
                                </w:rPr>
                                <w:t xml:space="preserve">                                                                                   II  </w:t>
                              </w:r>
                            </w:p>
                          </w:txbxContent>
                        </wps:txbx>
                        <wps:bodyPr rot="0" vert="horz" wrap="square" lIns="91440" tIns="45720" rIns="91440" bIns="45720" anchor="t" anchorCtr="0" upright="1">
                          <a:noAutofit/>
                        </wps:bodyPr>
                      </wps:wsp>
                      <wpg:grpSp>
                        <wpg:cNvPr id="12763" name="Group 12228"/>
                        <wpg:cNvGrpSpPr>
                          <a:grpSpLocks/>
                        </wpg:cNvGrpSpPr>
                        <wpg:grpSpPr bwMode="auto">
                          <a:xfrm>
                            <a:off x="1280" y="3255"/>
                            <a:ext cx="8705" cy="1990"/>
                            <a:chOff x="1280" y="3255"/>
                            <a:chExt cx="8705" cy="1990"/>
                          </a:xfrm>
                        </wpg:grpSpPr>
                        <wpg:grpSp>
                          <wpg:cNvPr id="12764" name="Group 12229"/>
                          <wpg:cNvGrpSpPr>
                            <a:grpSpLocks/>
                          </wpg:cNvGrpSpPr>
                          <wpg:grpSpPr bwMode="auto">
                            <a:xfrm>
                              <a:off x="6361" y="3255"/>
                              <a:ext cx="3624" cy="1990"/>
                              <a:chOff x="6186" y="3832"/>
                              <a:chExt cx="3624" cy="1990"/>
                            </a:xfrm>
                          </wpg:grpSpPr>
                          <wps:wsp>
                            <wps:cNvPr id="12765" name="Text Box 12230"/>
                            <wps:cNvSpPr txBox="1">
                              <a:spLocks noChangeArrowheads="1"/>
                            </wps:cNvSpPr>
                            <wps:spPr bwMode="auto">
                              <a:xfrm>
                                <a:off x="6186" y="3832"/>
                                <a:ext cx="18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sz w:val="20"/>
                                      <w:szCs w:val="20"/>
                                      <w:rtl/>
                                    </w:rPr>
                                  </w:pPr>
                                  <w:r>
                                    <w:rPr>
                                      <w:rFonts w:cs="David"/>
                                      <w:sz w:val="20"/>
                                      <w:szCs w:val="20"/>
                                    </w:rPr>
                                    <w:t>pH</w:t>
                                  </w:r>
                                  <w:r>
                                    <w:rPr>
                                      <w:rFonts w:cs="David" w:hint="cs"/>
                                      <w:sz w:val="20"/>
                                      <w:szCs w:val="20"/>
                                      <w:rtl/>
                                    </w:rPr>
                                    <w:t xml:space="preserve">  של </w:t>
                                  </w:r>
                                </w:p>
                                <w:p w:rsidR="009D6BF8" w:rsidRDefault="009D6BF8" w:rsidP="00E471E9">
                                  <w:pPr>
                                    <w:rPr>
                                      <w:rFonts w:cs="David"/>
                                      <w:sz w:val="20"/>
                                      <w:szCs w:val="20"/>
                                      <w:rtl/>
                                    </w:rPr>
                                  </w:pPr>
                                  <w:r>
                                    <w:rPr>
                                      <w:rFonts w:cs="David" w:hint="cs"/>
                                      <w:sz w:val="20"/>
                                      <w:szCs w:val="20"/>
                                      <w:rtl/>
                                    </w:rPr>
                                    <w:t>מי האוקיינוסים</w:t>
                                  </w:r>
                                </w:p>
                                <w:p w:rsidR="009D6BF8" w:rsidRDefault="009D6BF8" w:rsidP="00E471E9">
                                  <w:pPr>
                                    <w:rPr>
                                      <w:rFonts w:cs="David"/>
                                      <w:sz w:val="20"/>
                                      <w:szCs w:val="20"/>
                                      <w:rtl/>
                                    </w:rPr>
                                  </w:pPr>
                                </w:p>
                              </w:txbxContent>
                            </wps:txbx>
                            <wps:bodyPr rot="0" vert="horz" wrap="square" lIns="91440" tIns="45720" rIns="91440" bIns="45720" anchor="t" anchorCtr="0" upright="1">
                              <a:noAutofit/>
                            </wps:bodyPr>
                          </wps:wsp>
                          <wpg:grpSp>
                            <wpg:cNvPr id="12766" name="Group 12231"/>
                            <wpg:cNvGrpSpPr>
                              <a:grpSpLocks/>
                            </wpg:cNvGrpSpPr>
                            <wpg:grpSpPr bwMode="auto">
                              <a:xfrm>
                                <a:off x="7870" y="3906"/>
                                <a:ext cx="1940" cy="1916"/>
                                <a:chOff x="7870" y="3906"/>
                                <a:chExt cx="1940" cy="1916"/>
                              </a:xfrm>
                            </wpg:grpSpPr>
                            <wps:wsp>
                              <wps:cNvPr id="12767" name="Text Box 12232"/>
                              <wps:cNvSpPr txBox="1">
                                <a:spLocks noChangeArrowheads="1"/>
                              </wps:cNvSpPr>
                              <wps:spPr bwMode="auto">
                                <a:xfrm>
                                  <a:off x="7870" y="5208"/>
                                  <a:ext cx="194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BodyText"/>
                                      <w:spacing w:after="0"/>
                                      <w:rPr>
                                        <w:rFonts w:cs="David"/>
                                        <w:b/>
                                        <w:bCs/>
                                        <w:sz w:val="20"/>
                                        <w:szCs w:val="20"/>
                                        <w:rtl/>
                                      </w:rPr>
                                    </w:pPr>
                                    <w:r>
                                      <w:rPr>
                                        <w:rFonts w:cs="David" w:hint="cs"/>
                                        <w:b/>
                                        <w:bCs/>
                                        <w:sz w:val="20"/>
                                        <w:szCs w:val="20"/>
                                        <w:rtl/>
                                      </w:rPr>
                                      <w:t xml:space="preserve">כמות </w:t>
                                    </w:r>
                                    <w:r>
                                      <w:rPr>
                                        <w:rFonts w:cs="David"/>
                                        <w:b/>
                                        <w:bCs/>
                                        <w:sz w:val="20"/>
                                        <w:szCs w:val="20"/>
                                      </w:rPr>
                                      <w:t>CO</w:t>
                                    </w:r>
                                    <w:r>
                                      <w:rPr>
                                        <w:rFonts w:cs="David"/>
                                        <w:b/>
                                        <w:bCs/>
                                        <w:sz w:val="20"/>
                                        <w:szCs w:val="20"/>
                                        <w:vertAlign w:val="subscript"/>
                                      </w:rPr>
                                      <w:t>2(g)</w:t>
                                    </w:r>
                                    <w:r>
                                      <w:rPr>
                                        <w:rFonts w:cs="David" w:hint="cs"/>
                                        <w:b/>
                                        <w:bCs/>
                                        <w:sz w:val="20"/>
                                        <w:szCs w:val="20"/>
                                        <w:rtl/>
                                      </w:rPr>
                                      <w:t xml:space="preserve"> </w:t>
                                    </w:r>
                                  </w:p>
                                  <w:p w:rsidR="009D6BF8" w:rsidRDefault="009D6BF8" w:rsidP="00E471E9">
                                    <w:pPr>
                                      <w:pStyle w:val="BodyText"/>
                                      <w:spacing w:after="0"/>
                                      <w:rPr>
                                        <w:rFonts w:cs="David"/>
                                        <w:rtl/>
                                      </w:rPr>
                                    </w:pPr>
                                    <w:r>
                                      <w:rPr>
                                        <w:rFonts w:cs="David" w:hint="cs"/>
                                        <w:b/>
                                        <w:bCs/>
                                        <w:sz w:val="20"/>
                                        <w:szCs w:val="20"/>
                                        <w:rtl/>
                                      </w:rPr>
                                      <w:t>הנפלטת</w:t>
                                    </w:r>
                                    <w:r>
                                      <w:rPr>
                                        <w:rFonts w:cs="David" w:hint="cs"/>
                                        <w:rtl/>
                                      </w:rPr>
                                      <w:t xml:space="preserve"> </w:t>
                                    </w:r>
                                    <w:r>
                                      <w:rPr>
                                        <w:rFonts w:cs="David" w:hint="cs"/>
                                        <w:b/>
                                        <w:bCs/>
                                        <w:sz w:val="20"/>
                                        <w:szCs w:val="20"/>
                                        <w:rtl/>
                                      </w:rPr>
                                      <w:t>לאטמוספרה</w:t>
                                    </w:r>
                                  </w:p>
                                </w:txbxContent>
                              </wps:txbx>
                              <wps:bodyPr rot="0" vert="horz" wrap="square" lIns="91440" tIns="45720" rIns="91440" bIns="45720" anchor="t" anchorCtr="0" upright="1">
                                <a:noAutofit/>
                              </wps:bodyPr>
                            </wps:wsp>
                            <wpg:grpSp>
                              <wpg:cNvPr id="12768" name="Group 12233"/>
                              <wpg:cNvGrpSpPr>
                                <a:grpSpLocks/>
                              </wpg:cNvGrpSpPr>
                              <wpg:grpSpPr bwMode="auto">
                                <a:xfrm>
                                  <a:off x="8055" y="3906"/>
                                  <a:ext cx="1698" cy="1335"/>
                                  <a:chOff x="8055" y="3906"/>
                                  <a:chExt cx="1698" cy="1335"/>
                                </a:xfrm>
                              </wpg:grpSpPr>
                              <wpg:grpSp>
                                <wpg:cNvPr id="12769" name="Group 12234"/>
                                <wpg:cNvGrpSpPr>
                                  <a:grpSpLocks/>
                                </wpg:cNvGrpSpPr>
                                <wpg:grpSpPr bwMode="auto">
                                  <a:xfrm>
                                    <a:off x="8055" y="3906"/>
                                    <a:ext cx="1698" cy="1335"/>
                                    <a:chOff x="7756" y="3817"/>
                                    <a:chExt cx="1886" cy="1886"/>
                                  </a:xfrm>
                                </wpg:grpSpPr>
                                <wps:wsp>
                                  <wps:cNvPr id="12770" name="Line 12235"/>
                                  <wps:cNvCnPr>
                                    <a:cxnSpLocks noChangeShapeType="1"/>
                                  </wps:cNvCnPr>
                                  <wps:spPr bwMode="auto">
                                    <a:xfrm flipH="1">
                                      <a:off x="7757" y="3817"/>
                                      <a:ext cx="0" cy="188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771" name="Line 12236"/>
                                  <wps:cNvCnPr>
                                    <a:cxnSpLocks noChangeShapeType="1"/>
                                  </wps:cNvCnPr>
                                  <wps:spPr bwMode="auto">
                                    <a:xfrm rot="5400000" flipH="1">
                                      <a:off x="8699" y="4757"/>
                                      <a:ext cx="0" cy="188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2772" name="Line 12237"/>
                                <wps:cNvCnPr>
                                  <a:cxnSpLocks noChangeShapeType="1"/>
                                </wps:cNvCnPr>
                                <wps:spPr bwMode="auto">
                                  <a:xfrm rot="113997">
                                    <a:off x="8265" y="4553"/>
                                    <a:ext cx="1202" cy="1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773" name="Group 12238"/>
                          <wpg:cNvGrpSpPr>
                            <a:grpSpLocks/>
                          </wpg:cNvGrpSpPr>
                          <wpg:grpSpPr bwMode="auto">
                            <a:xfrm>
                              <a:off x="1280" y="3255"/>
                              <a:ext cx="3587" cy="1990"/>
                              <a:chOff x="2005" y="3832"/>
                              <a:chExt cx="3587" cy="1990"/>
                            </a:xfrm>
                          </wpg:grpSpPr>
                          <wpg:grpSp>
                            <wpg:cNvPr id="12774" name="Group 12239"/>
                            <wpg:cNvGrpSpPr>
                              <a:grpSpLocks/>
                            </wpg:cNvGrpSpPr>
                            <wpg:grpSpPr bwMode="auto">
                              <a:xfrm>
                                <a:off x="3652" y="3906"/>
                                <a:ext cx="1940" cy="1916"/>
                                <a:chOff x="5468" y="3906"/>
                                <a:chExt cx="1940" cy="1916"/>
                              </a:xfrm>
                            </wpg:grpSpPr>
                            <wpg:grpSp>
                              <wpg:cNvPr id="12775" name="Group 12240"/>
                              <wpg:cNvGrpSpPr>
                                <a:grpSpLocks/>
                              </wpg:cNvGrpSpPr>
                              <wpg:grpSpPr bwMode="auto">
                                <a:xfrm>
                                  <a:off x="5653" y="3906"/>
                                  <a:ext cx="1698" cy="1335"/>
                                  <a:chOff x="5653" y="3906"/>
                                  <a:chExt cx="1698" cy="1335"/>
                                </a:xfrm>
                              </wpg:grpSpPr>
                              <wpg:grpSp>
                                <wpg:cNvPr id="12776" name="Group 12241"/>
                                <wpg:cNvGrpSpPr>
                                  <a:grpSpLocks/>
                                </wpg:cNvGrpSpPr>
                                <wpg:grpSpPr bwMode="auto">
                                  <a:xfrm>
                                    <a:off x="5653" y="3906"/>
                                    <a:ext cx="1698" cy="1335"/>
                                    <a:chOff x="7756" y="3817"/>
                                    <a:chExt cx="1886" cy="1886"/>
                                  </a:xfrm>
                                </wpg:grpSpPr>
                                <wps:wsp>
                                  <wps:cNvPr id="12777" name="Line 12242"/>
                                  <wps:cNvCnPr>
                                    <a:cxnSpLocks noChangeShapeType="1"/>
                                  </wps:cNvCnPr>
                                  <wps:spPr bwMode="auto">
                                    <a:xfrm flipH="1">
                                      <a:off x="7757" y="3817"/>
                                      <a:ext cx="0" cy="188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778" name="Line 12243"/>
                                  <wps:cNvCnPr>
                                    <a:cxnSpLocks noChangeShapeType="1"/>
                                  </wps:cNvCnPr>
                                  <wps:spPr bwMode="auto">
                                    <a:xfrm rot="5400000" flipH="1">
                                      <a:off x="8699" y="4757"/>
                                      <a:ext cx="0" cy="188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2779" name="Line 12244"/>
                                <wps:cNvCnPr>
                                  <a:cxnSpLocks noChangeShapeType="1"/>
                                </wps:cNvCnPr>
                                <wps:spPr bwMode="auto">
                                  <a:xfrm rot="21486003" flipV="1">
                                    <a:off x="5863" y="4553"/>
                                    <a:ext cx="1202" cy="1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780" name="Text Box 12245"/>
                              <wps:cNvSpPr txBox="1">
                                <a:spLocks noChangeArrowheads="1"/>
                              </wps:cNvSpPr>
                              <wps:spPr bwMode="auto">
                                <a:xfrm>
                                  <a:off x="5468" y="5208"/>
                                  <a:ext cx="194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BodyText"/>
                                      <w:spacing w:after="0"/>
                                      <w:rPr>
                                        <w:rFonts w:cs="David"/>
                                        <w:b/>
                                        <w:bCs/>
                                        <w:sz w:val="20"/>
                                        <w:szCs w:val="20"/>
                                        <w:rtl/>
                                      </w:rPr>
                                    </w:pPr>
                                    <w:r>
                                      <w:rPr>
                                        <w:rFonts w:cs="David" w:hint="cs"/>
                                        <w:b/>
                                        <w:bCs/>
                                        <w:sz w:val="20"/>
                                        <w:szCs w:val="20"/>
                                        <w:rtl/>
                                      </w:rPr>
                                      <w:t xml:space="preserve">כמות </w:t>
                                    </w:r>
                                    <w:r>
                                      <w:rPr>
                                        <w:rFonts w:cs="David"/>
                                        <w:b/>
                                        <w:bCs/>
                                        <w:sz w:val="20"/>
                                        <w:szCs w:val="20"/>
                                      </w:rPr>
                                      <w:t>CO</w:t>
                                    </w:r>
                                    <w:r>
                                      <w:rPr>
                                        <w:rFonts w:cs="David"/>
                                        <w:b/>
                                        <w:bCs/>
                                        <w:sz w:val="20"/>
                                        <w:szCs w:val="20"/>
                                        <w:vertAlign w:val="subscript"/>
                                      </w:rPr>
                                      <w:t>2(g)</w:t>
                                    </w:r>
                                    <w:r>
                                      <w:rPr>
                                        <w:rFonts w:cs="David" w:hint="cs"/>
                                        <w:b/>
                                        <w:bCs/>
                                        <w:sz w:val="20"/>
                                        <w:szCs w:val="20"/>
                                        <w:rtl/>
                                      </w:rPr>
                                      <w:t xml:space="preserve"> </w:t>
                                    </w:r>
                                  </w:p>
                                  <w:p w:rsidR="009D6BF8" w:rsidRDefault="009D6BF8" w:rsidP="00E471E9">
                                    <w:pPr>
                                      <w:pStyle w:val="BodyText"/>
                                      <w:spacing w:after="0"/>
                                      <w:rPr>
                                        <w:rFonts w:cs="David"/>
                                        <w:rtl/>
                                      </w:rPr>
                                    </w:pPr>
                                    <w:r>
                                      <w:rPr>
                                        <w:rFonts w:cs="David" w:hint="cs"/>
                                        <w:b/>
                                        <w:bCs/>
                                        <w:sz w:val="20"/>
                                        <w:szCs w:val="20"/>
                                        <w:rtl/>
                                      </w:rPr>
                                      <w:t>הנפלטת</w:t>
                                    </w:r>
                                    <w:r>
                                      <w:rPr>
                                        <w:rFonts w:cs="David" w:hint="cs"/>
                                        <w:rtl/>
                                      </w:rPr>
                                      <w:t xml:space="preserve"> </w:t>
                                    </w:r>
                                    <w:r>
                                      <w:rPr>
                                        <w:rFonts w:cs="David" w:hint="cs"/>
                                        <w:b/>
                                        <w:bCs/>
                                        <w:sz w:val="20"/>
                                        <w:szCs w:val="20"/>
                                        <w:rtl/>
                                      </w:rPr>
                                      <w:t>לאטמוספרה</w:t>
                                    </w:r>
                                  </w:p>
                                </w:txbxContent>
                              </wps:txbx>
                              <wps:bodyPr rot="0" vert="horz" wrap="square" lIns="91440" tIns="45720" rIns="91440" bIns="45720" anchor="t" anchorCtr="0" upright="1">
                                <a:noAutofit/>
                              </wps:bodyPr>
                            </wps:wsp>
                          </wpg:grpSp>
                          <wps:wsp>
                            <wps:cNvPr id="12781" name="Text Box 12246"/>
                            <wps:cNvSpPr txBox="1">
                              <a:spLocks noChangeArrowheads="1"/>
                            </wps:cNvSpPr>
                            <wps:spPr bwMode="auto">
                              <a:xfrm>
                                <a:off x="2005" y="3832"/>
                                <a:ext cx="18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sz w:val="20"/>
                                      <w:szCs w:val="20"/>
                                      <w:rtl/>
                                    </w:rPr>
                                  </w:pPr>
                                  <w:r>
                                    <w:rPr>
                                      <w:rFonts w:cs="David"/>
                                      <w:sz w:val="20"/>
                                      <w:szCs w:val="20"/>
                                    </w:rPr>
                                    <w:t>pH</w:t>
                                  </w:r>
                                  <w:r>
                                    <w:rPr>
                                      <w:rFonts w:cs="David" w:hint="cs"/>
                                      <w:sz w:val="20"/>
                                      <w:szCs w:val="20"/>
                                      <w:rtl/>
                                    </w:rPr>
                                    <w:t xml:space="preserve">  של </w:t>
                                  </w:r>
                                </w:p>
                                <w:p w:rsidR="009D6BF8" w:rsidRDefault="009D6BF8" w:rsidP="00E471E9">
                                  <w:pPr>
                                    <w:rPr>
                                      <w:rFonts w:cs="David"/>
                                      <w:sz w:val="20"/>
                                      <w:szCs w:val="20"/>
                                      <w:rtl/>
                                    </w:rPr>
                                  </w:pPr>
                                  <w:r>
                                    <w:rPr>
                                      <w:rFonts w:cs="David" w:hint="cs"/>
                                      <w:sz w:val="20"/>
                                      <w:szCs w:val="20"/>
                                      <w:rtl/>
                                    </w:rPr>
                                    <w:t>מי האוקיינוסים</w:t>
                                  </w:r>
                                </w:p>
                                <w:p w:rsidR="009D6BF8" w:rsidRDefault="009D6BF8" w:rsidP="00E471E9">
                                  <w:pPr>
                                    <w:rPr>
                                      <w:rFonts w:cs="David"/>
                                      <w:sz w:val="20"/>
                                      <w:szCs w:val="20"/>
                                      <w:rtl/>
                                    </w:rPr>
                                  </w:pP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EA3CF94" id="Group 12226" o:spid="_x0000_s3002" alt="כותרת: גרפים - תיאור: שני גרפים המתארים את כמות CO2(g) הנפלט לאטמוספירה כלות ב- PH של מי האוקינוסים.&#10;גרף I: ירידה בכמות הגז&#10;גרף II: עלייה בכמות הגז " style="position:absolute;left:0;text-align:left;margin-left:-26pt;margin-top:6.85pt;width:435.25pt;height:119.3pt;z-index:251664896" coordorigin="1280,3255" coordsize="8705,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">
                <v:shape id="Text Box 12227" o:spid="_x0000_s3003" type="#_x0000_t202" style="position:absolute;left:3732;top:5102;width:57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kyMMA&#10;AADeAAAADwAAAGRycy9kb3ducmV2LnhtbERPS2vCQBC+F/wPywi91V2DWo2uIkqhJ0t9gbchOybB&#10;7GzIbk38926h0Nt8fM9ZrDpbiTs1vnSsYThQIIgzZ0rONRwPH29TED4gG6wck4YHeVgtey8LTI1r&#10;+Zvu+5CLGMI+RQ1FCHUqpc8KsugHriaO3NU1FkOETS5Ng20Mt5VMlJpIiyXHhgJr2hSU3fY/VsNp&#10;d72cR+or39px3bpOSbYzqfVrv1vPQQTqwr/4z/1p4vzkfZLA7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bkyMMAAADeAAAADwAAAAAAAAAAAAAAAACYAgAAZHJzL2Rv&#10;d25yZXYueG1sUEsFBgAAAAAEAAQA9QAAAIgDAAAAAA==&#10;" filled="f" stroked="f">
                  <v:textbox>
                    <w:txbxContent>
                      <w:p w:rsidR="009D6BF8" w:rsidRDefault="009D6BF8" w:rsidP="00E471E9">
                        <w:pPr>
                          <w:bidi w:val="0"/>
                          <w:rPr>
                            <w:b/>
                            <w:bCs/>
                            <w:rtl/>
                          </w:rPr>
                        </w:pPr>
                        <w:r>
                          <w:rPr>
                            <w:rFonts w:hint="cs"/>
                            <w:b/>
                            <w:bCs/>
                          </w:rPr>
                          <w:t>I</w:t>
                        </w:r>
                        <w:r>
                          <w:rPr>
                            <w:b/>
                            <w:bCs/>
                          </w:rPr>
                          <w:t xml:space="preserve">                                                                                   II  </w:t>
                        </w:r>
                      </w:p>
                    </w:txbxContent>
                  </v:textbox>
                </v:shape>
                <v:group id="Group 12228" o:spid="_x0000_s3004" style="position:absolute;left:1280;top:3255;width:8705;height:1990" coordorigin="1280,3255" coordsize="8705,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tlRcQAAADeAAAADwAAAGRycy9kb3ducmV2LnhtbERPS4vCMBC+C/6HMMLe&#10;1rTKqlSjiLjiQRZ8gHgbmrEtNpPSxLb++83Cgrf5+J6zWHWmFA3VrrCsIB5GIIhTqwvOFFzO358z&#10;EM4jaywtk4IXOVgt+70FJtq2fKTm5DMRQtglqCD3vkqkdGlOBt3QVsSBu9vaoA+wzqSusQ3hppSj&#10;KJpIgwWHhhwr2uSUPk5Po2DXYrsex9vm8LhvXrfz18/1EJNSH4NuPQfhqfNv8b97r8P80XQ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tlRcQAAADeAAAA&#10;DwAAAAAAAAAAAAAAAACqAgAAZHJzL2Rvd25yZXYueG1sUEsFBgAAAAAEAAQA+gAAAJsDAAAAAA==&#10;">
                  <v:group id="Group 12229" o:spid="_x0000_s3005" style="position:absolute;left:6361;top:3255;width:3624;height:1990" coordorigin="6186,3832" coordsize="3624,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9McUAAADeAAAADwAAAGRycy9kb3ducmV2LnhtbERPS2vCQBC+F/wPywi9&#10;6Sa2VYmuIqKlBxF8gHgbsmMSzM6G7JrEf98tCL3Nx/ec+bIzpWiodoVlBfEwAkGcWl1wpuB82g6m&#10;IJxH1lhaJgVPcrBc9N7mmGjb8oGao89ECGGXoILc+yqR0qU5GXRDWxEH7mZrgz7AOpO6xjaEm1KO&#10;omgsDRYcGnKsaJ1Tej8+jILvFtvVR7xpdvfb+nk9fe0vu5iUeu93qxkIT53/F7/cPzrMH03G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y/THFAAAA3gAA&#10;AA8AAAAAAAAAAAAAAAAAqgIAAGRycy9kb3ducmV2LnhtbFBLBQYAAAAABAAEAPoAAACcAwAAAAA=&#10;">
                    <v:shape id="Text Box 12230" o:spid="_x0000_s3006" type="#_x0000_t202" style="position:absolute;left:6186;top:3832;width:189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8vMIA&#10;AADeAAAADwAAAGRycy9kb3ducmV2LnhtbERPS4vCMBC+C/6HMMLe1kRZX9UossvCnhSf4G1oxrbY&#10;TEqTtd1/b4QFb/PxPWexam0p7lT7wrGGQV+BIE6dKTjTcDx8v09B+IBssHRMGv7Iw2rZ7SwwMa7h&#10;Hd33IRMxhH2CGvIQqkRKn+Zk0fddRRy5q6sthgjrTJoamxhuSzlUaiwtFhwbcqzoM6f0tv+1Gk6b&#10;6+X8obbZlx1VjWuVZDuTWr/12vUcRKA2vMT/7h8T5w8n4xE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y8wgAAAN4AAAAPAAAAAAAAAAAAAAAAAJgCAABkcnMvZG93&#10;bnJldi54bWxQSwUGAAAAAAQABAD1AAAAhwMAAAAA&#10;" filled="f" stroked="f">
                      <v:textbox>
                        <w:txbxContent>
                          <w:p w:rsidR="009D6BF8" w:rsidRDefault="009D6BF8" w:rsidP="00E471E9">
                            <w:pPr>
                              <w:rPr>
                                <w:rFonts w:cs="David"/>
                                <w:sz w:val="20"/>
                                <w:szCs w:val="20"/>
                                <w:rtl/>
                              </w:rPr>
                            </w:pPr>
                            <w:r>
                              <w:rPr>
                                <w:rFonts w:cs="David"/>
                                <w:sz w:val="20"/>
                                <w:szCs w:val="20"/>
                              </w:rPr>
                              <w:t>pH</w:t>
                            </w:r>
                            <w:r>
                              <w:rPr>
                                <w:rFonts w:cs="David" w:hint="cs"/>
                                <w:sz w:val="20"/>
                                <w:szCs w:val="20"/>
                                <w:rtl/>
                              </w:rPr>
                              <w:t xml:space="preserve">  של </w:t>
                            </w:r>
                          </w:p>
                          <w:p w:rsidR="009D6BF8" w:rsidRDefault="009D6BF8" w:rsidP="00E471E9">
                            <w:pPr>
                              <w:rPr>
                                <w:rFonts w:cs="David"/>
                                <w:sz w:val="20"/>
                                <w:szCs w:val="20"/>
                                <w:rtl/>
                              </w:rPr>
                            </w:pPr>
                            <w:r>
                              <w:rPr>
                                <w:rFonts w:cs="David" w:hint="cs"/>
                                <w:sz w:val="20"/>
                                <w:szCs w:val="20"/>
                                <w:rtl/>
                              </w:rPr>
                              <w:t>מי האוקיינוסים</w:t>
                            </w:r>
                          </w:p>
                          <w:p w:rsidR="009D6BF8" w:rsidRDefault="009D6BF8" w:rsidP="00E471E9">
                            <w:pPr>
                              <w:rPr>
                                <w:rFonts w:cs="David"/>
                                <w:sz w:val="20"/>
                                <w:szCs w:val="20"/>
                                <w:rtl/>
                              </w:rPr>
                            </w:pPr>
                          </w:p>
                        </w:txbxContent>
                      </v:textbox>
                    </v:shape>
                    <v:group id="Group 12231" o:spid="_x0000_s3007" style="position:absolute;left:7870;top:3906;width:1940;height:1916" coordorigin="7870,3906" coordsize="1940,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zG3cQAAADeAAAADwAAAGRycy9kb3ducmV2LnhtbERPTWvCQBC9F/wPywi9&#10;6SaWphJdRUTFgwhVQbwN2TEJZmdDdk3iv+8WCr3N433OfNmbSrTUuNKygngcgSDOrC45V3A5b0dT&#10;EM4ja6wsk4IXOVguBm9zTLXt+Jvak89FCGGXooLC+zqV0mUFGXRjWxMH7m4bgz7AJpe6wS6Em0pO&#10;oiiRBksODQXWtC4oe5yeRsGuw271EW/aw+O+ft3On8frISal3of9agbCU+//xX/uvQ7zJ1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zG3cQAAADeAAAA&#10;DwAAAAAAAAAAAAAAAACqAgAAZHJzL2Rvd25yZXYueG1sUEsFBgAAAAAEAAQA+gAAAJsDAAAAAA==&#10;">
                      <v:shape id="Text Box 12232" o:spid="_x0000_s3008" type="#_x0000_t202" style="position:absolute;left:7870;top:5208;width:194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HUMIA&#10;AADeAAAADwAAAGRycy9kb3ducmV2LnhtbERPS4vCMBC+L/gfwgh7WxNlfVWjyC4Lnlx8grehGdti&#10;MylN1tZ/b4QFb/PxPWe+bG0pblT7wrGGfk+BIE6dKTjTcNj/fExA+IBssHRMGu7kYbnovM0xMa7h&#10;Ld12IRMxhH2CGvIQqkRKn+Zk0fdcRRy5i6sthgjrTJoamxhuSzlQaiQtFhwbcqzoK6f0uvuzGo6b&#10;y/n0qX6zbzusGtcqyXYqtX7vtqsZiEBteIn/3WsT5w/GozE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UdQwgAAAN4AAAAPAAAAAAAAAAAAAAAAAJgCAABkcnMvZG93&#10;bnJldi54bWxQSwUGAAAAAAQABAD1AAAAhwMAAAAA&#10;" filled="f" stroked="f">
                        <v:textbox>
                          <w:txbxContent>
                            <w:p w:rsidR="009D6BF8" w:rsidRDefault="009D6BF8" w:rsidP="00E471E9">
                              <w:pPr>
                                <w:pStyle w:val="af"/>
                                <w:spacing w:after="0"/>
                                <w:rPr>
                                  <w:rFonts w:cs="David"/>
                                  <w:b/>
                                  <w:bCs/>
                                  <w:sz w:val="20"/>
                                  <w:szCs w:val="20"/>
                                  <w:rtl/>
                                </w:rPr>
                              </w:pPr>
                              <w:r>
                                <w:rPr>
                                  <w:rFonts w:cs="David" w:hint="cs"/>
                                  <w:b/>
                                  <w:bCs/>
                                  <w:sz w:val="20"/>
                                  <w:szCs w:val="20"/>
                                  <w:rtl/>
                                </w:rPr>
                                <w:t xml:space="preserve">כמות </w:t>
                              </w:r>
                              <w:r>
                                <w:rPr>
                                  <w:rFonts w:cs="David"/>
                                  <w:b/>
                                  <w:bCs/>
                                  <w:sz w:val="20"/>
                                  <w:szCs w:val="20"/>
                                </w:rPr>
                                <w:t>CO</w:t>
                              </w:r>
                              <w:r>
                                <w:rPr>
                                  <w:rFonts w:cs="David"/>
                                  <w:b/>
                                  <w:bCs/>
                                  <w:sz w:val="20"/>
                                  <w:szCs w:val="20"/>
                                  <w:vertAlign w:val="subscript"/>
                                </w:rPr>
                                <w:t>2(g)</w:t>
                              </w:r>
                              <w:r>
                                <w:rPr>
                                  <w:rFonts w:cs="David" w:hint="cs"/>
                                  <w:b/>
                                  <w:bCs/>
                                  <w:sz w:val="20"/>
                                  <w:szCs w:val="20"/>
                                  <w:rtl/>
                                </w:rPr>
                                <w:t xml:space="preserve"> </w:t>
                              </w:r>
                            </w:p>
                            <w:p w:rsidR="009D6BF8" w:rsidRDefault="009D6BF8" w:rsidP="00E471E9">
                              <w:pPr>
                                <w:pStyle w:val="af"/>
                                <w:spacing w:after="0"/>
                                <w:rPr>
                                  <w:rFonts w:cs="David"/>
                                  <w:rtl/>
                                </w:rPr>
                              </w:pPr>
                              <w:r>
                                <w:rPr>
                                  <w:rFonts w:cs="David" w:hint="cs"/>
                                  <w:b/>
                                  <w:bCs/>
                                  <w:sz w:val="20"/>
                                  <w:szCs w:val="20"/>
                                  <w:rtl/>
                                </w:rPr>
                                <w:t>הנפלטת</w:t>
                              </w:r>
                              <w:r>
                                <w:rPr>
                                  <w:rFonts w:cs="David" w:hint="cs"/>
                                  <w:rtl/>
                                </w:rPr>
                                <w:t xml:space="preserve"> </w:t>
                              </w:r>
                              <w:r>
                                <w:rPr>
                                  <w:rFonts w:cs="David" w:hint="cs"/>
                                  <w:b/>
                                  <w:bCs/>
                                  <w:sz w:val="20"/>
                                  <w:szCs w:val="20"/>
                                  <w:rtl/>
                                </w:rPr>
                                <w:t>לאטמוספרה</w:t>
                              </w:r>
                            </w:p>
                          </w:txbxContent>
                        </v:textbox>
                      </v:shape>
                      <v:group id="Group 12233" o:spid="_x0000_s3009" style="position:absolute;left:8055;top:3906;width:1698;height:1335" coordorigin="8055,3906" coordsize="1698,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3NMgAAADeAAAADwAAAGRycy9kb3ducmV2LnhtbESPQWvCQBCF70L/wzKF&#10;3nQTS21JXUWkLT2IYCyU3obsmASzsyG7TeK/dw6Ctxnem/e+Wa5H16ieulB7NpDOElDEhbc1lwZ+&#10;jp/TN1AhIltsPJOBCwVYrx4mS8ysH/hAfR5LJSEcMjRQxdhmWoeiIodh5lti0U6+cxhl7UptOxwk&#10;3DV6niQL7bBmaaiwpW1FxTn/dwa+Bhw2z+lHvzuftpe/48v+d5eSMU+P4+YdVKQx3s23628r+PPX&#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9zTIAAAA&#10;3gAAAA8AAAAAAAAAAAAAAAAAqgIAAGRycy9kb3ducmV2LnhtbFBLBQYAAAAABAAEAPoAAACfAwAA&#10;AAA=&#10;">
                        <v:group id="Group 12234" o:spid="_x0000_s3010" style="position:absolute;left:8055;top:3906;width:1698;height:1335" coordorigin="7756,3817" coordsize="1886,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Sr8UAAADeAAAADwAAAGRycy9kb3ducmV2LnhtbERPTWvCQBC9F/oflil4&#10;002U2hpdRUTFgwjVgngbsmMSzM6G7JrEf98VhN7m8T5ntuhMKRqqXWFZQTyIQBCnVhecKfg9bfrf&#10;IJxH1lhaJgUPcrCYv7/NMNG25R9qjj4TIYRdggpy76tESpfmZNANbEUcuKutDfoA60zqGtsQbko5&#10;jKKxNFhwaMixolVO6e14Nwq2LbbLUbxu9rfr6nE5fR7O+5iU6n10yykIT53/F7/cOx3mD7/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1zUq/FAAAA3gAA&#10;AA8AAAAAAAAAAAAAAAAAqgIAAGRycy9kb3ducmV2LnhtbFBLBQYAAAAABAAEAPoAAACcAwAAAAA=&#10;">
                          <v:line id="Line 12235" o:spid="_x0000_s3011" style="position:absolute;flip:x;visibility:visible;mso-wrap-style:square" from="7757,3817" to="7757,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LzcYAAADeAAAADwAAAGRycy9kb3ducmV2LnhtbESPQWvDMAyF74P9B6NBL2N1GsZa0rql&#10;FAZlp7Xb7iJWnNBYDrGXZPn102Gwm4Se3nvf7jD5Vg3UxyawgdUyA0VcBtuwM/D58fq0ARUTssU2&#10;MBn4oQiH/f3dDgsbRr7QcE1OiQnHAg3UKXWF1rGsyWNcho5YblXoPSZZe6dtj6OY+1bnWfaiPTYs&#10;CTV2dKqpvF2/vYH8cZ6iK6vLZh7mt/cwuuev6mjM4mE6bkElmtK/+O/7bKV+vl4L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i83GAAAA3gAAAA8AAAAAAAAA&#10;AAAAAAAAoQIAAGRycy9kb3ducmV2LnhtbFBLBQYAAAAABAAEAPkAAACUAwAAAAA=&#10;">
                            <v:stroke startarrow="block"/>
                          </v:line>
                          <v:line id="Line 12236" o:spid="_x0000_s3012" style="position:absolute;rotation:-90;flip:x;visibility:visible;mso-wrap-style:square" from="8699,4757" to="8699,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IYMMAAADeAAAADwAAAGRycy9kb3ducmV2LnhtbERPTYvCMBC9L/gfwgje1tQedKlGEVGQ&#10;FQSr4HVoxrbYTEqT1eivN4Kwt3m8z5ktgmnEjTpXW1YwGiYgiAuray4VnI6b7x8QziNrbCyTggc5&#10;WMx7XzPMtL3zgW65L0UMYZehgsr7NpPSFRUZdEPbEkfuYjuDPsKulLrDeww3jUyTZCwN1hwbKmxp&#10;VVFxzf+MgnR/tuEZfsM1P60fu+0lH6+XtVKDflhOQXgK/l/8cW91nJ9OJiN4vxNv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lCGDDAAAA3gAAAA8AAAAAAAAAAAAA&#10;AAAAoQIAAGRycy9kb3ducmV2LnhtbFBLBQYAAAAABAAEAPkAAACRAwAAAAA=&#10;">
                            <v:stroke startarrow="block"/>
                          </v:line>
                        </v:group>
                        <v:line id="Line 12237" o:spid="_x0000_s3013" style="position:absolute;rotation:124515fd;visibility:visible;mso-wrap-style:square" from="8265,4553" to="9467,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nJ8EAAADeAAAADwAAAGRycy9kb3ducmV2LnhtbERPzWrCQBC+F3yHZYTe6sYcYomu0hQC&#10;XmN9gCE7ZmOzsyG7xm2fvlsQvM3H9zu7Q7SDmGnyvWMF61UGgrh1uudOwfmrfnsH4QOyxsExKfgh&#10;D4f94mWHpXZ3bmg+hU6kEPYlKjAhjKWUvjVk0a/cSJy4i5sshgSnTuoJ7yncDjLPskJa7Dk1GBzp&#10;01D7fbpZBVHX3lRVf64ttWiL+Nsc/VWp12X82IIIFMNT/HAfdZqfbzY5/L+TbpD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YScnwQAAAN4AAAAPAAAAAAAAAAAAAAAA&#10;AKECAABkcnMvZG93bnJldi54bWxQSwUGAAAAAAQABAD5AAAAjwMAAAAA&#10;" strokeweight="1pt"/>
                      </v:group>
                    </v:group>
                  </v:group>
                  <v:group id="Group 12238" o:spid="_x0000_s3014" style="position:absolute;left:1280;top:3255;width:3587;height:1990" coordorigin="2005,3832" coordsize="3587,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zmMQAAADeAAAADwAAAGRycy9kb3ducmV2LnhtbERPS4vCMBC+C/sfwizs&#10;TdMq6lKNIuIuexDBByzehmZsi82kNLGt/94Igrf5+J4zX3amFA3VrrCsIB5EIIhTqwvOFJyOP/1v&#10;EM4jaywtk4I7OVguPnpzTLRteU/NwWcihLBLUEHufZVI6dKcDLqBrYgDd7G1QR9gnUldYxvCTSmH&#10;UTSRBgsODTlWtM4pvR5uRsFvi+1qFG+a7fWyvp+P493/Nialvj671QyEp86/xS/3nw7zh9Pp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LzmMQAAADeAAAA&#10;DwAAAAAAAAAAAAAAAACqAgAAZHJzL2Rvd25yZXYueG1sUEsFBgAAAAAEAAQA+gAAAJsDAAAAAA==&#10;">
                    <v:group id="Group 12239" o:spid="_x0000_s3015" style="position:absolute;left:3652;top:3906;width:1940;height:1916" coordorigin="5468,3906" coordsize="1940,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tr7MUAAADeAAAADwAAAGRycy9kb3ducmV2LnhtbERPS2vCQBC+F/wPywi9&#10;6Sa2VYmuIqKlBxF8gHgbsmMSzM6G7JrEf98tCL3Nx/ec+bIzpWiodoVlBfEwAkGcWl1wpuB82g6m&#10;IJxH1lhaJgVPcrBc9N7mmGjb8oGao89ECGGXoILc+yqR0qU5GXRDWxEH7mZrgz7AOpO6xjaEm1KO&#10;omgsDRYcGnKsaJ1Tej8+jILvFtvVR7xpdvfb+nk9fe0vu5iUeu93qxkIT53/F7/cPzrMH00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ra+zFAAAA3gAA&#10;AA8AAAAAAAAAAAAAAAAAqgIAAGRycy9kb3ducmV2LnhtbFBLBQYAAAAABAAEAPoAAACcAwAAAAA=&#10;">
                      <v:group id="Group 12240" o:spid="_x0000_s3016" style="position:absolute;left:5653;top:3906;width:1698;height:1335" coordorigin="5653,3906" coordsize="1698,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d8QAAADeAAAADwAAAGRycy9kb3ducmV2LnhtbERPS4vCMBC+C/sfwizs&#10;TdO6qEs1ioi7eBDBByzehmZsi82kNLGt/94Igrf5+J4zW3SmFA3VrrCsIB5EIIhTqwvOFJyOv/0f&#10;EM4jaywtk4I7OVjMP3ozTLRteU/NwWcihLBLUEHufZVI6dKcDLqBrYgDd7G1QR9gnUldYxvCTSmH&#10;UTSWBgsODTlWtMopvR5uRsFfi+3yO1432+tldT8fR7v/bUxKfX12yykIT51/i1/ujQ7zh5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Od8QAAADeAAAA&#10;DwAAAAAAAAAAAAAAAACqAgAAZHJzL2Rvd25yZXYueG1sUEsFBgAAAAAEAAQA+gAAAJsDAAAAAA==&#10;">
                        <v:group id="Group 12241" o:spid="_x0000_s3017" style="position:absolute;left:5653;top:3906;width:1698;height:1335" coordorigin="7756,3817" coordsize="1886,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VQAMQAAADeAAAADwAAAGRycy9kb3ducmV2LnhtbERPS4vCMBC+L/gfwgh7&#10;W9O6+KAaRWR38SCCDxBvQzO2xWZSmmxb/70RBG/z8T1nvuxMKRqqXWFZQTyIQBCnVhecKTgdf7+m&#10;IJxH1lhaJgV3crBc9D7mmGjb8p6ag89ECGGXoILc+yqR0qU5GXQDWxEH7mprgz7AOpO6xjaEm1IO&#10;o2gsDRYcGnKsaJ1Tejv8GwV/Lbar7/in2d6u6/vlONqdtzEp9dnvVjMQnjr/Fr/cGx3mDyeTM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VQAMQAAADeAAAA&#10;DwAAAAAAAAAAAAAAAACqAgAAZHJzL2Rvd25yZXYueG1sUEsFBgAAAAAEAAQA+gAAAJsDAAAAAA==&#10;">
                          <v:line id="Line 12242" o:spid="_x0000_s3018" style="position:absolute;flip:x;visibility:visible;mso-wrap-style:square" from="7757,3817" to="7757,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TucQAAADeAAAADwAAAGRycy9kb3ducmV2LnhtbERPTWvCQBC9F/oflhG8lLppKEZSV5FC&#10;oXiq2t6H7GQTzM6G7DaJ+fWuIHibx/uc9Xa0jeip87VjBW+LBARx4XTNRsHv6et1BcIHZI2NY1Jw&#10;IQ/bzfPTGnPtBj5QfwxGxBD2OSqoQmhzKX1RkUW/cC1x5ErXWQwRdkbqDocYbhuZJslSWqw5NlTY&#10;0mdFxfn4bxWkL9PoTVEeVlM/7X/cYN7/yp1S89m4+wARaAwP8d39reP8NMsyuL0Tb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BO5xAAAAN4AAAAPAAAAAAAAAAAA&#10;AAAAAKECAABkcnMvZG93bnJldi54bWxQSwUGAAAAAAQABAD5AAAAkgMAAAAA&#10;">
                            <v:stroke startarrow="block"/>
                          </v:line>
                          <v:line id="Line 12243" o:spid="_x0000_s3019" style="position:absolute;rotation:-90;flip:x;visibility:visible;mso-wrap-style:square" from="8699,4757" to="8699,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cYAAADeAAAADwAAAGRycy9kb3ducmV2LnhtbESPQWvCQBCF70L/wzIFb7ppDiqpq0ix&#10;IBYEo9DrkB2TYHY2ZLe69tc7h0JvM7w3732zXCfXqRsNofVs4G2agSKuvG25NnA+fU4WoEJEtth5&#10;JgMPCrBevYyWWFh/5yPdylgrCeFQoIEmxr7QOlQNOQxT3xOLdvGDwyjrUGs74F3CXafzLJtphy1L&#10;Q4M9fTRUXcsfZyA/fPv0m/bpWp63j6/dpZxtN60x49e0eQcVKcV/89/1zgp+Pp8Lr7wjM+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of3GAAAA3gAAAA8AAAAAAAAA&#10;AAAAAAAAoQIAAGRycy9kb3ducmV2LnhtbFBLBQYAAAAABAAEAPkAAACUAwAAAAA=&#10;">
                            <v:stroke startarrow="block"/>
                          </v:line>
                        </v:group>
                        <v:line id="Line 12244" o:spid="_x0000_s3020" style="position:absolute;rotation:124515fd;flip:y;visibility:visible;mso-wrap-style:square" from="5863,4553" to="7065,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XYsQAAADeAAAADwAAAGRycy9kb3ducmV2LnhtbERPS2vCQBC+F/oflhF6qxs91BqzEUkp&#10;5NCLURRvQ3ZMgtnZkN3m8e+7hUJv8/E9J9lPphUD9a6xrGC1jEAQl1Y3XCk4nz5f30E4j6yxtUwK&#10;ZnKwT5+fEoy1HflIQ+ErEULYxaig9r6LpXRlTQbd0nbEgbvb3qAPsK+k7nEM4aaV6yh6kwYbDg01&#10;dpTVVD6Kb6NguN6K7IPybD6ZQV66r4yP7azUy2I67EB4mvy/+M+d6zB/vdls4fedcIN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ddixAAAAN4AAAAPAAAAAAAAAAAA&#10;AAAAAKECAABkcnMvZG93bnJldi54bWxQSwUGAAAAAAQABAD5AAAAkgMAAAAA&#10;" strokeweight="1pt"/>
                      </v:group>
                      <v:shape id="Text Box 12245" o:spid="_x0000_s3021" type="#_x0000_t202" style="position:absolute;left:5468;top:5208;width:194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53sYA&#10;AADeAAAADwAAAGRycy9kb3ducmV2LnhtbESPT2vCQBDF7wW/wzKCt7qr9I9GVykthZ4sWhW8Ddkx&#10;CWZnQ3Y16bd3DoXeZpg3773fct37Wt2ojVVgC5OxAUWcB1dxYWH/8/k4AxUTssM6MFn4pQjr1eBh&#10;iZkLHW/ptkuFEhOOGVooU2oyrWNeksc4Dg2x3M6h9ZhkbQvtWuzE3Nd6asyL9lixJJTY0HtJ+WV3&#10;9RYOm/Pp+GS+iw//3HShN5r9XFs7GvZvC1CJ+vQv/vv+clJ/+joT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53sYAAADeAAAADwAAAAAAAAAAAAAAAACYAgAAZHJz&#10;L2Rvd25yZXYueG1sUEsFBgAAAAAEAAQA9QAAAIsDAAAAAA==&#10;" filled="f" stroked="f">
                        <v:textbox>
                          <w:txbxContent>
                            <w:p w:rsidR="009D6BF8" w:rsidRDefault="009D6BF8" w:rsidP="00E471E9">
                              <w:pPr>
                                <w:pStyle w:val="af"/>
                                <w:spacing w:after="0"/>
                                <w:rPr>
                                  <w:rFonts w:cs="David"/>
                                  <w:b/>
                                  <w:bCs/>
                                  <w:sz w:val="20"/>
                                  <w:szCs w:val="20"/>
                                  <w:rtl/>
                                </w:rPr>
                              </w:pPr>
                              <w:r>
                                <w:rPr>
                                  <w:rFonts w:cs="David" w:hint="cs"/>
                                  <w:b/>
                                  <w:bCs/>
                                  <w:sz w:val="20"/>
                                  <w:szCs w:val="20"/>
                                  <w:rtl/>
                                </w:rPr>
                                <w:t xml:space="preserve">כמות </w:t>
                              </w:r>
                              <w:r>
                                <w:rPr>
                                  <w:rFonts w:cs="David"/>
                                  <w:b/>
                                  <w:bCs/>
                                  <w:sz w:val="20"/>
                                  <w:szCs w:val="20"/>
                                </w:rPr>
                                <w:t>CO</w:t>
                              </w:r>
                              <w:r>
                                <w:rPr>
                                  <w:rFonts w:cs="David"/>
                                  <w:b/>
                                  <w:bCs/>
                                  <w:sz w:val="20"/>
                                  <w:szCs w:val="20"/>
                                  <w:vertAlign w:val="subscript"/>
                                </w:rPr>
                                <w:t>2(g)</w:t>
                              </w:r>
                              <w:r>
                                <w:rPr>
                                  <w:rFonts w:cs="David" w:hint="cs"/>
                                  <w:b/>
                                  <w:bCs/>
                                  <w:sz w:val="20"/>
                                  <w:szCs w:val="20"/>
                                  <w:rtl/>
                                </w:rPr>
                                <w:t xml:space="preserve"> </w:t>
                              </w:r>
                            </w:p>
                            <w:p w:rsidR="009D6BF8" w:rsidRDefault="009D6BF8" w:rsidP="00E471E9">
                              <w:pPr>
                                <w:pStyle w:val="af"/>
                                <w:spacing w:after="0"/>
                                <w:rPr>
                                  <w:rFonts w:cs="David"/>
                                  <w:rtl/>
                                </w:rPr>
                              </w:pPr>
                              <w:r>
                                <w:rPr>
                                  <w:rFonts w:cs="David" w:hint="cs"/>
                                  <w:b/>
                                  <w:bCs/>
                                  <w:sz w:val="20"/>
                                  <w:szCs w:val="20"/>
                                  <w:rtl/>
                                </w:rPr>
                                <w:t>הנפלטת</w:t>
                              </w:r>
                              <w:r>
                                <w:rPr>
                                  <w:rFonts w:cs="David" w:hint="cs"/>
                                  <w:rtl/>
                                </w:rPr>
                                <w:t xml:space="preserve"> </w:t>
                              </w:r>
                              <w:r>
                                <w:rPr>
                                  <w:rFonts w:cs="David" w:hint="cs"/>
                                  <w:b/>
                                  <w:bCs/>
                                  <w:sz w:val="20"/>
                                  <w:szCs w:val="20"/>
                                  <w:rtl/>
                                </w:rPr>
                                <w:t>לאטמוספרה</w:t>
                              </w:r>
                            </w:p>
                          </w:txbxContent>
                        </v:textbox>
                      </v:shape>
                    </v:group>
                    <v:shape id="Text Box 12246" o:spid="_x0000_s3022" type="#_x0000_t202" style="position:absolute;left:2005;top:3832;width:189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cRcMA&#10;AADeAAAADwAAAGRycy9kb3ducmV2LnhtbERPTYvCMBC9L/gfwgjeNFF0datRZBfBk4u6u+BtaMa2&#10;2ExKE23990YQ9jaP9zmLVWtLcaPaF441DAcKBHHqTMGZhp/jpj8D4QOywdIxabiTh9Wy87bAxLiG&#10;93Q7hEzEEPYJashDqBIpfZqTRT9wFXHkzq62GCKsM2lqbGK4LeVIqXdpseDYkGNFnzmll8PVavjd&#10;nU9/Y/WdfdlJ1bhWSbYfUutet13PQQRqw7/45d6aOH80nQ3h+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cRcMAAADeAAAADwAAAAAAAAAAAAAAAACYAgAAZHJzL2Rv&#10;d25yZXYueG1sUEsFBgAAAAAEAAQA9QAAAIgDAAAAAA==&#10;" filled="f" stroked="f">
                      <v:textbox>
                        <w:txbxContent>
                          <w:p w:rsidR="009D6BF8" w:rsidRDefault="009D6BF8" w:rsidP="00E471E9">
                            <w:pPr>
                              <w:rPr>
                                <w:rFonts w:cs="David"/>
                                <w:sz w:val="20"/>
                                <w:szCs w:val="20"/>
                                <w:rtl/>
                              </w:rPr>
                            </w:pPr>
                            <w:r>
                              <w:rPr>
                                <w:rFonts w:cs="David"/>
                                <w:sz w:val="20"/>
                                <w:szCs w:val="20"/>
                              </w:rPr>
                              <w:t>pH</w:t>
                            </w:r>
                            <w:r>
                              <w:rPr>
                                <w:rFonts w:cs="David" w:hint="cs"/>
                                <w:sz w:val="20"/>
                                <w:szCs w:val="20"/>
                                <w:rtl/>
                              </w:rPr>
                              <w:t xml:space="preserve">  של </w:t>
                            </w:r>
                          </w:p>
                          <w:p w:rsidR="009D6BF8" w:rsidRDefault="009D6BF8" w:rsidP="00E471E9">
                            <w:pPr>
                              <w:rPr>
                                <w:rFonts w:cs="David"/>
                                <w:sz w:val="20"/>
                                <w:szCs w:val="20"/>
                                <w:rtl/>
                              </w:rPr>
                            </w:pPr>
                            <w:r>
                              <w:rPr>
                                <w:rFonts w:cs="David" w:hint="cs"/>
                                <w:sz w:val="20"/>
                                <w:szCs w:val="20"/>
                                <w:rtl/>
                              </w:rPr>
                              <w:t>מי האוקיינוסים</w:t>
                            </w:r>
                          </w:p>
                          <w:p w:rsidR="009D6BF8" w:rsidRDefault="009D6BF8" w:rsidP="00E471E9">
                            <w:pPr>
                              <w:rPr>
                                <w:rFonts w:cs="David"/>
                                <w:sz w:val="20"/>
                                <w:szCs w:val="20"/>
                                <w:rtl/>
                              </w:rPr>
                            </w:pPr>
                          </w:p>
                        </w:txbxContent>
                      </v:textbox>
                    </v:shape>
                  </v:group>
                </v:group>
              </v:group>
            </w:pict>
          </mc:Fallback>
        </mc:AlternateContent>
      </w:r>
    </w:p>
    <w:p w:rsidR="00E471E9" w:rsidRPr="00932300" w:rsidRDefault="00E471E9" w:rsidP="00E471E9">
      <w:pPr>
        <w:spacing w:line="360" w:lineRule="auto"/>
        <w:ind w:left="509" w:right="-142" w:hanging="567"/>
        <w:rPr>
          <w:rFonts w:cs="David"/>
          <w:rtl/>
        </w:rPr>
      </w:pPr>
    </w:p>
    <w:p w:rsidR="00E471E9" w:rsidRPr="00932300" w:rsidRDefault="00E471E9" w:rsidP="00E471E9">
      <w:pPr>
        <w:spacing w:line="360" w:lineRule="auto"/>
        <w:ind w:left="509" w:right="-142" w:hanging="567"/>
        <w:rPr>
          <w:rFonts w:cs="David"/>
          <w:rtl/>
        </w:rPr>
      </w:pPr>
    </w:p>
    <w:p w:rsidR="00E471E9" w:rsidRPr="00932300" w:rsidRDefault="00E471E9" w:rsidP="00E471E9">
      <w:pPr>
        <w:spacing w:line="360" w:lineRule="auto"/>
        <w:ind w:left="509" w:right="-142" w:hanging="567"/>
        <w:rPr>
          <w:rFonts w:cs="David"/>
          <w:rtl/>
        </w:rPr>
      </w:pPr>
    </w:p>
    <w:p w:rsidR="00E471E9" w:rsidRPr="00932300" w:rsidRDefault="00E471E9" w:rsidP="00E471E9">
      <w:pPr>
        <w:spacing w:line="360" w:lineRule="auto"/>
        <w:ind w:left="509" w:right="-142" w:hanging="567"/>
        <w:rPr>
          <w:rFonts w:cs="David"/>
          <w:rtl/>
        </w:rPr>
      </w:pPr>
    </w:p>
    <w:p w:rsidR="00E471E9" w:rsidRPr="00932300" w:rsidRDefault="00E471E9" w:rsidP="00E471E9">
      <w:pPr>
        <w:spacing w:line="360" w:lineRule="auto"/>
        <w:ind w:left="509" w:right="-142" w:hanging="567"/>
        <w:rPr>
          <w:rFonts w:cs="David"/>
          <w:rtl/>
        </w:rPr>
      </w:pPr>
      <w:r w:rsidRPr="00932300">
        <w:rPr>
          <w:rFonts w:cs="David" w:hint="cs"/>
          <w:rtl/>
        </w:rPr>
        <w:t xml:space="preserve">   </w:t>
      </w:r>
    </w:p>
    <w:p w:rsidR="00E471E9" w:rsidRPr="00932300" w:rsidRDefault="00E471E9" w:rsidP="00E471E9">
      <w:pPr>
        <w:tabs>
          <w:tab w:val="left" w:pos="720"/>
        </w:tabs>
        <w:spacing w:line="360" w:lineRule="auto"/>
        <w:ind w:left="368" w:right="-851" w:hanging="426"/>
        <w:rPr>
          <w:rFonts w:cs="David"/>
          <w:sz w:val="16"/>
          <w:szCs w:val="16"/>
          <w:rtl/>
        </w:rPr>
      </w:pPr>
    </w:p>
    <w:p w:rsidR="002B5181" w:rsidRPr="00932300" w:rsidRDefault="002B5181"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101"/>
        <w:rPr>
          <w:rFonts w:cs="David"/>
          <w:color w:val="000080"/>
          <w:rtl/>
        </w:rPr>
      </w:pPr>
      <w:r w:rsidRPr="00932300">
        <w:rPr>
          <w:rFonts w:cs="David" w:hint="cs"/>
          <w:color w:val="000080"/>
          <w:rtl/>
        </w:rPr>
        <w:t xml:space="preserve">גרף </w:t>
      </w:r>
      <w:r w:rsidRPr="00932300">
        <w:rPr>
          <w:rFonts w:cs="David" w:hint="cs"/>
          <w:color w:val="000080"/>
        </w:rPr>
        <w:t>II</w:t>
      </w:r>
      <w:r w:rsidRPr="00932300">
        <w:rPr>
          <w:rFonts w:cs="David" w:hint="cs"/>
          <w:color w:val="000080"/>
          <w:rtl/>
        </w:rPr>
        <w:t xml:space="preserve"> .</w:t>
      </w:r>
    </w:p>
    <w:p w:rsidR="00E471E9" w:rsidRPr="00932300" w:rsidRDefault="00E471E9" w:rsidP="00E471E9">
      <w:pPr>
        <w:spacing w:line="360" w:lineRule="auto"/>
        <w:ind w:left="-101"/>
        <w:rPr>
          <w:rFonts w:cs="David"/>
          <w:color w:val="000080"/>
          <w:rtl/>
        </w:rPr>
      </w:pPr>
      <w:r w:rsidRPr="00932300">
        <w:rPr>
          <w:rFonts w:cs="David" w:hint="cs"/>
          <w:color w:val="000080"/>
          <w:rtl/>
        </w:rPr>
        <w:t xml:space="preserve">על פי הקטע, חומציות מי האוקיינוסים עולה כשגדלה כמות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הנפלטת לאטמוספרה. (חומציות היא מדד לריכוז יוני הידרוניום,</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w:t>
      </w:r>
      <w:r w:rsidRPr="00932300">
        <w:rPr>
          <w:rFonts w:cs="David" w:hint="cs"/>
          <w:color w:val="000080"/>
          <w:rtl/>
        </w:rPr>
        <w:t xml:space="preserve"> , בתמיסה.)</w:t>
      </w:r>
    </w:p>
    <w:p w:rsidR="00E471E9" w:rsidRPr="00932300" w:rsidRDefault="00E471E9" w:rsidP="00E471E9">
      <w:pPr>
        <w:spacing w:line="360" w:lineRule="auto"/>
        <w:ind w:left="-57"/>
        <w:rPr>
          <w:rFonts w:cs="David"/>
          <w:b/>
          <w:bCs/>
          <w:color w:val="000080"/>
          <w:rtl/>
        </w:rPr>
      </w:pPr>
      <w:r w:rsidRPr="00932300">
        <w:rPr>
          <w:rFonts w:cs="David" w:hint="cs"/>
          <w:color w:val="000080"/>
          <w:rtl/>
        </w:rPr>
        <w:t xml:space="preserve">ככל שחומציות התמיסה גבוהה יותר, </w:t>
      </w:r>
      <w:r w:rsidRPr="00932300">
        <w:rPr>
          <w:rFonts w:cs="David"/>
          <w:color w:val="000080"/>
        </w:rPr>
        <w:t>pH</w:t>
      </w:r>
      <w:r w:rsidRPr="00932300">
        <w:rPr>
          <w:rFonts w:cs="David" w:hint="cs"/>
          <w:color w:val="000080"/>
          <w:rtl/>
        </w:rPr>
        <w:t xml:space="preserve"> התמיסה נמוך יותר.</w:t>
      </w:r>
    </w:p>
    <w:p w:rsidR="00E471E9" w:rsidRPr="00932300" w:rsidRDefault="00E471E9" w:rsidP="00E471E9">
      <w:pPr>
        <w:spacing w:line="360" w:lineRule="auto"/>
        <w:ind w:left="-57"/>
        <w:rPr>
          <w:rFonts w:cs="David"/>
          <w:b/>
          <w:bCs/>
          <w:color w:val="0000FF"/>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rPr>
          <w:rFonts w:cs="David"/>
          <w:rtl/>
        </w:rPr>
      </w:pPr>
      <w:r w:rsidRPr="00932300">
        <w:rPr>
          <w:rFonts w:cs="David" w:hint="cs"/>
          <w:rtl/>
        </w:rPr>
        <w:t xml:space="preserve">התוצרים של תגובה </w:t>
      </w:r>
      <w:r w:rsidRPr="00932300">
        <w:rPr>
          <w:rFonts w:cs="David"/>
        </w:rPr>
        <w:t>(3)</w:t>
      </w:r>
      <w:r w:rsidRPr="00932300">
        <w:rPr>
          <w:rFonts w:cs="David" w:hint="cs"/>
          <w:rtl/>
        </w:rPr>
        <w:t xml:space="preserve"> יכולים להגיב ביניהם. לפי התגובה הנתונה :</w:t>
      </w:r>
    </w:p>
    <w:p w:rsidR="00E471E9" w:rsidRPr="00932300" w:rsidRDefault="00E471E9" w:rsidP="00E471E9">
      <w:pPr>
        <w:bidi w:val="0"/>
        <w:spacing w:line="360" w:lineRule="auto"/>
        <w:jc w:val="center"/>
        <w:rPr>
          <w:rFonts w:cs="David"/>
          <w:rtl/>
          <w:lang w:val="en"/>
        </w:rPr>
      </w:pP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CO</w:t>
      </w:r>
      <w:r w:rsidRPr="00932300">
        <w:rPr>
          <w:rFonts w:cs="David"/>
          <w:vertAlign w:val="subscript"/>
        </w:rPr>
        <w:t>2(g)</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spacing w:line="360" w:lineRule="auto"/>
        <w:rPr>
          <w:rFonts w:cs="David"/>
          <w:rtl/>
        </w:rPr>
      </w:pPr>
      <w:r w:rsidRPr="00932300">
        <w:rPr>
          <w:rFonts w:cs="David" w:hint="cs"/>
          <w:rtl/>
        </w:rPr>
        <w:t xml:space="preserve"> קבע מה סוג התגובה ונמק קביעתך.</w:t>
      </w:r>
    </w:p>
    <w:p w:rsidR="00042237" w:rsidRPr="00932300" w:rsidRDefault="00042237" w:rsidP="00E471E9">
      <w:pPr>
        <w:spacing w:line="360" w:lineRule="auto"/>
        <w:rPr>
          <w:rFonts w:cs="David"/>
          <w:b/>
          <w:bCs/>
          <w:rtl/>
        </w:rPr>
      </w:pPr>
    </w:p>
    <w:p w:rsidR="00042237" w:rsidRPr="00932300" w:rsidRDefault="00042237" w:rsidP="00042237">
      <w:pPr>
        <w:spacing w:line="360" w:lineRule="auto"/>
        <w:rPr>
          <w:rFonts w:cs="David"/>
          <w:color w:val="000099"/>
          <w:rtl/>
        </w:rPr>
      </w:pPr>
      <w:r w:rsidRPr="00932300">
        <w:rPr>
          <w:rFonts w:cs="David" w:hint="cs"/>
          <w:b/>
          <w:bCs/>
          <w:color w:val="000099"/>
          <w:rtl/>
        </w:rPr>
        <w:t xml:space="preserve">תשובה:  </w:t>
      </w:r>
    </w:p>
    <w:p w:rsidR="00E471E9" w:rsidRPr="00932300" w:rsidRDefault="00042237" w:rsidP="00042237">
      <w:pPr>
        <w:spacing w:line="360" w:lineRule="auto"/>
        <w:rPr>
          <w:rFonts w:cs="David"/>
          <w:color w:val="000099"/>
        </w:rPr>
      </w:pPr>
      <w:r w:rsidRPr="00932300">
        <w:rPr>
          <w:rFonts w:cs="David" w:hint="cs"/>
          <w:color w:val="000099"/>
          <w:rtl/>
        </w:rPr>
        <w:t xml:space="preserve">סוג התגובה חומצה בסיס, ישנו מעבר יון  </w:t>
      </w:r>
      <w:r w:rsidRPr="00932300">
        <w:rPr>
          <w:rFonts w:cs="David" w:hint="cs"/>
          <w:color w:val="000099"/>
          <w:vertAlign w:val="superscript"/>
          <w:rtl/>
        </w:rPr>
        <w:t>+</w:t>
      </w:r>
      <w:r w:rsidRPr="00932300">
        <w:rPr>
          <w:rFonts w:cs="David"/>
          <w:color w:val="000099"/>
        </w:rPr>
        <w:t>H</w:t>
      </w:r>
      <w:r w:rsidRPr="00932300">
        <w:rPr>
          <w:rFonts w:cs="David" w:hint="cs"/>
          <w:color w:val="000099"/>
          <w:rtl/>
        </w:rPr>
        <w:t xml:space="preserve">ּ בתגובה מהיון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hint="cs"/>
          <w:color w:val="000099"/>
          <w:vertAlign w:val="superscript"/>
          <w:rtl/>
        </w:rPr>
        <w:t xml:space="preserve"> </w:t>
      </w:r>
      <w:r w:rsidRPr="00932300">
        <w:rPr>
          <w:rFonts w:cs="David" w:hint="cs"/>
          <w:color w:val="000099"/>
          <w:rtl/>
        </w:rPr>
        <w:t>אל היון</w:t>
      </w:r>
      <w:r w:rsidRPr="00932300">
        <w:rPr>
          <w:rFonts w:cs="David"/>
          <w:color w:val="000099"/>
        </w:rPr>
        <w:t xml:space="preserve"> HCO</w:t>
      </w:r>
      <w:r w:rsidRPr="00932300">
        <w:rPr>
          <w:rFonts w:cs="David"/>
          <w:color w:val="000099"/>
          <w:vertAlign w:val="subscript"/>
        </w:rPr>
        <w:t>3</w:t>
      </w:r>
      <w:r w:rsidRPr="00932300">
        <w:rPr>
          <w:rFonts w:cs="David"/>
          <w:color w:val="000099"/>
          <w:vertAlign w:val="superscript"/>
        </w:rPr>
        <w:sym w:font="Symbol" w:char="F02D"/>
      </w:r>
      <w:r w:rsidRPr="00932300">
        <w:rPr>
          <w:rFonts w:cs="David" w:hint="cs"/>
          <w:color w:val="000099"/>
          <w:rtl/>
        </w:rPr>
        <w:t xml:space="preserve">. נוצרת חומצה פחמתית,  </w:t>
      </w:r>
      <w:r w:rsidRPr="00932300">
        <w:rPr>
          <w:rFonts w:cs="David"/>
          <w:color w:val="000099"/>
        </w:rPr>
        <w:t>H</w:t>
      </w:r>
      <w:r w:rsidRPr="00932300">
        <w:rPr>
          <w:rFonts w:cs="David"/>
          <w:color w:val="000099"/>
          <w:vertAlign w:val="subscript"/>
        </w:rPr>
        <w:t>2</w:t>
      </w:r>
      <w:r w:rsidRPr="00932300">
        <w:rPr>
          <w:rFonts w:cs="David"/>
          <w:color w:val="000099"/>
        </w:rPr>
        <w:t>CO</w:t>
      </w:r>
      <w:r w:rsidRPr="00932300">
        <w:rPr>
          <w:rFonts w:cs="David"/>
          <w:color w:val="000099"/>
          <w:vertAlign w:val="subscript"/>
        </w:rPr>
        <w:t>3</w:t>
      </w:r>
      <w:r w:rsidRPr="00932300">
        <w:rPr>
          <w:rFonts w:cs="David" w:hint="cs"/>
          <w:color w:val="000099"/>
          <w:vertAlign w:val="subscript"/>
          <w:rtl/>
        </w:rPr>
        <w:t xml:space="preserve"> </w:t>
      </w:r>
      <w:r w:rsidRPr="00932300">
        <w:rPr>
          <w:rFonts w:cs="David" w:hint="cs"/>
          <w:color w:val="000099"/>
          <w:rtl/>
        </w:rPr>
        <w:t>, שמתפרקת לפחמן דו חמצני ומים.</w:t>
      </w:r>
    </w:p>
    <w:p w:rsidR="00E471E9" w:rsidRPr="00932300" w:rsidRDefault="00E471E9" w:rsidP="00E471E9">
      <w:pPr>
        <w:spacing w:line="360" w:lineRule="auto"/>
        <w:ind w:left="-58" w:right="-851"/>
        <w:rPr>
          <w:rFonts w:cs="David"/>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התרחשות של תגובה </w:t>
      </w:r>
      <w:r w:rsidRPr="00932300">
        <w:rPr>
          <w:rFonts w:cs="David"/>
        </w:rPr>
        <w:t>(4)</w:t>
      </w:r>
      <w:r w:rsidRPr="00932300">
        <w:rPr>
          <w:rFonts w:cs="David" w:hint="cs"/>
          <w:rtl/>
        </w:rPr>
        <w:t xml:space="preserve"> שבקטע והתרחשות של התגובה הנתונה בתת-סעיף ב </w:t>
      </w:r>
      <w:r w:rsidRPr="00932300">
        <w:rPr>
          <w:rFonts w:cs="David"/>
        </w:rPr>
        <w:t>i</w:t>
      </w:r>
      <w:r w:rsidRPr="00932300">
        <w:rPr>
          <w:rFonts w:cs="David" w:hint="cs"/>
          <w:rtl/>
        </w:rPr>
        <w:t xml:space="preserve"> , עשויות למתן את העלייה בחומציות של מי האוקיינוסים. הסבר מדוע.</w:t>
      </w:r>
    </w:p>
    <w:p w:rsidR="00E471E9" w:rsidRPr="00932300" w:rsidRDefault="00E471E9" w:rsidP="00E471E9">
      <w:pPr>
        <w:spacing w:line="360" w:lineRule="auto"/>
        <w:ind w:left="-58" w:right="-284"/>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7"/>
        <w:rPr>
          <w:rFonts w:cs="David"/>
          <w:color w:val="000080"/>
          <w:rtl/>
        </w:rPr>
      </w:pPr>
      <w:r w:rsidRPr="00932300">
        <w:rPr>
          <w:rFonts w:cs="David" w:hint="cs"/>
          <w:color w:val="000080"/>
          <w:rtl/>
        </w:rPr>
        <w:t>בשתי התגובות יוני הידרוניום הם המגיבים, ולכן במהלך התגובה הריכוז שלהם יורד והחומציות קטנה.</w:t>
      </w:r>
    </w:p>
    <w:p w:rsidR="00E471E9" w:rsidRPr="00932300" w:rsidRDefault="00E471E9" w:rsidP="00E471E9">
      <w:pPr>
        <w:spacing w:line="360" w:lineRule="auto"/>
        <w:ind w:left="-57"/>
        <w:rPr>
          <w:rFonts w:cs="David"/>
          <w:b/>
          <w:bCs/>
          <w:color w:val="000080"/>
          <w:rtl/>
        </w:rPr>
      </w:pPr>
      <w:r w:rsidRPr="00932300">
        <w:rPr>
          <w:rFonts w:cs="David" w:hint="cs"/>
          <w:color w:val="000080"/>
          <w:rtl/>
        </w:rPr>
        <w:t xml:space="preserve">או: בשתי התגובות נוצר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 שחלק ממנו (שאינו מתמוסס בחזרה במים) נפלט לאטמוספרה.</w:t>
      </w:r>
    </w:p>
    <w:p w:rsidR="00E471E9" w:rsidRPr="00932300" w:rsidRDefault="00E471E9" w:rsidP="00E471E9">
      <w:pPr>
        <w:spacing w:line="360" w:lineRule="auto"/>
        <w:ind w:left="-58" w:right="-284"/>
        <w:rPr>
          <w:rFonts w:cs="David"/>
          <w:rtl/>
        </w:rPr>
      </w:pPr>
    </w:p>
    <w:p w:rsidR="000A625B" w:rsidRDefault="000A625B">
      <w:pPr>
        <w:bidi w:val="0"/>
        <w:rPr>
          <w:rFonts w:cs="David"/>
          <w:b/>
          <w:bCs/>
          <w:color w:val="FF0000"/>
          <w:rtl/>
          <w:lang w:eastAsia="en-US"/>
        </w:rPr>
      </w:pPr>
      <w:r>
        <w:rPr>
          <w:rFonts w:cs="David"/>
          <w:b/>
          <w:bCs/>
          <w:color w:val="FF0000"/>
          <w:rtl/>
          <w:lang w:eastAsia="en-US"/>
        </w:rPr>
        <w:br w:type="page"/>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lastRenderedPageBreak/>
        <w:t xml:space="preserve">תת-סעיף </w:t>
      </w:r>
      <w:r w:rsidRPr="00932300">
        <w:rPr>
          <w:rFonts w:cs="David"/>
          <w:b/>
          <w:bCs/>
          <w:color w:val="FF0000"/>
          <w:lang w:eastAsia="en-US"/>
        </w:rPr>
        <w:t>iii</w:t>
      </w:r>
      <w:r w:rsidRPr="00932300">
        <w:rPr>
          <w:rFonts w:cs="David" w:hint="cs"/>
          <w:b/>
          <w:bCs/>
          <w:color w:val="FF0000"/>
          <w:rtl/>
          <w:lang w:eastAsia="en-US"/>
        </w:rPr>
        <w:t xml:space="preserve">  </w:t>
      </w:r>
    </w:p>
    <w:p w:rsidR="00AE7B09" w:rsidRPr="00932300" w:rsidRDefault="00E471E9" w:rsidP="0044280D">
      <w:pPr>
        <w:tabs>
          <w:tab w:val="left" w:pos="7739"/>
        </w:tabs>
        <w:spacing w:line="360" w:lineRule="auto"/>
        <w:rPr>
          <w:rFonts w:cs="David"/>
          <w:b/>
          <w:bCs/>
          <w:color w:val="000099"/>
          <w:rtl/>
        </w:rPr>
      </w:pPr>
      <w:r w:rsidRPr="00932300">
        <w:rPr>
          <w:rFonts w:cs="David" w:hint="cs"/>
          <w:rtl/>
        </w:rPr>
        <w:t xml:space="preserve">יש מדענים הטוענים שההתחממות של כדור הארץ (כולל מי האוקיינוסים) תמתן את העלייה בחומציות של מי האוקיינוסים שנובעת מהמסת </w:t>
      </w:r>
      <w:r w:rsidRPr="00932300">
        <w:rPr>
          <w:rFonts w:cs="David"/>
        </w:rPr>
        <w:t xml:space="preserve"> CO</w:t>
      </w:r>
      <w:r w:rsidRPr="00932300">
        <w:rPr>
          <w:rFonts w:cs="David"/>
          <w:vertAlign w:val="subscript"/>
        </w:rPr>
        <w:t>2(g)</w:t>
      </w:r>
      <w:r w:rsidRPr="00932300">
        <w:rPr>
          <w:rFonts w:cs="David" w:hint="cs"/>
          <w:rtl/>
        </w:rPr>
        <w:t>. הסבר טענה זו על פי הקטע.</w:t>
      </w:r>
    </w:p>
    <w:p w:rsidR="00AE7B09" w:rsidRPr="00932300" w:rsidRDefault="00AE7B09" w:rsidP="00AE7B09">
      <w:pPr>
        <w:tabs>
          <w:tab w:val="left" w:pos="7739"/>
        </w:tabs>
        <w:spacing w:line="360" w:lineRule="auto"/>
        <w:rPr>
          <w:rFonts w:cs="David"/>
          <w:b/>
          <w:bCs/>
          <w:color w:val="000099"/>
          <w:rtl/>
        </w:rPr>
      </w:pPr>
    </w:p>
    <w:p w:rsidR="00E471E9" w:rsidRPr="00932300" w:rsidRDefault="00E471E9" w:rsidP="00AE7B09">
      <w:pPr>
        <w:tabs>
          <w:tab w:val="left" w:pos="7739"/>
        </w:tabs>
        <w:spacing w:line="360" w:lineRule="auto"/>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ight="-142"/>
        <w:rPr>
          <w:rFonts w:cs="David"/>
          <w:color w:val="000080"/>
          <w:rtl/>
        </w:rPr>
      </w:pPr>
      <w:r w:rsidRPr="00932300">
        <w:rPr>
          <w:rFonts w:cs="David" w:hint="cs"/>
          <w:color w:val="000080"/>
          <w:rtl/>
        </w:rPr>
        <w:t xml:space="preserve">בקטע כתוב שככל שטמפרטורת המים נמוכה יותר, מסיסות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גדולה יותר.    </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אם מי האוקיינוסים יהיו חמים יותר, מסיסות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בהם תהיה נמוכה יותר. </w:t>
      </w:r>
    </w:p>
    <w:p w:rsidR="00E471E9" w:rsidRPr="00932300" w:rsidRDefault="00E471E9" w:rsidP="00E471E9">
      <w:pPr>
        <w:spacing w:line="360" w:lineRule="auto"/>
        <w:ind w:left="-57"/>
        <w:rPr>
          <w:rFonts w:cs="David"/>
          <w:b/>
          <w:bCs/>
          <w:color w:val="000080"/>
          <w:rtl/>
        </w:rPr>
      </w:pPr>
      <w:r w:rsidRPr="00932300">
        <w:rPr>
          <w:rFonts w:cs="David" w:hint="cs"/>
          <w:color w:val="000080"/>
          <w:rtl/>
        </w:rPr>
        <w:t xml:space="preserve">בתגובות (1) </w:t>
      </w:r>
      <w:r w:rsidRPr="00932300">
        <w:rPr>
          <w:rFonts w:cs="David"/>
          <w:color w:val="000080"/>
          <w:rtl/>
        </w:rPr>
        <w:t>–</w:t>
      </w:r>
      <w:r w:rsidRPr="00932300">
        <w:rPr>
          <w:rFonts w:cs="David" w:hint="cs"/>
          <w:color w:val="000080"/>
          <w:rtl/>
        </w:rPr>
        <w:t xml:space="preserve"> (3) ניתן לקבוע כי בהוספת </w:t>
      </w:r>
      <w:r w:rsidRPr="00932300">
        <w:rPr>
          <w:rFonts w:cs="David"/>
          <w:color w:val="000080"/>
        </w:rPr>
        <w:t>CO</w:t>
      </w:r>
      <w:r w:rsidRPr="00932300">
        <w:rPr>
          <w:rFonts w:cs="David"/>
          <w:color w:val="000080"/>
          <w:vertAlign w:val="subscript"/>
        </w:rPr>
        <w:t>2(g)</w:t>
      </w:r>
      <w:r w:rsidRPr="00932300">
        <w:rPr>
          <w:rFonts w:cs="David" w:hint="cs"/>
          <w:color w:val="000080"/>
          <w:vertAlign w:val="subscript"/>
          <w:rtl/>
        </w:rPr>
        <w:t xml:space="preserve"> </w:t>
      </w:r>
      <w:r w:rsidRPr="00932300">
        <w:rPr>
          <w:rFonts w:cs="David" w:hint="cs"/>
          <w:color w:val="000080"/>
          <w:rtl/>
        </w:rPr>
        <w:t xml:space="preserve"> למים נוצרת תמיסה חומצית,  ולכן במסיסות נמוכה יותר של הגז החומציות של מי האוקיינוסים תעלה פחות.</w:t>
      </w:r>
    </w:p>
    <w:p w:rsidR="00E471E9" w:rsidRPr="00932300" w:rsidRDefault="00E471E9" w:rsidP="00E471E9">
      <w:pPr>
        <w:spacing w:line="360" w:lineRule="auto"/>
        <w:ind w:left="-57"/>
        <w:rPr>
          <w:rFonts w:cs="David"/>
          <w:b/>
          <w:bCs/>
          <w:color w:val="0000FF"/>
          <w:sz w:val="16"/>
          <w:szCs w:val="16"/>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spacing w:line="360" w:lineRule="auto"/>
        <w:ind w:left="-58" w:right="-142"/>
        <w:rPr>
          <w:rFonts w:cs="David"/>
          <w:rtl/>
          <w:lang w:val="ru-RU"/>
        </w:rPr>
      </w:pPr>
      <w:r w:rsidRPr="00932300">
        <w:rPr>
          <w:rFonts w:hint="cs"/>
          <w:rtl/>
        </w:rPr>
        <w:t>25</w:t>
      </w:r>
      <w:r w:rsidRPr="00932300">
        <w:rPr>
          <w:rFonts w:cs="David" w:hint="cs"/>
          <w:rtl/>
        </w:rPr>
        <w:t xml:space="preserve"> מול של יוני</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hint="cs"/>
          <w:rtl/>
        </w:rPr>
        <w:t xml:space="preserve"> הגיבו עם סידן פחמתי שבשריון סרטני הים על פי תגובה </w:t>
      </w:r>
      <w:r w:rsidRPr="00932300">
        <w:rPr>
          <w:rFonts w:cs="David"/>
        </w:rPr>
        <w:t>(4)</w:t>
      </w:r>
      <w:r w:rsidRPr="00932300">
        <w:rPr>
          <w:rFonts w:cs="David" w:hint="cs"/>
          <w:rtl/>
        </w:rPr>
        <w:t>.</w:t>
      </w:r>
    </w:p>
    <w:p w:rsidR="00E471E9" w:rsidRPr="00932300" w:rsidRDefault="00E471E9" w:rsidP="00E471E9">
      <w:pPr>
        <w:spacing w:line="360" w:lineRule="auto"/>
        <w:ind w:left="-57"/>
        <w:rPr>
          <w:rFonts w:cs="David"/>
          <w:b/>
          <w:bCs/>
          <w:color w:val="0000FF"/>
          <w:sz w:val="16"/>
          <w:szCs w:val="16"/>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ight="-142"/>
        <w:rPr>
          <w:rFonts w:cs="David"/>
          <w:rtl/>
        </w:rPr>
      </w:pPr>
      <w:r w:rsidRPr="00932300">
        <w:rPr>
          <w:rFonts w:cs="David" w:hint="cs"/>
          <w:rtl/>
        </w:rPr>
        <w:t xml:space="preserve">חשב את המסה של </w:t>
      </w:r>
      <w:r w:rsidRPr="00932300">
        <w:rPr>
          <w:rFonts w:cs="David"/>
        </w:rPr>
        <w:t>CaCO</w:t>
      </w:r>
      <w:r w:rsidRPr="00932300">
        <w:rPr>
          <w:rFonts w:cs="David"/>
          <w:vertAlign w:val="subscript"/>
        </w:rPr>
        <w:t>3(s)</w:t>
      </w:r>
      <w:r w:rsidRPr="00932300">
        <w:rPr>
          <w:rFonts w:cs="David" w:hint="cs"/>
          <w:rtl/>
        </w:rPr>
        <w:t xml:space="preserve"> שהגיב בתגובה זו.  פרט את חישוביך.</w:t>
      </w:r>
    </w:p>
    <w:p w:rsidR="00E471E9" w:rsidRPr="00932300" w:rsidRDefault="00E471E9" w:rsidP="00E471E9">
      <w:pPr>
        <w:spacing w:line="360" w:lineRule="auto"/>
        <w:ind w:left="-58" w:right="-851"/>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rPr>
        <w:t>על פי יחס המולים בניסוח התגובה,</w:t>
      </w:r>
    </w:p>
    <w:p w:rsidR="00E471E9" w:rsidRPr="00932300" w:rsidRDefault="000842E1" w:rsidP="00E471E9">
      <w:pPr>
        <w:spacing w:line="360" w:lineRule="auto"/>
        <w:rPr>
          <w:rFonts w:cs="David"/>
          <w:color w:val="000080"/>
          <w:rtl/>
        </w:rPr>
      </w:pPr>
      <w:r w:rsidRPr="00932300">
        <w:rPr>
          <w:rFonts w:cs="David"/>
          <w:noProof/>
          <w:color w:val="000080"/>
          <w:sz w:val="20"/>
          <w:rtl/>
          <w:lang w:eastAsia="en-US"/>
        </w:rPr>
        <mc:AlternateContent>
          <mc:Choice Requires="wpg">
            <w:drawing>
              <wp:anchor distT="0" distB="0" distL="114300" distR="114300" simplePos="0" relativeHeight="251665920" behindDoc="0" locked="0" layoutInCell="1" allowOverlap="1" wp14:anchorId="03AC7F4B" wp14:editId="0B9C1CCB">
                <wp:simplePos x="0" y="0"/>
                <wp:positionH relativeFrom="column">
                  <wp:posOffset>-329565</wp:posOffset>
                </wp:positionH>
                <wp:positionV relativeFrom="paragraph">
                  <wp:posOffset>142240</wp:posOffset>
                </wp:positionV>
                <wp:extent cx="1974215" cy="462280"/>
                <wp:effectExtent l="3810" t="0" r="3175" b="0"/>
                <wp:wrapNone/>
                <wp:docPr id="12757" name="Group 12247" descr="12.5 מול CaCO3"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462280"/>
                          <a:chOff x="4358" y="8365"/>
                          <a:chExt cx="3109" cy="728"/>
                        </a:xfrm>
                      </wpg:grpSpPr>
                      <wps:wsp>
                        <wps:cNvPr id="12758" name="Text Box 12248"/>
                        <wps:cNvSpPr txBox="1">
                          <a:spLocks noChangeArrowheads="1"/>
                        </wps:cNvSpPr>
                        <wps:spPr bwMode="auto">
                          <a:xfrm>
                            <a:off x="4358" y="8365"/>
                            <a:ext cx="187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 xml:space="preserve">25 mol </w:t>
                              </w:r>
                              <w:r>
                                <w:rPr>
                                  <w:color w:val="000080"/>
                                  <w:u w:val="single"/>
                                </w:rPr>
                                <w:sym w:font="Symbol" w:char="F0B4"/>
                              </w:r>
                              <w:r>
                                <w:rPr>
                                  <w:color w:val="000080"/>
                                  <w:u w:val="single"/>
                                </w:rPr>
                                <w:t xml:space="preserve"> 1</w:t>
                              </w:r>
                              <w:r>
                                <w:rPr>
                                  <w:color w:val="000080"/>
                                  <w:sz w:val="16"/>
                                  <w:szCs w:val="16"/>
                                  <w:u w:val="single"/>
                                </w:rPr>
                                <w:t xml:space="preserve"> </w:t>
                              </w:r>
                              <w:r>
                                <w:rPr>
                                  <w:color w:val="000080"/>
                                  <w:u w:val="single"/>
                                </w:rPr>
                                <w:t>mol</w:t>
                              </w:r>
                            </w:p>
                          </w:txbxContent>
                        </wps:txbx>
                        <wps:bodyPr rot="0" vert="horz" wrap="square" lIns="91440" tIns="45720" rIns="91440" bIns="45720" anchor="t" anchorCtr="0" upright="1">
                          <a:noAutofit/>
                        </wps:bodyPr>
                      </wps:wsp>
                      <wps:wsp>
                        <wps:cNvPr id="12759" name="Text Box 12249"/>
                        <wps:cNvSpPr txBox="1">
                          <a:spLocks noChangeArrowheads="1"/>
                        </wps:cNvSpPr>
                        <wps:spPr bwMode="auto">
                          <a:xfrm>
                            <a:off x="4787" y="8643"/>
                            <a:ext cx="120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2 mol</w:t>
                              </w:r>
                            </w:p>
                          </w:txbxContent>
                        </wps:txbx>
                        <wps:bodyPr rot="0" vert="horz" wrap="square" lIns="91440" tIns="45720" rIns="91440" bIns="45720" anchor="t" anchorCtr="0" upright="1">
                          <a:noAutofit/>
                        </wps:bodyPr>
                      </wps:wsp>
                      <wps:wsp>
                        <wps:cNvPr id="12760" name="Text Box 12250"/>
                        <wps:cNvSpPr txBox="1">
                          <a:spLocks noChangeArrowheads="1"/>
                        </wps:cNvSpPr>
                        <wps:spPr bwMode="auto">
                          <a:xfrm>
                            <a:off x="5903" y="8532"/>
                            <a:ext cx="156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12.5</w:t>
                              </w:r>
                              <w:r>
                                <w:rPr>
                                  <w:color w:val="000080"/>
                                  <w:sz w:val="16"/>
                                  <w:szCs w:val="16"/>
                                </w:rPr>
                                <w:t xml:space="preserve"> </w:t>
                              </w:r>
                              <w:r>
                                <w:rPr>
                                  <w:color w:val="000080"/>
                                </w:rPr>
                                <w:t>mol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C7F4B" id="Group 12247" o:spid="_x0000_s3023" alt="כותרת: חישובים - תיאור: 12.5 מול CaCO3" style="position:absolute;left:0;text-align:left;margin-left:-25.95pt;margin-top:11.2pt;width:155.45pt;height:36.4pt;z-index:251665920" coordorigin="4358,8365" coordsize="3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">
                <v:shape id="Text Box 12248" o:spid="_x0000_s3024" type="#_x0000_t202" style="position:absolute;left:4358;top:8365;width:187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Zn8YA&#10;AADeAAAADwAAAGRycy9kb3ducmV2LnhtbESPQWvCQBCF74L/YRmht7qr1NpGV5GWQk8VtQq9Ddkx&#10;CWZnQ3Zr0n/fOQjeZnhv3vtmue59ra7UxiqwhcnYgCLOg6u4sPB9+Hh8ARUTssM6MFn4owjr1XCw&#10;xMyFjnd03adCSQjHDC2UKTWZ1jEvyWMch4ZYtHNoPSZZ20K7FjsJ97WeGvOsPVYsDSU29FZSftn/&#10;egvHr/PP6clsi3c/a7rQG83+VVv7MOo3C1CJ+nQ3364/neBP5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Zn8YAAADeAAAADwAAAAAAAAAAAAAAAACYAgAAZHJz&#10;L2Rvd25yZXYueG1sUEsFBgAAAAAEAAQA9QAAAIsDAAAAAA==&#10;" filled="f" stroked="f">
                  <v:textbox>
                    <w:txbxContent>
                      <w:p w:rsidR="009D6BF8" w:rsidRDefault="009D6BF8" w:rsidP="00E471E9">
                        <w:pPr>
                          <w:bidi w:val="0"/>
                          <w:jc w:val="center"/>
                          <w:rPr>
                            <w:color w:val="000080"/>
                            <w:u w:val="single"/>
                            <w:rtl/>
                          </w:rPr>
                        </w:pPr>
                        <w:r>
                          <w:rPr>
                            <w:color w:val="000080"/>
                            <w:u w:val="single"/>
                          </w:rPr>
                          <w:t xml:space="preserve">25 mol </w:t>
                        </w:r>
                        <w:r>
                          <w:rPr>
                            <w:color w:val="000080"/>
                            <w:u w:val="single"/>
                          </w:rPr>
                          <w:sym w:font="Symbol" w:char="F0B4"/>
                        </w:r>
                        <w:r>
                          <w:rPr>
                            <w:color w:val="000080"/>
                            <w:u w:val="single"/>
                          </w:rPr>
                          <w:t xml:space="preserve"> 1</w:t>
                        </w:r>
                        <w:r>
                          <w:rPr>
                            <w:color w:val="000080"/>
                            <w:sz w:val="16"/>
                            <w:szCs w:val="16"/>
                            <w:u w:val="single"/>
                          </w:rPr>
                          <w:t xml:space="preserve"> </w:t>
                        </w:r>
                        <w:r>
                          <w:rPr>
                            <w:color w:val="000080"/>
                            <w:u w:val="single"/>
                          </w:rPr>
                          <w:t>mol</w:t>
                        </w:r>
                      </w:p>
                    </w:txbxContent>
                  </v:textbox>
                </v:shape>
                <v:shape id="Text Box 12249" o:spid="_x0000_s3025" type="#_x0000_t202" style="position:absolute;left:4787;top:8643;width:120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8BMQA&#10;AADeAAAADwAAAGRycy9kb3ducmV2LnhtbERPS2sCMRC+C/6HMEJvNVG06najlIrgqcXVFnobNrMP&#10;3EyWTepu/31TKHibj+856W6wjbhR52vHGmZTBYI4d6bmUsPlfHhcg/AB2WDjmDT8kIfddjxKMTGu&#10;5xPdslCKGMI+QQ1VCG0ipc8rsuinriWOXOE6iyHCrpSmwz6G20bOlXqSFmuODRW29FpRfs2+rYaP&#10;t+Lrc6Hey71dtr0blGS7kVo/TIaXZxCBhnAX/7uPJs6fr5Y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vATEAAAA3gAAAA8AAAAAAAAAAAAAAAAAmAIAAGRycy9k&#10;b3ducmV2LnhtbFBLBQYAAAAABAAEAPUAAACJAwAAAAA=&#10;" filled="f" stroked="f">
                  <v:textbox>
                    <w:txbxContent>
                      <w:p w:rsidR="009D6BF8" w:rsidRDefault="009D6BF8" w:rsidP="00E471E9">
                        <w:pPr>
                          <w:bidi w:val="0"/>
                          <w:jc w:val="center"/>
                          <w:rPr>
                            <w:color w:val="000080"/>
                            <w:rtl/>
                          </w:rPr>
                        </w:pPr>
                        <w:r>
                          <w:rPr>
                            <w:color w:val="000080"/>
                          </w:rPr>
                          <w:t>2 mol</w:t>
                        </w:r>
                      </w:p>
                    </w:txbxContent>
                  </v:textbox>
                </v:shape>
                <v:shape id="Text Box 12250" o:spid="_x0000_s3026" type="#_x0000_t202" style="position:absolute;left:5903;top:8532;width:156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fJMYA&#10;AADeAAAADwAAAGRycy9kb3ducmV2LnhtbESPQWvCQBCF74X+h2UEb3VXsbZNXaUoQk8WbRV6G7Jj&#10;EpqdDdnVxH/vHITeZpg3771vvux9rS7UxiqwhfHIgCLOg6u4sPDzvXl6BRUTssM6MFm4UoTl4vFh&#10;jpkLHe/osk+FEhOOGVooU2oyrWNeksc4Cg2x3E6h9ZhkbQvtWuzE3Nd6YsxMe6xYEkpsaFVS/rc/&#10;ewuH7en3ODVfxdo/N13ojWb/pq0dDvqPd1CJ+vQvvn9/Oqk/eZkJ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jfJMYAAADeAAAADwAAAAAAAAAAAAAAAACYAgAAZHJz&#10;L2Rvd25yZXYueG1sUEsFBgAAAAAEAAQA9QAAAIsDAAAAAA==&#10;" filled="f" stroked="f">
                  <v:textbox>
                    <w:txbxContent>
                      <w:p w:rsidR="009D6BF8" w:rsidRDefault="009D6BF8" w:rsidP="00E471E9">
                        <w:pPr>
                          <w:bidi w:val="0"/>
                          <w:rPr>
                            <w:color w:val="000080"/>
                            <w:rtl/>
                          </w:rPr>
                        </w:pPr>
                        <w:r>
                          <w:rPr>
                            <w:color w:val="000080"/>
                          </w:rPr>
                          <w:t>= 12.5</w:t>
                        </w:r>
                        <w:r>
                          <w:rPr>
                            <w:color w:val="000080"/>
                            <w:sz w:val="16"/>
                            <w:szCs w:val="16"/>
                          </w:rPr>
                          <w:t xml:space="preserve"> </w:t>
                        </w:r>
                        <w:r>
                          <w:rPr>
                            <w:color w:val="000080"/>
                          </w:rPr>
                          <w:t>mol</w:t>
                        </w:r>
                      </w:p>
                    </w:txbxContent>
                  </v:textbox>
                </v:shape>
              </v:group>
            </w:pict>
          </mc:Fallback>
        </mc:AlternateContent>
      </w:r>
      <w:r w:rsidR="00E471E9" w:rsidRPr="00932300">
        <w:rPr>
          <w:rFonts w:cs="David"/>
          <w:color w:val="000080"/>
        </w:rPr>
        <w:t>1</w:t>
      </w:r>
      <w:r w:rsidR="00E471E9" w:rsidRPr="00932300">
        <w:rPr>
          <w:rFonts w:cs="David" w:hint="cs"/>
          <w:color w:val="000080"/>
          <w:rtl/>
        </w:rPr>
        <w:t xml:space="preserve"> מול של </w:t>
      </w:r>
      <w:r w:rsidR="00E471E9" w:rsidRPr="00932300">
        <w:rPr>
          <w:rFonts w:cs="David"/>
          <w:color w:val="000080"/>
        </w:rPr>
        <w:t>CaCO</w:t>
      </w:r>
      <w:r w:rsidR="00E471E9" w:rsidRPr="00932300">
        <w:rPr>
          <w:rFonts w:cs="David"/>
          <w:color w:val="000080"/>
          <w:vertAlign w:val="subscript"/>
        </w:rPr>
        <w:t>3(s)</w:t>
      </w:r>
      <w:r w:rsidR="00E471E9" w:rsidRPr="00932300">
        <w:rPr>
          <w:rFonts w:cs="David" w:hint="cs"/>
          <w:color w:val="000080"/>
          <w:rtl/>
        </w:rPr>
        <w:t xml:space="preserve"> מגיב עם </w:t>
      </w:r>
      <w:r w:rsidR="00E471E9" w:rsidRPr="00932300">
        <w:rPr>
          <w:rFonts w:cs="David"/>
          <w:color w:val="000080"/>
        </w:rPr>
        <w:t>2</w:t>
      </w:r>
      <w:r w:rsidR="00E471E9" w:rsidRPr="00932300">
        <w:rPr>
          <w:rFonts w:cs="David" w:hint="cs"/>
          <w:color w:val="000080"/>
          <w:rtl/>
        </w:rPr>
        <w:t xml:space="preserve"> מול של יוני</w:t>
      </w:r>
      <w:r w:rsidR="00E471E9" w:rsidRPr="00932300">
        <w:rPr>
          <w:rFonts w:cs="David"/>
          <w:color w:val="000080"/>
        </w:rPr>
        <w:t>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color w:val="000080"/>
        </w:rPr>
        <w:t xml:space="preserve"> </w:t>
      </w:r>
      <w:r w:rsidR="00E471E9" w:rsidRPr="00932300">
        <w:rPr>
          <w:rFonts w:cs="David" w:hint="cs"/>
          <w:color w:val="000080"/>
          <w:rtl/>
        </w:rPr>
        <w:t xml:space="preserve"> .</w:t>
      </w:r>
    </w:p>
    <w:p w:rsidR="00E471E9" w:rsidRPr="00932300" w:rsidRDefault="000842E1" w:rsidP="00E471E9">
      <w:pPr>
        <w:spacing w:line="360" w:lineRule="auto"/>
        <w:rPr>
          <w:rFonts w:cs="David"/>
          <w:color w:val="000080"/>
          <w:lang w:val="ru-RU"/>
        </w:rPr>
      </w:pPr>
      <w:r w:rsidRPr="00932300">
        <w:rPr>
          <w:rFonts w:cs="David"/>
          <w:noProof/>
          <w:color w:val="000080"/>
          <w:sz w:val="20"/>
          <w:lang w:eastAsia="en-US"/>
        </w:rPr>
        <mc:AlternateContent>
          <mc:Choice Requires="wpg">
            <w:drawing>
              <wp:anchor distT="0" distB="0" distL="114300" distR="114300" simplePos="0" relativeHeight="251666944" behindDoc="0" locked="0" layoutInCell="1" allowOverlap="1" wp14:anchorId="7F09423A" wp14:editId="213EAAE6">
                <wp:simplePos x="0" y="0"/>
                <wp:positionH relativeFrom="column">
                  <wp:posOffset>-306070</wp:posOffset>
                </wp:positionH>
                <wp:positionV relativeFrom="paragraph">
                  <wp:posOffset>259715</wp:posOffset>
                </wp:positionV>
                <wp:extent cx="745490" cy="414655"/>
                <wp:effectExtent l="0" t="1270" r="0" b="3175"/>
                <wp:wrapNone/>
                <wp:docPr id="12752" name="Group 12251" descr="מסה מולרית של גיר"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490" cy="414655"/>
                          <a:chOff x="2099" y="9470"/>
                          <a:chExt cx="1174" cy="653"/>
                        </a:xfrm>
                      </wpg:grpSpPr>
                      <wpg:grpSp>
                        <wpg:cNvPr id="12753" name="Group 12252"/>
                        <wpg:cNvGrpSpPr>
                          <a:grpSpLocks/>
                        </wpg:cNvGrpSpPr>
                        <wpg:grpSpPr bwMode="auto">
                          <a:xfrm>
                            <a:off x="2410" y="9470"/>
                            <a:ext cx="863" cy="653"/>
                            <a:chOff x="2410" y="9470"/>
                            <a:chExt cx="863" cy="653"/>
                          </a:xfrm>
                        </wpg:grpSpPr>
                        <wps:wsp>
                          <wps:cNvPr id="12754" name="Text Box 12253"/>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rPr>
                                </w:pPr>
                                <w:r>
                                  <w:rPr>
                                    <w:color w:val="000080"/>
                                    <w:u w:val="single"/>
                                  </w:rPr>
                                  <w:t>gr</w:t>
                                </w:r>
                              </w:p>
                            </w:txbxContent>
                          </wps:txbx>
                          <wps:bodyPr rot="0" vert="horz" wrap="square" lIns="91440" tIns="45720" rIns="91440" bIns="45720" anchor="t" anchorCtr="0" upright="1">
                            <a:noAutofit/>
                          </wps:bodyPr>
                        </wps:wsp>
                        <wps:wsp>
                          <wps:cNvPr id="12755" name="Text Box 12254"/>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rPr>
                                </w:pPr>
                                <w:r>
                                  <w:rPr>
                                    <w:color w:val="000080"/>
                                  </w:rPr>
                                  <w:t>mol</w:t>
                                </w:r>
                              </w:p>
                            </w:txbxContent>
                          </wps:txbx>
                          <wps:bodyPr rot="0" vert="horz" wrap="square" lIns="91440" tIns="45720" rIns="91440" bIns="45720" anchor="t" anchorCtr="0" upright="1">
                            <a:noAutofit/>
                          </wps:bodyPr>
                        </wps:wsp>
                      </wpg:grpSp>
                      <wps:wsp>
                        <wps:cNvPr id="12756" name="Text Box 12255"/>
                        <wps:cNvSpPr txBox="1">
                          <a:spLocks noChangeArrowheads="1"/>
                        </wps:cNvSpPr>
                        <wps:spPr bwMode="auto">
                          <a:xfrm>
                            <a:off x="2099" y="9575"/>
                            <a:ext cx="7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rtl/>
                                </w:rPr>
                              </w:pPr>
                              <w:r>
                                <w:rPr>
                                  <w:color w:val="000080"/>
                                </w:rPr>
                                <w:t>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9423A" id="Group 12251" o:spid="_x0000_s3027" alt="כותרת: חישובים - תיאור: מסה מולרית של גיר" style="position:absolute;left:0;text-align:left;margin-left:-24.1pt;margin-top:20.45pt;width:58.7pt;height:32.65pt;z-index:251666944" coordorigin="2099,9470" coordsize="117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">
                <v:group id="Group 12252" o:spid="_x0000_s3028" style="position:absolute;left:2410;top:9470;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ev+MQAAADeAAAADwAAAGRycy9kb3ducmV2LnhtbERPS4vCMBC+L/gfwgje&#10;1rSKq1SjiKh4kAUfIN6GZmyLzaQ0sa3/frOwsLf5+J6zWHWmFA3VrrCsIB5GIIhTqwvOFFwvu88Z&#10;COeRNZaWScGbHKyWvY8FJtq2fKLm7DMRQtglqCD3vkqkdGlOBt3QVsSBe9jaoA+wzqSusQ3hppSj&#10;KPqSBgsODTlWtMkpfZ5fRsG+xXY9jrfN8fnYvO+XyfftGJNSg363noPw1Pl/8Z/7oMP80XQy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vev+MQAAADeAAAA&#10;DwAAAAAAAAAAAAAAAACqAgAAZHJzL2Rvd25yZXYueG1sUEsFBgAAAAAEAAQA+gAAAJsDAAAAAA==&#10;">
                  <v:shape id="Text Box 12253" o:spid="_x0000_s3029"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TmsMA&#10;AADeAAAADwAAAGRycy9kb3ducmV2LnhtbERPTWvCQBC9C/0PyxS86W5Fq42uUloETxajLfQ2ZMck&#10;mJ0N2dXEf+8Kgrd5vM9ZrDpbiQs1vnSs4W2oQBBnzpScazjs14MZCB+QDVaOScOVPKyWL70FJsa1&#10;vKNLGnIRQ9gnqKEIoU6k9FlBFv3Q1cSRO7rGYoiwyaVpsI3htpIjpd6lxZJjQ4E1fRWUndKz1fC7&#10;Pf7/jdVP/m0ndes6Jdl+SK37r93nHESgLjzFD/fGxPmj6WQM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8TmsMAAADeAAAADwAAAAAAAAAAAAAAAACYAgAAZHJzL2Rv&#10;d25yZXYueG1sUEsFBgAAAAAEAAQA9QAAAIgDAAAAAA==&#10;" filled="f" stroked="f">
                    <v:textbox>
                      <w:txbxContent>
                        <w:p w:rsidR="009D6BF8" w:rsidRDefault="009D6BF8" w:rsidP="00E471E9">
                          <w:pPr>
                            <w:bidi w:val="0"/>
                            <w:jc w:val="center"/>
                            <w:rPr>
                              <w:u w:val="single"/>
                              <w:rtl/>
                            </w:rPr>
                          </w:pPr>
                          <w:r>
                            <w:rPr>
                              <w:color w:val="000080"/>
                              <w:u w:val="single"/>
                            </w:rPr>
                            <w:t>gr</w:t>
                          </w:r>
                        </w:p>
                      </w:txbxContent>
                    </v:textbox>
                  </v:shape>
                  <v:shape id="Text Box 12254" o:spid="_x0000_s3030"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2AcQA&#10;AADeAAAADwAAAGRycy9kb3ducmV2LnhtbERPS2sCMRC+C/6HMIK3mlS61q4bpbQInir1UfA2bGYf&#10;dDNZNtHd/vumUPA2H99zss1gG3GjzteONTzOFAji3JmaSw2n4/ZhCcIHZIONY9LwQx426/Eow9S4&#10;nj/pdgiliCHsU9RQhdCmUvq8Iot+5lriyBWusxgi7EppOuxjuG3kXKmFtFhzbKiwpbeK8u/D1Wo4&#10;fxSXrye1L99t0vZuUJLti9R6OhleVyACDeEu/nfvTJw/f04S+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tgHEAAAA3gAAAA8AAAAAAAAAAAAAAAAAmAIAAGRycy9k&#10;b3ducmV2LnhtbFBLBQYAAAAABAAEAPUAAACJAwAAAAA=&#10;" filled="f" stroked="f">
                    <v:textbox>
                      <w:txbxContent>
                        <w:p w:rsidR="009D6BF8" w:rsidRDefault="009D6BF8" w:rsidP="00E471E9">
                          <w:pPr>
                            <w:bidi w:val="0"/>
                            <w:jc w:val="center"/>
                            <w:rPr>
                              <w:rtl/>
                            </w:rPr>
                          </w:pPr>
                          <w:r>
                            <w:rPr>
                              <w:color w:val="000080"/>
                            </w:rPr>
                            <w:t>mol</w:t>
                          </w:r>
                        </w:p>
                      </w:txbxContent>
                    </v:textbox>
                  </v:shape>
                </v:group>
                <v:shape id="Text Box 12255" o:spid="_x0000_s3031" type="#_x0000_t202" style="position:absolute;left:2099;top:9575;width:7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odsIA&#10;AADeAAAADwAAAGRycy9kb3ducmV2LnhtbERPS4vCMBC+C/6HMMLe1kRZX9UossvCnhSf4G1oxrbY&#10;TEqTtd1/b4QFb/PxPWexam0p7lT7wrGGQV+BIE6dKTjTcDx8v09B+IBssHRMGv7Iw2rZ7SwwMa7h&#10;Hd33IRMxhH2CGvIQqkRKn+Zk0fddRRy5q6sthgjrTJoamxhuSzlUaiwtFhwbcqzoM6f0tv+1Gk6b&#10;6+X8obbZlx1VjWuVZDuTWr/12vUcRKA2vMT/7h8T5w8nozE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Sh2wgAAAN4AAAAPAAAAAAAAAAAAAAAAAJgCAABkcnMvZG93&#10;bnJldi54bWxQSwUGAAAAAAQABAD1AAAAhwMAAAAA&#10;" filled="f" stroked="f">
                  <v:textbox>
                    <w:txbxContent>
                      <w:p w:rsidR="009D6BF8" w:rsidRDefault="009D6BF8" w:rsidP="00E471E9">
                        <w:pPr>
                          <w:pStyle w:val="NormalWeb"/>
                          <w:spacing w:before="0" w:beforeAutospacing="0" w:after="0" w:afterAutospacing="0"/>
                          <w:rPr>
                            <w:rtl/>
                          </w:rPr>
                        </w:pPr>
                        <w:r>
                          <w:rPr>
                            <w:color w:val="000080"/>
                          </w:rPr>
                          <w:t>100</w:t>
                        </w:r>
                      </w:p>
                    </w:txbxContent>
                  </v:textbox>
                </v:shape>
              </v:group>
            </w:pict>
          </mc:Fallback>
        </mc:AlternateContent>
      </w:r>
      <w:r w:rsidR="00E471E9" w:rsidRPr="00932300">
        <w:rPr>
          <w:rFonts w:cs="David" w:hint="cs"/>
          <w:color w:val="000080"/>
          <w:rtl/>
        </w:rPr>
        <w:t xml:space="preserve">מספר המולים של </w:t>
      </w:r>
      <w:r w:rsidR="00E471E9" w:rsidRPr="00932300">
        <w:rPr>
          <w:rFonts w:cs="David"/>
          <w:color w:val="000080"/>
        </w:rPr>
        <w:t>CaCO</w:t>
      </w:r>
      <w:r w:rsidR="00E471E9" w:rsidRPr="00932300">
        <w:rPr>
          <w:rFonts w:cs="David"/>
          <w:color w:val="000080"/>
          <w:vertAlign w:val="subscript"/>
        </w:rPr>
        <w:t>3(s)</w:t>
      </w:r>
      <w:r w:rsidR="00E471E9" w:rsidRPr="00932300">
        <w:rPr>
          <w:rFonts w:cs="David" w:hint="cs"/>
          <w:color w:val="000080"/>
          <w:rtl/>
        </w:rPr>
        <w:t xml:space="preserve"> שיגיבו עם </w:t>
      </w:r>
      <w:r w:rsidR="00E471E9" w:rsidRPr="00932300">
        <w:rPr>
          <w:rFonts w:cs="David"/>
          <w:color w:val="000080"/>
        </w:rPr>
        <w:t>25</w:t>
      </w:r>
      <w:r w:rsidR="00E471E9" w:rsidRPr="00932300">
        <w:rPr>
          <w:rFonts w:cs="David" w:hint="cs"/>
          <w:color w:val="000080"/>
          <w:rtl/>
        </w:rPr>
        <w:t xml:space="preserve"> מול של יוני</w:t>
      </w:r>
      <w:r w:rsidR="00E471E9" w:rsidRPr="00932300">
        <w:rPr>
          <w:rFonts w:cs="David"/>
          <w:color w:val="000080"/>
        </w:rPr>
        <w:t>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color w:val="000080"/>
        </w:rPr>
        <w:t xml:space="preserve"> </w:t>
      </w:r>
      <w:r w:rsidR="00E471E9" w:rsidRPr="00932300">
        <w:rPr>
          <w:rFonts w:cs="David" w:hint="cs"/>
          <w:color w:val="000080"/>
          <w:rtl/>
        </w:rPr>
        <w:t xml:space="preserve"> :</w:t>
      </w:r>
    </w:p>
    <w:p w:rsidR="00E471E9" w:rsidRPr="00932300" w:rsidRDefault="00E471E9" w:rsidP="00E471E9">
      <w:pPr>
        <w:spacing w:line="360" w:lineRule="auto"/>
        <w:rPr>
          <w:rFonts w:cs="David"/>
          <w:color w:val="000080"/>
          <w:sz w:val="16"/>
          <w:szCs w:val="16"/>
          <w:rtl/>
        </w:rPr>
      </w:pPr>
    </w:p>
    <w:p w:rsidR="00E471E9" w:rsidRPr="00932300" w:rsidRDefault="000842E1" w:rsidP="00E471E9">
      <w:pPr>
        <w:spacing w:line="360" w:lineRule="auto"/>
        <w:rPr>
          <w:rFonts w:cs="David"/>
          <w:color w:val="000080"/>
          <w:rtl/>
        </w:rPr>
      </w:pPr>
      <w:r w:rsidRPr="00932300">
        <w:rPr>
          <w:rFonts w:cs="David"/>
          <w:noProof/>
          <w:color w:val="000080"/>
          <w:sz w:val="20"/>
          <w:rtl/>
          <w:lang w:eastAsia="en-US"/>
        </w:rPr>
        <mc:AlternateContent>
          <mc:Choice Requires="wpg">
            <w:drawing>
              <wp:anchor distT="0" distB="0" distL="114300" distR="114300" simplePos="0" relativeHeight="251667968" behindDoc="0" locked="0" layoutInCell="1" allowOverlap="1" wp14:anchorId="7C2F0EE5" wp14:editId="345B6320">
                <wp:simplePos x="0" y="0"/>
                <wp:positionH relativeFrom="column">
                  <wp:posOffset>-320040</wp:posOffset>
                </wp:positionH>
                <wp:positionV relativeFrom="paragraph">
                  <wp:posOffset>177165</wp:posOffset>
                </wp:positionV>
                <wp:extent cx="2185035" cy="414655"/>
                <wp:effectExtent l="3810" t="0" r="1905" b="0"/>
                <wp:wrapNone/>
                <wp:docPr id="12747" name="Group 12256" descr="1250 גרם גיר"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414655"/>
                          <a:chOff x="2728" y="9334"/>
                          <a:chExt cx="3441" cy="653"/>
                        </a:xfrm>
                      </wpg:grpSpPr>
                      <wpg:grpSp>
                        <wpg:cNvPr id="12748" name="Group 12257"/>
                        <wpg:cNvGrpSpPr>
                          <a:grpSpLocks/>
                        </wpg:cNvGrpSpPr>
                        <wpg:grpSpPr bwMode="auto">
                          <a:xfrm>
                            <a:off x="3039" y="9334"/>
                            <a:ext cx="863" cy="653"/>
                            <a:chOff x="2410" y="9470"/>
                            <a:chExt cx="863" cy="653"/>
                          </a:xfrm>
                        </wpg:grpSpPr>
                        <wps:wsp>
                          <wps:cNvPr id="12749" name="Text Box 12258"/>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rPr>
                                </w:pPr>
                                <w:r>
                                  <w:rPr>
                                    <w:color w:val="000080"/>
                                    <w:u w:val="single"/>
                                  </w:rPr>
                                  <w:t>gr</w:t>
                                </w:r>
                              </w:p>
                            </w:txbxContent>
                          </wps:txbx>
                          <wps:bodyPr rot="0" vert="horz" wrap="square" lIns="91440" tIns="45720" rIns="91440" bIns="45720" anchor="t" anchorCtr="0" upright="1">
                            <a:noAutofit/>
                          </wps:bodyPr>
                        </wps:wsp>
                        <wps:wsp>
                          <wps:cNvPr id="12750" name="Text Box 12259"/>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rPr>
                                </w:pPr>
                                <w:r>
                                  <w:rPr>
                                    <w:color w:val="000080"/>
                                  </w:rPr>
                                  <w:t>mol</w:t>
                                </w:r>
                              </w:p>
                            </w:txbxContent>
                          </wps:txbx>
                          <wps:bodyPr rot="0" vert="horz" wrap="square" lIns="91440" tIns="45720" rIns="91440" bIns="45720" anchor="t" anchorCtr="0" upright="1">
                            <a:noAutofit/>
                          </wps:bodyPr>
                        </wps:wsp>
                      </wpg:grpSp>
                      <wps:wsp>
                        <wps:cNvPr id="12751" name="Text Box 12260"/>
                        <wps:cNvSpPr txBox="1">
                          <a:spLocks noChangeArrowheads="1"/>
                        </wps:cNvSpPr>
                        <wps:spPr bwMode="auto">
                          <a:xfrm>
                            <a:off x="2728" y="9439"/>
                            <a:ext cx="344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xml:space="preserve">100         </w:t>
                              </w:r>
                              <w:r>
                                <w:rPr>
                                  <w:color w:val="000080"/>
                                </w:rPr>
                                <w:sym w:font="Symbol" w:char="F0B4"/>
                              </w:r>
                              <w:r>
                                <w:rPr>
                                  <w:color w:val="000080"/>
                                </w:rPr>
                                <w:t xml:space="preserve"> 12.5 mol = 1250 gr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F0EE5" id="Group 12256" o:spid="_x0000_s3032" alt="כותרת: חישובים - תיאור: 1250 גרם גיר" style="position:absolute;left:0;text-align:left;margin-left:-25.2pt;margin-top:13.95pt;width:172.05pt;height:32.65pt;z-index:251667968" coordorigin="2728,9334" coordsize="344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">
                <v:group id="Group 12257" o:spid="_x0000_s3033" style="position:absolute;left:3039;top:9334;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mKq1TIAAAA&#10;3gAAAA8AAAAAAAAAAAAAAAAAqgIAAGRycy9kb3ducmV2LnhtbFBLBQYAAAAABAAEAPoAAACfAwAA&#10;AAA=&#10;">
                  <v:shape id="Text Box 12258" o:spid="_x0000_s3034"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q2cMA&#10;AADeAAAADwAAAGRycy9kb3ducmV2LnhtbERPS2sCMRC+F/wPYYTeNKn4qNuNIpaCJ0VtC70Nm9kH&#10;3UyWTequ/94IQm/z8T0nXfe2FhdqfeVYw8tYgSDOnKm40PB5/hi9gvAB2WDtmDRcycN6NXhKMTGu&#10;4yNdTqEQMYR9ghrKEJpESp+VZNGPXUMcudy1FkOEbSFNi10Mt7WcKDWXFiuODSU2tC0p+z39WQ1f&#10;+/zne6oOxbudNZ3rlWS7lFo/D/vNG4hAffgXP9w7E+dPFtMl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q2cMAAADeAAAADwAAAAAAAAAAAAAAAACYAgAAZHJzL2Rv&#10;d25yZXYueG1sUEsFBgAAAAAEAAQA9QAAAIgDAAAAAA==&#10;" filled="f" stroked="f">
                    <v:textbox>
                      <w:txbxContent>
                        <w:p w:rsidR="009D6BF8" w:rsidRDefault="009D6BF8" w:rsidP="00E471E9">
                          <w:pPr>
                            <w:bidi w:val="0"/>
                            <w:jc w:val="center"/>
                            <w:rPr>
                              <w:u w:val="single"/>
                              <w:rtl/>
                            </w:rPr>
                          </w:pPr>
                          <w:r>
                            <w:rPr>
                              <w:color w:val="000080"/>
                              <w:u w:val="single"/>
                            </w:rPr>
                            <w:t>gr</w:t>
                          </w:r>
                        </w:p>
                      </w:txbxContent>
                    </v:textbox>
                  </v:shape>
                  <v:shape id="Text Box 12259" o:spid="_x0000_s3035"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VmcYA&#10;AADeAAAADwAAAGRycy9kb3ducmV2LnhtbESPQWvCQBCF74L/YRmht7qr1NpGV5GWQk8VtQq9Ddkx&#10;CWZnQ3Zr0n/fOQjeZpg3771vue59ra7UxiqwhcnYgCLOg6u4sPB9+Hh8ARUTssM6MFn4owjr1XCw&#10;xMyFjnd03adCiQnHDC2UKTWZ1jEvyWMch4ZYbufQekyytoV2LXZi7ms9NeZZe6xYEkps6K2k/LL/&#10;9RaOX+ef05PZFu9+1nShN5r9q7b2YdRvFqAS9ekuvn1/Oqk/nc8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VmcYAAADeAAAADwAAAAAAAAAAAAAAAACYAgAAZHJz&#10;L2Rvd25yZXYueG1sUEsFBgAAAAAEAAQA9QAAAIsDAAAAAA==&#10;" filled="f" stroked="f">
                    <v:textbox>
                      <w:txbxContent>
                        <w:p w:rsidR="009D6BF8" w:rsidRDefault="009D6BF8" w:rsidP="00E471E9">
                          <w:pPr>
                            <w:bidi w:val="0"/>
                            <w:jc w:val="center"/>
                            <w:rPr>
                              <w:rtl/>
                            </w:rPr>
                          </w:pPr>
                          <w:r>
                            <w:rPr>
                              <w:color w:val="000080"/>
                            </w:rPr>
                            <w:t>mol</w:t>
                          </w:r>
                        </w:p>
                      </w:txbxContent>
                    </v:textbox>
                  </v:shape>
                </v:group>
                <v:shape id="Text Box 12260" o:spid="_x0000_s3036" type="#_x0000_t202" style="position:absolute;left:2728;top:9439;width:344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wAsMA&#10;AADeAAAADwAAAGRycy9kb3ducmV2LnhtbERPS4vCMBC+L/gfwgjeNFF0datRRBE8ufjYhb0NzdgW&#10;m0lpou3++40g7G0+vucsVq0txYNqXzjWMBwoEMSpMwVnGi7nXX8Gwgdkg6Vj0vBLHlbLztsCE+Ma&#10;PtLjFDIRQ9gnqCEPoUqk9GlOFv3AVcSRu7raYoiwzqSpsYnhtpQjpd6lxYJjQ44VbXJKb6e71fB1&#10;uP58j9VntrWTqnGtkmw/pNa9bruegwjUhn/xy703cf5oOhnC8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iwAsMAAADeAAAADwAAAAAAAAAAAAAAAACYAgAAZHJzL2Rv&#10;d25yZXYueG1sUEsFBgAAAAAEAAQA9QAAAIgDAAAAAA==&#10;" filled="f" stroked="f">
                  <v:textbox>
                    <w:txbxContent>
                      <w:p w:rsidR="009D6BF8" w:rsidRDefault="009D6BF8" w:rsidP="00E471E9">
                        <w:pPr>
                          <w:bidi w:val="0"/>
                          <w:rPr>
                            <w:color w:val="000080"/>
                            <w:rtl/>
                          </w:rPr>
                        </w:pPr>
                        <w:r>
                          <w:rPr>
                            <w:color w:val="000080"/>
                          </w:rPr>
                          <w:t xml:space="preserve">100         </w:t>
                        </w:r>
                        <w:r>
                          <w:rPr>
                            <w:color w:val="000080"/>
                          </w:rPr>
                          <w:sym w:font="Symbol" w:char="F0B4"/>
                        </w:r>
                        <w:r>
                          <w:rPr>
                            <w:color w:val="000080"/>
                          </w:rPr>
                          <w:t xml:space="preserve"> 12.5 mol = 1250 gr</w:t>
                        </w:r>
                      </w:p>
                    </w:txbxContent>
                  </v:textbox>
                </v:shape>
              </v:group>
            </w:pict>
          </mc:Fallback>
        </mc:AlternateContent>
      </w:r>
      <w:r w:rsidR="00E471E9" w:rsidRPr="00932300">
        <w:rPr>
          <w:rFonts w:cs="David" w:hint="cs"/>
          <w:color w:val="000080"/>
          <w:rtl/>
        </w:rPr>
        <w:t xml:space="preserve">המסה המולרית של </w:t>
      </w:r>
      <w:r w:rsidR="00E471E9" w:rsidRPr="00932300">
        <w:rPr>
          <w:rFonts w:cs="David"/>
          <w:color w:val="000080"/>
        </w:rPr>
        <w:t>CaCO</w:t>
      </w:r>
      <w:r w:rsidR="00E471E9" w:rsidRPr="00932300">
        <w:rPr>
          <w:rFonts w:cs="David"/>
          <w:color w:val="000080"/>
          <w:vertAlign w:val="subscript"/>
        </w:rPr>
        <w:t>3(s)</w:t>
      </w:r>
      <w:r w:rsidR="00E471E9" w:rsidRPr="00932300">
        <w:rPr>
          <w:rFonts w:cs="David" w:hint="cs"/>
          <w:color w:val="000080"/>
          <w:rtl/>
        </w:rPr>
        <w:t xml:space="preserve"> :</w:t>
      </w:r>
    </w:p>
    <w:p w:rsidR="00E471E9" w:rsidRPr="00932300" w:rsidRDefault="00E471E9" w:rsidP="00E471E9">
      <w:pPr>
        <w:spacing w:line="360" w:lineRule="auto"/>
        <w:rPr>
          <w:rFonts w:cs="David"/>
          <w:color w:val="000080"/>
          <w:rtl/>
        </w:rPr>
      </w:pPr>
      <w:r w:rsidRPr="00932300">
        <w:rPr>
          <w:rFonts w:cs="David" w:hint="cs"/>
          <w:color w:val="000080"/>
          <w:rtl/>
        </w:rPr>
        <w:t xml:space="preserve">המסה של </w:t>
      </w:r>
      <w:r w:rsidRPr="00932300">
        <w:rPr>
          <w:rFonts w:cs="David"/>
          <w:color w:val="000080"/>
        </w:rPr>
        <w:t>CaCO</w:t>
      </w:r>
      <w:r w:rsidRPr="00932300">
        <w:rPr>
          <w:rFonts w:cs="David"/>
          <w:color w:val="000080"/>
          <w:vertAlign w:val="subscript"/>
        </w:rPr>
        <w:t>3(s)</w:t>
      </w:r>
      <w:r w:rsidRPr="00932300">
        <w:rPr>
          <w:rFonts w:cs="David" w:hint="cs"/>
          <w:color w:val="000080"/>
          <w:rtl/>
        </w:rPr>
        <w:t xml:space="preserve"> :</w:t>
      </w:r>
    </w:p>
    <w:p w:rsidR="00E471E9" w:rsidRPr="00932300" w:rsidRDefault="00E471E9" w:rsidP="00E471E9">
      <w:pPr>
        <w:spacing w:line="360" w:lineRule="auto"/>
        <w:rPr>
          <w:rFonts w:cs="David"/>
          <w:b/>
          <w:bCs/>
          <w:rtl/>
        </w:rPr>
      </w:pPr>
    </w:p>
    <w:p w:rsidR="00E471E9" w:rsidRPr="00932300" w:rsidRDefault="00E471E9" w:rsidP="00E471E9">
      <w:pPr>
        <w:spacing w:line="360" w:lineRule="auto"/>
        <w:ind w:left="-58" w:right="-851"/>
        <w:rPr>
          <w:rFonts w:cs="David"/>
          <w:sz w:val="16"/>
          <w:szCs w:val="16"/>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ight="-142"/>
        <w:rPr>
          <w:rFonts w:cs="David"/>
          <w:rtl/>
        </w:rPr>
      </w:pPr>
      <w:r w:rsidRPr="00932300">
        <w:rPr>
          <w:rFonts w:cs="David" w:hint="cs"/>
          <w:rtl/>
          <w:lang w:val="ru-RU"/>
        </w:rPr>
        <w:tab/>
        <w:t xml:space="preserve">חשב את הנפח של </w:t>
      </w:r>
      <w:r w:rsidRPr="00932300">
        <w:rPr>
          <w:rFonts w:cs="David"/>
        </w:rPr>
        <w:t>CO</w:t>
      </w:r>
      <w:r w:rsidRPr="00932300">
        <w:rPr>
          <w:rFonts w:cs="David"/>
          <w:vertAlign w:val="subscript"/>
        </w:rPr>
        <w:t>2(g)</w:t>
      </w:r>
      <w:r w:rsidRPr="00932300">
        <w:rPr>
          <w:rFonts w:cs="David" w:hint="cs"/>
          <w:rtl/>
        </w:rPr>
        <w:t xml:space="preserve"> שהתקבל בתגובה זו, בהנחה שנפח של מול גז בתנאים שבהם מתרחשת התגובה </w:t>
      </w:r>
      <w:r w:rsidRPr="00932300">
        <w:rPr>
          <w:rFonts w:cs="David" w:hint="cs"/>
          <w:rtl/>
          <w:lang w:val="ru-RU"/>
        </w:rPr>
        <w:t xml:space="preserve">הוא </w:t>
      </w:r>
      <w:r w:rsidRPr="00932300">
        <w:rPr>
          <w:rFonts w:cs="David"/>
        </w:rPr>
        <w:t>23.5</w:t>
      </w:r>
      <w:r w:rsidRPr="00932300">
        <w:rPr>
          <w:rFonts w:cs="David" w:hint="cs"/>
          <w:rtl/>
        </w:rPr>
        <w:t xml:space="preserve"> ליטר. פרט את חישוביך.</w:t>
      </w:r>
    </w:p>
    <w:p w:rsidR="00E471E9" w:rsidRPr="00932300" w:rsidRDefault="00E471E9" w:rsidP="00E471E9">
      <w:pPr>
        <w:tabs>
          <w:tab w:val="left" w:pos="1317"/>
        </w:tabs>
        <w:spacing w:line="360" w:lineRule="auto"/>
        <w:ind w:left="748" w:hanging="805"/>
        <w:rPr>
          <w:rFonts w:cs="David"/>
          <w:b/>
          <w:bCs/>
          <w:color w:val="FF00FF"/>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right="34"/>
        <w:rPr>
          <w:rFonts w:cs="David"/>
          <w:color w:val="000080"/>
          <w:rtl/>
        </w:rPr>
      </w:pPr>
      <w:r w:rsidRPr="00932300">
        <w:rPr>
          <w:rFonts w:cs="David" w:hint="cs"/>
          <w:color w:val="000080"/>
          <w:rtl/>
        </w:rPr>
        <w:t>על פי יחס המולים בניסוח התגובה,</w:t>
      </w:r>
    </w:p>
    <w:p w:rsidR="00E471E9" w:rsidRPr="00932300" w:rsidRDefault="00E471E9" w:rsidP="00E471E9">
      <w:pPr>
        <w:spacing w:line="360" w:lineRule="auto"/>
        <w:ind w:right="34"/>
        <w:rPr>
          <w:rFonts w:cs="David"/>
          <w:color w:val="000080"/>
          <w:rtl/>
        </w:rPr>
      </w:pPr>
      <w:r w:rsidRPr="00932300">
        <w:rPr>
          <w:rFonts w:cs="David" w:hint="cs"/>
          <w:color w:val="000080"/>
          <w:rtl/>
        </w:rPr>
        <w:t xml:space="preserve">בתגובה של </w:t>
      </w:r>
      <w:r w:rsidRPr="00932300">
        <w:rPr>
          <w:rFonts w:cs="David"/>
          <w:color w:val="000080"/>
        </w:rPr>
        <w:t>2</w:t>
      </w:r>
      <w:r w:rsidRPr="00932300">
        <w:rPr>
          <w:rFonts w:cs="David" w:hint="cs"/>
          <w:color w:val="000080"/>
          <w:rtl/>
        </w:rPr>
        <w:t xml:space="preserve"> מול של יוני</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w:t>
      </w:r>
      <w:r w:rsidRPr="00932300">
        <w:rPr>
          <w:rFonts w:cs="David" w:hint="cs"/>
          <w:color w:val="000080"/>
          <w:rtl/>
        </w:rPr>
        <w:t xml:space="preserve"> , מתקבל 1 מול </w:t>
      </w:r>
      <w:r w:rsidRPr="00932300">
        <w:rPr>
          <w:rFonts w:cs="David" w:hint="cs"/>
          <w:color w:val="000080"/>
          <w:rtl/>
          <w:lang w:val="ru-RU"/>
        </w:rPr>
        <w:t xml:space="preserve">של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w:t>
      </w:r>
    </w:p>
    <w:p w:rsidR="00E471E9" w:rsidRPr="00932300" w:rsidRDefault="000842E1" w:rsidP="00E471E9">
      <w:pPr>
        <w:spacing w:line="360" w:lineRule="auto"/>
        <w:ind w:right="34"/>
        <w:rPr>
          <w:rFonts w:cs="David"/>
          <w:color w:val="000080"/>
          <w:lang w:val="ru-RU"/>
        </w:rPr>
      </w:pPr>
      <w:r w:rsidRPr="00932300">
        <w:rPr>
          <w:rFonts w:cs="David"/>
          <w:noProof/>
          <w:color w:val="000080"/>
          <w:lang w:eastAsia="en-US"/>
        </w:rPr>
        <mc:AlternateContent>
          <mc:Choice Requires="wpg">
            <w:drawing>
              <wp:anchor distT="0" distB="0" distL="114300" distR="114300" simplePos="0" relativeHeight="251668992" behindDoc="0" locked="0" layoutInCell="1" allowOverlap="1" wp14:anchorId="30F686E3" wp14:editId="7CA17825">
                <wp:simplePos x="0" y="0"/>
                <wp:positionH relativeFrom="column">
                  <wp:posOffset>11430</wp:posOffset>
                </wp:positionH>
                <wp:positionV relativeFrom="paragraph">
                  <wp:posOffset>204470</wp:posOffset>
                </wp:positionV>
                <wp:extent cx="1974215" cy="462280"/>
                <wp:effectExtent l="1905" t="1270" r="0" b="3175"/>
                <wp:wrapNone/>
                <wp:docPr id="12743" name="Group 12261" descr="12.5 מול פחמן דו חמצני"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462280"/>
                          <a:chOff x="4358" y="8365"/>
                          <a:chExt cx="3109" cy="728"/>
                        </a:xfrm>
                      </wpg:grpSpPr>
                      <wps:wsp>
                        <wps:cNvPr id="12744" name="Text Box 12262"/>
                        <wps:cNvSpPr txBox="1">
                          <a:spLocks noChangeArrowheads="1"/>
                        </wps:cNvSpPr>
                        <wps:spPr bwMode="auto">
                          <a:xfrm>
                            <a:off x="4358" y="8365"/>
                            <a:ext cx="187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u w:val="single"/>
                                  <w:rtl/>
                                </w:rPr>
                              </w:pPr>
                              <w:r>
                                <w:rPr>
                                  <w:color w:val="000080"/>
                                  <w:u w:val="single"/>
                                </w:rPr>
                                <w:t xml:space="preserve">25 mol </w:t>
                              </w:r>
                              <w:r>
                                <w:rPr>
                                  <w:color w:val="000080"/>
                                  <w:u w:val="single"/>
                                </w:rPr>
                                <w:sym w:font="Symbol" w:char="F0B4"/>
                              </w:r>
                              <w:r>
                                <w:rPr>
                                  <w:color w:val="000080"/>
                                  <w:u w:val="single"/>
                                </w:rPr>
                                <w:t xml:space="preserve"> 1</w:t>
                              </w:r>
                              <w:r>
                                <w:rPr>
                                  <w:color w:val="000080"/>
                                  <w:sz w:val="16"/>
                                  <w:szCs w:val="16"/>
                                  <w:u w:val="single"/>
                                </w:rPr>
                                <w:t xml:space="preserve"> </w:t>
                              </w:r>
                              <w:r>
                                <w:rPr>
                                  <w:color w:val="000080"/>
                                  <w:u w:val="single"/>
                                </w:rPr>
                                <w:t>mol</w:t>
                              </w:r>
                            </w:p>
                          </w:txbxContent>
                        </wps:txbx>
                        <wps:bodyPr rot="0" vert="horz" wrap="square" lIns="91440" tIns="45720" rIns="91440" bIns="45720" anchor="t" anchorCtr="0" upright="1">
                          <a:noAutofit/>
                        </wps:bodyPr>
                      </wps:wsp>
                      <wps:wsp>
                        <wps:cNvPr id="12745" name="Text Box 12263"/>
                        <wps:cNvSpPr txBox="1">
                          <a:spLocks noChangeArrowheads="1"/>
                        </wps:cNvSpPr>
                        <wps:spPr bwMode="auto">
                          <a:xfrm>
                            <a:off x="4787" y="8643"/>
                            <a:ext cx="120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color w:val="000080"/>
                                  <w:rtl/>
                                </w:rPr>
                              </w:pPr>
                              <w:r>
                                <w:rPr>
                                  <w:color w:val="000080"/>
                                </w:rPr>
                                <w:t>2 mol</w:t>
                              </w:r>
                            </w:p>
                          </w:txbxContent>
                        </wps:txbx>
                        <wps:bodyPr rot="0" vert="horz" wrap="square" lIns="91440" tIns="45720" rIns="91440" bIns="45720" anchor="t" anchorCtr="0" upright="1">
                          <a:noAutofit/>
                        </wps:bodyPr>
                      </wps:wsp>
                      <wps:wsp>
                        <wps:cNvPr id="12746" name="Text Box 12264"/>
                        <wps:cNvSpPr txBox="1">
                          <a:spLocks noChangeArrowheads="1"/>
                        </wps:cNvSpPr>
                        <wps:spPr bwMode="auto">
                          <a:xfrm>
                            <a:off x="5903" y="8532"/>
                            <a:ext cx="156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12.5</w:t>
                              </w:r>
                              <w:r>
                                <w:rPr>
                                  <w:color w:val="000080"/>
                                  <w:sz w:val="16"/>
                                  <w:szCs w:val="16"/>
                                </w:rPr>
                                <w:t xml:space="preserve"> </w:t>
                              </w:r>
                              <w:r>
                                <w:rPr>
                                  <w:color w:val="000080"/>
                                </w:rPr>
                                <w:t>mol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686E3" id="Group 12261" o:spid="_x0000_s3037" alt="כותרת: חישובים - תיאור: 12.5 מול פחמן דו חמצני" style="position:absolute;left:0;text-align:left;margin-left:.9pt;margin-top:16.1pt;width:155.45pt;height:36.4pt;z-index:251668992" coordorigin="4358,8365" coordsize="3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">
                <v:shape id="Text Box 12262" o:spid="_x0000_s3038" type="#_x0000_t202" style="position:absolute;left:4358;top:8365;width:187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FR8QA&#10;AADeAAAADwAAAGRycy9kb3ducmV2LnhtbERPS2sCMRC+C/6HMEJvNalsrV03SmkReqrUR8HbsJl9&#10;0M1k2UR3/femUPA2H99zsvVgG3GhzteONTxNFQji3JmaSw2H/eZxAcIHZIONY9JwJQ/r1XiUYWpc&#10;z9902YVSxBD2KWqoQmhTKX1ekUU/dS1x5ArXWQwRdqU0HfYx3DZyptRcWqw5NlTY0ntF+e/ubDUc&#10;v4rTT6K25Yd9bns3KMn2VWr9MBneliACDeEu/nd/mjh/9pIk8Pd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hUfEAAAA3gAAAA8AAAAAAAAAAAAAAAAAmAIAAGRycy9k&#10;b3ducmV2LnhtbFBLBQYAAAAABAAEAPUAAACJAwAAAAA=&#10;" filled="f" stroked="f">
                  <v:textbox>
                    <w:txbxContent>
                      <w:p w:rsidR="009D6BF8" w:rsidRDefault="009D6BF8" w:rsidP="00E471E9">
                        <w:pPr>
                          <w:bidi w:val="0"/>
                          <w:jc w:val="center"/>
                          <w:rPr>
                            <w:color w:val="000080"/>
                            <w:u w:val="single"/>
                            <w:rtl/>
                          </w:rPr>
                        </w:pPr>
                        <w:r>
                          <w:rPr>
                            <w:color w:val="000080"/>
                            <w:u w:val="single"/>
                          </w:rPr>
                          <w:t xml:space="preserve">25 mol </w:t>
                        </w:r>
                        <w:r>
                          <w:rPr>
                            <w:color w:val="000080"/>
                            <w:u w:val="single"/>
                          </w:rPr>
                          <w:sym w:font="Symbol" w:char="F0B4"/>
                        </w:r>
                        <w:r>
                          <w:rPr>
                            <w:color w:val="000080"/>
                            <w:u w:val="single"/>
                          </w:rPr>
                          <w:t xml:space="preserve"> 1</w:t>
                        </w:r>
                        <w:r>
                          <w:rPr>
                            <w:color w:val="000080"/>
                            <w:sz w:val="16"/>
                            <w:szCs w:val="16"/>
                            <w:u w:val="single"/>
                          </w:rPr>
                          <w:t xml:space="preserve"> </w:t>
                        </w:r>
                        <w:r>
                          <w:rPr>
                            <w:color w:val="000080"/>
                            <w:u w:val="single"/>
                          </w:rPr>
                          <w:t>mol</w:t>
                        </w:r>
                      </w:p>
                    </w:txbxContent>
                  </v:textbox>
                </v:shape>
                <v:shape id="Text Box 12263" o:spid="_x0000_s3039" type="#_x0000_t202" style="position:absolute;left:4787;top:8643;width:120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g3MMA&#10;AADeAAAADwAAAGRycy9kb3ducmV2LnhtbERPTWvCQBC9C/0PyxS86W5Fq42uUloETxajLfQ2ZMck&#10;mJ0N2dXEf+8Kgrd5vM9ZrDpbiQs1vnSs4W2oQBBnzpScazjs14MZCB+QDVaOScOVPKyWL70FJsa1&#10;vKNLGnIRQ9gnqKEIoU6k9FlBFv3Q1cSRO7rGYoiwyaVpsI3htpIjpd6lxZJjQ4E1fRWUndKz1fC7&#10;Pf7/jdVP/m0ndes6Jdl+SK37r93nHESgLjzFD/fGxPmj6XgC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g3MMAAADeAAAADwAAAAAAAAAAAAAAAACYAgAAZHJzL2Rv&#10;d25yZXYueG1sUEsFBgAAAAAEAAQA9QAAAIgDAAAAAA==&#10;" filled="f" stroked="f">
                  <v:textbox>
                    <w:txbxContent>
                      <w:p w:rsidR="009D6BF8" w:rsidRDefault="009D6BF8" w:rsidP="00E471E9">
                        <w:pPr>
                          <w:bidi w:val="0"/>
                          <w:jc w:val="center"/>
                          <w:rPr>
                            <w:color w:val="000080"/>
                            <w:rtl/>
                          </w:rPr>
                        </w:pPr>
                        <w:r>
                          <w:rPr>
                            <w:color w:val="000080"/>
                          </w:rPr>
                          <w:t>2 mol</w:t>
                        </w:r>
                      </w:p>
                    </w:txbxContent>
                  </v:textbox>
                </v:shape>
                <v:shape id="Text Box 12264" o:spid="_x0000_s3040" type="#_x0000_t202" style="position:absolute;left:5903;top:8532;width:156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q8QA&#10;AADeAAAADwAAAGRycy9kb3ducmV2LnhtbERPS2vCQBC+C/6HZYTe6q7io02zEVEKPSlqW+htyI5J&#10;aHY2ZLcm/ntXKHibj+856aq3tbhQ6yvHGiZjBYI4d6biQsPn6f35BYQPyAZrx6ThSh5W2XCQYmJc&#10;xwe6HEMhYgj7BDWUITSJlD4vyaIfu4Y4cmfXWgwRtoU0LXYx3NZyqtRCWqw4NpTY0Kak/Pf4ZzV8&#10;7c4/3zO1L7Z23nSuV5Ltq9T6adSv30AE6sND/O/+MHH+dDlbwP2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vqvEAAAA3gAAAA8AAAAAAAAAAAAAAAAAmAIAAGRycy9k&#10;b3ducmV2LnhtbFBLBQYAAAAABAAEAPUAAACJAwAAAAA=&#10;" filled="f" stroked="f">
                  <v:textbox>
                    <w:txbxContent>
                      <w:p w:rsidR="009D6BF8" w:rsidRDefault="009D6BF8" w:rsidP="00E471E9">
                        <w:pPr>
                          <w:bidi w:val="0"/>
                          <w:rPr>
                            <w:color w:val="000080"/>
                            <w:rtl/>
                          </w:rPr>
                        </w:pPr>
                        <w:r>
                          <w:rPr>
                            <w:color w:val="000080"/>
                          </w:rPr>
                          <w:t>= 12.5</w:t>
                        </w:r>
                        <w:r>
                          <w:rPr>
                            <w:color w:val="000080"/>
                            <w:sz w:val="16"/>
                            <w:szCs w:val="16"/>
                          </w:rPr>
                          <w:t xml:space="preserve"> </w:t>
                        </w:r>
                        <w:r>
                          <w:rPr>
                            <w:color w:val="000080"/>
                          </w:rPr>
                          <w:t>mol</w:t>
                        </w:r>
                      </w:p>
                    </w:txbxContent>
                  </v:textbox>
                </v:shape>
              </v:group>
            </w:pict>
          </mc:Fallback>
        </mc:AlternateContent>
      </w:r>
      <w:r w:rsidR="00E471E9" w:rsidRPr="00932300">
        <w:rPr>
          <w:rFonts w:cs="David" w:hint="cs"/>
          <w:color w:val="000080"/>
          <w:rtl/>
        </w:rPr>
        <w:t xml:space="preserve">מספר המולים </w:t>
      </w:r>
      <w:r w:rsidR="00E471E9" w:rsidRPr="00932300">
        <w:rPr>
          <w:rFonts w:cs="David" w:hint="cs"/>
          <w:color w:val="000080"/>
          <w:rtl/>
          <w:lang w:val="ru-RU"/>
        </w:rPr>
        <w:t xml:space="preserve">של </w:t>
      </w:r>
      <w:r w:rsidR="00E471E9" w:rsidRPr="00932300">
        <w:rPr>
          <w:rFonts w:cs="David"/>
          <w:color w:val="000080"/>
        </w:rPr>
        <w:t>CO</w:t>
      </w:r>
      <w:r w:rsidR="00E471E9" w:rsidRPr="00932300">
        <w:rPr>
          <w:rFonts w:cs="David"/>
          <w:color w:val="000080"/>
          <w:vertAlign w:val="subscript"/>
        </w:rPr>
        <w:t>2(g)</w:t>
      </w:r>
      <w:r w:rsidR="00E471E9" w:rsidRPr="00932300">
        <w:rPr>
          <w:rFonts w:cs="David" w:hint="cs"/>
          <w:color w:val="000080"/>
          <w:rtl/>
        </w:rPr>
        <w:t xml:space="preserve"> שיתקבל בתגובה שבה יגיבו </w:t>
      </w:r>
      <w:r w:rsidR="00E471E9" w:rsidRPr="00932300">
        <w:rPr>
          <w:rFonts w:cs="David"/>
          <w:color w:val="000080"/>
        </w:rPr>
        <w:t>25</w:t>
      </w:r>
      <w:r w:rsidR="00E471E9" w:rsidRPr="00932300">
        <w:rPr>
          <w:rFonts w:cs="David" w:hint="cs"/>
          <w:color w:val="000080"/>
          <w:rtl/>
        </w:rPr>
        <w:t xml:space="preserve"> מול של יוני</w:t>
      </w:r>
      <w:r w:rsidR="00E471E9" w:rsidRPr="00932300">
        <w:rPr>
          <w:rFonts w:cs="David"/>
          <w:color w:val="000080"/>
        </w:rPr>
        <w:t>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color w:val="000080"/>
        </w:rPr>
        <w:t xml:space="preserve"> </w:t>
      </w:r>
      <w:r w:rsidR="00E471E9" w:rsidRPr="00932300">
        <w:rPr>
          <w:rFonts w:cs="David" w:hint="cs"/>
          <w:color w:val="000080"/>
          <w:rtl/>
        </w:rPr>
        <w:t xml:space="preserve"> :</w:t>
      </w:r>
    </w:p>
    <w:p w:rsidR="00E471E9" w:rsidRPr="00932300" w:rsidRDefault="00E471E9" w:rsidP="00E471E9">
      <w:pPr>
        <w:spacing w:line="360" w:lineRule="auto"/>
        <w:ind w:right="34"/>
        <w:rPr>
          <w:rFonts w:cs="David"/>
          <w:color w:val="000080"/>
          <w:rtl/>
          <w:lang w:val="ru-RU"/>
        </w:rPr>
      </w:pPr>
    </w:p>
    <w:p w:rsidR="00E471E9" w:rsidRPr="00932300" w:rsidRDefault="000842E1" w:rsidP="00E471E9">
      <w:pPr>
        <w:spacing w:line="360" w:lineRule="auto"/>
        <w:ind w:right="34"/>
        <w:rPr>
          <w:rFonts w:cs="David"/>
          <w:color w:val="000080"/>
          <w:rtl/>
          <w:lang w:val="ru-RU"/>
        </w:rPr>
      </w:pPr>
      <w:r w:rsidRPr="00932300">
        <w:rPr>
          <w:rFonts w:cs="David"/>
          <w:noProof/>
          <w:color w:val="000080"/>
          <w:rtl/>
          <w:lang w:eastAsia="en-US"/>
        </w:rPr>
        <mc:AlternateContent>
          <mc:Choice Requires="wpg">
            <w:drawing>
              <wp:anchor distT="0" distB="0" distL="114300" distR="114300" simplePos="0" relativeHeight="251670016" behindDoc="0" locked="0" layoutInCell="1" allowOverlap="1" wp14:anchorId="598B20CC" wp14:editId="4976079A">
                <wp:simplePos x="0" y="0"/>
                <wp:positionH relativeFrom="column">
                  <wp:posOffset>85090</wp:posOffset>
                </wp:positionH>
                <wp:positionV relativeFrom="paragraph">
                  <wp:posOffset>149860</wp:posOffset>
                </wp:positionV>
                <wp:extent cx="2908300" cy="414655"/>
                <wp:effectExtent l="0" t="0" r="0" b="0"/>
                <wp:wrapNone/>
                <wp:docPr id="12738" name="Group 12265" descr="293.75 ליטר גז"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414655"/>
                          <a:chOff x="2155" y="12203"/>
                          <a:chExt cx="4580" cy="653"/>
                        </a:xfrm>
                      </wpg:grpSpPr>
                      <wpg:grpSp>
                        <wpg:cNvPr id="12739" name="Group 12266"/>
                        <wpg:cNvGrpSpPr>
                          <a:grpSpLocks/>
                        </wpg:cNvGrpSpPr>
                        <wpg:grpSpPr bwMode="auto">
                          <a:xfrm>
                            <a:off x="2528" y="12203"/>
                            <a:ext cx="863" cy="653"/>
                            <a:chOff x="2410" y="9470"/>
                            <a:chExt cx="863" cy="653"/>
                          </a:xfrm>
                        </wpg:grpSpPr>
                        <wps:wsp>
                          <wps:cNvPr id="12740" name="Text Box 12267"/>
                          <wps:cNvSpPr txBox="1">
                            <a:spLocks noChangeArrowheads="1"/>
                          </wps:cNvSpPr>
                          <wps:spPr bwMode="auto">
                            <a:xfrm>
                              <a:off x="2469" y="9470"/>
                              <a:ext cx="7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u w:val="single"/>
                                    <w:rtl/>
                                  </w:rPr>
                                </w:pPr>
                                <w:r>
                                  <w:rPr>
                                    <w:color w:val="000080"/>
                                    <w:u w:val="single"/>
                                  </w:rPr>
                                  <w:t>liter</w:t>
                                </w:r>
                              </w:p>
                            </w:txbxContent>
                          </wps:txbx>
                          <wps:bodyPr rot="0" vert="horz" wrap="square" lIns="91440" tIns="45720" rIns="91440" bIns="45720" anchor="t" anchorCtr="0" upright="1">
                            <a:noAutofit/>
                          </wps:bodyPr>
                        </wps:wsp>
                        <wps:wsp>
                          <wps:cNvPr id="12741" name="Text Box 12268"/>
                          <wps:cNvSpPr txBox="1">
                            <a:spLocks noChangeArrowheads="1"/>
                          </wps:cNvSpPr>
                          <wps:spPr bwMode="auto">
                            <a:xfrm>
                              <a:off x="2410" y="9673"/>
                              <a:ext cx="8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tl/>
                                  </w:rPr>
                                </w:pPr>
                                <w:r>
                                  <w:rPr>
                                    <w:color w:val="000080"/>
                                  </w:rPr>
                                  <w:t>mol</w:t>
                                </w:r>
                              </w:p>
                            </w:txbxContent>
                          </wps:txbx>
                          <wps:bodyPr rot="0" vert="horz" wrap="square" lIns="91440" tIns="45720" rIns="91440" bIns="45720" anchor="t" anchorCtr="0" upright="1">
                            <a:noAutofit/>
                          </wps:bodyPr>
                        </wps:wsp>
                      </wpg:grpSp>
                      <wps:wsp>
                        <wps:cNvPr id="12742" name="Text Box 12269"/>
                        <wps:cNvSpPr txBox="1">
                          <a:spLocks noChangeArrowheads="1"/>
                        </wps:cNvSpPr>
                        <wps:spPr bwMode="auto">
                          <a:xfrm>
                            <a:off x="2155" y="12270"/>
                            <a:ext cx="45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NormalWeb"/>
                                <w:spacing w:before="0" w:beforeAutospacing="0" w:after="0" w:afterAutospacing="0"/>
                                <w:rPr>
                                  <w:color w:val="000080"/>
                                  <w:rtl/>
                                </w:rPr>
                              </w:pPr>
                              <w:r>
                                <w:rPr>
                                  <w:color w:val="000080"/>
                                </w:rPr>
                                <w:t xml:space="preserve">23.5         </w:t>
                              </w:r>
                              <w:r>
                                <w:rPr>
                                  <w:color w:val="000080"/>
                                </w:rPr>
                                <w:sym w:font="Symbol" w:char="F0B4"/>
                              </w:r>
                              <w:r>
                                <w:rPr>
                                  <w:color w:val="000080"/>
                                </w:rPr>
                                <w:t xml:space="preserve"> 12.5 mol = 293.75 liter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B20CC" id="Group 12265" o:spid="_x0000_s3041" alt="כותרת: חישובים - תיאור: 293.75 ליטר גז" style="position:absolute;left:0;text-align:left;margin-left:6.7pt;margin-top:11.8pt;width:229pt;height:32.65pt;z-index:251670016" coordorigin="2155,12203" coordsize="45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">
                <v:group id="Group 12266" o:spid="_x0000_s3042" style="position:absolute;left:2528;top:12203;width:863;height:653" coordorigin="2410,9470" coordsize="8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B9ssUAAADeAAAADwAAAGRycy9kb3ducmV2LnhtbERPTWvCQBC9C/0PyxS8&#10;1U0UbY2uImKlBxEaC+JtyI5JMDsbstsk/vuuUPA2j/c5y3VvKtFS40rLCuJRBII4s7rkXMHP6fPt&#10;A4TzyBory6TgTg7Wq5fBEhNtO/6mNvW5CCHsElRQeF8nUrqsIINuZGviwF1tY9AH2ORSN9iFcFPJ&#10;cRTNpMGSQ0OBNW0Lym7pr1Gw77DbTOJde7hdt/fLaXo8H2JSavjabxYgPPX+Kf53f+kwf/w+mc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AfbLFAAAA3gAA&#10;AA8AAAAAAAAAAAAAAAAAqgIAAGRycy9kb3ducmV2LnhtbFBLBQYAAAAABAAEAPoAAACcAwAAAAA=&#10;">
                  <v:shape id="Text Box 12267" o:spid="_x0000_s3043" type="#_x0000_t202" style="position:absolute;left:2469;top:9470;width:7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DRMYA&#10;AADeAAAADwAAAGRycy9kb3ducmV2LnhtbESPQWvCQBCF74L/YRmhN91VrG1TVxGl0FNFW4XehuyY&#10;hGZnQ3Zr0n/fOQjeZpg3771vue59ra7UxiqwhenEgCLOg6u4sPD1+TZ+BhUTssM6MFn4owjr1XCw&#10;xMyFjg90PaZCiQnHDC2UKTWZ1jEvyWOchIZYbpfQekyytoV2LXZi7ms9M2ahPVYsCSU2tC0p/zn+&#10;egunj8v3eW72xc4/Nl3ojWb/oq19GPWbV1CJ+nQX377fndSfPc0F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2DRMYAAADeAAAADwAAAAAAAAAAAAAAAACYAgAAZHJz&#10;L2Rvd25yZXYueG1sUEsFBgAAAAAEAAQA9QAAAIsDAAAAAA==&#10;" filled="f" stroked="f">
                    <v:textbox>
                      <w:txbxContent>
                        <w:p w:rsidR="009D6BF8" w:rsidRDefault="009D6BF8" w:rsidP="00E471E9">
                          <w:pPr>
                            <w:bidi w:val="0"/>
                            <w:jc w:val="center"/>
                            <w:rPr>
                              <w:u w:val="single"/>
                              <w:rtl/>
                            </w:rPr>
                          </w:pPr>
                          <w:r>
                            <w:rPr>
                              <w:color w:val="000080"/>
                              <w:u w:val="single"/>
                            </w:rPr>
                            <w:t>liter</w:t>
                          </w:r>
                        </w:p>
                      </w:txbxContent>
                    </v:textbox>
                  </v:shape>
                  <v:shape id="Text Box 12268" o:spid="_x0000_s3044" type="#_x0000_t202" style="position:absolute;left:2410;top:9673;width:8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m38MA&#10;AADeAAAADwAAAGRycy9kb3ducmV2LnhtbERPS2vCQBC+C/6HZYTedFexVaOriKXQU4vxAd6G7JgE&#10;s7MhuzXpv+8WBG/z8T1ntelsJe7U+NKxhvFIgSDOnCk513A8fAznIHxANlg5Jg2/5GGz7vdWmBjX&#10;8p7uachFDGGfoIYihDqR0mcFWfQjVxNH7uoaiyHCJpemwTaG20pOlHqTFkuODQXWtCsou6U/VsPp&#10;63o5T9V3/m5f69Z1SrJdSK1fBt12CSJQF57ih/vTxPmT2XQM/+/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m38MAAADeAAAADwAAAAAAAAAAAAAAAACYAgAAZHJzL2Rv&#10;d25yZXYueG1sUEsFBgAAAAAEAAQA9QAAAIgDAAAAAA==&#10;" filled="f" stroked="f">
                    <v:textbox>
                      <w:txbxContent>
                        <w:p w:rsidR="009D6BF8" w:rsidRDefault="009D6BF8" w:rsidP="00E471E9">
                          <w:pPr>
                            <w:bidi w:val="0"/>
                            <w:jc w:val="center"/>
                            <w:rPr>
                              <w:rtl/>
                            </w:rPr>
                          </w:pPr>
                          <w:r>
                            <w:rPr>
                              <w:color w:val="000080"/>
                            </w:rPr>
                            <w:t>mol</w:t>
                          </w:r>
                        </w:p>
                      </w:txbxContent>
                    </v:textbox>
                  </v:shape>
                </v:group>
                <v:shape id="Text Box 12269" o:spid="_x0000_s3045" type="#_x0000_t202" style="position:absolute;left:2155;top:12270;width:45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4qMQA&#10;AADeAAAADwAAAGRycy9kb3ducmV2LnhtbERPS2sCMRC+C/6HMEJvNemi1q4bpbQUPCn1UfA2bGYf&#10;dDNZNqm7/feNUPA2H99zss1gG3GlzteONTxNFQji3JmaSw2n48fjEoQPyAYbx6Thlzxs1uNRhqlx&#10;PX/S9RBKEUPYp6ihCqFNpfR5RRb91LXEkStcZzFE2JXSdNjHcNvIRKmFtFhzbKiwpbeK8u/Dj9Vw&#10;3hWXr5nal+923vZuUJLti9T6YTK8rkAEGsJd/O/emjg/eZ4l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uKjEAAAA3gAAAA8AAAAAAAAAAAAAAAAAmAIAAGRycy9k&#10;b3ducmV2LnhtbFBLBQYAAAAABAAEAPUAAACJAwAAAAA=&#10;" filled="f" stroked="f">
                  <v:textbox>
                    <w:txbxContent>
                      <w:p w:rsidR="009D6BF8" w:rsidRDefault="009D6BF8" w:rsidP="00E471E9">
                        <w:pPr>
                          <w:pStyle w:val="NormalWeb"/>
                          <w:spacing w:before="0" w:beforeAutospacing="0" w:after="0" w:afterAutospacing="0"/>
                          <w:rPr>
                            <w:color w:val="000080"/>
                            <w:rtl/>
                          </w:rPr>
                        </w:pPr>
                        <w:r>
                          <w:rPr>
                            <w:color w:val="000080"/>
                          </w:rPr>
                          <w:t xml:space="preserve">23.5         </w:t>
                        </w:r>
                        <w:r>
                          <w:rPr>
                            <w:color w:val="000080"/>
                          </w:rPr>
                          <w:sym w:font="Symbol" w:char="F0B4"/>
                        </w:r>
                        <w:r>
                          <w:rPr>
                            <w:color w:val="000080"/>
                          </w:rPr>
                          <w:t xml:space="preserve"> 12.5 mol = 293.75 liter</w:t>
                        </w:r>
                      </w:p>
                    </w:txbxContent>
                  </v:textbox>
                </v:shape>
              </v:group>
            </w:pict>
          </mc:Fallback>
        </mc:AlternateContent>
      </w:r>
    </w:p>
    <w:p w:rsidR="00E471E9" w:rsidRPr="00932300" w:rsidRDefault="00E471E9" w:rsidP="00E471E9">
      <w:pPr>
        <w:spacing w:line="360" w:lineRule="auto"/>
        <w:ind w:right="34"/>
        <w:rPr>
          <w:rFonts w:cs="David"/>
          <w:color w:val="000080"/>
          <w:rtl/>
        </w:rPr>
      </w:pPr>
      <w:r w:rsidRPr="00932300">
        <w:rPr>
          <w:rFonts w:cs="David" w:hint="cs"/>
          <w:color w:val="000080"/>
          <w:rtl/>
          <w:lang w:val="ru-RU"/>
        </w:rPr>
        <w:t xml:space="preserve">הנפח של </w:t>
      </w:r>
      <w:r w:rsidRPr="00932300">
        <w:rPr>
          <w:rFonts w:cs="David"/>
          <w:color w:val="000080"/>
        </w:rPr>
        <w:t>CO</w:t>
      </w:r>
      <w:r w:rsidRPr="00932300">
        <w:rPr>
          <w:rFonts w:cs="David"/>
          <w:color w:val="000080"/>
          <w:vertAlign w:val="subscript"/>
        </w:rPr>
        <w:t>2(g)</w:t>
      </w:r>
      <w:r w:rsidRPr="00932300">
        <w:rPr>
          <w:rFonts w:cs="David" w:hint="cs"/>
          <w:color w:val="000080"/>
          <w:rtl/>
        </w:rPr>
        <w:t xml:space="preserve"> :</w:t>
      </w:r>
    </w:p>
    <w:p w:rsidR="00E471E9" w:rsidRPr="00932300" w:rsidRDefault="00E471E9" w:rsidP="00E471E9">
      <w:pPr>
        <w:spacing w:line="360" w:lineRule="auto"/>
        <w:ind w:right="34"/>
        <w:rPr>
          <w:rFonts w:cs="David"/>
          <w:b/>
          <w:bCs/>
          <w:rtl/>
          <w:lang w:val="ru-RU"/>
        </w:rPr>
      </w:pPr>
    </w:p>
    <w:p w:rsidR="00E471E9" w:rsidRPr="00932300" w:rsidRDefault="00E471E9" w:rsidP="000A625B">
      <w:pPr>
        <w:spacing w:line="360" w:lineRule="auto"/>
        <w:ind w:right="34"/>
        <w:rPr>
          <w:rFonts w:cs="David"/>
          <w:rtl/>
        </w:rPr>
      </w:pPr>
      <w:r w:rsidRPr="00932300">
        <w:rPr>
          <w:rFonts w:cs="David"/>
          <w:b/>
          <w:bCs/>
          <w:color w:val="FF0000"/>
          <w:rtl/>
          <w:lang w:val="ru-RU"/>
        </w:rPr>
        <w:br w:type="page"/>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b/>
          <w:bCs/>
          <w:color w:val="FF0000"/>
          <w:sz w:val="28"/>
          <w:szCs w:val="28"/>
        </w:rPr>
        <w:t>1</w:t>
      </w:r>
      <w:r w:rsidRPr="00932300">
        <w:rPr>
          <w:rFonts w:ascii="Arial" w:hAnsi="Arial" w:cs="David" w:hint="cs"/>
          <w:b/>
          <w:bCs/>
          <w:color w:val="FF0000"/>
          <w:sz w:val="28"/>
          <w:szCs w:val="28"/>
          <w:rtl/>
        </w:rPr>
        <w:t xml:space="preserve"> ו'</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ס"ח</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08</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pStyle w:val="1"/>
        <w:tabs>
          <w:tab w:val="left" w:pos="793"/>
        </w:tabs>
        <w:spacing w:after="0" w:line="360" w:lineRule="auto"/>
        <w:ind w:left="-57" w:right="-426"/>
        <w:rPr>
          <w:rFonts w:ascii="Times New Roman" w:hAnsi="Times New Roman" w:cs="David"/>
          <w:sz w:val="24"/>
          <w:szCs w:val="24"/>
          <w:rtl/>
        </w:rPr>
      </w:pPr>
      <w:r w:rsidRPr="00932300">
        <w:rPr>
          <w:rFonts w:ascii="Times New Roman" w:hAnsi="Times New Roman" w:cs="David" w:hint="cs"/>
          <w:sz w:val="24"/>
          <w:szCs w:val="24"/>
          <w:rtl/>
        </w:rPr>
        <w:t xml:space="preserve">כדי לייצר סבון שנותן </w:t>
      </w:r>
      <w:r w:rsidRPr="00932300">
        <w:rPr>
          <w:rFonts w:ascii="Times New Roman" w:hAnsi="Times New Roman" w:cs="David"/>
          <w:sz w:val="24"/>
          <w:szCs w:val="24"/>
        </w:rPr>
        <w:t>pH</w:t>
      </w:r>
      <w:r w:rsidRPr="00932300">
        <w:rPr>
          <w:rFonts w:ascii="Times New Roman" w:hAnsi="Times New Roman" w:cs="David" w:hint="cs"/>
          <w:sz w:val="24"/>
          <w:szCs w:val="24"/>
          <w:rtl/>
        </w:rPr>
        <w:t xml:space="preserve"> בסיסי בסביבה מימית, מוסיפים במהלך הייצור שלו מעט </w:t>
      </w:r>
      <w:r w:rsidRPr="00932300">
        <w:rPr>
          <w:rFonts w:ascii="Times New Roman" w:hAnsi="Times New Roman" w:cs="David"/>
          <w:sz w:val="24"/>
          <w:szCs w:val="24"/>
        </w:rPr>
        <w:t>Na</w:t>
      </w:r>
      <w:r w:rsidRPr="00932300">
        <w:rPr>
          <w:rFonts w:ascii="Times New Roman" w:hAnsi="Times New Roman" w:cs="David"/>
          <w:sz w:val="24"/>
          <w:szCs w:val="24"/>
          <w:vertAlign w:val="subscript"/>
        </w:rPr>
        <w:t>2</w:t>
      </w:r>
      <w:r w:rsidRPr="00932300">
        <w:rPr>
          <w:rFonts w:ascii="Times New Roman" w:hAnsi="Times New Roman" w:cs="David"/>
          <w:sz w:val="24"/>
          <w:szCs w:val="24"/>
        </w:rPr>
        <w:t>HPO</w:t>
      </w:r>
      <w:r w:rsidRPr="00932300">
        <w:rPr>
          <w:rFonts w:ascii="Times New Roman" w:hAnsi="Times New Roman" w:cs="David"/>
          <w:sz w:val="24"/>
          <w:szCs w:val="24"/>
          <w:vertAlign w:val="subscript"/>
        </w:rPr>
        <w:t>4(s)</w:t>
      </w:r>
      <w:r w:rsidRPr="00932300">
        <w:rPr>
          <w:rFonts w:ascii="Times New Roman" w:hAnsi="Times New Roman" w:cs="David" w:hint="cs"/>
          <w:sz w:val="24"/>
          <w:szCs w:val="24"/>
          <w:rtl/>
        </w:rPr>
        <w:t xml:space="preserve"> .</w:t>
      </w:r>
    </w:p>
    <w:p w:rsidR="00E471E9" w:rsidRPr="00932300" w:rsidRDefault="00E471E9" w:rsidP="00E471E9">
      <w:pPr>
        <w:pStyle w:val="1"/>
        <w:tabs>
          <w:tab w:val="left" w:pos="793"/>
        </w:tabs>
        <w:spacing w:after="0" w:line="360" w:lineRule="auto"/>
        <w:ind w:left="-57"/>
        <w:rPr>
          <w:rFonts w:ascii="Times New Roman" w:hAnsi="Times New Roman" w:cs="David"/>
          <w:sz w:val="24"/>
          <w:szCs w:val="24"/>
          <w:rtl/>
        </w:rPr>
      </w:pPr>
      <w:r w:rsidRPr="00932300">
        <w:rPr>
          <w:rFonts w:ascii="Times New Roman" w:hAnsi="Times New Roman" w:cs="David" w:hint="cs"/>
          <w:sz w:val="24"/>
          <w:szCs w:val="24"/>
          <w:rtl/>
        </w:rPr>
        <w:t xml:space="preserve">איזה ניסוח התגובה שלפניך מדגים את התגובה הנדרשת מהחומר </w:t>
      </w:r>
      <w:r w:rsidRPr="00932300">
        <w:rPr>
          <w:rFonts w:ascii="Times New Roman" w:hAnsi="Times New Roman" w:cs="David"/>
          <w:sz w:val="24"/>
          <w:szCs w:val="24"/>
        </w:rPr>
        <w:t>Na</w:t>
      </w:r>
      <w:r w:rsidRPr="00932300">
        <w:rPr>
          <w:rFonts w:ascii="Times New Roman" w:hAnsi="Times New Roman" w:cs="David"/>
          <w:sz w:val="24"/>
          <w:szCs w:val="24"/>
          <w:vertAlign w:val="subscript"/>
        </w:rPr>
        <w:t>2</w:t>
      </w:r>
      <w:r w:rsidRPr="00932300">
        <w:rPr>
          <w:rFonts w:ascii="Times New Roman" w:hAnsi="Times New Roman" w:cs="David"/>
          <w:sz w:val="24"/>
          <w:szCs w:val="24"/>
        </w:rPr>
        <w:t>HPO</w:t>
      </w:r>
      <w:r w:rsidRPr="00932300">
        <w:rPr>
          <w:rFonts w:ascii="Times New Roman" w:hAnsi="Times New Roman" w:cs="David"/>
          <w:sz w:val="24"/>
          <w:szCs w:val="24"/>
          <w:vertAlign w:val="subscript"/>
        </w:rPr>
        <w:t>4(s)</w:t>
      </w:r>
      <w:r w:rsidRPr="00932300">
        <w:rPr>
          <w:rFonts w:ascii="Times New Roman" w:hAnsi="Times New Roman" w:cs="David" w:hint="cs"/>
          <w:sz w:val="24"/>
          <w:szCs w:val="24"/>
          <w:rtl/>
        </w:rPr>
        <w:t xml:space="preserve"> ?</w:t>
      </w:r>
    </w:p>
    <w:p w:rsidR="00E471E9" w:rsidRPr="00932300" w:rsidRDefault="000842E1" w:rsidP="00E471E9">
      <w:pPr>
        <w:pStyle w:val="1"/>
        <w:tabs>
          <w:tab w:val="left" w:pos="509"/>
        </w:tabs>
        <w:spacing w:after="0" w:line="360" w:lineRule="auto"/>
        <w:ind w:left="-57"/>
        <w:rPr>
          <w:rFonts w:ascii="Times New Roman" w:hAnsi="Times New Roman" w:cs="David"/>
          <w:sz w:val="24"/>
          <w:szCs w:val="24"/>
          <w:vertAlign w:val="subscript"/>
        </w:rPr>
      </w:pPr>
      <w:r w:rsidRPr="00932300">
        <w:rPr>
          <w:rFonts w:ascii="Times New Roman" w:hAnsi="Times New Roman" w:cs="David"/>
          <w:noProof/>
          <w:sz w:val="20"/>
          <w:szCs w:val="24"/>
        </w:rPr>
        <mc:AlternateContent>
          <mc:Choice Requires="wps">
            <w:drawing>
              <wp:anchor distT="0" distB="0" distL="114300" distR="114300" simplePos="0" relativeHeight="251674112" behindDoc="0" locked="1" layoutInCell="1" allowOverlap="1" wp14:anchorId="500E8273" wp14:editId="57AF5802">
                <wp:simplePos x="0" y="0"/>
                <wp:positionH relativeFrom="column">
                  <wp:posOffset>3233420</wp:posOffset>
                </wp:positionH>
                <wp:positionV relativeFrom="paragraph">
                  <wp:posOffset>-84455</wp:posOffset>
                </wp:positionV>
                <wp:extent cx="440690" cy="250825"/>
                <wp:effectExtent l="4445" t="1905" r="2540" b="4445"/>
                <wp:wrapNone/>
                <wp:docPr id="12692" name="Text Box 12326"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0"/>
                                <w:szCs w:val="20"/>
                                <w:rtl/>
                              </w:rPr>
                            </w:pPr>
                            <w:r>
                              <w:rPr>
                                <w:rFonts w:cs="David" w:hint="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E8273" id="Text Box 12326" o:spid="_x0000_s3046" type="#_x0000_t202" alt="כותרת: מים על החץ" style="position:absolute;left:0;text-align:left;margin-left:254.6pt;margin-top:-6.65pt;width:34.7pt;height:1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" filled="f" stroked="f">
                <v:textbox>
                  <w:txbxContent>
                    <w:p w:rsidR="009D6BF8" w:rsidRDefault="009D6BF8" w:rsidP="00E471E9">
                      <w:pPr>
                        <w:jc w:val="center"/>
                        <w:rPr>
                          <w:rFonts w:cs="David"/>
                          <w:sz w:val="20"/>
                          <w:szCs w:val="20"/>
                          <w:rtl/>
                        </w:rPr>
                      </w:pPr>
                      <w:r>
                        <w:rPr>
                          <w:rFonts w:cs="David" w:hint="cs"/>
                          <w:sz w:val="20"/>
                          <w:szCs w:val="20"/>
                          <w:rtl/>
                        </w:rPr>
                        <w:t>מים</w:t>
                      </w:r>
                    </w:p>
                  </w:txbxContent>
                </v:textbox>
                <w10:anchorlock/>
              </v:shape>
            </w:pict>
          </mc:Fallback>
        </mc:AlternateContent>
      </w:r>
      <w:r w:rsidRPr="00932300">
        <w:rPr>
          <w:rFonts w:ascii="Times New Roman" w:hAnsi="Times New Roman" w:cs="David"/>
          <w:noProof/>
          <w:sz w:val="20"/>
          <w:szCs w:val="24"/>
        </w:rPr>
        <mc:AlternateContent>
          <mc:Choice Requires="wps">
            <w:drawing>
              <wp:anchor distT="0" distB="0" distL="114300" distR="114300" simplePos="0" relativeHeight="251673088" behindDoc="0" locked="1" layoutInCell="1" allowOverlap="1" wp14:anchorId="7CD02395" wp14:editId="57F209AF">
                <wp:simplePos x="0" y="0"/>
                <wp:positionH relativeFrom="column">
                  <wp:posOffset>2775585</wp:posOffset>
                </wp:positionH>
                <wp:positionV relativeFrom="paragraph">
                  <wp:posOffset>209550</wp:posOffset>
                </wp:positionV>
                <wp:extent cx="440690" cy="250825"/>
                <wp:effectExtent l="3810" t="635" r="3175" b="0"/>
                <wp:wrapNone/>
                <wp:docPr id="12690" name="Text Box 12325"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sz w:val="20"/>
                                <w:szCs w:val="20"/>
                                <w:rtl/>
                              </w:rPr>
                            </w:pPr>
                            <w:r>
                              <w:rPr>
                                <w:rFonts w:cs="David" w:hint="cs"/>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02395" id="Text Box 12325" o:spid="_x0000_s3047" type="#_x0000_t202" alt="כותרת: מים על החץ" style="position:absolute;left:0;text-align:left;margin-left:218.55pt;margin-top:16.5pt;width:34.7pt;height:1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" filled="f" stroked="f">
                <v:textbox>
                  <w:txbxContent>
                    <w:p w:rsidR="009D6BF8" w:rsidRDefault="009D6BF8" w:rsidP="00E471E9">
                      <w:pPr>
                        <w:jc w:val="center"/>
                        <w:rPr>
                          <w:rFonts w:cs="David"/>
                          <w:sz w:val="20"/>
                          <w:szCs w:val="20"/>
                          <w:rtl/>
                        </w:rPr>
                      </w:pPr>
                      <w:r>
                        <w:rPr>
                          <w:rFonts w:cs="David" w:hint="cs"/>
                          <w:sz w:val="20"/>
                          <w:szCs w:val="20"/>
                          <w:rtl/>
                        </w:rPr>
                        <w:t>מים</w:t>
                      </w:r>
                    </w:p>
                  </w:txbxContent>
                </v:textbox>
                <w10:anchorlock/>
              </v:shape>
            </w:pict>
          </mc:Fallback>
        </mc:AlternateContent>
      </w:r>
      <w:r w:rsidR="00E471E9" w:rsidRPr="00932300">
        <w:rPr>
          <w:rFonts w:ascii="Times New Roman" w:hAnsi="Times New Roman" w:cs="David" w:hint="cs"/>
          <w:sz w:val="24"/>
          <w:szCs w:val="24"/>
          <w:rtl/>
        </w:rPr>
        <w:t>1.</w:t>
      </w:r>
      <w:r w:rsidR="00E471E9" w:rsidRPr="00932300">
        <w:rPr>
          <w:rFonts w:ascii="Times New Roman" w:hAnsi="Times New Roman" w:cs="David" w:hint="cs"/>
          <w:sz w:val="24"/>
          <w:szCs w:val="24"/>
          <w:rtl/>
        </w:rPr>
        <w:tab/>
      </w:r>
      <w:r w:rsidR="00E471E9" w:rsidRPr="00932300">
        <w:rPr>
          <w:rFonts w:ascii="Times New Roman" w:hAnsi="Times New Roman" w:cs="David"/>
          <w:sz w:val="24"/>
          <w:szCs w:val="24"/>
        </w:rPr>
        <w:t>Na</w:t>
      </w:r>
      <w:r w:rsidR="00E471E9" w:rsidRPr="00932300">
        <w:rPr>
          <w:rFonts w:ascii="Times New Roman" w:hAnsi="Times New Roman" w:cs="David"/>
          <w:sz w:val="24"/>
          <w:szCs w:val="24"/>
          <w:vertAlign w:val="subscript"/>
        </w:rPr>
        <w:t>2</w:t>
      </w:r>
      <w:r w:rsidR="00E471E9" w:rsidRPr="00932300">
        <w:rPr>
          <w:rFonts w:ascii="Times New Roman" w:hAnsi="Times New Roman" w:cs="David"/>
          <w:sz w:val="24"/>
          <w:szCs w:val="24"/>
        </w:rPr>
        <w:t>HPO</w:t>
      </w:r>
      <w:r w:rsidR="00E471E9" w:rsidRPr="00932300">
        <w:rPr>
          <w:rFonts w:ascii="Times New Roman" w:hAnsi="Times New Roman" w:cs="David"/>
          <w:sz w:val="24"/>
          <w:szCs w:val="24"/>
          <w:vertAlign w:val="subscript"/>
        </w:rPr>
        <w:t>4(s)</w:t>
      </w:r>
      <w:r w:rsidR="00E471E9" w:rsidRPr="00932300">
        <w:rPr>
          <w:rFonts w:ascii="Times New Roman" w:hAnsi="Times New Roman" w:cs="David"/>
          <w:sz w:val="24"/>
          <w:szCs w:val="24"/>
        </w:rPr>
        <w:t xml:space="preserve">  </w:t>
      </w:r>
      <w:r w:rsidR="00E471E9" w:rsidRPr="00932300">
        <w:rPr>
          <w:rFonts w:ascii="Times New Roman" w:hAnsi="Times New Roman" w:cs="David"/>
          <w:sz w:val="24"/>
          <w:szCs w:val="24"/>
        </w:rPr>
        <w:sym w:font="Symbol" w:char="F0AE"/>
      </w:r>
      <w:r w:rsidR="00E471E9" w:rsidRPr="00932300">
        <w:rPr>
          <w:rFonts w:ascii="Times New Roman" w:hAnsi="Times New Roman" w:cs="David"/>
          <w:sz w:val="24"/>
          <w:szCs w:val="24"/>
        </w:rPr>
        <w:t xml:space="preserve">  2Na</w:t>
      </w:r>
      <w:r w:rsidR="00E471E9" w:rsidRPr="00932300">
        <w:rPr>
          <w:rFonts w:ascii="Times New Roman" w:hAnsi="Times New Roman" w:cs="David"/>
          <w:sz w:val="24"/>
          <w:szCs w:val="24"/>
          <w:vertAlign w:val="superscript"/>
        </w:rPr>
        <w:t>+</w:t>
      </w:r>
      <w:r w:rsidR="00E471E9" w:rsidRPr="00932300">
        <w:rPr>
          <w:rFonts w:ascii="Times New Roman" w:hAnsi="Times New Roman" w:cs="David"/>
          <w:sz w:val="24"/>
          <w:szCs w:val="24"/>
          <w:vertAlign w:val="subscript"/>
        </w:rPr>
        <w:t>(aq)</w:t>
      </w:r>
      <w:r w:rsidR="00E471E9" w:rsidRPr="00932300">
        <w:rPr>
          <w:rFonts w:ascii="Times New Roman" w:hAnsi="Times New Roman" w:cs="David"/>
          <w:sz w:val="24"/>
          <w:szCs w:val="24"/>
        </w:rPr>
        <w:t xml:space="preserve">  +  HPO</w:t>
      </w:r>
      <w:r w:rsidR="00E471E9" w:rsidRPr="00932300">
        <w:rPr>
          <w:rFonts w:ascii="Times New Roman" w:hAnsi="Times New Roman" w:cs="David"/>
          <w:sz w:val="24"/>
          <w:szCs w:val="24"/>
          <w:vertAlign w:val="subscript"/>
        </w:rPr>
        <w:t>4</w:t>
      </w:r>
      <w:r w:rsidR="00E471E9" w:rsidRPr="00932300">
        <w:rPr>
          <w:rFonts w:ascii="Times New Roman" w:hAnsi="Times New Roman" w:cs="David"/>
          <w:sz w:val="24"/>
          <w:szCs w:val="24"/>
          <w:vertAlign w:val="superscript"/>
        </w:rPr>
        <w:t>2</w:t>
      </w:r>
      <w:r w:rsidR="00E471E9" w:rsidRPr="00932300">
        <w:rPr>
          <w:rFonts w:ascii="Times New Roman" w:hAnsi="Times New Roman" w:cs="David"/>
          <w:sz w:val="24"/>
          <w:szCs w:val="24"/>
          <w:vertAlign w:val="superscript"/>
        </w:rPr>
        <w:sym w:font="Symbol" w:char="F02D"/>
      </w:r>
      <w:r w:rsidR="00E471E9" w:rsidRPr="00932300">
        <w:rPr>
          <w:rFonts w:ascii="Times New Roman" w:hAnsi="Times New Roman" w:cs="David"/>
          <w:sz w:val="24"/>
          <w:szCs w:val="24"/>
          <w:vertAlign w:val="subscript"/>
        </w:rPr>
        <w:t>(aq)</w:t>
      </w:r>
    </w:p>
    <w:p w:rsidR="00E471E9" w:rsidRPr="00932300" w:rsidRDefault="00E471E9" w:rsidP="00E471E9">
      <w:pPr>
        <w:pStyle w:val="1"/>
        <w:tabs>
          <w:tab w:val="left" w:pos="509"/>
        </w:tabs>
        <w:spacing w:after="0" w:line="360" w:lineRule="auto"/>
        <w:ind w:left="-57"/>
        <w:rPr>
          <w:rFonts w:ascii="Times New Roman" w:hAnsi="Times New Roman" w:cs="David"/>
          <w:sz w:val="24"/>
          <w:szCs w:val="24"/>
          <w:vertAlign w:val="subscript"/>
        </w:rPr>
      </w:pPr>
      <w:r w:rsidRPr="00932300">
        <w:rPr>
          <w:rFonts w:ascii="Times New Roman" w:hAnsi="Times New Roman" w:cs="David" w:hint="cs"/>
          <w:sz w:val="24"/>
          <w:szCs w:val="24"/>
          <w:rtl/>
        </w:rPr>
        <w:t>2.</w:t>
      </w:r>
      <w:r w:rsidRPr="00932300">
        <w:rPr>
          <w:rFonts w:ascii="Times New Roman" w:hAnsi="Times New Roman" w:cs="David" w:hint="cs"/>
          <w:sz w:val="24"/>
          <w:szCs w:val="24"/>
          <w:rtl/>
        </w:rPr>
        <w:tab/>
      </w:r>
      <w:r w:rsidRPr="00932300">
        <w:rPr>
          <w:rFonts w:ascii="Times New Roman" w:hAnsi="Times New Roman" w:cs="David"/>
          <w:sz w:val="24"/>
          <w:szCs w:val="24"/>
        </w:rPr>
        <w:t>Na</w:t>
      </w:r>
      <w:r w:rsidRPr="00932300">
        <w:rPr>
          <w:rFonts w:ascii="Times New Roman" w:hAnsi="Times New Roman" w:cs="David"/>
          <w:sz w:val="24"/>
          <w:szCs w:val="24"/>
          <w:vertAlign w:val="subscript"/>
        </w:rPr>
        <w:t>2</w:t>
      </w:r>
      <w:r w:rsidRPr="00932300">
        <w:rPr>
          <w:rFonts w:ascii="Times New Roman" w:hAnsi="Times New Roman" w:cs="David"/>
          <w:sz w:val="24"/>
          <w:szCs w:val="24"/>
        </w:rPr>
        <w:t>HPO</w:t>
      </w:r>
      <w:r w:rsidRPr="00932300">
        <w:rPr>
          <w:rFonts w:ascii="Times New Roman" w:hAnsi="Times New Roman" w:cs="David"/>
          <w:sz w:val="24"/>
          <w:szCs w:val="24"/>
          <w:vertAlign w:val="subscript"/>
        </w:rPr>
        <w:t>4(s)</w:t>
      </w:r>
      <w:r w:rsidRPr="00932300">
        <w:rPr>
          <w:rFonts w:ascii="Times New Roman" w:hAnsi="Times New Roman" w:cs="David"/>
          <w:sz w:val="24"/>
          <w:szCs w:val="24"/>
        </w:rPr>
        <w:t xml:space="preserve">  </w:t>
      </w:r>
      <w:r w:rsidRPr="00932300">
        <w:rPr>
          <w:rFonts w:ascii="Times New Roman" w:hAnsi="Times New Roman" w:cs="David"/>
          <w:sz w:val="24"/>
          <w:szCs w:val="24"/>
        </w:rPr>
        <w:sym w:font="Symbol" w:char="F0AE"/>
      </w:r>
      <w:r w:rsidRPr="00932300">
        <w:rPr>
          <w:rFonts w:ascii="Times New Roman" w:hAnsi="Times New Roman" w:cs="David"/>
          <w:sz w:val="24"/>
          <w:szCs w:val="24"/>
        </w:rPr>
        <w:t xml:space="preserve">  2Na</w:t>
      </w:r>
      <w:r w:rsidRPr="00932300">
        <w:rPr>
          <w:rFonts w:ascii="Times New Roman" w:hAnsi="Times New Roman" w:cs="David"/>
          <w:sz w:val="24"/>
          <w:szCs w:val="24"/>
          <w:vertAlign w:val="superscript"/>
        </w:rPr>
        <w:t>+</w:t>
      </w:r>
      <w:r w:rsidRPr="00932300">
        <w:rPr>
          <w:rFonts w:ascii="Times New Roman" w:hAnsi="Times New Roman" w:cs="David"/>
          <w:sz w:val="24"/>
          <w:szCs w:val="24"/>
          <w:vertAlign w:val="subscript"/>
        </w:rPr>
        <w:t>(aq)</w:t>
      </w:r>
      <w:r w:rsidRPr="00932300">
        <w:rPr>
          <w:rFonts w:ascii="Times New Roman" w:hAnsi="Times New Roman" w:cs="David"/>
          <w:sz w:val="24"/>
          <w:szCs w:val="24"/>
        </w:rPr>
        <w:t xml:space="preserve">  +  H</w:t>
      </w:r>
      <w:r w:rsidRPr="00932300">
        <w:rPr>
          <w:rFonts w:ascii="Times New Roman" w:hAnsi="Times New Roman" w:cs="David"/>
          <w:sz w:val="24"/>
          <w:szCs w:val="24"/>
          <w:vertAlign w:val="superscript"/>
        </w:rPr>
        <w:t>+</w:t>
      </w:r>
      <w:r w:rsidRPr="00932300">
        <w:rPr>
          <w:rFonts w:ascii="Times New Roman" w:hAnsi="Times New Roman" w:cs="David"/>
          <w:sz w:val="24"/>
          <w:szCs w:val="24"/>
          <w:vertAlign w:val="subscript"/>
        </w:rPr>
        <w:t>(aq)</w:t>
      </w:r>
      <w:r w:rsidRPr="00932300">
        <w:rPr>
          <w:rFonts w:ascii="Times New Roman" w:hAnsi="Times New Roman" w:cs="David"/>
          <w:sz w:val="24"/>
          <w:szCs w:val="24"/>
        </w:rPr>
        <w:t xml:space="preserve">  +  PO</w:t>
      </w:r>
      <w:r w:rsidRPr="00932300">
        <w:rPr>
          <w:rFonts w:ascii="Times New Roman" w:hAnsi="Times New Roman" w:cs="David"/>
          <w:sz w:val="24"/>
          <w:szCs w:val="24"/>
          <w:vertAlign w:val="subscript"/>
        </w:rPr>
        <w:t>4</w:t>
      </w:r>
      <w:r w:rsidRPr="00932300">
        <w:rPr>
          <w:rFonts w:ascii="Times New Roman" w:hAnsi="Times New Roman" w:cs="David"/>
          <w:sz w:val="24"/>
          <w:szCs w:val="24"/>
          <w:vertAlign w:val="superscript"/>
        </w:rPr>
        <w:t>3</w:t>
      </w:r>
      <w:r w:rsidRPr="00932300">
        <w:rPr>
          <w:rFonts w:ascii="Times New Roman" w:hAnsi="Times New Roman" w:cs="David"/>
          <w:sz w:val="24"/>
          <w:szCs w:val="24"/>
          <w:vertAlign w:val="superscript"/>
        </w:rPr>
        <w:sym w:font="Symbol" w:char="F02D"/>
      </w:r>
      <w:r w:rsidRPr="00932300">
        <w:rPr>
          <w:rFonts w:ascii="Times New Roman" w:hAnsi="Times New Roman" w:cs="David"/>
          <w:sz w:val="24"/>
          <w:szCs w:val="24"/>
          <w:vertAlign w:val="subscript"/>
        </w:rPr>
        <w:t>(aq)</w:t>
      </w:r>
    </w:p>
    <w:p w:rsidR="00E471E9" w:rsidRPr="00932300" w:rsidRDefault="00E471E9" w:rsidP="00E471E9">
      <w:pPr>
        <w:pStyle w:val="1"/>
        <w:tabs>
          <w:tab w:val="left" w:pos="509"/>
        </w:tabs>
        <w:spacing w:after="0" w:line="360" w:lineRule="auto"/>
        <w:ind w:left="-57"/>
        <w:rPr>
          <w:rFonts w:ascii="Times New Roman" w:hAnsi="Times New Roman" w:cs="David"/>
          <w:sz w:val="24"/>
          <w:szCs w:val="24"/>
          <w:vertAlign w:val="subscript"/>
          <w:rtl/>
        </w:rPr>
      </w:pPr>
      <w:r w:rsidRPr="00932300">
        <w:rPr>
          <w:rFonts w:ascii="Times New Roman" w:hAnsi="Times New Roman" w:cs="David"/>
          <w:sz w:val="24"/>
          <w:szCs w:val="24"/>
        </w:rPr>
        <w:t>3</w:t>
      </w:r>
      <w:r w:rsidRPr="00932300">
        <w:rPr>
          <w:rFonts w:ascii="Times New Roman" w:hAnsi="Times New Roman" w:cs="David" w:hint="cs"/>
          <w:sz w:val="24"/>
          <w:szCs w:val="24"/>
          <w:rtl/>
        </w:rPr>
        <w:t>.</w:t>
      </w:r>
      <w:r w:rsidRPr="00932300">
        <w:rPr>
          <w:rFonts w:ascii="Times New Roman" w:hAnsi="Times New Roman" w:cs="David" w:hint="cs"/>
          <w:sz w:val="24"/>
          <w:szCs w:val="24"/>
          <w:rtl/>
        </w:rPr>
        <w:tab/>
      </w:r>
      <w:r w:rsidRPr="00932300">
        <w:rPr>
          <w:rFonts w:ascii="Times New Roman" w:hAnsi="Times New Roman" w:cs="David"/>
          <w:sz w:val="24"/>
          <w:szCs w:val="24"/>
        </w:rPr>
        <w:t>Na</w:t>
      </w:r>
      <w:r w:rsidRPr="00932300">
        <w:rPr>
          <w:rFonts w:ascii="Times New Roman" w:hAnsi="Times New Roman" w:cs="David"/>
          <w:sz w:val="24"/>
          <w:szCs w:val="24"/>
          <w:vertAlign w:val="subscript"/>
        </w:rPr>
        <w:t>2</w:t>
      </w:r>
      <w:r w:rsidRPr="00932300">
        <w:rPr>
          <w:rFonts w:ascii="Times New Roman" w:hAnsi="Times New Roman" w:cs="David"/>
          <w:sz w:val="24"/>
          <w:szCs w:val="24"/>
        </w:rPr>
        <w:t>HPO</w:t>
      </w:r>
      <w:r w:rsidRPr="00932300">
        <w:rPr>
          <w:rFonts w:ascii="Times New Roman" w:hAnsi="Times New Roman" w:cs="David"/>
          <w:sz w:val="24"/>
          <w:szCs w:val="24"/>
          <w:vertAlign w:val="subscript"/>
        </w:rPr>
        <w:t>4(s)</w:t>
      </w:r>
      <w:r w:rsidRPr="00932300">
        <w:rPr>
          <w:rFonts w:ascii="Times New Roman" w:hAnsi="Times New Roman" w:cs="David"/>
          <w:sz w:val="24"/>
          <w:szCs w:val="24"/>
        </w:rPr>
        <w:t xml:space="preserve">  +  H</w:t>
      </w:r>
      <w:r w:rsidRPr="00932300">
        <w:rPr>
          <w:rFonts w:ascii="Times New Roman" w:hAnsi="Times New Roman" w:cs="David"/>
          <w:sz w:val="24"/>
          <w:szCs w:val="24"/>
          <w:vertAlign w:val="subscript"/>
        </w:rPr>
        <w:t>2</w:t>
      </w:r>
      <w:r w:rsidRPr="00932300">
        <w:rPr>
          <w:rFonts w:ascii="Times New Roman" w:hAnsi="Times New Roman" w:cs="David"/>
          <w:sz w:val="24"/>
          <w:szCs w:val="24"/>
        </w:rPr>
        <w:t>O</w:t>
      </w:r>
      <w:r w:rsidRPr="00932300">
        <w:rPr>
          <w:rFonts w:ascii="Times New Roman" w:hAnsi="Times New Roman" w:cs="David"/>
          <w:sz w:val="24"/>
          <w:szCs w:val="24"/>
          <w:vertAlign w:val="subscript"/>
        </w:rPr>
        <w:t>(l)</w:t>
      </w:r>
      <w:r w:rsidRPr="00932300">
        <w:rPr>
          <w:rFonts w:ascii="Times New Roman" w:hAnsi="Times New Roman" w:cs="David"/>
          <w:sz w:val="24"/>
          <w:szCs w:val="24"/>
        </w:rPr>
        <w:t xml:space="preserve">  </w:t>
      </w:r>
      <w:r w:rsidRPr="00932300">
        <w:rPr>
          <w:rFonts w:ascii="Times New Roman" w:hAnsi="Times New Roman" w:cs="David"/>
          <w:sz w:val="24"/>
          <w:szCs w:val="24"/>
        </w:rPr>
        <w:sym w:font="Symbol" w:char="F0AE"/>
      </w:r>
      <w:r w:rsidRPr="00932300">
        <w:rPr>
          <w:rFonts w:ascii="Times New Roman" w:hAnsi="Times New Roman" w:cs="David"/>
          <w:sz w:val="24"/>
          <w:szCs w:val="24"/>
        </w:rPr>
        <w:t xml:space="preserve">  2Na</w:t>
      </w:r>
      <w:r w:rsidRPr="00932300">
        <w:rPr>
          <w:rFonts w:ascii="Times New Roman" w:hAnsi="Times New Roman" w:cs="David"/>
          <w:sz w:val="24"/>
          <w:szCs w:val="24"/>
          <w:vertAlign w:val="superscript"/>
        </w:rPr>
        <w:t>+</w:t>
      </w:r>
      <w:r w:rsidRPr="00932300">
        <w:rPr>
          <w:rFonts w:ascii="Times New Roman" w:hAnsi="Times New Roman" w:cs="David"/>
          <w:sz w:val="24"/>
          <w:szCs w:val="24"/>
          <w:vertAlign w:val="subscript"/>
        </w:rPr>
        <w:t>(aq)</w:t>
      </w:r>
      <w:r w:rsidRPr="00932300">
        <w:rPr>
          <w:rFonts w:ascii="Times New Roman" w:hAnsi="Times New Roman" w:cs="David"/>
          <w:sz w:val="24"/>
          <w:szCs w:val="24"/>
        </w:rPr>
        <w:t xml:space="preserve">  +  PO</w:t>
      </w:r>
      <w:r w:rsidRPr="00932300">
        <w:rPr>
          <w:rFonts w:ascii="Times New Roman" w:hAnsi="Times New Roman" w:cs="David"/>
          <w:sz w:val="24"/>
          <w:szCs w:val="24"/>
          <w:vertAlign w:val="subscript"/>
        </w:rPr>
        <w:t>4</w:t>
      </w:r>
      <w:r w:rsidRPr="00932300">
        <w:rPr>
          <w:rFonts w:ascii="Times New Roman" w:hAnsi="Times New Roman" w:cs="David"/>
          <w:sz w:val="24"/>
          <w:szCs w:val="24"/>
          <w:vertAlign w:val="superscript"/>
        </w:rPr>
        <w:t>3</w:t>
      </w:r>
      <w:r w:rsidRPr="00932300">
        <w:rPr>
          <w:rFonts w:ascii="Times New Roman" w:hAnsi="Times New Roman" w:cs="David"/>
          <w:sz w:val="24"/>
          <w:szCs w:val="24"/>
          <w:vertAlign w:val="superscript"/>
        </w:rPr>
        <w:sym w:font="Symbol" w:char="F02D"/>
      </w:r>
      <w:r w:rsidRPr="00932300">
        <w:rPr>
          <w:rFonts w:ascii="Times New Roman" w:hAnsi="Times New Roman" w:cs="David"/>
          <w:sz w:val="24"/>
          <w:szCs w:val="24"/>
          <w:vertAlign w:val="subscript"/>
        </w:rPr>
        <w:t>(aq)</w:t>
      </w:r>
      <w:r w:rsidRPr="00932300">
        <w:rPr>
          <w:rFonts w:ascii="Times New Roman" w:hAnsi="Times New Roman" w:cs="David"/>
          <w:sz w:val="24"/>
          <w:szCs w:val="24"/>
        </w:rPr>
        <w:t xml:space="preserve">  +  H</w:t>
      </w:r>
      <w:r w:rsidRPr="00932300">
        <w:rPr>
          <w:rFonts w:ascii="Times New Roman" w:hAnsi="Times New Roman" w:cs="David"/>
          <w:sz w:val="24"/>
          <w:szCs w:val="24"/>
          <w:vertAlign w:val="subscript"/>
        </w:rPr>
        <w:t>3</w:t>
      </w:r>
      <w:r w:rsidRPr="00932300">
        <w:rPr>
          <w:rFonts w:ascii="Times New Roman" w:hAnsi="Times New Roman" w:cs="David"/>
          <w:sz w:val="24"/>
          <w:szCs w:val="24"/>
        </w:rPr>
        <w:t>O</w:t>
      </w:r>
      <w:r w:rsidRPr="00932300">
        <w:rPr>
          <w:rFonts w:ascii="Times New Roman" w:hAnsi="Times New Roman" w:cs="David"/>
          <w:sz w:val="24"/>
          <w:szCs w:val="24"/>
          <w:vertAlign w:val="superscript"/>
        </w:rPr>
        <w:t>+</w:t>
      </w:r>
      <w:r w:rsidRPr="00932300">
        <w:rPr>
          <w:rFonts w:ascii="Times New Roman" w:hAnsi="Times New Roman" w:cs="David"/>
          <w:sz w:val="24"/>
          <w:szCs w:val="24"/>
          <w:vertAlign w:val="subscript"/>
        </w:rPr>
        <w:t>(aq)</w:t>
      </w:r>
    </w:p>
    <w:p w:rsidR="00E471E9" w:rsidRPr="00932300" w:rsidRDefault="00E471E9" w:rsidP="00E471E9">
      <w:pPr>
        <w:pStyle w:val="1"/>
        <w:tabs>
          <w:tab w:val="left" w:pos="509"/>
        </w:tabs>
        <w:spacing w:after="0" w:line="360" w:lineRule="auto"/>
        <w:ind w:left="-57"/>
        <w:rPr>
          <w:rFonts w:ascii="Times New Roman" w:hAnsi="Times New Roman" w:cs="David"/>
          <w:b/>
          <w:bCs/>
          <w:sz w:val="24"/>
          <w:szCs w:val="24"/>
          <w:vertAlign w:val="subscript"/>
          <w:rtl/>
        </w:rPr>
      </w:pPr>
      <w:r w:rsidRPr="00932300">
        <w:rPr>
          <w:rFonts w:ascii="Times New Roman" w:hAnsi="Times New Roman" w:cs="David"/>
          <w:b/>
          <w:bCs/>
          <w:sz w:val="24"/>
          <w:szCs w:val="24"/>
          <w:highlight w:val="yellow"/>
        </w:rPr>
        <w:t>4</w:t>
      </w:r>
      <w:r w:rsidRPr="00932300">
        <w:rPr>
          <w:rFonts w:ascii="Times New Roman" w:hAnsi="Times New Roman" w:cs="David" w:hint="cs"/>
          <w:b/>
          <w:bCs/>
          <w:sz w:val="24"/>
          <w:szCs w:val="24"/>
          <w:highlight w:val="yellow"/>
          <w:rtl/>
        </w:rPr>
        <w:t>.</w:t>
      </w:r>
      <w:r w:rsidRPr="00932300">
        <w:rPr>
          <w:rFonts w:ascii="Times New Roman" w:hAnsi="Times New Roman" w:cs="David" w:hint="cs"/>
          <w:b/>
          <w:bCs/>
          <w:sz w:val="24"/>
          <w:szCs w:val="24"/>
          <w:highlight w:val="yellow"/>
          <w:rtl/>
        </w:rPr>
        <w:tab/>
      </w:r>
      <w:r w:rsidRPr="00932300">
        <w:rPr>
          <w:rFonts w:ascii="Times New Roman" w:hAnsi="Times New Roman" w:cs="David"/>
          <w:b/>
          <w:bCs/>
          <w:sz w:val="24"/>
          <w:szCs w:val="24"/>
          <w:highlight w:val="yellow"/>
        </w:rPr>
        <w:t>Na</w:t>
      </w:r>
      <w:r w:rsidRPr="00932300">
        <w:rPr>
          <w:rFonts w:ascii="Times New Roman" w:hAnsi="Times New Roman" w:cs="David"/>
          <w:b/>
          <w:bCs/>
          <w:sz w:val="24"/>
          <w:szCs w:val="24"/>
          <w:highlight w:val="yellow"/>
          <w:vertAlign w:val="subscript"/>
        </w:rPr>
        <w:t>2</w:t>
      </w:r>
      <w:r w:rsidRPr="00932300">
        <w:rPr>
          <w:rFonts w:ascii="Times New Roman" w:hAnsi="Times New Roman" w:cs="David"/>
          <w:b/>
          <w:bCs/>
          <w:sz w:val="24"/>
          <w:szCs w:val="24"/>
          <w:highlight w:val="yellow"/>
        </w:rPr>
        <w:t>HPO</w:t>
      </w:r>
      <w:r w:rsidRPr="00932300">
        <w:rPr>
          <w:rFonts w:ascii="Times New Roman" w:hAnsi="Times New Roman" w:cs="David"/>
          <w:b/>
          <w:bCs/>
          <w:sz w:val="24"/>
          <w:szCs w:val="24"/>
          <w:highlight w:val="yellow"/>
          <w:vertAlign w:val="subscript"/>
        </w:rPr>
        <w:t>4(s)</w:t>
      </w:r>
      <w:r w:rsidRPr="00932300">
        <w:rPr>
          <w:rFonts w:ascii="Times New Roman" w:hAnsi="Times New Roman" w:cs="David"/>
          <w:b/>
          <w:bCs/>
          <w:sz w:val="24"/>
          <w:szCs w:val="24"/>
          <w:highlight w:val="yellow"/>
        </w:rPr>
        <w:t xml:space="preserve">  +  H</w:t>
      </w:r>
      <w:r w:rsidRPr="00932300">
        <w:rPr>
          <w:rFonts w:ascii="Times New Roman" w:hAnsi="Times New Roman" w:cs="David"/>
          <w:b/>
          <w:bCs/>
          <w:sz w:val="24"/>
          <w:szCs w:val="24"/>
          <w:highlight w:val="yellow"/>
          <w:vertAlign w:val="subscript"/>
        </w:rPr>
        <w:t>2</w:t>
      </w:r>
      <w:r w:rsidRPr="00932300">
        <w:rPr>
          <w:rFonts w:ascii="Times New Roman" w:hAnsi="Times New Roman" w:cs="David"/>
          <w:b/>
          <w:bCs/>
          <w:sz w:val="24"/>
          <w:szCs w:val="24"/>
          <w:highlight w:val="yellow"/>
        </w:rPr>
        <w:t>O</w:t>
      </w:r>
      <w:r w:rsidRPr="00932300">
        <w:rPr>
          <w:rFonts w:ascii="Times New Roman" w:hAnsi="Times New Roman" w:cs="David"/>
          <w:b/>
          <w:bCs/>
          <w:sz w:val="24"/>
          <w:szCs w:val="24"/>
          <w:highlight w:val="yellow"/>
          <w:vertAlign w:val="subscript"/>
        </w:rPr>
        <w:t>(l)</w:t>
      </w:r>
      <w:r w:rsidRPr="00932300">
        <w:rPr>
          <w:rFonts w:ascii="Times New Roman" w:hAnsi="Times New Roman" w:cs="David"/>
          <w:b/>
          <w:bCs/>
          <w:sz w:val="24"/>
          <w:szCs w:val="24"/>
          <w:highlight w:val="yellow"/>
        </w:rPr>
        <w:t xml:space="preserve">  </w:t>
      </w:r>
      <w:r w:rsidRPr="00932300">
        <w:rPr>
          <w:rFonts w:ascii="Times New Roman" w:hAnsi="Times New Roman" w:cs="David"/>
          <w:b/>
          <w:bCs/>
          <w:sz w:val="24"/>
          <w:szCs w:val="24"/>
          <w:highlight w:val="yellow"/>
        </w:rPr>
        <w:sym w:font="Symbol" w:char="F0AE"/>
      </w:r>
      <w:r w:rsidRPr="00932300">
        <w:rPr>
          <w:rFonts w:ascii="Times New Roman" w:hAnsi="Times New Roman" w:cs="David"/>
          <w:b/>
          <w:bCs/>
          <w:sz w:val="24"/>
          <w:szCs w:val="24"/>
          <w:highlight w:val="yellow"/>
        </w:rPr>
        <w:t xml:space="preserve">  2Na</w:t>
      </w:r>
      <w:r w:rsidRPr="00932300">
        <w:rPr>
          <w:rFonts w:ascii="Times New Roman" w:hAnsi="Times New Roman" w:cs="David"/>
          <w:b/>
          <w:bCs/>
          <w:sz w:val="24"/>
          <w:szCs w:val="24"/>
          <w:highlight w:val="yellow"/>
          <w:vertAlign w:val="superscript"/>
        </w:rPr>
        <w:t>+</w:t>
      </w:r>
      <w:r w:rsidRPr="00932300">
        <w:rPr>
          <w:rFonts w:ascii="Times New Roman" w:hAnsi="Times New Roman" w:cs="David"/>
          <w:b/>
          <w:bCs/>
          <w:sz w:val="24"/>
          <w:szCs w:val="24"/>
          <w:highlight w:val="yellow"/>
          <w:vertAlign w:val="subscript"/>
        </w:rPr>
        <w:t>(aq)</w:t>
      </w:r>
      <w:r w:rsidRPr="00932300">
        <w:rPr>
          <w:rFonts w:ascii="Times New Roman" w:hAnsi="Times New Roman" w:cs="David"/>
          <w:b/>
          <w:bCs/>
          <w:sz w:val="24"/>
          <w:szCs w:val="24"/>
          <w:highlight w:val="yellow"/>
        </w:rPr>
        <w:t xml:space="preserve">  +  H</w:t>
      </w:r>
      <w:r w:rsidRPr="00932300">
        <w:rPr>
          <w:rFonts w:ascii="Times New Roman" w:hAnsi="Times New Roman" w:cs="David"/>
          <w:b/>
          <w:bCs/>
          <w:sz w:val="24"/>
          <w:szCs w:val="24"/>
          <w:highlight w:val="yellow"/>
          <w:vertAlign w:val="subscript"/>
        </w:rPr>
        <w:t>2</w:t>
      </w:r>
      <w:r w:rsidRPr="00932300">
        <w:rPr>
          <w:rFonts w:ascii="Times New Roman" w:hAnsi="Times New Roman" w:cs="David"/>
          <w:b/>
          <w:bCs/>
          <w:sz w:val="24"/>
          <w:szCs w:val="24"/>
          <w:highlight w:val="yellow"/>
        </w:rPr>
        <w:t>PO</w:t>
      </w:r>
      <w:r w:rsidRPr="00932300">
        <w:rPr>
          <w:rFonts w:ascii="Times New Roman" w:hAnsi="Times New Roman" w:cs="David"/>
          <w:b/>
          <w:bCs/>
          <w:sz w:val="24"/>
          <w:szCs w:val="24"/>
          <w:highlight w:val="yellow"/>
          <w:vertAlign w:val="subscript"/>
        </w:rPr>
        <w:t>4</w:t>
      </w:r>
      <w:r w:rsidRPr="00932300">
        <w:rPr>
          <w:rFonts w:ascii="Times New Roman" w:hAnsi="Times New Roman" w:cs="David"/>
          <w:b/>
          <w:bCs/>
          <w:sz w:val="24"/>
          <w:szCs w:val="24"/>
          <w:highlight w:val="yellow"/>
          <w:vertAlign w:val="superscript"/>
        </w:rPr>
        <w:sym w:font="Symbol" w:char="F02D"/>
      </w:r>
      <w:r w:rsidRPr="00932300">
        <w:rPr>
          <w:rFonts w:ascii="Times New Roman" w:hAnsi="Times New Roman" w:cs="David"/>
          <w:b/>
          <w:bCs/>
          <w:sz w:val="24"/>
          <w:szCs w:val="24"/>
          <w:highlight w:val="yellow"/>
          <w:vertAlign w:val="subscript"/>
        </w:rPr>
        <w:t>(aq)</w:t>
      </w:r>
      <w:r w:rsidRPr="00932300">
        <w:rPr>
          <w:rFonts w:ascii="Times New Roman" w:hAnsi="Times New Roman" w:cs="David"/>
          <w:b/>
          <w:bCs/>
          <w:sz w:val="24"/>
          <w:szCs w:val="24"/>
          <w:highlight w:val="yellow"/>
        </w:rPr>
        <w:t xml:space="preserve">  +  OH</w:t>
      </w:r>
      <w:r w:rsidRPr="00932300">
        <w:rPr>
          <w:rFonts w:ascii="Times New Roman" w:hAnsi="Times New Roman" w:cs="David"/>
          <w:b/>
          <w:bCs/>
          <w:sz w:val="24"/>
          <w:szCs w:val="24"/>
          <w:highlight w:val="yellow"/>
          <w:vertAlign w:val="superscript"/>
        </w:rPr>
        <w:sym w:font="Symbol" w:char="F02D"/>
      </w:r>
      <w:r w:rsidRPr="00932300">
        <w:rPr>
          <w:rFonts w:ascii="Times New Roman" w:hAnsi="Times New Roman" w:cs="David"/>
          <w:b/>
          <w:bCs/>
          <w:sz w:val="24"/>
          <w:szCs w:val="24"/>
          <w:highlight w:val="yellow"/>
          <w:vertAlign w:val="subscript"/>
        </w:rPr>
        <w:t xml:space="preserve"> (aq)</w:t>
      </w:r>
    </w:p>
    <w:p w:rsidR="00E471E9" w:rsidRPr="00932300" w:rsidRDefault="00E471E9" w:rsidP="00E471E9">
      <w:pPr>
        <w:pStyle w:val="1"/>
        <w:tabs>
          <w:tab w:val="left" w:pos="509"/>
        </w:tabs>
        <w:spacing w:after="0" w:line="360" w:lineRule="auto"/>
        <w:ind w:left="-58"/>
        <w:rPr>
          <w:rFonts w:ascii="Times New Roman" w:hAnsi="Times New Roman" w:cs="David"/>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tabs>
          <w:tab w:val="left" w:pos="7739"/>
        </w:tabs>
        <w:spacing w:line="360" w:lineRule="auto"/>
        <w:ind w:left="-58"/>
        <w:rPr>
          <w:rFonts w:cs="David"/>
          <w:color w:val="000099"/>
          <w:rtl/>
        </w:rPr>
      </w:pPr>
      <w:r w:rsidRPr="00932300">
        <w:rPr>
          <w:rFonts w:cs="David" w:hint="cs"/>
          <w:color w:val="000099"/>
          <w:rtl/>
        </w:rPr>
        <w:t xml:space="preserve">תמיסה בסיסית היא תמיסה בה יש יוני </w:t>
      </w:r>
      <w:r w:rsidR="00BD3696" w:rsidRPr="00932300">
        <w:rPr>
          <w:rFonts w:cs="David" w:hint="cs"/>
          <w:color w:val="000099"/>
          <w:rtl/>
        </w:rPr>
        <w:t>הידרוקסיד</w:t>
      </w:r>
      <w:r w:rsidRPr="00932300">
        <w:rPr>
          <w:rFonts w:cs="David" w:hint="cs"/>
          <w:color w:val="000099"/>
          <w:rtl/>
        </w:rPr>
        <w:t xml:space="preserve"> </w:t>
      </w:r>
      <w:r w:rsidRPr="00932300">
        <w:rPr>
          <w:rFonts w:cs="David"/>
          <w:color w:val="000099"/>
          <w:rtl/>
        </w:rPr>
        <w:t>–</w:t>
      </w:r>
      <w:r w:rsidRPr="00932300">
        <w:rPr>
          <w:rFonts w:cs="David" w:hint="cs"/>
          <w:color w:val="000099"/>
          <w:rtl/>
        </w:rPr>
        <w:t xml:space="preserve"> ניסוח (4) בלבד. </w:t>
      </w:r>
    </w:p>
    <w:p w:rsidR="00E471E9" w:rsidRPr="00932300" w:rsidRDefault="00E471E9" w:rsidP="00E471E9">
      <w:pPr>
        <w:pStyle w:val="1"/>
        <w:tabs>
          <w:tab w:val="left" w:pos="509"/>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7</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ס"ח</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08</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w:t>
      </w:r>
      <w:r w:rsidRPr="00932300">
        <w:rPr>
          <w:rFonts w:ascii="Arial" w:hAnsi="Arial" w:cs="David"/>
          <w:b/>
          <w:bCs/>
          <w:color w:val="FF0000"/>
          <w:sz w:val="28"/>
          <w:szCs w:val="28"/>
          <w:rtl/>
        </w:rPr>
        <w:t xml:space="preserve"> 0373</w:t>
      </w:r>
      <w:r w:rsidRPr="00932300">
        <w:rPr>
          <w:rFonts w:ascii="Arial" w:hAnsi="Arial" w:cs="David" w:hint="cs"/>
          <w:b/>
          <w:bCs/>
          <w:color w:val="FF0000"/>
          <w:sz w:val="28"/>
          <w:szCs w:val="28"/>
          <w:rtl/>
        </w:rPr>
        <w:t>03</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lang w:val="ru-RU"/>
        </w:rPr>
      </w:pPr>
      <w:r w:rsidRPr="00932300">
        <w:rPr>
          <w:rFonts w:ascii="Times New Roman" w:hAnsi="Times New Roman" w:cs="David" w:hint="cs"/>
          <w:sz w:val="24"/>
          <w:szCs w:val="24"/>
          <w:rtl/>
        </w:rPr>
        <w:t xml:space="preserve">בטבלה שלפניך מוצגים נתונים על ארבע תמיסות מימיות </w:t>
      </w:r>
      <w:r w:rsidRPr="00932300">
        <w:rPr>
          <w:rFonts w:ascii="Times New Roman" w:hAnsi="Times New Roman" w:cs="David"/>
          <w:sz w:val="24"/>
          <w:szCs w:val="24"/>
          <w:lang w:val="ru-RU"/>
        </w:rPr>
        <w:t>(1)</w:t>
      </w:r>
      <w:r w:rsidRPr="00932300">
        <w:rPr>
          <w:rFonts w:ascii="Times New Roman" w:hAnsi="Times New Roman" w:cs="David" w:hint="cs"/>
          <w:sz w:val="24"/>
          <w:szCs w:val="24"/>
          <w:rtl/>
          <w:lang w:val="ru-RU"/>
        </w:rPr>
        <w:t xml:space="preserve">, </w:t>
      </w:r>
      <w:r w:rsidRPr="00932300">
        <w:rPr>
          <w:rFonts w:ascii="Times New Roman" w:hAnsi="Times New Roman" w:cs="David"/>
          <w:sz w:val="24"/>
          <w:szCs w:val="24"/>
          <w:lang w:val="ru-RU"/>
        </w:rPr>
        <w:t>(2)</w:t>
      </w:r>
      <w:r w:rsidRPr="00932300">
        <w:rPr>
          <w:rFonts w:ascii="Times New Roman" w:hAnsi="Times New Roman" w:cs="David" w:hint="cs"/>
          <w:sz w:val="24"/>
          <w:szCs w:val="24"/>
          <w:rtl/>
          <w:lang w:val="ru-RU"/>
        </w:rPr>
        <w:t xml:space="preserve">, </w:t>
      </w:r>
      <w:r w:rsidRPr="00932300">
        <w:rPr>
          <w:rFonts w:ascii="Times New Roman" w:hAnsi="Times New Roman" w:cs="David"/>
          <w:sz w:val="24"/>
          <w:szCs w:val="24"/>
          <w:lang w:val="ru-RU"/>
        </w:rPr>
        <w:t>(3)</w:t>
      </w:r>
      <w:r w:rsidRPr="00932300">
        <w:rPr>
          <w:rFonts w:ascii="Times New Roman" w:hAnsi="Times New Roman" w:cs="David" w:hint="cs"/>
          <w:sz w:val="24"/>
          <w:szCs w:val="24"/>
          <w:rtl/>
          <w:lang w:val="ru-RU"/>
        </w:rPr>
        <w:t xml:space="preserve">, </w:t>
      </w:r>
      <w:r w:rsidRPr="00932300">
        <w:rPr>
          <w:rFonts w:ascii="Times New Roman" w:hAnsi="Times New Roman" w:cs="David"/>
          <w:sz w:val="24"/>
          <w:szCs w:val="24"/>
          <w:lang w:val="ru-RU"/>
        </w:rPr>
        <w:t>(4)</w:t>
      </w:r>
      <w:r w:rsidRPr="00932300">
        <w:rPr>
          <w:rFonts w:ascii="Times New Roman" w:hAnsi="Times New Roman" w:cs="David" w:hint="cs"/>
          <w:sz w:val="24"/>
          <w:szCs w:val="24"/>
          <w:rtl/>
          <w:lang w:val="ru-RU"/>
        </w:rPr>
        <w:t>.</w:t>
      </w:r>
    </w:p>
    <w:tbl>
      <w:tblPr>
        <w:bidiVisual/>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נתונים עבור 4 תמיסות שונות: נוסחת החומר המומס, ריכוז ורמת ה- H של התמיסה"/>
      </w:tblPr>
      <w:tblGrid>
        <w:gridCol w:w="1297"/>
        <w:gridCol w:w="2083"/>
        <w:gridCol w:w="2070"/>
        <w:gridCol w:w="2087"/>
      </w:tblGrid>
      <w:tr w:rsidR="00E471E9" w:rsidRPr="00932300" w:rsidTr="003B000D">
        <w:tc>
          <w:tcPr>
            <w:tcW w:w="1314" w:type="dxa"/>
          </w:tcPr>
          <w:p w:rsidR="00E471E9" w:rsidRPr="00932300" w:rsidRDefault="00E471E9" w:rsidP="003B000D">
            <w:pPr>
              <w:pStyle w:val="1"/>
              <w:tabs>
                <w:tab w:val="left" w:pos="651"/>
              </w:tabs>
              <w:spacing w:after="0" w:line="240" w:lineRule="auto"/>
              <w:ind w:left="0"/>
              <w:jc w:val="center"/>
              <w:rPr>
                <w:rFonts w:ascii="Times New Roman" w:hAnsi="Times New Roman" w:cs="David"/>
                <w:sz w:val="24"/>
                <w:szCs w:val="24"/>
              </w:rPr>
            </w:pPr>
            <w:r w:rsidRPr="00932300">
              <w:rPr>
                <w:rFonts w:ascii="Times New Roman" w:hAnsi="Times New Roman" w:cs="David" w:hint="cs"/>
                <w:sz w:val="24"/>
                <w:szCs w:val="24"/>
                <w:rtl/>
              </w:rPr>
              <w:t>מספר התמיסה</w:t>
            </w:r>
          </w:p>
        </w:tc>
        <w:tc>
          <w:tcPr>
            <w:tcW w:w="2130" w:type="dxa"/>
          </w:tcPr>
          <w:p w:rsidR="00E471E9" w:rsidRPr="00932300" w:rsidRDefault="00E471E9" w:rsidP="003B000D">
            <w:pPr>
              <w:pStyle w:val="1"/>
              <w:tabs>
                <w:tab w:val="left" w:pos="651"/>
              </w:tabs>
              <w:spacing w:after="0" w:line="240" w:lineRule="auto"/>
              <w:ind w:left="0"/>
              <w:jc w:val="center"/>
              <w:rPr>
                <w:rFonts w:ascii="Times New Roman" w:hAnsi="Times New Roman" w:cs="David"/>
                <w:sz w:val="24"/>
                <w:szCs w:val="24"/>
              </w:rPr>
            </w:pPr>
            <w:r w:rsidRPr="00932300">
              <w:rPr>
                <w:rFonts w:ascii="Times New Roman" w:hAnsi="Times New Roman" w:cs="David" w:hint="cs"/>
                <w:sz w:val="24"/>
                <w:szCs w:val="24"/>
                <w:rtl/>
              </w:rPr>
              <w:t>נוסחת החומר המומס</w:t>
            </w:r>
          </w:p>
        </w:tc>
        <w:tc>
          <w:tcPr>
            <w:tcW w:w="2131" w:type="dxa"/>
          </w:tcPr>
          <w:p w:rsidR="00E471E9" w:rsidRPr="00932300" w:rsidRDefault="00E471E9" w:rsidP="003B000D">
            <w:pPr>
              <w:pStyle w:val="1"/>
              <w:tabs>
                <w:tab w:val="left" w:pos="651"/>
              </w:tabs>
              <w:spacing w:after="0" w:line="240" w:lineRule="auto"/>
              <w:ind w:left="0"/>
              <w:jc w:val="center"/>
              <w:rPr>
                <w:rFonts w:ascii="Times New Roman" w:hAnsi="Times New Roman" w:cs="David"/>
                <w:sz w:val="24"/>
                <w:szCs w:val="24"/>
                <w:rtl/>
              </w:rPr>
            </w:pPr>
            <w:r w:rsidRPr="00932300">
              <w:rPr>
                <w:rFonts w:ascii="Times New Roman" w:hAnsi="Times New Roman" w:cs="David" w:hint="cs"/>
                <w:sz w:val="24"/>
                <w:szCs w:val="24"/>
                <w:rtl/>
              </w:rPr>
              <w:t>ריכוז התמיסה</w:t>
            </w:r>
          </w:p>
          <w:p w:rsidR="00E471E9" w:rsidRPr="00932300" w:rsidRDefault="00E471E9" w:rsidP="003B000D">
            <w:pPr>
              <w:pStyle w:val="1"/>
              <w:tabs>
                <w:tab w:val="left" w:pos="651"/>
              </w:tabs>
              <w:spacing w:after="0" w:line="240" w:lineRule="auto"/>
              <w:ind w:left="0"/>
              <w:jc w:val="center"/>
              <w:rPr>
                <w:rFonts w:ascii="Times New Roman" w:hAnsi="Times New Roman" w:cs="David"/>
                <w:sz w:val="24"/>
                <w:szCs w:val="24"/>
              </w:rPr>
            </w:pPr>
            <w:r w:rsidRPr="00932300">
              <w:rPr>
                <w:rFonts w:ascii="Times New Roman" w:hAnsi="Times New Roman" w:cs="David"/>
                <w:sz w:val="24"/>
                <w:szCs w:val="24"/>
              </w:rPr>
              <w:t>(M)</w:t>
            </w:r>
          </w:p>
        </w:tc>
        <w:tc>
          <w:tcPr>
            <w:tcW w:w="2131" w:type="dxa"/>
          </w:tcPr>
          <w:p w:rsidR="00E471E9" w:rsidRPr="00932300" w:rsidRDefault="00E471E9" w:rsidP="003B000D">
            <w:pPr>
              <w:pStyle w:val="1"/>
              <w:tabs>
                <w:tab w:val="left" w:pos="651"/>
              </w:tabs>
              <w:spacing w:after="0" w:line="240" w:lineRule="auto"/>
              <w:ind w:left="0"/>
              <w:jc w:val="center"/>
              <w:rPr>
                <w:rFonts w:ascii="Times New Roman" w:hAnsi="Times New Roman" w:cs="David"/>
                <w:sz w:val="24"/>
                <w:szCs w:val="24"/>
              </w:rPr>
            </w:pPr>
            <w:r w:rsidRPr="00932300">
              <w:rPr>
                <w:rFonts w:ascii="Times New Roman" w:hAnsi="Times New Roman" w:cs="David"/>
                <w:sz w:val="24"/>
                <w:szCs w:val="24"/>
              </w:rPr>
              <w:t>pH</w:t>
            </w:r>
          </w:p>
          <w:p w:rsidR="00E471E9" w:rsidRPr="00932300" w:rsidRDefault="00E471E9" w:rsidP="003B000D">
            <w:pPr>
              <w:pStyle w:val="1"/>
              <w:tabs>
                <w:tab w:val="left" w:pos="651"/>
              </w:tabs>
              <w:spacing w:after="0" w:line="240" w:lineRule="auto"/>
              <w:ind w:left="0"/>
              <w:jc w:val="center"/>
              <w:rPr>
                <w:rFonts w:ascii="Times New Roman" w:hAnsi="Times New Roman" w:cs="David"/>
                <w:sz w:val="24"/>
                <w:szCs w:val="24"/>
                <w:rtl/>
              </w:rPr>
            </w:pPr>
            <w:r w:rsidRPr="00932300">
              <w:rPr>
                <w:rFonts w:ascii="Times New Roman" w:hAnsi="Times New Roman" w:cs="David" w:hint="cs"/>
                <w:sz w:val="24"/>
                <w:szCs w:val="24"/>
                <w:rtl/>
              </w:rPr>
              <w:t>של התמיסה</w:t>
            </w:r>
          </w:p>
        </w:tc>
      </w:tr>
      <w:tr w:rsidR="00E471E9" w:rsidRPr="00932300" w:rsidTr="003B000D">
        <w:tc>
          <w:tcPr>
            <w:tcW w:w="1314" w:type="dxa"/>
          </w:tcPr>
          <w:p w:rsidR="00E471E9" w:rsidRPr="00932300" w:rsidRDefault="00E471E9" w:rsidP="003B000D">
            <w:pPr>
              <w:pStyle w:val="1"/>
              <w:tabs>
                <w:tab w:val="left" w:pos="651"/>
              </w:tabs>
              <w:bidi w:val="0"/>
              <w:spacing w:after="0" w:line="360" w:lineRule="auto"/>
              <w:ind w:left="0"/>
              <w:jc w:val="center"/>
              <w:rPr>
                <w:rFonts w:ascii="Times New Roman" w:hAnsi="Times New Roman" w:cs="David"/>
                <w:sz w:val="24"/>
                <w:szCs w:val="24"/>
              </w:rPr>
            </w:pPr>
            <w:r w:rsidRPr="00932300">
              <w:rPr>
                <w:rFonts w:ascii="Times New Roman" w:hAnsi="Times New Roman" w:cs="David"/>
                <w:sz w:val="24"/>
                <w:szCs w:val="24"/>
              </w:rPr>
              <w:t>(1)</w:t>
            </w:r>
          </w:p>
        </w:tc>
        <w:tc>
          <w:tcPr>
            <w:tcW w:w="2130" w:type="dxa"/>
          </w:tcPr>
          <w:p w:rsidR="00E471E9" w:rsidRPr="00932300" w:rsidRDefault="00E471E9" w:rsidP="003B000D">
            <w:pPr>
              <w:pStyle w:val="1"/>
              <w:bidi w:val="0"/>
              <w:spacing w:after="0" w:line="360" w:lineRule="auto"/>
              <w:ind w:left="0"/>
              <w:rPr>
                <w:rFonts w:ascii="Times New Roman" w:hAnsi="Times New Roman" w:cs="David"/>
                <w:sz w:val="24"/>
                <w:szCs w:val="24"/>
                <w:vertAlign w:val="subscript"/>
              </w:rPr>
            </w:pPr>
            <w:r w:rsidRPr="00932300">
              <w:rPr>
                <w:rFonts w:ascii="Times New Roman" w:hAnsi="Times New Roman" w:cs="David"/>
                <w:sz w:val="24"/>
                <w:szCs w:val="24"/>
              </w:rPr>
              <w:t xml:space="preserve">   HNO</w:t>
            </w:r>
            <w:r w:rsidRPr="00932300">
              <w:rPr>
                <w:rFonts w:ascii="Times New Roman" w:hAnsi="Times New Roman" w:cs="David"/>
                <w:sz w:val="24"/>
                <w:szCs w:val="24"/>
                <w:vertAlign w:val="subscript"/>
              </w:rPr>
              <w:t>3(l)</w:t>
            </w:r>
          </w:p>
        </w:tc>
        <w:tc>
          <w:tcPr>
            <w:tcW w:w="2131" w:type="dxa"/>
          </w:tcPr>
          <w:p w:rsidR="00E471E9" w:rsidRPr="00932300" w:rsidRDefault="00E471E9" w:rsidP="003B000D">
            <w:pPr>
              <w:pStyle w:val="1"/>
              <w:tabs>
                <w:tab w:val="left" w:pos="651"/>
              </w:tabs>
              <w:bidi w:val="0"/>
              <w:spacing w:after="0" w:line="360" w:lineRule="auto"/>
              <w:ind w:left="0"/>
              <w:jc w:val="center"/>
              <w:rPr>
                <w:rFonts w:ascii="Times New Roman" w:hAnsi="Times New Roman" w:cs="David"/>
                <w:sz w:val="24"/>
                <w:szCs w:val="24"/>
              </w:rPr>
            </w:pPr>
            <w:r w:rsidRPr="00932300">
              <w:rPr>
                <w:rFonts w:ascii="Times New Roman" w:hAnsi="Times New Roman" w:cs="David"/>
                <w:sz w:val="24"/>
                <w:szCs w:val="24"/>
              </w:rPr>
              <w:t>0.01</w:t>
            </w:r>
          </w:p>
        </w:tc>
        <w:tc>
          <w:tcPr>
            <w:tcW w:w="2131" w:type="dxa"/>
          </w:tcPr>
          <w:p w:rsidR="00E471E9" w:rsidRPr="00932300" w:rsidRDefault="00E471E9" w:rsidP="003B000D">
            <w:pPr>
              <w:pStyle w:val="1"/>
              <w:tabs>
                <w:tab w:val="left" w:pos="651"/>
              </w:tabs>
              <w:bidi w:val="0"/>
              <w:spacing w:after="0" w:line="360" w:lineRule="auto"/>
              <w:ind w:left="652"/>
              <w:rPr>
                <w:rFonts w:ascii="Times New Roman" w:hAnsi="Times New Roman" w:cs="David"/>
                <w:sz w:val="24"/>
                <w:szCs w:val="24"/>
              </w:rPr>
            </w:pPr>
            <w:r w:rsidRPr="00932300">
              <w:rPr>
                <w:rFonts w:ascii="Times New Roman" w:hAnsi="Times New Roman" w:cs="David"/>
                <w:sz w:val="24"/>
                <w:szCs w:val="24"/>
              </w:rPr>
              <w:t xml:space="preserve"> 2</w:t>
            </w:r>
          </w:p>
        </w:tc>
      </w:tr>
      <w:tr w:rsidR="00E471E9" w:rsidRPr="00932300" w:rsidTr="003B000D">
        <w:tc>
          <w:tcPr>
            <w:tcW w:w="1314" w:type="dxa"/>
          </w:tcPr>
          <w:p w:rsidR="00E471E9" w:rsidRPr="00932300" w:rsidRDefault="00E471E9" w:rsidP="003B000D">
            <w:pPr>
              <w:pStyle w:val="1"/>
              <w:tabs>
                <w:tab w:val="left" w:pos="651"/>
              </w:tabs>
              <w:bidi w:val="0"/>
              <w:spacing w:after="0" w:line="360" w:lineRule="auto"/>
              <w:ind w:left="0"/>
              <w:jc w:val="center"/>
              <w:rPr>
                <w:rFonts w:ascii="Times New Roman" w:hAnsi="Times New Roman" w:cs="David"/>
                <w:sz w:val="24"/>
                <w:szCs w:val="24"/>
              </w:rPr>
            </w:pPr>
            <w:r w:rsidRPr="00932300">
              <w:rPr>
                <w:rFonts w:ascii="Times New Roman" w:hAnsi="Times New Roman" w:cs="David"/>
                <w:sz w:val="24"/>
                <w:szCs w:val="24"/>
              </w:rPr>
              <w:t>(2)</w:t>
            </w:r>
          </w:p>
        </w:tc>
        <w:tc>
          <w:tcPr>
            <w:tcW w:w="2130" w:type="dxa"/>
          </w:tcPr>
          <w:p w:rsidR="00E471E9" w:rsidRPr="00932300" w:rsidRDefault="00E471E9" w:rsidP="003B000D">
            <w:pPr>
              <w:pStyle w:val="1"/>
              <w:tabs>
                <w:tab w:val="left" w:pos="217"/>
              </w:tabs>
              <w:bidi w:val="0"/>
              <w:spacing w:after="0" w:line="360" w:lineRule="auto"/>
              <w:ind w:left="0"/>
              <w:rPr>
                <w:rFonts w:ascii="Times New Roman" w:hAnsi="Times New Roman" w:cs="David"/>
                <w:sz w:val="24"/>
                <w:szCs w:val="24"/>
                <w:vertAlign w:val="subscript"/>
              </w:rPr>
            </w:pPr>
            <w:r w:rsidRPr="00932300">
              <w:rPr>
                <w:rFonts w:ascii="Times New Roman" w:hAnsi="Times New Roman" w:cs="David"/>
                <w:sz w:val="24"/>
                <w:szCs w:val="24"/>
              </w:rPr>
              <w:t xml:space="preserve">   HNO</w:t>
            </w:r>
            <w:r w:rsidRPr="00932300">
              <w:rPr>
                <w:rFonts w:ascii="Times New Roman" w:hAnsi="Times New Roman" w:cs="David"/>
                <w:sz w:val="24"/>
                <w:szCs w:val="24"/>
                <w:vertAlign w:val="subscript"/>
              </w:rPr>
              <w:t>3(l)</w:t>
            </w:r>
          </w:p>
        </w:tc>
        <w:tc>
          <w:tcPr>
            <w:tcW w:w="2131" w:type="dxa"/>
          </w:tcPr>
          <w:p w:rsidR="00E471E9" w:rsidRPr="00932300" w:rsidRDefault="00E471E9" w:rsidP="003B000D">
            <w:pPr>
              <w:pStyle w:val="1"/>
              <w:tabs>
                <w:tab w:val="left" w:pos="651"/>
              </w:tabs>
              <w:bidi w:val="0"/>
              <w:spacing w:after="0" w:line="360" w:lineRule="auto"/>
              <w:ind w:left="0"/>
              <w:jc w:val="center"/>
              <w:rPr>
                <w:rFonts w:ascii="Times New Roman" w:hAnsi="Times New Roman" w:cs="David"/>
                <w:sz w:val="24"/>
                <w:szCs w:val="24"/>
              </w:rPr>
            </w:pPr>
            <w:r w:rsidRPr="00932300">
              <w:rPr>
                <w:rFonts w:ascii="Times New Roman" w:hAnsi="Times New Roman" w:cs="David"/>
                <w:sz w:val="24"/>
                <w:szCs w:val="24"/>
              </w:rPr>
              <w:t>X</w:t>
            </w:r>
          </w:p>
        </w:tc>
        <w:tc>
          <w:tcPr>
            <w:tcW w:w="2131" w:type="dxa"/>
          </w:tcPr>
          <w:p w:rsidR="00E471E9" w:rsidRPr="00932300" w:rsidRDefault="00E471E9" w:rsidP="003B000D">
            <w:pPr>
              <w:pStyle w:val="1"/>
              <w:tabs>
                <w:tab w:val="left" w:pos="651"/>
              </w:tabs>
              <w:bidi w:val="0"/>
              <w:spacing w:after="0" w:line="360" w:lineRule="auto"/>
              <w:ind w:left="652"/>
              <w:rPr>
                <w:rFonts w:ascii="Times New Roman" w:hAnsi="Times New Roman" w:cs="David"/>
                <w:sz w:val="24"/>
                <w:szCs w:val="24"/>
              </w:rPr>
            </w:pPr>
            <w:r w:rsidRPr="00932300">
              <w:rPr>
                <w:rFonts w:ascii="Times New Roman" w:hAnsi="Times New Roman" w:cs="David"/>
                <w:sz w:val="24"/>
                <w:szCs w:val="24"/>
              </w:rPr>
              <w:t xml:space="preserve"> 3.4</w:t>
            </w:r>
          </w:p>
        </w:tc>
      </w:tr>
      <w:tr w:rsidR="00E471E9" w:rsidRPr="00932300" w:rsidTr="003B000D">
        <w:tc>
          <w:tcPr>
            <w:tcW w:w="1314" w:type="dxa"/>
          </w:tcPr>
          <w:p w:rsidR="00E471E9" w:rsidRPr="00932300" w:rsidRDefault="00E471E9" w:rsidP="003B000D">
            <w:pPr>
              <w:pStyle w:val="1"/>
              <w:tabs>
                <w:tab w:val="left" w:pos="651"/>
              </w:tabs>
              <w:bidi w:val="0"/>
              <w:spacing w:after="0" w:line="360" w:lineRule="auto"/>
              <w:ind w:left="0"/>
              <w:jc w:val="center"/>
              <w:rPr>
                <w:rFonts w:ascii="Times New Roman" w:hAnsi="Times New Roman" w:cs="David"/>
                <w:sz w:val="24"/>
                <w:szCs w:val="24"/>
              </w:rPr>
            </w:pPr>
            <w:r w:rsidRPr="00932300">
              <w:rPr>
                <w:rFonts w:ascii="Times New Roman" w:hAnsi="Times New Roman" w:cs="David"/>
                <w:sz w:val="24"/>
                <w:szCs w:val="24"/>
              </w:rPr>
              <w:t>(3)</w:t>
            </w:r>
          </w:p>
        </w:tc>
        <w:tc>
          <w:tcPr>
            <w:tcW w:w="2130" w:type="dxa"/>
          </w:tcPr>
          <w:p w:rsidR="00E471E9" w:rsidRPr="00932300" w:rsidRDefault="00E471E9" w:rsidP="003B000D">
            <w:pPr>
              <w:pStyle w:val="1"/>
              <w:tabs>
                <w:tab w:val="left" w:pos="217"/>
              </w:tabs>
              <w:bidi w:val="0"/>
              <w:spacing w:after="0" w:line="360" w:lineRule="auto"/>
              <w:ind w:left="0"/>
              <w:rPr>
                <w:rFonts w:ascii="Times New Roman" w:hAnsi="Times New Roman" w:cs="David"/>
                <w:sz w:val="24"/>
                <w:szCs w:val="24"/>
                <w:vertAlign w:val="subscript"/>
              </w:rPr>
            </w:pPr>
            <w:r w:rsidRPr="00932300">
              <w:rPr>
                <w:rFonts w:ascii="Times New Roman" w:hAnsi="Times New Roman" w:cs="David"/>
                <w:sz w:val="24"/>
                <w:szCs w:val="24"/>
              </w:rPr>
              <w:t xml:space="preserve">   Ca(OH)</w:t>
            </w:r>
            <w:r w:rsidRPr="00932300">
              <w:rPr>
                <w:rFonts w:ascii="Times New Roman" w:hAnsi="Times New Roman" w:cs="David"/>
                <w:sz w:val="24"/>
                <w:szCs w:val="24"/>
                <w:vertAlign w:val="subscript"/>
              </w:rPr>
              <w:t>2(s)</w:t>
            </w:r>
          </w:p>
        </w:tc>
        <w:tc>
          <w:tcPr>
            <w:tcW w:w="2131" w:type="dxa"/>
          </w:tcPr>
          <w:p w:rsidR="00E471E9" w:rsidRPr="00932300" w:rsidRDefault="00E471E9" w:rsidP="003B000D">
            <w:pPr>
              <w:pStyle w:val="1"/>
              <w:tabs>
                <w:tab w:val="left" w:pos="651"/>
              </w:tabs>
              <w:bidi w:val="0"/>
              <w:spacing w:after="0" w:line="360" w:lineRule="auto"/>
              <w:ind w:left="0"/>
              <w:jc w:val="center"/>
              <w:rPr>
                <w:rFonts w:ascii="Times New Roman" w:hAnsi="Times New Roman" w:cs="David"/>
                <w:sz w:val="24"/>
                <w:szCs w:val="24"/>
              </w:rPr>
            </w:pPr>
            <w:r w:rsidRPr="00932300">
              <w:rPr>
                <w:rFonts w:ascii="Times New Roman" w:hAnsi="Times New Roman" w:cs="David"/>
                <w:sz w:val="24"/>
                <w:szCs w:val="24"/>
              </w:rPr>
              <w:t>0.01</w:t>
            </w:r>
          </w:p>
        </w:tc>
        <w:tc>
          <w:tcPr>
            <w:tcW w:w="2131" w:type="dxa"/>
          </w:tcPr>
          <w:p w:rsidR="00E471E9" w:rsidRPr="00932300" w:rsidRDefault="00E471E9" w:rsidP="003B000D">
            <w:pPr>
              <w:pStyle w:val="1"/>
              <w:tabs>
                <w:tab w:val="left" w:pos="651"/>
              </w:tabs>
              <w:bidi w:val="0"/>
              <w:spacing w:after="0" w:line="360" w:lineRule="auto"/>
              <w:ind w:left="652"/>
              <w:rPr>
                <w:rFonts w:ascii="Times New Roman" w:hAnsi="Times New Roman" w:cs="David"/>
                <w:sz w:val="24"/>
                <w:szCs w:val="24"/>
              </w:rPr>
            </w:pPr>
            <w:r w:rsidRPr="00932300">
              <w:rPr>
                <w:rFonts w:ascii="Times New Roman" w:hAnsi="Times New Roman" w:cs="David"/>
                <w:sz w:val="24"/>
                <w:szCs w:val="24"/>
              </w:rPr>
              <w:t>12.3</w:t>
            </w:r>
          </w:p>
        </w:tc>
      </w:tr>
      <w:tr w:rsidR="00E471E9" w:rsidRPr="00932300" w:rsidTr="003B000D">
        <w:tc>
          <w:tcPr>
            <w:tcW w:w="1314" w:type="dxa"/>
          </w:tcPr>
          <w:p w:rsidR="00E471E9" w:rsidRPr="00932300" w:rsidRDefault="00E471E9" w:rsidP="003B000D">
            <w:pPr>
              <w:pStyle w:val="1"/>
              <w:tabs>
                <w:tab w:val="left" w:pos="651"/>
              </w:tabs>
              <w:bidi w:val="0"/>
              <w:spacing w:after="0" w:line="360" w:lineRule="auto"/>
              <w:ind w:left="0"/>
              <w:jc w:val="center"/>
              <w:rPr>
                <w:rFonts w:ascii="Times New Roman" w:hAnsi="Times New Roman" w:cs="David"/>
                <w:sz w:val="24"/>
                <w:szCs w:val="24"/>
              </w:rPr>
            </w:pPr>
            <w:r w:rsidRPr="00932300">
              <w:rPr>
                <w:rFonts w:ascii="Times New Roman" w:hAnsi="Times New Roman" w:cs="David"/>
                <w:sz w:val="24"/>
                <w:szCs w:val="24"/>
              </w:rPr>
              <w:t>(4)</w:t>
            </w:r>
          </w:p>
        </w:tc>
        <w:tc>
          <w:tcPr>
            <w:tcW w:w="2130" w:type="dxa"/>
          </w:tcPr>
          <w:p w:rsidR="00E471E9" w:rsidRPr="00932300" w:rsidRDefault="00E471E9" w:rsidP="003B000D">
            <w:pPr>
              <w:pStyle w:val="1"/>
              <w:tabs>
                <w:tab w:val="left" w:pos="217"/>
              </w:tabs>
              <w:bidi w:val="0"/>
              <w:spacing w:after="0" w:line="360" w:lineRule="auto"/>
              <w:ind w:left="0"/>
              <w:rPr>
                <w:rFonts w:ascii="Times New Roman" w:hAnsi="Times New Roman" w:cs="David"/>
                <w:sz w:val="24"/>
                <w:szCs w:val="24"/>
                <w:vertAlign w:val="subscript"/>
              </w:rPr>
            </w:pPr>
            <w:r w:rsidRPr="00932300">
              <w:rPr>
                <w:rFonts w:ascii="Times New Roman" w:hAnsi="Times New Roman" w:cs="David"/>
                <w:sz w:val="24"/>
                <w:szCs w:val="24"/>
              </w:rPr>
              <w:t xml:space="preserve">    NH</w:t>
            </w:r>
            <w:r w:rsidRPr="00932300">
              <w:rPr>
                <w:rFonts w:ascii="Times New Roman" w:hAnsi="Times New Roman" w:cs="David"/>
                <w:sz w:val="24"/>
                <w:szCs w:val="24"/>
                <w:vertAlign w:val="subscript"/>
              </w:rPr>
              <w:t>3(g)</w:t>
            </w:r>
          </w:p>
        </w:tc>
        <w:tc>
          <w:tcPr>
            <w:tcW w:w="2131" w:type="dxa"/>
          </w:tcPr>
          <w:p w:rsidR="00E471E9" w:rsidRPr="00932300" w:rsidRDefault="00E471E9" w:rsidP="003B000D">
            <w:pPr>
              <w:pStyle w:val="1"/>
              <w:tabs>
                <w:tab w:val="left" w:pos="651"/>
              </w:tabs>
              <w:bidi w:val="0"/>
              <w:spacing w:after="0" w:line="360" w:lineRule="auto"/>
              <w:ind w:left="0"/>
              <w:jc w:val="center"/>
              <w:rPr>
                <w:rFonts w:ascii="Times New Roman" w:hAnsi="Times New Roman" w:cs="David"/>
                <w:sz w:val="24"/>
                <w:szCs w:val="24"/>
              </w:rPr>
            </w:pPr>
            <w:r w:rsidRPr="00932300">
              <w:rPr>
                <w:rFonts w:ascii="Times New Roman" w:hAnsi="Times New Roman" w:cs="David"/>
                <w:sz w:val="24"/>
                <w:szCs w:val="24"/>
              </w:rPr>
              <w:t>0.01</w:t>
            </w:r>
          </w:p>
        </w:tc>
        <w:tc>
          <w:tcPr>
            <w:tcW w:w="2131" w:type="dxa"/>
          </w:tcPr>
          <w:p w:rsidR="00E471E9" w:rsidRPr="00932300" w:rsidRDefault="00E471E9" w:rsidP="003B000D">
            <w:pPr>
              <w:pStyle w:val="1"/>
              <w:tabs>
                <w:tab w:val="left" w:pos="651"/>
              </w:tabs>
              <w:bidi w:val="0"/>
              <w:spacing w:after="0" w:line="360" w:lineRule="auto"/>
              <w:ind w:left="652"/>
              <w:rPr>
                <w:rFonts w:ascii="Times New Roman" w:hAnsi="Times New Roman" w:cs="David"/>
                <w:sz w:val="24"/>
                <w:szCs w:val="24"/>
              </w:rPr>
            </w:pPr>
            <w:r w:rsidRPr="00932300">
              <w:rPr>
                <w:rFonts w:ascii="Times New Roman" w:hAnsi="Times New Roman" w:cs="David"/>
                <w:sz w:val="24"/>
                <w:szCs w:val="24"/>
              </w:rPr>
              <w:t>10.6</w:t>
            </w:r>
          </w:p>
        </w:tc>
      </w:tr>
    </w:tbl>
    <w:p w:rsidR="00E471E9" w:rsidRPr="00932300" w:rsidRDefault="00E471E9" w:rsidP="00E471E9">
      <w:pPr>
        <w:pStyle w:val="1"/>
        <w:tabs>
          <w:tab w:val="left" w:pos="651"/>
        </w:tabs>
        <w:spacing w:after="0" w:line="360" w:lineRule="auto"/>
        <w:ind w:left="-57"/>
        <w:jc w:val="center"/>
        <w:rPr>
          <w:rFonts w:ascii="Times New Roman" w:hAnsi="Times New Roman" w:cs="David"/>
          <w:sz w:val="24"/>
          <w:szCs w:val="24"/>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58" w:right="-142"/>
        <w:rPr>
          <w:rFonts w:cs="David"/>
          <w:rtl/>
        </w:rPr>
      </w:pPr>
      <w:r w:rsidRPr="00932300">
        <w:rPr>
          <w:rFonts w:cs="David" w:hint="cs"/>
          <w:rtl/>
          <w:lang w:val="ru-RU"/>
        </w:rPr>
        <w:t xml:space="preserve">מכניסים לכלים המכילים מים את חומרים (2)-(4).  נסח את המתרחש </w:t>
      </w:r>
      <w:r w:rsidRPr="00932300">
        <w:rPr>
          <w:rFonts w:cs="David" w:hint="cs"/>
          <w:rtl/>
        </w:rPr>
        <w:t>בכל אחד משלושת הכלים.</w:t>
      </w:r>
    </w:p>
    <w:p w:rsidR="00E471E9" w:rsidRPr="00932300" w:rsidRDefault="00E471E9" w:rsidP="00E471E9">
      <w:pPr>
        <w:pStyle w:val="Title"/>
        <w:ind w:left="-766" w:right="-851" w:firstLine="708"/>
        <w:jc w:val="left"/>
        <w:rPr>
          <w:rFonts w:ascii="Times New Roman" w:hAnsi="Times New Roman"/>
          <w:color w:val="FF0000"/>
          <w:sz w:val="20"/>
          <w:szCs w:val="20"/>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58" w:right="-142"/>
        <w:rPr>
          <w:rFonts w:cs="David"/>
          <w:color w:val="000080"/>
        </w:rPr>
      </w:pPr>
      <w:r w:rsidRPr="00932300">
        <w:rPr>
          <w:rFonts w:cs="David"/>
          <w:color w:val="000080"/>
        </w:rPr>
        <w:t>(2)</w:t>
      </w:r>
      <w:r w:rsidRPr="00932300">
        <w:rPr>
          <w:rFonts w:cs="David"/>
          <w:color w:val="000080"/>
          <w:lang w:val="ru-RU"/>
        </w:rPr>
        <w:tab/>
      </w:r>
      <w:r w:rsidRPr="00932300">
        <w:rPr>
          <w:rFonts w:cs="David"/>
          <w:color w:val="000080"/>
        </w:rPr>
        <w:t>HNO</w:t>
      </w:r>
      <w:r w:rsidRPr="00932300">
        <w:rPr>
          <w:rFonts w:cs="David"/>
          <w:color w:val="000080"/>
          <w:vertAlign w:val="subscript"/>
        </w:rPr>
        <w:t>3(l)</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NO</w:t>
      </w:r>
      <w:r w:rsidRPr="00932300">
        <w:rPr>
          <w:rFonts w:cs="David"/>
          <w:color w:val="000080"/>
          <w:vertAlign w:val="subscript"/>
        </w:rPr>
        <w:t>3</w:t>
      </w:r>
      <w:r w:rsidRPr="00932300">
        <w:rPr>
          <w:rFonts w:cs="David"/>
          <w:color w:val="000080"/>
          <w:vertAlign w:val="superscript"/>
        </w:rPr>
        <w:sym w:font="Symbol" w:char="F02D"/>
      </w:r>
      <w:r w:rsidRPr="00932300">
        <w:rPr>
          <w:rFonts w:cs="David"/>
          <w:color w:val="000080"/>
          <w:vertAlign w:val="subscript"/>
        </w:rPr>
        <w:t>(aq)</w:t>
      </w:r>
    </w:p>
    <w:p w:rsidR="00E471E9" w:rsidRPr="00932300" w:rsidRDefault="00E471E9" w:rsidP="00E471E9">
      <w:pPr>
        <w:bidi w:val="0"/>
        <w:spacing w:line="360" w:lineRule="auto"/>
        <w:ind w:left="-58" w:right="-142"/>
        <w:rPr>
          <w:rFonts w:cs="David"/>
          <w:color w:val="000080"/>
        </w:rPr>
      </w:pPr>
      <w:r w:rsidRPr="00932300">
        <w:rPr>
          <w:rFonts w:cs="David"/>
          <w:color w:val="000080"/>
        </w:rPr>
        <w:t>(3)        Ca(OH)</w:t>
      </w:r>
      <w:r w:rsidRPr="00932300">
        <w:rPr>
          <w:rFonts w:cs="David"/>
          <w:color w:val="000080"/>
          <w:vertAlign w:val="subscript"/>
        </w:rPr>
        <w:t>2(s)</w:t>
      </w:r>
      <w:r w:rsidRPr="00932300">
        <w:rPr>
          <w:rFonts w:cs="David"/>
          <w:color w:val="000080"/>
        </w:rPr>
        <w:t xml:space="preserve">   </w:t>
      </w:r>
      <w:r w:rsidRPr="00932300">
        <w:rPr>
          <w:rFonts w:cs="David"/>
          <w:color w:val="000080"/>
        </w:rPr>
        <w:sym w:font="Symbol" w:char="F0AE"/>
      </w:r>
      <w:r w:rsidRPr="00932300">
        <w:rPr>
          <w:rFonts w:cs="David"/>
          <w:color w:val="000080"/>
        </w:rPr>
        <w:t xml:space="preserve">   Ca</w:t>
      </w:r>
      <w:r w:rsidRPr="00932300">
        <w:rPr>
          <w:rFonts w:cs="David"/>
          <w:color w:val="000080"/>
          <w:vertAlign w:val="superscript"/>
        </w:rPr>
        <w:t>2+</w:t>
      </w:r>
      <w:r w:rsidRPr="00932300">
        <w:rPr>
          <w:rFonts w:cs="David"/>
          <w:color w:val="000080"/>
          <w:vertAlign w:val="subscript"/>
        </w:rPr>
        <w:t>(aq)</w:t>
      </w:r>
      <w:r w:rsidRPr="00932300">
        <w:rPr>
          <w:rFonts w:cs="David"/>
          <w:color w:val="000080"/>
        </w:rPr>
        <w:t xml:space="preserve">  +  2OH</w:t>
      </w:r>
      <w:r w:rsidRPr="00932300">
        <w:rPr>
          <w:rFonts w:cs="David"/>
          <w:color w:val="000080"/>
          <w:vertAlign w:val="superscript"/>
        </w:rPr>
        <w:sym w:font="Symbol" w:char="F02D"/>
      </w:r>
      <w:r w:rsidRPr="00932300">
        <w:rPr>
          <w:rFonts w:cs="David"/>
          <w:color w:val="000080"/>
          <w:vertAlign w:val="subscript"/>
        </w:rPr>
        <w:t>(aq)</w:t>
      </w:r>
    </w:p>
    <w:p w:rsidR="00E471E9" w:rsidRPr="00932300" w:rsidRDefault="00E471E9" w:rsidP="00E471E9">
      <w:pPr>
        <w:bidi w:val="0"/>
        <w:spacing w:line="360" w:lineRule="auto"/>
        <w:ind w:left="-58" w:right="-142"/>
        <w:rPr>
          <w:rFonts w:cs="David"/>
          <w:color w:val="000080"/>
        </w:rPr>
      </w:pPr>
      <w:r w:rsidRPr="00932300">
        <w:rPr>
          <w:rFonts w:cs="David"/>
          <w:color w:val="000080"/>
        </w:rPr>
        <w:t>(</w:t>
      </w:r>
      <w:r w:rsidRPr="00932300">
        <w:rPr>
          <w:rFonts w:cs="David" w:hint="cs"/>
          <w:color w:val="000080"/>
          <w:rtl/>
        </w:rPr>
        <w:t>4</w:t>
      </w:r>
      <w:r w:rsidRPr="00932300">
        <w:rPr>
          <w:rFonts w:cs="David"/>
          <w:color w:val="000080"/>
        </w:rPr>
        <w:t>)</w:t>
      </w:r>
      <w:r w:rsidRPr="00932300">
        <w:rPr>
          <w:rFonts w:cs="David"/>
          <w:color w:val="000080"/>
          <w:lang w:val="ru-RU"/>
        </w:rPr>
        <w:tab/>
      </w:r>
      <w:r w:rsidRPr="00932300">
        <w:rPr>
          <w:rFonts w:cs="David"/>
          <w:color w:val="000080"/>
        </w:rPr>
        <w:t>NH</w:t>
      </w:r>
      <w:r w:rsidRPr="00932300">
        <w:rPr>
          <w:rFonts w:cs="David"/>
          <w:color w:val="000080"/>
          <w:vertAlign w:val="subscript"/>
        </w:rPr>
        <w:t>3(l)</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NH</w:t>
      </w:r>
      <w:r w:rsidRPr="00932300">
        <w:rPr>
          <w:rFonts w:cs="David"/>
          <w:color w:val="000080"/>
          <w:vertAlign w:val="subscript"/>
        </w:rPr>
        <w:t>4</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OH</w:t>
      </w:r>
      <w:r w:rsidRPr="00932300">
        <w:rPr>
          <w:rFonts w:cs="David"/>
          <w:color w:val="000080"/>
          <w:vertAlign w:val="superscript"/>
        </w:rPr>
        <w:sym w:font="Symbol" w:char="F02D"/>
      </w:r>
      <w:r w:rsidRPr="00932300">
        <w:rPr>
          <w:rFonts w:cs="David"/>
          <w:color w:val="000080"/>
          <w:vertAlign w:val="subscript"/>
        </w:rPr>
        <w:t>(aq)</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r w:rsidRPr="00932300">
        <w:rPr>
          <w:rFonts w:ascii="Times New Roman" w:hAnsi="Times New Roman" w:cs="David" w:hint="cs"/>
          <w:sz w:val="24"/>
          <w:szCs w:val="24"/>
          <w:rtl/>
        </w:rPr>
        <w:t xml:space="preserve">קבע אם הריכוז של תמיסה (2)  (הערך של </w:t>
      </w:r>
      <w:r w:rsidRPr="00932300">
        <w:rPr>
          <w:rFonts w:ascii="Times New Roman" w:hAnsi="Times New Roman" w:cs="David" w:hint="cs"/>
          <w:sz w:val="24"/>
          <w:szCs w:val="24"/>
        </w:rPr>
        <w:t>X</w:t>
      </w:r>
      <w:r w:rsidRPr="00932300">
        <w:rPr>
          <w:rFonts w:ascii="Times New Roman" w:hAnsi="Times New Roman" w:cs="David" w:hint="cs"/>
          <w:sz w:val="24"/>
          <w:szCs w:val="24"/>
          <w:rtl/>
        </w:rPr>
        <w:t>), גבוה מהריכוז של תמיסה (1) (0.01 מולר), קטן ממנו או שווה לו. נמק.</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p>
    <w:p w:rsidR="000A625B" w:rsidRDefault="000A625B">
      <w:pPr>
        <w:bidi w:val="0"/>
        <w:rPr>
          <w:rFonts w:cs="David"/>
          <w:b/>
          <w:bCs/>
          <w:color w:val="000099"/>
          <w:rtl/>
        </w:rPr>
      </w:pPr>
      <w:r>
        <w:rPr>
          <w:rFonts w:cs="David"/>
          <w:b/>
          <w:bCs/>
          <w:color w:val="000099"/>
          <w:rtl/>
        </w:rPr>
        <w:br w:type="page"/>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lastRenderedPageBreak/>
        <w:t>התשובה:</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Pr>
      </w:pPr>
      <w:r w:rsidRPr="00932300">
        <w:rPr>
          <w:rFonts w:ascii="Times New Roman" w:hAnsi="Times New Roman" w:cs="David" w:hint="cs"/>
          <w:color w:val="000080"/>
          <w:sz w:val="24"/>
          <w:szCs w:val="24"/>
          <w:rtl/>
        </w:rPr>
        <w:t xml:space="preserve">הריכוז של חומצה (2) נמוך מ- </w:t>
      </w:r>
      <w:r w:rsidRPr="00932300">
        <w:rPr>
          <w:rFonts w:ascii="Times New Roman" w:hAnsi="Times New Roman" w:cs="David"/>
          <w:color w:val="000080"/>
          <w:sz w:val="24"/>
          <w:szCs w:val="24"/>
        </w:rPr>
        <w:t>0.01M</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נתון בטבלה כי לתמיסה (2) </w:t>
      </w:r>
      <w:r w:rsidRPr="00932300">
        <w:rPr>
          <w:rFonts w:ascii="Times New Roman" w:hAnsi="Times New Roman" w:cs="David"/>
          <w:color w:val="000080"/>
          <w:sz w:val="24"/>
          <w:szCs w:val="24"/>
        </w:rPr>
        <w:t>pH</w:t>
      </w:r>
      <w:r w:rsidRPr="00932300">
        <w:rPr>
          <w:rFonts w:ascii="Times New Roman" w:hAnsi="Times New Roman" w:cs="David" w:hint="cs"/>
          <w:color w:val="000080"/>
          <w:sz w:val="24"/>
          <w:szCs w:val="24"/>
          <w:rtl/>
        </w:rPr>
        <w:t xml:space="preserve"> גבוה מרמת ה- </w:t>
      </w:r>
      <w:r w:rsidRPr="00932300">
        <w:rPr>
          <w:rFonts w:ascii="Times New Roman" w:hAnsi="Times New Roman" w:cs="David"/>
          <w:color w:val="000080"/>
          <w:sz w:val="24"/>
          <w:szCs w:val="24"/>
        </w:rPr>
        <w:t>pH</w:t>
      </w:r>
      <w:r w:rsidRPr="00932300">
        <w:rPr>
          <w:rFonts w:ascii="Times New Roman" w:hAnsi="Times New Roman" w:cs="David" w:hint="cs"/>
          <w:color w:val="000080"/>
          <w:sz w:val="24"/>
          <w:szCs w:val="24"/>
          <w:rtl/>
        </w:rPr>
        <w:t xml:space="preserve"> של תמיסה (1).</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ככל שרמת ה- </w:t>
      </w:r>
      <w:r w:rsidRPr="00932300">
        <w:rPr>
          <w:rFonts w:ascii="Times New Roman" w:hAnsi="Times New Roman" w:cs="David"/>
          <w:color w:val="000080"/>
          <w:sz w:val="24"/>
          <w:szCs w:val="24"/>
        </w:rPr>
        <w:t>pH</w:t>
      </w:r>
      <w:r w:rsidRPr="00932300">
        <w:rPr>
          <w:rFonts w:ascii="Times New Roman" w:hAnsi="Times New Roman" w:cs="David" w:hint="cs"/>
          <w:color w:val="000080"/>
          <w:sz w:val="24"/>
          <w:szCs w:val="24"/>
          <w:rtl/>
        </w:rPr>
        <w:t xml:space="preserve"> גבוהה יותר, החומציות נמוכה יותר. (שתי החומצות זהות) ולכן הריכוז של חומצה (2) נמוך מהריכוז של חומצה (1).</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r w:rsidRPr="00932300">
        <w:rPr>
          <w:rFonts w:ascii="Times New Roman" w:hAnsi="Times New Roman" w:cs="David" w:hint="cs"/>
          <w:sz w:val="24"/>
          <w:szCs w:val="24"/>
          <w:rtl/>
        </w:rPr>
        <w:t>הסבר מדוע לתמיסה (3) מוליכות חשמלית גבוהה מהמוליכות של תמיסה (4).</w:t>
      </w:r>
    </w:p>
    <w:p w:rsidR="00E471E9" w:rsidRPr="00932300" w:rsidRDefault="00E471E9" w:rsidP="00E471E9">
      <w:pPr>
        <w:pStyle w:val="1"/>
        <w:tabs>
          <w:tab w:val="left" w:pos="651"/>
        </w:tabs>
        <w:spacing w:after="0" w:line="360" w:lineRule="auto"/>
        <w:ind w:left="-57"/>
        <w:rPr>
          <w:rFonts w:ascii="Times New Roman" w:hAnsi="Times New Roman"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tl/>
          <w:lang w:val="ru-RU"/>
        </w:rPr>
      </w:pPr>
      <w:r w:rsidRPr="00932300">
        <w:rPr>
          <w:rFonts w:ascii="Times New Roman" w:hAnsi="Times New Roman" w:cs="David" w:hint="cs"/>
          <w:color w:val="000080"/>
          <w:sz w:val="24"/>
          <w:szCs w:val="24"/>
          <w:rtl/>
        </w:rPr>
        <w:t xml:space="preserve">לתמיסה </w:t>
      </w:r>
      <w:r w:rsidRPr="00932300">
        <w:rPr>
          <w:rFonts w:ascii="Times New Roman" w:hAnsi="Times New Roman" w:cs="David"/>
          <w:color w:val="000080"/>
          <w:sz w:val="24"/>
          <w:szCs w:val="24"/>
          <w:lang w:val="ru-RU"/>
        </w:rPr>
        <w:t>(3)</w:t>
      </w:r>
      <w:r w:rsidRPr="00932300">
        <w:rPr>
          <w:rFonts w:ascii="Times New Roman" w:hAnsi="Times New Roman" w:cs="David" w:hint="cs"/>
          <w:color w:val="000080"/>
          <w:sz w:val="24"/>
          <w:szCs w:val="24"/>
          <w:rtl/>
          <w:lang w:val="ru-RU"/>
        </w:rPr>
        <w:t xml:space="preserve"> מוליכות חשמלית יותר גבוהה, כי ריכוז היונים בתמיסה זו גבוה יותר.</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tl/>
          <w:lang w:val="ru-RU"/>
        </w:rPr>
      </w:pPr>
      <w:r w:rsidRPr="00932300">
        <w:rPr>
          <w:rFonts w:ascii="Times New Roman" w:hAnsi="Times New Roman" w:cs="David" w:hint="cs"/>
          <w:color w:val="000080"/>
          <w:sz w:val="24"/>
          <w:szCs w:val="24"/>
          <w:rtl/>
          <w:lang w:val="ru-RU"/>
        </w:rPr>
        <w:t xml:space="preserve">רמת ה- </w:t>
      </w:r>
      <w:r w:rsidRPr="00932300">
        <w:rPr>
          <w:rFonts w:ascii="Times New Roman" w:hAnsi="Times New Roman" w:cs="David"/>
          <w:color w:val="000080"/>
          <w:sz w:val="24"/>
          <w:szCs w:val="24"/>
        </w:rPr>
        <w:t>pH</w:t>
      </w:r>
      <w:r w:rsidRPr="00932300">
        <w:rPr>
          <w:rFonts w:ascii="Times New Roman" w:hAnsi="Times New Roman" w:cs="David" w:hint="cs"/>
          <w:color w:val="000080"/>
          <w:sz w:val="24"/>
          <w:szCs w:val="24"/>
          <w:rtl/>
        </w:rPr>
        <w:t xml:space="preserve"> של תמיסה (3) גבוהה יותר, לכן ריכוז יוני </w:t>
      </w:r>
      <w:r w:rsidR="001F56B4" w:rsidRPr="00932300">
        <w:rPr>
          <w:rFonts w:ascii="Times New Roman" w:hAnsi="Times New Roman" w:cs="David" w:hint="cs"/>
          <w:color w:val="000080"/>
          <w:sz w:val="24"/>
          <w:szCs w:val="24"/>
          <w:rtl/>
        </w:rPr>
        <w:t>ההידרוקסיד</w:t>
      </w:r>
      <w:r w:rsidRPr="00932300">
        <w:rPr>
          <w:rFonts w:ascii="Times New Roman" w:hAnsi="Times New Roman" w:cs="David" w:hint="cs"/>
          <w:color w:val="000080"/>
          <w:sz w:val="24"/>
          <w:szCs w:val="24"/>
          <w:rtl/>
        </w:rPr>
        <w:t xml:space="preserve"> גבוה יותר ובהתאם </w:t>
      </w:r>
      <w:r w:rsidR="00440B55" w:rsidRPr="00932300">
        <w:rPr>
          <w:rFonts w:ascii="Times New Roman" w:hAnsi="Times New Roman" w:cs="David" w:hint="cs"/>
          <w:color w:val="000080"/>
          <w:sz w:val="24"/>
          <w:szCs w:val="24"/>
          <w:rtl/>
        </w:rPr>
        <w:t xml:space="preserve">ריכוז </w:t>
      </w:r>
      <w:r w:rsidRPr="00932300">
        <w:rPr>
          <w:rFonts w:ascii="Times New Roman" w:hAnsi="Times New Roman" w:cs="David" w:hint="cs"/>
          <w:color w:val="000080"/>
          <w:sz w:val="24"/>
          <w:szCs w:val="24"/>
          <w:rtl/>
        </w:rPr>
        <w:t>כלל היונים בתמיסה</w:t>
      </w:r>
      <w:r w:rsidRPr="00932300">
        <w:rPr>
          <w:rFonts w:ascii="Times New Roman" w:hAnsi="Times New Roman" w:cs="David" w:hint="cs"/>
          <w:color w:val="000080"/>
          <w:sz w:val="24"/>
          <w:szCs w:val="24"/>
          <w:rtl/>
          <w:lang w:val="ru-RU"/>
        </w:rPr>
        <w:t>.</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r w:rsidRPr="00932300">
        <w:rPr>
          <w:rFonts w:ascii="Times New Roman" w:hAnsi="Times New Roman" w:cs="David" w:hint="cs"/>
          <w:sz w:val="24"/>
          <w:szCs w:val="24"/>
          <w:rtl/>
        </w:rPr>
        <w:t xml:space="preserve">ערבבו </w:t>
      </w:r>
      <w:r w:rsidRPr="00932300">
        <w:rPr>
          <w:rFonts w:ascii="Times New Roman" w:hAnsi="Times New Roman" w:cs="David"/>
          <w:sz w:val="24"/>
          <w:szCs w:val="24"/>
        </w:rPr>
        <w:t>100</w:t>
      </w:r>
      <w:r w:rsidRPr="00932300">
        <w:rPr>
          <w:rFonts w:ascii="Times New Roman" w:hAnsi="Times New Roman" w:cs="David" w:hint="cs"/>
          <w:sz w:val="24"/>
          <w:szCs w:val="24"/>
          <w:rtl/>
        </w:rPr>
        <w:t xml:space="preserve"> מיליליטר של תמיסת </w:t>
      </w:r>
      <w:r w:rsidRPr="00932300">
        <w:rPr>
          <w:rFonts w:ascii="Times New Roman" w:hAnsi="Times New Roman" w:cs="David"/>
          <w:sz w:val="24"/>
          <w:szCs w:val="24"/>
        </w:rPr>
        <w:t>(1)</w:t>
      </w:r>
      <w:r w:rsidRPr="00932300">
        <w:rPr>
          <w:rFonts w:ascii="Times New Roman" w:hAnsi="Times New Roman" w:cs="David" w:hint="cs"/>
          <w:sz w:val="24"/>
          <w:szCs w:val="24"/>
          <w:rtl/>
        </w:rPr>
        <w:t xml:space="preserve"> עם </w:t>
      </w:r>
      <w:r w:rsidRPr="00932300">
        <w:rPr>
          <w:rFonts w:ascii="Times New Roman" w:hAnsi="Times New Roman" w:cs="David"/>
          <w:sz w:val="24"/>
          <w:szCs w:val="24"/>
        </w:rPr>
        <w:t>100</w:t>
      </w:r>
      <w:r w:rsidRPr="00932300">
        <w:rPr>
          <w:rFonts w:ascii="Times New Roman" w:hAnsi="Times New Roman" w:cs="David" w:hint="cs"/>
          <w:sz w:val="24"/>
          <w:szCs w:val="24"/>
          <w:rtl/>
        </w:rPr>
        <w:t xml:space="preserve"> מיליליטר של תמיסה </w:t>
      </w:r>
      <w:r w:rsidRPr="00932300">
        <w:rPr>
          <w:rFonts w:ascii="Times New Roman" w:hAnsi="Times New Roman" w:cs="David"/>
          <w:sz w:val="24"/>
          <w:szCs w:val="24"/>
        </w:rPr>
        <w:t>(3)</w:t>
      </w:r>
      <w:r w:rsidRPr="00932300">
        <w:rPr>
          <w:rFonts w:ascii="Times New Roman" w:hAnsi="Times New Roman" w:cs="David" w:hint="cs"/>
          <w:sz w:val="24"/>
          <w:szCs w:val="24"/>
          <w:rtl/>
        </w:rPr>
        <w:t>.</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r w:rsidRPr="00932300">
        <w:rPr>
          <w:rFonts w:ascii="Times New Roman" w:hAnsi="Times New Roman" w:cs="David" w:hint="cs"/>
          <w:sz w:val="24"/>
          <w:szCs w:val="24"/>
          <w:rtl/>
        </w:rPr>
        <w:t>נסח את התגובה שהתרחשה.</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58" w:right="-142"/>
        <w:rPr>
          <w:rFonts w:cs="David"/>
          <w:color w:val="000080"/>
        </w:rPr>
      </w:pP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OH</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Pr>
        <w:t xml:space="preserve">  </w:t>
      </w:r>
      <w:r w:rsidRPr="00932300">
        <w:rPr>
          <w:rFonts w:cs="David"/>
          <w:color w:val="000080"/>
        </w:rPr>
        <w:sym w:font="Symbol" w:char="F0AE"/>
      </w:r>
      <w:r w:rsidRPr="00932300">
        <w:rPr>
          <w:rFonts w:cs="David"/>
          <w:color w:val="000080"/>
        </w:rPr>
        <w:t xml:space="preserve">  2H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p>
    <w:p w:rsidR="00E471E9" w:rsidRPr="00932300" w:rsidRDefault="00440B55" w:rsidP="00E471E9">
      <w:pPr>
        <w:bidi w:val="0"/>
        <w:spacing w:line="360" w:lineRule="auto"/>
        <w:ind w:left="-58" w:right="-142"/>
        <w:rPr>
          <w:rFonts w:cs="David"/>
          <w:color w:val="000080"/>
          <w:rtl/>
        </w:rPr>
      </w:pPr>
      <w:r w:rsidRPr="00932300">
        <w:rPr>
          <w:rFonts w:cs="David"/>
          <w:color w:val="000080"/>
        </w:rPr>
        <w:t>2</w:t>
      </w:r>
      <w:r w:rsidR="00E471E9" w:rsidRPr="00932300">
        <w:rPr>
          <w:rFonts w:cs="David"/>
          <w:color w:val="000080"/>
        </w:rPr>
        <w:t>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color w:val="000080"/>
        </w:rPr>
        <w:t xml:space="preserve"> + 2NO</w:t>
      </w:r>
      <w:r w:rsidR="00E471E9" w:rsidRPr="00932300">
        <w:rPr>
          <w:rFonts w:cs="David"/>
          <w:color w:val="000080"/>
          <w:vertAlign w:val="subscript"/>
        </w:rPr>
        <w:t>3</w:t>
      </w:r>
      <w:r w:rsidR="00E471E9" w:rsidRPr="00932300">
        <w:rPr>
          <w:rFonts w:cs="David"/>
          <w:color w:val="000080"/>
          <w:vertAlign w:val="superscript"/>
        </w:rPr>
        <w:sym w:font="Symbol" w:char="F02D"/>
      </w:r>
      <w:r w:rsidR="00E471E9" w:rsidRPr="00932300">
        <w:rPr>
          <w:rFonts w:cs="David"/>
          <w:color w:val="000080"/>
          <w:vertAlign w:val="subscript"/>
        </w:rPr>
        <w:t>(aq)</w:t>
      </w:r>
      <w:r w:rsidR="00E471E9" w:rsidRPr="00932300">
        <w:rPr>
          <w:rFonts w:cs="David"/>
          <w:color w:val="000080"/>
        </w:rPr>
        <w:t xml:space="preserve"> + Ca</w:t>
      </w:r>
      <w:r w:rsidR="00E471E9" w:rsidRPr="00932300">
        <w:rPr>
          <w:rFonts w:cs="David"/>
          <w:color w:val="000080"/>
          <w:vertAlign w:val="superscript"/>
        </w:rPr>
        <w:t>2+</w:t>
      </w:r>
      <w:r w:rsidR="00E471E9" w:rsidRPr="00932300">
        <w:rPr>
          <w:rFonts w:cs="David"/>
          <w:color w:val="000080"/>
          <w:vertAlign w:val="subscript"/>
        </w:rPr>
        <w:t>(aq)</w:t>
      </w:r>
      <w:r w:rsidR="00E471E9" w:rsidRPr="00932300">
        <w:rPr>
          <w:rFonts w:cs="David"/>
          <w:color w:val="000080"/>
        </w:rPr>
        <w:t xml:space="preserve"> + OH</w:t>
      </w:r>
      <w:r w:rsidR="00E471E9" w:rsidRPr="00932300">
        <w:rPr>
          <w:rFonts w:cs="David"/>
          <w:color w:val="000080"/>
          <w:vertAlign w:val="superscript"/>
        </w:rPr>
        <w:sym w:font="Symbol" w:char="F02D"/>
      </w:r>
      <w:r w:rsidR="00E471E9" w:rsidRPr="00932300">
        <w:rPr>
          <w:rFonts w:cs="David"/>
          <w:color w:val="000080"/>
          <w:vertAlign w:val="subscript"/>
        </w:rPr>
        <w:t>(aq)</w:t>
      </w:r>
      <w:r w:rsidR="00E471E9" w:rsidRPr="00932300">
        <w:rPr>
          <w:rFonts w:cs="David"/>
          <w:color w:val="000080"/>
        </w:rPr>
        <w:t xml:space="preserve">  </w:t>
      </w:r>
      <w:r w:rsidR="00E471E9" w:rsidRPr="00932300">
        <w:rPr>
          <w:rFonts w:cs="David"/>
          <w:color w:val="000080"/>
        </w:rPr>
        <w:sym w:font="Symbol" w:char="F0AE"/>
      </w:r>
      <w:r w:rsidR="00E471E9" w:rsidRPr="00932300">
        <w:rPr>
          <w:rFonts w:cs="David"/>
          <w:color w:val="000080"/>
        </w:rPr>
        <w:t xml:space="preserve">  Ca</w:t>
      </w:r>
      <w:r w:rsidR="00E471E9" w:rsidRPr="00932300">
        <w:rPr>
          <w:rFonts w:cs="David"/>
          <w:color w:val="000080"/>
          <w:vertAlign w:val="superscript"/>
        </w:rPr>
        <w:t>2+</w:t>
      </w:r>
      <w:r w:rsidR="00E471E9" w:rsidRPr="00932300">
        <w:rPr>
          <w:rFonts w:cs="David"/>
          <w:color w:val="000080"/>
          <w:vertAlign w:val="subscript"/>
        </w:rPr>
        <w:t>(aq)</w:t>
      </w:r>
      <w:r w:rsidR="00E471E9" w:rsidRPr="00932300">
        <w:rPr>
          <w:rFonts w:cs="David"/>
          <w:color w:val="000080"/>
        </w:rPr>
        <w:t xml:space="preserve"> + 2NO</w:t>
      </w:r>
      <w:r w:rsidR="00E471E9" w:rsidRPr="00932300">
        <w:rPr>
          <w:rFonts w:cs="David"/>
          <w:color w:val="000080"/>
          <w:vertAlign w:val="subscript"/>
        </w:rPr>
        <w:t>3</w:t>
      </w:r>
      <w:r w:rsidR="00E471E9" w:rsidRPr="00932300">
        <w:rPr>
          <w:rFonts w:cs="David"/>
          <w:color w:val="000080"/>
          <w:vertAlign w:val="superscript"/>
        </w:rPr>
        <w:sym w:font="Symbol" w:char="F02D"/>
      </w:r>
      <w:r w:rsidR="00E471E9" w:rsidRPr="00932300">
        <w:rPr>
          <w:rFonts w:cs="David"/>
          <w:color w:val="000080"/>
          <w:vertAlign w:val="subscript"/>
        </w:rPr>
        <w:t>(aq)</w:t>
      </w:r>
      <w:r w:rsidR="00E471E9" w:rsidRPr="00932300">
        <w:rPr>
          <w:rFonts w:cs="David"/>
          <w:color w:val="000080"/>
        </w:rPr>
        <w:t xml:space="preserve"> + 4H</w:t>
      </w:r>
      <w:r w:rsidR="00E471E9" w:rsidRPr="00932300">
        <w:rPr>
          <w:rFonts w:cs="David"/>
          <w:color w:val="000080"/>
          <w:vertAlign w:val="subscript"/>
        </w:rPr>
        <w:t>2</w:t>
      </w:r>
      <w:r w:rsidR="00E471E9" w:rsidRPr="00932300">
        <w:rPr>
          <w:rFonts w:cs="David"/>
          <w:color w:val="000080"/>
        </w:rPr>
        <w:t>O</w:t>
      </w:r>
      <w:r w:rsidR="00E471E9" w:rsidRPr="00932300">
        <w:rPr>
          <w:rFonts w:cs="David"/>
          <w:color w:val="000080"/>
          <w:vertAlign w:val="subscript"/>
        </w:rPr>
        <w:t>(l)</w:t>
      </w:r>
      <w:r w:rsidR="00E471E9" w:rsidRPr="00932300">
        <w:rPr>
          <w:rFonts w:cs="David"/>
          <w:color w:val="000080"/>
        </w:rPr>
        <w:t xml:space="preserve">              </w:t>
      </w:r>
      <w:r w:rsidR="00E471E9" w:rsidRPr="00932300">
        <w:rPr>
          <w:rFonts w:cs="David" w:hint="cs"/>
          <w:color w:val="000080"/>
          <w:rtl/>
        </w:rPr>
        <w:t>או:</w:t>
      </w:r>
    </w:p>
    <w:p w:rsidR="00E471E9" w:rsidRPr="00932300" w:rsidRDefault="00E471E9" w:rsidP="00E471E9">
      <w:pPr>
        <w:pStyle w:val="1"/>
        <w:tabs>
          <w:tab w:val="left" w:pos="651"/>
        </w:tabs>
        <w:bidi w:val="0"/>
        <w:spacing w:after="0" w:line="360" w:lineRule="auto"/>
        <w:ind w:left="-57"/>
        <w:rPr>
          <w:rFonts w:ascii="Times New Roman" w:hAnsi="Times New Roman" w:cs="David"/>
          <w:sz w:val="24"/>
          <w:szCs w:val="24"/>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r w:rsidRPr="00932300">
        <w:rPr>
          <w:rFonts w:ascii="Times New Roman" w:hAnsi="Times New Roman" w:cs="David" w:hint="cs"/>
          <w:sz w:val="24"/>
          <w:szCs w:val="24"/>
          <w:rtl/>
        </w:rPr>
        <w:t xml:space="preserve">קבע אם ה- </w:t>
      </w:r>
      <w:r w:rsidRPr="00932300">
        <w:rPr>
          <w:rFonts w:ascii="Times New Roman" w:hAnsi="Times New Roman" w:cs="David"/>
          <w:sz w:val="24"/>
          <w:szCs w:val="24"/>
        </w:rPr>
        <w:t>pH</w:t>
      </w:r>
      <w:r w:rsidRPr="00932300">
        <w:rPr>
          <w:rFonts w:ascii="Times New Roman" w:hAnsi="Times New Roman" w:cs="David" w:hint="cs"/>
          <w:sz w:val="24"/>
          <w:szCs w:val="24"/>
          <w:rtl/>
        </w:rPr>
        <w:t xml:space="preserve"> של התמיסה שהתקבלה אחרי התגובה גדול מ- </w:t>
      </w:r>
      <w:r w:rsidRPr="00932300">
        <w:rPr>
          <w:rFonts w:ascii="Times New Roman" w:hAnsi="Times New Roman" w:cs="David"/>
          <w:sz w:val="24"/>
          <w:szCs w:val="24"/>
        </w:rPr>
        <w:t>7</w:t>
      </w:r>
      <w:r w:rsidRPr="00932300">
        <w:rPr>
          <w:rFonts w:ascii="Times New Roman" w:hAnsi="Times New Roman" w:cs="David" w:hint="cs"/>
          <w:sz w:val="24"/>
          <w:szCs w:val="24"/>
          <w:rtl/>
        </w:rPr>
        <w:t xml:space="preserve"> , קטן מ- </w:t>
      </w:r>
      <w:r w:rsidRPr="00932300">
        <w:rPr>
          <w:rFonts w:ascii="Times New Roman" w:hAnsi="Times New Roman" w:cs="David"/>
          <w:sz w:val="24"/>
          <w:szCs w:val="24"/>
        </w:rPr>
        <w:t>7</w:t>
      </w:r>
      <w:r w:rsidRPr="00932300">
        <w:rPr>
          <w:rFonts w:ascii="Times New Roman" w:hAnsi="Times New Roman" w:cs="David" w:hint="cs"/>
          <w:sz w:val="24"/>
          <w:szCs w:val="24"/>
          <w:rtl/>
        </w:rPr>
        <w:t xml:space="preserve"> או שווה ל- </w:t>
      </w:r>
      <w:r w:rsidRPr="00932300">
        <w:rPr>
          <w:rFonts w:ascii="Times New Roman" w:hAnsi="Times New Roman" w:cs="David"/>
          <w:sz w:val="24"/>
          <w:szCs w:val="24"/>
        </w:rPr>
        <w:t>7</w:t>
      </w:r>
      <w:r w:rsidRPr="00932300">
        <w:rPr>
          <w:rFonts w:ascii="Times New Roman" w:hAnsi="Times New Roman" w:cs="David" w:hint="cs"/>
          <w:sz w:val="24"/>
          <w:szCs w:val="24"/>
          <w:rtl/>
        </w:rPr>
        <w:t xml:space="preserve"> . נמק.</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ה- </w:t>
      </w:r>
      <w:r w:rsidRPr="00932300">
        <w:rPr>
          <w:rFonts w:ascii="Times New Roman" w:hAnsi="Times New Roman" w:cs="David"/>
          <w:color w:val="000080"/>
          <w:sz w:val="24"/>
          <w:szCs w:val="24"/>
        </w:rPr>
        <w:t>pH</w:t>
      </w:r>
      <w:r w:rsidRPr="00932300">
        <w:rPr>
          <w:rFonts w:ascii="Times New Roman" w:hAnsi="Times New Roman" w:cs="David" w:hint="cs"/>
          <w:color w:val="000080"/>
          <w:sz w:val="24"/>
          <w:szCs w:val="24"/>
          <w:rtl/>
        </w:rPr>
        <w:t xml:space="preserve"> של התמיסה יהיה גדול מ- </w:t>
      </w:r>
      <w:r w:rsidRPr="00932300">
        <w:rPr>
          <w:rFonts w:ascii="Times New Roman" w:hAnsi="Times New Roman" w:cs="David"/>
          <w:color w:val="000080"/>
          <w:sz w:val="24"/>
          <w:szCs w:val="24"/>
        </w:rPr>
        <w:t>7</w:t>
      </w:r>
      <w:r w:rsidRPr="00932300">
        <w:rPr>
          <w:rFonts w:ascii="Times New Roman" w:hAnsi="Times New Roman" w:cs="David" w:hint="cs"/>
          <w:color w:val="000080"/>
          <w:sz w:val="24"/>
          <w:szCs w:val="24"/>
          <w:rtl/>
        </w:rPr>
        <w:t xml:space="preserve">. </w:t>
      </w:r>
    </w:p>
    <w:p w:rsidR="00E471E9" w:rsidRPr="00932300" w:rsidRDefault="00E471E9" w:rsidP="00E471E9">
      <w:pPr>
        <w:pStyle w:val="1"/>
        <w:tabs>
          <w:tab w:val="left" w:pos="651"/>
        </w:tabs>
        <w:spacing w:after="0" w:line="360" w:lineRule="auto"/>
        <w:ind w:left="-57" w:right="-284"/>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מספר המולים של יוני </w:t>
      </w:r>
      <w:r w:rsidRPr="00932300">
        <w:rPr>
          <w:rFonts w:ascii="Times New Roman" w:hAnsi="Times New Roman" w:cs="David"/>
          <w:color w:val="000080"/>
          <w:sz w:val="24"/>
          <w:szCs w:val="24"/>
        </w:rPr>
        <w:t>OH</w:t>
      </w:r>
      <w:r w:rsidRPr="00932300">
        <w:rPr>
          <w:rFonts w:ascii="Times New Roman" w:hAnsi="Times New Roman" w:cs="David"/>
          <w:color w:val="000080"/>
          <w:sz w:val="24"/>
          <w:szCs w:val="24"/>
          <w:vertAlign w:val="superscript"/>
        </w:rPr>
        <w:sym w:font="Symbol" w:char="F02D"/>
      </w:r>
      <w:r w:rsidRPr="00932300">
        <w:rPr>
          <w:rFonts w:ascii="Times New Roman" w:hAnsi="Times New Roman" w:cs="David"/>
          <w:color w:val="000080"/>
          <w:sz w:val="24"/>
          <w:szCs w:val="24"/>
          <w:vertAlign w:val="subscript"/>
        </w:rPr>
        <w:t>(aq)</w:t>
      </w:r>
      <w:r w:rsidRPr="00932300">
        <w:rPr>
          <w:rFonts w:ascii="Times New Roman" w:hAnsi="Times New Roman" w:cs="David" w:hint="cs"/>
          <w:color w:val="000080"/>
          <w:sz w:val="24"/>
          <w:szCs w:val="24"/>
          <w:rtl/>
        </w:rPr>
        <w:t xml:space="preserve"> גדול יותר ממספר המולים של יוני </w:t>
      </w:r>
      <w:r w:rsidRPr="00932300">
        <w:rPr>
          <w:rFonts w:ascii="Times New Roman" w:hAnsi="Times New Roman" w:cs="David"/>
          <w:color w:val="000080"/>
          <w:sz w:val="24"/>
          <w:szCs w:val="24"/>
        </w:rPr>
        <w:t>H</w:t>
      </w:r>
      <w:r w:rsidRPr="00932300">
        <w:rPr>
          <w:rFonts w:ascii="Times New Roman" w:hAnsi="Times New Roman" w:cs="David"/>
          <w:color w:val="000080"/>
          <w:sz w:val="24"/>
          <w:szCs w:val="24"/>
          <w:vertAlign w:val="subscript"/>
        </w:rPr>
        <w:t>3</w:t>
      </w:r>
      <w:r w:rsidRPr="00932300">
        <w:rPr>
          <w:rFonts w:ascii="Times New Roman" w:hAnsi="Times New Roman" w:cs="David"/>
          <w:color w:val="000080"/>
          <w:sz w:val="24"/>
          <w:szCs w:val="24"/>
        </w:rPr>
        <w:t>O</w:t>
      </w:r>
      <w:r w:rsidRPr="00932300">
        <w:rPr>
          <w:rFonts w:ascii="Times New Roman" w:hAnsi="Times New Roman" w:cs="David"/>
          <w:color w:val="000080"/>
          <w:sz w:val="24"/>
          <w:szCs w:val="24"/>
          <w:vertAlign w:val="superscript"/>
        </w:rPr>
        <w:t>+</w:t>
      </w:r>
      <w:r w:rsidRPr="00932300">
        <w:rPr>
          <w:rFonts w:ascii="Times New Roman" w:hAnsi="Times New Roman" w:cs="David"/>
          <w:color w:val="000080"/>
          <w:sz w:val="24"/>
          <w:szCs w:val="24"/>
          <w:vertAlign w:val="subscript"/>
        </w:rPr>
        <w:t>(aq)</w:t>
      </w:r>
      <w:r w:rsidRPr="00932300">
        <w:rPr>
          <w:rFonts w:ascii="Times New Roman" w:hAnsi="Times New Roman" w:cs="David" w:hint="cs"/>
          <w:color w:val="000080"/>
          <w:sz w:val="24"/>
          <w:szCs w:val="24"/>
          <w:rtl/>
        </w:rPr>
        <w:t xml:space="preserve"> (התמיסות שוות נפח ושוות ריכוז). </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יונים אלה מגיבים ביחס </w:t>
      </w:r>
      <w:r w:rsidRPr="00932300">
        <w:rPr>
          <w:rFonts w:ascii="Times New Roman" w:hAnsi="Times New Roman" w:cs="David"/>
          <w:color w:val="000080"/>
          <w:sz w:val="24"/>
          <w:szCs w:val="24"/>
        </w:rPr>
        <w:t>1:1</w:t>
      </w:r>
      <w:r w:rsidRPr="00932300">
        <w:rPr>
          <w:rFonts w:ascii="Times New Roman" w:hAnsi="Times New Roman" w:cs="David" w:hint="cs"/>
          <w:color w:val="000080"/>
          <w:sz w:val="24"/>
          <w:szCs w:val="24"/>
          <w:rtl/>
        </w:rPr>
        <w:t xml:space="preserve"> , לכן יישאר עודף של יוני </w:t>
      </w:r>
      <w:r w:rsidRPr="00932300">
        <w:rPr>
          <w:rFonts w:ascii="Times New Roman" w:hAnsi="Times New Roman" w:cs="David"/>
          <w:color w:val="000080"/>
          <w:sz w:val="24"/>
          <w:szCs w:val="24"/>
        </w:rPr>
        <w:t>OH</w:t>
      </w:r>
      <w:r w:rsidRPr="00932300">
        <w:rPr>
          <w:rFonts w:ascii="Times New Roman" w:hAnsi="Times New Roman" w:cs="David"/>
          <w:color w:val="000080"/>
          <w:sz w:val="24"/>
          <w:szCs w:val="24"/>
          <w:vertAlign w:val="superscript"/>
        </w:rPr>
        <w:sym w:font="Symbol" w:char="F02D"/>
      </w:r>
      <w:r w:rsidRPr="00932300">
        <w:rPr>
          <w:rFonts w:ascii="Times New Roman" w:hAnsi="Times New Roman" w:cs="David"/>
          <w:color w:val="000080"/>
          <w:sz w:val="24"/>
          <w:szCs w:val="24"/>
          <w:vertAlign w:val="subscript"/>
        </w:rPr>
        <w:t>(aq)</w:t>
      </w:r>
      <w:r w:rsidRPr="00932300">
        <w:rPr>
          <w:rFonts w:ascii="Times New Roman" w:hAnsi="Times New Roman" w:cs="David" w:hint="cs"/>
          <w:color w:val="000080"/>
          <w:sz w:val="24"/>
          <w:szCs w:val="24"/>
          <w:rtl/>
        </w:rPr>
        <w:t xml:space="preserve"> .</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ד'  </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r w:rsidRPr="00932300">
        <w:rPr>
          <w:rFonts w:ascii="Times New Roman" w:hAnsi="Times New Roman" w:cs="David"/>
          <w:sz w:val="24"/>
          <w:szCs w:val="24"/>
        </w:rPr>
        <w:t>100</w:t>
      </w:r>
      <w:r w:rsidRPr="00932300">
        <w:rPr>
          <w:rFonts w:ascii="Times New Roman" w:hAnsi="Times New Roman" w:cs="David" w:hint="cs"/>
          <w:sz w:val="24"/>
          <w:szCs w:val="24"/>
          <w:rtl/>
        </w:rPr>
        <w:t xml:space="preserve"> מיליליטר של תמיסה מימית של חומר </w:t>
      </w:r>
      <w:r w:rsidRPr="00932300">
        <w:rPr>
          <w:rFonts w:ascii="Times New Roman" w:hAnsi="Times New Roman" w:cs="David" w:hint="cs"/>
          <w:sz w:val="24"/>
          <w:szCs w:val="24"/>
        </w:rPr>
        <w:t>A</w:t>
      </w:r>
      <w:r w:rsidRPr="00932300">
        <w:rPr>
          <w:rFonts w:ascii="Times New Roman" w:hAnsi="Times New Roman" w:cs="David" w:hint="cs"/>
          <w:sz w:val="24"/>
          <w:szCs w:val="24"/>
          <w:rtl/>
        </w:rPr>
        <w:t xml:space="preserve"> (שאינו בטבלה) בריכוז </w:t>
      </w:r>
      <w:r w:rsidRPr="00932300">
        <w:rPr>
          <w:rFonts w:ascii="Times New Roman" w:hAnsi="Times New Roman" w:cs="David"/>
          <w:sz w:val="24"/>
          <w:szCs w:val="24"/>
        </w:rPr>
        <w:t>0.01</w:t>
      </w:r>
      <w:r w:rsidRPr="00932300">
        <w:rPr>
          <w:rFonts w:ascii="Times New Roman" w:hAnsi="Times New Roman" w:cs="David"/>
          <w:sz w:val="16"/>
          <w:szCs w:val="16"/>
        </w:rPr>
        <w:t xml:space="preserve"> </w:t>
      </w:r>
      <w:r w:rsidRPr="00932300">
        <w:rPr>
          <w:rFonts w:ascii="Times New Roman" w:hAnsi="Times New Roman" w:cs="David"/>
          <w:sz w:val="24"/>
          <w:szCs w:val="24"/>
        </w:rPr>
        <w:t>M</w:t>
      </w:r>
      <w:r w:rsidRPr="00932300">
        <w:rPr>
          <w:rFonts w:ascii="Times New Roman" w:hAnsi="Times New Roman" w:cs="David" w:hint="cs"/>
          <w:sz w:val="24"/>
          <w:szCs w:val="24"/>
          <w:rtl/>
        </w:rPr>
        <w:t xml:space="preserve"> הגיבו בשלמות עם </w:t>
      </w:r>
    </w:p>
    <w:p w:rsidR="00E471E9" w:rsidRPr="00932300" w:rsidRDefault="00E471E9" w:rsidP="00E471E9">
      <w:pPr>
        <w:pStyle w:val="1"/>
        <w:tabs>
          <w:tab w:val="left" w:pos="651"/>
        </w:tabs>
        <w:spacing w:after="0" w:line="360" w:lineRule="auto"/>
        <w:ind w:left="-57"/>
        <w:rPr>
          <w:rFonts w:ascii="Times New Roman" w:hAnsi="Times New Roman" w:cs="David"/>
          <w:sz w:val="24"/>
          <w:szCs w:val="24"/>
          <w:rtl/>
        </w:rPr>
      </w:pPr>
      <w:r w:rsidRPr="00932300">
        <w:rPr>
          <w:rFonts w:ascii="Times New Roman" w:hAnsi="Times New Roman" w:cs="David"/>
          <w:sz w:val="24"/>
          <w:szCs w:val="24"/>
        </w:rPr>
        <w:t>100</w:t>
      </w:r>
      <w:r w:rsidRPr="00932300">
        <w:rPr>
          <w:rFonts w:ascii="Times New Roman" w:hAnsi="Times New Roman" w:cs="David" w:hint="cs"/>
          <w:sz w:val="24"/>
          <w:szCs w:val="24"/>
          <w:rtl/>
        </w:rPr>
        <w:t xml:space="preserve"> מיליליטר תמיסה </w:t>
      </w:r>
      <w:r w:rsidRPr="00932300">
        <w:rPr>
          <w:rFonts w:ascii="Times New Roman" w:hAnsi="Times New Roman" w:cs="David"/>
          <w:sz w:val="24"/>
          <w:szCs w:val="24"/>
        </w:rPr>
        <w:t>(1)</w:t>
      </w:r>
      <w:r w:rsidRPr="00932300">
        <w:rPr>
          <w:rFonts w:ascii="Times New Roman" w:hAnsi="Times New Roman" w:cs="David" w:hint="cs"/>
          <w:sz w:val="24"/>
          <w:szCs w:val="24"/>
          <w:rtl/>
        </w:rPr>
        <w:t xml:space="preserve">, והתקבלה תמיסה ניטרלית. רשום נוסחה אפשרית לחומר </w:t>
      </w:r>
      <w:r w:rsidRPr="00932300">
        <w:rPr>
          <w:rFonts w:ascii="Times New Roman" w:hAnsi="Times New Roman" w:cs="David" w:hint="cs"/>
          <w:sz w:val="24"/>
          <w:szCs w:val="24"/>
        </w:rPr>
        <w:t>A</w:t>
      </w:r>
      <w:r w:rsidRPr="00932300">
        <w:rPr>
          <w:rFonts w:ascii="Times New Roman" w:hAnsi="Times New Roman" w:cs="David" w:hint="cs"/>
          <w:sz w:val="24"/>
          <w:szCs w:val="24"/>
          <w:rtl/>
        </w:rPr>
        <w:t xml:space="preserve"> . נמק.</w:t>
      </w:r>
    </w:p>
    <w:p w:rsidR="00E471E9" w:rsidRPr="00932300" w:rsidRDefault="00E471E9" w:rsidP="00E471E9">
      <w:pPr>
        <w:pStyle w:val="1"/>
        <w:tabs>
          <w:tab w:val="left" w:pos="651"/>
        </w:tabs>
        <w:spacing w:after="0" w:line="360" w:lineRule="auto"/>
        <w:ind w:left="-57"/>
        <w:rPr>
          <w:rFonts w:ascii="Times New Roman" w:hAnsi="Times New Roman" w:cs="David"/>
          <w:color w:val="000080"/>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lastRenderedPageBreak/>
        <w:t>התשובה:</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לדוגמה, </w:t>
      </w:r>
      <w:r w:rsidRPr="00932300">
        <w:rPr>
          <w:rFonts w:ascii="Times New Roman" w:hAnsi="Times New Roman" w:cs="David"/>
          <w:color w:val="000080"/>
          <w:sz w:val="24"/>
          <w:szCs w:val="24"/>
        </w:rPr>
        <w:t>NaOH</w:t>
      </w:r>
      <w:r w:rsidRPr="00932300">
        <w:rPr>
          <w:rFonts w:ascii="Times New Roman" w:hAnsi="Times New Roman" w:cs="David"/>
          <w:color w:val="000080"/>
          <w:sz w:val="24"/>
          <w:szCs w:val="24"/>
          <w:vertAlign w:val="subscript"/>
        </w:rPr>
        <w:t>(s)</w:t>
      </w:r>
      <w:r w:rsidRPr="00932300">
        <w:rPr>
          <w:rFonts w:ascii="Times New Roman" w:hAnsi="Times New Roman" w:cs="David" w:hint="cs"/>
          <w:color w:val="000080"/>
          <w:sz w:val="24"/>
          <w:szCs w:val="24"/>
          <w:vertAlign w:val="subscript"/>
          <w:rtl/>
        </w:rPr>
        <w:t xml:space="preserve"> </w:t>
      </w:r>
      <w:r w:rsidRPr="00932300">
        <w:rPr>
          <w:rFonts w:ascii="Times New Roman" w:hAnsi="Times New Roman" w:cs="David" w:hint="cs"/>
          <w:color w:val="000080"/>
          <w:sz w:val="24"/>
          <w:szCs w:val="24"/>
          <w:rtl/>
        </w:rPr>
        <w:t xml:space="preserve">. (או כל בסיס שמול אחד שלו משחרר בתמיסה מול אחד של יוני </w:t>
      </w:r>
      <w:r w:rsidRPr="00932300">
        <w:rPr>
          <w:rFonts w:ascii="Times New Roman" w:hAnsi="Times New Roman" w:cs="David"/>
          <w:color w:val="000080"/>
          <w:sz w:val="24"/>
          <w:szCs w:val="24"/>
        </w:rPr>
        <w:t>OH</w:t>
      </w:r>
      <w:r w:rsidRPr="00932300">
        <w:rPr>
          <w:rFonts w:ascii="Times New Roman" w:hAnsi="Times New Roman" w:cs="David"/>
          <w:color w:val="000080"/>
          <w:sz w:val="24"/>
          <w:szCs w:val="24"/>
          <w:vertAlign w:val="superscript"/>
        </w:rPr>
        <w:sym w:font="Symbol" w:char="F02D"/>
      </w:r>
      <w:r w:rsidRPr="00932300">
        <w:rPr>
          <w:rFonts w:ascii="Times New Roman" w:hAnsi="Times New Roman" w:cs="David"/>
          <w:color w:val="000080"/>
          <w:sz w:val="24"/>
          <w:szCs w:val="24"/>
          <w:vertAlign w:val="subscript"/>
        </w:rPr>
        <w:t>(aq)</w:t>
      </w:r>
      <w:r w:rsidRPr="00932300">
        <w:rPr>
          <w:rFonts w:ascii="Times New Roman" w:hAnsi="Times New Roman" w:cs="David" w:hint="cs"/>
          <w:color w:val="000080"/>
          <w:sz w:val="24"/>
          <w:szCs w:val="24"/>
          <w:rtl/>
        </w:rPr>
        <w:t xml:space="preserve"> ).</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בתגובה של תמיסה </w:t>
      </w:r>
      <w:r w:rsidRPr="00932300">
        <w:rPr>
          <w:rFonts w:ascii="Times New Roman" w:hAnsi="Times New Roman" w:cs="David"/>
          <w:color w:val="000080"/>
          <w:sz w:val="24"/>
          <w:szCs w:val="24"/>
        </w:rPr>
        <w:t>(1)</w:t>
      </w:r>
      <w:r w:rsidRPr="00932300">
        <w:rPr>
          <w:rFonts w:ascii="Times New Roman" w:hAnsi="Times New Roman" w:cs="David" w:hint="cs"/>
          <w:color w:val="000080"/>
          <w:sz w:val="24"/>
          <w:szCs w:val="24"/>
          <w:rtl/>
        </w:rPr>
        <w:t xml:space="preserve"> עם תמיסת </w:t>
      </w:r>
      <w:r w:rsidRPr="00932300">
        <w:rPr>
          <w:rFonts w:ascii="Times New Roman" w:hAnsi="Times New Roman" w:cs="David"/>
          <w:color w:val="000080"/>
          <w:sz w:val="24"/>
          <w:szCs w:val="24"/>
        </w:rPr>
        <w:t>NaOH</w:t>
      </w:r>
      <w:r w:rsidRPr="00932300">
        <w:rPr>
          <w:rFonts w:ascii="Times New Roman" w:hAnsi="Times New Roman" w:cs="David"/>
          <w:color w:val="000080"/>
          <w:sz w:val="24"/>
          <w:szCs w:val="24"/>
          <w:vertAlign w:val="subscript"/>
        </w:rPr>
        <w:t>(aq)</w:t>
      </w:r>
      <w:r w:rsidRPr="00932300">
        <w:rPr>
          <w:rFonts w:ascii="Times New Roman" w:hAnsi="Times New Roman" w:cs="David" w:hint="cs"/>
          <w:color w:val="000080"/>
          <w:sz w:val="24"/>
          <w:szCs w:val="24"/>
          <w:rtl/>
        </w:rPr>
        <w:t xml:space="preserve"> מתקבלת תמיסה ניטרלית, כי מספר המולים של יוני ההידרוניום יהיה שווה למספר המולים של יוני </w:t>
      </w:r>
      <w:r w:rsidR="001F56B4" w:rsidRPr="00932300">
        <w:rPr>
          <w:rFonts w:ascii="Times New Roman" w:hAnsi="Times New Roman" w:cs="David" w:hint="cs"/>
          <w:color w:val="000080"/>
          <w:sz w:val="24"/>
          <w:szCs w:val="24"/>
          <w:rtl/>
        </w:rPr>
        <w:t>ההידרוקסיד</w:t>
      </w:r>
      <w:r w:rsidRPr="00932300">
        <w:rPr>
          <w:rFonts w:ascii="Times New Roman" w:hAnsi="Times New Roman" w:cs="David" w:hint="cs"/>
          <w:color w:val="000080"/>
          <w:sz w:val="24"/>
          <w:szCs w:val="24"/>
          <w:rtl/>
        </w:rPr>
        <w:t>, והם יגיבו במלואם ליצירת מים.</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(התמיסות שוות נפח ושוות ריכוז.)</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ה'  </w:t>
      </w:r>
    </w:p>
    <w:p w:rsidR="00E471E9" w:rsidRPr="00932300" w:rsidRDefault="00E471E9" w:rsidP="00E471E9">
      <w:pPr>
        <w:pStyle w:val="1"/>
        <w:tabs>
          <w:tab w:val="left" w:pos="793"/>
        </w:tabs>
        <w:spacing w:after="0" w:line="360" w:lineRule="auto"/>
        <w:ind w:left="-57"/>
        <w:rPr>
          <w:rFonts w:ascii="Times New Roman" w:hAnsi="Times New Roman" w:cs="David"/>
          <w:sz w:val="24"/>
          <w:szCs w:val="24"/>
          <w:rtl/>
        </w:rPr>
      </w:pPr>
      <w:r w:rsidRPr="00932300">
        <w:rPr>
          <w:rFonts w:ascii="Times New Roman" w:hAnsi="Times New Roman" w:cs="David" w:hint="cs"/>
          <w:sz w:val="24"/>
          <w:szCs w:val="24"/>
          <w:rtl/>
        </w:rPr>
        <w:t>מן הארובות של תחנות הכוח נפלטות בין היתר תחמוצות גזיות המגיבות עם מי הגשמים. כך נוצרות חומצות המעלות את רמת החומציות של הגשם וגורמות נזק לסביבה.</w:t>
      </w:r>
    </w:p>
    <w:p w:rsidR="00E471E9" w:rsidRPr="00932300" w:rsidRDefault="00E471E9" w:rsidP="00E471E9">
      <w:pPr>
        <w:pStyle w:val="1"/>
        <w:tabs>
          <w:tab w:val="left" w:pos="793"/>
        </w:tabs>
        <w:spacing w:after="0" w:line="360" w:lineRule="auto"/>
        <w:ind w:left="-57"/>
        <w:rPr>
          <w:rFonts w:ascii="Times New Roman" w:hAnsi="Times New Roman" w:cs="David"/>
          <w:sz w:val="24"/>
          <w:szCs w:val="24"/>
          <w:rtl/>
        </w:rPr>
      </w:pPr>
      <w:r w:rsidRPr="00932300">
        <w:rPr>
          <w:rFonts w:ascii="Times New Roman" w:hAnsi="Times New Roman" w:cs="David" w:hint="cs"/>
          <w:sz w:val="24"/>
          <w:szCs w:val="24"/>
          <w:rtl/>
        </w:rPr>
        <w:t xml:space="preserve">כדי להקטין את הנזק לסביבה, נהוג להעביר את הגזים הנפלטים מהארובות דרך אחת מהתמיסות </w:t>
      </w:r>
    </w:p>
    <w:p w:rsidR="00E471E9" w:rsidRPr="00932300" w:rsidRDefault="00E471E9" w:rsidP="00E471E9">
      <w:pPr>
        <w:pStyle w:val="1"/>
        <w:tabs>
          <w:tab w:val="left" w:pos="793"/>
        </w:tabs>
        <w:spacing w:after="0" w:line="360" w:lineRule="auto"/>
        <w:ind w:left="-57"/>
        <w:rPr>
          <w:rFonts w:ascii="Times New Roman" w:hAnsi="Times New Roman" w:cs="David"/>
          <w:sz w:val="24"/>
          <w:szCs w:val="24"/>
          <w:rtl/>
        </w:rPr>
      </w:pPr>
      <w:r w:rsidRPr="00932300">
        <w:rPr>
          <w:rFonts w:ascii="Times New Roman" w:hAnsi="Times New Roman" w:cs="David"/>
          <w:sz w:val="24"/>
          <w:szCs w:val="24"/>
          <w:lang w:val="ru-RU"/>
        </w:rPr>
        <w:t>(1)</w:t>
      </w:r>
      <w:r w:rsidRPr="00932300">
        <w:rPr>
          <w:rFonts w:ascii="Times New Roman" w:hAnsi="Times New Roman" w:cs="David" w:hint="cs"/>
          <w:sz w:val="24"/>
          <w:szCs w:val="24"/>
          <w:rtl/>
          <w:lang w:val="ru-RU"/>
        </w:rPr>
        <w:t xml:space="preserve">, </w:t>
      </w:r>
      <w:r w:rsidRPr="00932300">
        <w:rPr>
          <w:rFonts w:ascii="Times New Roman" w:hAnsi="Times New Roman" w:cs="David"/>
          <w:sz w:val="24"/>
          <w:szCs w:val="24"/>
          <w:lang w:val="ru-RU"/>
        </w:rPr>
        <w:t>(2)</w:t>
      </w:r>
      <w:r w:rsidRPr="00932300">
        <w:rPr>
          <w:rFonts w:ascii="Times New Roman" w:hAnsi="Times New Roman" w:cs="David" w:hint="cs"/>
          <w:sz w:val="24"/>
          <w:szCs w:val="24"/>
          <w:rtl/>
          <w:lang w:val="ru-RU"/>
        </w:rPr>
        <w:t xml:space="preserve">, </w:t>
      </w:r>
      <w:r w:rsidRPr="00932300">
        <w:rPr>
          <w:rFonts w:ascii="Times New Roman" w:hAnsi="Times New Roman" w:cs="David"/>
          <w:sz w:val="24"/>
          <w:szCs w:val="24"/>
          <w:lang w:val="ru-RU"/>
        </w:rPr>
        <w:t>(3)</w:t>
      </w:r>
      <w:r w:rsidRPr="00932300">
        <w:rPr>
          <w:rFonts w:ascii="Times New Roman" w:hAnsi="Times New Roman" w:cs="David" w:hint="cs"/>
          <w:sz w:val="24"/>
          <w:szCs w:val="24"/>
          <w:rtl/>
          <w:lang w:val="ru-RU"/>
        </w:rPr>
        <w:t xml:space="preserve">, </w:t>
      </w:r>
      <w:r w:rsidRPr="00932300">
        <w:rPr>
          <w:rFonts w:ascii="Times New Roman" w:hAnsi="Times New Roman" w:cs="David"/>
          <w:sz w:val="24"/>
          <w:szCs w:val="24"/>
          <w:lang w:val="ru-RU"/>
        </w:rPr>
        <w:t>(4)</w:t>
      </w:r>
      <w:r w:rsidRPr="00932300">
        <w:rPr>
          <w:rFonts w:ascii="Times New Roman" w:hAnsi="Times New Roman" w:cs="David" w:hint="cs"/>
          <w:sz w:val="24"/>
          <w:szCs w:val="24"/>
          <w:rtl/>
          <w:lang w:val="ru-RU"/>
        </w:rPr>
        <w:t>. איזו מהתמיסות מתאימה ביותר למטרה זו? נמק.</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תמיסה </w:t>
      </w:r>
      <w:r w:rsidRPr="00932300">
        <w:rPr>
          <w:rFonts w:ascii="Times New Roman" w:hAnsi="Times New Roman" w:cs="David"/>
          <w:color w:val="000080"/>
          <w:sz w:val="24"/>
          <w:szCs w:val="24"/>
        </w:rPr>
        <w:t>(3)</w:t>
      </w:r>
      <w:r w:rsidRPr="00932300">
        <w:rPr>
          <w:rFonts w:ascii="Times New Roman" w:hAnsi="Times New Roman" w:cs="David" w:hint="cs"/>
          <w:color w:val="000080"/>
          <w:sz w:val="24"/>
          <w:szCs w:val="24"/>
          <w:rtl/>
        </w:rPr>
        <w:t xml:space="preserve">. </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במטרה לסתור חומצה נדרשת תמיסה בסיסית: תמיסה (3) או תמיסה (4).</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אבל, בתמיסה </w:t>
      </w:r>
      <w:r w:rsidRPr="00932300">
        <w:rPr>
          <w:rFonts w:ascii="Times New Roman" w:hAnsi="Times New Roman" w:cs="David"/>
          <w:color w:val="000080"/>
          <w:sz w:val="24"/>
          <w:szCs w:val="24"/>
        </w:rPr>
        <w:t>(3)</w:t>
      </w:r>
      <w:r w:rsidRPr="00932300">
        <w:rPr>
          <w:rFonts w:ascii="Times New Roman" w:hAnsi="Times New Roman" w:cs="David" w:hint="cs"/>
          <w:color w:val="000080"/>
          <w:sz w:val="24"/>
          <w:szCs w:val="24"/>
          <w:rtl/>
        </w:rPr>
        <w:t xml:space="preserve"> ריכוז יוני </w:t>
      </w:r>
      <w:r w:rsidRPr="00932300">
        <w:rPr>
          <w:rFonts w:ascii="Times New Roman" w:hAnsi="Times New Roman" w:cs="David"/>
          <w:color w:val="000080"/>
          <w:sz w:val="24"/>
          <w:szCs w:val="24"/>
        </w:rPr>
        <w:t>OH</w:t>
      </w:r>
      <w:r w:rsidRPr="00932300">
        <w:rPr>
          <w:rFonts w:ascii="Times New Roman" w:hAnsi="Times New Roman" w:cs="David"/>
          <w:color w:val="000080"/>
          <w:sz w:val="24"/>
          <w:szCs w:val="24"/>
          <w:vertAlign w:val="superscript"/>
        </w:rPr>
        <w:sym w:font="Symbol" w:char="F02D"/>
      </w:r>
      <w:r w:rsidRPr="00932300">
        <w:rPr>
          <w:rFonts w:ascii="Times New Roman" w:hAnsi="Times New Roman" w:cs="David"/>
          <w:color w:val="000080"/>
          <w:sz w:val="24"/>
          <w:szCs w:val="24"/>
          <w:vertAlign w:val="subscript"/>
        </w:rPr>
        <w:t>(aq)</w:t>
      </w:r>
      <w:r w:rsidRPr="00932300">
        <w:rPr>
          <w:rFonts w:ascii="Times New Roman" w:hAnsi="Times New Roman" w:cs="David" w:hint="cs"/>
          <w:color w:val="000080"/>
          <w:sz w:val="24"/>
          <w:szCs w:val="24"/>
          <w:rtl/>
        </w:rPr>
        <w:t xml:space="preserve">  גדול יותר מהריכוז שלהם בתמיסה </w:t>
      </w:r>
      <w:r w:rsidRPr="00932300">
        <w:rPr>
          <w:rFonts w:ascii="Times New Roman" w:hAnsi="Times New Roman" w:cs="David"/>
          <w:color w:val="000080"/>
          <w:sz w:val="24"/>
          <w:szCs w:val="24"/>
        </w:rPr>
        <w:t>(4)</w:t>
      </w:r>
      <w:r w:rsidRPr="00932300">
        <w:rPr>
          <w:rFonts w:ascii="Times New Roman" w:hAnsi="Times New Roman" w:cs="David" w:hint="cs"/>
          <w:color w:val="000080"/>
          <w:sz w:val="24"/>
          <w:szCs w:val="24"/>
          <w:rtl/>
        </w:rPr>
        <w:t xml:space="preserve"> (רמת ה- </w:t>
      </w:r>
      <w:r w:rsidRPr="00932300">
        <w:rPr>
          <w:rFonts w:ascii="Times New Roman" w:hAnsi="Times New Roman" w:cs="David"/>
          <w:color w:val="000080"/>
          <w:sz w:val="24"/>
          <w:szCs w:val="24"/>
        </w:rPr>
        <w:t>pH</w:t>
      </w:r>
      <w:r w:rsidRPr="00932300">
        <w:rPr>
          <w:rFonts w:ascii="Times New Roman" w:hAnsi="Times New Roman" w:cs="David" w:hint="cs"/>
          <w:color w:val="000080"/>
          <w:sz w:val="24"/>
          <w:szCs w:val="24"/>
          <w:rtl/>
        </w:rPr>
        <w:t xml:space="preserve"> גבוהה יותר).</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r w:rsidRPr="00932300">
        <w:rPr>
          <w:rFonts w:ascii="Times New Roman" w:hAnsi="Times New Roman" w:cs="David" w:hint="cs"/>
          <w:color w:val="000080"/>
          <w:sz w:val="24"/>
          <w:szCs w:val="24"/>
          <w:rtl/>
        </w:rPr>
        <w:t xml:space="preserve">(לכן דרוש נפח קטן יותר של תמיסה </w:t>
      </w:r>
      <w:r w:rsidRPr="00932300">
        <w:rPr>
          <w:rFonts w:ascii="Times New Roman" w:hAnsi="Times New Roman" w:cs="David"/>
          <w:color w:val="000080"/>
          <w:sz w:val="24"/>
          <w:szCs w:val="24"/>
        </w:rPr>
        <w:t>(3)</w:t>
      </w:r>
      <w:r w:rsidRPr="00932300">
        <w:rPr>
          <w:rFonts w:ascii="Times New Roman" w:hAnsi="Times New Roman" w:cs="David" w:hint="cs"/>
          <w:color w:val="000080"/>
          <w:sz w:val="24"/>
          <w:szCs w:val="24"/>
          <w:rtl/>
        </w:rPr>
        <w:t xml:space="preserve"> לעומת תמיסה </w:t>
      </w:r>
      <w:r w:rsidRPr="00932300">
        <w:rPr>
          <w:rFonts w:ascii="Times New Roman" w:hAnsi="Times New Roman" w:cs="David"/>
          <w:color w:val="000080"/>
          <w:sz w:val="24"/>
          <w:szCs w:val="24"/>
        </w:rPr>
        <w:t>(4)</w:t>
      </w:r>
      <w:r w:rsidRPr="00932300">
        <w:rPr>
          <w:rFonts w:ascii="Times New Roman" w:hAnsi="Times New Roman" w:cs="David" w:hint="cs"/>
          <w:color w:val="000080"/>
          <w:sz w:val="24"/>
          <w:szCs w:val="24"/>
          <w:rtl/>
        </w:rPr>
        <w:t>.)</w:t>
      </w:r>
    </w:p>
    <w:p w:rsidR="00E471E9" w:rsidRPr="00932300" w:rsidRDefault="00E471E9" w:rsidP="00E471E9">
      <w:pPr>
        <w:pStyle w:val="1"/>
        <w:tabs>
          <w:tab w:val="left" w:pos="651"/>
        </w:tabs>
        <w:spacing w:after="0" w:line="360" w:lineRule="auto"/>
        <w:ind w:left="-57" w:right="-567"/>
        <w:rPr>
          <w:rFonts w:ascii="Times New Roman" w:hAnsi="Times New Roman" w:cs="David"/>
          <w:color w:val="000080"/>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ג'</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ס"ז</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07,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spacing w:line="360" w:lineRule="auto"/>
        <w:ind w:left="368" w:hanging="426"/>
        <w:rPr>
          <w:rFonts w:cs="David"/>
          <w:vertAlign w:val="subscript"/>
        </w:rPr>
      </w:pPr>
      <w:r w:rsidRPr="00932300">
        <w:rPr>
          <w:rFonts w:cs="David" w:hint="cs"/>
          <w:rtl/>
          <w:lang w:val="fr-FR"/>
        </w:rPr>
        <w:t xml:space="preserve">נתונות שלוש תמיסות מימיות: </w:t>
      </w:r>
      <w:r w:rsidRPr="00932300">
        <w:rPr>
          <w:rFonts w:cs="David"/>
        </w:rPr>
        <w:t>. HCl</w:t>
      </w:r>
      <w:r w:rsidRPr="00932300">
        <w:rPr>
          <w:rFonts w:cs="David"/>
          <w:vertAlign w:val="subscript"/>
        </w:rPr>
        <w:t>(aq)</w:t>
      </w:r>
      <w:r w:rsidRPr="00932300">
        <w:rPr>
          <w:rFonts w:cs="David"/>
        </w:rPr>
        <w:t xml:space="preserve"> , KCl</w:t>
      </w:r>
      <w:r w:rsidRPr="00932300">
        <w:rPr>
          <w:rFonts w:cs="David"/>
          <w:vertAlign w:val="subscript"/>
        </w:rPr>
        <w:t>(aq)</w:t>
      </w:r>
      <w:r w:rsidRPr="00932300">
        <w:rPr>
          <w:rFonts w:cs="David"/>
        </w:rPr>
        <w:t xml:space="preserve"> , NH</w:t>
      </w:r>
      <w:r w:rsidRPr="00932300">
        <w:rPr>
          <w:rFonts w:cs="David"/>
          <w:vertAlign w:val="subscript"/>
        </w:rPr>
        <w:t xml:space="preserve">3(aq) </w:t>
      </w:r>
    </w:p>
    <w:p w:rsidR="00E471E9" w:rsidRPr="00932300" w:rsidRDefault="00E471E9" w:rsidP="00E471E9">
      <w:pPr>
        <w:spacing w:line="360" w:lineRule="auto"/>
        <w:ind w:left="368" w:hanging="426"/>
        <w:rPr>
          <w:rFonts w:cs="David"/>
          <w:rtl/>
        </w:rPr>
      </w:pPr>
      <w:r w:rsidRPr="00932300">
        <w:rPr>
          <w:rFonts w:cs="David" w:hint="cs"/>
          <w:rtl/>
        </w:rPr>
        <w:t>מהי הקביעה הנכונה?</w:t>
      </w:r>
    </w:p>
    <w:p w:rsidR="00E471E9" w:rsidRPr="00932300" w:rsidRDefault="00E471E9" w:rsidP="00E471E9">
      <w:pPr>
        <w:spacing w:line="360" w:lineRule="auto"/>
        <w:ind w:left="368" w:hanging="426"/>
        <w:rPr>
          <w:rFonts w:cs="David"/>
          <w:rtl/>
        </w:rPr>
      </w:pPr>
      <w:r w:rsidRPr="00932300">
        <w:rPr>
          <w:rFonts w:cs="David" w:hint="cs"/>
          <w:rtl/>
        </w:rPr>
        <w:t>1.</w:t>
      </w:r>
      <w:r w:rsidRPr="00932300">
        <w:rPr>
          <w:rFonts w:cs="David" w:hint="cs"/>
          <w:rtl/>
        </w:rPr>
        <w:tab/>
        <w:t>בכל אחת משלוש התמיסות אין קשרי מימן בין מולקולות המומס לבין מולקולות המים.</w:t>
      </w:r>
    </w:p>
    <w:p w:rsidR="00E471E9" w:rsidRPr="00932300" w:rsidRDefault="00E471E9" w:rsidP="00E471E9">
      <w:pPr>
        <w:spacing w:line="360" w:lineRule="auto"/>
        <w:ind w:left="368" w:hanging="426"/>
        <w:rPr>
          <w:rFonts w:cs="David"/>
          <w:rtl/>
        </w:rPr>
      </w:pPr>
      <w:r w:rsidRPr="00932300">
        <w:rPr>
          <w:rFonts w:cs="David" w:hint="cs"/>
          <w:rtl/>
        </w:rPr>
        <w:t>2.</w:t>
      </w:r>
      <w:r w:rsidRPr="00932300">
        <w:rPr>
          <w:rFonts w:cs="David" w:hint="cs"/>
          <w:rtl/>
        </w:rPr>
        <w:tab/>
        <w:t xml:space="preserve">ה- </w:t>
      </w:r>
      <w:r w:rsidRPr="00932300">
        <w:rPr>
          <w:rFonts w:cs="David"/>
        </w:rPr>
        <w:t>pH</w:t>
      </w:r>
      <w:r w:rsidRPr="00932300">
        <w:rPr>
          <w:rFonts w:cs="David" w:hint="cs"/>
          <w:rtl/>
        </w:rPr>
        <w:t xml:space="preserve"> של כל אחת משלוש התמיסות שונה מ- </w:t>
      </w:r>
      <w:r w:rsidRPr="00932300">
        <w:rPr>
          <w:rFonts w:hint="cs"/>
          <w:rtl/>
        </w:rPr>
        <w:t>7</w:t>
      </w:r>
      <w:r w:rsidRPr="00932300">
        <w:rPr>
          <w:rFonts w:cs="David" w:hint="cs"/>
          <w:rtl/>
        </w:rPr>
        <w:t xml:space="preserve"> .</w:t>
      </w:r>
    </w:p>
    <w:p w:rsidR="00E471E9" w:rsidRPr="00932300" w:rsidRDefault="00E471E9" w:rsidP="00E471E9">
      <w:pPr>
        <w:spacing w:line="360" w:lineRule="auto"/>
        <w:ind w:left="368" w:hanging="426"/>
        <w:rPr>
          <w:rFonts w:cs="David"/>
          <w:b/>
          <w:bCs/>
          <w:rtl/>
        </w:rPr>
      </w:pPr>
      <w:r w:rsidRPr="00932300">
        <w:rPr>
          <w:rFonts w:cs="David" w:hint="cs"/>
          <w:b/>
          <w:bCs/>
          <w:highlight w:val="yellow"/>
          <w:rtl/>
        </w:rPr>
        <w:t>3.</w:t>
      </w:r>
      <w:r w:rsidRPr="00932300">
        <w:rPr>
          <w:rFonts w:cs="David" w:hint="cs"/>
          <w:b/>
          <w:bCs/>
          <w:highlight w:val="yellow"/>
          <w:rtl/>
        </w:rPr>
        <w:tab/>
        <w:t>כל אחת משלוש התמיסות מוליכה חשמל.</w:t>
      </w:r>
    </w:p>
    <w:p w:rsidR="00E471E9" w:rsidRPr="00932300" w:rsidRDefault="00E471E9" w:rsidP="00E471E9">
      <w:pPr>
        <w:spacing w:line="360" w:lineRule="auto"/>
        <w:ind w:left="368" w:hanging="426"/>
        <w:rPr>
          <w:rFonts w:cs="David"/>
          <w:rtl/>
        </w:rPr>
      </w:pPr>
      <w:r w:rsidRPr="00932300">
        <w:rPr>
          <w:rFonts w:cs="David" w:hint="cs"/>
          <w:rtl/>
        </w:rPr>
        <w:t>4.</w:t>
      </w:r>
      <w:r w:rsidRPr="00932300">
        <w:rPr>
          <w:rFonts w:cs="David" w:hint="cs"/>
          <w:rtl/>
        </w:rPr>
        <w:tab/>
        <w:t xml:space="preserve">תמיסת </w:t>
      </w:r>
      <w:r w:rsidRPr="00932300">
        <w:rPr>
          <w:rFonts w:cs="David"/>
        </w:rPr>
        <w:t xml:space="preserve"> KCl</w:t>
      </w:r>
      <w:r w:rsidRPr="00932300">
        <w:rPr>
          <w:rFonts w:cs="David"/>
          <w:vertAlign w:val="subscript"/>
        </w:rPr>
        <w:t>(aq)</w:t>
      </w:r>
      <w:r w:rsidRPr="00932300">
        <w:rPr>
          <w:rFonts w:cs="David" w:hint="cs"/>
          <w:rtl/>
        </w:rPr>
        <w:t>מוליכה חשמל, ושתי התמיסות האחרות אינן מוליכות.</w:t>
      </w:r>
    </w:p>
    <w:p w:rsidR="00E471E9" w:rsidRPr="00932300" w:rsidRDefault="00E471E9" w:rsidP="00E471E9">
      <w:pPr>
        <w:spacing w:line="360" w:lineRule="auto"/>
        <w:ind w:left="368" w:hanging="426"/>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F51924">
      <w:pPr>
        <w:spacing w:line="360" w:lineRule="auto"/>
        <w:ind w:left="368" w:hanging="426"/>
        <w:rPr>
          <w:rFonts w:cs="David"/>
          <w:color w:val="000099"/>
          <w:rtl/>
        </w:rPr>
      </w:pPr>
      <w:r w:rsidRPr="00932300">
        <w:rPr>
          <w:rFonts w:cs="David"/>
          <w:color w:val="000099"/>
        </w:rPr>
        <w:t>HCl</w:t>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 מגיב עם מים ונוצרים יוני הידרוניום</w:t>
      </w:r>
      <w:r w:rsidR="00F51924" w:rsidRPr="00932300">
        <w:rPr>
          <w:rFonts w:cs="David" w:hint="cs"/>
          <w:color w:val="000099"/>
          <w:rtl/>
        </w:rPr>
        <w:t xml:space="preserve"> ויוני כלור</w:t>
      </w:r>
      <w:r w:rsidRPr="00932300">
        <w:rPr>
          <w:rFonts w:cs="David" w:hint="cs"/>
          <w:color w:val="000099"/>
          <w:rtl/>
        </w:rPr>
        <w:t>.</w:t>
      </w:r>
    </w:p>
    <w:p w:rsidR="00E471E9" w:rsidRPr="00932300" w:rsidRDefault="00E471E9" w:rsidP="00E471E9">
      <w:pPr>
        <w:spacing w:line="360" w:lineRule="auto"/>
        <w:ind w:left="368" w:hanging="426"/>
        <w:rPr>
          <w:rFonts w:cs="David"/>
          <w:color w:val="000099"/>
          <w:rtl/>
        </w:rPr>
      </w:pPr>
      <w:r w:rsidRPr="00932300">
        <w:rPr>
          <w:rFonts w:cs="David"/>
          <w:color w:val="000099"/>
        </w:rPr>
        <w:t xml:space="preserve"> KCl</w:t>
      </w:r>
      <w:r w:rsidRPr="00932300">
        <w:rPr>
          <w:rFonts w:cs="David"/>
          <w:color w:val="000099"/>
          <w:vertAlign w:val="subscript"/>
        </w:rPr>
        <w:t>(aq)</w:t>
      </w:r>
      <w:r w:rsidRPr="00932300">
        <w:rPr>
          <w:rFonts w:cs="David" w:hint="cs"/>
          <w:color w:val="000099"/>
          <w:vertAlign w:val="subscript"/>
          <w:rtl/>
        </w:rPr>
        <w:t xml:space="preserve"> </w:t>
      </w:r>
      <w:r w:rsidRPr="00932300">
        <w:rPr>
          <w:rFonts w:cs="David"/>
          <w:color w:val="000099"/>
          <w:rtl/>
        </w:rPr>
        <w:t>–</w:t>
      </w:r>
      <w:r w:rsidRPr="00932300">
        <w:rPr>
          <w:rFonts w:cs="David" w:hint="cs"/>
          <w:color w:val="000099"/>
          <w:rtl/>
        </w:rPr>
        <w:t xml:space="preserve"> מתמוסס במים ונוצרים יונים ניידים.</w:t>
      </w:r>
    </w:p>
    <w:p w:rsidR="00E471E9" w:rsidRPr="00932300" w:rsidRDefault="00E471E9" w:rsidP="00F51924">
      <w:pPr>
        <w:spacing w:line="360" w:lineRule="auto"/>
        <w:rPr>
          <w:rFonts w:cs="David"/>
          <w:color w:val="000099"/>
          <w:rtl/>
        </w:rPr>
      </w:pPr>
      <w:r w:rsidRPr="00932300">
        <w:rPr>
          <w:rFonts w:cs="David"/>
          <w:color w:val="000099"/>
        </w:rPr>
        <w:t>, NH</w:t>
      </w:r>
      <w:r w:rsidRPr="00932300">
        <w:rPr>
          <w:rFonts w:cs="David"/>
          <w:color w:val="000099"/>
          <w:vertAlign w:val="subscript"/>
        </w:rPr>
        <w:t>3(aq)</w:t>
      </w:r>
      <w:r w:rsidRPr="00932300">
        <w:rPr>
          <w:rFonts w:cs="David" w:hint="cs"/>
          <w:color w:val="000099"/>
          <w:vertAlign w:val="subscript"/>
          <w:rtl/>
        </w:rPr>
        <w:t xml:space="preserve"> </w:t>
      </w:r>
      <w:r w:rsidRPr="00932300">
        <w:rPr>
          <w:rFonts w:cs="David" w:hint="cs"/>
          <w:color w:val="000099"/>
          <w:rtl/>
        </w:rPr>
        <w:t xml:space="preserve"> - מגיב עם מים ונוצרים יוני </w:t>
      </w:r>
      <w:r w:rsidR="00BD3696" w:rsidRPr="00932300">
        <w:rPr>
          <w:rFonts w:cs="David" w:hint="cs"/>
          <w:color w:val="000099"/>
          <w:rtl/>
        </w:rPr>
        <w:t>הידרוקסיד</w:t>
      </w:r>
      <w:r w:rsidR="00F51924" w:rsidRPr="00932300">
        <w:rPr>
          <w:rFonts w:cs="David" w:hint="cs"/>
          <w:color w:val="000099"/>
          <w:rtl/>
        </w:rPr>
        <w:t xml:space="preserve"> ויוני אמון</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(3) נכון היות ובכל התמיסות נוצרים יונים </w:t>
      </w:r>
      <w:r w:rsidR="00BD3696" w:rsidRPr="00932300">
        <w:rPr>
          <w:rFonts w:ascii="Times New Roman" w:hAnsi="Times New Roman" w:cs="David" w:hint="cs"/>
          <w:color w:val="000099"/>
          <w:sz w:val="24"/>
          <w:szCs w:val="24"/>
          <w:rtl/>
        </w:rPr>
        <w:t>ממוימים</w:t>
      </w:r>
      <w:r w:rsidRPr="00932300">
        <w:rPr>
          <w:rFonts w:ascii="Times New Roman" w:hAnsi="Times New Roman" w:cs="David" w:hint="cs"/>
          <w:color w:val="000099"/>
          <w:sz w:val="24"/>
          <w:szCs w:val="24"/>
          <w:rtl/>
        </w:rPr>
        <w:t xml:space="preserve"> המאפשרים הולכה חשמלית, ולכן היגד (4) אינו נכון.</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(2) לא נכון היות ובתמ</w:t>
      </w:r>
      <w:r w:rsidRPr="00932300">
        <w:rPr>
          <w:rFonts w:ascii="David" w:hAnsi="David" w:cs="David"/>
          <w:color w:val="000099"/>
          <w:sz w:val="24"/>
          <w:szCs w:val="24"/>
          <w:rtl/>
        </w:rPr>
        <w:t xml:space="preserve">יסת </w:t>
      </w:r>
      <w:r w:rsidRPr="00932300">
        <w:rPr>
          <w:rFonts w:ascii="David" w:hAnsi="David" w:cs="David"/>
          <w:color w:val="000099"/>
        </w:rPr>
        <w:t>KCl</w:t>
      </w:r>
      <w:r w:rsidRPr="00932300">
        <w:rPr>
          <w:rFonts w:ascii="David" w:hAnsi="David" w:cs="David"/>
          <w:color w:val="000099"/>
          <w:vertAlign w:val="subscript"/>
        </w:rPr>
        <w:t>(aq)</w:t>
      </w:r>
      <w:r w:rsidRPr="00932300">
        <w:rPr>
          <w:rFonts w:ascii="David" w:hAnsi="David" w:cs="David"/>
          <w:color w:val="000099"/>
          <w:sz w:val="24"/>
          <w:szCs w:val="24"/>
          <w:rtl/>
        </w:rPr>
        <w:t xml:space="preserve"> לא נ</w:t>
      </w:r>
      <w:r w:rsidRPr="00932300">
        <w:rPr>
          <w:rFonts w:ascii="Times New Roman" w:hAnsi="Times New Roman" w:cs="David" w:hint="cs"/>
          <w:color w:val="000099"/>
          <w:sz w:val="24"/>
          <w:szCs w:val="24"/>
          <w:rtl/>
        </w:rPr>
        <w:t xml:space="preserve">וצרים יוני הידרוניום או יוני </w:t>
      </w:r>
      <w:r w:rsidR="00BD3696" w:rsidRPr="00932300">
        <w:rPr>
          <w:rFonts w:ascii="Times New Roman" w:hAnsi="Times New Roman" w:cs="David" w:hint="cs"/>
          <w:color w:val="000099"/>
          <w:sz w:val="24"/>
          <w:szCs w:val="24"/>
          <w:rtl/>
        </w:rPr>
        <w:t>הידרוקסיד</w:t>
      </w:r>
      <w:r w:rsidRPr="00932300">
        <w:rPr>
          <w:rFonts w:ascii="Times New Roman" w:hAnsi="Times New Roman" w:cs="David" w:hint="cs"/>
          <w:color w:val="000099"/>
          <w:sz w:val="24"/>
          <w:szCs w:val="24"/>
          <w:rtl/>
        </w:rPr>
        <w:t>.</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0A625B" w:rsidRDefault="000A625B">
      <w:pPr>
        <w:bidi w:val="0"/>
        <w:rPr>
          <w:rFonts w:ascii="Arial" w:hAnsi="Arial" w:cs="David"/>
          <w:b/>
          <w:bCs/>
          <w:color w:val="FF0000"/>
          <w:sz w:val="28"/>
          <w:szCs w:val="28"/>
          <w:rtl/>
        </w:rPr>
      </w:pPr>
      <w:r>
        <w:rPr>
          <w:rFonts w:ascii="Arial" w:hAnsi="Arial" w:cs="David"/>
          <w:b/>
          <w:bCs/>
          <w:color w:val="FF0000"/>
          <w:sz w:val="28"/>
          <w:szCs w:val="28"/>
          <w:rtl/>
        </w:rPr>
        <w:br w:type="page"/>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b/>
          <w:bCs/>
          <w:color w:val="FF0000"/>
          <w:sz w:val="28"/>
          <w:szCs w:val="28"/>
        </w:rPr>
        <w:t>1</w:t>
      </w:r>
      <w:r w:rsidRPr="00932300">
        <w:rPr>
          <w:rFonts w:ascii="Arial" w:hAnsi="Arial" w:cs="David" w:hint="cs"/>
          <w:b/>
          <w:bCs/>
          <w:color w:val="FF0000"/>
          <w:sz w:val="28"/>
          <w:szCs w:val="28"/>
          <w:rtl/>
        </w:rPr>
        <w:t xml:space="preserve"> ה'</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ס"ז</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07,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spacing w:line="360" w:lineRule="auto"/>
        <w:ind w:right="-426" w:hanging="58"/>
        <w:rPr>
          <w:rFonts w:cs="David"/>
          <w:rtl/>
        </w:rPr>
      </w:pPr>
      <w:r w:rsidRPr="00932300">
        <w:rPr>
          <w:rFonts w:cs="David" w:hint="cs"/>
          <w:rtl/>
        </w:rPr>
        <w:t xml:space="preserve">מה קורה כאשר מוסיפים מימן ברומי, </w:t>
      </w:r>
      <w:r w:rsidRPr="00932300">
        <w:rPr>
          <w:rFonts w:cs="David"/>
        </w:rPr>
        <w:t>HBr</w:t>
      </w:r>
      <w:r w:rsidRPr="00932300">
        <w:rPr>
          <w:rFonts w:cs="David"/>
          <w:vertAlign w:val="subscript"/>
        </w:rPr>
        <w:t>(g)</w:t>
      </w:r>
      <w:r w:rsidRPr="00932300">
        <w:rPr>
          <w:rFonts w:cs="David" w:hint="cs"/>
          <w:rtl/>
        </w:rPr>
        <w:t xml:space="preserve"> , למים?</w:t>
      </w:r>
    </w:p>
    <w:p w:rsidR="00E471E9" w:rsidRPr="00932300" w:rsidRDefault="00E471E9" w:rsidP="00E471E9">
      <w:pPr>
        <w:spacing w:line="360" w:lineRule="auto"/>
        <w:ind w:left="368" w:hanging="426"/>
        <w:rPr>
          <w:rFonts w:cs="David"/>
          <w:rtl/>
        </w:rPr>
      </w:pPr>
      <w:r w:rsidRPr="00932300">
        <w:rPr>
          <w:rFonts w:cs="David" w:hint="cs"/>
          <w:rtl/>
        </w:rPr>
        <w:t>1.</w:t>
      </w:r>
      <w:r w:rsidRPr="00932300">
        <w:rPr>
          <w:rFonts w:cs="David" w:hint="cs"/>
          <w:rtl/>
        </w:rPr>
        <w:tab/>
        <w:t>אלקטרונים עוברים ממולקולות המימן הברומי למולקולות המים.</w:t>
      </w:r>
    </w:p>
    <w:p w:rsidR="00E471E9" w:rsidRPr="00932300" w:rsidRDefault="00E471E9" w:rsidP="00E471E9">
      <w:pPr>
        <w:spacing w:line="360" w:lineRule="auto"/>
        <w:ind w:left="368" w:hanging="426"/>
        <w:rPr>
          <w:rFonts w:cs="David"/>
          <w:b/>
          <w:bCs/>
          <w:rtl/>
        </w:rPr>
      </w:pPr>
      <w:r w:rsidRPr="00932300">
        <w:rPr>
          <w:rFonts w:cs="David" w:hint="cs"/>
          <w:b/>
          <w:bCs/>
          <w:highlight w:val="yellow"/>
          <w:rtl/>
        </w:rPr>
        <w:t>2.</w:t>
      </w:r>
      <w:r w:rsidRPr="00932300">
        <w:rPr>
          <w:rFonts w:cs="David" w:hint="cs"/>
          <w:b/>
          <w:bCs/>
          <w:highlight w:val="yellow"/>
          <w:rtl/>
        </w:rPr>
        <w:tab/>
        <w:t>פרוטונים עוברים ממולקולות המימן הברומי למולקולות המים.</w:t>
      </w:r>
    </w:p>
    <w:p w:rsidR="00E471E9" w:rsidRPr="00932300" w:rsidRDefault="00E471E9" w:rsidP="00E471E9">
      <w:pPr>
        <w:spacing w:line="360" w:lineRule="auto"/>
        <w:ind w:left="368" w:hanging="426"/>
        <w:rPr>
          <w:rFonts w:cs="David"/>
          <w:rtl/>
        </w:rPr>
      </w:pPr>
      <w:r w:rsidRPr="00932300">
        <w:rPr>
          <w:rFonts w:cs="David" w:hint="cs"/>
          <w:rtl/>
        </w:rPr>
        <w:t>3.</w:t>
      </w:r>
      <w:r w:rsidRPr="00932300">
        <w:rPr>
          <w:rFonts w:cs="David" w:hint="cs"/>
          <w:rtl/>
        </w:rPr>
        <w:tab/>
        <w:t>פרוטונים עוברים ממולקולות המים למולקולות המימן הברומי.</w:t>
      </w:r>
    </w:p>
    <w:p w:rsidR="00E471E9" w:rsidRPr="00932300" w:rsidRDefault="00E471E9" w:rsidP="00E471E9">
      <w:pPr>
        <w:spacing w:line="360" w:lineRule="auto"/>
        <w:ind w:left="368" w:hanging="426"/>
        <w:rPr>
          <w:rFonts w:cs="David"/>
          <w:rtl/>
        </w:rPr>
      </w:pPr>
      <w:r w:rsidRPr="00932300">
        <w:rPr>
          <w:rFonts w:cs="David" w:hint="cs"/>
          <w:rtl/>
        </w:rPr>
        <w:t>4.</w:t>
      </w:r>
      <w:r w:rsidRPr="00932300">
        <w:rPr>
          <w:rFonts w:cs="David" w:hint="cs"/>
          <w:rtl/>
        </w:rPr>
        <w:tab/>
        <w:t>אלקטרונים עוברים ממולקולות המים למולקולות המימן הברומי.</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בתגובה יש מעבר של יוני מימן</w:t>
      </w:r>
      <w:r w:rsidR="00F51924" w:rsidRPr="00932300">
        <w:rPr>
          <w:rFonts w:ascii="Times New Roman" w:hAnsi="Times New Roman" w:cs="David" w:hint="cs"/>
          <w:color w:val="000099"/>
          <w:sz w:val="24"/>
          <w:szCs w:val="24"/>
          <w:rtl/>
        </w:rPr>
        <w:t xml:space="preserve"> (פרוטון)</w:t>
      </w:r>
      <w:r w:rsidRPr="00932300">
        <w:rPr>
          <w:rFonts w:ascii="Times New Roman" w:hAnsi="Times New Roman" w:cs="David" w:hint="cs"/>
          <w:color w:val="000099"/>
          <w:sz w:val="24"/>
          <w:szCs w:val="24"/>
          <w:rtl/>
        </w:rPr>
        <w:t xml:space="preserve"> ממימן ברומי למים ולכן היגד (2) נכון ולא היגד (3).</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בתגובה אין שינוי בדרגות החמצון של החומרים, ולכן אין מעבר אלקטרונים והיגדי</w:t>
      </w:r>
      <w:r w:rsidRPr="00932300">
        <w:rPr>
          <w:rFonts w:ascii="Times New Roman" w:hAnsi="Times New Roman" w:cs="David" w:hint="eastAsia"/>
          <w:color w:val="000099"/>
          <w:sz w:val="24"/>
          <w:szCs w:val="24"/>
          <w:rtl/>
        </w:rPr>
        <w:t>ם</w:t>
      </w:r>
      <w:r w:rsidRPr="00932300">
        <w:rPr>
          <w:rFonts w:ascii="Times New Roman" w:hAnsi="Times New Roman" w:cs="David" w:hint="cs"/>
          <w:color w:val="000099"/>
          <w:sz w:val="24"/>
          <w:szCs w:val="24"/>
          <w:rtl/>
        </w:rPr>
        <w:t xml:space="preserve"> (1) ו- (4) שגויים.</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6</w:t>
      </w:r>
      <w:r w:rsidRPr="00932300">
        <w:rPr>
          <w:rFonts w:ascii="Arial" w:hAnsi="Arial" w:cs="David" w:hint="cs"/>
          <w:b/>
          <w:bCs/>
          <w:color w:val="FF0000"/>
          <w:sz w:val="28"/>
          <w:szCs w:val="28"/>
          <w:rtl/>
        </w:rPr>
        <w:t xml:space="preserve"> </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ס"ז</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07,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r w:rsidRPr="00932300">
        <w:rPr>
          <w:rFonts w:ascii="Times New Roman" w:hAnsi="Times New Roman" w:cs="David" w:hint="cs"/>
          <w:sz w:val="24"/>
          <w:szCs w:val="24"/>
          <w:rtl/>
        </w:rPr>
        <w:t>פתיח לשאלה</w:t>
      </w:r>
    </w:p>
    <w:p w:rsidR="00E471E9" w:rsidRPr="00932300" w:rsidRDefault="00E471E9" w:rsidP="00E471E9">
      <w:pPr>
        <w:spacing w:line="360" w:lineRule="auto"/>
        <w:ind w:left="-58"/>
        <w:rPr>
          <w:rFonts w:cs="David"/>
          <w:color w:val="FF0000"/>
          <w:rtl/>
        </w:rPr>
      </w:pPr>
      <w:r w:rsidRPr="00932300">
        <w:rPr>
          <w:rFonts w:cs="David" w:hint="cs"/>
          <w:rtl/>
        </w:rPr>
        <w:t>100 מיליליטר</w:t>
      </w:r>
      <w:r w:rsidRPr="00932300">
        <w:rPr>
          <w:rFonts w:cs="David" w:hint="cs"/>
          <w:color w:val="FF0000"/>
          <w:rtl/>
        </w:rPr>
        <w:t xml:space="preserve"> </w:t>
      </w:r>
      <w:r w:rsidRPr="00932300">
        <w:rPr>
          <w:rFonts w:cs="David" w:hint="cs"/>
          <w:rtl/>
        </w:rPr>
        <w:t>תמיסה מימית מכילה 0.05 מול חומר יוני שהוא בסיס.</w:t>
      </w:r>
    </w:p>
    <w:p w:rsidR="00E471E9" w:rsidRPr="00932300" w:rsidRDefault="00E471E9" w:rsidP="00E471E9">
      <w:pPr>
        <w:spacing w:line="360" w:lineRule="auto"/>
        <w:ind w:left="-58"/>
        <w:rPr>
          <w:rFonts w:cs="David"/>
          <w:rtl/>
        </w:rPr>
      </w:pPr>
      <w:r w:rsidRPr="00932300">
        <w:rPr>
          <w:rFonts w:cs="David" w:hint="cs"/>
          <w:rtl/>
        </w:rPr>
        <w:t xml:space="preserve">הזרימו לתמיסה 0.05 מול גז פחמן דו-חמצני, </w:t>
      </w:r>
      <w:r w:rsidRPr="00932300">
        <w:rPr>
          <w:rFonts w:cs="David"/>
        </w:rPr>
        <w:t>CO</w:t>
      </w:r>
      <w:r w:rsidRPr="00932300">
        <w:rPr>
          <w:rFonts w:cs="David"/>
          <w:vertAlign w:val="subscript"/>
        </w:rPr>
        <w:t>2(g)</w:t>
      </w:r>
      <w:r w:rsidRPr="00932300">
        <w:rPr>
          <w:rFonts w:cs="David" w:hint="cs"/>
          <w:rtl/>
        </w:rPr>
        <w:t xml:space="preserve"> .</w:t>
      </w:r>
    </w:p>
    <w:p w:rsidR="00E471E9" w:rsidRPr="00932300" w:rsidRDefault="00E471E9" w:rsidP="00E471E9">
      <w:pPr>
        <w:spacing w:line="360" w:lineRule="auto"/>
        <w:ind w:left="-58"/>
        <w:rPr>
          <w:rFonts w:cs="David"/>
          <w:rtl/>
        </w:rPr>
      </w:pPr>
      <w:r w:rsidRPr="00932300">
        <w:rPr>
          <w:rFonts w:cs="David" w:hint="cs"/>
          <w:rtl/>
        </w:rPr>
        <w:t>התרחשה תגובה מלאה על פי הניסוח:</w:t>
      </w:r>
    </w:p>
    <w:p w:rsidR="00E471E9" w:rsidRPr="00932300" w:rsidRDefault="00E471E9" w:rsidP="00E471E9">
      <w:pPr>
        <w:bidi w:val="0"/>
        <w:spacing w:line="360" w:lineRule="auto"/>
        <w:ind w:left="-58"/>
        <w:rPr>
          <w:rFonts w:cs="David"/>
          <w:vertAlign w:val="subscript"/>
          <w:rtl/>
        </w:rPr>
      </w:pPr>
      <w:r w:rsidRPr="00932300">
        <w:rPr>
          <w:rFonts w:cs="David"/>
        </w:rPr>
        <w:tab/>
      </w:r>
      <w:r w:rsidRPr="00932300">
        <w:rPr>
          <w:rFonts w:cs="David"/>
        </w:rPr>
        <w:tab/>
      </w:r>
      <w:r w:rsidRPr="00932300">
        <w:rPr>
          <w:rFonts w:cs="David"/>
        </w:rPr>
        <w:tab/>
        <w:t>CO</w:t>
      </w:r>
      <w:r w:rsidRPr="00932300">
        <w:rPr>
          <w:rFonts w:cs="David"/>
          <w:vertAlign w:val="subscript"/>
        </w:rPr>
        <w:t>2(g)</w:t>
      </w:r>
      <w:r w:rsidRPr="00932300">
        <w:rPr>
          <w:rFonts w:cs="David"/>
        </w:rPr>
        <w:t xml:space="preserve">  +  2OH</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CO</w:t>
      </w:r>
      <w:r w:rsidRPr="00932300">
        <w:rPr>
          <w:rFonts w:cs="David"/>
          <w:vertAlign w:val="subscript"/>
        </w:rPr>
        <w:t>3</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p>
    <w:p w:rsidR="000A625B" w:rsidRPr="000A625B" w:rsidRDefault="000A625B" w:rsidP="000A625B">
      <w:pPr>
        <w:rPr>
          <w:rFonts w:cs="David"/>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09" w:hanging="567"/>
        <w:rPr>
          <w:rFonts w:cs="David"/>
          <w:rtl/>
        </w:rPr>
      </w:pPr>
      <w:r w:rsidRPr="00932300">
        <w:rPr>
          <w:rFonts w:cs="David" w:hint="cs"/>
          <w:rtl/>
        </w:rPr>
        <w:t>כמה מול יוני</w:t>
      </w:r>
      <w:r w:rsidRPr="00932300">
        <w:rPr>
          <w:rFonts w:cs="David"/>
        </w:rPr>
        <w:t>OH</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hint="cs"/>
          <w:rtl/>
        </w:rPr>
        <w:t xml:space="preserve"> השתתפו בתגובה? פרט את חישוביך.</w:t>
      </w:r>
    </w:p>
    <w:p w:rsidR="00E471E9" w:rsidRPr="00932300" w:rsidRDefault="00E471E9" w:rsidP="00E471E9">
      <w:pPr>
        <w:spacing w:line="360" w:lineRule="auto"/>
        <w:ind w:left="509" w:hanging="567"/>
        <w:rPr>
          <w:rFonts w:cs="David"/>
          <w:rtl/>
        </w:rPr>
      </w:pPr>
      <w:r w:rsidRPr="00932300">
        <w:rPr>
          <w:rFonts w:cs="David" w:hint="cs"/>
          <w:rtl/>
        </w:rPr>
        <w:t xml:space="preserve"> </w:t>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noProof/>
          <w:color w:val="000099"/>
          <w:rtl/>
        </w:rPr>
      </w:pPr>
      <w:r w:rsidRPr="00932300">
        <w:rPr>
          <w:rFonts w:cs="David" w:hint="cs"/>
          <w:noProof/>
          <w:color w:val="000099"/>
          <w:rtl/>
          <w:lang w:val="he-IL"/>
        </w:rPr>
        <w:t xml:space="preserve">יחס המולים בתגובה הוא </w:t>
      </w:r>
      <w:r w:rsidRPr="00932300">
        <w:rPr>
          <w:rFonts w:cs="David"/>
          <w:noProof/>
          <w:color w:val="000099"/>
        </w:rPr>
        <w:t>1:2</w:t>
      </w:r>
    </w:p>
    <w:p w:rsidR="00E471E9" w:rsidRPr="00932300" w:rsidRDefault="00E471E9" w:rsidP="00E471E9">
      <w:pPr>
        <w:spacing w:line="360" w:lineRule="auto"/>
        <w:ind w:left="-58" w:right="-567"/>
        <w:rPr>
          <w:rFonts w:cs="David"/>
          <w:noProof/>
          <w:color w:val="000099"/>
        </w:rPr>
      </w:pPr>
      <w:r w:rsidRPr="00932300">
        <w:rPr>
          <w:rFonts w:cs="David" w:hint="cs"/>
          <w:noProof/>
          <w:color w:val="000099"/>
          <w:rtl/>
        </w:rPr>
        <w:t xml:space="preserve">על פי יחס המולים, מספר המולים של </w:t>
      </w:r>
      <w:r w:rsidRPr="00932300">
        <w:rPr>
          <w:rFonts w:cs="David"/>
          <w:noProof/>
          <w:color w:val="000099"/>
        </w:rPr>
        <w:t>OH</w:t>
      </w:r>
      <w:r w:rsidRPr="00932300">
        <w:rPr>
          <w:rFonts w:cs="David"/>
          <w:noProof/>
          <w:color w:val="000099"/>
          <w:vertAlign w:val="superscript"/>
        </w:rPr>
        <w:sym w:font="Symbol" w:char="F02D"/>
      </w:r>
      <w:r w:rsidRPr="00932300">
        <w:rPr>
          <w:rFonts w:cs="David"/>
          <w:noProof/>
          <w:color w:val="000099"/>
          <w:vertAlign w:val="subscript"/>
        </w:rPr>
        <w:t>(aq)</w:t>
      </w:r>
      <w:r w:rsidRPr="00932300">
        <w:rPr>
          <w:rFonts w:cs="David" w:hint="cs"/>
          <w:noProof/>
          <w:color w:val="000099"/>
          <w:rtl/>
        </w:rPr>
        <w:t xml:space="preserve"> שהגיבו הוא:    </w:t>
      </w:r>
      <w:r w:rsidRPr="00932300">
        <w:rPr>
          <w:rFonts w:cs="David"/>
          <w:noProof/>
          <w:color w:val="000099"/>
        </w:rPr>
        <w:t>0.1</w:t>
      </w:r>
      <w:r w:rsidRPr="00932300">
        <w:rPr>
          <w:rFonts w:cs="David" w:hint="cs"/>
          <w:noProof/>
          <w:color w:val="000099"/>
          <w:rtl/>
        </w:rPr>
        <w:t xml:space="preserve"> מול  </w:t>
      </w:r>
      <w:r w:rsidRPr="00932300">
        <w:rPr>
          <w:rFonts w:cs="David"/>
          <w:noProof/>
          <w:color w:val="000099"/>
        </w:rPr>
        <w:t xml:space="preserve">0.05 </w:t>
      </w:r>
      <w:r w:rsidRPr="00932300">
        <w:rPr>
          <w:rFonts w:cs="David"/>
          <w:color w:val="000099"/>
        </w:rPr>
        <w:sym w:font="Symbol" w:char="F0B4"/>
      </w:r>
      <w:r w:rsidRPr="00932300">
        <w:rPr>
          <w:rFonts w:cs="David"/>
          <w:color w:val="000099"/>
        </w:rPr>
        <w:t xml:space="preserve"> 2 =</w:t>
      </w:r>
      <w:r w:rsidRPr="00932300">
        <w:rPr>
          <w:rFonts w:cs="David" w:hint="cs"/>
          <w:noProof/>
          <w:color w:val="000099"/>
          <w:rtl/>
        </w:rPr>
        <w:t xml:space="preserve"> מול</w:t>
      </w:r>
      <w:r w:rsidRPr="00932300">
        <w:rPr>
          <w:rFonts w:cs="David" w:hint="cs"/>
          <w:noProof/>
          <w:color w:val="000099"/>
          <w:rtl/>
        </w:rPr>
        <w:tab/>
      </w:r>
    </w:p>
    <w:p w:rsidR="00E471E9" w:rsidRPr="00932300" w:rsidRDefault="00E471E9" w:rsidP="00E471E9">
      <w:pPr>
        <w:spacing w:line="360" w:lineRule="auto"/>
        <w:ind w:left="509" w:hanging="567"/>
        <w:rPr>
          <w:rFonts w:cs="David"/>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09" w:hanging="567"/>
        <w:rPr>
          <w:rFonts w:cs="David"/>
          <w:rtl/>
        </w:rPr>
      </w:pPr>
      <w:r w:rsidRPr="00932300">
        <w:rPr>
          <w:rFonts w:cs="David" w:hint="cs"/>
          <w:rtl/>
        </w:rPr>
        <w:t xml:space="preserve">קבע מהי הנוסחה האמפירית של הבסיס: </w:t>
      </w:r>
      <w:r w:rsidRPr="00932300">
        <w:rPr>
          <w:rFonts w:cs="David"/>
        </w:rPr>
        <w:t>MOH</w:t>
      </w:r>
      <w:r w:rsidRPr="00932300">
        <w:rPr>
          <w:rFonts w:cs="David" w:hint="cs"/>
          <w:rtl/>
        </w:rPr>
        <w:t xml:space="preserve"> , </w:t>
      </w:r>
      <w:r w:rsidRPr="00932300">
        <w:rPr>
          <w:rFonts w:cs="David"/>
        </w:rPr>
        <w:t>M(OH)</w:t>
      </w:r>
      <w:r w:rsidRPr="00932300">
        <w:rPr>
          <w:rFonts w:cs="David"/>
          <w:vertAlign w:val="subscript"/>
        </w:rPr>
        <w:t>2</w:t>
      </w:r>
      <w:r w:rsidRPr="00932300">
        <w:rPr>
          <w:rFonts w:cs="David" w:hint="cs"/>
          <w:rtl/>
        </w:rPr>
        <w:t xml:space="preserve"> או </w:t>
      </w:r>
      <w:r w:rsidRPr="00932300">
        <w:rPr>
          <w:rFonts w:cs="David"/>
        </w:rPr>
        <w:t>M(OH)</w:t>
      </w:r>
      <w:r w:rsidRPr="00932300">
        <w:rPr>
          <w:rFonts w:cs="David"/>
          <w:vertAlign w:val="subscript"/>
        </w:rPr>
        <w:t>3</w:t>
      </w:r>
      <w:r w:rsidRPr="00932300">
        <w:rPr>
          <w:rFonts w:cs="David" w:hint="cs"/>
          <w:rtl/>
        </w:rPr>
        <w:t xml:space="preserve"> ?        </w:t>
      </w:r>
    </w:p>
    <w:p w:rsidR="00E471E9" w:rsidRPr="00932300" w:rsidRDefault="00E471E9" w:rsidP="00E471E9">
      <w:pPr>
        <w:spacing w:line="360" w:lineRule="auto"/>
        <w:ind w:left="509" w:hanging="567"/>
        <w:rPr>
          <w:rFonts w:cs="David"/>
          <w:rtl/>
        </w:rPr>
      </w:pPr>
      <w:r w:rsidRPr="00932300">
        <w:rPr>
          <w:rFonts w:cs="David" w:hint="cs"/>
          <w:rtl/>
        </w:rPr>
        <w:t>(</w:t>
      </w:r>
      <w:r w:rsidRPr="00932300">
        <w:rPr>
          <w:rFonts w:cs="David"/>
        </w:rPr>
        <w:t>M</w:t>
      </w:r>
      <w:r w:rsidRPr="00932300">
        <w:rPr>
          <w:rFonts w:cs="David" w:hint="cs"/>
          <w:rtl/>
        </w:rPr>
        <w:t xml:space="preserve"> מייצג יסוד מתכתי). נמק. </w:t>
      </w:r>
    </w:p>
    <w:p w:rsidR="00E471E9" w:rsidRPr="00932300" w:rsidRDefault="00E471E9" w:rsidP="00E471E9">
      <w:pPr>
        <w:spacing w:line="360" w:lineRule="auto"/>
        <w:ind w:left="509" w:hanging="567"/>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noProof/>
          <w:color w:val="000099"/>
          <w:vertAlign w:val="subscript"/>
        </w:rPr>
      </w:pPr>
      <w:r w:rsidRPr="00932300">
        <w:rPr>
          <w:rFonts w:cs="David"/>
          <w:noProof/>
          <w:color w:val="000099"/>
        </w:rPr>
        <w:t>M(OH)</w:t>
      </w:r>
      <w:r w:rsidRPr="00932300">
        <w:rPr>
          <w:rFonts w:cs="David"/>
          <w:noProof/>
          <w:color w:val="000099"/>
          <w:vertAlign w:val="subscript"/>
        </w:rPr>
        <w:t>2</w:t>
      </w:r>
    </w:p>
    <w:p w:rsidR="00E471E9" w:rsidRPr="00932300" w:rsidRDefault="00E471E9" w:rsidP="00E471E9">
      <w:pPr>
        <w:spacing w:line="360" w:lineRule="auto"/>
        <w:ind w:left="-58"/>
        <w:rPr>
          <w:rFonts w:cs="David"/>
          <w:noProof/>
          <w:color w:val="000099"/>
          <w:rtl/>
        </w:rPr>
      </w:pPr>
      <w:r w:rsidRPr="00932300">
        <w:rPr>
          <w:rFonts w:cs="David" w:hint="cs"/>
          <w:noProof/>
          <w:color w:val="000099"/>
          <w:rtl/>
          <w:lang w:val="he-IL"/>
        </w:rPr>
        <w:t xml:space="preserve">התמיסה מכילה </w:t>
      </w:r>
      <w:r w:rsidRPr="00932300">
        <w:rPr>
          <w:rFonts w:cs="David"/>
          <w:noProof/>
          <w:color w:val="000099"/>
        </w:rPr>
        <w:t>0.05</w:t>
      </w:r>
      <w:r w:rsidRPr="00932300">
        <w:rPr>
          <w:rFonts w:cs="David" w:hint="cs"/>
          <w:noProof/>
          <w:color w:val="000099"/>
          <w:rtl/>
        </w:rPr>
        <w:t xml:space="preserve"> מול של הבסיס ו- </w:t>
      </w:r>
      <w:r w:rsidRPr="00932300">
        <w:rPr>
          <w:rFonts w:cs="David"/>
          <w:noProof/>
          <w:color w:val="000099"/>
        </w:rPr>
        <w:t>0.1</w:t>
      </w:r>
      <w:r w:rsidRPr="00932300">
        <w:rPr>
          <w:rFonts w:cs="David" w:hint="cs"/>
          <w:noProof/>
          <w:color w:val="000099"/>
          <w:rtl/>
        </w:rPr>
        <w:t xml:space="preserve"> מול יוני </w:t>
      </w:r>
      <w:r w:rsidRPr="00932300">
        <w:rPr>
          <w:rFonts w:cs="David"/>
          <w:noProof/>
          <w:color w:val="000099"/>
        </w:rPr>
        <w:t>OH</w:t>
      </w:r>
      <w:r w:rsidRPr="00932300">
        <w:rPr>
          <w:rFonts w:cs="David"/>
          <w:noProof/>
          <w:color w:val="000099"/>
          <w:vertAlign w:val="superscript"/>
        </w:rPr>
        <w:sym w:font="Symbol" w:char="F02D"/>
      </w:r>
      <w:r w:rsidRPr="00932300">
        <w:rPr>
          <w:rFonts w:cs="David"/>
          <w:noProof/>
          <w:color w:val="000099"/>
          <w:vertAlign w:val="subscript"/>
        </w:rPr>
        <w:t>(aq)</w:t>
      </w:r>
      <w:r w:rsidRPr="00932300">
        <w:rPr>
          <w:rFonts w:cs="David" w:hint="cs"/>
          <w:noProof/>
          <w:color w:val="000099"/>
          <w:rtl/>
        </w:rPr>
        <w:t xml:space="preserve"> .</w:t>
      </w:r>
    </w:p>
    <w:p w:rsidR="00E471E9" w:rsidRPr="00932300" w:rsidRDefault="00E471E9" w:rsidP="00E471E9">
      <w:pPr>
        <w:spacing w:line="360" w:lineRule="auto"/>
        <w:ind w:left="-58"/>
        <w:rPr>
          <w:rFonts w:cs="David"/>
          <w:noProof/>
          <w:color w:val="000099"/>
          <w:rtl/>
        </w:rPr>
      </w:pPr>
      <w:r w:rsidRPr="00932300">
        <w:rPr>
          <w:rFonts w:cs="David" w:hint="cs"/>
          <w:noProof/>
          <w:color w:val="000099"/>
          <w:rtl/>
        </w:rPr>
        <w:t>(</w:t>
      </w:r>
      <w:r w:rsidRPr="00932300">
        <w:rPr>
          <w:rFonts w:cs="David"/>
          <w:noProof/>
          <w:color w:val="000099"/>
          <w:lang w:val="ru-RU"/>
        </w:rPr>
        <w:t>1</w:t>
      </w:r>
      <w:r w:rsidRPr="00932300">
        <w:rPr>
          <w:rFonts w:cs="David" w:hint="cs"/>
          <w:noProof/>
          <w:color w:val="000099"/>
          <w:rtl/>
          <w:lang w:val="ru-RU"/>
        </w:rPr>
        <w:t xml:space="preserve"> מול בסיס נותן </w:t>
      </w:r>
      <w:r w:rsidRPr="00932300">
        <w:rPr>
          <w:rFonts w:cs="David"/>
          <w:noProof/>
          <w:color w:val="000099"/>
        </w:rPr>
        <w:t xml:space="preserve"> 2</w:t>
      </w:r>
      <w:r w:rsidRPr="00932300">
        <w:rPr>
          <w:rFonts w:cs="David" w:hint="cs"/>
          <w:noProof/>
          <w:color w:val="000099"/>
          <w:rtl/>
        </w:rPr>
        <w:t xml:space="preserve">מול </w:t>
      </w:r>
      <w:r w:rsidRPr="00932300">
        <w:rPr>
          <w:rFonts w:cs="David"/>
          <w:noProof/>
          <w:color w:val="000099"/>
        </w:rPr>
        <w:t>OH</w:t>
      </w:r>
      <w:r w:rsidRPr="00932300">
        <w:rPr>
          <w:rFonts w:cs="David"/>
          <w:noProof/>
          <w:color w:val="000099"/>
          <w:vertAlign w:val="superscript"/>
        </w:rPr>
        <w:sym w:font="Symbol" w:char="F02D"/>
      </w:r>
      <w:r w:rsidRPr="00932300">
        <w:rPr>
          <w:rFonts w:cs="David"/>
          <w:noProof/>
          <w:color w:val="000099"/>
          <w:vertAlign w:val="subscript"/>
        </w:rPr>
        <w:t>(aq)</w:t>
      </w:r>
      <w:r w:rsidRPr="00932300">
        <w:rPr>
          <w:rFonts w:cs="David" w:hint="cs"/>
          <w:noProof/>
          <w:color w:val="000099"/>
          <w:rtl/>
        </w:rPr>
        <w:t>).</w:t>
      </w:r>
    </w:p>
    <w:p w:rsidR="00E471E9" w:rsidRPr="00932300" w:rsidRDefault="00E471E9" w:rsidP="00E471E9">
      <w:pPr>
        <w:spacing w:line="360" w:lineRule="auto"/>
        <w:ind w:left="509" w:hanging="567"/>
        <w:rPr>
          <w:rFonts w:cs="David"/>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lastRenderedPageBreak/>
        <w:t xml:space="preserve">תת-סעיף </w:t>
      </w:r>
      <w:r w:rsidRPr="00932300">
        <w:rPr>
          <w:rFonts w:cs="David"/>
          <w:b/>
          <w:bCs/>
          <w:color w:val="FF0000"/>
          <w:lang w:eastAsia="en-US"/>
        </w:rPr>
        <w:t>iii</w:t>
      </w:r>
      <w:r w:rsidRPr="00932300">
        <w:rPr>
          <w:rFonts w:cs="David" w:hint="cs"/>
          <w:b/>
          <w:bCs/>
          <w:color w:val="FF0000"/>
          <w:rtl/>
          <w:lang w:eastAsia="en-US"/>
        </w:rPr>
        <w:t xml:space="preserve">  </w:t>
      </w:r>
    </w:p>
    <w:p w:rsidR="00E471E9" w:rsidRPr="00932300" w:rsidRDefault="00E471E9" w:rsidP="00E471E9">
      <w:pPr>
        <w:spacing w:line="360" w:lineRule="auto"/>
        <w:ind w:left="509" w:hanging="567"/>
        <w:rPr>
          <w:rFonts w:cs="David"/>
          <w:rtl/>
        </w:rPr>
      </w:pPr>
      <w:r w:rsidRPr="00932300">
        <w:rPr>
          <w:rFonts w:cs="David" w:hint="cs"/>
          <w:rtl/>
        </w:rPr>
        <w:t>מה היה הריכוז של יוני</w:t>
      </w:r>
      <w:r w:rsidRPr="00932300">
        <w:rPr>
          <w:rFonts w:cs="David"/>
        </w:rPr>
        <w:t>OH</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hint="cs"/>
          <w:rtl/>
        </w:rPr>
        <w:t xml:space="preserve"> בתמיסה? פרט את חישוביך.</w:t>
      </w:r>
    </w:p>
    <w:p w:rsidR="00E471E9" w:rsidRPr="00932300" w:rsidRDefault="00E471E9" w:rsidP="00E471E9">
      <w:pPr>
        <w:spacing w:line="360" w:lineRule="auto"/>
        <w:ind w:left="509" w:hanging="567"/>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noProof/>
          <w:color w:val="000080"/>
          <w:rtl/>
        </w:rPr>
      </w:pPr>
      <w:r w:rsidRPr="00932300">
        <w:rPr>
          <w:rFonts w:cs="David" w:hint="cs"/>
          <w:noProof/>
          <w:color w:val="000080"/>
          <w:rtl/>
        </w:rPr>
        <w:t xml:space="preserve">מספר המולים של </w:t>
      </w:r>
      <w:r w:rsidRPr="00932300">
        <w:rPr>
          <w:rFonts w:cs="David"/>
          <w:noProof/>
          <w:color w:val="000080"/>
        </w:rPr>
        <w:t>OH</w:t>
      </w:r>
      <w:r w:rsidRPr="00932300">
        <w:rPr>
          <w:rFonts w:cs="David"/>
          <w:noProof/>
          <w:color w:val="000080"/>
          <w:vertAlign w:val="superscript"/>
        </w:rPr>
        <w:sym w:font="Symbol" w:char="F02D"/>
      </w:r>
      <w:r w:rsidRPr="00932300">
        <w:rPr>
          <w:rFonts w:cs="David"/>
          <w:noProof/>
          <w:color w:val="000080"/>
          <w:vertAlign w:val="subscript"/>
        </w:rPr>
        <w:t>(aq)</w:t>
      </w:r>
      <w:r w:rsidRPr="00932300">
        <w:rPr>
          <w:rFonts w:cs="David" w:hint="cs"/>
          <w:noProof/>
          <w:color w:val="000080"/>
          <w:rtl/>
        </w:rPr>
        <w:t xml:space="preserve"> שהיה בתמיסה:</w:t>
      </w:r>
      <w:r w:rsidRPr="00932300">
        <w:rPr>
          <w:rFonts w:cs="David" w:hint="cs"/>
          <w:noProof/>
          <w:color w:val="000080"/>
          <w:rtl/>
        </w:rPr>
        <w:tab/>
      </w:r>
      <w:r w:rsidRPr="00932300">
        <w:rPr>
          <w:rFonts w:cs="David" w:hint="cs"/>
          <w:noProof/>
          <w:color w:val="000080"/>
          <w:rtl/>
        </w:rPr>
        <w:tab/>
      </w:r>
      <w:r w:rsidRPr="00932300">
        <w:rPr>
          <w:rFonts w:cs="David" w:hint="cs"/>
          <w:noProof/>
          <w:color w:val="000080"/>
          <w:rtl/>
        </w:rPr>
        <w:tab/>
      </w:r>
      <w:r w:rsidRPr="00932300">
        <w:rPr>
          <w:rFonts w:cs="David" w:hint="cs"/>
          <w:noProof/>
          <w:color w:val="000080"/>
          <w:rtl/>
        </w:rPr>
        <w:tab/>
      </w:r>
      <w:r w:rsidRPr="00932300">
        <w:rPr>
          <w:rFonts w:cs="David" w:hint="cs"/>
          <w:noProof/>
          <w:color w:val="000080"/>
          <w:rtl/>
        </w:rPr>
        <w:tab/>
        <w:t xml:space="preserve">    </w:t>
      </w:r>
      <w:r w:rsidRPr="00932300">
        <w:rPr>
          <w:rFonts w:cs="David"/>
          <w:noProof/>
          <w:color w:val="000080"/>
        </w:rPr>
        <w:t>0.1</w:t>
      </w:r>
      <w:r w:rsidRPr="00932300">
        <w:rPr>
          <w:rFonts w:cs="David" w:hint="cs"/>
          <w:noProof/>
          <w:color w:val="000080"/>
          <w:rtl/>
        </w:rPr>
        <w:t xml:space="preserve"> מול</w:t>
      </w:r>
    </w:p>
    <w:p w:rsidR="00E471E9" w:rsidRPr="00932300" w:rsidRDefault="000842E1" w:rsidP="00E471E9">
      <w:pPr>
        <w:spacing w:line="360" w:lineRule="auto"/>
        <w:ind w:left="-58"/>
        <w:rPr>
          <w:rFonts w:cs="David"/>
          <w:noProof/>
          <w:color w:val="000080"/>
          <w:rtl/>
        </w:rPr>
      </w:pPr>
      <w:r w:rsidRPr="00932300">
        <w:rPr>
          <w:rFonts w:cs="David"/>
          <w:noProof/>
          <w:color w:val="000080"/>
          <w:sz w:val="20"/>
          <w:rtl/>
          <w:lang w:eastAsia="en-US"/>
        </w:rPr>
        <mc:AlternateContent>
          <mc:Choice Requires="wpg">
            <w:drawing>
              <wp:anchor distT="0" distB="0" distL="114300" distR="114300" simplePos="0" relativeHeight="251675136" behindDoc="0" locked="0" layoutInCell="1" allowOverlap="1" wp14:anchorId="7B6A5078" wp14:editId="389DF9E4">
                <wp:simplePos x="0" y="0"/>
                <wp:positionH relativeFrom="column">
                  <wp:posOffset>-184785</wp:posOffset>
                </wp:positionH>
                <wp:positionV relativeFrom="paragraph">
                  <wp:posOffset>198755</wp:posOffset>
                </wp:positionV>
                <wp:extent cx="1677670" cy="501650"/>
                <wp:effectExtent l="0" t="3810" r="2540" b="0"/>
                <wp:wrapNone/>
                <wp:docPr id="12685" name="Group 12327" descr="1 מולאר יוני הידרוקסיד"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70" cy="501650"/>
                          <a:chOff x="5766" y="11928"/>
                          <a:chExt cx="2642" cy="790"/>
                        </a:xfrm>
                      </wpg:grpSpPr>
                      <wps:wsp>
                        <wps:cNvPr id="12686" name="Text Box 12328"/>
                        <wps:cNvSpPr txBox="1">
                          <a:spLocks noChangeArrowheads="1"/>
                        </wps:cNvSpPr>
                        <wps:spPr bwMode="auto">
                          <a:xfrm>
                            <a:off x="6906" y="12066"/>
                            <a:ext cx="150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xml:space="preserve">= 1 M  </w:t>
                              </w:r>
                            </w:p>
                          </w:txbxContent>
                        </wps:txbx>
                        <wps:bodyPr rot="0" vert="horz" wrap="square" lIns="91440" tIns="45720" rIns="91440" bIns="45720" anchor="t" anchorCtr="0" upright="1">
                          <a:noAutofit/>
                        </wps:bodyPr>
                      </wps:wsp>
                      <wpg:grpSp>
                        <wpg:cNvPr id="12687" name="Group 12329"/>
                        <wpg:cNvGrpSpPr>
                          <a:grpSpLocks/>
                        </wpg:cNvGrpSpPr>
                        <wpg:grpSpPr bwMode="auto">
                          <a:xfrm>
                            <a:off x="5766" y="11928"/>
                            <a:ext cx="1526" cy="790"/>
                            <a:chOff x="5766" y="11928"/>
                            <a:chExt cx="1526" cy="790"/>
                          </a:xfrm>
                        </wpg:grpSpPr>
                        <wps:wsp>
                          <wps:cNvPr id="12688" name="Text Box 12330"/>
                          <wps:cNvSpPr txBox="1">
                            <a:spLocks noChangeArrowheads="1"/>
                          </wps:cNvSpPr>
                          <wps:spPr bwMode="auto">
                            <a:xfrm>
                              <a:off x="5790" y="11928"/>
                              <a:ext cx="150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Fonts w:cs="David"/>
                                    <w:color w:val="000080"/>
                                    <w:u w:val="single"/>
                                  </w:rPr>
                                </w:pPr>
                                <w:r>
                                  <w:rPr>
                                    <w:rFonts w:cs="David" w:hint="cs"/>
                                    <w:color w:val="000080"/>
                                    <w:u w:val="single"/>
                                    <w:rtl/>
                                  </w:rPr>
                                  <w:t>מול</w:t>
                                </w:r>
                                <w:r>
                                  <w:rPr>
                                    <w:rFonts w:cs="David"/>
                                    <w:color w:val="000080"/>
                                    <w:u w:val="single"/>
                                  </w:rPr>
                                  <w:t xml:space="preserve"> 0.1</w:t>
                                </w:r>
                                <w:r>
                                  <w:rPr>
                                    <w:rFonts w:cs="David" w:hint="cs"/>
                                    <w:color w:val="000080"/>
                                    <w:u w:val="single"/>
                                    <w:rtl/>
                                  </w:rPr>
                                  <w:t xml:space="preserve"> </w:t>
                                </w:r>
                              </w:p>
                            </w:txbxContent>
                          </wps:txbx>
                          <wps:bodyPr rot="0" vert="horz" wrap="square" lIns="91440" tIns="45720" rIns="91440" bIns="45720" anchor="t" anchorCtr="0" upright="1">
                            <a:noAutofit/>
                          </wps:bodyPr>
                        </wps:wsp>
                        <wps:wsp>
                          <wps:cNvPr id="12689" name="Text Box 12331"/>
                          <wps:cNvSpPr txBox="1">
                            <a:spLocks noChangeArrowheads="1"/>
                          </wps:cNvSpPr>
                          <wps:spPr bwMode="auto">
                            <a:xfrm>
                              <a:off x="5766" y="12230"/>
                              <a:ext cx="150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Fonts w:cs="David"/>
                                    <w:color w:val="000080"/>
                                  </w:rPr>
                                </w:pPr>
                                <w:r>
                                  <w:rPr>
                                    <w:rFonts w:cs="David" w:hint="cs"/>
                                    <w:color w:val="000080"/>
                                    <w:rtl/>
                                  </w:rPr>
                                  <w:t>ליטר</w:t>
                                </w:r>
                                <w:r>
                                  <w:rPr>
                                    <w:rFonts w:cs="David"/>
                                    <w:color w:val="000080"/>
                                  </w:rPr>
                                  <w:t xml:space="preserve"> 0.1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6A5078" id="Group 12327" o:spid="_x0000_s3048" alt="כותרת: חישובים - תיאור: 1 מולאר יוני הידרוקסיד" style="position:absolute;left:0;text-align:left;margin-left:-14.55pt;margin-top:15.65pt;width:132.1pt;height:39.5pt;z-index:251675136" coordorigin="5766,11928" coordsize="264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">
                <v:shape id="Text Box 12328" o:spid="_x0000_s3049" type="#_x0000_t202" style="position:absolute;left:6906;top:12066;width:150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LrMIA&#10;AADeAAAADwAAAGRycy9kb3ducmV2LnhtbERPS4vCMBC+L/gfwgje1kTR4lajiCJ4UtZ9gLehGdti&#10;MylNtPXfG2Fhb/PxPWex6mwl7tT40rGG0VCBIM6cKTnX8P21e5+B8AHZYOWYNDzIw2rZe1tgalzL&#10;n3Q/hVzEEPYpaihCqFMpfVaQRT90NXHkLq6xGCJscmkabGO4reRYqURaLDk2FFjTpqDserpZDT+H&#10;y/l3oo751k7r1nVKsv2QWg/63XoOIlAX/sV/7r2J88fJLIH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AuswgAAAN4AAAAPAAAAAAAAAAAAAAAAAJgCAABkcnMvZG93&#10;bnJldi54bWxQSwUGAAAAAAQABAD1AAAAhwMAAAAA&#10;" filled="f" stroked="f">
                  <v:textbox>
                    <w:txbxContent>
                      <w:p w:rsidR="009D6BF8" w:rsidRDefault="009D6BF8" w:rsidP="00E471E9">
                        <w:pPr>
                          <w:bidi w:val="0"/>
                          <w:rPr>
                            <w:color w:val="000080"/>
                            <w:rtl/>
                          </w:rPr>
                        </w:pPr>
                        <w:r>
                          <w:rPr>
                            <w:color w:val="000080"/>
                          </w:rPr>
                          <w:t xml:space="preserve">= 1 M  </w:t>
                        </w:r>
                      </w:p>
                    </w:txbxContent>
                  </v:textbox>
                </v:shape>
                <v:group id="Group 12329" o:spid="_x0000_s3050" style="position:absolute;left:5766;top:11928;width:1526;height:790" coordorigin="5766,11928" coordsize="1526,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2KIcQAAADeAAAADwAAAGRycy9kb3ducmV2LnhtbERPTYvCMBC9L+x/CCN4&#10;07SKrlSjiKziQQR1Ydnb0IxtsZmUJrb13xtB2Ns83ucsVp0pRUO1KywriIcRCOLU6oIzBT+X7WAG&#10;wnlkjaVlUvAgB6vl58cCE21bPlFz9pkIIewSVJB7XyVSujQng25oK+LAXW1t0AdYZ1LX2IZwU8pR&#10;FE2lwYJDQ44VbXJKb+e7UbBrsV2P4+/mcLtuHn+XyfH3EJNS/V63noPw1Pl/8du912H+aDr7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U2KIcQAAADeAAAA&#10;DwAAAAAAAAAAAAAAAACqAgAAZHJzL2Rvd25yZXYueG1sUEsFBgAAAAAEAAQA+gAAAJsDAAAAAA==&#10;">
                  <v:shape id="Text Box 12330" o:spid="_x0000_s3051" type="#_x0000_t202" style="position:absolute;left:5790;top:11928;width:150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6RcYA&#10;AADeAAAADwAAAGRycy9kb3ducmV2LnhtbESPT2vCQBDF7wW/wzJCb3VXsaLRVcQi9NRS/4G3ITsm&#10;wexsyG5N+u07h0JvM7w37/1mtel9rR7UxiqwhfHIgCLOg6u4sHA67l/moGJCdlgHJgs/FGGzHjyt&#10;MHOh4y96HFKhJIRjhhbKlJpM65iX5DGOQkMs2i20HpOsbaFdi52E+1pPjJlpjxVLQ4kN7UrK74dv&#10;b+H8cbtepuazePOvTRd6o9kvtLXPw367BJWoT//mv+t3J/iT2V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6RcYAAADeAAAADwAAAAAAAAAAAAAAAACYAgAAZHJz&#10;L2Rvd25yZXYueG1sUEsFBgAAAAAEAAQA9QAAAIsDAAAAAA==&#10;" filled="f" stroked="f">
                    <v:textbox>
                      <w:txbxContent>
                        <w:p w:rsidR="009D6BF8" w:rsidRDefault="009D6BF8" w:rsidP="00E471E9">
                          <w:pPr>
                            <w:bidi w:val="0"/>
                            <w:jc w:val="center"/>
                            <w:rPr>
                              <w:rFonts w:cs="David"/>
                              <w:color w:val="000080"/>
                              <w:u w:val="single"/>
                            </w:rPr>
                          </w:pPr>
                          <w:r>
                            <w:rPr>
                              <w:rFonts w:cs="David" w:hint="cs"/>
                              <w:color w:val="000080"/>
                              <w:u w:val="single"/>
                              <w:rtl/>
                            </w:rPr>
                            <w:t>מול</w:t>
                          </w:r>
                          <w:r>
                            <w:rPr>
                              <w:rFonts w:cs="David"/>
                              <w:color w:val="000080"/>
                              <w:u w:val="single"/>
                            </w:rPr>
                            <w:t xml:space="preserve"> 0.1</w:t>
                          </w:r>
                          <w:r>
                            <w:rPr>
                              <w:rFonts w:cs="David" w:hint="cs"/>
                              <w:color w:val="000080"/>
                              <w:u w:val="single"/>
                              <w:rtl/>
                            </w:rPr>
                            <w:t xml:space="preserve"> </w:t>
                          </w:r>
                        </w:p>
                      </w:txbxContent>
                    </v:textbox>
                  </v:shape>
                  <v:shape id="Text Box 12331" o:spid="_x0000_s3052" type="#_x0000_t202" style="position:absolute;left:5766;top:12230;width:150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3sMA&#10;AADeAAAADwAAAGRycy9kb3ducmV2LnhtbERPyWrDMBC9B/oPYgq9xVJNGxwnigkphZ5askJugzWx&#10;Ta2RsdTY/fuqEMhtHm+dZTHaVlyp941jDc+JAkFcOtNwpeGwf59mIHxANtg6Jg2/5KFYPUyWmBs3&#10;8Jauu1CJGMI+Rw11CF0upS9rsugT1xFH7uJ6iyHCvpKmxyGG21amSs2kxYZjQ40dbWoqv3c/VsPx&#10;83I+vaiv6s2+doMblWQ7l1o/PY7rBYhAY7iLb+4PE+ens2wO/+/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f3sMAAADeAAAADwAAAAAAAAAAAAAAAACYAgAAZHJzL2Rv&#10;d25yZXYueG1sUEsFBgAAAAAEAAQA9QAAAIgDAAAAAA==&#10;" filled="f" stroked="f">
                    <v:textbox>
                      <w:txbxContent>
                        <w:p w:rsidR="009D6BF8" w:rsidRDefault="009D6BF8" w:rsidP="00E471E9">
                          <w:pPr>
                            <w:bidi w:val="0"/>
                            <w:jc w:val="center"/>
                            <w:rPr>
                              <w:rFonts w:cs="David"/>
                              <w:color w:val="000080"/>
                            </w:rPr>
                          </w:pPr>
                          <w:r>
                            <w:rPr>
                              <w:rFonts w:cs="David" w:hint="cs"/>
                              <w:color w:val="000080"/>
                              <w:rtl/>
                            </w:rPr>
                            <w:t>ליטר</w:t>
                          </w:r>
                          <w:r>
                            <w:rPr>
                              <w:rFonts w:cs="David"/>
                              <w:color w:val="000080"/>
                            </w:rPr>
                            <w:t xml:space="preserve"> 0.1</w:t>
                          </w:r>
                        </w:p>
                      </w:txbxContent>
                    </v:textbox>
                  </v:shape>
                </v:group>
              </v:group>
            </w:pict>
          </mc:Fallback>
        </mc:AlternateContent>
      </w:r>
      <w:r w:rsidR="00E471E9" w:rsidRPr="00932300">
        <w:rPr>
          <w:rFonts w:cs="David" w:hint="cs"/>
          <w:noProof/>
          <w:color w:val="000080"/>
          <w:rtl/>
          <w:lang w:val="he-IL"/>
        </w:rPr>
        <w:t>נפח התמיסה:</w:t>
      </w:r>
      <w:r w:rsidR="00E471E9" w:rsidRPr="00932300">
        <w:rPr>
          <w:rFonts w:cs="David" w:hint="cs"/>
          <w:noProof/>
          <w:color w:val="000080"/>
          <w:rtl/>
          <w:lang w:val="he-IL"/>
        </w:rPr>
        <w:tab/>
      </w:r>
      <w:r w:rsidR="00E471E9" w:rsidRPr="00932300">
        <w:rPr>
          <w:rFonts w:cs="David" w:hint="cs"/>
          <w:noProof/>
          <w:color w:val="000080"/>
          <w:rtl/>
          <w:lang w:val="he-IL"/>
        </w:rPr>
        <w:tab/>
      </w:r>
      <w:r w:rsidR="00E471E9" w:rsidRPr="00932300">
        <w:rPr>
          <w:rFonts w:cs="David" w:hint="cs"/>
          <w:noProof/>
          <w:color w:val="000080"/>
          <w:rtl/>
          <w:lang w:val="he-IL"/>
        </w:rPr>
        <w:tab/>
      </w:r>
      <w:r w:rsidR="00E471E9" w:rsidRPr="00932300">
        <w:rPr>
          <w:rFonts w:cs="David" w:hint="cs"/>
          <w:noProof/>
          <w:color w:val="000080"/>
          <w:rtl/>
          <w:lang w:val="he-IL"/>
        </w:rPr>
        <w:tab/>
      </w:r>
      <w:r w:rsidR="00E471E9" w:rsidRPr="00932300">
        <w:rPr>
          <w:rFonts w:cs="David" w:hint="cs"/>
          <w:noProof/>
          <w:color w:val="000080"/>
          <w:rtl/>
          <w:lang w:val="he-IL"/>
        </w:rPr>
        <w:tab/>
      </w:r>
      <w:r w:rsidR="00E471E9" w:rsidRPr="00932300">
        <w:rPr>
          <w:rFonts w:cs="David" w:hint="cs"/>
          <w:noProof/>
          <w:color w:val="000080"/>
          <w:rtl/>
          <w:lang w:val="he-IL"/>
        </w:rPr>
        <w:tab/>
      </w:r>
      <w:r w:rsidR="00E471E9" w:rsidRPr="00932300">
        <w:rPr>
          <w:rFonts w:cs="David" w:hint="cs"/>
          <w:noProof/>
          <w:color w:val="000080"/>
          <w:rtl/>
          <w:lang w:val="he-IL"/>
        </w:rPr>
        <w:tab/>
      </w:r>
      <w:r w:rsidR="00E471E9" w:rsidRPr="00932300">
        <w:rPr>
          <w:rFonts w:cs="David" w:hint="cs"/>
          <w:noProof/>
          <w:color w:val="000080"/>
          <w:rtl/>
          <w:lang w:val="he-IL"/>
        </w:rPr>
        <w:tab/>
        <w:t xml:space="preserve"> </w:t>
      </w:r>
      <w:r w:rsidR="00E471E9" w:rsidRPr="00932300">
        <w:rPr>
          <w:rFonts w:cs="David" w:hint="cs"/>
          <w:noProof/>
          <w:color w:val="000080"/>
          <w:rtl/>
          <w:lang w:val="he-IL"/>
        </w:rPr>
        <w:tab/>
        <w:t xml:space="preserve">   </w:t>
      </w:r>
      <w:r w:rsidR="00E471E9" w:rsidRPr="00932300">
        <w:rPr>
          <w:rFonts w:cs="David"/>
          <w:noProof/>
          <w:color w:val="000080"/>
        </w:rPr>
        <w:t>0.1</w:t>
      </w:r>
      <w:r w:rsidR="00E471E9" w:rsidRPr="00932300">
        <w:rPr>
          <w:rFonts w:cs="David" w:hint="cs"/>
          <w:noProof/>
          <w:color w:val="000080"/>
          <w:rtl/>
        </w:rPr>
        <w:t xml:space="preserve"> ליטר</w:t>
      </w:r>
    </w:p>
    <w:p w:rsidR="00E471E9" w:rsidRPr="00932300" w:rsidRDefault="00E471E9" w:rsidP="00E471E9">
      <w:pPr>
        <w:spacing w:line="360" w:lineRule="auto"/>
        <w:ind w:left="-58"/>
        <w:rPr>
          <w:rFonts w:cs="David"/>
          <w:noProof/>
          <w:color w:val="000080"/>
          <w:rtl/>
          <w:lang w:val="he-IL"/>
        </w:rPr>
      </w:pPr>
      <w:r w:rsidRPr="00932300">
        <w:rPr>
          <w:rFonts w:cs="David" w:hint="cs"/>
          <w:noProof/>
          <w:color w:val="000080"/>
          <w:rtl/>
        </w:rPr>
        <w:t xml:space="preserve">ריכוז יוני </w:t>
      </w:r>
      <w:r w:rsidRPr="00932300">
        <w:rPr>
          <w:rFonts w:cs="David"/>
          <w:noProof/>
          <w:color w:val="000080"/>
        </w:rPr>
        <w:t>OH</w:t>
      </w:r>
      <w:r w:rsidRPr="00932300">
        <w:rPr>
          <w:rFonts w:cs="David"/>
          <w:noProof/>
          <w:color w:val="000080"/>
          <w:vertAlign w:val="superscript"/>
        </w:rPr>
        <w:sym w:font="Symbol" w:char="F02D"/>
      </w:r>
      <w:r w:rsidRPr="00932300">
        <w:rPr>
          <w:rFonts w:cs="David"/>
          <w:noProof/>
          <w:color w:val="000080"/>
          <w:vertAlign w:val="subscript"/>
        </w:rPr>
        <w:t>(aq)</w:t>
      </w:r>
      <w:r w:rsidRPr="00932300">
        <w:rPr>
          <w:rFonts w:cs="David" w:hint="cs"/>
          <w:noProof/>
          <w:color w:val="000080"/>
          <w:rtl/>
        </w:rPr>
        <w:t xml:space="preserve"> שהיה בתמיסה:</w:t>
      </w:r>
    </w:p>
    <w:p w:rsidR="00E471E9" w:rsidRPr="00932300" w:rsidRDefault="00E471E9" w:rsidP="00E471E9">
      <w:pPr>
        <w:spacing w:line="360" w:lineRule="auto"/>
        <w:ind w:left="-58"/>
        <w:rPr>
          <w:rFonts w:cs="David"/>
          <w:noProof/>
          <w:sz w:val="18"/>
          <w:szCs w:val="18"/>
          <w:rtl/>
          <w:lang w:val="he-I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iv</w:t>
      </w:r>
      <w:r w:rsidRPr="00932300">
        <w:rPr>
          <w:rFonts w:cs="David" w:hint="cs"/>
          <w:b/>
          <w:bCs/>
          <w:color w:val="FF0000"/>
          <w:rtl/>
          <w:lang w:eastAsia="en-US"/>
        </w:rPr>
        <w:t xml:space="preserve">  </w:t>
      </w:r>
    </w:p>
    <w:p w:rsidR="00E471E9" w:rsidRPr="00932300" w:rsidRDefault="00E471E9" w:rsidP="00E471E9">
      <w:pPr>
        <w:spacing w:line="360" w:lineRule="auto"/>
        <w:ind w:left="509" w:hanging="567"/>
        <w:rPr>
          <w:rFonts w:cs="David"/>
          <w:rtl/>
        </w:rPr>
      </w:pPr>
      <w:r w:rsidRPr="00932300">
        <w:rPr>
          <w:rFonts w:cs="David" w:hint="cs"/>
          <w:rtl/>
        </w:rPr>
        <w:t xml:space="preserve">קבע אם במהלך התגובה ה- </w:t>
      </w:r>
      <w:r w:rsidRPr="00932300">
        <w:rPr>
          <w:rFonts w:cs="David"/>
        </w:rPr>
        <w:t>pH</w:t>
      </w:r>
      <w:r w:rsidRPr="00932300">
        <w:rPr>
          <w:rFonts w:cs="David" w:hint="cs"/>
          <w:rtl/>
        </w:rPr>
        <w:t xml:space="preserve"> של התמיסה עלה, ירד או לא השתנה. נמק.</w:t>
      </w:r>
    </w:p>
    <w:p w:rsidR="00E471E9" w:rsidRPr="00932300" w:rsidRDefault="00E471E9" w:rsidP="00E471E9">
      <w:pPr>
        <w:spacing w:line="360" w:lineRule="auto"/>
        <w:ind w:left="-58"/>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noProof/>
          <w:color w:val="000080"/>
          <w:rtl/>
        </w:rPr>
      </w:pPr>
      <w:r w:rsidRPr="00932300">
        <w:rPr>
          <w:rFonts w:cs="David" w:hint="cs"/>
          <w:noProof/>
          <w:color w:val="000080"/>
          <w:rtl/>
          <w:lang w:val="he-IL"/>
        </w:rPr>
        <w:t xml:space="preserve">ה- </w:t>
      </w:r>
      <w:r w:rsidRPr="00932300">
        <w:rPr>
          <w:rFonts w:cs="David"/>
          <w:noProof/>
          <w:color w:val="000080"/>
        </w:rPr>
        <w:t>pH</w:t>
      </w:r>
      <w:r w:rsidRPr="00932300">
        <w:rPr>
          <w:rFonts w:cs="David" w:hint="cs"/>
          <w:noProof/>
          <w:color w:val="000080"/>
          <w:rtl/>
        </w:rPr>
        <w:t xml:space="preserve"> ירד.</w:t>
      </w:r>
    </w:p>
    <w:p w:rsidR="00E471E9" w:rsidRPr="00932300" w:rsidRDefault="00E471E9" w:rsidP="00E471E9">
      <w:pPr>
        <w:spacing w:line="360" w:lineRule="auto"/>
        <w:ind w:left="-58"/>
        <w:rPr>
          <w:rFonts w:cs="David"/>
          <w:noProof/>
          <w:color w:val="000080"/>
          <w:rtl/>
        </w:rPr>
      </w:pPr>
      <w:r w:rsidRPr="00932300">
        <w:rPr>
          <w:rFonts w:cs="David" w:hint="cs"/>
          <w:noProof/>
          <w:color w:val="000080"/>
          <w:rtl/>
        </w:rPr>
        <w:t xml:space="preserve">ריכוז יוני </w:t>
      </w:r>
      <w:r w:rsidRPr="00932300">
        <w:rPr>
          <w:rFonts w:cs="David"/>
          <w:noProof/>
          <w:color w:val="000080"/>
        </w:rPr>
        <w:t>OH</w:t>
      </w:r>
      <w:r w:rsidRPr="00932300">
        <w:rPr>
          <w:rFonts w:cs="David"/>
          <w:noProof/>
          <w:color w:val="000080"/>
          <w:vertAlign w:val="superscript"/>
        </w:rPr>
        <w:sym w:font="Symbol" w:char="F02D"/>
      </w:r>
      <w:r w:rsidRPr="00932300">
        <w:rPr>
          <w:rFonts w:cs="David"/>
          <w:noProof/>
          <w:color w:val="000080"/>
          <w:vertAlign w:val="subscript"/>
        </w:rPr>
        <w:t>(aq)</w:t>
      </w:r>
      <w:r w:rsidRPr="00932300">
        <w:rPr>
          <w:rFonts w:cs="David" w:hint="cs"/>
          <w:noProof/>
          <w:color w:val="000080"/>
          <w:rtl/>
        </w:rPr>
        <w:t xml:space="preserve"> קטן, כי הם מגיבים עם </w:t>
      </w:r>
      <w:r w:rsidRPr="00932300">
        <w:rPr>
          <w:rFonts w:cs="David"/>
          <w:noProof/>
          <w:color w:val="000080"/>
        </w:rPr>
        <w:t>CO</w:t>
      </w:r>
      <w:r w:rsidRPr="00932300">
        <w:rPr>
          <w:rFonts w:cs="David"/>
          <w:noProof/>
          <w:color w:val="000080"/>
          <w:vertAlign w:val="subscript"/>
        </w:rPr>
        <w:t>2(g)</w:t>
      </w:r>
      <w:r w:rsidRPr="00932300">
        <w:rPr>
          <w:rFonts w:cs="David" w:hint="cs"/>
          <w:noProof/>
          <w:color w:val="000080"/>
          <w:rtl/>
        </w:rPr>
        <w:t xml:space="preserve"> .</w:t>
      </w:r>
    </w:p>
    <w:p w:rsidR="00E471E9" w:rsidRDefault="00E471E9" w:rsidP="00E471E9">
      <w:pPr>
        <w:spacing w:line="360" w:lineRule="auto"/>
        <w:ind w:left="-58" w:right="-426"/>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ight="-426"/>
        <w:rPr>
          <w:rFonts w:cs="David"/>
          <w:rtl/>
        </w:rPr>
      </w:pPr>
      <w:r w:rsidRPr="00932300">
        <w:rPr>
          <w:rFonts w:cs="David" w:hint="cs"/>
          <w:rtl/>
        </w:rPr>
        <w:t xml:space="preserve">נסח את התהליך המתרחש כאשר מכניסים למים את הבסיס. בניסוח השתמש בנוסחה האמפירית שקבעת בתת-סעיף א </w:t>
      </w:r>
      <w:r w:rsidRPr="00932300">
        <w:rPr>
          <w:rFonts w:cs="David"/>
        </w:rPr>
        <w:t>ii</w:t>
      </w:r>
      <w:r w:rsidRPr="00932300">
        <w:rPr>
          <w:rFonts w:cs="David" w:hint="cs"/>
          <w:rtl/>
        </w:rPr>
        <w:t xml:space="preserve"> .</w:t>
      </w:r>
    </w:p>
    <w:p w:rsidR="00E471E9" w:rsidRPr="00932300" w:rsidRDefault="00E471E9" w:rsidP="00E471E9">
      <w:pPr>
        <w:spacing w:line="360" w:lineRule="auto"/>
        <w:ind w:left="-58"/>
        <w:rPr>
          <w:rFonts w:cs="David"/>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s">
            <w:drawing>
              <wp:anchor distT="0" distB="0" distL="114300" distR="114300" simplePos="0" relativeHeight="251676160" behindDoc="0" locked="0" layoutInCell="1" allowOverlap="1" wp14:anchorId="1F8861B1" wp14:editId="4E18902D">
                <wp:simplePos x="0" y="0"/>
                <wp:positionH relativeFrom="column">
                  <wp:posOffset>329565</wp:posOffset>
                </wp:positionH>
                <wp:positionV relativeFrom="paragraph">
                  <wp:posOffset>154940</wp:posOffset>
                </wp:positionV>
                <wp:extent cx="802640" cy="294640"/>
                <wp:effectExtent l="0" t="0" r="1270" b="0"/>
                <wp:wrapNone/>
                <wp:docPr id="12684" name="Text Box 12332"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rtl/>
                              </w:rPr>
                            </w:pPr>
                            <w:r>
                              <w:rPr>
                                <w:rFonts w:cs="David" w:hint="cs"/>
                                <w:color w:val="000080"/>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861B1" id="Text Box 12332" o:spid="_x0000_s3053" type="#_x0000_t202" alt="כותרת: מים על החץ" style="position:absolute;left:0;text-align:left;margin-left:25.95pt;margin-top:12.2pt;width:63.2pt;height:2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" filled="f" stroked="f">
                <v:textbox>
                  <w:txbxContent>
                    <w:p w:rsidR="009D6BF8" w:rsidRDefault="009D6BF8" w:rsidP="00E471E9">
                      <w:pPr>
                        <w:jc w:val="center"/>
                        <w:rPr>
                          <w:rFonts w:cs="David"/>
                          <w:rtl/>
                        </w:rPr>
                      </w:pPr>
                      <w:r>
                        <w:rPr>
                          <w:rFonts w:cs="David" w:hint="cs"/>
                          <w:color w:val="000080"/>
                          <w:sz w:val="20"/>
                          <w:szCs w:val="20"/>
                          <w:rtl/>
                        </w:rPr>
                        <w:t>מים</w:t>
                      </w:r>
                    </w:p>
                  </w:txbxContent>
                </v:textbox>
              </v:shape>
            </w:pict>
          </mc:Fallback>
        </mc:AlternateContent>
      </w:r>
      <w:r w:rsidR="00E471E9" w:rsidRPr="00932300">
        <w:rPr>
          <w:rFonts w:cs="David" w:hint="cs"/>
          <w:b/>
          <w:bCs/>
          <w:color w:val="000099"/>
          <w:rtl/>
        </w:rPr>
        <w:t>התשובה:</w:t>
      </w:r>
    </w:p>
    <w:p w:rsidR="00E471E9" w:rsidRPr="00932300" w:rsidRDefault="00E471E9" w:rsidP="00E471E9">
      <w:pPr>
        <w:bidi w:val="0"/>
        <w:spacing w:line="360" w:lineRule="auto"/>
        <w:ind w:left="509" w:right="-567" w:hanging="567"/>
        <w:rPr>
          <w:rFonts w:cs="David"/>
          <w:noProof/>
          <w:color w:val="000099"/>
          <w:vertAlign w:val="subscript"/>
        </w:rPr>
      </w:pPr>
      <w:r w:rsidRPr="00932300">
        <w:rPr>
          <w:rFonts w:cs="David"/>
          <w:noProof/>
          <w:color w:val="000099"/>
        </w:rPr>
        <w:t>M(OH)</w:t>
      </w:r>
      <w:r w:rsidRPr="00932300">
        <w:rPr>
          <w:rFonts w:cs="David"/>
          <w:noProof/>
          <w:color w:val="000099"/>
          <w:vertAlign w:val="subscript"/>
        </w:rPr>
        <w:t>2(s)</w:t>
      </w:r>
      <w:r w:rsidRPr="00932300">
        <w:rPr>
          <w:rFonts w:cs="David"/>
          <w:noProof/>
          <w:color w:val="000099"/>
        </w:rPr>
        <w:t xml:space="preserve">  </w:t>
      </w:r>
      <w:r w:rsidRPr="00932300">
        <w:rPr>
          <w:rFonts w:cs="David"/>
          <w:noProof/>
          <w:color w:val="000099"/>
        </w:rPr>
        <w:sym w:font="Symbol" w:char="F0AE"/>
      </w:r>
      <w:r w:rsidRPr="00932300">
        <w:rPr>
          <w:rFonts w:cs="David"/>
          <w:noProof/>
          <w:color w:val="000099"/>
        </w:rPr>
        <w:t xml:space="preserve">  M</w:t>
      </w:r>
      <w:r w:rsidRPr="00932300">
        <w:rPr>
          <w:rFonts w:cs="David"/>
          <w:noProof/>
          <w:color w:val="000099"/>
          <w:vertAlign w:val="superscript"/>
        </w:rPr>
        <w:t>2+</w:t>
      </w:r>
      <w:r w:rsidRPr="00932300">
        <w:rPr>
          <w:rFonts w:cs="David"/>
          <w:noProof/>
          <w:color w:val="000099"/>
          <w:vertAlign w:val="subscript"/>
        </w:rPr>
        <w:t>(aq)</w:t>
      </w:r>
      <w:r w:rsidRPr="00932300">
        <w:rPr>
          <w:rFonts w:cs="David"/>
          <w:noProof/>
          <w:color w:val="000099"/>
        </w:rPr>
        <w:t xml:space="preserve">  +  2OH</w:t>
      </w:r>
      <w:r w:rsidRPr="00932300">
        <w:rPr>
          <w:rFonts w:cs="David"/>
          <w:noProof/>
          <w:color w:val="000099"/>
          <w:vertAlign w:val="superscript"/>
        </w:rPr>
        <w:sym w:font="Symbol" w:char="F02D"/>
      </w:r>
      <w:r w:rsidRPr="00932300">
        <w:rPr>
          <w:rFonts w:cs="David"/>
          <w:noProof/>
          <w:color w:val="000099"/>
          <w:vertAlign w:val="subscript"/>
        </w:rPr>
        <w:t>(aq)</w:t>
      </w:r>
    </w:p>
    <w:p w:rsidR="00E471E9" w:rsidRPr="00932300" w:rsidRDefault="00E471E9" w:rsidP="00E471E9">
      <w:pPr>
        <w:spacing w:line="360" w:lineRule="auto"/>
        <w:ind w:left="-100"/>
        <w:rPr>
          <w:rFonts w:cs="David"/>
          <w:b/>
          <w:bCs/>
          <w:color w:val="FF0000"/>
          <w:sz w:val="16"/>
          <w:szCs w:val="16"/>
          <w:rtl/>
          <w:lang w:eastAsia="en-US"/>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נסח את התהליך המתרחש כאשר מכניסים למים גז מימן כלורי, </w:t>
      </w:r>
      <w:r w:rsidRPr="00932300">
        <w:rPr>
          <w:rFonts w:cs="David"/>
        </w:rPr>
        <w:t>HCl</w:t>
      </w:r>
      <w:r w:rsidRPr="00932300">
        <w:rPr>
          <w:rFonts w:cs="David"/>
          <w:vertAlign w:val="subscript"/>
        </w:rPr>
        <w:t>(g)</w:t>
      </w:r>
      <w:r w:rsidRPr="00932300">
        <w:rPr>
          <w:rFonts w:cs="David" w:hint="cs"/>
          <w:rtl/>
        </w:rPr>
        <w:t xml:space="preserve"> .</w:t>
      </w:r>
    </w:p>
    <w:p w:rsidR="00E471E9" w:rsidRPr="00932300" w:rsidRDefault="00E471E9" w:rsidP="00E471E9">
      <w:pPr>
        <w:spacing w:line="360" w:lineRule="auto"/>
        <w:ind w:left="-58" w:right="-567"/>
        <w:rPr>
          <w:rFonts w:cs="David"/>
          <w:sz w:val="16"/>
          <w:szCs w:val="16"/>
          <w:rtl/>
        </w:rPr>
      </w:pPr>
    </w:p>
    <w:p w:rsidR="00E471E9" w:rsidRPr="00932300" w:rsidRDefault="00E471E9" w:rsidP="00E471E9">
      <w:pPr>
        <w:spacing w:line="360" w:lineRule="auto"/>
        <w:ind w:left="-58" w:right="-567"/>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58"/>
        <w:rPr>
          <w:rFonts w:cs="David"/>
          <w:noProof/>
          <w:color w:val="000099"/>
          <w:vertAlign w:val="subscript"/>
        </w:rPr>
      </w:pPr>
      <w:r w:rsidRPr="00932300">
        <w:rPr>
          <w:rFonts w:cs="David"/>
          <w:noProof/>
          <w:color w:val="000099"/>
        </w:rPr>
        <w:t>HCl</w:t>
      </w:r>
      <w:r w:rsidRPr="00932300">
        <w:rPr>
          <w:rFonts w:cs="David"/>
          <w:noProof/>
          <w:color w:val="000099"/>
          <w:vertAlign w:val="subscript"/>
        </w:rPr>
        <w:t>(g)</w:t>
      </w:r>
      <w:r w:rsidRPr="00932300">
        <w:rPr>
          <w:rFonts w:cs="David"/>
          <w:noProof/>
          <w:color w:val="000099"/>
        </w:rPr>
        <w:t xml:space="preserve">  +  H</w:t>
      </w:r>
      <w:r w:rsidRPr="00932300">
        <w:rPr>
          <w:rFonts w:cs="David"/>
          <w:noProof/>
          <w:color w:val="000099"/>
          <w:vertAlign w:val="subscript"/>
        </w:rPr>
        <w:t>2</w:t>
      </w:r>
      <w:r w:rsidRPr="00932300">
        <w:rPr>
          <w:rFonts w:cs="David"/>
          <w:noProof/>
          <w:color w:val="000099"/>
        </w:rPr>
        <w:t>O</w:t>
      </w:r>
      <w:r w:rsidRPr="00932300">
        <w:rPr>
          <w:rFonts w:cs="David"/>
          <w:noProof/>
          <w:color w:val="000099"/>
          <w:vertAlign w:val="subscript"/>
        </w:rPr>
        <w:t>(l)</w:t>
      </w:r>
      <w:r w:rsidRPr="00932300">
        <w:rPr>
          <w:rFonts w:cs="David"/>
          <w:noProof/>
          <w:color w:val="000099"/>
        </w:rPr>
        <w:t xml:space="preserve">  </w:t>
      </w:r>
      <w:r w:rsidRPr="00932300">
        <w:rPr>
          <w:rFonts w:cs="David"/>
          <w:noProof/>
          <w:color w:val="000099"/>
        </w:rPr>
        <w:sym w:font="Symbol" w:char="F0AE"/>
      </w:r>
      <w:r w:rsidRPr="00932300">
        <w:rPr>
          <w:rFonts w:cs="David"/>
          <w:noProof/>
          <w:color w:val="000099"/>
        </w:rPr>
        <w:t xml:space="preserve">  H</w:t>
      </w:r>
      <w:r w:rsidRPr="00932300">
        <w:rPr>
          <w:rFonts w:cs="David"/>
          <w:noProof/>
          <w:color w:val="000099"/>
          <w:vertAlign w:val="subscript"/>
        </w:rPr>
        <w:t>3</w:t>
      </w:r>
      <w:r w:rsidRPr="00932300">
        <w:rPr>
          <w:rFonts w:cs="David"/>
          <w:noProof/>
          <w:color w:val="000099"/>
        </w:rPr>
        <w:t>O</w:t>
      </w:r>
      <w:r w:rsidRPr="00932300">
        <w:rPr>
          <w:rFonts w:cs="David"/>
          <w:noProof/>
          <w:color w:val="000099"/>
          <w:vertAlign w:val="superscript"/>
        </w:rPr>
        <w:t>+</w:t>
      </w:r>
      <w:r w:rsidRPr="00932300">
        <w:rPr>
          <w:rFonts w:cs="David"/>
          <w:noProof/>
          <w:color w:val="000099"/>
          <w:vertAlign w:val="subscript"/>
        </w:rPr>
        <w:t>(aq)</w:t>
      </w:r>
      <w:r w:rsidRPr="00932300">
        <w:rPr>
          <w:rFonts w:cs="David"/>
          <w:noProof/>
          <w:color w:val="000099"/>
        </w:rPr>
        <w:t xml:space="preserve">  +  Cl</w:t>
      </w:r>
      <w:r w:rsidRPr="00932300">
        <w:rPr>
          <w:rFonts w:cs="David"/>
          <w:noProof/>
          <w:color w:val="000099"/>
          <w:vertAlign w:val="superscript"/>
        </w:rPr>
        <w:sym w:font="Symbol" w:char="F02D"/>
      </w:r>
      <w:r w:rsidRPr="00932300">
        <w:rPr>
          <w:rFonts w:cs="David"/>
          <w:noProof/>
          <w:color w:val="000099"/>
          <w:vertAlign w:val="subscript"/>
        </w:rPr>
        <w:t>(aq)</w:t>
      </w:r>
    </w:p>
    <w:p w:rsidR="00E471E9" w:rsidRPr="00932300" w:rsidRDefault="00E471E9" w:rsidP="00E471E9">
      <w:pPr>
        <w:spacing w:line="360" w:lineRule="auto"/>
        <w:ind w:left="-58" w:right="-993"/>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spacing w:line="360" w:lineRule="auto"/>
        <w:ind w:left="-58" w:right="-993"/>
        <w:rPr>
          <w:rFonts w:cs="David"/>
          <w:rtl/>
        </w:rPr>
      </w:pPr>
      <w:r w:rsidRPr="00932300">
        <w:rPr>
          <w:rFonts w:cs="David" w:hint="cs"/>
          <w:rtl/>
        </w:rPr>
        <w:t xml:space="preserve">לסתירה מלאה של תמיסה מסוימת של הבסיס שאת נוסחתו קבעת, נדרשו </w:t>
      </w:r>
      <w:r w:rsidRPr="00932300">
        <w:rPr>
          <w:rFonts w:hint="cs"/>
          <w:rtl/>
        </w:rPr>
        <w:t>250</w:t>
      </w:r>
      <w:r w:rsidRPr="00932300">
        <w:rPr>
          <w:rFonts w:cs="David" w:hint="cs"/>
          <w:rtl/>
        </w:rPr>
        <w:t xml:space="preserve"> מיליליטר </w:t>
      </w:r>
    </w:p>
    <w:p w:rsidR="00E471E9" w:rsidRPr="00932300" w:rsidRDefault="00E471E9" w:rsidP="00E471E9">
      <w:pPr>
        <w:spacing w:line="360" w:lineRule="auto"/>
        <w:ind w:left="-58" w:right="-993"/>
        <w:rPr>
          <w:rFonts w:cs="David"/>
          <w:rtl/>
        </w:rPr>
      </w:pPr>
      <w:r w:rsidRPr="00932300">
        <w:rPr>
          <w:rFonts w:cs="David" w:hint="cs"/>
          <w:rtl/>
        </w:rPr>
        <w:t xml:space="preserve">תמיסת </w:t>
      </w:r>
      <w:r w:rsidRPr="00932300">
        <w:rPr>
          <w:rFonts w:cs="David"/>
        </w:rPr>
        <w:t>HCl</w:t>
      </w:r>
      <w:r w:rsidRPr="00932300">
        <w:rPr>
          <w:rFonts w:cs="David"/>
          <w:vertAlign w:val="subscript"/>
        </w:rPr>
        <w:t>(aq)</w:t>
      </w:r>
      <w:r w:rsidRPr="00932300">
        <w:rPr>
          <w:rFonts w:cs="David" w:hint="cs"/>
          <w:rtl/>
        </w:rPr>
        <w:t xml:space="preserve"> בריכוז </w:t>
      </w:r>
      <w:r w:rsidRPr="00932300">
        <w:rPr>
          <w:rFonts w:cs="David"/>
        </w:rPr>
        <w:t>2M</w:t>
      </w:r>
      <w:r w:rsidRPr="00932300">
        <w:rPr>
          <w:rFonts w:cs="David" w:hint="cs"/>
          <w:rtl/>
        </w:rPr>
        <w:t xml:space="preserve"> .</w:t>
      </w:r>
    </w:p>
    <w:p w:rsidR="00E471E9" w:rsidRPr="00932300" w:rsidRDefault="00E471E9" w:rsidP="00E471E9">
      <w:pPr>
        <w:pStyle w:val="Title"/>
        <w:ind w:left="-766" w:right="-851" w:firstLine="708"/>
        <w:jc w:val="left"/>
        <w:rPr>
          <w:rFonts w:ascii="Times New Roman" w:hAnsi="Times New Roman"/>
          <w:color w:val="FF0000"/>
          <w:sz w:val="20"/>
          <w:szCs w:val="20"/>
          <w:rtl/>
        </w:rPr>
      </w:pPr>
      <w:r w:rsidRPr="00932300">
        <w:rPr>
          <w:rFonts w:ascii="Times New Roman" w:hAnsi="Times New Roman" w:hint="cs"/>
          <w:color w:val="FF0000"/>
          <w:sz w:val="20"/>
          <w:szCs w:val="20"/>
          <w:rtl/>
        </w:rPr>
        <w:t xml:space="preserve">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09" w:hanging="567"/>
        <w:rPr>
          <w:rFonts w:cs="David"/>
          <w:rtl/>
        </w:rPr>
      </w:pPr>
      <w:r w:rsidRPr="00932300">
        <w:rPr>
          <w:rFonts w:cs="David" w:hint="cs"/>
          <w:rtl/>
        </w:rPr>
        <w:t xml:space="preserve">נסח את התגובה שמתרחשת בין תמיסה הבסיס לבין תמיסת </w:t>
      </w:r>
      <w:r w:rsidRPr="00932300">
        <w:rPr>
          <w:rFonts w:cs="David"/>
        </w:rPr>
        <w:t>HCl</w:t>
      </w:r>
      <w:r w:rsidRPr="00932300">
        <w:rPr>
          <w:rFonts w:cs="David"/>
          <w:vertAlign w:val="subscript"/>
        </w:rPr>
        <w:t>(aq)</w:t>
      </w:r>
      <w:r w:rsidRPr="00932300">
        <w:rPr>
          <w:rFonts w:cs="David" w:hint="cs"/>
          <w:rtl/>
        </w:rPr>
        <w:t xml:space="preserve"> .</w:t>
      </w:r>
    </w:p>
    <w:p w:rsidR="00E471E9" w:rsidRPr="00932300" w:rsidRDefault="00E471E9" w:rsidP="00E471E9">
      <w:pPr>
        <w:spacing w:line="360" w:lineRule="auto"/>
        <w:ind w:left="509" w:hanging="567"/>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lastRenderedPageBreak/>
        <w:t>התשובה:</w:t>
      </w:r>
    </w:p>
    <w:p w:rsidR="00E471E9" w:rsidRPr="00932300" w:rsidRDefault="00E471E9" w:rsidP="00E471E9">
      <w:pPr>
        <w:bidi w:val="0"/>
        <w:spacing w:line="360" w:lineRule="auto"/>
        <w:ind w:left="-58"/>
        <w:rPr>
          <w:rFonts w:cs="David"/>
          <w:noProof/>
          <w:color w:val="002060"/>
        </w:rPr>
      </w:pPr>
      <w:r w:rsidRPr="00932300">
        <w:rPr>
          <w:rFonts w:cs="David"/>
          <w:noProof/>
          <w:color w:val="002060"/>
        </w:rPr>
        <w:t>H</w:t>
      </w:r>
      <w:r w:rsidRPr="00932300">
        <w:rPr>
          <w:rFonts w:cs="David"/>
          <w:noProof/>
          <w:color w:val="002060"/>
          <w:vertAlign w:val="subscript"/>
        </w:rPr>
        <w:t>3</w:t>
      </w:r>
      <w:r w:rsidRPr="00932300">
        <w:rPr>
          <w:rFonts w:cs="David"/>
          <w:noProof/>
          <w:color w:val="002060"/>
        </w:rPr>
        <w:t>O</w:t>
      </w:r>
      <w:r w:rsidRPr="00932300">
        <w:rPr>
          <w:rFonts w:cs="David"/>
          <w:noProof/>
          <w:color w:val="002060"/>
          <w:vertAlign w:val="superscript"/>
        </w:rPr>
        <w:t>+</w:t>
      </w:r>
      <w:r w:rsidRPr="00932300">
        <w:rPr>
          <w:rFonts w:cs="David"/>
          <w:noProof/>
          <w:color w:val="002060"/>
          <w:vertAlign w:val="subscript"/>
        </w:rPr>
        <w:t>(aq)</w:t>
      </w:r>
      <w:r w:rsidRPr="00932300">
        <w:rPr>
          <w:rFonts w:cs="David"/>
          <w:noProof/>
          <w:color w:val="002060"/>
        </w:rPr>
        <w:t xml:space="preserve">  +  OH</w:t>
      </w:r>
      <w:r w:rsidRPr="00932300">
        <w:rPr>
          <w:rFonts w:cs="David"/>
          <w:noProof/>
          <w:color w:val="002060"/>
          <w:vertAlign w:val="superscript"/>
        </w:rPr>
        <w:sym w:font="Symbol" w:char="F02D"/>
      </w:r>
      <w:r w:rsidRPr="00932300">
        <w:rPr>
          <w:rFonts w:cs="David"/>
          <w:noProof/>
          <w:color w:val="002060"/>
          <w:vertAlign w:val="subscript"/>
        </w:rPr>
        <w:t>(aq)</w:t>
      </w:r>
      <w:r w:rsidRPr="00932300">
        <w:rPr>
          <w:rFonts w:cs="David"/>
          <w:noProof/>
          <w:color w:val="002060"/>
        </w:rPr>
        <w:t xml:space="preserve">  </w:t>
      </w:r>
      <w:r w:rsidRPr="00932300">
        <w:rPr>
          <w:rFonts w:cs="David"/>
          <w:noProof/>
          <w:color w:val="002060"/>
        </w:rPr>
        <w:sym w:font="Symbol" w:char="F0AE"/>
      </w:r>
      <w:r w:rsidRPr="00932300">
        <w:rPr>
          <w:rFonts w:cs="David"/>
          <w:noProof/>
          <w:color w:val="002060"/>
        </w:rPr>
        <w:t xml:space="preserve">  2H</w:t>
      </w:r>
      <w:r w:rsidRPr="00932300">
        <w:rPr>
          <w:rFonts w:cs="David"/>
          <w:noProof/>
          <w:color w:val="002060"/>
          <w:vertAlign w:val="subscript"/>
        </w:rPr>
        <w:t>2</w:t>
      </w:r>
      <w:r w:rsidRPr="00932300">
        <w:rPr>
          <w:rFonts w:cs="David"/>
          <w:noProof/>
          <w:color w:val="002060"/>
        </w:rPr>
        <w:t>O</w:t>
      </w:r>
      <w:r w:rsidRPr="00932300">
        <w:rPr>
          <w:rFonts w:cs="David"/>
          <w:noProof/>
          <w:color w:val="002060"/>
          <w:vertAlign w:val="subscript"/>
        </w:rPr>
        <w:t>(l)</w:t>
      </w:r>
      <w:r w:rsidRPr="00932300">
        <w:rPr>
          <w:rFonts w:cs="David"/>
          <w:noProof/>
          <w:color w:val="002060"/>
        </w:rPr>
        <w:t xml:space="preserve">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09" w:hanging="567"/>
        <w:rPr>
          <w:rFonts w:cs="David"/>
          <w:rtl/>
        </w:rPr>
      </w:pPr>
      <w:r w:rsidRPr="00932300">
        <w:rPr>
          <w:rFonts w:cs="David" w:hint="cs"/>
          <w:rtl/>
        </w:rPr>
        <w:t>כמה מול יוני</w:t>
      </w:r>
      <w:r w:rsidRPr="00932300">
        <w:rPr>
          <w:rFonts w:cs="David"/>
        </w:rPr>
        <w:t>OH</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hint="cs"/>
          <w:rtl/>
        </w:rPr>
        <w:t xml:space="preserve"> השתתפו בתגובה? פרט את חישוביך. </w:t>
      </w:r>
    </w:p>
    <w:p w:rsidR="00E471E9" w:rsidRPr="00932300" w:rsidRDefault="00E471E9" w:rsidP="00E471E9">
      <w:pPr>
        <w:spacing w:line="360" w:lineRule="auto"/>
        <w:ind w:left="-58"/>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AE7B09" w:rsidRPr="00932300" w:rsidRDefault="00E471E9" w:rsidP="00E471E9">
      <w:pPr>
        <w:spacing w:line="360" w:lineRule="auto"/>
        <w:ind w:left="-58"/>
        <w:rPr>
          <w:rFonts w:cs="David"/>
          <w:noProof/>
          <w:color w:val="000080"/>
          <w:rtl/>
        </w:rPr>
      </w:pPr>
      <w:r w:rsidRPr="00932300">
        <w:rPr>
          <w:rFonts w:cs="David" w:hint="cs"/>
          <w:noProof/>
          <w:color w:val="000080"/>
          <w:rtl/>
        </w:rPr>
        <w:t>מספר המולים של</w:t>
      </w:r>
      <w:r w:rsidRPr="00932300">
        <w:rPr>
          <w:rFonts w:cs="David"/>
          <w:noProof/>
          <w:color w:val="000080"/>
        </w:rPr>
        <w:t>H</w:t>
      </w:r>
      <w:r w:rsidRPr="00932300">
        <w:rPr>
          <w:rFonts w:cs="David"/>
          <w:noProof/>
          <w:color w:val="000080"/>
          <w:vertAlign w:val="subscript"/>
        </w:rPr>
        <w:t>3</w:t>
      </w:r>
      <w:r w:rsidRPr="00932300">
        <w:rPr>
          <w:rFonts w:cs="David"/>
          <w:noProof/>
          <w:color w:val="000080"/>
        </w:rPr>
        <w:t>O</w:t>
      </w:r>
      <w:r w:rsidRPr="00932300">
        <w:rPr>
          <w:rFonts w:cs="David"/>
          <w:noProof/>
          <w:color w:val="000080"/>
          <w:vertAlign w:val="superscript"/>
        </w:rPr>
        <w:t>+</w:t>
      </w:r>
      <w:r w:rsidRPr="00932300">
        <w:rPr>
          <w:rFonts w:cs="David"/>
          <w:noProof/>
          <w:color w:val="000080"/>
          <w:vertAlign w:val="subscript"/>
        </w:rPr>
        <w:t>(aq)</w:t>
      </w:r>
      <w:r w:rsidRPr="00932300">
        <w:rPr>
          <w:rFonts w:cs="David"/>
          <w:noProof/>
          <w:color w:val="000080"/>
        </w:rPr>
        <w:t xml:space="preserve"> </w:t>
      </w:r>
      <w:r w:rsidRPr="00932300">
        <w:rPr>
          <w:rFonts w:cs="David" w:hint="cs"/>
          <w:noProof/>
          <w:color w:val="000080"/>
          <w:rtl/>
        </w:rPr>
        <w:t xml:space="preserve"> שנדרשו:</w:t>
      </w:r>
    </w:p>
    <w:p w:rsidR="00AE7B09" w:rsidRPr="00932300" w:rsidRDefault="00D82996" w:rsidP="00D82996">
      <w:pPr>
        <w:bidi w:val="0"/>
        <w:spacing w:line="360" w:lineRule="auto"/>
        <w:ind w:left="-58"/>
        <w:rPr>
          <w:rFonts w:cs="David"/>
          <w:noProof/>
          <w:color w:val="000080"/>
        </w:rPr>
      </w:pPr>
      <w:r w:rsidRPr="00932300">
        <w:rPr>
          <w:rFonts w:cs="David"/>
          <w:noProof/>
          <w:color w:val="000080"/>
        </w:rPr>
        <w:t xml:space="preserve">0.25 </w:t>
      </w:r>
      <w:r w:rsidRPr="00932300">
        <w:rPr>
          <w:rFonts w:cs="David"/>
          <w:noProof/>
          <w:color w:val="000080"/>
        </w:rPr>
        <w:sym w:font="Symbol" w:char="F0B4"/>
      </w:r>
      <w:r w:rsidRPr="00932300">
        <w:rPr>
          <w:rFonts w:cs="David"/>
          <w:noProof/>
          <w:color w:val="000080"/>
        </w:rPr>
        <w:t xml:space="preserve"> 2 = 0.5 mol</w:t>
      </w:r>
    </w:p>
    <w:p w:rsidR="00E471E9" w:rsidRPr="00932300" w:rsidRDefault="00E471E9" w:rsidP="00E471E9">
      <w:pPr>
        <w:spacing w:line="360" w:lineRule="auto"/>
        <w:ind w:left="-58"/>
        <w:rPr>
          <w:rFonts w:cs="David"/>
          <w:noProof/>
          <w:color w:val="000080"/>
          <w:rtl/>
        </w:rPr>
      </w:pPr>
      <w:r w:rsidRPr="00932300">
        <w:rPr>
          <w:rFonts w:cs="David" w:hint="cs"/>
          <w:noProof/>
          <w:color w:val="000080"/>
          <w:rtl/>
        </w:rPr>
        <w:t>יחס המולים בתגובה הוא</w:t>
      </w:r>
      <w:r w:rsidRPr="00932300">
        <w:rPr>
          <w:rFonts w:cs="David"/>
          <w:noProof/>
          <w:color w:val="000080"/>
        </w:rPr>
        <w:t xml:space="preserve">1:1 </w:t>
      </w:r>
      <w:r w:rsidRPr="00932300">
        <w:rPr>
          <w:rFonts w:cs="David" w:hint="cs"/>
          <w:noProof/>
          <w:color w:val="000080"/>
          <w:rtl/>
        </w:rPr>
        <w:t xml:space="preserve"> , לכן הגיבו </w:t>
      </w:r>
      <w:r w:rsidRPr="00932300">
        <w:rPr>
          <w:rFonts w:cs="David"/>
          <w:noProof/>
          <w:color w:val="000080"/>
        </w:rPr>
        <w:t>0.5</w:t>
      </w:r>
      <w:r w:rsidRPr="00932300">
        <w:rPr>
          <w:rFonts w:cs="David" w:hint="cs"/>
          <w:noProof/>
          <w:color w:val="000080"/>
          <w:rtl/>
        </w:rPr>
        <w:t xml:space="preserve"> מול יוני </w:t>
      </w:r>
      <w:r w:rsidRPr="00932300">
        <w:rPr>
          <w:rFonts w:cs="David"/>
          <w:noProof/>
          <w:color w:val="000080"/>
        </w:rPr>
        <w:t>OH</w:t>
      </w:r>
      <w:r w:rsidRPr="00932300">
        <w:rPr>
          <w:rFonts w:cs="David"/>
          <w:noProof/>
          <w:color w:val="000080"/>
          <w:vertAlign w:val="superscript"/>
        </w:rPr>
        <w:sym w:font="Symbol" w:char="F02D"/>
      </w:r>
      <w:r w:rsidRPr="00932300">
        <w:rPr>
          <w:rFonts w:cs="David"/>
          <w:noProof/>
          <w:color w:val="000080"/>
          <w:vertAlign w:val="subscript"/>
        </w:rPr>
        <w:t>(aq)</w:t>
      </w:r>
      <w:r w:rsidRPr="00932300">
        <w:rPr>
          <w:rFonts w:cs="David" w:hint="cs"/>
          <w:noProof/>
          <w:color w:val="000080"/>
          <w:rtl/>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Pr>
        <w:t>2</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ס"ז</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07,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spacing w:line="360" w:lineRule="auto"/>
        <w:ind w:left="509" w:right="-426" w:hanging="567"/>
        <w:jc w:val="center"/>
        <w:rPr>
          <w:rFonts w:cs="David"/>
          <w:b/>
          <w:bCs/>
          <w:color w:val="FF0000"/>
          <w:rtl/>
        </w:rPr>
      </w:pPr>
      <w:r w:rsidRPr="00932300">
        <w:rPr>
          <w:rFonts w:cs="David" w:hint="cs"/>
          <w:b/>
          <w:bCs/>
          <w:color w:val="FF0000"/>
          <w:rtl/>
        </w:rPr>
        <w:t xml:space="preserve">ניתוח קטע ממאמר מדעי.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ind w:right="-709"/>
        <w:rPr>
          <w:rFonts w:cs="David"/>
          <w:rtl/>
        </w:rPr>
      </w:pPr>
      <w:r w:rsidRPr="00932300">
        <w:rPr>
          <w:rFonts w:cs="David" w:hint="cs"/>
          <w:rtl/>
        </w:rPr>
        <w:t>במוסף של "ידיעות אחרונות" התפרסמה ידיעה על אדם שנפגע בעיניו. הוא קנה ערכה לפתיחת סתימות בכיורים, והשימוש בחומרים של הערכה גרם לפגיעה בעיניו.</w:t>
      </w:r>
    </w:p>
    <w:p w:rsidR="00E471E9" w:rsidRPr="00932300" w:rsidRDefault="00E471E9" w:rsidP="00E471E9">
      <w:pPr>
        <w:ind w:right="-709"/>
        <w:rPr>
          <w:rFonts w:cs="David"/>
          <w:sz w:val="16"/>
          <w:szCs w:val="16"/>
          <w:rtl/>
        </w:rPr>
      </w:pPr>
    </w:p>
    <w:p w:rsidR="00E471E9" w:rsidRPr="00932300" w:rsidRDefault="00E471E9" w:rsidP="00E471E9">
      <w:pPr>
        <w:spacing w:line="360" w:lineRule="auto"/>
        <w:ind w:right="-709"/>
        <w:rPr>
          <w:rFonts w:cs="David"/>
          <w:rtl/>
        </w:rPr>
      </w:pPr>
      <w:r w:rsidRPr="00932300">
        <w:rPr>
          <w:rFonts w:cs="David" w:hint="cs"/>
          <w:rtl/>
        </w:rPr>
        <w:t xml:space="preserve">הערכה כוללת בקבוק המכיל תמיסה מימית של נתרן </w:t>
      </w:r>
      <w:r w:rsidR="00BD3696" w:rsidRPr="00932300">
        <w:rPr>
          <w:rFonts w:cs="David" w:hint="cs"/>
          <w:rtl/>
        </w:rPr>
        <w:t>הידרוקסיד</w:t>
      </w:r>
      <w:r w:rsidRPr="00932300">
        <w:rPr>
          <w:rFonts w:cs="David" w:hint="cs"/>
          <w:rtl/>
        </w:rPr>
        <w:t xml:space="preserve">, </w:t>
      </w:r>
      <w:r w:rsidRPr="00932300">
        <w:rPr>
          <w:rFonts w:cs="David"/>
        </w:rPr>
        <w:t>NaOH</w:t>
      </w:r>
      <w:r w:rsidRPr="00932300">
        <w:rPr>
          <w:rFonts w:cs="David"/>
          <w:vertAlign w:val="subscript"/>
        </w:rPr>
        <w:t>(aq)</w:t>
      </w:r>
      <w:r w:rsidRPr="00932300">
        <w:rPr>
          <w:rFonts w:cs="David" w:hint="cs"/>
          <w:rtl/>
        </w:rPr>
        <w:t xml:space="preserve"> , ומבחנה המכילה גרגרי אלומיניום, </w:t>
      </w:r>
      <w:r w:rsidRPr="00932300">
        <w:rPr>
          <w:rFonts w:cs="David"/>
        </w:rPr>
        <w:t>Al</w:t>
      </w:r>
      <w:r w:rsidRPr="00932300">
        <w:rPr>
          <w:rFonts w:cs="David"/>
          <w:vertAlign w:val="subscript"/>
        </w:rPr>
        <w:t>(s)</w:t>
      </w:r>
      <w:r w:rsidRPr="00932300">
        <w:rPr>
          <w:rFonts w:cs="David" w:hint="cs"/>
          <w:rtl/>
        </w:rPr>
        <w:t xml:space="preserve"> . בדף הוראות השימוש, המצורף לערכה, כתוב שצריך לשפוך את גרגרי האלומיניום לפתח הכיור, לשפוך עליהם תמיסת </w:t>
      </w:r>
      <w:r w:rsidRPr="00932300">
        <w:rPr>
          <w:rFonts w:cs="David"/>
        </w:rPr>
        <w:t>NaOH</w:t>
      </w:r>
      <w:r w:rsidRPr="00932300">
        <w:rPr>
          <w:rFonts w:cs="David"/>
          <w:vertAlign w:val="subscript"/>
        </w:rPr>
        <w:t>(aq)</w:t>
      </w:r>
      <w:r w:rsidRPr="00932300">
        <w:rPr>
          <w:rFonts w:cs="David" w:hint="cs"/>
          <w:rtl/>
        </w:rPr>
        <w:t xml:space="preserve"> , לחכות מעט ולשטוף בהרבה מים.</w:t>
      </w:r>
    </w:p>
    <w:p w:rsidR="00E471E9" w:rsidRPr="00932300" w:rsidRDefault="00E471E9" w:rsidP="00E471E9">
      <w:pPr>
        <w:spacing w:line="360" w:lineRule="auto"/>
        <w:ind w:right="-709"/>
        <w:rPr>
          <w:rFonts w:cs="David"/>
          <w:sz w:val="16"/>
          <w:szCs w:val="16"/>
          <w:rtl/>
        </w:rPr>
      </w:pPr>
    </w:p>
    <w:p w:rsidR="00E471E9" w:rsidRPr="00932300" w:rsidRDefault="00E471E9" w:rsidP="00E471E9">
      <w:pPr>
        <w:spacing w:line="360" w:lineRule="auto"/>
        <w:ind w:right="-1134"/>
        <w:rPr>
          <w:rFonts w:cs="David"/>
          <w:rtl/>
        </w:rPr>
      </w:pPr>
      <w:r w:rsidRPr="00932300">
        <w:rPr>
          <w:rFonts w:cs="David" w:hint="cs"/>
          <w:rtl/>
        </w:rPr>
        <w:t xml:space="preserve">בתגובה המתרחשת בין גרגרי  </w:t>
      </w:r>
      <w:r w:rsidRPr="00932300">
        <w:rPr>
          <w:rFonts w:cs="David"/>
        </w:rPr>
        <w:t>Al</w:t>
      </w:r>
      <w:r w:rsidRPr="00932300">
        <w:rPr>
          <w:rFonts w:cs="David"/>
          <w:vertAlign w:val="subscript"/>
        </w:rPr>
        <w:t>(s)</w:t>
      </w:r>
      <w:r w:rsidRPr="00932300">
        <w:rPr>
          <w:rFonts w:cs="David" w:hint="cs"/>
          <w:rtl/>
        </w:rPr>
        <w:t xml:space="preserve"> ובין יוני </w:t>
      </w:r>
      <w:r w:rsidRPr="00932300">
        <w:rPr>
          <w:rFonts w:cs="David"/>
        </w:rPr>
        <w:t>OH</w:t>
      </w:r>
      <w:r w:rsidRPr="00932300">
        <w:rPr>
          <w:rFonts w:cs="David"/>
          <w:vertAlign w:val="superscript"/>
        </w:rPr>
        <w:sym w:font="Symbol" w:char="F02D"/>
      </w:r>
      <w:r w:rsidRPr="00932300">
        <w:rPr>
          <w:rFonts w:cs="David"/>
          <w:vertAlign w:val="subscript"/>
        </w:rPr>
        <w:t>(aq)</w:t>
      </w:r>
      <w:r w:rsidRPr="00932300">
        <w:rPr>
          <w:rFonts w:cs="David" w:hint="cs"/>
          <w:rtl/>
        </w:rPr>
        <w:t xml:space="preserve"> נוצרים יוני </w:t>
      </w:r>
      <w:r w:rsidRPr="00932300">
        <w:rPr>
          <w:rFonts w:cs="David"/>
        </w:rPr>
        <w:t>Al(OH)</w:t>
      </w:r>
      <w:r w:rsidRPr="00932300">
        <w:rPr>
          <w:rFonts w:cs="David"/>
          <w:vertAlign w:val="subscript"/>
        </w:rPr>
        <w:t>4</w:t>
      </w:r>
      <w:r w:rsidRPr="00932300">
        <w:rPr>
          <w:rFonts w:cs="David"/>
          <w:vertAlign w:val="superscript"/>
        </w:rPr>
        <w:sym w:font="Symbol" w:char="F02D"/>
      </w:r>
      <w:r w:rsidRPr="00932300">
        <w:rPr>
          <w:rFonts w:cs="David"/>
          <w:vertAlign w:val="subscript"/>
        </w:rPr>
        <w:t>(aq)</w:t>
      </w:r>
      <w:r w:rsidRPr="00932300">
        <w:rPr>
          <w:rFonts w:cs="David" w:hint="cs"/>
          <w:rtl/>
        </w:rPr>
        <w:t xml:space="preserve"> ומימן, </w:t>
      </w:r>
      <w:r w:rsidRPr="00932300">
        <w:rPr>
          <w:rFonts w:cs="David"/>
        </w:rPr>
        <w:t>H</w:t>
      </w:r>
      <w:r w:rsidRPr="00932300">
        <w:rPr>
          <w:rFonts w:cs="David"/>
          <w:vertAlign w:val="subscript"/>
        </w:rPr>
        <w:t>2(g)</w:t>
      </w:r>
      <w:r w:rsidRPr="00932300">
        <w:rPr>
          <w:rFonts w:cs="David" w:hint="cs"/>
          <w:rtl/>
        </w:rPr>
        <w:t>:</w:t>
      </w:r>
    </w:p>
    <w:p w:rsidR="00E471E9" w:rsidRPr="00932300" w:rsidRDefault="00E471E9" w:rsidP="00E471E9">
      <w:pPr>
        <w:bidi w:val="0"/>
        <w:spacing w:line="360" w:lineRule="auto"/>
        <w:rPr>
          <w:rFonts w:cs="David"/>
        </w:rPr>
      </w:pPr>
      <w:r w:rsidRPr="00932300">
        <w:rPr>
          <w:rFonts w:cs="David"/>
        </w:rPr>
        <w:t>2Al</w:t>
      </w:r>
      <w:r w:rsidRPr="00932300">
        <w:rPr>
          <w:rFonts w:cs="David"/>
          <w:vertAlign w:val="subscript"/>
        </w:rPr>
        <w:t>(s)</w:t>
      </w:r>
      <w:r w:rsidRPr="00932300">
        <w:rPr>
          <w:rFonts w:cs="David"/>
        </w:rPr>
        <w:t xml:space="preserve">  +  2OH</w:t>
      </w:r>
      <w:r w:rsidRPr="00932300">
        <w:rPr>
          <w:rFonts w:cs="David"/>
          <w:vertAlign w:val="superscript"/>
        </w:rPr>
        <w:sym w:font="Symbol" w:char="F02D"/>
      </w:r>
      <w:r w:rsidRPr="00932300">
        <w:rPr>
          <w:rFonts w:cs="David"/>
          <w:vertAlign w:val="subscript"/>
        </w:rPr>
        <w:t>(aq)</w:t>
      </w:r>
      <w:r w:rsidRPr="00932300">
        <w:rPr>
          <w:rFonts w:cs="David"/>
        </w:rPr>
        <w:t xml:space="preserve">  +  6H</w:t>
      </w:r>
      <w:r w:rsidRPr="00932300">
        <w:rPr>
          <w:rFonts w:cs="David"/>
          <w:vertAlign w:val="subscript"/>
        </w:rPr>
        <w:t>2</w:t>
      </w:r>
      <w:r w:rsidRPr="00932300">
        <w:rPr>
          <w:rFonts w:cs="David"/>
        </w:rPr>
        <w:t>O</w:t>
      </w:r>
      <w:r w:rsidRPr="00932300">
        <w:rPr>
          <w:rFonts w:cs="David"/>
          <w:vertAlign w:val="subscript"/>
        </w:rPr>
        <w:t xml:space="preserve">(l) </w:t>
      </w:r>
      <w:r w:rsidRPr="00932300">
        <w:rPr>
          <w:rFonts w:cs="David"/>
        </w:rPr>
        <w:t xml:space="preserve">   </w:t>
      </w:r>
      <w:r w:rsidRPr="00932300">
        <w:rPr>
          <w:rFonts w:cs="David"/>
        </w:rPr>
        <w:sym w:font="Symbol" w:char="F0AE"/>
      </w:r>
      <w:r w:rsidRPr="00932300">
        <w:rPr>
          <w:rFonts w:cs="David"/>
        </w:rPr>
        <w:t xml:space="preserve">    2Al(OH)</w:t>
      </w:r>
      <w:r w:rsidRPr="00932300">
        <w:rPr>
          <w:rFonts w:cs="David"/>
          <w:vertAlign w:val="subscript"/>
        </w:rPr>
        <w:t>4</w:t>
      </w:r>
      <w:r w:rsidRPr="00932300">
        <w:rPr>
          <w:rFonts w:cs="David"/>
          <w:vertAlign w:val="superscript"/>
        </w:rPr>
        <w:sym w:font="Symbol" w:char="F02D"/>
      </w:r>
      <w:r w:rsidRPr="00932300">
        <w:rPr>
          <w:rFonts w:cs="David"/>
          <w:vertAlign w:val="subscript"/>
        </w:rPr>
        <w:t>(aq)</w:t>
      </w:r>
      <w:r w:rsidRPr="00932300">
        <w:rPr>
          <w:rFonts w:cs="David"/>
        </w:rPr>
        <w:t xml:space="preserve">  +  3H</w:t>
      </w:r>
      <w:r w:rsidRPr="00932300">
        <w:rPr>
          <w:rFonts w:cs="David"/>
          <w:vertAlign w:val="subscript"/>
        </w:rPr>
        <w:t>2(g)</w:t>
      </w:r>
      <w:r w:rsidRPr="00932300">
        <w:rPr>
          <w:rFonts w:cs="David"/>
        </w:rPr>
        <w:tab/>
      </w:r>
      <w:r w:rsidRPr="00932300">
        <w:rPr>
          <w:rFonts w:cs="David"/>
        </w:rPr>
        <w:tab/>
      </w:r>
      <w:r w:rsidRPr="00932300">
        <w:rPr>
          <w:rFonts w:cs="David"/>
        </w:rPr>
        <w:sym w:font="Symbol" w:char="F044"/>
      </w:r>
      <w:r w:rsidRPr="00932300">
        <w:rPr>
          <w:rFonts w:cs="David"/>
        </w:rPr>
        <w:t>H</w:t>
      </w:r>
      <w:r w:rsidRPr="00932300">
        <w:rPr>
          <w:rFonts w:cs="David"/>
          <w:vertAlign w:val="superscript"/>
        </w:rPr>
        <w:t>o</w:t>
      </w:r>
      <w:r w:rsidRPr="00932300">
        <w:rPr>
          <w:rFonts w:cs="David"/>
        </w:rPr>
        <w:t xml:space="preserve"> &lt; 0</w:t>
      </w:r>
      <w:r w:rsidRPr="00932300">
        <w:rPr>
          <w:rFonts w:cs="David"/>
          <w:vertAlign w:val="subscript"/>
        </w:rPr>
        <w:t xml:space="preserve">                         </w:t>
      </w:r>
    </w:p>
    <w:p w:rsidR="00E471E9" w:rsidRPr="00932300" w:rsidRDefault="00E471E9" w:rsidP="00E471E9">
      <w:pPr>
        <w:spacing w:line="360" w:lineRule="auto"/>
        <w:ind w:right="-851"/>
        <w:rPr>
          <w:rFonts w:cs="David"/>
          <w:rtl/>
        </w:rPr>
      </w:pPr>
      <w:r w:rsidRPr="00932300">
        <w:rPr>
          <w:rFonts w:cs="David" w:hint="cs"/>
          <w:rtl/>
        </w:rPr>
        <w:t xml:space="preserve">בתגובה זו משתחררת בפרק זמן קצר מאוד כמות רבה של הגז מימן. הגז דוחף את החומרים היוצרים </w:t>
      </w:r>
    </w:p>
    <w:p w:rsidR="00E471E9" w:rsidRPr="00932300" w:rsidRDefault="00E471E9" w:rsidP="00E471E9">
      <w:pPr>
        <w:spacing w:line="360" w:lineRule="auto"/>
        <w:ind w:right="-851"/>
        <w:rPr>
          <w:rFonts w:cs="David"/>
          <w:rtl/>
        </w:rPr>
      </w:pPr>
      <w:r w:rsidRPr="00932300">
        <w:rPr>
          <w:rFonts w:cs="David" w:hint="cs"/>
          <w:rtl/>
        </w:rPr>
        <w:t xml:space="preserve">את הסתימה ומסייע לפתיחתה. </w:t>
      </w:r>
    </w:p>
    <w:p w:rsidR="00E471E9" w:rsidRPr="00932300" w:rsidRDefault="00E471E9" w:rsidP="00E471E9">
      <w:pPr>
        <w:spacing w:line="360" w:lineRule="auto"/>
        <w:ind w:right="-851"/>
        <w:rPr>
          <w:rFonts w:cs="David"/>
          <w:sz w:val="16"/>
          <w:szCs w:val="16"/>
          <w:rtl/>
        </w:rPr>
      </w:pPr>
    </w:p>
    <w:p w:rsidR="00E471E9" w:rsidRPr="00932300" w:rsidRDefault="00E471E9" w:rsidP="00E471E9">
      <w:pPr>
        <w:spacing w:line="360" w:lineRule="auto"/>
        <w:ind w:right="-851"/>
        <w:rPr>
          <w:rFonts w:cs="David"/>
          <w:rtl/>
        </w:rPr>
      </w:pPr>
      <w:r w:rsidRPr="00932300">
        <w:rPr>
          <w:rFonts w:cs="David" w:hint="cs"/>
          <w:rtl/>
        </w:rPr>
        <w:t xml:space="preserve">גם האנרגיה הנפלטת בתגובה מסייעת לפתיחת הסתימה. טמפרטורות ההיתוך של חלק מהשומנים שבסתימת הכיור הן בין </w:t>
      </w:r>
      <w:r w:rsidRPr="00932300">
        <w:rPr>
          <w:rFonts w:cs="David"/>
        </w:rPr>
        <w:t>80</w:t>
      </w:r>
      <w:r w:rsidRPr="00932300">
        <w:rPr>
          <w:rFonts w:cs="David"/>
          <w:vertAlign w:val="superscript"/>
        </w:rPr>
        <w:t>o</w:t>
      </w:r>
      <w:r w:rsidRPr="00932300">
        <w:rPr>
          <w:rFonts w:cs="David"/>
        </w:rPr>
        <w:t>C</w:t>
      </w:r>
      <w:r w:rsidRPr="00932300">
        <w:rPr>
          <w:rFonts w:cs="David" w:hint="cs"/>
          <w:rtl/>
        </w:rPr>
        <w:t xml:space="preserve"> ל- </w:t>
      </w:r>
      <w:r w:rsidRPr="00932300">
        <w:rPr>
          <w:rFonts w:cs="David"/>
        </w:rPr>
        <w:t>300</w:t>
      </w:r>
      <w:r w:rsidRPr="00932300">
        <w:rPr>
          <w:rFonts w:cs="David"/>
          <w:vertAlign w:val="superscript"/>
        </w:rPr>
        <w:t>o</w:t>
      </w:r>
      <w:r w:rsidRPr="00932300">
        <w:rPr>
          <w:rFonts w:cs="David"/>
        </w:rPr>
        <w:t>C</w:t>
      </w:r>
      <w:r w:rsidRPr="00932300">
        <w:rPr>
          <w:rFonts w:cs="David" w:hint="cs"/>
          <w:rtl/>
        </w:rPr>
        <w:t xml:space="preserve"> .</w:t>
      </w:r>
    </w:p>
    <w:p w:rsidR="00E471E9" w:rsidRPr="00932300" w:rsidRDefault="00E471E9" w:rsidP="00E471E9">
      <w:pPr>
        <w:spacing w:line="360" w:lineRule="auto"/>
        <w:ind w:right="-851"/>
        <w:rPr>
          <w:rFonts w:cs="David"/>
          <w:sz w:val="16"/>
          <w:szCs w:val="16"/>
          <w:rtl/>
        </w:rPr>
      </w:pPr>
    </w:p>
    <w:p w:rsidR="00E471E9" w:rsidRPr="00932300" w:rsidRDefault="00E471E9" w:rsidP="00E471E9">
      <w:pPr>
        <w:spacing w:line="360" w:lineRule="auto"/>
        <w:ind w:right="-851"/>
        <w:rPr>
          <w:rFonts w:cs="David"/>
          <w:rtl/>
        </w:rPr>
      </w:pPr>
      <w:r w:rsidRPr="00932300">
        <w:rPr>
          <w:rFonts w:cs="David" w:hint="cs"/>
          <w:rtl/>
        </w:rPr>
        <w:t xml:space="preserve">בנוסף לכך, תמיסת </w:t>
      </w:r>
      <w:r w:rsidRPr="00932300">
        <w:rPr>
          <w:rFonts w:cs="David"/>
        </w:rPr>
        <w:t>NaOH</w:t>
      </w:r>
      <w:r w:rsidRPr="00932300">
        <w:rPr>
          <w:rFonts w:cs="David"/>
          <w:vertAlign w:val="subscript"/>
        </w:rPr>
        <w:t>(aq)</w:t>
      </w:r>
      <w:r w:rsidRPr="00932300">
        <w:rPr>
          <w:rFonts w:cs="David" w:hint="cs"/>
          <w:rtl/>
        </w:rPr>
        <w:t xml:space="preserve"> מגיבה עם השומנים שבסתימה, והם מתפרקים לתוצרים שחלקם </w:t>
      </w:r>
    </w:p>
    <w:p w:rsidR="00E471E9" w:rsidRPr="00932300" w:rsidRDefault="00E471E9" w:rsidP="00E471E9">
      <w:pPr>
        <w:spacing w:line="360" w:lineRule="auto"/>
        <w:ind w:right="-851"/>
        <w:rPr>
          <w:rFonts w:cs="David"/>
          <w:rtl/>
        </w:rPr>
      </w:pPr>
      <w:r w:rsidRPr="00932300">
        <w:rPr>
          <w:rFonts w:cs="David" w:hint="cs"/>
          <w:rtl/>
        </w:rPr>
        <w:t>מסיסים במים.</w:t>
      </w:r>
    </w:p>
    <w:p w:rsidR="00E471E9" w:rsidRPr="00932300" w:rsidRDefault="00E471E9" w:rsidP="00E471E9">
      <w:pPr>
        <w:spacing w:line="360" w:lineRule="auto"/>
        <w:ind w:right="-851"/>
        <w:rPr>
          <w:rFonts w:cs="David"/>
          <w:sz w:val="16"/>
          <w:szCs w:val="16"/>
          <w:rtl/>
        </w:rPr>
      </w:pPr>
    </w:p>
    <w:p w:rsidR="00E471E9" w:rsidRPr="00932300" w:rsidRDefault="00E471E9" w:rsidP="00E471E9">
      <w:pPr>
        <w:spacing w:line="360" w:lineRule="auto"/>
        <w:ind w:right="-851"/>
        <w:rPr>
          <w:rFonts w:cs="David"/>
          <w:rtl/>
        </w:rPr>
      </w:pPr>
      <w:r w:rsidRPr="00932300">
        <w:rPr>
          <w:rFonts w:cs="David" w:hint="cs"/>
          <w:rtl/>
        </w:rPr>
        <w:t xml:space="preserve">האדם שהשתמש בהערכה לא פעל על פי הוראות השימוש. הוא הכניס את גרגרי האלומיניום לבקבוק המכיל את תמיסת </w:t>
      </w:r>
      <w:r w:rsidRPr="00932300">
        <w:rPr>
          <w:rFonts w:cs="David"/>
        </w:rPr>
        <w:t>NaOH</w:t>
      </w:r>
      <w:r w:rsidRPr="00932300">
        <w:rPr>
          <w:rFonts w:cs="David"/>
          <w:vertAlign w:val="subscript"/>
        </w:rPr>
        <w:t>(aq)</w:t>
      </w:r>
      <w:r w:rsidRPr="00932300">
        <w:rPr>
          <w:rFonts w:cs="David" w:hint="cs"/>
          <w:rtl/>
        </w:rPr>
        <w:t xml:space="preserve"> .</w:t>
      </w:r>
      <w:r w:rsidRPr="00932300">
        <w:rPr>
          <w:rFonts w:cs="David" w:hint="cs"/>
          <w:vertAlign w:val="subscript"/>
          <w:rtl/>
        </w:rPr>
        <w:t xml:space="preserve"> </w:t>
      </w:r>
      <w:r w:rsidRPr="00932300">
        <w:rPr>
          <w:rFonts w:cs="David" w:hint="cs"/>
          <w:rtl/>
        </w:rPr>
        <w:t xml:space="preserve"> הבקבוק התפוצץ, והחומר שניתז ממנו פגע בעיניו.</w:t>
      </w:r>
    </w:p>
    <w:p w:rsidR="00E471E9" w:rsidRPr="00932300" w:rsidRDefault="00E471E9" w:rsidP="00E471E9">
      <w:pPr>
        <w:spacing w:line="360" w:lineRule="auto"/>
        <w:ind w:right="-851"/>
        <w:rPr>
          <w:rFonts w:cs="David"/>
          <w:sz w:val="16"/>
          <w:szCs w:val="16"/>
          <w:rtl/>
        </w:rPr>
      </w:pPr>
    </w:p>
    <w:p w:rsidR="00E471E9" w:rsidRPr="00932300" w:rsidRDefault="00E471E9" w:rsidP="00E471E9">
      <w:pPr>
        <w:spacing w:line="360" w:lineRule="auto"/>
        <w:ind w:left="1785" w:right="-709"/>
        <w:rPr>
          <w:rFonts w:cs="David"/>
          <w:sz w:val="20"/>
          <w:szCs w:val="20"/>
          <w:rtl/>
        </w:rPr>
      </w:pPr>
      <w:r w:rsidRPr="00932300">
        <w:rPr>
          <w:rFonts w:cs="David" w:hint="cs"/>
          <w:sz w:val="20"/>
          <w:szCs w:val="20"/>
          <w:rtl/>
        </w:rPr>
        <w:t xml:space="preserve">  (מעובד על פי: ד' עובדיהו, "ידיעון כימיה טכנולוגיה חברה", גיליון 81 , אייר התש"ס, 2000) </w:t>
      </w:r>
    </w:p>
    <w:p w:rsidR="00E471E9" w:rsidRPr="00932300" w:rsidRDefault="00E471E9" w:rsidP="00E471E9">
      <w:pPr>
        <w:spacing w:line="360" w:lineRule="auto"/>
        <w:ind w:left="509" w:hanging="567"/>
        <w:rPr>
          <w:rFonts w:cs="David"/>
          <w:b/>
          <w:bCs/>
          <w:rtl/>
        </w:rPr>
      </w:pPr>
    </w:p>
    <w:p w:rsidR="00E471E9" w:rsidRPr="00932300" w:rsidRDefault="00E471E9" w:rsidP="00E471E9">
      <w:pPr>
        <w:spacing w:line="360" w:lineRule="auto"/>
        <w:ind w:left="509" w:right="-142" w:hanging="567"/>
        <w:rPr>
          <w:rFonts w:cs="David"/>
          <w:sz w:val="16"/>
          <w:szCs w:val="16"/>
          <w:rtl/>
        </w:rPr>
      </w:pPr>
    </w:p>
    <w:p w:rsidR="00E471E9" w:rsidRPr="00932300" w:rsidRDefault="00E471E9" w:rsidP="00E471E9">
      <w:pPr>
        <w:spacing w:line="360" w:lineRule="auto"/>
        <w:ind w:left="509" w:right="-142" w:hanging="567"/>
        <w:rPr>
          <w:rFonts w:cs="David"/>
          <w:sz w:val="16"/>
          <w:szCs w:val="16"/>
          <w:rtl/>
        </w:rPr>
      </w:pPr>
    </w:p>
    <w:p w:rsidR="00E471E9" w:rsidRPr="00932300" w:rsidRDefault="00E471E9" w:rsidP="00E471E9">
      <w:pPr>
        <w:spacing w:line="360" w:lineRule="auto"/>
        <w:ind w:left="509" w:right="-142" w:hanging="567"/>
        <w:rPr>
          <w:rFonts w:cs="David"/>
          <w:sz w:val="16"/>
          <w:szCs w:val="16"/>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509" w:hanging="567"/>
        <w:rPr>
          <w:rFonts w:cs="David"/>
          <w:rtl/>
        </w:rPr>
      </w:pPr>
      <w:r w:rsidRPr="00932300">
        <w:rPr>
          <w:rFonts w:cs="David" w:hint="cs"/>
          <w:rtl/>
        </w:rPr>
        <w:t xml:space="preserve">במהלך התגובה הרשומה בקטע, ה- </w:t>
      </w:r>
      <w:r w:rsidRPr="00932300">
        <w:rPr>
          <w:rFonts w:cs="David"/>
        </w:rPr>
        <w:t>pH</w:t>
      </w:r>
      <w:r w:rsidRPr="00932300">
        <w:rPr>
          <w:rFonts w:cs="David" w:hint="cs"/>
          <w:rtl/>
        </w:rPr>
        <w:t xml:space="preserve"> של התמיסה יורד. הסבר מדוע.</w:t>
      </w:r>
    </w:p>
    <w:p w:rsidR="00E471E9" w:rsidRPr="00932300" w:rsidRDefault="00E471E9" w:rsidP="00E471E9">
      <w:pPr>
        <w:spacing w:line="360" w:lineRule="auto"/>
        <w:ind w:left="509" w:right="-709" w:hanging="567"/>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09" w:right="-567" w:hanging="567"/>
        <w:rPr>
          <w:rFonts w:cs="David"/>
          <w:color w:val="000080"/>
          <w:rtl/>
        </w:rPr>
      </w:pPr>
      <w:r w:rsidRPr="00932300">
        <w:rPr>
          <w:rFonts w:cs="David" w:hint="cs"/>
          <w:color w:val="000080"/>
          <w:rtl/>
        </w:rPr>
        <w:t xml:space="preserve">ריכוז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יורד כי הם מגיבים.</w:t>
      </w:r>
    </w:p>
    <w:p w:rsidR="00E471E9" w:rsidRPr="00932300" w:rsidRDefault="00E471E9" w:rsidP="00E471E9">
      <w:pPr>
        <w:spacing w:line="360" w:lineRule="auto"/>
        <w:ind w:left="509" w:right="-709" w:hanging="567"/>
        <w:rPr>
          <w:rFonts w:cs="David"/>
          <w:sz w:val="16"/>
          <w:szCs w:val="16"/>
          <w:rtl/>
        </w:rPr>
      </w:pPr>
    </w:p>
    <w:p w:rsidR="00E471E9" w:rsidRPr="00932300" w:rsidRDefault="00E471E9" w:rsidP="00E471E9">
      <w:pPr>
        <w:spacing w:line="360" w:lineRule="auto"/>
        <w:ind w:left="509" w:right="-709" w:hanging="567"/>
        <w:rPr>
          <w:rFonts w:cs="David"/>
          <w:sz w:val="16"/>
          <w:szCs w:val="16"/>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br w:type="page"/>
      </w:r>
      <w:r w:rsidRPr="00932300">
        <w:rPr>
          <w:rFonts w:cs="David" w:hint="cs"/>
          <w:b/>
          <w:bCs/>
          <w:color w:val="FF0000"/>
          <w:rtl/>
          <w:lang w:eastAsia="en-US"/>
        </w:rPr>
        <w:lastRenderedPageBreak/>
        <w:t xml:space="preserve">סעיף ב'  </w:t>
      </w:r>
    </w:p>
    <w:p w:rsidR="00E471E9" w:rsidRPr="00932300" w:rsidRDefault="00E471E9" w:rsidP="00E471E9">
      <w:pPr>
        <w:spacing w:line="360" w:lineRule="auto"/>
        <w:ind w:left="509" w:right="-993" w:hanging="567"/>
        <w:rPr>
          <w:rFonts w:cs="David"/>
          <w:rtl/>
        </w:rPr>
      </w:pPr>
      <w:r w:rsidRPr="00932300">
        <w:rPr>
          <w:rFonts w:cs="David" w:hint="cs"/>
          <w:rtl/>
        </w:rPr>
        <w:t xml:space="preserve">הכניסו </w:t>
      </w:r>
      <w:r w:rsidRPr="00932300">
        <w:rPr>
          <w:rFonts w:cs="David"/>
        </w:rPr>
        <w:t>Al</w:t>
      </w:r>
      <w:r w:rsidRPr="00932300">
        <w:rPr>
          <w:rFonts w:cs="David"/>
          <w:vertAlign w:val="subscript"/>
        </w:rPr>
        <w:t>(s)</w:t>
      </w:r>
      <w:r w:rsidRPr="00932300">
        <w:rPr>
          <w:rFonts w:cs="David" w:hint="cs"/>
          <w:rtl/>
        </w:rPr>
        <w:t xml:space="preserve"> לכלי שחצי מנפחו מלא בתמיסת </w:t>
      </w:r>
      <w:r w:rsidRPr="00932300">
        <w:rPr>
          <w:rFonts w:cs="David"/>
        </w:rPr>
        <w:t>NaOH</w:t>
      </w:r>
      <w:r w:rsidRPr="00932300">
        <w:rPr>
          <w:rFonts w:cs="David"/>
          <w:vertAlign w:val="subscript"/>
        </w:rPr>
        <w:t>(aq)</w:t>
      </w:r>
      <w:r w:rsidRPr="00932300">
        <w:rPr>
          <w:rFonts w:cs="David" w:hint="cs"/>
          <w:rtl/>
        </w:rPr>
        <w:t xml:space="preserve"> וחצי מנפחו מלא אוויר, וסגרו את הכלי.</w:t>
      </w:r>
    </w:p>
    <w:p w:rsidR="00E471E9" w:rsidRPr="00932300" w:rsidRDefault="00E471E9" w:rsidP="00E471E9">
      <w:pPr>
        <w:spacing w:line="360" w:lineRule="auto"/>
        <w:ind w:left="509" w:right="-142" w:hanging="567"/>
        <w:rPr>
          <w:rFonts w:cs="David"/>
          <w:rtl/>
        </w:rPr>
      </w:pPr>
      <w:r w:rsidRPr="00932300">
        <w:rPr>
          <w:rFonts w:cs="David" w:hint="cs"/>
          <w:rtl/>
        </w:rPr>
        <w:t xml:space="preserve">איזה מבין ארבעת הגרפים </w:t>
      </w:r>
      <w:r w:rsidRPr="00932300">
        <w:rPr>
          <w:rFonts w:hint="cs"/>
          <w:rtl/>
        </w:rPr>
        <w:t>(1), (2), (3), (4)</w:t>
      </w:r>
      <w:r w:rsidRPr="00932300">
        <w:rPr>
          <w:rFonts w:cs="David" w:hint="cs"/>
          <w:rtl/>
        </w:rPr>
        <w:t xml:space="preserve"> שלפניך עשוי לתאר נכון את השתנות לחץ הגזים בכלי?</w:t>
      </w:r>
    </w:p>
    <w:p w:rsidR="00E471E9" w:rsidRPr="00932300" w:rsidRDefault="00E471E9" w:rsidP="00E471E9">
      <w:pPr>
        <w:spacing w:line="360" w:lineRule="auto"/>
        <w:ind w:left="509" w:right="-142" w:hanging="567"/>
        <w:rPr>
          <w:rFonts w:cs="David"/>
          <w:rtl/>
        </w:rPr>
      </w:pPr>
      <w:r w:rsidRPr="00932300">
        <w:rPr>
          <w:rFonts w:cs="David" w:hint="cs"/>
          <w:rtl/>
        </w:rPr>
        <w:t>נמק.</w:t>
      </w:r>
    </w:p>
    <w:p w:rsidR="00E471E9" w:rsidRPr="00932300" w:rsidRDefault="000842E1" w:rsidP="00E471E9">
      <w:pPr>
        <w:spacing w:line="360" w:lineRule="auto"/>
        <w:ind w:left="509" w:right="-142" w:hanging="567"/>
        <w:rPr>
          <w:rFonts w:cs="David"/>
          <w:rtl/>
        </w:rPr>
      </w:pPr>
      <w:r w:rsidRPr="00932300">
        <w:rPr>
          <w:noProof/>
          <w:sz w:val="20"/>
          <w:rtl/>
          <w:lang w:eastAsia="en-US"/>
        </w:rPr>
        <w:drawing>
          <wp:anchor distT="0" distB="0" distL="114300" distR="114300" simplePos="0" relativeHeight="251709952" behindDoc="1" locked="0" layoutInCell="1" allowOverlap="1" wp14:anchorId="1F5FF620" wp14:editId="3F71F30E">
            <wp:simplePos x="0" y="0"/>
            <wp:positionH relativeFrom="column">
              <wp:posOffset>-307975</wp:posOffset>
            </wp:positionH>
            <wp:positionV relativeFrom="paragraph">
              <wp:posOffset>35560</wp:posOffset>
            </wp:positionV>
            <wp:extent cx="5796280" cy="1318895"/>
            <wp:effectExtent l="0" t="0" r="0" b="0"/>
            <wp:wrapNone/>
            <wp:docPr id="12691" name="תמונה 12691" descr="4 גרפים המתארים את השינוי בלחץ הגז עם הזמן.&#10;גרף (1): התחלה מעל האפס במגמת עליה&#10;גרף (2): התחלה בראשית הצירים והגרף במגמת עליה&#10;גרף (3): מגמת ירידה&#10;גרף (4): ללא שינוי" title="גר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1" descr="bagrut"/>
                    <pic:cNvPicPr>
                      <a:picLocks noChangeAspect="1" noChangeArrowheads="1"/>
                    </pic:cNvPicPr>
                  </pic:nvPicPr>
                  <pic:blipFill>
                    <a:blip r:embed="rId29" cstate="print">
                      <a:extLst>
                        <a:ext uri="{28A0092B-C50C-407E-A947-70E740481C1C}">
                          <a14:useLocalDpi xmlns:a14="http://schemas.microsoft.com/office/drawing/2010/main" val="0"/>
                        </a:ext>
                      </a:extLst>
                    </a:blip>
                    <a:srcRect l="5011" t="19130" r="5986" b="13414"/>
                    <a:stretch>
                      <a:fillRect/>
                    </a:stretch>
                  </pic:blipFill>
                  <pic:spPr bwMode="auto">
                    <a:xfrm>
                      <a:off x="0" y="0"/>
                      <a:ext cx="5796280" cy="1318895"/>
                    </a:xfrm>
                    <a:prstGeom prst="rect">
                      <a:avLst/>
                    </a:prstGeom>
                    <a:noFill/>
                  </pic:spPr>
                </pic:pic>
              </a:graphicData>
            </a:graphic>
            <wp14:sizeRelH relativeFrom="page">
              <wp14:pctWidth>0</wp14:pctWidth>
            </wp14:sizeRelH>
            <wp14:sizeRelV relativeFrom="page">
              <wp14:pctHeight>0</wp14:pctHeight>
            </wp14:sizeRelV>
          </wp:anchor>
        </w:drawing>
      </w:r>
    </w:p>
    <w:p w:rsidR="00E471E9" w:rsidRPr="00932300" w:rsidRDefault="00E471E9" w:rsidP="00E471E9">
      <w:pPr>
        <w:spacing w:line="360" w:lineRule="auto"/>
        <w:ind w:left="509" w:right="-142" w:hanging="567"/>
        <w:rPr>
          <w:rFonts w:cs="David"/>
          <w:rtl/>
        </w:rPr>
      </w:pPr>
    </w:p>
    <w:p w:rsidR="00E471E9" w:rsidRPr="00932300" w:rsidRDefault="00E471E9" w:rsidP="00E471E9">
      <w:pPr>
        <w:spacing w:line="360" w:lineRule="auto"/>
        <w:ind w:left="509" w:right="-142" w:hanging="567"/>
        <w:rPr>
          <w:rFonts w:cs="David"/>
          <w:rtl/>
        </w:rPr>
      </w:pPr>
    </w:p>
    <w:p w:rsidR="00E471E9" w:rsidRPr="00932300" w:rsidRDefault="00E471E9" w:rsidP="00E471E9">
      <w:pPr>
        <w:spacing w:line="360" w:lineRule="auto"/>
        <w:ind w:left="509" w:right="-142" w:hanging="567"/>
        <w:rPr>
          <w:rFonts w:cs="David"/>
          <w:rtl/>
        </w:rPr>
      </w:pPr>
    </w:p>
    <w:p w:rsidR="00E471E9" w:rsidRPr="00932300" w:rsidRDefault="00E471E9" w:rsidP="00E471E9">
      <w:pPr>
        <w:spacing w:line="360" w:lineRule="auto"/>
        <w:ind w:left="509" w:right="-142" w:hanging="567"/>
        <w:rPr>
          <w:rFonts w:cs="David"/>
          <w:rtl/>
        </w:rPr>
      </w:pPr>
    </w:p>
    <w:p w:rsidR="00E471E9" w:rsidRPr="00932300" w:rsidRDefault="00E471E9" w:rsidP="00E471E9">
      <w:pPr>
        <w:spacing w:line="360" w:lineRule="auto"/>
        <w:ind w:left="509" w:hanging="567"/>
        <w:rPr>
          <w:rFonts w:cs="David"/>
          <w:b/>
          <w:bCs/>
          <w:rtl/>
        </w:rPr>
      </w:pP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09" w:right="-567" w:hanging="567"/>
        <w:rPr>
          <w:rFonts w:cs="David"/>
          <w:color w:val="000080"/>
          <w:rtl/>
        </w:rPr>
      </w:pPr>
      <w:r w:rsidRPr="00932300">
        <w:rPr>
          <w:rFonts w:cs="David" w:hint="cs"/>
          <w:color w:val="000080"/>
          <w:rtl/>
        </w:rPr>
        <w:t>גרף (1)</w:t>
      </w:r>
    </w:p>
    <w:p w:rsidR="00E471E9" w:rsidRPr="00932300" w:rsidRDefault="00E471E9" w:rsidP="00E471E9">
      <w:pPr>
        <w:spacing w:line="360" w:lineRule="auto"/>
        <w:ind w:left="-58" w:right="-567"/>
        <w:rPr>
          <w:rFonts w:cs="David"/>
          <w:color w:val="000080"/>
          <w:rtl/>
        </w:rPr>
      </w:pPr>
      <w:r w:rsidRPr="00932300">
        <w:rPr>
          <w:rFonts w:cs="David" w:hint="cs"/>
          <w:color w:val="000080"/>
          <w:rtl/>
        </w:rPr>
        <w:t xml:space="preserve">לחץ הגזים בבקבוק עולה, כי מתרחשת תגובה בין </w:t>
      </w:r>
      <w:r w:rsidRPr="00932300">
        <w:rPr>
          <w:rFonts w:cs="David"/>
          <w:color w:val="000080"/>
        </w:rPr>
        <w:t>Al</w:t>
      </w:r>
      <w:r w:rsidRPr="00932300">
        <w:rPr>
          <w:rFonts w:cs="David"/>
          <w:color w:val="000080"/>
          <w:vertAlign w:val="subscript"/>
        </w:rPr>
        <w:t>(s)</w:t>
      </w:r>
      <w:r w:rsidRPr="00932300">
        <w:rPr>
          <w:rFonts w:cs="David" w:hint="cs"/>
          <w:color w:val="000080"/>
          <w:rtl/>
        </w:rPr>
        <w:t xml:space="preserve"> לתמיסת </w:t>
      </w:r>
      <w:r w:rsidRPr="00932300">
        <w:rPr>
          <w:rFonts w:cs="David"/>
          <w:color w:val="000080"/>
        </w:rPr>
        <w:t>NaOH</w:t>
      </w:r>
      <w:r w:rsidRPr="00932300">
        <w:rPr>
          <w:rFonts w:cs="David"/>
          <w:color w:val="000080"/>
          <w:vertAlign w:val="subscript"/>
        </w:rPr>
        <w:t>(aq)</w:t>
      </w:r>
      <w:r w:rsidRPr="00932300">
        <w:rPr>
          <w:rFonts w:cs="David" w:hint="cs"/>
          <w:color w:val="000080"/>
          <w:rtl/>
        </w:rPr>
        <w:t xml:space="preserve"> שבה נוצר הגז מימן.</w:t>
      </w:r>
    </w:p>
    <w:p w:rsidR="00E471E9" w:rsidRPr="00932300" w:rsidRDefault="00E471E9" w:rsidP="00E471E9">
      <w:pPr>
        <w:spacing w:line="360" w:lineRule="auto"/>
        <w:ind w:left="-58" w:right="-567"/>
        <w:rPr>
          <w:rFonts w:cs="David"/>
          <w:color w:val="000080"/>
          <w:rtl/>
        </w:rPr>
      </w:pPr>
      <w:r w:rsidRPr="00932300">
        <w:rPr>
          <w:rFonts w:cs="David" w:hint="cs"/>
          <w:color w:val="000080"/>
          <w:rtl/>
        </w:rPr>
        <w:t>לפני שהתגובה מתרחשת, לחץ הגזים בבקבוק היה גדול מאפס, כי היה אוויר בבקבוק.</w:t>
      </w:r>
    </w:p>
    <w:p w:rsidR="00E471E9" w:rsidRPr="00932300" w:rsidRDefault="00E471E9" w:rsidP="00E471E9">
      <w:pPr>
        <w:spacing w:line="360" w:lineRule="auto"/>
        <w:ind w:left="509" w:hanging="567"/>
        <w:rPr>
          <w:rFonts w:cs="David"/>
          <w:b/>
          <w:bCs/>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spacing w:line="360" w:lineRule="auto"/>
        <w:ind w:left="-58" w:right="-1560"/>
        <w:rPr>
          <w:rFonts w:cs="David"/>
          <w:rtl/>
        </w:rPr>
      </w:pPr>
      <w:r w:rsidRPr="00932300">
        <w:rPr>
          <w:rFonts w:cs="David" w:hint="cs"/>
          <w:rtl/>
        </w:rPr>
        <w:t xml:space="preserve">אילו תהליכים עשויים לעבור השומנים שבסתימת הכיור, כאשר שופכים לפתח הכיור הסתום </w:t>
      </w:r>
    </w:p>
    <w:p w:rsidR="00E471E9" w:rsidRPr="00932300" w:rsidRDefault="00E471E9" w:rsidP="00E471E9">
      <w:pPr>
        <w:spacing w:line="360" w:lineRule="auto"/>
        <w:ind w:left="-58" w:right="-1560"/>
        <w:rPr>
          <w:rFonts w:cs="David"/>
          <w:rtl/>
        </w:rPr>
      </w:pPr>
      <w:r w:rsidRPr="00932300">
        <w:rPr>
          <w:rFonts w:cs="David" w:hint="cs"/>
          <w:rtl/>
        </w:rPr>
        <w:t xml:space="preserve">גרגרי </w:t>
      </w:r>
      <w:r w:rsidRPr="00932300">
        <w:rPr>
          <w:rFonts w:cs="David"/>
        </w:rPr>
        <w:t>Al</w:t>
      </w:r>
      <w:r w:rsidRPr="00932300">
        <w:rPr>
          <w:rFonts w:cs="David"/>
          <w:vertAlign w:val="subscript"/>
        </w:rPr>
        <w:t>(s)</w:t>
      </w:r>
      <w:r w:rsidRPr="00932300">
        <w:rPr>
          <w:rFonts w:cs="David" w:hint="cs"/>
          <w:rtl/>
        </w:rPr>
        <w:t xml:space="preserve"> ועליהם תמיסת </w:t>
      </w:r>
      <w:r w:rsidRPr="00932300">
        <w:rPr>
          <w:rFonts w:cs="David"/>
        </w:rPr>
        <w:t>NaOH</w:t>
      </w:r>
      <w:r w:rsidRPr="00932300">
        <w:rPr>
          <w:rFonts w:cs="David"/>
          <w:vertAlign w:val="subscript"/>
        </w:rPr>
        <w:t>(aq)</w:t>
      </w:r>
      <w:r w:rsidRPr="00932300">
        <w:rPr>
          <w:rFonts w:cs="David" w:hint="cs"/>
          <w:rtl/>
        </w:rPr>
        <w:t xml:space="preserve"> ?</w:t>
      </w:r>
    </w:p>
    <w:p w:rsidR="00E471E9" w:rsidRPr="00932300" w:rsidRDefault="00E471E9" w:rsidP="00E471E9">
      <w:pPr>
        <w:spacing w:line="360" w:lineRule="auto"/>
        <w:ind w:left="-58" w:right="-426"/>
        <w:rPr>
          <w:rFonts w:cs="David"/>
          <w:rtl/>
        </w:rPr>
      </w:pPr>
      <w:r w:rsidRPr="00932300">
        <w:rPr>
          <w:rFonts w:cs="David" w:hint="cs"/>
          <w:rtl/>
        </w:rPr>
        <w:t>ציין שני תהליכים, והסבר כיצד תהליכים אלה עוזרים לפתיחת הסתימה. (אין צורך לנסח תהליכים.)</w:t>
      </w:r>
    </w:p>
    <w:p w:rsidR="00E471E9" w:rsidRPr="00932300" w:rsidRDefault="00E471E9" w:rsidP="00E471E9">
      <w:pPr>
        <w:spacing w:line="360" w:lineRule="auto"/>
        <w:ind w:left="509" w:right="-709" w:hanging="567"/>
        <w:rPr>
          <w:rFonts w:cs="David"/>
          <w:b/>
          <w:bCs/>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ight="-567"/>
        <w:rPr>
          <w:rFonts w:cs="David"/>
          <w:color w:val="000080"/>
          <w:rtl/>
        </w:rPr>
      </w:pPr>
      <w:r w:rsidRPr="00932300">
        <w:rPr>
          <w:rFonts w:cs="David" w:hint="cs"/>
          <w:color w:val="000080"/>
          <w:rtl/>
        </w:rPr>
        <w:t xml:space="preserve">תגובה בין </w:t>
      </w:r>
      <w:r w:rsidRPr="00932300">
        <w:rPr>
          <w:rFonts w:cs="David"/>
          <w:color w:val="000080"/>
        </w:rPr>
        <w:t>NaOH</w:t>
      </w:r>
      <w:r w:rsidRPr="00932300">
        <w:rPr>
          <w:rFonts w:cs="David"/>
          <w:color w:val="000080"/>
          <w:vertAlign w:val="subscript"/>
        </w:rPr>
        <w:t>(aq)</w:t>
      </w:r>
      <w:r w:rsidRPr="00932300">
        <w:rPr>
          <w:rFonts w:cs="David" w:hint="cs"/>
          <w:color w:val="000080"/>
          <w:rtl/>
        </w:rPr>
        <w:t xml:space="preserve"> לשומנים.</w:t>
      </w:r>
    </w:p>
    <w:p w:rsidR="00E471E9" w:rsidRPr="00932300" w:rsidRDefault="00E471E9" w:rsidP="00E471E9">
      <w:pPr>
        <w:spacing w:line="360" w:lineRule="auto"/>
        <w:ind w:left="-58" w:right="-567"/>
        <w:rPr>
          <w:rFonts w:cs="David"/>
          <w:color w:val="000080"/>
          <w:rtl/>
        </w:rPr>
      </w:pPr>
      <w:r w:rsidRPr="00932300">
        <w:rPr>
          <w:rFonts w:cs="David" w:hint="cs"/>
          <w:color w:val="000080"/>
          <w:rtl/>
        </w:rPr>
        <w:t>הסבר: תוצרי התגובה מתמוססים במים.</w:t>
      </w:r>
    </w:p>
    <w:p w:rsidR="00E471E9" w:rsidRPr="00932300" w:rsidRDefault="00E471E9" w:rsidP="00E471E9">
      <w:pPr>
        <w:spacing w:line="360" w:lineRule="auto"/>
        <w:ind w:left="-58" w:right="-567"/>
        <w:rPr>
          <w:rFonts w:cs="David"/>
          <w:color w:val="000080"/>
          <w:sz w:val="16"/>
          <w:szCs w:val="16"/>
          <w:rtl/>
        </w:rPr>
      </w:pPr>
    </w:p>
    <w:p w:rsidR="00E471E9" w:rsidRPr="00932300" w:rsidRDefault="00E471E9" w:rsidP="00E471E9">
      <w:pPr>
        <w:spacing w:line="360" w:lineRule="auto"/>
        <w:ind w:left="-58" w:right="-567"/>
        <w:rPr>
          <w:rFonts w:cs="David"/>
          <w:color w:val="000080"/>
          <w:rtl/>
        </w:rPr>
      </w:pPr>
      <w:r w:rsidRPr="00932300">
        <w:rPr>
          <w:rFonts w:cs="David" w:hint="cs"/>
          <w:color w:val="000080"/>
          <w:rtl/>
        </w:rPr>
        <w:t xml:space="preserve">היתוך שומנים </w:t>
      </w:r>
    </w:p>
    <w:p w:rsidR="00E471E9" w:rsidRPr="00932300" w:rsidRDefault="00E471E9" w:rsidP="00F51924">
      <w:pPr>
        <w:spacing w:line="360" w:lineRule="auto"/>
        <w:ind w:left="-58" w:right="-567"/>
        <w:rPr>
          <w:rFonts w:cs="David"/>
          <w:color w:val="000080"/>
          <w:rtl/>
        </w:rPr>
      </w:pPr>
      <w:r w:rsidRPr="00932300">
        <w:rPr>
          <w:rFonts w:cs="David" w:hint="cs"/>
          <w:color w:val="000080"/>
          <w:rtl/>
        </w:rPr>
        <w:t xml:space="preserve">הסבר: בתגובה בין </w:t>
      </w:r>
      <w:r w:rsidRPr="00932300">
        <w:rPr>
          <w:rFonts w:cs="David"/>
          <w:color w:val="000080"/>
        </w:rPr>
        <w:t>NaOH</w:t>
      </w:r>
      <w:r w:rsidRPr="00932300">
        <w:rPr>
          <w:rFonts w:cs="David"/>
          <w:color w:val="000080"/>
          <w:vertAlign w:val="subscript"/>
        </w:rPr>
        <w:t>(aq)</w:t>
      </w:r>
      <w:r w:rsidRPr="00932300">
        <w:rPr>
          <w:rFonts w:cs="David" w:hint="cs"/>
          <w:color w:val="000080"/>
          <w:rtl/>
        </w:rPr>
        <w:t xml:space="preserve"> ובין </w:t>
      </w:r>
      <w:r w:rsidRPr="00932300">
        <w:rPr>
          <w:rFonts w:cs="David"/>
          <w:color w:val="000080"/>
        </w:rPr>
        <w:t>Al</w:t>
      </w:r>
      <w:r w:rsidRPr="00932300">
        <w:rPr>
          <w:rFonts w:cs="David"/>
          <w:color w:val="000080"/>
          <w:vertAlign w:val="subscript"/>
        </w:rPr>
        <w:t>(s)</w:t>
      </w:r>
      <w:r w:rsidRPr="00932300">
        <w:rPr>
          <w:rFonts w:cs="David" w:hint="cs"/>
          <w:color w:val="000080"/>
          <w:rtl/>
        </w:rPr>
        <w:t xml:space="preserve"> נפלט חום והשומנים ניתכים</w:t>
      </w:r>
      <w:r w:rsidR="00F51924" w:rsidRPr="00932300">
        <w:rPr>
          <w:rFonts w:cs="David" w:hint="cs"/>
          <w:color w:val="000080"/>
          <w:rtl/>
        </w:rPr>
        <w:t xml:space="preserve"> ואז החסימה נפתחת.</w:t>
      </w:r>
    </w:p>
    <w:p w:rsidR="00E471E9" w:rsidRPr="00932300" w:rsidRDefault="00E471E9" w:rsidP="00E471E9">
      <w:pPr>
        <w:spacing w:line="360" w:lineRule="auto"/>
        <w:ind w:left="509" w:right="-709" w:hanging="567"/>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ד'  </w:t>
      </w:r>
    </w:p>
    <w:p w:rsidR="00E471E9" w:rsidRPr="00932300" w:rsidRDefault="00E471E9" w:rsidP="00E471E9">
      <w:pPr>
        <w:spacing w:line="360" w:lineRule="auto"/>
        <w:ind w:left="-58" w:right="-709"/>
        <w:rPr>
          <w:rFonts w:cs="David"/>
          <w:rtl/>
        </w:rPr>
      </w:pPr>
      <w:r w:rsidRPr="00932300">
        <w:rPr>
          <w:rFonts w:cs="David" w:hint="cs"/>
          <w:rtl/>
        </w:rPr>
        <w:t xml:space="preserve">בפתיחת הסתימה בכיור אין מסתפקים בתמיסת </w:t>
      </w:r>
      <w:r w:rsidRPr="00932300">
        <w:rPr>
          <w:rFonts w:cs="David"/>
        </w:rPr>
        <w:t>NaOH</w:t>
      </w:r>
      <w:r w:rsidRPr="00932300">
        <w:rPr>
          <w:rFonts w:cs="David"/>
          <w:vertAlign w:val="subscript"/>
        </w:rPr>
        <w:t>(aq)</w:t>
      </w:r>
      <w:r w:rsidRPr="00932300">
        <w:rPr>
          <w:rFonts w:cs="David" w:hint="cs"/>
          <w:rtl/>
        </w:rPr>
        <w:t xml:space="preserve"> בלבד, ומוסיפים גם גרגרי </w:t>
      </w:r>
      <w:r w:rsidRPr="00932300">
        <w:rPr>
          <w:rFonts w:cs="David"/>
        </w:rPr>
        <w:t>Al</w:t>
      </w:r>
      <w:r w:rsidRPr="00932300">
        <w:rPr>
          <w:rFonts w:cs="David"/>
          <w:vertAlign w:val="subscript"/>
        </w:rPr>
        <w:t>(s)</w:t>
      </w:r>
      <w:r w:rsidRPr="00932300">
        <w:rPr>
          <w:rFonts w:cs="David" w:hint="cs"/>
          <w:rtl/>
        </w:rPr>
        <w:t xml:space="preserve"> .</w:t>
      </w:r>
    </w:p>
    <w:p w:rsidR="00E471E9" w:rsidRPr="00932300" w:rsidRDefault="00E471E9" w:rsidP="00E471E9">
      <w:pPr>
        <w:spacing w:line="360" w:lineRule="auto"/>
        <w:ind w:left="-58" w:right="-709"/>
        <w:rPr>
          <w:rFonts w:cs="David"/>
          <w:rtl/>
        </w:rPr>
      </w:pPr>
      <w:r w:rsidRPr="00932300">
        <w:rPr>
          <w:rFonts w:cs="David" w:hint="cs"/>
          <w:rtl/>
        </w:rPr>
        <w:t>ציין שני גורמים המסייעים לפתיחת הסתימה הודות להוספה זו, והסבר כיצד הם מסייעים לפתיחתה.</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ight="-567"/>
        <w:rPr>
          <w:rFonts w:cs="David"/>
          <w:color w:val="000080"/>
          <w:rtl/>
        </w:rPr>
      </w:pPr>
      <w:r w:rsidRPr="00932300">
        <w:rPr>
          <w:rFonts w:cs="David" w:hint="cs"/>
          <w:color w:val="000080"/>
          <w:rtl/>
        </w:rPr>
        <w:t xml:space="preserve">היווצרות גז מימן (או: לחץ) ושחרור חום (בתגובה בין </w:t>
      </w:r>
      <w:r w:rsidRPr="00932300">
        <w:rPr>
          <w:rFonts w:cs="David"/>
          <w:color w:val="000080"/>
        </w:rPr>
        <w:t>NaOH</w:t>
      </w:r>
      <w:r w:rsidRPr="00932300">
        <w:rPr>
          <w:rFonts w:cs="David"/>
          <w:color w:val="000080"/>
          <w:vertAlign w:val="subscript"/>
        </w:rPr>
        <w:t>(aq)</w:t>
      </w:r>
      <w:r w:rsidRPr="00932300">
        <w:rPr>
          <w:rFonts w:cs="David" w:hint="cs"/>
          <w:color w:val="000080"/>
          <w:rtl/>
        </w:rPr>
        <w:t xml:space="preserve"> ובין </w:t>
      </w:r>
      <w:r w:rsidRPr="00932300">
        <w:rPr>
          <w:rFonts w:cs="David"/>
          <w:color w:val="000080"/>
        </w:rPr>
        <w:t>Al</w:t>
      </w:r>
      <w:r w:rsidRPr="00932300">
        <w:rPr>
          <w:rFonts w:cs="David"/>
          <w:color w:val="000080"/>
          <w:vertAlign w:val="subscript"/>
        </w:rPr>
        <w:t>(s)</w:t>
      </w:r>
      <w:r w:rsidRPr="00932300">
        <w:rPr>
          <w:rFonts w:cs="David" w:hint="cs"/>
          <w:color w:val="000080"/>
          <w:rtl/>
        </w:rPr>
        <w:t xml:space="preserve"> ).</w:t>
      </w:r>
    </w:p>
    <w:p w:rsidR="00E471E9" w:rsidRPr="00932300" w:rsidRDefault="00E471E9" w:rsidP="00E471E9">
      <w:pPr>
        <w:spacing w:line="360" w:lineRule="auto"/>
        <w:ind w:left="-58" w:right="-567"/>
        <w:rPr>
          <w:rFonts w:cs="David"/>
          <w:color w:val="000080"/>
          <w:rtl/>
        </w:rPr>
      </w:pPr>
      <w:r w:rsidRPr="00932300">
        <w:rPr>
          <w:rFonts w:cs="David" w:hint="cs"/>
          <w:color w:val="000080"/>
          <w:rtl/>
        </w:rPr>
        <w:t>הגז (או: הלחץ)  דוחף את החומרים בסתימה.</w:t>
      </w:r>
    </w:p>
    <w:p w:rsidR="00E471E9" w:rsidRPr="00932300" w:rsidRDefault="00E471E9" w:rsidP="00E471E9">
      <w:pPr>
        <w:spacing w:line="360" w:lineRule="auto"/>
        <w:ind w:left="-58" w:right="-567"/>
        <w:rPr>
          <w:rFonts w:cs="David"/>
          <w:color w:val="000080"/>
          <w:rtl/>
        </w:rPr>
      </w:pPr>
      <w:r w:rsidRPr="00932300">
        <w:rPr>
          <w:rFonts w:cs="David" w:hint="cs"/>
          <w:color w:val="000080"/>
          <w:rtl/>
        </w:rPr>
        <w:t>החום גורם להיתוך השומנים.</w:t>
      </w:r>
    </w:p>
    <w:p w:rsidR="00E471E9" w:rsidRPr="00932300" w:rsidRDefault="00E471E9"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eastAsia"/>
          <w:b/>
          <w:bCs/>
          <w:color w:val="FF0000"/>
          <w:sz w:val="28"/>
          <w:szCs w:val="28"/>
          <w:rtl/>
        </w:rPr>
        <w:lastRenderedPageBreak/>
        <w:t>שאלה</w:t>
      </w:r>
      <w:r w:rsidRPr="00932300">
        <w:rPr>
          <w:rFonts w:ascii="Arial" w:hAnsi="Arial" w:cs="David"/>
          <w:b/>
          <w:bCs/>
          <w:color w:val="FF0000"/>
          <w:sz w:val="28"/>
          <w:szCs w:val="28"/>
          <w:rtl/>
        </w:rPr>
        <w:t xml:space="preserve"> </w:t>
      </w:r>
      <w:r w:rsidRPr="00932300">
        <w:rPr>
          <w:b/>
          <w:bCs/>
          <w:color w:val="FF0000"/>
          <w:sz w:val="28"/>
          <w:szCs w:val="28"/>
        </w:rPr>
        <w:t>1</w:t>
      </w:r>
      <w:r w:rsidRPr="00932300">
        <w:rPr>
          <w:rFonts w:ascii="Arial" w:hAnsi="Arial" w:cs="David"/>
          <w:b/>
          <w:bCs/>
          <w:color w:val="FF0000"/>
          <w:sz w:val="28"/>
          <w:szCs w:val="28"/>
          <w:rtl/>
        </w:rPr>
        <w:t xml:space="preserve"> ז, בגרות תש</w:t>
      </w:r>
      <w:r w:rsidRPr="00932300">
        <w:rPr>
          <w:rFonts w:ascii="Arial" w:hAnsi="Arial" w:cs="David" w:hint="eastAsia"/>
          <w:b/>
          <w:bCs/>
          <w:color w:val="FF0000"/>
          <w:sz w:val="28"/>
          <w:szCs w:val="28"/>
          <w:rtl/>
        </w:rPr>
        <w:t>ס</w:t>
      </w:r>
      <w:r w:rsidRPr="00932300">
        <w:rPr>
          <w:rFonts w:ascii="Arial" w:hAnsi="Arial" w:cs="David"/>
          <w:b/>
          <w:bCs/>
          <w:color w:val="FF0000"/>
          <w:sz w:val="28"/>
          <w:szCs w:val="28"/>
          <w:rtl/>
        </w:rPr>
        <w:t xml:space="preserve">"ו 2006, </w:t>
      </w:r>
      <w:r w:rsidRPr="00932300">
        <w:rPr>
          <w:rFonts w:ascii="Arial" w:hAnsi="Arial" w:cs="David" w:hint="eastAsia"/>
          <w:b/>
          <w:bCs/>
          <w:color w:val="FF0000"/>
          <w:sz w:val="28"/>
          <w:szCs w:val="28"/>
          <w:rtl/>
        </w:rPr>
        <w:t>שאלון</w:t>
      </w:r>
      <w:r w:rsidRPr="00932300">
        <w:rPr>
          <w:rFonts w:ascii="Arial" w:hAnsi="Arial" w:cs="David"/>
          <w:b/>
          <w:bCs/>
          <w:color w:val="FF0000"/>
          <w:sz w:val="28"/>
          <w:szCs w:val="28"/>
          <w:rtl/>
        </w:rPr>
        <w:t xml:space="preserve"> </w:t>
      </w:r>
      <w:r w:rsidRPr="00932300">
        <w:rPr>
          <w:rFonts w:ascii="Arial" w:hAnsi="Arial" w:cs="David" w:hint="eastAsia"/>
          <w:b/>
          <w:bCs/>
          <w:color w:val="FF0000"/>
          <w:sz w:val="28"/>
          <w:szCs w:val="28"/>
          <w:rtl/>
        </w:rPr>
        <w:t>מפמ</w:t>
      </w:r>
      <w:r w:rsidRPr="00932300">
        <w:rPr>
          <w:rFonts w:ascii="Arial" w:hAnsi="Arial" w:cs="David"/>
          <w:b/>
          <w:bCs/>
          <w:color w:val="FF0000"/>
          <w:sz w:val="28"/>
          <w:szCs w:val="28"/>
          <w:rtl/>
        </w:rPr>
        <w:t>"ר (037303)</w:t>
      </w:r>
    </w:p>
    <w:p w:rsidR="00E471E9" w:rsidRPr="00932300" w:rsidRDefault="00E471E9" w:rsidP="00E471E9">
      <w:pPr>
        <w:spacing w:line="360" w:lineRule="auto"/>
        <w:ind w:left="833" w:hanging="749"/>
        <w:rPr>
          <w:rFonts w:cs="David"/>
          <w:rtl/>
        </w:rPr>
      </w:pPr>
      <w:r w:rsidRPr="00932300">
        <w:rPr>
          <w:rFonts w:cs="David" w:hint="cs"/>
          <w:rtl/>
        </w:rPr>
        <w:t xml:space="preserve">נתונות התמיסות המימיות הבאות, כולן בריכוז </w:t>
      </w:r>
      <w:r w:rsidRPr="00932300">
        <w:rPr>
          <w:rFonts w:cs="David"/>
        </w:rPr>
        <w:t>1M</w:t>
      </w:r>
      <w:r w:rsidRPr="00932300">
        <w:rPr>
          <w:rFonts w:cs="David" w:hint="cs"/>
          <w:rtl/>
        </w:rPr>
        <w:t xml:space="preserve"> :</w:t>
      </w:r>
    </w:p>
    <w:p w:rsidR="00E471E9" w:rsidRPr="00932300" w:rsidRDefault="00E471E9" w:rsidP="00E471E9">
      <w:pPr>
        <w:bidi w:val="0"/>
        <w:spacing w:line="360" w:lineRule="auto"/>
        <w:ind w:left="1276"/>
        <w:rPr>
          <w:rFonts w:cs="David"/>
        </w:rPr>
      </w:pPr>
      <w:r w:rsidRPr="00932300">
        <w:rPr>
          <w:rFonts w:cs="David"/>
        </w:rPr>
        <w:t>HCl</w:t>
      </w:r>
      <w:r w:rsidRPr="00932300">
        <w:rPr>
          <w:rFonts w:cs="David"/>
          <w:vertAlign w:val="subscript"/>
        </w:rPr>
        <w:t>(aq)</w:t>
      </w:r>
      <w:r w:rsidRPr="00932300">
        <w:rPr>
          <w:rFonts w:cs="David"/>
        </w:rPr>
        <w:t xml:space="preserve"> , HNO</w:t>
      </w:r>
      <w:r w:rsidRPr="00932300">
        <w:rPr>
          <w:rFonts w:cs="David"/>
          <w:vertAlign w:val="subscript"/>
        </w:rPr>
        <w:t>3(aq)</w:t>
      </w:r>
      <w:r w:rsidRPr="00932300">
        <w:rPr>
          <w:rFonts w:cs="David"/>
        </w:rPr>
        <w:t xml:space="preserve"> , Ba(OH)</w:t>
      </w:r>
      <w:r w:rsidRPr="00932300">
        <w:rPr>
          <w:rFonts w:cs="David"/>
          <w:vertAlign w:val="subscript"/>
        </w:rPr>
        <w:t>2(aq)</w:t>
      </w:r>
      <w:r w:rsidRPr="00932300">
        <w:rPr>
          <w:rFonts w:cs="David"/>
        </w:rPr>
        <w:t xml:space="preserve"> , 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 NH</w:t>
      </w:r>
      <w:r w:rsidRPr="00932300">
        <w:rPr>
          <w:rFonts w:cs="David"/>
          <w:vertAlign w:val="subscript"/>
        </w:rPr>
        <w:t>3(aq)</w:t>
      </w:r>
    </w:p>
    <w:p w:rsidR="00E471E9" w:rsidRPr="00932300" w:rsidRDefault="00E471E9" w:rsidP="00E471E9">
      <w:pPr>
        <w:spacing w:line="360" w:lineRule="auto"/>
        <w:ind w:left="833" w:hanging="749"/>
        <w:rPr>
          <w:rFonts w:cs="David"/>
          <w:rtl/>
        </w:rPr>
      </w:pPr>
      <w:r w:rsidRPr="00932300">
        <w:rPr>
          <w:rFonts w:cs="David" w:hint="cs"/>
          <w:rtl/>
        </w:rPr>
        <w:t xml:space="preserve">מהו הדרוג הנכון עבור ה- </w:t>
      </w:r>
      <w:r w:rsidRPr="00932300">
        <w:rPr>
          <w:rFonts w:cs="David"/>
        </w:rPr>
        <w:t>pH</w:t>
      </w:r>
      <w:r w:rsidRPr="00932300">
        <w:rPr>
          <w:rFonts w:cs="David" w:hint="cs"/>
          <w:rtl/>
        </w:rPr>
        <w:t xml:space="preserve"> של התמיסות</w:t>
      </w:r>
      <w:r w:rsidRPr="00932300">
        <w:rPr>
          <w:rFonts w:cs="David"/>
        </w:rPr>
        <w:t>?</w:t>
      </w:r>
    </w:p>
    <w:p w:rsidR="00E471E9" w:rsidRPr="00932300" w:rsidRDefault="00E471E9" w:rsidP="00E471E9">
      <w:pPr>
        <w:bidi w:val="0"/>
        <w:spacing w:line="360" w:lineRule="auto"/>
        <w:ind w:left="1418"/>
        <w:rPr>
          <w:rFonts w:cs="David"/>
          <w:b/>
          <w:bCs/>
        </w:rPr>
      </w:pPr>
      <w:r w:rsidRPr="00932300">
        <w:rPr>
          <w:rFonts w:cs="David"/>
          <w:b/>
          <w:bCs/>
          <w:highlight w:val="yellow"/>
        </w:rPr>
        <w:t>Ba(OH)</w:t>
      </w:r>
      <w:r w:rsidRPr="00932300">
        <w:rPr>
          <w:rFonts w:cs="David"/>
          <w:b/>
          <w:bCs/>
          <w:highlight w:val="yellow"/>
          <w:vertAlign w:val="subscript"/>
        </w:rPr>
        <w:t>2(aq)</w:t>
      </w:r>
      <w:r w:rsidRPr="00932300">
        <w:rPr>
          <w:rFonts w:cs="David"/>
          <w:b/>
          <w:bCs/>
          <w:highlight w:val="yellow"/>
        </w:rPr>
        <w:t xml:space="preserve"> &gt; NH</w:t>
      </w:r>
      <w:r w:rsidRPr="00932300">
        <w:rPr>
          <w:rFonts w:cs="David"/>
          <w:b/>
          <w:bCs/>
          <w:highlight w:val="yellow"/>
          <w:vertAlign w:val="subscript"/>
        </w:rPr>
        <w:t>3(aq)</w:t>
      </w:r>
      <w:r w:rsidRPr="00932300">
        <w:rPr>
          <w:rFonts w:cs="David"/>
          <w:b/>
          <w:bCs/>
          <w:highlight w:val="yellow"/>
        </w:rPr>
        <w:t xml:space="preserve"> &gt; HNO</w:t>
      </w:r>
      <w:r w:rsidRPr="00932300">
        <w:rPr>
          <w:rFonts w:cs="David"/>
          <w:b/>
          <w:bCs/>
          <w:highlight w:val="yellow"/>
          <w:vertAlign w:val="subscript"/>
        </w:rPr>
        <w:t>3(aq)</w:t>
      </w:r>
      <w:r w:rsidRPr="00932300">
        <w:rPr>
          <w:rFonts w:cs="David"/>
          <w:b/>
          <w:bCs/>
          <w:highlight w:val="yellow"/>
        </w:rPr>
        <w:t xml:space="preserve"> = HCl</w:t>
      </w:r>
      <w:r w:rsidRPr="00932300">
        <w:rPr>
          <w:rFonts w:cs="David"/>
          <w:b/>
          <w:bCs/>
          <w:highlight w:val="yellow"/>
          <w:vertAlign w:val="subscript"/>
        </w:rPr>
        <w:t>(aq)</w:t>
      </w:r>
      <w:r w:rsidRPr="00932300">
        <w:rPr>
          <w:rFonts w:cs="David"/>
          <w:b/>
          <w:bCs/>
          <w:highlight w:val="yellow"/>
        </w:rPr>
        <w:t xml:space="preserve"> &gt; H</w:t>
      </w:r>
      <w:r w:rsidRPr="00932300">
        <w:rPr>
          <w:rFonts w:cs="David"/>
          <w:b/>
          <w:bCs/>
          <w:highlight w:val="yellow"/>
          <w:vertAlign w:val="subscript"/>
        </w:rPr>
        <w:t>2</w:t>
      </w:r>
      <w:r w:rsidRPr="00932300">
        <w:rPr>
          <w:rFonts w:cs="David"/>
          <w:b/>
          <w:bCs/>
          <w:highlight w:val="yellow"/>
        </w:rPr>
        <w:t>SO</w:t>
      </w:r>
      <w:r w:rsidRPr="00932300">
        <w:rPr>
          <w:rFonts w:cs="David"/>
          <w:b/>
          <w:bCs/>
          <w:highlight w:val="yellow"/>
          <w:vertAlign w:val="subscript"/>
        </w:rPr>
        <w:t>4(aq)</w:t>
      </w:r>
      <w:r w:rsidRPr="00932300">
        <w:rPr>
          <w:rFonts w:cs="David"/>
          <w:b/>
          <w:bCs/>
          <w:highlight w:val="yellow"/>
        </w:rPr>
        <w:t xml:space="preserve">      .1</w:t>
      </w:r>
      <w:r w:rsidRPr="00932300">
        <w:rPr>
          <w:rFonts w:cs="David"/>
          <w:b/>
          <w:bCs/>
        </w:rPr>
        <w:t xml:space="preserve">  </w:t>
      </w:r>
    </w:p>
    <w:p w:rsidR="00E471E9" w:rsidRPr="00932300" w:rsidRDefault="00E471E9" w:rsidP="00E471E9">
      <w:pPr>
        <w:bidi w:val="0"/>
        <w:spacing w:line="360" w:lineRule="auto"/>
        <w:ind w:left="1418"/>
        <w:rPr>
          <w:rFonts w:cs="David"/>
        </w:rPr>
      </w:pPr>
      <w:r w:rsidRPr="00932300">
        <w:rPr>
          <w:rFonts w:cs="David"/>
        </w:rPr>
        <w:t xml:space="preserve"> 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&gt; HCl</w:t>
      </w:r>
      <w:r w:rsidRPr="00932300">
        <w:rPr>
          <w:rFonts w:cs="David"/>
          <w:vertAlign w:val="subscript"/>
        </w:rPr>
        <w:t>(aq)</w:t>
      </w:r>
      <w:r w:rsidRPr="00932300">
        <w:rPr>
          <w:rFonts w:cs="David"/>
        </w:rPr>
        <w:t xml:space="preserve"> = HNO</w:t>
      </w:r>
      <w:r w:rsidRPr="00932300">
        <w:rPr>
          <w:rFonts w:cs="David"/>
          <w:vertAlign w:val="subscript"/>
        </w:rPr>
        <w:t>3(aq)</w:t>
      </w:r>
      <w:r w:rsidRPr="00932300">
        <w:rPr>
          <w:rFonts w:cs="David"/>
        </w:rPr>
        <w:t xml:space="preserve">  &gt; NH</w:t>
      </w:r>
      <w:r w:rsidRPr="00932300">
        <w:rPr>
          <w:rFonts w:cs="David"/>
          <w:vertAlign w:val="subscript"/>
        </w:rPr>
        <w:t>3(aq)</w:t>
      </w:r>
      <w:r w:rsidRPr="00932300">
        <w:rPr>
          <w:rFonts w:cs="David"/>
        </w:rPr>
        <w:t xml:space="preserve"> &gt; Ba(OH)</w:t>
      </w:r>
      <w:r w:rsidRPr="00932300">
        <w:rPr>
          <w:rFonts w:cs="David"/>
          <w:vertAlign w:val="subscript"/>
        </w:rPr>
        <w:t>2(aq)</w:t>
      </w:r>
      <w:r w:rsidRPr="00932300">
        <w:rPr>
          <w:rFonts w:cs="David"/>
        </w:rPr>
        <w:t xml:space="preserve">          .2  </w:t>
      </w:r>
      <w:r w:rsidRPr="00932300">
        <w:rPr>
          <w:rFonts w:cs="David"/>
        </w:rPr>
        <w:tab/>
        <w:t>Ba(OH)</w:t>
      </w:r>
      <w:r w:rsidRPr="00932300">
        <w:rPr>
          <w:rFonts w:cs="David"/>
          <w:vertAlign w:val="subscript"/>
        </w:rPr>
        <w:t>2(aq)</w:t>
      </w:r>
      <w:r w:rsidRPr="00932300">
        <w:rPr>
          <w:rFonts w:cs="David"/>
        </w:rPr>
        <w:t xml:space="preserve"> &gt; NH</w:t>
      </w:r>
      <w:r w:rsidRPr="00932300">
        <w:rPr>
          <w:rFonts w:cs="David"/>
          <w:vertAlign w:val="subscript"/>
        </w:rPr>
        <w:t>3(aq)</w:t>
      </w:r>
      <w:r w:rsidRPr="00932300">
        <w:rPr>
          <w:rFonts w:cs="David"/>
        </w:rPr>
        <w:t xml:space="preserve"> &gt; HCl</w:t>
      </w:r>
      <w:r w:rsidRPr="00932300">
        <w:rPr>
          <w:rFonts w:cs="David"/>
          <w:vertAlign w:val="subscript"/>
        </w:rPr>
        <w:t>(aq)</w:t>
      </w:r>
      <w:r w:rsidRPr="00932300">
        <w:rPr>
          <w:rFonts w:cs="David"/>
        </w:rPr>
        <w:t xml:space="preserve"> &gt; HNO</w:t>
      </w:r>
      <w:r w:rsidRPr="00932300">
        <w:rPr>
          <w:rFonts w:cs="David"/>
          <w:vertAlign w:val="subscript"/>
        </w:rPr>
        <w:t>3(aq)</w:t>
      </w:r>
      <w:r w:rsidRPr="00932300">
        <w:rPr>
          <w:rFonts w:cs="David"/>
        </w:rPr>
        <w:t xml:space="preserve">  &gt; 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.3  </w:t>
      </w:r>
    </w:p>
    <w:p w:rsidR="00E471E9" w:rsidRPr="00932300" w:rsidRDefault="00E471E9" w:rsidP="00E471E9">
      <w:pPr>
        <w:bidi w:val="0"/>
        <w:spacing w:line="360" w:lineRule="auto"/>
        <w:ind w:left="1418"/>
        <w:rPr>
          <w:rFonts w:cs="David"/>
        </w:rPr>
      </w:pPr>
      <w:r w:rsidRPr="00932300">
        <w:rPr>
          <w:rFonts w:cs="David"/>
        </w:rPr>
        <w:t xml:space="preserve"> Ba(OH)</w:t>
      </w:r>
      <w:r w:rsidRPr="00932300">
        <w:rPr>
          <w:rFonts w:cs="David"/>
          <w:vertAlign w:val="subscript"/>
        </w:rPr>
        <w:t>2(aq)</w:t>
      </w:r>
      <w:r w:rsidRPr="00932300">
        <w:rPr>
          <w:rFonts w:cs="David"/>
        </w:rPr>
        <w:t xml:space="preserve"> &gt; NH</w:t>
      </w:r>
      <w:r w:rsidRPr="00932300">
        <w:rPr>
          <w:rFonts w:cs="David"/>
          <w:vertAlign w:val="subscript"/>
        </w:rPr>
        <w:t>3(aq)</w:t>
      </w:r>
      <w:r w:rsidRPr="00932300">
        <w:rPr>
          <w:rFonts w:cs="David"/>
        </w:rPr>
        <w:t xml:space="preserve"> &gt; 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&gt; HNO</w:t>
      </w:r>
      <w:r w:rsidRPr="00932300">
        <w:rPr>
          <w:rFonts w:cs="David"/>
          <w:vertAlign w:val="subscript"/>
        </w:rPr>
        <w:t>3(aq)</w:t>
      </w:r>
      <w:r w:rsidRPr="00932300">
        <w:rPr>
          <w:rFonts w:cs="David"/>
        </w:rPr>
        <w:t xml:space="preserve"> = HCl</w:t>
      </w:r>
      <w:r w:rsidRPr="00932300">
        <w:rPr>
          <w:rFonts w:cs="David"/>
          <w:vertAlign w:val="subscript"/>
        </w:rPr>
        <w:t>(aq)</w:t>
      </w:r>
      <w:r w:rsidRPr="00932300">
        <w:rPr>
          <w:rFonts w:cs="David"/>
        </w:rPr>
        <w:t xml:space="preserve">           .4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B20E80">
      <w:pPr>
        <w:tabs>
          <w:tab w:val="left" w:pos="7739"/>
        </w:tabs>
        <w:spacing w:line="360" w:lineRule="auto"/>
        <w:ind w:left="-58"/>
        <w:rPr>
          <w:rFonts w:cs="David"/>
          <w:color w:val="000099"/>
          <w:rtl/>
        </w:rPr>
      </w:pPr>
      <w:r w:rsidRPr="00932300">
        <w:rPr>
          <w:rFonts w:cs="David"/>
          <w:color w:val="000099"/>
        </w:rPr>
        <w:t>Ba(OH)</w:t>
      </w:r>
      <w:r w:rsidRPr="00932300">
        <w:rPr>
          <w:rFonts w:cs="David"/>
          <w:color w:val="000099"/>
          <w:vertAlign w:val="subscript"/>
        </w:rPr>
        <w:t>2(aq)</w:t>
      </w:r>
      <w:r w:rsidRPr="00932300">
        <w:rPr>
          <w:rFonts w:cs="David" w:hint="cs"/>
          <w:color w:val="000099"/>
          <w:rtl/>
        </w:rPr>
        <w:t xml:space="preserve"> ו- </w:t>
      </w:r>
      <w:r w:rsidRPr="00932300">
        <w:rPr>
          <w:rFonts w:cs="David"/>
          <w:color w:val="000099"/>
        </w:rPr>
        <w:t>NH</w:t>
      </w:r>
      <w:r w:rsidRPr="00932300">
        <w:rPr>
          <w:rFonts w:cs="David"/>
          <w:color w:val="000099"/>
          <w:vertAlign w:val="subscript"/>
        </w:rPr>
        <w:t>3(aq)</w:t>
      </w:r>
      <w:r w:rsidRPr="00932300">
        <w:rPr>
          <w:rFonts w:cs="David" w:hint="cs"/>
          <w:color w:val="000099"/>
          <w:rtl/>
        </w:rPr>
        <w:t xml:space="preserve"> יוצרים תמיסות בסיסיות. אבל ממול </w:t>
      </w:r>
      <w:r w:rsidRPr="00932300">
        <w:rPr>
          <w:rFonts w:cs="David"/>
          <w:color w:val="000099"/>
        </w:rPr>
        <w:t>Ba(OH)</w:t>
      </w:r>
      <w:r w:rsidRPr="00932300">
        <w:rPr>
          <w:rFonts w:cs="David"/>
          <w:color w:val="000099"/>
          <w:vertAlign w:val="subscript"/>
        </w:rPr>
        <w:t>2(aq)</w:t>
      </w:r>
      <w:r w:rsidRPr="00932300">
        <w:rPr>
          <w:rFonts w:cs="David" w:hint="cs"/>
          <w:color w:val="000099"/>
          <w:rtl/>
        </w:rPr>
        <w:t xml:space="preserve"> מתקבלים שני מולי </w:t>
      </w:r>
      <w:r w:rsidR="00BD3696" w:rsidRPr="00932300">
        <w:rPr>
          <w:rFonts w:cs="David" w:hint="cs"/>
          <w:color w:val="000099"/>
          <w:rtl/>
        </w:rPr>
        <w:t>הידרוקסיד</w:t>
      </w:r>
      <w:r w:rsidRPr="00932300">
        <w:rPr>
          <w:rFonts w:cs="David" w:hint="cs"/>
          <w:color w:val="000099"/>
          <w:rtl/>
        </w:rPr>
        <w:t xml:space="preserve"> לעומת האמוניה, ולכן ריכוז יוני </w:t>
      </w:r>
      <w:r w:rsidR="00BD3696" w:rsidRPr="00932300">
        <w:rPr>
          <w:rFonts w:cs="David" w:hint="cs"/>
          <w:color w:val="000099"/>
          <w:rtl/>
        </w:rPr>
        <w:t>הידרוקסיד</w:t>
      </w:r>
      <w:r w:rsidRPr="00932300">
        <w:rPr>
          <w:rFonts w:cs="David" w:hint="cs"/>
          <w:color w:val="000099"/>
          <w:rtl/>
        </w:rPr>
        <w:t xml:space="preserve"> גבוה יותר ו- </w:t>
      </w:r>
      <w:r w:rsidRPr="00932300">
        <w:rPr>
          <w:rFonts w:cs="David"/>
          <w:color w:val="000099"/>
        </w:rPr>
        <w:t>pH</w:t>
      </w:r>
      <w:r w:rsidRPr="00932300">
        <w:rPr>
          <w:rFonts w:cs="David" w:hint="cs"/>
          <w:color w:val="000099"/>
          <w:rtl/>
        </w:rPr>
        <w:t xml:space="preserve"> גבוה יותר.</w:t>
      </w:r>
    </w:p>
    <w:p w:rsidR="00E471E9" w:rsidRPr="00932300" w:rsidRDefault="00E471E9" w:rsidP="00E471E9">
      <w:pPr>
        <w:tabs>
          <w:tab w:val="left" w:pos="7739"/>
        </w:tabs>
        <w:spacing w:line="360" w:lineRule="auto"/>
        <w:ind w:left="-58"/>
        <w:rPr>
          <w:rFonts w:cs="David"/>
          <w:color w:val="000099"/>
          <w:rtl/>
        </w:rPr>
      </w:pPr>
      <w:r w:rsidRPr="00932300">
        <w:rPr>
          <w:rFonts w:cs="David" w:hint="cs"/>
          <w:color w:val="000099"/>
          <w:rtl/>
        </w:rPr>
        <w:t xml:space="preserve">שלושת החומרים האחרים חומצות ובכולם </w:t>
      </w:r>
      <w:r w:rsidRPr="00932300">
        <w:rPr>
          <w:rFonts w:cs="David"/>
          <w:color w:val="000099"/>
        </w:rPr>
        <w:t>pH&lt;7</w:t>
      </w:r>
      <w:r w:rsidRPr="00932300">
        <w:rPr>
          <w:rFonts w:cs="David" w:hint="cs"/>
          <w:color w:val="000099"/>
          <w:rtl/>
        </w:rPr>
        <w:t xml:space="preserve">. החומצות </w:t>
      </w:r>
      <w:r w:rsidRPr="00932300">
        <w:rPr>
          <w:rFonts w:cs="David"/>
          <w:color w:val="000099"/>
        </w:rPr>
        <w:t>HCl</w:t>
      </w:r>
      <w:r w:rsidRPr="00932300">
        <w:rPr>
          <w:rFonts w:cs="David"/>
          <w:color w:val="000099"/>
          <w:vertAlign w:val="subscript"/>
        </w:rPr>
        <w:t>(aq)</w:t>
      </w:r>
      <w:r w:rsidRPr="00932300">
        <w:rPr>
          <w:rFonts w:cs="David" w:hint="cs"/>
          <w:color w:val="000099"/>
          <w:rtl/>
        </w:rPr>
        <w:t xml:space="preserve"> ו- </w:t>
      </w:r>
      <w:r w:rsidRPr="00932300">
        <w:rPr>
          <w:rFonts w:cs="David"/>
          <w:color w:val="000099"/>
        </w:rPr>
        <w:t>HNO</w:t>
      </w:r>
      <w:r w:rsidRPr="00932300">
        <w:rPr>
          <w:rFonts w:cs="David"/>
          <w:color w:val="000099"/>
          <w:vertAlign w:val="subscript"/>
        </w:rPr>
        <w:t>3(aq)</w:t>
      </w:r>
      <w:r w:rsidRPr="00932300">
        <w:rPr>
          <w:rFonts w:cs="David" w:hint="cs"/>
          <w:color w:val="000099"/>
          <w:vertAlign w:val="subscript"/>
          <w:rtl/>
        </w:rPr>
        <w:t xml:space="preserve"> </w:t>
      </w:r>
      <w:r w:rsidRPr="00932300">
        <w:rPr>
          <w:rFonts w:cs="David" w:hint="cs"/>
          <w:color w:val="000099"/>
          <w:rtl/>
        </w:rPr>
        <w:t xml:space="preserve"> הן חומצות חד פרוטיות ולכן בריכוזים שווים ה- </w:t>
      </w:r>
      <w:r w:rsidRPr="00932300">
        <w:rPr>
          <w:rFonts w:cs="David"/>
          <w:color w:val="000099"/>
        </w:rPr>
        <w:t>pH</w:t>
      </w:r>
      <w:r w:rsidRPr="00932300">
        <w:rPr>
          <w:rFonts w:cs="David" w:hint="cs"/>
          <w:color w:val="000099"/>
          <w:rtl/>
        </w:rPr>
        <w:t xml:space="preserve"> שווה. החומצה </w:t>
      </w: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4(aq)</w:t>
      </w:r>
      <w:r w:rsidRPr="00932300">
        <w:rPr>
          <w:rFonts w:cs="David" w:hint="cs"/>
          <w:color w:val="000099"/>
          <w:rtl/>
        </w:rPr>
        <w:t xml:space="preserve"> דו-פרוטית ולכן ריכוז יוני ההידרוניום יהיה גדול יותר ו- </w:t>
      </w:r>
      <w:r w:rsidRPr="00932300">
        <w:rPr>
          <w:rFonts w:cs="David"/>
          <w:color w:val="000099"/>
        </w:rPr>
        <w:t>pH</w:t>
      </w:r>
      <w:r w:rsidRPr="00932300">
        <w:rPr>
          <w:rFonts w:cs="David" w:hint="cs"/>
          <w:color w:val="000099"/>
          <w:rtl/>
        </w:rPr>
        <w:t xml:space="preserve"> נמוך יותר.</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2B5181" w:rsidRPr="00932300" w:rsidRDefault="002B5181"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7</w:t>
      </w:r>
      <w:r w:rsidRPr="00932300">
        <w:rPr>
          <w:rFonts w:ascii="Arial" w:hAnsi="Arial" w:cs="David" w:hint="cs"/>
          <w:b/>
          <w:bCs/>
          <w:color w:val="FF0000"/>
          <w:sz w:val="28"/>
          <w:szCs w:val="28"/>
          <w:rtl/>
        </w:rPr>
        <w:t xml:space="preserve"> </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ס"ו</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06</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 מפמ"ר (037303)</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פתיח לשאלה </w:t>
      </w:r>
    </w:p>
    <w:p w:rsidR="00E471E9" w:rsidRPr="00932300" w:rsidRDefault="00E471E9" w:rsidP="00E471E9">
      <w:pPr>
        <w:spacing w:line="360" w:lineRule="auto"/>
        <w:ind w:left="-58"/>
        <w:rPr>
          <w:rFonts w:cs="David"/>
        </w:rPr>
      </w:pPr>
      <w:r w:rsidRPr="00932300">
        <w:rPr>
          <w:rFonts w:cs="David" w:hint="cs"/>
          <w:rtl/>
        </w:rPr>
        <w:t>אכילת מזון גורמת לירידה ב-</w:t>
      </w:r>
      <w:r w:rsidRPr="00932300">
        <w:rPr>
          <w:rFonts w:cs="David"/>
        </w:rPr>
        <w:t xml:space="preserve">pH </w:t>
      </w:r>
      <w:r w:rsidRPr="00932300">
        <w:rPr>
          <w:rFonts w:cs="David" w:hint="cs"/>
          <w:rtl/>
        </w:rPr>
        <w:t xml:space="preserve"> בפה. פעילות חיידקים המפרקים את שיירי המזון יוצרת חומצה לקטית, </w:t>
      </w:r>
      <w:r w:rsidRPr="00932300">
        <w:rPr>
          <w:rFonts w:cs="David"/>
        </w:rPr>
        <w:t>CH</w:t>
      </w:r>
      <w:r w:rsidRPr="00932300">
        <w:rPr>
          <w:rFonts w:cs="David"/>
          <w:vertAlign w:val="subscript"/>
        </w:rPr>
        <w:t>3</w:t>
      </w:r>
      <w:r w:rsidRPr="00932300">
        <w:rPr>
          <w:rFonts w:cs="David"/>
        </w:rPr>
        <w:sym w:font="Symbol" w:char="F02D"/>
      </w:r>
      <w:r w:rsidRPr="00932300">
        <w:rPr>
          <w:rFonts w:cs="David"/>
        </w:rPr>
        <w:t>CH(OH)</w:t>
      </w:r>
      <w:r w:rsidRPr="00932300">
        <w:rPr>
          <w:rFonts w:cs="David"/>
        </w:rPr>
        <w:sym w:font="Symbol" w:char="F02D"/>
      </w:r>
      <w:r w:rsidRPr="00932300">
        <w:rPr>
          <w:rFonts w:cs="David"/>
        </w:rPr>
        <w:t>COOH</w:t>
      </w:r>
      <w:r w:rsidRPr="00932300">
        <w:rPr>
          <w:rFonts w:cs="David" w:hint="cs"/>
          <w:rtl/>
        </w:rPr>
        <w:t xml:space="preserve"> , שהיא חומצה.</w:t>
      </w:r>
    </w:p>
    <w:p w:rsidR="00E471E9" w:rsidRPr="00932300" w:rsidRDefault="00E471E9" w:rsidP="00E471E9">
      <w:pPr>
        <w:spacing w:line="360" w:lineRule="auto"/>
        <w:ind w:left="-58"/>
        <w:rPr>
          <w:rFonts w:cs="David"/>
          <w:rtl/>
        </w:rPr>
      </w:pPr>
      <w:r w:rsidRPr="00932300">
        <w:rPr>
          <w:rFonts w:cs="David" w:hint="cs"/>
          <w:rtl/>
        </w:rPr>
        <w:t xml:space="preserve">הרוק המופרש לחלל הפה מכיל יוני  </w:t>
      </w:r>
      <w:r w:rsidRPr="00932300">
        <w:rPr>
          <w:rFonts w:cs="David"/>
        </w:rPr>
        <w:t>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hint="cs"/>
          <w:rtl/>
        </w:rPr>
        <w:t xml:space="preserve"> המנטרלים חלק מן החומצה הלקטית.</w:t>
      </w:r>
    </w:p>
    <w:p w:rsidR="00E471E9" w:rsidRPr="00932300" w:rsidRDefault="00E471E9" w:rsidP="00E471E9">
      <w:pPr>
        <w:spacing w:line="360" w:lineRule="auto"/>
        <w:ind w:left="-58"/>
        <w:rPr>
          <w:rFonts w:cs="David"/>
          <w:sz w:val="16"/>
          <w:szCs w:val="16"/>
          <w:rtl/>
        </w:rPr>
      </w:pPr>
    </w:p>
    <w:p w:rsidR="00E471E9" w:rsidRPr="00932300" w:rsidRDefault="00E471E9" w:rsidP="00E471E9">
      <w:pPr>
        <w:spacing w:line="360" w:lineRule="auto"/>
        <w:ind w:left="-58"/>
        <w:rPr>
          <w:rFonts w:cs="David"/>
        </w:rPr>
      </w:pPr>
      <w:r w:rsidRPr="00932300">
        <w:rPr>
          <w:rFonts w:cs="David" w:hint="cs"/>
          <w:rtl/>
        </w:rPr>
        <w:t xml:space="preserve">התגובה בין יוני  </w:t>
      </w:r>
      <w:r w:rsidRPr="00932300">
        <w:rPr>
          <w:rFonts w:cs="David"/>
        </w:rPr>
        <w:t>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hint="cs"/>
          <w:rtl/>
        </w:rPr>
        <w:t xml:space="preserve"> לתמיסה של החומצה הלקטית:</w:t>
      </w:r>
    </w:p>
    <w:p w:rsidR="00E471E9" w:rsidRPr="00932300" w:rsidRDefault="00E471E9" w:rsidP="00E471E9">
      <w:pPr>
        <w:spacing w:line="360" w:lineRule="auto"/>
        <w:ind w:left="-58"/>
        <w:rPr>
          <w:rFonts w:cs="David"/>
          <w:sz w:val="16"/>
          <w:szCs w:val="16"/>
          <w:rtl/>
        </w:rPr>
      </w:pPr>
    </w:p>
    <w:p w:rsidR="00E471E9" w:rsidRPr="00932300" w:rsidRDefault="00E471E9" w:rsidP="00E471E9">
      <w:pPr>
        <w:bidi w:val="0"/>
        <w:spacing w:line="360" w:lineRule="auto"/>
        <w:ind w:left="-58"/>
        <w:rPr>
          <w:rFonts w:cs="David"/>
        </w:rPr>
      </w:pP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HCO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 CO</w:t>
      </w:r>
      <w:r w:rsidRPr="00932300">
        <w:rPr>
          <w:rFonts w:cs="David"/>
          <w:vertAlign w:val="subscript"/>
        </w:rPr>
        <w:t xml:space="preserve">2(g)  </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איזה סוג חלקיקים מהמשתתפים בתגובה הרשומה למעלה, מתפקד כחומצה, ואיזה סוג חלקיקים מתפקד כבסיס? נמק.</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br w:type="page"/>
      </w:r>
      <w:r w:rsidRPr="00932300">
        <w:rPr>
          <w:rFonts w:cs="David" w:hint="cs"/>
          <w:b/>
          <w:bCs/>
          <w:color w:val="000099"/>
          <w:rtl/>
        </w:rPr>
        <w:lastRenderedPageBreak/>
        <w:t>התשובה:</w:t>
      </w:r>
    </w:p>
    <w:p w:rsidR="00E471E9" w:rsidRPr="00932300" w:rsidRDefault="00B20E80" w:rsidP="00E471E9">
      <w:pPr>
        <w:tabs>
          <w:tab w:val="left" w:pos="746"/>
          <w:tab w:val="left" w:pos="1556"/>
        </w:tabs>
        <w:spacing w:line="360" w:lineRule="auto"/>
        <w:ind w:left="296" w:hanging="296"/>
        <w:rPr>
          <w:rFonts w:cs="David"/>
          <w:color w:val="000080"/>
          <w:rtl/>
        </w:rPr>
      </w:pP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00E471E9" w:rsidRPr="00932300">
        <w:rPr>
          <w:rFonts w:cs="David" w:hint="cs"/>
          <w:color w:val="000080"/>
          <w:rtl/>
        </w:rPr>
        <w:t xml:space="preserve">-  כחומצה, </w:t>
      </w:r>
      <w:r w:rsidR="00E471E9" w:rsidRPr="00932300">
        <w:rPr>
          <w:rFonts w:cs="David"/>
          <w:color w:val="000080"/>
        </w:rPr>
        <w:t>HCO</w:t>
      </w:r>
      <w:r w:rsidR="00E471E9" w:rsidRPr="00932300">
        <w:rPr>
          <w:rFonts w:cs="David"/>
          <w:color w:val="000080"/>
          <w:vertAlign w:val="subscript"/>
        </w:rPr>
        <w:t>3</w:t>
      </w:r>
      <w:r w:rsidR="00E471E9" w:rsidRPr="00932300">
        <w:rPr>
          <w:rFonts w:cs="David"/>
          <w:color w:val="000080"/>
          <w:vertAlign w:val="superscript"/>
        </w:rPr>
        <w:sym w:font="Symbol" w:char="F02D"/>
      </w:r>
      <w:r w:rsidR="00E471E9" w:rsidRPr="00932300">
        <w:rPr>
          <w:rFonts w:cs="David"/>
          <w:color w:val="000080"/>
          <w:vertAlign w:val="subscript"/>
        </w:rPr>
        <w:t>(aq)</w:t>
      </w:r>
      <w:r w:rsidR="00E471E9" w:rsidRPr="00932300">
        <w:rPr>
          <w:rFonts w:cs="David" w:hint="cs"/>
          <w:color w:val="000080"/>
          <w:rtl/>
        </w:rPr>
        <w:t xml:space="preserve">  -  כבסיס</w:t>
      </w:r>
    </w:p>
    <w:p w:rsidR="00E471E9" w:rsidRPr="00932300" w:rsidRDefault="00E471E9" w:rsidP="00E471E9">
      <w:pPr>
        <w:spacing w:line="360" w:lineRule="auto"/>
        <w:ind w:left="-58"/>
        <w:rPr>
          <w:rFonts w:cs="David"/>
          <w:color w:val="000099"/>
          <w:rtl/>
        </w:rPr>
      </w:pPr>
      <w:r w:rsidRPr="00932300">
        <w:rPr>
          <w:rFonts w:cs="David" w:hint="cs"/>
          <w:color w:val="000080"/>
          <w:rtl/>
        </w:rPr>
        <w:t xml:space="preserve">יש מעבר של יוני מימן מיון </w:t>
      </w:r>
      <w:r w:rsidRPr="00932300">
        <w:rPr>
          <w:rFonts w:cs="David" w:hint="cs"/>
          <w:color w:val="000099"/>
          <w:rtl/>
        </w:rPr>
        <w:t xml:space="preserve">הידרוניום ליון </w:t>
      </w:r>
      <w:r w:rsidRPr="00932300">
        <w:rPr>
          <w:rFonts w:cs="David"/>
          <w:color w:val="000099"/>
        </w:rPr>
        <w:t>HCO</w:t>
      </w:r>
      <w:r w:rsidRPr="00932300">
        <w:rPr>
          <w:rFonts w:cs="David"/>
          <w:color w:val="000099"/>
          <w:vertAlign w:val="subscript"/>
        </w:rPr>
        <w:t>3</w:t>
      </w:r>
      <w:r w:rsidRPr="00932300">
        <w:rPr>
          <w:rFonts w:cs="David"/>
          <w:color w:val="000099"/>
          <w:vertAlign w:val="superscript"/>
        </w:rPr>
        <w:sym w:font="Symbol" w:char="F02D"/>
      </w:r>
      <w:r w:rsidRPr="00932300">
        <w:rPr>
          <w:rFonts w:cs="David"/>
          <w:color w:val="000099"/>
          <w:vertAlign w:val="subscript"/>
        </w:rPr>
        <w:t>(aq)</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B20E80">
      <w:pPr>
        <w:spacing w:line="360" w:lineRule="auto"/>
        <w:ind w:left="-58" w:right="-426"/>
        <w:rPr>
          <w:rFonts w:cs="David"/>
          <w:rtl/>
        </w:rPr>
      </w:pPr>
      <w:r w:rsidRPr="00932300">
        <w:rPr>
          <w:rFonts w:cs="David" w:hint="cs"/>
          <w:rtl/>
        </w:rPr>
        <w:t xml:space="preserve">בקיבה מופרשת חומצה מימן כלורית, </w:t>
      </w:r>
      <w:r w:rsidRPr="00932300">
        <w:rPr>
          <w:rFonts w:cs="David"/>
        </w:rPr>
        <w:t>HCl</w:t>
      </w:r>
      <w:r w:rsidRPr="00932300">
        <w:rPr>
          <w:rFonts w:cs="David"/>
          <w:vertAlign w:val="subscript"/>
        </w:rPr>
        <w:t>(aq)</w:t>
      </w:r>
      <w:r w:rsidRPr="00932300">
        <w:rPr>
          <w:rFonts w:cs="David" w:hint="cs"/>
          <w:rtl/>
        </w:rPr>
        <w:t xml:space="preserve"> , ה-</w:t>
      </w:r>
      <w:r w:rsidRPr="00932300">
        <w:rPr>
          <w:rFonts w:cs="David"/>
        </w:rPr>
        <w:t xml:space="preserve">pH </w:t>
      </w:r>
      <w:r w:rsidRPr="00932300">
        <w:rPr>
          <w:rFonts w:cs="David" w:hint="cs"/>
          <w:rtl/>
        </w:rPr>
        <w:t xml:space="preserve"> בקיבה הוא בסביבות 2 .</w:t>
      </w:r>
    </w:p>
    <w:p w:rsidR="00E471E9" w:rsidRPr="00932300" w:rsidRDefault="00E471E9" w:rsidP="00E471E9">
      <w:pPr>
        <w:spacing w:line="360" w:lineRule="auto"/>
        <w:ind w:left="-58"/>
        <w:rPr>
          <w:rFonts w:cs="David"/>
          <w:rtl/>
        </w:rPr>
      </w:pPr>
      <w:r w:rsidRPr="00932300">
        <w:rPr>
          <w:rFonts w:cs="David" w:hint="cs"/>
          <w:rtl/>
        </w:rPr>
        <w:t>נסח תגובה שבאמצעותה אפשר להסביר את ה-</w:t>
      </w:r>
      <w:r w:rsidRPr="00932300">
        <w:rPr>
          <w:rFonts w:cs="David"/>
        </w:rPr>
        <w:t>pH</w:t>
      </w:r>
      <w:r w:rsidRPr="00932300">
        <w:rPr>
          <w:rFonts w:cs="David" w:hint="cs"/>
          <w:rtl/>
        </w:rPr>
        <w:t xml:space="preserve"> הנמוך בקיבה.</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b/>
          <w:bCs/>
          <w:noProof/>
          <w:color w:val="000099"/>
          <w:rtl/>
          <w:lang w:val="he-IL"/>
        </w:rPr>
      </w:pPr>
      <w:r w:rsidRPr="00932300">
        <w:rPr>
          <w:rFonts w:cs="David" w:hint="cs"/>
          <w:b/>
          <w:bCs/>
          <w:noProof/>
          <w:color w:val="000099"/>
          <w:rtl/>
          <w:lang w:val="he-IL"/>
        </w:rPr>
        <w:t>התשובה:</w:t>
      </w:r>
    </w:p>
    <w:p w:rsidR="00E471E9" w:rsidRPr="00932300" w:rsidRDefault="00E471E9" w:rsidP="00E471E9">
      <w:pPr>
        <w:bidi w:val="0"/>
        <w:spacing w:line="360" w:lineRule="auto"/>
        <w:ind w:left="-58"/>
        <w:rPr>
          <w:rFonts w:cs="David"/>
          <w:color w:val="000099"/>
        </w:rPr>
      </w:pPr>
      <w:r w:rsidRPr="00932300">
        <w:rPr>
          <w:rFonts w:cs="David"/>
          <w:color w:val="000099"/>
        </w:rPr>
        <w:t>HCl</w:t>
      </w:r>
      <w:r w:rsidRPr="00932300">
        <w:rPr>
          <w:rFonts w:cs="David"/>
          <w:color w:val="000099"/>
          <w:vertAlign w:val="subscript"/>
        </w:rPr>
        <w:t>(aq)</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Cl</w:t>
      </w:r>
      <w:r w:rsidRPr="00932300">
        <w:rPr>
          <w:rFonts w:cs="David"/>
          <w:color w:val="000099"/>
          <w:vertAlign w:val="superscript"/>
        </w:rPr>
        <w:sym w:font="Symbol" w:char="F02D"/>
      </w:r>
      <w:r w:rsidRPr="00932300">
        <w:rPr>
          <w:rFonts w:cs="David"/>
          <w:color w:val="000099"/>
          <w:vertAlign w:val="subscript"/>
        </w:rPr>
        <w:t>(aq)</w:t>
      </w:r>
    </w:p>
    <w:p w:rsidR="00E471E9" w:rsidRPr="00932300" w:rsidRDefault="00E471E9" w:rsidP="00E471E9">
      <w:pPr>
        <w:tabs>
          <w:tab w:val="left" w:pos="843"/>
        </w:tabs>
        <w:spacing w:line="360" w:lineRule="auto"/>
        <w:ind w:left="1269" w:hanging="851"/>
        <w:rPr>
          <w:rFonts w:cs="David"/>
          <w:sz w:val="16"/>
          <w:szCs w:val="16"/>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spacing w:line="360" w:lineRule="auto"/>
        <w:ind w:left="-58"/>
        <w:rPr>
          <w:rFonts w:cs="David"/>
          <w:rtl/>
        </w:rPr>
      </w:pPr>
      <w:r w:rsidRPr="00932300">
        <w:rPr>
          <w:rFonts w:cs="David" w:hint="cs"/>
          <w:rtl/>
        </w:rPr>
        <w:t>הפרשה מוגברת של חומצה בקיבה גורמת לעתים לצרבת. אפשר לטפל בצרבת באמצעות תרופות</w:t>
      </w:r>
    </w:p>
    <w:p w:rsidR="00E471E9" w:rsidRPr="00932300" w:rsidRDefault="00E471E9" w:rsidP="00E471E9">
      <w:pPr>
        <w:spacing w:line="360" w:lineRule="auto"/>
        <w:ind w:left="-58"/>
        <w:rPr>
          <w:rFonts w:cs="David"/>
          <w:rtl/>
        </w:rPr>
      </w:pPr>
      <w:r w:rsidRPr="00932300">
        <w:rPr>
          <w:rFonts w:cs="David" w:hint="cs"/>
          <w:rtl/>
        </w:rPr>
        <w:t xml:space="preserve">נוגדות צרבת. סוג מסוים של תרופות אלו מכיל סודה לשתייה, </w:t>
      </w:r>
      <w:r w:rsidRPr="00932300">
        <w:rPr>
          <w:rFonts w:cs="David"/>
        </w:rPr>
        <w:t>NaHCO</w:t>
      </w:r>
      <w:r w:rsidRPr="00932300">
        <w:rPr>
          <w:rFonts w:cs="David"/>
          <w:vertAlign w:val="subscript"/>
        </w:rPr>
        <w:t>3(s)</w:t>
      </w:r>
      <w:r w:rsidRPr="00932300">
        <w:rPr>
          <w:rFonts w:cs="David" w:hint="cs"/>
          <w:vertAlign w:val="subscript"/>
          <w:rtl/>
        </w:rPr>
        <w:t xml:space="preserve"> </w:t>
      </w:r>
      <w:r w:rsidRPr="00932300">
        <w:rPr>
          <w:rFonts w:cs="David" w:hint="cs"/>
          <w:rtl/>
        </w:rPr>
        <w:t>.</w:t>
      </w:r>
    </w:p>
    <w:p w:rsidR="00E471E9" w:rsidRPr="00932300" w:rsidRDefault="00E471E9" w:rsidP="00E471E9">
      <w:pPr>
        <w:spacing w:line="360" w:lineRule="auto"/>
        <w:ind w:left="-58"/>
        <w:rPr>
          <w:rFonts w:cs="David"/>
          <w:rtl/>
        </w:rPr>
      </w:pPr>
      <w:r w:rsidRPr="00932300">
        <w:rPr>
          <w:rFonts w:cs="David" w:hint="cs"/>
          <w:rtl/>
        </w:rPr>
        <w:t>הסבר כיצד עוזרות תרופות שמכילות סודה לשתייה להקלה בתחושת הצרבת.</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8679CD">
      <w:pPr>
        <w:spacing w:line="360" w:lineRule="auto"/>
        <w:ind w:left="-58"/>
        <w:rPr>
          <w:rFonts w:cs="David"/>
          <w:color w:val="000080"/>
          <w:rtl/>
        </w:rPr>
      </w:pPr>
      <w:r w:rsidRPr="00932300">
        <w:rPr>
          <w:rFonts w:cs="David" w:hint="cs"/>
          <w:color w:val="000099"/>
          <w:rtl/>
        </w:rPr>
        <w:t>סודה לשתייה</w:t>
      </w:r>
      <w:r w:rsidRPr="00932300">
        <w:rPr>
          <w:rFonts w:cs="David" w:hint="cs"/>
          <w:color w:val="000080"/>
          <w:rtl/>
        </w:rPr>
        <w:t xml:space="preserve"> הוא בסיס המגיב עם יוני הידרוניום </w:t>
      </w:r>
      <w:r w:rsidR="008679CD" w:rsidRPr="00932300">
        <w:rPr>
          <w:rFonts w:cs="David" w:hint="cs"/>
          <w:color w:val="000080"/>
          <w:rtl/>
        </w:rPr>
        <w:t xml:space="preserve">על פי התגובה המנוסחת בפתיח של השאלה, </w:t>
      </w:r>
      <w:r w:rsidRPr="00932300">
        <w:rPr>
          <w:rFonts w:cs="David" w:hint="cs"/>
          <w:color w:val="000080"/>
          <w:rtl/>
        </w:rPr>
        <w:t xml:space="preserve">ומוריד את ריכוזם. </w:t>
      </w:r>
    </w:p>
    <w:p w:rsidR="00E471E9" w:rsidRPr="00932300" w:rsidRDefault="00E471E9" w:rsidP="00E471E9">
      <w:pPr>
        <w:spacing w:line="360" w:lineRule="auto"/>
        <w:ind w:left="-58"/>
        <w:rPr>
          <w:rFonts w:cs="David"/>
          <w:color w:val="000080"/>
          <w:rtl/>
        </w:rPr>
      </w:pPr>
      <w:r w:rsidRPr="00932300">
        <w:rPr>
          <w:rFonts w:cs="David" w:hint="cs"/>
          <w:color w:val="000080"/>
          <w:rtl/>
        </w:rPr>
        <w:t>לכן יש הקלה בתחושת הצרבת הנגרמת כתוצאה מהפרשה של חומצה.</w:t>
      </w:r>
    </w:p>
    <w:p w:rsidR="00E471E9" w:rsidRPr="00932300" w:rsidRDefault="00E471E9" w:rsidP="00E471E9">
      <w:pPr>
        <w:spacing w:line="360" w:lineRule="auto"/>
        <w:ind w:left="-58"/>
        <w:rPr>
          <w:rFonts w:cs="David"/>
          <w:rtl/>
        </w:rPr>
      </w:pPr>
      <w:r w:rsidRPr="00932300">
        <w:rPr>
          <w:rFonts w:cs="David" w:hint="cs"/>
          <w:color w:val="000080"/>
          <w:rtl/>
        </w:rPr>
        <w:t xml:space="preserve"> </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ד'  </w:t>
      </w:r>
    </w:p>
    <w:p w:rsidR="00E471E9" w:rsidRPr="00932300" w:rsidRDefault="00E471E9" w:rsidP="00E471E9">
      <w:pPr>
        <w:spacing w:line="360" w:lineRule="auto"/>
        <w:ind w:left="-58"/>
        <w:rPr>
          <w:rFonts w:cs="David"/>
          <w:rtl/>
        </w:rPr>
      </w:pPr>
      <w:r w:rsidRPr="00932300">
        <w:rPr>
          <w:rFonts w:cs="David" w:hint="cs"/>
          <w:rtl/>
        </w:rPr>
        <w:t xml:space="preserve">במטרה לקבוע את אחוז החומר הפעיל - </w:t>
      </w:r>
      <w:r w:rsidRPr="00932300">
        <w:rPr>
          <w:rFonts w:cs="David"/>
        </w:rPr>
        <w:t>NaHCO</w:t>
      </w:r>
      <w:r w:rsidRPr="00932300">
        <w:rPr>
          <w:rFonts w:cs="David"/>
          <w:vertAlign w:val="subscript"/>
        </w:rPr>
        <w:t>3</w:t>
      </w:r>
      <w:r w:rsidRPr="00932300">
        <w:rPr>
          <w:rFonts w:cs="David" w:hint="cs"/>
          <w:vertAlign w:val="subscript"/>
          <w:rtl/>
        </w:rPr>
        <w:t xml:space="preserve"> </w:t>
      </w:r>
      <w:r w:rsidRPr="00932300">
        <w:rPr>
          <w:rFonts w:cs="David" w:hint="cs"/>
          <w:rtl/>
        </w:rPr>
        <w:t>בתרופה ביצעו הניסוי הבא:</w:t>
      </w:r>
    </w:p>
    <w:p w:rsidR="00E471E9" w:rsidRPr="00932300" w:rsidRDefault="00E471E9" w:rsidP="00E471E9">
      <w:pPr>
        <w:spacing w:line="360" w:lineRule="auto"/>
        <w:ind w:left="-58" w:right="-426"/>
        <w:rPr>
          <w:rFonts w:cs="David"/>
          <w:rtl/>
        </w:rPr>
      </w:pPr>
      <w:r w:rsidRPr="00932300">
        <w:rPr>
          <w:rFonts w:cs="David" w:hint="cs"/>
          <w:rtl/>
        </w:rPr>
        <w:t xml:space="preserve">ל- </w:t>
      </w:r>
      <w:r w:rsidRPr="00932300">
        <w:rPr>
          <w:rFonts w:cs="David"/>
        </w:rPr>
        <w:t>1</w:t>
      </w:r>
      <w:r w:rsidRPr="00932300">
        <w:rPr>
          <w:rFonts w:cs="David" w:hint="cs"/>
          <w:rtl/>
        </w:rPr>
        <w:t xml:space="preserve"> גרם תרופה זו הוסיפו </w:t>
      </w:r>
      <w:r w:rsidRPr="00932300">
        <w:rPr>
          <w:rFonts w:cs="David"/>
        </w:rPr>
        <w:t>35</w:t>
      </w:r>
      <w:r w:rsidRPr="00932300">
        <w:rPr>
          <w:rFonts w:cs="David" w:hint="cs"/>
          <w:rtl/>
        </w:rPr>
        <w:t xml:space="preserve"> מיליליטר תמיסת</w:t>
      </w:r>
      <w:r w:rsidRPr="00932300">
        <w:rPr>
          <w:rFonts w:cs="David"/>
        </w:rPr>
        <w:t xml:space="preserve">HCl </w:t>
      </w:r>
      <w:r w:rsidRPr="00932300">
        <w:rPr>
          <w:rFonts w:cs="David" w:hint="cs"/>
          <w:rtl/>
        </w:rPr>
        <w:t xml:space="preserve"> בריכוז </w:t>
      </w:r>
      <w:r w:rsidRPr="00932300">
        <w:rPr>
          <w:rFonts w:cs="David"/>
        </w:rPr>
        <w:t>0.2M</w:t>
      </w:r>
      <w:r w:rsidRPr="00932300">
        <w:rPr>
          <w:rFonts w:cs="David" w:hint="cs"/>
          <w:rtl/>
        </w:rPr>
        <w:t xml:space="preserve"> . החומרים הגיבו בשלמות. </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כיצד אפשר לקבוע במעבדה שהתגובה התרחשה בשלמות?</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99"/>
          <w:rtl/>
        </w:rPr>
      </w:pPr>
      <w:r w:rsidRPr="00932300">
        <w:rPr>
          <w:rFonts w:cs="David" w:hint="cs"/>
          <w:color w:val="000099"/>
          <w:rtl/>
        </w:rPr>
        <w:t>אחת מהתשובות:</w:t>
      </w:r>
      <w:r w:rsidRPr="00932300">
        <w:rPr>
          <w:rFonts w:cs="David" w:hint="cs"/>
          <w:color w:val="000099"/>
          <w:rtl/>
        </w:rPr>
        <w:tab/>
      </w:r>
    </w:p>
    <w:p w:rsidR="00E471E9" w:rsidRPr="00932300" w:rsidRDefault="00E471E9" w:rsidP="00E471E9">
      <w:pPr>
        <w:tabs>
          <w:tab w:val="left" w:pos="746"/>
          <w:tab w:val="left" w:pos="1556"/>
        </w:tabs>
        <w:spacing w:line="360" w:lineRule="auto"/>
        <w:ind w:left="-58"/>
        <w:rPr>
          <w:rFonts w:cs="David"/>
          <w:color w:val="000099"/>
          <w:rtl/>
        </w:rPr>
      </w:pPr>
      <w:r w:rsidRPr="00932300">
        <w:rPr>
          <w:rFonts w:cs="David" w:hint="cs"/>
          <w:color w:val="000099"/>
          <w:rtl/>
        </w:rPr>
        <w:t>-  שימוש באינדיקטור מתאים לחומצה בסיס.</w:t>
      </w:r>
    </w:p>
    <w:p w:rsidR="00E471E9" w:rsidRPr="00932300" w:rsidRDefault="00E471E9" w:rsidP="00E471E9">
      <w:pPr>
        <w:tabs>
          <w:tab w:val="left" w:pos="746"/>
          <w:tab w:val="left" w:pos="1556"/>
        </w:tabs>
        <w:spacing w:line="360" w:lineRule="auto"/>
        <w:ind w:left="-58"/>
        <w:rPr>
          <w:rFonts w:cs="David"/>
          <w:color w:val="000099"/>
          <w:rtl/>
        </w:rPr>
      </w:pPr>
      <w:r w:rsidRPr="00932300">
        <w:rPr>
          <w:rFonts w:cs="David" w:hint="cs"/>
          <w:color w:val="000099"/>
          <w:rtl/>
        </w:rPr>
        <w:t>-  מעקב אחר המוליכות החשמלית של התגובה.</w:t>
      </w:r>
    </w:p>
    <w:p w:rsidR="00E471E9" w:rsidRPr="00932300" w:rsidRDefault="00E471E9" w:rsidP="00E471E9">
      <w:pPr>
        <w:spacing w:line="360" w:lineRule="auto"/>
        <w:ind w:left="-58"/>
        <w:rPr>
          <w:rFonts w:cs="David"/>
          <w:color w:val="000080"/>
          <w:rtl/>
        </w:rPr>
      </w:pPr>
      <w:r w:rsidRPr="00932300">
        <w:rPr>
          <w:rFonts w:cs="David" w:hint="cs"/>
          <w:color w:val="000099"/>
          <w:rtl/>
        </w:rPr>
        <w:t>-  מעקב אחר שינוי ה-</w:t>
      </w:r>
      <w:r w:rsidRPr="00932300">
        <w:rPr>
          <w:rFonts w:cs="David"/>
          <w:color w:val="000099"/>
        </w:rPr>
        <w:t>pH</w:t>
      </w:r>
      <w:r w:rsidRPr="00932300">
        <w:rPr>
          <w:rFonts w:cs="David" w:hint="cs"/>
          <w:color w:val="000099"/>
          <w:rtl/>
        </w:rPr>
        <w:t xml:space="preserve"> במהלך</w:t>
      </w:r>
      <w:r w:rsidRPr="00932300">
        <w:rPr>
          <w:rFonts w:cs="David" w:hint="cs"/>
          <w:color w:val="000080"/>
          <w:rtl/>
        </w:rPr>
        <w:t xml:space="preserve"> התגובה.</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מהו מספר המולים של חומר פעיל ב- 1 גרם תרופה שנלקח לבדיקה?</w:t>
      </w:r>
      <w:r w:rsidRPr="00932300">
        <w:rPr>
          <w:rFonts w:cs="David" w:hint="cs"/>
          <w:rtl/>
        </w:rPr>
        <w:tab/>
        <w:t>פרט את חישוביך.</w:t>
      </w: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br w:type="page"/>
      </w:r>
      <w:r w:rsidRPr="00932300">
        <w:rPr>
          <w:rFonts w:cs="David" w:hint="cs"/>
          <w:b/>
          <w:bCs/>
          <w:color w:val="000099"/>
          <w:rtl/>
        </w:rPr>
        <w:lastRenderedPageBreak/>
        <w:t>התשובה:</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מספר המולים של </w:t>
      </w:r>
      <w:r w:rsidRPr="00932300">
        <w:rPr>
          <w:rFonts w:cs="David"/>
          <w:color w:val="000080"/>
        </w:rPr>
        <w:t>HCl</w:t>
      </w:r>
      <w:r w:rsidRPr="00932300">
        <w:rPr>
          <w:rFonts w:cs="David" w:hint="cs"/>
          <w:color w:val="000080"/>
          <w:rtl/>
        </w:rPr>
        <w:t xml:space="preserve"> ב- </w:t>
      </w:r>
      <w:r w:rsidRPr="00932300">
        <w:rPr>
          <w:rFonts w:cs="David"/>
          <w:color w:val="000080"/>
        </w:rPr>
        <w:t>35</w:t>
      </w:r>
      <w:r w:rsidRPr="00932300">
        <w:rPr>
          <w:rFonts w:cs="David" w:hint="cs"/>
          <w:color w:val="000080"/>
          <w:rtl/>
        </w:rPr>
        <w:t xml:space="preserve"> מ"ל תמיסה בריכוז </w:t>
      </w:r>
      <w:r w:rsidRPr="00932300">
        <w:rPr>
          <w:rFonts w:cs="David"/>
          <w:color w:val="000080"/>
        </w:rPr>
        <w:t>0.2M</w:t>
      </w:r>
      <w:r w:rsidRPr="00932300">
        <w:rPr>
          <w:rFonts w:cs="David" w:hint="cs"/>
          <w:color w:val="000080"/>
          <w:rtl/>
        </w:rPr>
        <w:t xml:space="preserve"> :</w:t>
      </w:r>
    </w:p>
    <w:p w:rsidR="00E471E9" w:rsidRPr="00932300" w:rsidRDefault="00E471E9" w:rsidP="008679CD">
      <w:pPr>
        <w:tabs>
          <w:tab w:val="left" w:pos="746"/>
          <w:tab w:val="left" w:pos="1556"/>
        </w:tabs>
        <w:bidi w:val="0"/>
        <w:spacing w:line="360" w:lineRule="auto"/>
        <w:ind w:left="296" w:hanging="296"/>
        <w:rPr>
          <w:rFonts w:cs="David"/>
          <w:color w:val="000080"/>
        </w:rPr>
      </w:pPr>
      <w:r w:rsidRPr="00932300">
        <w:rPr>
          <w:rFonts w:cs="David"/>
          <w:color w:val="000080"/>
        </w:rPr>
        <w:tab/>
      </w:r>
      <w:r w:rsidRPr="00932300">
        <w:rPr>
          <w:rFonts w:cs="David"/>
          <w:color w:val="000080"/>
        </w:rPr>
        <w:tab/>
        <w:t xml:space="preserve">0.2 mol/l </w:t>
      </w:r>
      <w:r w:rsidRPr="00932300">
        <w:rPr>
          <w:rFonts w:cs="David"/>
          <w:color w:val="000080"/>
        </w:rPr>
        <w:sym w:font="Symbol" w:char="F0B4"/>
      </w:r>
      <w:r w:rsidRPr="00932300">
        <w:rPr>
          <w:rFonts w:cs="David"/>
          <w:color w:val="000080"/>
        </w:rPr>
        <w:t xml:space="preserve"> 0.035 l = 0.007 mol</w:t>
      </w:r>
    </w:p>
    <w:p w:rsidR="00E471E9" w:rsidRPr="00932300" w:rsidRDefault="00E471E9" w:rsidP="00220C58">
      <w:pPr>
        <w:tabs>
          <w:tab w:val="left" w:pos="746"/>
          <w:tab w:val="left" w:pos="1556"/>
        </w:tabs>
        <w:spacing w:line="360" w:lineRule="auto"/>
        <w:ind w:left="-58" w:right="-709"/>
        <w:rPr>
          <w:rFonts w:cs="David"/>
          <w:color w:val="000080"/>
          <w:rtl/>
        </w:rPr>
      </w:pPr>
      <w:r w:rsidRPr="00932300">
        <w:rPr>
          <w:rFonts w:cs="David" w:hint="cs"/>
          <w:color w:val="000080"/>
          <w:rtl/>
        </w:rPr>
        <w:t>חישוב על פי הניסוח:</w:t>
      </w:r>
      <w:r w:rsidRPr="00932300">
        <w:rPr>
          <w:rFonts w:cs="David" w:hint="cs"/>
          <w:color w:val="000080"/>
          <w:rtl/>
        </w:rPr>
        <w:tab/>
        <w:t xml:space="preserve">    </w:t>
      </w:r>
      <w:r w:rsidRPr="00932300">
        <w:rPr>
          <w:rFonts w:cs="David"/>
          <w:color w:val="000080"/>
        </w:rPr>
        <w:t>H</w:t>
      </w:r>
      <w:r w:rsidR="00220C58" w:rsidRPr="00932300">
        <w:rPr>
          <w:rFonts w:cs="David"/>
          <w:color w:val="000080"/>
          <w:vertAlign w:val="subscript"/>
        </w:rPr>
        <w:t>3</w:t>
      </w:r>
      <w:r w:rsidR="00220C58" w:rsidRPr="00932300">
        <w:rPr>
          <w:rFonts w:cs="David"/>
          <w:color w:val="000080"/>
        </w:rPr>
        <w:t>O</w:t>
      </w:r>
      <w:r w:rsidR="00220C58" w:rsidRPr="00932300">
        <w:rPr>
          <w:rFonts w:cs="David"/>
          <w:color w:val="000080"/>
          <w:vertAlign w:val="superscript"/>
        </w:rPr>
        <w:t>+</w:t>
      </w:r>
      <w:r w:rsidRPr="00932300">
        <w:rPr>
          <w:rFonts w:cs="David"/>
          <w:color w:val="000080"/>
          <w:vertAlign w:val="subscript"/>
        </w:rPr>
        <w:t xml:space="preserve">(aq) </w:t>
      </w:r>
      <w:r w:rsidR="00220C58" w:rsidRPr="00932300">
        <w:rPr>
          <w:rFonts w:cs="David"/>
          <w:color w:val="000080"/>
        </w:rPr>
        <w:t xml:space="preserve"> + Cl</w:t>
      </w:r>
      <w:r w:rsidR="00220C58" w:rsidRPr="00932300">
        <w:rPr>
          <w:rFonts w:cs="David"/>
          <w:color w:val="000080"/>
          <w:vertAlign w:val="superscript"/>
        </w:rPr>
        <w:t>-</w:t>
      </w:r>
      <w:r w:rsidR="00220C58" w:rsidRPr="00932300">
        <w:rPr>
          <w:rFonts w:cs="David"/>
          <w:color w:val="000080"/>
          <w:vertAlign w:val="subscript"/>
        </w:rPr>
        <w:t xml:space="preserve">(aq) </w:t>
      </w:r>
      <w:r w:rsidRPr="00932300">
        <w:rPr>
          <w:rFonts w:cs="David"/>
          <w:color w:val="000080"/>
        </w:rPr>
        <w:t xml:space="preserve"> + NaHCO</w:t>
      </w:r>
      <w:r w:rsidRPr="00932300">
        <w:rPr>
          <w:rFonts w:cs="David"/>
          <w:color w:val="000080"/>
          <w:vertAlign w:val="subscript"/>
        </w:rPr>
        <w:t>3(s)</w:t>
      </w:r>
      <w:r w:rsidRPr="00932300">
        <w:rPr>
          <w:rFonts w:cs="David"/>
          <w:color w:val="000080"/>
        </w:rPr>
        <w:t xml:space="preserve">  </w:t>
      </w:r>
      <w:r w:rsidRPr="00932300">
        <w:rPr>
          <w:rFonts w:cs="David"/>
          <w:color w:val="000080"/>
        </w:rPr>
        <w:sym w:font="Symbol" w:char="F0AE"/>
      </w:r>
      <w:r w:rsidR="00220C58" w:rsidRPr="00932300">
        <w:rPr>
          <w:rFonts w:cs="David"/>
          <w:color w:val="000080"/>
        </w:rPr>
        <w:t xml:space="preserve"> Na</w:t>
      </w:r>
      <w:r w:rsidR="00220C58" w:rsidRPr="00932300">
        <w:rPr>
          <w:rFonts w:cs="David"/>
          <w:color w:val="000080"/>
          <w:vertAlign w:val="superscript"/>
        </w:rPr>
        <w:t>+</w:t>
      </w:r>
      <w:r w:rsidR="00220C58" w:rsidRPr="00932300">
        <w:rPr>
          <w:rFonts w:cs="David"/>
          <w:color w:val="000080"/>
          <w:vertAlign w:val="subscript"/>
        </w:rPr>
        <w:t>(aq)</w:t>
      </w:r>
      <w:r w:rsidR="00220C58" w:rsidRPr="00932300">
        <w:rPr>
          <w:rFonts w:cs="David"/>
          <w:color w:val="000080"/>
        </w:rPr>
        <w:t xml:space="preserve"> + </w:t>
      </w:r>
      <w:r w:rsidRPr="00932300">
        <w:rPr>
          <w:rFonts w:cs="David"/>
          <w:color w:val="000080"/>
        </w:rPr>
        <w:t>Cl</w:t>
      </w:r>
      <w:r w:rsidR="00220C58"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 CO</w:t>
      </w:r>
      <w:r w:rsidRPr="00932300">
        <w:rPr>
          <w:rFonts w:cs="David"/>
          <w:color w:val="000080"/>
          <w:vertAlign w:val="subscript"/>
        </w:rPr>
        <w:t>2(g)</w:t>
      </w:r>
      <w:r w:rsidRPr="00932300">
        <w:rPr>
          <w:rFonts w:cs="David"/>
          <w:color w:val="000080"/>
        </w:rPr>
        <w:t xml:space="preserve">  </w:t>
      </w:r>
      <w:r w:rsidR="00220C58" w:rsidRPr="00932300">
        <w:rPr>
          <w:rFonts w:cs="David" w:hint="cs"/>
          <w:color w:val="000080"/>
          <w:rtl/>
        </w:rPr>
        <w:t xml:space="preserve">    </w:t>
      </w:r>
    </w:p>
    <w:p w:rsidR="00E471E9" w:rsidRPr="00932300" w:rsidRDefault="00E471E9" w:rsidP="00E471E9">
      <w:pPr>
        <w:tabs>
          <w:tab w:val="left" w:pos="746"/>
          <w:tab w:val="left" w:pos="1556"/>
        </w:tabs>
        <w:spacing w:line="360" w:lineRule="auto"/>
        <w:ind w:left="-58" w:right="-567"/>
        <w:rPr>
          <w:rFonts w:cs="David"/>
          <w:color w:val="000080"/>
          <w:rtl/>
        </w:rPr>
      </w:pPr>
      <w:r w:rsidRPr="00932300">
        <w:rPr>
          <w:rFonts w:cs="David" w:hint="cs"/>
          <w:color w:val="000080"/>
          <w:rtl/>
        </w:rPr>
        <w:t xml:space="preserve">יחס המולים בניסוח תגובה הוא </w:t>
      </w:r>
      <w:r w:rsidRPr="00932300">
        <w:rPr>
          <w:rFonts w:cs="David"/>
          <w:color w:val="000080"/>
        </w:rPr>
        <w:t>1:1</w:t>
      </w:r>
      <w:r w:rsidRPr="00932300">
        <w:rPr>
          <w:rFonts w:cs="David" w:hint="cs"/>
          <w:color w:val="000080"/>
          <w:rtl/>
        </w:rPr>
        <w:t xml:space="preserve"> , לכן בתגובה הגיבו </w:t>
      </w:r>
      <w:r w:rsidRPr="00932300">
        <w:rPr>
          <w:rFonts w:cs="David"/>
          <w:color w:val="000080"/>
        </w:rPr>
        <w:t>0.007</w:t>
      </w:r>
      <w:r w:rsidRPr="00932300">
        <w:rPr>
          <w:rFonts w:cs="David" w:hint="cs"/>
          <w:color w:val="000080"/>
          <w:rtl/>
        </w:rPr>
        <w:t xml:space="preserve"> מול </w:t>
      </w:r>
      <w:r w:rsidRPr="00932300">
        <w:rPr>
          <w:rFonts w:cs="David"/>
          <w:color w:val="000080"/>
        </w:rPr>
        <w:t>NaHCO</w:t>
      </w:r>
      <w:r w:rsidRPr="00932300">
        <w:rPr>
          <w:rFonts w:cs="David"/>
          <w:color w:val="000080"/>
          <w:vertAlign w:val="subscript"/>
        </w:rPr>
        <w:t>3(s)</w:t>
      </w:r>
      <w:r w:rsidRPr="00932300">
        <w:rPr>
          <w:rFonts w:cs="David" w:hint="cs"/>
          <w:color w:val="000080"/>
          <w:rtl/>
        </w:rPr>
        <w:t xml:space="preserve"> שהוא החומר</w:t>
      </w:r>
    </w:p>
    <w:p w:rsidR="00E471E9" w:rsidRPr="00932300" w:rsidRDefault="00E471E9" w:rsidP="00E471E9">
      <w:pPr>
        <w:tabs>
          <w:tab w:val="left" w:pos="746"/>
          <w:tab w:val="left" w:pos="1556"/>
        </w:tabs>
        <w:spacing w:line="360" w:lineRule="auto"/>
        <w:ind w:left="-58" w:right="-567"/>
        <w:rPr>
          <w:rFonts w:cs="David"/>
          <w:color w:val="000080"/>
          <w:rtl/>
        </w:rPr>
      </w:pPr>
      <w:r w:rsidRPr="00932300">
        <w:rPr>
          <w:rFonts w:cs="David" w:hint="cs"/>
          <w:color w:val="000080"/>
          <w:rtl/>
        </w:rPr>
        <w:t>הפעיל בתרופה.</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מספר המולים של חומר פעיל ב- 1 גרם תרופה שנלקח לבדיקה  </w:t>
      </w:r>
      <w:r w:rsidRPr="00932300">
        <w:rPr>
          <w:rFonts w:cs="David"/>
          <w:color w:val="000080"/>
        </w:rPr>
        <w:t>0.007</w:t>
      </w:r>
      <w:r w:rsidRPr="00932300">
        <w:rPr>
          <w:rFonts w:cs="David" w:hint="cs"/>
          <w:color w:val="000080"/>
          <w:rtl/>
        </w:rPr>
        <w:t xml:space="preserve"> מול.</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מהי המסה של חומר פעיל ב- 1 גרם תרופה שנלקח לבדיקה? פרט את חישוביך.</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tabs>
          <w:tab w:val="left" w:pos="746"/>
          <w:tab w:val="left" w:pos="1556"/>
        </w:tabs>
        <w:spacing w:line="360" w:lineRule="auto"/>
        <w:ind w:left="296" w:hanging="296"/>
        <w:rPr>
          <w:rFonts w:cs="David"/>
          <w:color w:val="000080"/>
          <w:rtl/>
        </w:rPr>
      </w:pPr>
      <w:r w:rsidRPr="00932300">
        <w:rPr>
          <w:rFonts w:cs="David" w:hint="cs"/>
          <w:color w:val="000080"/>
          <w:rtl/>
        </w:rPr>
        <w:t xml:space="preserve">המסה של </w:t>
      </w:r>
      <w:r w:rsidR="00D82996" w:rsidRPr="00932300">
        <w:rPr>
          <w:rFonts w:cs="David" w:hint="cs"/>
          <w:color w:val="000080"/>
          <w:rtl/>
        </w:rPr>
        <w:t>ה</w:t>
      </w:r>
      <w:r w:rsidRPr="00932300">
        <w:rPr>
          <w:rFonts w:cs="David" w:hint="cs"/>
          <w:color w:val="000080"/>
          <w:rtl/>
        </w:rPr>
        <w:t xml:space="preserve">חומר </w:t>
      </w:r>
      <w:r w:rsidR="00D82996" w:rsidRPr="00932300">
        <w:rPr>
          <w:rFonts w:cs="David" w:hint="cs"/>
          <w:color w:val="000080"/>
          <w:rtl/>
        </w:rPr>
        <w:t>ה</w:t>
      </w:r>
      <w:r w:rsidRPr="00932300">
        <w:rPr>
          <w:rFonts w:cs="David" w:hint="cs"/>
          <w:color w:val="000080"/>
          <w:rtl/>
        </w:rPr>
        <w:t>פעיל</w:t>
      </w:r>
      <w:r w:rsidR="008679CD" w:rsidRPr="00932300">
        <w:rPr>
          <w:rFonts w:cs="David" w:hint="cs"/>
          <w:color w:val="000080"/>
          <w:rtl/>
        </w:rPr>
        <w:t xml:space="preserve"> </w:t>
      </w:r>
      <w:r w:rsidR="00D82996" w:rsidRPr="00932300">
        <w:rPr>
          <w:rFonts w:cs="David" w:hint="cs"/>
          <w:color w:val="000080"/>
          <w:rtl/>
        </w:rPr>
        <w:t>,</w:t>
      </w:r>
      <w:r w:rsidRPr="00932300">
        <w:rPr>
          <w:rFonts w:cs="David" w:hint="cs"/>
          <w:color w:val="000080"/>
          <w:rtl/>
        </w:rPr>
        <w:t xml:space="preserve"> </w:t>
      </w:r>
      <w:r w:rsidR="008679CD" w:rsidRPr="00932300">
        <w:rPr>
          <w:rFonts w:cs="David"/>
          <w:color w:val="000080"/>
        </w:rPr>
        <w:t>NaHCO</w:t>
      </w:r>
      <w:r w:rsidR="008679CD" w:rsidRPr="00932300">
        <w:rPr>
          <w:rFonts w:cs="David"/>
          <w:color w:val="000080"/>
          <w:vertAlign w:val="subscript"/>
        </w:rPr>
        <w:t>3(s)</w:t>
      </w:r>
      <w:r w:rsidR="008679CD" w:rsidRPr="00932300">
        <w:rPr>
          <w:rFonts w:cs="David" w:hint="cs"/>
          <w:color w:val="000080"/>
          <w:vertAlign w:val="subscript"/>
          <w:rtl/>
        </w:rPr>
        <w:t xml:space="preserve"> </w:t>
      </w:r>
      <w:r w:rsidR="008679CD" w:rsidRPr="00932300">
        <w:rPr>
          <w:rFonts w:cs="David" w:hint="cs"/>
          <w:color w:val="000080"/>
          <w:rtl/>
        </w:rPr>
        <w:t xml:space="preserve">, </w:t>
      </w:r>
      <w:r w:rsidRPr="00932300">
        <w:rPr>
          <w:rFonts w:cs="David" w:hint="cs"/>
          <w:color w:val="000080"/>
          <w:rtl/>
        </w:rPr>
        <w:t xml:space="preserve">ב- 1 גרם תרופה: </w:t>
      </w:r>
    </w:p>
    <w:p w:rsidR="00E471E9" w:rsidRPr="00932300" w:rsidRDefault="00E471E9" w:rsidP="00E471E9">
      <w:pPr>
        <w:tabs>
          <w:tab w:val="left" w:pos="746"/>
          <w:tab w:val="left" w:pos="1556"/>
        </w:tabs>
        <w:spacing w:line="360" w:lineRule="auto"/>
        <w:ind w:left="296" w:hanging="296"/>
        <w:rPr>
          <w:rFonts w:cs="David"/>
          <w:color w:val="000080"/>
        </w:rPr>
      </w:pPr>
      <w:r w:rsidRPr="00932300">
        <w:rPr>
          <w:rFonts w:cs="David" w:hint="cs"/>
          <w:color w:val="000080"/>
          <w:rtl/>
        </w:rPr>
        <w:tab/>
      </w:r>
      <w:r w:rsidRPr="00932300">
        <w:rPr>
          <w:rFonts w:cs="David" w:hint="cs"/>
          <w:color w:val="000080"/>
          <w:rtl/>
        </w:rPr>
        <w:tab/>
      </w:r>
      <w:r w:rsidRPr="00932300">
        <w:rPr>
          <w:rFonts w:cs="David" w:hint="cs"/>
          <w:color w:val="000080"/>
          <w:rtl/>
        </w:rPr>
        <w:tab/>
      </w:r>
      <w:r w:rsidRPr="00932300">
        <w:rPr>
          <w:rFonts w:cs="David" w:hint="cs"/>
          <w:color w:val="000080"/>
          <w:rtl/>
        </w:rPr>
        <w:tab/>
      </w:r>
      <w:r w:rsidRPr="00932300">
        <w:rPr>
          <w:rFonts w:cs="David" w:hint="cs"/>
          <w:color w:val="000080"/>
          <w:rtl/>
        </w:rPr>
        <w:tab/>
      </w:r>
      <w:r w:rsidRPr="00932300">
        <w:rPr>
          <w:rFonts w:cs="David" w:hint="cs"/>
          <w:color w:val="000080"/>
          <w:rtl/>
        </w:rPr>
        <w:tab/>
      </w:r>
      <w:r w:rsidRPr="00932300">
        <w:rPr>
          <w:rFonts w:cs="David" w:hint="cs"/>
          <w:color w:val="000080"/>
          <w:rtl/>
        </w:rPr>
        <w:tab/>
      </w:r>
      <w:r w:rsidRPr="00932300">
        <w:rPr>
          <w:rFonts w:cs="David"/>
          <w:color w:val="000080"/>
        </w:rPr>
        <w:t xml:space="preserve">84 gr/mol </w:t>
      </w:r>
      <w:r w:rsidRPr="00932300">
        <w:rPr>
          <w:rFonts w:cs="David"/>
          <w:color w:val="000080"/>
        </w:rPr>
        <w:sym w:font="Symbol" w:char="F0B4"/>
      </w:r>
      <w:r w:rsidRPr="00932300">
        <w:rPr>
          <w:rFonts w:cs="David"/>
          <w:color w:val="000080"/>
        </w:rPr>
        <w:t xml:space="preserve"> 0.007 mol = 0.588 gr </w:t>
      </w:r>
    </w:p>
    <w:p w:rsidR="00E471E9" w:rsidRPr="00932300" w:rsidRDefault="00E471E9" w:rsidP="00E471E9">
      <w:pPr>
        <w:tabs>
          <w:tab w:val="left" w:pos="746"/>
          <w:tab w:val="left" w:pos="1556"/>
        </w:tabs>
        <w:spacing w:line="360" w:lineRule="auto"/>
        <w:ind w:left="296" w:hanging="296"/>
        <w:rPr>
          <w:rFonts w:cs="David"/>
          <w:rtl/>
        </w:rPr>
      </w:pPr>
    </w:p>
    <w:p w:rsidR="00E471E9" w:rsidRPr="00932300" w:rsidRDefault="00E471E9" w:rsidP="00E471E9">
      <w:pPr>
        <w:spacing w:line="360" w:lineRule="auto"/>
        <w:ind w:left="-100"/>
        <w:rPr>
          <w:rFonts w:cs="David"/>
          <w:b/>
          <w:bCs/>
          <w:color w:val="FF0000"/>
          <w:lang w:eastAsia="en-US"/>
        </w:rPr>
      </w:pPr>
      <w:r w:rsidRPr="00932300">
        <w:rPr>
          <w:rFonts w:cs="David" w:hint="cs"/>
          <w:b/>
          <w:bCs/>
          <w:color w:val="FF0000"/>
          <w:rtl/>
          <w:lang w:eastAsia="en-US"/>
        </w:rPr>
        <w:t xml:space="preserve">תת-סעיף </w:t>
      </w:r>
      <w:r w:rsidRPr="00932300">
        <w:rPr>
          <w:rFonts w:cs="David"/>
          <w:b/>
          <w:bCs/>
          <w:color w:val="FF0000"/>
          <w:lang w:eastAsia="en-US"/>
        </w:rPr>
        <w:t>iv</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מהו האחוז של החומר הפעיל בתרופה? פרט את חישוביך.</w:t>
      </w:r>
    </w:p>
    <w:p w:rsidR="00E471E9" w:rsidRPr="00932300" w:rsidRDefault="00E471E9" w:rsidP="00E471E9">
      <w:pPr>
        <w:spacing w:line="360" w:lineRule="auto"/>
        <w:ind w:left="368" w:hanging="426"/>
        <w:rPr>
          <w:rFonts w:cs="David"/>
          <w:rtl/>
          <w:lang w:val="fr-FR"/>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77184" behindDoc="0" locked="0" layoutInCell="1" allowOverlap="1" wp14:anchorId="11863A3A" wp14:editId="65748A40">
                <wp:simplePos x="0" y="0"/>
                <wp:positionH relativeFrom="column">
                  <wp:posOffset>408940</wp:posOffset>
                </wp:positionH>
                <wp:positionV relativeFrom="paragraph">
                  <wp:posOffset>101600</wp:posOffset>
                </wp:positionV>
                <wp:extent cx="2244725" cy="502285"/>
                <wp:effectExtent l="0" t="0" r="3175" b="0"/>
                <wp:wrapNone/>
                <wp:docPr id="72" name="Group 12333" descr="58.8% חומר פעיל בתרופה"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502285"/>
                          <a:chOff x="2367" y="11137"/>
                          <a:chExt cx="3535" cy="791"/>
                        </a:xfrm>
                      </wpg:grpSpPr>
                      <wpg:grpSp>
                        <wpg:cNvPr id="73" name="Group 12334"/>
                        <wpg:cNvGrpSpPr>
                          <a:grpSpLocks/>
                        </wpg:cNvGrpSpPr>
                        <wpg:grpSpPr bwMode="auto">
                          <a:xfrm>
                            <a:off x="2367" y="11137"/>
                            <a:ext cx="2040" cy="791"/>
                            <a:chOff x="3068" y="12071"/>
                            <a:chExt cx="2040" cy="791"/>
                          </a:xfrm>
                        </wpg:grpSpPr>
                        <wps:wsp>
                          <wps:cNvPr id="74" name="Text Box 12335"/>
                          <wps:cNvSpPr txBox="1">
                            <a:spLocks noChangeArrowheads="1"/>
                          </wps:cNvSpPr>
                          <wps:spPr bwMode="auto">
                            <a:xfrm>
                              <a:off x="3068" y="12071"/>
                              <a:ext cx="204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u w:val="single"/>
                                    <w:rtl/>
                                  </w:rPr>
                                </w:pPr>
                                <w:r>
                                  <w:rPr>
                                    <w:color w:val="000080"/>
                                    <w:u w:val="single"/>
                                  </w:rPr>
                                  <w:t xml:space="preserve">0.588 gr </w:t>
                                </w:r>
                                <w:r>
                                  <w:rPr>
                                    <w:rFonts w:cs="David"/>
                                    <w:color w:val="000080"/>
                                    <w:u w:val="single"/>
                                  </w:rPr>
                                  <w:sym w:font="Symbol" w:char="F0B4"/>
                                </w:r>
                                <w:r>
                                  <w:rPr>
                                    <w:rFonts w:cs="David"/>
                                    <w:color w:val="000080"/>
                                    <w:u w:val="single"/>
                                  </w:rPr>
                                  <w:t xml:space="preserve"> 100%</w:t>
                                </w:r>
                              </w:p>
                            </w:txbxContent>
                          </wps:txbx>
                          <wps:bodyPr rot="0" vert="horz" wrap="square" lIns="91440" tIns="45720" rIns="91440" bIns="45720" anchor="t" anchorCtr="0" upright="1">
                            <a:noAutofit/>
                          </wps:bodyPr>
                        </wps:wsp>
                        <wps:wsp>
                          <wps:cNvPr id="75" name="Text Box 12336"/>
                          <wps:cNvSpPr txBox="1">
                            <a:spLocks noChangeArrowheads="1"/>
                          </wps:cNvSpPr>
                          <wps:spPr bwMode="auto">
                            <a:xfrm>
                              <a:off x="3671" y="12374"/>
                              <a:ext cx="72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1 gr</w:t>
                                </w:r>
                              </w:p>
                            </w:txbxContent>
                          </wps:txbx>
                          <wps:bodyPr rot="0" vert="horz" wrap="square" lIns="91440" tIns="45720" rIns="91440" bIns="45720" anchor="t" anchorCtr="0" upright="1">
                            <a:noAutofit/>
                          </wps:bodyPr>
                        </wps:wsp>
                      </wpg:grpSp>
                      <wps:wsp>
                        <wps:cNvPr id="76" name="Text Box 12337"/>
                        <wps:cNvSpPr txBox="1">
                          <a:spLocks noChangeArrowheads="1"/>
                        </wps:cNvSpPr>
                        <wps:spPr bwMode="auto">
                          <a:xfrm>
                            <a:off x="4037" y="11292"/>
                            <a:ext cx="186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color w:val="000080"/>
                                  <w:rtl/>
                                </w:rPr>
                              </w:pPr>
                              <w:r>
                                <w:rPr>
                                  <w:color w:val="000080"/>
                                </w:rPr>
                                <w:t>= 58.8%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63A3A" id="Group 12333" o:spid="_x0000_s3054" alt="כותרת: חישובים - תיאור: 58.8% חומר פעיל בתרופה" style="position:absolute;left:0;text-align:left;margin-left:32.2pt;margin-top:8pt;width:176.75pt;height:39.55pt;z-index:251677184" coordorigin="2367,11137" coordsize="35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">
                <v:group id="Group 12334" o:spid="_x0000_s3055" style="position:absolute;left:2367;top:11137;width:2040;height:791" coordorigin="3068,12071" coordsize="204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12335" o:spid="_x0000_s3056" type="#_x0000_t202" style="position:absolute;left:3068;top:12071;width:204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9D6BF8" w:rsidRDefault="009D6BF8" w:rsidP="00E471E9">
                          <w:pPr>
                            <w:bidi w:val="0"/>
                            <w:rPr>
                              <w:color w:val="000080"/>
                              <w:u w:val="single"/>
                              <w:rtl/>
                            </w:rPr>
                          </w:pPr>
                          <w:r>
                            <w:rPr>
                              <w:color w:val="000080"/>
                              <w:u w:val="single"/>
                            </w:rPr>
                            <w:t xml:space="preserve">0.588 gr </w:t>
                          </w:r>
                          <w:r>
                            <w:rPr>
                              <w:rFonts w:cs="David"/>
                              <w:color w:val="000080"/>
                              <w:u w:val="single"/>
                            </w:rPr>
                            <w:sym w:font="Symbol" w:char="F0B4"/>
                          </w:r>
                          <w:r>
                            <w:rPr>
                              <w:rFonts w:cs="David"/>
                              <w:color w:val="000080"/>
                              <w:u w:val="single"/>
                            </w:rPr>
                            <w:t xml:space="preserve"> 100%</w:t>
                          </w:r>
                        </w:p>
                      </w:txbxContent>
                    </v:textbox>
                  </v:shape>
                  <v:shape id="Text Box 12336" o:spid="_x0000_s3057" type="#_x0000_t202" style="position:absolute;left:3671;top:12374;width:72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9D6BF8" w:rsidRDefault="009D6BF8" w:rsidP="00E471E9">
                          <w:pPr>
                            <w:bidi w:val="0"/>
                            <w:rPr>
                              <w:color w:val="000080"/>
                              <w:rtl/>
                            </w:rPr>
                          </w:pPr>
                          <w:r>
                            <w:rPr>
                              <w:color w:val="000080"/>
                            </w:rPr>
                            <w:t>1 gr</w:t>
                          </w:r>
                        </w:p>
                      </w:txbxContent>
                    </v:textbox>
                  </v:shape>
                </v:group>
                <v:shape id="Text Box 12337" o:spid="_x0000_s3058" type="#_x0000_t202" style="position:absolute;left:4037;top:11292;width:186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9D6BF8" w:rsidRDefault="009D6BF8" w:rsidP="00E471E9">
                        <w:pPr>
                          <w:bidi w:val="0"/>
                          <w:rPr>
                            <w:color w:val="000080"/>
                            <w:rtl/>
                          </w:rPr>
                        </w:pPr>
                        <w:r>
                          <w:rPr>
                            <w:color w:val="000080"/>
                          </w:rPr>
                          <w:t>= 58.8%</w:t>
                        </w:r>
                      </w:p>
                    </w:txbxContent>
                  </v:textbox>
                </v:shape>
              </v:group>
            </w:pict>
          </mc:Fallback>
        </mc:AlternateContent>
      </w:r>
      <w:r w:rsidR="00E471E9" w:rsidRPr="00932300">
        <w:rPr>
          <w:rFonts w:cs="David" w:hint="cs"/>
          <w:b/>
          <w:bCs/>
          <w:color w:val="000099"/>
          <w:rtl/>
        </w:rPr>
        <w:t>התשובה:</w:t>
      </w:r>
    </w:p>
    <w:p w:rsidR="00E471E9" w:rsidRPr="00932300" w:rsidRDefault="00E471E9" w:rsidP="00E471E9">
      <w:pPr>
        <w:tabs>
          <w:tab w:val="left" w:pos="746"/>
          <w:tab w:val="left" w:pos="1556"/>
        </w:tabs>
        <w:spacing w:line="360" w:lineRule="auto"/>
        <w:ind w:left="296" w:hanging="296"/>
        <w:rPr>
          <w:rFonts w:cs="David"/>
          <w:color w:val="000080"/>
          <w:rtl/>
        </w:rPr>
      </w:pPr>
      <w:r w:rsidRPr="00932300">
        <w:rPr>
          <w:rFonts w:cs="David" w:hint="cs"/>
          <w:color w:val="000080"/>
          <w:rtl/>
        </w:rPr>
        <w:t>אחוז החומר הפעיל בתרופה:</w:t>
      </w:r>
    </w:p>
    <w:p w:rsidR="00E471E9" w:rsidRPr="00932300" w:rsidRDefault="00E471E9" w:rsidP="00E471E9">
      <w:pPr>
        <w:tabs>
          <w:tab w:val="left" w:pos="746"/>
          <w:tab w:val="left" w:pos="1556"/>
        </w:tabs>
        <w:spacing w:line="360" w:lineRule="auto"/>
        <w:ind w:left="296" w:hanging="296"/>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368" w:hanging="426"/>
        <w:rPr>
          <w:rFonts w:cs="David"/>
          <w:rtl/>
          <w:lang w:val="fr-FR"/>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ו'</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ס"ו</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06,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spacing w:line="360" w:lineRule="auto"/>
        <w:ind w:left="-101"/>
        <w:rPr>
          <w:rFonts w:cs="David"/>
          <w:rtl/>
        </w:rPr>
      </w:pPr>
      <w:r w:rsidRPr="00932300">
        <w:rPr>
          <w:rFonts w:cs="David" w:hint="cs"/>
          <w:rtl/>
        </w:rPr>
        <w:t xml:space="preserve">כלי מכיל 100 מיליליטר תמיסה מימית של </w:t>
      </w:r>
      <w:r w:rsidRPr="00932300">
        <w:rPr>
          <w:rFonts w:cs="David"/>
        </w:rPr>
        <w:t>HCl</w:t>
      </w:r>
      <w:r w:rsidRPr="00932300">
        <w:rPr>
          <w:rFonts w:cs="David"/>
          <w:vertAlign w:val="subscript"/>
        </w:rPr>
        <w:t>(aq)</w:t>
      </w:r>
      <w:r w:rsidRPr="00932300">
        <w:rPr>
          <w:rFonts w:cs="David" w:hint="cs"/>
          <w:rtl/>
        </w:rPr>
        <w:t xml:space="preserve"> בריכוז </w:t>
      </w:r>
      <w:r w:rsidRPr="00932300">
        <w:rPr>
          <w:rFonts w:cs="David"/>
        </w:rPr>
        <w:t>0.1M</w:t>
      </w:r>
      <w:r w:rsidRPr="00932300">
        <w:rPr>
          <w:rFonts w:cs="David" w:hint="cs"/>
          <w:rtl/>
        </w:rPr>
        <w:t xml:space="preserve"> .</w:t>
      </w:r>
    </w:p>
    <w:p w:rsidR="00E471E9" w:rsidRPr="00932300" w:rsidRDefault="00E471E9" w:rsidP="00E471E9">
      <w:pPr>
        <w:spacing w:line="360" w:lineRule="auto"/>
        <w:ind w:left="-101"/>
        <w:rPr>
          <w:rFonts w:cs="David"/>
          <w:rtl/>
        </w:rPr>
      </w:pPr>
      <w:r w:rsidRPr="00932300">
        <w:rPr>
          <w:rFonts w:cs="David" w:hint="cs"/>
          <w:rtl/>
        </w:rPr>
        <w:t xml:space="preserve">באיזו מהפעולות שלפניך לא ישתנה ה- </w:t>
      </w:r>
      <w:r w:rsidRPr="00932300">
        <w:rPr>
          <w:rFonts w:cs="David"/>
        </w:rPr>
        <w:t>pH</w:t>
      </w:r>
      <w:r w:rsidRPr="00932300">
        <w:rPr>
          <w:rFonts w:cs="David" w:hint="cs"/>
          <w:rtl/>
        </w:rPr>
        <w:t xml:space="preserve">  של התמיסה?</w:t>
      </w:r>
    </w:p>
    <w:p w:rsidR="00E471E9" w:rsidRPr="00932300" w:rsidRDefault="00E471E9" w:rsidP="00E471E9">
      <w:pPr>
        <w:tabs>
          <w:tab w:val="left" w:pos="368"/>
        </w:tabs>
        <w:spacing w:line="360" w:lineRule="auto"/>
        <w:ind w:left="-101"/>
        <w:rPr>
          <w:rFonts w:cs="David"/>
          <w:rtl/>
        </w:rPr>
      </w:pPr>
      <w:r w:rsidRPr="00932300">
        <w:rPr>
          <w:rFonts w:cs="David" w:hint="cs"/>
          <w:rtl/>
        </w:rPr>
        <w:t>1.</w:t>
      </w:r>
      <w:r w:rsidRPr="00932300">
        <w:rPr>
          <w:rFonts w:cs="David" w:hint="cs"/>
          <w:rtl/>
        </w:rPr>
        <w:tab/>
        <w:t>הוספת 100 מיליליטר מים.</w:t>
      </w:r>
    </w:p>
    <w:p w:rsidR="00E471E9" w:rsidRPr="00932300" w:rsidRDefault="00E471E9" w:rsidP="00E471E9">
      <w:pPr>
        <w:tabs>
          <w:tab w:val="left" w:pos="368"/>
        </w:tabs>
        <w:spacing w:line="360" w:lineRule="auto"/>
        <w:ind w:left="-101"/>
        <w:rPr>
          <w:rFonts w:cs="David"/>
          <w:rtl/>
        </w:rPr>
      </w:pPr>
      <w:r w:rsidRPr="00932300">
        <w:rPr>
          <w:rFonts w:cs="David" w:hint="cs"/>
          <w:rtl/>
        </w:rPr>
        <w:t>2.</w:t>
      </w:r>
      <w:r w:rsidRPr="00932300">
        <w:rPr>
          <w:rFonts w:cs="David" w:hint="cs"/>
          <w:rtl/>
        </w:rPr>
        <w:tab/>
        <w:t xml:space="preserve">הוספת 100 מיליליטר תמיסה מימית של </w:t>
      </w:r>
      <w:r w:rsidRPr="00932300">
        <w:rPr>
          <w:rFonts w:cs="David"/>
        </w:rPr>
        <w:t>HCl</w:t>
      </w:r>
      <w:r w:rsidRPr="00932300">
        <w:rPr>
          <w:rFonts w:cs="David" w:hint="cs"/>
          <w:rtl/>
        </w:rPr>
        <w:t xml:space="preserve"> בריכוז </w:t>
      </w:r>
      <w:r w:rsidRPr="00932300">
        <w:rPr>
          <w:rFonts w:cs="David"/>
        </w:rPr>
        <w:t>0.01M</w:t>
      </w:r>
      <w:r w:rsidRPr="00932300">
        <w:rPr>
          <w:rFonts w:cs="David" w:hint="cs"/>
          <w:rtl/>
        </w:rPr>
        <w:t xml:space="preserve"> .</w:t>
      </w:r>
    </w:p>
    <w:p w:rsidR="00E471E9" w:rsidRPr="00932300" w:rsidRDefault="00E471E9" w:rsidP="00E471E9">
      <w:pPr>
        <w:tabs>
          <w:tab w:val="left" w:pos="368"/>
        </w:tabs>
        <w:spacing w:line="360" w:lineRule="auto"/>
        <w:ind w:left="-101"/>
        <w:rPr>
          <w:rFonts w:cs="David"/>
          <w:b/>
          <w:bCs/>
          <w:rtl/>
        </w:rPr>
      </w:pPr>
      <w:r w:rsidRPr="00932300">
        <w:rPr>
          <w:rFonts w:cs="David" w:hint="cs"/>
          <w:b/>
          <w:bCs/>
          <w:highlight w:val="yellow"/>
          <w:rtl/>
        </w:rPr>
        <w:t>3.</w:t>
      </w:r>
      <w:r w:rsidRPr="00932300">
        <w:rPr>
          <w:rFonts w:cs="David" w:hint="cs"/>
          <w:b/>
          <w:bCs/>
          <w:highlight w:val="yellow"/>
          <w:rtl/>
        </w:rPr>
        <w:tab/>
        <w:t xml:space="preserve">הוספת 100 מיליליטר תמיסה מימית של </w:t>
      </w:r>
      <w:r w:rsidRPr="00932300">
        <w:rPr>
          <w:rFonts w:cs="David"/>
          <w:b/>
          <w:bCs/>
          <w:highlight w:val="yellow"/>
        </w:rPr>
        <w:t>HCl</w:t>
      </w:r>
      <w:r w:rsidRPr="00932300">
        <w:rPr>
          <w:rFonts w:cs="David" w:hint="cs"/>
          <w:b/>
          <w:bCs/>
          <w:highlight w:val="yellow"/>
          <w:rtl/>
        </w:rPr>
        <w:t xml:space="preserve"> בריכוז </w:t>
      </w:r>
      <w:r w:rsidRPr="00932300">
        <w:rPr>
          <w:rFonts w:cs="David"/>
          <w:b/>
          <w:bCs/>
          <w:highlight w:val="yellow"/>
        </w:rPr>
        <w:t>0.1M</w:t>
      </w:r>
      <w:r w:rsidRPr="00932300">
        <w:rPr>
          <w:rFonts w:cs="David" w:hint="cs"/>
          <w:b/>
          <w:bCs/>
          <w:highlight w:val="yellow"/>
          <w:rtl/>
        </w:rPr>
        <w:t xml:space="preserve"> .</w:t>
      </w:r>
    </w:p>
    <w:p w:rsidR="00E471E9" w:rsidRPr="00932300" w:rsidRDefault="00E471E9" w:rsidP="00E471E9">
      <w:pPr>
        <w:tabs>
          <w:tab w:val="left" w:pos="368"/>
        </w:tabs>
        <w:spacing w:line="360" w:lineRule="auto"/>
        <w:ind w:left="-101"/>
        <w:rPr>
          <w:rFonts w:cs="David"/>
          <w:rtl/>
        </w:rPr>
      </w:pPr>
      <w:r w:rsidRPr="00932300">
        <w:rPr>
          <w:rFonts w:cs="David" w:hint="cs"/>
          <w:rtl/>
        </w:rPr>
        <w:t>4.</w:t>
      </w:r>
      <w:r w:rsidRPr="00932300">
        <w:rPr>
          <w:rFonts w:cs="David" w:hint="cs"/>
          <w:rtl/>
        </w:rPr>
        <w:tab/>
        <w:t xml:space="preserve">הוספת 100 מיליליטר תמיסה מימית של </w:t>
      </w:r>
      <w:r w:rsidRPr="00932300">
        <w:rPr>
          <w:rFonts w:cs="David"/>
        </w:rPr>
        <w:t>HCl</w:t>
      </w:r>
      <w:r w:rsidRPr="00932300">
        <w:rPr>
          <w:rFonts w:cs="David" w:hint="cs"/>
          <w:rtl/>
        </w:rPr>
        <w:t xml:space="preserve"> בריכוז </w:t>
      </w:r>
      <w:r w:rsidRPr="00932300">
        <w:rPr>
          <w:rFonts w:cs="David"/>
        </w:rPr>
        <w:t>1M</w:t>
      </w:r>
      <w:r w:rsidRPr="00932300">
        <w:rPr>
          <w:rFonts w:cs="David" w:hint="cs"/>
          <w:rtl/>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2B5181" w:rsidP="00E471E9">
      <w:pPr>
        <w:tabs>
          <w:tab w:val="left" w:pos="7739"/>
        </w:tabs>
        <w:spacing w:line="360" w:lineRule="auto"/>
        <w:ind w:left="-58"/>
        <w:rPr>
          <w:rFonts w:cs="David"/>
          <w:b/>
          <w:bCs/>
          <w:color w:val="000099"/>
          <w:rtl/>
        </w:rPr>
      </w:pPr>
      <w:r w:rsidRPr="00932300">
        <w:rPr>
          <w:rFonts w:cs="David"/>
          <w:b/>
          <w:bCs/>
          <w:color w:val="000099"/>
          <w:rtl/>
        </w:rPr>
        <w:br w:type="page"/>
      </w:r>
      <w:r w:rsidR="00E471E9" w:rsidRPr="00932300">
        <w:rPr>
          <w:rFonts w:cs="David" w:hint="cs"/>
          <w:b/>
          <w:bCs/>
          <w:color w:val="000099"/>
          <w:rtl/>
        </w:rPr>
        <w:lastRenderedPageBreak/>
        <w:t>הנימוק:</w:t>
      </w:r>
    </w:p>
    <w:p w:rsidR="00E471E9" w:rsidRPr="00932300" w:rsidRDefault="00E471E9" w:rsidP="00E471E9">
      <w:pPr>
        <w:tabs>
          <w:tab w:val="left" w:pos="746"/>
          <w:tab w:val="left" w:pos="1556"/>
        </w:tabs>
        <w:spacing w:line="360" w:lineRule="auto"/>
        <w:ind w:left="-58" w:right="-567"/>
        <w:rPr>
          <w:rFonts w:cs="David"/>
          <w:color w:val="000080"/>
          <w:rtl/>
        </w:rPr>
      </w:pPr>
      <w:r w:rsidRPr="00932300">
        <w:rPr>
          <w:rFonts w:cs="David" w:hint="cs"/>
          <w:color w:val="000080"/>
          <w:rtl/>
        </w:rPr>
        <w:t xml:space="preserve">ערכו של </w:t>
      </w:r>
      <w:r w:rsidRPr="00932300">
        <w:rPr>
          <w:rFonts w:cs="David"/>
          <w:color w:val="000080"/>
        </w:rPr>
        <w:t>pH</w:t>
      </w:r>
      <w:r w:rsidRPr="00932300">
        <w:rPr>
          <w:rFonts w:cs="David" w:hint="cs"/>
          <w:color w:val="000080"/>
          <w:rtl/>
        </w:rPr>
        <w:t xml:space="preserve"> התמיסה הוא פונקציה של ריכוז יוני הידרוניום.</w:t>
      </w:r>
    </w:p>
    <w:p w:rsidR="00E471E9" w:rsidRPr="00932300" w:rsidRDefault="00E471E9" w:rsidP="00E471E9">
      <w:pPr>
        <w:tabs>
          <w:tab w:val="left" w:pos="746"/>
          <w:tab w:val="left" w:pos="1556"/>
        </w:tabs>
        <w:spacing w:line="360" w:lineRule="auto"/>
        <w:ind w:left="-58" w:right="-567"/>
        <w:rPr>
          <w:rFonts w:cs="David"/>
          <w:color w:val="000080"/>
          <w:rtl/>
        </w:rPr>
      </w:pPr>
      <w:r w:rsidRPr="00932300">
        <w:rPr>
          <w:rFonts w:cs="David" w:hint="cs"/>
          <w:color w:val="000080"/>
          <w:rtl/>
        </w:rPr>
        <w:t xml:space="preserve">יש לבדוק בכל אחד מהניסויים אם, כתוצאה מהפעולה, חל שינוי בריכוז יוני הידרוניום בתמיסה. </w:t>
      </w:r>
    </w:p>
    <w:p w:rsidR="00E471E9" w:rsidRPr="00932300" w:rsidRDefault="00E471E9" w:rsidP="00E471E9">
      <w:pPr>
        <w:tabs>
          <w:tab w:val="left" w:pos="746"/>
          <w:tab w:val="left" w:pos="1556"/>
        </w:tabs>
        <w:spacing w:line="360" w:lineRule="auto"/>
        <w:ind w:left="-58" w:right="-567"/>
        <w:rPr>
          <w:rFonts w:cs="David"/>
          <w:color w:val="000080"/>
          <w:rtl/>
        </w:rPr>
      </w:pPr>
      <w:r w:rsidRPr="00932300">
        <w:rPr>
          <w:rFonts w:cs="David" w:hint="cs"/>
          <w:color w:val="000080"/>
          <w:rtl/>
        </w:rPr>
        <w:t>הריכוז של יוני הידרוניום לא משתנה רק בניסוי 3, כי בו מערבבים שתי תמיסות של אותו חומר בעלות אותו ריכוז.</w:t>
      </w:r>
    </w:p>
    <w:p w:rsidR="00E471E9" w:rsidRPr="00932300" w:rsidRDefault="00E471E9" w:rsidP="00E471E9">
      <w:pPr>
        <w:tabs>
          <w:tab w:val="left" w:pos="746"/>
          <w:tab w:val="left" w:pos="1556"/>
        </w:tabs>
        <w:spacing w:line="360" w:lineRule="auto"/>
        <w:ind w:left="-58" w:right="-567"/>
        <w:rPr>
          <w:rFonts w:cs="David"/>
          <w:color w:val="000080"/>
          <w:rtl/>
        </w:rPr>
      </w:pPr>
      <w:r w:rsidRPr="00932300">
        <w:rPr>
          <w:rFonts w:cs="David" w:hint="cs"/>
          <w:color w:val="000080"/>
          <w:rtl/>
        </w:rPr>
        <w:t xml:space="preserve">בניסוי 1 מוסיפים מים. הדבר יגרום להגדלת הנפח של התמיסה ללא שינוי במספר המולים  של </w:t>
      </w:r>
      <w:r w:rsidRPr="00932300">
        <w:rPr>
          <w:rFonts w:cs="David"/>
          <w:color w:val="000080"/>
        </w:rPr>
        <w:t xml:space="preserve"> HCl</w:t>
      </w:r>
      <w:r w:rsidRPr="00932300">
        <w:rPr>
          <w:rFonts w:cs="David" w:hint="cs"/>
          <w:color w:val="000080"/>
          <w:rtl/>
        </w:rPr>
        <w:t xml:space="preserve">, לכן הריכוז של יוני הידרוניום בתמיסה יקטן ו- </w:t>
      </w:r>
      <w:r w:rsidRPr="00932300">
        <w:rPr>
          <w:rFonts w:cs="David"/>
          <w:color w:val="000080"/>
        </w:rPr>
        <w:t>pH</w:t>
      </w:r>
      <w:r w:rsidRPr="00932300">
        <w:rPr>
          <w:rFonts w:cs="David" w:hint="cs"/>
          <w:color w:val="000080"/>
          <w:rtl/>
        </w:rPr>
        <w:t xml:space="preserve"> התמיסה יעלה.</w:t>
      </w:r>
    </w:p>
    <w:p w:rsidR="00E471E9" w:rsidRPr="00932300" w:rsidRDefault="00E471E9" w:rsidP="00E471E9">
      <w:pPr>
        <w:tabs>
          <w:tab w:val="left" w:pos="746"/>
          <w:tab w:val="left" w:pos="1556"/>
        </w:tabs>
        <w:spacing w:line="360" w:lineRule="auto"/>
        <w:ind w:left="-58" w:right="-567"/>
        <w:rPr>
          <w:rFonts w:cs="David"/>
          <w:color w:val="000080"/>
          <w:rtl/>
        </w:rPr>
      </w:pPr>
      <w:r w:rsidRPr="00932300">
        <w:rPr>
          <w:rFonts w:cs="David" w:hint="cs"/>
          <w:color w:val="000080"/>
          <w:rtl/>
        </w:rPr>
        <w:t xml:space="preserve">בניסוי 2 מוסיפים 100 מיליליטר של תמיסה מהולה יותר ל- 100 של התמיסה המקורית. הדבר יגרום למיהול התמיסה המקורית - הריכוז של יוני הידרוניום בתמיסה יקטן ו- </w:t>
      </w:r>
      <w:r w:rsidRPr="00932300">
        <w:rPr>
          <w:rFonts w:cs="David"/>
          <w:color w:val="000080"/>
        </w:rPr>
        <w:t>pH</w:t>
      </w:r>
      <w:r w:rsidRPr="00932300">
        <w:rPr>
          <w:rFonts w:cs="David" w:hint="cs"/>
          <w:color w:val="000080"/>
          <w:rtl/>
        </w:rPr>
        <w:t xml:space="preserve"> התמיסה יעלה.</w:t>
      </w:r>
    </w:p>
    <w:p w:rsidR="00E471E9" w:rsidRPr="00932300" w:rsidRDefault="00E471E9" w:rsidP="00E471E9">
      <w:pPr>
        <w:tabs>
          <w:tab w:val="left" w:pos="746"/>
          <w:tab w:val="left" w:pos="1556"/>
        </w:tabs>
        <w:spacing w:line="360" w:lineRule="auto"/>
        <w:ind w:left="-58" w:right="-567"/>
        <w:rPr>
          <w:rFonts w:cs="David"/>
          <w:color w:val="000080"/>
          <w:rtl/>
        </w:rPr>
      </w:pPr>
      <w:r w:rsidRPr="00932300">
        <w:rPr>
          <w:rFonts w:cs="David" w:hint="cs"/>
          <w:color w:val="000080"/>
          <w:rtl/>
        </w:rPr>
        <w:t xml:space="preserve"> בניסוי 4 מוסיפים 100 מיליליטר של תמיסה מרוכזת יותר ל- 100 של התמיסה המקורית. הדבר יגרום להגדלת הריכוז של יוני הידרוניום בתמיסה ו- </w:t>
      </w:r>
      <w:r w:rsidRPr="00932300">
        <w:rPr>
          <w:rFonts w:cs="David"/>
          <w:color w:val="000080"/>
        </w:rPr>
        <w:t>pH</w:t>
      </w:r>
      <w:r w:rsidRPr="00932300">
        <w:rPr>
          <w:rFonts w:cs="David" w:hint="cs"/>
          <w:color w:val="000080"/>
          <w:rtl/>
        </w:rPr>
        <w:t xml:space="preserve"> התמיסה ירד.</w:t>
      </w:r>
    </w:p>
    <w:p w:rsidR="00E471E9" w:rsidRPr="00932300" w:rsidRDefault="00E471E9"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4</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ס"ו</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06,</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 918651</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spacing w:line="360" w:lineRule="auto"/>
        <w:ind w:left="-58" w:right="-567"/>
        <w:rPr>
          <w:rFonts w:cs="David"/>
          <w:rtl/>
        </w:rPr>
      </w:pPr>
      <w:r w:rsidRPr="00932300">
        <w:rPr>
          <w:rFonts w:cs="David" w:hint="cs"/>
          <w:rtl/>
        </w:rPr>
        <w:t xml:space="preserve">בטבלה שלפניך מוצגים נתונים חלקיים של שתי תמיסות מימיות, שהוכנו בכלים </w:t>
      </w:r>
      <w:r w:rsidRPr="00932300">
        <w:rPr>
          <w:rFonts w:cs="David" w:hint="cs"/>
        </w:rPr>
        <w:t>I</w:t>
      </w:r>
      <w:r w:rsidRPr="00932300">
        <w:rPr>
          <w:rFonts w:cs="David" w:hint="cs"/>
          <w:rtl/>
        </w:rPr>
        <w:t xml:space="preserve"> ו-</w:t>
      </w:r>
      <w:r w:rsidRPr="00932300">
        <w:rPr>
          <w:rFonts w:cs="David" w:hint="cs"/>
        </w:rPr>
        <w:t>II</w:t>
      </w:r>
      <w:r w:rsidRPr="00932300">
        <w:rPr>
          <w:rFonts w:cs="David" w:hint="cs"/>
          <w:rtl/>
        </w:rPr>
        <w:t>:</w:t>
      </w:r>
    </w:p>
    <w:tbl>
      <w:tblPr>
        <w:tblpPr w:leftFromText="180" w:rightFromText="180" w:vertAnchor="text" w:horzAnchor="margin" w:tblpX="-318" w:tblpY="139"/>
        <w:bidiVisual/>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נתונים חלקיים עבור שתי תמיסות שונות: נוסחת החומר, מספר המולים, נפח וריכוז התמיסה, סוגי היונים בתמיסה"/>
      </w:tblPr>
      <w:tblGrid>
        <w:gridCol w:w="850"/>
        <w:gridCol w:w="1701"/>
        <w:gridCol w:w="1802"/>
        <w:gridCol w:w="1202"/>
        <w:gridCol w:w="1816"/>
        <w:gridCol w:w="1384"/>
      </w:tblGrid>
      <w:tr w:rsidR="00E471E9" w:rsidRPr="00932300" w:rsidTr="003B000D">
        <w:tc>
          <w:tcPr>
            <w:tcW w:w="850" w:type="dxa"/>
            <w:tcBorders>
              <w:top w:val="nil"/>
              <w:left w:val="nil"/>
            </w:tcBorders>
          </w:tcPr>
          <w:p w:rsidR="00E471E9" w:rsidRPr="00932300" w:rsidRDefault="00E471E9" w:rsidP="003B000D">
            <w:pPr>
              <w:rPr>
                <w:rFonts w:cs="David"/>
              </w:rPr>
            </w:pPr>
          </w:p>
        </w:tc>
        <w:tc>
          <w:tcPr>
            <w:tcW w:w="1701" w:type="dxa"/>
          </w:tcPr>
          <w:p w:rsidR="00E471E9" w:rsidRPr="00932300" w:rsidRDefault="00E471E9" w:rsidP="003B000D">
            <w:pPr>
              <w:jc w:val="center"/>
              <w:rPr>
                <w:rFonts w:cs="David"/>
              </w:rPr>
            </w:pPr>
            <w:r w:rsidRPr="00932300">
              <w:rPr>
                <w:rFonts w:cs="David" w:hint="cs"/>
                <w:rtl/>
              </w:rPr>
              <w:t>נוסחת החומר שהומס</w:t>
            </w:r>
          </w:p>
        </w:tc>
        <w:tc>
          <w:tcPr>
            <w:tcW w:w="1802" w:type="dxa"/>
          </w:tcPr>
          <w:p w:rsidR="00E471E9" w:rsidRPr="00932300" w:rsidRDefault="00E471E9" w:rsidP="003B000D">
            <w:pPr>
              <w:jc w:val="center"/>
              <w:rPr>
                <w:rFonts w:cs="David"/>
              </w:rPr>
            </w:pPr>
            <w:r w:rsidRPr="00932300">
              <w:rPr>
                <w:rFonts w:cs="David" w:hint="cs"/>
                <w:rtl/>
              </w:rPr>
              <w:t>מספר המולים של החומר שהומס</w:t>
            </w:r>
          </w:p>
        </w:tc>
        <w:tc>
          <w:tcPr>
            <w:tcW w:w="1202" w:type="dxa"/>
          </w:tcPr>
          <w:p w:rsidR="00E471E9" w:rsidRPr="00932300" w:rsidRDefault="00E471E9" w:rsidP="003B000D">
            <w:pPr>
              <w:jc w:val="center"/>
              <w:rPr>
                <w:rFonts w:cs="David"/>
              </w:rPr>
            </w:pPr>
            <w:r w:rsidRPr="00932300">
              <w:rPr>
                <w:rFonts w:cs="David" w:hint="cs"/>
                <w:rtl/>
              </w:rPr>
              <w:t>נפח התמיסה</w:t>
            </w:r>
          </w:p>
        </w:tc>
        <w:tc>
          <w:tcPr>
            <w:tcW w:w="1816" w:type="dxa"/>
          </w:tcPr>
          <w:p w:rsidR="00E471E9" w:rsidRPr="00932300" w:rsidRDefault="00E471E9" w:rsidP="003B000D">
            <w:pPr>
              <w:jc w:val="center"/>
              <w:rPr>
                <w:rFonts w:cs="David"/>
              </w:rPr>
            </w:pPr>
            <w:r w:rsidRPr="00932300">
              <w:rPr>
                <w:rFonts w:cs="David" w:hint="cs"/>
                <w:rtl/>
              </w:rPr>
              <w:t>הריכוז המולרי של החומר בתמיסה</w:t>
            </w:r>
          </w:p>
        </w:tc>
        <w:tc>
          <w:tcPr>
            <w:tcW w:w="1384" w:type="dxa"/>
          </w:tcPr>
          <w:p w:rsidR="00E471E9" w:rsidRPr="00932300" w:rsidRDefault="00E471E9" w:rsidP="003B000D">
            <w:pPr>
              <w:jc w:val="center"/>
              <w:rPr>
                <w:rFonts w:cs="David"/>
              </w:rPr>
            </w:pPr>
            <w:r w:rsidRPr="00932300">
              <w:rPr>
                <w:rFonts w:cs="David" w:hint="cs"/>
                <w:rtl/>
              </w:rPr>
              <w:t>סוגי היונים בתמיסה</w:t>
            </w:r>
          </w:p>
        </w:tc>
      </w:tr>
      <w:tr w:rsidR="00E471E9" w:rsidRPr="00932300" w:rsidTr="003B000D">
        <w:tc>
          <w:tcPr>
            <w:tcW w:w="850" w:type="dxa"/>
          </w:tcPr>
          <w:p w:rsidR="00E471E9" w:rsidRPr="00932300" w:rsidRDefault="00E471E9" w:rsidP="003B000D">
            <w:pPr>
              <w:rPr>
                <w:rFonts w:cs="David"/>
              </w:rPr>
            </w:pPr>
            <w:r w:rsidRPr="00932300">
              <w:rPr>
                <w:rFonts w:cs="David" w:hint="cs"/>
                <w:rtl/>
              </w:rPr>
              <w:t xml:space="preserve">כלי </w:t>
            </w:r>
            <w:r w:rsidRPr="00932300">
              <w:rPr>
                <w:rFonts w:cs="David" w:hint="cs"/>
              </w:rPr>
              <w:t>I</w:t>
            </w:r>
          </w:p>
        </w:tc>
        <w:tc>
          <w:tcPr>
            <w:tcW w:w="1701" w:type="dxa"/>
          </w:tcPr>
          <w:p w:rsidR="00E471E9" w:rsidRPr="00932300" w:rsidRDefault="00E471E9" w:rsidP="003B000D">
            <w:pPr>
              <w:bidi w:val="0"/>
              <w:jc w:val="center"/>
              <w:rPr>
                <w:rFonts w:cs="David"/>
                <w:vertAlign w:val="subscript"/>
              </w:rPr>
            </w:pPr>
            <w:r w:rsidRPr="00932300">
              <w:rPr>
                <w:rFonts w:cs="David"/>
              </w:rPr>
              <w:t>Ba(OH)</w:t>
            </w:r>
            <w:r w:rsidRPr="00932300">
              <w:rPr>
                <w:rFonts w:cs="David"/>
                <w:vertAlign w:val="subscript"/>
              </w:rPr>
              <w:t>2</w:t>
            </w:r>
          </w:p>
        </w:tc>
        <w:tc>
          <w:tcPr>
            <w:tcW w:w="1802" w:type="dxa"/>
          </w:tcPr>
          <w:p w:rsidR="00E471E9" w:rsidRPr="00932300" w:rsidRDefault="00E471E9" w:rsidP="003B000D">
            <w:pPr>
              <w:bidi w:val="0"/>
              <w:jc w:val="center"/>
              <w:rPr>
                <w:rFonts w:cs="David"/>
              </w:rPr>
            </w:pPr>
            <w:r w:rsidRPr="00932300">
              <w:rPr>
                <w:rFonts w:cs="David"/>
              </w:rPr>
              <w:t>0.02</w:t>
            </w:r>
          </w:p>
        </w:tc>
        <w:tc>
          <w:tcPr>
            <w:tcW w:w="1202" w:type="dxa"/>
          </w:tcPr>
          <w:p w:rsidR="00E471E9" w:rsidRPr="00932300" w:rsidRDefault="00E471E9" w:rsidP="003B000D">
            <w:pPr>
              <w:bidi w:val="0"/>
              <w:jc w:val="center"/>
              <w:rPr>
                <w:rFonts w:cs="David"/>
              </w:rPr>
            </w:pPr>
          </w:p>
        </w:tc>
        <w:tc>
          <w:tcPr>
            <w:tcW w:w="1816" w:type="dxa"/>
          </w:tcPr>
          <w:p w:rsidR="00E471E9" w:rsidRPr="00932300" w:rsidRDefault="00E471E9" w:rsidP="003B000D">
            <w:pPr>
              <w:bidi w:val="0"/>
              <w:jc w:val="center"/>
              <w:rPr>
                <w:rFonts w:cs="David"/>
              </w:rPr>
            </w:pPr>
            <w:r w:rsidRPr="00932300">
              <w:rPr>
                <w:rFonts w:cs="David"/>
              </w:rPr>
              <w:t>1M</w:t>
            </w:r>
          </w:p>
        </w:tc>
        <w:tc>
          <w:tcPr>
            <w:tcW w:w="1384" w:type="dxa"/>
          </w:tcPr>
          <w:p w:rsidR="00E471E9" w:rsidRPr="00932300" w:rsidRDefault="00E471E9" w:rsidP="003B000D">
            <w:pPr>
              <w:bidi w:val="0"/>
              <w:jc w:val="center"/>
              <w:rPr>
                <w:rFonts w:cs="David"/>
                <w:vertAlign w:val="subscript"/>
              </w:rPr>
            </w:pPr>
          </w:p>
          <w:p w:rsidR="00E471E9" w:rsidRPr="00932300" w:rsidRDefault="00E471E9" w:rsidP="003B000D">
            <w:pPr>
              <w:bidi w:val="0"/>
              <w:jc w:val="center"/>
              <w:rPr>
                <w:rFonts w:cs="David"/>
                <w:vertAlign w:val="subscript"/>
              </w:rPr>
            </w:pPr>
          </w:p>
        </w:tc>
      </w:tr>
      <w:tr w:rsidR="00E471E9" w:rsidRPr="00932300" w:rsidTr="003B000D">
        <w:tc>
          <w:tcPr>
            <w:tcW w:w="850" w:type="dxa"/>
          </w:tcPr>
          <w:p w:rsidR="00E471E9" w:rsidRPr="00932300" w:rsidRDefault="00E471E9" w:rsidP="003B000D">
            <w:pPr>
              <w:rPr>
                <w:rFonts w:cs="David"/>
              </w:rPr>
            </w:pPr>
            <w:r w:rsidRPr="00932300">
              <w:rPr>
                <w:rFonts w:cs="David" w:hint="cs"/>
                <w:rtl/>
              </w:rPr>
              <w:t xml:space="preserve">כלי </w:t>
            </w:r>
            <w:r w:rsidRPr="00932300">
              <w:rPr>
                <w:rFonts w:cs="David" w:hint="cs"/>
              </w:rPr>
              <w:t>II</w:t>
            </w:r>
          </w:p>
        </w:tc>
        <w:tc>
          <w:tcPr>
            <w:tcW w:w="1701" w:type="dxa"/>
          </w:tcPr>
          <w:p w:rsidR="00E471E9" w:rsidRPr="00932300" w:rsidRDefault="00E471E9" w:rsidP="003B000D">
            <w:pPr>
              <w:bidi w:val="0"/>
              <w:jc w:val="center"/>
              <w:rPr>
                <w:rFonts w:cs="David"/>
                <w:vertAlign w:val="subscript"/>
              </w:rPr>
            </w:pPr>
          </w:p>
        </w:tc>
        <w:tc>
          <w:tcPr>
            <w:tcW w:w="1802" w:type="dxa"/>
          </w:tcPr>
          <w:p w:rsidR="00E471E9" w:rsidRPr="00932300" w:rsidRDefault="00E471E9" w:rsidP="003B000D">
            <w:pPr>
              <w:bidi w:val="0"/>
              <w:jc w:val="center"/>
              <w:rPr>
                <w:rFonts w:cs="David"/>
              </w:rPr>
            </w:pPr>
            <w:r w:rsidRPr="00932300">
              <w:rPr>
                <w:rFonts w:cs="David"/>
              </w:rPr>
              <w:t>0.04</w:t>
            </w:r>
          </w:p>
        </w:tc>
        <w:tc>
          <w:tcPr>
            <w:tcW w:w="1202" w:type="dxa"/>
          </w:tcPr>
          <w:p w:rsidR="00E471E9" w:rsidRPr="00932300" w:rsidRDefault="00E471E9" w:rsidP="003B000D">
            <w:pPr>
              <w:jc w:val="center"/>
              <w:rPr>
                <w:rFonts w:cs="David"/>
                <w:rtl/>
              </w:rPr>
            </w:pPr>
            <w:r w:rsidRPr="00932300">
              <w:rPr>
                <w:rFonts w:cs="David"/>
              </w:rPr>
              <w:t>0.1</w:t>
            </w:r>
            <w:r w:rsidRPr="00932300">
              <w:rPr>
                <w:rFonts w:cs="David" w:hint="cs"/>
                <w:rtl/>
              </w:rPr>
              <w:t xml:space="preserve"> ליטר</w:t>
            </w:r>
          </w:p>
        </w:tc>
        <w:tc>
          <w:tcPr>
            <w:tcW w:w="1816" w:type="dxa"/>
          </w:tcPr>
          <w:p w:rsidR="00E471E9" w:rsidRPr="00932300" w:rsidRDefault="00E471E9" w:rsidP="003B000D">
            <w:pPr>
              <w:bidi w:val="0"/>
              <w:jc w:val="center"/>
              <w:rPr>
                <w:rFonts w:cs="David"/>
              </w:rPr>
            </w:pPr>
          </w:p>
        </w:tc>
        <w:tc>
          <w:tcPr>
            <w:tcW w:w="1384" w:type="dxa"/>
          </w:tcPr>
          <w:p w:rsidR="00E471E9" w:rsidRPr="00932300" w:rsidRDefault="00E471E9" w:rsidP="003B000D">
            <w:pPr>
              <w:bidi w:val="0"/>
              <w:jc w:val="center"/>
              <w:rPr>
                <w:rFonts w:cs="David"/>
              </w:rPr>
            </w:pP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p>
          <w:p w:rsidR="00E471E9" w:rsidRPr="00932300" w:rsidRDefault="00E471E9" w:rsidP="003B000D">
            <w:pPr>
              <w:bidi w:val="0"/>
              <w:jc w:val="center"/>
              <w:rPr>
                <w:rFonts w:cs="David"/>
              </w:rPr>
            </w:pPr>
            <w:r w:rsidRPr="00932300">
              <w:rPr>
                <w:rFonts w:cs="David"/>
              </w:rPr>
              <w:t>SO</w:t>
            </w:r>
            <w:r w:rsidRPr="00932300">
              <w:rPr>
                <w:rFonts w:cs="David"/>
                <w:vertAlign w:val="subscript"/>
              </w:rPr>
              <w:t>4</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t xml:space="preserve">   </w:t>
            </w:r>
          </w:p>
        </w:tc>
      </w:tr>
    </w:tbl>
    <w:p w:rsidR="00E471E9" w:rsidRPr="00932300" w:rsidRDefault="00E471E9" w:rsidP="00E471E9">
      <w:pPr>
        <w:ind w:left="509" w:hanging="567"/>
        <w:rPr>
          <w:rFonts w:cs="David"/>
          <w:b/>
          <w:bCs/>
          <w:sz w:val="16"/>
          <w:szCs w:val="16"/>
          <w:rtl/>
        </w:rPr>
      </w:pPr>
    </w:p>
    <w:p w:rsidR="00E471E9" w:rsidRPr="00932300" w:rsidRDefault="00E471E9" w:rsidP="00E471E9">
      <w:pPr>
        <w:ind w:left="509" w:hanging="567"/>
        <w:rPr>
          <w:rFonts w:cs="David"/>
          <w:b/>
          <w:bCs/>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510" w:right="-284" w:hanging="567"/>
        <w:rPr>
          <w:rFonts w:cs="David"/>
          <w:rtl/>
        </w:rPr>
      </w:pPr>
      <w:r w:rsidRPr="00932300">
        <w:rPr>
          <w:rFonts w:cs="David" w:hint="cs"/>
          <w:rtl/>
        </w:rPr>
        <w:t>העתק למחברתך את הטבלה, והשלם בה את הנתונים החסרים. פרט את החישובים של נפח התמיסה</w:t>
      </w:r>
    </w:p>
    <w:p w:rsidR="00E471E9" w:rsidRPr="00932300" w:rsidRDefault="00E471E9" w:rsidP="00E471E9">
      <w:pPr>
        <w:spacing w:line="360" w:lineRule="auto"/>
        <w:ind w:left="510" w:right="-284" w:hanging="567"/>
        <w:rPr>
          <w:rFonts w:cs="David"/>
          <w:rtl/>
        </w:rPr>
      </w:pPr>
      <w:r w:rsidRPr="00932300">
        <w:rPr>
          <w:rFonts w:cs="David" w:hint="cs"/>
          <w:rtl/>
        </w:rPr>
        <w:t>ושל הריכוז המולרי.</w:t>
      </w:r>
    </w:p>
    <w:p w:rsidR="00E471E9" w:rsidRPr="00932300" w:rsidRDefault="00E471E9" w:rsidP="00E471E9">
      <w:pPr>
        <w:ind w:left="-58" w:right="-709"/>
        <w:rPr>
          <w:b/>
          <w:bCs/>
          <w:color w:val="FF00FF"/>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tbl>
      <w:tblPr>
        <w:tblpPr w:leftFromText="180" w:rightFromText="180" w:vertAnchor="text" w:horzAnchor="margin" w:tblpX="-386" w:tblpY="66"/>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טבלה לאחר השלמת הנתונים: נוסת החומר המומס, מספר המולים ונפח התמיסה, ריכוז התמיסה וסוגי יונים מומסים."/>
      </w:tblPr>
      <w:tblGrid>
        <w:gridCol w:w="850"/>
        <w:gridCol w:w="1701"/>
        <w:gridCol w:w="1802"/>
        <w:gridCol w:w="1317"/>
        <w:gridCol w:w="1877"/>
        <w:gridCol w:w="1384"/>
      </w:tblGrid>
      <w:tr w:rsidR="00E471E9" w:rsidRPr="00932300" w:rsidTr="003B000D">
        <w:tc>
          <w:tcPr>
            <w:tcW w:w="850" w:type="dxa"/>
          </w:tcPr>
          <w:p w:rsidR="00E471E9" w:rsidRPr="00932300" w:rsidRDefault="00E471E9" w:rsidP="003B000D">
            <w:pPr>
              <w:spacing w:line="360" w:lineRule="auto"/>
              <w:rPr>
                <w:rFonts w:cs="David"/>
                <w:color w:val="000080"/>
              </w:rPr>
            </w:pPr>
          </w:p>
        </w:tc>
        <w:tc>
          <w:tcPr>
            <w:tcW w:w="1701" w:type="dxa"/>
          </w:tcPr>
          <w:p w:rsidR="00E471E9" w:rsidRPr="00932300" w:rsidRDefault="00E471E9" w:rsidP="003B000D">
            <w:pPr>
              <w:jc w:val="center"/>
              <w:rPr>
                <w:rFonts w:cs="David"/>
              </w:rPr>
            </w:pPr>
            <w:r w:rsidRPr="00932300">
              <w:rPr>
                <w:rFonts w:cs="David" w:hint="cs"/>
                <w:rtl/>
              </w:rPr>
              <w:t>נוסחת החומר שהומס</w:t>
            </w:r>
          </w:p>
        </w:tc>
        <w:tc>
          <w:tcPr>
            <w:tcW w:w="1802" w:type="dxa"/>
          </w:tcPr>
          <w:p w:rsidR="00E471E9" w:rsidRPr="00932300" w:rsidRDefault="00E471E9" w:rsidP="003B000D">
            <w:pPr>
              <w:jc w:val="center"/>
              <w:rPr>
                <w:rFonts w:cs="David"/>
              </w:rPr>
            </w:pPr>
            <w:r w:rsidRPr="00932300">
              <w:rPr>
                <w:rFonts w:cs="David" w:hint="cs"/>
                <w:rtl/>
              </w:rPr>
              <w:t>מספר המולים של החומר שהומס במים</w:t>
            </w:r>
          </w:p>
        </w:tc>
        <w:tc>
          <w:tcPr>
            <w:tcW w:w="1317" w:type="dxa"/>
          </w:tcPr>
          <w:p w:rsidR="00E471E9" w:rsidRPr="00932300" w:rsidRDefault="00E471E9" w:rsidP="003B000D">
            <w:pPr>
              <w:jc w:val="center"/>
              <w:rPr>
                <w:rFonts w:cs="David"/>
              </w:rPr>
            </w:pPr>
            <w:r w:rsidRPr="00932300">
              <w:rPr>
                <w:rFonts w:cs="David" w:hint="cs"/>
                <w:rtl/>
              </w:rPr>
              <w:t>נפח התמיסה</w:t>
            </w:r>
          </w:p>
        </w:tc>
        <w:tc>
          <w:tcPr>
            <w:tcW w:w="1877" w:type="dxa"/>
          </w:tcPr>
          <w:p w:rsidR="00E471E9" w:rsidRPr="00932300" w:rsidRDefault="00E471E9" w:rsidP="003B000D">
            <w:pPr>
              <w:jc w:val="center"/>
              <w:rPr>
                <w:rFonts w:cs="David"/>
              </w:rPr>
            </w:pPr>
            <w:r w:rsidRPr="00932300">
              <w:rPr>
                <w:rFonts w:cs="David" w:hint="cs"/>
                <w:rtl/>
              </w:rPr>
              <w:t>הריכוז המולרי של החומר בתמיסה</w:t>
            </w:r>
          </w:p>
        </w:tc>
        <w:tc>
          <w:tcPr>
            <w:tcW w:w="1384" w:type="dxa"/>
          </w:tcPr>
          <w:p w:rsidR="00E471E9" w:rsidRPr="00932300" w:rsidRDefault="00E471E9" w:rsidP="003B000D">
            <w:pPr>
              <w:jc w:val="center"/>
              <w:rPr>
                <w:rFonts w:cs="David"/>
              </w:rPr>
            </w:pPr>
            <w:r w:rsidRPr="00932300">
              <w:rPr>
                <w:rFonts w:cs="David" w:hint="cs"/>
                <w:rtl/>
              </w:rPr>
              <w:t>סוגי היונים בתמיסה</w:t>
            </w:r>
          </w:p>
        </w:tc>
      </w:tr>
      <w:tr w:rsidR="00E471E9" w:rsidRPr="00932300" w:rsidTr="003B000D">
        <w:tc>
          <w:tcPr>
            <w:tcW w:w="850" w:type="dxa"/>
          </w:tcPr>
          <w:p w:rsidR="00E471E9" w:rsidRPr="00932300" w:rsidRDefault="00E471E9" w:rsidP="003B000D">
            <w:pPr>
              <w:spacing w:line="360" w:lineRule="auto"/>
              <w:rPr>
                <w:rFonts w:cs="David"/>
              </w:rPr>
            </w:pPr>
            <w:r w:rsidRPr="00932300">
              <w:rPr>
                <w:rFonts w:cs="David" w:hint="cs"/>
                <w:rtl/>
              </w:rPr>
              <w:t xml:space="preserve">כלי </w:t>
            </w:r>
            <w:r w:rsidRPr="00932300">
              <w:rPr>
                <w:rFonts w:cs="David" w:hint="cs"/>
              </w:rPr>
              <w:t>I</w:t>
            </w:r>
          </w:p>
        </w:tc>
        <w:tc>
          <w:tcPr>
            <w:tcW w:w="1701" w:type="dxa"/>
          </w:tcPr>
          <w:p w:rsidR="00E471E9" w:rsidRPr="00932300" w:rsidRDefault="00E471E9" w:rsidP="003B000D">
            <w:pPr>
              <w:bidi w:val="0"/>
              <w:spacing w:line="360" w:lineRule="auto"/>
              <w:jc w:val="center"/>
              <w:rPr>
                <w:rFonts w:cs="David"/>
                <w:vertAlign w:val="subscript"/>
              </w:rPr>
            </w:pPr>
            <w:r w:rsidRPr="00932300">
              <w:rPr>
                <w:rFonts w:cs="David"/>
              </w:rPr>
              <w:t>Ba(OH)</w:t>
            </w:r>
            <w:r w:rsidRPr="00932300">
              <w:rPr>
                <w:rFonts w:cs="David"/>
                <w:vertAlign w:val="subscript"/>
              </w:rPr>
              <w:t>2</w:t>
            </w:r>
          </w:p>
        </w:tc>
        <w:tc>
          <w:tcPr>
            <w:tcW w:w="1802" w:type="dxa"/>
          </w:tcPr>
          <w:p w:rsidR="00E471E9" w:rsidRPr="00932300" w:rsidRDefault="00E471E9" w:rsidP="003B000D">
            <w:pPr>
              <w:bidi w:val="0"/>
              <w:spacing w:line="360" w:lineRule="auto"/>
              <w:jc w:val="center"/>
              <w:rPr>
                <w:rFonts w:cs="David"/>
              </w:rPr>
            </w:pPr>
            <w:r w:rsidRPr="00932300">
              <w:rPr>
                <w:rFonts w:cs="David"/>
              </w:rPr>
              <w:t>0.02</w:t>
            </w:r>
          </w:p>
        </w:tc>
        <w:tc>
          <w:tcPr>
            <w:tcW w:w="1317" w:type="dxa"/>
          </w:tcPr>
          <w:p w:rsidR="00E471E9" w:rsidRPr="00932300" w:rsidRDefault="00E471E9" w:rsidP="003B000D">
            <w:pPr>
              <w:spacing w:line="360" w:lineRule="auto"/>
              <w:jc w:val="center"/>
              <w:rPr>
                <w:rFonts w:cs="David"/>
                <w:b/>
                <w:bCs/>
                <w:color w:val="000080"/>
              </w:rPr>
            </w:pPr>
            <w:r w:rsidRPr="00932300">
              <w:rPr>
                <w:rFonts w:cs="David"/>
                <w:b/>
                <w:bCs/>
                <w:color w:val="000080"/>
              </w:rPr>
              <w:t>0.02</w:t>
            </w:r>
            <w:r w:rsidRPr="00932300">
              <w:rPr>
                <w:rFonts w:cs="David" w:hint="cs"/>
                <w:b/>
                <w:bCs/>
                <w:color w:val="000080"/>
                <w:rtl/>
              </w:rPr>
              <w:t xml:space="preserve"> ליטר</w:t>
            </w:r>
          </w:p>
        </w:tc>
        <w:tc>
          <w:tcPr>
            <w:tcW w:w="1877" w:type="dxa"/>
          </w:tcPr>
          <w:p w:rsidR="00E471E9" w:rsidRPr="00932300" w:rsidRDefault="00E471E9" w:rsidP="003B000D">
            <w:pPr>
              <w:bidi w:val="0"/>
              <w:spacing w:line="360" w:lineRule="auto"/>
              <w:jc w:val="center"/>
              <w:rPr>
                <w:rFonts w:cs="David"/>
              </w:rPr>
            </w:pPr>
            <w:r w:rsidRPr="00932300">
              <w:rPr>
                <w:rFonts w:cs="David"/>
              </w:rPr>
              <w:t>1M</w:t>
            </w:r>
          </w:p>
        </w:tc>
        <w:tc>
          <w:tcPr>
            <w:tcW w:w="1384" w:type="dxa"/>
          </w:tcPr>
          <w:p w:rsidR="00E471E9" w:rsidRPr="00932300" w:rsidRDefault="00E471E9" w:rsidP="003B000D">
            <w:pPr>
              <w:bidi w:val="0"/>
              <w:jc w:val="center"/>
              <w:rPr>
                <w:rFonts w:cs="David"/>
                <w:b/>
                <w:bCs/>
                <w:color w:val="000080"/>
              </w:rPr>
            </w:pPr>
            <w:r w:rsidRPr="00932300">
              <w:rPr>
                <w:rFonts w:cs="David"/>
                <w:b/>
                <w:bCs/>
                <w:color w:val="000080"/>
              </w:rPr>
              <w:t>Ba</w:t>
            </w:r>
            <w:r w:rsidRPr="00932300">
              <w:rPr>
                <w:rFonts w:cs="David"/>
                <w:b/>
                <w:bCs/>
                <w:color w:val="000080"/>
                <w:vertAlign w:val="superscript"/>
              </w:rPr>
              <w:t>2+</w:t>
            </w:r>
            <w:r w:rsidRPr="00932300">
              <w:rPr>
                <w:rFonts w:cs="David"/>
                <w:b/>
                <w:bCs/>
                <w:color w:val="000080"/>
                <w:vertAlign w:val="subscript"/>
              </w:rPr>
              <w:t>(aq)</w:t>
            </w:r>
          </w:p>
          <w:p w:rsidR="00E471E9" w:rsidRPr="00932300" w:rsidRDefault="00E471E9" w:rsidP="003B000D">
            <w:pPr>
              <w:bidi w:val="0"/>
              <w:jc w:val="center"/>
              <w:rPr>
                <w:rFonts w:cs="David"/>
                <w:b/>
                <w:bCs/>
                <w:color w:val="000080"/>
                <w:vertAlign w:val="subscript"/>
              </w:rPr>
            </w:pPr>
            <w:r w:rsidRPr="00932300">
              <w:rPr>
                <w:rFonts w:cs="David"/>
                <w:b/>
                <w:bCs/>
                <w:color w:val="000080"/>
              </w:rPr>
              <w:t>OH</w:t>
            </w:r>
            <w:r w:rsidRPr="00932300">
              <w:rPr>
                <w:rFonts w:cs="David"/>
                <w:b/>
                <w:bCs/>
                <w:color w:val="000080"/>
                <w:vertAlign w:val="superscript"/>
              </w:rPr>
              <w:sym w:font="Symbol" w:char="F02D"/>
            </w:r>
            <w:r w:rsidRPr="00932300">
              <w:rPr>
                <w:rFonts w:cs="David"/>
                <w:b/>
                <w:bCs/>
                <w:color w:val="000080"/>
                <w:vertAlign w:val="subscript"/>
              </w:rPr>
              <w:t>(aq)</w:t>
            </w:r>
            <w:r w:rsidRPr="00932300">
              <w:rPr>
                <w:rFonts w:cs="David"/>
                <w:b/>
                <w:bCs/>
                <w:color w:val="000080"/>
              </w:rPr>
              <w:t xml:space="preserve">   </w:t>
            </w:r>
          </w:p>
        </w:tc>
      </w:tr>
      <w:tr w:rsidR="00E471E9" w:rsidRPr="00932300" w:rsidTr="003B000D">
        <w:tc>
          <w:tcPr>
            <w:tcW w:w="850" w:type="dxa"/>
          </w:tcPr>
          <w:p w:rsidR="00E471E9" w:rsidRPr="00932300" w:rsidRDefault="00E471E9" w:rsidP="003B000D">
            <w:pPr>
              <w:spacing w:line="360" w:lineRule="auto"/>
              <w:rPr>
                <w:rFonts w:cs="David"/>
              </w:rPr>
            </w:pPr>
            <w:r w:rsidRPr="00932300">
              <w:rPr>
                <w:rFonts w:cs="David" w:hint="cs"/>
                <w:rtl/>
              </w:rPr>
              <w:t xml:space="preserve">כלי </w:t>
            </w:r>
            <w:r w:rsidRPr="00932300">
              <w:rPr>
                <w:rFonts w:cs="David" w:hint="cs"/>
              </w:rPr>
              <w:t>II</w:t>
            </w:r>
          </w:p>
        </w:tc>
        <w:tc>
          <w:tcPr>
            <w:tcW w:w="1701" w:type="dxa"/>
          </w:tcPr>
          <w:p w:rsidR="00E471E9" w:rsidRPr="00932300" w:rsidRDefault="00E471E9" w:rsidP="003B000D">
            <w:pPr>
              <w:bidi w:val="0"/>
              <w:spacing w:line="360" w:lineRule="auto"/>
              <w:jc w:val="center"/>
              <w:rPr>
                <w:rFonts w:cs="David"/>
                <w:b/>
                <w:bCs/>
                <w:color w:val="000080"/>
                <w:vertAlign w:val="subscript"/>
              </w:rPr>
            </w:pPr>
            <w:r w:rsidRPr="00932300">
              <w:rPr>
                <w:rFonts w:cs="David"/>
                <w:b/>
                <w:bCs/>
                <w:color w:val="000080"/>
              </w:rPr>
              <w:t>H</w:t>
            </w:r>
            <w:r w:rsidRPr="00932300">
              <w:rPr>
                <w:rFonts w:cs="David"/>
                <w:b/>
                <w:bCs/>
                <w:color w:val="000080"/>
                <w:vertAlign w:val="subscript"/>
              </w:rPr>
              <w:t>2</w:t>
            </w:r>
            <w:r w:rsidRPr="00932300">
              <w:rPr>
                <w:rFonts w:cs="David"/>
                <w:b/>
                <w:bCs/>
                <w:color w:val="000080"/>
              </w:rPr>
              <w:t>SO</w:t>
            </w:r>
            <w:r w:rsidRPr="00932300">
              <w:rPr>
                <w:rFonts w:cs="David"/>
                <w:b/>
                <w:bCs/>
                <w:color w:val="000080"/>
                <w:vertAlign w:val="subscript"/>
              </w:rPr>
              <w:t>4</w:t>
            </w:r>
          </w:p>
        </w:tc>
        <w:tc>
          <w:tcPr>
            <w:tcW w:w="1802" w:type="dxa"/>
          </w:tcPr>
          <w:p w:rsidR="00E471E9" w:rsidRPr="00932300" w:rsidRDefault="00E471E9" w:rsidP="003B000D">
            <w:pPr>
              <w:bidi w:val="0"/>
              <w:spacing w:line="360" w:lineRule="auto"/>
              <w:jc w:val="center"/>
              <w:rPr>
                <w:rFonts w:cs="David"/>
              </w:rPr>
            </w:pPr>
            <w:r w:rsidRPr="00932300">
              <w:rPr>
                <w:rFonts w:cs="David"/>
              </w:rPr>
              <w:t>0.04</w:t>
            </w:r>
          </w:p>
        </w:tc>
        <w:tc>
          <w:tcPr>
            <w:tcW w:w="1317" w:type="dxa"/>
          </w:tcPr>
          <w:p w:rsidR="00E471E9" w:rsidRPr="00932300" w:rsidRDefault="00E471E9" w:rsidP="003B000D">
            <w:pPr>
              <w:spacing w:line="360" w:lineRule="auto"/>
              <w:jc w:val="center"/>
              <w:rPr>
                <w:rFonts w:cs="David"/>
                <w:rtl/>
              </w:rPr>
            </w:pPr>
            <w:r w:rsidRPr="00932300">
              <w:rPr>
                <w:rFonts w:cs="David"/>
              </w:rPr>
              <w:t>0.1</w:t>
            </w:r>
            <w:r w:rsidRPr="00932300">
              <w:rPr>
                <w:rFonts w:cs="David" w:hint="cs"/>
                <w:rtl/>
              </w:rPr>
              <w:t xml:space="preserve"> ליטר</w:t>
            </w:r>
          </w:p>
        </w:tc>
        <w:tc>
          <w:tcPr>
            <w:tcW w:w="1877" w:type="dxa"/>
          </w:tcPr>
          <w:p w:rsidR="00E471E9" w:rsidRPr="00932300" w:rsidRDefault="00E471E9" w:rsidP="003B000D">
            <w:pPr>
              <w:bidi w:val="0"/>
              <w:spacing w:line="360" w:lineRule="auto"/>
              <w:jc w:val="center"/>
              <w:rPr>
                <w:rFonts w:cs="David"/>
                <w:b/>
                <w:bCs/>
                <w:color w:val="000080"/>
              </w:rPr>
            </w:pPr>
            <w:r w:rsidRPr="00932300">
              <w:rPr>
                <w:rFonts w:cs="David"/>
                <w:b/>
                <w:bCs/>
                <w:color w:val="000080"/>
              </w:rPr>
              <w:t>0.4M</w:t>
            </w:r>
          </w:p>
        </w:tc>
        <w:tc>
          <w:tcPr>
            <w:tcW w:w="1384" w:type="dxa"/>
          </w:tcPr>
          <w:p w:rsidR="00E471E9" w:rsidRPr="00932300" w:rsidRDefault="00E471E9" w:rsidP="003B000D">
            <w:pPr>
              <w:bidi w:val="0"/>
              <w:jc w:val="center"/>
              <w:rPr>
                <w:rFonts w:cs="David"/>
              </w:rPr>
            </w:pP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p>
          <w:p w:rsidR="00E471E9" w:rsidRPr="00932300" w:rsidRDefault="00E471E9" w:rsidP="003B000D">
            <w:pPr>
              <w:bidi w:val="0"/>
              <w:jc w:val="center"/>
              <w:rPr>
                <w:rFonts w:cs="David"/>
              </w:rPr>
            </w:pPr>
            <w:r w:rsidRPr="00932300">
              <w:rPr>
                <w:rFonts w:cs="David"/>
              </w:rPr>
              <w:t>SO</w:t>
            </w:r>
            <w:r w:rsidRPr="00932300">
              <w:rPr>
                <w:rFonts w:cs="David"/>
                <w:vertAlign w:val="subscript"/>
              </w:rPr>
              <w:t>4</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t xml:space="preserve">   </w:t>
            </w:r>
          </w:p>
        </w:tc>
      </w:tr>
    </w:tbl>
    <w:p w:rsidR="00E471E9" w:rsidRPr="00932300" w:rsidRDefault="000842E1" w:rsidP="00E471E9">
      <w:pPr>
        <w:ind w:right="-142"/>
        <w:rPr>
          <w:rFonts w:cs="David"/>
          <w:b/>
          <w:bCs/>
          <w:rtl/>
        </w:rPr>
      </w:pPr>
      <w:r w:rsidRPr="00932300">
        <w:rPr>
          <w:rFonts w:cs="David"/>
          <w:noProof/>
          <w:sz w:val="20"/>
          <w:rtl/>
          <w:lang w:eastAsia="en-US"/>
        </w:rPr>
        <mc:AlternateContent>
          <mc:Choice Requires="wpg">
            <w:drawing>
              <wp:anchor distT="0" distB="0" distL="114300" distR="114300" simplePos="0" relativeHeight="251678208" behindDoc="0" locked="0" layoutInCell="1" allowOverlap="1" wp14:anchorId="42E8A885" wp14:editId="7295C60A">
                <wp:simplePos x="0" y="0"/>
                <wp:positionH relativeFrom="column">
                  <wp:posOffset>-932815</wp:posOffset>
                </wp:positionH>
                <wp:positionV relativeFrom="paragraph">
                  <wp:posOffset>1389380</wp:posOffset>
                </wp:positionV>
                <wp:extent cx="3461385" cy="1030605"/>
                <wp:effectExtent l="635" t="1905" r="0" b="0"/>
                <wp:wrapNone/>
                <wp:docPr id="60" name="Group 12338" descr="20 מ&quot;ל נפח התמיסה.&#10;ריכוז החומצה 0.4 מולאר"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1385" cy="1030605"/>
                          <a:chOff x="503" y="5144"/>
                          <a:chExt cx="5451" cy="1623"/>
                        </a:xfrm>
                      </wpg:grpSpPr>
                      <wpg:grpSp>
                        <wpg:cNvPr id="61" name="Group 12339"/>
                        <wpg:cNvGrpSpPr>
                          <a:grpSpLocks/>
                        </wpg:cNvGrpSpPr>
                        <wpg:grpSpPr bwMode="auto">
                          <a:xfrm>
                            <a:off x="503" y="5889"/>
                            <a:ext cx="4797" cy="878"/>
                            <a:chOff x="1644" y="6153"/>
                            <a:chExt cx="4797" cy="878"/>
                          </a:xfrm>
                        </wpg:grpSpPr>
                        <wps:wsp>
                          <wps:cNvPr id="62" name="Text Box 12340"/>
                          <wps:cNvSpPr txBox="1">
                            <a:spLocks noChangeArrowheads="1"/>
                          </wps:cNvSpPr>
                          <wps:spPr bwMode="auto">
                            <a:xfrm>
                              <a:off x="1644" y="6275"/>
                              <a:ext cx="479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color w:val="000080"/>
                                  </w:rPr>
                                </w:pPr>
                                <w:r>
                                  <w:rPr>
                                    <w:rFonts w:cs="David"/>
                                  </w:rPr>
                                  <w:t xml:space="preserve">                                          </w:t>
                                </w:r>
                                <w:r>
                                  <w:rPr>
                                    <w:rFonts w:cs="David"/>
                                    <w:color w:val="000080"/>
                                  </w:rPr>
                                  <w:t xml:space="preserve">= 0.4 M                </w:t>
                                </w:r>
                              </w:p>
                            </w:txbxContent>
                          </wps:txbx>
                          <wps:bodyPr rot="0" vert="horz" wrap="square" lIns="91440" tIns="45720" rIns="91440" bIns="45720" anchor="t" anchorCtr="0" upright="1">
                            <a:noAutofit/>
                          </wps:bodyPr>
                        </wps:wsp>
                        <wpg:grpSp>
                          <wpg:cNvPr id="63" name="Group 12341"/>
                          <wpg:cNvGrpSpPr>
                            <a:grpSpLocks/>
                          </wpg:cNvGrpSpPr>
                          <wpg:grpSpPr bwMode="auto">
                            <a:xfrm>
                              <a:off x="3198" y="6153"/>
                              <a:ext cx="1493" cy="878"/>
                              <a:chOff x="5023" y="14903"/>
                              <a:chExt cx="1493" cy="878"/>
                            </a:xfrm>
                          </wpg:grpSpPr>
                          <wps:wsp>
                            <wps:cNvPr id="64" name="Text Box 12342"/>
                            <wps:cNvSpPr txBox="1">
                              <a:spLocks noChangeArrowheads="1"/>
                            </wps:cNvSpPr>
                            <wps:spPr bwMode="auto">
                              <a:xfrm>
                                <a:off x="5023" y="14903"/>
                                <a:ext cx="14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color w:val="000080"/>
                                      <w:u w:val="single"/>
                                    </w:rPr>
                                  </w:pPr>
                                  <w:r>
                                    <w:rPr>
                                      <w:rFonts w:cs="David"/>
                                      <w:color w:val="000080"/>
                                      <w:u w:val="single"/>
                                    </w:rPr>
                                    <w:t>0.04 mol</w:t>
                                  </w:r>
                                </w:p>
                              </w:txbxContent>
                            </wps:txbx>
                            <wps:bodyPr rot="0" vert="horz" wrap="square" lIns="91440" tIns="45720" rIns="91440" bIns="45720" anchor="t" anchorCtr="0" upright="1">
                              <a:noAutofit/>
                            </wps:bodyPr>
                          </wps:wsp>
                          <wps:wsp>
                            <wps:cNvPr id="65" name="Text Box 12343"/>
                            <wps:cNvSpPr txBox="1">
                              <a:spLocks noChangeArrowheads="1"/>
                            </wps:cNvSpPr>
                            <wps:spPr bwMode="auto">
                              <a:xfrm>
                                <a:off x="5025" y="15180"/>
                                <a:ext cx="14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color w:val="000080"/>
                                    </w:rPr>
                                  </w:pPr>
                                  <w:r>
                                    <w:rPr>
                                      <w:rFonts w:cs="David"/>
                                      <w:color w:val="000080"/>
                                    </w:rPr>
                                    <w:t>0.01 liter</w:t>
                                  </w:r>
                                </w:p>
                              </w:txbxContent>
                            </wps:txbx>
                            <wps:bodyPr rot="0" vert="horz" wrap="square" lIns="91440" tIns="45720" rIns="91440" bIns="45720" anchor="t" anchorCtr="0" upright="1">
                              <a:noAutofit/>
                            </wps:bodyPr>
                          </wps:wsp>
                        </wpg:grpSp>
                      </wpg:grpSp>
                      <wpg:grpSp>
                        <wpg:cNvPr id="66" name="Group 12344"/>
                        <wpg:cNvGrpSpPr>
                          <a:grpSpLocks/>
                        </wpg:cNvGrpSpPr>
                        <wpg:grpSpPr bwMode="auto">
                          <a:xfrm>
                            <a:off x="618" y="5144"/>
                            <a:ext cx="5336" cy="902"/>
                            <a:chOff x="1644" y="4662"/>
                            <a:chExt cx="5336" cy="902"/>
                          </a:xfrm>
                        </wpg:grpSpPr>
                        <wps:wsp>
                          <wps:cNvPr id="67" name="Text Box 12345"/>
                          <wps:cNvSpPr txBox="1">
                            <a:spLocks noChangeArrowheads="1"/>
                          </wps:cNvSpPr>
                          <wps:spPr bwMode="auto">
                            <a:xfrm>
                              <a:off x="1644" y="4810"/>
                              <a:ext cx="533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color w:val="000080"/>
                                    <w:lang w:val="fr-FR"/>
                                  </w:rPr>
                                </w:pPr>
                                <w:r>
                                  <w:rPr>
                                    <w:rFonts w:cs="David"/>
                                    <w:lang w:val="fr-FR"/>
                                  </w:rPr>
                                  <w:t xml:space="preserve">                                    </w:t>
                                </w:r>
                                <w:r>
                                  <w:rPr>
                                    <w:rFonts w:cs="David"/>
                                    <w:color w:val="000080"/>
                                    <w:lang w:val="fr-FR"/>
                                  </w:rPr>
                                  <w:t xml:space="preserve">= 0.02 liter (= 20 ml)                                                                                   </w:t>
                                </w:r>
                              </w:p>
                            </w:txbxContent>
                          </wps:txbx>
                          <wps:bodyPr rot="0" vert="horz" wrap="square" lIns="91440" tIns="45720" rIns="91440" bIns="45720" anchor="t" anchorCtr="0" upright="1">
                            <a:noAutofit/>
                          </wps:bodyPr>
                        </wps:wsp>
                        <wpg:grpSp>
                          <wpg:cNvPr id="68" name="Group 12346"/>
                          <wpg:cNvGrpSpPr>
                            <a:grpSpLocks/>
                          </wpg:cNvGrpSpPr>
                          <wpg:grpSpPr bwMode="auto">
                            <a:xfrm>
                              <a:off x="3085" y="4662"/>
                              <a:ext cx="1493" cy="878"/>
                              <a:chOff x="5023" y="14903"/>
                              <a:chExt cx="1493" cy="878"/>
                            </a:xfrm>
                          </wpg:grpSpPr>
                          <wps:wsp>
                            <wps:cNvPr id="69" name="Text Box 12347"/>
                            <wps:cNvSpPr txBox="1">
                              <a:spLocks noChangeArrowheads="1"/>
                            </wps:cNvSpPr>
                            <wps:spPr bwMode="auto">
                              <a:xfrm>
                                <a:off x="5023" y="14903"/>
                                <a:ext cx="14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color w:val="000080"/>
                                      <w:u w:val="single"/>
                                    </w:rPr>
                                  </w:pPr>
                                  <w:r>
                                    <w:rPr>
                                      <w:rFonts w:cs="David"/>
                                      <w:color w:val="000080"/>
                                      <w:u w:val="single"/>
                                    </w:rPr>
                                    <w:t>0.02 mol</w:t>
                                  </w:r>
                                </w:p>
                              </w:txbxContent>
                            </wps:txbx>
                            <wps:bodyPr rot="0" vert="horz" wrap="square" lIns="91440" tIns="45720" rIns="91440" bIns="45720" anchor="t" anchorCtr="0" upright="1">
                              <a:noAutofit/>
                            </wps:bodyPr>
                          </wps:wsp>
                          <wps:wsp>
                            <wps:cNvPr id="70" name="Text Box 12348"/>
                            <wps:cNvSpPr txBox="1">
                              <a:spLocks noChangeArrowheads="1"/>
                            </wps:cNvSpPr>
                            <wps:spPr bwMode="auto">
                              <a:xfrm>
                                <a:off x="5025" y="15180"/>
                                <a:ext cx="14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color w:val="000080"/>
                                    </w:rPr>
                                  </w:pPr>
                                  <w:r>
                                    <w:rPr>
                                      <w:rFonts w:cs="David"/>
                                    </w:rPr>
                                    <w:t xml:space="preserve">    </w:t>
                                  </w:r>
                                  <w:r>
                                    <w:rPr>
                                      <w:rFonts w:cs="David"/>
                                      <w:color w:val="000080"/>
                                    </w:rPr>
                                    <w:t>1M</w:t>
                                  </w:r>
                                </w:p>
                              </w:txbxContent>
                            </wps:txbx>
                            <wps:bodyPr rot="0" vert="horz" wrap="square" lIns="91440" tIns="45720" rIns="91440" bIns="45720" anchor="t" anchorCtr="0" upright="1">
                              <a:noAutofit/>
                            </wps:bodyPr>
                          </wps:wsp>
                        </wpg:grpSp>
                        <wps:wsp>
                          <wps:cNvPr id="71" name="Text Box 12349"/>
                          <wps:cNvSpPr txBox="1">
                            <a:spLocks noChangeArrowheads="1"/>
                          </wps:cNvSpPr>
                          <wps:spPr bwMode="auto">
                            <a:xfrm>
                              <a:off x="1835" y="4963"/>
                              <a:ext cx="170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sz w:val="20"/>
                                    <w:szCs w:val="20"/>
                                  </w:rPr>
                                </w:pPr>
                                <w:r>
                                  <w:rPr>
                                    <w:rFonts w:cs="David"/>
                                    <w:sz w:val="20"/>
                                    <w:szCs w:val="20"/>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E8A885" id="Group 12338" o:spid="_x0000_s3059" alt="כותרת: חישובים - תיאור: 20 מ&quot;ל נפח התמיסה.&#10;ריכוז החומצה 0.4 מולאר" style="position:absolute;left:0;text-align:left;margin-left:-73.45pt;margin-top:109.4pt;width:272.55pt;height:81.15pt;z-index:251678208" coordorigin="503,5144" coordsize="545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">
                <v:group id="Group 12339" o:spid="_x0000_s3060" style="position:absolute;left:503;top:5889;width:4797;height:878" coordorigin="1644,6153" coordsize="479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12340" o:spid="_x0000_s3061" type="#_x0000_t202" style="position:absolute;left:1644;top:6275;width:479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9D6BF8" w:rsidRDefault="009D6BF8" w:rsidP="00E471E9">
                          <w:pPr>
                            <w:bidi w:val="0"/>
                            <w:rPr>
                              <w:rFonts w:cs="David"/>
                              <w:color w:val="000080"/>
                            </w:rPr>
                          </w:pPr>
                          <w:r>
                            <w:rPr>
                              <w:rFonts w:cs="David"/>
                            </w:rPr>
                            <w:t xml:space="preserve">                                          </w:t>
                          </w:r>
                          <w:r>
                            <w:rPr>
                              <w:rFonts w:cs="David"/>
                              <w:color w:val="000080"/>
                            </w:rPr>
                            <w:t xml:space="preserve">= 0.4 M                </w:t>
                          </w:r>
                        </w:p>
                      </w:txbxContent>
                    </v:textbox>
                  </v:shape>
                  <v:group id="Group 12341" o:spid="_x0000_s3062" style="position:absolute;left:3198;top:6153;width:1493;height:878" coordorigin="5023,14903" coordsize="1493,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12342" o:spid="_x0000_s3063" type="#_x0000_t202" style="position:absolute;left:5023;top:14903;width:149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9D6BF8" w:rsidRDefault="009D6BF8" w:rsidP="00E471E9">
                            <w:pPr>
                              <w:bidi w:val="0"/>
                              <w:rPr>
                                <w:rFonts w:cs="David"/>
                                <w:color w:val="000080"/>
                                <w:u w:val="single"/>
                              </w:rPr>
                            </w:pPr>
                            <w:r>
                              <w:rPr>
                                <w:rFonts w:cs="David"/>
                                <w:color w:val="000080"/>
                                <w:u w:val="single"/>
                              </w:rPr>
                              <w:t>0.04 mol</w:t>
                            </w:r>
                          </w:p>
                        </w:txbxContent>
                      </v:textbox>
                    </v:shape>
                    <v:shape id="Text Box 12343" o:spid="_x0000_s3064" type="#_x0000_t202" style="position:absolute;left:5025;top:15180;width:149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9D6BF8" w:rsidRDefault="009D6BF8" w:rsidP="00E471E9">
                            <w:pPr>
                              <w:bidi w:val="0"/>
                              <w:rPr>
                                <w:rFonts w:cs="David"/>
                                <w:color w:val="000080"/>
                              </w:rPr>
                            </w:pPr>
                            <w:r>
                              <w:rPr>
                                <w:rFonts w:cs="David"/>
                                <w:color w:val="000080"/>
                              </w:rPr>
                              <w:t>0.01 liter</w:t>
                            </w:r>
                          </w:p>
                        </w:txbxContent>
                      </v:textbox>
                    </v:shape>
                  </v:group>
                </v:group>
                <v:group id="Group 12344" o:spid="_x0000_s3065" style="position:absolute;left:618;top:5144;width:5336;height:902" coordorigin="1644,4662" coordsize="533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12345" o:spid="_x0000_s3066" type="#_x0000_t202" style="position:absolute;left:1644;top:4810;width:533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9D6BF8" w:rsidRDefault="009D6BF8" w:rsidP="00E471E9">
                          <w:pPr>
                            <w:bidi w:val="0"/>
                            <w:rPr>
                              <w:rFonts w:cs="David"/>
                              <w:color w:val="000080"/>
                              <w:lang w:val="fr-FR"/>
                            </w:rPr>
                          </w:pPr>
                          <w:r>
                            <w:rPr>
                              <w:rFonts w:cs="David"/>
                              <w:lang w:val="fr-FR"/>
                            </w:rPr>
                            <w:t xml:space="preserve">                                    </w:t>
                          </w:r>
                          <w:r>
                            <w:rPr>
                              <w:rFonts w:cs="David"/>
                              <w:color w:val="000080"/>
                              <w:lang w:val="fr-FR"/>
                            </w:rPr>
                            <w:t xml:space="preserve">= 0.02 liter (= 20 ml)                                                                                   </w:t>
                          </w:r>
                        </w:p>
                      </w:txbxContent>
                    </v:textbox>
                  </v:shape>
                  <v:group id="Group 12346" o:spid="_x0000_s3067" style="position:absolute;left:3085;top:4662;width:1493;height:878" coordorigin="5023,14903" coordsize="1493,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12347" o:spid="_x0000_s3068" type="#_x0000_t202" style="position:absolute;left:5023;top:14903;width:149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9D6BF8" w:rsidRDefault="009D6BF8" w:rsidP="00E471E9">
                            <w:pPr>
                              <w:bidi w:val="0"/>
                              <w:rPr>
                                <w:rFonts w:cs="David"/>
                                <w:color w:val="000080"/>
                                <w:u w:val="single"/>
                              </w:rPr>
                            </w:pPr>
                            <w:r>
                              <w:rPr>
                                <w:rFonts w:cs="David"/>
                                <w:color w:val="000080"/>
                                <w:u w:val="single"/>
                              </w:rPr>
                              <w:t>0.02 mol</w:t>
                            </w:r>
                          </w:p>
                        </w:txbxContent>
                      </v:textbox>
                    </v:shape>
                    <v:shape id="Text Box 12348" o:spid="_x0000_s3069" type="#_x0000_t202" style="position:absolute;left:5025;top:15180;width:149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9D6BF8" w:rsidRDefault="009D6BF8" w:rsidP="00E471E9">
                            <w:pPr>
                              <w:bidi w:val="0"/>
                              <w:rPr>
                                <w:rFonts w:cs="David"/>
                                <w:color w:val="000080"/>
                              </w:rPr>
                            </w:pPr>
                            <w:r>
                              <w:rPr>
                                <w:rFonts w:cs="David"/>
                              </w:rPr>
                              <w:t xml:space="preserve">    </w:t>
                            </w:r>
                            <w:r>
                              <w:rPr>
                                <w:rFonts w:cs="David"/>
                                <w:color w:val="000080"/>
                              </w:rPr>
                              <w:t>1M</w:t>
                            </w:r>
                          </w:p>
                        </w:txbxContent>
                      </v:textbox>
                    </v:shape>
                  </v:group>
                  <v:shape id="Text Box 12349" o:spid="_x0000_s3070" type="#_x0000_t202" style="position:absolute;left:1835;top:4963;width:1704;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D6BF8" w:rsidRDefault="009D6BF8" w:rsidP="00E471E9">
                          <w:pPr>
                            <w:bidi w:val="0"/>
                            <w:rPr>
                              <w:rFonts w:cs="David"/>
                              <w:sz w:val="20"/>
                              <w:szCs w:val="20"/>
                            </w:rPr>
                          </w:pPr>
                          <w:r>
                            <w:rPr>
                              <w:rFonts w:cs="David"/>
                              <w:sz w:val="20"/>
                              <w:szCs w:val="20"/>
                            </w:rPr>
                            <w:t xml:space="preserve">                                                       </w:t>
                          </w:r>
                        </w:p>
                      </w:txbxContent>
                    </v:textbox>
                  </v:shape>
                </v:group>
              </v:group>
            </w:pict>
          </mc:Fallback>
        </mc:AlternateContent>
      </w:r>
    </w:p>
    <w:p w:rsidR="00E471E9" w:rsidRPr="00932300" w:rsidRDefault="00E471E9" w:rsidP="00E471E9">
      <w:pPr>
        <w:spacing w:line="360" w:lineRule="auto"/>
        <w:ind w:left="509" w:hanging="567"/>
        <w:rPr>
          <w:rFonts w:cs="David"/>
          <w:color w:val="000080"/>
          <w:sz w:val="16"/>
          <w:szCs w:val="16"/>
          <w:rtl/>
        </w:rPr>
      </w:pPr>
    </w:p>
    <w:p w:rsidR="00E471E9" w:rsidRPr="00932300" w:rsidRDefault="00E471E9" w:rsidP="00E471E9">
      <w:pPr>
        <w:spacing w:line="360" w:lineRule="auto"/>
        <w:ind w:left="509" w:hanging="567"/>
        <w:rPr>
          <w:rFonts w:cs="David"/>
          <w:color w:val="000080"/>
          <w:rtl/>
        </w:rPr>
      </w:pPr>
      <w:r w:rsidRPr="00932300">
        <w:rPr>
          <w:rFonts w:cs="David" w:hint="cs"/>
          <w:color w:val="000080"/>
          <w:rtl/>
        </w:rPr>
        <w:t xml:space="preserve">נפח התמיסה של </w:t>
      </w:r>
      <w:r w:rsidRPr="00932300">
        <w:rPr>
          <w:rFonts w:cs="David"/>
          <w:color w:val="000080"/>
        </w:rPr>
        <w:t>Ba(OH)</w:t>
      </w:r>
      <w:r w:rsidRPr="00932300">
        <w:rPr>
          <w:rFonts w:cs="David"/>
          <w:color w:val="000080"/>
          <w:vertAlign w:val="subscript"/>
        </w:rPr>
        <w:t>2(aq)</w:t>
      </w:r>
      <w:r w:rsidRPr="00932300">
        <w:rPr>
          <w:rFonts w:cs="David" w:hint="cs"/>
          <w:color w:val="000080"/>
          <w:rtl/>
        </w:rPr>
        <w:t xml:space="preserve"> :</w:t>
      </w:r>
    </w:p>
    <w:p w:rsidR="00E471E9" w:rsidRPr="00932300" w:rsidRDefault="00E471E9" w:rsidP="00E471E9">
      <w:pPr>
        <w:spacing w:line="360" w:lineRule="auto"/>
        <w:ind w:left="509" w:hanging="567"/>
        <w:rPr>
          <w:rFonts w:cs="David"/>
          <w:color w:val="000080"/>
          <w:sz w:val="16"/>
          <w:szCs w:val="16"/>
          <w:rtl/>
        </w:rPr>
      </w:pPr>
    </w:p>
    <w:p w:rsidR="00E471E9" w:rsidRPr="00932300" w:rsidRDefault="00E471E9" w:rsidP="00E471E9">
      <w:pPr>
        <w:spacing w:line="360" w:lineRule="auto"/>
        <w:ind w:left="509" w:hanging="567"/>
        <w:rPr>
          <w:rFonts w:cs="David"/>
          <w:color w:val="000080"/>
          <w:rtl/>
        </w:rPr>
      </w:pPr>
      <w:r w:rsidRPr="00932300">
        <w:rPr>
          <w:rFonts w:cs="David" w:hint="cs"/>
          <w:color w:val="000080"/>
          <w:rtl/>
        </w:rPr>
        <w:t xml:space="preserve">ריכוז מולרי של </w:t>
      </w:r>
      <w:r w:rsidRPr="00932300">
        <w:rPr>
          <w:rFonts w:cs="David"/>
          <w:color w:val="000080"/>
        </w:rPr>
        <w:t>H</w:t>
      </w:r>
      <w:r w:rsidRPr="00932300">
        <w:rPr>
          <w:rFonts w:cs="David"/>
          <w:color w:val="000080"/>
          <w:vertAlign w:val="subscript"/>
        </w:rPr>
        <w:t>2</w:t>
      </w:r>
      <w:r w:rsidRPr="00932300">
        <w:rPr>
          <w:rFonts w:cs="David"/>
          <w:color w:val="000080"/>
        </w:rPr>
        <w:t>SO</w:t>
      </w:r>
      <w:r w:rsidRPr="00932300">
        <w:rPr>
          <w:rFonts w:cs="David"/>
          <w:color w:val="000080"/>
          <w:vertAlign w:val="subscript"/>
        </w:rPr>
        <w:t>4(aq)</w:t>
      </w:r>
      <w:r w:rsidRPr="00932300">
        <w:rPr>
          <w:rFonts w:cs="David" w:hint="cs"/>
          <w:color w:val="000080"/>
          <w:rtl/>
        </w:rPr>
        <w:t xml:space="preserve"> :</w:t>
      </w:r>
    </w:p>
    <w:p w:rsidR="00E471E9" w:rsidRPr="00932300" w:rsidRDefault="00E471E9" w:rsidP="00E471E9">
      <w:pPr>
        <w:spacing w:line="360" w:lineRule="auto"/>
        <w:ind w:left="509" w:hanging="567"/>
        <w:rPr>
          <w:rFonts w:cs="David"/>
          <w:sz w:val="16"/>
          <w:szCs w:val="16"/>
          <w:rtl/>
        </w:rPr>
      </w:pPr>
    </w:p>
    <w:p w:rsidR="00E471E9" w:rsidRPr="00932300" w:rsidRDefault="002B5181" w:rsidP="00E471E9">
      <w:pPr>
        <w:spacing w:line="360" w:lineRule="auto"/>
        <w:ind w:left="-100"/>
        <w:rPr>
          <w:rFonts w:cs="David"/>
          <w:b/>
          <w:bCs/>
          <w:color w:val="FF0000"/>
          <w:rtl/>
          <w:lang w:eastAsia="en-US"/>
        </w:rPr>
      </w:pPr>
      <w:r w:rsidRPr="00932300">
        <w:rPr>
          <w:rFonts w:cs="David"/>
          <w:b/>
          <w:bCs/>
          <w:color w:val="FF0000"/>
          <w:rtl/>
          <w:lang w:eastAsia="en-US"/>
        </w:rPr>
        <w:br w:type="page"/>
      </w:r>
      <w:r w:rsidR="00E471E9" w:rsidRPr="00932300">
        <w:rPr>
          <w:rFonts w:cs="David" w:hint="cs"/>
          <w:b/>
          <w:bCs/>
          <w:color w:val="FF0000"/>
          <w:rtl/>
          <w:lang w:eastAsia="en-US"/>
        </w:rPr>
        <w:lastRenderedPageBreak/>
        <w:t xml:space="preserve">סעיף ב' </w:t>
      </w:r>
    </w:p>
    <w:p w:rsidR="00E471E9" w:rsidRPr="00932300" w:rsidRDefault="00E471E9" w:rsidP="00E471E9">
      <w:pPr>
        <w:spacing w:line="360" w:lineRule="auto"/>
        <w:ind w:left="-57"/>
        <w:rPr>
          <w:rFonts w:cs="David"/>
          <w:rtl/>
        </w:rPr>
      </w:pPr>
      <w:r w:rsidRPr="00932300">
        <w:rPr>
          <w:rFonts w:cs="David" w:hint="cs"/>
          <w:rtl/>
        </w:rPr>
        <w:t xml:space="preserve">העבירו חצי מהתמיסה שבכלי </w:t>
      </w:r>
      <w:r w:rsidRPr="00932300">
        <w:rPr>
          <w:rFonts w:cs="David"/>
        </w:rPr>
        <w:t>I</w:t>
      </w:r>
      <w:r w:rsidRPr="00932300">
        <w:rPr>
          <w:rFonts w:cs="David" w:hint="cs"/>
        </w:rPr>
        <w:t>I</w:t>
      </w:r>
      <w:r w:rsidRPr="00932300">
        <w:rPr>
          <w:rFonts w:cs="David" w:hint="cs"/>
          <w:rtl/>
        </w:rPr>
        <w:t xml:space="preserve"> לכלי ריק </w:t>
      </w:r>
      <w:r w:rsidRPr="00932300">
        <w:rPr>
          <w:rFonts w:cs="David" w:hint="cs"/>
        </w:rPr>
        <w:t>I</w:t>
      </w:r>
      <w:r w:rsidRPr="00932300">
        <w:rPr>
          <w:rFonts w:cs="David"/>
        </w:rPr>
        <w:t>I</w:t>
      </w:r>
      <w:r w:rsidRPr="00932300">
        <w:rPr>
          <w:rFonts w:cs="David" w:hint="cs"/>
        </w:rPr>
        <w:t>I</w:t>
      </w:r>
      <w:r w:rsidRPr="00932300">
        <w:rPr>
          <w:rFonts w:cs="David" w:hint="cs"/>
          <w:rtl/>
        </w:rPr>
        <w:t xml:space="preserve"> . </w:t>
      </w:r>
    </w:p>
    <w:p w:rsidR="00E471E9" w:rsidRPr="00932300" w:rsidRDefault="00E471E9" w:rsidP="00E471E9">
      <w:pPr>
        <w:spacing w:line="360" w:lineRule="auto"/>
        <w:ind w:left="-57"/>
        <w:rPr>
          <w:rFonts w:cs="David"/>
          <w:rtl/>
        </w:rPr>
      </w:pPr>
      <w:r w:rsidRPr="00932300">
        <w:rPr>
          <w:rFonts w:cs="David" w:hint="cs"/>
          <w:rtl/>
        </w:rPr>
        <w:t>קבע אם ה-</w:t>
      </w:r>
      <w:r w:rsidRPr="00932300">
        <w:rPr>
          <w:rFonts w:cs="David"/>
        </w:rPr>
        <w:t xml:space="preserve">pH </w:t>
      </w:r>
      <w:r w:rsidRPr="00932300">
        <w:rPr>
          <w:rFonts w:cs="David" w:hint="cs"/>
          <w:rtl/>
        </w:rPr>
        <w:t xml:space="preserve"> של התמיסה בכלי </w:t>
      </w:r>
      <w:r w:rsidRPr="00932300">
        <w:rPr>
          <w:rFonts w:cs="David" w:hint="cs"/>
        </w:rPr>
        <w:t>III</w:t>
      </w:r>
      <w:r w:rsidRPr="00932300">
        <w:rPr>
          <w:rFonts w:cs="David" w:hint="cs"/>
          <w:rtl/>
        </w:rPr>
        <w:t xml:space="preserve">  גבוה מה- </w:t>
      </w:r>
      <w:r w:rsidRPr="00932300">
        <w:rPr>
          <w:rFonts w:cs="David"/>
        </w:rPr>
        <w:t>pH</w:t>
      </w:r>
      <w:r w:rsidRPr="00932300">
        <w:rPr>
          <w:rFonts w:cs="David" w:hint="cs"/>
          <w:rtl/>
        </w:rPr>
        <w:t xml:space="preserve"> בכלי </w:t>
      </w:r>
      <w:r w:rsidRPr="00932300">
        <w:rPr>
          <w:rFonts w:cs="David"/>
        </w:rPr>
        <w:t>I</w:t>
      </w:r>
      <w:r w:rsidRPr="00932300">
        <w:rPr>
          <w:rFonts w:cs="David" w:hint="cs"/>
        </w:rPr>
        <w:t>I</w:t>
      </w:r>
      <w:r w:rsidRPr="00932300">
        <w:rPr>
          <w:rFonts w:cs="David" w:hint="cs"/>
          <w:rtl/>
        </w:rPr>
        <w:t xml:space="preserve"> , נמוך ממנו או שווה לו. נמק.</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10" w:right="-425" w:hanging="567"/>
        <w:rPr>
          <w:rFonts w:cs="David"/>
          <w:color w:val="000080"/>
          <w:rtl/>
        </w:rPr>
      </w:pPr>
      <w:r w:rsidRPr="00932300">
        <w:rPr>
          <w:rFonts w:cs="David"/>
          <w:color w:val="000080"/>
        </w:rPr>
        <w:t>pH</w:t>
      </w:r>
      <w:r w:rsidRPr="00932300">
        <w:rPr>
          <w:rFonts w:cs="David" w:hint="cs"/>
          <w:color w:val="000080"/>
          <w:rtl/>
        </w:rPr>
        <w:t xml:space="preserve"> בכלי </w:t>
      </w:r>
      <w:r w:rsidRPr="00932300">
        <w:rPr>
          <w:rFonts w:cs="David" w:hint="cs"/>
          <w:color w:val="000080"/>
        </w:rPr>
        <w:t>III</w:t>
      </w:r>
      <w:r w:rsidRPr="00932300">
        <w:rPr>
          <w:rFonts w:cs="David" w:hint="cs"/>
          <w:color w:val="000080"/>
          <w:rtl/>
        </w:rPr>
        <w:t xml:space="preserve"> שווה ל- </w:t>
      </w:r>
      <w:r w:rsidRPr="00932300">
        <w:rPr>
          <w:rFonts w:cs="David"/>
          <w:color w:val="000080"/>
        </w:rPr>
        <w:t>pH</w:t>
      </w:r>
      <w:r w:rsidRPr="00932300">
        <w:rPr>
          <w:rFonts w:cs="David" w:hint="cs"/>
          <w:color w:val="000080"/>
          <w:rtl/>
        </w:rPr>
        <w:t xml:space="preserve"> בכלי </w:t>
      </w:r>
      <w:r w:rsidRPr="00932300">
        <w:rPr>
          <w:rFonts w:cs="David" w:hint="cs"/>
          <w:color w:val="000080"/>
        </w:rPr>
        <w:t>II</w:t>
      </w:r>
      <w:r w:rsidRPr="00932300">
        <w:rPr>
          <w:rFonts w:cs="David" w:hint="cs"/>
          <w:color w:val="000080"/>
          <w:rtl/>
        </w:rPr>
        <w:t xml:space="preserve"> , כי לא היה שינוי בריכוז יוני</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w:t>
      </w:r>
      <w:r w:rsidRPr="00932300">
        <w:rPr>
          <w:rFonts w:cs="David" w:hint="cs"/>
          <w:color w:val="000080"/>
          <w:rtl/>
        </w:rPr>
        <w:t xml:space="preserve"> .</w:t>
      </w:r>
    </w:p>
    <w:p w:rsidR="00E471E9" w:rsidRPr="00932300" w:rsidRDefault="00E471E9" w:rsidP="00E471E9">
      <w:pPr>
        <w:spacing w:line="360" w:lineRule="auto"/>
        <w:ind w:left="510" w:right="-425" w:hanging="567"/>
        <w:rPr>
          <w:rFonts w:cs="David"/>
          <w:color w:val="000080"/>
          <w:rtl/>
        </w:rPr>
      </w:pPr>
      <w:r w:rsidRPr="00932300">
        <w:rPr>
          <w:rFonts w:cs="David" w:hint="cs"/>
          <w:color w:val="000080"/>
          <w:rtl/>
        </w:rPr>
        <w:t>(או: לא היה מיהול; לא הייתה תוספת חומצה או בסיס.)</w:t>
      </w:r>
    </w:p>
    <w:p w:rsidR="00E471E9" w:rsidRPr="00932300" w:rsidRDefault="00E471E9" w:rsidP="00E471E9">
      <w:pPr>
        <w:spacing w:line="360" w:lineRule="auto"/>
        <w:ind w:right="-709"/>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סעיף ג'</w:t>
      </w:r>
      <w:r w:rsidRPr="00932300">
        <w:rPr>
          <w:rFonts w:cs="David" w:hint="cs"/>
          <w:b/>
          <w:bCs/>
          <w:color w:val="FF0000"/>
          <w:rtl/>
          <w:lang w:eastAsia="en-US"/>
        </w:rPr>
        <w:tab/>
      </w:r>
      <w:r w:rsidRPr="00932300">
        <w:rPr>
          <w:rFonts w:cs="David" w:hint="cs"/>
          <w:b/>
          <w:bCs/>
          <w:color w:val="FF0000"/>
          <w:rtl/>
          <w:lang w:eastAsia="en-US"/>
        </w:rPr>
        <w:tab/>
      </w:r>
      <w:r w:rsidRPr="00932300">
        <w:rPr>
          <w:rFonts w:cs="David" w:hint="cs"/>
          <w:b/>
          <w:bCs/>
          <w:color w:val="FF0000"/>
          <w:rtl/>
          <w:lang w:eastAsia="en-US"/>
        </w:rPr>
        <w:tab/>
      </w:r>
      <w:r w:rsidRPr="00932300">
        <w:rPr>
          <w:rFonts w:cs="David" w:hint="cs"/>
          <w:b/>
          <w:bCs/>
          <w:color w:val="FF0000"/>
          <w:rtl/>
          <w:lang w:eastAsia="en-US"/>
        </w:rPr>
        <w:tab/>
      </w:r>
      <w:r w:rsidRPr="00932300">
        <w:rPr>
          <w:rFonts w:cs="David" w:hint="cs"/>
          <w:b/>
          <w:bCs/>
          <w:color w:val="FF0000"/>
          <w:rtl/>
          <w:lang w:eastAsia="en-US"/>
        </w:rPr>
        <w:tab/>
      </w:r>
      <w:r w:rsidRPr="00932300">
        <w:rPr>
          <w:rFonts w:cs="David" w:hint="cs"/>
          <w:b/>
          <w:bCs/>
          <w:color w:val="FF0000"/>
          <w:rtl/>
          <w:lang w:eastAsia="en-US"/>
        </w:rPr>
        <w:tab/>
      </w:r>
    </w:p>
    <w:p w:rsidR="00E471E9" w:rsidRPr="00932300" w:rsidRDefault="00E471E9" w:rsidP="00E471E9">
      <w:pPr>
        <w:spacing w:line="360" w:lineRule="auto"/>
        <w:ind w:left="-58"/>
        <w:rPr>
          <w:rFonts w:cs="David"/>
          <w:rtl/>
        </w:rPr>
      </w:pPr>
      <w:r w:rsidRPr="00932300">
        <w:rPr>
          <w:rFonts w:cs="David" w:hint="cs"/>
          <w:rtl/>
        </w:rPr>
        <w:t xml:space="preserve">כמה מולים של החומר המומס נשארו בכלי </w:t>
      </w:r>
      <w:r w:rsidRPr="00932300">
        <w:rPr>
          <w:rFonts w:cs="David" w:hint="cs"/>
        </w:rPr>
        <w:t>II</w:t>
      </w:r>
      <w:r w:rsidRPr="00932300">
        <w:rPr>
          <w:rFonts w:cs="David" w:hint="cs"/>
          <w:rtl/>
        </w:rPr>
        <w:t xml:space="preserve"> ?</w:t>
      </w:r>
      <w:r w:rsidRPr="00932300">
        <w:rPr>
          <w:rFonts w:cs="David" w:hint="cs"/>
          <w:rtl/>
        </w:rPr>
        <w:tab/>
      </w:r>
      <w:r w:rsidRPr="00932300">
        <w:rPr>
          <w:rFonts w:cs="David" w:hint="cs"/>
          <w:rtl/>
        </w:rPr>
        <w:tab/>
      </w:r>
    </w:p>
    <w:p w:rsidR="00E471E9" w:rsidRPr="00932300" w:rsidRDefault="00E471E9" w:rsidP="00E471E9">
      <w:pPr>
        <w:spacing w:line="360" w:lineRule="auto"/>
        <w:ind w:left="-58" w:right="-284"/>
        <w:rPr>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ight="-284"/>
        <w:rPr>
          <w:color w:val="000080"/>
          <w:rtl/>
        </w:rPr>
      </w:pPr>
      <w:r w:rsidRPr="00932300">
        <w:rPr>
          <w:rFonts w:cs="David"/>
          <w:color w:val="000080"/>
        </w:rPr>
        <w:t>0.02</w:t>
      </w:r>
      <w:r w:rsidRPr="00932300">
        <w:rPr>
          <w:rFonts w:cs="David" w:hint="cs"/>
          <w:color w:val="000080"/>
          <w:rtl/>
        </w:rPr>
        <w:t xml:space="preserve"> מול</w:t>
      </w:r>
      <w:r w:rsidRPr="00932300">
        <w:rPr>
          <w:rFonts w:hint="cs"/>
          <w:color w:val="000080"/>
          <w:rtl/>
        </w:rPr>
        <w:t>.</w:t>
      </w:r>
    </w:p>
    <w:p w:rsidR="00E471E9" w:rsidRPr="00932300" w:rsidRDefault="00E471E9" w:rsidP="008679CD">
      <w:pPr>
        <w:spacing w:line="360" w:lineRule="auto"/>
        <w:ind w:left="-58" w:right="-284"/>
        <w:rPr>
          <w:color w:val="000080"/>
          <w:rtl/>
        </w:rPr>
      </w:pPr>
      <w:r w:rsidRPr="00932300">
        <w:rPr>
          <w:rFonts w:cs="David" w:hint="cs"/>
          <w:color w:val="000080"/>
          <w:rtl/>
        </w:rPr>
        <w:t xml:space="preserve">חלקו את התמיסה </w:t>
      </w:r>
      <w:r w:rsidR="008679CD" w:rsidRPr="00932300">
        <w:rPr>
          <w:rFonts w:cs="David" w:hint="cs"/>
          <w:color w:val="000080"/>
          <w:rtl/>
        </w:rPr>
        <w:t xml:space="preserve">בצורה </w:t>
      </w:r>
      <w:r w:rsidRPr="00932300">
        <w:rPr>
          <w:rFonts w:cs="David" w:hint="cs"/>
          <w:color w:val="000080"/>
          <w:rtl/>
        </w:rPr>
        <w:t>שווה לשני כלים, לכן בכל כלי יהיו מחצית ממספר המולים שהיו בכלי המקורי</w:t>
      </w:r>
      <w:r w:rsidRPr="00932300">
        <w:rPr>
          <w:rFonts w:hint="cs"/>
          <w:color w:val="000080"/>
          <w:rtl/>
        </w:rPr>
        <w:t>.</w:t>
      </w:r>
    </w:p>
    <w:p w:rsidR="00E471E9" w:rsidRPr="00932300" w:rsidRDefault="00E471E9" w:rsidP="00E471E9">
      <w:pPr>
        <w:spacing w:line="360" w:lineRule="auto"/>
        <w:rPr>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ד' </w:t>
      </w:r>
    </w:p>
    <w:p w:rsidR="00E471E9" w:rsidRPr="00932300" w:rsidRDefault="00E471E9" w:rsidP="00E471E9">
      <w:pPr>
        <w:spacing w:line="360" w:lineRule="auto"/>
        <w:ind w:left="509" w:right="-567" w:hanging="567"/>
        <w:rPr>
          <w:rFonts w:cs="David"/>
          <w:rtl/>
        </w:rPr>
      </w:pPr>
      <w:r w:rsidRPr="00932300">
        <w:rPr>
          <w:rFonts w:cs="David" w:hint="cs"/>
          <w:rtl/>
        </w:rPr>
        <w:t xml:space="preserve">לתמיסה שבכלי </w:t>
      </w:r>
      <w:r w:rsidRPr="00932300">
        <w:rPr>
          <w:rFonts w:cs="David" w:hint="cs"/>
        </w:rPr>
        <w:t>III</w:t>
      </w:r>
      <w:r w:rsidRPr="00932300">
        <w:rPr>
          <w:rFonts w:cs="David" w:hint="cs"/>
          <w:rtl/>
        </w:rPr>
        <w:t xml:space="preserve"> הוסיפו 0.02 מול בריום, </w:t>
      </w:r>
      <w:r w:rsidRPr="00932300">
        <w:rPr>
          <w:rFonts w:cs="David"/>
        </w:rPr>
        <w:t>Ba</w:t>
      </w:r>
      <w:r w:rsidRPr="00932300">
        <w:rPr>
          <w:rFonts w:cs="David"/>
          <w:vertAlign w:val="subscript"/>
        </w:rPr>
        <w:t>(s)</w:t>
      </w:r>
      <w:r w:rsidRPr="00932300">
        <w:rPr>
          <w:rFonts w:cs="David" w:hint="cs"/>
          <w:rtl/>
        </w:rPr>
        <w:t xml:space="preserve"> . הבריום הגיב בשלמות על פי התגובה:</w:t>
      </w:r>
    </w:p>
    <w:p w:rsidR="00E471E9" w:rsidRPr="00932300" w:rsidRDefault="00E471E9" w:rsidP="00E471E9">
      <w:pPr>
        <w:bidi w:val="0"/>
        <w:spacing w:line="360" w:lineRule="auto"/>
        <w:rPr>
          <w:rFonts w:cs="David"/>
          <w:vertAlign w:val="subscript"/>
          <w:rtl/>
        </w:rPr>
      </w:pPr>
      <w:r w:rsidRPr="00932300">
        <w:rPr>
          <w:rFonts w:cs="David"/>
        </w:rPr>
        <w:t>Ba</w:t>
      </w:r>
      <w:r w:rsidRPr="00932300">
        <w:rPr>
          <w:rFonts w:cs="David"/>
          <w:vertAlign w:val="subscript"/>
        </w:rPr>
        <w:t>(s)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SO</w:t>
      </w:r>
      <w:r w:rsidRPr="00932300">
        <w:rPr>
          <w:rFonts w:cs="David"/>
          <w:vertAlign w:val="subscript"/>
        </w:rPr>
        <w:t>4</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H</w:t>
      </w:r>
      <w:r w:rsidRPr="00932300">
        <w:rPr>
          <w:rFonts w:cs="David"/>
          <w:vertAlign w:val="subscript"/>
        </w:rPr>
        <w:t>2(g)</w:t>
      </w:r>
      <w:r w:rsidRPr="00932300">
        <w:rPr>
          <w:rFonts w:cs="David"/>
        </w:rPr>
        <w:t xml:space="preserve">  +  BaSO</w:t>
      </w:r>
      <w:r w:rsidRPr="00932300">
        <w:rPr>
          <w:rFonts w:cs="David"/>
          <w:vertAlign w:val="subscript"/>
        </w:rPr>
        <w:t>4(s)</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spacing w:line="360" w:lineRule="auto"/>
        <w:ind w:left="509" w:right="-426" w:hanging="567"/>
        <w:rPr>
          <w:rFonts w:cs="David"/>
          <w:rtl/>
        </w:rPr>
      </w:pPr>
      <w:r w:rsidRPr="00932300">
        <w:rPr>
          <w:rFonts w:cs="David" w:hint="cs"/>
          <w:rtl/>
        </w:rPr>
        <w:t xml:space="preserve">מהו ה- </w:t>
      </w:r>
      <w:r w:rsidRPr="00932300">
        <w:rPr>
          <w:rFonts w:cs="David"/>
        </w:rPr>
        <w:t>pH</w:t>
      </w:r>
      <w:r w:rsidRPr="00932300">
        <w:rPr>
          <w:rFonts w:cs="David" w:hint="cs"/>
          <w:rtl/>
        </w:rPr>
        <w:t xml:space="preserve"> של התמיסה בכלי </w:t>
      </w:r>
      <w:r w:rsidRPr="00932300">
        <w:rPr>
          <w:rFonts w:cs="David" w:hint="cs"/>
        </w:rPr>
        <w:t>III</w:t>
      </w:r>
      <w:r w:rsidRPr="00932300">
        <w:rPr>
          <w:rFonts w:cs="David" w:hint="cs"/>
          <w:rtl/>
        </w:rPr>
        <w:t xml:space="preserve"> בתום התגובה: בסיסי, חומצי או ניטרלי? נמק.</w:t>
      </w:r>
    </w:p>
    <w:p w:rsidR="00E471E9" w:rsidRPr="00932300" w:rsidRDefault="00E471E9" w:rsidP="00E471E9">
      <w:pPr>
        <w:spacing w:line="360" w:lineRule="auto"/>
        <w:ind w:left="509" w:hanging="567"/>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10" w:hanging="567"/>
        <w:rPr>
          <w:rFonts w:cs="David"/>
          <w:color w:val="000080"/>
          <w:rtl/>
        </w:rPr>
      </w:pPr>
      <w:r w:rsidRPr="00932300">
        <w:rPr>
          <w:rFonts w:cs="David" w:hint="cs"/>
          <w:color w:val="000080"/>
          <w:rtl/>
        </w:rPr>
        <w:t xml:space="preserve">ה- </w:t>
      </w:r>
      <w:r w:rsidRPr="00932300">
        <w:rPr>
          <w:rFonts w:cs="David"/>
          <w:color w:val="000080"/>
        </w:rPr>
        <w:t>pH</w:t>
      </w:r>
      <w:r w:rsidRPr="00932300">
        <w:rPr>
          <w:rFonts w:cs="David" w:hint="cs"/>
          <w:color w:val="000080"/>
          <w:rtl/>
        </w:rPr>
        <w:t xml:space="preserve"> בתום בתגובה הוא ניטרלי.</w:t>
      </w:r>
    </w:p>
    <w:p w:rsidR="00E471E9" w:rsidRPr="00932300" w:rsidRDefault="00E471E9" w:rsidP="00E471E9">
      <w:pPr>
        <w:spacing w:line="360" w:lineRule="auto"/>
        <w:ind w:left="510" w:hanging="567"/>
        <w:rPr>
          <w:rFonts w:cs="David"/>
          <w:color w:val="000080"/>
          <w:rtl/>
        </w:rPr>
      </w:pPr>
      <w:r w:rsidRPr="00932300">
        <w:rPr>
          <w:rFonts w:cs="David" w:hint="cs"/>
          <w:color w:val="000080"/>
          <w:rtl/>
        </w:rPr>
        <w:t xml:space="preserve">מספר המולים של </w:t>
      </w:r>
      <w:r w:rsidRPr="00932300">
        <w:rPr>
          <w:rFonts w:cs="David"/>
          <w:color w:val="000080"/>
        </w:rPr>
        <w:t>H</w:t>
      </w:r>
      <w:r w:rsidRPr="00932300">
        <w:rPr>
          <w:rFonts w:cs="David"/>
          <w:color w:val="000080"/>
          <w:vertAlign w:val="subscript"/>
        </w:rPr>
        <w:t>2</w:t>
      </w:r>
      <w:r w:rsidRPr="00932300">
        <w:rPr>
          <w:rFonts w:cs="David"/>
          <w:color w:val="000080"/>
        </w:rPr>
        <w:t>SO</w:t>
      </w:r>
      <w:r w:rsidRPr="00932300">
        <w:rPr>
          <w:rFonts w:cs="David"/>
          <w:color w:val="000080"/>
          <w:vertAlign w:val="subscript"/>
        </w:rPr>
        <w:t>4</w:t>
      </w:r>
      <w:r w:rsidRPr="00932300">
        <w:rPr>
          <w:rFonts w:cs="David" w:hint="cs"/>
          <w:color w:val="000080"/>
          <w:rtl/>
        </w:rPr>
        <w:t xml:space="preserve"> בתמיסה שבכלי </w:t>
      </w:r>
      <w:r w:rsidRPr="00932300">
        <w:rPr>
          <w:rFonts w:cs="David" w:hint="cs"/>
          <w:color w:val="000080"/>
        </w:rPr>
        <w:t>I</w:t>
      </w:r>
      <w:r w:rsidRPr="00932300">
        <w:rPr>
          <w:rFonts w:cs="David"/>
          <w:color w:val="000080"/>
        </w:rPr>
        <w:t>I</w:t>
      </w:r>
      <w:r w:rsidRPr="00932300">
        <w:rPr>
          <w:rFonts w:cs="David" w:hint="cs"/>
          <w:color w:val="000080"/>
        </w:rPr>
        <w:t>I</w:t>
      </w:r>
      <w:r w:rsidRPr="00932300">
        <w:rPr>
          <w:rFonts w:cs="David" w:hint="cs"/>
          <w:color w:val="000080"/>
          <w:rtl/>
        </w:rPr>
        <w:t xml:space="preserve"> הוא </w:t>
      </w:r>
      <w:r w:rsidRPr="00932300">
        <w:rPr>
          <w:rFonts w:cs="David"/>
          <w:color w:val="000080"/>
        </w:rPr>
        <w:t>0.02</w:t>
      </w:r>
      <w:r w:rsidRPr="00932300">
        <w:rPr>
          <w:rFonts w:cs="David" w:hint="cs"/>
          <w:color w:val="000080"/>
          <w:rtl/>
        </w:rPr>
        <w:t xml:space="preserve"> מול.</w:t>
      </w:r>
    </w:p>
    <w:p w:rsidR="00E471E9" w:rsidRPr="00932300" w:rsidRDefault="00E471E9" w:rsidP="00E471E9">
      <w:pPr>
        <w:spacing w:line="360" w:lineRule="auto"/>
        <w:ind w:left="510" w:hanging="567"/>
        <w:rPr>
          <w:rFonts w:cs="David"/>
          <w:color w:val="000080"/>
          <w:rtl/>
        </w:rPr>
      </w:pPr>
      <w:r w:rsidRPr="00932300">
        <w:rPr>
          <w:rFonts w:cs="David" w:hint="cs"/>
          <w:color w:val="000080"/>
          <w:rtl/>
        </w:rPr>
        <w:t xml:space="preserve">מספר המולים של </w:t>
      </w:r>
      <w:r w:rsidRPr="00932300">
        <w:rPr>
          <w:rFonts w:cs="David"/>
          <w:color w:val="000080"/>
        </w:rPr>
        <w:t>Ba</w:t>
      </w:r>
      <w:r w:rsidRPr="00932300">
        <w:rPr>
          <w:rFonts w:cs="David"/>
          <w:color w:val="000080"/>
          <w:vertAlign w:val="subscript"/>
        </w:rPr>
        <w:t>(s)</w:t>
      </w:r>
      <w:r w:rsidRPr="00932300">
        <w:rPr>
          <w:rFonts w:cs="David" w:hint="cs"/>
          <w:color w:val="000080"/>
          <w:rtl/>
        </w:rPr>
        <w:t xml:space="preserve"> הוא </w:t>
      </w:r>
      <w:r w:rsidRPr="00932300">
        <w:rPr>
          <w:rFonts w:cs="David"/>
          <w:color w:val="000080"/>
        </w:rPr>
        <w:t>0.02</w:t>
      </w:r>
      <w:r w:rsidRPr="00932300">
        <w:rPr>
          <w:rFonts w:cs="David" w:hint="cs"/>
          <w:color w:val="000080"/>
          <w:rtl/>
        </w:rPr>
        <w:t xml:space="preserve"> מול.</w:t>
      </w:r>
    </w:p>
    <w:p w:rsidR="00E471E9" w:rsidRPr="00932300" w:rsidRDefault="00E471E9" w:rsidP="00E471E9">
      <w:pPr>
        <w:spacing w:line="360" w:lineRule="auto"/>
        <w:ind w:left="510" w:hanging="567"/>
        <w:rPr>
          <w:rFonts w:cs="David"/>
          <w:color w:val="000080"/>
          <w:rtl/>
        </w:rPr>
      </w:pPr>
      <w:r w:rsidRPr="00932300">
        <w:rPr>
          <w:rFonts w:cs="David" w:hint="cs"/>
          <w:color w:val="000080"/>
          <w:rtl/>
        </w:rPr>
        <w:t xml:space="preserve">יחס המולים בניסוח תגובה הוא </w:t>
      </w:r>
      <w:r w:rsidRPr="00932300">
        <w:rPr>
          <w:rFonts w:cs="David"/>
          <w:color w:val="000080"/>
        </w:rPr>
        <w:t>1:1</w:t>
      </w:r>
      <w:r w:rsidRPr="00932300">
        <w:rPr>
          <w:rFonts w:cs="David" w:hint="cs"/>
          <w:color w:val="000080"/>
          <w:rtl/>
        </w:rPr>
        <w:t xml:space="preserve"> , לכן התגובה תתרחש בשלמות </w:t>
      </w:r>
    </w:p>
    <w:p w:rsidR="00E471E9" w:rsidRPr="00932300" w:rsidRDefault="00E471E9" w:rsidP="00E471E9">
      <w:pPr>
        <w:spacing w:line="360" w:lineRule="auto"/>
        <w:ind w:left="510" w:hanging="567"/>
        <w:rPr>
          <w:rFonts w:cs="David"/>
          <w:color w:val="000080"/>
          <w:rtl/>
        </w:rPr>
      </w:pPr>
      <w:r w:rsidRPr="00932300">
        <w:rPr>
          <w:rFonts w:cs="David" w:hint="cs"/>
          <w:color w:val="000080"/>
          <w:rtl/>
        </w:rPr>
        <w:t xml:space="preserve">(או: לכן תתרחש </w:t>
      </w:r>
      <w:r w:rsidR="002B7C71" w:rsidRPr="00932300">
        <w:rPr>
          <w:rFonts w:cs="David" w:hint="cs"/>
          <w:color w:val="000080"/>
          <w:rtl/>
        </w:rPr>
        <w:t xml:space="preserve">תגובה </w:t>
      </w:r>
      <w:r w:rsidRPr="00932300">
        <w:rPr>
          <w:rFonts w:cs="David" w:hint="cs"/>
          <w:color w:val="000080"/>
          <w:rtl/>
        </w:rPr>
        <w:t xml:space="preserve">בלי עודפים). </w:t>
      </w:r>
    </w:p>
    <w:p w:rsidR="00E471E9" w:rsidRPr="00932300" w:rsidRDefault="00E471E9" w:rsidP="00E471E9">
      <w:pPr>
        <w:spacing w:line="360" w:lineRule="auto"/>
        <w:ind w:left="510" w:hanging="567"/>
        <w:rPr>
          <w:rFonts w:cs="David"/>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r w:rsidRPr="00932300">
        <w:rPr>
          <w:rFonts w:ascii="Times New Roman" w:hAnsi="Times New Roman" w:cs="David" w:hint="cs"/>
          <w:sz w:val="24"/>
          <w:szCs w:val="24"/>
          <w:rtl/>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2B5181"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00E471E9" w:rsidRPr="00932300">
        <w:rPr>
          <w:rFonts w:ascii="Arial" w:hAnsi="Arial" w:cs="David" w:hint="cs"/>
          <w:b/>
          <w:bCs/>
          <w:color w:val="FF0000"/>
          <w:sz w:val="28"/>
          <w:szCs w:val="28"/>
          <w:rtl/>
        </w:rPr>
        <w:lastRenderedPageBreak/>
        <w:t xml:space="preserve">שאלה </w:t>
      </w:r>
      <w:r w:rsidR="00E471E9" w:rsidRPr="00932300">
        <w:rPr>
          <w:b/>
          <w:bCs/>
          <w:color w:val="FF0000"/>
          <w:sz w:val="28"/>
          <w:szCs w:val="28"/>
        </w:rPr>
        <w:t>5</w:t>
      </w:r>
      <w:r w:rsidR="00E471E9" w:rsidRPr="00932300">
        <w:rPr>
          <w:rFonts w:ascii="Arial" w:hAnsi="Arial" w:cs="David"/>
          <w:b/>
          <w:bCs/>
          <w:color w:val="FF0000"/>
          <w:sz w:val="28"/>
          <w:szCs w:val="28"/>
          <w:rtl/>
        </w:rPr>
        <w:t>, בגרות תש</w:t>
      </w:r>
      <w:r w:rsidR="00E471E9" w:rsidRPr="00932300">
        <w:rPr>
          <w:rFonts w:ascii="Arial" w:hAnsi="Arial" w:cs="David" w:hint="cs"/>
          <w:b/>
          <w:bCs/>
          <w:color w:val="FF0000"/>
          <w:sz w:val="28"/>
          <w:szCs w:val="28"/>
          <w:rtl/>
        </w:rPr>
        <w:t>ס"ו</w:t>
      </w:r>
      <w:r w:rsidR="00E471E9" w:rsidRPr="00932300">
        <w:rPr>
          <w:rFonts w:ascii="Arial" w:hAnsi="Arial" w:cs="David"/>
          <w:b/>
          <w:bCs/>
          <w:color w:val="FF0000"/>
          <w:sz w:val="28"/>
          <w:szCs w:val="28"/>
          <w:rtl/>
        </w:rPr>
        <w:t xml:space="preserve"> 20</w:t>
      </w:r>
      <w:r w:rsidR="00E471E9" w:rsidRPr="00932300">
        <w:rPr>
          <w:rFonts w:ascii="Arial" w:hAnsi="Arial" w:cs="David" w:hint="cs"/>
          <w:b/>
          <w:bCs/>
          <w:color w:val="FF0000"/>
          <w:sz w:val="28"/>
          <w:szCs w:val="28"/>
          <w:rtl/>
        </w:rPr>
        <w:t>06,</w:t>
      </w:r>
      <w:r w:rsidR="00E471E9" w:rsidRPr="00932300">
        <w:rPr>
          <w:rFonts w:ascii="Arial" w:hAnsi="Arial" w:cs="David"/>
          <w:b/>
          <w:bCs/>
          <w:color w:val="FF0000"/>
          <w:sz w:val="28"/>
          <w:szCs w:val="28"/>
          <w:rtl/>
        </w:rPr>
        <w:t xml:space="preserve"> </w:t>
      </w:r>
      <w:r w:rsidR="00E471E9" w:rsidRPr="00932300">
        <w:rPr>
          <w:rFonts w:ascii="Arial" w:hAnsi="Arial" w:cs="David" w:hint="cs"/>
          <w:b/>
          <w:bCs/>
          <w:color w:val="FF0000"/>
          <w:sz w:val="28"/>
          <w:szCs w:val="28"/>
          <w:rtl/>
        </w:rPr>
        <w:t>שאלון 918651</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spacing w:line="360" w:lineRule="auto"/>
        <w:rPr>
          <w:rFonts w:cs="David"/>
          <w:rtl/>
        </w:rPr>
      </w:pPr>
      <w:r w:rsidRPr="00932300">
        <w:rPr>
          <w:rFonts w:cs="David" w:hint="cs"/>
          <w:rtl/>
        </w:rPr>
        <w:t xml:space="preserve">נתונים ניסוחים של תגובות </w:t>
      </w:r>
      <w:r w:rsidRPr="00932300">
        <w:rPr>
          <w:rFonts w:cs="David" w:hint="cs"/>
        </w:rPr>
        <w:t>I</w:t>
      </w:r>
      <w:r w:rsidRPr="00932300">
        <w:rPr>
          <w:rFonts w:cs="David" w:hint="cs"/>
          <w:rtl/>
        </w:rPr>
        <w:t xml:space="preserve"> , </w:t>
      </w:r>
      <w:r w:rsidRPr="00932300">
        <w:rPr>
          <w:rFonts w:cs="David" w:hint="cs"/>
        </w:rPr>
        <w:t>II</w:t>
      </w:r>
      <w:r w:rsidRPr="00932300">
        <w:rPr>
          <w:rFonts w:cs="David" w:hint="cs"/>
          <w:rtl/>
        </w:rPr>
        <w:t xml:space="preserve"> , </w:t>
      </w:r>
      <w:r w:rsidRPr="00932300">
        <w:rPr>
          <w:rFonts w:cs="David" w:hint="cs"/>
        </w:rPr>
        <w:t>III</w:t>
      </w:r>
      <w:r w:rsidRPr="00932300">
        <w:rPr>
          <w:rFonts w:cs="David" w:hint="cs"/>
          <w:rtl/>
        </w:rPr>
        <w:t xml:space="preserve"> :</w:t>
      </w:r>
    </w:p>
    <w:p w:rsidR="00E471E9" w:rsidRPr="00932300" w:rsidRDefault="00E471E9" w:rsidP="00E471E9">
      <w:pPr>
        <w:bidi w:val="0"/>
        <w:spacing w:line="360" w:lineRule="auto"/>
        <w:ind w:hanging="58"/>
        <w:rPr>
          <w:rFonts w:cs="David"/>
          <w:vertAlign w:val="subscript"/>
          <w:rtl/>
        </w:rPr>
      </w:pPr>
      <w:r w:rsidRPr="00932300">
        <w:rPr>
          <w:rFonts w:cs="David"/>
        </w:rPr>
        <w:tab/>
        <w:t>I.</w:t>
      </w:r>
      <w:r w:rsidRPr="00932300">
        <w:rPr>
          <w:rFonts w:cs="David"/>
        </w:rPr>
        <w:tab/>
        <w:t>2HS</w:t>
      </w:r>
      <w:r w:rsidRPr="00932300">
        <w:rPr>
          <w:rFonts w:cs="David"/>
          <w:vertAlign w:val="superscript"/>
        </w:rPr>
        <w:sym w:font="Symbol" w:char="F02D"/>
      </w:r>
      <w:r w:rsidRPr="00932300">
        <w:rPr>
          <w:rFonts w:cs="David"/>
          <w:vertAlign w:val="subscript"/>
        </w:rPr>
        <w:t>(aq)</w:t>
      </w:r>
      <w:r w:rsidRPr="00932300">
        <w:rPr>
          <w:rFonts w:cs="David"/>
        </w:rPr>
        <w:t xml:space="preserve"> + 4HSO</w:t>
      </w:r>
      <w:r w:rsidRPr="00932300">
        <w:rPr>
          <w:rFonts w:cs="David"/>
          <w:vertAlign w:val="subscript"/>
        </w:rPr>
        <w:t>3</w:t>
      </w:r>
      <w:r w:rsidRPr="00932300">
        <w:rPr>
          <w:rFonts w:cs="David"/>
          <w:vertAlign w:val="superscript"/>
        </w:rPr>
        <w:sym w:font="Symbol" w:char="F02D"/>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3S</w:t>
      </w:r>
      <w:r w:rsidRPr="00932300">
        <w:rPr>
          <w:rFonts w:cs="David"/>
          <w:vertAlign w:val="subscript"/>
        </w:rPr>
        <w:t>2</w:t>
      </w:r>
      <w:r w:rsidRPr="00932300">
        <w:rPr>
          <w:rFonts w:cs="David"/>
        </w:rPr>
        <w:t>O</w:t>
      </w:r>
      <w:r w:rsidRPr="00932300">
        <w:rPr>
          <w:rFonts w:cs="David"/>
          <w:vertAlign w:val="subscript"/>
        </w:rPr>
        <w:t>3</w:t>
      </w:r>
      <w:r w:rsidRPr="00932300">
        <w:rPr>
          <w:rFonts w:cs="David"/>
          <w:vertAlign w:val="superscript"/>
        </w:rPr>
        <w:t>2</w:t>
      </w:r>
      <w:r w:rsidRPr="00932300">
        <w:rPr>
          <w:rFonts w:cs="David"/>
          <w:vertAlign w:val="superscript"/>
        </w:rPr>
        <w:sym w:font="Symbol" w:char="F02D"/>
      </w:r>
      <w:r w:rsidRPr="00932300">
        <w:rPr>
          <w:rFonts w:cs="David"/>
          <w:vertAlign w:val="subscript"/>
        </w:rPr>
        <w:t>(aq)</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bidi w:val="0"/>
        <w:spacing w:line="360" w:lineRule="auto"/>
        <w:ind w:hanging="58"/>
        <w:rPr>
          <w:rFonts w:cs="David"/>
          <w:vertAlign w:val="subscript"/>
          <w:rtl/>
        </w:rPr>
      </w:pPr>
      <w:r w:rsidRPr="00932300">
        <w:rPr>
          <w:rFonts w:cs="David"/>
        </w:rPr>
        <w:tab/>
        <w:t>II.</w:t>
      </w:r>
      <w:r w:rsidRPr="00932300">
        <w:rPr>
          <w:rFonts w:cs="David"/>
        </w:rPr>
        <w:tab/>
        <w:t>Na</w:t>
      </w:r>
      <w:r w:rsidRPr="00932300">
        <w:rPr>
          <w:rFonts w:cs="David"/>
          <w:vertAlign w:val="subscript"/>
        </w:rPr>
        <w:t>2</w:t>
      </w:r>
      <w:r w:rsidRPr="00932300">
        <w:rPr>
          <w:rFonts w:cs="David"/>
        </w:rPr>
        <w:t>S</w:t>
      </w:r>
      <w:r w:rsidRPr="00932300">
        <w:rPr>
          <w:rFonts w:cs="David"/>
          <w:vertAlign w:val="subscript"/>
        </w:rPr>
        <w:t>(s)</w:t>
      </w:r>
      <w:r w:rsidRPr="00932300">
        <w:rPr>
          <w:rFonts w:cs="David"/>
        </w:rPr>
        <w:t xml:space="preserve"> +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2Na</w:t>
      </w:r>
      <w:r w:rsidRPr="00932300">
        <w:rPr>
          <w:rFonts w:cs="David"/>
          <w:vertAlign w:val="superscript"/>
        </w:rPr>
        <w:t>+</w:t>
      </w:r>
      <w:r w:rsidRPr="00932300">
        <w:rPr>
          <w:rFonts w:cs="David"/>
          <w:vertAlign w:val="subscript"/>
        </w:rPr>
        <w:t>(aq)</w:t>
      </w:r>
      <w:r w:rsidRPr="00932300">
        <w:rPr>
          <w:rFonts w:cs="David"/>
        </w:rPr>
        <w:t xml:space="preserve"> + HS</w:t>
      </w:r>
      <w:r w:rsidRPr="00932300">
        <w:rPr>
          <w:rFonts w:cs="David"/>
          <w:vertAlign w:val="superscript"/>
        </w:rPr>
        <w:sym w:font="Symbol" w:char="F02D"/>
      </w:r>
      <w:r w:rsidRPr="00932300">
        <w:rPr>
          <w:rFonts w:cs="David"/>
          <w:vertAlign w:val="subscript"/>
        </w:rPr>
        <w:t>(aq)</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bidi w:val="0"/>
        <w:spacing w:line="360" w:lineRule="auto"/>
        <w:ind w:hanging="58"/>
        <w:rPr>
          <w:rFonts w:cs="David"/>
        </w:rPr>
      </w:pPr>
      <w:r w:rsidRPr="00932300">
        <w:rPr>
          <w:rFonts w:cs="David"/>
        </w:rPr>
        <w:tab/>
        <w:t>III.</w:t>
      </w:r>
      <w:r w:rsidRPr="00932300">
        <w:rPr>
          <w:rFonts w:cs="David"/>
        </w:rPr>
        <w:tab/>
        <w:t>2Na</w:t>
      </w:r>
      <w:r w:rsidRPr="00932300">
        <w:rPr>
          <w:rFonts w:cs="David"/>
          <w:vertAlign w:val="subscript"/>
        </w:rPr>
        <w:t>(s)</w:t>
      </w:r>
      <w:r w:rsidRPr="00932300">
        <w:rPr>
          <w:rFonts w:cs="David"/>
        </w:rPr>
        <w:t xml:space="preserve"> + 2H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H</w:t>
      </w:r>
      <w:r w:rsidRPr="00932300">
        <w:rPr>
          <w:rFonts w:cs="David"/>
          <w:vertAlign w:val="subscript"/>
        </w:rPr>
        <w:t>2(g)</w:t>
      </w:r>
      <w:r w:rsidRPr="00932300">
        <w:rPr>
          <w:rFonts w:cs="David"/>
        </w:rPr>
        <w:t xml:space="preserve"> + 2Na</w:t>
      </w:r>
      <w:r w:rsidRPr="00932300">
        <w:rPr>
          <w:rFonts w:cs="David"/>
          <w:vertAlign w:val="superscript"/>
        </w:rPr>
        <w:t>+</w:t>
      </w:r>
      <w:r w:rsidRPr="00932300">
        <w:rPr>
          <w:rFonts w:cs="David"/>
          <w:vertAlign w:val="subscript"/>
        </w:rPr>
        <w:t>(aq)</w:t>
      </w:r>
      <w:r w:rsidRPr="00932300">
        <w:rPr>
          <w:rFonts w:cs="David"/>
        </w:rPr>
        <w:t xml:space="preserve"> + 2OH</w:t>
      </w:r>
      <w:r w:rsidRPr="00932300">
        <w:rPr>
          <w:rFonts w:cs="David"/>
          <w:vertAlign w:val="superscript"/>
        </w:rPr>
        <w:sym w:font="Symbol" w:char="F02D"/>
      </w:r>
      <w:r w:rsidRPr="00932300">
        <w:rPr>
          <w:rFonts w:cs="David"/>
          <w:vertAlign w:val="subscript"/>
        </w:rPr>
        <w:t>(aq)</w:t>
      </w:r>
      <w:r w:rsidRPr="00932300">
        <w:rPr>
          <w:rFonts w:cs="David"/>
        </w:rPr>
        <w:t xml:space="preserve">  </w:t>
      </w:r>
    </w:p>
    <w:p w:rsidR="002B5181" w:rsidRPr="00932300" w:rsidRDefault="002B5181" w:rsidP="002B5181">
      <w:pPr>
        <w:bidi w:val="0"/>
        <w:spacing w:line="360" w:lineRule="auto"/>
        <w:ind w:hanging="58"/>
        <w:rPr>
          <w:rFonts w:cs="David"/>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תת-סעיף</w:t>
      </w:r>
      <w:r w:rsidRPr="00932300">
        <w:rPr>
          <w:rFonts w:cs="David"/>
          <w:b/>
          <w:bCs/>
          <w:color w:val="FF0000"/>
          <w:lang w:eastAsia="en-US"/>
        </w:rPr>
        <w:t xml:space="preserve"> i </w:t>
      </w:r>
    </w:p>
    <w:p w:rsidR="00E471E9" w:rsidRPr="00932300" w:rsidRDefault="00E471E9" w:rsidP="00E471E9">
      <w:pPr>
        <w:spacing w:line="360" w:lineRule="auto"/>
        <w:ind w:left="-58"/>
        <w:rPr>
          <w:rFonts w:cs="David"/>
          <w:rtl/>
        </w:rPr>
      </w:pPr>
      <w:r w:rsidRPr="00932300">
        <w:rPr>
          <w:rFonts w:cs="David" w:hint="cs"/>
          <w:rtl/>
        </w:rPr>
        <w:t xml:space="preserve">עבור כל אחת מהתגובות </w:t>
      </w:r>
      <w:r w:rsidRPr="00932300">
        <w:rPr>
          <w:rFonts w:cs="David" w:hint="cs"/>
        </w:rPr>
        <w:t>I</w:t>
      </w:r>
      <w:r w:rsidRPr="00932300">
        <w:rPr>
          <w:rFonts w:cs="David" w:hint="cs"/>
          <w:rtl/>
        </w:rPr>
        <w:t xml:space="preserve"> , </w:t>
      </w:r>
      <w:r w:rsidRPr="00932300">
        <w:rPr>
          <w:rFonts w:cs="David" w:hint="cs"/>
        </w:rPr>
        <w:t>II</w:t>
      </w:r>
      <w:r w:rsidRPr="00932300">
        <w:rPr>
          <w:rFonts w:cs="David" w:hint="cs"/>
          <w:rtl/>
        </w:rPr>
        <w:t xml:space="preserve"> , </w:t>
      </w:r>
      <w:r w:rsidRPr="00932300">
        <w:rPr>
          <w:rFonts w:cs="David" w:hint="cs"/>
        </w:rPr>
        <w:t>III</w:t>
      </w:r>
      <w:r w:rsidRPr="00932300">
        <w:rPr>
          <w:rFonts w:cs="David" w:hint="cs"/>
          <w:rtl/>
        </w:rPr>
        <w:t xml:space="preserve"> ציין אם היא תגובת חמצון-חיזור או תגובת חומצה-בסיס.</w:t>
      </w:r>
    </w:p>
    <w:p w:rsidR="00E471E9" w:rsidRPr="00932300" w:rsidRDefault="00E471E9" w:rsidP="00E471E9">
      <w:pPr>
        <w:spacing w:line="360" w:lineRule="auto"/>
        <w:ind w:left="509" w:right="-567" w:hanging="567"/>
        <w:rPr>
          <w:rFonts w:cs="David"/>
          <w:b/>
          <w:bCs/>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hint="cs"/>
          <w:color w:val="000080"/>
        </w:rPr>
        <w:t>I</w:t>
      </w:r>
      <w:r w:rsidRPr="00932300">
        <w:rPr>
          <w:rFonts w:cs="David" w:hint="cs"/>
          <w:color w:val="000080"/>
          <w:rtl/>
        </w:rPr>
        <w:t xml:space="preserve">  -   תגובת חמצון-חיזור.</w:t>
      </w:r>
    </w:p>
    <w:p w:rsidR="00E471E9" w:rsidRPr="00932300" w:rsidRDefault="00E471E9" w:rsidP="00E471E9">
      <w:pPr>
        <w:spacing w:line="360" w:lineRule="auto"/>
        <w:ind w:left="-58"/>
        <w:rPr>
          <w:rFonts w:cs="David"/>
          <w:color w:val="000080"/>
          <w:rtl/>
        </w:rPr>
      </w:pPr>
      <w:r w:rsidRPr="00932300">
        <w:rPr>
          <w:rFonts w:cs="David" w:hint="cs"/>
          <w:color w:val="000080"/>
        </w:rPr>
        <w:t>II</w:t>
      </w:r>
      <w:r w:rsidRPr="00932300">
        <w:rPr>
          <w:rFonts w:cs="David" w:hint="cs"/>
          <w:color w:val="000080"/>
          <w:rtl/>
        </w:rPr>
        <w:t xml:space="preserve">  -  תגובת חומצה-בסיס.</w:t>
      </w:r>
    </w:p>
    <w:p w:rsidR="00E471E9" w:rsidRPr="00932300" w:rsidRDefault="00E471E9" w:rsidP="00E471E9">
      <w:pPr>
        <w:spacing w:line="360" w:lineRule="auto"/>
        <w:ind w:left="509" w:hanging="567"/>
        <w:rPr>
          <w:rFonts w:cs="David"/>
          <w:color w:val="000080"/>
          <w:rtl/>
        </w:rPr>
      </w:pPr>
      <w:r w:rsidRPr="00932300">
        <w:rPr>
          <w:rFonts w:cs="David" w:hint="cs"/>
          <w:color w:val="000080"/>
        </w:rPr>
        <w:t>III</w:t>
      </w:r>
      <w:r w:rsidRPr="00932300">
        <w:rPr>
          <w:rFonts w:cs="David" w:hint="cs"/>
          <w:color w:val="000080"/>
          <w:rtl/>
        </w:rPr>
        <w:t xml:space="preserve"> </w:t>
      </w:r>
      <w:r w:rsidRPr="00932300">
        <w:rPr>
          <w:rFonts w:cs="David"/>
          <w:color w:val="000080"/>
          <w:rtl/>
        </w:rPr>
        <w:t>–</w:t>
      </w:r>
      <w:r w:rsidRPr="00932300">
        <w:rPr>
          <w:rFonts w:cs="David" w:hint="cs"/>
          <w:color w:val="000080"/>
          <w:rtl/>
        </w:rPr>
        <w:t xml:space="preserve"> תגובת חמצון חיזור.</w:t>
      </w:r>
    </w:p>
    <w:p w:rsidR="00E471E9" w:rsidRPr="00932300" w:rsidRDefault="00E471E9" w:rsidP="00E471E9">
      <w:pPr>
        <w:spacing w:line="360" w:lineRule="auto"/>
        <w:ind w:left="509" w:hanging="567"/>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תת-סעיף</w:t>
      </w:r>
      <w:r w:rsidRPr="00932300">
        <w:rPr>
          <w:rFonts w:cs="David"/>
          <w:b/>
          <w:bCs/>
          <w:color w:val="FF0000"/>
          <w:lang w:eastAsia="en-US"/>
        </w:rPr>
        <w:t xml:space="preserve"> ii </w:t>
      </w:r>
    </w:p>
    <w:p w:rsidR="00E471E9" w:rsidRPr="00932300" w:rsidRDefault="00E471E9" w:rsidP="00E471E9">
      <w:pPr>
        <w:spacing w:line="360" w:lineRule="auto"/>
        <w:ind w:left="509" w:right="-567" w:hanging="567"/>
        <w:rPr>
          <w:rFonts w:cs="David"/>
          <w:rtl/>
        </w:rPr>
      </w:pPr>
      <w:r w:rsidRPr="00932300">
        <w:rPr>
          <w:rFonts w:cs="David" w:hint="cs"/>
          <w:rtl/>
        </w:rPr>
        <w:t xml:space="preserve">קבע מהו המחמצן ומהו המחזר בכל אחת מהתגובות שמתרחש בהן חמצון-חיזור. נמק. </w:t>
      </w:r>
    </w:p>
    <w:p w:rsidR="00E471E9" w:rsidRPr="00932300" w:rsidRDefault="00E471E9" w:rsidP="00E471E9">
      <w:pPr>
        <w:spacing w:line="360" w:lineRule="auto"/>
        <w:ind w:left="509" w:hanging="567"/>
        <w:rPr>
          <w:rFonts w:cs="David"/>
          <w:b/>
          <w:bCs/>
          <w:strike/>
          <w:rtl/>
        </w:rPr>
      </w:pPr>
      <w:r w:rsidRPr="00932300">
        <w:rPr>
          <w:rFonts w:cs="David" w:hint="cs"/>
          <w:b/>
          <w:bCs/>
          <w:strike/>
          <w:rtl/>
        </w:rPr>
        <w:t xml:space="preserve"> </w:t>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7"/>
        <w:rPr>
          <w:rFonts w:cs="David"/>
          <w:color w:val="000080"/>
          <w:rtl/>
        </w:rPr>
      </w:pPr>
      <w:r w:rsidRPr="00932300">
        <w:rPr>
          <w:rFonts w:cs="David" w:hint="cs"/>
          <w:color w:val="000080"/>
        </w:rPr>
        <w:t>I</w:t>
      </w:r>
      <w:r w:rsidRPr="00932300">
        <w:rPr>
          <w:rFonts w:cs="David" w:hint="cs"/>
          <w:color w:val="000080"/>
          <w:rtl/>
        </w:rPr>
        <w:t xml:space="preserve"> -   </w:t>
      </w:r>
      <w:r w:rsidRPr="00932300">
        <w:rPr>
          <w:rFonts w:cs="David"/>
          <w:color w:val="000080"/>
        </w:rPr>
        <w:t>HS</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מחזר, כי דרגת החמצון של אטומי </w:t>
      </w:r>
      <w:r w:rsidR="001F56B4" w:rsidRPr="00932300">
        <w:rPr>
          <w:rFonts w:cs="David" w:hint="cs"/>
          <w:color w:val="000080"/>
          <w:rtl/>
        </w:rPr>
        <w:t>הגופרי</w:t>
      </w:r>
      <w:r w:rsidR="001F56B4" w:rsidRPr="00932300">
        <w:rPr>
          <w:rFonts w:cs="David" w:hint="eastAsia"/>
          <w:color w:val="000080"/>
          <w:rtl/>
        </w:rPr>
        <w:t>ת</w:t>
      </w:r>
      <w:r w:rsidRPr="00932300">
        <w:rPr>
          <w:rFonts w:cs="David" w:hint="cs"/>
          <w:color w:val="000080"/>
          <w:rtl/>
        </w:rPr>
        <w:t xml:space="preserve"> ב- </w:t>
      </w:r>
      <w:r w:rsidRPr="00932300">
        <w:rPr>
          <w:rFonts w:cs="David"/>
          <w:color w:val="000080"/>
        </w:rPr>
        <w:t>HS</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עולה</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       (או: כי אטומי </w:t>
      </w:r>
      <w:r w:rsidR="001F56B4" w:rsidRPr="00932300">
        <w:rPr>
          <w:rFonts w:cs="David" w:hint="cs"/>
          <w:color w:val="000080"/>
          <w:rtl/>
        </w:rPr>
        <w:t>הגופרי</w:t>
      </w:r>
      <w:r w:rsidR="001F56B4" w:rsidRPr="00932300">
        <w:rPr>
          <w:rFonts w:cs="David" w:hint="eastAsia"/>
          <w:color w:val="000080"/>
          <w:rtl/>
        </w:rPr>
        <w:t>ת</w:t>
      </w:r>
      <w:r w:rsidRPr="00932300">
        <w:rPr>
          <w:rFonts w:cs="David" w:hint="cs"/>
          <w:color w:val="000080"/>
          <w:rtl/>
        </w:rPr>
        <w:t xml:space="preserve"> איבדו אלקטרונים).</w:t>
      </w:r>
    </w:p>
    <w:p w:rsidR="00E471E9" w:rsidRPr="00932300" w:rsidRDefault="00E471E9" w:rsidP="00E471E9">
      <w:pPr>
        <w:spacing w:line="360" w:lineRule="auto"/>
        <w:ind w:left="-57"/>
        <w:rPr>
          <w:rFonts w:cs="David"/>
          <w:color w:val="000080"/>
          <w:rtl/>
        </w:rPr>
      </w:pPr>
      <w:r w:rsidRPr="00932300">
        <w:rPr>
          <w:rFonts w:cs="David"/>
          <w:color w:val="000080"/>
        </w:rPr>
        <w:t>HSO</w:t>
      </w:r>
      <w:r w:rsidRPr="00932300">
        <w:rPr>
          <w:rFonts w:cs="David"/>
          <w:color w:val="000080"/>
          <w:vertAlign w:val="subscript"/>
        </w:rPr>
        <w:t>3</w:t>
      </w:r>
      <w:r w:rsidRPr="00932300">
        <w:rPr>
          <w:rFonts w:cs="David"/>
          <w:color w:val="000080"/>
          <w:vertAlign w:val="superscript"/>
        </w:rPr>
        <w:sym w:font="Symbol" w:char="F02D"/>
      </w:r>
      <w:r w:rsidRPr="00932300">
        <w:rPr>
          <w:rFonts w:cs="David"/>
          <w:color w:val="000080"/>
          <w:vertAlign w:val="subscript"/>
        </w:rPr>
        <w:t xml:space="preserve">(aq)         </w:t>
      </w:r>
      <w:r w:rsidRPr="00932300">
        <w:rPr>
          <w:rFonts w:cs="David" w:hint="cs"/>
          <w:color w:val="000080"/>
          <w:rtl/>
        </w:rPr>
        <w:t xml:space="preserve"> מחמצן, כי דרגת החמצון של אטומי </w:t>
      </w:r>
      <w:r w:rsidR="001F56B4" w:rsidRPr="00932300">
        <w:rPr>
          <w:rFonts w:cs="David" w:hint="cs"/>
          <w:color w:val="000080"/>
          <w:rtl/>
        </w:rPr>
        <w:t>הגופרי</w:t>
      </w:r>
      <w:r w:rsidR="001F56B4" w:rsidRPr="00932300">
        <w:rPr>
          <w:rFonts w:cs="David" w:hint="eastAsia"/>
          <w:color w:val="000080"/>
          <w:rtl/>
        </w:rPr>
        <w:t>ת</w:t>
      </w:r>
      <w:r w:rsidRPr="00932300">
        <w:rPr>
          <w:rFonts w:cs="David" w:hint="cs"/>
          <w:color w:val="000080"/>
          <w:rtl/>
        </w:rPr>
        <w:t xml:space="preserve"> ב-</w:t>
      </w:r>
      <w:r w:rsidRPr="00932300">
        <w:rPr>
          <w:rFonts w:cs="David"/>
          <w:color w:val="000080"/>
        </w:rPr>
        <w:t>HSO</w:t>
      </w:r>
      <w:r w:rsidRPr="00932300">
        <w:rPr>
          <w:rFonts w:cs="David"/>
          <w:color w:val="000080"/>
          <w:vertAlign w:val="subscript"/>
        </w:rPr>
        <w:t>3</w:t>
      </w:r>
      <w:r w:rsidRPr="00932300">
        <w:rPr>
          <w:rFonts w:cs="David"/>
          <w:color w:val="000080"/>
          <w:vertAlign w:val="superscript"/>
        </w:rPr>
        <w:sym w:font="Symbol" w:char="F02D"/>
      </w:r>
      <w:r w:rsidRPr="00932300">
        <w:rPr>
          <w:rFonts w:cs="David"/>
          <w:color w:val="000080"/>
          <w:vertAlign w:val="subscript"/>
        </w:rPr>
        <w:t xml:space="preserve">(aq) </w:t>
      </w:r>
      <w:r w:rsidRPr="00932300">
        <w:rPr>
          <w:rFonts w:cs="David" w:hint="cs"/>
          <w:color w:val="000080"/>
          <w:rtl/>
        </w:rPr>
        <w:t xml:space="preserve">  יורדת</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       (או: כי אטומי </w:t>
      </w:r>
      <w:r w:rsidR="001F56B4" w:rsidRPr="00932300">
        <w:rPr>
          <w:rFonts w:cs="David" w:hint="cs"/>
          <w:color w:val="000080"/>
          <w:rtl/>
        </w:rPr>
        <w:t>הגופרי</w:t>
      </w:r>
      <w:r w:rsidR="001F56B4" w:rsidRPr="00932300">
        <w:rPr>
          <w:rFonts w:cs="David" w:hint="eastAsia"/>
          <w:color w:val="000080"/>
          <w:rtl/>
        </w:rPr>
        <w:t>ת</w:t>
      </w:r>
      <w:r w:rsidRPr="00932300">
        <w:rPr>
          <w:rFonts w:cs="David" w:hint="cs"/>
          <w:color w:val="000080"/>
          <w:rtl/>
        </w:rPr>
        <w:t xml:space="preserve"> קיבלו אלקטרונים).</w:t>
      </w:r>
    </w:p>
    <w:p w:rsidR="00E471E9" w:rsidRPr="00932300" w:rsidRDefault="00E471E9" w:rsidP="00E471E9">
      <w:pPr>
        <w:spacing w:line="360" w:lineRule="auto"/>
        <w:ind w:left="-57"/>
        <w:rPr>
          <w:rFonts w:cs="David"/>
          <w:color w:val="000080"/>
          <w:rtl/>
        </w:rPr>
      </w:pPr>
      <w:r w:rsidRPr="00932300">
        <w:rPr>
          <w:rFonts w:cs="David"/>
          <w:color w:val="000080"/>
        </w:rPr>
        <w:t>II</w:t>
      </w:r>
      <w:r w:rsidRPr="00932300">
        <w:rPr>
          <w:rFonts w:cs="David" w:hint="cs"/>
          <w:color w:val="000080"/>
        </w:rPr>
        <w:t>I</w:t>
      </w:r>
      <w:r w:rsidRPr="00932300">
        <w:rPr>
          <w:rFonts w:cs="David" w:hint="cs"/>
          <w:color w:val="000080"/>
          <w:rtl/>
        </w:rPr>
        <w:t xml:space="preserve"> -   </w:t>
      </w:r>
      <w:r w:rsidRPr="00932300">
        <w:rPr>
          <w:rFonts w:cs="David"/>
          <w:color w:val="000080"/>
        </w:rPr>
        <w:t>Na</w:t>
      </w:r>
      <w:r w:rsidRPr="00932300">
        <w:rPr>
          <w:rFonts w:cs="David"/>
          <w:color w:val="000080"/>
          <w:vertAlign w:val="subscript"/>
        </w:rPr>
        <w:t>(s)</w:t>
      </w:r>
      <w:r w:rsidRPr="00932300">
        <w:rPr>
          <w:rFonts w:cs="David" w:hint="cs"/>
          <w:color w:val="000080"/>
          <w:rtl/>
        </w:rPr>
        <w:t xml:space="preserve">  מחזר, כי דרגת החמצון שלו  עולה</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       (או: כי אטומי הנתרן איבדו אלקטרונים).</w:t>
      </w:r>
    </w:p>
    <w:p w:rsidR="00E471E9" w:rsidRPr="00932300" w:rsidRDefault="00E471E9" w:rsidP="00E471E9">
      <w:pPr>
        <w:spacing w:line="360" w:lineRule="auto"/>
        <w:ind w:left="-57"/>
        <w:rPr>
          <w:rFonts w:cs="David"/>
          <w:color w:val="000080"/>
          <w:rtl/>
        </w:rPr>
      </w:pPr>
      <w:r w:rsidRPr="00932300">
        <w:rPr>
          <w:rFonts w:cs="David"/>
          <w:color w:val="000080"/>
        </w:rPr>
        <w:t>H</w:t>
      </w:r>
      <w:r w:rsidRPr="00932300">
        <w:rPr>
          <w:rFonts w:cs="David"/>
          <w:color w:val="000080"/>
          <w:vertAlign w:val="subscript"/>
        </w:rPr>
        <w:t>2</w:t>
      </w:r>
      <w:r w:rsidRPr="00932300">
        <w:rPr>
          <w:rFonts w:cs="David"/>
          <w:color w:val="000080"/>
        </w:rPr>
        <w:t>O</w:t>
      </w:r>
      <w:r w:rsidRPr="00932300">
        <w:rPr>
          <w:rFonts w:cs="David"/>
          <w:color w:val="000080"/>
          <w:vertAlign w:val="subscript"/>
        </w:rPr>
        <w:t xml:space="preserve">(l)         </w:t>
      </w:r>
      <w:r w:rsidRPr="00932300">
        <w:rPr>
          <w:rFonts w:cs="David" w:hint="cs"/>
          <w:color w:val="000080"/>
          <w:rtl/>
        </w:rPr>
        <w:t xml:space="preserve"> מחמצן, כי דרגת החמצון של אטומי המימן במים  יורדת</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       (או: כי אטומי המימן קיבלו אלקטרונים).</w:t>
      </w:r>
    </w:p>
    <w:p w:rsidR="00E471E9" w:rsidRPr="00932300" w:rsidRDefault="00E471E9" w:rsidP="00E471E9">
      <w:pPr>
        <w:spacing w:line="360" w:lineRule="auto"/>
        <w:ind w:left="510" w:right="-567" w:hanging="567"/>
        <w:jc w:val="both"/>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תת-סעיף</w:t>
      </w:r>
      <w:r w:rsidRPr="00932300">
        <w:rPr>
          <w:rFonts w:cs="David"/>
          <w:b/>
          <w:bCs/>
          <w:color w:val="FF0000"/>
          <w:lang w:eastAsia="en-US"/>
        </w:rPr>
        <w:t xml:space="preserve"> iii </w:t>
      </w:r>
    </w:p>
    <w:p w:rsidR="00E471E9" w:rsidRPr="00932300" w:rsidRDefault="00E471E9" w:rsidP="00E471E9">
      <w:pPr>
        <w:spacing w:line="360" w:lineRule="auto"/>
        <w:ind w:left="-58"/>
        <w:rPr>
          <w:rFonts w:cs="David"/>
          <w:rtl/>
        </w:rPr>
      </w:pPr>
      <w:r w:rsidRPr="00932300">
        <w:rPr>
          <w:rFonts w:cs="David" w:hint="cs"/>
          <w:rtl/>
        </w:rPr>
        <w:t xml:space="preserve">קבע מהי החומצה ומהו הבסיס בכל אחת מהתגובות שמתרחש בהן תהליך חומצה-בסיס. נמק. </w:t>
      </w:r>
    </w:p>
    <w:p w:rsidR="00E471E9" w:rsidRPr="00932300" w:rsidRDefault="00E471E9" w:rsidP="00E471E9">
      <w:pPr>
        <w:spacing w:line="360" w:lineRule="auto"/>
        <w:ind w:left="509" w:hanging="567"/>
        <w:rPr>
          <w:rFonts w:cs="David"/>
          <w:sz w:val="16"/>
          <w:szCs w:val="16"/>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10" w:hanging="567"/>
        <w:rPr>
          <w:rFonts w:cs="David"/>
          <w:color w:val="000080"/>
          <w:rtl/>
        </w:rPr>
      </w:pPr>
      <w:r w:rsidRPr="00932300">
        <w:rPr>
          <w:rFonts w:cs="David" w:hint="cs"/>
          <w:color w:val="000080"/>
        </w:rPr>
        <w:t>II</w:t>
      </w:r>
      <w:r w:rsidRPr="00932300">
        <w:rPr>
          <w:rFonts w:cs="David" w:hint="cs"/>
          <w:color w:val="000080"/>
          <w:rtl/>
        </w:rPr>
        <w:t xml:space="preserve">  - </w:t>
      </w:r>
      <w:r w:rsidRPr="00932300">
        <w:rPr>
          <w:rFonts w:cs="David" w:hint="cs"/>
          <w:color w:val="000080"/>
          <w:rtl/>
        </w:rPr>
        <w:tab/>
      </w:r>
      <w:r w:rsidRPr="00932300">
        <w:rPr>
          <w:rFonts w:cs="David"/>
          <w:color w:val="000080"/>
        </w:rPr>
        <w:t>Na</w:t>
      </w:r>
      <w:r w:rsidRPr="00932300">
        <w:rPr>
          <w:rFonts w:cs="David"/>
          <w:color w:val="000080"/>
          <w:vertAlign w:val="subscript"/>
        </w:rPr>
        <w:t>2</w:t>
      </w:r>
      <w:r w:rsidRPr="00932300">
        <w:rPr>
          <w:rFonts w:cs="David"/>
          <w:color w:val="000080"/>
        </w:rPr>
        <w:t>S</w:t>
      </w:r>
      <w:r w:rsidRPr="00932300">
        <w:rPr>
          <w:rFonts w:cs="David"/>
          <w:color w:val="000080"/>
          <w:vertAlign w:val="subscript"/>
        </w:rPr>
        <w:t>(s)</w:t>
      </w:r>
      <w:r w:rsidRPr="00932300">
        <w:rPr>
          <w:rFonts w:cs="David" w:hint="cs"/>
          <w:color w:val="000080"/>
          <w:rtl/>
        </w:rPr>
        <w:t xml:space="preserve"> (או </w:t>
      </w:r>
      <w:r w:rsidRPr="00932300">
        <w:rPr>
          <w:rFonts w:cs="David"/>
          <w:color w:val="000080"/>
        </w:rPr>
        <w:t>S</w:t>
      </w:r>
      <w:r w:rsidRPr="00932300">
        <w:rPr>
          <w:rFonts w:cs="David"/>
          <w:color w:val="000080"/>
          <w:vertAlign w:val="superscript"/>
        </w:rPr>
        <w:t>2</w:t>
      </w:r>
      <w:r w:rsidRPr="00932300">
        <w:rPr>
          <w:color w:val="000080"/>
          <w:vertAlign w:val="superscript"/>
        </w:rPr>
        <w:sym w:font="Symbol" w:char="F02D"/>
      </w:r>
      <w:r w:rsidRPr="00932300">
        <w:rPr>
          <w:color w:val="000080"/>
          <w:vertAlign w:val="subscript"/>
        </w:rPr>
        <w:t>(aq)</w:t>
      </w:r>
      <w:r w:rsidRPr="00932300">
        <w:rPr>
          <w:rFonts w:cs="David" w:hint="cs"/>
          <w:color w:val="000080"/>
          <w:rtl/>
        </w:rPr>
        <w:t>) בסיס, כי חלקיקים אלה קלטו פרוטונים.</w:t>
      </w:r>
      <w:r w:rsidRPr="00932300">
        <w:rPr>
          <w:rFonts w:cs="David" w:hint="cs"/>
          <w:color w:val="000080"/>
          <w:rtl/>
        </w:rPr>
        <w:tab/>
      </w:r>
    </w:p>
    <w:p w:rsidR="00E471E9" w:rsidRPr="00932300" w:rsidRDefault="00E471E9" w:rsidP="00E471E9">
      <w:pPr>
        <w:spacing w:line="360" w:lineRule="auto"/>
        <w:ind w:left="510"/>
        <w:rPr>
          <w:rFonts w:cs="David"/>
          <w:color w:val="000080"/>
          <w:rtl/>
        </w:rPr>
      </w:pP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חומצה, כי חלקיקים אלה איבדו פרוטונים.</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lastRenderedPageBreak/>
        <w:t xml:space="preserve">סעיף ב' </w:t>
      </w:r>
    </w:p>
    <w:p w:rsidR="00E471E9" w:rsidRPr="00932300" w:rsidRDefault="00E471E9" w:rsidP="00E471E9">
      <w:pPr>
        <w:spacing w:line="360" w:lineRule="auto"/>
        <w:ind w:left="-58" w:right="-284"/>
        <w:rPr>
          <w:rFonts w:cs="David"/>
          <w:rtl/>
        </w:rPr>
      </w:pPr>
      <w:r w:rsidRPr="00932300">
        <w:rPr>
          <w:rFonts w:cs="David" w:hint="cs"/>
          <w:rtl/>
        </w:rPr>
        <w:t>במפעל מסוים מטפלים בשפכים חומציים על ידי הוספת בסיס.</w:t>
      </w:r>
    </w:p>
    <w:p w:rsidR="00E471E9" w:rsidRPr="00932300" w:rsidRDefault="00E471E9" w:rsidP="00E471E9">
      <w:pPr>
        <w:spacing w:line="360" w:lineRule="auto"/>
        <w:ind w:left="-58" w:right="-426"/>
        <w:rPr>
          <w:rFonts w:cs="David"/>
          <w:rtl/>
        </w:rPr>
      </w:pPr>
      <w:r w:rsidRPr="00932300">
        <w:rPr>
          <w:rFonts w:cs="David" w:hint="cs"/>
          <w:rtl/>
        </w:rPr>
        <w:t xml:space="preserve">במפעל יש שני מכלים: במכל אחד יש </w:t>
      </w:r>
      <w:r w:rsidRPr="00932300">
        <w:rPr>
          <w:rFonts w:cs="David"/>
        </w:rPr>
        <w:t>NaOH</w:t>
      </w:r>
      <w:r w:rsidRPr="00932300">
        <w:rPr>
          <w:rFonts w:cs="David"/>
          <w:vertAlign w:val="subscript"/>
        </w:rPr>
        <w:t>(s)</w:t>
      </w:r>
      <w:r w:rsidRPr="00932300">
        <w:rPr>
          <w:rFonts w:cs="David" w:hint="cs"/>
          <w:rtl/>
        </w:rPr>
        <w:t xml:space="preserve"> , ובמכל השני יש </w:t>
      </w:r>
      <w:r w:rsidRPr="00932300">
        <w:rPr>
          <w:rFonts w:cs="David"/>
        </w:rPr>
        <w:t>Ca(OH)</w:t>
      </w:r>
      <w:r w:rsidRPr="00932300">
        <w:rPr>
          <w:rFonts w:cs="David"/>
          <w:vertAlign w:val="subscript"/>
        </w:rPr>
        <w:t>2(s)</w:t>
      </w:r>
      <w:r w:rsidRPr="00932300">
        <w:rPr>
          <w:rFonts w:cs="David" w:hint="cs"/>
          <w:rtl/>
        </w:rPr>
        <w:t xml:space="preserve"> . </w:t>
      </w:r>
    </w:p>
    <w:p w:rsidR="00E471E9" w:rsidRPr="00932300" w:rsidRDefault="00E471E9" w:rsidP="00E471E9">
      <w:pPr>
        <w:spacing w:line="360" w:lineRule="auto"/>
        <w:ind w:left="-58" w:right="-426"/>
        <w:rPr>
          <w:rFonts w:cs="David"/>
          <w:rtl/>
        </w:rPr>
      </w:pPr>
      <w:r w:rsidRPr="00932300">
        <w:rPr>
          <w:rFonts w:cs="David" w:hint="cs"/>
          <w:rtl/>
        </w:rPr>
        <w:t>בכל אחד מהמכלים יש אותו מספר מולים של המוצק.</w:t>
      </w:r>
    </w:p>
    <w:p w:rsidR="00E471E9" w:rsidRPr="00932300" w:rsidRDefault="00E471E9" w:rsidP="00E471E9">
      <w:pPr>
        <w:spacing w:line="360" w:lineRule="auto"/>
        <w:ind w:left="-58" w:right="-426"/>
        <w:rPr>
          <w:rFonts w:cs="David"/>
          <w:rtl/>
        </w:rPr>
      </w:pPr>
      <w:r w:rsidRPr="00932300">
        <w:rPr>
          <w:rFonts w:cs="David" w:hint="cs"/>
          <w:rtl/>
        </w:rPr>
        <w:t>כדי לטפל בשפכים החומציים רוצים להשתמש בכל התכולה של אחד המכלים.</w:t>
      </w:r>
    </w:p>
    <w:p w:rsidR="00E471E9" w:rsidRPr="00932300" w:rsidRDefault="00E471E9" w:rsidP="00E471E9">
      <w:pPr>
        <w:spacing w:line="360" w:lineRule="auto"/>
        <w:ind w:left="-58" w:right="-426"/>
        <w:rPr>
          <w:rFonts w:cs="David"/>
          <w:rtl/>
        </w:rPr>
      </w:pPr>
      <w:r w:rsidRPr="00932300">
        <w:rPr>
          <w:rFonts w:cs="David" w:hint="cs"/>
          <w:rtl/>
        </w:rPr>
        <w:t>בתכולה של איזה מכל כדאי להשתמש, כדי לנטרל כמות גדולה יותר של החומצה בשפכים? נמק.</w:t>
      </w:r>
    </w:p>
    <w:p w:rsidR="002B5181" w:rsidRPr="00932300" w:rsidRDefault="002B5181" w:rsidP="00E471E9">
      <w:pPr>
        <w:spacing w:line="360" w:lineRule="auto"/>
        <w:ind w:left="-58" w:right="-426"/>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10" w:hanging="567"/>
        <w:rPr>
          <w:rFonts w:cs="David"/>
          <w:color w:val="000080"/>
          <w:rtl/>
        </w:rPr>
      </w:pPr>
      <w:r w:rsidRPr="00932300">
        <w:rPr>
          <w:rFonts w:cs="David" w:hint="cs"/>
          <w:color w:val="000080"/>
          <w:rtl/>
        </w:rPr>
        <w:t xml:space="preserve">בתכולה של מכל עם </w:t>
      </w:r>
      <w:r w:rsidRPr="00932300">
        <w:rPr>
          <w:rFonts w:cs="David"/>
          <w:color w:val="000080"/>
        </w:rPr>
        <w:t>Ca(OH)</w:t>
      </w:r>
      <w:r w:rsidRPr="00932300">
        <w:rPr>
          <w:rFonts w:cs="David"/>
          <w:color w:val="000080"/>
          <w:vertAlign w:val="subscript"/>
        </w:rPr>
        <w:t>2(s)</w:t>
      </w:r>
      <w:r w:rsidRPr="00932300">
        <w:rPr>
          <w:rFonts w:cs="David" w:hint="cs"/>
          <w:color w:val="000080"/>
          <w:rtl/>
        </w:rPr>
        <w:t xml:space="preserve"> .</w:t>
      </w:r>
    </w:p>
    <w:p w:rsidR="00E471E9" w:rsidRPr="00932300" w:rsidRDefault="00E471E9" w:rsidP="00E471E9">
      <w:pPr>
        <w:spacing w:line="360" w:lineRule="auto"/>
        <w:ind w:left="510" w:right="-567" w:hanging="567"/>
        <w:rPr>
          <w:rFonts w:cs="David"/>
          <w:color w:val="000080"/>
          <w:rtl/>
        </w:rPr>
      </w:pPr>
      <w:r w:rsidRPr="00932300">
        <w:rPr>
          <w:rFonts w:cs="David" w:hint="cs"/>
          <w:color w:val="000080"/>
          <w:rtl/>
        </w:rPr>
        <w:t xml:space="preserve">מ- 1 מול </w:t>
      </w:r>
      <w:r w:rsidRPr="00932300">
        <w:rPr>
          <w:rFonts w:cs="David"/>
          <w:color w:val="000080"/>
        </w:rPr>
        <w:t>Ca(OH)</w:t>
      </w:r>
      <w:r w:rsidRPr="00932300">
        <w:rPr>
          <w:rFonts w:cs="David"/>
          <w:color w:val="000080"/>
          <w:vertAlign w:val="subscript"/>
        </w:rPr>
        <w:t>2(s)</w:t>
      </w:r>
      <w:r w:rsidRPr="00932300">
        <w:rPr>
          <w:rFonts w:cs="David" w:hint="cs"/>
          <w:color w:val="000080"/>
          <w:rtl/>
        </w:rPr>
        <w:t xml:space="preserve"> מתקבלים 2 מול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 ואילו מ- 1 מול </w:t>
      </w:r>
      <w:r w:rsidRPr="00932300">
        <w:rPr>
          <w:rFonts w:cs="David"/>
          <w:color w:val="000080"/>
        </w:rPr>
        <w:t>NaOH</w:t>
      </w:r>
      <w:r w:rsidRPr="00932300">
        <w:rPr>
          <w:rFonts w:cs="David"/>
          <w:color w:val="000080"/>
          <w:vertAlign w:val="subscript"/>
        </w:rPr>
        <w:t>(s)</w:t>
      </w:r>
      <w:r w:rsidRPr="00932300">
        <w:rPr>
          <w:rFonts w:cs="David" w:hint="cs"/>
          <w:color w:val="000080"/>
          <w:rtl/>
        </w:rPr>
        <w:t xml:space="preserve"> מתקבל רק </w:t>
      </w:r>
    </w:p>
    <w:p w:rsidR="00E471E9" w:rsidRPr="00932300" w:rsidRDefault="00E471E9" w:rsidP="00E471E9">
      <w:pPr>
        <w:spacing w:line="360" w:lineRule="auto"/>
        <w:ind w:left="510" w:right="-567" w:hanging="567"/>
        <w:rPr>
          <w:rFonts w:cs="David"/>
          <w:color w:val="000080"/>
          <w:rtl/>
        </w:rPr>
      </w:pPr>
      <w:r w:rsidRPr="00932300">
        <w:rPr>
          <w:rFonts w:cs="David" w:hint="cs"/>
          <w:color w:val="000080"/>
          <w:rtl/>
        </w:rPr>
        <w:t xml:space="preserve">1 מול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 xml:space="preserve">(aq) </w:t>
      </w:r>
      <w:r w:rsidRPr="00932300">
        <w:rPr>
          <w:rFonts w:cs="David" w:hint="cs"/>
          <w:color w:val="000080"/>
          <w:rtl/>
        </w:rPr>
        <w:t xml:space="preserve"> .</w:t>
      </w:r>
    </w:p>
    <w:p w:rsidR="00E471E9" w:rsidRPr="00932300" w:rsidRDefault="00E471E9" w:rsidP="00E471E9">
      <w:pPr>
        <w:spacing w:line="360" w:lineRule="auto"/>
        <w:ind w:left="510" w:right="-567" w:hanging="567"/>
        <w:rPr>
          <w:rFonts w:cs="David"/>
          <w:color w:val="000080"/>
          <w:rtl/>
        </w:rPr>
      </w:pPr>
    </w:p>
    <w:p w:rsidR="002B5181" w:rsidRPr="00932300" w:rsidRDefault="002B5181"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ו'</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ס"ד</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04,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spacing w:line="360" w:lineRule="auto"/>
        <w:ind w:left="-58"/>
        <w:rPr>
          <w:rFonts w:cs="David"/>
          <w:rtl/>
        </w:rPr>
      </w:pPr>
      <w:r w:rsidRPr="00932300">
        <w:rPr>
          <w:rFonts w:cs="David" w:hint="cs"/>
          <w:b/>
          <w:bCs/>
          <w:color w:val="0000FF"/>
          <w:rtl/>
        </w:rPr>
        <w:tab/>
      </w:r>
      <w:r w:rsidRPr="00932300">
        <w:rPr>
          <w:rFonts w:cs="David" w:hint="cs"/>
          <w:rtl/>
        </w:rPr>
        <w:t xml:space="preserve">נתונות התמיסות:  </w:t>
      </w:r>
      <w:r w:rsidRPr="00932300">
        <w:rPr>
          <w:rFonts w:cs="David"/>
        </w:rPr>
        <w:t>LiI</w:t>
      </w:r>
      <w:r w:rsidRPr="00932300">
        <w:rPr>
          <w:rFonts w:cs="David"/>
          <w:vertAlign w:val="subscript"/>
        </w:rPr>
        <w:t>(aq)</w:t>
      </w:r>
      <w:r w:rsidRPr="00932300">
        <w:rPr>
          <w:rFonts w:cs="David"/>
        </w:rPr>
        <w:t xml:space="preserve">  ,  HI</w:t>
      </w:r>
      <w:r w:rsidRPr="00932300">
        <w:rPr>
          <w:rFonts w:cs="David"/>
          <w:vertAlign w:val="subscript"/>
        </w:rPr>
        <w:t>(aq)</w:t>
      </w:r>
      <w:r w:rsidRPr="00932300">
        <w:rPr>
          <w:rFonts w:cs="David"/>
        </w:rPr>
        <w:t xml:space="preserve">  ,  LiOH</w:t>
      </w:r>
      <w:r w:rsidRPr="00932300">
        <w:rPr>
          <w:rFonts w:cs="David"/>
          <w:vertAlign w:val="subscript"/>
        </w:rPr>
        <w:t>(aq)</w:t>
      </w:r>
      <w:r w:rsidRPr="00932300">
        <w:rPr>
          <w:rFonts w:cs="David" w:hint="cs"/>
          <w:rtl/>
        </w:rPr>
        <w:t xml:space="preserve">  .</w:t>
      </w:r>
      <w:r w:rsidRPr="00932300">
        <w:rPr>
          <w:rFonts w:cs="David" w:hint="cs"/>
          <w:rtl/>
        </w:rPr>
        <w:tab/>
      </w:r>
    </w:p>
    <w:p w:rsidR="00E471E9" w:rsidRPr="00932300" w:rsidRDefault="00E471E9" w:rsidP="00E471E9">
      <w:pPr>
        <w:spacing w:line="360" w:lineRule="auto"/>
        <w:ind w:left="-58"/>
        <w:rPr>
          <w:rFonts w:cs="David"/>
          <w:rtl/>
        </w:rPr>
      </w:pPr>
      <w:r w:rsidRPr="00932300">
        <w:rPr>
          <w:rFonts w:cs="David" w:hint="cs"/>
          <w:rtl/>
        </w:rPr>
        <w:t>לכל אחת מהתמיסות הוסיפו מים.</w:t>
      </w:r>
    </w:p>
    <w:p w:rsidR="00E471E9" w:rsidRPr="00932300" w:rsidRDefault="00E471E9" w:rsidP="00E471E9">
      <w:pPr>
        <w:spacing w:line="360" w:lineRule="auto"/>
        <w:ind w:left="-58"/>
        <w:rPr>
          <w:rFonts w:cs="David"/>
          <w:rtl/>
        </w:rPr>
      </w:pPr>
      <w:r w:rsidRPr="00932300">
        <w:rPr>
          <w:rFonts w:cs="David" w:hint="cs"/>
          <w:rtl/>
        </w:rPr>
        <w:t xml:space="preserve">באיזו תמיסה עלה ה- </w:t>
      </w:r>
      <w:r w:rsidRPr="00932300">
        <w:rPr>
          <w:rFonts w:cs="David"/>
        </w:rPr>
        <w:t>pH</w:t>
      </w:r>
      <w:r w:rsidRPr="00932300">
        <w:rPr>
          <w:rFonts w:cs="David" w:hint="cs"/>
          <w:rtl/>
        </w:rPr>
        <w:t xml:space="preserve"> ?</w:t>
      </w:r>
    </w:p>
    <w:p w:rsidR="00E471E9" w:rsidRPr="00932300" w:rsidRDefault="00E471E9" w:rsidP="00E471E9">
      <w:pPr>
        <w:tabs>
          <w:tab w:val="left" w:pos="509"/>
          <w:tab w:val="left" w:pos="1643"/>
        </w:tabs>
        <w:spacing w:line="360" w:lineRule="auto"/>
        <w:ind w:left="-58"/>
        <w:rPr>
          <w:rFonts w:cs="David"/>
          <w:rtl/>
        </w:rPr>
      </w:pPr>
      <w:r w:rsidRPr="00932300">
        <w:rPr>
          <w:rFonts w:cs="David" w:hint="cs"/>
          <w:rtl/>
        </w:rPr>
        <w:t>1.</w:t>
      </w:r>
      <w:r w:rsidRPr="00932300">
        <w:rPr>
          <w:rFonts w:cs="David" w:hint="cs"/>
          <w:rtl/>
        </w:rPr>
        <w:tab/>
        <w:t>באף אחת מהתמיסות</w:t>
      </w:r>
      <w:r w:rsidRPr="00932300">
        <w:rPr>
          <w:rFonts w:cs="David" w:hint="cs"/>
          <w:rtl/>
        </w:rPr>
        <w:tab/>
      </w:r>
    </w:p>
    <w:p w:rsidR="00E471E9" w:rsidRPr="00932300" w:rsidRDefault="00E471E9" w:rsidP="00E471E9">
      <w:pPr>
        <w:tabs>
          <w:tab w:val="left" w:pos="509"/>
          <w:tab w:val="left" w:pos="1643"/>
        </w:tabs>
        <w:spacing w:line="360" w:lineRule="auto"/>
        <w:ind w:left="-58"/>
        <w:rPr>
          <w:rFonts w:cs="David"/>
          <w:rtl/>
        </w:rPr>
      </w:pPr>
      <w:r w:rsidRPr="00932300">
        <w:rPr>
          <w:rFonts w:cs="David" w:hint="cs"/>
          <w:rtl/>
        </w:rPr>
        <w:t>2.</w:t>
      </w:r>
      <w:r w:rsidRPr="00932300">
        <w:rPr>
          <w:rFonts w:cs="David" w:hint="cs"/>
          <w:rtl/>
        </w:rPr>
        <w:tab/>
        <w:t xml:space="preserve">בתמיסת </w:t>
      </w:r>
      <w:r w:rsidRPr="00932300">
        <w:rPr>
          <w:rFonts w:cs="David"/>
        </w:rPr>
        <w:t>LiI</w:t>
      </w:r>
      <w:r w:rsidRPr="00932300">
        <w:rPr>
          <w:rFonts w:cs="David"/>
          <w:vertAlign w:val="subscript"/>
        </w:rPr>
        <w:t>(aq)</w:t>
      </w:r>
    </w:p>
    <w:p w:rsidR="00E471E9" w:rsidRPr="00932300" w:rsidRDefault="00E471E9" w:rsidP="00E471E9">
      <w:pPr>
        <w:pStyle w:val="Heading9"/>
        <w:tabs>
          <w:tab w:val="left" w:pos="509"/>
        </w:tabs>
        <w:spacing w:before="0" w:after="0" w:line="360" w:lineRule="auto"/>
        <w:ind w:left="-58"/>
        <w:rPr>
          <w:rFonts w:ascii="Times New Roman" w:hAnsi="Times New Roman" w:cs="David"/>
          <w:b/>
          <w:bCs/>
          <w:sz w:val="24"/>
          <w:szCs w:val="24"/>
          <w:rtl/>
        </w:rPr>
      </w:pPr>
      <w:r w:rsidRPr="00932300">
        <w:rPr>
          <w:rFonts w:ascii="Times New Roman" w:hAnsi="Times New Roman" w:cs="David" w:hint="cs"/>
          <w:b/>
          <w:bCs/>
          <w:sz w:val="24"/>
          <w:szCs w:val="24"/>
          <w:highlight w:val="yellow"/>
          <w:rtl/>
        </w:rPr>
        <w:t>3.</w:t>
      </w:r>
      <w:r w:rsidRPr="00932300">
        <w:rPr>
          <w:rFonts w:ascii="Times New Roman" w:hAnsi="Times New Roman" w:cs="David" w:hint="cs"/>
          <w:b/>
          <w:bCs/>
          <w:sz w:val="24"/>
          <w:szCs w:val="24"/>
          <w:highlight w:val="yellow"/>
          <w:rtl/>
        </w:rPr>
        <w:tab/>
        <w:t xml:space="preserve">בתמיסת </w:t>
      </w:r>
      <w:r w:rsidRPr="00932300">
        <w:rPr>
          <w:rFonts w:ascii="Times New Roman" w:hAnsi="Times New Roman" w:cs="David"/>
          <w:b/>
          <w:bCs/>
          <w:sz w:val="24"/>
          <w:szCs w:val="24"/>
          <w:highlight w:val="yellow"/>
        </w:rPr>
        <w:t>HI</w:t>
      </w:r>
      <w:r w:rsidRPr="00932300">
        <w:rPr>
          <w:rFonts w:ascii="Times New Roman" w:hAnsi="Times New Roman" w:cs="David"/>
          <w:b/>
          <w:bCs/>
          <w:sz w:val="24"/>
          <w:szCs w:val="24"/>
          <w:highlight w:val="yellow"/>
          <w:vertAlign w:val="subscript"/>
        </w:rPr>
        <w:t>(aq)</w:t>
      </w:r>
    </w:p>
    <w:p w:rsidR="00E471E9" w:rsidRPr="00932300" w:rsidRDefault="00E471E9" w:rsidP="00E471E9">
      <w:pPr>
        <w:pStyle w:val="Heading7"/>
        <w:tabs>
          <w:tab w:val="left" w:pos="509"/>
        </w:tabs>
        <w:spacing w:before="0" w:after="0" w:line="360" w:lineRule="auto"/>
        <w:ind w:left="-58"/>
        <w:rPr>
          <w:rFonts w:ascii="Times New Roman" w:hAnsi="Times New Roman" w:cs="David"/>
          <w:rtl/>
        </w:rPr>
      </w:pPr>
      <w:r w:rsidRPr="00932300">
        <w:rPr>
          <w:rFonts w:ascii="Times New Roman" w:hAnsi="Times New Roman" w:cs="David" w:hint="cs"/>
          <w:rtl/>
        </w:rPr>
        <w:t>4.</w:t>
      </w:r>
      <w:r w:rsidRPr="00932300">
        <w:rPr>
          <w:rFonts w:ascii="Times New Roman" w:hAnsi="Times New Roman" w:cs="David" w:hint="cs"/>
          <w:rtl/>
        </w:rPr>
        <w:tab/>
        <w:t xml:space="preserve">בתמיסת </w:t>
      </w:r>
      <w:r w:rsidRPr="00932300">
        <w:rPr>
          <w:rFonts w:ascii="Times New Roman" w:hAnsi="Times New Roman" w:cs="David"/>
        </w:rPr>
        <w:t>LiOH</w:t>
      </w:r>
      <w:r w:rsidRPr="00932300">
        <w:rPr>
          <w:rFonts w:ascii="Times New Roman" w:hAnsi="Times New Roman" w:cs="David"/>
          <w:vertAlign w:val="subscript"/>
        </w:rPr>
        <w:t>(aq)</w:t>
      </w:r>
    </w:p>
    <w:p w:rsidR="00E471E9" w:rsidRPr="00932300" w:rsidRDefault="00E471E9" w:rsidP="00E471E9">
      <w:pPr>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spacing w:line="360" w:lineRule="auto"/>
        <w:ind w:left="-57" w:right="-567"/>
        <w:rPr>
          <w:rFonts w:cs="David"/>
          <w:color w:val="000080"/>
          <w:rtl/>
        </w:rPr>
      </w:pPr>
      <w:r w:rsidRPr="00932300">
        <w:rPr>
          <w:rFonts w:cs="David" w:hint="cs"/>
          <w:color w:val="000080"/>
          <w:rtl/>
        </w:rPr>
        <w:t>תמיסת</w:t>
      </w:r>
      <w:r w:rsidRPr="00932300">
        <w:rPr>
          <w:rFonts w:cs="David"/>
          <w:color w:val="000080"/>
        </w:rPr>
        <w:t>HI</w:t>
      </w:r>
      <w:r w:rsidRPr="00932300">
        <w:rPr>
          <w:rFonts w:cs="David"/>
          <w:color w:val="000080"/>
          <w:vertAlign w:val="subscript"/>
        </w:rPr>
        <w:t>(aq)</w:t>
      </w:r>
      <w:r w:rsidRPr="00932300">
        <w:rPr>
          <w:rFonts w:cs="David"/>
          <w:color w:val="000080"/>
        </w:rPr>
        <w:t xml:space="preserve"> </w:t>
      </w:r>
      <w:r w:rsidRPr="00932300">
        <w:rPr>
          <w:rFonts w:cs="David" w:hint="cs"/>
          <w:color w:val="000080"/>
          <w:rtl/>
        </w:rPr>
        <w:t xml:space="preserve">  היא תמיסה חומצית המכילה יוני הידרוניום,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 הוספת מים, שה- </w:t>
      </w:r>
      <w:r w:rsidRPr="00932300">
        <w:rPr>
          <w:rFonts w:cs="David"/>
          <w:color w:val="000080"/>
        </w:rPr>
        <w:t>pH</w:t>
      </w:r>
      <w:r w:rsidRPr="00932300">
        <w:rPr>
          <w:rFonts w:cs="David" w:hint="cs"/>
          <w:color w:val="000080"/>
          <w:rtl/>
        </w:rPr>
        <w:t xml:space="preserve"> שלהם שווה ל- </w:t>
      </w:r>
      <w:r w:rsidRPr="00932300">
        <w:rPr>
          <w:rFonts w:hint="cs"/>
          <w:color w:val="000080"/>
          <w:rtl/>
        </w:rPr>
        <w:t>7</w:t>
      </w:r>
      <w:r w:rsidRPr="00932300">
        <w:rPr>
          <w:rFonts w:cs="David" w:hint="cs"/>
          <w:color w:val="000080"/>
          <w:rtl/>
        </w:rPr>
        <w:t xml:space="preserve"> ,לתמיסה מקטינה את ריכוז יוני הידרוניום ולכן </w:t>
      </w:r>
      <w:r w:rsidRPr="00932300">
        <w:rPr>
          <w:rFonts w:cs="David"/>
          <w:color w:val="000080"/>
        </w:rPr>
        <w:t>pH</w:t>
      </w:r>
      <w:r w:rsidRPr="00932300">
        <w:rPr>
          <w:rFonts w:cs="David" w:hint="cs"/>
          <w:color w:val="000080"/>
          <w:rtl/>
        </w:rPr>
        <w:t xml:space="preserve"> התמיסה עולה.</w:t>
      </w:r>
    </w:p>
    <w:p w:rsidR="00E471E9" w:rsidRPr="00932300" w:rsidRDefault="00E471E9" w:rsidP="00E471E9">
      <w:pPr>
        <w:spacing w:line="360" w:lineRule="auto"/>
        <w:ind w:left="-57" w:right="-284"/>
        <w:rPr>
          <w:rFonts w:cs="David"/>
          <w:color w:val="000080"/>
          <w:rtl/>
        </w:rPr>
      </w:pPr>
      <w:r w:rsidRPr="00932300">
        <w:rPr>
          <w:rFonts w:cs="David" w:hint="cs"/>
          <w:color w:val="000080"/>
          <w:rtl/>
        </w:rPr>
        <w:t xml:space="preserve">תמיסת </w:t>
      </w:r>
      <w:r w:rsidRPr="00932300">
        <w:rPr>
          <w:rFonts w:cs="David"/>
          <w:color w:val="000080"/>
        </w:rPr>
        <w:t>LiI</w:t>
      </w:r>
      <w:r w:rsidRPr="00932300">
        <w:rPr>
          <w:rFonts w:cs="David"/>
          <w:color w:val="000080"/>
          <w:vertAlign w:val="subscript"/>
        </w:rPr>
        <w:t>(aq)</w:t>
      </w:r>
      <w:r w:rsidRPr="00932300">
        <w:rPr>
          <w:rFonts w:cs="David" w:hint="cs"/>
          <w:color w:val="000080"/>
          <w:rtl/>
        </w:rPr>
        <w:t xml:space="preserve"> היא תמיסה ניטרלית של מלח שמכילה יונים שלא מתנהגים כחומצה וכבסיס. לכן </w:t>
      </w:r>
    </w:p>
    <w:p w:rsidR="00E471E9" w:rsidRPr="00932300" w:rsidRDefault="00E471E9" w:rsidP="00E471E9">
      <w:pPr>
        <w:spacing w:line="360" w:lineRule="auto"/>
        <w:ind w:left="-57" w:right="-284"/>
        <w:rPr>
          <w:rFonts w:cs="David"/>
          <w:color w:val="000080"/>
          <w:rtl/>
        </w:rPr>
      </w:pPr>
      <w:r w:rsidRPr="00932300">
        <w:rPr>
          <w:rFonts w:cs="David" w:hint="cs"/>
          <w:color w:val="000080"/>
          <w:rtl/>
        </w:rPr>
        <w:t>ה-</w:t>
      </w:r>
      <w:r w:rsidRPr="00932300">
        <w:rPr>
          <w:rFonts w:cs="David"/>
          <w:color w:val="000080"/>
        </w:rPr>
        <w:t xml:space="preserve">pH </w:t>
      </w:r>
      <w:r w:rsidRPr="00932300">
        <w:rPr>
          <w:rFonts w:cs="David" w:hint="cs"/>
          <w:color w:val="000080"/>
          <w:rtl/>
        </w:rPr>
        <w:t xml:space="preserve"> של תמיסה זו הוא ניטרלי, שווה ל-7 . הוספת מים, שה-</w:t>
      </w:r>
      <w:r w:rsidRPr="00932300">
        <w:rPr>
          <w:rFonts w:cs="David"/>
          <w:color w:val="000080"/>
        </w:rPr>
        <w:t>pH</w:t>
      </w:r>
      <w:r w:rsidRPr="00932300">
        <w:rPr>
          <w:rFonts w:cs="David" w:hint="cs"/>
          <w:color w:val="000080"/>
          <w:rtl/>
        </w:rPr>
        <w:t xml:space="preserve"> שלהם שווה ל-7 , אינה משנה </w:t>
      </w:r>
    </w:p>
    <w:p w:rsidR="00E471E9" w:rsidRPr="00932300" w:rsidRDefault="00E471E9" w:rsidP="00E471E9">
      <w:pPr>
        <w:spacing w:line="360" w:lineRule="auto"/>
        <w:ind w:left="-57" w:right="-284"/>
        <w:rPr>
          <w:rFonts w:cs="David"/>
          <w:color w:val="000080"/>
          <w:rtl/>
        </w:rPr>
      </w:pPr>
      <w:r w:rsidRPr="00932300">
        <w:rPr>
          <w:rFonts w:cs="David" w:hint="cs"/>
          <w:color w:val="000080"/>
          <w:rtl/>
        </w:rPr>
        <w:t xml:space="preserve">את </w:t>
      </w:r>
      <w:r w:rsidRPr="00932300">
        <w:rPr>
          <w:rFonts w:cs="David"/>
          <w:color w:val="000080"/>
        </w:rPr>
        <w:t>pH</w:t>
      </w:r>
      <w:r w:rsidRPr="00932300">
        <w:rPr>
          <w:rFonts w:cs="David" w:hint="cs"/>
          <w:color w:val="000080"/>
          <w:rtl/>
        </w:rPr>
        <w:t xml:space="preserve"> התמיסה.</w:t>
      </w:r>
    </w:p>
    <w:p w:rsidR="00E471E9" w:rsidRPr="00932300" w:rsidRDefault="00E471E9" w:rsidP="00E471E9">
      <w:pPr>
        <w:spacing w:line="360" w:lineRule="auto"/>
        <w:ind w:left="-57"/>
        <w:rPr>
          <w:rFonts w:cs="David"/>
          <w:color w:val="000080"/>
          <w:rtl/>
        </w:rPr>
      </w:pPr>
      <w:r w:rsidRPr="00932300">
        <w:rPr>
          <w:rFonts w:cs="David" w:hint="cs"/>
          <w:color w:val="000080"/>
          <w:rtl/>
        </w:rPr>
        <w:t xml:space="preserve">תמיסת </w:t>
      </w:r>
      <w:r w:rsidRPr="00932300">
        <w:rPr>
          <w:rFonts w:cs="David"/>
          <w:color w:val="000080"/>
        </w:rPr>
        <w:t>LiOH</w:t>
      </w:r>
      <w:r w:rsidRPr="00932300">
        <w:rPr>
          <w:rFonts w:cs="David"/>
          <w:color w:val="000080"/>
          <w:vertAlign w:val="subscript"/>
        </w:rPr>
        <w:t>(aq)</w:t>
      </w:r>
      <w:r w:rsidRPr="00932300">
        <w:rPr>
          <w:rFonts w:cs="David" w:hint="cs"/>
          <w:color w:val="000080"/>
          <w:vertAlign w:val="subscript"/>
          <w:rtl/>
        </w:rPr>
        <w:t xml:space="preserve"> </w:t>
      </w:r>
      <w:r w:rsidRPr="00932300">
        <w:rPr>
          <w:rFonts w:cs="David" w:hint="cs"/>
          <w:color w:val="000080"/>
          <w:rtl/>
        </w:rPr>
        <w:t xml:space="preserve"> היא תמיסה  שמכילה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 לכן ה- </w:t>
      </w:r>
      <w:r w:rsidRPr="00932300">
        <w:rPr>
          <w:rFonts w:cs="David"/>
          <w:color w:val="000080"/>
        </w:rPr>
        <w:t>pH</w:t>
      </w:r>
      <w:r w:rsidRPr="00932300">
        <w:rPr>
          <w:rFonts w:cs="David" w:hint="cs"/>
          <w:color w:val="000080"/>
          <w:rtl/>
        </w:rPr>
        <w:t xml:space="preserve"> של תמיסה זו הוא בסיסי, גדול מ- </w:t>
      </w:r>
      <w:r w:rsidRPr="00932300">
        <w:rPr>
          <w:rFonts w:hint="cs"/>
          <w:color w:val="000080"/>
          <w:rtl/>
        </w:rPr>
        <w:t>7</w:t>
      </w:r>
      <w:r w:rsidRPr="00932300">
        <w:rPr>
          <w:rFonts w:cs="David" w:hint="cs"/>
          <w:color w:val="000080"/>
          <w:rtl/>
        </w:rPr>
        <w:t xml:space="preserve"> . הוספת מים לתמיסה מקטינה את ריכוז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 לכן </w:t>
      </w:r>
      <w:r w:rsidRPr="00932300">
        <w:rPr>
          <w:rFonts w:cs="David"/>
          <w:color w:val="000080"/>
        </w:rPr>
        <w:t>pH</w:t>
      </w:r>
      <w:r w:rsidRPr="00932300">
        <w:rPr>
          <w:rFonts w:cs="David" w:hint="cs"/>
          <w:color w:val="000080"/>
          <w:rtl/>
        </w:rPr>
        <w:t xml:space="preserve"> התמיסה יורד.</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2B5181"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00E471E9" w:rsidRPr="00932300">
        <w:rPr>
          <w:rFonts w:ascii="Arial" w:hAnsi="Arial" w:cs="David" w:hint="cs"/>
          <w:b/>
          <w:bCs/>
          <w:color w:val="FF0000"/>
          <w:sz w:val="28"/>
          <w:szCs w:val="28"/>
          <w:rtl/>
        </w:rPr>
        <w:lastRenderedPageBreak/>
        <w:t xml:space="preserve">שאלה </w:t>
      </w:r>
      <w:r w:rsidR="00E471E9" w:rsidRPr="00932300">
        <w:rPr>
          <w:b/>
          <w:bCs/>
          <w:color w:val="FF0000"/>
          <w:sz w:val="28"/>
          <w:szCs w:val="28"/>
        </w:rPr>
        <w:t>5</w:t>
      </w:r>
      <w:r w:rsidR="00E471E9" w:rsidRPr="00932300">
        <w:rPr>
          <w:rFonts w:ascii="Arial" w:hAnsi="Arial" w:cs="David"/>
          <w:b/>
          <w:bCs/>
          <w:color w:val="FF0000"/>
          <w:sz w:val="28"/>
          <w:szCs w:val="28"/>
          <w:rtl/>
        </w:rPr>
        <w:t>, בגרות תש</w:t>
      </w:r>
      <w:r w:rsidR="00E471E9" w:rsidRPr="00932300">
        <w:rPr>
          <w:rFonts w:ascii="Arial" w:hAnsi="Arial" w:cs="David" w:hint="cs"/>
          <w:b/>
          <w:bCs/>
          <w:color w:val="FF0000"/>
          <w:sz w:val="28"/>
          <w:szCs w:val="28"/>
          <w:rtl/>
        </w:rPr>
        <w:t>ס"ד</w:t>
      </w:r>
      <w:r w:rsidR="00E471E9" w:rsidRPr="00932300">
        <w:rPr>
          <w:rFonts w:ascii="Arial" w:hAnsi="Arial" w:cs="David"/>
          <w:b/>
          <w:bCs/>
          <w:color w:val="FF0000"/>
          <w:sz w:val="28"/>
          <w:szCs w:val="28"/>
          <w:rtl/>
        </w:rPr>
        <w:t xml:space="preserve"> 20</w:t>
      </w:r>
      <w:r w:rsidR="00E471E9" w:rsidRPr="00932300">
        <w:rPr>
          <w:rFonts w:ascii="Arial" w:hAnsi="Arial" w:cs="David" w:hint="cs"/>
          <w:b/>
          <w:bCs/>
          <w:color w:val="FF0000"/>
          <w:sz w:val="28"/>
          <w:szCs w:val="28"/>
          <w:rtl/>
        </w:rPr>
        <w:t>04, שאלון</w:t>
      </w:r>
      <w:r w:rsidR="00E471E9" w:rsidRPr="00932300">
        <w:rPr>
          <w:rFonts w:ascii="Arial" w:hAnsi="Arial" w:cs="David"/>
          <w:b/>
          <w:bCs/>
          <w:color w:val="FF0000"/>
          <w:sz w:val="28"/>
          <w:szCs w:val="28"/>
          <w:rtl/>
        </w:rPr>
        <w:t xml:space="preserve"> </w:t>
      </w:r>
      <w:r w:rsidR="00E471E9" w:rsidRPr="00932300">
        <w:rPr>
          <w:rFonts w:ascii="Arial" w:hAnsi="Arial" w:cs="David" w:hint="cs"/>
          <w:b/>
          <w:bCs/>
          <w:color w:val="FF0000"/>
          <w:sz w:val="28"/>
          <w:szCs w:val="28"/>
          <w:rtl/>
        </w:rPr>
        <w:t>918651</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58" w:right="-142"/>
        <w:rPr>
          <w:rFonts w:cs="David"/>
          <w:rtl/>
        </w:rPr>
      </w:pPr>
      <w:r w:rsidRPr="00932300">
        <w:rPr>
          <w:rFonts w:cs="David" w:hint="cs"/>
          <w:rtl/>
        </w:rPr>
        <w:t>לחומרים</w:t>
      </w:r>
      <w:r w:rsidRPr="00932300">
        <w:rPr>
          <w:rFonts w:cs="David"/>
        </w:rPr>
        <w:t>H</w:t>
      </w:r>
      <w:r w:rsidRPr="00932300">
        <w:rPr>
          <w:rFonts w:cs="David"/>
          <w:vertAlign w:val="subscript"/>
        </w:rPr>
        <w:t>2</w:t>
      </w:r>
      <w:r w:rsidRPr="00932300">
        <w:rPr>
          <w:rFonts w:cs="David"/>
        </w:rPr>
        <w:t>SO</w:t>
      </w:r>
      <w:r w:rsidRPr="00932300">
        <w:rPr>
          <w:rFonts w:cs="David"/>
          <w:vertAlign w:val="subscript"/>
        </w:rPr>
        <w:t>4(l)</w:t>
      </w:r>
      <w:r w:rsidRPr="00932300">
        <w:rPr>
          <w:rFonts w:cs="David"/>
        </w:rPr>
        <w:t xml:space="preserve"> </w:t>
      </w:r>
      <w:r w:rsidRPr="00932300">
        <w:rPr>
          <w:rFonts w:cs="David" w:hint="cs"/>
          <w:rtl/>
        </w:rPr>
        <w:t xml:space="preserve">  ו- </w:t>
      </w:r>
      <w:r w:rsidRPr="00932300">
        <w:rPr>
          <w:rFonts w:cs="David"/>
        </w:rPr>
        <w:t xml:space="preserve"> C</w:t>
      </w:r>
      <w:r w:rsidRPr="00932300">
        <w:rPr>
          <w:rFonts w:cs="David"/>
          <w:vertAlign w:val="subscript"/>
        </w:rPr>
        <w:t>2</w:t>
      </w:r>
      <w:r w:rsidRPr="00932300">
        <w:rPr>
          <w:rFonts w:cs="David"/>
        </w:rPr>
        <w:t>H</w:t>
      </w:r>
      <w:r w:rsidRPr="00932300">
        <w:rPr>
          <w:rFonts w:cs="David"/>
          <w:vertAlign w:val="subscript"/>
        </w:rPr>
        <w:t>5</w:t>
      </w:r>
      <w:r w:rsidRPr="00932300">
        <w:rPr>
          <w:rFonts w:cs="David"/>
        </w:rPr>
        <w:t>NH</w:t>
      </w:r>
      <w:r w:rsidRPr="00932300">
        <w:rPr>
          <w:rFonts w:cs="David"/>
          <w:vertAlign w:val="subscript"/>
        </w:rPr>
        <w:t>2(l)</w:t>
      </w:r>
      <w:r w:rsidRPr="00932300">
        <w:rPr>
          <w:rFonts w:cs="David" w:hint="cs"/>
          <w:rtl/>
        </w:rPr>
        <w:t xml:space="preserve">יש מוליכות חשמלית זניחה. </w:t>
      </w:r>
    </w:p>
    <w:p w:rsidR="00E471E9" w:rsidRPr="00932300" w:rsidRDefault="00E471E9" w:rsidP="00E471E9">
      <w:pPr>
        <w:spacing w:line="360" w:lineRule="auto"/>
        <w:ind w:left="-58" w:right="-142" w:firstLine="567"/>
        <w:rPr>
          <w:rFonts w:cs="David"/>
          <w:rtl/>
        </w:rPr>
      </w:pPr>
      <w:r w:rsidRPr="00932300">
        <w:rPr>
          <w:rFonts w:cs="David" w:hint="cs"/>
          <w:rtl/>
        </w:rPr>
        <w:t xml:space="preserve">כאשר מוסיפים מים לחומרים אלה, המוליכות עולה. </w:t>
      </w:r>
    </w:p>
    <w:p w:rsidR="00E471E9" w:rsidRPr="00932300" w:rsidRDefault="00E471E9" w:rsidP="00E471E9">
      <w:pPr>
        <w:spacing w:line="360" w:lineRule="auto"/>
        <w:ind w:left="-58" w:right="-142" w:firstLine="567"/>
        <w:rPr>
          <w:rFonts w:cs="David"/>
          <w:rtl/>
        </w:rPr>
      </w:pPr>
      <w:r w:rsidRPr="00932300">
        <w:rPr>
          <w:rFonts w:cs="David" w:hint="cs"/>
          <w:rtl/>
        </w:rPr>
        <w:t xml:space="preserve">בהוספת </w:t>
      </w:r>
      <w:r w:rsidRPr="00932300">
        <w:rPr>
          <w:rFonts w:cs="David"/>
        </w:rPr>
        <w:t>C</w:t>
      </w:r>
      <w:r w:rsidRPr="00932300">
        <w:rPr>
          <w:rFonts w:cs="David"/>
          <w:vertAlign w:val="subscript"/>
        </w:rPr>
        <w:t>2</w:t>
      </w:r>
      <w:r w:rsidRPr="00932300">
        <w:rPr>
          <w:rFonts w:cs="David"/>
        </w:rPr>
        <w:t>H</w:t>
      </w:r>
      <w:r w:rsidRPr="00932300">
        <w:rPr>
          <w:rFonts w:cs="David"/>
          <w:vertAlign w:val="subscript"/>
        </w:rPr>
        <w:t>5</w:t>
      </w:r>
      <w:r w:rsidRPr="00932300">
        <w:rPr>
          <w:rFonts w:cs="David"/>
        </w:rPr>
        <w:t>NH</w:t>
      </w:r>
      <w:r w:rsidRPr="00932300">
        <w:rPr>
          <w:rFonts w:cs="David"/>
          <w:vertAlign w:val="subscript"/>
        </w:rPr>
        <w:t>2(l)</w:t>
      </w:r>
      <w:r w:rsidRPr="00932300">
        <w:rPr>
          <w:rFonts w:cs="David" w:hint="cs"/>
          <w:vertAlign w:val="subscript"/>
          <w:rtl/>
        </w:rPr>
        <w:t xml:space="preserve"> </w:t>
      </w:r>
      <w:r w:rsidRPr="00932300">
        <w:rPr>
          <w:rFonts w:cs="David" w:hint="cs"/>
          <w:rtl/>
        </w:rPr>
        <w:t xml:space="preserve">לתמיסה של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w:t>
      </w:r>
      <w:r w:rsidRPr="00932300">
        <w:rPr>
          <w:rFonts w:cs="David" w:hint="cs"/>
          <w:rtl/>
        </w:rPr>
        <w:t xml:space="preserve"> , ה- </w:t>
      </w:r>
      <w:r w:rsidRPr="00932300">
        <w:rPr>
          <w:rFonts w:cs="David"/>
        </w:rPr>
        <w:t>pH</w:t>
      </w:r>
      <w:r w:rsidRPr="00932300">
        <w:rPr>
          <w:rFonts w:cs="David" w:hint="cs"/>
          <w:rtl/>
        </w:rPr>
        <w:t xml:space="preserve"> של התמיסה עולה. </w:t>
      </w:r>
    </w:p>
    <w:p w:rsidR="00E471E9" w:rsidRPr="00932300" w:rsidRDefault="00E471E9" w:rsidP="00E471E9">
      <w:pPr>
        <w:spacing w:line="360" w:lineRule="auto"/>
        <w:ind w:left="-58" w:right="-142"/>
        <w:rPr>
          <w:rFonts w:cs="David"/>
          <w:rtl/>
        </w:rPr>
      </w:pPr>
      <w:r w:rsidRPr="00932300">
        <w:rPr>
          <w:rFonts w:cs="David"/>
        </w:rPr>
        <w:t>i</w:t>
      </w:r>
      <w:r w:rsidRPr="00932300">
        <w:rPr>
          <w:rFonts w:cs="David" w:hint="cs"/>
          <w:rtl/>
        </w:rPr>
        <w:t xml:space="preserve">  נסח את התהליך המתרחש בהוספת </w:t>
      </w:r>
      <w:r w:rsidRPr="00932300">
        <w:rPr>
          <w:rFonts w:cs="David"/>
        </w:rPr>
        <w:t>H</w:t>
      </w:r>
      <w:r w:rsidRPr="00932300">
        <w:rPr>
          <w:rFonts w:cs="David"/>
          <w:vertAlign w:val="subscript"/>
        </w:rPr>
        <w:t>2</w:t>
      </w:r>
      <w:r w:rsidRPr="00932300">
        <w:rPr>
          <w:rFonts w:cs="David"/>
        </w:rPr>
        <w:t>SO</w:t>
      </w:r>
      <w:r w:rsidRPr="00932300">
        <w:rPr>
          <w:rFonts w:cs="David"/>
          <w:vertAlign w:val="subscript"/>
        </w:rPr>
        <w:t>4(l)</w:t>
      </w:r>
      <w:r w:rsidRPr="00932300">
        <w:rPr>
          <w:rFonts w:cs="David" w:hint="cs"/>
          <w:rtl/>
        </w:rPr>
        <w:t xml:space="preserve"> למים.</w:t>
      </w:r>
    </w:p>
    <w:p w:rsidR="00E471E9" w:rsidRPr="00932300" w:rsidRDefault="00E471E9" w:rsidP="00E471E9">
      <w:pPr>
        <w:spacing w:line="360" w:lineRule="auto"/>
        <w:ind w:left="-58" w:right="-142"/>
        <w:rPr>
          <w:rFonts w:cs="David"/>
          <w:sz w:val="28"/>
          <w:szCs w:val="28"/>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pStyle w:val="1"/>
        <w:tabs>
          <w:tab w:val="left" w:pos="793"/>
        </w:tabs>
        <w:bidi w:val="0"/>
        <w:spacing w:after="0" w:line="360" w:lineRule="auto"/>
        <w:ind w:left="-58"/>
        <w:rPr>
          <w:rFonts w:ascii="Times New Roman" w:hAnsi="Times New Roman" w:cs="Times New Roman"/>
          <w:color w:val="000099"/>
          <w:sz w:val="24"/>
          <w:szCs w:val="24"/>
          <w:vertAlign w:val="subscript"/>
        </w:rPr>
      </w:pP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2</w:t>
      </w:r>
      <w:r w:rsidRPr="00932300">
        <w:rPr>
          <w:rFonts w:ascii="Times New Roman" w:hAnsi="Times New Roman" w:cs="Times New Roman"/>
          <w:color w:val="000099"/>
          <w:sz w:val="24"/>
          <w:szCs w:val="24"/>
        </w:rPr>
        <w:t>SO</w:t>
      </w:r>
      <w:r w:rsidRPr="00932300">
        <w:rPr>
          <w:rFonts w:ascii="Times New Roman" w:hAnsi="Times New Roman" w:cs="Times New Roman"/>
          <w:color w:val="000099"/>
          <w:sz w:val="24"/>
          <w:szCs w:val="24"/>
          <w:vertAlign w:val="subscript"/>
        </w:rPr>
        <w:t>4(l)</w:t>
      </w:r>
      <w:r w:rsidRPr="00932300">
        <w:rPr>
          <w:rFonts w:ascii="Times New Roman" w:hAnsi="Times New Roman" w:cs="Times New Roman"/>
          <w:color w:val="000099"/>
          <w:sz w:val="24"/>
          <w:szCs w:val="24"/>
        </w:rPr>
        <w:t xml:space="preserve">  +  2H</w:t>
      </w:r>
      <w:r w:rsidRPr="00932300">
        <w:rPr>
          <w:rFonts w:ascii="Times New Roman" w:hAnsi="Times New Roman" w:cs="Times New Roman"/>
          <w:color w:val="000099"/>
          <w:sz w:val="24"/>
          <w:szCs w:val="24"/>
          <w:vertAlign w:val="subscript"/>
        </w:rPr>
        <w:t>2</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bscript"/>
        </w:rPr>
        <w:t>(l)</w:t>
      </w:r>
      <w:r w:rsidRPr="00932300">
        <w:rPr>
          <w:rFonts w:ascii="Times New Roman" w:hAnsi="Times New Roman" w:cs="Times New Roman"/>
          <w:color w:val="000099"/>
          <w:sz w:val="24"/>
          <w:szCs w:val="24"/>
        </w:rPr>
        <w:t xml:space="preserve">  </w:t>
      </w:r>
      <w:r w:rsidRPr="00932300">
        <w:rPr>
          <w:rFonts w:ascii="Times New Roman" w:hAnsi="Times New Roman" w:cs="David"/>
          <w:color w:val="000099"/>
          <w:sz w:val="24"/>
          <w:szCs w:val="24"/>
        </w:rPr>
        <w:sym w:font="Symbol" w:char="F0AE"/>
      </w:r>
      <w:r w:rsidRPr="00932300">
        <w:rPr>
          <w:rFonts w:ascii="Times New Roman" w:hAnsi="Times New Roman" w:cs="Times New Roman"/>
          <w:color w:val="000099"/>
          <w:sz w:val="24"/>
          <w:szCs w:val="24"/>
        </w:rPr>
        <w:t xml:space="preserve">   2H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Times New Roman"/>
          <w:color w:val="000099"/>
          <w:sz w:val="24"/>
          <w:szCs w:val="24"/>
        </w:rPr>
        <w:t xml:space="preserve">  +  SO</w:t>
      </w:r>
      <w:r w:rsidRPr="00932300">
        <w:rPr>
          <w:rFonts w:ascii="Times New Roman" w:hAnsi="Times New Roman" w:cs="Times New Roman"/>
          <w:color w:val="000099"/>
          <w:sz w:val="24"/>
          <w:szCs w:val="24"/>
          <w:vertAlign w:val="subscript"/>
        </w:rPr>
        <w:t>4</w:t>
      </w:r>
      <w:r w:rsidRPr="00932300">
        <w:rPr>
          <w:rFonts w:ascii="Times New Roman" w:hAnsi="Times New Roman" w:cs="Times New Roman"/>
          <w:color w:val="000099"/>
          <w:sz w:val="24"/>
          <w:szCs w:val="24"/>
          <w:vertAlign w:val="superscript"/>
        </w:rPr>
        <w:t>-2</w:t>
      </w:r>
      <w:r w:rsidRPr="00932300">
        <w:rPr>
          <w:rFonts w:ascii="Times New Roman" w:hAnsi="Times New Roman" w:cs="Times New Roman"/>
          <w:color w:val="000099"/>
          <w:sz w:val="24"/>
          <w:szCs w:val="24"/>
          <w:vertAlign w:val="subscript"/>
        </w:rPr>
        <w:t>(aq)</w:t>
      </w:r>
    </w:p>
    <w:p w:rsidR="00E471E9" w:rsidRPr="00932300" w:rsidRDefault="00E471E9" w:rsidP="00E471E9">
      <w:pPr>
        <w:pStyle w:val="1"/>
        <w:tabs>
          <w:tab w:val="left" w:pos="793"/>
        </w:tabs>
        <w:bidi w:val="0"/>
        <w:spacing w:after="0" w:line="360" w:lineRule="auto"/>
        <w:ind w:left="-58"/>
        <w:rPr>
          <w:rFonts w:ascii="Times New Roman" w:hAnsi="Times New Roman" w:cs="Times New Roman"/>
          <w:color w:val="000099"/>
          <w:sz w:val="24"/>
          <w:szCs w:val="24"/>
          <w:vertAlign w:val="subscript"/>
        </w:rPr>
      </w:pPr>
    </w:p>
    <w:p w:rsidR="00E471E9" w:rsidRPr="00932300" w:rsidRDefault="000842E1" w:rsidP="00E471E9">
      <w:pPr>
        <w:spacing w:line="360" w:lineRule="auto"/>
        <w:ind w:right="-142"/>
        <w:rPr>
          <w:rFonts w:cs="David"/>
          <w:rtl/>
        </w:rPr>
      </w:pPr>
      <w:r w:rsidRPr="00932300">
        <w:rPr>
          <w:rFonts w:cs="David"/>
          <w:b/>
          <w:bCs/>
          <w:noProof/>
          <w:color w:val="000099"/>
          <w:rtl/>
          <w:lang w:eastAsia="en-US"/>
        </w:rPr>
        <mc:AlternateContent>
          <mc:Choice Requires="wps">
            <w:drawing>
              <wp:anchor distT="0" distB="0" distL="114300" distR="114300" simplePos="0" relativeHeight="251691520" behindDoc="0" locked="0" layoutInCell="1" allowOverlap="1" wp14:anchorId="76DB51A9" wp14:editId="56D8AD1D">
                <wp:simplePos x="0" y="0"/>
                <wp:positionH relativeFrom="column">
                  <wp:posOffset>990600</wp:posOffset>
                </wp:positionH>
                <wp:positionV relativeFrom="paragraph">
                  <wp:posOffset>171450</wp:posOffset>
                </wp:positionV>
                <wp:extent cx="525780" cy="320040"/>
                <wp:effectExtent l="0" t="1905" r="0" b="1905"/>
                <wp:wrapNone/>
                <wp:docPr id="59" name="Text Box 12467"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B51A9" id="Text Box 12467" o:spid="_x0000_s3071" type="#_x0000_t202" alt="כותרת: מים על החץ" style="position:absolute;left:0;text-align:left;margin-left:78pt;margin-top:13.5pt;width:41.4pt;height:25.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" filled="f" stroked="f">
                <v:textbo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v:textbox>
              </v:shape>
            </w:pict>
          </mc:Fallback>
        </mc:AlternateContent>
      </w:r>
      <w:r w:rsidR="00E471E9" w:rsidRPr="00932300">
        <w:rPr>
          <w:rFonts w:cs="David"/>
        </w:rPr>
        <w:t>ii</w:t>
      </w:r>
      <w:r w:rsidR="00E471E9" w:rsidRPr="00932300">
        <w:rPr>
          <w:rFonts w:cs="David" w:hint="cs"/>
          <w:rtl/>
        </w:rPr>
        <w:t xml:space="preserve">  לפניך שלושה ניסוחי תגובה, </w:t>
      </w:r>
      <w:r w:rsidR="00E471E9" w:rsidRPr="00932300">
        <w:rPr>
          <w:rFonts w:cs="David"/>
        </w:rPr>
        <w:t>A-C</w:t>
      </w:r>
      <w:r w:rsidR="00E471E9" w:rsidRPr="00932300">
        <w:rPr>
          <w:rFonts w:cs="David" w:hint="cs"/>
          <w:rtl/>
        </w:rPr>
        <w:t>:</w:t>
      </w:r>
    </w:p>
    <w:p w:rsidR="00E471E9" w:rsidRPr="00932300" w:rsidRDefault="00E471E9" w:rsidP="009F2941">
      <w:pPr>
        <w:numPr>
          <w:ilvl w:val="0"/>
          <w:numId w:val="1"/>
        </w:numPr>
        <w:bidi w:val="0"/>
        <w:spacing w:line="480" w:lineRule="auto"/>
        <w:ind w:right="-142"/>
        <w:rPr>
          <w:rFonts w:cs="David"/>
        </w:rPr>
      </w:pPr>
      <w:r w:rsidRPr="00932300">
        <w:rPr>
          <w:rFonts w:cs="David"/>
        </w:rPr>
        <w:t>C</w:t>
      </w:r>
      <w:r w:rsidRPr="00932300">
        <w:rPr>
          <w:rFonts w:cs="David"/>
          <w:vertAlign w:val="subscript"/>
        </w:rPr>
        <w:t>2</w:t>
      </w:r>
      <w:r w:rsidRPr="00932300">
        <w:rPr>
          <w:rFonts w:cs="David"/>
        </w:rPr>
        <w:t>H</w:t>
      </w:r>
      <w:r w:rsidRPr="00932300">
        <w:rPr>
          <w:rFonts w:cs="David"/>
          <w:vertAlign w:val="subscript"/>
        </w:rPr>
        <w:t>5</w:t>
      </w:r>
      <w:r w:rsidRPr="00932300">
        <w:rPr>
          <w:rFonts w:cs="David"/>
        </w:rPr>
        <w:t>NH</w:t>
      </w:r>
      <w:r w:rsidRPr="00932300">
        <w:rPr>
          <w:rFonts w:cs="David"/>
          <w:vertAlign w:val="subscript"/>
        </w:rPr>
        <w:t>2(l)</w:t>
      </w:r>
      <w:r w:rsidRPr="00932300">
        <w:rPr>
          <w:rFonts w:cs="David"/>
        </w:rPr>
        <w:t xml:space="preserve">  </w:t>
      </w:r>
      <w:r w:rsidRPr="00932300">
        <w:rPr>
          <w:rFonts w:cs="David"/>
        </w:rPr>
        <w:sym w:font="Symbol" w:char="F0AE"/>
      </w:r>
      <w:r w:rsidRPr="00932300">
        <w:rPr>
          <w:rFonts w:cs="David"/>
        </w:rPr>
        <w:t xml:space="preserve">  CH</w:t>
      </w:r>
      <w:r w:rsidRPr="00932300">
        <w:rPr>
          <w:rFonts w:cs="David"/>
          <w:vertAlign w:val="subscript"/>
        </w:rPr>
        <w:t>3</w:t>
      </w:r>
      <w:r w:rsidRPr="00932300">
        <w:rPr>
          <w:rFonts w:cs="David"/>
        </w:rPr>
        <w:t>NH</w:t>
      </w:r>
      <w:r w:rsidRPr="00932300">
        <w:rPr>
          <w:rFonts w:cs="David"/>
          <w:vertAlign w:val="subscript"/>
        </w:rPr>
        <w:t>2(aq)</w:t>
      </w:r>
    </w:p>
    <w:p w:rsidR="00E471E9" w:rsidRPr="00932300" w:rsidRDefault="00E471E9" w:rsidP="009F2941">
      <w:pPr>
        <w:numPr>
          <w:ilvl w:val="0"/>
          <w:numId w:val="1"/>
        </w:numPr>
        <w:bidi w:val="0"/>
        <w:spacing w:line="480" w:lineRule="auto"/>
        <w:ind w:right="-142"/>
        <w:rPr>
          <w:rFonts w:cs="David"/>
        </w:rPr>
      </w:pPr>
      <w:r w:rsidRPr="00932300">
        <w:rPr>
          <w:rFonts w:cs="David"/>
        </w:rPr>
        <w:t>C</w:t>
      </w:r>
      <w:r w:rsidRPr="00932300">
        <w:rPr>
          <w:rFonts w:cs="David"/>
          <w:vertAlign w:val="subscript"/>
        </w:rPr>
        <w:t>2</w:t>
      </w:r>
      <w:r w:rsidRPr="00932300">
        <w:rPr>
          <w:rFonts w:cs="David"/>
        </w:rPr>
        <w:t>H</w:t>
      </w:r>
      <w:r w:rsidRPr="00932300">
        <w:rPr>
          <w:rFonts w:cs="David"/>
          <w:vertAlign w:val="subscript"/>
        </w:rPr>
        <w:t>5</w:t>
      </w:r>
      <w:r w:rsidRPr="00932300">
        <w:rPr>
          <w:rFonts w:cs="David"/>
        </w:rPr>
        <w:t>NH</w:t>
      </w:r>
      <w:r w:rsidRPr="00932300">
        <w:rPr>
          <w:rFonts w:cs="David"/>
          <w:vertAlign w:val="subscript"/>
        </w:rPr>
        <w:t>2(l)</w:t>
      </w:r>
      <w:r w:rsidRPr="00932300">
        <w:rPr>
          <w:rFonts w:cs="David"/>
        </w:rPr>
        <w:t xml:space="preserve">  </w:t>
      </w:r>
      <w:r w:rsidRPr="00932300">
        <w:rPr>
          <w:rFonts w:cs="David"/>
          <w:vertAlign w:val="subscript"/>
        </w:rPr>
        <w:t xml:space="preserve"> </w:t>
      </w:r>
      <w:r w:rsidRPr="00932300">
        <w:rPr>
          <w:rFonts w:cs="David"/>
        </w:rPr>
        <w:t xml:space="preserve">+  </w:t>
      </w:r>
      <w:r w:rsidRPr="00932300">
        <w:t>H</w:t>
      </w:r>
      <w:r w:rsidRPr="00932300">
        <w:rPr>
          <w:vertAlign w:val="subscript"/>
        </w:rPr>
        <w:t>2</w:t>
      </w:r>
      <w:r w:rsidRPr="00932300">
        <w:t>O</w:t>
      </w:r>
      <w:r w:rsidRPr="00932300">
        <w:rPr>
          <w:vertAlign w:val="subscript"/>
        </w:rPr>
        <w:t>(l)</w:t>
      </w:r>
      <w:r w:rsidRPr="00932300">
        <w:rPr>
          <w:rFonts w:cs="David"/>
        </w:rPr>
        <w:t xml:space="preserve">  </w:t>
      </w:r>
      <w:r w:rsidRPr="00932300">
        <w:rPr>
          <w:rFonts w:cs="David"/>
        </w:rPr>
        <w:sym w:font="Symbol" w:char="F0AE"/>
      </w:r>
      <w:r w:rsidRPr="00932300">
        <w:rPr>
          <w:rFonts w:cs="David"/>
        </w:rPr>
        <w:t xml:space="preserve">   CH</w:t>
      </w:r>
      <w:r w:rsidRPr="00932300">
        <w:rPr>
          <w:rFonts w:cs="David"/>
          <w:vertAlign w:val="subscript"/>
        </w:rPr>
        <w:t>3</w:t>
      </w:r>
      <w:r w:rsidRPr="00932300">
        <w:rPr>
          <w:rFonts w:cs="David"/>
        </w:rPr>
        <w:t>NH</w:t>
      </w:r>
      <w:r w:rsidRPr="00932300">
        <w:rPr>
          <w:rFonts w:cs="David"/>
          <w:vertAlign w:val="superscript"/>
        </w:rPr>
        <w:t>-</w:t>
      </w:r>
      <w:r w:rsidRPr="00932300">
        <w:rPr>
          <w:rFonts w:cs="David"/>
          <w:vertAlign w:val="subscript"/>
        </w:rPr>
        <w:t xml:space="preserve">(aq)  </w:t>
      </w:r>
      <w:r w:rsidRPr="00932300">
        <w:rPr>
          <w:rFonts w:cs="David"/>
        </w:rPr>
        <w:t xml:space="preserve"> +   </w:t>
      </w:r>
      <w:r w:rsidRPr="00932300">
        <w:rPr>
          <w:rFonts w:cs="David"/>
          <w:vertAlign w:val="subscript"/>
        </w:rPr>
        <w:t xml:space="preserve"> </w:t>
      </w:r>
      <w:r w:rsidRPr="00932300">
        <w:t>H</w:t>
      </w:r>
      <w:r w:rsidRPr="00932300">
        <w:rPr>
          <w:vertAlign w:val="subscript"/>
        </w:rPr>
        <w:t>3</w:t>
      </w:r>
      <w:r w:rsidRPr="00932300">
        <w:t>O</w:t>
      </w:r>
      <w:r w:rsidRPr="00932300">
        <w:rPr>
          <w:vertAlign w:val="superscript"/>
        </w:rPr>
        <w:t>+</w:t>
      </w:r>
      <w:r w:rsidRPr="00932300">
        <w:rPr>
          <w:vertAlign w:val="subscript"/>
        </w:rPr>
        <w:t>(aq)</w:t>
      </w:r>
      <w:r w:rsidRPr="00932300">
        <w:rPr>
          <w:rFonts w:cs="David"/>
          <w:vertAlign w:val="subscript"/>
        </w:rPr>
        <w:t xml:space="preserve"> </w:t>
      </w:r>
    </w:p>
    <w:p w:rsidR="00E471E9" w:rsidRPr="00932300" w:rsidRDefault="00E471E9" w:rsidP="009F2941">
      <w:pPr>
        <w:numPr>
          <w:ilvl w:val="0"/>
          <w:numId w:val="1"/>
        </w:numPr>
        <w:bidi w:val="0"/>
        <w:spacing w:line="480" w:lineRule="auto"/>
        <w:ind w:right="-142"/>
        <w:rPr>
          <w:rFonts w:cs="David"/>
        </w:rPr>
      </w:pPr>
      <w:r w:rsidRPr="00932300">
        <w:rPr>
          <w:rFonts w:cs="David"/>
        </w:rPr>
        <w:t>C</w:t>
      </w:r>
      <w:r w:rsidRPr="00932300">
        <w:rPr>
          <w:rFonts w:cs="David"/>
          <w:vertAlign w:val="subscript"/>
        </w:rPr>
        <w:t>2</w:t>
      </w:r>
      <w:r w:rsidRPr="00932300">
        <w:rPr>
          <w:rFonts w:cs="David"/>
        </w:rPr>
        <w:t>H</w:t>
      </w:r>
      <w:r w:rsidRPr="00932300">
        <w:rPr>
          <w:rFonts w:cs="David"/>
          <w:vertAlign w:val="subscript"/>
        </w:rPr>
        <w:t>5</w:t>
      </w:r>
      <w:r w:rsidRPr="00932300">
        <w:rPr>
          <w:rFonts w:cs="David"/>
        </w:rPr>
        <w:t>NH</w:t>
      </w:r>
      <w:r w:rsidRPr="00932300">
        <w:rPr>
          <w:rFonts w:cs="David"/>
          <w:vertAlign w:val="subscript"/>
        </w:rPr>
        <w:t>2(l)</w:t>
      </w:r>
      <w:r w:rsidRPr="00932300">
        <w:rPr>
          <w:rFonts w:cs="David"/>
        </w:rPr>
        <w:t xml:space="preserve">  </w:t>
      </w:r>
      <w:r w:rsidRPr="00932300">
        <w:rPr>
          <w:rFonts w:cs="David"/>
          <w:vertAlign w:val="subscript"/>
        </w:rPr>
        <w:t xml:space="preserve"> </w:t>
      </w:r>
      <w:r w:rsidRPr="00932300">
        <w:rPr>
          <w:rFonts w:cs="David"/>
        </w:rPr>
        <w:t xml:space="preserve">+  </w:t>
      </w:r>
      <w:r w:rsidRPr="00932300">
        <w:t>H</w:t>
      </w:r>
      <w:r w:rsidRPr="00932300">
        <w:rPr>
          <w:vertAlign w:val="subscript"/>
        </w:rPr>
        <w:t>2</w:t>
      </w:r>
      <w:r w:rsidRPr="00932300">
        <w:t>O</w:t>
      </w:r>
      <w:r w:rsidRPr="00932300">
        <w:rPr>
          <w:vertAlign w:val="subscript"/>
        </w:rPr>
        <w:t>(l)</w:t>
      </w:r>
      <w:r w:rsidRPr="00932300">
        <w:rPr>
          <w:rFonts w:cs="David"/>
        </w:rPr>
        <w:t xml:space="preserve">  </w:t>
      </w:r>
      <w:r w:rsidRPr="00932300">
        <w:rPr>
          <w:rFonts w:cs="David"/>
        </w:rPr>
        <w:sym w:font="Symbol" w:char="F0AE"/>
      </w:r>
      <w:r w:rsidRPr="00932300">
        <w:rPr>
          <w:rFonts w:cs="David"/>
        </w:rPr>
        <w:t xml:space="preserve">   CH</w:t>
      </w:r>
      <w:r w:rsidRPr="00932300">
        <w:rPr>
          <w:rFonts w:cs="David"/>
          <w:vertAlign w:val="subscript"/>
        </w:rPr>
        <w:t>3</w:t>
      </w:r>
      <w:r w:rsidRPr="00932300">
        <w:rPr>
          <w:rFonts w:cs="David"/>
        </w:rPr>
        <w:t>NH</w:t>
      </w:r>
      <w:r w:rsidRPr="00932300">
        <w:rPr>
          <w:rFonts w:cs="David"/>
          <w:vertAlign w:val="subscript"/>
        </w:rPr>
        <w:t>3</w:t>
      </w:r>
      <w:r w:rsidRPr="00932300">
        <w:rPr>
          <w:rFonts w:cs="David"/>
          <w:vertAlign w:val="superscript"/>
        </w:rPr>
        <w:t>+</w:t>
      </w:r>
      <w:r w:rsidRPr="00932300">
        <w:rPr>
          <w:rFonts w:cs="David"/>
          <w:vertAlign w:val="subscript"/>
        </w:rPr>
        <w:t xml:space="preserve">(aq)  </w:t>
      </w:r>
      <w:r w:rsidRPr="00932300">
        <w:rPr>
          <w:rFonts w:cs="David"/>
        </w:rPr>
        <w:t xml:space="preserve"> +   </w:t>
      </w:r>
      <w:r w:rsidRPr="00932300">
        <w:rPr>
          <w:rFonts w:cs="David"/>
          <w:vertAlign w:val="subscript"/>
        </w:rPr>
        <w:t xml:space="preserve"> </w:t>
      </w:r>
      <w:r w:rsidRPr="00932300">
        <w:t>OH</w:t>
      </w:r>
      <w:r w:rsidRPr="00932300">
        <w:rPr>
          <w:vertAlign w:val="superscript"/>
        </w:rPr>
        <w:t>-</w:t>
      </w:r>
      <w:r w:rsidRPr="00932300">
        <w:rPr>
          <w:vertAlign w:val="subscript"/>
        </w:rPr>
        <w:t>(aq</w:t>
      </w:r>
      <w:r w:rsidRPr="00932300">
        <w:rPr>
          <w:color w:val="000099"/>
          <w:vertAlign w:val="subscript"/>
        </w:rPr>
        <w:t>)</w:t>
      </w:r>
      <w:r w:rsidRPr="00932300">
        <w:rPr>
          <w:rFonts w:cs="David"/>
          <w:vertAlign w:val="subscript"/>
        </w:rPr>
        <w:t xml:space="preserve"> </w:t>
      </w:r>
    </w:p>
    <w:p w:rsidR="00E471E9" w:rsidRPr="00932300" w:rsidRDefault="00E471E9" w:rsidP="00E471E9">
      <w:pPr>
        <w:tabs>
          <w:tab w:val="left" w:pos="7739"/>
        </w:tabs>
        <w:spacing w:line="360" w:lineRule="auto"/>
        <w:rPr>
          <w:rFonts w:cs="David"/>
          <w:color w:val="000099"/>
          <w:rtl/>
        </w:rPr>
      </w:pPr>
    </w:p>
    <w:p w:rsidR="00E471E9" w:rsidRPr="00932300" w:rsidRDefault="00E471E9" w:rsidP="00E471E9">
      <w:pPr>
        <w:tabs>
          <w:tab w:val="left" w:pos="7739"/>
        </w:tabs>
        <w:spacing w:line="360" w:lineRule="auto"/>
        <w:ind w:left="226"/>
        <w:rPr>
          <w:rFonts w:cs="David"/>
          <w:rtl/>
        </w:rPr>
      </w:pPr>
      <w:r w:rsidRPr="00932300">
        <w:rPr>
          <w:rFonts w:cs="David" w:hint="cs"/>
          <w:rtl/>
        </w:rPr>
        <w:t xml:space="preserve">איזה משלושת ניסוח התגובה, </w:t>
      </w:r>
      <w:r w:rsidRPr="00932300">
        <w:rPr>
          <w:rFonts w:cs="David"/>
        </w:rPr>
        <w:t>C-A</w:t>
      </w:r>
      <w:r w:rsidRPr="00932300">
        <w:rPr>
          <w:rFonts w:cs="David" w:hint="cs"/>
          <w:rtl/>
        </w:rPr>
        <w:t xml:space="preserve">, מתאים לתגובה המתרחשת כאשר מוסיפים </w:t>
      </w:r>
      <w:r w:rsidRPr="00932300">
        <w:rPr>
          <w:rFonts w:cs="David"/>
        </w:rPr>
        <w:t>CH</w:t>
      </w:r>
      <w:r w:rsidRPr="00932300">
        <w:rPr>
          <w:rFonts w:cs="David"/>
          <w:vertAlign w:val="subscript"/>
        </w:rPr>
        <w:t>3</w:t>
      </w:r>
      <w:r w:rsidRPr="00932300">
        <w:rPr>
          <w:rFonts w:cs="David"/>
        </w:rPr>
        <w:t>NH</w:t>
      </w:r>
      <w:r w:rsidRPr="00932300">
        <w:rPr>
          <w:rFonts w:cs="David"/>
          <w:vertAlign w:val="subscript"/>
        </w:rPr>
        <w:t>2(l)</w:t>
      </w:r>
      <w:r w:rsidRPr="00932300">
        <w:rPr>
          <w:rFonts w:cs="David" w:hint="cs"/>
          <w:rtl/>
        </w:rPr>
        <w:t xml:space="preserve"> למים. נמק.</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ight="-567"/>
        <w:rPr>
          <w:rFonts w:cs="David"/>
          <w:color w:val="000099"/>
          <w:rtl/>
        </w:rPr>
      </w:pPr>
      <w:r w:rsidRPr="00932300">
        <w:rPr>
          <w:rFonts w:cs="David" w:hint="cs"/>
          <w:color w:val="000099"/>
          <w:rtl/>
        </w:rPr>
        <w:t xml:space="preserve">תגובה </w:t>
      </w:r>
      <w:r w:rsidRPr="00932300">
        <w:rPr>
          <w:rFonts w:cs="David" w:hint="cs"/>
          <w:color w:val="000099"/>
        </w:rPr>
        <w:t>C</w:t>
      </w:r>
    </w:p>
    <w:p w:rsidR="00E471E9" w:rsidRPr="00932300" w:rsidRDefault="00E471E9" w:rsidP="00E471E9">
      <w:pPr>
        <w:spacing w:line="360" w:lineRule="auto"/>
        <w:ind w:left="-58" w:right="-567"/>
        <w:rPr>
          <w:rFonts w:cs="David"/>
          <w:color w:val="000099"/>
          <w:rtl/>
        </w:rPr>
      </w:pPr>
      <w:r w:rsidRPr="00932300">
        <w:rPr>
          <w:rFonts w:cs="David" w:hint="cs"/>
          <w:color w:val="000099"/>
        </w:rPr>
        <w:t>A</w:t>
      </w:r>
      <w:r w:rsidRPr="00932300">
        <w:rPr>
          <w:rFonts w:cs="David" w:hint="cs"/>
          <w:color w:val="000099"/>
          <w:rtl/>
        </w:rPr>
        <w:t xml:space="preserve"> לא מתאים כי נתון שבהוספת מים לכל אחד משני הנוזלים - המוליכות עולה. כלומר, נוצרו יונים בתמיסה.</w:t>
      </w:r>
    </w:p>
    <w:p w:rsidR="00E471E9" w:rsidRPr="00932300" w:rsidRDefault="00E471E9" w:rsidP="00E471E9">
      <w:pPr>
        <w:spacing w:line="360" w:lineRule="auto"/>
        <w:ind w:left="-58" w:right="-567"/>
        <w:rPr>
          <w:rFonts w:cs="David"/>
          <w:color w:val="000080"/>
          <w:rtl/>
        </w:rPr>
      </w:pPr>
      <w:r w:rsidRPr="00932300">
        <w:rPr>
          <w:rFonts w:cs="David" w:hint="cs"/>
          <w:color w:val="000099"/>
        </w:rPr>
        <w:t>B</w:t>
      </w:r>
      <w:r w:rsidRPr="00932300">
        <w:rPr>
          <w:rFonts w:cs="David" w:hint="cs"/>
          <w:color w:val="000099"/>
          <w:rtl/>
        </w:rPr>
        <w:t xml:space="preserve"> לא מתאים כי בהוספת </w:t>
      </w:r>
      <w:r w:rsidRPr="00932300">
        <w:rPr>
          <w:rFonts w:cs="David"/>
          <w:color w:val="000099"/>
        </w:rPr>
        <w:t>C</w:t>
      </w:r>
      <w:r w:rsidRPr="00932300">
        <w:rPr>
          <w:rFonts w:cs="David"/>
          <w:color w:val="000099"/>
          <w:vertAlign w:val="subscript"/>
        </w:rPr>
        <w:t>2</w:t>
      </w:r>
      <w:r w:rsidRPr="00932300">
        <w:rPr>
          <w:rFonts w:cs="David"/>
          <w:color w:val="000099"/>
        </w:rPr>
        <w:t>H</w:t>
      </w:r>
      <w:r w:rsidRPr="00932300">
        <w:rPr>
          <w:rFonts w:cs="David"/>
          <w:color w:val="000099"/>
          <w:vertAlign w:val="subscript"/>
        </w:rPr>
        <w:t>5</w:t>
      </w:r>
      <w:r w:rsidRPr="00932300">
        <w:rPr>
          <w:rFonts w:cs="David"/>
          <w:color w:val="000099"/>
        </w:rPr>
        <w:t>NH</w:t>
      </w:r>
      <w:r w:rsidRPr="00932300">
        <w:rPr>
          <w:rFonts w:cs="David"/>
          <w:color w:val="000099"/>
          <w:vertAlign w:val="subscript"/>
        </w:rPr>
        <w:t>2(l)</w:t>
      </w:r>
      <w:r w:rsidRPr="00932300">
        <w:rPr>
          <w:rFonts w:cs="David" w:hint="cs"/>
          <w:color w:val="000099"/>
          <w:rtl/>
        </w:rPr>
        <w:t xml:space="preserve"> לתמיסת </w:t>
      </w:r>
      <w:r w:rsidRPr="00932300">
        <w:rPr>
          <w:rFonts w:cs="David"/>
          <w:color w:val="000099"/>
        </w:rPr>
        <w:t>H</w:t>
      </w:r>
      <w:r w:rsidRPr="00932300">
        <w:rPr>
          <w:rFonts w:cs="David"/>
          <w:color w:val="000099"/>
          <w:vertAlign w:val="subscript"/>
        </w:rPr>
        <w:t>2</w:t>
      </w:r>
      <w:r w:rsidRPr="00932300">
        <w:rPr>
          <w:rFonts w:cs="David"/>
          <w:color w:val="000099"/>
        </w:rPr>
        <w:t>SO</w:t>
      </w:r>
      <w:r w:rsidRPr="00932300">
        <w:rPr>
          <w:rFonts w:cs="David"/>
          <w:color w:val="000099"/>
          <w:vertAlign w:val="subscript"/>
        </w:rPr>
        <w:t>4(l)</w:t>
      </w:r>
      <w:r w:rsidRPr="00932300">
        <w:rPr>
          <w:rFonts w:cs="David"/>
          <w:color w:val="000099"/>
        </w:rPr>
        <w:t xml:space="preserve"> </w:t>
      </w:r>
      <w:r w:rsidRPr="00932300">
        <w:rPr>
          <w:rFonts w:cs="David" w:hint="cs"/>
          <w:color w:val="000099"/>
          <w:rtl/>
        </w:rPr>
        <w:t xml:space="preserve"> ה- </w:t>
      </w:r>
      <w:r w:rsidRPr="00932300">
        <w:rPr>
          <w:rFonts w:cs="David"/>
          <w:color w:val="000099"/>
        </w:rPr>
        <w:t xml:space="preserve">pH </w:t>
      </w:r>
      <w:r w:rsidRPr="00932300">
        <w:rPr>
          <w:rFonts w:cs="David" w:hint="cs"/>
          <w:color w:val="000099"/>
          <w:rtl/>
        </w:rPr>
        <w:t xml:space="preserve"> של התמיסה החומצית עולה. כלומר, התרחשה תגובת סתירה בהוספת החומר, התמיסה המימית של </w:t>
      </w:r>
      <w:r w:rsidRPr="00932300">
        <w:rPr>
          <w:rFonts w:cs="David"/>
          <w:color w:val="000099"/>
        </w:rPr>
        <w:t xml:space="preserve"> C</w:t>
      </w:r>
      <w:r w:rsidRPr="00932300">
        <w:rPr>
          <w:rFonts w:cs="David"/>
          <w:color w:val="000099"/>
          <w:vertAlign w:val="subscript"/>
        </w:rPr>
        <w:t>2</w:t>
      </w:r>
      <w:r w:rsidRPr="00932300">
        <w:rPr>
          <w:rFonts w:cs="David"/>
          <w:color w:val="000099"/>
        </w:rPr>
        <w:t>H</w:t>
      </w:r>
      <w:r w:rsidRPr="00932300">
        <w:rPr>
          <w:rFonts w:cs="David"/>
          <w:color w:val="000099"/>
          <w:vertAlign w:val="subscript"/>
        </w:rPr>
        <w:t>5</w:t>
      </w:r>
      <w:r w:rsidRPr="00932300">
        <w:rPr>
          <w:rFonts w:cs="David"/>
          <w:color w:val="000099"/>
        </w:rPr>
        <w:t>NH</w:t>
      </w:r>
      <w:r w:rsidRPr="00932300">
        <w:rPr>
          <w:rFonts w:cs="David"/>
          <w:color w:val="000099"/>
          <w:vertAlign w:val="subscript"/>
        </w:rPr>
        <w:t>2(l)</w:t>
      </w:r>
      <w:r w:rsidRPr="00932300">
        <w:rPr>
          <w:rFonts w:cs="David" w:hint="cs"/>
          <w:color w:val="000099"/>
          <w:rtl/>
        </w:rPr>
        <w:t xml:space="preserve"> מכילה</w:t>
      </w:r>
      <w:r w:rsidRPr="00932300">
        <w:rPr>
          <w:rFonts w:cs="David" w:hint="cs"/>
          <w:color w:val="000080"/>
          <w:rtl/>
        </w:rPr>
        <w:t xml:space="preserve"> יוני </w:t>
      </w:r>
      <w:r w:rsidR="00BD3696" w:rsidRPr="00932300">
        <w:rPr>
          <w:rFonts w:cs="David" w:hint="cs"/>
          <w:color w:val="000080"/>
          <w:rtl/>
        </w:rPr>
        <w:t>הידרוקסיד</w:t>
      </w:r>
      <w:r w:rsidRPr="00932300">
        <w:rPr>
          <w:rFonts w:cs="David" w:hint="cs"/>
          <w:color w:val="000080"/>
          <w:rtl/>
        </w:rPr>
        <w:t xml:space="preserve"> (לא הוסיפו מים).</w:t>
      </w:r>
    </w:p>
    <w:p w:rsidR="00E471E9" w:rsidRPr="00932300" w:rsidRDefault="00E471E9" w:rsidP="00E471E9">
      <w:pPr>
        <w:spacing w:line="360" w:lineRule="auto"/>
        <w:ind w:left="-58" w:right="-142"/>
        <w:rPr>
          <w:rFonts w:ascii="Arial" w:hAnsi="Arial" w:cs="Arial"/>
          <w:sz w:val="18"/>
          <w:szCs w:val="18"/>
          <w:rtl/>
        </w:rPr>
      </w:pPr>
    </w:p>
    <w:p w:rsidR="00E471E9" w:rsidRPr="00932300" w:rsidRDefault="00E471E9" w:rsidP="00E471E9">
      <w:pPr>
        <w:spacing w:line="360" w:lineRule="auto"/>
        <w:ind w:right="-142"/>
        <w:rPr>
          <w:rFonts w:cs="David"/>
          <w:rtl/>
        </w:rPr>
      </w:pPr>
      <w:r w:rsidRPr="00932300">
        <w:rPr>
          <w:rFonts w:cs="David"/>
        </w:rPr>
        <w:t>ii</w:t>
      </w:r>
      <w:r w:rsidRPr="00932300">
        <w:rPr>
          <w:rFonts w:cs="David" w:hint="cs"/>
          <w:rtl/>
        </w:rPr>
        <w:t xml:space="preserve">  מערבבים שתי תמיסות, האחת מכילה 200 מ"ל תמיסת </w:t>
      </w:r>
      <w:r w:rsidRPr="00932300">
        <w:rPr>
          <w:rFonts w:cs="David"/>
        </w:rPr>
        <w:t>0.2M 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w:t>
      </w:r>
      <w:r w:rsidRPr="00932300">
        <w:rPr>
          <w:rFonts w:cs="David" w:hint="cs"/>
          <w:rtl/>
        </w:rPr>
        <w:t xml:space="preserve"> </w:t>
      </w:r>
      <w:r w:rsidR="001F56B4" w:rsidRPr="00932300">
        <w:rPr>
          <w:rFonts w:cs="David" w:hint="cs"/>
          <w:rtl/>
        </w:rPr>
        <w:t>והשניי</w:t>
      </w:r>
      <w:r w:rsidR="001F56B4" w:rsidRPr="00932300">
        <w:rPr>
          <w:rFonts w:cs="David" w:hint="eastAsia"/>
          <w:rtl/>
        </w:rPr>
        <w:t>ה</w:t>
      </w:r>
      <w:r w:rsidRPr="00932300">
        <w:rPr>
          <w:rFonts w:cs="David" w:hint="cs"/>
          <w:rtl/>
        </w:rPr>
        <w:t xml:space="preserve"> 200 מ"ל תמיסת </w:t>
      </w:r>
      <w:r w:rsidRPr="00932300">
        <w:rPr>
          <w:rFonts w:cs="David"/>
        </w:rPr>
        <w:t>0.2M C</w:t>
      </w:r>
      <w:r w:rsidRPr="00932300">
        <w:rPr>
          <w:rFonts w:cs="David"/>
          <w:vertAlign w:val="subscript"/>
        </w:rPr>
        <w:t>2</w:t>
      </w:r>
      <w:r w:rsidRPr="00932300">
        <w:rPr>
          <w:rFonts w:cs="David"/>
        </w:rPr>
        <w:t>H</w:t>
      </w:r>
      <w:r w:rsidRPr="00932300">
        <w:rPr>
          <w:rFonts w:cs="David"/>
          <w:vertAlign w:val="subscript"/>
        </w:rPr>
        <w:t>5</w:t>
      </w:r>
      <w:r w:rsidRPr="00932300">
        <w:rPr>
          <w:rFonts w:cs="David"/>
        </w:rPr>
        <w:t>NH</w:t>
      </w:r>
      <w:r w:rsidRPr="00932300">
        <w:rPr>
          <w:rFonts w:cs="David"/>
          <w:vertAlign w:val="subscript"/>
        </w:rPr>
        <w:t>2(aq)</w:t>
      </w:r>
      <w:r w:rsidRPr="00932300">
        <w:rPr>
          <w:rFonts w:cs="David" w:hint="cs"/>
          <w:rtl/>
        </w:rPr>
        <w:t>. האם בתום הערבוב התמיסה תהייה חומצית, בסיסית או ניטרלית? נמק ללא חישובים.</w:t>
      </w:r>
    </w:p>
    <w:p w:rsidR="00E471E9" w:rsidRPr="00932300" w:rsidRDefault="00E471E9" w:rsidP="00E471E9">
      <w:pPr>
        <w:spacing w:line="360" w:lineRule="auto"/>
        <w:ind w:right="-142"/>
        <w:rPr>
          <w:rFonts w:cs="David"/>
          <w:rtl/>
        </w:rPr>
      </w:pPr>
    </w:p>
    <w:p w:rsidR="00E471E9" w:rsidRPr="00932300" w:rsidRDefault="002B5181" w:rsidP="00E471E9">
      <w:pPr>
        <w:tabs>
          <w:tab w:val="left" w:pos="7739"/>
        </w:tabs>
        <w:spacing w:line="360" w:lineRule="auto"/>
        <w:ind w:left="-58"/>
        <w:rPr>
          <w:rFonts w:cs="David"/>
          <w:b/>
          <w:bCs/>
          <w:color w:val="000099"/>
          <w:rtl/>
        </w:rPr>
      </w:pPr>
      <w:r w:rsidRPr="00932300">
        <w:rPr>
          <w:rFonts w:cs="David"/>
          <w:b/>
          <w:bCs/>
          <w:color w:val="000099"/>
          <w:rtl/>
        </w:rPr>
        <w:br w:type="page"/>
      </w:r>
      <w:r w:rsidR="00E471E9" w:rsidRPr="00932300">
        <w:rPr>
          <w:rFonts w:cs="David" w:hint="cs"/>
          <w:b/>
          <w:bCs/>
          <w:color w:val="000099"/>
          <w:rtl/>
        </w:rPr>
        <w:lastRenderedPageBreak/>
        <w:t>התשובה:</w:t>
      </w:r>
    </w:p>
    <w:p w:rsidR="00E471E9" w:rsidRPr="00932300" w:rsidRDefault="00E471E9" w:rsidP="00E471E9">
      <w:pPr>
        <w:spacing w:line="360" w:lineRule="auto"/>
        <w:ind w:left="-58" w:right="-567"/>
        <w:rPr>
          <w:rFonts w:cs="David"/>
          <w:color w:val="000080"/>
          <w:rtl/>
        </w:rPr>
      </w:pPr>
      <w:r w:rsidRPr="00932300">
        <w:rPr>
          <w:rFonts w:cs="David" w:hint="cs"/>
          <w:color w:val="000080"/>
          <w:rtl/>
        </w:rPr>
        <w:t>התמיסה תהייה חומצית.</w:t>
      </w:r>
    </w:p>
    <w:p w:rsidR="00E471E9" w:rsidRPr="00932300" w:rsidRDefault="00E471E9" w:rsidP="00E471E9">
      <w:pPr>
        <w:tabs>
          <w:tab w:val="left" w:pos="7739"/>
        </w:tabs>
        <w:spacing w:line="360" w:lineRule="auto"/>
        <w:rPr>
          <w:rFonts w:cs="David"/>
          <w:color w:val="000099"/>
          <w:rtl/>
        </w:rPr>
      </w:pPr>
      <w:r w:rsidRPr="00932300">
        <w:rPr>
          <w:rFonts w:cs="David" w:hint="cs"/>
          <w:color w:val="000099"/>
          <w:rtl/>
        </w:rPr>
        <w:t>נלקחות שתי תמיסות בנפחים שווים ובריכוזים שווים. לכן מספר המולים של המומסים שווה.</w:t>
      </w:r>
    </w:p>
    <w:p w:rsidR="00E471E9" w:rsidRPr="00932300" w:rsidRDefault="00E471E9" w:rsidP="00E471E9">
      <w:pPr>
        <w:tabs>
          <w:tab w:val="left" w:pos="7739"/>
        </w:tabs>
        <w:spacing w:line="360" w:lineRule="auto"/>
        <w:rPr>
          <w:rFonts w:cs="David"/>
          <w:color w:val="000099"/>
          <w:rtl/>
        </w:rPr>
      </w:pPr>
      <w:r w:rsidRPr="00932300">
        <w:rPr>
          <w:rFonts w:cs="David" w:hint="cs"/>
          <w:color w:val="000099"/>
          <w:rtl/>
        </w:rPr>
        <w:t>אבל, בהמסה של החומצה מתקבלים שני מול יוני הידרוניום וב</w:t>
      </w:r>
      <w:r w:rsidR="00D76B8D" w:rsidRPr="00932300">
        <w:rPr>
          <w:rFonts w:cs="David" w:hint="cs"/>
          <w:color w:val="000099"/>
          <w:rtl/>
        </w:rPr>
        <w:t>ה</w:t>
      </w:r>
      <w:r w:rsidRPr="00932300">
        <w:rPr>
          <w:rFonts w:cs="David" w:hint="cs"/>
          <w:color w:val="000099"/>
          <w:rtl/>
        </w:rPr>
        <w:t xml:space="preserve">מסה של הבסיס מתקבל רק מול יוני </w:t>
      </w:r>
      <w:r w:rsidR="001F56B4" w:rsidRPr="00932300">
        <w:rPr>
          <w:rFonts w:cs="David" w:hint="cs"/>
          <w:color w:val="000099"/>
          <w:rtl/>
        </w:rPr>
        <w:t>הידרוקסיד</w:t>
      </w:r>
      <w:r w:rsidRPr="00932300">
        <w:rPr>
          <w:rFonts w:cs="David" w:hint="cs"/>
          <w:color w:val="000099"/>
          <w:rtl/>
        </w:rPr>
        <w:t>. לכן ריכוז יוני ההידרוניום גבוה יותר והתמיסה בתום התגובה תהייה חומצית.</w:t>
      </w:r>
    </w:p>
    <w:p w:rsidR="00E471E9" w:rsidRPr="00932300" w:rsidRDefault="00D76B8D" w:rsidP="008B1A90">
      <w:pPr>
        <w:spacing w:line="360" w:lineRule="auto"/>
        <w:ind w:left="-100" w:firstLine="42"/>
        <w:rPr>
          <w:rFonts w:cs="David"/>
          <w:color w:val="000099"/>
          <w:rtl/>
        </w:rPr>
      </w:pPr>
      <w:r w:rsidRPr="00932300">
        <w:rPr>
          <w:rFonts w:cs="David" w:hint="cs"/>
          <w:color w:val="000099"/>
          <w:rtl/>
        </w:rPr>
        <w:t xml:space="preserve">ניתן גם לענות על בסיס חישובי מולים של יוני הידרוניום ויוני </w:t>
      </w:r>
      <w:r w:rsidR="001F56B4" w:rsidRPr="00932300">
        <w:rPr>
          <w:rFonts w:cs="David" w:hint="cs"/>
          <w:color w:val="000099"/>
          <w:rtl/>
        </w:rPr>
        <w:t>הידרוקסי</w:t>
      </w:r>
      <w:r w:rsidR="001F56B4" w:rsidRPr="00932300">
        <w:rPr>
          <w:rFonts w:cs="David" w:hint="eastAsia"/>
          <w:color w:val="000099"/>
          <w:rtl/>
        </w:rPr>
        <w:t>ד</w:t>
      </w:r>
      <w:r w:rsidRPr="00932300">
        <w:rPr>
          <w:rFonts w:cs="David" w:hint="cs"/>
          <w:color w:val="000099"/>
          <w:rtl/>
        </w:rPr>
        <w:t>.</w:t>
      </w:r>
    </w:p>
    <w:p w:rsidR="008B1A90" w:rsidRPr="00932300" w:rsidRDefault="008B1A90"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58" w:right="-142"/>
        <w:rPr>
          <w:rFonts w:cs="David"/>
          <w:rtl/>
        </w:rPr>
      </w:pPr>
      <w:r w:rsidRPr="00932300">
        <w:rPr>
          <w:rFonts w:cs="David" w:hint="cs"/>
          <w:rtl/>
        </w:rPr>
        <w:t>לתמיסה מימית של</w:t>
      </w:r>
      <w:r w:rsidRPr="00932300">
        <w:rPr>
          <w:rFonts w:cs="David"/>
        </w:rPr>
        <w:t xml:space="preserve">HCl </w:t>
      </w:r>
      <w:r w:rsidRPr="00932300">
        <w:rPr>
          <w:rFonts w:cs="David" w:hint="cs"/>
          <w:rtl/>
        </w:rPr>
        <w:t xml:space="preserve">  מוסיפים תמיסה מימית של </w:t>
      </w:r>
      <w:r w:rsidRPr="00932300">
        <w:rPr>
          <w:rFonts w:cs="David"/>
        </w:rPr>
        <w:t xml:space="preserve"> CH</w:t>
      </w:r>
      <w:r w:rsidRPr="00932300">
        <w:rPr>
          <w:rFonts w:cs="David"/>
          <w:vertAlign w:val="subscript"/>
        </w:rPr>
        <w:t>3</w:t>
      </w:r>
      <w:r w:rsidRPr="00932300">
        <w:rPr>
          <w:rFonts w:cs="David"/>
        </w:rPr>
        <w:t>NH</w:t>
      </w:r>
      <w:r w:rsidRPr="00932300">
        <w:rPr>
          <w:rFonts w:cs="David"/>
          <w:vertAlign w:val="subscript"/>
        </w:rPr>
        <w:t>2</w:t>
      </w:r>
      <w:r w:rsidRPr="00932300">
        <w:rPr>
          <w:rFonts w:cs="David" w:hint="cs"/>
          <w:rtl/>
        </w:rPr>
        <w:t xml:space="preserve">. מתרחשת תגובה. </w:t>
      </w:r>
    </w:p>
    <w:p w:rsidR="00E471E9" w:rsidRPr="00932300" w:rsidRDefault="00E471E9" w:rsidP="00E471E9">
      <w:pPr>
        <w:spacing w:line="360" w:lineRule="auto"/>
        <w:ind w:left="-58" w:right="-142"/>
        <w:rPr>
          <w:rFonts w:cs="David"/>
          <w:rtl/>
        </w:rPr>
      </w:pPr>
      <w:r w:rsidRPr="00932300">
        <w:rPr>
          <w:rFonts w:cs="David" w:hint="cs"/>
          <w:rtl/>
        </w:rPr>
        <w:t xml:space="preserve">מהו ה- </w:t>
      </w:r>
      <w:r w:rsidRPr="00932300">
        <w:rPr>
          <w:rFonts w:cs="David"/>
        </w:rPr>
        <w:t>pH</w:t>
      </w:r>
      <w:r w:rsidRPr="00932300">
        <w:rPr>
          <w:rFonts w:cs="David" w:hint="cs"/>
          <w:rtl/>
        </w:rPr>
        <w:t xml:space="preserve"> בתום התגובה: גבוה מה- </w:t>
      </w:r>
      <w:r w:rsidRPr="00932300">
        <w:rPr>
          <w:rFonts w:cs="David"/>
        </w:rPr>
        <w:t>pH</w:t>
      </w:r>
      <w:r w:rsidRPr="00932300">
        <w:rPr>
          <w:rFonts w:cs="David" w:hint="cs"/>
          <w:rtl/>
        </w:rPr>
        <w:t xml:space="preserve"> של התמיסה מימית של </w:t>
      </w:r>
      <w:r w:rsidRPr="00932300">
        <w:rPr>
          <w:rFonts w:cs="David"/>
        </w:rPr>
        <w:t>HCl</w:t>
      </w:r>
      <w:r w:rsidRPr="00932300">
        <w:rPr>
          <w:rFonts w:cs="David" w:hint="cs"/>
          <w:rtl/>
        </w:rPr>
        <w:t xml:space="preserve"> , נמוך</w:t>
      </w:r>
    </w:p>
    <w:p w:rsidR="00E471E9" w:rsidRPr="00932300" w:rsidRDefault="00E471E9" w:rsidP="00E471E9">
      <w:pPr>
        <w:spacing w:line="360" w:lineRule="auto"/>
        <w:ind w:left="-58" w:right="-142"/>
        <w:rPr>
          <w:rFonts w:cs="David"/>
          <w:rtl/>
        </w:rPr>
      </w:pPr>
      <w:r w:rsidRPr="00932300">
        <w:rPr>
          <w:rFonts w:cs="David" w:hint="cs"/>
          <w:rtl/>
        </w:rPr>
        <w:t>ממנו או שווה לו? נמק.</w:t>
      </w:r>
    </w:p>
    <w:p w:rsidR="00E471E9" w:rsidRPr="00932300" w:rsidRDefault="00E471E9" w:rsidP="00E471E9">
      <w:pPr>
        <w:spacing w:line="360" w:lineRule="auto"/>
        <w:ind w:left="-58" w:right="-142"/>
        <w:rPr>
          <w:rFonts w:cs="David"/>
          <w:sz w:val="28"/>
          <w:szCs w:val="28"/>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7" w:right="-426"/>
        <w:rPr>
          <w:rFonts w:cs="David"/>
          <w:color w:val="000080"/>
          <w:rtl/>
        </w:rPr>
      </w:pPr>
      <w:r w:rsidRPr="00932300">
        <w:rPr>
          <w:rFonts w:cs="David" w:hint="cs"/>
          <w:color w:val="000080"/>
          <w:rtl/>
        </w:rPr>
        <w:t xml:space="preserve">ה- </w:t>
      </w:r>
      <w:r w:rsidRPr="00932300">
        <w:rPr>
          <w:rFonts w:cs="David"/>
          <w:color w:val="000080"/>
        </w:rPr>
        <w:t>pH</w:t>
      </w:r>
      <w:r w:rsidRPr="00932300">
        <w:rPr>
          <w:rFonts w:cs="David" w:hint="cs"/>
          <w:color w:val="000080"/>
          <w:rtl/>
        </w:rPr>
        <w:t xml:space="preserve"> גבוה יותר. </w:t>
      </w:r>
    </w:p>
    <w:p w:rsidR="00E471E9" w:rsidRPr="00932300" w:rsidRDefault="00E471E9" w:rsidP="00E471E9">
      <w:pPr>
        <w:spacing w:line="360" w:lineRule="auto"/>
        <w:ind w:left="-57" w:right="-426"/>
        <w:rPr>
          <w:rFonts w:cs="David"/>
          <w:b/>
          <w:bCs/>
          <w:color w:val="000080"/>
          <w:rtl/>
        </w:rPr>
      </w:pPr>
      <w:r w:rsidRPr="00932300">
        <w:rPr>
          <w:rFonts w:cs="David" w:hint="cs"/>
          <w:color w:val="000080"/>
          <w:rtl/>
        </w:rPr>
        <w:t xml:space="preserve">התרחשה תגובת סתירה וריכוז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hint="cs"/>
          <w:color w:val="000080"/>
          <w:rtl/>
        </w:rPr>
        <w:t xml:space="preserve"> ירד. (התמיסה הבסיסית של </w:t>
      </w:r>
      <w:r w:rsidRPr="00932300">
        <w:rPr>
          <w:rFonts w:cs="David"/>
          <w:color w:val="000080"/>
        </w:rPr>
        <w:t>CH</w:t>
      </w:r>
      <w:r w:rsidRPr="00932300">
        <w:rPr>
          <w:rFonts w:cs="David"/>
          <w:color w:val="000080"/>
          <w:vertAlign w:val="subscript"/>
        </w:rPr>
        <w:t>3</w:t>
      </w:r>
      <w:r w:rsidRPr="00932300">
        <w:rPr>
          <w:rFonts w:cs="David"/>
          <w:color w:val="000080"/>
        </w:rPr>
        <w:t>NH</w:t>
      </w:r>
      <w:r w:rsidRPr="00932300">
        <w:rPr>
          <w:rFonts w:cs="David"/>
          <w:color w:val="000080"/>
          <w:vertAlign w:val="subscript"/>
        </w:rPr>
        <w:t>2</w:t>
      </w:r>
      <w:r w:rsidRPr="00932300">
        <w:rPr>
          <w:rFonts w:cs="David" w:hint="cs"/>
          <w:color w:val="000080"/>
          <w:rtl/>
        </w:rPr>
        <w:t xml:space="preserve">  סתרה את החומציות של תמיסת </w:t>
      </w:r>
      <w:r w:rsidRPr="00932300">
        <w:rPr>
          <w:rFonts w:cs="David"/>
          <w:color w:val="000080"/>
        </w:rPr>
        <w:t>HCl</w:t>
      </w:r>
      <w:r w:rsidRPr="00932300">
        <w:rPr>
          <w:rFonts w:cs="David" w:hint="cs"/>
          <w:color w:val="000080"/>
          <w:rtl/>
        </w:rPr>
        <w:t xml:space="preserve"> ).</w:t>
      </w:r>
    </w:p>
    <w:p w:rsidR="002B5181" w:rsidRPr="00932300" w:rsidRDefault="002B5181" w:rsidP="00E471E9">
      <w:pPr>
        <w:spacing w:line="360" w:lineRule="auto"/>
        <w:jc w:val="center"/>
        <w:rPr>
          <w:rFonts w:ascii="Arial" w:hAnsi="Arial" w:cs="David"/>
          <w:b/>
          <w:bCs/>
          <w:color w:val="FF0000"/>
          <w:sz w:val="28"/>
          <w:szCs w:val="28"/>
          <w:rtl/>
        </w:rPr>
      </w:pPr>
    </w:p>
    <w:p w:rsidR="002B5181" w:rsidRPr="00932300" w:rsidRDefault="002B5181"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ו'</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ס"ג</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03,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spacing w:line="360" w:lineRule="auto"/>
        <w:rPr>
          <w:rFonts w:cs="David"/>
          <w:rtl/>
        </w:rPr>
      </w:pPr>
      <w:r w:rsidRPr="00932300">
        <w:rPr>
          <w:rFonts w:cs="David" w:hint="cs"/>
          <w:rtl/>
        </w:rPr>
        <w:t>מהו המשפט הנכון?</w:t>
      </w:r>
    </w:p>
    <w:p w:rsidR="00E471E9" w:rsidRPr="00932300" w:rsidRDefault="00E471E9" w:rsidP="00E471E9">
      <w:pPr>
        <w:tabs>
          <w:tab w:val="left" w:pos="509"/>
        </w:tabs>
        <w:spacing w:line="360" w:lineRule="auto"/>
        <w:ind w:left="-58" w:right="-426"/>
        <w:rPr>
          <w:rFonts w:cs="David"/>
          <w:rtl/>
        </w:rPr>
      </w:pPr>
      <w:r w:rsidRPr="00932300">
        <w:rPr>
          <w:rFonts w:cs="David" w:hint="cs"/>
          <w:rtl/>
        </w:rPr>
        <w:t>1.</w:t>
      </w:r>
      <w:r w:rsidRPr="00932300">
        <w:rPr>
          <w:rFonts w:cs="David" w:hint="cs"/>
          <w:rtl/>
        </w:rPr>
        <w:tab/>
        <w:t xml:space="preserve">כאשר ממסים מעט </w:t>
      </w:r>
      <w:r w:rsidRPr="00932300">
        <w:rPr>
          <w:rFonts w:cs="David"/>
        </w:rPr>
        <w:t>NaOH</w:t>
      </w:r>
      <w:r w:rsidRPr="00932300">
        <w:rPr>
          <w:rFonts w:cs="David"/>
          <w:vertAlign w:val="subscript"/>
        </w:rPr>
        <w:t>(s)</w:t>
      </w:r>
      <w:r w:rsidRPr="00932300">
        <w:rPr>
          <w:rFonts w:cs="David" w:hint="cs"/>
          <w:rtl/>
        </w:rPr>
        <w:t xml:space="preserve"> בתמיסה מימית של </w:t>
      </w:r>
      <w:r w:rsidRPr="00932300">
        <w:rPr>
          <w:rFonts w:cs="David"/>
        </w:rPr>
        <w:t>NaCl</w:t>
      </w:r>
      <w:r w:rsidRPr="00932300">
        <w:rPr>
          <w:rFonts w:cs="David"/>
          <w:vertAlign w:val="subscript"/>
        </w:rPr>
        <w:t>(aq)</w:t>
      </w:r>
      <w:r w:rsidRPr="00932300">
        <w:rPr>
          <w:rFonts w:cs="David" w:hint="cs"/>
          <w:rtl/>
        </w:rPr>
        <w:t xml:space="preserve"> , ה- </w:t>
      </w:r>
      <w:r w:rsidRPr="00932300">
        <w:rPr>
          <w:rFonts w:cs="David"/>
        </w:rPr>
        <w:t>pH</w:t>
      </w:r>
      <w:r w:rsidRPr="00932300">
        <w:rPr>
          <w:rFonts w:cs="David" w:hint="cs"/>
          <w:rtl/>
        </w:rPr>
        <w:t xml:space="preserve"> של התמיסה אינו משתנה.</w:t>
      </w:r>
    </w:p>
    <w:p w:rsidR="00E471E9" w:rsidRPr="00932300" w:rsidRDefault="00E471E9" w:rsidP="00E471E9">
      <w:pPr>
        <w:tabs>
          <w:tab w:val="left" w:pos="509"/>
        </w:tabs>
        <w:spacing w:line="360" w:lineRule="auto"/>
        <w:ind w:left="-58" w:right="-993"/>
        <w:rPr>
          <w:rFonts w:cs="David"/>
          <w:b/>
          <w:bCs/>
          <w:rtl/>
        </w:rPr>
      </w:pPr>
      <w:r w:rsidRPr="00932300">
        <w:rPr>
          <w:rFonts w:cs="David" w:hint="cs"/>
          <w:b/>
          <w:bCs/>
          <w:highlight w:val="yellow"/>
          <w:rtl/>
        </w:rPr>
        <w:t>2.</w:t>
      </w:r>
      <w:r w:rsidRPr="00932300">
        <w:rPr>
          <w:rFonts w:cs="David" w:hint="cs"/>
          <w:b/>
          <w:bCs/>
          <w:highlight w:val="yellow"/>
          <w:rtl/>
        </w:rPr>
        <w:tab/>
        <w:t xml:space="preserve">כאשר ממסים מעט </w:t>
      </w:r>
      <w:r w:rsidRPr="00932300">
        <w:rPr>
          <w:rFonts w:cs="David"/>
          <w:b/>
          <w:bCs/>
          <w:highlight w:val="yellow"/>
        </w:rPr>
        <w:t>NaCl</w:t>
      </w:r>
      <w:r w:rsidRPr="00932300">
        <w:rPr>
          <w:rFonts w:cs="David"/>
          <w:b/>
          <w:bCs/>
          <w:highlight w:val="yellow"/>
          <w:vertAlign w:val="subscript"/>
        </w:rPr>
        <w:t>(s)</w:t>
      </w:r>
      <w:r w:rsidRPr="00932300">
        <w:rPr>
          <w:rFonts w:cs="David" w:hint="cs"/>
          <w:b/>
          <w:bCs/>
          <w:highlight w:val="yellow"/>
          <w:rtl/>
        </w:rPr>
        <w:t xml:space="preserve"> בתמיסה מימית של </w:t>
      </w:r>
      <w:r w:rsidRPr="00932300">
        <w:rPr>
          <w:rFonts w:cs="David"/>
          <w:b/>
          <w:bCs/>
          <w:highlight w:val="yellow"/>
        </w:rPr>
        <w:t>NaOH</w:t>
      </w:r>
      <w:r w:rsidRPr="00932300">
        <w:rPr>
          <w:rFonts w:cs="David"/>
          <w:b/>
          <w:bCs/>
          <w:highlight w:val="yellow"/>
          <w:vertAlign w:val="subscript"/>
        </w:rPr>
        <w:t>(aq)</w:t>
      </w:r>
      <w:r w:rsidRPr="00932300">
        <w:rPr>
          <w:rFonts w:cs="David" w:hint="cs"/>
          <w:b/>
          <w:bCs/>
          <w:highlight w:val="yellow"/>
          <w:rtl/>
        </w:rPr>
        <w:t xml:space="preserve"> , ה- </w:t>
      </w:r>
      <w:r w:rsidRPr="00932300">
        <w:rPr>
          <w:rFonts w:cs="David"/>
          <w:b/>
          <w:bCs/>
          <w:highlight w:val="yellow"/>
        </w:rPr>
        <w:t>pH</w:t>
      </w:r>
      <w:r w:rsidRPr="00932300">
        <w:rPr>
          <w:rFonts w:cs="David" w:hint="cs"/>
          <w:b/>
          <w:bCs/>
          <w:highlight w:val="yellow"/>
          <w:rtl/>
        </w:rPr>
        <w:t xml:space="preserve"> של התמיסה אינו משתנה.</w:t>
      </w:r>
    </w:p>
    <w:p w:rsidR="00E471E9" w:rsidRPr="00932300" w:rsidRDefault="00E471E9" w:rsidP="00E471E9">
      <w:pPr>
        <w:tabs>
          <w:tab w:val="left" w:pos="509"/>
        </w:tabs>
        <w:spacing w:line="360" w:lineRule="auto"/>
        <w:ind w:left="506" w:right="-426" w:hanging="564"/>
        <w:rPr>
          <w:rFonts w:cs="David"/>
          <w:rtl/>
        </w:rPr>
      </w:pPr>
      <w:r w:rsidRPr="00932300">
        <w:rPr>
          <w:rFonts w:cs="David" w:hint="cs"/>
          <w:rtl/>
        </w:rPr>
        <w:t>3.</w:t>
      </w:r>
      <w:r w:rsidRPr="00932300">
        <w:rPr>
          <w:rFonts w:cs="David" w:hint="cs"/>
          <w:rtl/>
        </w:rPr>
        <w:tab/>
        <w:t xml:space="preserve">בתום התגובה בין </w:t>
      </w:r>
      <w:r w:rsidRPr="00932300">
        <w:rPr>
          <w:rFonts w:hint="cs"/>
          <w:rtl/>
        </w:rPr>
        <w:t>100</w:t>
      </w:r>
      <w:r w:rsidRPr="00932300">
        <w:rPr>
          <w:rFonts w:cs="David" w:hint="cs"/>
          <w:rtl/>
        </w:rPr>
        <w:t xml:space="preserve"> מ"ל תמיסה מימית של </w:t>
      </w:r>
      <w:r w:rsidRPr="00932300">
        <w:rPr>
          <w:rFonts w:cs="David"/>
        </w:rPr>
        <w:t>Ba(OH)</w:t>
      </w:r>
      <w:r w:rsidRPr="00932300">
        <w:rPr>
          <w:rFonts w:cs="David"/>
          <w:vertAlign w:val="subscript"/>
        </w:rPr>
        <w:t>2(s)</w:t>
      </w:r>
      <w:r w:rsidRPr="00932300">
        <w:rPr>
          <w:rFonts w:cs="David" w:hint="cs"/>
          <w:rtl/>
        </w:rPr>
        <w:t xml:space="preserve"> בריכוז </w:t>
      </w:r>
      <w:r w:rsidRPr="00932300">
        <w:rPr>
          <w:rFonts w:cs="David"/>
        </w:rPr>
        <w:t>1</w:t>
      </w:r>
      <w:r w:rsidRPr="00932300">
        <w:rPr>
          <w:rFonts w:cs="David"/>
          <w:sz w:val="16"/>
          <w:szCs w:val="16"/>
        </w:rPr>
        <w:t xml:space="preserve"> </w:t>
      </w:r>
      <w:r w:rsidRPr="00932300">
        <w:rPr>
          <w:rFonts w:cs="David"/>
        </w:rPr>
        <w:t>M</w:t>
      </w:r>
      <w:r w:rsidRPr="00932300">
        <w:rPr>
          <w:rFonts w:cs="David" w:hint="cs"/>
          <w:rtl/>
        </w:rPr>
        <w:t xml:space="preserve"> לבין </w:t>
      </w:r>
      <w:r w:rsidRPr="00932300">
        <w:rPr>
          <w:rFonts w:hint="cs"/>
          <w:rtl/>
        </w:rPr>
        <w:t>100</w:t>
      </w:r>
      <w:r w:rsidRPr="00932300">
        <w:rPr>
          <w:rFonts w:cs="David" w:hint="cs"/>
          <w:rtl/>
        </w:rPr>
        <w:t xml:space="preserve"> מ"ל תמיסה מימית של </w:t>
      </w:r>
      <w:r w:rsidRPr="00932300">
        <w:rPr>
          <w:rFonts w:cs="David"/>
        </w:rPr>
        <w:t>HCl</w:t>
      </w:r>
      <w:r w:rsidRPr="00932300">
        <w:rPr>
          <w:rFonts w:cs="David"/>
          <w:vertAlign w:val="subscript"/>
        </w:rPr>
        <w:t>(aq)</w:t>
      </w:r>
      <w:r w:rsidRPr="00932300">
        <w:rPr>
          <w:rFonts w:cs="David" w:hint="cs"/>
          <w:rtl/>
        </w:rPr>
        <w:t xml:space="preserve"> בריכוז </w:t>
      </w:r>
      <w:r w:rsidRPr="00932300">
        <w:rPr>
          <w:rFonts w:cs="David"/>
        </w:rPr>
        <w:t>1</w:t>
      </w:r>
      <w:r w:rsidRPr="00932300">
        <w:rPr>
          <w:rFonts w:cs="David"/>
          <w:sz w:val="16"/>
          <w:szCs w:val="16"/>
        </w:rPr>
        <w:t xml:space="preserve"> </w:t>
      </w:r>
      <w:r w:rsidRPr="00932300">
        <w:rPr>
          <w:rFonts w:cs="David"/>
        </w:rPr>
        <w:t>M</w:t>
      </w:r>
      <w:r w:rsidRPr="00932300">
        <w:rPr>
          <w:rFonts w:cs="David" w:hint="cs"/>
          <w:rtl/>
        </w:rPr>
        <w:t xml:space="preserve"> ,  תתקבל תמיסה ניטרלית.</w:t>
      </w:r>
    </w:p>
    <w:p w:rsidR="00E471E9" w:rsidRPr="00932300" w:rsidRDefault="00E471E9" w:rsidP="00E471E9">
      <w:pPr>
        <w:tabs>
          <w:tab w:val="left" w:pos="509"/>
        </w:tabs>
        <w:spacing w:line="360" w:lineRule="auto"/>
        <w:ind w:left="509" w:right="-142" w:hanging="567"/>
        <w:rPr>
          <w:rFonts w:cs="David"/>
          <w:rtl/>
        </w:rPr>
      </w:pPr>
      <w:r w:rsidRPr="00932300">
        <w:rPr>
          <w:rFonts w:cs="David" w:hint="cs"/>
          <w:rtl/>
        </w:rPr>
        <w:t>4.</w:t>
      </w:r>
      <w:r w:rsidRPr="00932300">
        <w:rPr>
          <w:rFonts w:cs="David" w:hint="cs"/>
          <w:rtl/>
        </w:rPr>
        <w:tab/>
        <w:t xml:space="preserve">בתום התגובה בין 100 מ"ל תמיסה מימית של </w:t>
      </w:r>
      <w:r w:rsidRPr="00932300">
        <w:rPr>
          <w:rFonts w:cs="David"/>
        </w:rPr>
        <w:t>NaOH</w:t>
      </w:r>
      <w:r w:rsidRPr="00932300">
        <w:rPr>
          <w:rFonts w:cs="David"/>
          <w:vertAlign w:val="subscript"/>
        </w:rPr>
        <w:t>(aq)</w:t>
      </w:r>
      <w:r w:rsidRPr="00932300">
        <w:rPr>
          <w:rFonts w:cs="David" w:hint="cs"/>
          <w:rtl/>
        </w:rPr>
        <w:t xml:space="preserve"> בריכוז </w:t>
      </w:r>
      <w:r w:rsidRPr="00932300">
        <w:rPr>
          <w:rFonts w:cs="David"/>
        </w:rPr>
        <w:t>1</w:t>
      </w:r>
      <w:r w:rsidRPr="00932300">
        <w:rPr>
          <w:rFonts w:cs="David"/>
          <w:sz w:val="16"/>
          <w:szCs w:val="16"/>
        </w:rPr>
        <w:t xml:space="preserve"> </w:t>
      </w:r>
      <w:r w:rsidRPr="00932300">
        <w:rPr>
          <w:rFonts w:cs="David"/>
        </w:rPr>
        <w:t>M</w:t>
      </w:r>
      <w:r w:rsidRPr="00932300">
        <w:rPr>
          <w:rFonts w:cs="David" w:hint="cs"/>
          <w:rtl/>
        </w:rPr>
        <w:t xml:space="preserve">  לבין 100 מ"ל תמיסה מימית של </w:t>
      </w:r>
      <w:r w:rsidRPr="00932300">
        <w:rPr>
          <w:rFonts w:cs="David"/>
        </w:rPr>
        <w:t>HCl</w:t>
      </w:r>
      <w:r w:rsidRPr="00932300">
        <w:rPr>
          <w:rFonts w:cs="David"/>
          <w:vertAlign w:val="subscript"/>
        </w:rPr>
        <w:t>(aq)</w:t>
      </w:r>
      <w:r w:rsidRPr="00932300">
        <w:rPr>
          <w:rFonts w:cs="David" w:hint="cs"/>
          <w:rtl/>
        </w:rPr>
        <w:t xml:space="preserve"> בריכוז </w:t>
      </w:r>
      <w:r w:rsidRPr="00932300">
        <w:rPr>
          <w:rFonts w:cs="David"/>
        </w:rPr>
        <w:t>1</w:t>
      </w:r>
      <w:r w:rsidRPr="00932300">
        <w:rPr>
          <w:rFonts w:cs="David"/>
          <w:sz w:val="16"/>
          <w:szCs w:val="16"/>
        </w:rPr>
        <w:t xml:space="preserve"> </w:t>
      </w:r>
      <w:r w:rsidRPr="00932300">
        <w:rPr>
          <w:rFonts w:cs="David"/>
        </w:rPr>
        <w:t>M</w:t>
      </w:r>
      <w:r w:rsidRPr="00932300">
        <w:rPr>
          <w:rFonts w:cs="David" w:hint="cs"/>
          <w:rtl/>
        </w:rPr>
        <w:t xml:space="preserve"> , תתקבל תמיסה בסיסית.</w:t>
      </w:r>
    </w:p>
    <w:p w:rsidR="00E471E9" w:rsidRPr="00932300" w:rsidRDefault="00E471E9" w:rsidP="00E471E9">
      <w:pPr>
        <w:spacing w:line="360" w:lineRule="auto"/>
        <w:rPr>
          <w:rFonts w:cs="David"/>
          <w:b/>
          <w:bCs/>
          <w:color w:val="FF00FF"/>
          <w:sz w:val="18"/>
          <w:szCs w:val="18"/>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spacing w:line="360" w:lineRule="auto"/>
        <w:ind w:left="-58" w:right="-567"/>
        <w:rPr>
          <w:rFonts w:cs="David"/>
          <w:color w:val="000080"/>
          <w:rtl/>
        </w:rPr>
      </w:pPr>
      <w:r w:rsidRPr="00932300">
        <w:rPr>
          <w:rFonts w:cs="David" w:hint="cs"/>
          <w:color w:val="000080"/>
          <w:rtl/>
        </w:rPr>
        <w:t xml:space="preserve">תמיסה מימית של </w:t>
      </w:r>
      <w:r w:rsidRPr="00932300">
        <w:rPr>
          <w:rFonts w:cs="David"/>
          <w:color w:val="000080"/>
        </w:rPr>
        <w:t>NaOH</w:t>
      </w:r>
      <w:r w:rsidRPr="00932300">
        <w:rPr>
          <w:rFonts w:cs="David"/>
          <w:color w:val="000080"/>
          <w:vertAlign w:val="subscript"/>
        </w:rPr>
        <w:t>(aq)</w:t>
      </w:r>
      <w:r w:rsidRPr="00932300">
        <w:rPr>
          <w:rFonts w:cs="David" w:hint="cs"/>
          <w:color w:val="000080"/>
          <w:rtl/>
        </w:rPr>
        <w:t xml:space="preserve"> מכילה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וה- </w:t>
      </w:r>
      <w:r w:rsidRPr="00932300">
        <w:rPr>
          <w:rFonts w:cs="David"/>
          <w:color w:val="000080"/>
        </w:rPr>
        <w:t>pH</w:t>
      </w:r>
      <w:r w:rsidRPr="00932300">
        <w:rPr>
          <w:rFonts w:cs="David" w:hint="cs"/>
          <w:color w:val="000080"/>
          <w:rtl/>
        </w:rPr>
        <w:t xml:space="preserve">  שלה בסיסי. </w:t>
      </w:r>
      <w:r w:rsidRPr="00932300">
        <w:rPr>
          <w:rFonts w:cs="David"/>
          <w:color w:val="000080"/>
        </w:rPr>
        <w:t>NaCl</w:t>
      </w:r>
      <w:r w:rsidRPr="00932300">
        <w:rPr>
          <w:rFonts w:cs="David"/>
          <w:color w:val="000080"/>
          <w:vertAlign w:val="subscript"/>
        </w:rPr>
        <w:t>(s)</w:t>
      </w:r>
      <w:r w:rsidRPr="00932300">
        <w:rPr>
          <w:rFonts w:cs="David" w:hint="cs"/>
          <w:color w:val="000080"/>
          <w:rtl/>
        </w:rPr>
        <w:t xml:space="preserve"> מתפרק במים </w:t>
      </w:r>
    </w:p>
    <w:p w:rsidR="00E471E9" w:rsidRPr="00932300" w:rsidRDefault="00E471E9" w:rsidP="00E471E9">
      <w:pPr>
        <w:spacing w:line="360" w:lineRule="auto"/>
        <w:ind w:left="-58" w:right="-567"/>
        <w:rPr>
          <w:rFonts w:cs="David"/>
          <w:color w:val="000080"/>
          <w:rtl/>
        </w:rPr>
      </w:pPr>
      <w:r w:rsidRPr="00932300">
        <w:rPr>
          <w:rFonts w:cs="David" w:hint="cs"/>
          <w:color w:val="000080"/>
          <w:rtl/>
        </w:rPr>
        <w:t xml:space="preserve">ליוני </w:t>
      </w:r>
      <w:r w:rsidRPr="00932300">
        <w:rPr>
          <w:rFonts w:cs="David"/>
          <w:color w:val="000080"/>
        </w:rPr>
        <w:t>Na</w:t>
      </w:r>
      <w:r w:rsidRPr="00932300">
        <w:rPr>
          <w:rFonts w:cs="David"/>
          <w:color w:val="000080"/>
          <w:vertAlign w:val="superscript"/>
        </w:rPr>
        <w:t>+</w:t>
      </w:r>
      <w:r w:rsidRPr="00932300">
        <w:rPr>
          <w:rFonts w:cs="David" w:hint="cs"/>
          <w:color w:val="000080"/>
          <w:rtl/>
        </w:rPr>
        <w:t xml:space="preserve">  ו- </w:t>
      </w:r>
      <w:r w:rsidRPr="00932300">
        <w:rPr>
          <w:rFonts w:cs="David"/>
          <w:color w:val="000080"/>
        </w:rPr>
        <w:t>Cl</w:t>
      </w:r>
      <w:r w:rsidRPr="00932300">
        <w:rPr>
          <w:rFonts w:cs="David"/>
          <w:color w:val="000080"/>
          <w:vertAlign w:val="superscript"/>
        </w:rPr>
        <w:sym w:font="Symbol" w:char="F02D"/>
      </w:r>
      <w:r w:rsidRPr="00932300">
        <w:rPr>
          <w:rFonts w:cs="David" w:hint="cs"/>
          <w:color w:val="000080"/>
          <w:rtl/>
        </w:rPr>
        <w:t xml:space="preserve"> , ולא משנה את ריכוז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בתמיסה.</w:t>
      </w:r>
    </w:p>
    <w:p w:rsidR="00E471E9" w:rsidRPr="00932300" w:rsidRDefault="00E471E9" w:rsidP="00E471E9">
      <w:pPr>
        <w:tabs>
          <w:tab w:val="left" w:pos="1643"/>
        </w:tabs>
        <w:spacing w:line="360" w:lineRule="auto"/>
        <w:ind w:left="1076" w:hanging="1134"/>
        <w:rPr>
          <w:rFonts w:cs="David"/>
          <w:rtl/>
        </w:rPr>
      </w:pPr>
      <w:r w:rsidRPr="00932300">
        <w:rPr>
          <w:rFonts w:cs="David" w:hint="cs"/>
          <w:rtl/>
        </w:rPr>
        <w:tab/>
      </w:r>
      <w:r w:rsidRPr="00932300">
        <w:rPr>
          <w:rFonts w:cs="David" w:hint="cs"/>
          <w:rtl/>
        </w:rPr>
        <w:tab/>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2B5181"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00E471E9" w:rsidRPr="00932300">
        <w:rPr>
          <w:rFonts w:ascii="Arial" w:hAnsi="Arial" w:cs="David" w:hint="cs"/>
          <w:b/>
          <w:bCs/>
          <w:color w:val="FF0000"/>
          <w:sz w:val="28"/>
          <w:szCs w:val="28"/>
          <w:rtl/>
        </w:rPr>
        <w:lastRenderedPageBreak/>
        <w:t xml:space="preserve">שאלה </w:t>
      </w:r>
      <w:r w:rsidR="00E471E9" w:rsidRPr="00932300">
        <w:rPr>
          <w:b/>
          <w:bCs/>
          <w:color w:val="FF0000"/>
          <w:sz w:val="28"/>
          <w:szCs w:val="28"/>
        </w:rPr>
        <w:t>3</w:t>
      </w:r>
      <w:r w:rsidR="00E471E9" w:rsidRPr="00932300">
        <w:rPr>
          <w:rFonts w:ascii="Arial" w:hAnsi="Arial" w:cs="David"/>
          <w:b/>
          <w:bCs/>
          <w:color w:val="FF0000"/>
          <w:sz w:val="28"/>
          <w:szCs w:val="28"/>
          <w:rtl/>
        </w:rPr>
        <w:t>, בגרות תש</w:t>
      </w:r>
      <w:r w:rsidR="00E471E9" w:rsidRPr="00932300">
        <w:rPr>
          <w:rFonts w:ascii="Arial" w:hAnsi="Arial" w:cs="David" w:hint="cs"/>
          <w:b/>
          <w:bCs/>
          <w:color w:val="FF0000"/>
          <w:sz w:val="28"/>
          <w:szCs w:val="28"/>
          <w:rtl/>
        </w:rPr>
        <w:t>ס"ג</w:t>
      </w:r>
      <w:r w:rsidR="00E471E9" w:rsidRPr="00932300">
        <w:rPr>
          <w:rFonts w:ascii="Arial" w:hAnsi="Arial" w:cs="David"/>
          <w:b/>
          <w:bCs/>
          <w:color w:val="FF0000"/>
          <w:sz w:val="28"/>
          <w:szCs w:val="28"/>
          <w:rtl/>
        </w:rPr>
        <w:t xml:space="preserve"> 20</w:t>
      </w:r>
      <w:r w:rsidR="00E471E9" w:rsidRPr="00932300">
        <w:rPr>
          <w:rFonts w:ascii="Arial" w:hAnsi="Arial" w:cs="David" w:hint="cs"/>
          <w:b/>
          <w:bCs/>
          <w:color w:val="FF0000"/>
          <w:sz w:val="28"/>
          <w:szCs w:val="28"/>
          <w:rtl/>
        </w:rPr>
        <w:t>03, שאלון 918651</w:t>
      </w:r>
    </w:p>
    <w:p w:rsidR="00E471E9" w:rsidRPr="00932300" w:rsidRDefault="00E471E9" w:rsidP="00E471E9">
      <w:pPr>
        <w:spacing w:line="360" w:lineRule="auto"/>
        <w:ind w:left="-57"/>
        <w:rPr>
          <w:rFonts w:cs="David"/>
          <w:rtl/>
        </w:rPr>
      </w:pPr>
      <w:r w:rsidRPr="00932300">
        <w:rPr>
          <w:rFonts w:cs="David" w:hint="cs"/>
          <w:rtl/>
        </w:rPr>
        <w:t xml:space="preserve">בטבלה שלפניך מוצגים נתונים על חמישה חומרים: </w:t>
      </w:r>
      <w:r w:rsidRPr="00932300">
        <w:rPr>
          <w:rFonts w:cs="David" w:hint="cs"/>
        </w:rPr>
        <w:t>I</w:t>
      </w:r>
      <w:r w:rsidRPr="00932300">
        <w:rPr>
          <w:rFonts w:cs="David" w:hint="cs"/>
          <w:rtl/>
        </w:rPr>
        <w:t xml:space="preserve"> , </w:t>
      </w:r>
      <w:r w:rsidRPr="00932300">
        <w:rPr>
          <w:rFonts w:cs="David" w:hint="cs"/>
        </w:rPr>
        <w:t>II</w:t>
      </w:r>
      <w:r w:rsidRPr="00932300">
        <w:rPr>
          <w:rFonts w:cs="David" w:hint="cs"/>
          <w:rtl/>
        </w:rPr>
        <w:t xml:space="preserve"> , </w:t>
      </w:r>
      <w:r w:rsidRPr="00932300">
        <w:rPr>
          <w:rFonts w:cs="David" w:hint="cs"/>
        </w:rPr>
        <w:t>III</w:t>
      </w:r>
      <w:r w:rsidRPr="00932300">
        <w:rPr>
          <w:rFonts w:cs="David" w:hint="cs"/>
          <w:rtl/>
        </w:rPr>
        <w:t xml:space="preserve"> , </w:t>
      </w:r>
      <w:r w:rsidRPr="00932300">
        <w:rPr>
          <w:rFonts w:cs="David" w:hint="cs"/>
        </w:rPr>
        <w:t>IV</w:t>
      </w:r>
      <w:r w:rsidRPr="00932300">
        <w:rPr>
          <w:rFonts w:cs="David" w:hint="cs"/>
          <w:rtl/>
        </w:rPr>
        <w:t xml:space="preserve"> , </w:t>
      </w:r>
      <w:r w:rsidRPr="00932300">
        <w:rPr>
          <w:rFonts w:cs="David" w:hint="cs"/>
        </w:rPr>
        <w:t>V</w:t>
      </w:r>
      <w:r w:rsidRPr="00932300">
        <w:rPr>
          <w:rFonts w:cs="David" w:hint="cs"/>
          <w:rtl/>
        </w:rPr>
        <w:t xml:space="preserve"> .</w:t>
      </w:r>
    </w:p>
    <w:p w:rsidR="00E471E9" w:rsidRPr="00932300" w:rsidRDefault="00E471E9" w:rsidP="00E471E9">
      <w:pPr>
        <w:spacing w:line="360" w:lineRule="auto"/>
        <w:ind w:left="-57"/>
        <w:rPr>
          <w:rFonts w:cs="David"/>
          <w:sz w:val="16"/>
          <w:szCs w:val="16"/>
          <w:rtl/>
        </w:rPr>
      </w:pPr>
      <w:r w:rsidRPr="00932300">
        <w:rPr>
          <w:rFonts w:cs="David" w:hint="cs"/>
          <w:sz w:val="16"/>
          <w:szCs w:val="16"/>
          <w:rtl/>
        </w:rPr>
        <w:t xml:space="preserve"> </w:t>
      </w:r>
    </w:p>
    <w:tbl>
      <w:tblPr>
        <w:bidiVisual/>
        <w:tblW w:w="850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טבלה"/>
        <w:tblDescription w:val="נתונים עבור חמישה חומרים: טמפרטורת היתוך, מסיסות במים ו- pH של התמיסה המימית"/>
      </w:tblPr>
      <w:tblGrid>
        <w:gridCol w:w="1134"/>
        <w:gridCol w:w="1985"/>
        <w:gridCol w:w="2410"/>
        <w:gridCol w:w="2977"/>
      </w:tblGrid>
      <w:tr w:rsidR="00E471E9" w:rsidRPr="00932300" w:rsidTr="003B000D">
        <w:trPr>
          <w:cantSplit/>
        </w:trPr>
        <w:tc>
          <w:tcPr>
            <w:tcW w:w="1134" w:type="dxa"/>
          </w:tcPr>
          <w:p w:rsidR="00E471E9" w:rsidRPr="00932300" w:rsidRDefault="00E471E9" w:rsidP="003B000D">
            <w:pPr>
              <w:ind w:left="-58"/>
              <w:jc w:val="center"/>
              <w:rPr>
                <w:rFonts w:cs="David"/>
              </w:rPr>
            </w:pPr>
            <w:r w:rsidRPr="00932300">
              <w:rPr>
                <w:rFonts w:cs="David" w:hint="cs"/>
                <w:rtl/>
              </w:rPr>
              <w:t>חומר</w:t>
            </w:r>
          </w:p>
        </w:tc>
        <w:tc>
          <w:tcPr>
            <w:tcW w:w="1985" w:type="dxa"/>
          </w:tcPr>
          <w:p w:rsidR="00E471E9" w:rsidRPr="00932300" w:rsidRDefault="00E471E9" w:rsidP="003B000D">
            <w:pPr>
              <w:ind w:left="-58"/>
              <w:jc w:val="center"/>
              <w:rPr>
                <w:rFonts w:cs="David"/>
                <w:rtl/>
              </w:rPr>
            </w:pPr>
            <w:r w:rsidRPr="00932300">
              <w:rPr>
                <w:rFonts w:cs="David" w:hint="cs"/>
                <w:rtl/>
              </w:rPr>
              <w:t>טמפרטורת היתוך</w:t>
            </w:r>
          </w:p>
          <w:p w:rsidR="00E471E9" w:rsidRPr="00932300" w:rsidRDefault="00E471E9" w:rsidP="003B000D">
            <w:pPr>
              <w:ind w:left="-58"/>
              <w:jc w:val="center"/>
              <w:rPr>
                <w:rFonts w:cs="David"/>
              </w:rPr>
            </w:pPr>
            <w:r w:rsidRPr="00932300">
              <w:rPr>
                <w:rFonts w:cs="David"/>
              </w:rPr>
              <w:t>(</w:t>
            </w:r>
            <w:r w:rsidRPr="00932300">
              <w:rPr>
                <w:rFonts w:cs="David"/>
                <w:vertAlign w:val="superscript"/>
              </w:rPr>
              <w:t>0</w:t>
            </w:r>
            <w:r w:rsidRPr="00932300">
              <w:rPr>
                <w:rFonts w:cs="David"/>
              </w:rPr>
              <w:t>C)</w:t>
            </w:r>
          </w:p>
        </w:tc>
        <w:tc>
          <w:tcPr>
            <w:tcW w:w="2410" w:type="dxa"/>
          </w:tcPr>
          <w:p w:rsidR="00E471E9" w:rsidRPr="00932300" w:rsidRDefault="008B1A90" w:rsidP="003B000D">
            <w:pPr>
              <w:ind w:left="-58"/>
              <w:jc w:val="center"/>
              <w:rPr>
                <w:rFonts w:cs="David"/>
              </w:rPr>
            </w:pPr>
            <w:r w:rsidRPr="00932300">
              <w:rPr>
                <w:rFonts w:cs="David" w:hint="cs"/>
                <w:rtl/>
              </w:rPr>
              <w:t>מסיסות במים</w:t>
            </w:r>
          </w:p>
        </w:tc>
        <w:tc>
          <w:tcPr>
            <w:tcW w:w="2977" w:type="dxa"/>
          </w:tcPr>
          <w:p w:rsidR="00E471E9" w:rsidRPr="00932300" w:rsidRDefault="00E471E9" w:rsidP="003B000D">
            <w:pPr>
              <w:ind w:left="-58"/>
              <w:jc w:val="center"/>
              <w:rPr>
                <w:rFonts w:cs="David"/>
                <w:rtl/>
              </w:rPr>
            </w:pPr>
            <w:r w:rsidRPr="00932300">
              <w:rPr>
                <w:rFonts w:cs="David"/>
              </w:rPr>
              <w:t>pH</w:t>
            </w:r>
            <w:r w:rsidRPr="00932300">
              <w:rPr>
                <w:rFonts w:cs="David" w:hint="cs"/>
                <w:rtl/>
              </w:rPr>
              <w:t xml:space="preserve">  של התמיסה המימית  </w:t>
            </w:r>
          </w:p>
          <w:p w:rsidR="00E471E9" w:rsidRPr="00932300" w:rsidRDefault="00E471E9" w:rsidP="003B000D">
            <w:pPr>
              <w:ind w:left="-58"/>
              <w:jc w:val="center"/>
              <w:rPr>
                <w:rFonts w:cs="David"/>
                <w:rtl/>
              </w:rPr>
            </w:pPr>
            <w:r w:rsidRPr="00932300">
              <w:rPr>
                <w:rFonts w:cs="David" w:hint="cs"/>
                <w:rtl/>
              </w:rPr>
              <w:t>המתקבלת לאחר הוספת המים</w:t>
            </w:r>
          </w:p>
        </w:tc>
      </w:tr>
      <w:tr w:rsidR="00E471E9" w:rsidRPr="00932300" w:rsidTr="003B000D">
        <w:trPr>
          <w:cantSplit/>
        </w:trPr>
        <w:tc>
          <w:tcPr>
            <w:tcW w:w="1134" w:type="dxa"/>
            <w:vAlign w:val="center"/>
          </w:tcPr>
          <w:p w:rsidR="00E471E9" w:rsidRPr="00932300" w:rsidRDefault="00E471E9" w:rsidP="003B000D">
            <w:pPr>
              <w:ind w:left="-58"/>
              <w:jc w:val="center"/>
              <w:rPr>
                <w:rFonts w:cs="David"/>
                <w:rtl/>
              </w:rPr>
            </w:pPr>
            <w:r w:rsidRPr="00932300">
              <w:rPr>
                <w:rFonts w:cs="David" w:hint="cs"/>
              </w:rPr>
              <w:t>I</w:t>
            </w:r>
          </w:p>
        </w:tc>
        <w:tc>
          <w:tcPr>
            <w:tcW w:w="1985" w:type="dxa"/>
            <w:vAlign w:val="center"/>
          </w:tcPr>
          <w:p w:rsidR="00E471E9" w:rsidRPr="00932300" w:rsidRDefault="00E471E9" w:rsidP="003B000D">
            <w:pPr>
              <w:ind w:left="-58"/>
              <w:jc w:val="center"/>
              <w:rPr>
                <w:rFonts w:cs="David"/>
              </w:rPr>
            </w:pPr>
            <w:r w:rsidRPr="00932300">
              <w:rPr>
                <w:rFonts w:cs="David" w:hint="cs"/>
                <w:rtl/>
              </w:rPr>
              <w:t xml:space="preserve">  </w:t>
            </w:r>
            <w:r w:rsidRPr="00932300">
              <w:rPr>
                <w:rFonts w:cs="David"/>
              </w:rPr>
              <w:sym w:font="Symbol" w:char="F02D"/>
            </w:r>
            <w:r w:rsidRPr="00932300">
              <w:rPr>
                <w:rFonts w:cs="David"/>
              </w:rPr>
              <w:t>182</w:t>
            </w:r>
          </w:p>
        </w:tc>
        <w:tc>
          <w:tcPr>
            <w:tcW w:w="2410" w:type="dxa"/>
            <w:vAlign w:val="center"/>
          </w:tcPr>
          <w:p w:rsidR="00E471E9" w:rsidRPr="00932300" w:rsidRDefault="00E471E9" w:rsidP="003B000D">
            <w:pPr>
              <w:ind w:left="-58"/>
              <w:jc w:val="center"/>
              <w:rPr>
                <w:rFonts w:cs="David"/>
              </w:rPr>
            </w:pPr>
            <w:r w:rsidRPr="00932300">
              <w:rPr>
                <w:rFonts w:cs="David" w:hint="cs"/>
                <w:rtl/>
              </w:rPr>
              <w:t>לא</w:t>
            </w:r>
          </w:p>
        </w:tc>
        <w:tc>
          <w:tcPr>
            <w:tcW w:w="2977" w:type="dxa"/>
            <w:vAlign w:val="center"/>
          </w:tcPr>
          <w:p w:rsidR="00E471E9" w:rsidRPr="00932300" w:rsidRDefault="00E471E9" w:rsidP="003B000D">
            <w:pPr>
              <w:ind w:left="-58"/>
              <w:jc w:val="center"/>
              <w:rPr>
                <w:rFonts w:cs="David"/>
              </w:rPr>
            </w:pPr>
            <w:r w:rsidRPr="00932300">
              <w:rPr>
                <w:rFonts w:cs="David"/>
              </w:rPr>
              <w:sym w:font="Symbol" w:char="F02D"/>
            </w:r>
          </w:p>
        </w:tc>
      </w:tr>
      <w:tr w:rsidR="00E471E9" w:rsidRPr="00932300" w:rsidTr="003B000D">
        <w:trPr>
          <w:cantSplit/>
        </w:trPr>
        <w:tc>
          <w:tcPr>
            <w:tcW w:w="1134" w:type="dxa"/>
            <w:vAlign w:val="center"/>
          </w:tcPr>
          <w:p w:rsidR="00E471E9" w:rsidRPr="00932300" w:rsidRDefault="00E471E9" w:rsidP="003B000D">
            <w:pPr>
              <w:ind w:left="-58"/>
              <w:jc w:val="center"/>
              <w:rPr>
                <w:rFonts w:cs="David"/>
              </w:rPr>
            </w:pPr>
            <w:r w:rsidRPr="00932300">
              <w:rPr>
                <w:rFonts w:cs="David" w:hint="cs"/>
              </w:rPr>
              <w:t>II</w:t>
            </w:r>
          </w:p>
        </w:tc>
        <w:tc>
          <w:tcPr>
            <w:tcW w:w="1985" w:type="dxa"/>
            <w:vAlign w:val="center"/>
          </w:tcPr>
          <w:p w:rsidR="00E471E9" w:rsidRPr="00932300" w:rsidRDefault="00E471E9" w:rsidP="003B000D">
            <w:pPr>
              <w:ind w:left="-58"/>
              <w:jc w:val="center"/>
              <w:rPr>
                <w:rFonts w:cs="David"/>
              </w:rPr>
            </w:pPr>
            <w:r w:rsidRPr="00932300">
              <w:rPr>
                <w:rFonts w:cs="David"/>
              </w:rPr>
              <w:t>450</w:t>
            </w:r>
          </w:p>
        </w:tc>
        <w:tc>
          <w:tcPr>
            <w:tcW w:w="2410" w:type="dxa"/>
            <w:vAlign w:val="center"/>
          </w:tcPr>
          <w:p w:rsidR="00E471E9" w:rsidRPr="00932300" w:rsidRDefault="00E471E9" w:rsidP="003B000D">
            <w:pPr>
              <w:ind w:left="-58"/>
              <w:jc w:val="center"/>
              <w:rPr>
                <w:rFonts w:cs="David"/>
              </w:rPr>
            </w:pPr>
            <w:r w:rsidRPr="00932300">
              <w:rPr>
                <w:rFonts w:cs="David" w:hint="cs"/>
                <w:rtl/>
              </w:rPr>
              <w:t>כן</w:t>
            </w:r>
          </w:p>
        </w:tc>
        <w:tc>
          <w:tcPr>
            <w:tcW w:w="2977" w:type="dxa"/>
            <w:vAlign w:val="center"/>
          </w:tcPr>
          <w:p w:rsidR="00E471E9" w:rsidRPr="00932300" w:rsidRDefault="00E471E9" w:rsidP="003B000D">
            <w:pPr>
              <w:ind w:left="-58"/>
              <w:jc w:val="center"/>
              <w:rPr>
                <w:rFonts w:cs="David"/>
              </w:rPr>
            </w:pPr>
            <w:r w:rsidRPr="00932300">
              <w:rPr>
                <w:rFonts w:cs="David" w:hint="cs"/>
                <w:rtl/>
              </w:rPr>
              <w:t>בסיסי</w:t>
            </w:r>
          </w:p>
        </w:tc>
      </w:tr>
      <w:tr w:rsidR="00E471E9" w:rsidRPr="00932300" w:rsidTr="003B000D">
        <w:trPr>
          <w:cantSplit/>
        </w:trPr>
        <w:tc>
          <w:tcPr>
            <w:tcW w:w="1134" w:type="dxa"/>
            <w:vAlign w:val="center"/>
          </w:tcPr>
          <w:p w:rsidR="00E471E9" w:rsidRPr="00932300" w:rsidRDefault="00E471E9" w:rsidP="003B000D">
            <w:pPr>
              <w:ind w:left="-58"/>
              <w:jc w:val="center"/>
              <w:rPr>
                <w:rFonts w:cs="David"/>
              </w:rPr>
            </w:pPr>
            <w:r w:rsidRPr="00932300">
              <w:rPr>
                <w:rFonts w:cs="David" w:hint="cs"/>
              </w:rPr>
              <w:t>III</w:t>
            </w:r>
          </w:p>
        </w:tc>
        <w:tc>
          <w:tcPr>
            <w:tcW w:w="1985" w:type="dxa"/>
            <w:vAlign w:val="center"/>
          </w:tcPr>
          <w:p w:rsidR="00E471E9" w:rsidRPr="00932300" w:rsidRDefault="00E471E9" w:rsidP="003B000D">
            <w:pPr>
              <w:ind w:left="-58"/>
              <w:jc w:val="center"/>
              <w:rPr>
                <w:rFonts w:cs="David"/>
              </w:rPr>
            </w:pPr>
            <w:r w:rsidRPr="00932300">
              <w:rPr>
                <w:rFonts w:cs="David"/>
              </w:rPr>
              <w:t>254</w:t>
            </w:r>
          </w:p>
        </w:tc>
        <w:tc>
          <w:tcPr>
            <w:tcW w:w="2410" w:type="dxa"/>
            <w:vAlign w:val="center"/>
          </w:tcPr>
          <w:p w:rsidR="00E471E9" w:rsidRPr="00932300" w:rsidRDefault="00E471E9" w:rsidP="003B000D">
            <w:pPr>
              <w:ind w:left="-58"/>
              <w:jc w:val="center"/>
              <w:rPr>
                <w:rFonts w:cs="David"/>
              </w:rPr>
            </w:pPr>
            <w:r w:rsidRPr="00932300">
              <w:rPr>
                <w:rFonts w:cs="David" w:hint="cs"/>
                <w:rtl/>
              </w:rPr>
              <w:t>כן</w:t>
            </w:r>
          </w:p>
        </w:tc>
        <w:tc>
          <w:tcPr>
            <w:tcW w:w="2977" w:type="dxa"/>
            <w:vAlign w:val="center"/>
          </w:tcPr>
          <w:p w:rsidR="00E471E9" w:rsidRPr="00932300" w:rsidRDefault="00E471E9" w:rsidP="003B000D">
            <w:pPr>
              <w:ind w:left="-58"/>
              <w:jc w:val="center"/>
              <w:rPr>
                <w:rFonts w:cs="David"/>
              </w:rPr>
            </w:pPr>
            <w:r w:rsidRPr="00932300">
              <w:rPr>
                <w:rFonts w:cs="David" w:hint="cs"/>
                <w:rtl/>
              </w:rPr>
              <w:t>ניטרלי</w:t>
            </w:r>
          </w:p>
        </w:tc>
      </w:tr>
      <w:tr w:rsidR="00E471E9" w:rsidRPr="00932300" w:rsidTr="003B000D">
        <w:trPr>
          <w:cantSplit/>
        </w:trPr>
        <w:tc>
          <w:tcPr>
            <w:tcW w:w="1134" w:type="dxa"/>
            <w:vAlign w:val="center"/>
          </w:tcPr>
          <w:p w:rsidR="00E471E9" w:rsidRPr="00932300" w:rsidRDefault="00E471E9" w:rsidP="003B000D">
            <w:pPr>
              <w:ind w:left="-58"/>
              <w:jc w:val="center"/>
              <w:rPr>
                <w:rFonts w:cs="David"/>
              </w:rPr>
            </w:pPr>
            <w:r w:rsidRPr="00932300">
              <w:rPr>
                <w:rFonts w:cs="David" w:hint="cs"/>
              </w:rPr>
              <w:t>IV</w:t>
            </w:r>
          </w:p>
        </w:tc>
        <w:tc>
          <w:tcPr>
            <w:tcW w:w="1985" w:type="dxa"/>
            <w:vAlign w:val="center"/>
          </w:tcPr>
          <w:p w:rsidR="00E471E9" w:rsidRPr="00932300" w:rsidRDefault="00E471E9" w:rsidP="003B000D">
            <w:pPr>
              <w:ind w:left="-58"/>
              <w:jc w:val="center"/>
              <w:rPr>
                <w:rFonts w:cs="David"/>
              </w:rPr>
            </w:pPr>
            <w:r w:rsidRPr="00932300">
              <w:rPr>
                <w:rFonts w:cs="David"/>
              </w:rPr>
              <w:sym w:font="Symbol" w:char="F02D"/>
            </w:r>
            <w:r w:rsidRPr="00932300">
              <w:rPr>
                <w:rFonts w:cs="David"/>
              </w:rPr>
              <w:t>13</w:t>
            </w:r>
          </w:p>
        </w:tc>
        <w:tc>
          <w:tcPr>
            <w:tcW w:w="2410" w:type="dxa"/>
            <w:vAlign w:val="center"/>
          </w:tcPr>
          <w:p w:rsidR="00E471E9" w:rsidRPr="00932300" w:rsidRDefault="00E471E9" w:rsidP="003B000D">
            <w:pPr>
              <w:ind w:left="-58"/>
              <w:jc w:val="center"/>
              <w:rPr>
                <w:rFonts w:cs="David"/>
              </w:rPr>
            </w:pPr>
            <w:r w:rsidRPr="00932300">
              <w:rPr>
                <w:rFonts w:cs="David" w:hint="cs"/>
                <w:rtl/>
              </w:rPr>
              <w:t>כן</w:t>
            </w:r>
          </w:p>
        </w:tc>
        <w:tc>
          <w:tcPr>
            <w:tcW w:w="2977" w:type="dxa"/>
            <w:vAlign w:val="center"/>
          </w:tcPr>
          <w:p w:rsidR="00E471E9" w:rsidRPr="00932300" w:rsidRDefault="00E471E9" w:rsidP="003B000D">
            <w:pPr>
              <w:ind w:left="-58"/>
              <w:jc w:val="center"/>
              <w:rPr>
                <w:rFonts w:cs="David"/>
              </w:rPr>
            </w:pPr>
            <w:r w:rsidRPr="00932300">
              <w:rPr>
                <w:rFonts w:cs="David" w:hint="cs"/>
                <w:rtl/>
              </w:rPr>
              <w:t>חומצי</w:t>
            </w:r>
          </w:p>
        </w:tc>
      </w:tr>
      <w:tr w:rsidR="00E471E9" w:rsidRPr="00932300" w:rsidTr="003B000D">
        <w:trPr>
          <w:cantSplit/>
        </w:trPr>
        <w:tc>
          <w:tcPr>
            <w:tcW w:w="1134" w:type="dxa"/>
            <w:vAlign w:val="center"/>
          </w:tcPr>
          <w:p w:rsidR="00E471E9" w:rsidRPr="00932300" w:rsidRDefault="00E471E9" w:rsidP="003B000D">
            <w:pPr>
              <w:ind w:left="-58"/>
              <w:jc w:val="center"/>
              <w:rPr>
                <w:rFonts w:cs="David"/>
              </w:rPr>
            </w:pPr>
            <w:r w:rsidRPr="00932300">
              <w:rPr>
                <w:rFonts w:cs="David" w:hint="cs"/>
              </w:rPr>
              <w:t>V</w:t>
            </w:r>
          </w:p>
        </w:tc>
        <w:tc>
          <w:tcPr>
            <w:tcW w:w="1985" w:type="dxa"/>
            <w:vAlign w:val="center"/>
          </w:tcPr>
          <w:p w:rsidR="00E471E9" w:rsidRPr="00932300" w:rsidRDefault="00E471E9" w:rsidP="003B000D">
            <w:pPr>
              <w:ind w:left="-58"/>
              <w:jc w:val="center"/>
              <w:rPr>
                <w:rFonts w:cs="David"/>
              </w:rPr>
            </w:pPr>
            <w:r w:rsidRPr="00932300">
              <w:rPr>
                <w:rFonts w:cs="David"/>
              </w:rPr>
              <w:t>1610</w:t>
            </w:r>
          </w:p>
        </w:tc>
        <w:tc>
          <w:tcPr>
            <w:tcW w:w="2410" w:type="dxa"/>
            <w:vAlign w:val="center"/>
          </w:tcPr>
          <w:p w:rsidR="00E471E9" w:rsidRPr="00932300" w:rsidRDefault="00E471E9" w:rsidP="003B000D">
            <w:pPr>
              <w:ind w:left="-58"/>
              <w:jc w:val="center"/>
              <w:rPr>
                <w:rFonts w:cs="David"/>
                <w:rtl/>
              </w:rPr>
            </w:pPr>
            <w:r w:rsidRPr="00932300">
              <w:rPr>
                <w:rFonts w:cs="David" w:hint="cs"/>
                <w:rtl/>
              </w:rPr>
              <w:t>לא</w:t>
            </w:r>
          </w:p>
        </w:tc>
        <w:tc>
          <w:tcPr>
            <w:tcW w:w="2977" w:type="dxa"/>
            <w:vAlign w:val="center"/>
          </w:tcPr>
          <w:p w:rsidR="00E471E9" w:rsidRPr="00932300" w:rsidRDefault="00E471E9" w:rsidP="003B000D">
            <w:pPr>
              <w:ind w:left="-58"/>
              <w:jc w:val="center"/>
              <w:rPr>
                <w:rFonts w:cs="David"/>
                <w:rtl/>
              </w:rPr>
            </w:pPr>
            <w:r w:rsidRPr="00932300">
              <w:rPr>
                <w:rFonts w:cs="David"/>
              </w:rPr>
              <w:sym w:font="Symbol" w:char="F02D"/>
            </w:r>
          </w:p>
        </w:tc>
      </w:tr>
    </w:tbl>
    <w:p w:rsidR="00E471E9" w:rsidRPr="00932300" w:rsidRDefault="00E471E9" w:rsidP="00E471E9">
      <w:pPr>
        <w:ind w:left="-58"/>
        <w:rPr>
          <w:rFonts w:cs="David"/>
          <w:rtl/>
        </w:rPr>
      </w:pPr>
    </w:p>
    <w:p w:rsidR="00E471E9" w:rsidRPr="00932300" w:rsidRDefault="00E471E9" w:rsidP="00E471E9">
      <w:pPr>
        <w:spacing w:line="360" w:lineRule="auto"/>
        <w:ind w:left="-58"/>
        <w:rPr>
          <w:rFonts w:cs="David"/>
          <w:rtl/>
        </w:rPr>
      </w:pPr>
      <w:r w:rsidRPr="00932300">
        <w:rPr>
          <w:rFonts w:cs="David" w:hint="cs"/>
          <w:rtl/>
        </w:rPr>
        <w:t xml:space="preserve">נוסחאות החומרים בטבלה הם: </w:t>
      </w:r>
      <w:r w:rsidRPr="00932300">
        <w:rPr>
          <w:rFonts w:cs="David"/>
        </w:rPr>
        <w:t>LiNO</w:t>
      </w:r>
      <w:r w:rsidRPr="00932300">
        <w:rPr>
          <w:rFonts w:cs="David"/>
          <w:vertAlign w:val="subscript"/>
        </w:rPr>
        <w:t>3</w:t>
      </w:r>
      <w:r w:rsidRPr="00932300">
        <w:rPr>
          <w:rFonts w:cs="David"/>
        </w:rPr>
        <w:t xml:space="preserve">  ,  CH</w:t>
      </w:r>
      <w:r w:rsidRPr="00932300">
        <w:rPr>
          <w:rFonts w:cs="David"/>
          <w:vertAlign w:val="subscript"/>
        </w:rPr>
        <w:t>4</w:t>
      </w:r>
      <w:r w:rsidRPr="00932300">
        <w:rPr>
          <w:rFonts w:cs="David"/>
        </w:rPr>
        <w:t xml:space="preserve">  ,  SiO</w:t>
      </w:r>
      <w:r w:rsidRPr="00932300">
        <w:rPr>
          <w:rFonts w:cs="David"/>
          <w:vertAlign w:val="subscript"/>
        </w:rPr>
        <w:t>2</w:t>
      </w:r>
      <w:r w:rsidRPr="00932300">
        <w:rPr>
          <w:rFonts w:cs="David"/>
        </w:rPr>
        <w:t xml:space="preserve">  ,  HNO</w:t>
      </w:r>
      <w:r w:rsidRPr="00932300">
        <w:rPr>
          <w:rFonts w:cs="David"/>
          <w:vertAlign w:val="subscript"/>
        </w:rPr>
        <w:t>3</w:t>
      </w:r>
      <w:r w:rsidRPr="00932300">
        <w:rPr>
          <w:rFonts w:cs="David"/>
        </w:rPr>
        <w:t xml:space="preserve">  ,  LiOH</w:t>
      </w:r>
      <w:r w:rsidRPr="00932300">
        <w:rPr>
          <w:rFonts w:cs="David"/>
          <w:vertAlign w:val="subscript"/>
        </w:rPr>
        <w:t xml:space="preserve">    </w:t>
      </w:r>
      <w:r w:rsidRPr="00932300">
        <w:rPr>
          <w:rFonts w:cs="David" w:hint="cs"/>
          <w:rtl/>
        </w:rPr>
        <w:t xml:space="preserve"> .</w:t>
      </w:r>
    </w:p>
    <w:p w:rsidR="00E471E9" w:rsidRPr="00932300" w:rsidRDefault="00E471E9" w:rsidP="00E471E9">
      <w:pPr>
        <w:pStyle w:val="Heading4"/>
        <w:spacing w:before="0" w:after="0" w:line="360" w:lineRule="auto"/>
        <w:ind w:left="-57"/>
        <w:rPr>
          <w:rFonts w:ascii="Times New Roman" w:hAnsi="Times New Roman" w:cs="David"/>
          <w:color w:val="FF0000"/>
          <w:sz w:val="20"/>
          <w:szCs w:val="20"/>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spacing w:line="360" w:lineRule="auto"/>
        <w:ind w:left="-58"/>
        <w:rPr>
          <w:rFonts w:cs="David"/>
          <w:rtl/>
        </w:rPr>
      </w:pPr>
      <w:r w:rsidRPr="00932300">
        <w:rPr>
          <w:rFonts w:cs="David" w:hint="cs"/>
          <w:rtl/>
        </w:rPr>
        <w:t xml:space="preserve">זהה כל אחד מנוסחאות חמשת החומרים </w:t>
      </w:r>
      <w:r w:rsidRPr="00932300">
        <w:rPr>
          <w:rFonts w:cs="David" w:hint="cs"/>
        </w:rPr>
        <w:t>I</w:t>
      </w:r>
      <w:r w:rsidRPr="00932300">
        <w:rPr>
          <w:rFonts w:cs="David" w:hint="cs"/>
          <w:rtl/>
        </w:rPr>
        <w:t xml:space="preserve"> - </w:t>
      </w:r>
      <w:r w:rsidRPr="00932300">
        <w:rPr>
          <w:rFonts w:cs="David" w:hint="cs"/>
        </w:rPr>
        <w:t>V</w:t>
      </w:r>
      <w:r w:rsidRPr="00932300">
        <w:rPr>
          <w:rFonts w:cs="David" w:hint="cs"/>
          <w:rtl/>
        </w:rPr>
        <w:t xml:space="preserve"> . </w:t>
      </w:r>
    </w:p>
    <w:p w:rsidR="00E471E9" w:rsidRPr="00932300" w:rsidRDefault="00E471E9" w:rsidP="00E471E9">
      <w:pPr>
        <w:spacing w:line="360" w:lineRule="auto"/>
        <w:ind w:left="-58"/>
        <w:rPr>
          <w:rFonts w:cs="David"/>
          <w:b/>
          <w:bCs/>
          <w:color w:val="FF00FF"/>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ight="-567"/>
        <w:rPr>
          <w:rFonts w:cs="David"/>
          <w:color w:val="000099"/>
          <w:rtl/>
        </w:rPr>
      </w:pPr>
      <w:r w:rsidRPr="00932300">
        <w:rPr>
          <w:rFonts w:cs="David" w:hint="cs"/>
          <w:color w:val="000099"/>
        </w:rPr>
        <w:t>I</w:t>
      </w:r>
      <w:r w:rsidRPr="00932300">
        <w:rPr>
          <w:rFonts w:cs="David" w:hint="cs"/>
          <w:color w:val="000099"/>
          <w:rtl/>
        </w:rPr>
        <w:t xml:space="preserve">  -  </w:t>
      </w:r>
      <w:r w:rsidRPr="00932300">
        <w:rPr>
          <w:rFonts w:cs="David"/>
          <w:color w:val="000099"/>
        </w:rPr>
        <w:t>CH</w:t>
      </w:r>
      <w:r w:rsidRPr="00932300">
        <w:rPr>
          <w:rFonts w:cs="David"/>
          <w:color w:val="000099"/>
          <w:vertAlign w:val="subscript"/>
        </w:rPr>
        <w:t>4</w:t>
      </w:r>
      <w:r w:rsidRPr="00932300">
        <w:rPr>
          <w:rFonts w:cs="David" w:hint="cs"/>
          <w:color w:val="000099"/>
          <w:rtl/>
        </w:rPr>
        <w:t xml:space="preserve">                </w:t>
      </w:r>
      <w:r w:rsidRPr="00932300">
        <w:rPr>
          <w:rFonts w:cs="David" w:hint="cs"/>
          <w:color w:val="000099"/>
          <w:lang w:val="fr-FR"/>
        </w:rPr>
        <w:t>II</w:t>
      </w:r>
      <w:r w:rsidRPr="00932300">
        <w:rPr>
          <w:rFonts w:cs="David" w:hint="cs"/>
          <w:color w:val="000099"/>
          <w:rtl/>
        </w:rPr>
        <w:t xml:space="preserve">  -  </w:t>
      </w:r>
      <w:r w:rsidRPr="00932300">
        <w:rPr>
          <w:rFonts w:cs="David"/>
          <w:color w:val="000099"/>
          <w:lang w:val="fr-FR"/>
        </w:rPr>
        <w:t>LiOH</w:t>
      </w:r>
      <w:r w:rsidRPr="00932300">
        <w:rPr>
          <w:rFonts w:cs="David" w:hint="cs"/>
          <w:color w:val="000099"/>
          <w:rtl/>
        </w:rPr>
        <w:t xml:space="preserve">                </w:t>
      </w:r>
      <w:r w:rsidRPr="00932300">
        <w:rPr>
          <w:rFonts w:cs="David" w:hint="cs"/>
          <w:color w:val="000099"/>
        </w:rPr>
        <w:t>III</w:t>
      </w:r>
      <w:r w:rsidRPr="00932300">
        <w:rPr>
          <w:rFonts w:cs="David" w:hint="cs"/>
          <w:color w:val="000099"/>
          <w:rtl/>
        </w:rPr>
        <w:t xml:space="preserve">  -  </w:t>
      </w:r>
      <w:r w:rsidRPr="00932300">
        <w:rPr>
          <w:rFonts w:cs="David"/>
          <w:color w:val="000099"/>
        </w:rPr>
        <w:t>LiNO</w:t>
      </w:r>
      <w:r w:rsidRPr="00932300">
        <w:rPr>
          <w:rFonts w:cs="David"/>
          <w:color w:val="000099"/>
          <w:vertAlign w:val="subscript"/>
        </w:rPr>
        <w:t>3</w:t>
      </w:r>
      <w:r w:rsidRPr="00932300">
        <w:rPr>
          <w:rFonts w:cs="David" w:hint="cs"/>
          <w:color w:val="000099"/>
          <w:rtl/>
        </w:rPr>
        <w:t xml:space="preserve">           </w:t>
      </w:r>
      <w:r w:rsidRPr="00932300">
        <w:rPr>
          <w:rFonts w:cs="David" w:hint="cs"/>
          <w:color w:val="000099"/>
        </w:rPr>
        <w:t>IV</w:t>
      </w:r>
      <w:r w:rsidRPr="00932300">
        <w:rPr>
          <w:rFonts w:cs="David" w:hint="cs"/>
          <w:color w:val="000099"/>
          <w:rtl/>
        </w:rPr>
        <w:t xml:space="preserve">  -  </w:t>
      </w:r>
      <w:r w:rsidRPr="00932300">
        <w:rPr>
          <w:rFonts w:cs="David"/>
          <w:color w:val="000099"/>
        </w:rPr>
        <w:t>HNO</w:t>
      </w:r>
      <w:r w:rsidRPr="00932300">
        <w:rPr>
          <w:rFonts w:cs="David"/>
          <w:color w:val="000099"/>
          <w:vertAlign w:val="subscript"/>
        </w:rPr>
        <w:t>3</w:t>
      </w:r>
      <w:r w:rsidRPr="00932300">
        <w:rPr>
          <w:rFonts w:cs="David" w:hint="cs"/>
          <w:color w:val="000099"/>
          <w:rtl/>
        </w:rPr>
        <w:tab/>
        <w:t xml:space="preserve">  </w:t>
      </w:r>
      <w:r w:rsidRPr="00932300">
        <w:rPr>
          <w:rFonts w:cs="David" w:hint="cs"/>
          <w:color w:val="000099"/>
          <w:lang w:val="fr-FR"/>
        </w:rPr>
        <w:t>V</w:t>
      </w:r>
      <w:r w:rsidRPr="00932300">
        <w:rPr>
          <w:rFonts w:cs="David" w:hint="cs"/>
          <w:color w:val="000099"/>
          <w:rtl/>
        </w:rPr>
        <w:t xml:space="preserve">  -  </w:t>
      </w:r>
      <w:r w:rsidRPr="00932300">
        <w:rPr>
          <w:rFonts w:cs="David"/>
          <w:color w:val="000099"/>
          <w:lang w:val="fr-FR"/>
        </w:rPr>
        <w:t>SiO</w:t>
      </w:r>
      <w:r w:rsidRPr="00932300">
        <w:rPr>
          <w:rFonts w:cs="David"/>
          <w:color w:val="000099"/>
          <w:vertAlign w:val="subscript"/>
          <w:lang w:val="fr-FR"/>
        </w:rPr>
        <w:t>2</w:t>
      </w:r>
    </w:p>
    <w:p w:rsidR="00E471E9" w:rsidRPr="00932300" w:rsidRDefault="00E471E9" w:rsidP="00E471E9">
      <w:pPr>
        <w:spacing w:line="360" w:lineRule="auto"/>
        <w:ind w:left="-58"/>
        <w:rPr>
          <w:rFonts w:cs="David"/>
          <w:b/>
          <w:bCs/>
          <w:color w:val="FF0000"/>
          <w:rtl/>
          <w:lang w:eastAsia="en-US"/>
        </w:rPr>
      </w:pPr>
    </w:p>
    <w:p w:rsidR="00E471E9" w:rsidRPr="00932300" w:rsidRDefault="00E471E9" w:rsidP="00E471E9">
      <w:pPr>
        <w:spacing w:line="360" w:lineRule="auto"/>
        <w:ind w:left="-58"/>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נסח את התהליך המתרחש בעת ההוספה למים של חומר </w:t>
      </w:r>
      <w:r w:rsidRPr="00932300">
        <w:rPr>
          <w:rFonts w:cs="David" w:hint="cs"/>
        </w:rPr>
        <w:t>II</w:t>
      </w:r>
      <w:r w:rsidRPr="00932300">
        <w:rPr>
          <w:rFonts w:cs="David" w:hint="cs"/>
          <w:rtl/>
        </w:rPr>
        <w:t xml:space="preserve"> .</w:t>
      </w:r>
      <w:r w:rsidRPr="00932300">
        <w:rPr>
          <w:rFonts w:cs="David" w:hint="cs"/>
          <w:color w:val="00B050"/>
          <w:rtl/>
        </w:rPr>
        <w:t xml:space="preserve">  </w:t>
      </w:r>
    </w:p>
    <w:p w:rsidR="002B5181" w:rsidRPr="00932300" w:rsidRDefault="002B5181" w:rsidP="00E471E9">
      <w:pPr>
        <w:tabs>
          <w:tab w:val="left" w:pos="7739"/>
        </w:tabs>
        <w:spacing w:line="360" w:lineRule="auto"/>
        <w:ind w:left="-58"/>
        <w:rPr>
          <w:rFonts w:cs="David"/>
          <w:b/>
          <w:bCs/>
          <w:color w:val="000099"/>
          <w:rtl/>
        </w:rPr>
      </w:pPr>
    </w:p>
    <w:p w:rsidR="00E471E9" w:rsidRPr="00932300" w:rsidRDefault="000842E1" w:rsidP="00E471E9">
      <w:pPr>
        <w:tabs>
          <w:tab w:val="left" w:pos="7739"/>
        </w:tabs>
        <w:spacing w:line="360" w:lineRule="auto"/>
        <w:ind w:left="-58"/>
        <w:rPr>
          <w:rFonts w:cs="David"/>
          <w:b/>
          <w:bCs/>
          <w:color w:val="000099"/>
          <w:rtl/>
        </w:rPr>
      </w:pPr>
      <w:r w:rsidRPr="00932300">
        <w:rPr>
          <w:noProof/>
          <w:rtl/>
          <w:lang w:eastAsia="en-US"/>
        </w:rPr>
        <mc:AlternateContent>
          <mc:Choice Requires="wps">
            <w:drawing>
              <wp:anchor distT="45720" distB="45720" distL="114300" distR="114300" simplePos="0" relativeHeight="251710976" behindDoc="1" locked="0" layoutInCell="1" allowOverlap="1" wp14:anchorId="517620F4" wp14:editId="3BDB0E4D">
                <wp:simplePos x="0" y="0"/>
                <wp:positionH relativeFrom="column">
                  <wp:posOffset>913765</wp:posOffset>
                </wp:positionH>
                <wp:positionV relativeFrom="paragraph">
                  <wp:posOffset>0</wp:posOffset>
                </wp:positionV>
                <wp:extent cx="631825" cy="257175"/>
                <wp:effectExtent l="0" t="0" r="0" b="2540"/>
                <wp:wrapNone/>
                <wp:docPr id="58" name="Text Box 12692"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18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F8" w:rsidRPr="00481DD3" w:rsidRDefault="009D6BF8" w:rsidP="00E471E9">
                            <w:pPr>
                              <w:rPr>
                                <w:color w:val="002060"/>
                                <w:vertAlign w:val="subscript"/>
                                <w:rtl/>
                                <w:cs/>
                              </w:rPr>
                            </w:pPr>
                            <w:r w:rsidRPr="00481DD3">
                              <w:rPr>
                                <w:color w:val="002060"/>
                              </w:rPr>
                              <w:t>H</w:t>
                            </w:r>
                            <w:r w:rsidRPr="00481DD3">
                              <w:rPr>
                                <w:color w:val="002060"/>
                                <w:vertAlign w:val="subscript"/>
                              </w:rPr>
                              <w:t>2</w:t>
                            </w:r>
                            <w:r w:rsidRPr="00481DD3">
                              <w:rPr>
                                <w:color w:val="002060"/>
                              </w:rPr>
                              <w:t>O</w:t>
                            </w:r>
                            <w:r w:rsidRPr="00481DD3">
                              <w:rPr>
                                <w:color w:val="002060"/>
                                <w:vertAlign w:val="subscript"/>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620F4" id="Text Box 12692" o:spid="_x0000_s3072" type="#_x0000_t202" alt="כותרת: מים על החץ" style="position:absolute;left:0;text-align:left;margin-left:71.95pt;margin-top:0;width:49.75pt;height:20.25pt;flip:x;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" stroked="f">
                <v:textbox>
                  <w:txbxContent>
                    <w:p w:rsidR="009D6BF8" w:rsidRPr="00481DD3" w:rsidRDefault="009D6BF8" w:rsidP="00E471E9">
                      <w:pPr>
                        <w:rPr>
                          <w:color w:val="002060"/>
                          <w:vertAlign w:val="subscript"/>
                          <w:rtl/>
                          <w:cs/>
                        </w:rPr>
                      </w:pPr>
                      <w:r w:rsidRPr="00481DD3">
                        <w:rPr>
                          <w:color w:val="002060"/>
                        </w:rPr>
                        <w:t>H</w:t>
                      </w:r>
                      <w:r w:rsidRPr="00481DD3">
                        <w:rPr>
                          <w:color w:val="002060"/>
                          <w:vertAlign w:val="subscript"/>
                        </w:rPr>
                        <w:t>2</w:t>
                      </w:r>
                      <w:r w:rsidRPr="00481DD3">
                        <w:rPr>
                          <w:color w:val="002060"/>
                        </w:rPr>
                        <w:t>O</w:t>
                      </w:r>
                      <w:r w:rsidRPr="00481DD3">
                        <w:rPr>
                          <w:color w:val="002060"/>
                          <w:vertAlign w:val="subscript"/>
                        </w:rPr>
                        <w:t>(l)</w:t>
                      </w:r>
                    </w:p>
                  </w:txbxContent>
                </v:textbox>
              </v:shape>
            </w:pict>
          </mc:Fallback>
        </mc:AlternateContent>
      </w:r>
      <w:r w:rsidR="00E471E9" w:rsidRPr="00932300">
        <w:rPr>
          <w:rFonts w:cs="David" w:hint="cs"/>
          <w:b/>
          <w:bCs/>
          <w:color w:val="000099"/>
          <w:rtl/>
        </w:rPr>
        <w:t xml:space="preserve">התשובה: </w:t>
      </w:r>
    </w:p>
    <w:p w:rsidR="00E471E9" w:rsidRPr="00932300" w:rsidRDefault="00E471E9" w:rsidP="00E471E9">
      <w:pPr>
        <w:bidi w:val="0"/>
        <w:spacing w:line="360" w:lineRule="auto"/>
        <w:ind w:left="-58"/>
        <w:rPr>
          <w:rFonts w:cs="David"/>
          <w:color w:val="000080"/>
          <w:vertAlign w:val="subscript"/>
        </w:rPr>
      </w:pPr>
      <w:r w:rsidRPr="00932300">
        <w:rPr>
          <w:rFonts w:cs="David"/>
          <w:color w:val="000080"/>
        </w:rPr>
        <w:tab/>
      </w:r>
      <w:r w:rsidRPr="00932300">
        <w:rPr>
          <w:rFonts w:cs="David"/>
          <w:color w:val="000080"/>
        </w:rPr>
        <w:tab/>
        <w:t>LiOH</w:t>
      </w:r>
      <w:r w:rsidRPr="00932300">
        <w:rPr>
          <w:rFonts w:cs="David"/>
          <w:color w:val="000080"/>
          <w:vertAlign w:val="subscript"/>
        </w:rPr>
        <w:t>(s)</w:t>
      </w:r>
      <w:r w:rsidRPr="00932300">
        <w:rPr>
          <w:rFonts w:cs="David"/>
          <w:color w:val="000080"/>
        </w:rPr>
        <w:t xml:space="preserve">      </w:t>
      </w:r>
      <w:r w:rsidRPr="00932300">
        <w:rPr>
          <w:rFonts w:cs="David"/>
          <w:color w:val="000080"/>
        </w:rPr>
        <w:sym w:font="Symbol" w:char="F0AE"/>
      </w:r>
      <w:r w:rsidRPr="00932300">
        <w:rPr>
          <w:rFonts w:cs="David"/>
          <w:color w:val="000080"/>
        </w:rPr>
        <w:t xml:space="preserve">       Li</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OH</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Pr>
        <w:t xml:space="preserve">  </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spacing w:line="360" w:lineRule="auto"/>
        <w:ind w:left="-58"/>
        <w:rPr>
          <w:rFonts w:cs="David"/>
          <w:rtl/>
        </w:rPr>
      </w:pPr>
      <w:r w:rsidRPr="00932300">
        <w:rPr>
          <w:rFonts w:cs="David" w:hint="cs"/>
          <w:rtl/>
        </w:rPr>
        <w:t xml:space="preserve">כאשר מוסיפים אחד מארבעת החומרים האחרים לתמיסה של חומר </w:t>
      </w:r>
      <w:r w:rsidRPr="00932300">
        <w:rPr>
          <w:rFonts w:cs="David" w:hint="cs"/>
        </w:rPr>
        <w:t>II</w:t>
      </w:r>
      <w:r w:rsidRPr="00932300">
        <w:rPr>
          <w:rFonts w:cs="David" w:hint="cs"/>
          <w:rtl/>
        </w:rPr>
        <w:t xml:space="preserve">, ה- </w:t>
      </w:r>
      <w:r w:rsidRPr="00932300">
        <w:rPr>
          <w:rFonts w:cs="David"/>
        </w:rPr>
        <w:t>pH</w:t>
      </w:r>
      <w:r w:rsidRPr="00932300">
        <w:rPr>
          <w:rFonts w:cs="David" w:hint="cs"/>
          <w:rtl/>
        </w:rPr>
        <w:t xml:space="preserve"> של התמיסה ירד.</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tabs>
          <w:tab w:val="left" w:pos="7739"/>
        </w:tabs>
        <w:spacing w:line="360" w:lineRule="auto"/>
        <w:ind w:left="-58"/>
        <w:rPr>
          <w:rFonts w:cs="David"/>
          <w:rtl/>
        </w:rPr>
      </w:pPr>
      <w:r w:rsidRPr="00932300">
        <w:rPr>
          <w:rFonts w:cs="David" w:hint="cs"/>
          <w:rtl/>
        </w:rPr>
        <w:t xml:space="preserve">זהה את החומר שהוסף לתמיסה המימית של חומר </w:t>
      </w:r>
      <w:r w:rsidRPr="00932300">
        <w:rPr>
          <w:rFonts w:cs="David" w:hint="cs"/>
        </w:rPr>
        <w:t>II</w:t>
      </w:r>
      <w:r w:rsidRPr="00932300">
        <w:rPr>
          <w:rFonts w:cs="David" w:hint="cs"/>
          <w:rtl/>
        </w:rPr>
        <w:t>.</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tabs>
          <w:tab w:val="left" w:pos="7739"/>
        </w:tabs>
        <w:spacing w:line="360" w:lineRule="auto"/>
        <w:ind w:left="-58"/>
        <w:rPr>
          <w:rFonts w:cs="David"/>
          <w:color w:val="000099"/>
          <w:vertAlign w:val="subscript"/>
        </w:rPr>
      </w:pPr>
      <w:r w:rsidRPr="00932300">
        <w:rPr>
          <w:rFonts w:cs="David" w:hint="cs"/>
          <w:color w:val="000099"/>
          <w:rtl/>
        </w:rPr>
        <w:t xml:space="preserve">חומר </w:t>
      </w:r>
      <w:r w:rsidRPr="00932300">
        <w:rPr>
          <w:rFonts w:cs="David" w:hint="cs"/>
          <w:color w:val="000099"/>
        </w:rPr>
        <w:t>IV</w:t>
      </w:r>
      <w:r w:rsidRPr="00932300">
        <w:rPr>
          <w:rFonts w:cs="David" w:hint="cs"/>
          <w:color w:val="000099"/>
          <w:rtl/>
        </w:rPr>
        <w:t xml:space="preserve">, </w:t>
      </w:r>
      <w:r w:rsidRPr="00932300">
        <w:rPr>
          <w:rFonts w:cs="David"/>
          <w:color w:val="000099"/>
        </w:rPr>
        <w:t>HNO</w:t>
      </w:r>
      <w:r w:rsidRPr="00932300">
        <w:rPr>
          <w:rFonts w:cs="David"/>
          <w:color w:val="000099"/>
          <w:vertAlign w:val="subscript"/>
        </w:rPr>
        <w:t>3</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הסבר מדוע ה- </w:t>
      </w:r>
      <w:r w:rsidRPr="00932300">
        <w:rPr>
          <w:rFonts w:cs="David"/>
        </w:rPr>
        <w:t>pH</w:t>
      </w:r>
      <w:r w:rsidRPr="00932300">
        <w:rPr>
          <w:rFonts w:cs="David" w:hint="cs"/>
          <w:rtl/>
        </w:rPr>
        <w:t xml:space="preserve"> של התמיסה ירד.</w:t>
      </w:r>
    </w:p>
    <w:p w:rsidR="00E471E9" w:rsidRPr="00932300" w:rsidRDefault="00E471E9" w:rsidP="00E471E9">
      <w:pPr>
        <w:spacing w:line="360" w:lineRule="auto"/>
        <w:ind w:left="-58"/>
        <w:rPr>
          <w:rFonts w:cs="David"/>
          <w:rtl/>
        </w:rPr>
      </w:pPr>
      <w:r w:rsidRPr="00932300">
        <w:rPr>
          <w:rFonts w:cs="David" w:hint="cs"/>
          <w:rtl/>
        </w:rPr>
        <w:t xml:space="preserve">    </w:t>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lastRenderedPageBreak/>
        <w:t>התשובה:</w:t>
      </w:r>
    </w:p>
    <w:p w:rsidR="00E471E9" w:rsidRPr="00932300" w:rsidRDefault="00E471E9" w:rsidP="00E471E9">
      <w:pPr>
        <w:spacing w:line="360" w:lineRule="auto"/>
        <w:ind w:left="-100"/>
        <w:rPr>
          <w:rFonts w:cs="David"/>
          <w:color w:val="000080"/>
          <w:rtl/>
        </w:rPr>
      </w:pPr>
      <w:r w:rsidRPr="00932300">
        <w:rPr>
          <w:rFonts w:cs="David" w:hint="cs"/>
          <w:color w:val="000080"/>
          <w:rtl/>
        </w:rPr>
        <w:t xml:space="preserve">ה- </w:t>
      </w:r>
      <w:r w:rsidRPr="00932300">
        <w:rPr>
          <w:rFonts w:cs="David"/>
          <w:color w:val="000080"/>
        </w:rPr>
        <w:t>pH</w:t>
      </w:r>
      <w:r w:rsidRPr="00932300">
        <w:rPr>
          <w:rFonts w:cs="David" w:hint="cs"/>
          <w:color w:val="000080"/>
          <w:rtl/>
        </w:rPr>
        <w:t xml:space="preserve"> ירד, כי התרחשה תגובת סתירה.</w:t>
      </w:r>
    </w:p>
    <w:p w:rsidR="00E471E9" w:rsidRPr="00932300" w:rsidRDefault="00E471E9" w:rsidP="00E471E9">
      <w:pPr>
        <w:spacing w:line="360" w:lineRule="auto"/>
        <w:ind w:left="-100"/>
        <w:rPr>
          <w:rFonts w:cs="David"/>
          <w:b/>
          <w:bCs/>
          <w:color w:val="FF0000"/>
          <w:rtl/>
          <w:lang w:eastAsia="en-US"/>
        </w:rPr>
      </w:pPr>
      <w:r w:rsidRPr="00932300">
        <w:rPr>
          <w:rFonts w:cs="David" w:hint="cs"/>
          <w:color w:val="000080"/>
          <w:rtl/>
        </w:rPr>
        <w:t xml:space="preserve">חומר </w:t>
      </w:r>
      <w:r w:rsidRPr="00932300">
        <w:rPr>
          <w:rFonts w:cs="David" w:hint="cs"/>
          <w:color w:val="000080"/>
        </w:rPr>
        <w:t>IV</w:t>
      </w:r>
      <w:r w:rsidRPr="00932300">
        <w:rPr>
          <w:rFonts w:cs="David" w:hint="cs"/>
          <w:color w:val="000080"/>
          <w:rtl/>
        </w:rPr>
        <w:t xml:space="preserve">, </w:t>
      </w:r>
      <w:r w:rsidRPr="00932300">
        <w:rPr>
          <w:rFonts w:cs="David"/>
          <w:color w:val="000080"/>
        </w:rPr>
        <w:t>HNO</w:t>
      </w:r>
      <w:r w:rsidRPr="00932300">
        <w:rPr>
          <w:rFonts w:cs="David"/>
          <w:color w:val="000080"/>
          <w:vertAlign w:val="subscript"/>
        </w:rPr>
        <w:t>3(aq)</w:t>
      </w:r>
      <w:r w:rsidRPr="00932300">
        <w:rPr>
          <w:rFonts w:cs="David" w:hint="cs"/>
          <w:color w:val="000080"/>
          <w:rtl/>
        </w:rPr>
        <w:t xml:space="preserve"> הוא חומצה המשחרר</w:t>
      </w:r>
      <w:r w:rsidR="000956D5" w:rsidRPr="00932300">
        <w:rPr>
          <w:rFonts w:cs="David" w:hint="cs"/>
          <w:color w:val="000080"/>
          <w:rtl/>
        </w:rPr>
        <w:t>ת</w:t>
      </w:r>
      <w:r w:rsidRPr="00932300">
        <w:rPr>
          <w:rFonts w:cs="David" w:hint="cs"/>
          <w:color w:val="000080"/>
          <w:rtl/>
        </w:rPr>
        <w:t xml:space="preserve"> יוני הידרוניום לתמיסה. יוני ההידרוניום מגיבים עם יוני </w:t>
      </w:r>
      <w:r w:rsidR="001F56B4" w:rsidRPr="00932300">
        <w:rPr>
          <w:rFonts w:cs="David" w:hint="cs"/>
          <w:color w:val="000080"/>
          <w:rtl/>
        </w:rPr>
        <w:t>ההידרוקסיד</w:t>
      </w:r>
      <w:r w:rsidRPr="00932300">
        <w:rPr>
          <w:rFonts w:cs="David" w:hint="cs"/>
          <w:color w:val="000080"/>
          <w:rtl/>
        </w:rPr>
        <w:t xml:space="preserve">. ריכוז יוני </w:t>
      </w:r>
      <w:r w:rsidR="001F56B4" w:rsidRPr="00932300">
        <w:rPr>
          <w:rFonts w:cs="David" w:hint="cs"/>
          <w:color w:val="000080"/>
          <w:rtl/>
        </w:rPr>
        <w:t>ההידרוקסיד</w:t>
      </w:r>
      <w:r w:rsidRPr="00932300">
        <w:rPr>
          <w:rFonts w:cs="David" w:hint="cs"/>
          <w:color w:val="000080"/>
          <w:rtl/>
        </w:rPr>
        <w:t xml:space="preserve"> ירד וכתוצאה מכך ה- </w:t>
      </w:r>
      <w:r w:rsidRPr="00932300">
        <w:rPr>
          <w:rFonts w:cs="David"/>
          <w:color w:val="000080"/>
        </w:rPr>
        <w:t>pH</w:t>
      </w:r>
      <w:r w:rsidRPr="00932300">
        <w:rPr>
          <w:rFonts w:cs="David" w:hint="cs"/>
          <w:color w:val="000080"/>
          <w:rtl/>
        </w:rPr>
        <w:t xml:space="preserve"> של התמיסה ירד.</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r w:rsidRPr="00932300">
        <w:rPr>
          <w:rFonts w:ascii="Times New Roman" w:hAnsi="Times New Roman" w:cs="David" w:hint="cs"/>
          <w:sz w:val="24"/>
          <w:szCs w:val="24"/>
          <w:rtl/>
        </w:rPr>
        <w:t xml:space="preserve"> </w:t>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4</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ס"ג</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03,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pStyle w:val="Heading4"/>
        <w:spacing w:before="0" w:after="0" w:line="360" w:lineRule="auto"/>
        <w:ind w:left="-58"/>
        <w:rPr>
          <w:rFonts w:ascii="Times New Roman" w:hAnsi="Times New Roman" w:cs="David"/>
          <w:b w:val="0"/>
          <w:bCs w:val="0"/>
          <w:sz w:val="24"/>
          <w:szCs w:val="24"/>
          <w:rtl/>
        </w:rPr>
      </w:pPr>
      <w:r w:rsidRPr="00932300">
        <w:rPr>
          <w:rFonts w:ascii="Times New Roman" w:hAnsi="Times New Roman" w:cs="David" w:hint="cs"/>
          <w:b w:val="0"/>
          <w:bCs w:val="0"/>
          <w:sz w:val="24"/>
          <w:szCs w:val="24"/>
          <w:rtl/>
        </w:rPr>
        <w:t xml:space="preserve">בכל אחד משלושת הכלים </w:t>
      </w:r>
      <w:r w:rsidRPr="00932300">
        <w:rPr>
          <w:rFonts w:ascii="Times New Roman" w:hAnsi="Times New Roman" w:cs="David" w:hint="cs"/>
          <w:b w:val="0"/>
          <w:bCs w:val="0"/>
          <w:sz w:val="24"/>
          <w:szCs w:val="24"/>
        </w:rPr>
        <w:t>I</w:t>
      </w:r>
      <w:r w:rsidRPr="00932300">
        <w:rPr>
          <w:rFonts w:ascii="Times New Roman" w:hAnsi="Times New Roman" w:cs="David" w:hint="cs"/>
          <w:b w:val="0"/>
          <w:bCs w:val="0"/>
          <w:sz w:val="24"/>
          <w:szCs w:val="24"/>
          <w:rtl/>
        </w:rPr>
        <w:t xml:space="preserve"> , </w:t>
      </w:r>
      <w:r w:rsidRPr="00932300">
        <w:rPr>
          <w:rFonts w:ascii="Times New Roman" w:hAnsi="Times New Roman" w:cs="David" w:hint="cs"/>
          <w:b w:val="0"/>
          <w:bCs w:val="0"/>
          <w:sz w:val="24"/>
          <w:szCs w:val="24"/>
        </w:rPr>
        <w:t>II</w:t>
      </w:r>
      <w:r w:rsidRPr="00932300">
        <w:rPr>
          <w:rFonts w:ascii="Times New Roman" w:hAnsi="Times New Roman" w:cs="David" w:hint="cs"/>
          <w:b w:val="0"/>
          <w:bCs w:val="0"/>
          <w:sz w:val="24"/>
          <w:szCs w:val="24"/>
          <w:rtl/>
        </w:rPr>
        <w:t xml:space="preserve"> , </w:t>
      </w:r>
      <w:r w:rsidRPr="00932300">
        <w:rPr>
          <w:rFonts w:ascii="Times New Roman" w:hAnsi="Times New Roman" w:cs="David" w:hint="cs"/>
          <w:b w:val="0"/>
          <w:bCs w:val="0"/>
          <w:sz w:val="24"/>
          <w:szCs w:val="24"/>
        </w:rPr>
        <w:t>III</w:t>
      </w:r>
      <w:r w:rsidRPr="00932300">
        <w:rPr>
          <w:rFonts w:ascii="Times New Roman" w:hAnsi="Times New Roman" w:cs="David" w:hint="cs"/>
          <w:b w:val="0"/>
          <w:bCs w:val="0"/>
          <w:sz w:val="24"/>
          <w:szCs w:val="24"/>
          <w:rtl/>
        </w:rPr>
        <w:t xml:space="preserve">  יש 100 מ"ל מים, </w:t>
      </w:r>
      <w:r w:rsidRPr="00932300">
        <w:rPr>
          <w:rFonts w:ascii="Times New Roman" w:hAnsi="Times New Roman" w:cs="David"/>
          <w:b w:val="0"/>
          <w:bCs w:val="0"/>
          <w:sz w:val="24"/>
          <w:szCs w:val="24"/>
        </w:rPr>
        <w:t>H</w:t>
      </w:r>
      <w:r w:rsidRPr="00932300">
        <w:rPr>
          <w:rFonts w:ascii="Times New Roman" w:hAnsi="Times New Roman" w:cs="David"/>
          <w:b w:val="0"/>
          <w:bCs w:val="0"/>
          <w:sz w:val="24"/>
          <w:szCs w:val="24"/>
          <w:vertAlign w:val="subscript"/>
        </w:rPr>
        <w:t>2</w:t>
      </w:r>
      <w:r w:rsidRPr="00932300">
        <w:rPr>
          <w:rFonts w:ascii="Times New Roman" w:hAnsi="Times New Roman" w:cs="David"/>
          <w:b w:val="0"/>
          <w:bCs w:val="0"/>
          <w:sz w:val="24"/>
          <w:szCs w:val="24"/>
        </w:rPr>
        <w:t>O</w:t>
      </w:r>
      <w:r w:rsidRPr="00932300">
        <w:rPr>
          <w:rFonts w:ascii="Times New Roman" w:hAnsi="Times New Roman" w:cs="David"/>
          <w:b w:val="0"/>
          <w:bCs w:val="0"/>
          <w:sz w:val="24"/>
          <w:szCs w:val="24"/>
          <w:vertAlign w:val="subscript"/>
        </w:rPr>
        <w:t>(l)</w:t>
      </w:r>
      <w:r w:rsidRPr="00932300">
        <w:rPr>
          <w:rFonts w:ascii="Times New Roman" w:hAnsi="Times New Roman" w:cs="David" w:hint="cs"/>
          <w:b w:val="0"/>
          <w:bCs w:val="0"/>
          <w:sz w:val="24"/>
          <w:szCs w:val="24"/>
          <w:rtl/>
        </w:rPr>
        <w:t xml:space="preserve"> .</w:t>
      </w:r>
    </w:p>
    <w:p w:rsidR="00E471E9" w:rsidRPr="00932300" w:rsidRDefault="00E471E9" w:rsidP="00E471E9">
      <w:pPr>
        <w:pStyle w:val="Heading4"/>
        <w:spacing w:before="0" w:after="0" w:line="360" w:lineRule="auto"/>
        <w:ind w:left="-58"/>
        <w:rPr>
          <w:rFonts w:ascii="Times New Roman" w:hAnsi="Times New Roman" w:cs="David"/>
          <w:color w:val="FF0000"/>
          <w:sz w:val="24"/>
          <w:szCs w:val="24"/>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א' </w:t>
      </w:r>
    </w:p>
    <w:p w:rsidR="00E471E9" w:rsidRPr="00932300" w:rsidRDefault="00E471E9" w:rsidP="00E471E9">
      <w:pPr>
        <w:pStyle w:val="Heading1"/>
        <w:rPr>
          <w:color w:val="auto"/>
          <w:sz w:val="24"/>
          <w:szCs w:val="24"/>
          <w:rtl/>
        </w:rPr>
      </w:pPr>
      <w:r w:rsidRPr="00932300">
        <w:rPr>
          <w:rFonts w:hint="cs"/>
          <w:b w:val="0"/>
          <w:bCs w:val="0"/>
          <w:color w:val="auto"/>
          <w:sz w:val="24"/>
          <w:szCs w:val="24"/>
          <w:rtl/>
        </w:rPr>
        <w:t xml:space="preserve">לכלי </w:t>
      </w:r>
      <w:r w:rsidRPr="00932300">
        <w:rPr>
          <w:rFonts w:hint="cs"/>
          <w:b w:val="0"/>
          <w:bCs w:val="0"/>
          <w:color w:val="auto"/>
          <w:sz w:val="24"/>
          <w:szCs w:val="24"/>
        </w:rPr>
        <w:t>I</w:t>
      </w:r>
      <w:r w:rsidRPr="00932300">
        <w:rPr>
          <w:rFonts w:hint="cs"/>
          <w:b w:val="0"/>
          <w:bCs w:val="0"/>
          <w:color w:val="auto"/>
          <w:sz w:val="24"/>
          <w:szCs w:val="24"/>
          <w:rtl/>
        </w:rPr>
        <w:t xml:space="preserve"> הוסיפו </w:t>
      </w:r>
      <w:r w:rsidRPr="00932300">
        <w:rPr>
          <w:b w:val="0"/>
          <w:bCs w:val="0"/>
          <w:color w:val="auto"/>
          <w:sz w:val="24"/>
          <w:szCs w:val="24"/>
        </w:rPr>
        <w:t>HCl</w:t>
      </w:r>
      <w:r w:rsidRPr="00932300">
        <w:rPr>
          <w:b w:val="0"/>
          <w:bCs w:val="0"/>
          <w:color w:val="auto"/>
          <w:sz w:val="24"/>
          <w:szCs w:val="24"/>
          <w:vertAlign w:val="subscript"/>
        </w:rPr>
        <w:t>(g)</w:t>
      </w:r>
      <w:r w:rsidRPr="00932300">
        <w:rPr>
          <w:rFonts w:hint="cs"/>
          <w:b w:val="0"/>
          <w:bCs w:val="0"/>
          <w:color w:val="auto"/>
          <w:sz w:val="24"/>
          <w:szCs w:val="24"/>
          <w:vertAlign w:val="subscript"/>
          <w:rtl/>
        </w:rPr>
        <w:t xml:space="preserve"> </w:t>
      </w:r>
      <w:r w:rsidRPr="00932300">
        <w:rPr>
          <w:rFonts w:hint="cs"/>
          <w:b w:val="0"/>
          <w:bCs w:val="0"/>
          <w:color w:val="auto"/>
          <w:sz w:val="24"/>
          <w:szCs w:val="24"/>
          <w:rtl/>
        </w:rPr>
        <w:t>.</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נסח את התהליך שהתרחש בכלי. ציין מצבי צבירה.</w:t>
      </w:r>
    </w:p>
    <w:p w:rsidR="00E471E9" w:rsidRPr="00932300" w:rsidRDefault="00E471E9" w:rsidP="00E471E9">
      <w:pPr>
        <w:spacing w:line="360" w:lineRule="auto"/>
        <w:ind w:left="-58"/>
        <w:rPr>
          <w:rFonts w:cs="David"/>
          <w:rtl/>
        </w:rPr>
      </w:pPr>
      <w:r w:rsidRPr="00932300">
        <w:rPr>
          <w:rFonts w:cs="David" w:hint="cs"/>
          <w:rtl/>
        </w:rPr>
        <w:t xml:space="preserve"> </w:t>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bidi w:val="0"/>
        <w:spacing w:line="360" w:lineRule="auto"/>
        <w:ind w:left="-58"/>
        <w:rPr>
          <w:rFonts w:cs="David"/>
          <w:color w:val="000080"/>
          <w:vertAlign w:val="subscript"/>
          <w:rtl/>
        </w:rPr>
      </w:pPr>
      <w:r w:rsidRPr="00932300">
        <w:rPr>
          <w:rFonts w:cs="David"/>
          <w:color w:val="000080"/>
        </w:rPr>
        <w:tab/>
      </w:r>
      <w:r w:rsidRPr="00932300">
        <w:rPr>
          <w:rFonts w:cs="David"/>
          <w:color w:val="000080"/>
        </w:rPr>
        <w:tab/>
        <w:t xml:space="preserve">   HCl</w:t>
      </w:r>
      <w:r w:rsidRPr="00932300">
        <w:rPr>
          <w:rFonts w:cs="David"/>
          <w:color w:val="000080"/>
          <w:vertAlign w:val="subscript"/>
        </w:rPr>
        <w:t>(g)</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Cl</w:t>
      </w:r>
      <w:r w:rsidRPr="00932300">
        <w:rPr>
          <w:rFonts w:cs="David"/>
          <w:color w:val="000080"/>
          <w:vertAlign w:val="superscript"/>
        </w:rPr>
        <w:sym w:font="Symbol" w:char="F02D"/>
      </w:r>
      <w:r w:rsidRPr="00932300">
        <w:rPr>
          <w:rFonts w:cs="David"/>
          <w:color w:val="000080"/>
          <w:vertAlign w:val="subscript"/>
        </w:rPr>
        <w:t>(aq)</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מהו ה-</w:t>
      </w:r>
      <w:r w:rsidRPr="00932300">
        <w:rPr>
          <w:rFonts w:cs="David"/>
        </w:rPr>
        <w:t>pH</w:t>
      </w:r>
      <w:r w:rsidRPr="00932300">
        <w:rPr>
          <w:rFonts w:cs="David" w:hint="cs"/>
          <w:rtl/>
        </w:rPr>
        <w:t xml:space="preserve"> בתום התהליך: גדול מ- </w:t>
      </w:r>
      <w:r w:rsidRPr="00932300">
        <w:rPr>
          <w:rFonts w:hint="cs"/>
          <w:rtl/>
        </w:rPr>
        <w:t>7</w:t>
      </w:r>
      <w:r w:rsidRPr="00932300">
        <w:rPr>
          <w:rFonts w:cs="David" w:hint="cs"/>
          <w:rtl/>
        </w:rPr>
        <w:t xml:space="preserve"> , קטן מ- </w:t>
      </w:r>
      <w:r w:rsidRPr="00932300">
        <w:rPr>
          <w:rFonts w:hint="cs"/>
          <w:rtl/>
        </w:rPr>
        <w:t>7</w:t>
      </w:r>
      <w:r w:rsidRPr="00932300">
        <w:rPr>
          <w:rFonts w:cs="David" w:hint="cs"/>
          <w:rtl/>
        </w:rPr>
        <w:t xml:space="preserve"> או שווה ל- </w:t>
      </w:r>
      <w:r w:rsidRPr="00932300">
        <w:rPr>
          <w:rFonts w:hint="cs"/>
          <w:rtl/>
        </w:rPr>
        <w:t>7</w:t>
      </w:r>
      <w:r w:rsidRPr="00932300">
        <w:rPr>
          <w:rFonts w:cs="David" w:hint="cs"/>
          <w:rtl/>
        </w:rPr>
        <w:t xml:space="preserve"> ? נמק.</w:t>
      </w:r>
    </w:p>
    <w:p w:rsidR="00E471E9" w:rsidRPr="00932300" w:rsidRDefault="00E471E9" w:rsidP="00E471E9">
      <w:pPr>
        <w:spacing w:line="360" w:lineRule="auto"/>
        <w:ind w:left="-58"/>
        <w:rPr>
          <w:rFonts w:cs="David"/>
          <w:color w:val="000099"/>
          <w:rtl/>
        </w:rPr>
      </w:pPr>
      <w:r w:rsidRPr="00932300">
        <w:rPr>
          <w:rFonts w:cs="David" w:hint="cs"/>
          <w:color w:val="000099"/>
          <w:rtl/>
        </w:rPr>
        <w:t xml:space="preserve"> </w:t>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2570"/>
          <w:rtl/>
        </w:rPr>
      </w:pPr>
      <w:r w:rsidRPr="00932300">
        <w:rPr>
          <w:rFonts w:cs="David" w:hint="cs"/>
          <w:color w:val="000099"/>
          <w:rtl/>
        </w:rPr>
        <w:t>ה-</w:t>
      </w:r>
      <w:r w:rsidRPr="00932300">
        <w:rPr>
          <w:rFonts w:cs="David"/>
          <w:color w:val="000099"/>
        </w:rPr>
        <w:t>pH</w:t>
      </w:r>
      <w:r w:rsidRPr="00932300">
        <w:rPr>
          <w:rFonts w:cs="David" w:hint="cs"/>
          <w:color w:val="000099"/>
          <w:rtl/>
        </w:rPr>
        <w:t xml:space="preserve"> קטן מ- 7 , כי נוצרו יוני </w:t>
      </w:r>
      <w:r w:rsidRPr="00932300">
        <w:rPr>
          <w:rFonts w:cs="David"/>
          <w:color w:val="000099"/>
        </w:rPr>
        <w:t>H</w:t>
      </w:r>
      <w:r w:rsidRPr="00932300">
        <w:rPr>
          <w:rFonts w:cs="David"/>
          <w:color w:val="000099"/>
          <w:vertAlign w:val="subscript"/>
        </w:rPr>
        <w:t>3</w:t>
      </w:r>
      <w:r w:rsidRPr="00932300">
        <w:rPr>
          <w:rFonts w:cs="David"/>
          <w:color w:val="000099"/>
        </w:rPr>
        <w:t>O</w:t>
      </w:r>
      <w:r w:rsidRPr="00932300">
        <w:rPr>
          <w:rFonts w:cs="David"/>
          <w:color w:val="000099"/>
          <w:vertAlign w:val="superscript"/>
        </w:rPr>
        <w:t>+</w:t>
      </w:r>
      <w:r w:rsidRPr="00932300">
        <w:rPr>
          <w:rFonts w:cs="David"/>
          <w:color w:val="000099"/>
          <w:vertAlign w:val="subscript"/>
        </w:rPr>
        <w:t>(aq)</w:t>
      </w:r>
      <w:r w:rsidRPr="00932300">
        <w:rPr>
          <w:rFonts w:cs="David" w:hint="cs"/>
          <w:color w:val="000099"/>
          <w:rtl/>
        </w:rPr>
        <w:t xml:space="preserve"> בתהליך.</w:t>
      </w:r>
      <w:r w:rsidRPr="00932300">
        <w:rPr>
          <w:rFonts w:cs="David" w:hint="cs"/>
          <w:color w:val="002570"/>
          <w:rtl/>
        </w:rPr>
        <w:t xml:space="preserve"> </w:t>
      </w:r>
    </w:p>
    <w:p w:rsidR="00E471E9" w:rsidRPr="00932300" w:rsidRDefault="00E471E9" w:rsidP="00E471E9">
      <w:pPr>
        <w:pStyle w:val="Heading6"/>
        <w:ind w:left="-58"/>
        <w:jc w:val="left"/>
        <w:rPr>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האם המים פעלו בתהליך כחומצה, כבסיס או רק כממס? נמק.</w:t>
      </w:r>
    </w:p>
    <w:p w:rsidR="00E471E9" w:rsidRPr="00932300" w:rsidRDefault="00E471E9" w:rsidP="00E471E9">
      <w:pPr>
        <w:spacing w:line="360" w:lineRule="auto"/>
        <w:ind w:left="-58"/>
        <w:rPr>
          <w:rFonts w:cs="David"/>
          <w:rtl/>
        </w:rPr>
      </w:pPr>
      <w:r w:rsidRPr="00932300">
        <w:rPr>
          <w:rFonts w:cs="David" w:hint="cs"/>
          <w:rtl/>
        </w:rPr>
        <w:t xml:space="preserve"> </w:t>
      </w: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hint="cs"/>
          <w:color w:val="000080"/>
          <w:rtl/>
        </w:rPr>
        <w:t>המים פעלו כבסיס כי קלטו פרוטון.</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ב' </w:t>
      </w:r>
    </w:p>
    <w:p w:rsidR="00E471E9" w:rsidRPr="00932300" w:rsidRDefault="00E471E9" w:rsidP="00E471E9">
      <w:pPr>
        <w:spacing w:line="360" w:lineRule="auto"/>
        <w:ind w:left="-58"/>
        <w:rPr>
          <w:rFonts w:cs="David"/>
          <w:rtl/>
        </w:rPr>
      </w:pPr>
      <w:r w:rsidRPr="00932300">
        <w:rPr>
          <w:rFonts w:cs="David" w:hint="cs"/>
          <w:rtl/>
        </w:rPr>
        <w:t xml:space="preserve">לכלי </w:t>
      </w:r>
      <w:r w:rsidRPr="00932300">
        <w:rPr>
          <w:rFonts w:cs="David"/>
        </w:rPr>
        <w:t>I</w:t>
      </w:r>
      <w:r w:rsidRPr="00932300">
        <w:rPr>
          <w:rFonts w:cs="David" w:hint="cs"/>
        </w:rPr>
        <w:t>I</w:t>
      </w:r>
      <w:r w:rsidRPr="00932300">
        <w:rPr>
          <w:rFonts w:cs="David" w:hint="cs"/>
          <w:rtl/>
        </w:rPr>
        <w:t xml:space="preserve"> הוסיפו </w:t>
      </w:r>
      <w:r w:rsidRPr="00932300">
        <w:rPr>
          <w:rFonts w:cs="David"/>
        </w:rPr>
        <w:t>NH</w:t>
      </w:r>
      <w:r w:rsidRPr="00932300">
        <w:rPr>
          <w:rFonts w:cs="David"/>
          <w:vertAlign w:val="subscript"/>
        </w:rPr>
        <w:t>3(g)</w:t>
      </w:r>
      <w:r w:rsidRPr="00932300">
        <w:rPr>
          <w:rFonts w:cs="David" w:hint="cs"/>
          <w:rtl/>
        </w:rPr>
        <w:t xml:space="preserve"> .</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נסח את התהליך שהתרחש בכלי. ציין מצבי צבירה.</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lastRenderedPageBreak/>
        <w:t>התשובה:</w:t>
      </w:r>
    </w:p>
    <w:p w:rsidR="00E471E9" w:rsidRPr="00932300" w:rsidRDefault="00E471E9" w:rsidP="00E471E9">
      <w:pPr>
        <w:bidi w:val="0"/>
        <w:spacing w:line="360" w:lineRule="auto"/>
        <w:ind w:left="-58"/>
        <w:rPr>
          <w:rFonts w:cs="David"/>
          <w:color w:val="000080"/>
          <w:vertAlign w:val="subscript"/>
          <w:rtl/>
        </w:rPr>
      </w:pPr>
      <w:r w:rsidRPr="00932300">
        <w:rPr>
          <w:rFonts w:cs="David"/>
          <w:color w:val="000080"/>
        </w:rPr>
        <w:tab/>
      </w:r>
      <w:r w:rsidRPr="00932300">
        <w:rPr>
          <w:rFonts w:cs="David"/>
          <w:color w:val="000080"/>
        </w:rPr>
        <w:tab/>
        <w:t>NH</w:t>
      </w:r>
      <w:r w:rsidRPr="00932300">
        <w:rPr>
          <w:rFonts w:cs="David"/>
          <w:color w:val="000080"/>
          <w:vertAlign w:val="subscript"/>
        </w:rPr>
        <w:t>3(g)</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NH</w:t>
      </w:r>
      <w:r w:rsidRPr="00932300">
        <w:rPr>
          <w:rFonts w:cs="David"/>
          <w:color w:val="000080"/>
          <w:vertAlign w:val="subscript"/>
        </w:rPr>
        <w:t>4</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OH</w:t>
      </w:r>
      <w:r w:rsidRPr="00932300">
        <w:rPr>
          <w:rFonts w:cs="David"/>
          <w:color w:val="000080"/>
          <w:vertAlign w:val="superscript"/>
        </w:rPr>
        <w:sym w:font="Symbol" w:char="F02D"/>
      </w:r>
      <w:r w:rsidRPr="00932300">
        <w:rPr>
          <w:rFonts w:cs="David"/>
          <w:color w:val="000080"/>
          <w:vertAlign w:val="subscript"/>
        </w:rPr>
        <w:t>(aq)</w:t>
      </w:r>
    </w:p>
    <w:p w:rsidR="00E471E9" w:rsidRPr="00932300" w:rsidRDefault="00E471E9" w:rsidP="00E471E9">
      <w:pPr>
        <w:spacing w:line="360" w:lineRule="auto"/>
        <w:ind w:left="-58"/>
        <w:rPr>
          <w:rFonts w:cs="David"/>
          <w:b/>
          <w:bCs/>
          <w:color w:val="FF0000"/>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ab/>
      </w:r>
      <w:r w:rsidRPr="00932300">
        <w:rPr>
          <w:rFonts w:cs="David" w:hint="cs"/>
          <w:b/>
          <w:bCs/>
          <w:color w:val="FF0000"/>
          <w:rtl/>
          <w:lang w:eastAsia="en-US"/>
        </w:rPr>
        <w:tab/>
      </w:r>
      <w:r w:rsidRPr="00932300">
        <w:rPr>
          <w:rFonts w:cs="David" w:hint="cs"/>
          <w:b/>
          <w:bCs/>
          <w:color w:val="FF0000"/>
          <w:rtl/>
          <w:lang w:eastAsia="en-US"/>
        </w:rPr>
        <w:tab/>
      </w:r>
      <w:r w:rsidRPr="00932300">
        <w:rPr>
          <w:rFonts w:cs="David" w:hint="cs"/>
          <w:b/>
          <w:bCs/>
          <w:color w:val="FF0000"/>
          <w:rtl/>
          <w:lang w:eastAsia="en-US"/>
        </w:rPr>
        <w:tab/>
      </w:r>
    </w:p>
    <w:p w:rsidR="00E471E9" w:rsidRPr="00932300" w:rsidRDefault="00E471E9" w:rsidP="00E471E9">
      <w:pPr>
        <w:spacing w:line="360" w:lineRule="auto"/>
        <w:ind w:left="-58"/>
        <w:rPr>
          <w:rFonts w:cs="David"/>
          <w:rtl/>
        </w:rPr>
      </w:pPr>
      <w:r w:rsidRPr="00932300">
        <w:rPr>
          <w:rFonts w:cs="David" w:hint="cs"/>
          <w:rtl/>
        </w:rPr>
        <w:t>מהו ה-</w:t>
      </w:r>
      <w:r w:rsidRPr="00932300">
        <w:rPr>
          <w:rFonts w:cs="David"/>
        </w:rPr>
        <w:t>pH</w:t>
      </w:r>
      <w:r w:rsidRPr="00932300">
        <w:rPr>
          <w:rFonts w:cs="David" w:hint="cs"/>
          <w:rtl/>
        </w:rPr>
        <w:t xml:space="preserve"> בתום התהליך: גדול מ- </w:t>
      </w:r>
      <w:r w:rsidRPr="00932300">
        <w:rPr>
          <w:rFonts w:hint="cs"/>
          <w:rtl/>
        </w:rPr>
        <w:t>7</w:t>
      </w:r>
      <w:r w:rsidRPr="00932300">
        <w:rPr>
          <w:rFonts w:cs="David" w:hint="cs"/>
          <w:rtl/>
        </w:rPr>
        <w:t xml:space="preserve"> , קטן מ- </w:t>
      </w:r>
      <w:r w:rsidRPr="00932300">
        <w:rPr>
          <w:rFonts w:hint="cs"/>
          <w:rtl/>
        </w:rPr>
        <w:t>7</w:t>
      </w:r>
      <w:r w:rsidRPr="00932300">
        <w:rPr>
          <w:rFonts w:cs="David" w:hint="cs"/>
          <w:rtl/>
        </w:rPr>
        <w:t xml:space="preserve"> או שווה ל- </w:t>
      </w:r>
      <w:r w:rsidRPr="00932300">
        <w:rPr>
          <w:rFonts w:hint="cs"/>
          <w:rtl/>
        </w:rPr>
        <w:t>7</w:t>
      </w:r>
      <w:r w:rsidRPr="00932300">
        <w:rPr>
          <w:rFonts w:cs="David" w:hint="cs"/>
          <w:rtl/>
        </w:rPr>
        <w:t xml:space="preserve"> ? נמק.</w:t>
      </w:r>
      <w:r w:rsidRPr="00932300">
        <w:rPr>
          <w:rFonts w:cs="David" w:hint="cs"/>
          <w:rtl/>
        </w:rPr>
        <w:tab/>
      </w:r>
      <w:r w:rsidRPr="00932300">
        <w:rPr>
          <w:rFonts w:cs="David" w:hint="cs"/>
          <w:rtl/>
        </w:rPr>
        <w:tab/>
      </w:r>
      <w:r w:rsidRPr="00932300">
        <w:rPr>
          <w:rFonts w:cs="David" w:hint="cs"/>
          <w:rtl/>
        </w:rPr>
        <w:tab/>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hint="cs"/>
          <w:color w:val="000080"/>
          <w:rtl/>
        </w:rPr>
        <w:t>ה-</w:t>
      </w:r>
      <w:r w:rsidRPr="00932300">
        <w:rPr>
          <w:rFonts w:cs="David"/>
          <w:color w:val="000080"/>
        </w:rPr>
        <w:t>pH</w:t>
      </w:r>
      <w:r w:rsidRPr="00932300">
        <w:rPr>
          <w:rFonts w:cs="David" w:hint="cs"/>
          <w:color w:val="000080"/>
          <w:rtl/>
        </w:rPr>
        <w:t xml:space="preserve"> גדול מ- </w:t>
      </w:r>
      <w:r w:rsidRPr="00932300">
        <w:rPr>
          <w:rFonts w:hint="cs"/>
          <w:color w:val="000080"/>
          <w:rtl/>
        </w:rPr>
        <w:t>7</w:t>
      </w:r>
      <w:r w:rsidRPr="00932300">
        <w:rPr>
          <w:rFonts w:cs="David" w:hint="cs"/>
          <w:color w:val="000080"/>
          <w:rtl/>
        </w:rPr>
        <w:t xml:space="preserve"> , כי נוצרו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rtl/>
        </w:rPr>
        <w:t xml:space="preserve"> בתהליך.</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iii</w:t>
      </w:r>
      <w:r w:rsidRPr="00932300">
        <w:rPr>
          <w:rFonts w:cs="David" w:hint="cs"/>
          <w:b/>
          <w:bCs/>
          <w:color w:val="FF0000"/>
          <w:rtl/>
          <w:lang w:eastAsia="en-US"/>
        </w:rPr>
        <w:tab/>
      </w:r>
      <w:r w:rsidRPr="00932300">
        <w:rPr>
          <w:rFonts w:cs="David" w:hint="cs"/>
          <w:b/>
          <w:bCs/>
          <w:color w:val="FF0000"/>
          <w:rtl/>
          <w:lang w:eastAsia="en-US"/>
        </w:rPr>
        <w:tab/>
      </w:r>
      <w:r w:rsidRPr="00932300">
        <w:rPr>
          <w:rFonts w:cs="David" w:hint="cs"/>
          <w:b/>
          <w:bCs/>
          <w:color w:val="FF0000"/>
          <w:rtl/>
          <w:lang w:eastAsia="en-US"/>
        </w:rPr>
        <w:tab/>
      </w:r>
      <w:r w:rsidRPr="00932300">
        <w:rPr>
          <w:rFonts w:cs="David" w:hint="cs"/>
          <w:b/>
          <w:bCs/>
          <w:color w:val="FF0000"/>
          <w:rtl/>
          <w:lang w:eastAsia="en-US"/>
        </w:rPr>
        <w:tab/>
      </w:r>
    </w:p>
    <w:p w:rsidR="00E471E9" w:rsidRPr="00932300" w:rsidRDefault="00E471E9" w:rsidP="00E471E9">
      <w:pPr>
        <w:spacing w:line="360" w:lineRule="auto"/>
        <w:ind w:left="-58"/>
        <w:rPr>
          <w:rFonts w:cs="David"/>
          <w:rtl/>
        </w:rPr>
      </w:pPr>
      <w:r w:rsidRPr="00932300">
        <w:rPr>
          <w:rFonts w:cs="David" w:hint="cs"/>
          <w:rtl/>
        </w:rPr>
        <w:t>האם המים פעלו בתהליך כחומצה, כבסיס או רק כממס? נמק.</w:t>
      </w:r>
      <w:r w:rsidRPr="00932300">
        <w:rPr>
          <w:rFonts w:cs="David" w:hint="cs"/>
          <w:rtl/>
        </w:rPr>
        <w:tab/>
      </w:r>
      <w:r w:rsidRPr="00932300">
        <w:rPr>
          <w:rFonts w:cs="David" w:hint="cs"/>
          <w:rtl/>
        </w:rPr>
        <w:tab/>
      </w:r>
      <w:r w:rsidRPr="00932300">
        <w:rPr>
          <w:rFonts w:cs="David" w:hint="cs"/>
          <w:rtl/>
        </w:rPr>
        <w:tab/>
      </w:r>
      <w:r w:rsidRPr="00932300">
        <w:rPr>
          <w:rFonts w:cs="David" w:hint="cs"/>
          <w:rtl/>
        </w:rPr>
        <w:tab/>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hint="cs"/>
          <w:color w:val="000080"/>
          <w:rtl/>
        </w:rPr>
        <w:t>המים פעלו כחומצה, כי איבדו פרוטון.</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סעיף ג' </w:t>
      </w:r>
    </w:p>
    <w:p w:rsidR="00E471E9" w:rsidRPr="00932300" w:rsidRDefault="00E471E9" w:rsidP="00E471E9">
      <w:pPr>
        <w:spacing w:line="360" w:lineRule="auto"/>
        <w:ind w:left="-58"/>
        <w:rPr>
          <w:rFonts w:cs="David"/>
          <w:rtl/>
        </w:rPr>
      </w:pPr>
      <w:r w:rsidRPr="00932300">
        <w:rPr>
          <w:rFonts w:cs="David" w:hint="cs"/>
          <w:rtl/>
        </w:rPr>
        <w:t xml:space="preserve">לכלי </w:t>
      </w:r>
      <w:r w:rsidRPr="00932300">
        <w:rPr>
          <w:rFonts w:cs="David" w:hint="cs"/>
        </w:rPr>
        <w:t>III</w:t>
      </w:r>
      <w:r w:rsidRPr="00932300">
        <w:rPr>
          <w:rFonts w:cs="David" w:hint="cs"/>
          <w:rtl/>
        </w:rPr>
        <w:t xml:space="preserve"> הוסיפו </w:t>
      </w:r>
      <w:r w:rsidRPr="00932300">
        <w:rPr>
          <w:rFonts w:cs="David"/>
        </w:rPr>
        <w:t>KI</w:t>
      </w:r>
      <w:r w:rsidRPr="00932300">
        <w:rPr>
          <w:rFonts w:cs="David"/>
          <w:vertAlign w:val="subscript"/>
        </w:rPr>
        <w:t>(s)</w:t>
      </w:r>
      <w:r w:rsidRPr="00932300">
        <w:rPr>
          <w:rFonts w:cs="David" w:hint="cs"/>
          <w:rtl/>
        </w:rPr>
        <w:t xml:space="preserve"> .</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נסח את התהליך שהתרחש בכלי. ציין מצבי צבירה.</w:t>
      </w:r>
    </w:p>
    <w:p w:rsidR="002B5181" w:rsidRPr="00932300" w:rsidRDefault="002B5181" w:rsidP="00E471E9">
      <w:pPr>
        <w:spacing w:line="360" w:lineRule="auto"/>
        <w:ind w:left="-58"/>
        <w:rPr>
          <w:rFonts w:cs="David"/>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s">
            <w:drawing>
              <wp:anchor distT="0" distB="0" distL="114300" distR="114300" simplePos="0" relativeHeight="251679232" behindDoc="0" locked="0" layoutInCell="1" allowOverlap="1" wp14:anchorId="5DC07BC2" wp14:editId="3C58AEDF">
                <wp:simplePos x="0" y="0"/>
                <wp:positionH relativeFrom="column">
                  <wp:posOffset>723900</wp:posOffset>
                </wp:positionH>
                <wp:positionV relativeFrom="paragraph">
                  <wp:posOffset>120015</wp:posOffset>
                </wp:positionV>
                <wp:extent cx="525780" cy="320040"/>
                <wp:effectExtent l="0" t="4445" r="0" b="0"/>
                <wp:wrapNone/>
                <wp:docPr id="57" name="Text Box 12350"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7BC2" id="Text Box 12350" o:spid="_x0000_s3073" type="#_x0000_t202" alt="כותרת: מים על החץ" style="position:absolute;left:0;text-align:left;margin-left:57pt;margin-top:9.45pt;width:41.4pt;height:25.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" filled="f" stroked="f">
                <v:textbox>
                  <w:txbxContent>
                    <w:p w:rsidR="009D6BF8" w:rsidRDefault="009D6BF8" w:rsidP="00E471E9">
                      <w:pPr>
                        <w:jc w:val="center"/>
                        <w:rPr>
                          <w:rFonts w:cs="David"/>
                          <w:color w:val="000080"/>
                          <w:sz w:val="20"/>
                          <w:szCs w:val="20"/>
                          <w:rtl/>
                        </w:rPr>
                      </w:pPr>
                      <w:r>
                        <w:rPr>
                          <w:rFonts w:cs="David" w:hint="cs"/>
                          <w:color w:val="000080"/>
                          <w:sz w:val="20"/>
                          <w:szCs w:val="20"/>
                          <w:rtl/>
                        </w:rPr>
                        <w:t>מים</w:t>
                      </w:r>
                    </w:p>
                  </w:txbxContent>
                </v:textbox>
              </v:shape>
            </w:pict>
          </mc:Fallback>
        </mc:AlternateContent>
      </w:r>
      <w:r w:rsidR="00E471E9" w:rsidRPr="00932300">
        <w:rPr>
          <w:rFonts w:cs="David" w:hint="cs"/>
          <w:b/>
          <w:bCs/>
          <w:color w:val="000099"/>
          <w:rtl/>
        </w:rPr>
        <w:t>התשובה:</w:t>
      </w:r>
    </w:p>
    <w:p w:rsidR="00E471E9" w:rsidRPr="00932300" w:rsidRDefault="00E471E9" w:rsidP="00BD4CDE">
      <w:pPr>
        <w:bidi w:val="0"/>
        <w:spacing w:line="360" w:lineRule="auto"/>
        <w:ind w:left="-58"/>
        <w:rPr>
          <w:rFonts w:cs="David"/>
          <w:color w:val="000080"/>
          <w:vertAlign w:val="subscript"/>
          <w:rtl/>
        </w:rPr>
      </w:pPr>
      <w:r w:rsidRPr="00932300">
        <w:rPr>
          <w:rFonts w:cs="David"/>
          <w:color w:val="000080"/>
        </w:rPr>
        <w:tab/>
      </w:r>
      <w:r w:rsidR="00BD4CDE">
        <w:rPr>
          <w:rFonts w:cs="David"/>
          <w:color w:val="000080"/>
        </w:rPr>
        <w:t xml:space="preserve">            </w:t>
      </w:r>
      <w:r w:rsidRPr="00932300">
        <w:rPr>
          <w:rFonts w:cs="David"/>
          <w:color w:val="000080"/>
        </w:rPr>
        <w:t>KI</w:t>
      </w:r>
      <w:r w:rsidRPr="00932300">
        <w:rPr>
          <w:rFonts w:cs="David"/>
          <w:color w:val="000080"/>
          <w:vertAlign w:val="subscript"/>
        </w:rPr>
        <w:t>(s)</w:t>
      </w:r>
      <w:r w:rsidRPr="00932300">
        <w:rPr>
          <w:rFonts w:cs="David"/>
          <w:color w:val="000080"/>
        </w:rPr>
        <w:t xml:space="preserve">     </w:t>
      </w:r>
      <w:r w:rsidRPr="00932300">
        <w:rPr>
          <w:rFonts w:cs="David"/>
          <w:color w:val="000080"/>
        </w:rPr>
        <w:sym w:font="Symbol" w:char="F0AE"/>
      </w:r>
      <w:r w:rsidRPr="00932300">
        <w:rPr>
          <w:rFonts w:cs="David"/>
          <w:color w:val="000080"/>
        </w:rPr>
        <w:t xml:space="preserve">     K</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I</w:t>
      </w:r>
      <w:r w:rsidRPr="00932300">
        <w:rPr>
          <w:rFonts w:cs="David"/>
          <w:color w:val="000080"/>
          <w:vertAlign w:val="superscript"/>
        </w:rPr>
        <w:sym w:font="Symbol" w:char="F02D"/>
      </w:r>
      <w:r w:rsidRPr="00932300">
        <w:rPr>
          <w:rFonts w:cs="David"/>
          <w:color w:val="000080"/>
          <w:vertAlign w:val="subscript"/>
        </w:rPr>
        <w:t>(aq)</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מהו ה-</w:t>
      </w:r>
      <w:r w:rsidRPr="00932300">
        <w:rPr>
          <w:rFonts w:cs="David"/>
        </w:rPr>
        <w:t>pH</w:t>
      </w:r>
      <w:r w:rsidRPr="00932300">
        <w:rPr>
          <w:rFonts w:cs="David" w:hint="cs"/>
          <w:rtl/>
        </w:rPr>
        <w:t xml:space="preserve"> בתום התהליך: גדול מ- 7 , קטן מ- 7 או שווה ל- 7 ? נמק.</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hint="cs"/>
          <w:color w:val="000080"/>
          <w:rtl/>
        </w:rPr>
        <w:t>ה-</w:t>
      </w:r>
      <w:r w:rsidRPr="00932300">
        <w:rPr>
          <w:rFonts w:cs="David"/>
          <w:color w:val="000080"/>
        </w:rPr>
        <w:t>pH</w:t>
      </w:r>
      <w:r w:rsidRPr="00932300">
        <w:rPr>
          <w:rFonts w:cs="David" w:hint="cs"/>
          <w:color w:val="000080"/>
          <w:rtl/>
        </w:rPr>
        <w:t xml:space="preserve"> שווה ל- 7 , כי לא נוספו יוני</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w:t>
      </w:r>
      <w:r w:rsidRPr="00932300">
        <w:rPr>
          <w:rFonts w:cs="David" w:hint="cs"/>
          <w:color w:val="000080"/>
          <w:rtl/>
        </w:rPr>
        <w:t xml:space="preserve">  ולא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hint="cs"/>
          <w:color w:val="000080"/>
          <w:vertAlign w:val="subscript"/>
          <w:rtl/>
        </w:rPr>
        <w:t xml:space="preserve"> </w:t>
      </w:r>
      <w:r w:rsidRPr="00932300">
        <w:rPr>
          <w:rFonts w:cs="David" w:hint="cs"/>
          <w:color w:val="000080"/>
          <w:rtl/>
        </w:rPr>
        <w:t>.</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 xml:space="preserve">תת-סעיף </w:t>
      </w:r>
      <w:r w:rsidRPr="00932300">
        <w:rPr>
          <w:rFonts w:cs="David"/>
          <w:b/>
          <w:bCs/>
          <w:color w:val="FF0000"/>
          <w:lang w:eastAsia="en-US"/>
        </w:rPr>
        <w:t>iii</w:t>
      </w:r>
      <w:r w:rsidRPr="00932300">
        <w:rPr>
          <w:rFonts w:cs="David" w:hint="cs"/>
          <w:b/>
          <w:bCs/>
          <w:color w:val="FF0000"/>
          <w:rtl/>
          <w:lang w:eastAsia="en-US"/>
        </w:rPr>
        <w:t xml:space="preserve"> </w:t>
      </w:r>
    </w:p>
    <w:p w:rsidR="00E471E9" w:rsidRPr="00932300" w:rsidRDefault="00E471E9" w:rsidP="00E471E9">
      <w:pPr>
        <w:spacing w:line="360" w:lineRule="auto"/>
        <w:ind w:left="-58"/>
        <w:rPr>
          <w:rFonts w:cs="David"/>
          <w:rtl/>
        </w:rPr>
      </w:pPr>
      <w:r w:rsidRPr="00932300">
        <w:rPr>
          <w:rFonts w:cs="David" w:hint="cs"/>
          <w:rtl/>
        </w:rPr>
        <w:t xml:space="preserve">האם המים פעלו בתהליך כחומצה, כבסיס או רק כממס? נמק. </w:t>
      </w:r>
    </w:p>
    <w:p w:rsidR="00E471E9" w:rsidRPr="00932300" w:rsidRDefault="00E471E9" w:rsidP="00E471E9">
      <w:pPr>
        <w:spacing w:line="360" w:lineRule="auto"/>
        <w:ind w:left="-58"/>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hint="cs"/>
          <w:color w:val="000080"/>
          <w:rtl/>
        </w:rPr>
        <w:t>המים פעלו רק כממס, כי לא קלטו פרוטון ולא איבדו פרוטון.</w:t>
      </w:r>
    </w:p>
    <w:p w:rsidR="00E471E9" w:rsidRPr="00932300" w:rsidRDefault="00E471E9" w:rsidP="00E471E9">
      <w:pPr>
        <w:spacing w:line="360" w:lineRule="auto"/>
        <w:ind w:left="-58"/>
        <w:rPr>
          <w:rFonts w:cs="David"/>
          <w:rtl/>
        </w:rPr>
      </w:pPr>
    </w:p>
    <w:p w:rsidR="00E471E9" w:rsidRPr="00932300" w:rsidRDefault="002B5181" w:rsidP="00E471E9">
      <w:pPr>
        <w:spacing w:line="360" w:lineRule="auto"/>
        <w:ind w:left="-100"/>
        <w:rPr>
          <w:rFonts w:cs="David"/>
          <w:b/>
          <w:bCs/>
          <w:color w:val="FF0000"/>
          <w:rtl/>
          <w:lang w:eastAsia="en-US"/>
        </w:rPr>
      </w:pPr>
      <w:r w:rsidRPr="00932300">
        <w:rPr>
          <w:rFonts w:cs="David"/>
          <w:b/>
          <w:bCs/>
          <w:color w:val="FF0000"/>
          <w:rtl/>
          <w:lang w:eastAsia="en-US"/>
        </w:rPr>
        <w:br w:type="page"/>
      </w:r>
      <w:r w:rsidR="00E471E9" w:rsidRPr="00932300">
        <w:rPr>
          <w:rFonts w:cs="David" w:hint="cs"/>
          <w:b/>
          <w:bCs/>
          <w:color w:val="FF0000"/>
          <w:rtl/>
          <w:lang w:eastAsia="en-US"/>
        </w:rPr>
        <w:lastRenderedPageBreak/>
        <w:t xml:space="preserve">סעיף ד' </w:t>
      </w:r>
    </w:p>
    <w:p w:rsidR="00E471E9" w:rsidRPr="00932300" w:rsidRDefault="00E471E9" w:rsidP="00E471E9">
      <w:pPr>
        <w:spacing w:line="360" w:lineRule="auto"/>
        <w:ind w:left="-58" w:right="-567"/>
        <w:rPr>
          <w:rFonts w:cs="David"/>
          <w:rtl/>
        </w:rPr>
      </w:pPr>
      <w:r w:rsidRPr="00932300">
        <w:rPr>
          <w:rFonts w:cs="David" w:hint="cs"/>
          <w:rtl/>
        </w:rPr>
        <w:t xml:space="preserve">במפעל מסוים לייצור שבבי מחשב נוצרת פסולת מסוכנת, המכילה תמיסה של חומצה מימן פלואורית, </w:t>
      </w:r>
      <w:r w:rsidRPr="00932300">
        <w:rPr>
          <w:rFonts w:cs="David"/>
        </w:rPr>
        <w:t>HF</w:t>
      </w:r>
      <w:r w:rsidRPr="00932300">
        <w:rPr>
          <w:rFonts w:cs="David"/>
          <w:vertAlign w:val="subscript"/>
        </w:rPr>
        <w:t>(aq)</w:t>
      </w:r>
      <w:r w:rsidRPr="00932300">
        <w:rPr>
          <w:rFonts w:cs="David" w:hint="cs"/>
          <w:rtl/>
        </w:rPr>
        <w:t xml:space="preserve"> .  החומצה מגיבה במים</w:t>
      </w:r>
      <w:r w:rsidR="0022498C" w:rsidRPr="00932300">
        <w:rPr>
          <w:rFonts w:cs="David" w:hint="cs"/>
          <w:rtl/>
        </w:rPr>
        <w:t xml:space="preserve"> לפי הניסוח הבא</w:t>
      </w:r>
      <w:r w:rsidRPr="00932300">
        <w:rPr>
          <w:rFonts w:cs="David" w:hint="cs"/>
          <w:rtl/>
        </w:rPr>
        <w:t>:</w:t>
      </w:r>
    </w:p>
    <w:p w:rsidR="00E471E9" w:rsidRPr="00932300" w:rsidRDefault="00E471E9" w:rsidP="00E471E9">
      <w:pPr>
        <w:bidi w:val="0"/>
        <w:spacing w:line="360" w:lineRule="auto"/>
        <w:ind w:left="-58"/>
        <w:rPr>
          <w:rFonts w:cs="David"/>
          <w:vertAlign w:val="subscript"/>
          <w:rtl/>
        </w:rPr>
      </w:pPr>
      <w:r w:rsidRPr="00932300">
        <w:rPr>
          <w:rFonts w:cs="David"/>
        </w:rPr>
        <w:t>HF</w:t>
      </w:r>
      <w:r w:rsidRPr="00932300">
        <w:rPr>
          <w:rFonts w:cs="David"/>
          <w:vertAlign w:val="subscript"/>
        </w:rPr>
        <w:t>(g)</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  F</w:t>
      </w:r>
      <w:r w:rsidRPr="00932300">
        <w:rPr>
          <w:rFonts w:cs="David"/>
          <w:vertAlign w:val="superscript"/>
        </w:rPr>
        <w:sym w:font="Symbol" w:char="F02D"/>
      </w:r>
      <w:r w:rsidRPr="00932300">
        <w:rPr>
          <w:rFonts w:cs="David"/>
          <w:vertAlign w:val="subscript"/>
        </w:rPr>
        <w:t>(aq)</w:t>
      </w:r>
    </w:p>
    <w:p w:rsidR="00E471E9" w:rsidRPr="00932300" w:rsidRDefault="00E471E9" w:rsidP="00E471E9">
      <w:pPr>
        <w:spacing w:line="360" w:lineRule="auto"/>
        <w:ind w:left="-58" w:right="-567"/>
        <w:rPr>
          <w:rFonts w:cs="David"/>
          <w:rtl/>
        </w:rPr>
      </w:pPr>
      <w:r w:rsidRPr="00932300">
        <w:rPr>
          <w:rFonts w:cs="David" w:hint="cs"/>
          <w:rtl/>
        </w:rPr>
        <w:t xml:space="preserve">מנטרלים תמיסה זו באמצעות מי-סיד, </w:t>
      </w:r>
      <w:r w:rsidRPr="00932300">
        <w:rPr>
          <w:rFonts w:cs="David"/>
        </w:rPr>
        <w:t>Ca(OH)</w:t>
      </w:r>
      <w:r w:rsidRPr="00932300">
        <w:rPr>
          <w:rFonts w:cs="David"/>
          <w:vertAlign w:val="subscript"/>
        </w:rPr>
        <w:t>2(aq)</w:t>
      </w:r>
      <w:r w:rsidRPr="00932300">
        <w:rPr>
          <w:rFonts w:cs="David" w:hint="cs"/>
          <w:rtl/>
        </w:rPr>
        <w:t xml:space="preserve"> .</w:t>
      </w:r>
    </w:p>
    <w:p w:rsidR="00E471E9" w:rsidRPr="00932300" w:rsidRDefault="00E471E9" w:rsidP="00E471E9">
      <w:pPr>
        <w:spacing w:line="360" w:lineRule="auto"/>
        <w:ind w:left="-58" w:right="-851"/>
        <w:rPr>
          <w:rFonts w:cs="David"/>
          <w:rtl/>
        </w:rPr>
      </w:pPr>
      <w:r w:rsidRPr="00932300">
        <w:rPr>
          <w:rFonts w:cs="David" w:hint="cs"/>
          <w:rtl/>
        </w:rPr>
        <w:t xml:space="preserve">במפעל הצטברה פסולת של 150 ליטר חומצה מימן פלואורית בריכוז </w:t>
      </w:r>
      <w:r w:rsidRPr="00932300">
        <w:rPr>
          <w:rFonts w:cs="David"/>
        </w:rPr>
        <w:t>0.01M</w:t>
      </w:r>
      <w:r w:rsidRPr="00932300">
        <w:rPr>
          <w:rFonts w:cs="David" w:hint="cs"/>
          <w:rtl/>
        </w:rPr>
        <w:t xml:space="preserve"> . </w:t>
      </w:r>
    </w:p>
    <w:p w:rsidR="00E471E9" w:rsidRPr="00932300" w:rsidRDefault="00E471E9" w:rsidP="00E471E9">
      <w:pPr>
        <w:spacing w:line="360" w:lineRule="auto"/>
        <w:ind w:left="-58" w:right="-426"/>
        <w:rPr>
          <w:rFonts w:cs="David"/>
          <w:rtl/>
        </w:rPr>
      </w:pPr>
      <w:r w:rsidRPr="00932300">
        <w:rPr>
          <w:rFonts w:cs="David" w:hint="cs"/>
          <w:rtl/>
        </w:rPr>
        <w:t>למפעל היו באותה עת 10 ליטר מי-סיד בריכוז</w:t>
      </w:r>
      <w:r w:rsidRPr="00932300">
        <w:rPr>
          <w:rFonts w:cs="David"/>
        </w:rPr>
        <w:t xml:space="preserve">0.12M </w:t>
      </w:r>
      <w:r w:rsidRPr="00932300">
        <w:rPr>
          <w:rFonts w:cs="David" w:hint="cs"/>
          <w:rtl/>
        </w:rPr>
        <w:t xml:space="preserve"> . </w:t>
      </w:r>
    </w:p>
    <w:p w:rsidR="00E471E9" w:rsidRPr="00932300" w:rsidRDefault="00E471E9" w:rsidP="00E471E9">
      <w:pPr>
        <w:pStyle w:val="Heading3"/>
        <w:ind w:left="-58" w:right="-426"/>
        <w:rPr>
          <w:b w:val="0"/>
          <w:bCs w:val="0"/>
          <w:sz w:val="24"/>
          <w:szCs w:val="24"/>
          <w:rtl/>
        </w:rPr>
      </w:pPr>
      <w:r w:rsidRPr="00932300">
        <w:rPr>
          <w:rFonts w:hint="cs"/>
          <w:b w:val="0"/>
          <w:bCs w:val="0"/>
          <w:sz w:val="24"/>
          <w:szCs w:val="24"/>
          <w:rtl/>
        </w:rPr>
        <w:t xml:space="preserve">אחד העובדים טען שיש להזמין מיד מי-סיד כדי לנטרל את כמות הפסולת </w:t>
      </w:r>
    </w:p>
    <w:p w:rsidR="00E471E9" w:rsidRPr="00932300" w:rsidRDefault="00E471E9" w:rsidP="00E471E9">
      <w:pPr>
        <w:spacing w:line="360" w:lineRule="auto"/>
        <w:ind w:left="-58" w:right="-426"/>
        <w:rPr>
          <w:rFonts w:cs="David"/>
          <w:rtl/>
        </w:rPr>
      </w:pPr>
      <w:r w:rsidRPr="00932300">
        <w:rPr>
          <w:rFonts w:cs="David" w:hint="cs"/>
          <w:rtl/>
        </w:rPr>
        <w:t xml:space="preserve">שהצטברה, ואילו עובד </w:t>
      </w:r>
      <w:r w:rsidR="001F56B4" w:rsidRPr="00932300">
        <w:rPr>
          <w:rFonts w:cs="David" w:hint="cs"/>
          <w:rtl/>
        </w:rPr>
        <w:t>אחר טען שיש די מי-סיד כדי לנטרל אותה</w:t>
      </w:r>
      <w:r w:rsidRPr="00932300">
        <w:rPr>
          <w:rFonts w:cs="David" w:hint="cs"/>
          <w:rtl/>
        </w:rPr>
        <w:t xml:space="preserve">. </w:t>
      </w:r>
    </w:p>
    <w:p w:rsidR="00E471E9" w:rsidRPr="00932300" w:rsidRDefault="000842E1" w:rsidP="00E471E9">
      <w:pPr>
        <w:spacing w:line="360" w:lineRule="auto"/>
        <w:ind w:left="-58" w:right="-426"/>
        <w:rPr>
          <w:rFonts w:cs="David"/>
          <w:rtl/>
        </w:rPr>
      </w:pPr>
      <w:r w:rsidRPr="00932300">
        <w:rPr>
          <w:rFonts w:cs="David"/>
          <w:noProof/>
          <w:sz w:val="20"/>
          <w:rtl/>
          <w:lang w:eastAsia="en-US"/>
        </w:rPr>
        <mc:AlternateContent>
          <mc:Choice Requires="wpg">
            <w:drawing>
              <wp:anchor distT="0" distB="0" distL="114300" distR="114300" simplePos="0" relativeHeight="251680256" behindDoc="0" locked="1" layoutInCell="1" allowOverlap="1" wp14:anchorId="31398258" wp14:editId="064A41F0">
                <wp:simplePos x="0" y="0"/>
                <wp:positionH relativeFrom="column">
                  <wp:posOffset>-40640</wp:posOffset>
                </wp:positionH>
                <wp:positionV relativeFrom="paragraph">
                  <wp:posOffset>807085</wp:posOffset>
                </wp:positionV>
                <wp:extent cx="2625725" cy="431800"/>
                <wp:effectExtent l="0" t="0" r="0" b="635"/>
                <wp:wrapNone/>
                <wp:docPr id="52" name="Group 12351" descr="1.5 מול HF"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725" cy="431800"/>
                          <a:chOff x="1111" y="4494"/>
                          <a:chExt cx="4135" cy="680"/>
                        </a:xfrm>
                      </wpg:grpSpPr>
                      <wps:wsp>
                        <wps:cNvPr id="53" name="Text Box 12352"/>
                        <wps:cNvSpPr txBox="1">
                          <a:spLocks noChangeArrowheads="1"/>
                        </wps:cNvSpPr>
                        <wps:spPr bwMode="auto">
                          <a:xfrm>
                            <a:off x="1111" y="4565"/>
                            <a:ext cx="413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color w:val="000080"/>
                                </w:rPr>
                              </w:pPr>
                              <w:r>
                                <w:rPr>
                                  <w:rFonts w:cs="David"/>
                                  <w:color w:val="000080"/>
                                  <w:sz w:val="28"/>
                                  <w:szCs w:val="28"/>
                                </w:rPr>
                                <w:t>n</w:t>
                              </w:r>
                              <w:r>
                                <w:rPr>
                                  <w:rFonts w:cs="David"/>
                                  <w:color w:val="000080"/>
                                  <w:vertAlign w:val="subscript"/>
                                </w:rPr>
                                <w:t>HF</w:t>
                              </w:r>
                              <w:r>
                                <w:rPr>
                                  <w:rFonts w:cs="David"/>
                                  <w:color w:val="000080"/>
                                </w:rPr>
                                <w:t xml:space="preserve"> = 0.01         </w:t>
                              </w:r>
                              <w:r>
                                <w:rPr>
                                  <w:b/>
                                  <w:bCs/>
                                  <w:color w:val="000080"/>
                                </w:rPr>
                                <w:sym w:font="Symbol" w:char="F0B4"/>
                              </w:r>
                              <w:r>
                                <w:rPr>
                                  <w:rFonts w:cs="David"/>
                                  <w:color w:val="000080"/>
                                </w:rPr>
                                <w:t xml:space="preserve"> 150 </w:t>
                              </w:r>
                              <w:r>
                                <w:rPr>
                                  <w:rFonts w:cs="David" w:hint="cs"/>
                                  <w:color w:val="000080"/>
                                  <w:rtl/>
                                </w:rPr>
                                <w:t>ליטר</w:t>
                              </w:r>
                              <w:r>
                                <w:rPr>
                                  <w:rFonts w:cs="David"/>
                                  <w:color w:val="000080"/>
                                </w:rPr>
                                <w:t xml:space="preserve"> = </w:t>
                              </w:r>
                              <w:r>
                                <w:rPr>
                                  <w:rFonts w:cs="David" w:hint="cs"/>
                                  <w:color w:val="000080"/>
                                  <w:rtl/>
                                </w:rPr>
                                <w:t>מול</w:t>
                              </w:r>
                              <w:r>
                                <w:rPr>
                                  <w:rFonts w:cs="David"/>
                                  <w:color w:val="000080"/>
                                </w:rPr>
                                <w:t xml:space="preserve"> 1.5</w:t>
                              </w:r>
                            </w:p>
                          </w:txbxContent>
                        </wps:txbx>
                        <wps:bodyPr rot="0" vert="horz" wrap="square" lIns="91440" tIns="45720" rIns="91440" bIns="45720" anchor="t" anchorCtr="0" upright="1">
                          <a:noAutofit/>
                        </wps:bodyPr>
                      </wps:wsp>
                      <wpg:grpSp>
                        <wpg:cNvPr id="54" name="Group 12353"/>
                        <wpg:cNvGrpSpPr>
                          <a:grpSpLocks/>
                        </wpg:cNvGrpSpPr>
                        <wpg:grpSpPr bwMode="auto">
                          <a:xfrm>
                            <a:off x="2038" y="4494"/>
                            <a:ext cx="848" cy="680"/>
                            <a:chOff x="1781" y="3312"/>
                            <a:chExt cx="848" cy="680"/>
                          </a:xfrm>
                        </wpg:grpSpPr>
                        <wps:wsp>
                          <wps:cNvPr id="55" name="Text Box 12354"/>
                          <wps:cNvSpPr txBox="1">
                            <a:spLocks noChangeArrowheads="1"/>
                          </wps:cNvSpPr>
                          <wps:spPr bwMode="auto">
                            <a:xfrm>
                              <a:off x="1781" y="3312"/>
                              <a:ext cx="8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Fonts w:cs="David"/>
                                    <w:u w:val="single"/>
                                    <w:rtl/>
                                  </w:rPr>
                                </w:pPr>
                                <w:r>
                                  <w:rPr>
                                    <w:rFonts w:cs="David" w:hint="cs"/>
                                    <w:color w:val="000080"/>
                                    <w:u w:val="single"/>
                                    <w:rtl/>
                                  </w:rPr>
                                  <w:t>מול</w:t>
                                </w:r>
                              </w:p>
                            </w:txbxContent>
                          </wps:txbx>
                          <wps:bodyPr rot="0" vert="horz" wrap="square" lIns="91440" tIns="45720" rIns="91440" bIns="45720" anchor="t" anchorCtr="0" upright="1">
                            <a:noAutofit/>
                          </wps:bodyPr>
                        </wps:wsp>
                        <wps:wsp>
                          <wps:cNvPr id="56" name="Text Box 12355"/>
                          <wps:cNvSpPr txBox="1">
                            <a:spLocks noChangeArrowheads="1"/>
                          </wps:cNvSpPr>
                          <wps:spPr bwMode="auto">
                            <a:xfrm>
                              <a:off x="1789" y="3574"/>
                              <a:ext cx="8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5"/>
                                  <w:spacing w:before="0" w:after="0"/>
                                  <w:jc w:val="center"/>
                                  <w:rPr>
                                    <w:rFonts w:ascii="Times New Roman" w:hAnsi="Times New Roman" w:cs="David"/>
                                    <w:b w:val="0"/>
                                    <w:bCs w:val="0"/>
                                    <w:i w:val="0"/>
                                    <w:iCs w:val="0"/>
                                    <w:sz w:val="24"/>
                                    <w:szCs w:val="24"/>
                                    <w:rtl/>
                                  </w:rPr>
                                </w:pPr>
                                <w:r>
                                  <w:rPr>
                                    <w:rFonts w:ascii="Times New Roman" w:hAnsi="Times New Roman" w:cs="David" w:hint="cs"/>
                                    <w:b w:val="0"/>
                                    <w:bCs w:val="0"/>
                                    <w:i w:val="0"/>
                                    <w:iCs w:val="0"/>
                                    <w:color w:val="000080"/>
                                    <w:sz w:val="24"/>
                                    <w:szCs w:val="24"/>
                                    <w:rtl/>
                                  </w:rPr>
                                  <w:t>ליטר</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98258" id="Group 12351" o:spid="_x0000_s3074" alt="כותרת: חישובים - תיאור: 1.5 מול HF" style="position:absolute;left:0;text-align:left;margin-left:-3.2pt;margin-top:63.55pt;width:206.75pt;height:34pt;z-index:251680256" coordorigin="1111,4494" coordsize="413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">
                <v:shape id="Text Box 12352" o:spid="_x0000_s3075" type="#_x0000_t202" style="position:absolute;left:1111;top:4565;width:413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9D6BF8" w:rsidRDefault="009D6BF8" w:rsidP="00E471E9">
                        <w:pPr>
                          <w:bidi w:val="0"/>
                          <w:rPr>
                            <w:rFonts w:cs="David"/>
                            <w:color w:val="000080"/>
                          </w:rPr>
                        </w:pPr>
                        <w:r>
                          <w:rPr>
                            <w:rFonts w:cs="David"/>
                            <w:color w:val="000080"/>
                            <w:sz w:val="28"/>
                            <w:szCs w:val="28"/>
                          </w:rPr>
                          <w:t>n</w:t>
                        </w:r>
                        <w:r>
                          <w:rPr>
                            <w:rFonts w:cs="David"/>
                            <w:color w:val="000080"/>
                            <w:vertAlign w:val="subscript"/>
                          </w:rPr>
                          <w:t>HF</w:t>
                        </w:r>
                        <w:r>
                          <w:rPr>
                            <w:rFonts w:cs="David"/>
                            <w:color w:val="000080"/>
                          </w:rPr>
                          <w:t xml:space="preserve"> = 0.01         </w:t>
                        </w:r>
                        <w:r>
                          <w:rPr>
                            <w:b/>
                            <w:bCs/>
                            <w:color w:val="000080"/>
                          </w:rPr>
                          <w:sym w:font="Symbol" w:char="F0B4"/>
                        </w:r>
                        <w:r>
                          <w:rPr>
                            <w:rFonts w:cs="David"/>
                            <w:color w:val="000080"/>
                          </w:rPr>
                          <w:t xml:space="preserve"> 150 </w:t>
                        </w:r>
                        <w:r>
                          <w:rPr>
                            <w:rFonts w:cs="David" w:hint="cs"/>
                            <w:color w:val="000080"/>
                            <w:rtl/>
                          </w:rPr>
                          <w:t>ליטר</w:t>
                        </w:r>
                        <w:r>
                          <w:rPr>
                            <w:rFonts w:cs="David"/>
                            <w:color w:val="000080"/>
                          </w:rPr>
                          <w:t xml:space="preserve"> = </w:t>
                        </w:r>
                        <w:r>
                          <w:rPr>
                            <w:rFonts w:cs="David" w:hint="cs"/>
                            <w:color w:val="000080"/>
                            <w:rtl/>
                          </w:rPr>
                          <w:t>מול</w:t>
                        </w:r>
                        <w:r>
                          <w:rPr>
                            <w:rFonts w:cs="David"/>
                            <w:color w:val="000080"/>
                          </w:rPr>
                          <w:t xml:space="preserve"> 1.5</w:t>
                        </w:r>
                      </w:p>
                    </w:txbxContent>
                  </v:textbox>
                </v:shape>
                <v:group id="Group 12353" o:spid="_x0000_s3076" style="position:absolute;left:2038;top:4494;width:848;height:680" coordorigin="1781,3312" coordsize="848,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12354" o:spid="_x0000_s3077" type="#_x0000_t202" style="position:absolute;left:1781;top:3312;width:84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9D6BF8" w:rsidRDefault="009D6BF8" w:rsidP="00E471E9">
                          <w:pPr>
                            <w:bidi w:val="0"/>
                            <w:jc w:val="center"/>
                            <w:rPr>
                              <w:rFonts w:cs="David"/>
                              <w:u w:val="single"/>
                              <w:rtl/>
                            </w:rPr>
                          </w:pPr>
                          <w:r>
                            <w:rPr>
                              <w:rFonts w:cs="David" w:hint="cs"/>
                              <w:color w:val="000080"/>
                              <w:u w:val="single"/>
                              <w:rtl/>
                            </w:rPr>
                            <w:t>מול</w:t>
                          </w:r>
                        </w:p>
                      </w:txbxContent>
                    </v:textbox>
                  </v:shape>
                  <v:shape id="Text Box 12355" o:spid="_x0000_s3078" type="#_x0000_t202" style="position:absolute;left:1789;top:3574;width:84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9D6BF8" w:rsidRDefault="009D6BF8" w:rsidP="00E471E9">
                          <w:pPr>
                            <w:pStyle w:val="5"/>
                            <w:spacing w:before="0" w:after="0"/>
                            <w:jc w:val="center"/>
                            <w:rPr>
                              <w:rFonts w:ascii="Times New Roman" w:hAnsi="Times New Roman" w:cs="David"/>
                              <w:b w:val="0"/>
                              <w:bCs w:val="0"/>
                              <w:i w:val="0"/>
                              <w:iCs w:val="0"/>
                              <w:sz w:val="24"/>
                              <w:szCs w:val="24"/>
                              <w:rtl/>
                            </w:rPr>
                          </w:pPr>
                          <w:r>
                            <w:rPr>
                              <w:rFonts w:ascii="Times New Roman" w:hAnsi="Times New Roman" w:cs="David" w:hint="cs"/>
                              <w:b w:val="0"/>
                              <w:bCs w:val="0"/>
                              <w:i w:val="0"/>
                              <w:iCs w:val="0"/>
                              <w:color w:val="000080"/>
                              <w:sz w:val="24"/>
                              <w:szCs w:val="24"/>
                              <w:rtl/>
                            </w:rPr>
                            <w:t>ליטר</w:t>
                          </w:r>
                        </w:p>
                      </w:txbxContent>
                    </v:textbox>
                  </v:shape>
                </v:group>
                <w10:anchorlock/>
              </v:group>
            </w:pict>
          </mc:Fallback>
        </mc:AlternateContent>
      </w:r>
      <w:r w:rsidR="00E471E9" w:rsidRPr="00932300">
        <w:rPr>
          <w:rFonts w:cs="David" w:hint="cs"/>
          <w:rtl/>
        </w:rPr>
        <w:t>מי מהעובדים צדק? נמק בעזרת חישוב.</w:t>
      </w:r>
    </w:p>
    <w:p w:rsidR="00E471E9" w:rsidRPr="00932300" w:rsidRDefault="00E471E9" w:rsidP="00E471E9">
      <w:pPr>
        <w:spacing w:line="360" w:lineRule="auto"/>
        <w:ind w:left="-58" w:right="-426"/>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התשובה:</w:t>
      </w:r>
    </w:p>
    <w:p w:rsidR="00E471E9" w:rsidRPr="00932300" w:rsidRDefault="00E471E9" w:rsidP="00E471E9">
      <w:pPr>
        <w:tabs>
          <w:tab w:val="left" w:pos="7739"/>
        </w:tabs>
        <w:spacing w:line="360" w:lineRule="auto"/>
        <w:ind w:left="-58"/>
        <w:rPr>
          <w:rFonts w:cs="David"/>
          <w:color w:val="000099"/>
          <w:rtl/>
        </w:rPr>
      </w:pPr>
      <w:r w:rsidRPr="00932300">
        <w:rPr>
          <w:rFonts w:cs="David" w:hint="cs"/>
          <w:color w:val="000099"/>
          <w:rtl/>
        </w:rPr>
        <w:t>העובד שטען שיש די מי-סיד לנטרל את החומצה צדק.</w:t>
      </w:r>
    </w:p>
    <w:p w:rsidR="00E471E9" w:rsidRPr="00932300" w:rsidRDefault="000842E1" w:rsidP="00E471E9">
      <w:pPr>
        <w:spacing w:line="360" w:lineRule="auto"/>
        <w:ind w:left="-58"/>
        <w:rPr>
          <w:rFonts w:cs="David"/>
          <w:color w:val="000099"/>
          <w:rtl/>
        </w:rPr>
      </w:pPr>
      <w:r w:rsidRPr="00932300">
        <w:rPr>
          <w:rFonts w:cs="David"/>
          <w:noProof/>
          <w:color w:val="000099"/>
          <w:sz w:val="20"/>
          <w:rtl/>
          <w:lang w:eastAsia="en-US"/>
        </w:rPr>
        <mc:AlternateContent>
          <mc:Choice Requires="wpg">
            <w:drawing>
              <wp:anchor distT="0" distB="0" distL="114300" distR="114300" simplePos="0" relativeHeight="251681280" behindDoc="0" locked="1" layoutInCell="1" allowOverlap="1" wp14:anchorId="69D0511A" wp14:editId="77C44622">
                <wp:simplePos x="0" y="0"/>
                <wp:positionH relativeFrom="column">
                  <wp:posOffset>-34925</wp:posOffset>
                </wp:positionH>
                <wp:positionV relativeFrom="paragraph">
                  <wp:posOffset>361315</wp:posOffset>
                </wp:positionV>
                <wp:extent cx="2941320" cy="431800"/>
                <wp:effectExtent l="3175" t="0" r="0" b="0"/>
                <wp:wrapNone/>
                <wp:docPr id="47" name="Group 12356" descr="1.2 מול סידן הידרוקסיד"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320" cy="431800"/>
                          <a:chOff x="760" y="5333"/>
                          <a:chExt cx="4632" cy="680"/>
                        </a:xfrm>
                      </wpg:grpSpPr>
                      <wps:wsp>
                        <wps:cNvPr id="48" name="Text Box 12357"/>
                        <wps:cNvSpPr txBox="1">
                          <a:spLocks noChangeArrowheads="1"/>
                        </wps:cNvSpPr>
                        <wps:spPr bwMode="auto">
                          <a:xfrm>
                            <a:off x="760" y="5370"/>
                            <a:ext cx="463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rPr>
                                  <w:rFonts w:cs="David"/>
                                  <w:color w:val="000080"/>
                                  <w:rtl/>
                                </w:rPr>
                              </w:pPr>
                              <w:r>
                                <w:rPr>
                                  <w:rFonts w:cs="David"/>
                                  <w:color w:val="000080"/>
                                  <w:sz w:val="28"/>
                                  <w:szCs w:val="28"/>
                                </w:rPr>
                                <w:t>n</w:t>
                              </w:r>
                              <w:r>
                                <w:rPr>
                                  <w:rFonts w:cs="David"/>
                                  <w:color w:val="000080"/>
                                  <w:sz w:val="16"/>
                                  <w:szCs w:val="16"/>
                                </w:rPr>
                                <w:t>Ca(OH)</w:t>
                              </w:r>
                              <w:r>
                                <w:rPr>
                                  <w:rFonts w:cs="David"/>
                                  <w:color w:val="000080"/>
                                  <w:sz w:val="16"/>
                                  <w:szCs w:val="16"/>
                                  <w:vertAlign w:val="subscript"/>
                                </w:rPr>
                                <w:t>2</w:t>
                              </w:r>
                              <w:r>
                                <w:rPr>
                                  <w:rFonts w:cs="David"/>
                                  <w:color w:val="000080"/>
                                </w:rPr>
                                <w:t xml:space="preserve"> = 0.12         </w:t>
                              </w:r>
                              <w:r>
                                <w:rPr>
                                  <w:b/>
                                  <w:bCs/>
                                  <w:color w:val="000080"/>
                                </w:rPr>
                                <w:sym w:font="Symbol" w:char="F0B4"/>
                              </w:r>
                              <w:r>
                                <w:rPr>
                                  <w:rFonts w:cs="David"/>
                                  <w:color w:val="000080"/>
                                </w:rPr>
                                <w:t xml:space="preserve"> 10 </w:t>
                              </w:r>
                              <w:r>
                                <w:rPr>
                                  <w:rFonts w:cs="David" w:hint="cs"/>
                                  <w:color w:val="000080"/>
                                  <w:rtl/>
                                </w:rPr>
                                <w:t>ליטר</w:t>
                              </w:r>
                              <w:r>
                                <w:rPr>
                                  <w:rFonts w:cs="David"/>
                                  <w:color w:val="000080"/>
                                </w:rPr>
                                <w:t xml:space="preserve"> = </w:t>
                              </w:r>
                              <w:r>
                                <w:rPr>
                                  <w:rFonts w:cs="David" w:hint="cs"/>
                                  <w:color w:val="000080"/>
                                  <w:rtl/>
                                </w:rPr>
                                <w:t>מול</w:t>
                              </w:r>
                              <w:r>
                                <w:rPr>
                                  <w:rFonts w:cs="David"/>
                                  <w:color w:val="000080"/>
                                </w:rPr>
                                <w:t xml:space="preserve"> 1.2</w:t>
                              </w:r>
                            </w:p>
                          </w:txbxContent>
                        </wps:txbx>
                        <wps:bodyPr rot="0" vert="horz" wrap="square" lIns="91440" tIns="45720" rIns="91440" bIns="45720" anchor="t" anchorCtr="0" upright="1">
                          <a:noAutofit/>
                        </wps:bodyPr>
                      </wps:wsp>
                      <wpg:grpSp>
                        <wpg:cNvPr id="49" name="Group 12358"/>
                        <wpg:cNvGrpSpPr>
                          <a:grpSpLocks/>
                        </wpg:cNvGrpSpPr>
                        <wpg:grpSpPr bwMode="auto">
                          <a:xfrm>
                            <a:off x="2072" y="5333"/>
                            <a:ext cx="848" cy="680"/>
                            <a:chOff x="1781" y="3312"/>
                            <a:chExt cx="848" cy="680"/>
                          </a:xfrm>
                        </wpg:grpSpPr>
                        <wps:wsp>
                          <wps:cNvPr id="50" name="Text Box 12359"/>
                          <wps:cNvSpPr txBox="1">
                            <a:spLocks noChangeArrowheads="1"/>
                          </wps:cNvSpPr>
                          <wps:spPr bwMode="auto">
                            <a:xfrm>
                              <a:off x="1781" y="3312"/>
                              <a:ext cx="8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bidi w:val="0"/>
                                  <w:jc w:val="center"/>
                                  <w:rPr>
                                    <w:rFonts w:cs="David"/>
                                    <w:u w:val="single"/>
                                    <w:rtl/>
                                  </w:rPr>
                                </w:pPr>
                                <w:r>
                                  <w:rPr>
                                    <w:rFonts w:cs="David" w:hint="cs"/>
                                    <w:color w:val="000080"/>
                                    <w:u w:val="single"/>
                                    <w:rtl/>
                                  </w:rPr>
                                  <w:t>מול</w:t>
                                </w:r>
                              </w:p>
                            </w:txbxContent>
                          </wps:txbx>
                          <wps:bodyPr rot="0" vert="horz" wrap="square" lIns="91440" tIns="45720" rIns="91440" bIns="45720" anchor="t" anchorCtr="0" upright="1">
                            <a:noAutofit/>
                          </wps:bodyPr>
                        </wps:wsp>
                        <wps:wsp>
                          <wps:cNvPr id="51" name="Text Box 12360"/>
                          <wps:cNvSpPr txBox="1">
                            <a:spLocks noChangeArrowheads="1"/>
                          </wps:cNvSpPr>
                          <wps:spPr bwMode="auto">
                            <a:xfrm>
                              <a:off x="1789" y="3574"/>
                              <a:ext cx="8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5"/>
                                  <w:spacing w:before="0" w:after="0"/>
                                  <w:jc w:val="center"/>
                                  <w:rPr>
                                    <w:rFonts w:ascii="Times New Roman" w:hAnsi="Times New Roman" w:cs="David"/>
                                    <w:b w:val="0"/>
                                    <w:bCs w:val="0"/>
                                    <w:i w:val="0"/>
                                    <w:iCs w:val="0"/>
                                    <w:sz w:val="24"/>
                                    <w:szCs w:val="24"/>
                                    <w:rtl/>
                                  </w:rPr>
                                </w:pPr>
                                <w:r>
                                  <w:rPr>
                                    <w:rFonts w:ascii="Times New Roman" w:hAnsi="Times New Roman" w:cs="David" w:hint="cs"/>
                                    <w:b w:val="0"/>
                                    <w:bCs w:val="0"/>
                                    <w:i w:val="0"/>
                                    <w:iCs w:val="0"/>
                                    <w:color w:val="000080"/>
                                    <w:sz w:val="24"/>
                                    <w:szCs w:val="24"/>
                                    <w:rtl/>
                                  </w:rPr>
                                  <w:t>ליטר</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D0511A" id="Group 12356" o:spid="_x0000_s3079" alt="כותרת: חישובים - תיאור: 1.2 מול סידן הידרוקסיד" style="position:absolute;left:0;text-align:left;margin-left:-2.75pt;margin-top:28.45pt;width:231.6pt;height:34pt;z-index:251681280" coordorigin="760,5333" coordsize="463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">
                <v:shape id="Text Box 12357" o:spid="_x0000_s3080" type="#_x0000_t202" style="position:absolute;left:760;top:5370;width:4632;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9D6BF8" w:rsidRDefault="009D6BF8" w:rsidP="00E471E9">
                        <w:pPr>
                          <w:bidi w:val="0"/>
                          <w:rPr>
                            <w:rFonts w:cs="David"/>
                            <w:color w:val="000080"/>
                            <w:rtl/>
                          </w:rPr>
                        </w:pPr>
                        <w:r>
                          <w:rPr>
                            <w:rFonts w:cs="David"/>
                            <w:color w:val="000080"/>
                            <w:sz w:val="28"/>
                            <w:szCs w:val="28"/>
                          </w:rPr>
                          <w:t>n</w:t>
                        </w:r>
                        <w:r>
                          <w:rPr>
                            <w:rFonts w:cs="David"/>
                            <w:color w:val="000080"/>
                            <w:sz w:val="16"/>
                            <w:szCs w:val="16"/>
                          </w:rPr>
                          <w:t>Ca(OH)</w:t>
                        </w:r>
                        <w:r>
                          <w:rPr>
                            <w:rFonts w:cs="David"/>
                            <w:color w:val="000080"/>
                            <w:sz w:val="16"/>
                            <w:szCs w:val="16"/>
                            <w:vertAlign w:val="subscript"/>
                          </w:rPr>
                          <w:t>2</w:t>
                        </w:r>
                        <w:r>
                          <w:rPr>
                            <w:rFonts w:cs="David"/>
                            <w:color w:val="000080"/>
                          </w:rPr>
                          <w:t xml:space="preserve"> = 0.12         </w:t>
                        </w:r>
                        <w:r>
                          <w:rPr>
                            <w:b/>
                            <w:bCs/>
                            <w:color w:val="000080"/>
                          </w:rPr>
                          <w:sym w:font="Symbol" w:char="F0B4"/>
                        </w:r>
                        <w:r>
                          <w:rPr>
                            <w:rFonts w:cs="David"/>
                            <w:color w:val="000080"/>
                          </w:rPr>
                          <w:t xml:space="preserve"> 10 </w:t>
                        </w:r>
                        <w:r>
                          <w:rPr>
                            <w:rFonts w:cs="David" w:hint="cs"/>
                            <w:color w:val="000080"/>
                            <w:rtl/>
                          </w:rPr>
                          <w:t>ליטר</w:t>
                        </w:r>
                        <w:r>
                          <w:rPr>
                            <w:rFonts w:cs="David"/>
                            <w:color w:val="000080"/>
                          </w:rPr>
                          <w:t xml:space="preserve"> = </w:t>
                        </w:r>
                        <w:r>
                          <w:rPr>
                            <w:rFonts w:cs="David" w:hint="cs"/>
                            <w:color w:val="000080"/>
                            <w:rtl/>
                          </w:rPr>
                          <w:t>מול</w:t>
                        </w:r>
                        <w:r>
                          <w:rPr>
                            <w:rFonts w:cs="David"/>
                            <w:color w:val="000080"/>
                          </w:rPr>
                          <w:t xml:space="preserve"> 1.2</w:t>
                        </w:r>
                      </w:p>
                    </w:txbxContent>
                  </v:textbox>
                </v:shape>
                <v:group id="Group 12358" o:spid="_x0000_s3081" style="position:absolute;left:2072;top:5333;width:848;height:680" coordorigin="1781,3312" coordsize="848,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12359" o:spid="_x0000_s3082" type="#_x0000_t202" style="position:absolute;left:1781;top:3312;width:84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9D6BF8" w:rsidRDefault="009D6BF8" w:rsidP="00E471E9">
                          <w:pPr>
                            <w:bidi w:val="0"/>
                            <w:jc w:val="center"/>
                            <w:rPr>
                              <w:rFonts w:cs="David"/>
                              <w:u w:val="single"/>
                              <w:rtl/>
                            </w:rPr>
                          </w:pPr>
                          <w:r>
                            <w:rPr>
                              <w:rFonts w:cs="David" w:hint="cs"/>
                              <w:color w:val="000080"/>
                              <w:u w:val="single"/>
                              <w:rtl/>
                            </w:rPr>
                            <w:t>מול</w:t>
                          </w:r>
                        </w:p>
                      </w:txbxContent>
                    </v:textbox>
                  </v:shape>
                  <v:shape id="Text Box 12360" o:spid="_x0000_s3083" type="#_x0000_t202" style="position:absolute;left:1789;top:3574;width:84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9D6BF8" w:rsidRDefault="009D6BF8" w:rsidP="00E471E9">
                          <w:pPr>
                            <w:pStyle w:val="5"/>
                            <w:spacing w:before="0" w:after="0"/>
                            <w:jc w:val="center"/>
                            <w:rPr>
                              <w:rFonts w:ascii="Times New Roman" w:hAnsi="Times New Roman" w:cs="David"/>
                              <w:b w:val="0"/>
                              <w:bCs w:val="0"/>
                              <w:i w:val="0"/>
                              <w:iCs w:val="0"/>
                              <w:sz w:val="24"/>
                              <w:szCs w:val="24"/>
                              <w:rtl/>
                            </w:rPr>
                          </w:pPr>
                          <w:r>
                            <w:rPr>
                              <w:rFonts w:ascii="Times New Roman" w:hAnsi="Times New Roman" w:cs="David" w:hint="cs"/>
                              <w:b w:val="0"/>
                              <w:bCs w:val="0"/>
                              <w:i w:val="0"/>
                              <w:iCs w:val="0"/>
                              <w:color w:val="000080"/>
                              <w:sz w:val="24"/>
                              <w:szCs w:val="24"/>
                              <w:rtl/>
                            </w:rPr>
                            <w:t>ליטר</w:t>
                          </w:r>
                        </w:p>
                      </w:txbxContent>
                    </v:textbox>
                  </v:shape>
                </v:group>
                <w10:anchorlock/>
              </v:group>
            </w:pict>
          </mc:Fallback>
        </mc:AlternateContent>
      </w:r>
      <w:r w:rsidR="00E471E9" w:rsidRPr="00932300">
        <w:rPr>
          <w:rFonts w:cs="David" w:hint="cs"/>
          <w:color w:val="000099"/>
          <w:rtl/>
        </w:rPr>
        <w:t xml:space="preserve">מספר המולים של </w:t>
      </w:r>
      <w:r w:rsidR="00E471E9" w:rsidRPr="00932300">
        <w:rPr>
          <w:rFonts w:cs="David"/>
          <w:color w:val="000099"/>
        </w:rPr>
        <w:t>HF</w:t>
      </w:r>
      <w:r w:rsidR="00E471E9" w:rsidRPr="00932300">
        <w:rPr>
          <w:rFonts w:cs="David"/>
          <w:color w:val="000099"/>
          <w:vertAlign w:val="subscript"/>
        </w:rPr>
        <w:t>(aq)</w:t>
      </w:r>
      <w:r w:rsidR="00E471E9" w:rsidRPr="00932300">
        <w:rPr>
          <w:rFonts w:cs="David" w:hint="cs"/>
          <w:color w:val="000099"/>
          <w:rtl/>
        </w:rPr>
        <w:t xml:space="preserve"> שהצטברו:</w:t>
      </w:r>
    </w:p>
    <w:p w:rsidR="00E471E9" w:rsidRPr="00932300" w:rsidRDefault="00E471E9" w:rsidP="00E471E9">
      <w:pPr>
        <w:spacing w:line="360" w:lineRule="auto"/>
        <w:ind w:left="-58" w:right="-426"/>
        <w:rPr>
          <w:rFonts w:cs="David"/>
          <w:color w:val="000099"/>
          <w:sz w:val="16"/>
          <w:szCs w:val="16"/>
          <w:rtl/>
        </w:rPr>
      </w:pPr>
    </w:p>
    <w:p w:rsidR="00E471E9" w:rsidRPr="00932300" w:rsidRDefault="00E471E9" w:rsidP="00E471E9">
      <w:pPr>
        <w:spacing w:line="360" w:lineRule="auto"/>
        <w:ind w:left="-58" w:right="-426"/>
        <w:rPr>
          <w:rFonts w:cs="David"/>
          <w:color w:val="000099"/>
          <w:rtl/>
        </w:rPr>
      </w:pPr>
      <w:r w:rsidRPr="00932300">
        <w:rPr>
          <w:rFonts w:cs="David" w:hint="cs"/>
          <w:color w:val="000099"/>
          <w:rtl/>
        </w:rPr>
        <w:t xml:space="preserve">מספר המולים של </w:t>
      </w:r>
      <w:r w:rsidRPr="00932300">
        <w:rPr>
          <w:rFonts w:cs="David"/>
          <w:color w:val="000099"/>
        </w:rPr>
        <w:t>Ca(OH)</w:t>
      </w:r>
      <w:r w:rsidRPr="00932300">
        <w:rPr>
          <w:rFonts w:cs="David"/>
          <w:color w:val="000099"/>
          <w:vertAlign w:val="subscript"/>
        </w:rPr>
        <w:t>2(aq)</w:t>
      </w:r>
      <w:r w:rsidRPr="00932300">
        <w:rPr>
          <w:rFonts w:cs="David" w:hint="cs"/>
          <w:color w:val="000099"/>
          <w:rtl/>
        </w:rPr>
        <w:t xml:space="preserve"> במפעל:</w:t>
      </w:r>
    </w:p>
    <w:p w:rsidR="00E471E9" w:rsidRPr="00932300" w:rsidRDefault="00E471E9" w:rsidP="00E471E9">
      <w:pPr>
        <w:spacing w:line="360" w:lineRule="auto"/>
        <w:ind w:left="-58" w:right="-426"/>
        <w:rPr>
          <w:rFonts w:cs="David"/>
          <w:color w:val="000099"/>
          <w:sz w:val="16"/>
          <w:szCs w:val="16"/>
          <w:rtl/>
        </w:rPr>
      </w:pPr>
    </w:p>
    <w:p w:rsidR="00E471E9" w:rsidRPr="00932300" w:rsidRDefault="00E471E9" w:rsidP="00E471E9">
      <w:pPr>
        <w:spacing w:line="360" w:lineRule="auto"/>
        <w:ind w:left="-58" w:right="-709"/>
        <w:rPr>
          <w:rFonts w:cs="David"/>
          <w:color w:val="000099"/>
          <w:vertAlign w:val="subscript"/>
        </w:rPr>
      </w:pPr>
      <w:r w:rsidRPr="00932300">
        <w:rPr>
          <w:rFonts w:cs="David" w:hint="cs"/>
          <w:color w:val="000099"/>
          <w:rtl/>
        </w:rPr>
        <w:t>יחס המולים:</w:t>
      </w:r>
      <w:r w:rsidRPr="00932300">
        <w:rPr>
          <w:rFonts w:cs="David" w:hint="cs"/>
          <w:color w:val="000099"/>
          <w:rtl/>
        </w:rPr>
        <w:tab/>
      </w:r>
      <w:r w:rsidRPr="00932300">
        <w:rPr>
          <w:rFonts w:cs="David" w:hint="cs"/>
          <w:color w:val="000099"/>
          <w:rtl/>
        </w:rPr>
        <w:tab/>
      </w:r>
      <w:r w:rsidRPr="00932300">
        <w:rPr>
          <w:rFonts w:cs="David" w:hint="cs"/>
          <w:color w:val="000099"/>
          <w:rtl/>
        </w:rPr>
        <w:tab/>
      </w:r>
      <w:r w:rsidRPr="00932300">
        <w:rPr>
          <w:rFonts w:cs="David" w:hint="cs"/>
          <w:color w:val="000099"/>
          <w:rtl/>
        </w:rPr>
        <w:tab/>
      </w:r>
      <w:r w:rsidRPr="00932300">
        <w:rPr>
          <w:rFonts w:cs="David" w:hint="cs"/>
          <w:color w:val="000099"/>
          <w:rtl/>
        </w:rPr>
        <w:tab/>
        <w:t xml:space="preserve">  </w:t>
      </w:r>
      <w:r w:rsidRPr="00932300">
        <w:rPr>
          <w:rFonts w:hint="cs"/>
          <w:color w:val="000099"/>
          <w:rtl/>
        </w:rPr>
        <w:t xml:space="preserve">2 </w:t>
      </w:r>
      <w:r w:rsidRPr="00932300">
        <w:rPr>
          <w:rFonts w:cs="David" w:hint="cs"/>
          <w:color w:val="000099"/>
          <w:rtl/>
        </w:rPr>
        <w:t xml:space="preserve">מול </w:t>
      </w:r>
      <w:r w:rsidRPr="00932300">
        <w:rPr>
          <w:rFonts w:cs="David"/>
          <w:color w:val="000099"/>
        </w:rPr>
        <w:t>HF</w:t>
      </w:r>
      <w:r w:rsidRPr="00932300">
        <w:rPr>
          <w:rFonts w:cs="David"/>
          <w:color w:val="000099"/>
          <w:vertAlign w:val="subscript"/>
        </w:rPr>
        <w:t>(aq)</w:t>
      </w:r>
      <w:r w:rsidRPr="00932300">
        <w:rPr>
          <w:rFonts w:cs="David" w:hint="cs"/>
          <w:color w:val="000099"/>
          <w:rtl/>
        </w:rPr>
        <w:t xml:space="preserve"> מגיבים עם </w:t>
      </w:r>
      <w:r w:rsidRPr="00932300">
        <w:rPr>
          <w:rFonts w:hint="cs"/>
          <w:color w:val="000099"/>
          <w:rtl/>
        </w:rPr>
        <w:t>1</w:t>
      </w:r>
      <w:r w:rsidRPr="00932300">
        <w:rPr>
          <w:rFonts w:cs="David" w:hint="cs"/>
          <w:color w:val="000099"/>
          <w:rtl/>
        </w:rPr>
        <w:t xml:space="preserve"> מול </w:t>
      </w:r>
      <w:r w:rsidRPr="00932300">
        <w:rPr>
          <w:rFonts w:cs="David"/>
          <w:color w:val="000099"/>
        </w:rPr>
        <w:t>Ca(OH)</w:t>
      </w:r>
      <w:r w:rsidRPr="00932300">
        <w:rPr>
          <w:rFonts w:cs="David"/>
          <w:color w:val="000099"/>
          <w:vertAlign w:val="subscript"/>
        </w:rPr>
        <w:t>2(aq)</w:t>
      </w:r>
    </w:p>
    <w:p w:rsidR="00E471E9" w:rsidRPr="00932300" w:rsidRDefault="00E471E9" w:rsidP="00E471E9">
      <w:pPr>
        <w:spacing w:line="360" w:lineRule="auto"/>
        <w:ind w:left="-58" w:right="-426"/>
        <w:rPr>
          <w:rFonts w:cs="David"/>
          <w:color w:val="000099"/>
          <w:rtl/>
        </w:rPr>
      </w:pPr>
      <w:r w:rsidRPr="00932300">
        <w:rPr>
          <w:rFonts w:cs="David" w:hint="cs"/>
          <w:color w:val="000099"/>
          <w:rtl/>
        </w:rPr>
        <w:t xml:space="preserve">לכן יש די </w:t>
      </w:r>
      <w:r w:rsidRPr="00932300">
        <w:rPr>
          <w:rFonts w:cs="David"/>
          <w:color w:val="000099"/>
        </w:rPr>
        <w:t>Ca(OH)</w:t>
      </w:r>
      <w:r w:rsidRPr="00932300">
        <w:rPr>
          <w:rFonts w:cs="David"/>
          <w:color w:val="000099"/>
          <w:vertAlign w:val="subscript"/>
        </w:rPr>
        <w:t>2(aq)</w:t>
      </w:r>
      <w:r w:rsidRPr="00932300">
        <w:rPr>
          <w:rFonts w:cs="David" w:hint="cs"/>
          <w:color w:val="000099"/>
          <w:rtl/>
        </w:rPr>
        <w:t xml:space="preserve">  לנטרול </w:t>
      </w:r>
      <w:r w:rsidRPr="00932300">
        <w:rPr>
          <w:rFonts w:cs="David"/>
          <w:color w:val="000099"/>
        </w:rPr>
        <w:t>HF</w:t>
      </w:r>
      <w:r w:rsidRPr="00932300">
        <w:rPr>
          <w:rFonts w:cs="David"/>
          <w:color w:val="000099"/>
          <w:vertAlign w:val="subscript"/>
        </w:rPr>
        <w:t>(aq)</w:t>
      </w:r>
      <w:r w:rsidRPr="00932300">
        <w:rPr>
          <w:rFonts w:cs="David" w:hint="cs"/>
          <w:color w:val="000099"/>
          <w:rtl/>
        </w:rPr>
        <w:t xml:space="preserve"> . </w:t>
      </w:r>
    </w:p>
    <w:p w:rsidR="00E471E9" w:rsidRPr="00932300" w:rsidRDefault="00E471E9" w:rsidP="00E471E9">
      <w:pPr>
        <w:spacing w:line="360" w:lineRule="auto"/>
        <w:ind w:left="-58" w:right="-426"/>
        <w:rPr>
          <w:rFonts w:cs="David"/>
          <w:color w:val="000099"/>
          <w:rtl/>
        </w:rPr>
      </w:pPr>
      <w:r w:rsidRPr="00932300">
        <w:rPr>
          <w:rFonts w:cs="David" w:hint="cs"/>
          <w:color w:val="000099"/>
          <w:rtl/>
        </w:rPr>
        <w:t xml:space="preserve">(לנטרול </w:t>
      </w:r>
      <w:r w:rsidRPr="00932300">
        <w:rPr>
          <w:rFonts w:cs="David"/>
          <w:color w:val="000099"/>
        </w:rPr>
        <w:t>HF</w:t>
      </w:r>
      <w:r w:rsidRPr="00932300">
        <w:rPr>
          <w:rFonts w:cs="David"/>
          <w:color w:val="000099"/>
          <w:vertAlign w:val="subscript"/>
        </w:rPr>
        <w:t>(aq)</w:t>
      </w:r>
      <w:r w:rsidRPr="00932300">
        <w:rPr>
          <w:rFonts w:cs="David" w:hint="cs"/>
          <w:color w:val="000099"/>
          <w:rtl/>
        </w:rPr>
        <w:t xml:space="preserve"> שהצטבר דרושים 0.75 מול </w:t>
      </w:r>
      <w:r w:rsidRPr="00932300">
        <w:rPr>
          <w:rFonts w:cs="David"/>
          <w:color w:val="000099"/>
        </w:rPr>
        <w:t>Ca(OH)</w:t>
      </w:r>
      <w:r w:rsidRPr="00932300">
        <w:rPr>
          <w:rFonts w:cs="David"/>
          <w:color w:val="000099"/>
          <w:vertAlign w:val="subscript"/>
        </w:rPr>
        <w:t>2(aq)</w:t>
      </w:r>
      <w:r w:rsidRPr="00932300">
        <w:rPr>
          <w:rFonts w:cs="David" w:hint="cs"/>
          <w:color w:val="000099"/>
          <w:rtl/>
        </w:rPr>
        <w:t xml:space="preserve"> .)</w:t>
      </w:r>
    </w:p>
    <w:p w:rsidR="00E471E9" w:rsidRPr="00932300" w:rsidRDefault="0022498C" w:rsidP="00E471E9">
      <w:pPr>
        <w:spacing w:line="360" w:lineRule="auto"/>
        <w:ind w:left="-58" w:right="-426"/>
        <w:rPr>
          <w:rFonts w:cs="David"/>
          <w:color w:val="000099"/>
          <w:rtl/>
        </w:rPr>
      </w:pPr>
      <w:r w:rsidRPr="00932300">
        <w:rPr>
          <w:rFonts w:cs="David" w:hint="cs"/>
          <w:color w:val="000099"/>
          <w:rtl/>
        </w:rPr>
        <w:t>או:</w:t>
      </w:r>
    </w:p>
    <w:p w:rsidR="0022498C" w:rsidRPr="00932300" w:rsidRDefault="0022498C" w:rsidP="008B1A90">
      <w:pPr>
        <w:spacing w:line="360" w:lineRule="auto"/>
        <w:ind w:left="-58" w:right="-426"/>
        <w:rPr>
          <w:rFonts w:cs="David"/>
          <w:color w:val="000099"/>
          <w:rtl/>
        </w:rPr>
      </w:pPr>
      <w:r w:rsidRPr="00932300">
        <w:rPr>
          <w:rFonts w:cs="David" w:hint="cs"/>
          <w:color w:val="000099"/>
          <w:rtl/>
        </w:rPr>
        <w:t xml:space="preserve">כל מול של  </w:t>
      </w:r>
      <w:r w:rsidRPr="00932300">
        <w:rPr>
          <w:rFonts w:cs="David"/>
          <w:color w:val="000099"/>
        </w:rPr>
        <w:t>Ca(OH)</w:t>
      </w:r>
      <w:r w:rsidRPr="00932300">
        <w:rPr>
          <w:rFonts w:cs="David"/>
          <w:color w:val="000099"/>
          <w:vertAlign w:val="subscript"/>
        </w:rPr>
        <w:t>2(aq</w:t>
      </w:r>
      <w:r w:rsidRPr="00932300">
        <w:rPr>
          <w:rFonts w:cs="David" w:hint="cs"/>
          <w:color w:val="000099"/>
          <w:rtl/>
        </w:rPr>
        <w:t xml:space="preserve"> משחרר 2 מול יוני הידרוקסי</w:t>
      </w:r>
      <w:r w:rsidRPr="00932300">
        <w:rPr>
          <w:rFonts w:cs="David" w:hint="eastAsia"/>
          <w:color w:val="000099"/>
          <w:rtl/>
        </w:rPr>
        <w:t>ד</w:t>
      </w:r>
      <w:r w:rsidRPr="00932300">
        <w:rPr>
          <w:rFonts w:cs="David" w:hint="cs"/>
          <w:color w:val="000099"/>
          <w:rtl/>
        </w:rPr>
        <w:t xml:space="preserve"> לכן מספר מולי ההידרוקסיד הוא 2.4 מול </w:t>
      </w:r>
      <w:r w:rsidR="008B1A90" w:rsidRPr="00932300">
        <w:rPr>
          <w:rFonts w:cs="David" w:hint="cs"/>
          <w:color w:val="000099"/>
          <w:rtl/>
        </w:rPr>
        <w:t>המגיבים בתגובת סתירה עם</w:t>
      </w:r>
      <w:r w:rsidRPr="00932300">
        <w:rPr>
          <w:rFonts w:cs="David" w:hint="cs"/>
          <w:color w:val="000099"/>
          <w:rtl/>
        </w:rPr>
        <w:t xml:space="preserve"> 1.5 מול של מימן פלואורי.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י"א</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ס"א</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01,</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 918651</w:t>
      </w:r>
    </w:p>
    <w:p w:rsidR="00E471E9" w:rsidRPr="00932300" w:rsidRDefault="00E471E9" w:rsidP="00E471E9">
      <w:pPr>
        <w:tabs>
          <w:tab w:val="left" w:pos="368"/>
        </w:tabs>
        <w:spacing w:line="360" w:lineRule="auto"/>
        <w:ind w:left="-58" w:right="-851"/>
        <w:rPr>
          <w:rFonts w:cs="David"/>
          <w:rtl/>
        </w:rPr>
      </w:pPr>
      <w:r w:rsidRPr="00932300">
        <w:rPr>
          <w:rFonts w:cs="David"/>
          <w:rtl/>
        </w:rPr>
        <w:t>נתונות התמיסות המימיות:</w:t>
      </w:r>
      <w:r w:rsidRPr="00932300">
        <w:rPr>
          <w:rFonts w:cs="David" w:hint="cs"/>
          <w:rtl/>
        </w:rPr>
        <w:t xml:space="preserve">  </w:t>
      </w:r>
      <w:r w:rsidRPr="00932300">
        <w:rPr>
          <w:rtl/>
        </w:rPr>
        <w:t>100</w:t>
      </w:r>
      <w:r w:rsidRPr="00932300">
        <w:rPr>
          <w:rFonts w:cs="David"/>
          <w:rtl/>
        </w:rPr>
        <w:t xml:space="preserve"> מיליליטר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rPr>
        <w:t xml:space="preserve"> 1</w:t>
      </w:r>
      <w:r w:rsidRPr="00932300">
        <w:rPr>
          <w:rFonts w:cs="David"/>
          <w:sz w:val="16"/>
          <w:szCs w:val="16"/>
        </w:rPr>
        <w:t xml:space="preserve"> </w:t>
      </w:r>
      <w:r w:rsidRPr="00932300">
        <w:rPr>
          <w:rFonts w:cs="David"/>
        </w:rPr>
        <w:t>M</w:t>
      </w:r>
      <w:r w:rsidRPr="00932300">
        <w:rPr>
          <w:rFonts w:cs="David"/>
          <w:rtl/>
        </w:rPr>
        <w:t xml:space="preserve"> ;</w:t>
      </w:r>
    </w:p>
    <w:p w:rsidR="00E471E9" w:rsidRPr="00932300" w:rsidRDefault="00E471E9" w:rsidP="00E471E9">
      <w:pPr>
        <w:tabs>
          <w:tab w:val="left" w:pos="368"/>
        </w:tabs>
        <w:spacing w:line="360" w:lineRule="auto"/>
        <w:ind w:left="-58" w:right="-851"/>
        <w:rPr>
          <w:rFonts w:cs="David"/>
          <w:rtl/>
        </w:rPr>
      </w:pPr>
      <w:r w:rsidRPr="00932300">
        <w:rPr>
          <w:rFonts w:cs="David"/>
          <w:rtl/>
        </w:rPr>
        <w:tab/>
      </w:r>
      <w:r w:rsidRPr="00932300">
        <w:rPr>
          <w:rFonts w:cs="David"/>
          <w:rtl/>
        </w:rPr>
        <w:tab/>
      </w:r>
      <w:r w:rsidRPr="00932300">
        <w:rPr>
          <w:rFonts w:cs="David"/>
          <w:rtl/>
        </w:rPr>
        <w:tab/>
      </w:r>
      <w:r w:rsidRPr="00932300">
        <w:rPr>
          <w:rFonts w:cs="David"/>
          <w:rtl/>
        </w:rPr>
        <w:tab/>
      </w:r>
      <w:r w:rsidRPr="00932300">
        <w:rPr>
          <w:rFonts w:cs="David" w:hint="cs"/>
          <w:rtl/>
        </w:rPr>
        <w:t xml:space="preserve">     </w:t>
      </w:r>
      <w:r w:rsidRPr="00932300">
        <w:rPr>
          <w:rtl/>
        </w:rPr>
        <w:t>100</w:t>
      </w:r>
      <w:r w:rsidRPr="00932300">
        <w:rPr>
          <w:rFonts w:cs="David"/>
          <w:rtl/>
        </w:rPr>
        <w:t xml:space="preserve"> מיליליטר </w:t>
      </w:r>
      <w:r w:rsidRPr="00932300">
        <w:rPr>
          <w:rFonts w:cs="David"/>
        </w:rPr>
        <w:t>HBr</w:t>
      </w:r>
      <w:r w:rsidRPr="00932300">
        <w:rPr>
          <w:rFonts w:cs="David"/>
          <w:vertAlign w:val="subscript"/>
        </w:rPr>
        <w:t>(aq)</w:t>
      </w:r>
      <w:r w:rsidRPr="00932300">
        <w:rPr>
          <w:rFonts w:cs="David"/>
        </w:rPr>
        <w:t xml:space="preserve"> 1</w:t>
      </w:r>
      <w:r w:rsidRPr="00932300">
        <w:rPr>
          <w:rFonts w:cs="David"/>
          <w:sz w:val="16"/>
          <w:szCs w:val="16"/>
        </w:rPr>
        <w:t xml:space="preserve"> </w:t>
      </w:r>
      <w:r w:rsidRPr="00932300">
        <w:rPr>
          <w:rFonts w:cs="David"/>
        </w:rPr>
        <w:t>M</w:t>
      </w:r>
      <w:r w:rsidRPr="00932300">
        <w:rPr>
          <w:rFonts w:cs="David"/>
          <w:rtl/>
        </w:rPr>
        <w:t xml:space="preserve"> .</w:t>
      </w:r>
    </w:p>
    <w:p w:rsidR="00E471E9" w:rsidRPr="00932300" w:rsidRDefault="00E471E9" w:rsidP="00E471E9">
      <w:pPr>
        <w:tabs>
          <w:tab w:val="left" w:pos="368"/>
        </w:tabs>
        <w:spacing w:line="360" w:lineRule="auto"/>
        <w:ind w:left="-58" w:right="-851"/>
        <w:rPr>
          <w:rFonts w:cs="David"/>
          <w:rtl/>
        </w:rPr>
      </w:pPr>
      <w:r w:rsidRPr="00932300">
        <w:rPr>
          <w:rFonts w:cs="David"/>
          <w:rtl/>
        </w:rPr>
        <w:t>מהו המשפט הנכון?</w:t>
      </w:r>
      <w:r w:rsidRPr="00932300">
        <w:rPr>
          <w:rFonts w:cs="David"/>
          <w:rtl/>
        </w:rPr>
        <w:tab/>
      </w:r>
      <w:r w:rsidRPr="00932300">
        <w:rPr>
          <w:rFonts w:cs="David"/>
          <w:rtl/>
        </w:rPr>
        <w:tab/>
      </w:r>
      <w:r w:rsidRPr="00932300">
        <w:rPr>
          <w:rFonts w:cs="David"/>
          <w:rtl/>
        </w:rPr>
        <w:tab/>
      </w:r>
    </w:p>
    <w:p w:rsidR="00E471E9" w:rsidRPr="00932300" w:rsidRDefault="00E471E9" w:rsidP="00E471E9">
      <w:pPr>
        <w:tabs>
          <w:tab w:val="left" w:pos="509"/>
        </w:tabs>
        <w:spacing w:line="360" w:lineRule="auto"/>
        <w:ind w:left="-58" w:right="-851"/>
        <w:rPr>
          <w:rFonts w:cs="David"/>
          <w:rtl/>
        </w:rPr>
      </w:pPr>
      <w:r w:rsidRPr="00932300">
        <w:rPr>
          <w:rFonts w:cs="David"/>
          <w:rtl/>
        </w:rPr>
        <w:t xml:space="preserve">1. </w:t>
      </w:r>
      <w:r w:rsidRPr="00932300">
        <w:rPr>
          <w:rFonts w:cs="David"/>
          <w:rtl/>
        </w:rPr>
        <w:tab/>
        <w:t xml:space="preserve">לשתי התמיסות הנתונות יש </w:t>
      </w:r>
      <w:r w:rsidRPr="00932300">
        <w:rPr>
          <w:rFonts w:cs="David"/>
        </w:rPr>
        <w:t>pH</w:t>
      </w:r>
      <w:r w:rsidRPr="00932300">
        <w:rPr>
          <w:rFonts w:cs="David"/>
          <w:rtl/>
        </w:rPr>
        <w:t xml:space="preserve"> זהה.</w:t>
      </w:r>
    </w:p>
    <w:p w:rsidR="00E471E9" w:rsidRPr="00932300" w:rsidRDefault="00E471E9" w:rsidP="00E471E9">
      <w:pPr>
        <w:tabs>
          <w:tab w:val="left" w:pos="509"/>
        </w:tabs>
        <w:spacing w:line="360" w:lineRule="auto"/>
        <w:ind w:left="-58" w:right="-851"/>
        <w:rPr>
          <w:rFonts w:cs="David"/>
          <w:rtl/>
        </w:rPr>
      </w:pPr>
      <w:r w:rsidRPr="00932300">
        <w:rPr>
          <w:rFonts w:cs="David"/>
          <w:rtl/>
        </w:rPr>
        <w:t>2.</w:t>
      </w:r>
      <w:r w:rsidRPr="00932300">
        <w:rPr>
          <w:rFonts w:cs="David"/>
          <w:rtl/>
        </w:rPr>
        <w:tab/>
        <w:t xml:space="preserve">לסתירה של כל אחת משתי התמיסות הנתונות דרושה אותה כמות מולים של  </w:t>
      </w:r>
      <w:r w:rsidRPr="00932300">
        <w:rPr>
          <w:rFonts w:cs="David"/>
        </w:rPr>
        <w:t>NaOH</w:t>
      </w:r>
      <w:r w:rsidRPr="00932300">
        <w:rPr>
          <w:rFonts w:cs="David"/>
          <w:vertAlign w:val="subscript"/>
        </w:rPr>
        <w:t>(aq)</w:t>
      </w:r>
      <w:r w:rsidRPr="00932300">
        <w:rPr>
          <w:rFonts w:cs="David"/>
          <w:rtl/>
        </w:rPr>
        <w:t xml:space="preserve"> .</w:t>
      </w:r>
      <w:r w:rsidRPr="00932300">
        <w:rPr>
          <w:rFonts w:cs="David"/>
          <w:rtl/>
        </w:rPr>
        <w:tab/>
        <w:t xml:space="preserve">     </w:t>
      </w:r>
      <w:r w:rsidRPr="00932300">
        <w:rPr>
          <w:rFonts w:cs="David"/>
          <w:rtl/>
        </w:rPr>
        <w:tab/>
      </w:r>
    </w:p>
    <w:p w:rsidR="00E471E9" w:rsidRPr="00932300" w:rsidRDefault="00E471E9" w:rsidP="00E471E9">
      <w:pPr>
        <w:tabs>
          <w:tab w:val="left" w:pos="509"/>
        </w:tabs>
        <w:spacing w:line="360" w:lineRule="auto"/>
        <w:ind w:left="-58" w:right="-851"/>
        <w:rPr>
          <w:rFonts w:cs="David"/>
          <w:vertAlign w:val="superscript"/>
          <w:rtl/>
        </w:rPr>
      </w:pPr>
      <w:r w:rsidRPr="00932300">
        <w:rPr>
          <w:rFonts w:cs="David"/>
          <w:rtl/>
        </w:rPr>
        <w:t xml:space="preserve">3.     </w:t>
      </w:r>
      <w:r w:rsidRPr="00932300">
        <w:rPr>
          <w:rFonts w:cs="David"/>
          <w:rtl/>
        </w:rPr>
        <w:tab/>
        <w:t xml:space="preserve">כשנוסיף מים לכל אחת משתי התמיסות הנתונות, יֵרד ה- </w:t>
      </w:r>
      <w:r w:rsidRPr="00932300">
        <w:rPr>
          <w:rFonts w:cs="David"/>
        </w:rPr>
        <w:t>pH</w:t>
      </w:r>
      <w:r w:rsidRPr="00932300">
        <w:rPr>
          <w:rFonts w:cs="David"/>
          <w:rtl/>
        </w:rPr>
        <w:t xml:space="preserve"> שלהן.</w:t>
      </w:r>
    </w:p>
    <w:p w:rsidR="00E471E9" w:rsidRPr="00932300" w:rsidRDefault="00E471E9" w:rsidP="00E471E9">
      <w:pPr>
        <w:tabs>
          <w:tab w:val="left" w:pos="509"/>
        </w:tabs>
        <w:spacing w:line="360" w:lineRule="auto"/>
        <w:ind w:left="-58" w:right="-851"/>
        <w:rPr>
          <w:rFonts w:cs="David"/>
          <w:b/>
          <w:bCs/>
          <w:highlight w:val="yellow"/>
          <w:rtl/>
        </w:rPr>
      </w:pPr>
      <w:r w:rsidRPr="00932300">
        <w:rPr>
          <w:rFonts w:cs="David"/>
          <w:b/>
          <w:bCs/>
          <w:highlight w:val="yellow"/>
          <w:rtl/>
        </w:rPr>
        <w:t xml:space="preserve">4. </w:t>
      </w:r>
      <w:r w:rsidRPr="00932300">
        <w:rPr>
          <w:rFonts w:cs="David"/>
          <w:b/>
          <w:bCs/>
          <w:highlight w:val="yellow"/>
          <w:rtl/>
        </w:rPr>
        <w:tab/>
        <w:t xml:space="preserve">כשמערבבים את שתי התמיסות הנתונות, מתקבלת תמיסה שה- </w:t>
      </w:r>
      <w:r w:rsidRPr="00932300">
        <w:rPr>
          <w:rFonts w:cs="David"/>
          <w:b/>
          <w:bCs/>
          <w:highlight w:val="yellow"/>
        </w:rPr>
        <w:t>pH</w:t>
      </w:r>
      <w:r w:rsidRPr="00932300">
        <w:rPr>
          <w:rFonts w:cs="David" w:hint="cs"/>
          <w:b/>
          <w:bCs/>
          <w:highlight w:val="yellow"/>
          <w:rtl/>
        </w:rPr>
        <w:t xml:space="preserve"> </w:t>
      </w:r>
      <w:r w:rsidRPr="00932300">
        <w:rPr>
          <w:rFonts w:cs="David"/>
          <w:b/>
          <w:bCs/>
          <w:highlight w:val="yellow"/>
          <w:rtl/>
        </w:rPr>
        <w:t xml:space="preserve">שלה נמוך מה- </w:t>
      </w:r>
      <w:r w:rsidRPr="00932300">
        <w:rPr>
          <w:rFonts w:cs="David"/>
          <w:b/>
          <w:bCs/>
          <w:highlight w:val="yellow"/>
        </w:rPr>
        <w:t>pH</w:t>
      </w:r>
      <w:r w:rsidRPr="00932300">
        <w:rPr>
          <w:rFonts w:cs="David"/>
          <w:b/>
          <w:bCs/>
          <w:highlight w:val="yellow"/>
          <w:rtl/>
        </w:rPr>
        <w:t xml:space="preserve">  </w:t>
      </w:r>
    </w:p>
    <w:p w:rsidR="00E471E9" w:rsidRPr="00932300" w:rsidRDefault="00E471E9" w:rsidP="00E471E9">
      <w:pPr>
        <w:tabs>
          <w:tab w:val="left" w:pos="509"/>
        </w:tabs>
        <w:spacing w:line="360" w:lineRule="auto"/>
        <w:ind w:left="-58" w:right="-851"/>
        <w:rPr>
          <w:rFonts w:cs="David"/>
          <w:b/>
          <w:bCs/>
          <w:rtl/>
        </w:rPr>
      </w:pPr>
      <w:r w:rsidRPr="00932300">
        <w:rPr>
          <w:rFonts w:cs="David" w:hint="cs"/>
          <w:b/>
          <w:bCs/>
          <w:rtl/>
        </w:rPr>
        <w:tab/>
      </w:r>
      <w:r w:rsidRPr="00932300">
        <w:rPr>
          <w:rFonts w:cs="David"/>
          <w:b/>
          <w:bCs/>
          <w:highlight w:val="yellow"/>
          <w:rtl/>
        </w:rPr>
        <w:t xml:space="preserve">של תמיסת </w:t>
      </w:r>
      <w:r w:rsidRPr="00932300">
        <w:rPr>
          <w:rFonts w:cs="David"/>
          <w:b/>
          <w:bCs/>
          <w:highlight w:val="yellow"/>
        </w:rPr>
        <w:t>HBr</w:t>
      </w:r>
      <w:r w:rsidRPr="00932300">
        <w:rPr>
          <w:rFonts w:cs="David"/>
          <w:b/>
          <w:bCs/>
          <w:highlight w:val="yellow"/>
          <w:vertAlign w:val="subscript"/>
        </w:rPr>
        <w:t>(aq)</w:t>
      </w:r>
      <w:r w:rsidRPr="00932300">
        <w:rPr>
          <w:rFonts w:cs="David"/>
          <w:b/>
          <w:bCs/>
          <w:highlight w:val="yellow"/>
          <w:rtl/>
        </w:rPr>
        <w:t xml:space="preserve"> הנתונה.</w:t>
      </w:r>
      <w:r w:rsidRPr="00932300">
        <w:rPr>
          <w:rFonts w:cs="David"/>
          <w:b/>
          <w:bCs/>
          <w:rtl/>
        </w:rPr>
        <w:t xml:space="preserve"> </w:t>
      </w:r>
    </w:p>
    <w:p w:rsidR="00E471E9" w:rsidRPr="00932300" w:rsidRDefault="00E471E9" w:rsidP="00E471E9">
      <w:pPr>
        <w:tabs>
          <w:tab w:val="left" w:pos="7739"/>
        </w:tabs>
        <w:spacing w:line="360" w:lineRule="auto"/>
        <w:ind w:left="-58"/>
        <w:rPr>
          <w:rFonts w:cs="David"/>
          <w:b/>
          <w:bCs/>
          <w:noProof/>
          <w:color w:val="0000FF"/>
          <w:sz w:val="20"/>
          <w:szCs w:val="20"/>
          <w:rtl/>
          <w:lang w:val="he-IL"/>
        </w:rPr>
      </w:pPr>
    </w:p>
    <w:p w:rsidR="00E471E9" w:rsidRPr="00932300" w:rsidRDefault="00E471E9" w:rsidP="00E471E9">
      <w:pPr>
        <w:tabs>
          <w:tab w:val="left" w:pos="7739"/>
        </w:tabs>
        <w:spacing w:line="360" w:lineRule="auto"/>
        <w:ind w:left="-58"/>
        <w:rPr>
          <w:rFonts w:cs="David"/>
          <w:b/>
          <w:bCs/>
          <w:noProof/>
          <w:color w:val="0000FF"/>
          <w:sz w:val="20"/>
          <w:szCs w:val="20"/>
          <w:rtl/>
          <w:lang w:val="he-IL"/>
        </w:rPr>
      </w:pPr>
    </w:p>
    <w:p w:rsidR="00E471E9" w:rsidRPr="00932300" w:rsidRDefault="002B5181" w:rsidP="00E471E9">
      <w:pPr>
        <w:tabs>
          <w:tab w:val="left" w:pos="7739"/>
        </w:tabs>
        <w:spacing w:line="360" w:lineRule="auto"/>
        <w:ind w:left="-58"/>
        <w:rPr>
          <w:rFonts w:cs="David"/>
          <w:b/>
          <w:bCs/>
          <w:color w:val="000099"/>
          <w:rtl/>
        </w:rPr>
      </w:pPr>
      <w:r w:rsidRPr="00932300">
        <w:rPr>
          <w:rFonts w:cs="David"/>
          <w:b/>
          <w:bCs/>
          <w:color w:val="000099"/>
          <w:rtl/>
        </w:rPr>
        <w:br w:type="page"/>
      </w:r>
      <w:r w:rsidR="00E471E9" w:rsidRPr="00932300">
        <w:rPr>
          <w:rFonts w:cs="David"/>
          <w:b/>
          <w:bCs/>
          <w:color w:val="000099"/>
          <w:rtl/>
        </w:rPr>
        <w:lastRenderedPageBreak/>
        <w:t xml:space="preserve">הנימוק:   </w:t>
      </w:r>
    </w:p>
    <w:p w:rsidR="00E471E9" w:rsidRPr="00932300" w:rsidRDefault="00E471E9" w:rsidP="00E471E9">
      <w:pPr>
        <w:pStyle w:val="BodyText"/>
        <w:spacing w:after="0" w:line="360" w:lineRule="auto"/>
        <w:ind w:left="-58"/>
        <w:rPr>
          <w:rFonts w:cs="David"/>
          <w:color w:val="000080"/>
          <w:rtl/>
        </w:rPr>
      </w:pPr>
      <w:r w:rsidRPr="00932300">
        <w:rPr>
          <w:rFonts w:cs="David"/>
          <w:color w:val="000080"/>
          <w:rtl/>
        </w:rPr>
        <w:t xml:space="preserve"> מספר מולים של יוני הידרוניום שמקורם בתמיסת מימן ברומי - </w:t>
      </w:r>
      <w:r w:rsidRPr="00932300">
        <w:rPr>
          <w:color w:val="000080"/>
          <w:rtl/>
        </w:rPr>
        <w:t>0.1</w:t>
      </w:r>
      <w:r w:rsidRPr="00932300">
        <w:rPr>
          <w:rFonts w:cs="David"/>
          <w:color w:val="000080"/>
          <w:rtl/>
        </w:rPr>
        <w:t xml:space="preserve"> מול.</w:t>
      </w:r>
    </w:p>
    <w:p w:rsidR="00E471E9" w:rsidRPr="00932300" w:rsidRDefault="00E471E9" w:rsidP="00E471E9">
      <w:pPr>
        <w:spacing w:line="360" w:lineRule="auto"/>
        <w:ind w:left="-58" w:right="-142"/>
        <w:rPr>
          <w:rFonts w:cs="David"/>
          <w:color w:val="000080"/>
          <w:rtl/>
        </w:rPr>
      </w:pPr>
      <w:r w:rsidRPr="00932300">
        <w:rPr>
          <w:rFonts w:cs="David"/>
          <w:color w:val="000080"/>
          <w:rtl/>
        </w:rPr>
        <w:t xml:space="preserve">מספר מולים של יוני הידרוניום שמקורם בתמיסת חומצה גופרתית - </w:t>
      </w:r>
      <w:r w:rsidRPr="00932300">
        <w:rPr>
          <w:color w:val="000080"/>
          <w:rtl/>
        </w:rPr>
        <w:t>0.2</w:t>
      </w:r>
      <w:r w:rsidRPr="00932300">
        <w:rPr>
          <w:rFonts w:cs="David"/>
          <w:color w:val="000080"/>
          <w:rtl/>
        </w:rPr>
        <w:t xml:space="preserve"> מול.</w:t>
      </w:r>
    </w:p>
    <w:p w:rsidR="00E471E9" w:rsidRPr="00932300" w:rsidRDefault="00E471E9" w:rsidP="00E471E9">
      <w:pPr>
        <w:spacing w:line="360" w:lineRule="auto"/>
        <w:ind w:left="-58" w:right="-142"/>
        <w:rPr>
          <w:rFonts w:cs="David"/>
          <w:color w:val="000080"/>
          <w:rtl/>
        </w:rPr>
      </w:pPr>
      <w:r w:rsidRPr="00932300">
        <w:rPr>
          <w:rFonts w:cs="David"/>
          <w:color w:val="000080"/>
          <w:rtl/>
        </w:rPr>
        <w:t xml:space="preserve">סה"כ מספר מולים של יוני הידרוניום בתמיסה לאחר הערבוב - </w:t>
      </w:r>
      <w:r w:rsidRPr="00932300">
        <w:rPr>
          <w:color w:val="000080"/>
          <w:rtl/>
        </w:rPr>
        <w:t>0.3</w:t>
      </w:r>
      <w:r w:rsidRPr="00932300">
        <w:rPr>
          <w:rFonts w:cs="David"/>
          <w:color w:val="000080"/>
          <w:rtl/>
        </w:rPr>
        <w:t xml:space="preserve"> מול.</w:t>
      </w:r>
    </w:p>
    <w:p w:rsidR="00E471E9" w:rsidRPr="00932300" w:rsidRDefault="000842E1" w:rsidP="00E471E9">
      <w:pPr>
        <w:spacing w:line="360" w:lineRule="auto"/>
        <w:ind w:left="-58" w:right="-142"/>
        <w:rPr>
          <w:rFonts w:cs="David"/>
          <w:color w:val="000080"/>
          <w:rtl/>
        </w:rPr>
      </w:pPr>
      <w:r w:rsidRPr="00932300">
        <w:rPr>
          <w:rFonts w:cs="David"/>
          <w:noProof/>
          <w:color w:val="000080"/>
          <w:sz w:val="20"/>
          <w:rtl/>
          <w:lang w:eastAsia="en-US"/>
        </w:rPr>
        <mc:AlternateContent>
          <mc:Choice Requires="wpg">
            <w:drawing>
              <wp:anchor distT="0" distB="0" distL="114300" distR="114300" simplePos="0" relativeHeight="251685376" behindDoc="0" locked="1" layoutInCell="1" allowOverlap="1" wp14:anchorId="3FC37193" wp14:editId="47E8EB8B">
                <wp:simplePos x="0" y="0"/>
                <wp:positionH relativeFrom="column">
                  <wp:posOffset>177800</wp:posOffset>
                </wp:positionH>
                <wp:positionV relativeFrom="paragraph">
                  <wp:posOffset>132715</wp:posOffset>
                </wp:positionV>
                <wp:extent cx="1498600" cy="411480"/>
                <wp:effectExtent l="0" t="2540" r="0" b="0"/>
                <wp:wrapNone/>
                <wp:docPr id="42" name="Group 12382" descr="ריכוז היונים אחרי ערבוב 1.5 מולאר"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411480"/>
                          <a:chOff x="1480" y="7496"/>
                          <a:chExt cx="2360" cy="648"/>
                        </a:xfrm>
                      </wpg:grpSpPr>
                      <wpg:grpSp>
                        <wpg:cNvPr id="43" name="Group 12383"/>
                        <wpg:cNvGrpSpPr>
                          <a:grpSpLocks/>
                        </wpg:cNvGrpSpPr>
                        <wpg:grpSpPr bwMode="auto">
                          <a:xfrm>
                            <a:off x="1480" y="7496"/>
                            <a:ext cx="1536" cy="648"/>
                            <a:chOff x="1480" y="7496"/>
                            <a:chExt cx="1536" cy="648"/>
                          </a:xfrm>
                        </wpg:grpSpPr>
                        <wps:wsp>
                          <wps:cNvPr id="44" name="Text Box 12384"/>
                          <wps:cNvSpPr txBox="1">
                            <a:spLocks noChangeArrowheads="1"/>
                          </wps:cNvSpPr>
                          <wps:spPr bwMode="auto">
                            <a:xfrm>
                              <a:off x="1480" y="7496"/>
                              <a:ext cx="148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u w:val="single"/>
                                    <w:rtl/>
                                  </w:rPr>
                                </w:pPr>
                                <w:r>
                                  <w:rPr>
                                    <w:color w:val="000080"/>
                                    <w:u w:val="single"/>
                                    <w:rtl/>
                                  </w:rPr>
                                  <w:t>0.3</w:t>
                                </w:r>
                                <w:r>
                                  <w:rPr>
                                    <w:rFonts w:cs="David"/>
                                    <w:color w:val="000080"/>
                                    <w:u w:val="single"/>
                                    <w:rtl/>
                                  </w:rPr>
                                  <w:t xml:space="preserve"> מול</w:t>
                                </w:r>
                              </w:p>
                            </w:txbxContent>
                          </wps:txbx>
                          <wps:bodyPr rot="0" vert="horz" wrap="square" lIns="91440" tIns="45720" rIns="91440" bIns="45720" anchor="t" anchorCtr="0" upright="1">
                            <a:noAutofit/>
                          </wps:bodyPr>
                        </wps:wsp>
                        <wps:wsp>
                          <wps:cNvPr id="45" name="Text Box 12385"/>
                          <wps:cNvSpPr txBox="1">
                            <a:spLocks noChangeArrowheads="1"/>
                          </wps:cNvSpPr>
                          <wps:spPr bwMode="auto">
                            <a:xfrm>
                              <a:off x="1564" y="7748"/>
                              <a:ext cx="145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BodyText"/>
                                  <w:rPr>
                                    <w:color w:val="000080"/>
                                    <w:rtl/>
                                  </w:rPr>
                                </w:pPr>
                                <w:r>
                                  <w:rPr>
                                    <w:color w:val="000080"/>
                                    <w:rtl/>
                                  </w:rPr>
                                  <w:t xml:space="preserve">0.2 </w:t>
                                </w:r>
                                <w:r>
                                  <w:rPr>
                                    <w:rFonts w:cs="David"/>
                                    <w:color w:val="000080"/>
                                    <w:rtl/>
                                  </w:rPr>
                                  <w:t>ליטר</w:t>
                                </w:r>
                              </w:p>
                            </w:txbxContent>
                          </wps:txbx>
                          <wps:bodyPr rot="0" vert="horz" wrap="square" lIns="91440" tIns="45720" rIns="91440" bIns="45720" anchor="t" anchorCtr="0" upright="1">
                            <a:noAutofit/>
                          </wps:bodyPr>
                        </wps:wsp>
                      </wpg:grpSp>
                      <wps:wsp>
                        <wps:cNvPr id="46" name="Text Box 12386"/>
                        <wps:cNvSpPr txBox="1">
                          <a:spLocks noChangeArrowheads="1"/>
                        </wps:cNvSpPr>
                        <wps:spPr bwMode="auto">
                          <a:xfrm>
                            <a:off x="2731" y="7628"/>
                            <a:ext cx="110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BodyText"/>
                                <w:bidi w:val="0"/>
                                <w:rPr>
                                  <w:color w:val="000080"/>
                                </w:rPr>
                              </w:pPr>
                              <w:r>
                                <w:rPr>
                                  <w:color w:val="000080"/>
                                </w:rPr>
                                <w:t>= 1.5</w:t>
                              </w:r>
                              <w:r>
                                <w:rPr>
                                  <w:color w:val="000080"/>
                                  <w:sz w:val="16"/>
                                  <w:szCs w:val="16"/>
                                </w:rPr>
                                <w:t xml:space="preserve"> </w:t>
                              </w:r>
                              <w:r>
                                <w:rPr>
                                  <w:color w:val="00008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37193" id="Group 12382" o:spid="_x0000_s3084" alt="כותרת: חישובים - תיאור: ריכוז היונים אחרי ערבוב 1.5 מולאר" style="position:absolute;left:0;text-align:left;margin-left:14pt;margin-top:10.45pt;width:118pt;height:32.4pt;z-index:251685376" coordorigin="1480,7496" coordsize="236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">
                <v:group id="Group 12383" o:spid="_x0000_s3085" style="position:absolute;left:1480;top:7496;width:1536;height:648" coordorigin="1480,7496" coordsize="153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12384" o:spid="_x0000_s3086" type="#_x0000_t202" style="position:absolute;left:1480;top:7496;width:14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9D6BF8" w:rsidRDefault="009D6BF8" w:rsidP="00E471E9">
                          <w:pPr>
                            <w:rPr>
                              <w:rFonts w:cs="David"/>
                              <w:color w:val="000080"/>
                              <w:u w:val="single"/>
                              <w:rtl/>
                            </w:rPr>
                          </w:pPr>
                          <w:r>
                            <w:rPr>
                              <w:color w:val="000080"/>
                              <w:u w:val="single"/>
                              <w:rtl/>
                            </w:rPr>
                            <w:t>0.3</w:t>
                          </w:r>
                          <w:r>
                            <w:rPr>
                              <w:rFonts w:cs="David"/>
                              <w:color w:val="000080"/>
                              <w:u w:val="single"/>
                              <w:rtl/>
                            </w:rPr>
                            <w:t xml:space="preserve"> מול</w:t>
                          </w:r>
                        </w:p>
                      </w:txbxContent>
                    </v:textbox>
                  </v:shape>
                  <v:shape id="Text Box 12385" o:spid="_x0000_s3087" type="#_x0000_t202" style="position:absolute;left:1564;top:7748;width:145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9D6BF8" w:rsidRDefault="009D6BF8" w:rsidP="00E471E9">
                          <w:pPr>
                            <w:pStyle w:val="af"/>
                            <w:rPr>
                              <w:color w:val="000080"/>
                              <w:rtl/>
                            </w:rPr>
                          </w:pPr>
                          <w:r>
                            <w:rPr>
                              <w:color w:val="000080"/>
                              <w:rtl/>
                            </w:rPr>
                            <w:t xml:space="preserve">0.2 </w:t>
                          </w:r>
                          <w:r>
                            <w:rPr>
                              <w:rFonts w:cs="David"/>
                              <w:color w:val="000080"/>
                              <w:rtl/>
                            </w:rPr>
                            <w:t>ליטר</w:t>
                          </w:r>
                        </w:p>
                      </w:txbxContent>
                    </v:textbox>
                  </v:shape>
                </v:group>
                <v:shape id="Text Box 12386" o:spid="_x0000_s3088" type="#_x0000_t202" style="position:absolute;left:2731;top:7628;width:110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9D6BF8" w:rsidRDefault="009D6BF8" w:rsidP="00E471E9">
                        <w:pPr>
                          <w:pStyle w:val="af"/>
                          <w:bidi w:val="0"/>
                          <w:rPr>
                            <w:color w:val="000080"/>
                          </w:rPr>
                        </w:pPr>
                        <w:r>
                          <w:rPr>
                            <w:color w:val="000080"/>
                          </w:rPr>
                          <w:t>= 1.5</w:t>
                        </w:r>
                        <w:r>
                          <w:rPr>
                            <w:color w:val="000080"/>
                            <w:sz w:val="16"/>
                            <w:szCs w:val="16"/>
                          </w:rPr>
                          <w:t xml:space="preserve"> </w:t>
                        </w:r>
                        <w:r>
                          <w:rPr>
                            <w:color w:val="000080"/>
                          </w:rPr>
                          <w:t>M</w:t>
                        </w:r>
                      </w:p>
                    </w:txbxContent>
                  </v:textbox>
                </v:shape>
                <w10:anchorlock/>
              </v:group>
            </w:pict>
          </mc:Fallback>
        </mc:AlternateContent>
      </w:r>
      <w:r w:rsidR="00E471E9" w:rsidRPr="00932300">
        <w:rPr>
          <w:rFonts w:cs="David"/>
          <w:color w:val="000080"/>
          <w:rtl/>
        </w:rPr>
        <w:t xml:space="preserve">נפח התמיסה לאחר הערבוב </w:t>
      </w:r>
      <w:r w:rsidR="00E471E9" w:rsidRPr="00932300">
        <w:rPr>
          <w:color w:val="000080"/>
          <w:rtl/>
        </w:rPr>
        <w:t>200</w:t>
      </w:r>
      <w:r w:rsidR="00E471E9" w:rsidRPr="00932300">
        <w:rPr>
          <w:rFonts w:cs="David"/>
          <w:color w:val="000080"/>
          <w:rtl/>
        </w:rPr>
        <w:t xml:space="preserve"> מיליליטר.</w:t>
      </w:r>
    </w:p>
    <w:p w:rsidR="00E471E9" w:rsidRPr="00932300" w:rsidRDefault="00E471E9" w:rsidP="00E471E9">
      <w:pPr>
        <w:spacing w:line="360" w:lineRule="auto"/>
        <w:ind w:left="-58" w:right="-426"/>
        <w:rPr>
          <w:rFonts w:cs="David"/>
          <w:color w:val="000080"/>
          <w:rtl/>
        </w:rPr>
      </w:pPr>
      <w:r w:rsidRPr="00932300">
        <w:rPr>
          <w:rFonts w:cs="David"/>
          <w:color w:val="000080"/>
          <w:rtl/>
        </w:rPr>
        <w:t xml:space="preserve">חישוב הריכוז החדש של יוני הידרוניום , בתמיסה לאחר הערבוב:                  </w:t>
      </w:r>
      <w:r w:rsidRPr="00932300">
        <w:rPr>
          <w:rFonts w:cs="David"/>
          <w:color w:val="000080"/>
        </w:rPr>
        <w:t xml:space="preserve"> </w:t>
      </w:r>
      <w:r w:rsidRPr="00932300">
        <w:rPr>
          <w:rFonts w:cs="David"/>
          <w:color w:val="000080"/>
          <w:rtl/>
        </w:rPr>
        <w:t xml:space="preserve"> </w:t>
      </w:r>
    </w:p>
    <w:p w:rsidR="00E471E9" w:rsidRPr="00932300" w:rsidRDefault="00E471E9" w:rsidP="00E471E9">
      <w:pPr>
        <w:spacing w:line="360" w:lineRule="auto"/>
        <w:ind w:left="-58" w:right="-142"/>
        <w:rPr>
          <w:rFonts w:cs="David"/>
          <w:color w:val="000080"/>
          <w:sz w:val="16"/>
          <w:szCs w:val="16"/>
          <w:rtl/>
        </w:rPr>
      </w:pPr>
    </w:p>
    <w:p w:rsidR="00E471E9" w:rsidRPr="00932300" w:rsidRDefault="00E471E9" w:rsidP="00E471E9">
      <w:pPr>
        <w:spacing w:line="360" w:lineRule="auto"/>
        <w:ind w:left="-58" w:right="-142"/>
        <w:rPr>
          <w:rFonts w:cs="David"/>
          <w:color w:val="000080"/>
          <w:rtl/>
        </w:rPr>
      </w:pPr>
      <w:r w:rsidRPr="00932300">
        <w:rPr>
          <w:rFonts w:cs="David"/>
          <w:color w:val="000080"/>
          <w:rtl/>
        </w:rPr>
        <w:t>ריכוז זה גבוה מריכוז יוני הידרוניום בכל אחת מהתמיסות המקוריות (</w:t>
      </w:r>
      <w:r w:rsidRPr="00932300">
        <w:rPr>
          <w:rFonts w:cs="David"/>
          <w:color w:val="000080"/>
          <w:sz w:val="16"/>
          <w:szCs w:val="16"/>
        </w:rPr>
        <w:t xml:space="preserve"> </w:t>
      </w:r>
      <w:r w:rsidRPr="00932300">
        <w:rPr>
          <w:rFonts w:cs="David"/>
          <w:color w:val="000080"/>
        </w:rPr>
        <w:t>M</w:t>
      </w:r>
      <w:r w:rsidRPr="00932300">
        <w:rPr>
          <w:color w:val="000080"/>
          <w:rtl/>
        </w:rPr>
        <w:t>1</w:t>
      </w:r>
      <w:r w:rsidRPr="00932300">
        <w:rPr>
          <w:rFonts w:cs="David"/>
          <w:color w:val="000080"/>
          <w:rtl/>
        </w:rPr>
        <w:t>), כלומר התמיסה חומצית יותר וה-</w:t>
      </w:r>
      <w:r w:rsidRPr="00932300">
        <w:rPr>
          <w:rFonts w:cs="David"/>
          <w:color w:val="000080"/>
        </w:rPr>
        <w:t xml:space="preserve">pH </w:t>
      </w:r>
      <w:r w:rsidRPr="00932300">
        <w:rPr>
          <w:rFonts w:cs="David"/>
          <w:color w:val="000080"/>
          <w:rtl/>
        </w:rPr>
        <w:t xml:space="preserve"> שלה נמוך יותר.  </w:t>
      </w:r>
    </w:p>
    <w:p w:rsidR="00E471E9" w:rsidRPr="00932300" w:rsidRDefault="00E471E9" w:rsidP="00E471E9">
      <w:pPr>
        <w:spacing w:line="360" w:lineRule="auto"/>
        <w:ind w:left="-58" w:right="-142"/>
        <w:rPr>
          <w:rFonts w:cs="David"/>
          <w:color w:val="000080"/>
          <w:rtl/>
        </w:rPr>
      </w:pPr>
      <w:r w:rsidRPr="00932300">
        <w:rPr>
          <w:rFonts w:cs="David"/>
          <w:color w:val="000080"/>
          <w:rtl/>
        </w:rPr>
        <w:t>מסיח 1: חומצה גופרתית היא דו-פרוטית. ריכוז יוני הידרוניום יהיה גדול פי 2 מריכוזם בתמיסת מימן ברומי ולכן ה-</w:t>
      </w:r>
      <w:r w:rsidRPr="00932300">
        <w:rPr>
          <w:rFonts w:cs="David"/>
          <w:color w:val="000080"/>
        </w:rPr>
        <w:t xml:space="preserve">pH </w:t>
      </w:r>
      <w:r w:rsidRPr="00932300">
        <w:rPr>
          <w:rFonts w:cs="David"/>
          <w:color w:val="000080"/>
          <w:rtl/>
        </w:rPr>
        <w:t xml:space="preserve"> של שתי התמיסות לא יהיה שווה.</w:t>
      </w:r>
    </w:p>
    <w:p w:rsidR="00E471E9" w:rsidRPr="00932300" w:rsidRDefault="00E471E9" w:rsidP="00E471E9">
      <w:pPr>
        <w:spacing w:line="360" w:lineRule="auto"/>
        <w:ind w:left="-58" w:right="-142"/>
        <w:rPr>
          <w:rFonts w:cs="David"/>
          <w:color w:val="000080"/>
          <w:rtl/>
        </w:rPr>
      </w:pPr>
      <w:r w:rsidRPr="00932300">
        <w:rPr>
          <w:rFonts w:cs="David"/>
          <w:color w:val="000080"/>
          <w:rtl/>
        </w:rPr>
        <w:t xml:space="preserve">מסיח 2: חומצה גופרתית היא דו-פרוטית. ריכוז יוני הידרוניום יהיה גדול פי 2 מריכוזם בתמיסת מימן ברומי ולכן תידרש כמות כפולה של מולי נתרן </w:t>
      </w:r>
      <w:r w:rsidR="001F56B4" w:rsidRPr="00932300">
        <w:rPr>
          <w:rFonts w:cs="David" w:hint="cs"/>
          <w:color w:val="000080"/>
          <w:rtl/>
        </w:rPr>
        <w:t>הידרוקסיד</w:t>
      </w:r>
      <w:r w:rsidRPr="00932300">
        <w:rPr>
          <w:rFonts w:cs="David"/>
          <w:color w:val="000080"/>
          <w:rtl/>
        </w:rPr>
        <w:t xml:space="preserve"> לסתירה מלאה.</w:t>
      </w:r>
    </w:p>
    <w:p w:rsidR="00E471E9" w:rsidRPr="00932300" w:rsidRDefault="00E471E9" w:rsidP="00E471E9">
      <w:pPr>
        <w:spacing w:line="360" w:lineRule="auto"/>
        <w:ind w:left="-58" w:right="-142"/>
        <w:rPr>
          <w:rFonts w:cs="David"/>
          <w:color w:val="000080"/>
          <w:rtl/>
        </w:rPr>
      </w:pPr>
      <w:r w:rsidRPr="00932300">
        <w:rPr>
          <w:rFonts w:cs="David"/>
          <w:color w:val="000080"/>
          <w:rtl/>
        </w:rPr>
        <w:t>מסיח 3: הוספת מים (מיהול) מורידה את ריכוז יוני ההידרוניום, התמיסה פחות חומצית ולפיכך</w:t>
      </w:r>
    </w:p>
    <w:p w:rsidR="00E471E9" w:rsidRPr="00932300" w:rsidRDefault="00E471E9" w:rsidP="00E471E9">
      <w:pPr>
        <w:spacing w:line="360" w:lineRule="auto"/>
        <w:ind w:left="-58" w:right="-142"/>
        <w:rPr>
          <w:rFonts w:cs="David"/>
          <w:color w:val="000080"/>
          <w:rtl/>
        </w:rPr>
      </w:pPr>
      <w:r w:rsidRPr="00932300">
        <w:rPr>
          <w:rFonts w:cs="David"/>
          <w:color w:val="000080"/>
          <w:rtl/>
        </w:rPr>
        <w:t>ה-</w:t>
      </w:r>
      <w:r w:rsidRPr="00932300">
        <w:rPr>
          <w:rFonts w:cs="David"/>
          <w:color w:val="000080"/>
        </w:rPr>
        <w:t xml:space="preserve">pH </w:t>
      </w:r>
      <w:r w:rsidRPr="00932300">
        <w:rPr>
          <w:rFonts w:cs="David"/>
          <w:color w:val="000080"/>
          <w:rtl/>
        </w:rPr>
        <w:t xml:space="preserve"> גבוה יותר.</w:t>
      </w:r>
    </w:p>
    <w:p w:rsidR="00E471E9" w:rsidRPr="00932300" w:rsidRDefault="00E471E9" w:rsidP="00E471E9">
      <w:pPr>
        <w:spacing w:line="360" w:lineRule="auto"/>
        <w:ind w:left="-58" w:right="-426"/>
        <w:rPr>
          <w:rFonts w:cs="David"/>
          <w:color w:val="000080"/>
          <w:rtl/>
        </w:rPr>
      </w:pPr>
    </w:p>
    <w:p w:rsidR="002B5181" w:rsidRPr="00932300" w:rsidRDefault="002B5181"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י"ב</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ס"א</w:t>
      </w:r>
      <w:r w:rsidRPr="00932300">
        <w:rPr>
          <w:rFonts w:ascii="Arial" w:hAnsi="Arial" w:cs="David"/>
          <w:b/>
          <w:bCs/>
          <w:color w:val="FF0000"/>
          <w:sz w:val="28"/>
          <w:szCs w:val="28"/>
          <w:rtl/>
        </w:rPr>
        <w:t xml:space="preserve"> 20</w:t>
      </w:r>
      <w:r w:rsidRPr="00932300">
        <w:rPr>
          <w:rFonts w:ascii="Arial" w:hAnsi="Arial" w:cs="David" w:hint="cs"/>
          <w:b/>
          <w:bCs/>
          <w:color w:val="FF0000"/>
          <w:sz w:val="28"/>
          <w:szCs w:val="28"/>
          <w:rtl/>
        </w:rPr>
        <w:t>01, שאלון</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918651</w:t>
      </w:r>
    </w:p>
    <w:p w:rsidR="00E471E9" w:rsidRPr="00932300" w:rsidRDefault="00E471E9" w:rsidP="00E471E9">
      <w:pPr>
        <w:spacing w:line="360" w:lineRule="auto"/>
        <w:ind w:left="-58" w:right="-851"/>
        <w:rPr>
          <w:rFonts w:cs="David"/>
          <w:rtl/>
        </w:rPr>
      </w:pPr>
      <w:r w:rsidRPr="00932300">
        <w:rPr>
          <w:rFonts w:cs="David"/>
          <w:rtl/>
        </w:rPr>
        <w:t>ארבעה כלים מכילים תמיסה מימית של</w:t>
      </w:r>
      <w:r w:rsidRPr="00932300">
        <w:rPr>
          <w:rFonts w:cs="David"/>
          <w:b/>
          <w:bCs/>
          <w:rtl/>
        </w:rPr>
        <w:t xml:space="preserve"> </w:t>
      </w:r>
      <w:r w:rsidRPr="00932300">
        <w:rPr>
          <w:rFonts w:cs="David"/>
        </w:rPr>
        <w:t>HCl</w:t>
      </w:r>
      <w:r w:rsidRPr="00932300">
        <w:rPr>
          <w:rFonts w:cs="David"/>
          <w:vertAlign w:val="subscript"/>
        </w:rPr>
        <w:t>(aq)</w:t>
      </w:r>
      <w:r w:rsidRPr="00932300">
        <w:rPr>
          <w:rFonts w:cs="David"/>
          <w:rtl/>
        </w:rPr>
        <w:t xml:space="preserve"> . לכל כלי מוסיפים חומר אחד מבין החומרים </w:t>
      </w:r>
      <w:r w:rsidRPr="00932300">
        <w:rPr>
          <w:rtl/>
        </w:rPr>
        <w:t>4-1</w:t>
      </w:r>
      <w:r w:rsidRPr="00932300">
        <w:rPr>
          <w:rFonts w:cs="David"/>
          <w:rtl/>
        </w:rPr>
        <w:t xml:space="preserve"> . </w:t>
      </w:r>
    </w:p>
    <w:p w:rsidR="00E471E9" w:rsidRPr="00932300" w:rsidRDefault="00E471E9" w:rsidP="00E471E9">
      <w:pPr>
        <w:spacing w:line="360" w:lineRule="auto"/>
        <w:ind w:left="-58" w:right="-851"/>
        <w:rPr>
          <w:rFonts w:cs="David"/>
          <w:rtl/>
        </w:rPr>
      </w:pPr>
      <w:r w:rsidRPr="00932300">
        <w:rPr>
          <w:rFonts w:cs="David"/>
          <w:rtl/>
        </w:rPr>
        <w:t xml:space="preserve">איזה חומר לא ישנה את ריכוז  </w:t>
      </w:r>
      <w:r w:rsidRPr="00932300">
        <w:rPr>
          <w:rFonts w:cs="David"/>
        </w:rPr>
        <w:t>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tl/>
        </w:rPr>
        <w:t xml:space="preserve">  בתמיסה?</w:t>
      </w:r>
      <w:r w:rsidRPr="00932300">
        <w:rPr>
          <w:rFonts w:cs="David"/>
          <w:rtl/>
        </w:rPr>
        <w:tab/>
      </w:r>
      <w:r w:rsidRPr="00932300">
        <w:rPr>
          <w:rFonts w:cs="David"/>
          <w:rtl/>
        </w:rPr>
        <w:tab/>
      </w:r>
      <w:r w:rsidRPr="00932300">
        <w:rPr>
          <w:rFonts w:cs="David"/>
          <w:rtl/>
        </w:rPr>
        <w:tab/>
      </w:r>
    </w:p>
    <w:p w:rsidR="00E471E9" w:rsidRPr="00932300" w:rsidRDefault="00E471E9" w:rsidP="00E471E9">
      <w:pPr>
        <w:tabs>
          <w:tab w:val="left" w:pos="651"/>
        </w:tabs>
        <w:spacing w:line="360" w:lineRule="auto"/>
        <w:ind w:left="-58" w:right="-851"/>
        <w:rPr>
          <w:rFonts w:cs="David"/>
          <w:b/>
          <w:bCs/>
          <w:vertAlign w:val="superscript"/>
          <w:rtl/>
        </w:rPr>
      </w:pPr>
      <w:r w:rsidRPr="00932300">
        <w:rPr>
          <w:rFonts w:cs="David"/>
          <w:b/>
          <w:bCs/>
          <w:highlight w:val="yellow"/>
          <w:rtl/>
        </w:rPr>
        <w:t xml:space="preserve">1. </w:t>
      </w:r>
      <w:r w:rsidRPr="00932300">
        <w:rPr>
          <w:rFonts w:cs="David"/>
          <w:b/>
          <w:bCs/>
          <w:highlight w:val="yellow"/>
          <w:rtl/>
        </w:rPr>
        <w:tab/>
      </w:r>
      <w:r w:rsidRPr="00932300">
        <w:rPr>
          <w:rFonts w:cs="David"/>
          <w:b/>
          <w:bCs/>
          <w:highlight w:val="yellow"/>
        </w:rPr>
        <w:t>Mg(NO</w:t>
      </w:r>
      <w:r w:rsidRPr="00932300">
        <w:rPr>
          <w:rFonts w:cs="David"/>
          <w:b/>
          <w:bCs/>
          <w:highlight w:val="yellow"/>
          <w:vertAlign w:val="subscript"/>
        </w:rPr>
        <w:t>3</w:t>
      </w:r>
      <w:r w:rsidRPr="00932300">
        <w:rPr>
          <w:rFonts w:cs="David"/>
          <w:b/>
          <w:bCs/>
          <w:highlight w:val="yellow"/>
        </w:rPr>
        <w:t>)</w:t>
      </w:r>
      <w:r w:rsidRPr="00932300">
        <w:rPr>
          <w:rFonts w:cs="David"/>
          <w:b/>
          <w:bCs/>
          <w:highlight w:val="yellow"/>
          <w:vertAlign w:val="subscript"/>
        </w:rPr>
        <w:t>2(s)</w:t>
      </w:r>
      <w:r w:rsidRPr="00932300">
        <w:rPr>
          <w:rFonts w:cs="David"/>
          <w:b/>
          <w:bCs/>
          <w:rtl/>
        </w:rPr>
        <w:tab/>
        <w:t xml:space="preserve">  </w:t>
      </w:r>
      <w:r w:rsidRPr="00932300">
        <w:rPr>
          <w:rFonts w:cs="David"/>
          <w:b/>
          <w:bCs/>
          <w:rtl/>
        </w:rPr>
        <w:tab/>
      </w:r>
      <w:r w:rsidRPr="00932300">
        <w:rPr>
          <w:rFonts w:cs="David"/>
          <w:b/>
          <w:bCs/>
          <w:vertAlign w:val="superscript"/>
        </w:rPr>
        <w:t xml:space="preserve"> </w:t>
      </w:r>
    </w:p>
    <w:p w:rsidR="00E471E9" w:rsidRPr="00932300" w:rsidRDefault="00E471E9" w:rsidP="00E471E9">
      <w:pPr>
        <w:tabs>
          <w:tab w:val="left" w:pos="651"/>
        </w:tabs>
        <w:spacing w:line="360" w:lineRule="auto"/>
        <w:ind w:left="-58" w:right="-851"/>
        <w:rPr>
          <w:rFonts w:cs="David"/>
          <w:rtl/>
        </w:rPr>
      </w:pPr>
      <w:r w:rsidRPr="00932300">
        <w:rPr>
          <w:rFonts w:cs="David"/>
          <w:rtl/>
        </w:rPr>
        <w:t>2.</w:t>
      </w:r>
      <w:r w:rsidRPr="00932300">
        <w:rPr>
          <w:rFonts w:cs="David"/>
          <w:rtl/>
        </w:rPr>
        <w:tab/>
      </w:r>
      <w:r w:rsidRPr="00932300">
        <w:rPr>
          <w:rFonts w:cs="David"/>
        </w:rPr>
        <w:t>H</w:t>
      </w:r>
      <w:r w:rsidRPr="00932300">
        <w:rPr>
          <w:rFonts w:cs="David"/>
          <w:vertAlign w:val="subscript"/>
        </w:rPr>
        <w:t>2</w:t>
      </w:r>
      <w:r w:rsidRPr="00932300">
        <w:rPr>
          <w:rFonts w:cs="David"/>
        </w:rPr>
        <w:t>O</w:t>
      </w:r>
      <w:r w:rsidRPr="00932300">
        <w:rPr>
          <w:rFonts w:cs="David"/>
          <w:vertAlign w:val="subscript"/>
        </w:rPr>
        <w:t>(l)</w:t>
      </w:r>
      <w:r w:rsidRPr="00932300">
        <w:rPr>
          <w:rFonts w:cs="David"/>
          <w:rtl/>
        </w:rPr>
        <w:tab/>
      </w:r>
    </w:p>
    <w:p w:rsidR="00E471E9" w:rsidRPr="00932300" w:rsidRDefault="00E471E9" w:rsidP="00E471E9">
      <w:pPr>
        <w:tabs>
          <w:tab w:val="left" w:pos="651"/>
        </w:tabs>
        <w:spacing w:line="360" w:lineRule="auto"/>
        <w:ind w:left="-58" w:right="-851"/>
        <w:rPr>
          <w:rFonts w:cs="David"/>
          <w:rtl/>
        </w:rPr>
      </w:pPr>
      <w:r w:rsidRPr="00932300">
        <w:rPr>
          <w:rFonts w:cs="David"/>
          <w:rtl/>
        </w:rPr>
        <w:t xml:space="preserve">3.    </w:t>
      </w:r>
      <w:r w:rsidRPr="00932300">
        <w:rPr>
          <w:rFonts w:cs="David"/>
          <w:rtl/>
        </w:rPr>
        <w:tab/>
      </w:r>
      <w:r w:rsidRPr="00932300">
        <w:rPr>
          <w:rFonts w:cs="David"/>
        </w:rPr>
        <w:t>Mg(OH)</w:t>
      </w:r>
      <w:r w:rsidRPr="00932300">
        <w:rPr>
          <w:rFonts w:cs="David"/>
          <w:vertAlign w:val="subscript"/>
        </w:rPr>
        <w:t>2(s)</w:t>
      </w:r>
      <w:r w:rsidRPr="00932300">
        <w:rPr>
          <w:rFonts w:cs="David"/>
          <w:rtl/>
        </w:rPr>
        <w:t xml:space="preserve"> </w:t>
      </w:r>
      <w:r w:rsidRPr="00932300">
        <w:rPr>
          <w:rFonts w:cs="David"/>
          <w:rtl/>
        </w:rPr>
        <w:tab/>
      </w:r>
    </w:p>
    <w:p w:rsidR="00E471E9" w:rsidRPr="00932300" w:rsidRDefault="00E471E9" w:rsidP="00E471E9">
      <w:pPr>
        <w:tabs>
          <w:tab w:val="left" w:pos="651"/>
        </w:tabs>
        <w:spacing w:line="360" w:lineRule="auto"/>
        <w:ind w:left="-58" w:right="-851"/>
        <w:rPr>
          <w:rFonts w:cs="David"/>
          <w:rtl/>
        </w:rPr>
      </w:pPr>
      <w:r w:rsidRPr="00932300">
        <w:rPr>
          <w:rFonts w:cs="David"/>
          <w:rtl/>
        </w:rPr>
        <w:t xml:space="preserve">4.     </w:t>
      </w:r>
      <w:r w:rsidRPr="00932300">
        <w:rPr>
          <w:rFonts w:cs="David"/>
          <w:rtl/>
        </w:rPr>
        <w:tab/>
      </w:r>
      <w:r w:rsidRPr="00932300">
        <w:rPr>
          <w:rFonts w:cs="David"/>
        </w:rPr>
        <w:t>HNO</w:t>
      </w:r>
      <w:r w:rsidRPr="00932300">
        <w:rPr>
          <w:rFonts w:cs="David"/>
          <w:vertAlign w:val="subscript"/>
        </w:rPr>
        <w:t>3(l)</w:t>
      </w:r>
      <w:r w:rsidRPr="00932300">
        <w:rPr>
          <w:rFonts w:cs="David"/>
          <w:rtl/>
        </w:rPr>
        <w:tab/>
        <w:t xml:space="preserve">    </w:t>
      </w:r>
      <w:r w:rsidRPr="00932300">
        <w:rPr>
          <w:rFonts w:cs="David"/>
          <w:rtl/>
        </w:rPr>
        <w:tab/>
      </w:r>
      <w:r w:rsidRPr="00932300">
        <w:rPr>
          <w:rFonts w:cs="David"/>
          <w:rtl/>
        </w:rPr>
        <w:tab/>
      </w:r>
    </w:p>
    <w:p w:rsidR="00E471E9" w:rsidRPr="00932300" w:rsidRDefault="00E471E9" w:rsidP="00E471E9">
      <w:pPr>
        <w:spacing w:line="360" w:lineRule="auto"/>
        <w:ind w:left="-341" w:right="-851"/>
        <w:rPr>
          <w:rFonts w:cs="David"/>
          <w:b/>
          <w:bCs/>
          <w:color w:val="00B050"/>
          <w:rtl/>
        </w:rPr>
      </w:pPr>
      <w:r w:rsidRPr="00932300">
        <w:rPr>
          <w:rFonts w:cs="David"/>
          <w:b/>
          <w:bCs/>
          <w:color w:val="00B050"/>
        </w:rPr>
        <w:t xml:space="preserve"> </w:t>
      </w: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הנימוק:</w:t>
      </w:r>
    </w:p>
    <w:p w:rsidR="00E471E9" w:rsidRPr="00932300" w:rsidRDefault="008B1A90" w:rsidP="008B1A90">
      <w:pPr>
        <w:spacing w:line="360" w:lineRule="auto"/>
        <w:ind w:left="-58"/>
        <w:rPr>
          <w:rFonts w:cs="David"/>
          <w:color w:val="000080"/>
          <w:rtl/>
        </w:rPr>
      </w:pPr>
      <w:r w:rsidRPr="00932300">
        <w:rPr>
          <w:rFonts w:cs="David" w:hint="cs"/>
          <w:color w:val="000080"/>
          <w:rtl/>
        </w:rPr>
        <w:t>חומר (1) ,</w:t>
      </w:r>
      <w:r w:rsidR="00E471E9" w:rsidRPr="00932300">
        <w:rPr>
          <w:rFonts w:cs="David"/>
          <w:color w:val="000080"/>
          <w:rtl/>
        </w:rPr>
        <w:t>מגנזיום חנקתי</w:t>
      </w:r>
      <w:r w:rsidRPr="00932300">
        <w:rPr>
          <w:rFonts w:cs="David" w:hint="cs"/>
          <w:color w:val="000080"/>
          <w:rtl/>
        </w:rPr>
        <w:t>,</w:t>
      </w:r>
      <w:r w:rsidR="00E471E9" w:rsidRPr="00932300">
        <w:rPr>
          <w:rFonts w:cs="David"/>
          <w:color w:val="000080"/>
          <w:rtl/>
        </w:rPr>
        <w:t xml:space="preserve"> הוא </w:t>
      </w:r>
      <w:r w:rsidR="00020C27" w:rsidRPr="00932300">
        <w:rPr>
          <w:rFonts w:cs="David" w:hint="cs"/>
          <w:color w:val="000080"/>
          <w:rtl/>
        </w:rPr>
        <w:t xml:space="preserve">חומר יוני </w:t>
      </w:r>
      <w:r w:rsidR="00E471E9" w:rsidRPr="00932300">
        <w:rPr>
          <w:rFonts w:cs="David"/>
          <w:color w:val="000080"/>
          <w:rtl/>
        </w:rPr>
        <w:t xml:space="preserve">שאינו מגיב עם יוני הידרוניום ולכן ריכוזם בתמיסה לא משתנה. </w:t>
      </w:r>
    </w:p>
    <w:p w:rsidR="00E471E9" w:rsidRPr="00932300" w:rsidRDefault="00E471E9" w:rsidP="00E471E9">
      <w:pPr>
        <w:spacing w:line="360" w:lineRule="auto"/>
        <w:ind w:left="-58"/>
        <w:rPr>
          <w:rFonts w:cs="David"/>
          <w:color w:val="000080"/>
          <w:rtl/>
        </w:rPr>
      </w:pPr>
      <w:r w:rsidRPr="00932300">
        <w:rPr>
          <w:rFonts w:cs="David" w:hint="cs"/>
          <w:color w:val="000080"/>
          <w:rtl/>
        </w:rPr>
        <w:t>מים מגדילים את נפח התמיסה ומורידים את ריכוזי היונים.</w:t>
      </w:r>
    </w:p>
    <w:p w:rsidR="00E471E9" w:rsidRPr="00932300" w:rsidRDefault="00E471E9" w:rsidP="00E471E9">
      <w:pPr>
        <w:spacing w:line="360" w:lineRule="auto"/>
        <w:ind w:left="-58"/>
        <w:rPr>
          <w:rFonts w:cs="David"/>
          <w:color w:val="000080"/>
          <w:rtl/>
        </w:rPr>
      </w:pPr>
      <w:r w:rsidRPr="00932300">
        <w:rPr>
          <w:rFonts w:cs="David" w:hint="cs"/>
          <w:color w:val="000080"/>
          <w:rtl/>
        </w:rPr>
        <w:t xml:space="preserve">חומר (3) הוא </w:t>
      </w:r>
      <w:r w:rsidRPr="00932300">
        <w:rPr>
          <w:rFonts w:cs="David"/>
          <w:color w:val="000080"/>
          <w:rtl/>
        </w:rPr>
        <w:t xml:space="preserve">בסיס המגיב עם יוני הידרוניום בתגובת סתירה. </w:t>
      </w:r>
    </w:p>
    <w:p w:rsidR="00E471E9" w:rsidRPr="00932300" w:rsidRDefault="00E471E9" w:rsidP="00E471E9">
      <w:pPr>
        <w:spacing w:line="360" w:lineRule="auto"/>
        <w:ind w:left="-58"/>
        <w:rPr>
          <w:rFonts w:cs="David"/>
          <w:color w:val="000080"/>
          <w:rtl/>
        </w:rPr>
      </w:pPr>
      <w:r w:rsidRPr="00932300">
        <w:rPr>
          <w:rFonts w:cs="David" w:hint="cs"/>
          <w:color w:val="000080"/>
          <w:rtl/>
        </w:rPr>
        <w:t>חומר (4) הוא חומר חומצי המעלה את ריכוז יוני ההידרוניום בתמיסה.</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2B5181"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00E471E9" w:rsidRPr="00932300">
        <w:rPr>
          <w:rFonts w:ascii="Arial" w:hAnsi="Arial" w:cs="David" w:hint="cs"/>
          <w:b/>
          <w:bCs/>
          <w:color w:val="FF0000"/>
          <w:sz w:val="28"/>
          <w:szCs w:val="28"/>
          <w:rtl/>
        </w:rPr>
        <w:lastRenderedPageBreak/>
        <w:t xml:space="preserve">שאלה </w:t>
      </w:r>
      <w:r w:rsidR="00E471E9" w:rsidRPr="00932300">
        <w:rPr>
          <w:b/>
          <w:bCs/>
          <w:color w:val="FF0000"/>
          <w:sz w:val="28"/>
          <w:szCs w:val="28"/>
        </w:rPr>
        <w:t>5</w:t>
      </w:r>
      <w:r w:rsidR="00E471E9" w:rsidRPr="00932300">
        <w:rPr>
          <w:rFonts w:ascii="Arial" w:hAnsi="Arial" w:cs="David"/>
          <w:b/>
          <w:bCs/>
          <w:color w:val="FF0000"/>
          <w:sz w:val="28"/>
          <w:szCs w:val="28"/>
          <w:rtl/>
        </w:rPr>
        <w:t>, בגרות תש</w:t>
      </w:r>
      <w:r w:rsidR="00E471E9" w:rsidRPr="00932300">
        <w:rPr>
          <w:rFonts w:ascii="Arial" w:hAnsi="Arial" w:cs="David" w:hint="cs"/>
          <w:b/>
          <w:bCs/>
          <w:color w:val="FF0000"/>
          <w:sz w:val="28"/>
          <w:szCs w:val="28"/>
          <w:rtl/>
        </w:rPr>
        <w:t>ס"א</w:t>
      </w:r>
      <w:r w:rsidR="00E471E9" w:rsidRPr="00932300">
        <w:rPr>
          <w:rFonts w:ascii="Arial" w:hAnsi="Arial" w:cs="David"/>
          <w:b/>
          <w:bCs/>
          <w:color w:val="FF0000"/>
          <w:sz w:val="28"/>
          <w:szCs w:val="28"/>
          <w:rtl/>
        </w:rPr>
        <w:t xml:space="preserve"> 20</w:t>
      </w:r>
      <w:r w:rsidR="00E471E9" w:rsidRPr="00932300">
        <w:rPr>
          <w:rFonts w:ascii="Arial" w:hAnsi="Arial" w:cs="David" w:hint="cs"/>
          <w:b/>
          <w:bCs/>
          <w:color w:val="FF0000"/>
          <w:sz w:val="28"/>
          <w:szCs w:val="28"/>
          <w:rtl/>
        </w:rPr>
        <w:t>01</w:t>
      </w:r>
      <w:r w:rsidR="00E471E9" w:rsidRPr="00932300">
        <w:rPr>
          <w:rFonts w:ascii="Arial" w:hAnsi="Arial" w:cs="David"/>
          <w:b/>
          <w:bCs/>
          <w:color w:val="FF0000"/>
          <w:sz w:val="28"/>
          <w:szCs w:val="28"/>
          <w:rtl/>
        </w:rPr>
        <w:t>,</w:t>
      </w:r>
      <w:r w:rsidR="00E471E9" w:rsidRPr="00932300">
        <w:rPr>
          <w:rFonts w:ascii="Arial" w:hAnsi="Arial" w:cs="David" w:hint="cs"/>
          <w:b/>
          <w:bCs/>
          <w:color w:val="FF0000"/>
          <w:sz w:val="28"/>
          <w:szCs w:val="28"/>
          <w:rtl/>
        </w:rPr>
        <w:t xml:space="preserve"> שאלון</w:t>
      </w:r>
      <w:r w:rsidR="00E471E9" w:rsidRPr="00932300">
        <w:rPr>
          <w:rFonts w:ascii="Arial" w:hAnsi="Arial" w:cs="David"/>
          <w:b/>
          <w:bCs/>
          <w:color w:val="FF0000"/>
          <w:sz w:val="28"/>
          <w:szCs w:val="28"/>
          <w:rtl/>
        </w:rPr>
        <w:t xml:space="preserve"> </w:t>
      </w:r>
      <w:r w:rsidR="00E471E9" w:rsidRPr="00932300">
        <w:rPr>
          <w:rFonts w:ascii="Arial" w:hAnsi="Arial" w:cs="David" w:hint="cs"/>
          <w:b/>
          <w:bCs/>
          <w:color w:val="FF0000"/>
          <w:sz w:val="28"/>
          <w:szCs w:val="28"/>
          <w:rtl/>
        </w:rPr>
        <w:t>918651</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spacing w:line="360" w:lineRule="auto"/>
        <w:ind w:left="-58" w:right="-426"/>
        <w:rPr>
          <w:rFonts w:cs="David"/>
          <w:rtl/>
        </w:rPr>
      </w:pPr>
      <w:r w:rsidRPr="00932300">
        <w:rPr>
          <w:rFonts w:cs="David"/>
          <w:rtl/>
        </w:rPr>
        <w:t>הכינו 1 ליטר תמיסה על-ידי המסה של</w:t>
      </w:r>
      <w:r w:rsidRPr="00932300">
        <w:rPr>
          <w:rFonts w:cs="David" w:hint="cs"/>
          <w:rtl/>
        </w:rPr>
        <w:t xml:space="preserve"> 0.04 </w:t>
      </w:r>
      <w:r w:rsidRPr="00932300">
        <w:rPr>
          <w:rFonts w:cs="David"/>
          <w:rtl/>
        </w:rPr>
        <w:t xml:space="preserve">מול </w:t>
      </w:r>
      <w:r w:rsidRPr="00932300">
        <w:rPr>
          <w:rFonts w:cs="David"/>
        </w:rPr>
        <w:t>HCl</w:t>
      </w:r>
      <w:r w:rsidRPr="00932300">
        <w:rPr>
          <w:rFonts w:cs="David"/>
          <w:vertAlign w:val="subscript"/>
        </w:rPr>
        <w:t>(g)</w:t>
      </w:r>
      <w:r w:rsidRPr="00932300">
        <w:rPr>
          <w:rFonts w:cs="David"/>
          <w:rtl/>
        </w:rPr>
        <w:t xml:space="preserve">  במים.</w:t>
      </w:r>
    </w:p>
    <w:p w:rsidR="00E471E9" w:rsidRPr="00932300" w:rsidRDefault="00E471E9" w:rsidP="00E471E9">
      <w:pPr>
        <w:spacing w:line="360" w:lineRule="auto"/>
        <w:ind w:left="-58" w:right="-426"/>
        <w:rPr>
          <w:rFonts w:cs="David"/>
          <w:rtl/>
        </w:rPr>
      </w:pPr>
      <w:r w:rsidRPr="00932300">
        <w:rPr>
          <w:rFonts w:cs="David"/>
          <w:rtl/>
        </w:rPr>
        <w:t>את התמיסה חילקו לארבעה כלים. לכל כלי הכניסו 250 מיליליטר מהתמיסה.</w:t>
      </w:r>
    </w:p>
    <w:p w:rsidR="00E471E9" w:rsidRPr="00932300" w:rsidRDefault="00E471E9" w:rsidP="00E471E9">
      <w:pPr>
        <w:spacing w:line="360" w:lineRule="auto"/>
        <w:ind w:left="-58" w:right="-426"/>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א' </w:t>
      </w:r>
    </w:p>
    <w:p w:rsidR="00E471E9" w:rsidRPr="00932300" w:rsidRDefault="00E471E9" w:rsidP="00E471E9">
      <w:pPr>
        <w:spacing w:line="360" w:lineRule="auto"/>
        <w:ind w:left="-58" w:right="-426"/>
        <w:rPr>
          <w:rFonts w:cs="David"/>
          <w:rtl/>
        </w:rPr>
      </w:pPr>
      <w:r w:rsidRPr="00932300">
        <w:rPr>
          <w:rFonts w:cs="David"/>
          <w:rtl/>
        </w:rPr>
        <w:t xml:space="preserve">לכלי אחד הוסיפו </w:t>
      </w:r>
      <w:r w:rsidRPr="00932300">
        <w:rPr>
          <w:rtl/>
        </w:rPr>
        <w:t xml:space="preserve">0.4 </w:t>
      </w:r>
      <w:r w:rsidRPr="00932300">
        <w:rPr>
          <w:rFonts w:cs="David"/>
          <w:rtl/>
        </w:rPr>
        <w:t xml:space="preserve">גרם  </w:t>
      </w:r>
      <w:r w:rsidRPr="00932300">
        <w:rPr>
          <w:rFonts w:cs="David"/>
        </w:rPr>
        <w:t>NaOH</w:t>
      </w:r>
      <w:r w:rsidRPr="00932300">
        <w:rPr>
          <w:rFonts w:cs="David"/>
          <w:vertAlign w:val="subscript"/>
        </w:rPr>
        <w:t>(s)</w:t>
      </w:r>
      <w:r w:rsidRPr="00932300">
        <w:rPr>
          <w:rFonts w:cs="David"/>
          <w:rtl/>
        </w:rPr>
        <w:t xml:space="preserve"> .</w:t>
      </w: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w:t>
      </w:r>
      <w:r w:rsidRPr="00932300">
        <w:rPr>
          <w:rFonts w:cs="David"/>
          <w:b/>
          <w:bCs/>
          <w:color w:val="FF0000"/>
          <w:rtl/>
          <w:lang w:eastAsia="en-US"/>
        </w:rPr>
        <w:t xml:space="preserve"> </w:t>
      </w:r>
    </w:p>
    <w:p w:rsidR="00E471E9" w:rsidRPr="00932300" w:rsidRDefault="00E471E9" w:rsidP="00E471E9">
      <w:pPr>
        <w:spacing w:line="360" w:lineRule="auto"/>
        <w:ind w:left="-58" w:right="-426"/>
        <w:rPr>
          <w:rFonts w:cs="David"/>
          <w:rtl/>
        </w:rPr>
      </w:pPr>
      <w:r w:rsidRPr="00932300">
        <w:rPr>
          <w:rFonts w:cs="David"/>
          <w:rtl/>
        </w:rPr>
        <w:t>נסח את התגובה שהתרחשה בכלי.</w:t>
      </w:r>
    </w:p>
    <w:p w:rsidR="00E471E9" w:rsidRPr="00932300" w:rsidRDefault="00E471E9" w:rsidP="00E471E9">
      <w:pPr>
        <w:spacing w:line="360" w:lineRule="auto"/>
        <w:ind w:left="-58" w:right="-426"/>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pStyle w:val="Heading4"/>
        <w:bidi w:val="0"/>
        <w:spacing w:before="0" w:after="0" w:line="360" w:lineRule="auto"/>
        <w:ind w:left="-58" w:right="-1050"/>
        <w:rPr>
          <w:rFonts w:ascii="Times New Roman" w:hAnsi="Times New Roman" w:cs="David"/>
          <w:b w:val="0"/>
          <w:bCs w:val="0"/>
          <w:color w:val="000080"/>
          <w:sz w:val="24"/>
          <w:szCs w:val="24"/>
          <w:vertAlign w:val="subscript"/>
          <w:rtl/>
        </w:rPr>
      </w:pPr>
      <w:r w:rsidRPr="00932300">
        <w:rPr>
          <w:rFonts w:ascii="Times New Roman" w:hAnsi="Times New Roman" w:cs="David"/>
          <w:b w:val="0"/>
          <w:bCs w:val="0"/>
          <w:color w:val="000080"/>
          <w:sz w:val="24"/>
          <w:szCs w:val="24"/>
        </w:rPr>
        <w:t>NaOH</w:t>
      </w:r>
      <w:r w:rsidRPr="00932300">
        <w:rPr>
          <w:rFonts w:ascii="Times New Roman" w:hAnsi="Times New Roman" w:cs="David"/>
          <w:b w:val="0"/>
          <w:bCs w:val="0"/>
          <w:color w:val="000080"/>
          <w:sz w:val="24"/>
          <w:szCs w:val="24"/>
          <w:vertAlign w:val="subscript"/>
        </w:rPr>
        <w:t>(s)</w:t>
      </w:r>
      <w:r w:rsidRPr="00932300">
        <w:rPr>
          <w:rFonts w:ascii="Times New Roman" w:hAnsi="Times New Roman" w:cs="David"/>
          <w:b w:val="0"/>
          <w:bCs w:val="0"/>
          <w:color w:val="000080"/>
          <w:sz w:val="24"/>
          <w:szCs w:val="24"/>
        </w:rPr>
        <w:t xml:space="preserve">  +  H</w:t>
      </w:r>
      <w:r w:rsidRPr="00932300">
        <w:rPr>
          <w:rFonts w:ascii="Times New Roman" w:hAnsi="Times New Roman" w:cs="David"/>
          <w:b w:val="0"/>
          <w:bCs w:val="0"/>
          <w:color w:val="000080"/>
          <w:sz w:val="24"/>
          <w:szCs w:val="24"/>
          <w:vertAlign w:val="subscript"/>
        </w:rPr>
        <w:t>3</w:t>
      </w:r>
      <w:r w:rsidRPr="00932300">
        <w:rPr>
          <w:rFonts w:ascii="Times New Roman" w:hAnsi="Times New Roman" w:cs="David"/>
          <w:b w:val="0"/>
          <w:bCs w:val="0"/>
          <w:color w:val="000080"/>
          <w:sz w:val="24"/>
          <w:szCs w:val="24"/>
        </w:rPr>
        <w:t>O</w:t>
      </w:r>
      <w:r w:rsidRPr="00932300">
        <w:rPr>
          <w:rFonts w:ascii="Times New Roman" w:hAnsi="Times New Roman" w:cs="David"/>
          <w:b w:val="0"/>
          <w:bCs w:val="0"/>
          <w:color w:val="000080"/>
          <w:sz w:val="24"/>
          <w:szCs w:val="24"/>
          <w:vertAlign w:val="superscript"/>
        </w:rPr>
        <w:t>+</w:t>
      </w:r>
      <w:r w:rsidRPr="00932300">
        <w:rPr>
          <w:rFonts w:ascii="Times New Roman" w:hAnsi="Times New Roman" w:cs="David"/>
          <w:b w:val="0"/>
          <w:bCs w:val="0"/>
          <w:color w:val="000080"/>
          <w:sz w:val="24"/>
          <w:szCs w:val="24"/>
          <w:vertAlign w:val="subscript"/>
        </w:rPr>
        <w:t>(aq)</w:t>
      </w:r>
      <w:r w:rsidRPr="00932300">
        <w:rPr>
          <w:rFonts w:ascii="Times New Roman" w:hAnsi="Times New Roman" w:cs="David"/>
          <w:b w:val="0"/>
          <w:bCs w:val="0"/>
          <w:color w:val="000080"/>
          <w:sz w:val="24"/>
          <w:szCs w:val="24"/>
        </w:rPr>
        <w:t xml:space="preserve">   </w:t>
      </w:r>
      <w:r w:rsidRPr="00932300">
        <w:rPr>
          <w:rFonts w:ascii="Times New Roman" w:hAnsi="Times New Roman" w:cs="David"/>
          <w:b w:val="0"/>
          <w:bCs w:val="0"/>
          <w:color w:val="000080"/>
          <w:sz w:val="24"/>
          <w:szCs w:val="24"/>
        </w:rPr>
        <w:sym w:font="Symbol" w:char="F0AE"/>
      </w:r>
      <w:r w:rsidRPr="00932300">
        <w:rPr>
          <w:rFonts w:ascii="Times New Roman" w:hAnsi="Times New Roman" w:cs="David"/>
          <w:b w:val="0"/>
          <w:bCs w:val="0"/>
          <w:color w:val="000080"/>
          <w:sz w:val="24"/>
          <w:szCs w:val="24"/>
        </w:rPr>
        <w:t xml:space="preserve">   Na</w:t>
      </w:r>
      <w:r w:rsidRPr="00932300">
        <w:rPr>
          <w:rFonts w:ascii="Times New Roman" w:hAnsi="Times New Roman" w:cs="David"/>
          <w:b w:val="0"/>
          <w:bCs w:val="0"/>
          <w:color w:val="000080"/>
          <w:sz w:val="24"/>
          <w:szCs w:val="24"/>
          <w:vertAlign w:val="superscript"/>
        </w:rPr>
        <w:t>+</w:t>
      </w:r>
      <w:r w:rsidRPr="00932300">
        <w:rPr>
          <w:rFonts w:ascii="Times New Roman" w:hAnsi="Times New Roman" w:cs="David"/>
          <w:b w:val="0"/>
          <w:bCs w:val="0"/>
          <w:color w:val="000080"/>
          <w:sz w:val="24"/>
          <w:szCs w:val="24"/>
          <w:vertAlign w:val="subscript"/>
        </w:rPr>
        <w:t>(aq)</w:t>
      </w:r>
      <w:r w:rsidRPr="00932300">
        <w:rPr>
          <w:rFonts w:ascii="Times New Roman" w:hAnsi="Times New Roman" w:cs="David"/>
          <w:b w:val="0"/>
          <w:bCs w:val="0"/>
          <w:color w:val="000080"/>
          <w:sz w:val="24"/>
          <w:szCs w:val="24"/>
        </w:rPr>
        <w:t xml:space="preserve">  +  2H</w:t>
      </w:r>
      <w:r w:rsidRPr="00932300">
        <w:rPr>
          <w:rFonts w:ascii="Times New Roman" w:hAnsi="Times New Roman" w:cs="David"/>
          <w:b w:val="0"/>
          <w:bCs w:val="0"/>
          <w:color w:val="000080"/>
          <w:sz w:val="24"/>
          <w:szCs w:val="24"/>
          <w:vertAlign w:val="subscript"/>
        </w:rPr>
        <w:t>2</w:t>
      </w:r>
      <w:r w:rsidRPr="00932300">
        <w:rPr>
          <w:rFonts w:ascii="Times New Roman" w:hAnsi="Times New Roman" w:cs="David"/>
          <w:b w:val="0"/>
          <w:bCs w:val="0"/>
          <w:color w:val="000080"/>
          <w:sz w:val="24"/>
          <w:szCs w:val="24"/>
        </w:rPr>
        <w:t>O</w:t>
      </w:r>
      <w:r w:rsidRPr="00932300">
        <w:rPr>
          <w:rFonts w:ascii="Times New Roman" w:hAnsi="Times New Roman" w:cs="David"/>
          <w:b w:val="0"/>
          <w:bCs w:val="0"/>
          <w:color w:val="000080"/>
          <w:sz w:val="24"/>
          <w:szCs w:val="24"/>
          <w:vertAlign w:val="subscript"/>
        </w:rPr>
        <w:t xml:space="preserve">(l) </w:t>
      </w:r>
    </w:p>
    <w:p w:rsidR="00E471E9" w:rsidRPr="00932300" w:rsidRDefault="00E471E9" w:rsidP="00E471E9">
      <w:pPr>
        <w:spacing w:line="360" w:lineRule="auto"/>
        <w:ind w:left="-58" w:right="-426"/>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pStyle w:val="Heading3"/>
        <w:ind w:left="-58"/>
        <w:rPr>
          <w:b w:val="0"/>
          <w:bCs w:val="0"/>
          <w:sz w:val="24"/>
          <w:szCs w:val="24"/>
          <w:rtl/>
        </w:rPr>
      </w:pPr>
      <w:r w:rsidRPr="00932300">
        <w:rPr>
          <w:b w:val="0"/>
          <w:bCs w:val="0"/>
          <w:sz w:val="24"/>
          <w:szCs w:val="24"/>
          <w:rtl/>
        </w:rPr>
        <w:t>קבע אם בתום התגובה התמיסה היא חומצית, ניטרלית או בסיסית. נמק.</w:t>
      </w:r>
    </w:p>
    <w:p w:rsidR="00E471E9" w:rsidRPr="00932300" w:rsidRDefault="00E471E9" w:rsidP="00E471E9">
      <w:pPr>
        <w:spacing w:line="360" w:lineRule="auto"/>
        <w:ind w:left="-58" w:right="-426"/>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0842E1" w:rsidP="00E471E9">
      <w:pPr>
        <w:spacing w:line="360" w:lineRule="auto"/>
        <w:ind w:left="-58" w:right="-426"/>
        <w:rPr>
          <w:rFonts w:cs="David"/>
          <w:color w:val="000080"/>
          <w:rtl/>
        </w:rPr>
      </w:pPr>
      <w:r w:rsidRPr="00932300">
        <w:rPr>
          <w:rFonts w:cs="David"/>
          <w:noProof/>
          <w:color w:val="000080"/>
          <w:sz w:val="20"/>
          <w:rtl/>
          <w:lang w:eastAsia="en-US"/>
        </w:rPr>
        <mc:AlternateContent>
          <mc:Choice Requires="wpg">
            <w:drawing>
              <wp:anchor distT="0" distB="0" distL="114300" distR="114300" simplePos="0" relativeHeight="251682304" behindDoc="0" locked="1" layoutInCell="1" allowOverlap="1" wp14:anchorId="4DA116DA" wp14:editId="37F67D7E">
                <wp:simplePos x="0" y="0"/>
                <wp:positionH relativeFrom="column">
                  <wp:posOffset>304800</wp:posOffset>
                </wp:positionH>
                <wp:positionV relativeFrom="paragraph">
                  <wp:posOffset>514985</wp:posOffset>
                </wp:positionV>
                <wp:extent cx="1478280" cy="472440"/>
                <wp:effectExtent l="0" t="0" r="0" b="0"/>
                <wp:wrapNone/>
                <wp:docPr id="38" name="Group 12361" descr="0.01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472440"/>
                          <a:chOff x="2100" y="9239"/>
                          <a:chExt cx="2328" cy="744"/>
                        </a:xfrm>
                      </wpg:grpSpPr>
                      <wps:wsp>
                        <wps:cNvPr id="39" name="Text Box 12362"/>
                        <wps:cNvSpPr txBox="1">
                          <a:spLocks noChangeArrowheads="1"/>
                        </wps:cNvSpPr>
                        <wps:spPr bwMode="auto">
                          <a:xfrm>
                            <a:off x="2916" y="9306"/>
                            <a:ext cx="151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rtl/>
                                </w:rPr>
                              </w:pPr>
                              <w:r>
                                <w:rPr>
                                  <w:rFonts w:cs="David"/>
                                  <w:color w:val="000080"/>
                                  <w:rtl/>
                                </w:rPr>
                                <w:t xml:space="preserve">מול </w:t>
                              </w:r>
                              <w:r>
                                <w:rPr>
                                  <w:color w:val="000080"/>
                                  <w:rtl/>
                                </w:rPr>
                                <w:t>0.01</w:t>
                              </w:r>
                              <w:r>
                                <w:rPr>
                                  <w:rFonts w:cs="David"/>
                                  <w:color w:val="000080"/>
                                  <w:rtl/>
                                </w:rPr>
                                <w:t xml:space="preserve"> =</w:t>
                              </w:r>
                            </w:p>
                          </w:txbxContent>
                        </wps:txbx>
                        <wps:bodyPr rot="0" vert="horz" wrap="square" lIns="91440" tIns="45720" rIns="91440" bIns="45720" anchor="t" anchorCtr="0" upright="1">
                          <a:noAutofit/>
                        </wps:bodyPr>
                      </wps:wsp>
                      <wps:wsp>
                        <wps:cNvPr id="40" name="Text Box 12363"/>
                        <wps:cNvSpPr txBox="1">
                          <a:spLocks noChangeArrowheads="1"/>
                        </wps:cNvSpPr>
                        <wps:spPr bwMode="auto">
                          <a:xfrm>
                            <a:off x="2100" y="9239"/>
                            <a:ext cx="127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u w:val="single"/>
                                  <w:rtl/>
                                </w:rPr>
                              </w:pPr>
                              <w:r>
                                <w:rPr>
                                  <w:color w:val="000080"/>
                                  <w:u w:val="single"/>
                                  <w:rtl/>
                                </w:rPr>
                                <w:t>0.04</w:t>
                              </w:r>
                              <w:r>
                                <w:rPr>
                                  <w:rFonts w:cs="David"/>
                                  <w:color w:val="000080"/>
                                  <w:u w:val="single"/>
                                  <w:rtl/>
                                </w:rPr>
                                <w:t xml:space="preserve"> מול</w:t>
                              </w:r>
                            </w:p>
                          </w:txbxContent>
                        </wps:txbx>
                        <wps:bodyPr rot="0" vert="horz" wrap="square" lIns="91440" tIns="45720" rIns="91440" bIns="45720" anchor="t" anchorCtr="0" upright="1">
                          <a:noAutofit/>
                        </wps:bodyPr>
                      </wps:wsp>
                      <wps:wsp>
                        <wps:cNvPr id="41" name="Text Box 12364"/>
                        <wps:cNvSpPr txBox="1">
                          <a:spLocks noChangeArrowheads="1"/>
                        </wps:cNvSpPr>
                        <wps:spPr bwMode="auto">
                          <a:xfrm>
                            <a:off x="2460" y="9491"/>
                            <a:ext cx="5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color w:val="000080"/>
                                  <w:rtl/>
                                </w:rPr>
                              </w:pPr>
                              <w:r>
                                <w:rPr>
                                  <w:color w:val="000080"/>
                                  <w:rtl/>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116DA" id="Group 12361" o:spid="_x0000_s3089" alt="כותרת: חישובים - תיאור: 0.01 מול" style="position:absolute;left:0;text-align:left;margin-left:24pt;margin-top:40.55pt;width:116.4pt;height:37.2pt;z-index:251682304" coordorigin="2100,9239" coordsize="232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">
                <v:shape id="Text Box 12362" o:spid="_x0000_s3090" type="#_x0000_t202" style="position:absolute;left:2916;top:9306;width:151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D6BF8" w:rsidRDefault="009D6BF8" w:rsidP="00E471E9">
                        <w:pPr>
                          <w:rPr>
                            <w:rFonts w:cs="David"/>
                            <w:color w:val="000080"/>
                            <w:rtl/>
                          </w:rPr>
                        </w:pPr>
                        <w:r>
                          <w:rPr>
                            <w:rFonts w:cs="David"/>
                            <w:color w:val="000080"/>
                            <w:rtl/>
                          </w:rPr>
                          <w:t xml:space="preserve">מול </w:t>
                        </w:r>
                        <w:r>
                          <w:rPr>
                            <w:color w:val="000080"/>
                            <w:rtl/>
                          </w:rPr>
                          <w:t>0.01</w:t>
                        </w:r>
                        <w:r>
                          <w:rPr>
                            <w:rFonts w:cs="David"/>
                            <w:color w:val="000080"/>
                            <w:rtl/>
                          </w:rPr>
                          <w:t xml:space="preserve"> =</w:t>
                        </w:r>
                      </w:p>
                    </w:txbxContent>
                  </v:textbox>
                </v:shape>
                <v:shape id="Text Box 12363" o:spid="_x0000_s3091" type="#_x0000_t202" style="position:absolute;left:2100;top:9239;width:127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9D6BF8" w:rsidRDefault="009D6BF8" w:rsidP="00E471E9">
                        <w:pPr>
                          <w:rPr>
                            <w:rFonts w:cs="David"/>
                            <w:color w:val="000080"/>
                            <w:u w:val="single"/>
                            <w:rtl/>
                          </w:rPr>
                        </w:pPr>
                        <w:r>
                          <w:rPr>
                            <w:color w:val="000080"/>
                            <w:u w:val="single"/>
                            <w:rtl/>
                          </w:rPr>
                          <w:t>0.04</w:t>
                        </w:r>
                        <w:r>
                          <w:rPr>
                            <w:rFonts w:cs="David"/>
                            <w:color w:val="000080"/>
                            <w:u w:val="single"/>
                            <w:rtl/>
                          </w:rPr>
                          <w:t xml:space="preserve"> מול</w:t>
                        </w:r>
                      </w:p>
                    </w:txbxContent>
                  </v:textbox>
                </v:shape>
                <v:shape id="Text Box 12364" o:spid="_x0000_s3092" type="#_x0000_t202" style="position:absolute;left:2460;top:9491;width:5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9D6BF8" w:rsidRDefault="009D6BF8" w:rsidP="00E471E9">
                        <w:pPr>
                          <w:rPr>
                            <w:color w:val="000080"/>
                            <w:rtl/>
                          </w:rPr>
                        </w:pPr>
                        <w:r>
                          <w:rPr>
                            <w:color w:val="000080"/>
                            <w:rtl/>
                          </w:rPr>
                          <w:t>4</w:t>
                        </w:r>
                      </w:p>
                    </w:txbxContent>
                  </v:textbox>
                </v:shape>
                <w10:anchorlock/>
              </v:group>
            </w:pict>
          </mc:Fallback>
        </mc:AlternateContent>
      </w:r>
      <w:r w:rsidR="00E471E9" w:rsidRPr="00932300">
        <w:rPr>
          <w:rFonts w:cs="David"/>
          <w:color w:val="000080"/>
          <w:rtl/>
        </w:rPr>
        <w:t>התמיסה ניטרלית.</w:t>
      </w:r>
    </w:p>
    <w:p w:rsidR="00E471E9" w:rsidRPr="00932300" w:rsidRDefault="00020C27" w:rsidP="00E471E9">
      <w:pPr>
        <w:spacing w:line="360" w:lineRule="auto"/>
        <w:ind w:left="-58" w:right="-426"/>
        <w:rPr>
          <w:rFonts w:cs="David"/>
          <w:color w:val="000080"/>
          <w:rtl/>
        </w:rPr>
      </w:pPr>
      <w:r w:rsidRPr="00932300">
        <w:rPr>
          <w:rFonts w:cs="David" w:hint="cs"/>
          <w:color w:val="000080"/>
          <w:rtl/>
        </w:rPr>
        <w:t xml:space="preserve">חילקו את התמיסה לארבעה כלים, </w:t>
      </w:r>
      <w:r w:rsidR="00D57589" w:rsidRPr="00932300">
        <w:rPr>
          <w:rFonts w:cs="David" w:hint="cs"/>
          <w:color w:val="000080"/>
          <w:rtl/>
        </w:rPr>
        <w:t xml:space="preserve">ולכן </w:t>
      </w:r>
      <w:r w:rsidR="00E471E9" w:rsidRPr="00932300">
        <w:rPr>
          <w:rFonts w:cs="David"/>
          <w:color w:val="000080"/>
          <w:rtl/>
        </w:rPr>
        <w:t xml:space="preserve">מספר המולים של יוני  </w:t>
      </w:r>
      <w:r w:rsidR="00E471E9" w:rsidRPr="00932300">
        <w:rPr>
          <w:rFonts w:cs="David"/>
          <w:color w:val="000080"/>
        </w:rPr>
        <w:t>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color w:val="000080"/>
          <w:rtl/>
        </w:rPr>
        <w:t xml:space="preserve">  בכל כלי:                      </w:t>
      </w:r>
    </w:p>
    <w:p w:rsidR="00E471E9" w:rsidRPr="00932300" w:rsidRDefault="000842E1" w:rsidP="00E471E9">
      <w:pPr>
        <w:spacing w:line="360" w:lineRule="auto"/>
        <w:ind w:left="-58" w:right="-426"/>
        <w:rPr>
          <w:rFonts w:cs="David"/>
          <w:color w:val="000080"/>
          <w:sz w:val="16"/>
          <w:szCs w:val="16"/>
          <w:rtl/>
        </w:rPr>
      </w:pPr>
      <w:r w:rsidRPr="00932300">
        <w:rPr>
          <w:rFonts w:cs="David"/>
          <w:noProof/>
          <w:color w:val="000080"/>
          <w:sz w:val="20"/>
          <w:szCs w:val="16"/>
          <w:rtl/>
          <w:lang w:eastAsia="en-US"/>
        </w:rPr>
        <mc:AlternateContent>
          <mc:Choice Requires="wpg">
            <w:drawing>
              <wp:anchor distT="0" distB="0" distL="114300" distR="114300" simplePos="0" relativeHeight="251683328" behindDoc="0" locked="1" layoutInCell="1" allowOverlap="1" wp14:anchorId="06390B84" wp14:editId="557B7808">
                <wp:simplePos x="0" y="0"/>
                <wp:positionH relativeFrom="column">
                  <wp:posOffset>130810</wp:posOffset>
                </wp:positionH>
                <wp:positionV relativeFrom="paragraph">
                  <wp:posOffset>601345</wp:posOffset>
                </wp:positionV>
                <wp:extent cx="1461135" cy="631190"/>
                <wp:effectExtent l="0" t="0" r="0" b="1905"/>
                <wp:wrapNone/>
                <wp:docPr id="29" name="Group 12365" descr="0.01 מול"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631190"/>
                          <a:chOff x="1992" y="9999"/>
                          <a:chExt cx="2301" cy="994"/>
                        </a:xfrm>
                      </wpg:grpSpPr>
                      <wps:wsp>
                        <wps:cNvPr id="30" name="Text Box 12366"/>
                        <wps:cNvSpPr txBox="1">
                          <a:spLocks noChangeArrowheads="1"/>
                        </wps:cNvSpPr>
                        <wps:spPr bwMode="auto">
                          <a:xfrm>
                            <a:off x="2790" y="10098"/>
                            <a:ext cx="150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rtl/>
                                </w:rPr>
                              </w:pPr>
                              <w:r>
                                <w:rPr>
                                  <w:rFonts w:cs="David"/>
                                  <w:color w:val="000080"/>
                                  <w:rtl/>
                                </w:rPr>
                                <w:t xml:space="preserve">מול </w:t>
                              </w:r>
                              <w:r>
                                <w:rPr>
                                  <w:color w:val="000080"/>
                                  <w:rtl/>
                                </w:rPr>
                                <w:t>0.01</w:t>
                              </w:r>
                              <w:r>
                                <w:rPr>
                                  <w:rFonts w:cs="David"/>
                                  <w:color w:val="000080"/>
                                  <w:rtl/>
                                </w:rPr>
                                <w:t xml:space="preserve"> =</w:t>
                              </w:r>
                            </w:p>
                          </w:txbxContent>
                        </wps:txbx>
                        <wps:bodyPr rot="0" vert="horz" wrap="square" lIns="91440" tIns="45720" rIns="91440" bIns="45720" anchor="t" anchorCtr="0" upright="1">
                          <a:noAutofit/>
                        </wps:bodyPr>
                      </wps:wsp>
                      <wpg:grpSp>
                        <wpg:cNvPr id="31" name="Group 12367"/>
                        <wpg:cNvGrpSpPr>
                          <a:grpSpLocks/>
                        </wpg:cNvGrpSpPr>
                        <wpg:grpSpPr bwMode="auto">
                          <a:xfrm>
                            <a:off x="1992" y="9999"/>
                            <a:ext cx="1272" cy="994"/>
                            <a:chOff x="1992" y="9999"/>
                            <a:chExt cx="1272" cy="994"/>
                          </a:xfrm>
                        </wpg:grpSpPr>
                        <wps:wsp>
                          <wps:cNvPr id="32" name="Text Box 12368"/>
                          <wps:cNvSpPr txBox="1">
                            <a:spLocks noChangeArrowheads="1"/>
                          </wps:cNvSpPr>
                          <wps:spPr bwMode="auto">
                            <a:xfrm>
                              <a:off x="1992" y="9999"/>
                              <a:ext cx="127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u w:val="single"/>
                                    <w:rtl/>
                                  </w:rPr>
                                </w:pPr>
                                <w:r>
                                  <w:rPr>
                                    <w:color w:val="000080"/>
                                    <w:u w:val="single"/>
                                    <w:rtl/>
                                  </w:rPr>
                                  <w:t>0.4</w:t>
                                </w:r>
                                <w:r>
                                  <w:rPr>
                                    <w:rFonts w:cs="David"/>
                                    <w:color w:val="000080"/>
                                    <w:u w:val="single"/>
                                    <w:rtl/>
                                  </w:rPr>
                                  <w:t xml:space="preserve"> גרם</w:t>
                                </w:r>
                              </w:p>
                            </w:txbxContent>
                          </wps:txbx>
                          <wps:bodyPr rot="0" vert="horz" wrap="square" lIns="91440" tIns="45720" rIns="91440" bIns="45720" anchor="t" anchorCtr="0" upright="1">
                            <a:noAutofit/>
                          </wps:bodyPr>
                        </wps:wsp>
                        <wpg:grpSp>
                          <wpg:cNvPr id="33" name="Group 12369"/>
                          <wpg:cNvGrpSpPr>
                            <a:grpSpLocks/>
                          </wpg:cNvGrpSpPr>
                          <wpg:grpSpPr bwMode="auto">
                            <a:xfrm>
                              <a:off x="2070" y="10261"/>
                              <a:ext cx="1130" cy="732"/>
                              <a:chOff x="1402" y="11273"/>
                              <a:chExt cx="1130" cy="732"/>
                            </a:xfrm>
                          </wpg:grpSpPr>
                          <wps:wsp>
                            <wps:cNvPr id="34" name="Text Box 12370"/>
                            <wps:cNvSpPr txBox="1">
                              <a:spLocks noChangeArrowheads="1"/>
                            </wps:cNvSpPr>
                            <wps:spPr bwMode="auto">
                              <a:xfrm>
                                <a:off x="1908" y="11350"/>
                                <a:ext cx="62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color w:val="000080"/>
                                      <w:rtl/>
                                    </w:rPr>
                                  </w:pPr>
                                  <w:r>
                                    <w:rPr>
                                      <w:color w:val="000080"/>
                                      <w:rtl/>
                                    </w:rPr>
                                    <w:t>40</w:t>
                                  </w:r>
                                </w:p>
                              </w:txbxContent>
                            </wps:txbx>
                            <wps:bodyPr rot="0" vert="horz" wrap="square" lIns="91440" tIns="45720" rIns="91440" bIns="45720" anchor="t" anchorCtr="0" upright="1">
                              <a:noAutofit/>
                            </wps:bodyPr>
                          </wps:wsp>
                          <wpg:grpSp>
                            <wpg:cNvPr id="35" name="Group 12371"/>
                            <wpg:cNvGrpSpPr>
                              <a:grpSpLocks/>
                            </wpg:cNvGrpSpPr>
                            <wpg:grpSpPr bwMode="auto">
                              <a:xfrm>
                                <a:off x="1402" y="11273"/>
                                <a:ext cx="852" cy="732"/>
                                <a:chOff x="1402" y="11273"/>
                                <a:chExt cx="852" cy="732"/>
                              </a:xfrm>
                            </wpg:grpSpPr>
                            <wps:wsp>
                              <wps:cNvPr id="36" name="Text Box 12372"/>
                              <wps:cNvSpPr txBox="1">
                                <a:spLocks noChangeArrowheads="1"/>
                              </wps:cNvSpPr>
                              <wps:spPr bwMode="auto">
                                <a:xfrm>
                                  <a:off x="1414" y="11273"/>
                                  <a:ext cx="8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u w:val="single"/>
                                        <w:rtl/>
                                      </w:rPr>
                                    </w:pPr>
                                    <w:r>
                                      <w:rPr>
                                        <w:rFonts w:cs="David"/>
                                        <w:color w:val="000080"/>
                                        <w:u w:val="single"/>
                                        <w:rtl/>
                                      </w:rPr>
                                      <w:t>גרם</w:t>
                                    </w:r>
                                  </w:p>
                                </w:txbxContent>
                              </wps:txbx>
                              <wps:bodyPr rot="0" vert="horz" wrap="square" lIns="91440" tIns="45720" rIns="91440" bIns="45720" anchor="t" anchorCtr="0" upright="1">
                                <a:noAutofit/>
                              </wps:bodyPr>
                            </wps:wsp>
                            <wps:wsp>
                              <wps:cNvPr id="37" name="Text Box 12373"/>
                              <wps:cNvSpPr txBox="1">
                                <a:spLocks noChangeArrowheads="1"/>
                              </wps:cNvSpPr>
                              <wps:spPr bwMode="auto">
                                <a:xfrm>
                                  <a:off x="1402" y="11513"/>
                                  <a:ext cx="8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pStyle w:val="Heading5"/>
                                      <w:spacing w:before="0" w:after="0"/>
                                      <w:rPr>
                                        <w:rFonts w:cs="David"/>
                                        <w:b w:val="0"/>
                                        <w:bCs w:val="0"/>
                                        <w:i w:val="0"/>
                                        <w:iCs w:val="0"/>
                                        <w:color w:val="000080"/>
                                        <w:sz w:val="24"/>
                                        <w:szCs w:val="24"/>
                                        <w:rtl/>
                                      </w:rPr>
                                    </w:pPr>
                                    <w:r>
                                      <w:rPr>
                                        <w:rFonts w:cs="David"/>
                                        <w:b w:val="0"/>
                                        <w:bCs w:val="0"/>
                                        <w:i w:val="0"/>
                                        <w:iCs w:val="0"/>
                                        <w:color w:val="000080"/>
                                        <w:sz w:val="24"/>
                                        <w:szCs w:val="24"/>
                                        <w:rtl/>
                                      </w:rPr>
                                      <w:t>מול</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06390B84" id="Group 12365" o:spid="_x0000_s3093" alt="כותרת: חישובים - תיאור: 0.01 מול" style="position:absolute;left:0;text-align:left;margin-left:10.3pt;margin-top:47.35pt;width:115.05pt;height:49.7pt;z-index:251683328" coordorigin="1992,9999" coordsize="230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">
                <v:shape id="Text Box 12366" o:spid="_x0000_s3094" type="#_x0000_t202" style="position:absolute;left:2790;top:10098;width:1503;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9D6BF8" w:rsidRDefault="009D6BF8" w:rsidP="00E471E9">
                        <w:pPr>
                          <w:rPr>
                            <w:rFonts w:cs="David"/>
                            <w:color w:val="000080"/>
                            <w:rtl/>
                          </w:rPr>
                        </w:pPr>
                        <w:r>
                          <w:rPr>
                            <w:rFonts w:cs="David"/>
                            <w:color w:val="000080"/>
                            <w:rtl/>
                          </w:rPr>
                          <w:t xml:space="preserve">מול </w:t>
                        </w:r>
                        <w:r>
                          <w:rPr>
                            <w:color w:val="000080"/>
                            <w:rtl/>
                          </w:rPr>
                          <w:t>0.01</w:t>
                        </w:r>
                        <w:r>
                          <w:rPr>
                            <w:rFonts w:cs="David"/>
                            <w:color w:val="000080"/>
                            <w:rtl/>
                          </w:rPr>
                          <w:t xml:space="preserve"> =</w:t>
                        </w:r>
                      </w:p>
                    </w:txbxContent>
                  </v:textbox>
                </v:shape>
                <v:group id="Group 12367" o:spid="_x0000_s3095" style="position:absolute;left:1992;top:9999;width:1272;height:994" coordorigin="1992,9999" coordsize="127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12368" o:spid="_x0000_s3096" type="#_x0000_t202" style="position:absolute;left:1992;top:9999;width:127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9D6BF8" w:rsidRDefault="009D6BF8" w:rsidP="00E471E9">
                          <w:pPr>
                            <w:rPr>
                              <w:rFonts w:cs="David"/>
                              <w:color w:val="000080"/>
                              <w:u w:val="single"/>
                              <w:rtl/>
                            </w:rPr>
                          </w:pPr>
                          <w:r>
                            <w:rPr>
                              <w:color w:val="000080"/>
                              <w:u w:val="single"/>
                              <w:rtl/>
                            </w:rPr>
                            <w:t>0.4</w:t>
                          </w:r>
                          <w:r>
                            <w:rPr>
                              <w:rFonts w:cs="David"/>
                              <w:color w:val="000080"/>
                              <w:u w:val="single"/>
                              <w:rtl/>
                            </w:rPr>
                            <w:t xml:space="preserve"> גרם</w:t>
                          </w:r>
                        </w:p>
                      </w:txbxContent>
                    </v:textbox>
                  </v:shape>
                  <v:group id="Group 12369" o:spid="_x0000_s3097" style="position:absolute;left:2070;top:10261;width:1130;height:732" coordorigin="1402,11273" coordsize="1130,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12370" o:spid="_x0000_s3098" type="#_x0000_t202" style="position:absolute;left:1908;top:11350;width:62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9D6BF8" w:rsidRDefault="009D6BF8" w:rsidP="00E471E9">
                            <w:pPr>
                              <w:rPr>
                                <w:color w:val="000080"/>
                                <w:rtl/>
                              </w:rPr>
                            </w:pPr>
                            <w:r>
                              <w:rPr>
                                <w:color w:val="000080"/>
                                <w:rtl/>
                              </w:rPr>
                              <w:t>40</w:t>
                            </w:r>
                          </w:p>
                        </w:txbxContent>
                      </v:textbox>
                    </v:shape>
                    <v:group id="Group 12371" o:spid="_x0000_s3099" style="position:absolute;left:1402;top:11273;width:852;height:732" coordorigin="1402,11273" coordsize="85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12372" o:spid="_x0000_s3100" type="#_x0000_t202" style="position:absolute;left:1414;top:11273;width:8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9D6BF8" w:rsidRDefault="009D6BF8" w:rsidP="00E471E9">
                              <w:pPr>
                                <w:rPr>
                                  <w:rFonts w:cs="David"/>
                                  <w:color w:val="000080"/>
                                  <w:u w:val="single"/>
                                  <w:rtl/>
                                </w:rPr>
                              </w:pPr>
                              <w:r>
                                <w:rPr>
                                  <w:rFonts w:cs="David"/>
                                  <w:color w:val="000080"/>
                                  <w:u w:val="single"/>
                                  <w:rtl/>
                                </w:rPr>
                                <w:t>גרם</w:t>
                              </w:r>
                            </w:p>
                          </w:txbxContent>
                        </v:textbox>
                      </v:shape>
                      <v:shape id="Text Box 12373" o:spid="_x0000_s3101" type="#_x0000_t202" style="position:absolute;left:1402;top:11513;width:8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D6BF8" w:rsidRDefault="009D6BF8" w:rsidP="00E471E9">
                              <w:pPr>
                                <w:pStyle w:val="5"/>
                                <w:spacing w:before="0" w:after="0"/>
                                <w:rPr>
                                  <w:rFonts w:cs="David"/>
                                  <w:b w:val="0"/>
                                  <w:bCs w:val="0"/>
                                  <w:i w:val="0"/>
                                  <w:iCs w:val="0"/>
                                  <w:color w:val="000080"/>
                                  <w:sz w:val="24"/>
                                  <w:szCs w:val="24"/>
                                  <w:rtl/>
                                </w:rPr>
                              </w:pPr>
                              <w:r>
                                <w:rPr>
                                  <w:rFonts w:cs="David"/>
                                  <w:b w:val="0"/>
                                  <w:bCs w:val="0"/>
                                  <w:i w:val="0"/>
                                  <w:iCs w:val="0"/>
                                  <w:color w:val="000080"/>
                                  <w:sz w:val="24"/>
                                  <w:szCs w:val="24"/>
                                  <w:rtl/>
                                </w:rPr>
                                <w:t>מול</w:t>
                              </w:r>
                            </w:p>
                          </w:txbxContent>
                        </v:textbox>
                      </v:shape>
                    </v:group>
                  </v:group>
                </v:group>
                <w10:anchorlock/>
              </v:group>
            </w:pict>
          </mc:Fallback>
        </mc:AlternateContent>
      </w:r>
    </w:p>
    <w:p w:rsidR="00020C27" w:rsidRPr="00932300" w:rsidRDefault="00020C27" w:rsidP="00E471E9">
      <w:pPr>
        <w:spacing w:line="360" w:lineRule="auto"/>
        <w:ind w:left="-58" w:right="-426"/>
        <w:rPr>
          <w:rFonts w:cs="David"/>
          <w:color w:val="000080"/>
          <w:rtl/>
        </w:rPr>
      </w:pPr>
    </w:p>
    <w:p w:rsidR="00020C27" w:rsidRPr="00932300" w:rsidRDefault="00020C27" w:rsidP="00E471E9">
      <w:pPr>
        <w:spacing w:line="360" w:lineRule="auto"/>
        <w:ind w:left="-58" w:right="-426"/>
        <w:rPr>
          <w:rFonts w:cs="David"/>
          <w:color w:val="000080"/>
          <w:rtl/>
        </w:rPr>
      </w:pPr>
    </w:p>
    <w:p w:rsidR="00E471E9" w:rsidRPr="00932300" w:rsidRDefault="00E471E9" w:rsidP="00E471E9">
      <w:pPr>
        <w:spacing w:line="360" w:lineRule="auto"/>
        <w:ind w:left="-58" w:right="-426"/>
        <w:rPr>
          <w:rFonts w:cs="David"/>
          <w:color w:val="000080"/>
        </w:rPr>
      </w:pPr>
      <w:r w:rsidRPr="00932300">
        <w:rPr>
          <w:rFonts w:cs="David"/>
          <w:color w:val="000080"/>
          <w:rtl/>
        </w:rPr>
        <w:t xml:space="preserve">מספר המולים של  </w:t>
      </w:r>
      <w:r w:rsidRPr="00932300">
        <w:rPr>
          <w:rFonts w:cs="David"/>
          <w:color w:val="000080"/>
        </w:rPr>
        <w:t>NaOH</w:t>
      </w:r>
      <w:r w:rsidRPr="00932300">
        <w:rPr>
          <w:rFonts w:cs="David"/>
          <w:color w:val="000080"/>
          <w:vertAlign w:val="subscript"/>
        </w:rPr>
        <w:t>(s)</w:t>
      </w:r>
      <w:r w:rsidRPr="00932300">
        <w:rPr>
          <w:rFonts w:cs="David"/>
          <w:color w:val="000080"/>
          <w:rtl/>
        </w:rPr>
        <w:t xml:space="preserve"> :</w:t>
      </w:r>
      <w:r w:rsidRPr="00932300">
        <w:rPr>
          <w:rFonts w:cs="David"/>
          <w:color w:val="000080"/>
        </w:rPr>
        <w:tab/>
      </w:r>
      <w:r w:rsidRPr="00932300">
        <w:rPr>
          <w:rFonts w:cs="David"/>
          <w:color w:val="000080"/>
        </w:rPr>
        <w:tab/>
      </w:r>
      <w:r w:rsidRPr="00932300">
        <w:rPr>
          <w:rFonts w:cs="David"/>
          <w:color w:val="000080"/>
        </w:rPr>
        <w:tab/>
      </w:r>
      <w:r w:rsidRPr="00932300">
        <w:rPr>
          <w:rFonts w:cs="David"/>
          <w:color w:val="000080"/>
        </w:rPr>
        <w:tab/>
      </w:r>
      <w:r w:rsidRPr="00932300">
        <w:rPr>
          <w:rFonts w:cs="David"/>
          <w:color w:val="000080"/>
        </w:rPr>
        <w:tab/>
      </w:r>
      <w:r w:rsidRPr="00932300">
        <w:rPr>
          <w:rFonts w:cs="David"/>
          <w:color w:val="000080"/>
        </w:rPr>
        <w:tab/>
      </w:r>
    </w:p>
    <w:p w:rsidR="00E471E9" w:rsidRPr="00932300" w:rsidRDefault="00E471E9" w:rsidP="00E471E9">
      <w:pPr>
        <w:spacing w:line="360" w:lineRule="auto"/>
        <w:ind w:left="-58" w:right="-426"/>
        <w:rPr>
          <w:rFonts w:cs="David"/>
          <w:color w:val="000080"/>
          <w:sz w:val="16"/>
          <w:szCs w:val="16"/>
          <w:rtl/>
        </w:rPr>
      </w:pPr>
    </w:p>
    <w:p w:rsidR="00E471E9" w:rsidRPr="00932300" w:rsidRDefault="00E471E9" w:rsidP="00E471E9">
      <w:pPr>
        <w:spacing w:line="360" w:lineRule="auto"/>
        <w:ind w:left="-58" w:right="-426"/>
        <w:rPr>
          <w:rFonts w:cs="David"/>
          <w:color w:val="000080"/>
          <w:rtl/>
        </w:rPr>
      </w:pPr>
      <w:r w:rsidRPr="00932300">
        <w:rPr>
          <w:rFonts w:cs="David"/>
          <w:color w:val="000080"/>
          <w:rtl/>
        </w:rPr>
        <w:t xml:space="preserve">על-פי יחס המולים  </w:t>
      </w:r>
      <w:r w:rsidRPr="00932300">
        <w:rPr>
          <w:color w:val="000080"/>
          <w:rtl/>
        </w:rPr>
        <w:t>1 :</w:t>
      </w:r>
      <w:r w:rsidRPr="00932300">
        <w:rPr>
          <w:color w:val="000080"/>
          <w:sz w:val="16"/>
          <w:szCs w:val="16"/>
          <w:rtl/>
        </w:rPr>
        <w:t xml:space="preserve"> </w:t>
      </w:r>
      <w:r w:rsidRPr="00932300">
        <w:rPr>
          <w:color w:val="000080"/>
          <w:rtl/>
        </w:rPr>
        <w:t>1</w:t>
      </w:r>
      <w:r w:rsidRPr="00932300">
        <w:rPr>
          <w:rFonts w:cs="David"/>
          <w:color w:val="000080"/>
          <w:rtl/>
        </w:rPr>
        <w:t xml:space="preserve"> בתגובה המנוסחת, מתקבלת תמיסה ניטרלית.</w:t>
      </w:r>
    </w:p>
    <w:p w:rsidR="00E471E9" w:rsidRPr="00932300" w:rsidRDefault="00E471E9" w:rsidP="00E471E9">
      <w:pPr>
        <w:spacing w:line="360" w:lineRule="auto"/>
        <w:ind w:left="-58" w:right="-426"/>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ב' </w:t>
      </w:r>
    </w:p>
    <w:p w:rsidR="00E471E9" w:rsidRPr="00932300" w:rsidRDefault="00E471E9" w:rsidP="00E471E9">
      <w:pPr>
        <w:spacing w:line="360" w:lineRule="auto"/>
        <w:ind w:left="-58" w:right="-426"/>
        <w:rPr>
          <w:rFonts w:cs="David"/>
          <w:rtl/>
        </w:rPr>
      </w:pPr>
      <w:r w:rsidRPr="00932300">
        <w:rPr>
          <w:rFonts w:cs="David"/>
          <w:rtl/>
        </w:rPr>
        <w:t xml:space="preserve">לכלי שני הוסיפו </w:t>
      </w:r>
      <w:r w:rsidRPr="00932300">
        <w:rPr>
          <w:rtl/>
        </w:rPr>
        <w:t>80</w:t>
      </w:r>
      <w:r w:rsidRPr="00932300">
        <w:rPr>
          <w:rFonts w:cs="David"/>
          <w:rtl/>
        </w:rPr>
        <w:t xml:space="preserve"> מיליליטר תמיסה מימית של  </w:t>
      </w:r>
      <w:r w:rsidRPr="00932300">
        <w:rPr>
          <w:rFonts w:cs="David"/>
        </w:rPr>
        <w:t>0.125 M</w:t>
      </w:r>
      <w:r w:rsidRPr="00932300">
        <w:rPr>
          <w:rFonts w:cs="David"/>
          <w:rtl/>
        </w:rPr>
        <w:t xml:space="preserve">  </w:t>
      </w:r>
      <w:r w:rsidRPr="00932300">
        <w:rPr>
          <w:rFonts w:cs="David"/>
        </w:rPr>
        <w:t>Ca(OH)</w:t>
      </w:r>
      <w:r w:rsidRPr="00932300">
        <w:rPr>
          <w:rFonts w:cs="David"/>
          <w:vertAlign w:val="subscript"/>
        </w:rPr>
        <w:t>2(s)</w:t>
      </w:r>
      <w:r w:rsidRPr="00932300">
        <w:rPr>
          <w:rFonts w:cs="David"/>
          <w:rtl/>
        </w:rPr>
        <w:t xml:space="preserve"> .</w:t>
      </w:r>
    </w:p>
    <w:p w:rsidR="00E471E9" w:rsidRPr="00932300" w:rsidRDefault="00E471E9" w:rsidP="00E471E9">
      <w:pPr>
        <w:spacing w:line="360" w:lineRule="auto"/>
        <w:ind w:left="-58" w:right="-426"/>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w:t>
      </w:r>
      <w:r w:rsidRPr="00932300">
        <w:rPr>
          <w:rFonts w:cs="David"/>
          <w:b/>
          <w:bCs/>
          <w:color w:val="FF0000"/>
          <w:rtl/>
          <w:lang w:eastAsia="en-US"/>
        </w:rPr>
        <w:t xml:space="preserve"> </w:t>
      </w:r>
    </w:p>
    <w:p w:rsidR="00E471E9" w:rsidRPr="00932300" w:rsidRDefault="00E471E9" w:rsidP="00E471E9">
      <w:pPr>
        <w:spacing w:line="360" w:lineRule="auto"/>
        <w:ind w:left="-58" w:right="-426"/>
        <w:rPr>
          <w:rFonts w:cs="David"/>
          <w:rtl/>
        </w:rPr>
      </w:pPr>
      <w:r w:rsidRPr="00932300">
        <w:rPr>
          <w:rFonts w:cs="David"/>
          <w:rtl/>
        </w:rPr>
        <w:t>נסח את התגובה שהתרחשה בכלי.</w:t>
      </w:r>
    </w:p>
    <w:p w:rsidR="00E471E9" w:rsidRPr="00932300" w:rsidRDefault="00E471E9" w:rsidP="00E471E9">
      <w:pPr>
        <w:spacing w:line="360" w:lineRule="auto"/>
        <w:ind w:left="-58" w:right="-426"/>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pStyle w:val="Heading4"/>
        <w:bidi w:val="0"/>
        <w:spacing w:before="0" w:after="0" w:line="360" w:lineRule="auto"/>
        <w:ind w:left="-58"/>
        <w:rPr>
          <w:rFonts w:ascii="Times New Roman" w:hAnsi="Times New Roman" w:cs="David"/>
          <w:b w:val="0"/>
          <w:bCs w:val="0"/>
          <w:color w:val="000080"/>
          <w:sz w:val="24"/>
          <w:szCs w:val="24"/>
          <w:vertAlign w:val="subscript"/>
          <w:rtl/>
        </w:rPr>
      </w:pPr>
      <w:r w:rsidRPr="00932300">
        <w:rPr>
          <w:rFonts w:ascii="Times New Roman" w:hAnsi="Times New Roman" w:cs="David"/>
          <w:b w:val="0"/>
          <w:bCs w:val="0"/>
          <w:color w:val="000080"/>
          <w:sz w:val="24"/>
          <w:szCs w:val="24"/>
        </w:rPr>
        <w:tab/>
        <w:t>OH</w:t>
      </w:r>
      <w:r w:rsidRPr="00932300">
        <w:rPr>
          <w:rFonts w:ascii="Times New Roman" w:hAnsi="Times New Roman" w:cs="David"/>
          <w:b w:val="0"/>
          <w:bCs w:val="0"/>
          <w:color w:val="000080"/>
          <w:sz w:val="24"/>
          <w:szCs w:val="24"/>
          <w:vertAlign w:val="superscript"/>
        </w:rPr>
        <w:sym w:font="Symbol" w:char="F02D"/>
      </w:r>
      <w:r w:rsidRPr="00932300">
        <w:rPr>
          <w:rFonts w:ascii="Times New Roman" w:hAnsi="Times New Roman" w:cs="David"/>
          <w:b w:val="0"/>
          <w:bCs w:val="0"/>
          <w:color w:val="000080"/>
          <w:sz w:val="24"/>
          <w:szCs w:val="24"/>
          <w:vertAlign w:val="subscript"/>
        </w:rPr>
        <w:t>(aq)</w:t>
      </w:r>
      <w:r w:rsidRPr="00932300">
        <w:rPr>
          <w:rFonts w:ascii="Times New Roman" w:hAnsi="Times New Roman" w:cs="David"/>
          <w:b w:val="0"/>
          <w:bCs w:val="0"/>
          <w:color w:val="000080"/>
          <w:sz w:val="24"/>
          <w:szCs w:val="24"/>
        </w:rPr>
        <w:t xml:space="preserve">   +   H</w:t>
      </w:r>
      <w:r w:rsidRPr="00932300">
        <w:rPr>
          <w:rFonts w:ascii="Times New Roman" w:hAnsi="Times New Roman" w:cs="David"/>
          <w:b w:val="0"/>
          <w:bCs w:val="0"/>
          <w:color w:val="000080"/>
          <w:sz w:val="24"/>
          <w:szCs w:val="24"/>
          <w:vertAlign w:val="subscript"/>
        </w:rPr>
        <w:t>3</w:t>
      </w:r>
      <w:r w:rsidRPr="00932300">
        <w:rPr>
          <w:rFonts w:ascii="Times New Roman" w:hAnsi="Times New Roman" w:cs="David"/>
          <w:b w:val="0"/>
          <w:bCs w:val="0"/>
          <w:color w:val="000080"/>
          <w:sz w:val="24"/>
          <w:szCs w:val="24"/>
        </w:rPr>
        <w:t>O</w:t>
      </w:r>
      <w:r w:rsidRPr="00932300">
        <w:rPr>
          <w:rFonts w:ascii="Times New Roman" w:hAnsi="Times New Roman" w:cs="David"/>
          <w:b w:val="0"/>
          <w:bCs w:val="0"/>
          <w:color w:val="000080"/>
          <w:sz w:val="24"/>
          <w:szCs w:val="24"/>
          <w:vertAlign w:val="superscript"/>
        </w:rPr>
        <w:t>+</w:t>
      </w:r>
      <w:r w:rsidRPr="00932300">
        <w:rPr>
          <w:rFonts w:ascii="Times New Roman" w:hAnsi="Times New Roman" w:cs="David"/>
          <w:b w:val="0"/>
          <w:bCs w:val="0"/>
          <w:color w:val="000080"/>
          <w:sz w:val="24"/>
          <w:szCs w:val="24"/>
          <w:vertAlign w:val="subscript"/>
        </w:rPr>
        <w:t>(aq)</w:t>
      </w:r>
      <w:r w:rsidRPr="00932300">
        <w:rPr>
          <w:rFonts w:ascii="Times New Roman" w:hAnsi="Times New Roman" w:cs="David"/>
          <w:b w:val="0"/>
          <w:bCs w:val="0"/>
          <w:color w:val="000080"/>
          <w:sz w:val="24"/>
          <w:szCs w:val="24"/>
        </w:rPr>
        <w:t xml:space="preserve">    </w:t>
      </w:r>
      <w:r w:rsidRPr="00932300">
        <w:rPr>
          <w:rFonts w:ascii="Times New Roman" w:hAnsi="Times New Roman" w:cs="David"/>
          <w:b w:val="0"/>
          <w:bCs w:val="0"/>
          <w:color w:val="000080"/>
          <w:sz w:val="24"/>
          <w:szCs w:val="24"/>
        </w:rPr>
        <w:sym w:font="Symbol" w:char="F0AE"/>
      </w:r>
      <w:r w:rsidRPr="00932300">
        <w:rPr>
          <w:rFonts w:ascii="Times New Roman" w:hAnsi="Times New Roman" w:cs="David"/>
          <w:b w:val="0"/>
          <w:bCs w:val="0"/>
          <w:color w:val="000080"/>
          <w:sz w:val="24"/>
          <w:szCs w:val="24"/>
        </w:rPr>
        <w:t xml:space="preserve">    2H</w:t>
      </w:r>
      <w:r w:rsidRPr="00932300">
        <w:rPr>
          <w:rFonts w:ascii="Times New Roman" w:hAnsi="Times New Roman" w:cs="David"/>
          <w:b w:val="0"/>
          <w:bCs w:val="0"/>
          <w:color w:val="000080"/>
          <w:sz w:val="24"/>
          <w:szCs w:val="24"/>
          <w:vertAlign w:val="subscript"/>
        </w:rPr>
        <w:t>2</w:t>
      </w:r>
      <w:r w:rsidRPr="00932300">
        <w:rPr>
          <w:rFonts w:ascii="Times New Roman" w:hAnsi="Times New Roman" w:cs="David"/>
          <w:b w:val="0"/>
          <w:bCs w:val="0"/>
          <w:color w:val="000080"/>
          <w:sz w:val="24"/>
          <w:szCs w:val="24"/>
        </w:rPr>
        <w:t>O</w:t>
      </w:r>
      <w:r w:rsidRPr="00932300">
        <w:rPr>
          <w:rFonts w:ascii="Times New Roman" w:hAnsi="Times New Roman" w:cs="David"/>
          <w:b w:val="0"/>
          <w:bCs w:val="0"/>
          <w:color w:val="000080"/>
          <w:sz w:val="24"/>
          <w:szCs w:val="24"/>
          <w:vertAlign w:val="subscript"/>
        </w:rPr>
        <w:t xml:space="preserve">(l) </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pStyle w:val="Heading3"/>
        <w:ind w:left="-58"/>
        <w:rPr>
          <w:b w:val="0"/>
          <w:bCs w:val="0"/>
          <w:sz w:val="24"/>
          <w:szCs w:val="24"/>
          <w:rtl/>
        </w:rPr>
      </w:pPr>
      <w:r w:rsidRPr="00932300">
        <w:rPr>
          <w:b w:val="0"/>
          <w:bCs w:val="0"/>
          <w:sz w:val="24"/>
          <w:szCs w:val="24"/>
          <w:rtl/>
        </w:rPr>
        <w:t>קבע אם בתום התגובה התמיסה היא חומצית, ניטרלית או בסיסית. נמק.</w:t>
      </w:r>
    </w:p>
    <w:p w:rsidR="00E471E9" w:rsidRPr="00932300" w:rsidRDefault="002B5181" w:rsidP="00E471E9">
      <w:pPr>
        <w:tabs>
          <w:tab w:val="left" w:pos="7739"/>
        </w:tabs>
        <w:spacing w:line="360" w:lineRule="auto"/>
        <w:ind w:left="-58"/>
        <w:rPr>
          <w:rFonts w:cs="David"/>
          <w:b/>
          <w:bCs/>
          <w:color w:val="000099"/>
          <w:rtl/>
        </w:rPr>
      </w:pPr>
      <w:r w:rsidRPr="00932300">
        <w:rPr>
          <w:rFonts w:cs="David"/>
          <w:b/>
          <w:bCs/>
          <w:color w:val="000099"/>
          <w:rtl/>
        </w:rPr>
        <w:br w:type="page"/>
      </w:r>
      <w:r w:rsidR="00E471E9" w:rsidRPr="00932300">
        <w:rPr>
          <w:rFonts w:cs="David"/>
          <w:b/>
          <w:bCs/>
          <w:color w:val="000099"/>
          <w:rtl/>
        </w:rPr>
        <w:lastRenderedPageBreak/>
        <w:t>התשובה:</w:t>
      </w:r>
    </w:p>
    <w:p w:rsidR="00E471E9" w:rsidRPr="00932300" w:rsidRDefault="00E471E9" w:rsidP="00E471E9">
      <w:pPr>
        <w:spacing w:line="360" w:lineRule="auto"/>
        <w:ind w:left="-58" w:right="-426"/>
        <w:rPr>
          <w:rFonts w:cs="David"/>
          <w:color w:val="000080"/>
          <w:rtl/>
        </w:rPr>
      </w:pPr>
      <w:r w:rsidRPr="00932300">
        <w:rPr>
          <w:rFonts w:cs="David"/>
          <w:color w:val="000080"/>
          <w:rtl/>
        </w:rPr>
        <w:t>התמיסה בסיסית.</w:t>
      </w:r>
    </w:p>
    <w:p w:rsidR="00E471E9" w:rsidRPr="00932300" w:rsidRDefault="000842E1" w:rsidP="00E471E9">
      <w:pPr>
        <w:spacing w:line="360" w:lineRule="auto"/>
        <w:ind w:left="-58" w:right="-426"/>
        <w:rPr>
          <w:rFonts w:cs="David"/>
          <w:color w:val="000080"/>
        </w:rPr>
      </w:pPr>
      <w:r w:rsidRPr="00932300">
        <w:rPr>
          <w:rFonts w:cs="David"/>
          <w:noProof/>
          <w:color w:val="000080"/>
          <w:lang w:eastAsia="en-US"/>
        </w:rPr>
        <mc:AlternateContent>
          <mc:Choice Requires="wpg">
            <w:drawing>
              <wp:anchor distT="0" distB="0" distL="114300" distR="114300" simplePos="0" relativeHeight="251700736" behindDoc="0" locked="1" layoutInCell="1" allowOverlap="1" wp14:anchorId="7CB8A3C5" wp14:editId="526FA6BD">
                <wp:simplePos x="0" y="0"/>
                <wp:positionH relativeFrom="column">
                  <wp:posOffset>266700</wp:posOffset>
                </wp:positionH>
                <wp:positionV relativeFrom="paragraph">
                  <wp:posOffset>-172085</wp:posOffset>
                </wp:positionV>
                <wp:extent cx="2595880" cy="487680"/>
                <wp:effectExtent l="0" t="0" r="4445" b="0"/>
                <wp:wrapNone/>
                <wp:docPr id="19" name="Group 12694" descr="0.02 מול יוני הידרוקסיד"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487680"/>
                          <a:chOff x="2640" y="3727"/>
                          <a:chExt cx="4088" cy="768"/>
                        </a:xfrm>
                      </wpg:grpSpPr>
                      <wpg:grpSp>
                        <wpg:cNvPr id="20" name="Group 12695"/>
                        <wpg:cNvGrpSpPr>
                          <a:grpSpLocks/>
                        </wpg:cNvGrpSpPr>
                        <wpg:grpSpPr bwMode="auto">
                          <a:xfrm>
                            <a:off x="2977" y="3727"/>
                            <a:ext cx="1870" cy="768"/>
                            <a:chOff x="2977" y="3727"/>
                            <a:chExt cx="1870" cy="768"/>
                          </a:xfrm>
                        </wpg:grpSpPr>
                        <wpg:grpSp>
                          <wpg:cNvPr id="21" name="Group 12696"/>
                          <wpg:cNvGrpSpPr>
                            <a:grpSpLocks/>
                          </wpg:cNvGrpSpPr>
                          <wpg:grpSpPr bwMode="auto">
                            <a:xfrm>
                              <a:off x="3947" y="3772"/>
                              <a:ext cx="900" cy="723"/>
                              <a:chOff x="2619" y="3901"/>
                              <a:chExt cx="900" cy="723"/>
                            </a:xfrm>
                          </wpg:grpSpPr>
                          <wps:wsp>
                            <wps:cNvPr id="22" name="Text Box 12697"/>
                            <wps:cNvSpPr txBox="1">
                              <a:spLocks noChangeArrowheads="1"/>
                            </wps:cNvSpPr>
                            <wps:spPr bwMode="auto">
                              <a:xfrm>
                                <a:off x="2679" y="3901"/>
                                <a:ext cx="8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2B5181">
                                  <w:pPr>
                                    <w:pStyle w:val="Heading6"/>
                                    <w:rPr>
                                      <w:b w:val="0"/>
                                      <w:bCs w:val="0"/>
                                      <w:u w:val="single"/>
                                      <w:rtl/>
                                    </w:rPr>
                                  </w:pPr>
                                  <w:r>
                                    <w:rPr>
                                      <w:b w:val="0"/>
                                      <w:bCs w:val="0"/>
                                      <w:color w:val="000080"/>
                                      <w:u w:val="single"/>
                                      <w:rtl/>
                                    </w:rPr>
                                    <w:t>מול</w:t>
                                  </w:r>
                                </w:p>
                              </w:txbxContent>
                            </wps:txbx>
                            <wps:bodyPr rot="0" vert="horz" wrap="square" lIns="91440" tIns="45720" rIns="91440" bIns="45720" anchor="t" anchorCtr="0" upright="1">
                              <a:noAutofit/>
                            </wps:bodyPr>
                          </wps:wsp>
                          <wps:wsp>
                            <wps:cNvPr id="23" name="Text Box 12698"/>
                            <wps:cNvSpPr txBox="1">
                              <a:spLocks noChangeArrowheads="1"/>
                            </wps:cNvSpPr>
                            <wps:spPr bwMode="auto">
                              <a:xfrm>
                                <a:off x="2619" y="4132"/>
                                <a:ext cx="8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2B5181">
                                  <w:pPr>
                                    <w:pStyle w:val="Heading5"/>
                                    <w:spacing w:before="0" w:after="0"/>
                                    <w:rPr>
                                      <w:rFonts w:ascii="Times New Roman" w:hAnsi="Times New Roman" w:cs="David"/>
                                      <w:b w:val="0"/>
                                      <w:bCs w:val="0"/>
                                      <w:i w:val="0"/>
                                      <w:iCs w:val="0"/>
                                      <w:sz w:val="24"/>
                                      <w:szCs w:val="24"/>
                                      <w:rtl/>
                                    </w:rPr>
                                  </w:pPr>
                                  <w:r>
                                    <w:rPr>
                                      <w:rFonts w:ascii="Times New Roman" w:hAnsi="Times New Roman" w:cs="David"/>
                                      <w:b w:val="0"/>
                                      <w:bCs w:val="0"/>
                                      <w:i w:val="0"/>
                                      <w:iCs w:val="0"/>
                                      <w:color w:val="000080"/>
                                      <w:sz w:val="24"/>
                                      <w:szCs w:val="24"/>
                                      <w:rtl/>
                                    </w:rPr>
                                    <w:t>ליטר</w:t>
                                  </w:r>
                                </w:p>
                              </w:txbxContent>
                            </wps:txbx>
                            <wps:bodyPr rot="0" vert="horz" wrap="square" lIns="91440" tIns="45720" rIns="91440" bIns="45720" anchor="t" anchorCtr="0" upright="1">
                              <a:noAutofit/>
                            </wps:bodyPr>
                          </wps:wsp>
                        </wpg:grpSp>
                        <wpg:grpSp>
                          <wpg:cNvPr id="24" name="Group 12699"/>
                          <wpg:cNvGrpSpPr>
                            <a:grpSpLocks/>
                          </wpg:cNvGrpSpPr>
                          <wpg:grpSpPr bwMode="auto">
                            <a:xfrm>
                              <a:off x="2977" y="3727"/>
                              <a:ext cx="1080" cy="763"/>
                              <a:chOff x="1751" y="5699"/>
                              <a:chExt cx="1080" cy="763"/>
                            </a:xfrm>
                          </wpg:grpSpPr>
                          <wps:wsp>
                            <wps:cNvPr id="25" name="Text Box 12700"/>
                            <wps:cNvSpPr txBox="1">
                              <a:spLocks noChangeArrowheads="1"/>
                            </wps:cNvSpPr>
                            <wps:spPr bwMode="auto">
                              <a:xfrm>
                                <a:off x="1994" y="5699"/>
                                <a:ext cx="73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2B5181">
                                  <w:pPr>
                                    <w:rPr>
                                      <w:color w:val="000080"/>
                                      <w:rtl/>
                                    </w:rPr>
                                  </w:pPr>
                                  <w:r>
                                    <w:rPr>
                                      <w:color w:val="000080"/>
                                      <w:rtl/>
                                    </w:rPr>
                                    <w:t>80</w:t>
                                  </w:r>
                                </w:p>
                              </w:txbxContent>
                            </wps:txbx>
                            <wps:bodyPr rot="0" vert="horz" wrap="square" lIns="91440" tIns="45720" rIns="91440" bIns="45720" anchor="t" anchorCtr="0" upright="1">
                              <a:noAutofit/>
                            </wps:bodyPr>
                          </wps:wsp>
                          <wps:wsp>
                            <wps:cNvPr id="26" name="Text Box 12701"/>
                            <wps:cNvSpPr txBox="1">
                              <a:spLocks noChangeArrowheads="1"/>
                            </wps:cNvSpPr>
                            <wps:spPr bwMode="auto">
                              <a:xfrm>
                                <a:off x="1751" y="5970"/>
                                <a:ext cx="108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2B5181">
                                  <w:pPr>
                                    <w:pStyle w:val="Footer"/>
                                    <w:tabs>
                                      <w:tab w:val="clear" w:pos="4153"/>
                                      <w:tab w:val="clear" w:pos="8306"/>
                                    </w:tabs>
                                    <w:rPr>
                                      <w:color w:val="000080"/>
                                      <w:rtl/>
                                    </w:rPr>
                                  </w:pPr>
                                  <w:r>
                                    <w:rPr>
                                      <w:color w:val="000080"/>
                                      <w:rtl/>
                                    </w:rPr>
                                    <w:t>1000</w:t>
                                  </w:r>
                                </w:p>
                              </w:txbxContent>
                            </wps:txbx>
                            <wps:bodyPr rot="0" vert="horz" wrap="square" lIns="91440" tIns="45720" rIns="91440" bIns="45720" anchor="t" anchorCtr="0" upright="1">
                              <a:noAutofit/>
                            </wps:bodyPr>
                          </wps:wsp>
                          <wps:wsp>
                            <wps:cNvPr id="27" name="Line 12702"/>
                            <wps:cNvCnPr>
                              <a:cxnSpLocks noChangeShapeType="1"/>
                            </wps:cNvCnPr>
                            <wps:spPr bwMode="auto">
                              <a:xfrm>
                                <a:off x="2207" y="6035"/>
                                <a:ext cx="516"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g:grpSp>
                      </wpg:grpSp>
                      <wps:wsp>
                        <wps:cNvPr id="28" name="Text Box 12703"/>
                        <wps:cNvSpPr txBox="1">
                          <a:spLocks noChangeArrowheads="1"/>
                        </wps:cNvSpPr>
                        <wps:spPr bwMode="auto">
                          <a:xfrm>
                            <a:off x="2640" y="3815"/>
                            <a:ext cx="408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2B5181">
                              <w:pPr>
                                <w:rPr>
                                  <w:rFonts w:cs="David"/>
                                  <w:color w:val="000080"/>
                                  <w:rtl/>
                                  <w:lang w:val="ru-RU"/>
                                </w:rPr>
                              </w:pPr>
                              <w:r>
                                <w:rPr>
                                  <w:rFonts w:cs="David"/>
                                  <w:color w:val="000080"/>
                                </w:rPr>
                                <w:t>0.02</w:t>
                              </w:r>
                              <w:r>
                                <w:rPr>
                                  <w:rFonts w:cs="David" w:hint="cs"/>
                                  <w:color w:val="000080"/>
                                  <w:rtl/>
                                </w:rPr>
                                <w:t xml:space="preserve"> מול = </w:t>
                              </w:r>
                              <w:r>
                                <w:rPr>
                                  <w:rFonts w:cs="David"/>
                                  <w:color w:val="000080"/>
                                </w:rPr>
                                <w:t xml:space="preserve">0.125 </w:t>
                              </w:r>
                              <w:r>
                                <w:rPr>
                                  <w:rFonts w:cs="David"/>
                                  <w:color w:val="000080"/>
                                </w:rPr>
                                <w:sym w:font="Symbol" w:char="F0B4"/>
                              </w:r>
                              <w:r>
                                <w:rPr>
                                  <w:rFonts w:cs="David"/>
                                  <w:color w:val="000080"/>
                                </w:rPr>
                                <w:t xml:space="preserve"> 2</w:t>
                              </w:r>
                              <w:r>
                                <w:rPr>
                                  <w:rFonts w:cs="David" w:hint="cs"/>
                                  <w:color w:val="000080"/>
                                  <w:rtl/>
                                </w:rPr>
                                <w:t xml:space="preserve">        </w:t>
                              </w:r>
                              <w:r>
                                <w:rPr>
                                  <w:rFonts w:cs="David"/>
                                  <w:color w:val="000080"/>
                                </w:rPr>
                                <w:sym w:font="Symbol" w:char="F0B4"/>
                              </w:r>
                              <w:r>
                                <w:rPr>
                                  <w:rFonts w:cs="David"/>
                                  <w:color w:val="000080"/>
                                  <w:lang w:val="ru-RU"/>
                                </w:rPr>
                                <w:t xml:space="preserve"> </w:t>
                              </w:r>
                              <w:r>
                                <w:rPr>
                                  <w:rFonts w:cs="David" w:hint="cs"/>
                                  <w:color w:val="000080"/>
                                  <w:rtl/>
                                  <w:lang w:val="ru-RU"/>
                                </w:rPr>
                                <w:t xml:space="preserve">            ליטר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8A3C5" id="Group 12694" o:spid="_x0000_s3102" alt="כותרת: חישובים - תיאור: 0.02 מול יוני הידרוקסיד" style="position:absolute;left:0;text-align:left;margin-left:21pt;margin-top:-13.55pt;width:204.4pt;height:38.4pt;z-index:251700736" coordorigin="2640,3727" coordsize="408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">
                <v:group id="Group 12695" o:spid="_x0000_s3103" style="position:absolute;left:2977;top:3727;width:1870;height:768" coordorigin="2977,3727" coordsize="187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2696" o:spid="_x0000_s3104" style="position:absolute;left:3947;top:3772;width:900;height:723" coordorigin="2619,3901" coordsize="90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12697" o:spid="_x0000_s3105" type="#_x0000_t202" style="position:absolute;left:2679;top:3901;width:8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D6BF8" w:rsidRDefault="009D6BF8" w:rsidP="002B5181">
                            <w:pPr>
                              <w:pStyle w:val="6"/>
                              <w:rPr>
                                <w:b w:val="0"/>
                                <w:bCs w:val="0"/>
                                <w:u w:val="single"/>
                                <w:rtl/>
                              </w:rPr>
                            </w:pPr>
                            <w:r>
                              <w:rPr>
                                <w:b w:val="0"/>
                                <w:bCs w:val="0"/>
                                <w:color w:val="000080"/>
                                <w:u w:val="single"/>
                                <w:rtl/>
                              </w:rPr>
                              <w:t>מול</w:t>
                            </w:r>
                          </w:p>
                        </w:txbxContent>
                      </v:textbox>
                    </v:shape>
                    <v:shape id="Text Box 12698" o:spid="_x0000_s3106" type="#_x0000_t202" style="position:absolute;left:2619;top:4132;width:8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D6BF8" w:rsidRDefault="009D6BF8" w:rsidP="002B5181">
                            <w:pPr>
                              <w:pStyle w:val="5"/>
                              <w:spacing w:before="0" w:after="0"/>
                              <w:rPr>
                                <w:rFonts w:ascii="Times New Roman" w:hAnsi="Times New Roman" w:cs="David"/>
                                <w:b w:val="0"/>
                                <w:bCs w:val="0"/>
                                <w:i w:val="0"/>
                                <w:iCs w:val="0"/>
                                <w:sz w:val="24"/>
                                <w:szCs w:val="24"/>
                                <w:rtl/>
                              </w:rPr>
                            </w:pPr>
                            <w:r>
                              <w:rPr>
                                <w:rFonts w:ascii="Times New Roman" w:hAnsi="Times New Roman" w:cs="David"/>
                                <w:b w:val="0"/>
                                <w:bCs w:val="0"/>
                                <w:i w:val="0"/>
                                <w:iCs w:val="0"/>
                                <w:color w:val="000080"/>
                                <w:sz w:val="24"/>
                                <w:szCs w:val="24"/>
                                <w:rtl/>
                              </w:rPr>
                              <w:t>ליטר</w:t>
                            </w:r>
                          </w:p>
                        </w:txbxContent>
                      </v:textbox>
                    </v:shape>
                  </v:group>
                  <v:group id="Group 12699" o:spid="_x0000_s3107" style="position:absolute;left:2977;top:3727;width:1080;height:763" coordorigin="1751,5699" coordsize="108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2700" o:spid="_x0000_s3108" type="#_x0000_t202" style="position:absolute;left:1994;top:5699;width:73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9D6BF8" w:rsidRDefault="009D6BF8" w:rsidP="002B5181">
                            <w:pPr>
                              <w:rPr>
                                <w:color w:val="000080"/>
                                <w:rtl/>
                              </w:rPr>
                            </w:pPr>
                            <w:r>
                              <w:rPr>
                                <w:color w:val="000080"/>
                                <w:rtl/>
                              </w:rPr>
                              <w:t>80</w:t>
                            </w:r>
                          </w:p>
                        </w:txbxContent>
                      </v:textbox>
                    </v:shape>
                    <v:shape id="Text Box 12701" o:spid="_x0000_s3109" type="#_x0000_t202" style="position:absolute;left:1751;top:5970;width:108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9D6BF8" w:rsidRDefault="009D6BF8" w:rsidP="002B5181">
                            <w:pPr>
                              <w:pStyle w:val="a3"/>
                              <w:tabs>
                                <w:tab w:val="clear" w:pos="4153"/>
                                <w:tab w:val="clear" w:pos="8306"/>
                              </w:tabs>
                              <w:rPr>
                                <w:color w:val="000080"/>
                                <w:rtl/>
                              </w:rPr>
                            </w:pPr>
                            <w:r>
                              <w:rPr>
                                <w:color w:val="000080"/>
                                <w:rtl/>
                              </w:rPr>
                              <w:t>1000</w:t>
                            </w:r>
                          </w:p>
                        </w:txbxContent>
                      </v:textbox>
                    </v:shape>
                    <v:line id="Line 12702" o:spid="_x0000_s3110" style="position:absolute;visibility:visible;mso-wrap-style:square" from="2207,6035" to="2723,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gxMMAAADbAAAADwAAAGRycy9kb3ducmV2LnhtbESPwWrDMBBE74X8g9hAb41cF9rgRgkl&#10;YCgUCnYScl2sjS0qrYyl2M7fR4VCj8PMvGE2u9lZMdIQjGcFz6sMBHHjteFWwfFQPq1BhIis0Xom&#10;BTcKsNsuHjZYaD9xRWMdW5EgHApU0MXYF1KGpiOHYeV74uRd/OAwJjm0Ug84JbizMs+yV+nQcFro&#10;sKd9R81PfXUKpD2bU31qvy4vB6ND1ZTf+WyVelzOH+8gIs3xP/zX/tQK8jf4/ZJ+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wIMTDAAAA2wAAAA8AAAAAAAAAAAAA&#10;AAAAoQIAAGRycy9kb3ducmV2LnhtbFBLBQYAAAAABAAEAPkAAACRAwAAAAA=&#10;" strokecolor="navy" strokeweight="1pt"/>
                  </v:group>
                </v:group>
                <v:shape id="Text Box 12703" o:spid="_x0000_s3111" type="#_x0000_t202" style="position:absolute;left:2640;top:3815;width:408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9D6BF8" w:rsidRDefault="009D6BF8" w:rsidP="002B5181">
                        <w:pPr>
                          <w:rPr>
                            <w:rFonts w:cs="David"/>
                            <w:color w:val="000080"/>
                            <w:rtl/>
                            <w:lang w:val="ru-RU"/>
                          </w:rPr>
                        </w:pPr>
                        <w:r>
                          <w:rPr>
                            <w:rFonts w:cs="David"/>
                            <w:color w:val="000080"/>
                          </w:rPr>
                          <w:t>0.02</w:t>
                        </w:r>
                        <w:r>
                          <w:rPr>
                            <w:rFonts w:cs="David" w:hint="cs"/>
                            <w:color w:val="000080"/>
                            <w:rtl/>
                          </w:rPr>
                          <w:t xml:space="preserve"> מול = </w:t>
                        </w:r>
                        <w:r>
                          <w:rPr>
                            <w:rFonts w:cs="David"/>
                            <w:color w:val="000080"/>
                          </w:rPr>
                          <w:t xml:space="preserve">0.125 </w:t>
                        </w:r>
                        <w:r>
                          <w:rPr>
                            <w:rFonts w:cs="David"/>
                            <w:color w:val="000080"/>
                          </w:rPr>
                          <w:sym w:font="Symbol" w:char="F0B4"/>
                        </w:r>
                        <w:r>
                          <w:rPr>
                            <w:rFonts w:cs="David"/>
                            <w:color w:val="000080"/>
                          </w:rPr>
                          <w:t xml:space="preserve"> 2</w:t>
                        </w:r>
                        <w:r>
                          <w:rPr>
                            <w:rFonts w:cs="David" w:hint="cs"/>
                            <w:color w:val="000080"/>
                            <w:rtl/>
                          </w:rPr>
                          <w:t xml:space="preserve">        </w:t>
                        </w:r>
                        <w:r>
                          <w:rPr>
                            <w:rFonts w:cs="David"/>
                            <w:color w:val="000080"/>
                          </w:rPr>
                          <w:sym w:font="Symbol" w:char="F0B4"/>
                        </w:r>
                        <w:r>
                          <w:rPr>
                            <w:rFonts w:cs="David"/>
                            <w:color w:val="000080"/>
                            <w:lang w:val="ru-RU"/>
                          </w:rPr>
                          <w:t xml:space="preserve"> </w:t>
                        </w:r>
                        <w:r>
                          <w:rPr>
                            <w:rFonts w:cs="David" w:hint="cs"/>
                            <w:color w:val="000080"/>
                            <w:rtl/>
                            <w:lang w:val="ru-RU"/>
                          </w:rPr>
                          <w:t xml:space="preserve">            ליטר         </w:t>
                        </w:r>
                      </w:p>
                    </w:txbxContent>
                  </v:textbox>
                </v:shape>
                <w10:anchorlock/>
              </v:group>
            </w:pict>
          </mc:Fallback>
        </mc:AlternateContent>
      </w:r>
      <w:r w:rsidR="00E471E9" w:rsidRPr="00932300">
        <w:rPr>
          <w:rFonts w:cs="David"/>
          <w:color w:val="000080"/>
          <w:rtl/>
        </w:rPr>
        <w:t xml:space="preserve">מספר המולים של </w:t>
      </w:r>
      <w:r w:rsidR="00E471E9" w:rsidRPr="00932300">
        <w:rPr>
          <w:rFonts w:cs="David" w:hint="cs"/>
          <w:color w:val="000080"/>
          <w:rtl/>
        </w:rPr>
        <w:t>יוני</w:t>
      </w:r>
      <w:r w:rsidR="00E471E9" w:rsidRPr="00932300">
        <w:rPr>
          <w:rFonts w:cs="David"/>
          <w:color w:val="000080"/>
          <w:rtl/>
        </w:rPr>
        <w:t xml:space="preserve"> </w:t>
      </w:r>
      <w:r w:rsidR="00E471E9" w:rsidRPr="00932300">
        <w:rPr>
          <w:rFonts w:cs="David"/>
          <w:color w:val="000080"/>
        </w:rPr>
        <w:t>OH</w:t>
      </w:r>
      <w:r w:rsidR="00E471E9" w:rsidRPr="00932300">
        <w:rPr>
          <w:rFonts w:cs="David"/>
          <w:color w:val="000080"/>
          <w:vertAlign w:val="superscript"/>
        </w:rPr>
        <w:sym w:font="Symbol" w:char="F02D"/>
      </w:r>
      <w:r w:rsidR="00E471E9" w:rsidRPr="00932300">
        <w:rPr>
          <w:rFonts w:cs="David"/>
          <w:color w:val="000080"/>
          <w:vertAlign w:val="subscript"/>
        </w:rPr>
        <w:t>(aq)</w:t>
      </w:r>
      <w:r w:rsidR="00E471E9" w:rsidRPr="00932300">
        <w:rPr>
          <w:rFonts w:cs="David" w:hint="cs"/>
          <w:color w:val="000080"/>
          <w:rtl/>
        </w:rPr>
        <w:t xml:space="preserve"> </w:t>
      </w:r>
      <w:r w:rsidR="00E471E9" w:rsidRPr="00932300">
        <w:rPr>
          <w:rFonts w:cs="David"/>
          <w:color w:val="000080"/>
          <w:rtl/>
        </w:rPr>
        <w:t>:</w:t>
      </w:r>
      <w:r w:rsidR="00E471E9" w:rsidRPr="00932300">
        <w:rPr>
          <w:rFonts w:cs="David"/>
          <w:color w:val="000080"/>
          <w:rtl/>
        </w:rPr>
        <w:tab/>
      </w:r>
      <w:r w:rsidR="002B5181" w:rsidRPr="00932300">
        <w:rPr>
          <w:rFonts w:cs="David" w:hint="cs"/>
          <w:color w:val="000080"/>
          <w:rtl/>
        </w:rPr>
        <w:t xml:space="preserve"> </w:t>
      </w:r>
      <w:r w:rsidR="00E471E9" w:rsidRPr="00932300">
        <w:rPr>
          <w:rFonts w:cs="David"/>
          <w:color w:val="000080"/>
          <w:rtl/>
        </w:rPr>
        <w:tab/>
      </w:r>
      <w:r w:rsidR="00E471E9" w:rsidRPr="00932300">
        <w:rPr>
          <w:rFonts w:cs="David"/>
          <w:color w:val="000080"/>
          <w:rtl/>
        </w:rPr>
        <w:tab/>
      </w:r>
      <w:r w:rsidR="00E471E9" w:rsidRPr="00932300">
        <w:rPr>
          <w:rFonts w:cs="David"/>
          <w:color w:val="000080"/>
        </w:rPr>
        <w:tab/>
      </w:r>
      <w:r w:rsidR="00E471E9" w:rsidRPr="00932300">
        <w:rPr>
          <w:rFonts w:cs="David"/>
          <w:color w:val="000080"/>
          <w:rtl/>
        </w:rPr>
        <w:t xml:space="preserve">         </w:t>
      </w:r>
      <w:r w:rsidR="00E471E9" w:rsidRPr="00932300">
        <w:rPr>
          <w:rFonts w:cs="David"/>
          <w:color w:val="000080"/>
        </w:rPr>
        <w:tab/>
      </w:r>
      <w:r w:rsidR="00E471E9" w:rsidRPr="00932300">
        <w:rPr>
          <w:rFonts w:cs="David"/>
          <w:color w:val="000080"/>
        </w:rPr>
        <w:tab/>
      </w:r>
      <w:r w:rsidR="00E471E9" w:rsidRPr="00932300">
        <w:rPr>
          <w:rFonts w:cs="David"/>
          <w:color w:val="000080"/>
        </w:rPr>
        <w:tab/>
      </w:r>
    </w:p>
    <w:p w:rsidR="00E471E9" w:rsidRPr="00932300" w:rsidRDefault="00E471E9" w:rsidP="00E471E9">
      <w:pPr>
        <w:spacing w:line="360" w:lineRule="auto"/>
        <w:ind w:left="-58" w:right="-426"/>
        <w:rPr>
          <w:rFonts w:cs="David"/>
          <w:color w:val="000080"/>
          <w:rtl/>
        </w:rPr>
      </w:pPr>
      <w:r w:rsidRPr="00932300">
        <w:rPr>
          <w:rFonts w:cs="David"/>
          <w:color w:val="000080"/>
          <w:rtl/>
        </w:rPr>
        <w:t xml:space="preserve">מספר המולים של </w:t>
      </w:r>
      <w:r w:rsidRPr="00932300">
        <w:rPr>
          <w:rFonts w:cs="David" w:hint="cs"/>
          <w:color w:val="000080"/>
          <w:rtl/>
        </w:rPr>
        <w:t>יוני</w:t>
      </w:r>
      <w:r w:rsidRPr="00932300">
        <w:rPr>
          <w:rFonts w:cs="David"/>
          <w:color w:val="000080"/>
          <w:rtl/>
        </w:rPr>
        <w:t xml:space="preserve">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tl/>
        </w:rPr>
        <w:t xml:space="preserve">  המגיבים הוא:</w:t>
      </w:r>
      <w:r w:rsidRPr="00932300">
        <w:rPr>
          <w:rFonts w:cs="David"/>
          <w:color w:val="000080"/>
          <w:rtl/>
        </w:rPr>
        <w:tab/>
        <w:t xml:space="preserve">מול </w:t>
      </w:r>
      <w:r w:rsidRPr="00932300">
        <w:rPr>
          <w:color w:val="000080"/>
          <w:rtl/>
        </w:rPr>
        <w:t>0.01</w:t>
      </w:r>
    </w:p>
    <w:p w:rsidR="00E471E9" w:rsidRPr="00932300" w:rsidRDefault="00E471E9" w:rsidP="00E471E9">
      <w:pPr>
        <w:spacing w:line="360" w:lineRule="auto"/>
        <w:ind w:left="-58" w:right="-426"/>
        <w:rPr>
          <w:rFonts w:cs="David"/>
          <w:color w:val="000080"/>
          <w:rtl/>
        </w:rPr>
      </w:pPr>
      <w:r w:rsidRPr="00932300">
        <w:rPr>
          <w:rFonts w:cs="David"/>
          <w:color w:val="000080"/>
          <w:rtl/>
        </w:rPr>
        <w:t xml:space="preserve">יש עודף של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tl/>
        </w:rPr>
        <w:t xml:space="preserve">  בתום התגובה.</w:t>
      </w:r>
    </w:p>
    <w:p w:rsidR="00E471E9" w:rsidRPr="00932300" w:rsidRDefault="00E471E9" w:rsidP="00E471E9">
      <w:pPr>
        <w:spacing w:line="360" w:lineRule="auto"/>
        <w:ind w:left="-58" w:right="-426"/>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ג' </w:t>
      </w:r>
    </w:p>
    <w:p w:rsidR="00E471E9" w:rsidRPr="00932300" w:rsidRDefault="00E471E9" w:rsidP="00E471E9">
      <w:pPr>
        <w:spacing w:line="360" w:lineRule="auto"/>
        <w:ind w:left="-58" w:right="-426"/>
        <w:rPr>
          <w:rFonts w:cs="David"/>
          <w:rtl/>
        </w:rPr>
      </w:pPr>
      <w:r w:rsidRPr="00932300">
        <w:rPr>
          <w:rFonts w:cs="David"/>
          <w:rtl/>
        </w:rPr>
        <w:t xml:space="preserve">לכלי שלישי הוסיפו 300 מיליליטר  </w:t>
      </w:r>
      <w:r w:rsidRPr="00932300">
        <w:rPr>
          <w:rFonts w:cs="David"/>
        </w:rPr>
        <w:t>NH</w:t>
      </w:r>
      <w:r w:rsidRPr="00932300">
        <w:rPr>
          <w:rFonts w:cs="David"/>
          <w:vertAlign w:val="subscript"/>
        </w:rPr>
        <w:t>3(g)</w:t>
      </w:r>
      <w:r w:rsidRPr="00932300">
        <w:rPr>
          <w:rFonts w:cs="David"/>
          <w:rtl/>
        </w:rPr>
        <w:t xml:space="preserve"> , בתנאים שבהם נפח 1 מול גז הוא 25 ליטר.</w:t>
      </w:r>
    </w:p>
    <w:p w:rsidR="00E471E9" w:rsidRPr="00932300" w:rsidRDefault="00E471E9" w:rsidP="00E471E9">
      <w:pPr>
        <w:spacing w:line="360" w:lineRule="auto"/>
        <w:ind w:left="-58" w:right="-426"/>
        <w:rPr>
          <w:rFonts w:cs="David"/>
          <w:rtl/>
        </w:rPr>
      </w:pPr>
    </w:p>
    <w:p w:rsidR="00E471E9" w:rsidRPr="00932300" w:rsidRDefault="00E471E9" w:rsidP="00E471E9">
      <w:pPr>
        <w:spacing w:line="360" w:lineRule="auto"/>
        <w:ind w:left="-58" w:right="-709"/>
        <w:rPr>
          <w:rFonts w:cs="David"/>
          <w:rtl/>
        </w:rPr>
      </w:pPr>
      <w:r w:rsidRPr="00932300">
        <w:rPr>
          <w:rFonts w:cs="David" w:hint="cs"/>
          <w:rtl/>
        </w:rPr>
        <w:t>התרחשה התגובה:</w:t>
      </w:r>
    </w:p>
    <w:p w:rsidR="00E471E9" w:rsidRPr="00932300" w:rsidRDefault="00E471E9" w:rsidP="00E471E9">
      <w:pPr>
        <w:bidi w:val="0"/>
        <w:spacing w:line="480" w:lineRule="auto"/>
        <w:ind w:left="-58" w:right="-709"/>
        <w:rPr>
          <w:rFonts w:cs="David"/>
          <w:vertAlign w:val="subscript"/>
          <w:rtl/>
        </w:rPr>
      </w:pPr>
      <w:r w:rsidRPr="00932300">
        <w:rPr>
          <w:rFonts w:cs="David"/>
          <w:color w:val="000080"/>
          <w:rtl/>
        </w:rPr>
        <w:t xml:space="preserve">      </w:t>
      </w:r>
      <w:r w:rsidRPr="00932300">
        <w:rPr>
          <w:rFonts w:cs="David"/>
        </w:rPr>
        <w:t>NH</w:t>
      </w:r>
      <w:r w:rsidRPr="00932300">
        <w:rPr>
          <w:rFonts w:cs="David"/>
          <w:vertAlign w:val="subscript"/>
        </w:rPr>
        <w:t>3(g)</w:t>
      </w:r>
      <w:r w:rsidRPr="00932300">
        <w:rPr>
          <w:rFonts w:cs="David"/>
        </w:rPr>
        <w:t xml:space="preserve">   +   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NH</w:t>
      </w:r>
      <w:r w:rsidRPr="00932300">
        <w:rPr>
          <w:rFonts w:cs="David"/>
          <w:vertAlign w:val="subscript"/>
        </w:rPr>
        <w:t>4</w:t>
      </w:r>
      <w:r w:rsidRPr="00932300">
        <w:rPr>
          <w:rFonts w:cs="David"/>
          <w:vertAlign w:val="superscript"/>
        </w:rPr>
        <w:t>+</w:t>
      </w:r>
      <w:r w:rsidRPr="00932300">
        <w:rPr>
          <w:rFonts w:cs="David"/>
          <w:vertAlign w:val="subscript"/>
        </w:rPr>
        <w:t>(aq)</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 xml:space="preserve">(l) </w:t>
      </w:r>
    </w:p>
    <w:p w:rsidR="00E471E9" w:rsidRPr="00932300" w:rsidRDefault="00E471E9" w:rsidP="00E471E9">
      <w:pPr>
        <w:spacing w:line="480" w:lineRule="auto"/>
        <w:ind w:left="-58" w:right="-426"/>
        <w:rPr>
          <w:rFonts w:cs="David"/>
          <w:rtl/>
        </w:rPr>
      </w:pPr>
      <w:r w:rsidRPr="00932300">
        <w:rPr>
          <w:rFonts w:cs="David"/>
          <w:rtl/>
        </w:rPr>
        <w:t>קבע אם בתום התגובה התמיסה היא חומצית, ניטרלית או בסיסית. נמק.</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0842E1" w:rsidP="00E471E9">
      <w:pPr>
        <w:tabs>
          <w:tab w:val="left" w:pos="7739"/>
        </w:tabs>
        <w:spacing w:line="360" w:lineRule="auto"/>
        <w:ind w:left="-58"/>
        <w:rPr>
          <w:rFonts w:cs="David"/>
          <w:b/>
          <w:bCs/>
          <w:color w:val="000099"/>
          <w:rtl/>
        </w:rPr>
      </w:pPr>
      <w:r w:rsidRPr="00932300">
        <w:rPr>
          <w:rFonts w:cs="David"/>
          <w:b/>
          <w:bCs/>
          <w:noProof/>
          <w:color w:val="000099"/>
          <w:rtl/>
          <w:lang w:eastAsia="en-US"/>
        </w:rPr>
        <mc:AlternateContent>
          <mc:Choice Requires="wpg">
            <w:drawing>
              <wp:anchor distT="0" distB="0" distL="114300" distR="114300" simplePos="0" relativeHeight="251684352" behindDoc="0" locked="1" layoutInCell="1" allowOverlap="1" wp14:anchorId="205C8956" wp14:editId="190D7891">
                <wp:simplePos x="0" y="0"/>
                <wp:positionH relativeFrom="column">
                  <wp:posOffset>301625</wp:posOffset>
                </wp:positionH>
                <wp:positionV relativeFrom="paragraph">
                  <wp:posOffset>304800</wp:posOffset>
                </wp:positionV>
                <wp:extent cx="1530985" cy="630555"/>
                <wp:effectExtent l="0" t="1905" r="0" b="0"/>
                <wp:wrapNone/>
                <wp:docPr id="11" name="Group 12374" descr="0.012 מול אמוניה"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630555"/>
                          <a:chOff x="2395" y="1413"/>
                          <a:chExt cx="2411" cy="993"/>
                        </a:xfrm>
                      </wpg:grpSpPr>
                      <wps:wsp>
                        <wps:cNvPr id="12" name="Text Box 12375"/>
                        <wps:cNvSpPr txBox="1">
                          <a:spLocks noChangeArrowheads="1"/>
                        </wps:cNvSpPr>
                        <wps:spPr bwMode="auto">
                          <a:xfrm>
                            <a:off x="3265" y="1561"/>
                            <a:ext cx="154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rPr>
                              </w:pPr>
                              <w:r>
                                <w:rPr>
                                  <w:color w:val="000080"/>
                                  <w:rtl/>
                                </w:rPr>
                                <w:t>0.012</w:t>
                              </w:r>
                              <w:r>
                                <w:rPr>
                                  <w:rFonts w:cs="David"/>
                                  <w:color w:val="000080"/>
                                  <w:rtl/>
                                </w:rPr>
                                <w:t xml:space="preserve"> </w:t>
                              </w:r>
                              <w:r>
                                <w:rPr>
                                  <w:rFonts w:cs="David" w:hint="cs"/>
                                  <w:color w:val="000080"/>
                                  <w:rtl/>
                                </w:rPr>
                                <w:t xml:space="preserve">מול </w:t>
                              </w:r>
                              <w:r>
                                <w:rPr>
                                  <w:color w:val="000080"/>
                                  <w:rtl/>
                                </w:rPr>
                                <w:t>=</w:t>
                              </w:r>
                            </w:p>
                          </w:txbxContent>
                        </wps:txbx>
                        <wps:bodyPr rot="0" vert="horz" wrap="square" lIns="91440" tIns="45720" rIns="91440" bIns="45720" anchor="t" anchorCtr="0" upright="1">
                          <a:noAutofit/>
                        </wps:bodyPr>
                      </wps:wsp>
                      <wpg:grpSp>
                        <wpg:cNvPr id="13" name="Group 12376"/>
                        <wpg:cNvGrpSpPr>
                          <a:grpSpLocks/>
                        </wpg:cNvGrpSpPr>
                        <wpg:grpSpPr bwMode="auto">
                          <a:xfrm>
                            <a:off x="2395" y="1413"/>
                            <a:ext cx="1272" cy="993"/>
                            <a:chOff x="2395" y="1413"/>
                            <a:chExt cx="1272" cy="993"/>
                          </a:xfrm>
                        </wpg:grpSpPr>
                        <wps:wsp>
                          <wps:cNvPr id="14" name="Text Box 12377"/>
                          <wps:cNvSpPr txBox="1">
                            <a:spLocks noChangeArrowheads="1"/>
                          </wps:cNvSpPr>
                          <wps:spPr bwMode="auto">
                            <a:xfrm>
                              <a:off x="2395" y="1413"/>
                              <a:ext cx="127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u w:val="single"/>
                                    <w:rtl/>
                                  </w:rPr>
                                </w:pPr>
                                <w:r>
                                  <w:rPr>
                                    <w:color w:val="000080"/>
                                    <w:u w:val="single"/>
                                    <w:rtl/>
                                  </w:rPr>
                                  <w:t>0.3</w:t>
                                </w:r>
                                <w:r>
                                  <w:rPr>
                                    <w:rFonts w:cs="David"/>
                                    <w:color w:val="000080"/>
                                    <w:u w:val="single"/>
                                    <w:rtl/>
                                  </w:rPr>
                                  <w:t xml:space="preserve"> ליטר</w:t>
                                </w:r>
                              </w:p>
                            </w:txbxContent>
                          </wps:txbx>
                          <wps:bodyPr rot="0" vert="horz" wrap="square" lIns="91440" tIns="45720" rIns="91440" bIns="45720" anchor="t" anchorCtr="0" upright="1">
                            <a:noAutofit/>
                          </wps:bodyPr>
                        </wps:wsp>
                        <wps:wsp>
                          <wps:cNvPr id="15" name="Text Box 12378"/>
                          <wps:cNvSpPr txBox="1">
                            <a:spLocks noChangeArrowheads="1"/>
                          </wps:cNvSpPr>
                          <wps:spPr bwMode="auto">
                            <a:xfrm>
                              <a:off x="2953" y="1761"/>
                              <a:ext cx="62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tl/>
                                  </w:rPr>
                                </w:pPr>
                                <w:r>
                                  <w:rPr>
                                    <w:color w:val="000080"/>
                                    <w:rtl/>
                                  </w:rPr>
                                  <w:t>25</w:t>
                                </w:r>
                              </w:p>
                            </w:txbxContent>
                          </wps:txbx>
                          <wps:bodyPr rot="0" vert="horz" wrap="square" lIns="91440" tIns="45720" rIns="91440" bIns="45720" anchor="t" anchorCtr="0" upright="1">
                            <a:noAutofit/>
                          </wps:bodyPr>
                        </wps:wsp>
                        <wpg:grpSp>
                          <wpg:cNvPr id="16" name="Group 12379"/>
                          <wpg:cNvGrpSpPr>
                            <a:grpSpLocks/>
                          </wpg:cNvGrpSpPr>
                          <wpg:grpSpPr bwMode="auto">
                            <a:xfrm>
                              <a:off x="2452" y="1684"/>
                              <a:ext cx="893" cy="722"/>
                              <a:chOff x="2143" y="2139"/>
                              <a:chExt cx="893" cy="722"/>
                            </a:xfrm>
                          </wpg:grpSpPr>
                          <wps:wsp>
                            <wps:cNvPr id="17" name="Text Box 12380"/>
                            <wps:cNvSpPr txBox="1">
                              <a:spLocks noChangeArrowheads="1"/>
                            </wps:cNvSpPr>
                            <wps:spPr bwMode="auto">
                              <a:xfrm>
                                <a:off x="2143" y="2139"/>
                                <a:ext cx="8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u w:val="single"/>
                                      <w:rtl/>
                                    </w:rPr>
                                  </w:pPr>
                                  <w:r>
                                    <w:rPr>
                                      <w:rFonts w:cs="David"/>
                                      <w:color w:val="000080"/>
                                      <w:u w:val="single"/>
                                      <w:rtl/>
                                    </w:rPr>
                                    <w:t>ליטר</w:t>
                                  </w:r>
                                </w:p>
                              </w:txbxContent>
                            </wps:txbx>
                            <wps:bodyPr rot="0" vert="horz" wrap="square" lIns="91440" tIns="45720" rIns="91440" bIns="45720" anchor="t" anchorCtr="0" upright="1">
                              <a:noAutofit/>
                            </wps:bodyPr>
                          </wps:wsp>
                          <wps:wsp>
                            <wps:cNvPr id="18" name="Text Box 12381"/>
                            <wps:cNvSpPr txBox="1">
                              <a:spLocks noChangeArrowheads="1"/>
                            </wps:cNvSpPr>
                            <wps:spPr bwMode="auto">
                              <a:xfrm>
                                <a:off x="2196" y="2369"/>
                                <a:ext cx="8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rtl/>
                                    </w:rPr>
                                  </w:pPr>
                                  <w:r>
                                    <w:rPr>
                                      <w:rFonts w:cs="David"/>
                                      <w:color w:val="000080"/>
                                      <w:rtl/>
                                    </w:rPr>
                                    <w:t>מול</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05C8956" id="Group 12374" o:spid="_x0000_s3112" alt="כותרת: חישובים - תיאור: 0.012 מול אמוניה" style="position:absolute;left:0;text-align:left;margin-left:23.75pt;margin-top:24pt;width:120.55pt;height:49.65pt;z-index:251684352" coordorigin="2395,1413" coordsize="241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">
                <v:shape id="Text Box 12375" o:spid="_x0000_s3113" type="#_x0000_t202" style="position:absolute;left:3265;top:1561;width:154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D6BF8" w:rsidRDefault="009D6BF8" w:rsidP="00E471E9">
                        <w:pPr>
                          <w:rPr>
                            <w:rFonts w:cs="David"/>
                            <w:rtl/>
                          </w:rPr>
                        </w:pPr>
                        <w:r>
                          <w:rPr>
                            <w:color w:val="000080"/>
                            <w:rtl/>
                          </w:rPr>
                          <w:t>0.012</w:t>
                        </w:r>
                        <w:r>
                          <w:rPr>
                            <w:rFonts w:cs="David"/>
                            <w:color w:val="000080"/>
                            <w:rtl/>
                          </w:rPr>
                          <w:t xml:space="preserve"> </w:t>
                        </w:r>
                        <w:r>
                          <w:rPr>
                            <w:rFonts w:cs="David" w:hint="cs"/>
                            <w:color w:val="000080"/>
                            <w:rtl/>
                          </w:rPr>
                          <w:t xml:space="preserve">מול </w:t>
                        </w:r>
                        <w:r>
                          <w:rPr>
                            <w:color w:val="000080"/>
                            <w:rtl/>
                          </w:rPr>
                          <w:t>=</w:t>
                        </w:r>
                      </w:p>
                    </w:txbxContent>
                  </v:textbox>
                </v:shape>
                <v:group id="Group 12376" o:spid="_x0000_s3114" style="position:absolute;left:2395;top:1413;width:1272;height:993" coordorigin="2395,1413" coordsize="127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2377" o:spid="_x0000_s3115" type="#_x0000_t202" style="position:absolute;left:2395;top:1413;width:127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D6BF8" w:rsidRDefault="009D6BF8" w:rsidP="00E471E9">
                          <w:pPr>
                            <w:rPr>
                              <w:rFonts w:cs="David"/>
                              <w:color w:val="000080"/>
                              <w:u w:val="single"/>
                              <w:rtl/>
                            </w:rPr>
                          </w:pPr>
                          <w:r>
                            <w:rPr>
                              <w:color w:val="000080"/>
                              <w:u w:val="single"/>
                              <w:rtl/>
                            </w:rPr>
                            <w:t>0.3</w:t>
                          </w:r>
                          <w:r>
                            <w:rPr>
                              <w:rFonts w:cs="David"/>
                              <w:color w:val="000080"/>
                              <w:u w:val="single"/>
                              <w:rtl/>
                            </w:rPr>
                            <w:t xml:space="preserve"> ליטר</w:t>
                          </w:r>
                        </w:p>
                      </w:txbxContent>
                    </v:textbox>
                  </v:shape>
                  <v:shape id="Text Box 12378" o:spid="_x0000_s3116" type="#_x0000_t202" style="position:absolute;left:2953;top:1761;width:62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D6BF8" w:rsidRDefault="009D6BF8" w:rsidP="00E471E9">
                          <w:pPr>
                            <w:rPr>
                              <w:rtl/>
                            </w:rPr>
                          </w:pPr>
                          <w:r>
                            <w:rPr>
                              <w:color w:val="000080"/>
                              <w:rtl/>
                            </w:rPr>
                            <w:t>25</w:t>
                          </w:r>
                        </w:p>
                      </w:txbxContent>
                    </v:textbox>
                  </v:shape>
                  <v:group id="Group 12379" o:spid="_x0000_s3117" style="position:absolute;left:2452;top:1684;width:893;height:722" coordorigin="2143,2139" coordsize="8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2380" o:spid="_x0000_s3118" type="#_x0000_t202" style="position:absolute;left:2143;top:2139;width:8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D6BF8" w:rsidRDefault="009D6BF8" w:rsidP="00E471E9">
                            <w:pPr>
                              <w:rPr>
                                <w:rFonts w:cs="David"/>
                                <w:color w:val="000080"/>
                                <w:u w:val="single"/>
                                <w:rtl/>
                              </w:rPr>
                            </w:pPr>
                            <w:r>
                              <w:rPr>
                                <w:rFonts w:cs="David"/>
                                <w:color w:val="000080"/>
                                <w:u w:val="single"/>
                                <w:rtl/>
                              </w:rPr>
                              <w:t>ליטר</w:t>
                            </w:r>
                          </w:p>
                        </w:txbxContent>
                      </v:textbox>
                    </v:shape>
                    <v:shape id="Text Box 12381" o:spid="_x0000_s3119" type="#_x0000_t202" style="position:absolute;left:2196;top:2369;width:8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D6BF8" w:rsidRDefault="009D6BF8" w:rsidP="00E471E9">
                            <w:pPr>
                              <w:jc w:val="center"/>
                              <w:rPr>
                                <w:rFonts w:cs="David"/>
                                <w:rtl/>
                              </w:rPr>
                            </w:pPr>
                            <w:r>
                              <w:rPr>
                                <w:rFonts w:cs="David"/>
                                <w:color w:val="000080"/>
                                <w:rtl/>
                              </w:rPr>
                              <w:t>מול</w:t>
                            </w:r>
                          </w:p>
                        </w:txbxContent>
                      </v:textbox>
                    </v:shape>
                  </v:group>
                </v:group>
                <w10:anchorlock/>
              </v:group>
            </w:pict>
          </mc:Fallback>
        </mc:AlternateContent>
      </w:r>
      <w:r w:rsidR="00E471E9" w:rsidRPr="00932300">
        <w:rPr>
          <w:rFonts w:cs="David"/>
          <w:b/>
          <w:bCs/>
          <w:color w:val="000099"/>
          <w:rtl/>
        </w:rPr>
        <w:t>התשובה:</w:t>
      </w:r>
    </w:p>
    <w:p w:rsidR="00E471E9" w:rsidRPr="00932300" w:rsidRDefault="00E471E9" w:rsidP="00E471E9">
      <w:pPr>
        <w:spacing w:line="360" w:lineRule="auto"/>
        <w:ind w:left="-58" w:right="-426"/>
        <w:rPr>
          <w:rFonts w:cs="David"/>
          <w:color w:val="000080"/>
          <w:rtl/>
        </w:rPr>
      </w:pPr>
      <w:r w:rsidRPr="00932300">
        <w:rPr>
          <w:rFonts w:cs="David" w:hint="cs"/>
          <w:color w:val="000080"/>
          <w:rtl/>
        </w:rPr>
        <w:t xml:space="preserve">בתום התגובה </w:t>
      </w:r>
      <w:r w:rsidRPr="00932300">
        <w:rPr>
          <w:rFonts w:cs="David"/>
          <w:color w:val="000080"/>
          <w:rtl/>
        </w:rPr>
        <w:t>התמיסה בסיסית.</w:t>
      </w:r>
    </w:p>
    <w:p w:rsidR="00E471E9" w:rsidRPr="00932300" w:rsidRDefault="00E471E9" w:rsidP="00E471E9">
      <w:pPr>
        <w:spacing w:line="360" w:lineRule="auto"/>
        <w:ind w:left="-58" w:right="-426"/>
        <w:rPr>
          <w:rFonts w:cs="David"/>
          <w:color w:val="000080"/>
          <w:rtl/>
        </w:rPr>
      </w:pPr>
      <w:r w:rsidRPr="00932300">
        <w:rPr>
          <w:rFonts w:cs="David"/>
          <w:color w:val="000080"/>
          <w:rtl/>
        </w:rPr>
        <w:t>מספר המולים של אמוניה:</w:t>
      </w:r>
    </w:p>
    <w:p w:rsidR="00E471E9" w:rsidRPr="00932300" w:rsidRDefault="00E471E9" w:rsidP="00E471E9">
      <w:pPr>
        <w:spacing w:line="360" w:lineRule="auto"/>
        <w:ind w:left="-58" w:right="-426"/>
        <w:rPr>
          <w:rFonts w:cs="David"/>
          <w:color w:val="000080"/>
          <w:sz w:val="16"/>
          <w:szCs w:val="16"/>
          <w:rtl/>
        </w:rPr>
      </w:pPr>
    </w:p>
    <w:p w:rsidR="00E471E9" w:rsidRPr="00932300" w:rsidRDefault="00E471E9" w:rsidP="00E471E9">
      <w:pPr>
        <w:spacing w:line="360" w:lineRule="auto"/>
        <w:ind w:left="-58" w:right="-426"/>
        <w:rPr>
          <w:rFonts w:cs="David"/>
          <w:color w:val="000080"/>
          <w:rtl/>
        </w:rPr>
      </w:pPr>
      <w:r w:rsidRPr="00932300">
        <w:rPr>
          <w:rFonts w:cs="David"/>
          <w:color w:val="000080"/>
          <w:rtl/>
        </w:rPr>
        <w:t xml:space="preserve">מספר המולים של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tl/>
        </w:rPr>
        <w:t xml:space="preserve">  המגיבים הוא:</w:t>
      </w:r>
      <w:r w:rsidRPr="00932300">
        <w:rPr>
          <w:rFonts w:cs="David" w:hint="cs"/>
          <w:color w:val="000080"/>
          <w:rtl/>
        </w:rPr>
        <w:t xml:space="preserve">  </w:t>
      </w:r>
      <w:r w:rsidRPr="00932300">
        <w:rPr>
          <w:rFonts w:cs="David"/>
          <w:color w:val="000080"/>
        </w:rPr>
        <w:t>0.01</w:t>
      </w:r>
      <w:r w:rsidRPr="00932300">
        <w:rPr>
          <w:rFonts w:cs="David"/>
          <w:color w:val="000080"/>
          <w:rtl/>
        </w:rPr>
        <w:t xml:space="preserve">  מול </w:t>
      </w:r>
    </w:p>
    <w:p w:rsidR="00E471E9" w:rsidRPr="00932300" w:rsidRDefault="00E471E9" w:rsidP="00E471E9">
      <w:pPr>
        <w:spacing w:line="360" w:lineRule="auto"/>
        <w:ind w:left="-58" w:right="-426"/>
        <w:rPr>
          <w:rFonts w:cs="David"/>
          <w:color w:val="000080"/>
          <w:rtl/>
        </w:rPr>
      </w:pPr>
      <w:r w:rsidRPr="00932300">
        <w:rPr>
          <w:rFonts w:cs="David"/>
          <w:color w:val="000080"/>
          <w:rtl/>
        </w:rPr>
        <w:t xml:space="preserve">יש עודף  </w:t>
      </w:r>
      <w:r w:rsidRPr="00932300">
        <w:rPr>
          <w:rFonts w:cs="David"/>
          <w:color w:val="000080"/>
        </w:rPr>
        <w:t>NH</w:t>
      </w:r>
      <w:r w:rsidRPr="00932300">
        <w:rPr>
          <w:rFonts w:cs="David"/>
          <w:color w:val="000080"/>
          <w:vertAlign w:val="subscript"/>
        </w:rPr>
        <w:t>3</w:t>
      </w:r>
      <w:r w:rsidRPr="00932300">
        <w:rPr>
          <w:rFonts w:cs="David"/>
          <w:color w:val="000080"/>
          <w:rtl/>
        </w:rPr>
        <w:t xml:space="preserve">  בתום התגובה, לכן התמיסה בסיסית</w:t>
      </w:r>
    </w:p>
    <w:p w:rsidR="00E471E9" w:rsidRPr="00932300" w:rsidRDefault="00E471E9" w:rsidP="00E471E9">
      <w:pPr>
        <w:bidi w:val="0"/>
        <w:spacing w:line="360" w:lineRule="auto"/>
        <w:ind w:left="-58" w:right="-426"/>
        <w:rPr>
          <w:color w:val="000080"/>
        </w:rPr>
      </w:pPr>
      <w:r w:rsidRPr="00932300">
        <w:rPr>
          <w:color w:val="000080"/>
        </w:rPr>
        <w:tab/>
        <w:t xml:space="preserve">    ( NH</w:t>
      </w:r>
      <w:r w:rsidRPr="00932300">
        <w:rPr>
          <w:color w:val="000080"/>
          <w:vertAlign w:val="subscript"/>
        </w:rPr>
        <w:t>3(g)</w:t>
      </w:r>
      <w:r w:rsidRPr="00932300">
        <w:rPr>
          <w:color w:val="000080"/>
        </w:rPr>
        <w:t xml:space="preserve">  +  H</w:t>
      </w:r>
      <w:r w:rsidRPr="00932300">
        <w:rPr>
          <w:color w:val="000080"/>
          <w:vertAlign w:val="subscript"/>
        </w:rPr>
        <w:t>2</w:t>
      </w:r>
      <w:r w:rsidRPr="00932300">
        <w:rPr>
          <w:color w:val="000080"/>
        </w:rPr>
        <w:t>O</w:t>
      </w:r>
      <w:r w:rsidRPr="00932300">
        <w:rPr>
          <w:color w:val="000080"/>
          <w:vertAlign w:val="subscript"/>
        </w:rPr>
        <w:t xml:space="preserve">(l) </w:t>
      </w:r>
      <w:r w:rsidRPr="00932300">
        <w:rPr>
          <w:color w:val="000080"/>
        </w:rPr>
        <w:t xml:space="preserve">   </w:t>
      </w:r>
      <w:r w:rsidRPr="00932300">
        <w:rPr>
          <w:color w:val="000080"/>
        </w:rPr>
        <w:sym w:font="Symbol" w:char="F0AE"/>
      </w:r>
      <w:r w:rsidRPr="00932300">
        <w:rPr>
          <w:color w:val="000080"/>
        </w:rPr>
        <w:t xml:space="preserve">    NH</w:t>
      </w:r>
      <w:r w:rsidRPr="00932300">
        <w:rPr>
          <w:color w:val="000080"/>
          <w:vertAlign w:val="subscript"/>
        </w:rPr>
        <w:t>4</w:t>
      </w:r>
      <w:r w:rsidRPr="00932300">
        <w:rPr>
          <w:color w:val="000080"/>
          <w:vertAlign w:val="superscript"/>
        </w:rPr>
        <w:t>+</w:t>
      </w:r>
      <w:r w:rsidRPr="00932300">
        <w:rPr>
          <w:color w:val="000080"/>
          <w:vertAlign w:val="subscript"/>
        </w:rPr>
        <w:t>(aq)</w:t>
      </w:r>
      <w:r w:rsidRPr="00932300">
        <w:rPr>
          <w:color w:val="000080"/>
        </w:rPr>
        <w:t xml:space="preserve">  +  OH</w:t>
      </w:r>
      <w:r w:rsidRPr="00932300">
        <w:rPr>
          <w:color w:val="000080"/>
          <w:vertAlign w:val="superscript"/>
        </w:rPr>
        <w:sym w:font="Symbol" w:char="F02D"/>
      </w:r>
      <w:r w:rsidRPr="00932300">
        <w:rPr>
          <w:color w:val="000080"/>
          <w:vertAlign w:val="subscript"/>
        </w:rPr>
        <w:t>(aq)</w:t>
      </w:r>
      <w:r w:rsidRPr="00932300">
        <w:rPr>
          <w:color w:val="000080"/>
        </w:rPr>
        <w:t xml:space="preserve"> )</w:t>
      </w:r>
    </w:p>
    <w:p w:rsidR="00625979" w:rsidRPr="00932300" w:rsidRDefault="00625979" w:rsidP="00E471E9">
      <w:pPr>
        <w:spacing w:line="360" w:lineRule="auto"/>
        <w:ind w:left="-100"/>
        <w:rPr>
          <w:rFonts w:cs="David"/>
          <w:b/>
          <w:bCs/>
          <w:color w:val="FF0000"/>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ד' </w:t>
      </w:r>
    </w:p>
    <w:p w:rsidR="00E471E9" w:rsidRPr="00932300" w:rsidRDefault="00E471E9" w:rsidP="00E471E9">
      <w:pPr>
        <w:spacing w:line="360" w:lineRule="auto"/>
        <w:ind w:left="-58" w:right="-426"/>
        <w:rPr>
          <w:rFonts w:cs="David"/>
          <w:rtl/>
        </w:rPr>
      </w:pPr>
      <w:r w:rsidRPr="00932300">
        <w:rPr>
          <w:rFonts w:cs="David"/>
          <w:rtl/>
        </w:rPr>
        <w:t xml:space="preserve">לכלי רביעי הוסיפו 0.1 גרם  </w:t>
      </w:r>
      <w:r w:rsidRPr="00932300">
        <w:rPr>
          <w:rFonts w:cs="David"/>
        </w:rPr>
        <w:t>CaCO</w:t>
      </w:r>
      <w:r w:rsidRPr="00932300">
        <w:rPr>
          <w:rFonts w:cs="David"/>
          <w:vertAlign w:val="subscript"/>
        </w:rPr>
        <w:t>3(s)</w:t>
      </w:r>
      <w:r w:rsidRPr="00932300">
        <w:rPr>
          <w:rFonts w:cs="David"/>
          <w:rtl/>
        </w:rPr>
        <w:t xml:space="preserve"> .</w:t>
      </w:r>
    </w:p>
    <w:p w:rsidR="00E471E9" w:rsidRPr="00932300" w:rsidRDefault="00E471E9" w:rsidP="00E471E9">
      <w:pPr>
        <w:spacing w:line="360" w:lineRule="auto"/>
        <w:ind w:left="-58" w:right="-426"/>
        <w:rPr>
          <w:rFonts w:cs="David"/>
          <w:vertAlign w:val="subscript"/>
          <w:rtl/>
        </w:rPr>
      </w:pPr>
      <w:r w:rsidRPr="00932300">
        <w:rPr>
          <w:rFonts w:cs="David" w:hint="cs"/>
          <w:rtl/>
        </w:rPr>
        <w:t>התרחשה התגובה:</w:t>
      </w:r>
      <w:r w:rsidRPr="00932300">
        <w:rPr>
          <w:rFonts w:cs="David"/>
        </w:rPr>
        <w:tab/>
      </w:r>
      <w:r w:rsidRPr="00932300">
        <w:rPr>
          <w:rFonts w:cs="David"/>
          <w:vertAlign w:val="subscript"/>
        </w:rPr>
        <w:t xml:space="preserve"> </w:t>
      </w:r>
    </w:p>
    <w:p w:rsidR="00E471E9" w:rsidRPr="00932300" w:rsidRDefault="00E471E9" w:rsidP="00E471E9">
      <w:pPr>
        <w:bidi w:val="0"/>
        <w:spacing w:line="360" w:lineRule="auto"/>
        <w:ind w:left="-58" w:right="-426"/>
        <w:rPr>
          <w:rFonts w:cs="David"/>
          <w:rtl/>
        </w:rPr>
      </w:pPr>
      <w:r w:rsidRPr="00932300">
        <w:rPr>
          <w:rFonts w:cs="David"/>
        </w:rPr>
        <w:t>CaCO</w:t>
      </w:r>
      <w:r w:rsidRPr="00932300">
        <w:rPr>
          <w:rFonts w:cs="David"/>
          <w:vertAlign w:val="subscript"/>
        </w:rPr>
        <w:t>3(s)</w:t>
      </w:r>
      <w:r w:rsidRPr="00932300">
        <w:rPr>
          <w:rFonts w:cs="David"/>
        </w:rPr>
        <w:t xml:space="preserve"> + 2H</w:t>
      </w:r>
      <w:r w:rsidRPr="00932300">
        <w:rPr>
          <w:rFonts w:cs="David"/>
          <w:vertAlign w:val="subscript"/>
        </w:rPr>
        <w:t>3</w:t>
      </w:r>
      <w:r w:rsidRPr="00932300">
        <w:rPr>
          <w:rFonts w:cs="David"/>
        </w:rPr>
        <w:t>O</w:t>
      </w:r>
      <w:r w:rsidRPr="00932300">
        <w:rPr>
          <w:rFonts w:cs="David"/>
          <w:vertAlign w:val="superscript"/>
        </w:rPr>
        <w:t>+</w:t>
      </w:r>
      <w:r w:rsidRPr="00932300">
        <w:rPr>
          <w:rFonts w:cs="David"/>
          <w:vertAlign w:val="subscript"/>
        </w:rPr>
        <w:t>(aq)</w:t>
      </w:r>
      <w:r w:rsidRPr="00932300">
        <w:rPr>
          <w:rFonts w:cs="David"/>
        </w:rPr>
        <w:t xml:space="preserve"> </w:t>
      </w:r>
      <w:r w:rsidRPr="00932300">
        <w:rPr>
          <w:rFonts w:cs="David"/>
        </w:rPr>
        <w:sym w:font="Symbol" w:char="F0AE"/>
      </w:r>
      <w:r w:rsidRPr="00932300">
        <w:rPr>
          <w:rFonts w:cs="David"/>
        </w:rPr>
        <w:t xml:space="preserve"> Ca</w:t>
      </w:r>
      <w:r w:rsidRPr="00932300">
        <w:rPr>
          <w:rFonts w:cs="David"/>
          <w:vertAlign w:val="superscript"/>
        </w:rPr>
        <w:t>2+</w:t>
      </w:r>
      <w:r w:rsidRPr="00932300">
        <w:rPr>
          <w:rFonts w:cs="David"/>
          <w:vertAlign w:val="subscript"/>
        </w:rPr>
        <w:t>(aq)</w:t>
      </w:r>
      <w:r w:rsidRPr="00932300">
        <w:rPr>
          <w:rFonts w:cs="David"/>
        </w:rPr>
        <w:t xml:space="preserve"> + CO</w:t>
      </w:r>
      <w:r w:rsidRPr="00932300">
        <w:rPr>
          <w:rFonts w:cs="David"/>
          <w:vertAlign w:val="subscript"/>
        </w:rPr>
        <w:t>2(g)</w:t>
      </w:r>
      <w:r w:rsidRPr="00932300">
        <w:rPr>
          <w:rFonts w:cs="David"/>
        </w:rPr>
        <w:t xml:space="preserve"> + 3H</w:t>
      </w:r>
      <w:r w:rsidRPr="00932300">
        <w:rPr>
          <w:rFonts w:cs="David"/>
          <w:vertAlign w:val="subscript"/>
        </w:rPr>
        <w:t>2</w:t>
      </w:r>
      <w:r w:rsidRPr="00932300">
        <w:rPr>
          <w:rFonts w:cs="David"/>
        </w:rPr>
        <w:t>O</w:t>
      </w:r>
      <w:r w:rsidRPr="00932300">
        <w:rPr>
          <w:rFonts w:cs="David"/>
          <w:vertAlign w:val="subscript"/>
        </w:rPr>
        <w:t>(l)</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pStyle w:val="Heading3"/>
        <w:ind w:left="-58" w:right="-426"/>
        <w:rPr>
          <w:b w:val="0"/>
          <w:bCs w:val="0"/>
          <w:sz w:val="24"/>
          <w:szCs w:val="24"/>
          <w:rtl/>
        </w:rPr>
      </w:pPr>
      <w:r w:rsidRPr="00932300">
        <w:rPr>
          <w:b w:val="0"/>
          <w:bCs w:val="0"/>
          <w:sz w:val="24"/>
          <w:szCs w:val="24"/>
          <w:rtl/>
        </w:rPr>
        <w:t>קבע אם בתום התגובה התמיסה היא חומצית, ניטרלית או בסיסית. נמק.</w:t>
      </w:r>
    </w:p>
    <w:p w:rsidR="00E471E9" w:rsidRPr="00932300" w:rsidRDefault="00E471E9" w:rsidP="00E471E9">
      <w:pPr>
        <w:spacing w:line="360" w:lineRule="auto"/>
        <w:ind w:left="-58" w:right="-426"/>
        <w:rPr>
          <w:rFonts w:cs="David"/>
          <w:b/>
          <w:bCs/>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ind w:left="-58" w:right="-426"/>
        <w:rPr>
          <w:rFonts w:cs="David"/>
          <w:color w:val="000080"/>
          <w:rtl/>
        </w:rPr>
      </w:pPr>
      <w:r w:rsidRPr="00932300">
        <w:rPr>
          <w:rFonts w:cs="David"/>
          <w:color w:val="000080"/>
          <w:rtl/>
        </w:rPr>
        <w:t>התמיסה חומצית.</w:t>
      </w:r>
    </w:p>
    <w:p w:rsidR="00E471E9" w:rsidRPr="00932300" w:rsidRDefault="00E471E9" w:rsidP="00E471E9">
      <w:pPr>
        <w:spacing w:line="360" w:lineRule="auto"/>
        <w:ind w:left="-58" w:right="-426"/>
        <w:rPr>
          <w:rFonts w:cs="David"/>
          <w:color w:val="000080"/>
          <w:rtl/>
        </w:rPr>
      </w:pPr>
      <w:r w:rsidRPr="00932300">
        <w:rPr>
          <w:rFonts w:cs="David"/>
          <w:color w:val="000080"/>
          <w:rtl/>
        </w:rPr>
        <w:t xml:space="preserve">מספר המולים של  </w:t>
      </w:r>
      <w:r w:rsidRPr="00932300">
        <w:rPr>
          <w:rFonts w:cs="David"/>
          <w:color w:val="000080"/>
        </w:rPr>
        <w:t>CaCO</w:t>
      </w:r>
      <w:r w:rsidRPr="00932300">
        <w:rPr>
          <w:rFonts w:cs="David"/>
          <w:color w:val="000080"/>
          <w:vertAlign w:val="subscript"/>
        </w:rPr>
        <w:t>3(s)</w:t>
      </w:r>
      <w:r w:rsidRPr="00932300">
        <w:rPr>
          <w:rFonts w:cs="David"/>
          <w:color w:val="000080"/>
          <w:rtl/>
        </w:rPr>
        <w:t xml:space="preserve"> :</w:t>
      </w:r>
      <w:r w:rsidRPr="00932300">
        <w:rPr>
          <w:rFonts w:cs="David"/>
          <w:color w:val="000080"/>
        </w:rPr>
        <w:t xml:space="preserve"> </w:t>
      </w:r>
      <w:r w:rsidRPr="00932300">
        <w:rPr>
          <w:rFonts w:cs="David"/>
          <w:color w:val="000080"/>
          <w:rtl/>
        </w:rPr>
        <w:t xml:space="preserve">                      </w:t>
      </w:r>
    </w:p>
    <w:p w:rsidR="00E471E9" w:rsidRPr="00932300" w:rsidRDefault="00E471E9" w:rsidP="00E471E9">
      <w:pPr>
        <w:spacing w:line="360" w:lineRule="auto"/>
        <w:ind w:left="-58" w:right="-426"/>
        <w:rPr>
          <w:rFonts w:cs="David"/>
          <w:color w:val="000080"/>
          <w:sz w:val="16"/>
          <w:szCs w:val="16"/>
          <w:rtl/>
        </w:rPr>
      </w:pPr>
    </w:p>
    <w:p w:rsidR="00E471E9" w:rsidRPr="00932300" w:rsidRDefault="00E471E9" w:rsidP="00E471E9">
      <w:pPr>
        <w:spacing w:line="360" w:lineRule="auto"/>
        <w:ind w:left="-58" w:right="-426"/>
        <w:rPr>
          <w:rFonts w:cs="David"/>
          <w:color w:val="000080"/>
          <w:rtl/>
        </w:rPr>
      </w:pPr>
      <w:r w:rsidRPr="00932300">
        <w:rPr>
          <w:rFonts w:cs="David"/>
          <w:color w:val="000080"/>
          <w:rtl/>
        </w:rPr>
        <w:t xml:space="preserve">מספר המולים של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tl/>
        </w:rPr>
        <w:t xml:space="preserve">  המגיבים הוא:    מול </w:t>
      </w:r>
      <w:r w:rsidRPr="00932300">
        <w:rPr>
          <w:color w:val="000080"/>
          <w:rtl/>
        </w:rPr>
        <w:t>0.002</w:t>
      </w:r>
    </w:p>
    <w:p w:rsidR="00E471E9" w:rsidRPr="00932300" w:rsidRDefault="00E471E9" w:rsidP="00E471E9">
      <w:pPr>
        <w:spacing w:line="360" w:lineRule="auto"/>
        <w:ind w:left="-58" w:right="-426"/>
        <w:rPr>
          <w:rFonts w:cs="David"/>
          <w:color w:val="000080"/>
          <w:rtl/>
        </w:rPr>
      </w:pPr>
      <w:r w:rsidRPr="00932300">
        <w:rPr>
          <w:rFonts w:cs="David"/>
          <w:color w:val="000080"/>
          <w:rtl/>
        </w:rPr>
        <w:t>נשאר עודף מהחומצה.</w:t>
      </w:r>
    </w:p>
    <w:p w:rsidR="00E471E9" w:rsidRPr="00932300" w:rsidRDefault="00E471E9" w:rsidP="00E471E9">
      <w:pPr>
        <w:spacing w:line="360" w:lineRule="auto"/>
        <w:ind w:left="-58" w:right="-426"/>
        <w:rPr>
          <w:rFonts w:cs="David"/>
          <w:rtl/>
        </w:rPr>
      </w:pPr>
    </w:p>
    <w:p w:rsidR="00E471E9" w:rsidRPr="00932300" w:rsidRDefault="000842E1" w:rsidP="00E471E9">
      <w:pPr>
        <w:spacing w:line="360" w:lineRule="auto"/>
        <w:ind w:left="-58" w:right="-426"/>
        <w:rPr>
          <w:rFonts w:cs="David"/>
          <w:rtl/>
        </w:rPr>
      </w:pPr>
      <w:r w:rsidRPr="00932300">
        <w:rPr>
          <w:rFonts w:cs="David"/>
          <w:b/>
          <w:bCs/>
          <w:noProof/>
          <w:color w:val="00B050"/>
          <w:sz w:val="36"/>
          <w:szCs w:val="36"/>
          <w:rtl/>
          <w:lang w:eastAsia="en-US"/>
        </w:rPr>
        <mc:AlternateContent>
          <mc:Choice Requires="wpg">
            <w:drawing>
              <wp:anchor distT="0" distB="0" distL="114300" distR="114300" simplePos="0" relativeHeight="251686400" behindDoc="0" locked="1" layoutInCell="1" allowOverlap="1" wp14:anchorId="34D721BA" wp14:editId="3C35A840">
                <wp:simplePos x="0" y="0"/>
                <wp:positionH relativeFrom="column">
                  <wp:posOffset>410210</wp:posOffset>
                </wp:positionH>
                <wp:positionV relativeFrom="paragraph">
                  <wp:posOffset>-1228090</wp:posOffset>
                </wp:positionV>
                <wp:extent cx="1536700" cy="630555"/>
                <wp:effectExtent l="635" t="2540" r="0" b="0"/>
                <wp:wrapNone/>
                <wp:docPr id="3" name="Group 12397" descr="0.001 מול גיר" title="חישוב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630555"/>
                          <a:chOff x="3389" y="8637"/>
                          <a:chExt cx="2420" cy="993"/>
                        </a:xfrm>
                      </wpg:grpSpPr>
                      <wps:wsp>
                        <wps:cNvPr id="4" name="Text Box 12398"/>
                        <wps:cNvSpPr txBox="1">
                          <a:spLocks noChangeArrowheads="1"/>
                        </wps:cNvSpPr>
                        <wps:spPr bwMode="auto">
                          <a:xfrm>
                            <a:off x="4268" y="8759"/>
                            <a:ext cx="154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rtl/>
                                </w:rPr>
                              </w:pPr>
                              <w:r>
                                <w:rPr>
                                  <w:color w:val="000080"/>
                                  <w:rtl/>
                                </w:rPr>
                                <w:t>0.0</w:t>
                              </w:r>
                              <w:r>
                                <w:rPr>
                                  <w:rFonts w:hint="cs"/>
                                  <w:color w:val="000080"/>
                                  <w:rtl/>
                                </w:rPr>
                                <w:t>0</w:t>
                              </w:r>
                              <w:r>
                                <w:rPr>
                                  <w:color w:val="000080"/>
                                  <w:rtl/>
                                </w:rPr>
                                <w:t>1</w:t>
                              </w:r>
                              <w:r>
                                <w:rPr>
                                  <w:rFonts w:cs="David"/>
                                  <w:color w:val="000080"/>
                                  <w:rtl/>
                                </w:rPr>
                                <w:t xml:space="preserve"> </w:t>
                              </w:r>
                              <w:r>
                                <w:rPr>
                                  <w:rFonts w:cs="David" w:hint="cs"/>
                                  <w:color w:val="000080"/>
                                  <w:rtl/>
                                </w:rPr>
                                <w:t xml:space="preserve">מול </w:t>
                              </w:r>
                              <w:r>
                                <w:rPr>
                                  <w:color w:val="000080"/>
                                  <w:rtl/>
                                </w:rPr>
                                <w:t>=</w:t>
                              </w:r>
                            </w:p>
                          </w:txbxContent>
                        </wps:txbx>
                        <wps:bodyPr rot="0" vert="horz" wrap="square" lIns="91440" tIns="45720" rIns="91440" bIns="45720" anchor="t" anchorCtr="0" upright="1">
                          <a:noAutofit/>
                        </wps:bodyPr>
                      </wps:wsp>
                      <wpg:grpSp>
                        <wpg:cNvPr id="5" name="Group 12399"/>
                        <wpg:cNvGrpSpPr>
                          <a:grpSpLocks/>
                        </wpg:cNvGrpSpPr>
                        <wpg:grpSpPr bwMode="auto">
                          <a:xfrm>
                            <a:off x="3389" y="8637"/>
                            <a:ext cx="1301" cy="993"/>
                            <a:chOff x="3389" y="8637"/>
                            <a:chExt cx="1301" cy="993"/>
                          </a:xfrm>
                        </wpg:grpSpPr>
                        <wps:wsp>
                          <wps:cNvPr id="6" name="Text Box 12400"/>
                          <wps:cNvSpPr txBox="1">
                            <a:spLocks noChangeArrowheads="1"/>
                          </wps:cNvSpPr>
                          <wps:spPr bwMode="auto">
                            <a:xfrm>
                              <a:off x="3389" y="8637"/>
                              <a:ext cx="127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u w:val="single"/>
                                    <w:rtl/>
                                  </w:rPr>
                                </w:pPr>
                                <w:r>
                                  <w:rPr>
                                    <w:color w:val="000080"/>
                                    <w:u w:val="single"/>
                                    <w:rtl/>
                                  </w:rPr>
                                  <w:t>0.</w:t>
                                </w:r>
                                <w:r>
                                  <w:rPr>
                                    <w:rFonts w:hint="cs"/>
                                    <w:color w:val="000080"/>
                                    <w:u w:val="single"/>
                                    <w:rtl/>
                                  </w:rPr>
                                  <w:t>1</w:t>
                                </w:r>
                                <w:r>
                                  <w:rPr>
                                    <w:rFonts w:cs="David"/>
                                    <w:color w:val="000080"/>
                                    <w:u w:val="single"/>
                                    <w:rtl/>
                                  </w:rPr>
                                  <w:t xml:space="preserve"> </w:t>
                                </w:r>
                                <w:r>
                                  <w:rPr>
                                    <w:rFonts w:cs="David" w:hint="cs"/>
                                    <w:color w:val="000080"/>
                                    <w:u w:val="single"/>
                                    <w:rtl/>
                                  </w:rPr>
                                  <w:t>ג</w:t>
                                </w:r>
                                <w:r>
                                  <w:rPr>
                                    <w:rFonts w:cs="David"/>
                                    <w:color w:val="000080"/>
                                    <w:u w:val="single"/>
                                    <w:rtl/>
                                  </w:rPr>
                                  <w:t>ר</w:t>
                                </w:r>
                                <w:r>
                                  <w:rPr>
                                    <w:rFonts w:cs="David" w:hint="cs"/>
                                    <w:color w:val="000080"/>
                                    <w:u w:val="single"/>
                                    <w:rtl/>
                                  </w:rPr>
                                  <w:t>ם</w:t>
                                </w:r>
                              </w:p>
                            </w:txbxContent>
                          </wps:txbx>
                          <wps:bodyPr rot="0" vert="horz" wrap="square" lIns="91440" tIns="45720" rIns="91440" bIns="45720" anchor="t" anchorCtr="0" upright="1">
                            <a:noAutofit/>
                          </wps:bodyPr>
                        </wps:wsp>
                        <wps:wsp>
                          <wps:cNvPr id="7" name="Text Box 12401"/>
                          <wps:cNvSpPr txBox="1">
                            <a:spLocks noChangeArrowheads="1"/>
                          </wps:cNvSpPr>
                          <wps:spPr bwMode="auto">
                            <a:xfrm>
                              <a:off x="3861" y="8985"/>
                              <a:ext cx="82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tl/>
                                  </w:rPr>
                                </w:pPr>
                                <w:r>
                                  <w:rPr>
                                    <w:rFonts w:hint="cs"/>
                                    <w:color w:val="000080"/>
                                    <w:rtl/>
                                  </w:rPr>
                                  <w:t>100</w:t>
                                </w:r>
                              </w:p>
                            </w:txbxContent>
                          </wps:txbx>
                          <wps:bodyPr rot="0" vert="horz" wrap="square" lIns="91440" tIns="45720" rIns="91440" bIns="45720" anchor="t" anchorCtr="0" upright="1">
                            <a:noAutofit/>
                          </wps:bodyPr>
                        </wps:wsp>
                        <wpg:grpSp>
                          <wpg:cNvPr id="8" name="Group 12402"/>
                          <wpg:cNvGrpSpPr>
                            <a:grpSpLocks/>
                          </wpg:cNvGrpSpPr>
                          <wpg:grpSpPr bwMode="auto">
                            <a:xfrm>
                              <a:off x="3446" y="8908"/>
                              <a:ext cx="893" cy="722"/>
                              <a:chOff x="2143" y="2139"/>
                              <a:chExt cx="893" cy="722"/>
                            </a:xfrm>
                          </wpg:grpSpPr>
                          <wps:wsp>
                            <wps:cNvPr id="9" name="Text Box 12403"/>
                            <wps:cNvSpPr txBox="1">
                              <a:spLocks noChangeArrowheads="1"/>
                            </wps:cNvSpPr>
                            <wps:spPr bwMode="auto">
                              <a:xfrm>
                                <a:off x="2143" y="2139"/>
                                <a:ext cx="8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u w:val="single"/>
                                      <w:rtl/>
                                    </w:rPr>
                                  </w:pPr>
                                  <w:r>
                                    <w:rPr>
                                      <w:rFonts w:cs="David" w:hint="cs"/>
                                      <w:color w:val="000080"/>
                                      <w:u w:val="single"/>
                                      <w:rtl/>
                                    </w:rPr>
                                    <w:t xml:space="preserve"> ג</w:t>
                                  </w:r>
                                  <w:r>
                                    <w:rPr>
                                      <w:rFonts w:cs="David"/>
                                      <w:color w:val="000080"/>
                                      <w:u w:val="single"/>
                                      <w:rtl/>
                                    </w:rPr>
                                    <w:t>ר</w:t>
                                  </w:r>
                                  <w:r>
                                    <w:rPr>
                                      <w:rFonts w:cs="David" w:hint="cs"/>
                                      <w:color w:val="000080"/>
                                      <w:u w:val="single"/>
                                      <w:rtl/>
                                    </w:rPr>
                                    <w:t>ם</w:t>
                                  </w:r>
                                </w:p>
                              </w:txbxContent>
                            </wps:txbx>
                            <wps:bodyPr rot="0" vert="horz" wrap="square" lIns="91440" tIns="45720" rIns="91440" bIns="45720" anchor="t" anchorCtr="0" upright="1">
                              <a:noAutofit/>
                            </wps:bodyPr>
                          </wps:wsp>
                          <wps:wsp>
                            <wps:cNvPr id="10" name="Text Box 12404"/>
                            <wps:cNvSpPr txBox="1">
                              <a:spLocks noChangeArrowheads="1"/>
                            </wps:cNvSpPr>
                            <wps:spPr bwMode="auto">
                              <a:xfrm>
                                <a:off x="2196" y="2369"/>
                                <a:ext cx="84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jc w:val="center"/>
                                    <w:rPr>
                                      <w:rFonts w:cs="David"/>
                                      <w:rtl/>
                                    </w:rPr>
                                  </w:pPr>
                                  <w:r>
                                    <w:rPr>
                                      <w:rFonts w:cs="David"/>
                                      <w:color w:val="000080"/>
                                      <w:rtl/>
                                    </w:rPr>
                                    <w:t>מול</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4D721BA" id="Group 12397" o:spid="_x0000_s3120" alt="כותרת: חישובים - תיאור: 0.001 מול גיר" style="position:absolute;left:0;text-align:left;margin-left:32.3pt;margin-top:-96.7pt;width:121pt;height:49.65pt;z-index:251686400" coordorigin="3389,8637" coordsize="242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">
                <v:shape id="Text Box 12398" o:spid="_x0000_s3121" type="#_x0000_t202" style="position:absolute;left:4268;top:8759;width:154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D6BF8" w:rsidRDefault="009D6BF8" w:rsidP="00E471E9">
                        <w:pPr>
                          <w:rPr>
                            <w:rFonts w:cs="David"/>
                            <w:rtl/>
                          </w:rPr>
                        </w:pPr>
                        <w:r>
                          <w:rPr>
                            <w:color w:val="000080"/>
                            <w:rtl/>
                          </w:rPr>
                          <w:t>0.0</w:t>
                        </w:r>
                        <w:r>
                          <w:rPr>
                            <w:rFonts w:hint="cs"/>
                            <w:color w:val="000080"/>
                            <w:rtl/>
                          </w:rPr>
                          <w:t>0</w:t>
                        </w:r>
                        <w:r>
                          <w:rPr>
                            <w:color w:val="000080"/>
                            <w:rtl/>
                          </w:rPr>
                          <w:t>1</w:t>
                        </w:r>
                        <w:r>
                          <w:rPr>
                            <w:rFonts w:cs="David"/>
                            <w:color w:val="000080"/>
                            <w:rtl/>
                          </w:rPr>
                          <w:t xml:space="preserve"> </w:t>
                        </w:r>
                        <w:r>
                          <w:rPr>
                            <w:rFonts w:cs="David" w:hint="cs"/>
                            <w:color w:val="000080"/>
                            <w:rtl/>
                          </w:rPr>
                          <w:t xml:space="preserve">מול </w:t>
                        </w:r>
                        <w:r>
                          <w:rPr>
                            <w:color w:val="000080"/>
                            <w:rtl/>
                          </w:rPr>
                          <w:t>=</w:t>
                        </w:r>
                      </w:p>
                    </w:txbxContent>
                  </v:textbox>
                </v:shape>
                <v:group id="Group 12399" o:spid="_x0000_s3122" style="position:absolute;left:3389;top:8637;width:1301;height:993" coordorigin="3389,8637" coordsize="130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2400" o:spid="_x0000_s3123" type="#_x0000_t202" style="position:absolute;left:3389;top:8637;width:127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9D6BF8" w:rsidRDefault="009D6BF8" w:rsidP="00E471E9">
                          <w:pPr>
                            <w:rPr>
                              <w:rFonts w:cs="David"/>
                              <w:color w:val="000080"/>
                              <w:u w:val="single"/>
                              <w:rtl/>
                            </w:rPr>
                          </w:pPr>
                          <w:r>
                            <w:rPr>
                              <w:color w:val="000080"/>
                              <w:u w:val="single"/>
                              <w:rtl/>
                            </w:rPr>
                            <w:t>0.</w:t>
                          </w:r>
                          <w:r>
                            <w:rPr>
                              <w:rFonts w:hint="cs"/>
                              <w:color w:val="000080"/>
                              <w:u w:val="single"/>
                              <w:rtl/>
                            </w:rPr>
                            <w:t>1</w:t>
                          </w:r>
                          <w:r>
                            <w:rPr>
                              <w:rFonts w:cs="David"/>
                              <w:color w:val="000080"/>
                              <w:u w:val="single"/>
                              <w:rtl/>
                            </w:rPr>
                            <w:t xml:space="preserve"> </w:t>
                          </w:r>
                          <w:r>
                            <w:rPr>
                              <w:rFonts w:cs="David" w:hint="cs"/>
                              <w:color w:val="000080"/>
                              <w:u w:val="single"/>
                              <w:rtl/>
                            </w:rPr>
                            <w:t>ג</w:t>
                          </w:r>
                          <w:r>
                            <w:rPr>
                              <w:rFonts w:cs="David"/>
                              <w:color w:val="000080"/>
                              <w:u w:val="single"/>
                              <w:rtl/>
                            </w:rPr>
                            <w:t>ר</w:t>
                          </w:r>
                          <w:r>
                            <w:rPr>
                              <w:rFonts w:cs="David" w:hint="cs"/>
                              <w:color w:val="000080"/>
                              <w:u w:val="single"/>
                              <w:rtl/>
                            </w:rPr>
                            <w:t>ם</w:t>
                          </w:r>
                        </w:p>
                      </w:txbxContent>
                    </v:textbox>
                  </v:shape>
                  <v:shape id="Text Box 12401" o:spid="_x0000_s3124" type="#_x0000_t202" style="position:absolute;left:3861;top:8985;width:82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D6BF8" w:rsidRDefault="009D6BF8" w:rsidP="00E471E9">
                          <w:pPr>
                            <w:rPr>
                              <w:rtl/>
                            </w:rPr>
                          </w:pPr>
                          <w:r>
                            <w:rPr>
                              <w:rFonts w:hint="cs"/>
                              <w:color w:val="000080"/>
                              <w:rtl/>
                            </w:rPr>
                            <w:t>100</w:t>
                          </w:r>
                        </w:p>
                      </w:txbxContent>
                    </v:textbox>
                  </v:shape>
                  <v:group id="Group 12402" o:spid="_x0000_s3125" style="position:absolute;left:3446;top:8908;width:893;height:722" coordorigin="2143,2139" coordsize="8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12403" o:spid="_x0000_s3126" type="#_x0000_t202" style="position:absolute;left:2143;top:2139;width:8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D6BF8" w:rsidRDefault="009D6BF8" w:rsidP="00E471E9">
                            <w:pPr>
                              <w:rPr>
                                <w:rFonts w:cs="David"/>
                                <w:color w:val="000080"/>
                                <w:u w:val="single"/>
                                <w:rtl/>
                              </w:rPr>
                            </w:pPr>
                            <w:r>
                              <w:rPr>
                                <w:rFonts w:cs="David" w:hint="cs"/>
                                <w:color w:val="000080"/>
                                <w:u w:val="single"/>
                                <w:rtl/>
                              </w:rPr>
                              <w:t xml:space="preserve"> ג</w:t>
                            </w:r>
                            <w:r>
                              <w:rPr>
                                <w:rFonts w:cs="David"/>
                                <w:color w:val="000080"/>
                                <w:u w:val="single"/>
                                <w:rtl/>
                              </w:rPr>
                              <w:t>ר</w:t>
                            </w:r>
                            <w:r>
                              <w:rPr>
                                <w:rFonts w:cs="David" w:hint="cs"/>
                                <w:color w:val="000080"/>
                                <w:u w:val="single"/>
                                <w:rtl/>
                              </w:rPr>
                              <w:t>ם</w:t>
                            </w:r>
                          </w:p>
                        </w:txbxContent>
                      </v:textbox>
                    </v:shape>
                    <v:shape id="Text Box 12404" o:spid="_x0000_s3127" type="#_x0000_t202" style="position:absolute;left:2196;top:2369;width:8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D6BF8" w:rsidRDefault="009D6BF8" w:rsidP="00E471E9">
                            <w:pPr>
                              <w:jc w:val="center"/>
                              <w:rPr>
                                <w:rFonts w:cs="David"/>
                                <w:rtl/>
                              </w:rPr>
                            </w:pPr>
                            <w:r>
                              <w:rPr>
                                <w:rFonts w:cs="David"/>
                                <w:color w:val="000080"/>
                                <w:rtl/>
                              </w:rPr>
                              <w:t>מול</w:t>
                            </w:r>
                          </w:p>
                        </w:txbxContent>
                      </v:textbox>
                    </v:shape>
                  </v:group>
                </v:group>
                <w10:anchorlock/>
              </v:group>
            </w:pict>
          </mc:Fallback>
        </mc:AlternateContent>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b/>
          <w:bCs/>
          <w:color w:val="FF0000"/>
          <w:sz w:val="28"/>
          <w:szCs w:val="28"/>
        </w:rPr>
        <w:t>1</w:t>
      </w:r>
      <w:r w:rsidRPr="00932300">
        <w:rPr>
          <w:rFonts w:ascii="Arial" w:hAnsi="Arial" w:cs="David" w:hint="cs"/>
          <w:b/>
          <w:bCs/>
          <w:color w:val="FF0000"/>
          <w:sz w:val="28"/>
          <w:szCs w:val="28"/>
          <w:rtl/>
        </w:rPr>
        <w:t xml:space="preserve"> י"א</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נ"ט</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1999</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 918651</w:t>
      </w:r>
    </w:p>
    <w:p w:rsidR="00E471E9" w:rsidRPr="00932300" w:rsidRDefault="00E471E9" w:rsidP="00E471E9">
      <w:pPr>
        <w:spacing w:line="360" w:lineRule="auto"/>
        <w:ind w:left="-58" w:right="-284"/>
        <w:rPr>
          <w:rFonts w:cs="David"/>
          <w:rtl/>
        </w:rPr>
      </w:pPr>
      <w:r w:rsidRPr="00932300">
        <w:rPr>
          <w:rFonts w:cs="David"/>
          <w:rtl/>
        </w:rPr>
        <w:t xml:space="preserve">ערבבו תמיסה מימית של סידן </w:t>
      </w:r>
      <w:r w:rsidR="001F56B4" w:rsidRPr="00932300">
        <w:rPr>
          <w:rFonts w:cs="David" w:hint="cs"/>
          <w:rtl/>
        </w:rPr>
        <w:t>הידרוקסיד</w:t>
      </w:r>
      <w:r w:rsidRPr="00932300">
        <w:rPr>
          <w:rFonts w:cs="David"/>
          <w:rtl/>
        </w:rPr>
        <w:t xml:space="preserve">, </w:t>
      </w:r>
      <w:r w:rsidRPr="00932300">
        <w:rPr>
          <w:rFonts w:cs="David"/>
        </w:rPr>
        <w:t>Ca(OH)</w:t>
      </w:r>
      <w:r w:rsidRPr="00932300">
        <w:rPr>
          <w:rFonts w:cs="David"/>
          <w:vertAlign w:val="subscript"/>
        </w:rPr>
        <w:t>2(aq)</w:t>
      </w:r>
      <w:r w:rsidRPr="00932300">
        <w:rPr>
          <w:rFonts w:cs="David"/>
          <w:rtl/>
        </w:rPr>
        <w:t xml:space="preserve"> , עם תמיסה מימית של חומצה </w:t>
      </w:r>
    </w:p>
    <w:p w:rsidR="00E471E9" w:rsidRPr="00932300" w:rsidRDefault="00E471E9" w:rsidP="00E471E9">
      <w:pPr>
        <w:spacing w:line="360" w:lineRule="auto"/>
        <w:ind w:left="-58" w:right="-284"/>
        <w:rPr>
          <w:rFonts w:cs="David"/>
          <w:rtl/>
        </w:rPr>
      </w:pPr>
      <w:r w:rsidRPr="00932300">
        <w:rPr>
          <w:rFonts w:cs="David" w:hint="cs"/>
          <w:rtl/>
        </w:rPr>
        <w:t>גופר</w:t>
      </w:r>
      <w:r w:rsidRPr="00932300">
        <w:rPr>
          <w:rFonts w:cs="David"/>
          <w:rtl/>
        </w:rPr>
        <w:t xml:space="preserve">תית,  </w:t>
      </w:r>
      <w:r w:rsidRPr="00932300">
        <w:rPr>
          <w:rFonts w:cs="David"/>
        </w:rPr>
        <w:t>H</w:t>
      </w:r>
      <w:r w:rsidRPr="00932300">
        <w:rPr>
          <w:rFonts w:cs="David"/>
          <w:vertAlign w:val="subscript"/>
        </w:rPr>
        <w:t>2</w:t>
      </w:r>
      <w:r w:rsidRPr="00932300">
        <w:rPr>
          <w:rFonts w:cs="David"/>
        </w:rPr>
        <w:t>SO</w:t>
      </w:r>
      <w:r w:rsidRPr="00932300">
        <w:rPr>
          <w:rFonts w:cs="David"/>
          <w:vertAlign w:val="subscript"/>
        </w:rPr>
        <w:t>4(aq)</w:t>
      </w:r>
      <w:r w:rsidRPr="00932300">
        <w:rPr>
          <w:rFonts w:cs="David"/>
          <w:rtl/>
        </w:rPr>
        <w:t xml:space="preserve"> . נוצר משקע לבן והמוליכות החשמלית של הנוזל שמעל המשקע הייתה </w:t>
      </w:r>
      <w:r w:rsidRPr="00932300">
        <w:rPr>
          <w:rFonts w:cs="David" w:hint="cs"/>
          <w:rtl/>
        </w:rPr>
        <w:t>נמוכ</w:t>
      </w:r>
      <w:r w:rsidRPr="00932300">
        <w:rPr>
          <w:rFonts w:cs="David"/>
          <w:rtl/>
        </w:rPr>
        <w:t>ה.</w:t>
      </w:r>
    </w:p>
    <w:p w:rsidR="00E471E9" w:rsidRPr="00932300" w:rsidRDefault="00E471E9" w:rsidP="00E471E9">
      <w:pPr>
        <w:spacing w:line="360" w:lineRule="auto"/>
        <w:ind w:left="-58"/>
        <w:rPr>
          <w:rFonts w:cs="David"/>
          <w:rtl/>
        </w:rPr>
      </w:pPr>
      <w:r w:rsidRPr="00932300">
        <w:rPr>
          <w:rFonts w:cs="David"/>
          <w:rtl/>
        </w:rPr>
        <w:t>מהי הקביעה הנכונה?</w:t>
      </w:r>
    </w:p>
    <w:p w:rsidR="00E471E9" w:rsidRPr="00932300" w:rsidRDefault="00E471E9" w:rsidP="00E471E9">
      <w:pPr>
        <w:tabs>
          <w:tab w:val="left" w:pos="509"/>
        </w:tabs>
        <w:spacing w:line="360" w:lineRule="auto"/>
        <w:ind w:left="-58"/>
        <w:rPr>
          <w:rFonts w:cs="David"/>
          <w:b/>
          <w:bCs/>
          <w:rtl/>
        </w:rPr>
      </w:pPr>
      <w:r w:rsidRPr="00932300">
        <w:rPr>
          <w:rFonts w:cs="David" w:hint="cs"/>
          <w:b/>
          <w:bCs/>
          <w:highlight w:val="yellow"/>
          <w:rtl/>
        </w:rPr>
        <w:t>1.</w:t>
      </w:r>
      <w:r w:rsidRPr="00932300">
        <w:rPr>
          <w:rFonts w:cs="David"/>
          <w:b/>
          <w:bCs/>
          <w:highlight w:val="yellow"/>
          <w:rtl/>
        </w:rPr>
        <w:tab/>
        <w:t>התרחשו תגובת שיקוע ותגובת בסיס-חומצה.</w:t>
      </w:r>
      <w:r w:rsidRPr="00932300">
        <w:rPr>
          <w:rFonts w:cs="David"/>
          <w:b/>
          <w:bCs/>
          <w:rtl/>
        </w:rPr>
        <w:tab/>
      </w:r>
      <w:r w:rsidRPr="00932300">
        <w:rPr>
          <w:rFonts w:cs="David"/>
          <w:b/>
          <w:bCs/>
          <w:rtl/>
        </w:rPr>
        <w:tab/>
      </w:r>
    </w:p>
    <w:p w:rsidR="00E471E9" w:rsidRPr="00932300" w:rsidRDefault="00E471E9" w:rsidP="00E471E9">
      <w:pPr>
        <w:tabs>
          <w:tab w:val="left" w:pos="509"/>
        </w:tabs>
        <w:spacing w:line="360" w:lineRule="auto"/>
        <w:ind w:left="-58"/>
        <w:rPr>
          <w:rFonts w:cs="David"/>
          <w:rtl/>
        </w:rPr>
      </w:pPr>
      <w:r w:rsidRPr="00932300">
        <w:rPr>
          <w:rFonts w:cs="David" w:hint="cs"/>
          <w:rtl/>
        </w:rPr>
        <w:t>2.</w:t>
      </w:r>
      <w:r w:rsidRPr="00932300">
        <w:rPr>
          <w:rFonts w:cs="David"/>
          <w:rtl/>
        </w:rPr>
        <w:tab/>
        <w:t>התרחשה תגובת חמצון-חיזור.</w:t>
      </w:r>
    </w:p>
    <w:p w:rsidR="00E471E9" w:rsidRPr="00932300" w:rsidRDefault="00E471E9" w:rsidP="00E471E9">
      <w:pPr>
        <w:tabs>
          <w:tab w:val="left" w:pos="509"/>
        </w:tabs>
        <w:spacing w:line="360" w:lineRule="auto"/>
        <w:ind w:left="-58"/>
        <w:rPr>
          <w:rFonts w:cs="David"/>
          <w:rtl/>
        </w:rPr>
      </w:pPr>
      <w:r w:rsidRPr="00932300">
        <w:rPr>
          <w:rFonts w:cs="David" w:hint="cs"/>
          <w:rtl/>
        </w:rPr>
        <w:t>3.</w:t>
      </w:r>
      <w:r w:rsidRPr="00932300">
        <w:rPr>
          <w:rFonts w:cs="David"/>
          <w:rtl/>
        </w:rPr>
        <w:tab/>
      </w:r>
      <w:r w:rsidRPr="00932300">
        <w:rPr>
          <w:rFonts w:cs="David" w:hint="cs"/>
          <w:rtl/>
        </w:rPr>
        <w:t>התרחשה תגובת שיקוע</w:t>
      </w:r>
      <w:r w:rsidRPr="00932300">
        <w:rPr>
          <w:rFonts w:cs="David"/>
          <w:rtl/>
        </w:rPr>
        <w:t>.</w:t>
      </w:r>
    </w:p>
    <w:p w:rsidR="00E471E9" w:rsidRPr="00932300" w:rsidRDefault="00E471E9" w:rsidP="00E471E9">
      <w:pPr>
        <w:tabs>
          <w:tab w:val="left" w:pos="509"/>
        </w:tabs>
        <w:spacing w:line="360" w:lineRule="auto"/>
        <w:ind w:left="-58"/>
        <w:rPr>
          <w:rFonts w:cs="David"/>
          <w:rtl/>
        </w:rPr>
      </w:pPr>
      <w:r w:rsidRPr="00932300">
        <w:rPr>
          <w:rFonts w:cs="David" w:hint="cs"/>
          <w:rtl/>
        </w:rPr>
        <w:t>4.</w:t>
      </w:r>
      <w:r w:rsidRPr="00932300">
        <w:rPr>
          <w:rFonts w:cs="David"/>
          <w:rtl/>
        </w:rPr>
        <w:tab/>
      </w:r>
      <w:r w:rsidRPr="00932300">
        <w:rPr>
          <w:rFonts w:cs="David" w:hint="cs"/>
          <w:rtl/>
        </w:rPr>
        <w:t>התרחשה תגובת חומצה בסיס</w:t>
      </w:r>
      <w:r w:rsidRPr="00932300">
        <w:rPr>
          <w:rFonts w:cs="David"/>
          <w:rtl/>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ניסוחי המסה במים של שני החומרים:</w:t>
      </w:r>
    </w:p>
    <w:p w:rsidR="00E471E9" w:rsidRPr="00932300" w:rsidRDefault="00E471E9" w:rsidP="00E471E9">
      <w:pPr>
        <w:pStyle w:val="1"/>
        <w:tabs>
          <w:tab w:val="left" w:pos="793"/>
        </w:tabs>
        <w:bidi w:val="0"/>
        <w:spacing w:after="0" w:line="360" w:lineRule="auto"/>
        <w:ind w:left="-58"/>
        <w:rPr>
          <w:rFonts w:ascii="Times New Roman" w:hAnsi="Times New Roman" w:cs="David"/>
          <w:color w:val="000099"/>
          <w:sz w:val="24"/>
          <w:szCs w:val="24"/>
        </w:rPr>
      </w:pPr>
      <w:r w:rsidRPr="00932300">
        <w:rPr>
          <w:rFonts w:ascii="Times New Roman" w:hAnsi="Times New Roman" w:cs="David"/>
          <w:color w:val="000099"/>
          <w:sz w:val="24"/>
          <w:szCs w:val="24"/>
        </w:rPr>
        <w:t>Ca(OH)</w:t>
      </w:r>
      <w:r w:rsidRPr="00932300">
        <w:rPr>
          <w:rFonts w:ascii="Times New Roman" w:hAnsi="Times New Roman" w:cs="David"/>
          <w:color w:val="000099"/>
          <w:sz w:val="24"/>
          <w:szCs w:val="24"/>
          <w:vertAlign w:val="subscript"/>
        </w:rPr>
        <w:t>2(s)</w:t>
      </w:r>
      <w:r w:rsidRPr="00932300">
        <w:rPr>
          <w:rFonts w:ascii="Times New Roman" w:hAnsi="Times New Roman" w:cs="David"/>
          <w:color w:val="000099"/>
          <w:sz w:val="24"/>
          <w:szCs w:val="24"/>
        </w:rPr>
        <w:t xml:space="preserve">   </w:t>
      </w:r>
      <w:r w:rsidRPr="00932300">
        <w:rPr>
          <w:rFonts w:ascii="Times New Roman" w:hAnsi="Times New Roman" w:cs="David"/>
          <w:color w:val="000099"/>
          <w:sz w:val="24"/>
          <w:szCs w:val="24"/>
        </w:rPr>
        <w:sym w:font="Symbol" w:char="F0AE"/>
      </w:r>
      <w:r w:rsidRPr="00932300">
        <w:rPr>
          <w:rFonts w:ascii="Times New Roman" w:hAnsi="Times New Roman" w:cs="David"/>
          <w:color w:val="000099"/>
          <w:sz w:val="24"/>
          <w:szCs w:val="24"/>
        </w:rPr>
        <w:t xml:space="preserve">  Ca</w:t>
      </w:r>
      <w:r w:rsidRPr="00932300">
        <w:rPr>
          <w:rFonts w:ascii="Times New Roman" w:hAnsi="Times New Roman" w:cs="David"/>
          <w:color w:val="000099"/>
          <w:sz w:val="24"/>
          <w:szCs w:val="24"/>
          <w:vertAlign w:val="superscript"/>
        </w:rPr>
        <w:t>+2</w:t>
      </w:r>
      <w:r w:rsidRPr="00932300">
        <w:rPr>
          <w:rFonts w:ascii="Times New Roman" w:hAnsi="Times New Roman" w:cs="David"/>
          <w:color w:val="000099"/>
          <w:sz w:val="24"/>
          <w:szCs w:val="24"/>
          <w:vertAlign w:val="subscript"/>
        </w:rPr>
        <w:t>(aq)</w:t>
      </w:r>
      <w:r w:rsidRPr="00932300">
        <w:rPr>
          <w:rFonts w:ascii="Times New Roman" w:hAnsi="Times New Roman" w:cs="David"/>
          <w:color w:val="000099"/>
          <w:sz w:val="24"/>
          <w:szCs w:val="24"/>
        </w:rPr>
        <w:t xml:space="preserve">  +  2OH</w:t>
      </w:r>
      <w:r w:rsidRPr="00932300">
        <w:rPr>
          <w:rFonts w:ascii="Times New Roman" w:hAnsi="Times New Roman" w:cs="David"/>
          <w:color w:val="000099"/>
          <w:sz w:val="24"/>
          <w:szCs w:val="24"/>
          <w:vertAlign w:val="superscript"/>
        </w:rPr>
        <w:t>-</w:t>
      </w:r>
      <w:r w:rsidRPr="00932300">
        <w:rPr>
          <w:rFonts w:ascii="Times New Roman" w:hAnsi="Times New Roman" w:cs="David"/>
          <w:color w:val="000099"/>
          <w:sz w:val="24"/>
          <w:szCs w:val="24"/>
          <w:vertAlign w:val="subscript"/>
        </w:rPr>
        <w:t>(aq)</w:t>
      </w:r>
    </w:p>
    <w:p w:rsidR="00E471E9" w:rsidRPr="00932300" w:rsidRDefault="00E471E9" w:rsidP="00E471E9">
      <w:pPr>
        <w:pStyle w:val="1"/>
        <w:tabs>
          <w:tab w:val="left" w:pos="793"/>
        </w:tabs>
        <w:bidi w:val="0"/>
        <w:spacing w:after="0" w:line="360" w:lineRule="auto"/>
        <w:ind w:left="-58"/>
        <w:rPr>
          <w:rFonts w:ascii="Times New Roman" w:hAnsi="Times New Roman" w:cs="Times New Roman"/>
          <w:color w:val="000099"/>
          <w:sz w:val="24"/>
          <w:szCs w:val="24"/>
          <w:vertAlign w:val="subscript"/>
        </w:rPr>
      </w:pP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2</w:t>
      </w:r>
      <w:r w:rsidRPr="00932300">
        <w:rPr>
          <w:rFonts w:ascii="Times New Roman" w:hAnsi="Times New Roman" w:cs="Times New Roman"/>
          <w:color w:val="000099"/>
          <w:sz w:val="24"/>
          <w:szCs w:val="24"/>
        </w:rPr>
        <w:t>SO</w:t>
      </w:r>
      <w:r w:rsidRPr="00932300">
        <w:rPr>
          <w:rFonts w:ascii="Times New Roman" w:hAnsi="Times New Roman" w:cs="Times New Roman"/>
          <w:color w:val="000099"/>
          <w:sz w:val="24"/>
          <w:szCs w:val="24"/>
          <w:vertAlign w:val="subscript"/>
        </w:rPr>
        <w:t>4(aq)</w:t>
      </w:r>
      <w:r w:rsidRPr="00932300">
        <w:rPr>
          <w:rFonts w:ascii="Times New Roman" w:hAnsi="Times New Roman" w:cs="Times New Roman"/>
          <w:color w:val="000099"/>
          <w:sz w:val="24"/>
          <w:szCs w:val="24"/>
        </w:rPr>
        <w:t xml:space="preserve">  +  2H</w:t>
      </w:r>
      <w:r w:rsidRPr="00932300">
        <w:rPr>
          <w:rFonts w:ascii="Times New Roman" w:hAnsi="Times New Roman" w:cs="Times New Roman"/>
          <w:color w:val="000099"/>
          <w:sz w:val="24"/>
          <w:szCs w:val="24"/>
          <w:vertAlign w:val="subscript"/>
        </w:rPr>
        <w:t>2</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bscript"/>
        </w:rPr>
        <w:t>(l)</w:t>
      </w:r>
      <w:r w:rsidRPr="00932300">
        <w:rPr>
          <w:rFonts w:ascii="Times New Roman" w:hAnsi="Times New Roman" w:cs="Times New Roman"/>
          <w:color w:val="000099"/>
          <w:sz w:val="24"/>
          <w:szCs w:val="24"/>
        </w:rPr>
        <w:t xml:space="preserve">  </w:t>
      </w:r>
      <w:r w:rsidRPr="00932300">
        <w:rPr>
          <w:rFonts w:ascii="Times New Roman" w:hAnsi="Times New Roman" w:cs="David"/>
          <w:color w:val="000099"/>
          <w:sz w:val="24"/>
          <w:szCs w:val="24"/>
        </w:rPr>
        <w:sym w:font="Symbol" w:char="F0AE"/>
      </w:r>
      <w:r w:rsidRPr="00932300">
        <w:rPr>
          <w:rFonts w:ascii="Times New Roman" w:hAnsi="Times New Roman" w:cs="Times New Roman"/>
          <w:color w:val="000099"/>
          <w:sz w:val="24"/>
          <w:szCs w:val="24"/>
        </w:rPr>
        <w:t xml:space="preserve">   2H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Times New Roman"/>
          <w:color w:val="000099"/>
          <w:sz w:val="24"/>
          <w:szCs w:val="24"/>
        </w:rPr>
        <w:t xml:space="preserve">  +  SO</w:t>
      </w:r>
      <w:r w:rsidRPr="00932300">
        <w:rPr>
          <w:rFonts w:ascii="Times New Roman" w:hAnsi="Times New Roman" w:cs="Times New Roman"/>
          <w:color w:val="000099"/>
          <w:sz w:val="24"/>
          <w:szCs w:val="24"/>
          <w:vertAlign w:val="subscript"/>
        </w:rPr>
        <w:t>4</w:t>
      </w:r>
      <w:r w:rsidRPr="00932300">
        <w:rPr>
          <w:rFonts w:ascii="Times New Roman" w:hAnsi="Times New Roman" w:cs="Times New Roman"/>
          <w:color w:val="000099"/>
          <w:sz w:val="24"/>
          <w:szCs w:val="24"/>
          <w:vertAlign w:val="superscript"/>
        </w:rPr>
        <w:t>-2</w:t>
      </w:r>
      <w:r w:rsidRPr="00932300">
        <w:rPr>
          <w:rFonts w:ascii="Times New Roman" w:hAnsi="Times New Roman" w:cs="Times New Roman"/>
          <w:color w:val="000099"/>
          <w:sz w:val="24"/>
          <w:szCs w:val="24"/>
          <w:vertAlign w:val="subscript"/>
        </w:rPr>
        <w:t>(aq)</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p>
    <w:p w:rsidR="00E471E9" w:rsidRPr="00932300" w:rsidRDefault="00E471E9" w:rsidP="004553A0">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נתון כי המוליכו</w:t>
      </w:r>
      <w:r w:rsidRPr="00932300">
        <w:rPr>
          <w:rFonts w:ascii="Times New Roman" w:hAnsi="Times New Roman" w:cs="David" w:hint="eastAsia"/>
          <w:color w:val="000099"/>
          <w:sz w:val="24"/>
          <w:szCs w:val="24"/>
          <w:rtl/>
        </w:rPr>
        <w:t>ת</w:t>
      </w:r>
      <w:r w:rsidRPr="00932300">
        <w:rPr>
          <w:rFonts w:ascii="Times New Roman" w:hAnsi="Times New Roman" w:cs="David" w:hint="cs"/>
          <w:color w:val="000099"/>
          <w:sz w:val="24"/>
          <w:szCs w:val="24"/>
          <w:rtl/>
        </w:rPr>
        <w:t xml:space="preserve"> של התמיסה נמוכה, כלומר</w:t>
      </w:r>
      <w:r w:rsidR="004553A0" w:rsidRPr="00932300">
        <w:rPr>
          <w:rFonts w:ascii="Times New Roman" w:hAnsi="Times New Roman" w:cs="David" w:hint="cs"/>
          <w:color w:val="000099"/>
          <w:sz w:val="24"/>
          <w:szCs w:val="24"/>
          <w:rtl/>
        </w:rPr>
        <w:t xml:space="preserve"> </w:t>
      </w:r>
      <w:r w:rsidRPr="00932300">
        <w:rPr>
          <w:rFonts w:ascii="Times New Roman" w:hAnsi="Times New Roman" w:cs="David" w:hint="cs"/>
          <w:color w:val="000099"/>
          <w:sz w:val="24"/>
          <w:szCs w:val="24"/>
          <w:rtl/>
        </w:rPr>
        <w:t>ריכוז היונים בתמיסה נמוך. בהתאם הגיבו כל היונים</w:t>
      </w:r>
      <w:r w:rsidR="006125C2" w:rsidRPr="00932300">
        <w:rPr>
          <w:rFonts w:ascii="Times New Roman" w:hAnsi="Times New Roman" w:cs="David" w:hint="cs"/>
          <w:color w:val="000099"/>
          <w:sz w:val="24"/>
          <w:szCs w:val="24"/>
          <w:rtl/>
        </w:rPr>
        <w:t xml:space="preserve"> (בתגובת סתירה ובתגובת שיקוע)</w:t>
      </w:r>
      <w:r w:rsidRPr="00932300">
        <w:rPr>
          <w:rFonts w:ascii="Times New Roman" w:hAnsi="Times New Roman" w:cs="David" w:hint="cs"/>
          <w:color w:val="000099"/>
          <w:sz w:val="24"/>
          <w:szCs w:val="24"/>
          <w:rtl/>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תגובת חומצה בסיס: מעבר של יוני מימן מיון הידרוניום ליון </w:t>
      </w:r>
      <w:r w:rsidR="006125C2" w:rsidRPr="00932300">
        <w:rPr>
          <w:rFonts w:ascii="Times New Roman" w:hAnsi="Times New Roman" w:cs="David" w:hint="cs"/>
          <w:color w:val="000099"/>
          <w:sz w:val="24"/>
          <w:szCs w:val="24"/>
          <w:rtl/>
        </w:rPr>
        <w:t>ההידרוקסי</w:t>
      </w:r>
      <w:r w:rsidR="006125C2" w:rsidRPr="00932300">
        <w:rPr>
          <w:rFonts w:ascii="Times New Roman" w:hAnsi="Times New Roman" w:cs="David" w:hint="eastAsia"/>
          <w:color w:val="000099"/>
          <w:sz w:val="24"/>
          <w:szCs w:val="24"/>
          <w:rtl/>
        </w:rPr>
        <w:t>ד</w:t>
      </w:r>
      <w:r w:rsidRPr="00932300">
        <w:rPr>
          <w:rFonts w:ascii="Times New Roman" w:hAnsi="Times New Roman" w:cs="David" w:hint="cs"/>
          <w:color w:val="000099"/>
          <w:sz w:val="24"/>
          <w:szCs w:val="24"/>
          <w:rtl/>
        </w:rPr>
        <w:t>.</w:t>
      </w:r>
    </w:p>
    <w:p w:rsidR="00E471E9" w:rsidRPr="00932300" w:rsidRDefault="00E471E9" w:rsidP="00E471E9">
      <w:pPr>
        <w:pStyle w:val="1"/>
        <w:tabs>
          <w:tab w:val="left" w:pos="793"/>
        </w:tabs>
        <w:bidi w:val="0"/>
        <w:spacing w:after="0" w:line="360" w:lineRule="auto"/>
        <w:ind w:left="-58"/>
        <w:rPr>
          <w:rFonts w:ascii="Times New Roman" w:hAnsi="Times New Roman" w:cs="Times New Roman"/>
          <w:color w:val="000099"/>
          <w:sz w:val="24"/>
          <w:szCs w:val="24"/>
          <w:vertAlign w:val="subscript"/>
        </w:rPr>
      </w:pP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Times New Roman"/>
          <w:color w:val="000099"/>
          <w:sz w:val="24"/>
          <w:szCs w:val="24"/>
        </w:rPr>
        <w:t xml:space="preserve">  +  </w:t>
      </w:r>
      <w:r w:rsidRPr="00932300">
        <w:rPr>
          <w:rFonts w:ascii="Times New Roman" w:hAnsi="Times New Roman" w:cs="David"/>
          <w:color w:val="000099"/>
          <w:sz w:val="24"/>
          <w:szCs w:val="24"/>
        </w:rPr>
        <w:t>OH</w:t>
      </w:r>
      <w:r w:rsidRPr="00932300">
        <w:rPr>
          <w:rFonts w:ascii="Times New Roman" w:hAnsi="Times New Roman" w:cs="David"/>
          <w:color w:val="000099"/>
          <w:sz w:val="24"/>
          <w:szCs w:val="24"/>
          <w:vertAlign w:val="superscript"/>
        </w:rPr>
        <w:t>-</w:t>
      </w:r>
      <w:r w:rsidRPr="00932300">
        <w:rPr>
          <w:rFonts w:ascii="Times New Roman" w:hAnsi="Times New Roman" w:cs="David"/>
          <w:color w:val="000099"/>
          <w:sz w:val="24"/>
          <w:szCs w:val="24"/>
          <w:vertAlign w:val="subscript"/>
        </w:rPr>
        <w:t xml:space="preserve">(aq)  </w:t>
      </w:r>
      <w:r w:rsidRPr="00932300">
        <w:rPr>
          <w:rFonts w:ascii="Times New Roman" w:hAnsi="Times New Roman" w:cs="Times New Roman"/>
          <w:color w:val="000099"/>
          <w:sz w:val="24"/>
          <w:szCs w:val="24"/>
        </w:rPr>
        <w:t xml:space="preserve"> </w:t>
      </w:r>
      <w:r w:rsidRPr="00932300">
        <w:rPr>
          <w:rFonts w:ascii="Times New Roman" w:hAnsi="Times New Roman" w:cs="David"/>
          <w:color w:val="000099"/>
          <w:sz w:val="24"/>
          <w:szCs w:val="24"/>
        </w:rPr>
        <w:sym w:font="Symbol" w:char="F0AE"/>
      </w:r>
      <w:r w:rsidRPr="00932300">
        <w:rPr>
          <w:rFonts w:ascii="Times New Roman" w:hAnsi="Times New Roman" w:cs="Times New Roman"/>
          <w:color w:val="000099"/>
          <w:sz w:val="24"/>
          <w:szCs w:val="24"/>
        </w:rPr>
        <w:t xml:space="preserve"> 2H</w:t>
      </w:r>
      <w:r w:rsidRPr="00932300">
        <w:rPr>
          <w:rFonts w:ascii="Times New Roman" w:hAnsi="Times New Roman" w:cs="Times New Roman"/>
          <w:color w:val="000099"/>
          <w:sz w:val="24"/>
          <w:szCs w:val="24"/>
          <w:vertAlign w:val="subscript"/>
        </w:rPr>
        <w:t>2</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bscript"/>
        </w:rPr>
        <w:t>(l)</w:t>
      </w:r>
      <w:r w:rsidRPr="00932300">
        <w:rPr>
          <w:rFonts w:ascii="Times New Roman" w:hAnsi="Times New Roman" w:cs="Times New Roman"/>
          <w:color w:val="000099"/>
          <w:sz w:val="24"/>
          <w:szCs w:val="24"/>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וגם תהליך שיקוע בו היונים המשקיפים יוצרים מוצק קשה תמס.</w:t>
      </w:r>
    </w:p>
    <w:p w:rsidR="00E471E9" w:rsidRPr="00932300" w:rsidRDefault="00E471E9" w:rsidP="006125C2">
      <w:pPr>
        <w:pStyle w:val="1"/>
        <w:tabs>
          <w:tab w:val="left" w:pos="793"/>
        </w:tabs>
        <w:bidi w:val="0"/>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  </w:t>
      </w:r>
      <w:r w:rsidRPr="00932300">
        <w:rPr>
          <w:rFonts w:ascii="Times New Roman" w:hAnsi="Times New Roman" w:cs="David"/>
          <w:color w:val="000099"/>
          <w:sz w:val="24"/>
          <w:szCs w:val="24"/>
        </w:rPr>
        <w:t>(Ca</w:t>
      </w:r>
      <w:r w:rsidRPr="00932300">
        <w:rPr>
          <w:rFonts w:ascii="Times New Roman" w:hAnsi="Times New Roman" w:cs="David"/>
          <w:color w:val="000099"/>
          <w:sz w:val="24"/>
          <w:szCs w:val="24"/>
          <w:vertAlign w:val="superscript"/>
        </w:rPr>
        <w:t>+2</w:t>
      </w:r>
      <w:r w:rsidRPr="00932300">
        <w:rPr>
          <w:rFonts w:ascii="Times New Roman" w:hAnsi="Times New Roman" w:cs="David"/>
          <w:color w:val="000099"/>
          <w:sz w:val="24"/>
          <w:szCs w:val="24"/>
          <w:vertAlign w:val="subscript"/>
        </w:rPr>
        <w:t>(aq)</w:t>
      </w:r>
      <w:r w:rsidRPr="00932300">
        <w:rPr>
          <w:rFonts w:ascii="Times New Roman" w:hAnsi="Times New Roman" w:cs="David"/>
          <w:color w:val="000099"/>
          <w:sz w:val="24"/>
          <w:szCs w:val="24"/>
        </w:rPr>
        <w:t xml:space="preserve"> + SO</w:t>
      </w:r>
      <w:r w:rsidRPr="00932300">
        <w:rPr>
          <w:rFonts w:ascii="Times New Roman" w:hAnsi="Times New Roman" w:cs="David"/>
          <w:color w:val="000099"/>
          <w:sz w:val="24"/>
          <w:szCs w:val="24"/>
          <w:vertAlign w:val="subscript"/>
        </w:rPr>
        <w:t>4</w:t>
      </w:r>
      <w:r w:rsidRPr="00932300">
        <w:rPr>
          <w:rFonts w:ascii="Times New Roman" w:hAnsi="Times New Roman" w:cs="David"/>
          <w:color w:val="000099"/>
          <w:sz w:val="24"/>
          <w:szCs w:val="24"/>
          <w:vertAlign w:val="superscript"/>
        </w:rPr>
        <w:t>-2</w:t>
      </w:r>
      <w:r w:rsidRPr="00932300">
        <w:rPr>
          <w:rFonts w:ascii="Times New Roman" w:hAnsi="Times New Roman" w:cs="David"/>
          <w:color w:val="000099"/>
          <w:sz w:val="24"/>
          <w:szCs w:val="24"/>
          <w:vertAlign w:val="subscript"/>
        </w:rPr>
        <w:t>(aq)</w:t>
      </w:r>
      <w:r w:rsidRPr="00932300">
        <w:rPr>
          <w:rFonts w:ascii="Times New Roman" w:hAnsi="Times New Roman" w:cs="David"/>
          <w:color w:val="000099"/>
          <w:sz w:val="24"/>
          <w:szCs w:val="24"/>
        </w:rPr>
        <w:t xml:space="preserve"> </w:t>
      </w:r>
      <w:r w:rsidRPr="00932300">
        <w:rPr>
          <w:rFonts w:ascii="Times New Roman" w:hAnsi="Times New Roman" w:cs="David"/>
          <w:color w:val="000099"/>
          <w:sz w:val="24"/>
          <w:szCs w:val="24"/>
        </w:rPr>
        <w:sym w:font="Symbol" w:char="F0AE"/>
      </w:r>
      <w:r w:rsidRPr="00932300">
        <w:rPr>
          <w:rFonts w:ascii="Times New Roman" w:hAnsi="Times New Roman" w:cs="David"/>
          <w:color w:val="000099"/>
          <w:sz w:val="24"/>
          <w:szCs w:val="24"/>
        </w:rPr>
        <w:t xml:space="preserve"> CaSO</w:t>
      </w:r>
      <w:r w:rsidRPr="00932300">
        <w:rPr>
          <w:rFonts w:ascii="Times New Roman" w:hAnsi="Times New Roman" w:cs="David"/>
          <w:color w:val="000099"/>
          <w:sz w:val="24"/>
          <w:szCs w:val="24"/>
          <w:vertAlign w:val="subscript"/>
        </w:rPr>
        <w:t xml:space="preserve">4(s)  </w:t>
      </w:r>
      <w:r w:rsidR="006125C2" w:rsidRPr="00932300">
        <w:rPr>
          <w:rFonts w:ascii="Times New Roman" w:hAnsi="Times New Roman" w:cs="David" w:hint="cs"/>
          <w:color w:val="000099"/>
          <w:sz w:val="24"/>
          <w:szCs w:val="24"/>
          <w:rtl/>
        </w:rPr>
        <w:t xml:space="preserve"> </w:t>
      </w:r>
    </w:p>
    <w:p w:rsidR="00E471E9" w:rsidRPr="00932300" w:rsidRDefault="006125C2" w:rsidP="006125C2">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   התגובה הכוללת:</w:t>
      </w:r>
    </w:p>
    <w:p w:rsidR="006125C2" w:rsidRPr="00932300" w:rsidRDefault="006125C2" w:rsidP="006125C2">
      <w:pPr>
        <w:pStyle w:val="1"/>
        <w:tabs>
          <w:tab w:val="left" w:pos="793"/>
        </w:tabs>
        <w:bidi w:val="0"/>
        <w:spacing w:after="0" w:line="360" w:lineRule="auto"/>
        <w:ind w:left="-58"/>
        <w:rPr>
          <w:rFonts w:ascii="Times New Roman" w:hAnsi="Times New Roman" w:cs="David"/>
          <w:color w:val="000099"/>
          <w:sz w:val="24"/>
          <w:szCs w:val="24"/>
        </w:rPr>
      </w:pPr>
      <w:r w:rsidRPr="00932300">
        <w:rPr>
          <w:rFonts w:ascii="Times New Roman" w:hAnsi="Times New Roman" w:cs="Times New Roman"/>
          <w:color w:val="000099"/>
          <w:sz w:val="24"/>
          <w:szCs w:val="24"/>
        </w:rPr>
        <w:t>2H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Times New Roman"/>
          <w:color w:val="000099"/>
          <w:sz w:val="24"/>
          <w:szCs w:val="24"/>
        </w:rPr>
        <w:t xml:space="preserve"> + SO</w:t>
      </w:r>
      <w:r w:rsidRPr="00932300">
        <w:rPr>
          <w:rFonts w:ascii="Times New Roman" w:hAnsi="Times New Roman" w:cs="Times New Roman"/>
          <w:color w:val="000099"/>
          <w:sz w:val="24"/>
          <w:szCs w:val="24"/>
          <w:vertAlign w:val="subscript"/>
        </w:rPr>
        <w:t>4</w:t>
      </w:r>
      <w:r w:rsidRPr="00932300">
        <w:rPr>
          <w:rFonts w:ascii="Times New Roman" w:hAnsi="Times New Roman" w:cs="Times New Roman"/>
          <w:color w:val="000099"/>
          <w:sz w:val="24"/>
          <w:szCs w:val="24"/>
          <w:vertAlign w:val="superscript"/>
        </w:rPr>
        <w:t>-2</w:t>
      </w:r>
      <w:r w:rsidRPr="00932300">
        <w:rPr>
          <w:rFonts w:ascii="Times New Roman" w:hAnsi="Times New Roman" w:cs="Times New Roman"/>
          <w:color w:val="000099"/>
          <w:sz w:val="24"/>
          <w:szCs w:val="24"/>
          <w:vertAlign w:val="subscript"/>
        </w:rPr>
        <w:t>(aq)</w:t>
      </w:r>
      <w:r w:rsidRPr="00932300">
        <w:rPr>
          <w:rFonts w:ascii="Times New Roman" w:hAnsi="Times New Roman" w:cs="Times New Roman"/>
          <w:color w:val="000099"/>
          <w:sz w:val="24"/>
          <w:szCs w:val="24"/>
        </w:rPr>
        <w:t xml:space="preserve"> +</w:t>
      </w:r>
      <w:r w:rsidRPr="00932300">
        <w:rPr>
          <w:rFonts w:ascii="Times New Roman" w:hAnsi="Times New Roman" w:cs="Times New Roman"/>
          <w:color w:val="000099"/>
          <w:sz w:val="24"/>
          <w:szCs w:val="24"/>
          <w:vertAlign w:val="subscript"/>
        </w:rPr>
        <w:t xml:space="preserve"> </w:t>
      </w:r>
      <w:r w:rsidRPr="00932300">
        <w:rPr>
          <w:rFonts w:ascii="Times New Roman" w:hAnsi="Times New Roman" w:cs="David"/>
          <w:color w:val="000099"/>
          <w:sz w:val="24"/>
          <w:szCs w:val="24"/>
        </w:rPr>
        <w:t>Ca</w:t>
      </w:r>
      <w:r w:rsidRPr="00932300">
        <w:rPr>
          <w:rFonts w:ascii="Times New Roman" w:hAnsi="Times New Roman" w:cs="David"/>
          <w:color w:val="000099"/>
          <w:sz w:val="24"/>
          <w:szCs w:val="24"/>
          <w:vertAlign w:val="superscript"/>
        </w:rPr>
        <w:t>+2</w:t>
      </w:r>
      <w:r w:rsidRPr="00932300">
        <w:rPr>
          <w:rFonts w:ascii="Times New Roman" w:hAnsi="Times New Roman" w:cs="David"/>
          <w:color w:val="000099"/>
          <w:sz w:val="24"/>
          <w:szCs w:val="24"/>
          <w:vertAlign w:val="subscript"/>
        </w:rPr>
        <w:t>(aq)</w:t>
      </w:r>
      <w:r w:rsidRPr="00932300">
        <w:rPr>
          <w:rFonts w:ascii="Times New Roman" w:hAnsi="Times New Roman" w:cs="David"/>
          <w:color w:val="000099"/>
          <w:sz w:val="24"/>
          <w:szCs w:val="24"/>
        </w:rPr>
        <w:t xml:space="preserve"> + 2OH</w:t>
      </w:r>
      <w:r w:rsidRPr="00932300">
        <w:rPr>
          <w:rFonts w:ascii="Times New Roman" w:hAnsi="Times New Roman" w:cs="David"/>
          <w:color w:val="000099"/>
          <w:sz w:val="24"/>
          <w:szCs w:val="24"/>
          <w:vertAlign w:val="superscript"/>
        </w:rPr>
        <w:t>-</w:t>
      </w:r>
      <w:r w:rsidRPr="00932300">
        <w:rPr>
          <w:rFonts w:ascii="Times New Roman" w:hAnsi="Times New Roman" w:cs="David"/>
          <w:color w:val="000099"/>
          <w:sz w:val="24"/>
          <w:szCs w:val="24"/>
          <w:vertAlign w:val="subscript"/>
        </w:rPr>
        <w:t>(aq)</w:t>
      </w:r>
      <w:r w:rsidRPr="00932300">
        <w:rPr>
          <w:rFonts w:ascii="Times New Roman" w:hAnsi="Times New Roman" w:cs="David"/>
          <w:color w:val="000099"/>
          <w:sz w:val="24"/>
          <w:szCs w:val="24"/>
        </w:rPr>
        <w:t xml:space="preserve"> </w:t>
      </w:r>
      <w:r w:rsidRPr="00932300">
        <w:rPr>
          <w:rFonts w:ascii="Times New Roman" w:hAnsi="Times New Roman" w:cs="David"/>
          <w:color w:val="000099"/>
          <w:sz w:val="24"/>
          <w:szCs w:val="24"/>
        </w:rPr>
        <w:sym w:font="Symbol" w:char="F0AE"/>
      </w:r>
      <w:r w:rsidRPr="00932300">
        <w:rPr>
          <w:rFonts w:ascii="Times New Roman" w:hAnsi="Times New Roman" w:cs="David"/>
          <w:color w:val="000099"/>
          <w:sz w:val="24"/>
          <w:szCs w:val="24"/>
        </w:rPr>
        <w:t xml:space="preserve"> CaSO</w:t>
      </w:r>
      <w:r w:rsidRPr="00932300">
        <w:rPr>
          <w:rFonts w:ascii="Times New Roman" w:hAnsi="Times New Roman" w:cs="David"/>
          <w:color w:val="000099"/>
          <w:sz w:val="24"/>
          <w:szCs w:val="24"/>
          <w:vertAlign w:val="subscript"/>
        </w:rPr>
        <w:t>4(s)</w:t>
      </w:r>
      <w:r w:rsidRPr="00932300">
        <w:rPr>
          <w:rFonts w:ascii="Times New Roman" w:hAnsi="Times New Roman" w:cs="David"/>
          <w:color w:val="000099"/>
          <w:sz w:val="24"/>
          <w:szCs w:val="24"/>
        </w:rPr>
        <w:t xml:space="preserve"> + </w:t>
      </w:r>
      <w:r w:rsidRPr="00932300">
        <w:rPr>
          <w:rFonts w:ascii="Times New Roman" w:hAnsi="Times New Roman" w:cs="Times New Roman"/>
          <w:color w:val="000099"/>
          <w:sz w:val="24"/>
          <w:szCs w:val="24"/>
        </w:rPr>
        <w:t>2H</w:t>
      </w:r>
      <w:r w:rsidRPr="00932300">
        <w:rPr>
          <w:rFonts w:ascii="Times New Roman" w:hAnsi="Times New Roman" w:cs="Times New Roman"/>
          <w:color w:val="000099"/>
          <w:sz w:val="24"/>
          <w:szCs w:val="24"/>
          <w:vertAlign w:val="subscript"/>
        </w:rPr>
        <w:t>2</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bscript"/>
        </w:rPr>
        <w:t>(l)</w:t>
      </w:r>
      <w:r w:rsidRPr="00932300">
        <w:rPr>
          <w:rFonts w:ascii="Times New Roman" w:hAnsi="Times New Roman" w:cs="David"/>
          <w:color w:val="000099"/>
          <w:sz w:val="24"/>
          <w:szCs w:val="24"/>
        </w:rPr>
        <w:t>)</w:t>
      </w:r>
    </w:p>
    <w:p w:rsidR="006125C2" w:rsidRPr="00932300" w:rsidRDefault="006125C2" w:rsidP="006125C2">
      <w:pPr>
        <w:pStyle w:val="1"/>
        <w:tabs>
          <w:tab w:val="left" w:pos="793"/>
        </w:tabs>
        <w:bidi w:val="0"/>
        <w:spacing w:after="0" w:line="360" w:lineRule="auto"/>
        <w:ind w:left="-58"/>
        <w:rPr>
          <w:rFonts w:ascii="Times New Roman" w:hAnsi="Times New Roman" w:cs="Times New Roman"/>
          <w:color w:val="000099"/>
          <w:sz w:val="24"/>
          <w:szCs w:val="24"/>
        </w:rPr>
      </w:pP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במהלך התגובה אין שינוי בדרגות-חמצון של החומרים, ולכן התגובה אינה חמצון חיזור.</w:t>
      </w:r>
    </w:p>
    <w:p w:rsidR="00625979" w:rsidRPr="00932300" w:rsidRDefault="00625979" w:rsidP="00E471E9">
      <w:pPr>
        <w:spacing w:line="360" w:lineRule="auto"/>
        <w:jc w:val="center"/>
        <w:rPr>
          <w:rFonts w:ascii="Arial" w:hAnsi="Arial" w:cs="David"/>
          <w:b/>
          <w:bCs/>
          <w:color w:val="FF0000"/>
          <w:sz w:val="28"/>
          <w:szCs w:val="28"/>
          <w:rtl/>
        </w:rPr>
      </w:pPr>
    </w:p>
    <w:p w:rsidR="00625979" w:rsidRPr="00932300" w:rsidRDefault="00625979" w:rsidP="00E471E9">
      <w:pPr>
        <w:spacing w:line="360" w:lineRule="auto"/>
        <w:jc w:val="center"/>
        <w:rPr>
          <w:rFonts w:ascii="Arial" w:hAnsi="Arial" w:cs="David"/>
          <w:b/>
          <w:bCs/>
          <w:color w:val="FF0000"/>
          <w:sz w:val="28"/>
          <w:szCs w:val="28"/>
          <w:rtl/>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י"ב</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נ"ט</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1999</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 918651</w:t>
      </w:r>
    </w:p>
    <w:p w:rsidR="00E471E9" w:rsidRPr="00932300" w:rsidRDefault="00E471E9" w:rsidP="00E471E9">
      <w:pPr>
        <w:spacing w:line="360" w:lineRule="auto"/>
        <w:ind w:left="-58"/>
        <w:rPr>
          <w:rFonts w:cs="David"/>
          <w:rtl/>
        </w:rPr>
      </w:pPr>
      <w:r w:rsidRPr="00932300">
        <w:rPr>
          <w:rFonts w:cs="David" w:hint="cs"/>
          <w:rtl/>
        </w:rPr>
        <w:t xml:space="preserve">בתגובה </w:t>
      </w:r>
      <w:r w:rsidRPr="00932300">
        <w:rPr>
          <w:rFonts w:cs="David"/>
          <w:rtl/>
        </w:rPr>
        <w:t xml:space="preserve">של תמיסה המכילה </w:t>
      </w:r>
      <w:r w:rsidRPr="00932300">
        <w:rPr>
          <w:rtl/>
        </w:rPr>
        <w:t>0.2</w:t>
      </w:r>
      <w:r w:rsidRPr="00932300">
        <w:rPr>
          <w:rFonts w:cs="David"/>
          <w:rtl/>
        </w:rPr>
        <w:t xml:space="preserve"> מול </w:t>
      </w:r>
      <w:r w:rsidRPr="00932300">
        <w:rPr>
          <w:rFonts w:cs="David" w:hint="cs"/>
          <w:rtl/>
        </w:rPr>
        <w:t>חומר</w:t>
      </w:r>
      <w:r w:rsidRPr="00932300">
        <w:rPr>
          <w:rFonts w:cs="David"/>
          <w:rtl/>
        </w:rPr>
        <w:t xml:space="preserve"> </w:t>
      </w:r>
      <w:r w:rsidRPr="00932300">
        <w:rPr>
          <w:rFonts w:cs="David"/>
        </w:rPr>
        <w:t>A</w:t>
      </w:r>
      <w:r w:rsidRPr="00932300">
        <w:rPr>
          <w:rFonts w:cs="David"/>
          <w:rtl/>
        </w:rPr>
        <w:t xml:space="preserve"> </w:t>
      </w:r>
      <w:r w:rsidRPr="00932300">
        <w:rPr>
          <w:rFonts w:cs="David" w:hint="cs"/>
          <w:rtl/>
        </w:rPr>
        <w:t>עם</w:t>
      </w:r>
      <w:r w:rsidRPr="00932300">
        <w:rPr>
          <w:rFonts w:cs="David"/>
          <w:rtl/>
        </w:rPr>
        <w:t xml:space="preserve"> </w:t>
      </w:r>
      <w:r w:rsidRPr="00932300">
        <w:rPr>
          <w:rtl/>
        </w:rPr>
        <w:t>200</w:t>
      </w:r>
      <w:r w:rsidRPr="00932300">
        <w:rPr>
          <w:rFonts w:cs="David"/>
          <w:rtl/>
        </w:rPr>
        <w:t xml:space="preserve"> מ"ל תמיסת </w:t>
      </w:r>
      <w:r w:rsidRPr="00932300">
        <w:rPr>
          <w:rFonts w:cs="David"/>
        </w:rPr>
        <w:t>2.0 M  KOH</w:t>
      </w:r>
      <w:r w:rsidRPr="00932300">
        <w:rPr>
          <w:rFonts w:cs="David"/>
          <w:vertAlign w:val="subscript"/>
        </w:rPr>
        <w:t>(aq)</w:t>
      </w:r>
      <w:r w:rsidRPr="00932300">
        <w:rPr>
          <w:rFonts w:cs="David"/>
          <w:rtl/>
        </w:rPr>
        <w:t xml:space="preserve"> </w:t>
      </w:r>
      <w:r w:rsidRPr="00932300">
        <w:rPr>
          <w:rFonts w:cs="David" w:hint="cs"/>
          <w:rtl/>
        </w:rPr>
        <w:t>, התקבלה תמיסה ניטרלית.</w:t>
      </w:r>
      <w:r w:rsidRPr="00932300">
        <w:rPr>
          <w:rFonts w:cs="David"/>
          <w:rtl/>
        </w:rPr>
        <w:t xml:space="preserve"> </w:t>
      </w:r>
    </w:p>
    <w:p w:rsidR="00E471E9" w:rsidRPr="00932300" w:rsidRDefault="00E471E9" w:rsidP="00E471E9">
      <w:pPr>
        <w:spacing w:line="360" w:lineRule="auto"/>
        <w:ind w:left="-58"/>
        <w:rPr>
          <w:rFonts w:cs="David"/>
          <w:rtl/>
        </w:rPr>
      </w:pPr>
      <w:r w:rsidRPr="00932300">
        <w:rPr>
          <w:rFonts w:cs="David"/>
          <w:rtl/>
        </w:rPr>
        <w:tab/>
        <w:t>מה עשויה להיות הנוסחה של חו</w:t>
      </w:r>
      <w:r w:rsidRPr="00932300">
        <w:rPr>
          <w:rFonts w:cs="David" w:hint="cs"/>
          <w:rtl/>
        </w:rPr>
        <w:t>מר</w:t>
      </w:r>
      <w:r w:rsidRPr="00932300">
        <w:rPr>
          <w:rFonts w:cs="David"/>
          <w:rtl/>
        </w:rPr>
        <w:t xml:space="preserve"> </w:t>
      </w:r>
      <w:r w:rsidRPr="00932300">
        <w:rPr>
          <w:rFonts w:cs="David"/>
        </w:rPr>
        <w:t>A</w:t>
      </w:r>
      <w:r w:rsidRPr="00932300">
        <w:rPr>
          <w:rFonts w:cs="David"/>
          <w:rtl/>
        </w:rPr>
        <w:t xml:space="preserve"> ?</w:t>
      </w:r>
    </w:p>
    <w:p w:rsidR="00E471E9" w:rsidRPr="00932300" w:rsidRDefault="00E471E9" w:rsidP="00E471E9">
      <w:pPr>
        <w:tabs>
          <w:tab w:val="left" w:pos="509"/>
        </w:tabs>
        <w:spacing w:line="360" w:lineRule="auto"/>
        <w:ind w:left="-58"/>
        <w:rPr>
          <w:rFonts w:cs="David"/>
          <w:rtl/>
        </w:rPr>
      </w:pPr>
      <w:r w:rsidRPr="00932300">
        <w:rPr>
          <w:rFonts w:cs="David"/>
          <w:rtl/>
        </w:rPr>
        <w:t>1.</w:t>
      </w:r>
      <w:r w:rsidRPr="00932300">
        <w:rPr>
          <w:rFonts w:cs="David"/>
          <w:rtl/>
        </w:rPr>
        <w:tab/>
      </w:r>
      <w:r w:rsidRPr="00932300">
        <w:rPr>
          <w:rFonts w:cs="David"/>
        </w:rPr>
        <w:t>HBr</w:t>
      </w:r>
      <w:r w:rsidRPr="00932300">
        <w:rPr>
          <w:rFonts w:cs="David"/>
          <w:vertAlign w:val="subscript"/>
        </w:rPr>
        <w:t>(g)</w:t>
      </w:r>
      <w:r w:rsidRPr="00932300">
        <w:rPr>
          <w:rFonts w:cs="David"/>
          <w:rtl/>
        </w:rPr>
        <w:tab/>
      </w:r>
      <w:r w:rsidRPr="00932300">
        <w:rPr>
          <w:rFonts w:cs="David"/>
          <w:rtl/>
        </w:rPr>
        <w:tab/>
      </w:r>
    </w:p>
    <w:p w:rsidR="00E471E9" w:rsidRPr="00932300" w:rsidRDefault="00E471E9" w:rsidP="00E471E9">
      <w:pPr>
        <w:tabs>
          <w:tab w:val="left" w:pos="509"/>
        </w:tabs>
        <w:spacing w:line="360" w:lineRule="auto"/>
        <w:ind w:left="-58"/>
        <w:rPr>
          <w:rFonts w:cs="David"/>
          <w:vertAlign w:val="subscript"/>
          <w:rtl/>
        </w:rPr>
      </w:pPr>
      <w:r w:rsidRPr="00932300">
        <w:rPr>
          <w:rFonts w:cs="David"/>
          <w:rtl/>
        </w:rPr>
        <w:t>2.</w:t>
      </w:r>
      <w:r w:rsidRPr="00932300">
        <w:rPr>
          <w:rFonts w:cs="David"/>
          <w:rtl/>
        </w:rPr>
        <w:tab/>
      </w:r>
      <w:r w:rsidRPr="00932300">
        <w:rPr>
          <w:rFonts w:cs="David"/>
        </w:rPr>
        <w:t>Ba(OH)</w:t>
      </w:r>
      <w:r w:rsidRPr="00932300">
        <w:rPr>
          <w:rFonts w:cs="David"/>
          <w:vertAlign w:val="subscript"/>
        </w:rPr>
        <w:t>2(s)</w:t>
      </w:r>
    </w:p>
    <w:p w:rsidR="00E471E9" w:rsidRPr="00932300" w:rsidRDefault="00E471E9" w:rsidP="00E471E9">
      <w:pPr>
        <w:tabs>
          <w:tab w:val="left" w:pos="509"/>
        </w:tabs>
        <w:spacing w:line="360" w:lineRule="auto"/>
        <w:ind w:left="-58"/>
        <w:rPr>
          <w:rFonts w:cs="David"/>
          <w:b/>
          <w:bCs/>
          <w:vertAlign w:val="subscript"/>
          <w:rtl/>
        </w:rPr>
      </w:pPr>
      <w:r w:rsidRPr="00932300">
        <w:rPr>
          <w:rFonts w:cs="David"/>
          <w:b/>
          <w:bCs/>
          <w:highlight w:val="yellow"/>
          <w:rtl/>
        </w:rPr>
        <w:t>3.</w:t>
      </w:r>
      <w:r w:rsidRPr="00932300">
        <w:rPr>
          <w:rFonts w:cs="David"/>
          <w:b/>
          <w:bCs/>
          <w:highlight w:val="yellow"/>
          <w:rtl/>
        </w:rPr>
        <w:tab/>
      </w:r>
      <w:r w:rsidRPr="00932300">
        <w:rPr>
          <w:rFonts w:cs="David"/>
          <w:b/>
          <w:bCs/>
          <w:highlight w:val="yellow"/>
        </w:rPr>
        <w:t>H</w:t>
      </w:r>
      <w:r w:rsidRPr="00932300">
        <w:rPr>
          <w:rFonts w:cs="David"/>
          <w:b/>
          <w:bCs/>
          <w:highlight w:val="yellow"/>
          <w:vertAlign w:val="subscript"/>
        </w:rPr>
        <w:t>2</w:t>
      </w:r>
      <w:r w:rsidRPr="00932300">
        <w:rPr>
          <w:rFonts w:cs="David"/>
          <w:b/>
          <w:bCs/>
          <w:highlight w:val="yellow"/>
        </w:rPr>
        <w:t>SO</w:t>
      </w:r>
      <w:r w:rsidRPr="00932300">
        <w:rPr>
          <w:rFonts w:cs="David"/>
          <w:b/>
          <w:bCs/>
          <w:highlight w:val="yellow"/>
          <w:vertAlign w:val="subscript"/>
        </w:rPr>
        <w:t>4(l)</w:t>
      </w:r>
    </w:p>
    <w:p w:rsidR="00E471E9" w:rsidRPr="00932300" w:rsidRDefault="00E471E9" w:rsidP="00E471E9">
      <w:pPr>
        <w:tabs>
          <w:tab w:val="left" w:pos="509"/>
        </w:tabs>
        <w:spacing w:line="360" w:lineRule="auto"/>
        <w:ind w:left="-58"/>
        <w:rPr>
          <w:rFonts w:cs="David"/>
          <w:rtl/>
        </w:rPr>
      </w:pPr>
      <w:r w:rsidRPr="00932300">
        <w:rPr>
          <w:rFonts w:cs="David"/>
          <w:rtl/>
        </w:rPr>
        <w:t>4.</w:t>
      </w:r>
      <w:r w:rsidRPr="00932300">
        <w:rPr>
          <w:rFonts w:cs="David"/>
          <w:rtl/>
        </w:rPr>
        <w:tab/>
        <w:t>אי-אפשר לקבוע.</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625979" w:rsidP="00E471E9">
      <w:pPr>
        <w:tabs>
          <w:tab w:val="left" w:pos="7739"/>
        </w:tabs>
        <w:spacing w:line="360" w:lineRule="auto"/>
        <w:ind w:left="-58"/>
        <w:rPr>
          <w:rFonts w:cs="David"/>
          <w:b/>
          <w:bCs/>
          <w:color w:val="000099"/>
          <w:rtl/>
        </w:rPr>
      </w:pPr>
      <w:r w:rsidRPr="00932300">
        <w:rPr>
          <w:rFonts w:cs="David"/>
          <w:b/>
          <w:bCs/>
          <w:color w:val="000099"/>
          <w:rtl/>
        </w:rPr>
        <w:br w:type="page"/>
      </w:r>
      <w:r w:rsidR="00E471E9" w:rsidRPr="00932300">
        <w:rPr>
          <w:rFonts w:cs="David" w:hint="cs"/>
          <w:b/>
          <w:bCs/>
          <w:color w:val="000099"/>
          <w:rtl/>
        </w:rPr>
        <w:lastRenderedPageBreak/>
        <w:t>הנימוק:</w:t>
      </w:r>
    </w:p>
    <w:p w:rsidR="00E471E9" w:rsidRPr="00932300" w:rsidRDefault="00E471E9" w:rsidP="00E471E9">
      <w:pPr>
        <w:pStyle w:val="1"/>
        <w:tabs>
          <w:tab w:val="left" w:pos="793"/>
        </w:tabs>
        <w:spacing w:after="0" w:line="360" w:lineRule="auto"/>
        <w:ind w:left="0"/>
        <w:rPr>
          <w:rFonts w:ascii="Times New Roman" w:hAnsi="Times New Roman" w:cs="David"/>
          <w:color w:val="000099"/>
          <w:sz w:val="24"/>
          <w:szCs w:val="24"/>
          <w:rtl/>
        </w:rPr>
      </w:pPr>
      <w:r w:rsidRPr="00932300">
        <w:rPr>
          <w:rFonts w:ascii="Times New Roman" w:hAnsi="Times New Roman" w:cs="David" w:hint="cs"/>
          <w:color w:val="000099"/>
          <w:sz w:val="24"/>
          <w:szCs w:val="24"/>
          <w:rtl/>
        </w:rPr>
        <w:t>נתון כי התקבלה תגובה ניטרלית, לכן הגיב חומר חומצי המשחרר יוני הידרוניום- חומר 1 או 3.</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vertAlign w:val="superscript"/>
          <w:rtl/>
        </w:rPr>
      </w:pPr>
      <w:r w:rsidRPr="00932300">
        <w:rPr>
          <w:rFonts w:ascii="Times New Roman" w:hAnsi="Times New Roman" w:cs="David" w:hint="cs"/>
          <w:color w:val="000099"/>
          <w:sz w:val="24"/>
          <w:szCs w:val="24"/>
          <w:rtl/>
        </w:rPr>
        <w:t xml:space="preserve">מספר המולים של </w:t>
      </w:r>
      <w:r w:rsidRPr="00932300">
        <w:rPr>
          <w:rFonts w:ascii="Times New Roman" w:hAnsi="Times New Roman" w:cs="David"/>
          <w:color w:val="000099"/>
          <w:sz w:val="24"/>
          <w:szCs w:val="24"/>
        </w:rPr>
        <w:t>KOH</w:t>
      </w:r>
      <w:r w:rsidRPr="00932300">
        <w:rPr>
          <w:rFonts w:ascii="Times New Roman" w:hAnsi="Times New Roman" w:cs="David"/>
          <w:color w:val="000099"/>
          <w:sz w:val="24"/>
          <w:szCs w:val="24"/>
          <w:vertAlign w:val="subscript"/>
        </w:rPr>
        <w:t>(aq)</w:t>
      </w:r>
      <w:r w:rsidRPr="00932300">
        <w:rPr>
          <w:rFonts w:ascii="Times New Roman" w:hAnsi="Times New Roman" w:cs="David" w:hint="cs"/>
          <w:color w:val="000099"/>
          <w:sz w:val="24"/>
          <w:szCs w:val="24"/>
          <w:vertAlign w:val="superscript"/>
          <w:rtl/>
        </w:rPr>
        <w:t>:</w:t>
      </w:r>
    </w:p>
    <w:p w:rsidR="00E471E9" w:rsidRPr="00932300" w:rsidRDefault="00E471E9" w:rsidP="00E471E9">
      <w:pPr>
        <w:pStyle w:val="1"/>
        <w:tabs>
          <w:tab w:val="left" w:pos="793"/>
        </w:tabs>
        <w:bidi w:val="0"/>
        <w:spacing w:after="0" w:line="360" w:lineRule="auto"/>
        <w:ind w:left="-58"/>
        <w:rPr>
          <w:rFonts w:ascii="Times New Roman" w:hAnsi="Times New Roman" w:cs="David"/>
          <w:color w:val="000099"/>
          <w:sz w:val="24"/>
          <w:szCs w:val="24"/>
        </w:rPr>
      </w:pPr>
      <w:r w:rsidRPr="00932300">
        <w:rPr>
          <w:rFonts w:ascii="Times New Roman" w:hAnsi="Times New Roman" w:cs="David"/>
          <w:color w:val="000099"/>
          <w:sz w:val="24"/>
          <w:szCs w:val="24"/>
        </w:rPr>
        <w:t>2.0 x 0.2 = 0.4 mol</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בהמסה של המוצק במים, יחסי המולים הוא 1:1, ולכן מספר מולי </w:t>
      </w:r>
      <w:r w:rsidRPr="00932300">
        <w:rPr>
          <w:rFonts w:ascii="Times New Roman" w:hAnsi="Times New Roman" w:cs="David"/>
          <w:color w:val="000099"/>
          <w:sz w:val="24"/>
          <w:szCs w:val="24"/>
        </w:rPr>
        <w:t>OH</w:t>
      </w:r>
      <w:r w:rsidRPr="00932300">
        <w:rPr>
          <w:rFonts w:ascii="Times New Roman" w:hAnsi="Times New Roman" w:cs="David"/>
          <w:color w:val="000099"/>
          <w:sz w:val="24"/>
          <w:szCs w:val="24"/>
          <w:vertAlign w:val="superscript"/>
        </w:rPr>
        <w:t>-</w:t>
      </w:r>
      <w:r w:rsidRPr="00932300">
        <w:rPr>
          <w:rFonts w:ascii="Times New Roman" w:hAnsi="Times New Roman" w:cs="David"/>
          <w:color w:val="000099"/>
          <w:sz w:val="24"/>
          <w:szCs w:val="24"/>
          <w:vertAlign w:val="subscript"/>
        </w:rPr>
        <w:t>(aq)</w:t>
      </w:r>
      <w:r w:rsidRPr="00932300">
        <w:rPr>
          <w:rFonts w:ascii="Times New Roman" w:hAnsi="Times New Roman" w:cs="David" w:hint="cs"/>
          <w:color w:val="000099"/>
          <w:sz w:val="24"/>
          <w:szCs w:val="24"/>
          <w:rtl/>
        </w:rPr>
        <w:t xml:space="preserve"> שווה 0.4 מול.</w:t>
      </w:r>
    </w:p>
    <w:p w:rsidR="00E471E9" w:rsidRPr="00932300" w:rsidRDefault="00E471E9" w:rsidP="00E471E9">
      <w:pPr>
        <w:pStyle w:val="1"/>
        <w:tabs>
          <w:tab w:val="left" w:pos="793"/>
        </w:tabs>
        <w:spacing w:after="0" w:line="360" w:lineRule="auto"/>
        <w:ind w:left="0"/>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כדי לקבל 0.4 מול יוני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David" w:hint="cs"/>
          <w:color w:val="000099"/>
          <w:sz w:val="24"/>
          <w:szCs w:val="24"/>
          <w:rtl/>
        </w:rPr>
        <w:t xml:space="preserve"> מ- 0.2 מול חומר. יש להגיב עם חומצה דו פרוטית, שבה מול חומצה משחררים 2 מול יוני הידרוניום.</w:t>
      </w:r>
    </w:p>
    <w:p w:rsidR="00E471E9" w:rsidRPr="00932300" w:rsidRDefault="00E471E9" w:rsidP="00E471E9">
      <w:pPr>
        <w:pStyle w:val="1"/>
        <w:tabs>
          <w:tab w:val="left" w:pos="793"/>
        </w:tabs>
        <w:spacing w:after="0" w:line="360" w:lineRule="auto"/>
        <w:ind w:left="0"/>
        <w:rPr>
          <w:rFonts w:ascii="Times New Roman" w:hAnsi="Times New Roman" w:cs="David"/>
          <w:sz w:val="24"/>
          <w:szCs w:val="24"/>
        </w:rPr>
      </w:pP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t xml:space="preserve">שאלה </w:t>
      </w:r>
      <w:r w:rsidRPr="00932300">
        <w:rPr>
          <w:b/>
          <w:bCs/>
          <w:color w:val="FF0000"/>
          <w:sz w:val="28"/>
          <w:szCs w:val="28"/>
        </w:rPr>
        <w:t>1</w:t>
      </w:r>
      <w:r w:rsidRPr="00932300">
        <w:rPr>
          <w:rFonts w:ascii="Arial" w:hAnsi="Arial" w:cs="David" w:hint="cs"/>
          <w:b/>
          <w:bCs/>
          <w:color w:val="FF0000"/>
          <w:sz w:val="28"/>
          <w:szCs w:val="28"/>
          <w:rtl/>
        </w:rPr>
        <w:t xml:space="preserve"> י"ג</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נ"ט</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1999</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 918651</w:t>
      </w:r>
    </w:p>
    <w:p w:rsidR="00E471E9" w:rsidRPr="00932300" w:rsidRDefault="00E471E9" w:rsidP="00E471E9">
      <w:pPr>
        <w:spacing w:line="360" w:lineRule="auto"/>
        <w:ind w:left="-58"/>
        <w:rPr>
          <w:rFonts w:cs="David"/>
          <w:rtl/>
        </w:rPr>
      </w:pPr>
      <w:r w:rsidRPr="00932300">
        <w:rPr>
          <w:rFonts w:cs="David"/>
          <w:rtl/>
        </w:rPr>
        <w:t>נתונות שתי תמיסות מימיות:</w:t>
      </w:r>
    </w:p>
    <w:p w:rsidR="00E471E9" w:rsidRPr="00932300" w:rsidRDefault="00E471E9" w:rsidP="00E471E9">
      <w:pPr>
        <w:spacing w:line="360" w:lineRule="auto"/>
        <w:ind w:left="-58"/>
        <w:rPr>
          <w:rFonts w:cs="David"/>
          <w:rtl/>
        </w:rPr>
      </w:pPr>
      <w:r w:rsidRPr="00932300">
        <w:rPr>
          <w:rFonts w:cs="David"/>
          <w:rtl/>
        </w:rPr>
        <w:tab/>
        <w:t xml:space="preserve">תמיסה </w:t>
      </w:r>
      <w:r w:rsidRPr="00932300">
        <w:rPr>
          <w:rFonts w:cs="David"/>
        </w:rPr>
        <w:t>A</w:t>
      </w:r>
      <w:r w:rsidRPr="00932300">
        <w:rPr>
          <w:rFonts w:cs="David"/>
          <w:rtl/>
        </w:rPr>
        <w:t xml:space="preserve"> </w:t>
      </w:r>
      <w:r w:rsidRPr="00932300">
        <w:rPr>
          <w:rFonts w:cs="David"/>
        </w:rPr>
        <w:t>–</w:t>
      </w:r>
      <w:r w:rsidRPr="00932300">
        <w:rPr>
          <w:rFonts w:cs="David"/>
          <w:rtl/>
        </w:rPr>
        <w:t xml:space="preserve"> 100 מ"ל תמיסה מימית של  </w:t>
      </w:r>
      <w:r w:rsidRPr="00932300">
        <w:rPr>
          <w:rFonts w:cs="David"/>
        </w:rPr>
        <w:t>0.1 M  Ba(OH)</w:t>
      </w:r>
      <w:r w:rsidRPr="00932300">
        <w:rPr>
          <w:rFonts w:cs="David"/>
          <w:vertAlign w:val="subscript"/>
        </w:rPr>
        <w:t>2</w:t>
      </w:r>
      <w:r w:rsidRPr="00932300">
        <w:rPr>
          <w:rFonts w:cs="David"/>
          <w:rtl/>
        </w:rPr>
        <w:t xml:space="preserve"> .</w:t>
      </w:r>
    </w:p>
    <w:p w:rsidR="00E471E9" w:rsidRPr="00932300" w:rsidRDefault="00E471E9" w:rsidP="00E471E9">
      <w:pPr>
        <w:spacing w:line="360" w:lineRule="auto"/>
        <w:ind w:left="-58"/>
        <w:rPr>
          <w:rFonts w:cs="David"/>
          <w:rtl/>
        </w:rPr>
      </w:pPr>
      <w:r w:rsidRPr="00932300">
        <w:rPr>
          <w:rFonts w:cs="David"/>
          <w:rtl/>
        </w:rPr>
        <w:tab/>
        <w:t xml:space="preserve">תמיסה </w:t>
      </w:r>
      <w:r w:rsidRPr="00932300">
        <w:rPr>
          <w:rFonts w:cs="David"/>
        </w:rPr>
        <w:t>B</w:t>
      </w:r>
      <w:r w:rsidRPr="00932300">
        <w:rPr>
          <w:rFonts w:cs="David"/>
          <w:rtl/>
        </w:rPr>
        <w:t xml:space="preserve"> </w:t>
      </w:r>
      <w:r w:rsidRPr="00932300">
        <w:rPr>
          <w:rFonts w:cs="David"/>
        </w:rPr>
        <w:t>–</w:t>
      </w:r>
      <w:r w:rsidRPr="00932300">
        <w:rPr>
          <w:rFonts w:cs="David"/>
          <w:rtl/>
        </w:rPr>
        <w:t xml:space="preserve"> 50 מ"ל תמיסה מימית של  </w:t>
      </w:r>
      <w:r w:rsidRPr="00932300">
        <w:rPr>
          <w:rFonts w:cs="David"/>
        </w:rPr>
        <w:t>0.2 M  NaOH</w:t>
      </w:r>
      <w:r w:rsidRPr="00932300">
        <w:rPr>
          <w:rFonts w:cs="David"/>
          <w:rtl/>
        </w:rPr>
        <w:t xml:space="preserve"> .</w:t>
      </w:r>
    </w:p>
    <w:p w:rsidR="00E471E9" w:rsidRPr="00932300" w:rsidRDefault="00E471E9" w:rsidP="00E471E9">
      <w:pPr>
        <w:spacing w:line="360" w:lineRule="auto"/>
        <w:ind w:left="-58"/>
        <w:rPr>
          <w:rFonts w:cs="David"/>
          <w:rtl/>
        </w:rPr>
      </w:pPr>
      <w:r w:rsidRPr="00932300">
        <w:rPr>
          <w:rFonts w:cs="David"/>
          <w:rtl/>
        </w:rPr>
        <w:tab/>
        <w:t>מהי הקביעה הנכונה?</w:t>
      </w:r>
    </w:p>
    <w:p w:rsidR="00E471E9" w:rsidRPr="00932300" w:rsidRDefault="00E471E9" w:rsidP="00E471E9">
      <w:pPr>
        <w:spacing w:line="360" w:lineRule="auto"/>
        <w:ind w:left="-58"/>
        <w:rPr>
          <w:rFonts w:cs="David"/>
          <w:rtl/>
        </w:rPr>
      </w:pPr>
      <w:r w:rsidRPr="00932300">
        <w:rPr>
          <w:rFonts w:cs="David"/>
          <w:rtl/>
        </w:rPr>
        <w:t>1.</w:t>
      </w:r>
      <w:r w:rsidRPr="00932300">
        <w:rPr>
          <w:rFonts w:cs="David"/>
          <w:rtl/>
        </w:rPr>
        <w:tab/>
        <w:t xml:space="preserve">ריכוז יוני  </w:t>
      </w:r>
      <w:r w:rsidRPr="00932300">
        <w:rPr>
          <w:rFonts w:cs="David"/>
        </w:rPr>
        <w:t>OH</w:t>
      </w:r>
      <w:r w:rsidRPr="00932300">
        <w:rPr>
          <w:rFonts w:cs="David"/>
          <w:vertAlign w:val="superscript"/>
        </w:rPr>
        <w:sym w:font="Symbol" w:char="F02D"/>
      </w:r>
      <w:r w:rsidRPr="00932300">
        <w:rPr>
          <w:rFonts w:cs="David"/>
          <w:vertAlign w:val="subscript"/>
        </w:rPr>
        <w:t>(aq)</w:t>
      </w:r>
      <w:r w:rsidRPr="00932300">
        <w:rPr>
          <w:rFonts w:cs="David"/>
          <w:rtl/>
        </w:rPr>
        <w:t xml:space="preserve">  בתמיסה </w:t>
      </w:r>
      <w:r w:rsidRPr="00932300">
        <w:rPr>
          <w:rFonts w:cs="David"/>
        </w:rPr>
        <w:t>A</w:t>
      </w:r>
      <w:r w:rsidRPr="00932300">
        <w:rPr>
          <w:rFonts w:cs="David"/>
          <w:rtl/>
        </w:rPr>
        <w:t xml:space="preserve"> קטן פי 2  מריכוז יוני </w:t>
      </w:r>
      <w:r w:rsidRPr="00932300">
        <w:rPr>
          <w:rFonts w:cs="David"/>
        </w:rPr>
        <w:t>OH</w:t>
      </w:r>
      <w:r w:rsidRPr="00932300">
        <w:rPr>
          <w:rFonts w:cs="David"/>
          <w:vertAlign w:val="superscript"/>
        </w:rPr>
        <w:sym w:font="Symbol" w:char="F02D"/>
      </w:r>
      <w:r w:rsidRPr="00932300">
        <w:rPr>
          <w:rFonts w:cs="David"/>
          <w:vertAlign w:val="subscript"/>
        </w:rPr>
        <w:t>(aq)</w:t>
      </w:r>
      <w:r w:rsidRPr="00932300">
        <w:rPr>
          <w:rFonts w:cs="David"/>
          <w:rtl/>
        </w:rPr>
        <w:t xml:space="preserve"> בתמיסה </w:t>
      </w:r>
      <w:r w:rsidRPr="00932300">
        <w:rPr>
          <w:rFonts w:cs="David"/>
        </w:rPr>
        <w:t>B</w:t>
      </w:r>
      <w:r w:rsidRPr="00932300">
        <w:rPr>
          <w:rFonts w:cs="David"/>
          <w:rtl/>
        </w:rPr>
        <w:t xml:space="preserve"> .</w:t>
      </w:r>
      <w:r w:rsidRPr="00932300">
        <w:rPr>
          <w:rFonts w:cs="David"/>
          <w:rtl/>
        </w:rPr>
        <w:tab/>
      </w:r>
    </w:p>
    <w:p w:rsidR="00E471E9" w:rsidRPr="00932300" w:rsidRDefault="00E471E9" w:rsidP="00E471E9">
      <w:pPr>
        <w:spacing w:line="360" w:lineRule="auto"/>
        <w:ind w:left="-58"/>
        <w:rPr>
          <w:rFonts w:cs="David"/>
          <w:vertAlign w:val="subscript"/>
          <w:rtl/>
        </w:rPr>
      </w:pPr>
      <w:r w:rsidRPr="00932300">
        <w:rPr>
          <w:rFonts w:cs="David"/>
          <w:rtl/>
        </w:rPr>
        <w:t>2.</w:t>
      </w:r>
      <w:r w:rsidRPr="00932300">
        <w:rPr>
          <w:rFonts w:cs="David"/>
          <w:rtl/>
        </w:rPr>
        <w:tab/>
        <w:t>ה-</w:t>
      </w:r>
      <w:r w:rsidRPr="00932300">
        <w:rPr>
          <w:rFonts w:cs="David"/>
        </w:rPr>
        <w:t>pH</w:t>
      </w:r>
      <w:r w:rsidRPr="00932300">
        <w:rPr>
          <w:rFonts w:cs="David"/>
          <w:rtl/>
        </w:rPr>
        <w:t xml:space="preserve"> של תמיסה </w:t>
      </w:r>
      <w:r w:rsidRPr="00932300">
        <w:rPr>
          <w:rFonts w:cs="David"/>
        </w:rPr>
        <w:t>A</w:t>
      </w:r>
      <w:r w:rsidRPr="00932300">
        <w:rPr>
          <w:rFonts w:cs="David"/>
          <w:rtl/>
        </w:rPr>
        <w:t xml:space="preserve"> קטן מה-</w:t>
      </w:r>
      <w:r w:rsidRPr="00932300">
        <w:rPr>
          <w:rFonts w:cs="David"/>
        </w:rPr>
        <w:t>pH</w:t>
      </w:r>
      <w:r w:rsidRPr="00932300">
        <w:rPr>
          <w:rFonts w:cs="David"/>
          <w:rtl/>
        </w:rPr>
        <w:t xml:space="preserve"> של תמיסה </w:t>
      </w:r>
      <w:r w:rsidRPr="00932300">
        <w:rPr>
          <w:rFonts w:cs="David"/>
        </w:rPr>
        <w:t>B</w:t>
      </w:r>
      <w:r w:rsidRPr="00932300">
        <w:rPr>
          <w:rFonts w:cs="David"/>
          <w:rtl/>
        </w:rPr>
        <w:t xml:space="preserve"> .</w:t>
      </w:r>
    </w:p>
    <w:p w:rsidR="00E471E9" w:rsidRPr="00932300" w:rsidRDefault="00E471E9" w:rsidP="00E471E9">
      <w:pPr>
        <w:spacing w:line="360" w:lineRule="auto"/>
        <w:ind w:left="-58"/>
        <w:rPr>
          <w:rFonts w:cs="David"/>
          <w:b/>
          <w:bCs/>
          <w:vertAlign w:val="subscript"/>
          <w:rtl/>
        </w:rPr>
      </w:pPr>
      <w:r w:rsidRPr="00932300">
        <w:rPr>
          <w:rFonts w:cs="David"/>
          <w:b/>
          <w:bCs/>
          <w:highlight w:val="yellow"/>
          <w:rtl/>
        </w:rPr>
        <w:t>3.</w:t>
      </w:r>
      <w:r w:rsidRPr="00932300">
        <w:rPr>
          <w:rFonts w:cs="David"/>
          <w:b/>
          <w:bCs/>
          <w:highlight w:val="yellow"/>
          <w:rtl/>
        </w:rPr>
        <w:tab/>
        <w:t>ה-</w:t>
      </w:r>
      <w:r w:rsidRPr="00932300">
        <w:rPr>
          <w:rFonts w:cs="David"/>
          <w:b/>
          <w:bCs/>
          <w:highlight w:val="yellow"/>
        </w:rPr>
        <w:t>pH</w:t>
      </w:r>
      <w:r w:rsidRPr="00932300">
        <w:rPr>
          <w:rFonts w:cs="David"/>
          <w:b/>
          <w:bCs/>
          <w:highlight w:val="yellow"/>
          <w:rtl/>
        </w:rPr>
        <w:t xml:space="preserve"> של תמיסה </w:t>
      </w:r>
      <w:r w:rsidRPr="00932300">
        <w:rPr>
          <w:rFonts w:cs="David"/>
          <w:b/>
          <w:bCs/>
          <w:highlight w:val="yellow"/>
        </w:rPr>
        <w:t>A</w:t>
      </w:r>
      <w:r w:rsidRPr="00932300">
        <w:rPr>
          <w:rFonts w:cs="David"/>
          <w:b/>
          <w:bCs/>
          <w:highlight w:val="yellow"/>
          <w:rtl/>
        </w:rPr>
        <w:t xml:space="preserve"> שווה ל-</w:t>
      </w:r>
      <w:r w:rsidRPr="00932300">
        <w:rPr>
          <w:rFonts w:cs="David"/>
          <w:b/>
          <w:bCs/>
          <w:highlight w:val="yellow"/>
        </w:rPr>
        <w:t>pH</w:t>
      </w:r>
      <w:r w:rsidRPr="00932300">
        <w:rPr>
          <w:rFonts w:cs="David"/>
          <w:b/>
          <w:bCs/>
          <w:highlight w:val="yellow"/>
          <w:rtl/>
        </w:rPr>
        <w:t xml:space="preserve"> של תמיסה </w:t>
      </w:r>
      <w:r w:rsidRPr="00932300">
        <w:rPr>
          <w:rFonts w:cs="David"/>
          <w:b/>
          <w:bCs/>
          <w:highlight w:val="yellow"/>
        </w:rPr>
        <w:t>B</w:t>
      </w:r>
      <w:r w:rsidRPr="00932300">
        <w:rPr>
          <w:rFonts w:cs="David"/>
          <w:b/>
          <w:bCs/>
          <w:highlight w:val="yellow"/>
          <w:rtl/>
        </w:rPr>
        <w:t xml:space="preserve"> .</w:t>
      </w:r>
    </w:p>
    <w:p w:rsidR="00E471E9" w:rsidRPr="00932300" w:rsidRDefault="00E471E9" w:rsidP="00E471E9">
      <w:pPr>
        <w:spacing w:line="360" w:lineRule="auto"/>
        <w:ind w:left="-58"/>
        <w:rPr>
          <w:rFonts w:cs="David"/>
          <w:vertAlign w:val="subscript"/>
          <w:rtl/>
        </w:rPr>
      </w:pPr>
      <w:r w:rsidRPr="00932300">
        <w:rPr>
          <w:rFonts w:cs="David"/>
          <w:rtl/>
        </w:rPr>
        <w:t>4.</w:t>
      </w:r>
      <w:r w:rsidRPr="00932300">
        <w:rPr>
          <w:rFonts w:cs="David"/>
          <w:rtl/>
        </w:rPr>
        <w:tab/>
        <w:t>ה-</w:t>
      </w:r>
      <w:r w:rsidRPr="00932300">
        <w:rPr>
          <w:rFonts w:cs="David"/>
        </w:rPr>
        <w:t>pH</w:t>
      </w:r>
      <w:r w:rsidRPr="00932300">
        <w:rPr>
          <w:rFonts w:cs="David"/>
          <w:rtl/>
        </w:rPr>
        <w:t xml:space="preserve"> של תמיסה </w:t>
      </w:r>
      <w:r w:rsidRPr="00932300">
        <w:rPr>
          <w:rFonts w:cs="David"/>
        </w:rPr>
        <w:t>A</w:t>
      </w:r>
      <w:r w:rsidRPr="00932300">
        <w:rPr>
          <w:rFonts w:cs="David"/>
          <w:rtl/>
        </w:rPr>
        <w:t xml:space="preserve"> גדול מה-</w:t>
      </w:r>
      <w:r w:rsidRPr="00932300">
        <w:rPr>
          <w:rFonts w:cs="David"/>
        </w:rPr>
        <w:t>pH</w:t>
      </w:r>
      <w:r w:rsidRPr="00932300">
        <w:rPr>
          <w:rFonts w:cs="David"/>
          <w:rtl/>
        </w:rPr>
        <w:t xml:space="preserve"> של תמיסה </w:t>
      </w:r>
      <w:r w:rsidRPr="00932300">
        <w:rPr>
          <w:rFonts w:cs="David"/>
        </w:rPr>
        <w:t>B</w:t>
      </w:r>
      <w:r w:rsidRPr="00932300">
        <w:rPr>
          <w:rFonts w:cs="David"/>
          <w:rtl/>
        </w:rPr>
        <w:t xml:space="preserve"> .</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hint="cs"/>
          <w:b/>
          <w:bCs/>
          <w:color w:val="000099"/>
          <w:rtl/>
        </w:rPr>
        <w:t>הנימוק:</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רמת </w:t>
      </w:r>
      <w:r w:rsidRPr="00932300">
        <w:rPr>
          <w:rFonts w:ascii="Times New Roman" w:hAnsi="Times New Roman" w:cs="David"/>
          <w:color w:val="000099"/>
          <w:sz w:val="24"/>
          <w:szCs w:val="24"/>
        </w:rPr>
        <w:t>pH</w:t>
      </w:r>
      <w:r w:rsidRPr="00932300">
        <w:rPr>
          <w:rFonts w:ascii="Times New Roman" w:hAnsi="Times New Roman" w:cs="David" w:hint="cs"/>
          <w:color w:val="000099"/>
          <w:sz w:val="24"/>
          <w:szCs w:val="24"/>
          <w:rtl/>
        </w:rPr>
        <w:t xml:space="preserve"> של תמיסה תלויה בריכוז </w:t>
      </w:r>
      <w:r w:rsidRPr="00932300">
        <w:rPr>
          <w:rFonts w:ascii="Times New Roman" w:hAnsi="Times New Roman" w:cs="David"/>
          <w:color w:val="000099"/>
          <w:sz w:val="24"/>
          <w:szCs w:val="24"/>
        </w:rPr>
        <w:t>OH</w:t>
      </w:r>
      <w:r w:rsidRPr="00932300">
        <w:rPr>
          <w:rFonts w:ascii="Times New Roman" w:hAnsi="Times New Roman" w:cs="David"/>
          <w:color w:val="000099"/>
          <w:sz w:val="24"/>
          <w:szCs w:val="24"/>
          <w:vertAlign w:val="superscript"/>
        </w:rPr>
        <w:t>-</w:t>
      </w:r>
      <w:r w:rsidRPr="00932300">
        <w:rPr>
          <w:rFonts w:ascii="Times New Roman" w:hAnsi="Times New Roman" w:cs="David"/>
          <w:color w:val="000099"/>
          <w:sz w:val="24"/>
          <w:szCs w:val="24"/>
          <w:vertAlign w:val="subscript"/>
        </w:rPr>
        <w:t>(aq)</w:t>
      </w:r>
      <w:r w:rsidRPr="00932300">
        <w:rPr>
          <w:rFonts w:ascii="Times New Roman" w:hAnsi="Times New Roman" w:cs="David" w:hint="cs"/>
          <w:color w:val="000099"/>
          <w:sz w:val="24"/>
          <w:szCs w:val="24"/>
          <w:rtl/>
        </w:rPr>
        <w:t xml:space="preserve"> או ריכוז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David" w:hint="cs"/>
          <w:color w:val="000099"/>
          <w:sz w:val="24"/>
          <w:szCs w:val="24"/>
          <w:rtl/>
        </w:rPr>
        <w:t>.</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ככל שריכוז </w:t>
      </w:r>
      <w:r w:rsidRPr="00932300">
        <w:rPr>
          <w:rFonts w:ascii="Times New Roman" w:hAnsi="Times New Roman" w:cs="David"/>
          <w:color w:val="000099"/>
          <w:sz w:val="24"/>
          <w:szCs w:val="24"/>
        </w:rPr>
        <w:t>OH</w:t>
      </w:r>
      <w:r w:rsidRPr="00932300">
        <w:rPr>
          <w:rFonts w:ascii="Times New Roman" w:hAnsi="Times New Roman" w:cs="David"/>
          <w:color w:val="000099"/>
          <w:sz w:val="24"/>
          <w:szCs w:val="24"/>
          <w:vertAlign w:val="superscript"/>
        </w:rPr>
        <w:t>-</w:t>
      </w:r>
      <w:r w:rsidRPr="00932300">
        <w:rPr>
          <w:rFonts w:ascii="Times New Roman" w:hAnsi="Times New Roman" w:cs="David"/>
          <w:color w:val="000099"/>
          <w:sz w:val="24"/>
          <w:szCs w:val="24"/>
          <w:vertAlign w:val="subscript"/>
        </w:rPr>
        <w:t>(aq)</w:t>
      </w:r>
      <w:r w:rsidRPr="00932300">
        <w:rPr>
          <w:rFonts w:ascii="Times New Roman" w:hAnsi="Times New Roman" w:cs="David" w:hint="cs"/>
          <w:color w:val="000099"/>
          <w:sz w:val="24"/>
          <w:szCs w:val="24"/>
          <w:rtl/>
        </w:rPr>
        <w:t xml:space="preserve"> עולה רמת </w:t>
      </w:r>
      <w:r w:rsidRPr="00932300">
        <w:rPr>
          <w:rFonts w:ascii="Times New Roman" w:hAnsi="Times New Roman" w:cs="David"/>
          <w:color w:val="000099"/>
          <w:sz w:val="24"/>
          <w:szCs w:val="24"/>
        </w:rPr>
        <w:t>pH</w:t>
      </w:r>
      <w:r w:rsidRPr="00932300">
        <w:rPr>
          <w:rFonts w:ascii="Times New Roman" w:hAnsi="Times New Roman" w:cs="David" w:hint="cs"/>
          <w:color w:val="000099"/>
          <w:sz w:val="24"/>
          <w:szCs w:val="24"/>
          <w:rtl/>
        </w:rPr>
        <w:t xml:space="preserve"> עולה, וככל שריכוז </w:t>
      </w:r>
      <w:r w:rsidRPr="00932300">
        <w:rPr>
          <w:rFonts w:ascii="Times New Roman" w:hAnsi="Times New Roman" w:cs="Times New Roman"/>
          <w:color w:val="000099"/>
          <w:sz w:val="24"/>
          <w:szCs w:val="24"/>
        </w:rPr>
        <w:t>H</w:t>
      </w:r>
      <w:r w:rsidRPr="00932300">
        <w:rPr>
          <w:rFonts w:ascii="Times New Roman" w:hAnsi="Times New Roman" w:cs="Times New Roman"/>
          <w:color w:val="000099"/>
          <w:sz w:val="24"/>
          <w:szCs w:val="24"/>
          <w:vertAlign w:val="subscript"/>
        </w:rPr>
        <w:t>3</w:t>
      </w:r>
      <w:r w:rsidRPr="00932300">
        <w:rPr>
          <w:rFonts w:ascii="Times New Roman" w:hAnsi="Times New Roman" w:cs="Times New Roman"/>
          <w:color w:val="000099"/>
          <w:sz w:val="24"/>
          <w:szCs w:val="24"/>
        </w:rPr>
        <w:t>O</w:t>
      </w:r>
      <w:r w:rsidRPr="00932300">
        <w:rPr>
          <w:rFonts w:ascii="Times New Roman" w:hAnsi="Times New Roman" w:cs="Times New Roman"/>
          <w:color w:val="000099"/>
          <w:sz w:val="24"/>
          <w:szCs w:val="24"/>
          <w:vertAlign w:val="superscript"/>
        </w:rPr>
        <w:t>+</w:t>
      </w:r>
      <w:r w:rsidRPr="00932300">
        <w:rPr>
          <w:rFonts w:ascii="Times New Roman" w:hAnsi="Times New Roman" w:cs="Times New Roman"/>
          <w:color w:val="000099"/>
          <w:sz w:val="24"/>
          <w:szCs w:val="24"/>
          <w:vertAlign w:val="subscript"/>
        </w:rPr>
        <w:t>(aq)</w:t>
      </w:r>
      <w:r w:rsidRPr="00932300">
        <w:rPr>
          <w:rFonts w:ascii="Times New Roman" w:hAnsi="Times New Roman" w:cs="David" w:hint="cs"/>
          <w:color w:val="000099"/>
          <w:sz w:val="24"/>
          <w:szCs w:val="24"/>
          <w:rtl/>
        </w:rPr>
        <w:t xml:space="preserve"> עולה, רמת </w:t>
      </w:r>
      <w:r w:rsidRPr="00932300">
        <w:rPr>
          <w:rFonts w:ascii="Times New Roman" w:hAnsi="Times New Roman" w:cs="David"/>
          <w:color w:val="000099"/>
          <w:sz w:val="24"/>
          <w:szCs w:val="24"/>
        </w:rPr>
        <w:t>pH</w:t>
      </w:r>
      <w:r w:rsidRPr="00932300">
        <w:rPr>
          <w:rFonts w:ascii="Times New Roman" w:hAnsi="Times New Roman" w:cs="David" w:hint="cs"/>
          <w:color w:val="000099"/>
          <w:sz w:val="24"/>
          <w:szCs w:val="24"/>
          <w:rtl/>
        </w:rPr>
        <w:t xml:space="preserve"> יורד.</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הריכוז של החומר בתמיסה </w:t>
      </w:r>
      <w:r w:rsidRPr="00932300">
        <w:rPr>
          <w:rFonts w:ascii="Times New Roman" w:hAnsi="Times New Roman" w:cs="David" w:hint="cs"/>
          <w:color w:val="000099"/>
          <w:sz w:val="24"/>
          <w:szCs w:val="24"/>
        </w:rPr>
        <w:t>A</w:t>
      </w:r>
      <w:r w:rsidRPr="00932300">
        <w:rPr>
          <w:rFonts w:ascii="Times New Roman" w:hAnsi="Times New Roman" w:cs="David" w:hint="cs"/>
          <w:color w:val="000099"/>
          <w:sz w:val="24"/>
          <w:szCs w:val="24"/>
          <w:rtl/>
        </w:rPr>
        <w:t xml:space="preserve"> נמוך פי 2 מהריכוז של החומר בתמיסה </w:t>
      </w:r>
      <w:r w:rsidRPr="00932300">
        <w:rPr>
          <w:rFonts w:ascii="Times New Roman" w:hAnsi="Times New Roman" w:cs="David" w:hint="cs"/>
          <w:color w:val="000099"/>
          <w:sz w:val="24"/>
          <w:szCs w:val="24"/>
        </w:rPr>
        <w:t>B</w:t>
      </w:r>
      <w:r w:rsidRPr="00932300">
        <w:rPr>
          <w:rFonts w:ascii="Times New Roman" w:hAnsi="Times New Roman" w:cs="David" w:hint="cs"/>
          <w:color w:val="000099"/>
          <w:sz w:val="24"/>
          <w:szCs w:val="24"/>
          <w:rtl/>
        </w:rPr>
        <w:t>.</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אבל, בהתמוססות של חומר </w:t>
      </w:r>
      <w:r w:rsidRPr="00932300">
        <w:rPr>
          <w:rFonts w:ascii="Times New Roman" w:hAnsi="Times New Roman" w:cs="David" w:hint="cs"/>
          <w:color w:val="000099"/>
          <w:sz w:val="24"/>
          <w:szCs w:val="24"/>
        </w:rPr>
        <w:t>A</w:t>
      </w:r>
      <w:r w:rsidRPr="00932300">
        <w:rPr>
          <w:rFonts w:ascii="Times New Roman" w:hAnsi="Times New Roman" w:cs="David" w:hint="cs"/>
          <w:color w:val="000099"/>
          <w:sz w:val="24"/>
          <w:szCs w:val="24"/>
          <w:rtl/>
        </w:rPr>
        <w:t xml:space="preserve"> נוצרים שני מולים של </w:t>
      </w:r>
      <w:r w:rsidR="001F56B4" w:rsidRPr="00932300">
        <w:rPr>
          <w:rFonts w:ascii="Times New Roman" w:hAnsi="Times New Roman" w:cs="David" w:hint="cs"/>
          <w:color w:val="000099"/>
          <w:sz w:val="24"/>
          <w:szCs w:val="24"/>
          <w:rtl/>
        </w:rPr>
        <w:t>הידרוקסיד</w:t>
      </w:r>
      <w:r w:rsidRPr="00932300">
        <w:rPr>
          <w:rFonts w:ascii="Times New Roman" w:hAnsi="Times New Roman" w:cs="David" w:hint="cs"/>
          <w:color w:val="000099"/>
          <w:sz w:val="24"/>
          <w:szCs w:val="24"/>
          <w:rtl/>
        </w:rPr>
        <w:t xml:space="preserve">, ולכן ריכוז יוני </w:t>
      </w:r>
      <w:r w:rsidR="001F56B4" w:rsidRPr="00932300">
        <w:rPr>
          <w:rFonts w:ascii="Times New Roman" w:hAnsi="Times New Roman" w:cs="David" w:hint="cs"/>
          <w:color w:val="000099"/>
          <w:sz w:val="24"/>
          <w:szCs w:val="24"/>
          <w:rtl/>
        </w:rPr>
        <w:t>ההידרוקסיד</w:t>
      </w:r>
      <w:r w:rsidRPr="00932300">
        <w:rPr>
          <w:rFonts w:ascii="Times New Roman" w:hAnsi="Times New Roman" w:cs="David" w:hint="cs"/>
          <w:color w:val="000099"/>
          <w:sz w:val="24"/>
          <w:szCs w:val="24"/>
          <w:rtl/>
        </w:rPr>
        <w:t xml:space="preserve"> זהה בשתי התמיסות ורמת ה- </w:t>
      </w:r>
      <w:r w:rsidRPr="00932300">
        <w:rPr>
          <w:rFonts w:ascii="Times New Roman" w:hAnsi="Times New Roman" w:cs="David"/>
          <w:color w:val="000099"/>
          <w:sz w:val="24"/>
          <w:szCs w:val="24"/>
        </w:rPr>
        <w:t xml:space="preserve">pH </w:t>
      </w:r>
      <w:r w:rsidRPr="00932300">
        <w:rPr>
          <w:rFonts w:ascii="Times New Roman" w:hAnsi="Times New Roman" w:cs="David" w:hint="cs"/>
          <w:color w:val="000099"/>
          <w:sz w:val="24"/>
          <w:szCs w:val="24"/>
          <w:rtl/>
        </w:rPr>
        <w:t xml:space="preserve"> בשתי התמיסות שווה.</w:t>
      </w:r>
    </w:p>
    <w:p w:rsidR="00E471E9" w:rsidRPr="00932300" w:rsidRDefault="00E471E9" w:rsidP="00E471E9">
      <w:pPr>
        <w:pStyle w:val="1"/>
        <w:tabs>
          <w:tab w:val="left" w:pos="793"/>
        </w:tabs>
        <w:spacing w:after="0" w:line="360" w:lineRule="auto"/>
        <w:ind w:left="-58"/>
        <w:rPr>
          <w:rFonts w:ascii="Times New Roman" w:hAnsi="Times New Roman" w:cs="David"/>
          <w:color w:val="000099"/>
          <w:sz w:val="24"/>
          <w:szCs w:val="24"/>
          <w:rtl/>
        </w:rPr>
      </w:pPr>
      <w:r w:rsidRPr="00932300">
        <w:rPr>
          <w:rFonts w:ascii="Times New Roman" w:hAnsi="Times New Roman" w:cs="David" w:hint="cs"/>
          <w:color w:val="000099"/>
          <w:sz w:val="24"/>
          <w:szCs w:val="24"/>
          <w:rtl/>
        </w:rPr>
        <w:t xml:space="preserve">הערה: חשוב לשים לב שרמת </w:t>
      </w:r>
      <w:r w:rsidRPr="00932300">
        <w:rPr>
          <w:rFonts w:ascii="Times New Roman" w:hAnsi="Times New Roman" w:cs="David"/>
          <w:color w:val="000099"/>
          <w:sz w:val="24"/>
          <w:szCs w:val="24"/>
        </w:rPr>
        <w:t>pH</w:t>
      </w:r>
      <w:r w:rsidRPr="00932300">
        <w:rPr>
          <w:rFonts w:ascii="Times New Roman" w:hAnsi="Times New Roman" w:cs="David" w:hint="cs"/>
          <w:color w:val="000099"/>
          <w:sz w:val="24"/>
          <w:szCs w:val="24"/>
          <w:rtl/>
        </w:rPr>
        <w:t xml:space="preserve"> מושפעת מריכוז היונים ולא ממספר המולים של היונים.</w:t>
      </w:r>
    </w:p>
    <w:p w:rsidR="00625979" w:rsidRPr="00932300" w:rsidRDefault="00625979" w:rsidP="00E471E9">
      <w:pPr>
        <w:spacing w:line="360" w:lineRule="auto"/>
        <w:jc w:val="center"/>
        <w:rPr>
          <w:rFonts w:ascii="Arial" w:hAnsi="Arial" w:cs="David"/>
          <w:b/>
          <w:bCs/>
          <w:color w:val="FF0000"/>
          <w:sz w:val="28"/>
          <w:szCs w:val="28"/>
          <w:rtl/>
        </w:rPr>
      </w:pPr>
    </w:p>
    <w:p w:rsidR="00E471E9" w:rsidRPr="00932300" w:rsidRDefault="00625979" w:rsidP="00E471E9">
      <w:pPr>
        <w:spacing w:line="360" w:lineRule="auto"/>
        <w:jc w:val="center"/>
        <w:rPr>
          <w:rFonts w:ascii="Arial" w:hAnsi="Arial" w:cs="David"/>
          <w:b/>
          <w:bCs/>
          <w:color w:val="FF0000"/>
          <w:sz w:val="28"/>
          <w:szCs w:val="28"/>
          <w:rtl/>
        </w:rPr>
      </w:pPr>
      <w:r w:rsidRPr="00932300">
        <w:rPr>
          <w:rFonts w:ascii="Arial" w:hAnsi="Arial" w:cs="David"/>
          <w:b/>
          <w:bCs/>
          <w:color w:val="FF0000"/>
          <w:sz w:val="28"/>
          <w:szCs w:val="28"/>
          <w:rtl/>
        </w:rPr>
        <w:br w:type="page"/>
      </w:r>
      <w:r w:rsidR="00E471E9" w:rsidRPr="00932300">
        <w:rPr>
          <w:rFonts w:ascii="Arial" w:hAnsi="Arial" w:cs="David" w:hint="cs"/>
          <w:b/>
          <w:bCs/>
          <w:color w:val="FF0000"/>
          <w:sz w:val="28"/>
          <w:szCs w:val="28"/>
          <w:rtl/>
        </w:rPr>
        <w:lastRenderedPageBreak/>
        <w:t xml:space="preserve">שאלה </w:t>
      </w:r>
      <w:r w:rsidR="00E471E9" w:rsidRPr="00932300">
        <w:rPr>
          <w:b/>
          <w:bCs/>
          <w:color w:val="FF0000"/>
          <w:sz w:val="28"/>
          <w:szCs w:val="28"/>
        </w:rPr>
        <w:t>2</w:t>
      </w:r>
      <w:r w:rsidR="00E471E9" w:rsidRPr="00932300">
        <w:rPr>
          <w:rFonts w:ascii="Arial" w:hAnsi="Arial" w:cs="David" w:hint="cs"/>
          <w:b/>
          <w:bCs/>
          <w:color w:val="FF0000"/>
          <w:sz w:val="28"/>
          <w:szCs w:val="28"/>
          <w:rtl/>
        </w:rPr>
        <w:t xml:space="preserve"> </w:t>
      </w:r>
      <w:r w:rsidR="00E471E9" w:rsidRPr="00932300">
        <w:rPr>
          <w:rFonts w:ascii="Arial" w:hAnsi="Arial" w:cs="David"/>
          <w:b/>
          <w:bCs/>
          <w:color w:val="FF0000"/>
          <w:sz w:val="28"/>
          <w:szCs w:val="28"/>
          <w:rtl/>
        </w:rPr>
        <w:t>, בגרות תש</w:t>
      </w:r>
      <w:r w:rsidR="00E471E9" w:rsidRPr="00932300">
        <w:rPr>
          <w:rFonts w:ascii="Arial" w:hAnsi="Arial" w:cs="David" w:hint="cs"/>
          <w:b/>
          <w:bCs/>
          <w:color w:val="FF0000"/>
          <w:sz w:val="28"/>
          <w:szCs w:val="28"/>
          <w:rtl/>
        </w:rPr>
        <w:t>נ"ט</w:t>
      </w:r>
      <w:r w:rsidR="00E471E9" w:rsidRPr="00932300">
        <w:rPr>
          <w:rFonts w:ascii="Arial" w:hAnsi="Arial" w:cs="David"/>
          <w:b/>
          <w:bCs/>
          <w:color w:val="FF0000"/>
          <w:sz w:val="28"/>
          <w:szCs w:val="28"/>
          <w:rtl/>
        </w:rPr>
        <w:t xml:space="preserve"> </w:t>
      </w:r>
      <w:r w:rsidR="00E471E9" w:rsidRPr="00932300">
        <w:rPr>
          <w:rFonts w:ascii="Arial" w:hAnsi="Arial" w:cs="David" w:hint="cs"/>
          <w:b/>
          <w:bCs/>
          <w:color w:val="FF0000"/>
          <w:sz w:val="28"/>
          <w:szCs w:val="28"/>
          <w:rtl/>
        </w:rPr>
        <w:t>1999</w:t>
      </w:r>
      <w:r w:rsidR="00E471E9" w:rsidRPr="00932300">
        <w:rPr>
          <w:rFonts w:ascii="Arial" w:hAnsi="Arial" w:cs="David"/>
          <w:b/>
          <w:bCs/>
          <w:color w:val="FF0000"/>
          <w:sz w:val="28"/>
          <w:szCs w:val="28"/>
          <w:rtl/>
        </w:rPr>
        <w:t xml:space="preserve">, </w:t>
      </w:r>
      <w:r w:rsidR="00E471E9" w:rsidRPr="00932300">
        <w:rPr>
          <w:rFonts w:ascii="Arial" w:hAnsi="Arial" w:cs="David" w:hint="cs"/>
          <w:b/>
          <w:bCs/>
          <w:color w:val="FF0000"/>
          <w:sz w:val="28"/>
          <w:szCs w:val="28"/>
          <w:rtl/>
        </w:rPr>
        <w:t>שאלון 918651</w:t>
      </w:r>
    </w:p>
    <w:p w:rsidR="00E471E9" w:rsidRPr="00932300" w:rsidRDefault="00E471E9" w:rsidP="00E471E9">
      <w:pPr>
        <w:rPr>
          <w:rFonts w:cs="David"/>
          <w:rtl/>
        </w:rPr>
      </w:pPr>
      <w:r w:rsidRPr="00932300">
        <w:rPr>
          <w:rFonts w:cs="David"/>
          <w:rtl/>
        </w:rPr>
        <w:t>לפניך ארבעה חלקיקים המכילים אטומי חנקן:</w:t>
      </w:r>
    </w:p>
    <w:p w:rsidR="00E471E9" w:rsidRPr="00932300" w:rsidRDefault="00E471E9" w:rsidP="00E471E9">
      <w:pPr>
        <w:pStyle w:val="Footer"/>
        <w:tabs>
          <w:tab w:val="clear" w:pos="4153"/>
          <w:tab w:val="clear" w:pos="8306"/>
        </w:tabs>
        <w:rPr>
          <w:rFonts w:cs="David"/>
          <w:rtl/>
        </w:rPr>
      </w:pPr>
    </w:p>
    <w:p w:rsidR="00E471E9" w:rsidRPr="00932300" w:rsidRDefault="00E471E9" w:rsidP="00E471E9">
      <w:pPr>
        <w:bidi w:val="0"/>
        <w:ind w:left="720" w:firstLine="720"/>
        <w:rPr>
          <w:rFonts w:cs="David"/>
          <w:vertAlign w:val="subscript"/>
          <w:rtl/>
        </w:rPr>
      </w:pPr>
      <w:r w:rsidRPr="00932300">
        <w:rPr>
          <w:rFonts w:cs="David"/>
        </w:rPr>
        <w:t>CH</w:t>
      </w:r>
      <w:r w:rsidRPr="00932300">
        <w:rPr>
          <w:rFonts w:cs="David"/>
          <w:vertAlign w:val="subscript"/>
        </w:rPr>
        <w:t>3</w:t>
      </w:r>
      <w:r w:rsidRPr="00932300">
        <w:rPr>
          <w:rFonts w:cs="David"/>
        </w:rPr>
        <w:t>NH</w:t>
      </w:r>
      <w:r w:rsidRPr="00932300">
        <w:rPr>
          <w:rFonts w:cs="David"/>
          <w:vertAlign w:val="subscript"/>
        </w:rPr>
        <w:t>2</w:t>
      </w:r>
      <w:r w:rsidRPr="00932300">
        <w:rPr>
          <w:rFonts w:cs="David"/>
        </w:rPr>
        <w:t xml:space="preserve">        N</w:t>
      </w:r>
      <w:r w:rsidRPr="00932300">
        <w:rPr>
          <w:rFonts w:cs="David"/>
          <w:vertAlign w:val="subscript"/>
        </w:rPr>
        <w:t>2</w:t>
      </w:r>
      <w:r w:rsidRPr="00932300">
        <w:rPr>
          <w:rFonts w:cs="David"/>
        </w:rPr>
        <w:t>H</w:t>
      </w:r>
      <w:r w:rsidRPr="00932300">
        <w:rPr>
          <w:rFonts w:cs="David"/>
          <w:vertAlign w:val="subscript"/>
        </w:rPr>
        <w:t>5</w:t>
      </w:r>
      <w:r w:rsidRPr="00932300">
        <w:rPr>
          <w:rFonts w:cs="David"/>
          <w:vertAlign w:val="superscript"/>
        </w:rPr>
        <w:t>+</w:t>
      </w:r>
      <w:r w:rsidRPr="00932300">
        <w:rPr>
          <w:rFonts w:cs="David"/>
        </w:rPr>
        <w:t xml:space="preserve">        NH</w:t>
      </w:r>
      <w:r w:rsidRPr="00932300">
        <w:rPr>
          <w:rFonts w:cs="David"/>
          <w:vertAlign w:val="subscript"/>
        </w:rPr>
        <w:t>2</w:t>
      </w:r>
      <w:r w:rsidRPr="00932300">
        <w:rPr>
          <w:rFonts w:cs="David"/>
          <w:vertAlign w:val="superscript"/>
        </w:rPr>
        <w:sym w:font="Symbol" w:char="F02D"/>
      </w:r>
      <w:r w:rsidRPr="00932300">
        <w:rPr>
          <w:rFonts w:cs="David"/>
        </w:rPr>
        <w:t xml:space="preserve">        NH</w:t>
      </w:r>
      <w:r w:rsidRPr="00932300">
        <w:rPr>
          <w:rFonts w:cs="David"/>
          <w:vertAlign w:val="subscript"/>
        </w:rPr>
        <w:t>3</w:t>
      </w:r>
    </w:p>
    <w:p w:rsidR="00E471E9" w:rsidRPr="00932300" w:rsidRDefault="00E471E9" w:rsidP="00E471E9">
      <w:pPr>
        <w:rPr>
          <w:rFonts w:cs="David"/>
        </w:rPr>
      </w:pP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w:t>
      </w:r>
      <w:r w:rsidRPr="00932300">
        <w:rPr>
          <w:rFonts w:cs="David" w:hint="cs"/>
          <w:b/>
          <w:bCs/>
          <w:color w:val="FF0000"/>
          <w:rtl/>
          <w:lang w:eastAsia="en-US"/>
        </w:rPr>
        <w:t>א</w:t>
      </w:r>
      <w:r w:rsidRPr="00932300">
        <w:rPr>
          <w:rFonts w:cs="David"/>
          <w:b/>
          <w:bCs/>
          <w:color w:val="FF0000"/>
          <w:rtl/>
          <w:lang w:eastAsia="en-US"/>
        </w:rPr>
        <w:t xml:space="preserve">' </w:t>
      </w:r>
    </w:p>
    <w:p w:rsidR="00E471E9" w:rsidRPr="00932300" w:rsidRDefault="00E471E9" w:rsidP="00E471E9">
      <w:pPr>
        <w:ind w:left="-58"/>
        <w:rPr>
          <w:rFonts w:cs="David"/>
          <w:rtl/>
        </w:rPr>
      </w:pPr>
      <w:r w:rsidRPr="00932300">
        <w:rPr>
          <w:rFonts w:cs="David" w:hint="cs"/>
          <w:rtl/>
        </w:rPr>
        <w:t xml:space="preserve"> </w:t>
      </w:r>
      <w:r w:rsidRPr="00932300">
        <w:rPr>
          <w:rFonts w:cs="David"/>
          <w:rtl/>
        </w:rPr>
        <w:t xml:space="preserve">בתגובה בין </w:t>
      </w:r>
      <w:r w:rsidRPr="00932300">
        <w:rPr>
          <w:rFonts w:cs="David"/>
        </w:rPr>
        <w:t>NaNH</w:t>
      </w:r>
      <w:r w:rsidRPr="00932300">
        <w:rPr>
          <w:rFonts w:cs="David"/>
          <w:vertAlign w:val="subscript"/>
        </w:rPr>
        <w:t xml:space="preserve">2(s) </w:t>
      </w:r>
      <w:r w:rsidRPr="00932300">
        <w:rPr>
          <w:rFonts w:cs="David"/>
          <w:rtl/>
        </w:rPr>
        <w:t xml:space="preserve"> למים נפלט </w:t>
      </w:r>
      <w:r w:rsidRPr="00932300">
        <w:rPr>
          <w:rFonts w:cs="David" w:hint="cs"/>
          <w:rtl/>
        </w:rPr>
        <w:t>ה</w:t>
      </w:r>
      <w:r w:rsidRPr="00932300">
        <w:rPr>
          <w:rFonts w:cs="David"/>
          <w:rtl/>
        </w:rPr>
        <w:t xml:space="preserve">גז </w:t>
      </w:r>
      <w:r w:rsidRPr="00932300">
        <w:rPr>
          <w:rFonts w:cs="David"/>
        </w:rPr>
        <w:t>NH</w:t>
      </w:r>
      <w:r w:rsidRPr="00932300">
        <w:rPr>
          <w:rFonts w:cs="David"/>
          <w:vertAlign w:val="subscript"/>
        </w:rPr>
        <w:t>3(g)</w:t>
      </w:r>
      <w:r w:rsidRPr="00932300">
        <w:rPr>
          <w:rFonts w:cs="David" w:hint="cs"/>
          <w:rtl/>
        </w:rPr>
        <w:t>.</w:t>
      </w:r>
    </w:p>
    <w:p w:rsidR="00E471E9" w:rsidRPr="00932300" w:rsidRDefault="00E471E9" w:rsidP="00E471E9">
      <w:pPr>
        <w:rPr>
          <w:rFonts w:cs="David"/>
          <w:b/>
          <w:bCs/>
          <w:rtl/>
        </w:rPr>
      </w:pPr>
    </w:p>
    <w:p w:rsidR="00E471E9" w:rsidRPr="00932300" w:rsidRDefault="00E471E9" w:rsidP="00E471E9">
      <w:pPr>
        <w:rPr>
          <w:rFonts w:cs="David"/>
          <w:rtl/>
        </w:rPr>
      </w:pPr>
      <w:r w:rsidRPr="00932300">
        <w:rPr>
          <w:rFonts w:cs="David" w:hint="cs"/>
          <w:rtl/>
        </w:rPr>
        <w:t xml:space="preserve">לפניך </w:t>
      </w:r>
      <w:r w:rsidRPr="00932300">
        <w:rPr>
          <w:rFonts w:cs="David"/>
          <w:rtl/>
        </w:rPr>
        <w:t>ניסוח מאוזן לתגובה</w:t>
      </w:r>
      <w:r w:rsidRPr="00932300">
        <w:rPr>
          <w:rFonts w:cs="David" w:hint="cs"/>
          <w:rtl/>
        </w:rPr>
        <w:t>:</w:t>
      </w:r>
    </w:p>
    <w:p w:rsidR="00E471E9" w:rsidRPr="00932300" w:rsidRDefault="00E471E9" w:rsidP="00E471E9">
      <w:pPr>
        <w:rPr>
          <w:rFonts w:cs="David"/>
          <w:b/>
          <w:bCs/>
          <w:rtl/>
        </w:rPr>
      </w:pPr>
    </w:p>
    <w:p w:rsidR="00E471E9" w:rsidRPr="00932300" w:rsidRDefault="00E471E9" w:rsidP="00E471E9">
      <w:pPr>
        <w:bidi w:val="0"/>
        <w:rPr>
          <w:rFonts w:cs="David"/>
          <w:vertAlign w:val="subscript"/>
        </w:rPr>
      </w:pPr>
      <w:r w:rsidRPr="00932300">
        <w:rPr>
          <w:rFonts w:cs="David"/>
        </w:rPr>
        <w:t>NaNH</w:t>
      </w:r>
      <w:r w:rsidRPr="00932300">
        <w:rPr>
          <w:rFonts w:cs="David"/>
          <w:vertAlign w:val="subscript"/>
        </w:rPr>
        <w:t xml:space="preserve">2(s) </w:t>
      </w:r>
      <w:r w:rsidRPr="00932300">
        <w:rPr>
          <w:rFonts w:cs="David"/>
          <w:rtl/>
        </w:rPr>
        <w:t xml:space="preserve"> </w:t>
      </w:r>
      <w:r w:rsidRPr="00932300">
        <w:rPr>
          <w:rFonts w:cs="David"/>
        </w:rPr>
        <w:t xml:space="preserve"> +   H</w:t>
      </w:r>
      <w:r w:rsidRPr="00932300">
        <w:rPr>
          <w:rFonts w:cs="David"/>
          <w:vertAlign w:val="subscript"/>
        </w:rPr>
        <w:t>2</w:t>
      </w:r>
      <w:r w:rsidRPr="00932300">
        <w:rPr>
          <w:rFonts w:cs="David"/>
        </w:rPr>
        <w:t>O</w:t>
      </w:r>
      <w:r w:rsidRPr="00932300">
        <w:rPr>
          <w:rFonts w:cs="David"/>
          <w:vertAlign w:val="subscript"/>
        </w:rPr>
        <w:t>(l)</w:t>
      </w:r>
      <w:r w:rsidRPr="00932300">
        <w:rPr>
          <w:rFonts w:cs="David"/>
        </w:rPr>
        <w:t xml:space="preserve">   </w:t>
      </w:r>
      <w:r w:rsidRPr="00932300">
        <w:rPr>
          <w:rFonts w:cs="David"/>
        </w:rPr>
        <w:sym w:font="Symbol" w:char="F0AE"/>
      </w:r>
      <w:r w:rsidRPr="00932300">
        <w:rPr>
          <w:rFonts w:cs="David"/>
        </w:rPr>
        <w:t xml:space="preserve">   NH</w:t>
      </w:r>
      <w:r w:rsidRPr="00932300">
        <w:rPr>
          <w:rFonts w:cs="David"/>
          <w:vertAlign w:val="subscript"/>
        </w:rPr>
        <w:t>3(g)</w:t>
      </w:r>
      <w:r w:rsidRPr="00932300">
        <w:rPr>
          <w:rFonts w:cs="David"/>
        </w:rPr>
        <w:t xml:space="preserve">  +   Na</w:t>
      </w:r>
      <w:r w:rsidRPr="00932300">
        <w:rPr>
          <w:rFonts w:cs="David"/>
          <w:vertAlign w:val="superscript"/>
        </w:rPr>
        <w:t>+</w:t>
      </w:r>
      <w:r w:rsidRPr="00932300">
        <w:rPr>
          <w:rFonts w:cs="David"/>
          <w:vertAlign w:val="subscript"/>
        </w:rPr>
        <w:t>(aq)</w:t>
      </w:r>
      <w:r w:rsidRPr="00932300">
        <w:rPr>
          <w:rFonts w:cs="David"/>
        </w:rPr>
        <w:t xml:space="preserve">   +   OH</w:t>
      </w:r>
      <w:r w:rsidRPr="00932300">
        <w:rPr>
          <w:rFonts w:cs="David"/>
          <w:vertAlign w:val="superscript"/>
        </w:rPr>
        <w:sym w:font="Symbol" w:char="F02D"/>
      </w:r>
      <w:r w:rsidRPr="00932300">
        <w:rPr>
          <w:rFonts w:cs="David"/>
          <w:vertAlign w:val="subscript"/>
        </w:rPr>
        <w:t>(aq)</w:t>
      </w:r>
    </w:p>
    <w:p w:rsidR="00E471E9" w:rsidRPr="00932300" w:rsidRDefault="00E471E9" w:rsidP="00E471E9">
      <w:pPr>
        <w:bidi w:val="0"/>
        <w:rPr>
          <w:rFonts w:cs="David"/>
          <w:color w:val="000080"/>
          <w:vertAlign w:val="subscript"/>
        </w:rPr>
      </w:pPr>
    </w:p>
    <w:p w:rsidR="00E471E9" w:rsidRPr="00932300" w:rsidRDefault="00E471E9" w:rsidP="00E471E9">
      <w:pPr>
        <w:spacing w:line="360" w:lineRule="auto"/>
        <w:rPr>
          <w:rFonts w:cs="David"/>
          <w:rtl/>
        </w:rPr>
      </w:pPr>
      <w:r w:rsidRPr="00932300">
        <w:rPr>
          <w:rFonts w:cs="David"/>
          <w:rtl/>
        </w:rPr>
        <w:t>האם התגובה היא תגובת חמצון-חיזור</w:t>
      </w:r>
      <w:r w:rsidRPr="00932300">
        <w:rPr>
          <w:rFonts w:cs="David" w:hint="cs"/>
          <w:rtl/>
        </w:rPr>
        <w:t xml:space="preserve"> </w:t>
      </w:r>
      <w:r w:rsidRPr="00932300">
        <w:rPr>
          <w:rFonts w:cs="David"/>
          <w:rtl/>
        </w:rPr>
        <w:t>או תגובת בסיס-חומצה? נמק.</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rPr>
          <w:rFonts w:cs="David"/>
          <w:color w:val="000080"/>
          <w:rtl/>
        </w:rPr>
      </w:pPr>
      <w:r w:rsidRPr="00932300">
        <w:rPr>
          <w:rFonts w:cs="David"/>
          <w:color w:val="000080"/>
          <w:rtl/>
        </w:rPr>
        <w:t>התגובה היא תגובת בסיס-חומצה.</w:t>
      </w:r>
    </w:p>
    <w:p w:rsidR="00E471E9" w:rsidRPr="00932300" w:rsidRDefault="00E471E9" w:rsidP="00E471E9">
      <w:pPr>
        <w:spacing w:line="360" w:lineRule="auto"/>
        <w:rPr>
          <w:rFonts w:cs="David"/>
          <w:color w:val="000080"/>
          <w:rtl/>
        </w:rPr>
      </w:pPr>
      <w:r w:rsidRPr="00932300">
        <w:rPr>
          <w:rFonts w:cs="David"/>
          <w:color w:val="000080"/>
          <w:rtl/>
        </w:rPr>
        <w:t xml:space="preserve">1.  יש מעבר פרוטונים מן המים (חומצה) ליוני </w:t>
      </w:r>
      <w:r w:rsidRPr="00932300">
        <w:rPr>
          <w:rFonts w:cs="David"/>
          <w:color w:val="000080"/>
        </w:rPr>
        <w:t>NH</w:t>
      </w:r>
      <w:r w:rsidRPr="00932300">
        <w:rPr>
          <w:rFonts w:cs="David"/>
          <w:color w:val="000080"/>
          <w:vertAlign w:val="subscript"/>
        </w:rPr>
        <w:t>2</w:t>
      </w:r>
      <w:r w:rsidRPr="00932300">
        <w:rPr>
          <w:rFonts w:cs="David"/>
          <w:color w:val="000080"/>
          <w:vertAlign w:val="superscript"/>
        </w:rPr>
        <w:sym w:font="Symbol" w:char="F02D"/>
      </w:r>
      <w:r w:rsidRPr="00932300">
        <w:rPr>
          <w:rFonts w:cs="David"/>
          <w:color w:val="000080"/>
        </w:rPr>
        <w:t xml:space="preserve"> </w:t>
      </w:r>
      <w:r w:rsidRPr="00932300">
        <w:rPr>
          <w:rFonts w:cs="David"/>
          <w:color w:val="000080"/>
          <w:rtl/>
        </w:rPr>
        <w:t xml:space="preserve"> (בסיס).</w:t>
      </w:r>
    </w:p>
    <w:p w:rsidR="00E471E9" w:rsidRPr="00932300" w:rsidRDefault="00E471E9" w:rsidP="00E471E9">
      <w:pPr>
        <w:spacing w:line="360" w:lineRule="auto"/>
        <w:rPr>
          <w:rFonts w:cs="David"/>
          <w:color w:val="000080"/>
          <w:rtl/>
        </w:rPr>
      </w:pPr>
      <w:r w:rsidRPr="00932300">
        <w:rPr>
          <w:rFonts w:cs="David"/>
          <w:color w:val="000080"/>
          <w:rtl/>
        </w:rPr>
        <w:t>2.  אין שינויים בדרגות החמצון של האטומים, לכן אין זאת תגובת חמצון-חיזור.</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w:t>
      </w:r>
      <w:r w:rsidRPr="00932300">
        <w:rPr>
          <w:rFonts w:cs="David" w:hint="cs"/>
          <w:b/>
          <w:bCs/>
          <w:color w:val="FF0000"/>
          <w:rtl/>
          <w:lang w:eastAsia="en-US"/>
        </w:rPr>
        <w:t>ב</w:t>
      </w:r>
      <w:r w:rsidRPr="00932300">
        <w:rPr>
          <w:rFonts w:cs="David"/>
          <w:b/>
          <w:bCs/>
          <w:color w:val="FF0000"/>
          <w:rtl/>
          <w:lang w:eastAsia="en-US"/>
        </w:rPr>
        <w:t xml:space="preserve">' </w:t>
      </w:r>
    </w:p>
    <w:p w:rsidR="00E471E9" w:rsidRPr="00932300" w:rsidRDefault="00E471E9" w:rsidP="00E471E9">
      <w:pPr>
        <w:rPr>
          <w:rFonts w:cs="David"/>
          <w:rtl/>
        </w:rPr>
      </w:pPr>
      <w:r w:rsidRPr="00932300">
        <w:rPr>
          <w:rFonts w:cs="David" w:hint="cs"/>
          <w:rtl/>
        </w:rPr>
        <w:t>כאשר מכניסים חומר המורכב מ</w:t>
      </w:r>
      <w:r w:rsidRPr="00932300">
        <w:rPr>
          <w:rFonts w:cs="David"/>
          <w:rtl/>
        </w:rPr>
        <w:t xml:space="preserve">יוני </w:t>
      </w:r>
      <w:r w:rsidRPr="00932300">
        <w:rPr>
          <w:rFonts w:cs="David"/>
        </w:rPr>
        <w:t>NH</w:t>
      </w:r>
      <w:r w:rsidRPr="00932300">
        <w:rPr>
          <w:rFonts w:cs="David"/>
          <w:vertAlign w:val="subscript"/>
        </w:rPr>
        <w:t>2</w:t>
      </w:r>
      <w:r w:rsidRPr="00932300">
        <w:rPr>
          <w:rFonts w:cs="David"/>
          <w:vertAlign w:val="superscript"/>
        </w:rPr>
        <w:t>-</w:t>
      </w:r>
      <w:r w:rsidRPr="00932300">
        <w:rPr>
          <w:rFonts w:cs="David"/>
          <w:vertAlign w:val="subscript"/>
        </w:rPr>
        <w:t>(aq)</w:t>
      </w:r>
      <w:r w:rsidRPr="00932300">
        <w:rPr>
          <w:rFonts w:cs="David"/>
          <w:rtl/>
        </w:rPr>
        <w:t xml:space="preserve"> </w:t>
      </w:r>
      <w:r w:rsidRPr="00932300">
        <w:rPr>
          <w:rFonts w:cs="David" w:hint="cs"/>
          <w:rtl/>
        </w:rPr>
        <w:t xml:space="preserve"> למים, רמת ה- </w:t>
      </w:r>
      <w:r w:rsidRPr="00932300">
        <w:rPr>
          <w:rFonts w:cs="David"/>
        </w:rPr>
        <w:t>pH</w:t>
      </w:r>
      <w:r w:rsidRPr="00932300">
        <w:rPr>
          <w:rFonts w:cs="David" w:hint="cs"/>
          <w:rtl/>
        </w:rPr>
        <w:t xml:space="preserve"> של התמיסה עולה</w:t>
      </w:r>
      <w:r w:rsidRPr="00932300">
        <w:rPr>
          <w:rFonts w:cs="David"/>
          <w:rtl/>
        </w:rPr>
        <w:t xml:space="preserve">. </w:t>
      </w:r>
    </w:p>
    <w:p w:rsidR="00E471E9" w:rsidRPr="00932300" w:rsidRDefault="00E471E9" w:rsidP="00E471E9">
      <w:pPr>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w:t>
      </w:r>
      <w:r w:rsidRPr="00932300">
        <w:rPr>
          <w:rFonts w:cs="David"/>
          <w:b/>
          <w:bCs/>
          <w:color w:val="FF0000"/>
          <w:rtl/>
          <w:lang w:eastAsia="en-US"/>
        </w:rPr>
        <w:t xml:space="preserve">  </w:t>
      </w:r>
    </w:p>
    <w:p w:rsidR="00E471E9" w:rsidRPr="00932300" w:rsidRDefault="00E471E9" w:rsidP="00E471E9">
      <w:pPr>
        <w:spacing w:line="360" w:lineRule="auto"/>
        <w:rPr>
          <w:rFonts w:cs="David"/>
          <w:rtl/>
        </w:rPr>
      </w:pPr>
      <w:r w:rsidRPr="00932300">
        <w:rPr>
          <w:rFonts w:cs="David" w:hint="cs"/>
          <w:rtl/>
        </w:rPr>
        <w:t xml:space="preserve">הסבר מדוע בהוספת חומר לתמיסה מימית רמת ה- </w:t>
      </w:r>
      <w:r w:rsidRPr="00932300">
        <w:rPr>
          <w:rFonts w:cs="David"/>
        </w:rPr>
        <w:t>pH</w:t>
      </w:r>
      <w:r w:rsidRPr="00932300">
        <w:rPr>
          <w:rFonts w:cs="David" w:hint="cs"/>
          <w:rtl/>
        </w:rPr>
        <w:t xml:space="preserve"> של התמיסה עולה</w:t>
      </w:r>
      <w:r w:rsidRPr="00932300">
        <w:rPr>
          <w:rFonts w:cs="David"/>
          <w:rtl/>
        </w:rPr>
        <w:t>.</w:t>
      </w:r>
    </w:p>
    <w:p w:rsidR="00E471E9" w:rsidRPr="00932300" w:rsidRDefault="00E471E9" w:rsidP="00E471E9">
      <w:pPr>
        <w:spacing w:line="360" w:lineRule="auto"/>
        <w:rPr>
          <w:rFonts w:cs="David"/>
          <w:b/>
          <w:bCs/>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rPr>
        <w:t xml:space="preserve">רמת </w:t>
      </w:r>
      <w:r w:rsidRPr="00932300">
        <w:rPr>
          <w:rFonts w:cs="David"/>
          <w:color w:val="000080"/>
        </w:rPr>
        <w:t>pH</w:t>
      </w:r>
      <w:r w:rsidRPr="00932300">
        <w:rPr>
          <w:rFonts w:cs="David" w:hint="cs"/>
          <w:color w:val="000080"/>
          <w:rtl/>
        </w:rPr>
        <w:t xml:space="preserve"> של תמיסה מושפעת מריכוז יוני הידרוניום </w:t>
      </w:r>
      <w:r w:rsidR="001F56B4" w:rsidRPr="00932300">
        <w:rPr>
          <w:rFonts w:cs="David" w:hint="cs"/>
          <w:color w:val="000080"/>
          <w:rtl/>
        </w:rPr>
        <w:t>והידרוקסיד</w:t>
      </w:r>
      <w:r w:rsidRPr="00932300">
        <w:rPr>
          <w:rFonts w:cs="David" w:hint="cs"/>
          <w:color w:val="000080"/>
          <w:rtl/>
        </w:rPr>
        <w:t xml:space="preserve"> בתמיסה.</w:t>
      </w:r>
    </w:p>
    <w:p w:rsidR="00E471E9" w:rsidRPr="00932300" w:rsidRDefault="00E471E9" w:rsidP="00E471E9">
      <w:pPr>
        <w:spacing w:line="360" w:lineRule="auto"/>
        <w:ind w:right="993"/>
        <w:rPr>
          <w:rFonts w:cs="David"/>
          <w:color w:val="000080"/>
          <w:rtl/>
        </w:rPr>
      </w:pPr>
      <w:r w:rsidRPr="00932300">
        <w:rPr>
          <w:rFonts w:cs="David" w:hint="cs"/>
          <w:color w:val="000080"/>
          <w:rtl/>
        </w:rPr>
        <w:t>היון</w:t>
      </w:r>
      <w:r w:rsidRPr="00932300">
        <w:rPr>
          <w:rFonts w:cs="David" w:hint="cs"/>
          <w:color w:val="0000CC"/>
          <w:rtl/>
        </w:rPr>
        <w:t xml:space="preserve"> </w:t>
      </w:r>
      <w:r w:rsidRPr="00932300">
        <w:rPr>
          <w:rFonts w:cs="David"/>
          <w:color w:val="0000CC"/>
        </w:rPr>
        <w:t>NH</w:t>
      </w:r>
      <w:r w:rsidRPr="00932300">
        <w:rPr>
          <w:rFonts w:cs="David"/>
          <w:color w:val="0000CC"/>
          <w:vertAlign w:val="subscript"/>
        </w:rPr>
        <w:t>2</w:t>
      </w:r>
      <w:r w:rsidRPr="00932300">
        <w:rPr>
          <w:rFonts w:cs="David"/>
          <w:color w:val="0000CC"/>
          <w:vertAlign w:val="superscript"/>
        </w:rPr>
        <w:sym w:font="Symbol" w:char="F02D"/>
      </w:r>
      <w:r w:rsidRPr="00932300">
        <w:rPr>
          <w:rFonts w:cs="David" w:hint="cs"/>
          <w:color w:val="000080"/>
          <w:rtl/>
        </w:rPr>
        <w:t xml:space="preserve"> מגיב עם מים ונוצרים יוני </w:t>
      </w:r>
      <w:r w:rsidR="001F56B4" w:rsidRPr="00932300">
        <w:rPr>
          <w:rFonts w:cs="David" w:hint="cs"/>
          <w:color w:val="000080"/>
          <w:rtl/>
        </w:rPr>
        <w:t>הידרוקסיד</w:t>
      </w:r>
      <w:r w:rsidRPr="00932300">
        <w:rPr>
          <w:rFonts w:cs="David" w:hint="cs"/>
          <w:color w:val="000080"/>
          <w:rtl/>
        </w:rPr>
        <w:t xml:space="preserve">. ריכוז יוני </w:t>
      </w:r>
      <w:r w:rsidR="001F56B4" w:rsidRPr="00932300">
        <w:rPr>
          <w:rFonts w:cs="David" w:hint="cs"/>
          <w:color w:val="000080"/>
          <w:rtl/>
        </w:rPr>
        <w:t>ההידרוקסיד</w:t>
      </w:r>
      <w:r w:rsidRPr="00932300">
        <w:rPr>
          <w:rFonts w:cs="David" w:hint="cs"/>
          <w:color w:val="000080"/>
          <w:rtl/>
        </w:rPr>
        <w:t xml:space="preserve"> עולה ולכן רמת ה- </w:t>
      </w:r>
      <w:r w:rsidRPr="00932300">
        <w:rPr>
          <w:rFonts w:cs="David"/>
          <w:color w:val="000080"/>
        </w:rPr>
        <w:t>pH</w:t>
      </w:r>
      <w:r w:rsidRPr="00932300">
        <w:rPr>
          <w:rFonts w:cs="David" w:hint="cs"/>
          <w:color w:val="000080"/>
          <w:rtl/>
        </w:rPr>
        <w:t xml:space="preserve"> עולה.</w:t>
      </w:r>
    </w:p>
    <w:p w:rsidR="008B1A90" w:rsidRPr="00932300" w:rsidRDefault="008B1A90"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rPr>
          <w:rFonts w:cs="David"/>
          <w:rtl/>
        </w:rPr>
      </w:pPr>
      <w:r w:rsidRPr="00932300">
        <w:rPr>
          <w:rFonts w:cs="David"/>
          <w:rtl/>
        </w:rPr>
        <w:t>רשום ניסוח מאוזן לתגובה זו.</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rtl/>
        </w:rPr>
      </w:pPr>
      <w:r w:rsidRPr="00932300">
        <w:rPr>
          <w:rFonts w:cs="David"/>
          <w:b/>
          <w:bCs/>
          <w:color w:val="000099"/>
          <w:rtl/>
        </w:rPr>
        <w:t>התשובה:</w:t>
      </w:r>
    </w:p>
    <w:p w:rsidR="00E471E9" w:rsidRPr="00932300" w:rsidRDefault="00E471E9" w:rsidP="00E471E9">
      <w:pPr>
        <w:rPr>
          <w:rFonts w:cs="David"/>
          <w:b/>
          <w:bCs/>
          <w:rtl/>
        </w:rPr>
      </w:pPr>
    </w:p>
    <w:p w:rsidR="00E471E9" w:rsidRPr="00932300" w:rsidRDefault="00E471E9" w:rsidP="00E471E9">
      <w:pPr>
        <w:bidi w:val="0"/>
        <w:ind w:firstLine="567"/>
        <w:rPr>
          <w:rFonts w:cs="David"/>
          <w:color w:val="000099"/>
          <w:vertAlign w:val="subscript"/>
        </w:rPr>
      </w:pPr>
      <w:r w:rsidRPr="00932300">
        <w:rPr>
          <w:rFonts w:cs="David"/>
          <w:color w:val="000099"/>
        </w:rPr>
        <w:t>NH</w:t>
      </w:r>
      <w:r w:rsidRPr="00932300">
        <w:rPr>
          <w:rFonts w:cs="David"/>
          <w:color w:val="000099"/>
          <w:vertAlign w:val="subscript"/>
        </w:rPr>
        <w:t>2</w:t>
      </w:r>
      <w:r w:rsidRPr="00932300">
        <w:rPr>
          <w:rFonts w:cs="David"/>
          <w:color w:val="000099"/>
          <w:vertAlign w:val="superscript"/>
        </w:rPr>
        <w:sym w:font="Symbol" w:char="F02D"/>
      </w:r>
      <w:r w:rsidRPr="00932300">
        <w:rPr>
          <w:rFonts w:cs="David"/>
          <w:color w:val="000099"/>
          <w:vertAlign w:val="subscript"/>
        </w:rPr>
        <w:t>(aq)</w:t>
      </w:r>
      <w:r w:rsidRPr="00932300">
        <w:rPr>
          <w:rFonts w:cs="David"/>
          <w:color w:val="000099"/>
        </w:rPr>
        <w:t xml:space="preserve">  +  H</w:t>
      </w:r>
      <w:r w:rsidRPr="00932300">
        <w:rPr>
          <w:rFonts w:cs="David"/>
          <w:color w:val="000099"/>
          <w:vertAlign w:val="subscript"/>
        </w:rPr>
        <w:t>2</w:t>
      </w:r>
      <w:r w:rsidRPr="00932300">
        <w:rPr>
          <w:rFonts w:cs="David"/>
          <w:color w:val="000099"/>
        </w:rPr>
        <w:t>O</w:t>
      </w:r>
      <w:r w:rsidRPr="00932300">
        <w:rPr>
          <w:rFonts w:cs="David"/>
          <w:color w:val="000099"/>
          <w:vertAlign w:val="subscript"/>
        </w:rPr>
        <w:t>(l)</w:t>
      </w:r>
      <w:r w:rsidRPr="00932300">
        <w:rPr>
          <w:rFonts w:cs="David"/>
          <w:color w:val="000099"/>
        </w:rPr>
        <w:t xml:space="preserve">  </w:t>
      </w:r>
      <w:r w:rsidRPr="00932300">
        <w:rPr>
          <w:rFonts w:cs="David"/>
          <w:color w:val="000099"/>
        </w:rPr>
        <w:sym w:font="Symbol" w:char="F0AE"/>
      </w:r>
      <w:r w:rsidRPr="00932300">
        <w:rPr>
          <w:rFonts w:cs="David"/>
          <w:color w:val="000099"/>
        </w:rPr>
        <w:t xml:space="preserve">  NH</w:t>
      </w:r>
      <w:r w:rsidRPr="00932300">
        <w:rPr>
          <w:rFonts w:cs="David"/>
          <w:color w:val="000099"/>
          <w:vertAlign w:val="subscript"/>
        </w:rPr>
        <w:t>3(g)</w:t>
      </w:r>
      <w:r w:rsidRPr="00932300">
        <w:rPr>
          <w:rFonts w:cs="David"/>
          <w:color w:val="000099"/>
        </w:rPr>
        <w:t xml:space="preserve">  +  OH</w:t>
      </w:r>
      <w:r w:rsidRPr="00932300">
        <w:rPr>
          <w:rFonts w:cs="David"/>
          <w:color w:val="000099"/>
          <w:vertAlign w:val="superscript"/>
        </w:rPr>
        <w:t>-</w:t>
      </w:r>
      <w:r w:rsidRPr="00932300">
        <w:rPr>
          <w:rFonts w:cs="David"/>
          <w:color w:val="000099"/>
          <w:vertAlign w:val="subscript"/>
        </w:rPr>
        <w:t>(aq)</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br w:type="page"/>
      </w:r>
      <w:r w:rsidRPr="00932300">
        <w:rPr>
          <w:rFonts w:cs="David"/>
          <w:b/>
          <w:bCs/>
          <w:color w:val="FF0000"/>
          <w:rtl/>
          <w:lang w:eastAsia="en-US"/>
        </w:rPr>
        <w:lastRenderedPageBreak/>
        <w:t xml:space="preserve">סעיף </w:t>
      </w:r>
      <w:r w:rsidRPr="00932300">
        <w:rPr>
          <w:rFonts w:cs="David" w:hint="cs"/>
          <w:b/>
          <w:bCs/>
          <w:color w:val="FF0000"/>
          <w:rtl/>
          <w:lang w:eastAsia="en-US"/>
        </w:rPr>
        <w:t>ג</w:t>
      </w:r>
      <w:r w:rsidRPr="00932300">
        <w:rPr>
          <w:rFonts w:cs="David"/>
          <w:b/>
          <w:bCs/>
          <w:color w:val="FF0000"/>
          <w:rtl/>
          <w:lang w:eastAsia="en-US"/>
        </w:rPr>
        <w:t xml:space="preserve">' </w:t>
      </w:r>
    </w:p>
    <w:p w:rsidR="00E471E9" w:rsidRPr="00932300" w:rsidRDefault="00E471E9" w:rsidP="000E51A5">
      <w:pPr>
        <w:rPr>
          <w:rFonts w:cs="David"/>
          <w:rtl/>
        </w:rPr>
      </w:pPr>
      <w:r w:rsidRPr="00932300">
        <w:rPr>
          <w:rFonts w:cs="David"/>
          <w:rtl/>
        </w:rPr>
        <w:t xml:space="preserve">בתגובה בין </w:t>
      </w:r>
      <w:r w:rsidRPr="00932300">
        <w:rPr>
          <w:rFonts w:cs="David"/>
        </w:rPr>
        <w:t>N</w:t>
      </w:r>
      <w:r w:rsidRPr="00932300">
        <w:rPr>
          <w:rFonts w:cs="David"/>
          <w:vertAlign w:val="subscript"/>
        </w:rPr>
        <w:t>2</w:t>
      </w:r>
      <w:r w:rsidRPr="00932300">
        <w:rPr>
          <w:rFonts w:cs="David"/>
        </w:rPr>
        <w:t>H</w:t>
      </w:r>
      <w:r w:rsidRPr="00932300">
        <w:rPr>
          <w:rFonts w:cs="David"/>
          <w:vertAlign w:val="subscript"/>
        </w:rPr>
        <w:t>4(l)</w:t>
      </w:r>
      <w:r w:rsidRPr="00932300">
        <w:rPr>
          <w:rFonts w:cs="David"/>
        </w:rPr>
        <w:t xml:space="preserve"> </w:t>
      </w:r>
      <w:r w:rsidRPr="00932300">
        <w:rPr>
          <w:rFonts w:cs="David"/>
          <w:rtl/>
        </w:rPr>
        <w:t xml:space="preserve"> למים</w:t>
      </w:r>
      <w:r w:rsidRPr="00932300">
        <w:rPr>
          <w:rFonts w:cs="David" w:hint="cs"/>
          <w:rtl/>
        </w:rPr>
        <w:t xml:space="preserve"> נוצרים </w:t>
      </w:r>
      <w:r w:rsidRPr="00932300">
        <w:rPr>
          <w:rFonts w:cs="David"/>
          <w:rtl/>
        </w:rPr>
        <w:t xml:space="preserve">יוני </w:t>
      </w:r>
      <w:r w:rsidRPr="00932300">
        <w:rPr>
          <w:rFonts w:cs="David"/>
        </w:rPr>
        <w:t>N</w:t>
      </w:r>
      <w:r w:rsidRPr="00932300">
        <w:rPr>
          <w:rFonts w:cs="David"/>
          <w:vertAlign w:val="subscript"/>
        </w:rPr>
        <w:t>2</w:t>
      </w:r>
      <w:r w:rsidRPr="00932300">
        <w:rPr>
          <w:rFonts w:cs="David"/>
        </w:rPr>
        <w:t>H</w:t>
      </w:r>
      <w:r w:rsidRPr="00932300">
        <w:rPr>
          <w:rFonts w:cs="David"/>
          <w:vertAlign w:val="subscript"/>
        </w:rPr>
        <w:t>5</w:t>
      </w:r>
      <w:r w:rsidRPr="00932300">
        <w:rPr>
          <w:rFonts w:cs="David"/>
          <w:vertAlign w:val="superscript"/>
        </w:rPr>
        <w:t>+</w:t>
      </w:r>
      <w:r w:rsidRPr="00932300">
        <w:rPr>
          <w:rFonts w:cs="David"/>
          <w:vertAlign w:val="subscript"/>
        </w:rPr>
        <w:t>(aq)</w:t>
      </w:r>
      <w:r w:rsidRPr="00932300">
        <w:rPr>
          <w:rFonts w:cs="David"/>
          <w:rtl/>
        </w:rPr>
        <w:t xml:space="preserve"> </w:t>
      </w:r>
      <w:r w:rsidRPr="00932300">
        <w:rPr>
          <w:rFonts w:cs="David" w:hint="cs"/>
          <w:rtl/>
        </w:rPr>
        <w:t xml:space="preserve">וה- </w:t>
      </w:r>
      <w:r w:rsidRPr="00932300">
        <w:rPr>
          <w:rFonts w:cs="David"/>
        </w:rPr>
        <w:t>pH</w:t>
      </w:r>
      <w:r w:rsidRPr="00932300">
        <w:rPr>
          <w:rFonts w:cs="David" w:hint="cs"/>
          <w:rtl/>
        </w:rPr>
        <w:t xml:space="preserve"> של התמיסה עולה</w:t>
      </w:r>
      <w:r w:rsidRPr="00932300">
        <w:rPr>
          <w:rFonts w:cs="David"/>
          <w:rtl/>
        </w:rPr>
        <w:t xml:space="preserve">. </w:t>
      </w:r>
    </w:p>
    <w:p w:rsidR="00E471E9" w:rsidRPr="00932300" w:rsidRDefault="00E471E9" w:rsidP="00E471E9">
      <w:pPr>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w:t>
      </w:r>
      <w:r w:rsidRPr="00932300">
        <w:rPr>
          <w:rFonts w:cs="David"/>
          <w:b/>
          <w:bCs/>
          <w:color w:val="FF0000"/>
          <w:rtl/>
          <w:lang w:eastAsia="en-US"/>
        </w:rPr>
        <w:t xml:space="preserve">  </w:t>
      </w:r>
    </w:p>
    <w:p w:rsidR="00E471E9" w:rsidRPr="00932300" w:rsidRDefault="00E471E9" w:rsidP="00E471E9">
      <w:pPr>
        <w:rPr>
          <w:rFonts w:cs="David"/>
          <w:rtl/>
        </w:rPr>
      </w:pPr>
      <w:r w:rsidRPr="00932300">
        <w:rPr>
          <w:rFonts w:cs="David"/>
          <w:rtl/>
        </w:rPr>
        <w:t>רשום ניסוח מאוזן לתגובה זו.</w:t>
      </w:r>
    </w:p>
    <w:p w:rsidR="00E471E9" w:rsidRPr="00932300" w:rsidRDefault="00E471E9" w:rsidP="00E471E9">
      <w:pPr>
        <w:rPr>
          <w:rFonts w:cs="David"/>
          <w:b/>
          <w:bCs/>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bidi w:val="0"/>
        <w:rPr>
          <w:rFonts w:cs="David"/>
          <w:color w:val="000080"/>
          <w:vertAlign w:val="subscript"/>
          <w:rtl/>
        </w:rPr>
      </w:pPr>
      <w:r w:rsidRPr="00932300">
        <w:rPr>
          <w:rFonts w:cs="David"/>
          <w:color w:val="000080"/>
        </w:rPr>
        <w:tab/>
        <w:t>N</w:t>
      </w:r>
      <w:r w:rsidRPr="00932300">
        <w:rPr>
          <w:rFonts w:cs="David"/>
          <w:color w:val="000080"/>
          <w:vertAlign w:val="subscript"/>
        </w:rPr>
        <w:t>2</w:t>
      </w:r>
      <w:r w:rsidRPr="00932300">
        <w:rPr>
          <w:rFonts w:cs="David"/>
          <w:color w:val="000080"/>
        </w:rPr>
        <w:t>H</w:t>
      </w:r>
      <w:r w:rsidRPr="00932300">
        <w:rPr>
          <w:rFonts w:cs="David"/>
          <w:color w:val="000080"/>
          <w:vertAlign w:val="subscript"/>
        </w:rPr>
        <w:t>4(l)</w:t>
      </w:r>
      <w:r w:rsidRPr="00932300">
        <w:rPr>
          <w:rFonts w:cs="David"/>
          <w:color w:val="000080"/>
        </w:rPr>
        <w:t xml:space="preserve">   +   H</w:t>
      </w:r>
      <w:r w:rsidRPr="00932300">
        <w:rPr>
          <w:rFonts w:cs="David"/>
          <w:color w:val="000080"/>
          <w:vertAlign w:val="subscript"/>
        </w:rPr>
        <w:t>2</w:t>
      </w:r>
      <w:r w:rsidRPr="00932300">
        <w:rPr>
          <w:rFonts w:cs="David"/>
          <w:color w:val="000080"/>
        </w:rPr>
        <w:t>O</w:t>
      </w:r>
      <w:r w:rsidRPr="00932300">
        <w:rPr>
          <w:rFonts w:cs="David"/>
          <w:color w:val="000080"/>
          <w:vertAlign w:val="subscript"/>
        </w:rPr>
        <w:t>(l)</w:t>
      </w:r>
      <w:r w:rsidRPr="00932300">
        <w:rPr>
          <w:rFonts w:cs="David"/>
          <w:color w:val="000080"/>
        </w:rPr>
        <w:t xml:space="preserve">   </w:t>
      </w:r>
      <w:r w:rsidRPr="00932300">
        <w:rPr>
          <w:rFonts w:cs="David"/>
          <w:color w:val="000080"/>
        </w:rPr>
        <w:sym w:font="Symbol" w:char="F0AE"/>
      </w:r>
      <w:r w:rsidRPr="00932300">
        <w:rPr>
          <w:rFonts w:cs="David"/>
          <w:color w:val="000080"/>
        </w:rPr>
        <w:t xml:space="preserve">   N</w:t>
      </w:r>
      <w:r w:rsidRPr="00932300">
        <w:rPr>
          <w:rFonts w:cs="David"/>
          <w:color w:val="000080"/>
          <w:vertAlign w:val="subscript"/>
        </w:rPr>
        <w:t>2</w:t>
      </w:r>
      <w:r w:rsidRPr="00932300">
        <w:rPr>
          <w:rFonts w:cs="David"/>
          <w:color w:val="000080"/>
        </w:rPr>
        <w:t>H</w:t>
      </w:r>
      <w:r w:rsidRPr="00932300">
        <w:rPr>
          <w:rFonts w:cs="David"/>
          <w:color w:val="000080"/>
          <w:vertAlign w:val="subscript"/>
        </w:rPr>
        <w:t>5</w:t>
      </w:r>
      <w:r w:rsidRPr="00932300">
        <w:rPr>
          <w:rFonts w:cs="David"/>
          <w:color w:val="000080"/>
          <w:vertAlign w:val="superscript"/>
        </w:rPr>
        <w:t>+</w:t>
      </w:r>
      <w:r w:rsidRPr="00932300">
        <w:rPr>
          <w:rFonts w:cs="David"/>
          <w:color w:val="000080"/>
          <w:vertAlign w:val="subscript"/>
        </w:rPr>
        <w:t>(aq)</w:t>
      </w:r>
      <w:r w:rsidRPr="00932300">
        <w:rPr>
          <w:rFonts w:cs="David"/>
          <w:color w:val="000080"/>
        </w:rPr>
        <w:t xml:space="preserve">   +   OH</w:t>
      </w:r>
      <w:r w:rsidRPr="00932300">
        <w:rPr>
          <w:rFonts w:cs="David"/>
          <w:color w:val="000080"/>
          <w:vertAlign w:val="superscript"/>
        </w:rPr>
        <w:sym w:font="Symbol" w:char="F02D"/>
      </w:r>
      <w:r w:rsidRPr="00932300">
        <w:rPr>
          <w:rFonts w:cs="David"/>
          <w:color w:val="000080"/>
          <w:vertAlign w:val="subscript"/>
        </w:rPr>
        <w:t>(aq)</w:t>
      </w:r>
    </w:p>
    <w:p w:rsidR="00E471E9" w:rsidRPr="00932300" w:rsidRDefault="00E471E9" w:rsidP="00E471E9">
      <w:pPr>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spacing w:line="360" w:lineRule="auto"/>
        <w:rPr>
          <w:rFonts w:cs="David"/>
          <w:rtl/>
        </w:rPr>
      </w:pPr>
      <w:r w:rsidRPr="00932300">
        <w:rPr>
          <w:rFonts w:cs="David"/>
          <w:rtl/>
        </w:rPr>
        <w:t>האם התגובה היא תגובת חמצון-חיזור</w:t>
      </w:r>
      <w:r w:rsidRPr="00932300">
        <w:rPr>
          <w:rFonts w:cs="David" w:hint="cs"/>
          <w:rtl/>
        </w:rPr>
        <w:t xml:space="preserve"> </w:t>
      </w:r>
      <w:r w:rsidRPr="00932300">
        <w:rPr>
          <w:rFonts w:cs="David"/>
          <w:rtl/>
        </w:rPr>
        <w:t>או תגובת בסיס-חומצה? נמק.</w:t>
      </w:r>
    </w:p>
    <w:p w:rsidR="00E471E9" w:rsidRPr="00932300" w:rsidRDefault="00E471E9" w:rsidP="00E471E9">
      <w:pPr>
        <w:tabs>
          <w:tab w:val="left" w:pos="7739"/>
        </w:tabs>
        <w:spacing w:line="360" w:lineRule="auto"/>
        <w:ind w:left="-58"/>
        <w:rPr>
          <w:rFonts w:cs="David"/>
          <w:b/>
          <w:bCs/>
          <w:color w:val="000099"/>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rPr>
          <w:rFonts w:cs="David"/>
          <w:color w:val="000080"/>
          <w:rtl/>
        </w:rPr>
      </w:pPr>
      <w:r w:rsidRPr="00932300">
        <w:rPr>
          <w:rFonts w:cs="David"/>
          <w:color w:val="000080"/>
          <w:rtl/>
        </w:rPr>
        <w:t>התגובה היא תגובת בסיס-חומצה.</w:t>
      </w:r>
    </w:p>
    <w:p w:rsidR="00E471E9" w:rsidRPr="00932300" w:rsidRDefault="00E471E9" w:rsidP="00E471E9">
      <w:pPr>
        <w:spacing w:line="360" w:lineRule="auto"/>
        <w:rPr>
          <w:rFonts w:cs="David"/>
          <w:color w:val="000080"/>
          <w:rtl/>
        </w:rPr>
      </w:pPr>
      <w:r w:rsidRPr="00932300">
        <w:rPr>
          <w:rFonts w:cs="David"/>
          <w:color w:val="000080"/>
          <w:rtl/>
        </w:rPr>
        <w:t xml:space="preserve">1.  יש מעבר פרוטונים מן המים (חומצה) </w:t>
      </w:r>
      <w:r w:rsidRPr="00932300">
        <w:rPr>
          <w:rFonts w:cs="David" w:hint="cs"/>
          <w:color w:val="000080"/>
          <w:rtl/>
        </w:rPr>
        <w:t xml:space="preserve">ל- </w:t>
      </w:r>
      <w:r w:rsidRPr="00932300">
        <w:rPr>
          <w:rFonts w:cs="David"/>
          <w:color w:val="000080"/>
        </w:rPr>
        <w:t>N</w:t>
      </w:r>
      <w:r w:rsidRPr="00932300">
        <w:rPr>
          <w:rFonts w:cs="David"/>
          <w:color w:val="000080"/>
          <w:vertAlign w:val="subscript"/>
        </w:rPr>
        <w:t>2</w:t>
      </w:r>
      <w:r w:rsidRPr="00932300">
        <w:rPr>
          <w:rFonts w:cs="David"/>
          <w:color w:val="000080"/>
        </w:rPr>
        <w:t>H</w:t>
      </w:r>
      <w:r w:rsidRPr="00932300">
        <w:rPr>
          <w:rFonts w:cs="David"/>
          <w:color w:val="000080"/>
          <w:vertAlign w:val="subscript"/>
        </w:rPr>
        <w:t>4(l)</w:t>
      </w:r>
      <w:r w:rsidRPr="00932300">
        <w:rPr>
          <w:rFonts w:cs="David"/>
          <w:color w:val="000080"/>
          <w:rtl/>
        </w:rPr>
        <w:t xml:space="preserve"> (בסיס).</w:t>
      </w:r>
    </w:p>
    <w:p w:rsidR="00E471E9" w:rsidRPr="00932300" w:rsidRDefault="00E471E9" w:rsidP="00E471E9">
      <w:pPr>
        <w:spacing w:line="360" w:lineRule="auto"/>
        <w:rPr>
          <w:rFonts w:cs="David"/>
          <w:color w:val="000080"/>
          <w:rtl/>
        </w:rPr>
      </w:pPr>
      <w:r w:rsidRPr="00932300">
        <w:rPr>
          <w:rFonts w:cs="David"/>
          <w:color w:val="000080"/>
          <w:rtl/>
        </w:rPr>
        <w:t>2.  אין שינויים בדרגות החמצון של האטומים, לכן אין זאת תגובת חמצון-חיזור.</w:t>
      </w:r>
    </w:p>
    <w:p w:rsidR="00E471E9" w:rsidRPr="00932300" w:rsidRDefault="00E471E9" w:rsidP="00E471E9">
      <w:pPr>
        <w:spacing w:line="360" w:lineRule="auto"/>
        <w:ind w:left="-100"/>
        <w:rPr>
          <w:rFonts w:cs="David"/>
          <w:b/>
          <w:bCs/>
          <w:color w:val="FF0000"/>
          <w:rtl/>
          <w:lang w:eastAsia="en-US"/>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w:t>
      </w:r>
      <w:r w:rsidRPr="00932300">
        <w:rPr>
          <w:rFonts w:cs="David" w:hint="cs"/>
          <w:b/>
          <w:bCs/>
          <w:color w:val="FF0000"/>
          <w:rtl/>
          <w:lang w:eastAsia="en-US"/>
        </w:rPr>
        <w:t>ד</w:t>
      </w:r>
      <w:r w:rsidRPr="00932300">
        <w:rPr>
          <w:rFonts w:cs="David"/>
          <w:b/>
          <w:bCs/>
          <w:color w:val="FF0000"/>
          <w:rtl/>
          <w:lang w:eastAsia="en-US"/>
        </w:rPr>
        <w:t xml:space="preserve">' </w:t>
      </w:r>
    </w:p>
    <w:p w:rsidR="00E471E9" w:rsidRPr="00932300" w:rsidRDefault="00E471E9" w:rsidP="00E471E9">
      <w:pPr>
        <w:rPr>
          <w:rFonts w:cs="David"/>
          <w:rtl/>
        </w:rPr>
      </w:pPr>
      <w:r w:rsidRPr="00932300">
        <w:rPr>
          <w:rFonts w:cs="David" w:hint="cs"/>
          <w:rtl/>
        </w:rPr>
        <w:t xml:space="preserve">בתגובה של שני הגזים, </w:t>
      </w:r>
      <w:r w:rsidRPr="00932300">
        <w:rPr>
          <w:rFonts w:cs="David"/>
        </w:rPr>
        <w:t>HI</w:t>
      </w:r>
      <w:r w:rsidRPr="00932300">
        <w:rPr>
          <w:rFonts w:cs="David"/>
          <w:vertAlign w:val="subscript"/>
        </w:rPr>
        <w:t>(g)</w:t>
      </w:r>
      <w:r w:rsidRPr="00932300">
        <w:rPr>
          <w:rFonts w:cs="David" w:hint="cs"/>
          <w:rtl/>
        </w:rPr>
        <w:t xml:space="preserve"> עם </w:t>
      </w:r>
      <w:r w:rsidRPr="00932300">
        <w:rPr>
          <w:rFonts w:cs="David"/>
        </w:rPr>
        <w:t>CH</w:t>
      </w:r>
      <w:r w:rsidRPr="00932300">
        <w:rPr>
          <w:rFonts w:cs="David"/>
          <w:vertAlign w:val="subscript"/>
        </w:rPr>
        <w:t>3</w:t>
      </w:r>
      <w:r w:rsidRPr="00932300">
        <w:rPr>
          <w:rFonts w:cs="David"/>
        </w:rPr>
        <w:t>NH</w:t>
      </w:r>
      <w:r w:rsidRPr="00932300">
        <w:rPr>
          <w:rFonts w:cs="David"/>
          <w:vertAlign w:val="subscript"/>
        </w:rPr>
        <w:t>2(g)</w:t>
      </w:r>
      <w:r w:rsidRPr="00932300">
        <w:rPr>
          <w:rFonts w:cs="David" w:hint="cs"/>
          <w:rtl/>
        </w:rPr>
        <w:t xml:space="preserve"> - נוצר המוצק היוני </w:t>
      </w:r>
      <w:r w:rsidRPr="00932300">
        <w:rPr>
          <w:rFonts w:cs="David"/>
        </w:rPr>
        <w:t>CH</w:t>
      </w:r>
      <w:r w:rsidRPr="00932300">
        <w:rPr>
          <w:rFonts w:cs="David"/>
          <w:vertAlign w:val="subscript"/>
        </w:rPr>
        <w:t>3</w:t>
      </w:r>
      <w:r w:rsidRPr="00932300">
        <w:rPr>
          <w:rFonts w:cs="David"/>
        </w:rPr>
        <w:t>NH</w:t>
      </w:r>
      <w:r w:rsidRPr="00932300">
        <w:rPr>
          <w:rFonts w:cs="David"/>
          <w:vertAlign w:val="subscript"/>
        </w:rPr>
        <w:t>3</w:t>
      </w:r>
      <w:r w:rsidRPr="00932300">
        <w:rPr>
          <w:rFonts w:cs="David"/>
        </w:rPr>
        <w:t>I</w:t>
      </w:r>
      <w:r w:rsidRPr="00932300">
        <w:rPr>
          <w:rFonts w:cs="David"/>
          <w:vertAlign w:val="subscript"/>
        </w:rPr>
        <w:t>(s)</w:t>
      </w:r>
      <w:r w:rsidRPr="00932300">
        <w:rPr>
          <w:rFonts w:cs="David" w:hint="cs"/>
          <w:rtl/>
        </w:rPr>
        <w:t xml:space="preserve"> </w:t>
      </w:r>
      <w:r w:rsidRPr="00932300">
        <w:rPr>
          <w:rFonts w:cs="David"/>
          <w:rtl/>
        </w:rPr>
        <w:t xml:space="preserve">. </w:t>
      </w:r>
    </w:p>
    <w:p w:rsidR="00E471E9" w:rsidRPr="00932300" w:rsidRDefault="00E471E9" w:rsidP="00E471E9">
      <w:pPr>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w:t>
      </w:r>
      <w:r w:rsidRPr="00932300">
        <w:rPr>
          <w:rFonts w:cs="David"/>
          <w:b/>
          <w:bCs/>
          <w:color w:val="FF0000"/>
          <w:rtl/>
          <w:lang w:eastAsia="en-US"/>
        </w:rPr>
        <w:t xml:space="preserve">  </w:t>
      </w:r>
    </w:p>
    <w:p w:rsidR="00E471E9" w:rsidRPr="00932300" w:rsidRDefault="00E471E9" w:rsidP="00E471E9">
      <w:pPr>
        <w:spacing w:line="360" w:lineRule="auto"/>
        <w:rPr>
          <w:rFonts w:cs="David"/>
          <w:rtl/>
        </w:rPr>
      </w:pPr>
      <w:r w:rsidRPr="00932300">
        <w:rPr>
          <w:rFonts w:cs="David" w:hint="cs"/>
          <w:rtl/>
        </w:rPr>
        <w:t xml:space="preserve">קבע אם התגובה חומצה בסיס. </w:t>
      </w:r>
    </w:p>
    <w:p w:rsidR="00E471E9" w:rsidRPr="00932300" w:rsidRDefault="00E471E9" w:rsidP="00E471E9">
      <w:pPr>
        <w:spacing w:line="360" w:lineRule="auto"/>
        <w:rPr>
          <w:rFonts w:cs="David"/>
          <w:rtl/>
        </w:rPr>
      </w:pPr>
      <w:r w:rsidRPr="00932300">
        <w:rPr>
          <w:rFonts w:cs="David" w:hint="cs"/>
          <w:rtl/>
        </w:rPr>
        <w:t>אם כן- קבע איזה מהחומרים הוא הבסיס, אם לא- נמק.</w:t>
      </w:r>
    </w:p>
    <w:p w:rsidR="00E471E9" w:rsidRPr="00932300" w:rsidRDefault="00E471E9" w:rsidP="00E471E9">
      <w:pPr>
        <w:spacing w:line="360" w:lineRule="auto"/>
        <w:rPr>
          <w:rFonts w:cs="David"/>
          <w:b/>
          <w:bCs/>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rPr>
          <w:rFonts w:cs="David"/>
          <w:color w:val="000099"/>
          <w:rtl/>
        </w:rPr>
      </w:pPr>
      <w:r w:rsidRPr="00932300">
        <w:rPr>
          <w:rFonts w:cs="David" w:hint="cs"/>
          <w:color w:val="000099"/>
          <w:rtl/>
        </w:rPr>
        <w:t>התגובה היא תגובת חומצה בסיס.</w:t>
      </w:r>
    </w:p>
    <w:p w:rsidR="00E471E9" w:rsidRPr="00932300" w:rsidRDefault="00E471E9" w:rsidP="00E471E9">
      <w:pPr>
        <w:spacing w:line="360" w:lineRule="auto"/>
        <w:rPr>
          <w:rFonts w:cs="David"/>
          <w:color w:val="000099"/>
          <w:rtl/>
        </w:rPr>
      </w:pPr>
      <w:r w:rsidRPr="00932300">
        <w:rPr>
          <w:rFonts w:cs="David" w:hint="cs"/>
          <w:color w:val="000099"/>
          <w:rtl/>
        </w:rPr>
        <w:t xml:space="preserve">הבסיס הוא </w:t>
      </w:r>
      <w:r w:rsidRPr="00932300">
        <w:rPr>
          <w:rFonts w:cs="David"/>
          <w:color w:val="000099"/>
        </w:rPr>
        <w:t>CH</w:t>
      </w:r>
      <w:r w:rsidRPr="00932300">
        <w:rPr>
          <w:rFonts w:cs="David"/>
          <w:color w:val="000099"/>
          <w:vertAlign w:val="subscript"/>
        </w:rPr>
        <w:t>3</w:t>
      </w:r>
      <w:r w:rsidRPr="00932300">
        <w:rPr>
          <w:rFonts w:cs="David"/>
          <w:color w:val="000099"/>
        </w:rPr>
        <w:t>NH</w:t>
      </w:r>
      <w:r w:rsidRPr="00932300">
        <w:rPr>
          <w:rFonts w:cs="David"/>
          <w:color w:val="000099"/>
          <w:vertAlign w:val="subscript"/>
        </w:rPr>
        <w:t>2(g)</w:t>
      </w:r>
      <w:r w:rsidRPr="00932300">
        <w:rPr>
          <w:rFonts w:cs="David" w:hint="cs"/>
          <w:color w:val="000099"/>
          <w:rtl/>
        </w:rPr>
        <w:t xml:space="preserve"> (מוסר יוני מימן למימן יודי).</w:t>
      </w:r>
    </w:p>
    <w:p w:rsidR="00E471E9" w:rsidRPr="00932300" w:rsidRDefault="00E471E9" w:rsidP="00E471E9">
      <w:pPr>
        <w:pStyle w:val="1"/>
        <w:tabs>
          <w:tab w:val="left" w:pos="793"/>
        </w:tabs>
        <w:spacing w:after="0" w:line="360" w:lineRule="auto"/>
        <w:ind w:left="-58"/>
        <w:rPr>
          <w:rFonts w:ascii="Times New Roman" w:hAnsi="Times New Roman" w:cs="David"/>
          <w:sz w:val="24"/>
          <w:szCs w:val="24"/>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spacing w:line="360" w:lineRule="auto"/>
        <w:rPr>
          <w:rFonts w:cs="David"/>
          <w:rtl/>
        </w:rPr>
      </w:pPr>
      <w:r w:rsidRPr="00932300">
        <w:rPr>
          <w:rFonts w:cs="David" w:hint="cs"/>
          <w:rtl/>
        </w:rPr>
        <w:t>למוצק מסיסות גבוהה במים. קבע אם לתמיסה המימית המתקבלת מוליכות חשמלית גבוהה או נמוכה. נמק בעזרת ניסוח המסה.</w:t>
      </w: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rPr>
          <w:rFonts w:cs="David"/>
          <w:color w:val="000080"/>
          <w:rtl/>
        </w:rPr>
      </w:pPr>
      <w:r w:rsidRPr="00932300">
        <w:rPr>
          <w:rFonts w:cs="David" w:hint="cs"/>
          <w:color w:val="000080"/>
          <w:rtl/>
        </w:rPr>
        <w:t>לתמיסה מוליכות חשמלית גבוהה.</w:t>
      </w:r>
    </w:p>
    <w:p w:rsidR="00E471E9" w:rsidRPr="00932300" w:rsidRDefault="00E471E9" w:rsidP="000E51A5">
      <w:pPr>
        <w:spacing w:line="360" w:lineRule="auto"/>
        <w:rPr>
          <w:rFonts w:cs="David"/>
          <w:color w:val="000080"/>
          <w:rtl/>
        </w:rPr>
      </w:pPr>
      <w:r w:rsidRPr="00932300">
        <w:rPr>
          <w:rFonts w:cs="David" w:hint="cs"/>
          <w:color w:val="000080"/>
          <w:rtl/>
        </w:rPr>
        <w:t xml:space="preserve">נוצר מוצק יוני. בהתמוססות של המוצק במים </w:t>
      </w:r>
      <w:r w:rsidR="000E51A5" w:rsidRPr="00932300">
        <w:rPr>
          <w:rFonts w:cs="David" w:hint="cs"/>
          <w:color w:val="000080"/>
          <w:rtl/>
        </w:rPr>
        <w:t xml:space="preserve">מתקבלים </w:t>
      </w:r>
      <w:r w:rsidRPr="00932300">
        <w:rPr>
          <w:rFonts w:cs="David" w:hint="cs"/>
          <w:color w:val="000080"/>
          <w:rtl/>
        </w:rPr>
        <w:t xml:space="preserve">יונים </w:t>
      </w:r>
      <w:r w:rsidR="000E51A5" w:rsidRPr="00932300">
        <w:rPr>
          <w:rFonts w:cs="David" w:hint="cs"/>
          <w:color w:val="000080"/>
          <w:rtl/>
        </w:rPr>
        <w:t xml:space="preserve">ניידים </w:t>
      </w:r>
      <w:r w:rsidRPr="00932300">
        <w:rPr>
          <w:rFonts w:cs="David" w:hint="cs"/>
          <w:color w:val="000080"/>
          <w:rtl/>
        </w:rPr>
        <w:t>המאפשרים מוליכות חשמלית טובה.</w:t>
      </w:r>
    </w:p>
    <w:p w:rsidR="00E471E9" w:rsidRPr="00932300" w:rsidRDefault="00E471E9" w:rsidP="00E471E9">
      <w:pPr>
        <w:spacing w:line="360" w:lineRule="auto"/>
        <w:ind w:firstLine="851"/>
        <w:rPr>
          <w:rFonts w:ascii="Arial" w:hAnsi="Arial" w:cs="David"/>
          <w:b/>
          <w:bCs/>
          <w:color w:val="FF0000"/>
          <w:sz w:val="28"/>
          <w:szCs w:val="28"/>
        </w:rPr>
      </w:pPr>
      <w:r w:rsidRPr="00932300">
        <w:rPr>
          <w:rFonts w:cs="David"/>
          <w:color w:val="000099"/>
        </w:rPr>
        <w:t>(CH</w:t>
      </w:r>
      <w:r w:rsidRPr="00932300">
        <w:rPr>
          <w:rFonts w:cs="David"/>
          <w:color w:val="000099"/>
          <w:vertAlign w:val="subscript"/>
        </w:rPr>
        <w:t>3</w:t>
      </w:r>
      <w:r w:rsidRPr="00932300">
        <w:rPr>
          <w:rFonts w:cs="David"/>
          <w:color w:val="000099"/>
        </w:rPr>
        <w:t>NH</w:t>
      </w:r>
      <w:r w:rsidRPr="00932300">
        <w:rPr>
          <w:rFonts w:cs="David"/>
          <w:color w:val="000099"/>
          <w:vertAlign w:val="subscript"/>
        </w:rPr>
        <w:t>3</w:t>
      </w:r>
      <w:r w:rsidRPr="00932300">
        <w:rPr>
          <w:rFonts w:cs="David"/>
          <w:color w:val="000099"/>
        </w:rPr>
        <w:t>I</w:t>
      </w:r>
      <w:r w:rsidRPr="00932300">
        <w:rPr>
          <w:rFonts w:cs="David"/>
          <w:color w:val="000099"/>
          <w:vertAlign w:val="subscript"/>
        </w:rPr>
        <w:t>(s)</w:t>
      </w:r>
      <w:r w:rsidRPr="00932300">
        <w:rPr>
          <w:rFonts w:ascii="Arial" w:hAnsi="Arial" w:cs="David"/>
          <w:b/>
          <w:bCs/>
          <w:color w:val="000099"/>
          <w:sz w:val="28"/>
          <w:szCs w:val="28"/>
        </w:rPr>
        <w:t xml:space="preserve">  </w:t>
      </w:r>
      <w:r w:rsidRPr="00932300">
        <w:rPr>
          <w:rFonts w:cs="David"/>
          <w:color w:val="000099"/>
        </w:rPr>
        <w:sym w:font="Symbol" w:char="F0AE"/>
      </w:r>
      <w:r w:rsidRPr="00932300">
        <w:rPr>
          <w:rFonts w:cs="David"/>
          <w:color w:val="000099"/>
        </w:rPr>
        <w:t xml:space="preserve">  CH</w:t>
      </w:r>
      <w:r w:rsidRPr="00932300">
        <w:rPr>
          <w:rFonts w:cs="David"/>
          <w:color w:val="000099"/>
          <w:vertAlign w:val="subscript"/>
        </w:rPr>
        <w:t>3</w:t>
      </w:r>
      <w:r w:rsidRPr="00932300">
        <w:rPr>
          <w:rFonts w:cs="David"/>
          <w:color w:val="000099"/>
        </w:rPr>
        <w:t>NH</w:t>
      </w:r>
      <w:r w:rsidRPr="00932300">
        <w:rPr>
          <w:rFonts w:cs="David"/>
          <w:color w:val="000099"/>
          <w:vertAlign w:val="subscript"/>
        </w:rPr>
        <w:t>3</w:t>
      </w:r>
      <w:r w:rsidRPr="00932300">
        <w:rPr>
          <w:rFonts w:cs="David"/>
          <w:color w:val="000099"/>
          <w:vertAlign w:val="superscript"/>
        </w:rPr>
        <w:t>+</w:t>
      </w:r>
      <w:r w:rsidRPr="00932300">
        <w:rPr>
          <w:rFonts w:cs="David"/>
          <w:color w:val="000099"/>
          <w:vertAlign w:val="subscript"/>
        </w:rPr>
        <w:t>(aq)</w:t>
      </w:r>
      <w:r w:rsidRPr="00932300">
        <w:rPr>
          <w:rFonts w:cs="David"/>
          <w:color w:val="000099"/>
        </w:rPr>
        <w:t xml:space="preserve">  + I</w:t>
      </w:r>
      <w:r w:rsidRPr="00932300">
        <w:rPr>
          <w:rFonts w:cs="David"/>
          <w:color w:val="000099"/>
          <w:vertAlign w:val="superscript"/>
        </w:rPr>
        <w:t>-</w:t>
      </w:r>
      <w:r w:rsidRPr="00932300">
        <w:rPr>
          <w:rFonts w:cs="David"/>
          <w:color w:val="000099"/>
          <w:vertAlign w:val="subscript"/>
        </w:rPr>
        <w:t>(aq)</w:t>
      </w:r>
      <w:r w:rsidRPr="00932300">
        <w:rPr>
          <w:rFonts w:ascii="David" w:hAnsi="David" w:cs="David"/>
          <w:color w:val="0000CC"/>
        </w:rPr>
        <w:t>)</w:t>
      </w:r>
      <w:r w:rsidRPr="00932300">
        <w:rPr>
          <w:rFonts w:ascii="Arial" w:hAnsi="Arial" w:cs="David"/>
          <w:b/>
          <w:bCs/>
          <w:color w:val="FF0000"/>
          <w:sz w:val="28"/>
          <w:szCs w:val="28"/>
        </w:rPr>
        <w:t xml:space="preserve"> </w:t>
      </w:r>
    </w:p>
    <w:p w:rsidR="00E471E9" w:rsidRPr="00932300" w:rsidRDefault="00E471E9" w:rsidP="00E471E9">
      <w:pPr>
        <w:spacing w:line="360" w:lineRule="auto"/>
        <w:ind w:firstLine="851"/>
        <w:rPr>
          <w:rFonts w:ascii="Arial" w:hAnsi="Arial" w:cs="David"/>
          <w:b/>
          <w:bCs/>
          <w:color w:val="FF0000"/>
          <w:sz w:val="28"/>
          <w:szCs w:val="28"/>
        </w:rPr>
      </w:pPr>
    </w:p>
    <w:p w:rsidR="00E471E9" w:rsidRPr="00932300" w:rsidRDefault="00E471E9" w:rsidP="00E471E9">
      <w:pPr>
        <w:spacing w:line="360" w:lineRule="auto"/>
        <w:ind w:firstLine="851"/>
        <w:rPr>
          <w:rFonts w:ascii="Arial" w:hAnsi="Arial" w:cs="David"/>
          <w:b/>
          <w:bCs/>
          <w:color w:val="FF0000"/>
          <w:sz w:val="28"/>
          <w:szCs w:val="28"/>
          <w:rtl/>
        </w:rPr>
      </w:pPr>
      <w:r w:rsidRPr="00932300">
        <w:rPr>
          <w:rFonts w:ascii="Arial" w:hAnsi="Arial" w:cs="David"/>
          <w:b/>
          <w:bCs/>
          <w:color w:val="FF0000"/>
          <w:sz w:val="28"/>
          <w:szCs w:val="28"/>
        </w:rPr>
        <w:br w:type="page"/>
      </w:r>
      <w:r w:rsidRPr="00932300">
        <w:rPr>
          <w:rFonts w:ascii="Arial" w:hAnsi="Arial" w:cs="David" w:hint="cs"/>
          <w:b/>
          <w:bCs/>
          <w:color w:val="FF0000"/>
          <w:sz w:val="28"/>
          <w:szCs w:val="28"/>
          <w:rtl/>
        </w:rPr>
        <w:lastRenderedPageBreak/>
        <w:t xml:space="preserve">שאלה </w:t>
      </w:r>
      <w:r w:rsidRPr="00932300">
        <w:rPr>
          <w:b/>
          <w:bCs/>
          <w:color w:val="FF0000"/>
          <w:sz w:val="28"/>
          <w:szCs w:val="28"/>
        </w:rPr>
        <w:t>3</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נ"ט</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1999</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 918651</w:t>
      </w:r>
    </w:p>
    <w:p w:rsidR="00E471E9" w:rsidRPr="00932300" w:rsidRDefault="00E471E9" w:rsidP="00E471E9">
      <w:pPr>
        <w:spacing w:line="360" w:lineRule="auto"/>
        <w:ind w:left="509" w:right="-426" w:hanging="567"/>
        <w:jc w:val="center"/>
        <w:rPr>
          <w:rFonts w:cs="David"/>
          <w:b/>
          <w:bCs/>
          <w:color w:val="FF0000"/>
          <w:rtl/>
        </w:rPr>
      </w:pPr>
      <w:r w:rsidRPr="00932300">
        <w:rPr>
          <w:rFonts w:cs="David" w:hint="cs"/>
          <w:b/>
          <w:bCs/>
          <w:color w:val="FF0000"/>
          <w:rtl/>
        </w:rPr>
        <w:t>(</w:t>
      </w:r>
      <w:r w:rsidRPr="00932300">
        <w:rPr>
          <w:rFonts w:cs="David"/>
          <w:b/>
          <w:bCs/>
          <w:color w:val="FF0000"/>
          <w:rtl/>
        </w:rPr>
        <w:t>חלק מהסעיפים מתייחסים לנושא</w:t>
      </w:r>
      <w:r w:rsidRPr="00932300">
        <w:rPr>
          <w:rFonts w:cs="David" w:hint="cs"/>
          <w:b/>
          <w:bCs/>
          <w:color w:val="FF0000"/>
          <w:rtl/>
        </w:rPr>
        <w:t xml:space="preserve"> "מבנה וקישור"</w:t>
      </w:r>
      <w:r w:rsidRPr="00932300">
        <w:rPr>
          <w:rFonts w:cs="David"/>
          <w:b/>
          <w:bCs/>
          <w:color w:val="FF0000"/>
          <w:rtl/>
        </w:rPr>
        <w:t>)</w:t>
      </w:r>
    </w:p>
    <w:p w:rsidR="00E471E9" w:rsidRPr="00932300" w:rsidRDefault="00E471E9" w:rsidP="00E471E9">
      <w:pPr>
        <w:spacing w:line="360" w:lineRule="auto"/>
        <w:ind w:left="-100"/>
        <w:rPr>
          <w:rFonts w:cs="David"/>
          <w:b/>
          <w:bCs/>
          <w:color w:val="FF0000"/>
          <w:rtl/>
          <w:lang w:eastAsia="en-US"/>
        </w:rPr>
      </w:pPr>
      <w:r w:rsidRPr="00932300">
        <w:rPr>
          <w:rFonts w:cs="David" w:hint="cs"/>
          <w:b/>
          <w:bCs/>
          <w:color w:val="FF0000"/>
          <w:rtl/>
          <w:lang w:eastAsia="en-US"/>
        </w:rPr>
        <w:t>פתיח לשאלה</w:t>
      </w:r>
    </w:p>
    <w:p w:rsidR="00E471E9" w:rsidRPr="00932300" w:rsidRDefault="00E471E9" w:rsidP="00E471E9">
      <w:pPr>
        <w:spacing w:line="360" w:lineRule="auto"/>
        <w:rPr>
          <w:rFonts w:cs="David"/>
          <w:rtl/>
        </w:rPr>
      </w:pPr>
      <w:r w:rsidRPr="00932300">
        <w:rPr>
          <w:rFonts w:cs="David"/>
          <w:rtl/>
        </w:rPr>
        <w:t xml:space="preserve">בטבלה שלפניך מצויים נתונים על שישה חומרים המסומנים באופן שרירותי באותיות </w:t>
      </w:r>
      <w:r w:rsidRPr="00932300">
        <w:rPr>
          <w:rFonts w:cs="David"/>
        </w:rPr>
        <w:t>A</w:t>
      </w:r>
      <w:r w:rsidRPr="00932300">
        <w:rPr>
          <w:rFonts w:cs="David"/>
          <w:rtl/>
        </w:rPr>
        <w:t xml:space="preserve"> </w:t>
      </w:r>
      <w:r w:rsidRPr="00932300">
        <w:rPr>
          <w:rFonts w:cs="David"/>
        </w:rPr>
        <w:t>–</w:t>
      </w:r>
      <w:r w:rsidRPr="00932300">
        <w:rPr>
          <w:rFonts w:cs="David"/>
          <w:rtl/>
        </w:rPr>
        <w:t xml:space="preserve"> </w:t>
      </w:r>
      <w:r w:rsidRPr="00932300">
        <w:rPr>
          <w:rFonts w:cs="David"/>
        </w:rPr>
        <w:t>F</w:t>
      </w:r>
      <w:r w:rsidRPr="00932300">
        <w:rPr>
          <w:rFonts w:cs="David"/>
          <w:rtl/>
        </w:rPr>
        <w:t>.</w:t>
      </w:r>
    </w:p>
    <w:p w:rsidR="00E471E9" w:rsidRPr="00932300" w:rsidRDefault="00E471E9" w:rsidP="00E471E9">
      <w:pPr>
        <w:pStyle w:val="10"/>
        <w:spacing w:line="360" w:lineRule="auto"/>
        <w:rPr>
          <w:rFonts w:ascii="Times New Roman" w:eastAsia="Times New Roman" w:hAnsi="Times New Roman" w:cs="Times New Roman"/>
          <w:rtl/>
          <w:lang w:eastAsia="he-I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נתונים עבור 6 חומרים: מצב צבירה בטמפרטורת החדר, מוליכות במצב מוצק ונוזל, תגובה עם HCl(aq)"/>
      </w:tblPr>
      <w:tblGrid>
        <w:gridCol w:w="993"/>
        <w:gridCol w:w="1559"/>
        <w:gridCol w:w="1134"/>
        <w:gridCol w:w="1134"/>
        <w:gridCol w:w="2977"/>
      </w:tblGrid>
      <w:tr w:rsidR="00E471E9" w:rsidRPr="00932300" w:rsidTr="003B000D">
        <w:tc>
          <w:tcPr>
            <w:tcW w:w="993" w:type="dxa"/>
          </w:tcPr>
          <w:p w:rsidR="00E471E9" w:rsidRPr="00932300" w:rsidRDefault="00E471E9" w:rsidP="003B000D">
            <w:pPr>
              <w:pStyle w:val="Heading6"/>
              <w:rPr>
                <w:b w:val="0"/>
                <w:bCs w:val="0"/>
                <w:rtl/>
              </w:rPr>
            </w:pPr>
            <w:r w:rsidRPr="00932300">
              <w:rPr>
                <w:b w:val="0"/>
                <w:bCs w:val="0"/>
                <w:rtl/>
              </w:rPr>
              <w:t>החומר</w:t>
            </w:r>
          </w:p>
        </w:tc>
        <w:tc>
          <w:tcPr>
            <w:tcW w:w="1559" w:type="dxa"/>
          </w:tcPr>
          <w:p w:rsidR="00E471E9" w:rsidRPr="00932300" w:rsidRDefault="00E471E9" w:rsidP="003B000D">
            <w:pPr>
              <w:jc w:val="center"/>
              <w:rPr>
                <w:rFonts w:cs="David"/>
                <w:rtl/>
              </w:rPr>
            </w:pPr>
            <w:r w:rsidRPr="00932300">
              <w:rPr>
                <w:rFonts w:cs="David"/>
                <w:rtl/>
              </w:rPr>
              <w:t>מצב הצבירה בטמפרטורת החדר</w:t>
            </w:r>
          </w:p>
        </w:tc>
        <w:tc>
          <w:tcPr>
            <w:tcW w:w="1134" w:type="dxa"/>
          </w:tcPr>
          <w:p w:rsidR="00E471E9" w:rsidRPr="00932300" w:rsidRDefault="00E471E9" w:rsidP="003B000D">
            <w:pPr>
              <w:jc w:val="center"/>
              <w:rPr>
                <w:rFonts w:cs="David"/>
                <w:rtl/>
              </w:rPr>
            </w:pPr>
            <w:r w:rsidRPr="00932300">
              <w:rPr>
                <w:rFonts w:cs="David"/>
                <w:rtl/>
              </w:rPr>
              <w:t>מוליכות במצב מוצק</w:t>
            </w:r>
          </w:p>
        </w:tc>
        <w:tc>
          <w:tcPr>
            <w:tcW w:w="1134" w:type="dxa"/>
          </w:tcPr>
          <w:p w:rsidR="00E471E9" w:rsidRPr="00932300" w:rsidRDefault="00E471E9" w:rsidP="003B000D">
            <w:pPr>
              <w:jc w:val="center"/>
              <w:rPr>
                <w:rFonts w:cs="David"/>
                <w:rtl/>
              </w:rPr>
            </w:pPr>
            <w:r w:rsidRPr="00932300">
              <w:rPr>
                <w:rFonts w:cs="David"/>
                <w:rtl/>
              </w:rPr>
              <w:t>מוליכות במצב נוזל</w:t>
            </w:r>
          </w:p>
        </w:tc>
        <w:tc>
          <w:tcPr>
            <w:tcW w:w="2977" w:type="dxa"/>
          </w:tcPr>
          <w:p w:rsidR="00E471E9" w:rsidRPr="00932300" w:rsidRDefault="00E471E9" w:rsidP="003B000D">
            <w:pPr>
              <w:spacing w:line="360" w:lineRule="auto"/>
              <w:jc w:val="center"/>
              <w:rPr>
                <w:rFonts w:cs="David"/>
                <w:vertAlign w:val="subscript"/>
                <w:rtl/>
              </w:rPr>
            </w:pPr>
            <w:r w:rsidRPr="00932300">
              <w:rPr>
                <w:rFonts w:cs="David"/>
                <w:rtl/>
              </w:rPr>
              <w:t xml:space="preserve">תגובה עם </w:t>
            </w:r>
            <w:r w:rsidRPr="00932300">
              <w:rPr>
                <w:rFonts w:cs="David"/>
              </w:rPr>
              <w:t>HCl</w:t>
            </w:r>
            <w:r w:rsidRPr="00932300">
              <w:rPr>
                <w:rFonts w:cs="David"/>
                <w:vertAlign w:val="subscript"/>
              </w:rPr>
              <w:t>(aq)</w:t>
            </w:r>
          </w:p>
        </w:tc>
      </w:tr>
      <w:tr w:rsidR="00E471E9" w:rsidRPr="00932300" w:rsidTr="003B000D">
        <w:tc>
          <w:tcPr>
            <w:tcW w:w="993" w:type="dxa"/>
          </w:tcPr>
          <w:p w:rsidR="00E471E9" w:rsidRPr="00932300" w:rsidRDefault="00E471E9" w:rsidP="003B000D">
            <w:pPr>
              <w:spacing w:line="360" w:lineRule="auto"/>
              <w:jc w:val="center"/>
              <w:rPr>
                <w:rFonts w:cs="David"/>
                <w:rtl/>
              </w:rPr>
            </w:pPr>
            <w:r w:rsidRPr="00932300">
              <w:rPr>
                <w:rFonts w:cs="David"/>
              </w:rPr>
              <w:t>A</w:t>
            </w:r>
          </w:p>
        </w:tc>
        <w:tc>
          <w:tcPr>
            <w:tcW w:w="1559" w:type="dxa"/>
          </w:tcPr>
          <w:p w:rsidR="00E471E9" w:rsidRPr="00932300" w:rsidRDefault="00E471E9" w:rsidP="003B000D">
            <w:pPr>
              <w:spacing w:line="360" w:lineRule="auto"/>
              <w:jc w:val="center"/>
              <w:rPr>
                <w:rFonts w:cs="David"/>
                <w:rtl/>
              </w:rPr>
            </w:pPr>
            <w:r w:rsidRPr="00932300">
              <w:rPr>
                <w:rFonts w:cs="David"/>
                <w:rtl/>
              </w:rPr>
              <w:t>מוצק</w:t>
            </w:r>
          </w:p>
        </w:tc>
        <w:tc>
          <w:tcPr>
            <w:tcW w:w="1134" w:type="dxa"/>
          </w:tcPr>
          <w:p w:rsidR="00E471E9" w:rsidRPr="00932300" w:rsidRDefault="00E471E9" w:rsidP="003B000D">
            <w:pPr>
              <w:spacing w:line="360" w:lineRule="auto"/>
              <w:jc w:val="center"/>
              <w:rPr>
                <w:rFonts w:cs="David"/>
                <w:rtl/>
              </w:rPr>
            </w:pPr>
            <w:r w:rsidRPr="00932300">
              <w:rPr>
                <w:rFonts w:cs="David"/>
                <w:rtl/>
              </w:rPr>
              <w:t>+</w:t>
            </w:r>
          </w:p>
        </w:tc>
        <w:tc>
          <w:tcPr>
            <w:tcW w:w="1134" w:type="dxa"/>
          </w:tcPr>
          <w:p w:rsidR="00E471E9" w:rsidRPr="00932300" w:rsidRDefault="00E471E9" w:rsidP="003B000D">
            <w:pPr>
              <w:spacing w:line="360" w:lineRule="auto"/>
              <w:jc w:val="center"/>
              <w:rPr>
                <w:rFonts w:cs="David"/>
                <w:rtl/>
              </w:rPr>
            </w:pPr>
            <w:r w:rsidRPr="00932300">
              <w:rPr>
                <w:rFonts w:cs="David"/>
                <w:rtl/>
              </w:rPr>
              <w:t>+</w:t>
            </w:r>
          </w:p>
        </w:tc>
        <w:tc>
          <w:tcPr>
            <w:tcW w:w="2977" w:type="dxa"/>
          </w:tcPr>
          <w:p w:rsidR="00E471E9" w:rsidRPr="00932300" w:rsidRDefault="00E471E9" w:rsidP="003B000D">
            <w:pPr>
              <w:spacing w:line="360" w:lineRule="auto"/>
              <w:jc w:val="center"/>
              <w:rPr>
                <w:rFonts w:cs="David"/>
                <w:rtl/>
              </w:rPr>
            </w:pPr>
            <w:r w:rsidRPr="00932300">
              <w:rPr>
                <w:rFonts w:cs="David"/>
                <w:rtl/>
              </w:rPr>
              <w:t xml:space="preserve">מגיב </w:t>
            </w:r>
            <w:r w:rsidRPr="00932300">
              <w:rPr>
                <w:rFonts w:cs="David" w:hint="cs"/>
                <w:rtl/>
              </w:rPr>
              <w:t xml:space="preserve"> </w:t>
            </w:r>
          </w:p>
        </w:tc>
      </w:tr>
      <w:tr w:rsidR="00E471E9" w:rsidRPr="00932300" w:rsidTr="003B000D">
        <w:tc>
          <w:tcPr>
            <w:tcW w:w="993" w:type="dxa"/>
          </w:tcPr>
          <w:p w:rsidR="00E471E9" w:rsidRPr="00932300" w:rsidRDefault="00E471E9" w:rsidP="003B000D">
            <w:pPr>
              <w:spacing w:line="360" w:lineRule="auto"/>
              <w:jc w:val="center"/>
              <w:rPr>
                <w:rFonts w:cs="David"/>
                <w:rtl/>
              </w:rPr>
            </w:pPr>
            <w:r w:rsidRPr="00932300">
              <w:rPr>
                <w:rFonts w:cs="David"/>
              </w:rPr>
              <w:t>B</w:t>
            </w:r>
          </w:p>
        </w:tc>
        <w:tc>
          <w:tcPr>
            <w:tcW w:w="1559" w:type="dxa"/>
          </w:tcPr>
          <w:p w:rsidR="00E471E9" w:rsidRPr="00932300" w:rsidRDefault="00E471E9" w:rsidP="003B000D">
            <w:pPr>
              <w:spacing w:line="360" w:lineRule="auto"/>
              <w:jc w:val="center"/>
              <w:rPr>
                <w:rFonts w:cs="David"/>
                <w:rtl/>
              </w:rPr>
            </w:pPr>
            <w:r w:rsidRPr="00932300">
              <w:rPr>
                <w:rFonts w:cs="David"/>
                <w:rtl/>
              </w:rPr>
              <w:t>גז</w:t>
            </w:r>
          </w:p>
        </w:tc>
        <w:tc>
          <w:tcPr>
            <w:tcW w:w="1134" w:type="dxa"/>
          </w:tcPr>
          <w:p w:rsidR="00E471E9" w:rsidRPr="00932300" w:rsidRDefault="00E471E9" w:rsidP="003B000D">
            <w:pPr>
              <w:spacing w:line="360" w:lineRule="auto"/>
              <w:jc w:val="center"/>
              <w:rPr>
                <w:rFonts w:cs="David"/>
                <w:rtl/>
              </w:rPr>
            </w:pPr>
            <w:r w:rsidRPr="00932300">
              <w:rPr>
                <w:rFonts w:cs="David"/>
              </w:rPr>
              <w:sym w:font="Symbol" w:char="F02D"/>
            </w:r>
          </w:p>
        </w:tc>
        <w:tc>
          <w:tcPr>
            <w:tcW w:w="1134" w:type="dxa"/>
          </w:tcPr>
          <w:p w:rsidR="00E471E9" w:rsidRPr="00932300" w:rsidRDefault="00E471E9" w:rsidP="003B000D">
            <w:pPr>
              <w:spacing w:line="360" w:lineRule="auto"/>
              <w:jc w:val="center"/>
              <w:rPr>
                <w:rFonts w:cs="David"/>
                <w:rtl/>
              </w:rPr>
            </w:pPr>
            <w:r w:rsidRPr="00932300">
              <w:rPr>
                <w:rFonts w:cs="David"/>
              </w:rPr>
              <w:sym w:font="Symbol" w:char="F02D"/>
            </w:r>
          </w:p>
        </w:tc>
        <w:tc>
          <w:tcPr>
            <w:tcW w:w="2977" w:type="dxa"/>
          </w:tcPr>
          <w:p w:rsidR="00E471E9" w:rsidRPr="00932300" w:rsidRDefault="00E471E9" w:rsidP="003B000D">
            <w:pPr>
              <w:spacing w:line="360" w:lineRule="auto"/>
              <w:jc w:val="center"/>
              <w:rPr>
                <w:rFonts w:cs="David"/>
                <w:rtl/>
              </w:rPr>
            </w:pPr>
            <w:r w:rsidRPr="00932300">
              <w:rPr>
                <w:rFonts w:cs="David"/>
                <w:rtl/>
              </w:rPr>
              <w:t>אינו מגיב</w:t>
            </w:r>
          </w:p>
        </w:tc>
      </w:tr>
      <w:tr w:rsidR="00E471E9" w:rsidRPr="00932300" w:rsidTr="003B000D">
        <w:tc>
          <w:tcPr>
            <w:tcW w:w="993" w:type="dxa"/>
          </w:tcPr>
          <w:p w:rsidR="00E471E9" w:rsidRPr="00932300" w:rsidRDefault="00E471E9" w:rsidP="003B000D">
            <w:pPr>
              <w:spacing w:line="360" w:lineRule="auto"/>
              <w:jc w:val="center"/>
              <w:rPr>
                <w:rFonts w:cs="David"/>
              </w:rPr>
            </w:pPr>
            <w:r w:rsidRPr="00932300">
              <w:rPr>
                <w:rFonts w:cs="David"/>
              </w:rPr>
              <w:t>C</w:t>
            </w:r>
          </w:p>
        </w:tc>
        <w:tc>
          <w:tcPr>
            <w:tcW w:w="1559" w:type="dxa"/>
          </w:tcPr>
          <w:p w:rsidR="00E471E9" w:rsidRPr="00932300" w:rsidRDefault="00E471E9" w:rsidP="003B000D">
            <w:pPr>
              <w:spacing w:line="360" w:lineRule="auto"/>
              <w:jc w:val="center"/>
              <w:rPr>
                <w:rFonts w:cs="David"/>
                <w:rtl/>
              </w:rPr>
            </w:pPr>
            <w:r w:rsidRPr="00932300">
              <w:rPr>
                <w:rFonts w:cs="David" w:hint="cs"/>
                <w:rtl/>
              </w:rPr>
              <w:t>נוזל</w:t>
            </w:r>
          </w:p>
        </w:tc>
        <w:tc>
          <w:tcPr>
            <w:tcW w:w="1134" w:type="dxa"/>
          </w:tcPr>
          <w:p w:rsidR="00E471E9" w:rsidRPr="00932300" w:rsidRDefault="00E471E9" w:rsidP="003B000D">
            <w:pPr>
              <w:spacing w:line="360" w:lineRule="auto"/>
              <w:jc w:val="center"/>
              <w:rPr>
                <w:rFonts w:cs="David"/>
                <w:rtl/>
              </w:rPr>
            </w:pPr>
            <w:r w:rsidRPr="00932300">
              <w:rPr>
                <w:rFonts w:cs="David"/>
              </w:rPr>
              <w:sym w:font="Symbol" w:char="F02D"/>
            </w:r>
          </w:p>
        </w:tc>
        <w:tc>
          <w:tcPr>
            <w:tcW w:w="1134" w:type="dxa"/>
          </w:tcPr>
          <w:p w:rsidR="00E471E9" w:rsidRPr="00932300" w:rsidRDefault="00E471E9" w:rsidP="003B000D">
            <w:pPr>
              <w:spacing w:line="360" w:lineRule="auto"/>
              <w:jc w:val="center"/>
              <w:rPr>
                <w:rFonts w:cs="David"/>
                <w:rtl/>
              </w:rPr>
            </w:pPr>
            <w:r w:rsidRPr="00932300">
              <w:rPr>
                <w:rFonts w:cs="David"/>
              </w:rPr>
              <w:sym w:font="Symbol" w:char="F02D"/>
            </w:r>
          </w:p>
        </w:tc>
        <w:tc>
          <w:tcPr>
            <w:tcW w:w="2977" w:type="dxa"/>
          </w:tcPr>
          <w:p w:rsidR="00E471E9" w:rsidRPr="00932300" w:rsidRDefault="00E471E9" w:rsidP="003B000D">
            <w:pPr>
              <w:spacing w:line="360" w:lineRule="auto"/>
              <w:jc w:val="center"/>
              <w:rPr>
                <w:rFonts w:cs="David"/>
                <w:rtl/>
              </w:rPr>
            </w:pPr>
            <w:r w:rsidRPr="00932300">
              <w:rPr>
                <w:rFonts w:cs="David"/>
                <w:rtl/>
              </w:rPr>
              <w:t>אינו מגיב</w:t>
            </w:r>
          </w:p>
        </w:tc>
      </w:tr>
      <w:tr w:rsidR="00E471E9" w:rsidRPr="00932300" w:rsidTr="003B000D">
        <w:tc>
          <w:tcPr>
            <w:tcW w:w="993" w:type="dxa"/>
          </w:tcPr>
          <w:p w:rsidR="00E471E9" w:rsidRPr="00932300" w:rsidRDefault="00E471E9" w:rsidP="003B000D">
            <w:pPr>
              <w:spacing w:line="360" w:lineRule="auto"/>
              <w:jc w:val="center"/>
              <w:rPr>
                <w:rFonts w:cs="David"/>
              </w:rPr>
            </w:pPr>
            <w:r w:rsidRPr="00932300">
              <w:rPr>
                <w:rFonts w:cs="David" w:hint="cs"/>
              </w:rPr>
              <w:t>D</w:t>
            </w:r>
          </w:p>
        </w:tc>
        <w:tc>
          <w:tcPr>
            <w:tcW w:w="1559" w:type="dxa"/>
          </w:tcPr>
          <w:p w:rsidR="00E471E9" w:rsidRPr="00932300" w:rsidRDefault="00E471E9" w:rsidP="003B000D">
            <w:pPr>
              <w:spacing w:line="360" w:lineRule="auto"/>
              <w:jc w:val="center"/>
              <w:rPr>
                <w:rFonts w:cs="David"/>
                <w:rtl/>
              </w:rPr>
            </w:pPr>
            <w:r w:rsidRPr="00932300">
              <w:rPr>
                <w:rFonts w:cs="David"/>
                <w:rtl/>
              </w:rPr>
              <w:t>גז</w:t>
            </w:r>
          </w:p>
        </w:tc>
        <w:tc>
          <w:tcPr>
            <w:tcW w:w="1134" w:type="dxa"/>
          </w:tcPr>
          <w:p w:rsidR="00E471E9" w:rsidRPr="00932300" w:rsidRDefault="00E471E9" w:rsidP="003B000D">
            <w:pPr>
              <w:spacing w:line="360" w:lineRule="auto"/>
              <w:jc w:val="center"/>
              <w:rPr>
                <w:rFonts w:cs="David"/>
                <w:rtl/>
              </w:rPr>
            </w:pPr>
            <w:r w:rsidRPr="00932300">
              <w:rPr>
                <w:rFonts w:cs="David"/>
              </w:rPr>
              <w:sym w:font="Symbol" w:char="F02D"/>
            </w:r>
          </w:p>
        </w:tc>
        <w:tc>
          <w:tcPr>
            <w:tcW w:w="1134" w:type="dxa"/>
          </w:tcPr>
          <w:p w:rsidR="00E471E9" w:rsidRPr="00932300" w:rsidRDefault="00E471E9" w:rsidP="003B000D">
            <w:pPr>
              <w:spacing w:line="360" w:lineRule="auto"/>
              <w:jc w:val="center"/>
              <w:rPr>
                <w:rFonts w:cs="David"/>
                <w:rtl/>
              </w:rPr>
            </w:pPr>
            <w:r w:rsidRPr="00932300">
              <w:rPr>
                <w:rFonts w:cs="David"/>
              </w:rPr>
              <w:sym w:font="Symbol" w:char="F02D"/>
            </w:r>
          </w:p>
        </w:tc>
        <w:tc>
          <w:tcPr>
            <w:tcW w:w="2977" w:type="dxa"/>
          </w:tcPr>
          <w:p w:rsidR="00E471E9" w:rsidRPr="00932300" w:rsidRDefault="00E471E9" w:rsidP="003B000D">
            <w:pPr>
              <w:spacing w:line="360" w:lineRule="auto"/>
              <w:jc w:val="center"/>
              <w:rPr>
                <w:rFonts w:cs="David"/>
                <w:rtl/>
              </w:rPr>
            </w:pPr>
            <w:r w:rsidRPr="00932300">
              <w:rPr>
                <w:rFonts w:cs="David"/>
                <w:rtl/>
              </w:rPr>
              <w:t>מגיב</w:t>
            </w:r>
            <w:r w:rsidRPr="00932300">
              <w:rPr>
                <w:rFonts w:cs="David" w:hint="cs"/>
                <w:rtl/>
              </w:rPr>
              <w:t xml:space="preserve"> </w:t>
            </w:r>
          </w:p>
        </w:tc>
      </w:tr>
      <w:tr w:rsidR="00E471E9" w:rsidRPr="00932300" w:rsidTr="003B000D">
        <w:tc>
          <w:tcPr>
            <w:tcW w:w="993" w:type="dxa"/>
          </w:tcPr>
          <w:p w:rsidR="00E471E9" w:rsidRPr="00932300" w:rsidRDefault="00E471E9" w:rsidP="003B000D">
            <w:pPr>
              <w:spacing w:line="360" w:lineRule="auto"/>
              <w:jc w:val="center"/>
              <w:rPr>
                <w:rFonts w:cs="David"/>
                <w:rtl/>
              </w:rPr>
            </w:pPr>
            <w:r w:rsidRPr="00932300">
              <w:rPr>
                <w:rFonts w:cs="David" w:hint="cs"/>
              </w:rPr>
              <w:t>E</w:t>
            </w:r>
          </w:p>
        </w:tc>
        <w:tc>
          <w:tcPr>
            <w:tcW w:w="1559" w:type="dxa"/>
          </w:tcPr>
          <w:p w:rsidR="00E471E9" w:rsidRPr="00932300" w:rsidRDefault="00E471E9" w:rsidP="003B000D">
            <w:pPr>
              <w:spacing w:line="360" w:lineRule="auto"/>
              <w:jc w:val="center"/>
              <w:rPr>
                <w:rFonts w:cs="David"/>
                <w:rtl/>
              </w:rPr>
            </w:pPr>
            <w:r w:rsidRPr="00932300">
              <w:rPr>
                <w:rFonts w:cs="David"/>
                <w:rtl/>
              </w:rPr>
              <w:t>מוצק</w:t>
            </w:r>
          </w:p>
        </w:tc>
        <w:tc>
          <w:tcPr>
            <w:tcW w:w="1134" w:type="dxa"/>
          </w:tcPr>
          <w:p w:rsidR="00E471E9" w:rsidRPr="00932300" w:rsidRDefault="00E471E9" w:rsidP="003B000D">
            <w:pPr>
              <w:spacing w:line="360" w:lineRule="auto"/>
              <w:jc w:val="center"/>
              <w:rPr>
                <w:rFonts w:cs="David"/>
                <w:rtl/>
              </w:rPr>
            </w:pPr>
            <w:r w:rsidRPr="00932300">
              <w:rPr>
                <w:rFonts w:cs="David"/>
              </w:rPr>
              <w:sym w:font="Symbol" w:char="F02D"/>
            </w:r>
          </w:p>
        </w:tc>
        <w:tc>
          <w:tcPr>
            <w:tcW w:w="1134" w:type="dxa"/>
          </w:tcPr>
          <w:p w:rsidR="00E471E9" w:rsidRPr="00932300" w:rsidRDefault="00E471E9" w:rsidP="003B000D">
            <w:pPr>
              <w:spacing w:line="360" w:lineRule="auto"/>
              <w:jc w:val="center"/>
              <w:rPr>
                <w:rFonts w:cs="David"/>
                <w:rtl/>
              </w:rPr>
            </w:pPr>
            <w:r w:rsidRPr="00932300">
              <w:rPr>
                <w:rFonts w:cs="David"/>
                <w:rtl/>
              </w:rPr>
              <w:t>+</w:t>
            </w:r>
          </w:p>
        </w:tc>
        <w:tc>
          <w:tcPr>
            <w:tcW w:w="2977" w:type="dxa"/>
          </w:tcPr>
          <w:p w:rsidR="00E471E9" w:rsidRPr="00932300" w:rsidRDefault="00E471E9" w:rsidP="003B000D">
            <w:pPr>
              <w:spacing w:line="360" w:lineRule="auto"/>
              <w:jc w:val="center"/>
              <w:rPr>
                <w:rFonts w:cs="David"/>
                <w:rtl/>
              </w:rPr>
            </w:pPr>
            <w:r w:rsidRPr="00932300">
              <w:rPr>
                <w:rFonts w:cs="David"/>
                <w:rtl/>
              </w:rPr>
              <w:t>מגיב</w:t>
            </w:r>
          </w:p>
        </w:tc>
      </w:tr>
    </w:tbl>
    <w:p w:rsidR="00E471E9" w:rsidRPr="00932300" w:rsidRDefault="00E471E9" w:rsidP="00E471E9">
      <w:pPr>
        <w:spacing w:line="360" w:lineRule="auto"/>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א' </w:t>
      </w:r>
    </w:p>
    <w:p w:rsidR="00E471E9" w:rsidRPr="00932300" w:rsidRDefault="00E471E9" w:rsidP="00E471E9">
      <w:pPr>
        <w:spacing w:line="360" w:lineRule="auto"/>
        <w:rPr>
          <w:rFonts w:cs="David"/>
          <w:rtl/>
        </w:rPr>
      </w:pPr>
      <w:r w:rsidRPr="00932300">
        <w:rPr>
          <w:rFonts w:cs="David"/>
          <w:rtl/>
        </w:rPr>
        <w:t>התאם לכל אחת מן האותיות שבטבלה חומר אחד מרשימת החומרים שלהלן:</w:t>
      </w:r>
    </w:p>
    <w:p w:rsidR="00E471E9" w:rsidRPr="00932300" w:rsidRDefault="00E471E9" w:rsidP="00E471E9">
      <w:pPr>
        <w:spacing w:line="360" w:lineRule="auto"/>
        <w:rPr>
          <w:rFonts w:cs="David"/>
          <w:rtl/>
        </w:rPr>
      </w:pPr>
      <w:r w:rsidRPr="00932300">
        <w:rPr>
          <w:rFonts w:cs="David"/>
        </w:rPr>
        <w:t>CH</w:t>
      </w:r>
      <w:r w:rsidRPr="00932300">
        <w:rPr>
          <w:rFonts w:cs="David"/>
          <w:vertAlign w:val="subscript"/>
        </w:rPr>
        <w:t>4</w:t>
      </w:r>
      <w:r w:rsidRPr="00932300">
        <w:rPr>
          <w:rFonts w:cs="David"/>
          <w:vertAlign w:val="subscript"/>
          <w:rtl/>
        </w:rPr>
        <w:t xml:space="preserve"> </w:t>
      </w:r>
      <w:r w:rsidRPr="00932300">
        <w:rPr>
          <w:rFonts w:cs="David"/>
          <w:rtl/>
        </w:rPr>
        <w:t xml:space="preserve"> (מתאן)</w:t>
      </w:r>
      <w:r w:rsidRPr="00932300">
        <w:rPr>
          <w:rFonts w:cs="David"/>
          <w:rtl/>
        </w:rPr>
        <w:tab/>
      </w:r>
      <w:r w:rsidRPr="00932300">
        <w:rPr>
          <w:rFonts w:cs="David"/>
          <w:rtl/>
        </w:rPr>
        <w:tab/>
      </w:r>
      <w:r w:rsidRPr="00932300">
        <w:rPr>
          <w:rFonts w:cs="David"/>
        </w:rPr>
        <w:t>Ba(OH)</w:t>
      </w:r>
      <w:r w:rsidRPr="00932300">
        <w:rPr>
          <w:rFonts w:cs="David"/>
          <w:vertAlign w:val="subscript"/>
        </w:rPr>
        <w:t>2</w:t>
      </w:r>
      <w:r w:rsidRPr="00932300">
        <w:rPr>
          <w:rFonts w:cs="David"/>
          <w:rtl/>
        </w:rPr>
        <w:t xml:space="preserve">  (בריום </w:t>
      </w:r>
      <w:r w:rsidR="001F56B4" w:rsidRPr="00932300">
        <w:rPr>
          <w:rFonts w:cs="David" w:hint="cs"/>
          <w:rtl/>
        </w:rPr>
        <w:t>הידרוקסיד</w:t>
      </w:r>
      <w:r w:rsidRPr="00932300">
        <w:rPr>
          <w:rFonts w:cs="David"/>
          <w:rtl/>
        </w:rPr>
        <w:t>)</w:t>
      </w:r>
      <w:r w:rsidRPr="00932300">
        <w:rPr>
          <w:rFonts w:cs="David"/>
          <w:rtl/>
        </w:rPr>
        <w:tab/>
      </w:r>
      <w:r w:rsidRPr="00932300">
        <w:rPr>
          <w:rFonts w:cs="David"/>
          <w:rtl/>
        </w:rPr>
        <w:tab/>
        <w:t xml:space="preserve">      </w:t>
      </w:r>
      <w:r w:rsidRPr="00932300">
        <w:rPr>
          <w:rFonts w:cs="David"/>
          <w:rtl/>
        </w:rPr>
        <w:tab/>
      </w:r>
      <w:r w:rsidRPr="00932300">
        <w:rPr>
          <w:rFonts w:cs="David"/>
        </w:rPr>
        <w:t>Br</w:t>
      </w:r>
      <w:r w:rsidRPr="00932300">
        <w:rPr>
          <w:rFonts w:cs="David"/>
          <w:vertAlign w:val="subscript"/>
        </w:rPr>
        <w:t>2</w:t>
      </w:r>
      <w:r w:rsidRPr="00932300">
        <w:rPr>
          <w:rFonts w:cs="David"/>
          <w:vertAlign w:val="subscript"/>
          <w:rtl/>
        </w:rPr>
        <w:t xml:space="preserve"> </w:t>
      </w:r>
      <w:r w:rsidRPr="00932300">
        <w:rPr>
          <w:rFonts w:cs="David"/>
          <w:rtl/>
        </w:rPr>
        <w:t xml:space="preserve"> (ברום)</w:t>
      </w:r>
    </w:p>
    <w:p w:rsidR="00E471E9" w:rsidRPr="00932300" w:rsidRDefault="00E471E9" w:rsidP="00E471E9">
      <w:pPr>
        <w:spacing w:line="360" w:lineRule="auto"/>
        <w:rPr>
          <w:rFonts w:cs="David"/>
          <w:rtl/>
        </w:rPr>
      </w:pPr>
      <w:r w:rsidRPr="00932300">
        <w:rPr>
          <w:rFonts w:cs="David"/>
        </w:rPr>
        <w:t>Hg</w:t>
      </w:r>
      <w:r w:rsidRPr="00932300">
        <w:rPr>
          <w:rFonts w:cs="David"/>
          <w:rtl/>
        </w:rPr>
        <w:t xml:space="preserve">  (כספית)</w:t>
      </w:r>
      <w:r w:rsidRPr="00932300">
        <w:rPr>
          <w:rFonts w:cs="David"/>
          <w:rtl/>
        </w:rPr>
        <w:tab/>
      </w:r>
      <w:r w:rsidRPr="00932300">
        <w:rPr>
          <w:rFonts w:cs="David"/>
          <w:rtl/>
        </w:rPr>
        <w:tab/>
      </w:r>
      <w:r w:rsidRPr="00932300">
        <w:rPr>
          <w:rFonts w:cs="David"/>
        </w:rPr>
        <w:t>Mg</w:t>
      </w:r>
      <w:r w:rsidRPr="00932300">
        <w:rPr>
          <w:rFonts w:cs="David"/>
          <w:rtl/>
        </w:rPr>
        <w:t xml:space="preserve"> (מגנזיום)</w:t>
      </w:r>
      <w:r w:rsidRPr="00932300">
        <w:rPr>
          <w:rFonts w:cs="David" w:hint="cs"/>
          <w:rtl/>
        </w:rPr>
        <w:t xml:space="preserve">    </w:t>
      </w:r>
      <w:r w:rsidRPr="00932300">
        <w:rPr>
          <w:rFonts w:cs="David" w:hint="cs"/>
          <w:rtl/>
        </w:rPr>
        <w:tab/>
        <w:t xml:space="preserve">            </w:t>
      </w:r>
      <w:r w:rsidRPr="00932300">
        <w:rPr>
          <w:rFonts w:cs="David"/>
          <w:rtl/>
        </w:rPr>
        <w:tab/>
      </w:r>
      <w:r w:rsidRPr="00932300">
        <w:rPr>
          <w:rFonts w:cs="David"/>
        </w:rPr>
        <w:t>NH</w:t>
      </w:r>
      <w:r w:rsidRPr="00932300">
        <w:rPr>
          <w:rFonts w:cs="David"/>
          <w:vertAlign w:val="subscript"/>
        </w:rPr>
        <w:t>3</w:t>
      </w:r>
      <w:r w:rsidRPr="00932300">
        <w:rPr>
          <w:rFonts w:cs="David"/>
          <w:rtl/>
        </w:rPr>
        <w:t xml:space="preserve">  (אמוניה)</w:t>
      </w:r>
    </w:p>
    <w:p w:rsidR="00E471E9" w:rsidRPr="00932300" w:rsidRDefault="00E471E9" w:rsidP="00E471E9">
      <w:pPr>
        <w:spacing w:line="360" w:lineRule="auto"/>
        <w:rPr>
          <w:rFonts w:cs="David"/>
          <w:rtl/>
        </w:rPr>
      </w:pPr>
      <w:r w:rsidRPr="00932300">
        <w:rPr>
          <w:rFonts w:cs="David"/>
          <w:rtl/>
        </w:rPr>
        <w:tab/>
      </w:r>
      <w:r w:rsidRPr="00932300">
        <w:rPr>
          <w:rFonts w:cs="David" w:hint="cs"/>
          <w:rtl/>
        </w:rPr>
        <w:tab/>
      </w:r>
      <w:r w:rsidRPr="00932300">
        <w:rPr>
          <w:rFonts w:cs="David"/>
          <w:rtl/>
        </w:rPr>
        <w:tab/>
      </w:r>
      <w:r w:rsidRPr="00932300">
        <w:rPr>
          <w:rFonts w:cs="David"/>
          <w:rtl/>
        </w:rPr>
        <w:tab/>
      </w:r>
      <w:r w:rsidRPr="00932300">
        <w:rPr>
          <w:rFonts w:cs="David"/>
          <w:rtl/>
        </w:rPr>
        <w:tab/>
      </w:r>
    </w:p>
    <w:p w:rsidR="00E471E9" w:rsidRPr="00932300" w:rsidRDefault="00E471E9" w:rsidP="00E471E9">
      <w:pPr>
        <w:spacing w:line="360" w:lineRule="auto"/>
        <w:rPr>
          <w:rFonts w:cs="David"/>
          <w:rtl/>
        </w:rPr>
      </w:pPr>
      <w:r w:rsidRPr="00932300">
        <w:rPr>
          <w:rFonts w:cs="David"/>
          <w:rtl/>
        </w:rPr>
        <w:t>שים לב: הרשימה כוללת חומר שאינ</w:t>
      </w:r>
      <w:r w:rsidRPr="00932300">
        <w:rPr>
          <w:rFonts w:cs="David" w:hint="cs"/>
          <w:rtl/>
        </w:rPr>
        <w:t>ו</w:t>
      </w:r>
      <w:r w:rsidRPr="00932300">
        <w:rPr>
          <w:rFonts w:cs="David"/>
          <w:rtl/>
        </w:rPr>
        <w:t xml:space="preserve"> בטבלה.</w:t>
      </w:r>
    </w:p>
    <w:p w:rsidR="00E471E9" w:rsidRPr="00932300" w:rsidRDefault="00E471E9" w:rsidP="00E471E9">
      <w:pPr>
        <w:spacing w:line="360" w:lineRule="auto"/>
        <w:rPr>
          <w:rFonts w:cs="Arial"/>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pStyle w:val="Heading8"/>
        <w:spacing w:before="0" w:after="0" w:line="360" w:lineRule="auto"/>
        <w:rPr>
          <w:rFonts w:ascii="David" w:hAnsi="David" w:cs="David"/>
          <w:i w:val="0"/>
          <w:iCs w:val="0"/>
          <w:color w:val="000099"/>
          <w:rtl/>
        </w:rPr>
      </w:pPr>
      <w:r w:rsidRPr="00932300">
        <w:rPr>
          <w:rFonts w:ascii="David" w:hAnsi="David" w:cs="David"/>
          <w:i w:val="0"/>
          <w:iCs w:val="0"/>
          <w:color w:val="000099"/>
        </w:rPr>
        <w:t>A</w:t>
      </w:r>
      <w:r w:rsidRPr="00932300">
        <w:rPr>
          <w:rFonts w:ascii="David" w:hAnsi="David" w:cs="David"/>
          <w:i w:val="0"/>
          <w:iCs w:val="0"/>
          <w:color w:val="000099"/>
          <w:rtl/>
        </w:rPr>
        <w:t xml:space="preserve"> :  </w:t>
      </w:r>
      <w:r w:rsidRPr="00932300">
        <w:rPr>
          <w:rFonts w:ascii="David" w:hAnsi="David" w:cs="David"/>
          <w:i w:val="0"/>
          <w:iCs w:val="0"/>
          <w:color w:val="000099"/>
        </w:rPr>
        <w:t>Mg</w:t>
      </w:r>
      <w:r w:rsidRPr="00932300">
        <w:rPr>
          <w:rFonts w:ascii="David" w:hAnsi="David" w:cs="David"/>
          <w:i w:val="0"/>
          <w:iCs w:val="0"/>
          <w:color w:val="000099"/>
          <w:rtl/>
        </w:rPr>
        <w:t xml:space="preserve">         </w:t>
      </w:r>
      <w:r w:rsidRPr="00932300">
        <w:rPr>
          <w:rFonts w:ascii="David" w:hAnsi="David" w:cs="David"/>
          <w:i w:val="0"/>
          <w:iCs w:val="0"/>
          <w:color w:val="000099"/>
        </w:rPr>
        <w:t>B</w:t>
      </w:r>
      <w:r w:rsidRPr="00932300">
        <w:rPr>
          <w:rFonts w:ascii="David" w:hAnsi="David" w:cs="David"/>
          <w:i w:val="0"/>
          <w:iCs w:val="0"/>
          <w:color w:val="000099"/>
          <w:rtl/>
        </w:rPr>
        <w:t xml:space="preserve"> :</w:t>
      </w:r>
      <w:r w:rsidRPr="00932300">
        <w:rPr>
          <w:rFonts w:ascii="David" w:hAnsi="David" w:cs="David"/>
          <w:color w:val="000099"/>
          <w:rtl/>
        </w:rPr>
        <w:t xml:space="preserve">  </w:t>
      </w:r>
      <w:r w:rsidRPr="00932300">
        <w:rPr>
          <w:rFonts w:ascii="David" w:hAnsi="David" w:cs="David"/>
          <w:i w:val="0"/>
          <w:iCs w:val="0"/>
          <w:color w:val="000099"/>
        </w:rPr>
        <w:t>CH</w:t>
      </w:r>
      <w:r w:rsidRPr="00932300">
        <w:rPr>
          <w:rFonts w:ascii="David" w:hAnsi="David" w:cs="David"/>
          <w:i w:val="0"/>
          <w:iCs w:val="0"/>
          <w:color w:val="000099"/>
          <w:vertAlign w:val="subscript"/>
        </w:rPr>
        <w:t>4</w:t>
      </w:r>
      <w:r w:rsidRPr="00932300">
        <w:rPr>
          <w:rFonts w:ascii="David" w:hAnsi="David" w:cs="David"/>
          <w:i w:val="0"/>
          <w:iCs w:val="0"/>
          <w:color w:val="000099"/>
          <w:rtl/>
        </w:rPr>
        <w:t xml:space="preserve">      </w:t>
      </w:r>
      <w:r w:rsidRPr="00932300">
        <w:rPr>
          <w:rFonts w:ascii="David" w:hAnsi="David" w:cs="David"/>
          <w:i w:val="0"/>
          <w:iCs w:val="0"/>
          <w:color w:val="000099"/>
          <w:rtl/>
        </w:rPr>
        <w:tab/>
      </w:r>
      <w:r w:rsidRPr="00932300">
        <w:rPr>
          <w:rFonts w:ascii="David" w:hAnsi="David" w:cs="David"/>
          <w:i w:val="0"/>
          <w:iCs w:val="0"/>
          <w:color w:val="000099"/>
        </w:rPr>
        <w:t xml:space="preserve"> C</w:t>
      </w:r>
      <w:r w:rsidRPr="00932300">
        <w:rPr>
          <w:rFonts w:ascii="David" w:hAnsi="David" w:cs="David"/>
          <w:i w:val="0"/>
          <w:iCs w:val="0"/>
          <w:color w:val="000099"/>
          <w:rtl/>
        </w:rPr>
        <w:t xml:space="preserve"> :</w:t>
      </w:r>
      <w:r w:rsidRPr="00932300">
        <w:rPr>
          <w:rFonts w:ascii="David" w:hAnsi="David" w:cs="David"/>
          <w:i w:val="0"/>
          <w:iCs w:val="0"/>
          <w:color w:val="000099"/>
        </w:rPr>
        <w:t>Br</w:t>
      </w:r>
      <w:r w:rsidRPr="00932300">
        <w:rPr>
          <w:rFonts w:ascii="David" w:hAnsi="David" w:cs="David"/>
          <w:i w:val="0"/>
          <w:iCs w:val="0"/>
          <w:color w:val="000099"/>
          <w:vertAlign w:val="subscript"/>
        </w:rPr>
        <w:t>2</w:t>
      </w:r>
      <w:r w:rsidRPr="00932300">
        <w:rPr>
          <w:rFonts w:ascii="David" w:hAnsi="David" w:cs="David"/>
          <w:color w:val="000099"/>
          <w:vertAlign w:val="subscript"/>
        </w:rPr>
        <w:t xml:space="preserve">   </w:t>
      </w:r>
      <w:r w:rsidRPr="00932300">
        <w:rPr>
          <w:rFonts w:ascii="David" w:hAnsi="David" w:cs="David"/>
          <w:i w:val="0"/>
          <w:iCs w:val="0"/>
          <w:color w:val="000099"/>
          <w:rtl/>
        </w:rPr>
        <w:tab/>
      </w:r>
      <w:r w:rsidRPr="00932300">
        <w:rPr>
          <w:rFonts w:ascii="David" w:hAnsi="David" w:cs="David" w:hint="cs"/>
          <w:i w:val="0"/>
          <w:iCs w:val="0"/>
          <w:color w:val="000099"/>
          <w:rtl/>
        </w:rPr>
        <w:t xml:space="preserve"> </w:t>
      </w:r>
      <w:r w:rsidRPr="00932300">
        <w:rPr>
          <w:rFonts w:ascii="David" w:hAnsi="David" w:cs="David"/>
          <w:i w:val="0"/>
          <w:iCs w:val="0"/>
          <w:color w:val="000099"/>
        </w:rPr>
        <w:t>D</w:t>
      </w:r>
      <w:r w:rsidRPr="00932300">
        <w:rPr>
          <w:rFonts w:ascii="David" w:hAnsi="David" w:cs="David"/>
          <w:i w:val="0"/>
          <w:iCs w:val="0"/>
          <w:color w:val="000099"/>
          <w:rtl/>
        </w:rPr>
        <w:t xml:space="preserve"> :</w:t>
      </w:r>
      <w:r w:rsidRPr="00932300">
        <w:rPr>
          <w:rFonts w:ascii="David" w:hAnsi="David" w:cs="David"/>
          <w:i w:val="0"/>
          <w:iCs w:val="0"/>
          <w:color w:val="000099"/>
        </w:rPr>
        <w:t>NH</w:t>
      </w:r>
      <w:r w:rsidRPr="00932300">
        <w:rPr>
          <w:rFonts w:ascii="David" w:hAnsi="David" w:cs="David"/>
          <w:i w:val="0"/>
          <w:iCs w:val="0"/>
          <w:color w:val="000099"/>
          <w:vertAlign w:val="subscript"/>
        </w:rPr>
        <w:t xml:space="preserve">3  </w:t>
      </w:r>
      <w:r w:rsidRPr="00932300">
        <w:rPr>
          <w:rFonts w:ascii="David" w:hAnsi="David" w:cs="David"/>
          <w:i w:val="0"/>
          <w:iCs w:val="0"/>
          <w:color w:val="000099"/>
          <w:rtl/>
        </w:rPr>
        <w:t xml:space="preserve">   </w:t>
      </w:r>
      <w:r w:rsidRPr="00932300">
        <w:rPr>
          <w:rFonts w:ascii="David" w:hAnsi="David" w:cs="David" w:hint="cs"/>
          <w:i w:val="0"/>
          <w:iCs w:val="0"/>
          <w:color w:val="000099"/>
          <w:rtl/>
        </w:rPr>
        <w:t xml:space="preserve">   </w:t>
      </w:r>
      <w:r w:rsidRPr="00932300">
        <w:rPr>
          <w:rFonts w:ascii="David" w:hAnsi="David" w:cs="David"/>
          <w:i w:val="0"/>
          <w:iCs w:val="0"/>
          <w:color w:val="000099"/>
          <w:rtl/>
        </w:rPr>
        <w:t xml:space="preserve">  </w:t>
      </w:r>
      <w:r w:rsidRPr="00932300">
        <w:rPr>
          <w:rFonts w:ascii="David" w:hAnsi="David" w:cs="David"/>
          <w:i w:val="0"/>
          <w:iCs w:val="0"/>
          <w:color w:val="000099"/>
        </w:rPr>
        <w:t>E</w:t>
      </w:r>
      <w:r w:rsidRPr="00932300">
        <w:rPr>
          <w:rFonts w:ascii="David" w:hAnsi="David" w:cs="David"/>
          <w:i w:val="0"/>
          <w:iCs w:val="0"/>
          <w:color w:val="000099"/>
          <w:rtl/>
        </w:rPr>
        <w:t xml:space="preserve"> :</w:t>
      </w:r>
      <w:r w:rsidRPr="00932300">
        <w:rPr>
          <w:rFonts w:ascii="David" w:hAnsi="David" w:cs="David"/>
          <w:i w:val="0"/>
          <w:iCs w:val="0"/>
          <w:color w:val="000099"/>
        </w:rPr>
        <w:t>Ba(OH)</w:t>
      </w:r>
      <w:r w:rsidRPr="00932300">
        <w:rPr>
          <w:rFonts w:ascii="David" w:hAnsi="David" w:cs="David"/>
          <w:i w:val="0"/>
          <w:iCs w:val="0"/>
          <w:color w:val="000099"/>
          <w:vertAlign w:val="subscript"/>
        </w:rPr>
        <w:t>2</w:t>
      </w:r>
      <w:r w:rsidRPr="00932300">
        <w:rPr>
          <w:rFonts w:ascii="David" w:hAnsi="David" w:cs="David"/>
          <w:color w:val="000099"/>
          <w:vertAlign w:val="subscript"/>
        </w:rPr>
        <w:t xml:space="preserve">   </w:t>
      </w:r>
    </w:p>
    <w:p w:rsidR="00E471E9" w:rsidRPr="00932300" w:rsidRDefault="00E471E9" w:rsidP="00E471E9">
      <w:pPr>
        <w:pStyle w:val="Footer"/>
        <w:tabs>
          <w:tab w:val="clear" w:pos="4153"/>
          <w:tab w:val="clear" w:pos="8306"/>
        </w:tabs>
        <w:spacing w:line="360" w:lineRule="auto"/>
        <w:rPr>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ב' </w:t>
      </w:r>
    </w:p>
    <w:p w:rsidR="00E471E9" w:rsidRPr="00932300" w:rsidRDefault="00E471E9" w:rsidP="00E471E9">
      <w:pPr>
        <w:spacing w:line="360" w:lineRule="auto"/>
        <w:rPr>
          <w:rFonts w:cs="David"/>
          <w:rtl/>
        </w:rPr>
      </w:pPr>
      <w:r w:rsidRPr="00932300">
        <w:rPr>
          <w:rFonts w:cs="David"/>
        </w:rPr>
        <w:t>i</w:t>
      </w:r>
      <w:r w:rsidRPr="00932300">
        <w:rPr>
          <w:rFonts w:cs="David" w:hint="cs"/>
          <w:rtl/>
        </w:rPr>
        <w:t xml:space="preserve">  </w:t>
      </w:r>
      <w:r w:rsidRPr="00932300">
        <w:rPr>
          <w:rFonts w:cs="David"/>
          <w:rtl/>
        </w:rPr>
        <w:t xml:space="preserve">רשום ניסוחים מאוזנים לתגובה של </w:t>
      </w:r>
      <w:r w:rsidRPr="00932300">
        <w:rPr>
          <w:rFonts w:cs="David" w:hint="cs"/>
          <w:rtl/>
        </w:rPr>
        <w:t>שני</w:t>
      </w:r>
      <w:r w:rsidRPr="00932300">
        <w:rPr>
          <w:rFonts w:cs="David"/>
          <w:rtl/>
        </w:rPr>
        <w:t xml:space="preserve"> החומרים  </w:t>
      </w:r>
      <w:r w:rsidRPr="00932300">
        <w:rPr>
          <w:rFonts w:cs="David" w:hint="cs"/>
        </w:rPr>
        <w:t>D</w:t>
      </w:r>
      <w:r w:rsidRPr="00932300">
        <w:rPr>
          <w:rFonts w:cs="David"/>
          <w:rtl/>
        </w:rPr>
        <w:t xml:space="preserve"> ,</w:t>
      </w:r>
      <w:r w:rsidRPr="00932300">
        <w:rPr>
          <w:rFonts w:cs="David" w:hint="cs"/>
          <w:rtl/>
        </w:rPr>
        <w:t xml:space="preserve"> ו-</w:t>
      </w:r>
      <w:r w:rsidRPr="00932300">
        <w:rPr>
          <w:rFonts w:cs="David"/>
          <w:rtl/>
        </w:rPr>
        <w:t xml:space="preserve">  </w:t>
      </w:r>
      <w:r w:rsidRPr="00932300">
        <w:rPr>
          <w:rFonts w:cs="David"/>
        </w:rPr>
        <w:t>E</w:t>
      </w:r>
      <w:r w:rsidRPr="00932300">
        <w:rPr>
          <w:rFonts w:cs="David"/>
          <w:rtl/>
        </w:rPr>
        <w:t xml:space="preserve">  עם </w:t>
      </w:r>
      <w:r w:rsidRPr="00932300">
        <w:rPr>
          <w:rFonts w:cs="David"/>
        </w:rPr>
        <w:t>HCl</w:t>
      </w:r>
      <w:r w:rsidRPr="00932300">
        <w:rPr>
          <w:rFonts w:cs="David"/>
          <w:vertAlign w:val="subscript"/>
        </w:rPr>
        <w:t>(aq)</w:t>
      </w:r>
      <w:r w:rsidRPr="00932300">
        <w:rPr>
          <w:rFonts w:cs="David"/>
          <w:vertAlign w:val="subscript"/>
          <w:rtl/>
        </w:rPr>
        <w:t xml:space="preserve"> </w:t>
      </w:r>
      <w:r w:rsidRPr="00932300">
        <w:rPr>
          <w:rFonts w:cs="David"/>
          <w:rtl/>
        </w:rPr>
        <w:t>.</w:t>
      </w:r>
    </w:p>
    <w:p w:rsidR="00E471E9" w:rsidRPr="00932300" w:rsidRDefault="00E471E9" w:rsidP="00E471E9">
      <w:pPr>
        <w:spacing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bidi w:val="0"/>
        <w:spacing w:line="360" w:lineRule="auto"/>
        <w:rPr>
          <w:rFonts w:cs="Arial"/>
          <w:color w:val="000080"/>
          <w:vertAlign w:val="subscript"/>
          <w:rtl/>
        </w:rPr>
      </w:pPr>
      <w:r w:rsidRPr="00932300">
        <w:rPr>
          <w:rFonts w:cs="Arial"/>
          <w:color w:val="000080"/>
        </w:rPr>
        <w:t>D:</w:t>
      </w:r>
      <w:r w:rsidRPr="00932300">
        <w:rPr>
          <w:rFonts w:cs="Arial"/>
          <w:color w:val="000080"/>
        </w:rPr>
        <w:tab/>
        <w:t>NH</w:t>
      </w:r>
      <w:r w:rsidRPr="00932300">
        <w:rPr>
          <w:rFonts w:cs="Arial"/>
          <w:color w:val="000080"/>
          <w:vertAlign w:val="subscript"/>
        </w:rPr>
        <w:t>3(g)</w:t>
      </w:r>
      <w:r w:rsidRPr="00932300">
        <w:rPr>
          <w:rFonts w:cs="Arial"/>
          <w:color w:val="000080"/>
        </w:rPr>
        <w:t xml:space="preserve">  +  H</w:t>
      </w:r>
      <w:r w:rsidRPr="00932300">
        <w:rPr>
          <w:rFonts w:cs="Arial"/>
          <w:color w:val="000080"/>
          <w:vertAlign w:val="subscript"/>
        </w:rPr>
        <w:t>3</w:t>
      </w:r>
      <w:r w:rsidRPr="00932300">
        <w:rPr>
          <w:rFonts w:cs="Arial"/>
          <w:color w:val="000080"/>
        </w:rPr>
        <w:t>O</w:t>
      </w:r>
      <w:r w:rsidRPr="00932300">
        <w:rPr>
          <w:rFonts w:cs="Arial"/>
          <w:color w:val="000080"/>
          <w:vertAlign w:val="superscript"/>
        </w:rPr>
        <w:t>+</w:t>
      </w:r>
      <w:r w:rsidRPr="00932300">
        <w:rPr>
          <w:rFonts w:cs="Arial"/>
          <w:color w:val="000080"/>
          <w:vertAlign w:val="subscript"/>
        </w:rPr>
        <w:t>(aq)</w:t>
      </w:r>
      <w:r w:rsidRPr="00932300">
        <w:rPr>
          <w:rFonts w:cs="Arial"/>
          <w:color w:val="000080"/>
        </w:rPr>
        <w:t xml:space="preserve">   </w:t>
      </w:r>
      <w:r w:rsidRPr="00932300">
        <w:rPr>
          <w:rFonts w:cs="Arial"/>
          <w:color w:val="000080"/>
        </w:rPr>
        <w:sym w:font="Symbol" w:char="F0AE"/>
      </w:r>
      <w:r w:rsidRPr="00932300">
        <w:rPr>
          <w:rFonts w:cs="Arial"/>
          <w:color w:val="000080"/>
        </w:rPr>
        <w:t xml:space="preserve">   NH</w:t>
      </w:r>
      <w:r w:rsidRPr="00932300">
        <w:rPr>
          <w:rFonts w:cs="Arial"/>
          <w:color w:val="000080"/>
          <w:vertAlign w:val="subscript"/>
        </w:rPr>
        <w:t>4</w:t>
      </w:r>
      <w:r w:rsidRPr="00932300">
        <w:rPr>
          <w:rFonts w:cs="Arial"/>
          <w:color w:val="000080"/>
          <w:vertAlign w:val="superscript"/>
        </w:rPr>
        <w:t>+</w:t>
      </w:r>
      <w:r w:rsidRPr="00932300">
        <w:rPr>
          <w:rFonts w:cs="Arial"/>
          <w:color w:val="000080"/>
          <w:vertAlign w:val="subscript"/>
        </w:rPr>
        <w:t>(aq)</w:t>
      </w:r>
      <w:r w:rsidRPr="00932300">
        <w:rPr>
          <w:rFonts w:cs="Arial"/>
          <w:color w:val="000080"/>
        </w:rPr>
        <w:t xml:space="preserve">  +  2H</w:t>
      </w:r>
      <w:r w:rsidRPr="00932300">
        <w:rPr>
          <w:rFonts w:cs="Arial"/>
          <w:color w:val="000080"/>
          <w:vertAlign w:val="subscript"/>
        </w:rPr>
        <w:t>2</w:t>
      </w:r>
      <w:r w:rsidRPr="00932300">
        <w:rPr>
          <w:rFonts w:cs="Arial"/>
          <w:color w:val="000080"/>
        </w:rPr>
        <w:t>O</w:t>
      </w:r>
      <w:r w:rsidRPr="00932300">
        <w:rPr>
          <w:rFonts w:cs="Arial"/>
          <w:color w:val="000080"/>
          <w:vertAlign w:val="subscript"/>
        </w:rPr>
        <w:t xml:space="preserve">(l)  </w:t>
      </w:r>
    </w:p>
    <w:p w:rsidR="00E471E9" w:rsidRPr="00932300" w:rsidRDefault="00E471E9" w:rsidP="008B1A90">
      <w:pPr>
        <w:bidi w:val="0"/>
        <w:spacing w:line="360" w:lineRule="auto"/>
        <w:rPr>
          <w:rFonts w:cs="Arial"/>
          <w:color w:val="000080"/>
          <w:vertAlign w:val="subscript"/>
          <w:rtl/>
        </w:rPr>
      </w:pPr>
      <w:r w:rsidRPr="00932300">
        <w:rPr>
          <w:rFonts w:cs="Arial"/>
          <w:color w:val="000080"/>
        </w:rPr>
        <w:t>E:</w:t>
      </w:r>
      <w:r w:rsidRPr="00932300">
        <w:rPr>
          <w:rFonts w:cs="Arial"/>
          <w:color w:val="000080"/>
        </w:rPr>
        <w:tab/>
      </w:r>
      <w:r w:rsidR="000E51A5" w:rsidRPr="00932300">
        <w:rPr>
          <w:rFonts w:cs="David"/>
          <w:color w:val="000099"/>
        </w:rPr>
        <w:t>Ba(OH)</w:t>
      </w:r>
      <w:r w:rsidR="000E51A5" w:rsidRPr="00932300">
        <w:rPr>
          <w:rFonts w:cs="David"/>
          <w:color w:val="000099"/>
          <w:vertAlign w:val="subscript"/>
        </w:rPr>
        <w:t>2</w:t>
      </w:r>
      <w:r w:rsidRPr="00932300">
        <w:rPr>
          <w:rFonts w:cs="Arial"/>
          <w:color w:val="000099"/>
          <w:vertAlign w:val="subscript"/>
        </w:rPr>
        <w:t>(s)</w:t>
      </w:r>
      <w:r w:rsidRPr="00932300">
        <w:rPr>
          <w:rFonts w:cs="Arial"/>
          <w:color w:val="000099"/>
        </w:rPr>
        <w:t xml:space="preserve">  </w:t>
      </w:r>
      <w:r w:rsidRPr="00932300">
        <w:rPr>
          <w:rFonts w:cs="Arial"/>
          <w:color w:val="000080"/>
        </w:rPr>
        <w:t>+  2H</w:t>
      </w:r>
      <w:r w:rsidRPr="00932300">
        <w:rPr>
          <w:rFonts w:cs="Arial"/>
          <w:color w:val="000080"/>
          <w:vertAlign w:val="subscript"/>
        </w:rPr>
        <w:t>3</w:t>
      </w:r>
      <w:r w:rsidRPr="00932300">
        <w:rPr>
          <w:rFonts w:cs="Arial"/>
          <w:color w:val="000080"/>
        </w:rPr>
        <w:t>O</w:t>
      </w:r>
      <w:r w:rsidRPr="00932300">
        <w:rPr>
          <w:rFonts w:cs="Arial"/>
          <w:color w:val="000080"/>
          <w:vertAlign w:val="superscript"/>
        </w:rPr>
        <w:t>+</w:t>
      </w:r>
      <w:r w:rsidRPr="00932300">
        <w:rPr>
          <w:rFonts w:cs="Arial"/>
          <w:color w:val="000080"/>
          <w:vertAlign w:val="subscript"/>
        </w:rPr>
        <w:t>(aq)</w:t>
      </w:r>
      <w:r w:rsidRPr="00932300">
        <w:rPr>
          <w:rFonts w:cs="Arial"/>
          <w:color w:val="000080"/>
        </w:rPr>
        <w:t xml:space="preserve">   </w:t>
      </w:r>
      <w:r w:rsidRPr="00932300">
        <w:rPr>
          <w:rFonts w:cs="Arial"/>
          <w:color w:val="000080"/>
        </w:rPr>
        <w:sym w:font="Symbol" w:char="F0AE"/>
      </w:r>
      <w:r w:rsidRPr="00932300">
        <w:rPr>
          <w:rFonts w:cs="Arial"/>
          <w:color w:val="000080"/>
        </w:rPr>
        <w:t xml:space="preserve">   Ba</w:t>
      </w:r>
      <w:r w:rsidRPr="00932300">
        <w:rPr>
          <w:rFonts w:cs="Arial"/>
          <w:color w:val="000080"/>
          <w:vertAlign w:val="superscript"/>
        </w:rPr>
        <w:t>2+</w:t>
      </w:r>
      <w:r w:rsidRPr="00932300">
        <w:rPr>
          <w:rFonts w:cs="Arial"/>
          <w:color w:val="000080"/>
          <w:vertAlign w:val="subscript"/>
        </w:rPr>
        <w:t>(aq)</w:t>
      </w:r>
      <w:r w:rsidRPr="00932300">
        <w:rPr>
          <w:rFonts w:cs="Arial"/>
          <w:color w:val="000080"/>
        </w:rPr>
        <w:t xml:space="preserve">  +  </w:t>
      </w:r>
      <w:r w:rsidR="000E51A5" w:rsidRPr="00932300">
        <w:rPr>
          <w:rFonts w:cs="Arial" w:hint="cs"/>
          <w:color w:val="000080"/>
          <w:rtl/>
        </w:rPr>
        <w:t>4</w:t>
      </w:r>
      <w:r w:rsidR="000E51A5" w:rsidRPr="00932300">
        <w:rPr>
          <w:rFonts w:cs="Arial"/>
          <w:color w:val="000080"/>
        </w:rPr>
        <w:t>H</w:t>
      </w:r>
      <w:r w:rsidR="000E51A5" w:rsidRPr="00932300">
        <w:rPr>
          <w:rFonts w:cs="Arial"/>
          <w:color w:val="000080"/>
          <w:vertAlign w:val="subscript"/>
        </w:rPr>
        <w:t>2</w:t>
      </w:r>
      <w:r w:rsidR="000E51A5" w:rsidRPr="00932300">
        <w:rPr>
          <w:rFonts w:cs="Arial"/>
          <w:color w:val="000080"/>
        </w:rPr>
        <w:t>O</w:t>
      </w:r>
      <w:r w:rsidRPr="00932300">
        <w:rPr>
          <w:rFonts w:cs="Arial"/>
          <w:color w:val="000080"/>
          <w:vertAlign w:val="subscript"/>
        </w:rPr>
        <w:t xml:space="preserve">(l)  </w:t>
      </w:r>
    </w:p>
    <w:p w:rsidR="00E471E9" w:rsidRPr="00932300" w:rsidRDefault="00E471E9" w:rsidP="00E471E9">
      <w:pPr>
        <w:spacing w:line="360" w:lineRule="auto"/>
        <w:ind w:left="-58"/>
        <w:rPr>
          <w:rFonts w:cs="Arial"/>
          <w:rtl/>
        </w:rPr>
      </w:pPr>
    </w:p>
    <w:p w:rsidR="00E471E9" w:rsidRPr="00932300" w:rsidRDefault="00E471E9" w:rsidP="00E471E9">
      <w:pPr>
        <w:spacing w:line="360" w:lineRule="auto"/>
        <w:rPr>
          <w:rFonts w:cs="David"/>
          <w:rtl/>
        </w:rPr>
      </w:pPr>
      <w:r w:rsidRPr="00932300">
        <w:rPr>
          <w:rFonts w:cs="David"/>
        </w:rPr>
        <w:t>i</w:t>
      </w:r>
      <w:r w:rsidRPr="00932300">
        <w:rPr>
          <w:rFonts w:cs="David" w:hint="cs"/>
          <w:rtl/>
        </w:rPr>
        <w:t xml:space="preserve">  ציין את החומצה ואת הבסיס בתגובה של חומר </w:t>
      </w:r>
      <w:r w:rsidRPr="00932300">
        <w:rPr>
          <w:rFonts w:cs="David" w:hint="cs"/>
        </w:rPr>
        <w:t>D</w:t>
      </w:r>
      <w:r w:rsidRPr="00932300">
        <w:rPr>
          <w:rFonts w:cs="David" w:hint="cs"/>
          <w:rtl/>
        </w:rPr>
        <w:t xml:space="preserve"> עם מים.</w:t>
      </w:r>
    </w:p>
    <w:p w:rsidR="00E471E9" w:rsidRPr="00932300" w:rsidRDefault="00E471E9" w:rsidP="00E471E9">
      <w:pPr>
        <w:spacing w:line="360" w:lineRule="auto"/>
        <w:ind w:left="-58"/>
        <w:rPr>
          <w:rFonts w:cs="Arial"/>
          <w:rtl/>
        </w:rPr>
      </w:pPr>
    </w:p>
    <w:p w:rsidR="00E471E9" w:rsidRPr="00932300" w:rsidRDefault="00E471E9" w:rsidP="00E471E9">
      <w:pPr>
        <w:spacing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8B1A90">
      <w:pPr>
        <w:spacing w:line="360" w:lineRule="auto"/>
        <w:rPr>
          <w:rFonts w:cs="David"/>
          <w:color w:val="000080"/>
          <w:rtl/>
        </w:rPr>
      </w:pPr>
      <w:r w:rsidRPr="00932300">
        <w:rPr>
          <w:rFonts w:cs="David" w:hint="cs"/>
          <w:color w:val="000080"/>
          <w:rtl/>
        </w:rPr>
        <w:t xml:space="preserve">חומר </w:t>
      </w:r>
      <w:r w:rsidRPr="00932300">
        <w:rPr>
          <w:rFonts w:cs="David" w:hint="cs"/>
          <w:color w:val="000080"/>
        </w:rPr>
        <w:t>D</w:t>
      </w:r>
      <w:r w:rsidRPr="00932300">
        <w:rPr>
          <w:rFonts w:cs="David" w:hint="cs"/>
          <w:color w:val="000080"/>
          <w:rtl/>
        </w:rPr>
        <w:t xml:space="preserve"> הוא הבסיס, ומימן כלורי </w:t>
      </w:r>
      <w:r w:rsidR="008B1A90" w:rsidRPr="00932300">
        <w:rPr>
          <w:rFonts w:cs="David" w:hint="cs"/>
          <w:color w:val="000080"/>
          <w:rtl/>
        </w:rPr>
        <w:t>(</w:t>
      </w:r>
      <w:r w:rsidRPr="00932300">
        <w:rPr>
          <w:rFonts w:cs="David" w:hint="cs"/>
          <w:color w:val="000080"/>
          <w:rtl/>
        </w:rPr>
        <w:t>יוני הידרוניום</w:t>
      </w:r>
      <w:r w:rsidR="008B1A90" w:rsidRPr="00932300">
        <w:rPr>
          <w:rFonts w:cs="David" w:hint="cs"/>
          <w:color w:val="000080"/>
          <w:rtl/>
        </w:rPr>
        <w:t>)</w:t>
      </w:r>
      <w:r w:rsidRPr="00932300">
        <w:rPr>
          <w:rFonts w:cs="David" w:hint="cs"/>
          <w:color w:val="000080"/>
          <w:rtl/>
        </w:rPr>
        <w:t xml:space="preserve"> היא החומצה.</w:t>
      </w:r>
    </w:p>
    <w:p w:rsidR="00E471E9" w:rsidRPr="00932300" w:rsidRDefault="00E471E9" w:rsidP="00E471E9">
      <w:pPr>
        <w:spacing w:line="360" w:lineRule="auto"/>
        <w:jc w:val="center"/>
        <w:rPr>
          <w:rFonts w:ascii="Arial" w:hAnsi="Arial" w:cs="David"/>
          <w:b/>
          <w:bCs/>
          <w:color w:val="FF0000"/>
          <w:sz w:val="28"/>
          <w:szCs w:val="28"/>
          <w:rtl/>
        </w:rPr>
      </w:pPr>
      <w:r w:rsidRPr="00932300">
        <w:rPr>
          <w:rFonts w:ascii="Arial" w:hAnsi="Arial" w:cs="David" w:hint="cs"/>
          <w:b/>
          <w:bCs/>
          <w:color w:val="FF0000"/>
          <w:sz w:val="28"/>
          <w:szCs w:val="28"/>
          <w:rtl/>
        </w:rPr>
        <w:lastRenderedPageBreak/>
        <w:t xml:space="preserve">שאלה </w:t>
      </w:r>
      <w:r w:rsidRPr="00932300">
        <w:rPr>
          <w:b/>
          <w:bCs/>
          <w:color w:val="FF0000"/>
          <w:sz w:val="28"/>
          <w:szCs w:val="28"/>
        </w:rPr>
        <w:t>6</w:t>
      </w:r>
      <w:r w:rsidRPr="00932300">
        <w:rPr>
          <w:rFonts w:ascii="Arial" w:hAnsi="Arial" w:cs="David"/>
          <w:b/>
          <w:bCs/>
          <w:color w:val="FF0000"/>
          <w:sz w:val="28"/>
          <w:szCs w:val="28"/>
          <w:rtl/>
        </w:rPr>
        <w:t>, בגרות תש</w:t>
      </w:r>
      <w:r w:rsidRPr="00932300">
        <w:rPr>
          <w:rFonts w:ascii="Arial" w:hAnsi="Arial" w:cs="David" w:hint="cs"/>
          <w:b/>
          <w:bCs/>
          <w:color w:val="FF0000"/>
          <w:sz w:val="28"/>
          <w:szCs w:val="28"/>
          <w:rtl/>
        </w:rPr>
        <w:t>נ"ט</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1999</w:t>
      </w:r>
      <w:r w:rsidRPr="00932300">
        <w:rPr>
          <w:rFonts w:ascii="Arial" w:hAnsi="Arial" w:cs="David"/>
          <w:b/>
          <w:bCs/>
          <w:color w:val="FF0000"/>
          <w:sz w:val="28"/>
          <w:szCs w:val="28"/>
          <w:rtl/>
        </w:rPr>
        <w:t xml:space="preserve">, </w:t>
      </w:r>
      <w:r w:rsidRPr="00932300">
        <w:rPr>
          <w:rFonts w:ascii="Arial" w:hAnsi="Arial" w:cs="David" w:hint="cs"/>
          <w:b/>
          <w:bCs/>
          <w:color w:val="FF0000"/>
          <w:sz w:val="28"/>
          <w:szCs w:val="28"/>
          <w:rtl/>
        </w:rPr>
        <w:t>שאלון 918651</w:t>
      </w: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א' </w:t>
      </w:r>
    </w:p>
    <w:p w:rsidR="00E471E9" w:rsidRPr="00932300" w:rsidRDefault="00E471E9" w:rsidP="00E471E9">
      <w:pPr>
        <w:spacing w:line="360" w:lineRule="auto"/>
        <w:ind w:left="-58"/>
        <w:rPr>
          <w:rFonts w:cs="David"/>
          <w:rtl/>
        </w:rPr>
      </w:pPr>
      <w:r w:rsidRPr="00932300">
        <w:rPr>
          <w:rFonts w:cs="David"/>
          <w:rtl/>
        </w:rPr>
        <w:t>לפניך שלוש תרכובות:</w:t>
      </w:r>
      <w:r w:rsidRPr="00932300">
        <w:rPr>
          <w:rFonts w:cs="David"/>
          <w:rtl/>
        </w:rPr>
        <w:tab/>
      </w:r>
      <w:r w:rsidRPr="00932300">
        <w:rPr>
          <w:rFonts w:cs="David"/>
        </w:rPr>
        <w:t>HI</w:t>
      </w:r>
      <w:r w:rsidRPr="00932300">
        <w:rPr>
          <w:rFonts w:cs="David"/>
          <w:vertAlign w:val="subscript"/>
        </w:rPr>
        <w:t>(g)</w:t>
      </w:r>
      <w:r w:rsidRPr="00932300">
        <w:rPr>
          <w:rFonts w:cs="David"/>
        </w:rPr>
        <w:t xml:space="preserve">   ,    KI</w:t>
      </w:r>
      <w:r w:rsidRPr="00932300">
        <w:rPr>
          <w:rFonts w:cs="David"/>
          <w:vertAlign w:val="subscript"/>
        </w:rPr>
        <w:t>(s)</w:t>
      </w:r>
      <w:r w:rsidRPr="00932300">
        <w:rPr>
          <w:rFonts w:cs="David"/>
        </w:rPr>
        <w:t xml:space="preserve">   ,    Ca(OH)</w:t>
      </w:r>
      <w:r w:rsidRPr="00932300">
        <w:rPr>
          <w:rFonts w:cs="David"/>
          <w:vertAlign w:val="subscript"/>
        </w:rPr>
        <w:t>2(s)</w:t>
      </w:r>
      <w:r w:rsidRPr="00932300">
        <w:rPr>
          <w:rFonts w:cs="David"/>
          <w:vertAlign w:val="subscript"/>
          <w:rtl/>
        </w:rPr>
        <w:t xml:space="preserve">  </w:t>
      </w:r>
      <w:r w:rsidRPr="00932300">
        <w:rPr>
          <w:rFonts w:cs="David"/>
          <w:rtl/>
        </w:rPr>
        <w:t xml:space="preserve"> </w:t>
      </w:r>
      <w:r w:rsidRPr="00932300">
        <w:rPr>
          <w:rFonts w:cs="David"/>
          <w:rtl/>
        </w:rPr>
        <w:tab/>
      </w:r>
    </w:p>
    <w:p w:rsidR="00E471E9" w:rsidRPr="00932300" w:rsidRDefault="00E471E9" w:rsidP="00E471E9">
      <w:pPr>
        <w:spacing w:line="360" w:lineRule="auto"/>
        <w:ind w:left="-58"/>
        <w:rPr>
          <w:rFonts w:cs="David"/>
          <w:rtl/>
        </w:rPr>
      </w:pPr>
      <w:r w:rsidRPr="00932300">
        <w:rPr>
          <w:rFonts w:cs="David"/>
          <w:rtl/>
        </w:rPr>
        <w:t>הכניסו בנפרד כל תרכובת למבחנה עם מים. התקבלו שלוש תמיסות מימיות.</w:t>
      </w:r>
    </w:p>
    <w:p w:rsidR="00E471E9" w:rsidRPr="00932300" w:rsidRDefault="00E471E9" w:rsidP="00E471E9">
      <w:pPr>
        <w:spacing w:line="360" w:lineRule="auto"/>
        <w:ind w:left="-58"/>
        <w:rPr>
          <w:rFonts w:cs="Arial"/>
          <w:rtl/>
        </w:rPr>
      </w:pPr>
    </w:p>
    <w:p w:rsidR="00E471E9" w:rsidRPr="00932300" w:rsidRDefault="00E471E9" w:rsidP="00E471E9">
      <w:pPr>
        <w:spacing w:line="360" w:lineRule="auto"/>
        <w:ind w:left="-58"/>
        <w:rPr>
          <w:rFonts w:cs="Arial"/>
          <w:rtl/>
        </w:rPr>
      </w:pPr>
      <w:r w:rsidRPr="00932300">
        <w:rPr>
          <w:rFonts w:cs="David"/>
          <w:b/>
          <w:bCs/>
          <w:color w:val="FF0000"/>
          <w:rtl/>
          <w:lang w:eastAsia="en-US"/>
        </w:rPr>
        <w:t xml:space="preserve">תת-סעיף </w:t>
      </w:r>
      <w:r w:rsidRPr="00932300">
        <w:rPr>
          <w:rFonts w:cs="David"/>
          <w:b/>
          <w:bCs/>
          <w:color w:val="FF0000"/>
          <w:lang w:eastAsia="en-US"/>
        </w:rPr>
        <w:t>i</w:t>
      </w:r>
      <w:r w:rsidRPr="00932300">
        <w:rPr>
          <w:rFonts w:cs="Arial"/>
          <w:rtl/>
        </w:rPr>
        <w:t xml:space="preserve">  </w:t>
      </w:r>
    </w:p>
    <w:p w:rsidR="00E471E9" w:rsidRPr="00932300" w:rsidRDefault="00E471E9" w:rsidP="00E471E9">
      <w:pPr>
        <w:spacing w:line="360" w:lineRule="auto"/>
        <w:rPr>
          <w:rFonts w:cs="David"/>
          <w:rtl/>
        </w:rPr>
      </w:pPr>
      <w:r w:rsidRPr="00932300">
        <w:rPr>
          <w:rFonts w:cs="David"/>
          <w:rtl/>
        </w:rPr>
        <w:t xml:space="preserve">לאיזו תמיסה  </w:t>
      </w:r>
      <w:r w:rsidRPr="00932300">
        <w:rPr>
          <w:rFonts w:cs="David"/>
        </w:rPr>
        <w:t>pH</w:t>
      </w:r>
      <w:r w:rsidRPr="00932300">
        <w:rPr>
          <w:rFonts w:cs="David"/>
          <w:rtl/>
        </w:rPr>
        <w:t xml:space="preserve">  קטן מ7- , לאיזו תמיסה  </w:t>
      </w:r>
      <w:r w:rsidRPr="00932300">
        <w:rPr>
          <w:rFonts w:cs="David"/>
        </w:rPr>
        <w:t>pH</w:t>
      </w:r>
      <w:r w:rsidRPr="00932300">
        <w:rPr>
          <w:rFonts w:cs="David"/>
          <w:rtl/>
        </w:rPr>
        <w:t xml:space="preserve">  גדול מ7- , ולאיזו תמיסה  </w:t>
      </w:r>
      <w:r w:rsidRPr="00932300">
        <w:rPr>
          <w:rFonts w:cs="David"/>
        </w:rPr>
        <w:t>pH</w:t>
      </w:r>
      <w:r w:rsidRPr="00932300">
        <w:rPr>
          <w:rFonts w:cs="David"/>
          <w:rtl/>
        </w:rPr>
        <w:t xml:space="preserve">  שווה ל7- ?</w:t>
      </w:r>
    </w:p>
    <w:p w:rsidR="00E471E9" w:rsidRPr="00932300" w:rsidRDefault="00E471E9" w:rsidP="00E471E9">
      <w:pPr>
        <w:spacing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rPr>
          <w:rFonts w:cs="David"/>
          <w:color w:val="000099"/>
          <w:rtl/>
        </w:rPr>
      </w:pPr>
      <w:r w:rsidRPr="00932300">
        <w:rPr>
          <w:rFonts w:cs="David"/>
          <w:color w:val="000099"/>
          <w:rtl/>
        </w:rPr>
        <w:t>לתמיסת</w:t>
      </w:r>
      <w:r w:rsidRPr="00932300">
        <w:rPr>
          <w:rFonts w:cs="David"/>
          <w:color w:val="000099"/>
        </w:rPr>
        <w:t>HI</w:t>
      </w:r>
      <w:r w:rsidRPr="00932300">
        <w:rPr>
          <w:rFonts w:cs="David"/>
          <w:color w:val="000099"/>
          <w:vertAlign w:val="subscript"/>
        </w:rPr>
        <w:t>(aq)</w:t>
      </w:r>
      <w:r w:rsidRPr="00932300">
        <w:rPr>
          <w:rFonts w:cs="David"/>
          <w:color w:val="000099"/>
        </w:rPr>
        <w:t xml:space="preserve">  </w:t>
      </w:r>
      <w:r w:rsidRPr="00932300">
        <w:rPr>
          <w:rFonts w:cs="David" w:hint="cs"/>
          <w:color w:val="000099"/>
          <w:rtl/>
        </w:rPr>
        <w:t xml:space="preserve"> </w:t>
      </w:r>
      <w:r w:rsidRPr="00932300">
        <w:rPr>
          <w:rFonts w:cs="David"/>
          <w:color w:val="000099"/>
          <w:rtl/>
        </w:rPr>
        <w:t xml:space="preserve"> </w:t>
      </w:r>
      <w:r w:rsidRPr="00932300">
        <w:rPr>
          <w:rFonts w:cs="David"/>
          <w:color w:val="000099"/>
          <w:rtl/>
        </w:rPr>
        <w:tab/>
      </w:r>
      <w:r w:rsidRPr="00932300">
        <w:rPr>
          <w:rFonts w:cs="David"/>
          <w:color w:val="000099"/>
        </w:rPr>
        <w:t xml:space="preserve">pH </w:t>
      </w:r>
      <w:r w:rsidRPr="00932300">
        <w:rPr>
          <w:rFonts w:cs="David"/>
          <w:color w:val="000099"/>
        </w:rPr>
        <w:sym w:font="Symbol" w:char="F03C"/>
      </w:r>
      <w:r w:rsidRPr="00932300">
        <w:rPr>
          <w:rFonts w:cs="David"/>
          <w:color w:val="000099"/>
        </w:rPr>
        <w:t xml:space="preserve"> 7</w:t>
      </w:r>
      <w:r w:rsidRPr="00932300">
        <w:rPr>
          <w:rFonts w:cs="David"/>
          <w:color w:val="000099"/>
          <w:rtl/>
        </w:rPr>
        <w:tab/>
      </w:r>
      <w:r w:rsidRPr="00932300">
        <w:rPr>
          <w:rFonts w:cs="David"/>
          <w:color w:val="000099"/>
          <w:rtl/>
        </w:rPr>
        <w:tab/>
      </w:r>
    </w:p>
    <w:p w:rsidR="00E471E9" w:rsidRPr="00932300" w:rsidRDefault="00E471E9" w:rsidP="00E471E9">
      <w:pPr>
        <w:spacing w:line="360" w:lineRule="auto"/>
        <w:rPr>
          <w:rFonts w:cs="David"/>
          <w:color w:val="000099"/>
          <w:rtl/>
        </w:rPr>
      </w:pPr>
      <w:r w:rsidRPr="00932300">
        <w:rPr>
          <w:rFonts w:cs="David"/>
          <w:color w:val="000099"/>
          <w:rtl/>
        </w:rPr>
        <w:t>לתמיסת</w:t>
      </w:r>
      <w:r w:rsidRPr="00932300">
        <w:rPr>
          <w:rFonts w:cs="David"/>
          <w:color w:val="000099"/>
        </w:rPr>
        <w:t xml:space="preserve"> KI</w:t>
      </w:r>
      <w:r w:rsidRPr="00932300">
        <w:rPr>
          <w:rFonts w:cs="David"/>
          <w:color w:val="000099"/>
          <w:vertAlign w:val="subscript"/>
        </w:rPr>
        <w:t>(aq)</w:t>
      </w:r>
      <w:r w:rsidRPr="00932300">
        <w:rPr>
          <w:rFonts w:cs="David"/>
          <w:color w:val="000099"/>
        </w:rPr>
        <w:t xml:space="preserve">   </w:t>
      </w:r>
      <w:r w:rsidRPr="00932300">
        <w:rPr>
          <w:rFonts w:cs="David"/>
          <w:color w:val="000099"/>
          <w:rtl/>
        </w:rPr>
        <w:tab/>
      </w:r>
      <w:r w:rsidRPr="00932300">
        <w:rPr>
          <w:rFonts w:cs="David"/>
          <w:color w:val="000099"/>
        </w:rPr>
        <w:t xml:space="preserve">pH = 7 </w:t>
      </w:r>
    </w:p>
    <w:p w:rsidR="00E471E9" w:rsidRPr="00932300" w:rsidRDefault="00E471E9" w:rsidP="00E471E9">
      <w:pPr>
        <w:spacing w:line="360" w:lineRule="auto"/>
        <w:rPr>
          <w:rFonts w:cs="David"/>
          <w:rtl/>
        </w:rPr>
      </w:pPr>
      <w:r w:rsidRPr="00932300">
        <w:rPr>
          <w:rFonts w:cs="David"/>
          <w:color w:val="000099"/>
          <w:rtl/>
        </w:rPr>
        <w:t xml:space="preserve">לתמיסת  </w:t>
      </w:r>
      <w:r w:rsidRPr="00932300">
        <w:rPr>
          <w:rFonts w:cs="David"/>
          <w:color w:val="000099"/>
        </w:rPr>
        <w:t xml:space="preserve"> Ca(OH)</w:t>
      </w:r>
      <w:r w:rsidRPr="00932300">
        <w:rPr>
          <w:rFonts w:cs="David"/>
          <w:color w:val="000099"/>
          <w:vertAlign w:val="subscript"/>
        </w:rPr>
        <w:t>2(aq)</w:t>
      </w:r>
      <w:r w:rsidRPr="00932300">
        <w:rPr>
          <w:rFonts w:cs="David"/>
          <w:color w:val="000099"/>
          <w:rtl/>
        </w:rPr>
        <w:tab/>
      </w:r>
      <w:r w:rsidRPr="00932300">
        <w:rPr>
          <w:rFonts w:cs="David"/>
          <w:color w:val="000099"/>
        </w:rPr>
        <w:t xml:space="preserve">pH </w:t>
      </w:r>
      <w:r w:rsidRPr="00932300">
        <w:rPr>
          <w:rFonts w:cs="David"/>
          <w:color w:val="000099"/>
        </w:rPr>
        <w:sym w:font="Symbol" w:char="F03E"/>
      </w:r>
      <w:r w:rsidRPr="00932300">
        <w:rPr>
          <w:rFonts w:cs="David"/>
          <w:color w:val="000099"/>
        </w:rPr>
        <w:t xml:space="preserve"> 7 </w:t>
      </w:r>
      <w:r w:rsidRPr="00932300">
        <w:rPr>
          <w:rFonts w:cs="David"/>
        </w:rPr>
        <w:tab/>
      </w:r>
    </w:p>
    <w:p w:rsidR="00E471E9" w:rsidRPr="00932300" w:rsidRDefault="00E471E9" w:rsidP="00E471E9">
      <w:pPr>
        <w:spacing w:line="360" w:lineRule="auto"/>
        <w:rPr>
          <w:rtl/>
        </w:rPr>
      </w:pPr>
    </w:p>
    <w:p w:rsidR="00E471E9" w:rsidRPr="00932300" w:rsidRDefault="00E471E9" w:rsidP="00E471E9">
      <w:pPr>
        <w:spacing w:line="360" w:lineRule="auto"/>
        <w:ind w:left="-58"/>
        <w:rPr>
          <w:rFonts w:cs="Arial"/>
          <w:rtl/>
        </w:rPr>
      </w:pPr>
      <w:r w:rsidRPr="00932300">
        <w:rPr>
          <w:rFonts w:cs="David"/>
          <w:b/>
          <w:bCs/>
          <w:color w:val="FF0000"/>
          <w:rtl/>
          <w:lang w:eastAsia="en-US"/>
        </w:rPr>
        <w:t xml:space="preserve">תת-סעיף </w:t>
      </w:r>
      <w:r w:rsidRPr="00932300">
        <w:rPr>
          <w:rFonts w:cs="David"/>
          <w:b/>
          <w:bCs/>
          <w:color w:val="FF0000"/>
          <w:lang w:eastAsia="en-US"/>
        </w:rPr>
        <w:t>ii</w:t>
      </w:r>
      <w:r w:rsidRPr="00932300">
        <w:rPr>
          <w:rFonts w:cs="Arial"/>
          <w:rtl/>
        </w:rPr>
        <w:t xml:space="preserve">  </w:t>
      </w:r>
    </w:p>
    <w:p w:rsidR="00E471E9" w:rsidRPr="00932300" w:rsidRDefault="00E471E9" w:rsidP="00E471E9">
      <w:pPr>
        <w:spacing w:line="360" w:lineRule="auto"/>
        <w:rPr>
          <w:rFonts w:cs="David"/>
          <w:rtl/>
        </w:rPr>
      </w:pPr>
      <w:r w:rsidRPr="00932300">
        <w:rPr>
          <w:rFonts w:cs="David"/>
          <w:rtl/>
        </w:rPr>
        <w:t>רשום ניסוח מאוזן לתגובה</w:t>
      </w:r>
      <w:r w:rsidRPr="00932300">
        <w:rPr>
          <w:rFonts w:cs="David" w:hint="cs"/>
          <w:rtl/>
        </w:rPr>
        <w:t xml:space="preserve"> </w:t>
      </w:r>
      <w:r w:rsidRPr="00932300">
        <w:rPr>
          <w:rFonts w:cs="David"/>
          <w:rtl/>
        </w:rPr>
        <w:t xml:space="preserve">שהתרחשה עם הכנסת כל אחת משלוש התרכובות למים. </w:t>
      </w:r>
    </w:p>
    <w:p w:rsidR="00E471E9" w:rsidRPr="00932300" w:rsidRDefault="00E471E9" w:rsidP="00E471E9">
      <w:pPr>
        <w:spacing w:line="360" w:lineRule="auto"/>
        <w:ind w:right="-284"/>
        <w:rPr>
          <w:rFonts w:cs="David"/>
        </w:rPr>
      </w:pPr>
      <w:r w:rsidRPr="00932300">
        <w:rPr>
          <w:rFonts w:cs="David"/>
          <w:rtl/>
        </w:rPr>
        <w:t>שים לב: על הניסוחים לבטא את ה-</w:t>
      </w:r>
      <w:r w:rsidRPr="00932300">
        <w:rPr>
          <w:rFonts w:cs="David"/>
        </w:rPr>
        <w:t>pH</w:t>
      </w:r>
      <w:r w:rsidRPr="00932300">
        <w:rPr>
          <w:rFonts w:cs="David"/>
          <w:rtl/>
        </w:rPr>
        <w:t xml:space="preserve">  שקבעת לכל אחת מהתמיסות בסעיף </w:t>
      </w:r>
      <w:r w:rsidRPr="00932300">
        <w:rPr>
          <w:rFonts w:cs="Arial"/>
          <w:rtl/>
        </w:rPr>
        <w:t>א</w:t>
      </w:r>
      <w:r w:rsidRPr="00932300">
        <w:rPr>
          <w:rFonts w:cs="David"/>
          <w:rtl/>
        </w:rPr>
        <w:t xml:space="preserve"> </w:t>
      </w:r>
      <w:r w:rsidRPr="00932300">
        <w:rPr>
          <w:rFonts w:cs="David"/>
        </w:rPr>
        <w:t>i</w:t>
      </w:r>
      <w:r w:rsidRPr="00932300">
        <w:rPr>
          <w:rFonts w:cs="David"/>
          <w:rtl/>
        </w:rPr>
        <w:t xml:space="preserve"> .</w:t>
      </w:r>
    </w:p>
    <w:p w:rsidR="00E471E9" w:rsidRPr="00932300" w:rsidRDefault="00E471E9" w:rsidP="00E471E9">
      <w:pPr>
        <w:spacing w:line="360" w:lineRule="auto"/>
        <w:rPr>
          <w:rFonts w:cs="Arial"/>
          <w:rtl/>
        </w:rPr>
      </w:pPr>
    </w:p>
    <w:p w:rsidR="00E471E9" w:rsidRPr="00932300" w:rsidRDefault="00E471E9" w:rsidP="00E471E9">
      <w:pPr>
        <w:tabs>
          <w:tab w:val="left" w:pos="7739"/>
        </w:tabs>
        <w:spacing w:line="480" w:lineRule="auto"/>
        <w:ind w:left="-58"/>
        <w:rPr>
          <w:rFonts w:cs="David"/>
          <w:rtl/>
        </w:rPr>
      </w:pPr>
      <w:r w:rsidRPr="00932300">
        <w:rPr>
          <w:rFonts w:cs="David"/>
          <w:b/>
          <w:bCs/>
          <w:color w:val="000099"/>
          <w:rtl/>
        </w:rPr>
        <w:t>התשובה:</w:t>
      </w:r>
    </w:p>
    <w:p w:rsidR="00E471E9" w:rsidRPr="00932300" w:rsidRDefault="000842E1" w:rsidP="00E471E9">
      <w:pPr>
        <w:bidi w:val="0"/>
        <w:spacing w:line="480" w:lineRule="auto"/>
        <w:rPr>
          <w:rFonts w:cs="David"/>
          <w:color w:val="000080"/>
        </w:rPr>
      </w:pPr>
      <w:r w:rsidRPr="00932300">
        <w:rPr>
          <w:rFonts w:cs="David"/>
          <w:noProof/>
          <w:color w:val="000080"/>
          <w:lang w:eastAsia="en-US"/>
        </w:rPr>
        <mc:AlternateContent>
          <mc:Choice Requires="wps">
            <w:drawing>
              <wp:anchor distT="0" distB="0" distL="114300" distR="114300" simplePos="0" relativeHeight="251689472" behindDoc="0" locked="0" layoutInCell="1" allowOverlap="1" wp14:anchorId="0B0BD45F" wp14:editId="5FDEE440">
                <wp:simplePos x="0" y="0"/>
                <wp:positionH relativeFrom="page">
                  <wp:posOffset>2294890</wp:posOffset>
                </wp:positionH>
                <wp:positionV relativeFrom="paragraph">
                  <wp:posOffset>261620</wp:posOffset>
                </wp:positionV>
                <wp:extent cx="417195" cy="285115"/>
                <wp:effectExtent l="0" t="0" r="2540" b="4445"/>
                <wp:wrapNone/>
                <wp:docPr id="2" name="Text Box 12465"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sz w:val="20"/>
                                <w:szCs w:val="20"/>
                                <w:rtl/>
                              </w:rPr>
                            </w:pPr>
                            <w:r>
                              <w:rPr>
                                <w:rFonts w:cs="David" w:hint="cs"/>
                                <w:color w:val="000080"/>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D45F" id="Text Box 12465" o:spid="_x0000_s3128" type="#_x0000_t202" alt="כותרת: מים על החץ" style="position:absolute;margin-left:180.7pt;margin-top:20.6pt;width:32.85pt;height:22.4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" filled="f" stroked="f">
                <v:textbox>
                  <w:txbxContent>
                    <w:p w:rsidR="009D6BF8" w:rsidRDefault="009D6BF8" w:rsidP="00E471E9">
                      <w:pPr>
                        <w:rPr>
                          <w:rFonts w:cs="David"/>
                          <w:color w:val="000080"/>
                          <w:sz w:val="20"/>
                          <w:szCs w:val="20"/>
                          <w:rtl/>
                        </w:rPr>
                      </w:pPr>
                      <w:r>
                        <w:rPr>
                          <w:rFonts w:cs="David" w:hint="cs"/>
                          <w:color w:val="000080"/>
                          <w:sz w:val="20"/>
                          <w:szCs w:val="20"/>
                          <w:rtl/>
                        </w:rPr>
                        <w:t>מים</w:t>
                      </w:r>
                    </w:p>
                  </w:txbxContent>
                </v:textbox>
                <w10:wrap anchorx="page"/>
              </v:shape>
            </w:pict>
          </mc:Fallback>
        </mc:AlternateContent>
      </w:r>
      <w:r w:rsidR="00E471E9" w:rsidRPr="00932300">
        <w:rPr>
          <w:rFonts w:cs="David"/>
          <w:color w:val="000080"/>
        </w:rPr>
        <w:tab/>
        <w:t>I.</w:t>
      </w:r>
      <w:r w:rsidR="00E471E9" w:rsidRPr="00932300">
        <w:rPr>
          <w:rFonts w:cs="David"/>
          <w:color w:val="000080"/>
        </w:rPr>
        <w:tab/>
        <w:t>HI</w:t>
      </w:r>
      <w:r w:rsidR="00E471E9" w:rsidRPr="00932300">
        <w:rPr>
          <w:rFonts w:cs="David"/>
          <w:color w:val="000080"/>
          <w:vertAlign w:val="subscript"/>
        </w:rPr>
        <w:t>(g)</w:t>
      </w:r>
      <w:r w:rsidR="00E471E9" w:rsidRPr="00932300">
        <w:rPr>
          <w:rFonts w:cs="David"/>
          <w:color w:val="000080"/>
        </w:rPr>
        <w:t xml:space="preserve">  +  H</w:t>
      </w:r>
      <w:r w:rsidR="00E471E9" w:rsidRPr="00932300">
        <w:rPr>
          <w:rFonts w:cs="David"/>
          <w:color w:val="000080"/>
          <w:vertAlign w:val="subscript"/>
        </w:rPr>
        <w:t>2</w:t>
      </w:r>
      <w:r w:rsidR="00E471E9" w:rsidRPr="00932300">
        <w:rPr>
          <w:rFonts w:cs="David"/>
          <w:color w:val="000080"/>
        </w:rPr>
        <w:t>O</w:t>
      </w:r>
      <w:r w:rsidR="00E471E9" w:rsidRPr="00932300">
        <w:rPr>
          <w:rFonts w:cs="David"/>
          <w:color w:val="000080"/>
          <w:vertAlign w:val="subscript"/>
        </w:rPr>
        <w:t>(l)</w:t>
      </w:r>
      <w:r w:rsidR="00E471E9" w:rsidRPr="00932300">
        <w:rPr>
          <w:rFonts w:cs="David"/>
          <w:color w:val="000080"/>
        </w:rPr>
        <w:t xml:space="preserve">   </w:t>
      </w:r>
      <w:r w:rsidR="00E471E9" w:rsidRPr="00932300">
        <w:rPr>
          <w:rFonts w:cs="David"/>
          <w:color w:val="000080"/>
        </w:rPr>
        <w:sym w:font="Symbol" w:char="F0AE"/>
      </w:r>
      <w:r w:rsidR="00E471E9" w:rsidRPr="00932300">
        <w:rPr>
          <w:rFonts w:cs="David"/>
          <w:color w:val="000080"/>
        </w:rPr>
        <w:t xml:space="preserve">   H</w:t>
      </w:r>
      <w:r w:rsidR="00E471E9" w:rsidRPr="00932300">
        <w:rPr>
          <w:rFonts w:cs="David"/>
          <w:color w:val="000080"/>
          <w:vertAlign w:val="subscript"/>
        </w:rPr>
        <w:t>3</w:t>
      </w:r>
      <w:r w:rsidR="00E471E9" w:rsidRPr="00932300">
        <w:rPr>
          <w:rFonts w:cs="David"/>
          <w:color w:val="000080"/>
        </w:rPr>
        <w:t>O</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color w:val="000080"/>
        </w:rPr>
        <w:t xml:space="preserve">  +  I</w:t>
      </w:r>
      <w:r w:rsidR="00E471E9" w:rsidRPr="00932300">
        <w:rPr>
          <w:rFonts w:cs="David"/>
          <w:color w:val="000080"/>
          <w:vertAlign w:val="superscript"/>
        </w:rPr>
        <w:sym w:font="Symbol" w:char="F02D"/>
      </w:r>
      <w:r w:rsidR="00E471E9" w:rsidRPr="00932300">
        <w:rPr>
          <w:rFonts w:cs="David"/>
          <w:color w:val="000080"/>
          <w:vertAlign w:val="subscript"/>
        </w:rPr>
        <w:t>(aq)</w:t>
      </w:r>
    </w:p>
    <w:p w:rsidR="00E471E9" w:rsidRPr="00932300" w:rsidRDefault="000842E1" w:rsidP="00E471E9">
      <w:pPr>
        <w:bidi w:val="0"/>
        <w:spacing w:line="480" w:lineRule="auto"/>
        <w:rPr>
          <w:rFonts w:cs="David"/>
          <w:color w:val="000080"/>
        </w:rPr>
      </w:pPr>
      <w:r w:rsidRPr="00932300">
        <w:rPr>
          <w:rFonts w:cs="David"/>
          <w:b/>
          <w:bCs/>
          <w:noProof/>
          <w:color w:val="000099"/>
          <w:lang w:eastAsia="en-US"/>
        </w:rPr>
        <mc:AlternateContent>
          <mc:Choice Requires="wps">
            <w:drawing>
              <wp:anchor distT="0" distB="0" distL="114300" distR="114300" simplePos="0" relativeHeight="251690496" behindDoc="0" locked="0" layoutInCell="1" allowOverlap="1" wp14:anchorId="04E75DBF" wp14:editId="3B040A7B">
                <wp:simplePos x="0" y="0"/>
                <wp:positionH relativeFrom="page">
                  <wp:posOffset>2666365</wp:posOffset>
                </wp:positionH>
                <wp:positionV relativeFrom="paragraph">
                  <wp:posOffset>269875</wp:posOffset>
                </wp:positionV>
                <wp:extent cx="417195" cy="285115"/>
                <wp:effectExtent l="0" t="0" r="2540" b="3810"/>
                <wp:wrapNone/>
                <wp:docPr id="1" name="Text Box 12466" title="מים על החץ"/>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BF8" w:rsidRDefault="009D6BF8" w:rsidP="00E471E9">
                            <w:pPr>
                              <w:rPr>
                                <w:rFonts w:cs="David"/>
                                <w:color w:val="000080"/>
                                <w:sz w:val="20"/>
                                <w:szCs w:val="20"/>
                                <w:rtl/>
                              </w:rPr>
                            </w:pPr>
                            <w:r>
                              <w:rPr>
                                <w:rFonts w:cs="David" w:hint="cs"/>
                                <w:color w:val="000080"/>
                                <w:sz w:val="20"/>
                                <w:szCs w:val="20"/>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5DBF" id="Text Box 12466" o:spid="_x0000_s3129" type="#_x0000_t202" alt="כותרת: מים על החץ" style="position:absolute;margin-left:209.95pt;margin-top:21.25pt;width:32.85pt;height:22.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" filled="f" stroked="f">
                <v:textbox>
                  <w:txbxContent>
                    <w:p w:rsidR="009D6BF8" w:rsidRDefault="009D6BF8" w:rsidP="00E471E9">
                      <w:pPr>
                        <w:rPr>
                          <w:rFonts w:cs="David"/>
                          <w:color w:val="000080"/>
                          <w:sz w:val="20"/>
                          <w:szCs w:val="20"/>
                          <w:rtl/>
                        </w:rPr>
                      </w:pPr>
                      <w:r>
                        <w:rPr>
                          <w:rFonts w:cs="David" w:hint="cs"/>
                          <w:color w:val="000080"/>
                          <w:sz w:val="20"/>
                          <w:szCs w:val="20"/>
                          <w:rtl/>
                        </w:rPr>
                        <w:t>מים</w:t>
                      </w:r>
                    </w:p>
                  </w:txbxContent>
                </v:textbox>
                <w10:wrap anchorx="page"/>
              </v:shape>
            </w:pict>
          </mc:Fallback>
        </mc:AlternateContent>
      </w:r>
      <w:r w:rsidR="00E471E9" w:rsidRPr="00932300">
        <w:rPr>
          <w:rFonts w:cs="David"/>
          <w:color w:val="000080"/>
        </w:rPr>
        <w:tab/>
        <w:t>II.</w:t>
      </w:r>
      <w:r w:rsidR="00E471E9" w:rsidRPr="00932300">
        <w:rPr>
          <w:rFonts w:cs="David"/>
          <w:color w:val="000080"/>
        </w:rPr>
        <w:tab/>
        <w:t>KI</w:t>
      </w:r>
      <w:r w:rsidR="00E471E9" w:rsidRPr="00932300">
        <w:rPr>
          <w:rFonts w:cs="David"/>
          <w:color w:val="000080"/>
          <w:vertAlign w:val="subscript"/>
        </w:rPr>
        <w:t>(s)</w:t>
      </w:r>
      <w:r w:rsidR="00E471E9" w:rsidRPr="00932300">
        <w:rPr>
          <w:rFonts w:cs="David"/>
          <w:color w:val="000080"/>
        </w:rPr>
        <w:t xml:space="preserve">    </w:t>
      </w:r>
      <w:r w:rsidR="00E471E9" w:rsidRPr="00932300">
        <w:rPr>
          <w:rFonts w:cs="David"/>
          <w:color w:val="000080"/>
        </w:rPr>
        <w:sym w:font="Symbol" w:char="F0AE"/>
      </w:r>
      <w:r w:rsidR="00E471E9" w:rsidRPr="00932300">
        <w:rPr>
          <w:rFonts w:cs="David"/>
          <w:color w:val="000080"/>
        </w:rPr>
        <w:t xml:space="preserve">    K</w:t>
      </w:r>
      <w:r w:rsidR="00E471E9" w:rsidRPr="00932300">
        <w:rPr>
          <w:rFonts w:cs="David"/>
          <w:color w:val="000080"/>
          <w:vertAlign w:val="superscript"/>
        </w:rPr>
        <w:t>+</w:t>
      </w:r>
      <w:r w:rsidR="00E471E9" w:rsidRPr="00932300">
        <w:rPr>
          <w:rFonts w:cs="David"/>
          <w:color w:val="000080"/>
          <w:vertAlign w:val="subscript"/>
        </w:rPr>
        <w:t>(aq)</w:t>
      </w:r>
      <w:r w:rsidR="00E471E9" w:rsidRPr="00932300">
        <w:rPr>
          <w:rFonts w:cs="David"/>
          <w:color w:val="000080"/>
        </w:rPr>
        <w:t xml:space="preserve">  +  I</w:t>
      </w:r>
      <w:r w:rsidR="00E471E9" w:rsidRPr="00932300">
        <w:rPr>
          <w:rFonts w:cs="David"/>
          <w:color w:val="000080"/>
          <w:vertAlign w:val="superscript"/>
        </w:rPr>
        <w:sym w:font="Symbol" w:char="F02D"/>
      </w:r>
      <w:r w:rsidR="00E471E9" w:rsidRPr="00932300">
        <w:rPr>
          <w:rFonts w:cs="David"/>
          <w:color w:val="000080"/>
          <w:vertAlign w:val="subscript"/>
        </w:rPr>
        <w:t>(aq)</w:t>
      </w:r>
      <w:r w:rsidR="00E471E9" w:rsidRPr="00932300">
        <w:rPr>
          <w:rFonts w:cs="David"/>
          <w:color w:val="000080"/>
        </w:rPr>
        <w:t xml:space="preserve"> </w:t>
      </w:r>
    </w:p>
    <w:p w:rsidR="00E471E9" w:rsidRPr="00932300" w:rsidRDefault="00E471E9" w:rsidP="00E471E9">
      <w:pPr>
        <w:bidi w:val="0"/>
        <w:spacing w:line="480" w:lineRule="auto"/>
        <w:rPr>
          <w:rFonts w:cs="David"/>
          <w:color w:val="000080"/>
          <w:vertAlign w:val="subscript"/>
          <w:rtl/>
        </w:rPr>
      </w:pPr>
      <w:r w:rsidRPr="00932300">
        <w:rPr>
          <w:rFonts w:cs="David"/>
          <w:color w:val="000080"/>
        </w:rPr>
        <w:tab/>
        <w:t>III.</w:t>
      </w:r>
      <w:r w:rsidRPr="00932300">
        <w:rPr>
          <w:rFonts w:cs="David"/>
          <w:color w:val="000080"/>
        </w:rPr>
        <w:tab/>
        <w:t>Ca(OH)</w:t>
      </w:r>
      <w:r w:rsidRPr="00932300">
        <w:rPr>
          <w:rFonts w:cs="David"/>
          <w:color w:val="000080"/>
          <w:vertAlign w:val="subscript"/>
        </w:rPr>
        <w:t>2(s)</w:t>
      </w:r>
      <w:r w:rsidRPr="00932300">
        <w:rPr>
          <w:rFonts w:cs="David"/>
          <w:color w:val="000080"/>
        </w:rPr>
        <w:t xml:space="preserve">   </w:t>
      </w:r>
      <w:r w:rsidRPr="00932300">
        <w:rPr>
          <w:rFonts w:cs="David"/>
          <w:color w:val="000080"/>
        </w:rPr>
        <w:sym w:font="Symbol" w:char="F0AE"/>
      </w:r>
      <w:r w:rsidRPr="00932300">
        <w:rPr>
          <w:rFonts w:cs="David"/>
          <w:color w:val="000080"/>
        </w:rPr>
        <w:t xml:space="preserve">   Ca</w:t>
      </w:r>
      <w:r w:rsidRPr="00932300">
        <w:rPr>
          <w:rFonts w:cs="David"/>
          <w:color w:val="000080"/>
          <w:vertAlign w:val="superscript"/>
        </w:rPr>
        <w:t>2+</w:t>
      </w:r>
      <w:r w:rsidRPr="00932300">
        <w:rPr>
          <w:rFonts w:cs="David"/>
          <w:color w:val="000080"/>
          <w:vertAlign w:val="subscript"/>
        </w:rPr>
        <w:t>(aq)</w:t>
      </w:r>
      <w:r w:rsidRPr="00932300">
        <w:rPr>
          <w:rFonts w:cs="David"/>
          <w:color w:val="000080"/>
        </w:rPr>
        <w:t xml:space="preserve">  +  2OH</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Pr>
        <w:t xml:space="preserve"> </w:t>
      </w:r>
    </w:p>
    <w:p w:rsidR="00E471E9" w:rsidRPr="00932300" w:rsidRDefault="00E471E9" w:rsidP="00E471E9">
      <w:pPr>
        <w:spacing w:line="360" w:lineRule="auto"/>
        <w:rPr>
          <w:rFonts w:cs="David"/>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ב' </w:t>
      </w:r>
    </w:p>
    <w:p w:rsidR="00E471E9" w:rsidRPr="00932300" w:rsidRDefault="00E471E9" w:rsidP="00E471E9">
      <w:pPr>
        <w:spacing w:line="360" w:lineRule="auto"/>
        <w:ind w:left="-58"/>
        <w:rPr>
          <w:rFonts w:cs="David"/>
          <w:rtl/>
        </w:rPr>
      </w:pPr>
      <w:r w:rsidRPr="00932300">
        <w:rPr>
          <w:rFonts w:cs="David"/>
        </w:rPr>
        <w:t xml:space="preserve"> </w:t>
      </w:r>
      <w:r w:rsidRPr="00932300">
        <w:rPr>
          <w:rFonts w:cs="David"/>
          <w:rtl/>
        </w:rPr>
        <w:t xml:space="preserve">ערבבו 10 מ"ל תמיסה מימית של  </w:t>
      </w:r>
      <w:r w:rsidRPr="00932300">
        <w:rPr>
          <w:rFonts w:cs="David"/>
        </w:rPr>
        <w:t>HI</w:t>
      </w:r>
      <w:r w:rsidRPr="00932300">
        <w:rPr>
          <w:rFonts w:cs="David"/>
          <w:vertAlign w:val="subscript"/>
        </w:rPr>
        <w:t>(aq)</w:t>
      </w:r>
      <w:r w:rsidRPr="00932300">
        <w:rPr>
          <w:rFonts w:cs="David"/>
        </w:rPr>
        <w:t xml:space="preserve"> </w:t>
      </w:r>
      <w:r w:rsidRPr="00932300">
        <w:rPr>
          <w:rFonts w:cs="David"/>
          <w:rtl/>
        </w:rPr>
        <w:t xml:space="preserve"> שריכוזה  </w:t>
      </w:r>
      <w:r w:rsidRPr="00932300">
        <w:rPr>
          <w:rFonts w:cs="David"/>
        </w:rPr>
        <w:t>0.2 M</w:t>
      </w:r>
      <w:r w:rsidRPr="00932300">
        <w:rPr>
          <w:rFonts w:cs="David"/>
          <w:rtl/>
        </w:rPr>
        <w:t xml:space="preserve">  עם 10 מ"ל תמיסה מימית של  </w:t>
      </w:r>
      <w:r w:rsidRPr="00932300">
        <w:rPr>
          <w:rFonts w:cs="David"/>
        </w:rPr>
        <w:t>Ba(OH)</w:t>
      </w:r>
      <w:r w:rsidRPr="00932300">
        <w:rPr>
          <w:rFonts w:cs="David"/>
          <w:vertAlign w:val="subscript"/>
        </w:rPr>
        <w:t>2(aq)</w:t>
      </w:r>
      <w:r w:rsidRPr="00932300">
        <w:rPr>
          <w:rFonts w:cs="David"/>
          <w:vertAlign w:val="subscript"/>
          <w:rtl/>
        </w:rPr>
        <w:t xml:space="preserve">  </w:t>
      </w:r>
      <w:r w:rsidRPr="00932300">
        <w:rPr>
          <w:rFonts w:cs="David"/>
          <w:rtl/>
        </w:rPr>
        <w:t xml:space="preserve"> בריכוז  </w:t>
      </w:r>
      <w:r w:rsidRPr="00932300">
        <w:rPr>
          <w:rFonts w:cs="David"/>
        </w:rPr>
        <w:t>0.2 M</w:t>
      </w:r>
      <w:r w:rsidRPr="00932300">
        <w:rPr>
          <w:rFonts w:cs="David"/>
          <w:rtl/>
        </w:rPr>
        <w:t xml:space="preserve"> .  התקבלה תמיסה צלולה.</w:t>
      </w:r>
    </w:p>
    <w:p w:rsidR="00E471E9" w:rsidRPr="00932300" w:rsidRDefault="00E471E9" w:rsidP="00E471E9">
      <w:pPr>
        <w:spacing w:line="360" w:lineRule="auto"/>
        <w:ind w:left="-58"/>
        <w:rPr>
          <w:rFonts w:cs="David"/>
          <w:rtl/>
        </w:rPr>
      </w:pPr>
    </w:p>
    <w:p w:rsidR="00E471E9" w:rsidRPr="00932300" w:rsidRDefault="00E471E9" w:rsidP="00E471E9">
      <w:pPr>
        <w:spacing w:line="360" w:lineRule="auto"/>
        <w:ind w:left="-58"/>
        <w:rPr>
          <w:rFonts w:cs="Arial"/>
          <w:rtl/>
        </w:rPr>
      </w:pPr>
      <w:r w:rsidRPr="00932300">
        <w:rPr>
          <w:rFonts w:cs="David"/>
          <w:b/>
          <w:bCs/>
          <w:color w:val="FF0000"/>
          <w:rtl/>
          <w:lang w:eastAsia="en-US"/>
        </w:rPr>
        <w:t xml:space="preserve">תת-סעיף </w:t>
      </w:r>
      <w:r w:rsidRPr="00932300">
        <w:rPr>
          <w:rFonts w:cs="David"/>
          <w:b/>
          <w:bCs/>
          <w:color w:val="FF0000"/>
          <w:lang w:eastAsia="en-US"/>
        </w:rPr>
        <w:t>i</w:t>
      </w:r>
      <w:r w:rsidRPr="00932300">
        <w:rPr>
          <w:rFonts w:cs="Arial"/>
          <w:rtl/>
        </w:rPr>
        <w:t xml:space="preserve">  </w:t>
      </w:r>
    </w:p>
    <w:p w:rsidR="00E471E9" w:rsidRPr="00932300" w:rsidRDefault="00E471E9" w:rsidP="00E471E9">
      <w:pPr>
        <w:spacing w:line="360" w:lineRule="auto"/>
        <w:rPr>
          <w:rFonts w:cs="David"/>
          <w:rtl/>
        </w:rPr>
      </w:pPr>
      <w:r w:rsidRPr="00932300">
        <w:rPr>
          <w:rFonts w:cs="David"/>
          <w:rtl/>
        </w:rPr>
        <w:t>רשום ניסוח מאוזן לתגובה שהתרחשה.</w:t>
      </w:r>
    </w:p>
    <w:p w:rsidR="00E471E9" w:rsidRPr="00932300" w:rsidRDefault="00E471E9" w:rsidP="00E471E9">
      <w:pPr>
        <w:spacing w:line="360" w:lineRule="auto"/>
        <w:rPr>
          <w:rFonts w:cs="David"/>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bidi w:val="0"/>
        <w:spacing w:line="360" w:lineRule="auto"/>
        <w:rPr>
          <w:color w:val="000080"/>
          <w:vertAlign w:val="subscript"/>
          <w:rtl/>
        </w:rPr>
      </w:pPr>
      <w:r w:rsidRPr="00932300">
        <w:rPr>
          <w:color w:val="000080"/>
        </w:rPr>
        <w:t>H</w:t>
      </w:r>
      <w:r w:rsidRPr="00932300">
        <w:rPr>
          <w:color w:val="000080"/>
          <w:vertAlign w:val="subscript"/>
        </w:rPr>
        <w:t>3</w:t>
      </w:r>
      <w:r w:rsidRPr="00932300">
        <w:rPr>
          <w:color w:val="000080"/>
        </w:rPr>
        <w:t>O</w:t>
      </w:r>
      <w:r w:rsidRPr="00932300">
        <w:rPr>
          <w:color w:val="000080"/>
          <w:vertAlign w:val="superscript"/>
        </w:rPr>
        <w:t>+</w:t>
      </w:r>
      <w:r w:rsidRPr="00932300">
        <w:rPr>
          <w:color w:val="000080"/>
          <w:vertAlign w:val="subscript"/>
        </w:rPr>
        <w:t>(aq)</w:t>
      </w:r>
      <w:r w:rsidRPr="00932300">
        <w:rPr>
          <w:color w:val="000080"/>
        </w:rPr>
        <w:t xml:space="preserve">  +  OH</w:t>
      </w:r>
      <w:r w:rsidRPr="00932300">
        <w:rPr>
          <w:color w:val="000080"/>
          <w:vertAlign w:val="superscript"/>
        </w:rPr>
        <w:sym w:font="Symbol" w:char="F02D"/>
      </w:r>
      <w:r w:rsidRPr="00932300">
        <w:rPr>
          <w:color w:val="000080"/>
          <w:vertAlign w:val="subscript"/>
        </w:rPr>
        <w:t xml:space="preserve">(aq) </w:t>
      </w:r>
      <w:r w:rsidRPr="00932300">
        <w:rPr>
          <w:color w:val="000080"/>
        </w:rPr>
        <w:t xml:space="preserve">   </w:t>
      </w:r>
      <w:r w:rsidRPr="00932300">
        <w:rPr>
          <w:color w:val="000080"/>
        </w:rPr>
        <w:sym w:font="Symbol" w:char="F0AE"/>
      </w:r>
      <w:r w:rsidRPr="00932300">
        <w:rPr>
          <w:color w:val="000080"/>
        </w:rPr>
        <w:t xml:space="preserve">   2H</w:t>
      </w:r>
      <w:r w:rsidRPr="00932300">
        <w:rPr>
          <w:color w:val="000080"/>
          <w:vertAlign w:val="subscript"/>
        </w:rPr>
        <w:t>2</w:t>
      </w:r>
      <w:r w:rsidRPr="00932300">
        <w:rPr>
          <w:color w:val="000080"/>
        </w:rPr>
        <w:t>O</w:t>
      </w:r>
      <w:r w:rsidRPr="00932300">
        <w:rPr>
          <w:color w:val="000080"/>
          <w:vertAlign w:val="subscript"/>
        </w:rPr>
        <w:t xml:space="preserve">(l)  </w:t>
      </w: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br w:type="page"/>
      </w:r>
      <w:r w:rsidRPr="00932300">
        <w:rPr>
          <w:rFonts w:cs="David"/>
          <w:b/>
          <w:bCs/>
          <w:color w:val="FF0000"/>
          <w:rtl/>
          <w:lang w:eastAsia="en-US"/>
        </w:rPr>
        <w:lastRenderedPageBreak/>
        <w:t xml:space="preserve">תת-סעיף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spacing w:line="360" w:lineRule="auto"/>
        <w:ind w:right="-284"/>
        <w:rPr>
          <w:rFonts w:cs="David"/>
        </w:rPr>
      </w:pPr>
      <w:r w:rsidRPr="00932300">
        <w:rPr>
          <w:rFonts w:cs="David"/>
          <w:rtl/>
        </w:rPr>
        <w:t>האם בתום התגובה יהיה ה-</w:t>
      </w:r>
      <w:r w:rsidRPr="00932300">
        <w:rPr>
          <w:rFonts w:cs="David"/>
        </w:rPr>
        <w:t>pH</w:t>
      </w:r>
      <w:r w:rsidRPr="00932300">
        <w:rPr>
          <w:rFonts w:cs="David"/>
          <w:rtl/>
        </w:rPr>
        <w:t xml:space="preserve">  של התמיסה חומצי, בסיסי או ניטרלי? נמק.</w:t>
      </w:r>
    </w:p>
    <w:p w:rsidR="00E471E9" w:rsidRPr="00932300" w:rsidRDefault="00E471E9" w:rsidP="00E471E9">
      <w:pPr>
        <w:spacing w:line="360" w:lineRule="auto"/>
        <w:rPr>
          <w:rFonts w:cs="David"/>
          <w:rtl/>
        </w:rPr>
      </w:pPr>
    </w:p>
    <w:p w:rsidR="00E471E9" w:rsidRPr="00932300" w:rsidRDefault="00E471E9" w:rsidP="00E471E9">
      <w:pPr>
        <w:tabs>
          <w:tab w:val="left" w:pos="7739"/>
        </w:tabs>
        <w:spacing w:line="360" w:lineRule="auto"/>
        <w:ind w:left="-58"/>
        <w:rPr>
          <w:rFonts w:cs="David"/>
          <w:rtl/>
        </w:rPr>
      </w:pPr>
      <w:r w:rsidRPr="00932300">
        <w:rPr>
          <w:rFonts w:cs="David"/>
          <w:b/>
          <w:bCs/>
          <w:color w:val="000099"/>
          <w:rtl/>
        </w:rPr>
        <w:t>התשובה:</w:t>
      </w:r>
    </w:p>
    <w:p w:rsidR="00E471E9" w:rsidRPr="00932300" w:rsidRDefault="00E471E9" w:rsidP="00E471E9">
      <w:pPr>
        <w:tabs>
          <w:tab w:val="left" w:pos="7739"/>
        </w:tabs>
        <w:spacing w:line="360" w:lineRule="auto"/>
        <w:ind w:left="-58"/>
        <w:rPr>
          <w:rFonts w:cs="David"/>
          <w:color w:val="000099"/>
          <w:rtl/>
        </w:rPr>
      </w:pPr>
      <w:r w:rsidRPr="00932300">
        <w:rPr>
          <w:rFonts w:cs="David" w:hint="cs"/>
          <w:color w:val="000099"/>
          <w:rtl/>
        </w:rPr>
        <w:t xml:space="preserve">לתמיסה </w:t>
      </w:r>
      <w:r w:rsidRPr="00932300">
        <w:rPr>
          <w:rFonts w:cs="David"/>
          <w:color w:val="000099"/>
        </w:rPr>
        <w:t>pH</w:t>
      </w:r>
      <w:r w:rsidRPr="00932300">
        <w:rPr>
          <w:rFonts w:cs="David" w:hint="cs"/>
          <w:color w:val="000099"/>
          <w:rtl/>
        </w:rPr>
        <w:t xml:space="preserve"> בסיסי.</w:t>
      </w:r>
    </w:p>
    <w:p w:rsidR="00E471E9" w:rsidRPr="00932300" w:rsidRDefault="00E471E9" w:rsidP="00E471E9">
      <w:pPr>
        <w:bidi w:val="0"/>
        <w:spacing w:line="360" w:lineRule="auto"/>
        <w:rPr>
          <w:color w:val="000080"/>
          <w:vertAlign w:val="subscript"/>
          <w:rtl/>
        </w:rPr>
      </w:pPr>
      <w:r w:rsidRPr="00932300">
        <w:rPr>
          <w:color w:val="000080"/>
        </w:rPr>
        <w:tab/>
        <w:t>H</w:t>
      </w:r>
      <w:r w:rsidRPr="00932300">
        <w:rPr>
          <w:color w:val="000080"/>
          <w:vertAlign w:val="subscript"/>
        </w:rPr>
        <w:t>3</w:t>
      </w:r>
      <w:r w:rsidRPr="00932300">
        <w:rPr>
          <w:color w:val="000080"/>
        </w:rPr>
        <w:t>O</w:t>
      </w:r>
      <w:r w:rsidRPr="00932300">
        <w:rPr>
          <w:color w:val="000080"/>
          <w:vertAlign w:val="superscript"/>
        </w:rPr>
        <w:t>+</w:t>
      </w:r>
      <w:r w:rsidRPr="00932300">
        <w:rPr>
          <w:color w:val="000080"/>
          <w:vertAlign w:val="subscript"/>
        </w:rPr>
        <w:t>(aq)</w:t>
      </w:r>
      <w:r w:rsidRPr="00932300">
        <w:rPr>
          <w:color w:val="000080"/>
        </w:rPr>
        <w:t xml:space="preserve">  +  OH</w:t>
      </w:r>
      <w:r w:rsidRPr="00932300">
        <w:rPr>
          <w:color w:val="000080"/>
          <w:vertAlign w:val="superscript"/>
        </w:rPr>
        <w:sym w:font="Symbol" w:char="F02D"/>
      </w:r>
      <w:r w:rsidRPr="00932300">
        <w:rPr>
          <w:color w:val="000080"/>
          <w:vertAlign w:val="subscript"/>
        </w:rPr>
        <w:t xml:space="preserve">(aq) </w:t>
      </w:r>
      <w:r w:rsidRPr="00932300">
        <w:rPr>
          <w:color w:val="000080"/>
        </w:rPr>
        <w:t xml:space="preserve">   </w:t>
      </w:r>
      <w:r w:rsidRPr="00932300">
        <w:rPr>
          <w:color w:val="000080"/>
        </w:rPr>
        <w:sym w:font="Symbol" w:char="F0AE"/>
      </w:r>
      <w:r w:rsidRPr="00932300">
        <w:rPr>
          <w:color w:val="000080"/>
        </w:rPr>
        <w:t xml:space="preserve">   2H</w:t>
      </w:r>
      <w:r w:rsidRPr="00932300">
        <w:rPr>
          <w:color w:val="000080"/>
          <w:vertAlign w:val="subscript"/>
        </w:rPr>
        <w:t>2</w:t>
      </w:r>
      <w:r w:rsidRPr="00932300">
        <w:rPr>
          <w:color w:val="000080"/>
        </w:rPr>
        <w:t>O</w:t>
      </w:r>
      <w:r w:rsidRPr="00932300">
        <w:rPr>
          <w:color w:val="000080"/>
          <w:vertAlign w:val="subscript"/>
        </w:rPr>
        <w:t xml:space="preserve">(l)  </w:t>
      </w:r>
    </w:p>
    <w:p w:rsidR="00E471E9" w:rsidRPr="00932300" w:rsidRDefault="00E471E9" w:rsidP="00E471E9">
      <w:pPr>
        <w:spacing w:line="360" w:lineRule="auto"/>
        <w:rPr>
          <w:rFonts w:cs="David"/>
          <w:color w:val="000080"/>
          <w:rtl/>
        </w:rPr>
      </w:pPr>
      <w:r w:rsidRPr="00932300">
        <w:rPr>
          <w:rFonts w:cs="David"/>
          <w:color w:val="000080"/>
          <w:rtl/>
        </w:rPr>
        <w:t>מספר מולים שעורבבו:</w:t>
      </w:r>
      <w:r w:rsidRPr="00932300">
        <w:rPr>
          <w:rFonts w:cs="David"/>
          <w:color w:val="000080"/>
          <w:rtl/>
        </w:rPr>
        <w:tab/>
      </w:r>
      <w:r w:rsidRPr="00932300">
        <w:rPr>
          <w:rFonts w:cs="David"/>
          <w:color w:val="000080"/>
          <w:rtl/>
        </w:rPr>
        <w:tab/>
      </w:r>
      <w:r w:rsidRPr="00932300">
        <w:rPr>
          <w:rFonts w:cs="David"/>
          <w:color w:val="000080"/>
          <w:rtl/>
        </w:rPr>
        <w:tab/>
      </w:r>
      <w:r w:rsidRPr="00932300">
        <w:rPr>
          <w:rFonts w:cs="David"/>
          <w:color w:val="000080"/>
          <w:rtl/>
        </w:rPr>
        <w:tab/>
        <w:t xml:space="preserve">   </w:t>
      </w:r>
      <w:r w:rsidRPr="00932300">
        <w:rPr>
          <w:rFonts w:cs="David" w:hint="cs"/>
          <w:color w:val="000080"/>
          <w:rtl/>
        </w:rPr>
        <w:tab/>
      </w:r>
      <w:r w:rsidRPr="00932300">
        <w:rPr>
          <w:rFonts w:cs="David"/>
          <w:color w:val="000080"/>
          <w:rtl/>
        </w:rPr>
        <w:t xml:space="preserve">    </w:t>
      </w:r>
      <w:r w:rsidRPr="00932300">
        <w:rPr>
          <w:rFonts w:cs="David" w:hint="cs"/>
          <w:color w:val="000080"/>
          <w:rtl/>
        </w:rPr>
        <w:tab/>
        <w:t xml:space="preserve">  </w:t>
      </w:r>
      <w:r w:rsidRPr="00932300">
        <w:rPr>
          <w:rFonts w:cs="David"/>
          <w:color w:val="000080"/>
          <w:rtl/>
        </w:rPr>
        <w:t xml:space="preserve">  </w:t>
      </w:r>
      <w:r w:rsidRPr="00932300">
        <w:rPr>
          <w:color w:val="000080"/>
          <w:rtl/>
        </w:rPr>
        <w:t>0.004         0.002</w:t>
      </w:r>
    </w:p>
    <w:p w:rsidR="00E471E9" w:rsidRPr="00932300" w:rsidRDefault="00E471E9" w:rsidP="00E471E9">
      <w:pPr>
        <w:spacing w:line="360" w:lineRule="auto"/>
        <w:rPr>
          <w:rFonts w:cs="David"/>
          <w:color w:val="000080"/>
          <w:rtl/>
        </w:rPr>
      </w:pPr>
      <w:r w:rsidRPr="00932300">
        <w:rPr>
          <w:rFonts w:cs="David"/>
          <w:color w:val="000080"/>
          <w:rtl/>
        </w:rPr>
        <w:t xml:space="preserve">מספר מולים שהגיב: </w:t>
      </w:r>
      <w:r w:rsidRPr="00932300">
        <w:rPr>
          <w:rFonts w:cs="David"/>
          <w:color w:val="000080"/>
          <w:rtl/>
        </w:rPr>
        <w:tab/>
      </w:r>
      <w:r w:rsidRPr="00932300">
        <w:rPr>
          <w:rFonts w:cs="David"/>
          <w:color w:val="000080"/>
          <w:rtl/>
        </w:rPr>
        <w:tab/>
      </w:r>
      <w:r w:rsidRPr="00932300">
        <w:rPr>
          <w:rFonts w:cs="David"/>
          <w:color w:val="000080"/>
          <w:rtl/>
        </w:rPr>
        <w:tab/>
      </w:r>
      <w:r w:rsidRPr="00932300">
        <w:rPr>
          <w:rFonts w:cs="David"/>
          <w:color w:val="000080"/>
          <w:rtl/>
        </w:rPr>
        <w:tab/>
        <w:t xml:space="preserve">   </w:t>
      </w:r>
      <w:r w:rsidRPr="00932300">
        <w:rPr>
          <w:rFonts w:cs="David" w:hint="cs"/>
          <w:color w:val="000080"/>
          <w:rtl/>
        </w:rPr>
        <w:tab/>
      </w:r>
      <w:r w:rsidRPr="00932300">
        <w:rPr>
          <w:rFonts w:cs="David" w:hint="cs"/>
          <w:color w:val="000080"/>
          <w:rtl/>
        </w:rPr>
        <w:tab/>
      </w:r>
      <w:r w:rsidRPr="00932300">
        <w:rPr>
          <w:rFonts w:cs="David"/>
          <w:color w:val="000080"/>
          <w:rtl/>
        </w:rPr>
        <w:t xml:space="preserve">    </w:t>
      </w:r>
      <w:r w:rsidRPr="00932300">
        <w:rPr>
          <w:color w:val="000080"/>
          <w:rtl/>
        </w:rPr>
        <w:t xml:space="preserve">0.002      </w:t>
      </w:r>
      <w:r w:rsidRPr="00932300">
        <w:rPr>
          <w:rFonts w:hint="cs"/>
          <w:color w:val="000080"/>
          <w:rtl/>
        </w:rPr>
        <w:t xml:space="preserve"> </w:t>
      </w:r>
      <w:r w:rsidRPr="00932300">
        <w:rPr>
          <w:color w:val="000080"/>
          <w:rtl/>
        </w:rPr>
        <w:t xml:space="preserve">  0.002</w:t>
      </w:r>
    </w:p>
    <w:p w:rsidR="00E471E9" w:rsidRPr="00932300" w:rsidRDefault="00E471E9" w:rsidP="00E471E9">
      <w:pPr>
        <w:spacing w:line="360" w:lineRule="auto"/>
        <w:rPr>
          <w:rFonts w:cs="David"/>
          <w:color w:val="000080"/>
          <w:rtl/>
        </w:rPr>
      </w:pPr>
      <w:r w:rsidRPr="00932300">
        <w:rPr>
          <w:rFonts w:cs="David"/>
          <w:color w:val="000080"/>
          <w:rtl/>
        </w:rPr>
        <w:t>מספר מולים שנותר:</w:t>
      </w:r>
      <w:r w:rsidRPr="00932300">
        <w:rPr>
          <w:rFonts w:cs="David"/>
          <w:color w:val="000080"/>
        </w:rPr>
        <w:tab/>
      </w:r>
      <w:r w:rsidRPr="00932300">
        <w:rPr>
          <w:rFonts w:cs="David"/>
          <w:color w:val="000080"/>
          <w:rtl/>
        </w:rPr>
        <w:tab/>
      </w:r>
      <w:r w:rsidRPr="00932300">
        <w:rPr>
          <w:rFonts w:cs="David"/>
          <w:color w:val="000080"/>
          <w:rtl/>
        </w:rPr>
        <w:tab/>
      </w:r>
      <w:r w:rsidRPr="00932300">
        <w:rPr>
          <w:rFonts w:cs="David"/>
          <w:color w:val="000080"/>
          <w:rtl/>
        </w:rPr>
        <w:tab/>
      </w:r>
      <w:r w:rsidRPr="00932300">
        <w:rPr>
          <w:rFonts w:cs="David"/>
          <w:color w:val="000080"/>
          <w:rtl/>
        </w:rPr>
        <w:tab/>
        <w:t xml:space="preserve">       </w:t>
      </w:r>
      <w:r w:rsidRPr="00932300">
        <w:rPr>
          <w:rFonts w:cs="David" w:hint="cs"/>
          <w:color w:val="000080"/>
          <w:rtl/>
        </w:rPr>
        <w:tab/>
        <w:t xml:space="preserve">  </w:t>
      </w:r>
      <w:r w:rsidRPr="00932300">
        <w:rPr>
          <w:rFonts w:cs="David"/>
          <w:color w:val="000080"/>
          <w:rtl/>
        </w:rPr>
        <w:t xml:space="preserve">  </w:t>
      </w:r>
      <w:r w:rsidRPr="00932300">
        <w:rPr>
          <w:color w:val="000080"/>
          <w:rtl/>
        </w:rPr>
        <w:t>0.002</w:t>
      </w:r>
      <w:r w:rsidRPr="00932300">
        <w:rPr>
          <w:rFonts w:cs="David"/>
          <w:color w:val="000080"/>
          <w:rtl/>
        </w:rPr>
        <w:t xml:space="preserve">  </w:t>
      </w:r>
      <w:r w:rsidRPr="00932300">
        <w:rPr>
          <w:rFonts w:cs="David"/>
          <w:color w:val="000080"/>
          <w:rtl/>
        </w:rPr>
        <w:tab/>
        <w:t xml:space="preserve">           </w:t>
      </w:r>
      <w:r w:rsidRPr="00932300">
        <w:rPr>
          <w:rFonts w:cs="David"/>
          <w:color w:val="000080"/>
        </w:rPr>
        <w:sym w:font="Symbol" w:char="F02D"/>
      </w:r>
    </w:p>
    <w:p w:rsidR="00E471E9" w:rsidRPr="00932300" w:rsidRDefault="00E471E9" w:rsidP="00E471E9">
      <w:pPr>
        <w:spacing w:line="360" w:lineRule="auto"/>
        <w:rPr>
          <w:rFonts w:cs="David"/>
          <w:vertAlign w:val="subscript"/>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סעיף ג'</w:t>
      </w:r>
    </w:p>
    <w:p w:rsidR="00E471E9" w:rsidRPr="00932300" w:rsidRDefault="00E471E9" w:rsidP="00E471E9">
      <w:pPr>
        <w:spacing w:line="360" w:lineRule="auto"/>
        <w:rPr>
          <w:rFonts w:cs="David"/>
          <w:rtl/>
        </w:rPr>
      </w:pPr>
      <w:r w:rsidRPr="00932300">
        <w:rPr>
          <w:rFonts w:cs="David"/>
          <w:rtl/>
        </w:rPr>
        <w:t xml:space="preserve">מהלו במים את התמיסה שהתקבלה מהמסת  </w:t>
      </w:r>
      <w:r w:rsidRPr="00932300">
        <w:rPr>
          <w:rFonts w:cs="David"/>
        </w:rPr>
        <w:t>Ca(OH)</w:t>
      </w:r>
      <w:r w:rsidRPr="00932300">
        <w:rPr>
          <w:rFonts w:cs="David"/>
          <w:vertAlign w:val="subscript"/>
        </w:rPr>
        <w:t>2(s)</w:t>
      </w:r>
      <w:r w:rsidRPr="00932300">
        <w:rPr>
          <w:rFonts w:cs="David"/>
          <w:vertAlign w:val="subscript"/>
          <w:rtl/>
        </w:rPr>
        <w:t xml:space="preserve"> </w:t>
      </w:r>
      <w:r w:rsidRPr="00932300">
        <w:rPr>
          <w:rFonts w:cs="David"/>
          <w:rtl/>
        </w:rPr>
        <w:t>.  האם כתוצאה מכך ה-</w:t>
      </w:r>
      <w:r w:rsidRPr="00932300">
        <w:rPr>
          <w:rFonts w:cs="David"/>
        </w:rPr>
        <w:t>pH</w:t>
      </w:r>
      <w:r w:rsidRPr="00932300">
        <w:rPr>
          <w:rFonts w:cs="David"/>
          <w:rtl/>
        </w:rPr>
        <w:t xml:space="preserve">  של התמיסה עלה, ירד או לא השתנה? נמק.</w:t>
      </w:r>
    </w:p>
    <w:p w:rsidR="00E471E9" w:rsidRPr="00932300" w:rsidRDefault="00E471E9" w:rsidP="00E471E9">
      <w:pPr>
        <w:spacing w:line="360" w:lineRule="auto"/>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color w:val="000080"/>
        </w:rPr>
        <w:tab/>
      </w:r>
      <w:r w:rsidRPr="00932300">
        <w:rPr>
          <w:rFonts w:cs="David"/>
          <w:color w:val="000080"/>
          <w:rtl/>
        </w:rPr>
        <w:t>ה-</w:t>
      </w:r>
      <w:r w:rsidRPr="00932300">
        <w:rPr>
          <w:rFonts w:cs="David"/>
          <w:color w:val="000080"/>
        </w:rPr>
        <w:t xml:space="preserve">pH </w:t>
      </w:r>
      <w:r w:rsidRPr="00932300">
        <w:rPr>
          <w:rFonts w:cs="David"/>
          <w:color w:val="000080"/>
          <w:rtl/>
        </w:rPr>
        <w:t xml:space="preserve">  של התמיסה ירד</w:t>
      </w:r>
      <w:r w:rsidRPr="00932300">
        <w:rPr>
          <w:rFonts w:cs="David" w:hint="cs"/>
          <w:color w:val="000080"/>
          <w:rtl/>
        </w:rPr>
        <w:t>.</w:t>
      </w:r>
    </w:p>
    <w:p w:rsidR="00E471E9" w:rsidRPr="00932300" w:rsidRDefault="00E471E9" w:rsidP="00E471E9">
      <w:pPr>
        <w:spacing w:line="360" w:lineRule="auto"/>
        <w:ind w:left="-58"/>
        <w:rPr>
          <w:rFonts w:cs="David"/>
          <w:color w:val="000080"/>
          <w:rtl/>
        </w:rPr>
      </w:pPr>
      <w:r w:rsidRPr="00932300">
        <w:rPr>
          <w:rFonts w:cs="David"/>
          <w:color w:val="000080"/>
          <w:rtl/>
        </w:rPr>
        <w:t xml:space="preserve">עקב המיהול ירד ריכוז יוני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tl/>
        </w:rPr>
        <w:t xml:space="preserve"> </w:t>
      </w:r>
      <w:r w:rsidRPr="00932300">
        <w:rPr>
          <w:rFonts w:cs="David" w:hint="cs"/>
          <w:color w:val="000080"/>
          <w:rtl/>
        </w:rPr>
        <w:t xml:space="preserve">ולכן ה- </w:t>
      </w:r>
      <w:r w:rsidRPr="00932300">
        <w:rPr>
          <w:rFonts w:cs="David"/>
          <w:color w:val="000080"/>
        </w:rPr>
        <w:t>pH</w:t>
      </w:r>
      <w:r w:rsidRPr="00932300">
        <w:rPr>
          <w:rFonts w:cs="David" w:hint="cs"/>
          <w:color w:val="000080"/>
          <w:rtl/>
        </w:rPr>
        <w:t xml:space="preserve"> ירד</w:t>
      </w:r>
      <w:r w:rsidRPr="00932300">
        <w:rPr>
          <w:rFonts w:cs="David"/>
          <w:color w:val="000080"/>
          <w:rtl/>
        </w:rPr>
        <w:t>.</w:t>
      </w:r>
    </w:p>
    <w:p w:rsidR="00E471E9" w:rsidRPr="00932300" w:rsidRDefault="00E471E9" w:rsidP="00E471E9">
      <w:pPr>
        <w:spacing w:line="360" w:lineRule="auto"/>
        <w:ind w:left="-58"/>
        <w:rPr>
          <w:rFonts w:cs="Arial"/>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סעיף ד' </w:t>
      </w: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w:t>
      </w:r>
      <w:r w:rsidRPr="00932300">
        <w:rPr>
          <w:rFonts w:cs="David"/>
          <w:b/>
          <w:bCs/>
          <w:color w:val="FF0000"/>
          <w:rtl/>
          <w:lang w:eastAsia="en-US"/>
        </w:rPr>
        <w:t xml:space="preserve">  </w:t>
      </w:r>
    </w:p>
    <w:p w:rsidR="00E471E9" w:rsidRPr="00932300" w:rsidRDefault="00E471E9" w:rsidP="00E471E9">
      <w:pPr>
        <w:spacing w:line="360" w:lineRule="auto"/>
        <w:rPr>
          <w:rFonts w:cs="David"/>
          <w:rtl/>
        </w:rPr>
      </w:pPr>
      <w:r w:rsidRPr="00932300">
        <w:rPr>
          <w:rFonts w:cs="David"/>
          <w:rtl/>
        </w:rPr>
        <w:t xml:space="preserve">לתמיסה מימית של  </w:t>
      </w:r>
      <w:r w:rsidRPr="00932300">
        <w:rPr>
          <w:rFonts w:cs="David"/>
        </w:rPr>
        <w:t>KI</w:t>
      </w:r>
      <w:r w:rsidRPr="00932300">
        <w:rPr>
          <w:rFonts w:cs="David"/>
          <w:rtl/>
        </w:rPr>
        <w:t xml:space="preserve">  הזרימו  </w:t>
      </w:r>
      <w:r w:rsidRPr="00932300">
        <w:rPr>
          <w:rFonts w:cs="David"/>
        </w:rPr>
        <w:t>HI</w:t>
      </w:r>
      <w:r w:rsidRPr="00932300">
        <w:rPr>
          <w:rFonts w:cs="David"/>
          <w:vertAlign w:val="subscript"/>
        </w:rPr>
        <w:t>(g)</w:t>
      </w:r>
      <w:r w:rsidRPr="00932300">
        <w:rPr>
          <w:rFonts w:cs="David"/>
          <w:rtl/>
        </w:rPr>
        <w:t xml:space="preserve"> .</w:t>
      </w:r>
    </w:p>
    <w:p w:rsidR="00E471E9" w:rsidRPr="00932300" w:rsidRDefault="00E471E9" w:rsidP="00E471E9">
      <w:pPr>
        <w:spacing w:line="360" w:lineRule="auto"/>
        <w:rPr>
          <w:rFonts w:cs="David"/>
          <w:rtl/>
        </w:rPr>
      </w:pPr>
      <w:r w:rsidRPr="00932300">
        <w:rPr>
          <w:rFonts w:cs="David"/>
          <w:rtl/>
        </w:rPr>
        <w:t>האם ה-</w:t>
      </w:r>
      <w:r w:rsidRPr="00932300">
        <w:rPr>
          <w:rFonts w:cs="David"/>
        </w:rPr>
        <w:t>pH</w:t>
      </w:r>
      <w:r w:rsidRPr="00932300">
        <w:rPr>
          <w:rFonts w:cs="David"/>
          <w:rtl/>
        </w:rPr>
        <w:t xml:space="preserve">  של התמיסה עלה, ירד או לא השתנה? נמק.</w:t>
      </w:r>
    </w:p>
    <w:p w:rsidR="00E471E9" w:rsidRPr="00932300" w:rsidRDefault="00E471E9" w:rsidP="00E471E9">
      <w:pPr>
        <w:spacing w:line="360" w:lineRule="auto"/>
        <w:rPr>
          <w:rFonts w:cs="Arial"/>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color w:val="000080"/>
          <w:rtl/>
        </w:rPr>
        <w:t>ה-</w:t>
      </w:r>
      <w:r w:rsidRPr="00932300">
        <w:rPr>
          <w:rFonts w:cs="David"/>
          <w:color w:val="000080"/>
        </w:rPr>
        <w:t xml:space="preserve">pH </w:t>
      </w:r>
      <w:r w:rsidRPr="00932300">
        <w:rPr>
          <w:rFonts w:cs="David"/>
          <w:color w:val="000080"/>
          <w:rtl/>
        </w:rPr>
        <w:t xml:space="preserve">  של התמיסה ירד. </w:t>
      </w:r>
    </w:p>
    <w:p w:rsidR="00E471E9" w:rsidRPr="00932300" w:rsidRDefault="00E471E9" w:rsidP="00E471E9">
      <w:pPr>
        <w:spacing w:line="360" w:lineRule="auto"/>
        <w:ind w:left="-58"/>
        <w:rPr>
          <w:rFonts w:cs="David"/>
          <w:color w:val="000080"/>
          <w:rtl/>
        </w:rPr>
      </w:pPr>
      <w:r w:rsidRPr="00932300">
        <w:rPr>
          <w:rFonts w:cs="David"/>
          <w:color w:val="000080"/>
          <w:rtl/>
        </w:rPr>
        <w:t xml:space="preserve">ריכוז יוני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vertAlign w:val="superscript"/>
          <w:rtl/>
        </w:rPr>
        <w:t xml:space="preserve"> </w:t>
      </w:r>
      <w:r w:rsidRPr="00932300">
        <w:rPr>
          <w:rFonts w:cs="David"/>
          <w:color w:val="000080"/>
          <w:rtl/>
        </w:rPr>
        <w:t xml:space="preserve"> עלה עקב תגובת  </w:t>
      </w:r>
      <w:r w:rsidRPr="00932300">
        <w:rPr>
          <w:rFonts w:cs="David"/>
          <w:color w:val="000080"/>
        </w:rPr>
        <w:t>HI</w:t>
      </w:r>
      <w:r w:rsidRPr="00932300">
        <w:rPr>
          <w:rFonts w:cs="David"/>
          <w:color w:val="000080"/>
          <w:vertAlign w:val="subscript"/>
        </w:rPr>
        <w:t>(g)</w:t>
      </w:r>
      <w:r w:rsidRPr="00932300">
        <w:rPr>
          <w:rFonts w:cs="David"/>
          <w:color w:val="000080"/>
          <w:rtl/>
        </w:rPr>
        <w:t xml:space="preserve">  עם המים</w:t>
      </w:r>
      <w:r w:rsidRPr="00932300">
        <w:rPr>
          <w:rFonts w:cs="David" w:hint="cs"/>
          <w:color w:val="000080"/>
          <w:rtl/>
        </w:rPr>
        <w:t xml:space="preserve"> ולכן ה- </w:t>
      </w:r>
      <w:r w:rsidRPr="00932300">
        <w:rPr>
          <w:rFonts w:cs="David"/>
          <w:color w:val="000080"/>
        </w:rPr>
        <w:t>pH</w:t>
      </w:r>
      <w:r w:rsidRPr="00932300">
        <w:rPr>
          <w:rFonts w:cs="David" w:hint="cs"/>
          <w:color w:val="000080"/>
          <w:rtl/>
        </w:rPr>
        <w:t xml:space="preserve"> ירד</w:t>
      </w:r>
      <w:r w:rsidRPr="00932300">
        <w:rPr>
          <w:rFonts w:cs="David"/>
          <w:color w:val="000080"/>
          <w:rtl/>
        </w:rPr>
        <w:t>.</w:t>
      </w:r>
    </w:p>
    <w:p w:rsidR="00E471E9" w:rsidRPr="00932300" w:rsidRDefault="00E471E9" w:rsidP="00E471E9">
      <w:pPr>
        <w:spacing w:line="360" w:lineRule="auto"/>
        <w:ind w:left="-58"/>
        <w:rPr>
          <w:rFonts w:cs="David"/>
          <w:color w:val="000080"/>
          <w:rtl/>
        </w:rPr>
      </w:pPr>
    </w:p>
    <w:p w:rsidR="00E471E9" w:rsidRPr="00932300" w:rsidRDefault="00E471E9" w:rsidP="00E471E9">
      <w:pPr>
        <w:spacing w:line="360" w:lineRule="auto"/>
        <w:ind w:left="-100"/>
        <w:rPr>
          <w:rFonts w:cs="David"/>
          <w:b/>
          <w:bCs/>
          <w:color w:val="FF0000"/>
          <w:rtl/>
          <w:lang w:eastAsia="en-US"/>
        </w:rPr>
      </w:pPr>
      <w:r w:rsidRPr="00932300">
        <w:rPr>
          <w:rFonts w:cs="David"/>
          <w:b/>
          <w:bCs/>
          <w:color w:val="FF0000"/>
          <w:rtl/>
          <w:lang w:eastAsia="en-US"/>
        </w:rPr>
        <w:t xml:space="preserve">תת-סעיף </w:t>
      </w:r>
      <w:r w:rsidRPr="00932300">
        <w:rPr>
          <w:rFonts w:cs="David"/>
          <w:b/>
          <w:bCs/>
          <w:color w:val="FF0000"/>
          <w:lang w:eastAsia="en-US"/>
        </w:rPr>
        <w:t>ii</w:t>
      </w:r>
      <w:r w:rsidRPr="00932300">
        <w:rPr>
          <w:rFonts w:cs="David"/>
          <w:b/>
          <w:bCs/>
          <w:color w:val="FF0000"/>
          <w:rtl/>
          <w:lang w:eastAsia="en-US"/>
        </w:rPr>
        <w:t xml:space="preserve"> </w:t>
      </w:r>
    </w:p>
    <w:p w:rsidR="00E471E9" w:rsidRPr="00932300" w:rsidRDefault="00E471E9" w:rsidP="00E471E9">
      <w:pPr>
        <w:spacing w:line="360" w:lineRule="auto"/>
        <w:rPr>
          <w:rFonts w:cs="David"/>
          <w:rtl/>
        </w:rPr>
      </w:pPr>
      <w:r w:rsidRPr="00932300">
        <w:rPr>
          <w:rFonts w:cs="David"/>
          <w:rtl/>
        </w:rPr>
        <w:t xml:space="preserve">לתמיסה מימית של  </w:t>
      </w:r>
      <w:r w:rsidRPr="00932300">
        <w:rPr>
          <w:rFonts w:cs="David"/>
        </w:rPr>
        <w:t>HI</w:t>
      </w:r>
      <w:r w:rsidRPr="00932300">
        <w:rPr>
          <w:rFonts w:cs="David"/>
          <w:rtl/>
        </w:rPr>
        <w:t xml:space="preserve">  הכניסו גביש קטן של  </w:t>
      </w:r>
      <w:r w:rsidRPr="00932300">
        <w:rPr>
          <w:rFonts w:cs="David"/>
        </w:rPr>
        <w:t>KI</w:t>
      </w:r>
      <w:r w:rsidRPr="00932300">
        <w:rPr>
          <w:rFonts w:cs="David"/>
          <w:vertAlign w:val="subscript"/>
        </w:rPr>
        <w:t>(s)</w:t>
      </w:r>
      <w:r w:rsidRPr="00932300">
        <w:rPr>
          <w:rFonts w:cs="David"/>
          <w:rtl/>
        </w:rPr>
        <w:t xml:space="preserve"> .</w:t>
      </w:r>
    </w:p>
    <w:p w:rsidR="00E471E9" w:rsidRPr="00932300" w:rsidRDefault="00E471E9" w:rsidP="00E471E9">
      <w:pPr>
        <w:spacing w:line="360" w:lineRule="auto"/>
        <w:rPr>
          <w:rFonts w:cs="David"/>
          <w:rtl/>
        </w:rPr>
      </w:pPr>
      <w:r w:rsidRPr="00932300">
        <w:rPr>
          <w:rFonts w:cs="David"/>
          <w:rtl/>
        </w:rPr>
        <w:t>האם ה-</w:t>
      </w:r>
      <w:r w:rsidRPr="00932300">
        <w:rPr>
          <w:rFonts w:cs="David"/>
        </w:rPr>
        <w:t>pH</w:t>
      </w:r>
      <w:r w:rsidRPr="00932300">
        <w:rPr>
          <w:rFonts w:cs="David"/>
          <w:rtl/>
        </w:rPr>
        <w:t xml:space="preserve">  של התמיסה עלה, ירד או לא השתנה? נמק.</w:t>
      </w:r>
    </w:p>
    <w:p w:rsidR="00E471E9" w:rsidRPr="00932300" w:rsidRDefault="00E471E9" w:rsidP="00E471E9">
      <w:pPr>
        <w:spacing w:line="360" w:lineRule="auto"/>
        <w:rPr>
          <w:rFonts w:cs="Arial"/>
          <w:rtl/>
        </w:rPr>
      </w:pPr>
    </w:p>
    <w:p w:rsidR="00E471E9" w:rsidRPr="00932300" w:rsidRDefault="00E471E9" w:rsidP="00E471E9">
      <w:pPr>
        <w:tabs>
          <w:tab w:val="left" w:pos="7739"/>
        </w:tabs>
        <w:spacing w:line="360" w:lineRule="auto"/>
        <w:ind w:left="-58"/>
        <w:rPr>
          <w:rFonts w:cs="David"/>
          <w:b/>
          <w:bCs/>
          <w:color w:val="000099"/>
          <w:rtl/>
        </w:rPr>
      </w:pPr>
      <w:r w:rsidRPr="00932300">
        <w:rPr>
          <w:rFonts w:cs="David"/>
          <w:b/>
          <w:bCs/>
          <w:color w:val="000099"/>
          <w:rtl/>
        </w:rPr>
        <w:t>התשובה:</w:t>
      </w:r>
    </w:p>
    <w:p w:rsidR="00E471E9" w:rsidRPr="00932300" w:rsidRDefault="00E471E9" w:rsidP="00E471E9">
      <w:pPr>
        <w:spacing w:line="360" w:lineRule="auto"/>
        <w:ind w:left="-58"/>
        <w:rPr>
          <w:rFonts w:cs="David"/>
          <w:color w:val="000080"/>
          <w:rtl/>
        </w:rPr>
      </w:pPr>
      <w:r w:rsidRPr="00932300">
        <w:rPr>
          <w:rFonts w:cs="David"/>
          <w:color w:val="000080"/>
          <w:rtl/>
        </w:rPr>
        <w:t>ה-</w:t>
      </w:r>
      <w:r w:rsidRPr="00932300">
        <w:rPr>
          <w:rFonts w:cs="David"/>
          <w:color w:val="000080"/>
        </w:rPr>
        <w:t xml:space="preserve">pH </w:t>
      </w:r>
      <w:r w:rsidRPr="00932300">
        <w:rPr>
          <w:rFonts w:cs="David"/>
          <w:color w:val="000080"/>
          <w:rtl/>
        </w:rPr>
        <w:t xml:space="preserve">  של התמיסה לא השתנה</w:t>
      </w:r>
    </w:p>
    <w:p w:rsidR="00040CCD" w:rsidRPr="00932300" w:rsidRDefault="00E471E9" w:rsidP="00625979">
      <w:pPr>
        <w:spacing w:line="360" w:lineRule="auto"/>
        <w:ind w:left="-58"/>
        <w:rPr>
          <w:rFonts w:cs="David"/>
          <w:b/>
          <w:bCs/>
          <w:color w:val="000099"/>
          <w:sz w:val="28"/>
          <w:szCs w:val="28"/>
          <w:rtl/>
        </w:rPr>
      </w:pPr>
      <w:r w:rsidRPr="00932300">
        <w:rPr>
          <w:rFonts w:cs="David"/>
          <w:color w:val="000080"/>
          <w:rtl/>
        </w:rPr>
        <w:t xml:space="preserve">המסת  </w:t>
      </w:r>
      <w:r w:rsidRPr="00932300">
        <w:rPr>
          <w:rFonts w:cs="David"/>
          <w:color w:val="000080"/>
        </w:rPr>
        <w:t>KI</w:t>
      </w:r>
      <w:r w:rsidRPr="00932300">
        <w:rPr>
          <w:rFonts w:cs="David"/>
          <w:color w:val="000080"/>
          <w:rtl/>
        </w:rPr>
        <w:t xml:space="preserve">  אינה משנה את ריכוז </w:t>
      </w:r>
      <w:r w:rsidRPr="00932300">
        <w:rPr>
          <w:rFonts w:cs="David"/>
          <w:color w:val="000080"/>
        </w:rPr>
        <w:t>H</w:t>
      </w:r>
      <w:r w:rsidRPr="00932300">
        <w:rPr>
          <w:rFonts w:cs="David"/>
          <w:color w:val="000080"/>
          <w:vertAlign w:val="subscript"/>
        </w:rPr>
        <w:t>3</w:t>
      </w:r>
      <w:r w:rsidRPr="00932300">
        <w:rPr>
          <w:rFonts w:cs="David"/>
          <w:color w:val="000080"/>
        </w:rPr>
        <w:t>O</w:t>
      </w:r>
      <w:r w:rsidRPr="00932300">
        <w:rPr>
          <w:rFonts w:cs="David"/>
          <w:color w:val="000080"/>
          <w:vertAlign w:val="superscript"/>
        </w:rPr>
        <w:t>+</w:t>
      </w:r>
      <w:r w:rsidRPr="00932300">
        <w:rPr>
          <w:rFonts w:cs="David"/>
          <w:color w:val="000080"/>
          <w:vertAlign w:val="subscript"/>
        </w:rPr>
        <w:t>(aq)</w:t>
      </w:r>
      <w:r w:rsidRPr="00932300">
        <w:rPr>
          <w:rFonts w:cs="David"/>
          <w:color w:val="000080"/>
          <w:rtl/>
        </w:rPr>
        <w:t xml:space="preserve"> </w:t>
      </w:r>
      <w:r w:rsidRPr="00932300">
        <w:rPr>
          <w:rFonts w:cs="David" w:hint="cs"/>
          <w:color w:val="000080"/>
          <w:rtl/>
        </w:rPr>
        <w:t xml:space="preserve"> </w:t>
      </w:r>
      <w:r w:rsidRPr="00932300">
        <w:rPr>
          <w:rFonts w:cs="David"/>
          <w:color w:val="000080"/>
          <w:rtl/>
        </w:rPr>
        <w:t>או</w:t>
      </w:r>
      <w:r w:rsidRPr="00932300">
        <w:rPr>
          <w:rFonts w:cs="David" w:hint="cs"/>
          <w:color w:val="000080"/>
          <w:rtl/>
        </w:rPr>
        <w:t xml:space="preserve"> את ריכוז</w:t>
      </w:r>
      <w:r w:rsidRPr="00932300">
        <w:rPr>
          <w:rFonts w:cs="David"/>
          <w:color w:val="000080"/>
          <w:rtl/>
        </w:rPr>
        <w:t xml:space="preserve"> </w:t>
      </w:r>
      <w:r w:rsidRPr="00932300">
        <w:rPr>
          <w:rFonts w:cs="David"/>
          <w:color w:val="000080"/>
        </w:rPr>
        <w:t>OH</w:t>
      </w:r>
      <w:r w:rsidRPr="00932300">
        <w:rPr>
          <w:rFonts w:cs="David"/>
          <w:color w:val="000080"/>
          <w:vertAlign w:val="superscript"/>
        </w:rPr>
        <w:sym w:font="Symbol" w:char="F02D"/>
      </w:r>
      <w:r w:rsidRPr="00932300">
        <w:rPr>
          <w:rFonts w:cs="David"/>
          <w:color w:val="000080"/>
          <w:vertAlign w:val="subscript"/>
        </w:rPr>
        <w:t>(aq)</w:t>
      </w:r>
      <w:r w:rsidRPr="00932300">
        <w:rPr>
          <w:rFonts w:cs="David"/>
          <w:color w:val="000080"/>
          <w:rtl/>
        </w:rPr>
        <w:t xml:space="preserve"> .</w:t>
      </w:r>
    </w:p>
    <w:sectPr w:rsidR="00040CCD" w:rsidRPr="00932300">
      <w:footerReference w:type="even" r:id="rId30"/>
      <w:footerReference w:type="default" r:id="rId3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A34" w:rsidRDefault="00E32A34">
      <w:r>
        <w:separator/>
      </w:r>
    </w:p>
  </w:endnote>
  <w:endnote w:type="continuationSeparator" w:id="0">
    <w:p w:rsidR="00E32A34" w:rsidRDefault="00E3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E485E4D8t00">
    <w:altName w:val="Times New Roman"/>
    <w:panose1 w:val="00000000000000000000"/>
    <w:charset w:val="B1"/>
    <w:family w:val="auto"/>
    <w:notTrueType/>
    <w:pitch w:val="default"/>
    <w:sig w:usb0="00000800" w:usb1="00000000" w:usb2="00000000" w:usb3="00000000" w:csb0="00000020" w:csb1="00000000"/>
  </w:font>
  <w:font w:name="TTE3BBC0E0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BF8" w:rsidRDefault="009D6BF8">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9D6BF8" w:rsidRDefault="009D6BF8">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BF8" w:rsidRDefault="009D6BF8">
    <w:pPr>
      <w:pStyle w:val="Footer"/>
      <w:framePr w:wrap="around" w:vAnchor="text" w:hAnchor="margin" w:xAlign="center" w:y="1"/>
      <w:rPr>
        <w:rStyle w:val="PageNumber"/>
        <w:sz w:val="20"/>
        <w:szCs w:val="20"/>
        <w:rtl/>
      </w:rPr>
    </w:pPr>
    <w:r>
      <w:rPr>
        <w:rStyle w:val="PageNumber"/>
        <w:sz w:val="20"/>
        <w:szCs w:val="20"/>
        <w:rtl/>
      </w:rPr>
      <w:fldChar w:fldCharType="begin"/>
    </w:r>
    <w:r>
      <w:rPr>
        <w:rStyle w:val="PageNumber"/>
        <w:sz w:val="20"/>
        <w:szCs w:val="20"/>
      </w:rPr>
      <w:instrText xml:space="preserve">PAGE  </w:instrText>
    </w:r>
    <w:r>
      <w:rPr>
        <w:rStyle w:val="PageNumber"/>
        <w:sz w:val="20"/>
        <w:szCs w:val="20"/>
        <w:rtl/>
      </w:rPr>
      <w:fldChar w:fldCharType="separate"/>
    </w:r>
    <w:r w:rsidR="00855438">
      <w:rPr>
        <w:rStyle w:val="PageNumber"/>
        <w:noProof/>
        <w:sz w:val="20"/>
        <w:szCs w:val="20"/>
        <w:rtl/>
      </w:rPr>
      <w:t>122</w:t>
    </w:r>
    <w:r>
      <w:rPr>
        <w:rStyle w:val="PageNumber"/>
        <w:sz w:val="20"/>
        <w:szCs w:val="20"/>
        <w:rtl/>
      </w:rPr>
      <w:fldChar w:fldCharType="end"/>
    </w:r>
  </w:p>
  <w:p w:rsidR="009D6BF8" w:rsidRDefault="009D6BF8">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A34" w:rsidRDefault="00E32A34">
      <w:r>
        <w:separator/>
      </w:r>
    </w:p>
  </w:footnote>
  <w:footnote w:type="continuationSeparator" w:id="0">
    <w:p w:rsidR="00E32A34" w:rsidRDefault="00E32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B37"/>
    <w:multiLevelType w:val="multilevel"/>
    <w:tmpl w:val="F8961CA0"/>
    <w:lvl w:ilvl="0">
      <w:numFmt w:val="decimal"/>
      <w:lvlText w:val="%1"/>
      <w:lvlJc w:val="left"/>
      <w:pPr>
        <w:ind w:left="360" w:hanging="360"/>
      </w:pPr>
      <w:rPr>
        <w:rFonts w:hint="default"/>
      </w:rPr>
    </w:lvl>
    <w:lvl w:ilvl="1">
      <w:start w:val="1"/>
      <w:numFmt w:val="decimal"/>
      <w:lvlText w:val="%1.%2"/>
      <w:lvlJc w:val="left"/>
      <w:pPr>
        <w:ind w:left="1211" w:hanging="360"/>
      </w:pPr>
      <w:rPr>
        <w:rFonts w:hint="default"/>
        <w:lang w:bidi="he-IL"/>
      </w:rPr>
    </w:lvl>
    <w:lvl w:ilvl="2">
      <w:start w:val="1"/>
      <w:numFmt w:val="decimal"/>
      <w:lvlText w:val="%1.%2.%3"/>
      <w:lvlJc w:val="left"/>
      <w:pPr>
        <w:ind w:left="1878" w:hanging="720"/>
      </w:pPr>
      <w:rPr>
        <w:rFonts w:hint="default"/>
      </w:rPr>
    </w:lvl>
    <w:lvl w:ilvl="3">
      <w:start w:val="1"/>
      <w:numFmt w:val="decimal"/>
      <w:lvlText w:val="%1.%2.%3.%4"/>
      <w:lvlJc w:val="left"/>
      <w:pPr>
        <w:ind w:left="2457" w:hanging="72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3975" w:hanging="108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493" w:hanging="1440"/>
      </w:pPr>
      <w:rPr>
        <w:rFonts w:hint="default"/>
      </w:rPr>
    </w:lvl>
    <w:lvl w:ilvl="8">
      <w:start w:val="1"/>
      <w:numFmt w:val="decimal"/>
      <w:lvlText w:val="%1.%2.%3.%4.%5.%6.%7.%8.%9"/>
      <w:lvlJc w:val="left"/>
      <w:pPr>
        <w:ind w:left="6072" w:hanging="1440"/>
      </w:pPr>
      <w:rPr>
        <w:rFonts w:hint="default"/>
      </w:rPr>
    </w:lvl>
  </w:abstractNum>
  <w:abstractNum w:abstractNumId="1" w15:restartNumberingAfterBreak="0">
    <w:nsid w:val="07836014"/>
    <w:multiLevelType w:val="hybridMultilevel"/>
    <w:tmpl w:val="5FE4188A"/>
    <w:lvl w:ilvl="0" w:tplc="83D29386">
      <w:numFmt w:val="bullet"/>
      <w:lvlText w:val=""/>
      <w:lvlJc w:val="left"/>
      <w:pPr>
        <w:ind w:left="1022" w:hanging="360"/>
      </w:pPr>
      <w:rPr>
        <w:rFonts w:ascii="Wingdings" w:eastAsia="Times New Roman" w:hAnsi="Wingdings" w:cs="David"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 w15:restartNumberingAfterBreak="0">
    <w:nsid w:val="08085754"/>
    <w:multiLevelType w:val="hybridMultilevel"/>
    <w:tmpl w:val="708ADD0C"/>
    <w:lvl w:ilvl="0" w:tplc="83D29386">
      <w:numFmt w:val="bullet"/>
      <w:lvlText w:val=""/>
      <w:lvlJc w:val="left"/>
      <w:pPr>
        <w:ind w:left="1440" w:hanging="360"/>
      </w:pPr>
      <w:rPr>
        <w:rFonts w:ascii="Wingdings" w:eastAsia="Times New Roman" w:hAnsi="Wingdings"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C05E3F"/>
    <w:multiLevelType w:val="hybridMultilevel"/>
    <w:tmpl w:val="13365A26"/>
    <w:lvl w:ilvl="0" w:tplc="E1DEC7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36E3D"/>
    <w:multiLevelType w:val="hybridMultilevel"/>
    <w:tmpl w:val="EBC2F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B1EF6"/>
    <w:multiLevelType w:val="hybridMultilevel"/>
    <w:tmpl w:val="071CF60C"/>
    <w:lvl w:ilvl="0" w:tplc="04090001">
      <w:start w:val="1"/>
      <w:numFmt w:val="bullet"/>
      <w:lvlText w:val=""/>
      <w:lvlJc w:val="left"/>
      <w:pPr>
        <w:ind w:left="521" w:right="521" w:hanging="360"/>
      </w:pPr>
      <w:rPr>
        <w:rFonts w:ascii="Symbol" w:hAnsi="Symbol" w:hint="default"/>
      </w:rPr>
    </w:lvl>
    <w:lvl w:ilvl="1" w:tplc="04090003">
      <w:start w:val="1"/>
      <w:numFmt w:val="bullet"/>
      <w:lvlText w:val="o"/>
      <w:lvlJc w:val="left"/>
      <w:pPr>
        <w:ind w:left="1241" w:right="1241" w:hanging="360"/>
      </w:pPr>
      <w:rPr>
        <w:rFonts w:ascii="Courier New" w:hAnsi="Courier New" w:cs="Courier New"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6" w15:restartNumberingAfterBreak="0">
    <w:nsid w:val="0D873218"/>
    <w:multiLevelType w:val="hybridMultilevel"/>
    <w:tmpl w:val="187A447C"/>
    <w:lvl w:ilvl="0" w:tplc="C49AD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2C5AE8"/>
    <w:multiLevelType w:val="hybridMultilevel"/>
    <w:tmpl w:val="5C8026F4"/>
    <w:lvl w:ilvl="0" w:tplc="83D29386">
      <w:numFmt w:val="bullet"/>
      <w:lvlText w:val=""/>
      <w:lvlJc w:val="left"/>
      <w:pPr>
        <w:ind w:left="720" w:hanging="360"/>
      </w:pPr>
      <w:rPr>
        <w:rFonts w:ascii="Wingdings" w:eastAsia="Times New Roman"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741F0"/>
    <w:multiLevelType w:val="hybridMultilevel"/>
    <w:tmpl w:val="B45A89CE"/>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05EC5"/>
    <w:multiLevelType w:val="hybridMultilevel"/>
    <w:tmpl w:val="2286D674"/>
    <w:lvl w:ilvl="0" w:tplc="83D29386">
      <w:numFmt w:val="bullet"/>
      <w:lvlText w:val=""/>
      <w:lvlJc w:val="left"/>
      <w:pPr>
        <w:ind w:left="720" w:hanging="360"/>
      </w:pPr>
      <w:rPr>
        <w:rFonts w:ascii="Wingdings" w:eastAsia="Times New Roman" w:hAnsi="Wingdings" w:cs="David" w:hint="default"/>
      </w:rPr>
    </w:lvl>
    <w:lvl w:ilvl="1" w:tplc="83D29386">
      <w:numFmt w:val="bullet"/>
      <w:lvlText w:val=""/>
      <w:lvlJc w:val="left"/>
      <w:pPr>
        <w:ind w:left="1440" w:hanging="360"/>
      </w:pPr>
      <w:rPr>
        <w:rFonts w:ascii="Wingdings" w:eastAsia="Times New Roman" w:hAnsi="Wingdings"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74D70"/>
    <w:multiLevelType w:val="hybridMultilevel"/>
    <w:tmpl w:val="2EA25558"/>
    <w:lvl w:ilvl="0" w:tplc="83D29386">
      <w:numFmt w:val="bullet"/>
      <w:lvlText w:val=""/>
      <w:lvlJc w:val="left"/>
      <w:pPr>
        <w:ind w:left="662" w:hanging="360"/>
      </w:pPr>
      <w:rPr>
        <w:rFonts w:ascii="Wingdings" w:eastAsia="Times New Roman" w:hAnsi="Wingdings" w:cs="David"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1" w15:restartNumberingAfterBreak="0">
    <w:nsid w:val="1DD10F29"/>
    <w:multiLevelType w:val="hybridMultilevel"/>
    <w:tmpl w:val="A1B07E80"/>
    <w:lvl w:ilvl="0" w:tplc="04090001">
      <w:start w:val="1"/>
      <w:numFmt w:val="bullet"/>
      <w:lvlText w:val=""/>
      <w:lvlJc w:val="left"/>
      <w:pPr>
        <w:ind w:left="521" w:right="521" w:hanging="360"/>
      </w:pPr>
      <w:rPr>
        <w:rFonts w:ascii="Symbol" w:hAnsi="Symbol" w:hint="default"/>
      </w:rPr>
    </w:lvl>
    <w:lvl w:ilvl="1" w:tplc="04090003">
      <w:start w:val="1"/>
      <w:numFmt w:val="bullet"/>
      <w:lvlText w:val="o"/>
      <w:lvlJc w:val="left"/>
      <w:pPr>
        <w:ind w:left="1241" w:right="1241" w:hanging="360"/>
      </w:pPr>
      <w:rPr>
        <w:rFonts w:ascii="Courier New" w:hAnsi="Courier New" w:cs="Courier New"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12" w15:restartNumberingAfterBreak="0">
    <w:nsid w:val="232451B3"/>
    <w:multiLevelType w:val="hybridMultilevel"/>
    <w:tmpl w:val="F1E0D836"/>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13" w15:restartNumberingAfterBreak="0">
    <w:nsid w:val="26B76681"/>
    <w:multiLevelType w:val="hybridMultilevel"/>
    <w:tmpl w:val="7042038A"/>
    <w:lvl w:ilvl="0" w:tplc="D18A103E">
      <w:start w:val="1"/>
      <w:numFmt w:val="hebrew1"/>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2D5F4FC8"/>
    <w:multiLevelType w:val="hybridMultilevel"/>
    <w:tmpl w:val="F3C6BB36"/>
    <w:lvl w:ilvl="0" w:tplc="04090003">
      <w:start w:val="1"/>
      <w:numFmt w:val="bullet"/>
      <w:lvlText w:val="o"/>
      <w:lvlJc w:val="left"/>
      <w:pPr>
        <w:ind w:left="1229" w:hanging="360"/>
      </w:pPr>
      <w:rPr>
        <w:rFonts w:ascii="Courier New" w:hAnsi="Courier New" w:cs="Courier New"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5" w15:restartNumberingAfterBreak="0">
    <w:nsid w:val="2D815833"/>
    <w:multiLevelType w:val="hybridMultilevel"/>
    <w:tmpl w:val="20DE3CDE"/>
    <w:lvl w:ilvl="0" w:tplc="22987DD0">
      <w:start w:val="1"/>
      <w:numFmt w:val="decimal"/>
      <w:lvlText w:val="%1."/>
      <w:lvlJc w:val="left"/>
      <w:pPr>
        <w:ind w:left="260" w:hanging="360"/>
      </w:pPr>
      <w:rPr>
        <w:rFonts w:hint="default"/>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16" w15:restartNumberingAfterBreak="0">
    <w:nsid w:val="2FF16712"/>
    <w:multiLevelType w:val="hybridMultilevel"/>
    <w:tmpl w:val="E0664B76"/>
    <w:lvl w:ilvl="0" w:tplc="04090003">
      <w:start w:val="1"/>
      <w:numFmt w:val="bullet"/>
      <w:lvlText w:val="o"/>
      <w:lvlJc w:val="left"/>
      <w:pPr>
        <w:ind w:left="720" w:hanging="360"/>
      </w:pPr>
      <w:rPr>
        <w:rFonts w:ascii="Courier New" w:hAnsi="Courier New" w:cs="Courier New" w:hint="default"/>
      </w:rPr>
    </w:lvl>
    <w:lvl w:ilvl="1" w:tplc="83D29386">
      <w:numFmt w:val="bullet"/>
      <w:lvlText w:val=""/>
      <w:lvlJc w:val="left"/>
      <w:pPr>
        <w:ind w:left="1440" w:hanging="360"/>
      </w:pPr>
      <w:rPr>
        <w:rFonts w:ascii="Wingdings" w:eastAsia="Times New Roman" w:hAnsi="Wingdings"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A4E96"/>
    <w:multiLevelType w:val="hybridMultilevel"/>
    <w:tmpl w:val="3A1EE7D0"/>
    <w:lvl w:ilvl="0" w:tplc="04090001">
      <w:start w:val="1"/>
      <w:numFmt w:val="bullet"/>
      <w:lvlText w:val=""/>
      <w:lvlJc w:val="left"/>
      <w:pPr>
        <w:ind w:left="521" w:right="521" w:hanging="360"/>
      </w:pPr>
      <w:rPr>
        <w:rFonts w:ascii="Symbol" w:hAnsi="Symbol" w:hint="default"/>
      </w:rPr>
    </w:lvl>
    <w:lvl w:ilvl="1" w:tplc="04090003">
      <w:start w:val="1"/>
      <w:numFmt w:val="bullet"/>
      <w:lvlText w:val="o"/>
      <w:lvlJc w:val="left"/>
      <w:pPr>
        <w:ind w:left="1241" w:right="1241" w:hanging="360"/>
      </w:pPr>
      <w:rPr>
        <w:rFonts w:ascii="Courier New" w:hAnsi="Courier New" w:cs="Courier New"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18" w15:restartNumberingAfterBreak="0">
    <w:nsid w:val="3CE55FE3"/>
    <w:multiLevelType w:val="hybridMultilevel"/>
    <w:tmpl w:val="A7281B64"/>
    <w:lvl w:ilvl="0" w:tplc="83D29386">
      <w:numFmt w:val="bullet"/>
      <w:lvlText w:val=""/>
      <w:lvlJc w:val="left"/>
      <w:pPr>
        <w:ind w:left="720" w:hanging="360"/>
      </w:pPr>
      <w:rPr>
        <w:rFonts w:ascii="Wingdings" w:eastAsia="Times New Roman"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8431D3"/>
    <w:multiLevelType w:val="hybridMultilevel"/>
    <w:tmpl w:val="33A0EA58"/>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0" w15:restartNumberingAfterBreak="0">
    <w:nsid w:val="41051116"/>
    <w:multiLevelType w:val="hybridMultilevel"/>
    <w:tmpl w:val="3A564C10"/>
    <w:lvl w:ilvl="0" w:tplc="04090001">
      <w:start w:val="1"/>
      <w:numFmt w:val="bullet"/>
      <w:lvlText w:val=""/>
      <w:lvlJc w:val="left"/>
      <w:pPr>
        <w:ind w:left="521" w:right="521" w:hanging="360"/>
      </w:pPr>
      <w:rPr>
        <w:rFonts w:ascii="Symbol" w:hAnsi="Symbol" w:hint="default"/>
      </w:rPr>
    </w:lvl>
    <w:lvl w:ilvl="1" w:tplc="04090003">
      <w:start w:val="1"/>
      <w:numFmt w:val="bullet"/>
      <w:lvlText w:val="o"/>
      <w:lvlJc w:val="left"/>
      <w:pPr>
        <w:ind w:left="1241" w:right="1241" w:hanging="360"/>
      </w:pPr>
      <w:rPr>
        <w:rFonts w:ascii="Courier New" w:hAnsi="Courier New" w:cs="Courier New"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21" w15:restartNumberingAfterBreak="0">
    <w:nsid w:val="43717D5B"/>
    <w:multiLevelType w:val="hybridMultilevel"/>
    <w:tmpl w:val="9E42D79A"/>
    <w:lvl w:ilvl="0" w:tplc="83D29386">
      <w:numFmt w:val="bullet"/>
      <w:lvlText w:val=""/>
      <w:lvlJc w:val="left"/>
      <w:pPr>
        <w:ind w:left="720" w:hanging="360"/>
      </w:pPr>
      <w:rPr>
        <w:rFonts w:ascii="Wingdings" w:eastAsia="Times New Roman" w:hAnsi="Wingdings"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EC3847"/>
    <w:multiLevelType w:val="hybridMultilevel"/>
    <w:tmpl w:val="163A0B38"/>
    <w:lvl w:ilvl="0" w:tplc="04090003">
      <w:start w:val="1"/>
      <w:numFmt w:val="bullet"/>
      <w:lvlText w:val="o"/>
      <w:lvlJc w:val="left"/>
      <w:pPr>
        <w:ind w:left="521" w:right="521" w:hanging="360"/>
      </w:pPr>
      <w:rPr>
        <w:rFonts w:ascii="Courier New" w:hAnsi="Courier New" w:cs="Courier New" w:hint="default"/>
      </w:rPr>
    </w:lvl>
    <w:lvl w:ilvl="1" w:tplc="04090003">
      <w:start w:val="1"/>
      <w:numFmt w:val="bullet"/>
      <w:lvlText w:val="o"/>
      <w:lvlJc w:val="left"/>
      <w:pPr>
        <w:ind w:left="1241" w:right="1241" w:hanging="360"/>
      </w:pPr>
      <w:rPr>
        <w:rFonts w:ascii="Courier New" w:hAnsi="Courier New" w:cs="Courier New"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23" w15:restartNumberingAfterBreak="0">
    <w:nsid w:val="497A1E4F"/>
    <w:multiLevelType w:val="hybridMultilevel"/>
    <w:tmpl w:val="9A7AA70C"/>
    <w:lvl w:ilvl="0" w:tplc="83D29386">
      <w:numFmt w:val="bullet"/>
      <w:lvlText w:val=""/>
      <w:lvlJc w:val="left"/>
      <w:pPr>
        <w:ind w:left="720" w:hanging="360"/>
      </w:pPr>
      <w:rPr>
        <w:rFonts w:ascii="Wingdings" w:eastAsia="Times New Roman"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705B9"/>
    <w:multiLevelType w:val="hybridMultilevel"/>
    <w:tmpl w:val="39502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A71808"/>
    <w:multiLevelType w:val="multilevel"/>
    <w:tmpl w:val="5C1E4762"/>
    <w:lvl w:ilvl="0">
      <w:numFmt w:val="decimal"/>
      <w:lvlText w:val="%1"/>
      <w:lvlJc w:val="left"/>
      <w:pPr>
        <w:ind w:left="360" w:hanging="360"/>
      </w:pPr>
      <w:rPr>
        <w:rFonts w:hint="default"/>
      </w:rPr>
    </w:lvl>
    <w:lvl w:ilvl="1">
      <w:start w:val="2"/>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128" w:hanging="1440"/>
      </w:pPr>
      <w:rPr>
        <w:rFonts w:hint="default"/>
      </w:rPr>
    </w:lvl>
  </w:abstractNum>
  <w:abstractNum w:abstractNumId="26" w15:restartNumberingAfterBreak="0">
    <w:nsid w:val="505C2995"/>
    <w:multiLevelType w:val="hybridMultilevel"/>
    <w:tmpl w:val="ECA6240A"/>
    <w:lvl w:ilvl="0" w:tplc="04090001">
      <w:start w:val="1"/>
      <w:numFmt w:val="bullet"/>
      <w:lvlText w:val=""/>
      <w:lvlJc w:val="left"/>
      <w:pPr>
        <w:ind w:left="521" w:right="521" w:hanging="360"/>
      </w:pPr>
      <w:rPr>
        <w:rFonts w:ascii="Symbol" w:hAnsi="Symbol" w:hint="default"/>
      </w:rPr>
    </w:lvl>
    <w:lvl w:ilvl="1" w:tplc="83D29386">
      <w:numFmt w:val="bullet"/>
      <w:lvlText w:val=""/>
      <w:lvlJc w:val="left"/>
      <w:pPr>
        <w:ind w:left="1241" w:right="1241" w:hanging="360"/>
      </w:pPr>
      <w:rPr>
        <w:rFonts w:ascii="Wingdings" w:eastAsia="Times New Roman" w:hAnsi="Wingdings" w:cs="David"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27" w15:restartNumberingAfterBreak="0">
    <w:nsid w:val="50D7005D"/>
    <w:multiLevelType w:val="hybridMultilevel"/>
    <w:tmpl w:val="9306DDF2"/>
    <w:lvl w:ilvl="0" w:tplc="DFCAF9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724E85"/>
    <w:multiLevelType w:val="hybridMultilevel"/>
    <w:tmpl w:val="9A22827C"/>
    <w:lvl w:ilvl="0" w:tplc="85F459E2">
      <w:numFmt w:val="bullet"/>
      <w:lvlText w:val=""/>
      <w:lvlJc w:val="left"/>
      <w:pPr>
        <w:tabs>
          <w:tab w:val="num" w:pos="1215"/>
        </w:tabs>
        <w:ind w:left="1215" w:right="1215" w:hanging="564"/>
      </w:pPr>
      <w:rPr>
        <w:rFonts w:ascii="Wingdings" w:eastAsia="Times New Roman" w:hAnsi="Wingdings" w:cs="David" w:hint="default"/>
      </w:rPr>
    </w:lvl>
    <w:lvl w:ilvl="1" w:tplc="040D0003">
      <w:start w:val="1"/>
      <w:numFmt w:val="decimal"/>
      <w:lvlText w:val="%2."/>
      <w:lvlJc w:val="left"/>
      <w:pPr>
        <w:tabs>
          <w:tab w:val="num" w:pos="1440"/>
        </w:tabs>
        <w:ind w:left="1440" w:right="1440" w:hanging="360"/>
      </w:pPr>
    </w:lvl>
    <w:lvl w:ilvl="2" w:tplc="040D0005">
      <w:start w:val="1"/>
      <w:numFmt w:val="decimal"/>
      <w:lvlText w:val="%3."/>
      <w:lvlJc w:val="left"/>
      <w:pPr>
        <w:tabs>
          <w:tab w:val="num" w:pos="2160"/>
        </w:tabs>
        <w:ind w:left="2160" w:right="2160" w:hanging="360"/>
      </w:pPr>
    </w:lvl>
    <w:lvl w:ilvl="3" w:tplc="040D0001">
      <w:start w:val="1"/>
      <w:numFmt w:val="decimal"/>
      <w:lvlText w:val="%4."/>
      <w:lvlJc w:val="left"/>
      <w:pPr>
        <w:tabs>
          <w:tab w:val="num" w:pos="2880"/>
        </w:tabs>
        <w:ind w:left="2880" w:right="2880" w:hanging="360"/>
      </w:pPr>
    </w:lvl>
    <w:lvl w:ilvl="4" w:tplc="040D0003">
      <w:start w:val="1"/>
      <w:numFmt w:val="decimal"/>
      <w:lvlText w:val="%5."/>
      <w:lvlJc w:val="left"/>
      <w:pPr>
        <w:tabs>
          <w:tab w:val="num" w:pos="3600"/>
        </w:tabs>
        <w:ind w:left="3600" w:right="3600" w:hanging="360"/>
      </w:pPr>
    </w:lvl>
    <w:lvl w:ilvl="5" w:tplc="040D0005">
      <w:start w:val="1"/>
      <w:numFmt w:val="decimal"/>
      <w:lvlText w:val="%6."/>
      <w:lvlJc w:val="left"/>
      <w:pPr>
        <w:tabs>
          <w:tab w:val="num" w:pos="4320"/>
        </w:tabs>
        <w:ind w:left="4320" w:right="4320" w:hanging="360"/>
      </w:pPr>
    </w:lvl>
    <w:lvl w:ilvl="6" w:tplc="040D0001">
      <w:start w:val="1"/>
      <w:numFmt w:val="decimal"/>
      <w:lvlText w:val="%7."/>
      <w:lvlJc w:val="left"/>
      <w:pPr>
        <w:tabs>
          <w:tab w:val="num" w:pos="5040"/>
        </w:tabs>
        <w:ind w:left="5040" w:right="5040" w:hanging="360"/>
      </w:pPr>
    </w:lvl>
    <w:lvl w:ilvl="7" w:tplc="040D0003">
      <w:start w:val="1"/>
      <w:numFmt w:val="decimal"/>
      <w:lvlText w:val="%8."/>
      <w:lvlJc w:val="left"/>
      <w:pPr>
        <w:tabs>
          <w:tab w:val="num" w:pos="5760"/>
        </w:tabs>
        <w:ind w:left="5760" w:right="5760" w:hanging="360"/>
      </w:pPr>
    </w:lvl>
    <w:lvl w:ilvl="8" w:tplc="040D0005">
      <w:start w:val="1"/>
      <w:numFmt w:val="decimal"/>
      <w:lvlText w:val="%9."/>
      <w:lvlJc w:val="left"/>
      <w:pPr>
        <w:tabs>
          <w:tab w:val="num" w:pos="6480"/>
        </w:tabs>
        <w:ind w:left="6480" w:right="6480" w:hanging="360"/>
      </w:pPr>
    </w:lvl>
  </w:abstractNum>
  <w:abstractNum w:abstractNumId="29" w15:restartNumberingAfterBreak="0">
    <w:nsid w:val="599C75B1"/>
    <w:multiLevelType w:val="hybridMultilevel"/>
    <w:tmpl w:val="3A923D10"/>
    <w:lvl w:ilvl="0" w:tplc="85CC84BC">
      <w:start w:val="1"/>
      <w:numFmt w:val="hebrew1"/>
      <w:lvlText w:val="%1."/>
      <w:lvlJc w:val="left"/>
      <w:pPr>
        <w:tabs>
          <w:tab w:val="num" w:pos="1111"/>
        </w:tabs>
        <w:ind w:left="1111" w:hanging="931"/>
      </w:pPr>
    </w:lvl>
    <w:lvl w:ilvl="1" w:tplc="FEFE0A70">
      <w:start w:val="1"/>
      <w:numFmt w:val="upperRoman"/>
      <w:lvlText w:val="%2."/>
      <w:lvlJc w:val="left"/>
      <w:pPr>
        <w:tabs>
          <w:tab w:val="num" w:pos="886"/>
        </w:tabs>
        <w:ind w:left="886" w:hanging="360"/>
      </w:pPr>
      <w:rPr>
        <w:rFonts w:ascii="Times New Roman" w:eastAsia="Times New Roman" w:hAnsi="Times New Roman" w:cs="David"/>
        <w:b w:val="0"/>
        <w:bCs w:val="0"/>
        <w:i w:val="0"/>
        <w:iCs w:val="0"/>
        <w:caps w:val="0"/>
        <w:strike w:val="0"/>
        <w:dstrike w:val="0"/>
        <w:vanish w:val="0"/>
        <w:webHidden w:val="0"/>
        <w:sz w:val="24"/>
        <w:szCs w:val="24"/>
        <w:u w:val="none"/>
        <w:effect w:val="none"/>
        <w:specVanish w:val="0"/>
      </w:rPr>
    </w:lvl>
    <w:lvl w:ilvl="2" w:tplc="0419001B">
      <w:start w:val="1"/>
      <w:numFmt w:val="lowerRoman"/>
      <w:lvlText w:val="%3."/>
      <w:lvlJc w:val="right"/>
      <w:pPr>
        <w:tabs>
          <w:tab w:val="num" w:pos="1606"/>
        </w:tabs>
        <w:ind w:left="1606" w:hanging="180"/>
      </w:pPr>
    </w:lvl>
    <w:lvl w:ilvl="3" w:tplc="0419000F">
      <w:start w:val="1"/>
      <w:numFmt w:val="decimal"/>
      <w:lvlText w:val="%4."/>
      <w:lvlJc w:val="left"/>
      <w:pPr>
        <w:tabs>
          <w:tab w:val="num" w:pos="2326"/>
        </w:tabs>
        <w:ind w:left="2326" w:hanging="360"/>
      </w:pPr>
    </w:lvl>
    <w:lvl w:ilvl="4" w:tplc="04190019">
      <w:start w:val="1"/>
      <w:numFmt w:val="lowerLetter"/>
      <w:lvlText w:val="%5."/>
      <w:lvlJc w:val="left"/>
      <w:pPr>
        <w:tabs>
          <w:tab w:val="num" w:pos="3046"/>
        </w:tabs>
        <w:ind w:left="3046" w:hanging="360"/>
      </w:pPr>
    </w:lvl>
    <w:lvl w:ilvl="5" w:tplc="0419001B">
      <w:start w:val="1"/>
      <w:numFmt w:val="lowerRoman"/>
      <w:lvlText w:val="%6."/>
      <w:lvlJc w:val="right"/>
      <w:pPr>
        <w:tabs>
          <w:tab w:val="num" w:pos="3766"/>
        </w:tabs>
        <w:ind w:left="3766" w:hanging="180"/>
      </w:pPr>
    </w:lvl>
    <w:lvl w:ilvl="6" w:tplc="0419000F">
      <w:start w:val="1"/>
      <w:numFmt w:val="decimal"/>
      <w:lvlText w:val="%7."/>
      <w:lvlJc w:val="left"/>
      <w:pPr>
        <w:tabs>
          <w:tab w:val="num" w:pos="4486"/>
        </w:tabs>
        <w:ind w:left="4486" w:hanging="360"/>
      </w:pPr>
    </w:lvl>
    <w:lvl w:ilvl="7" w:tplc="04190019">
      <w:start w:val="1"/>
      <w:numFmt w:val="lowerLetter"/>
      <w:lvlText w:val="%8."/>
      <w:lvlJc w:val="left"/>
      <w:pPr>
        <w:tabs>
          <w:tab w:val="num" w:pos="5206"/>
        </w:tabs>
        <w:ind w:left="5206" w:hanging="360"/>
      </w:pPr>
    </w:lvl>
    <w:lvl w:ilvl="8" w:tplc="0419001B">
      <w:start w:val="1"/>
      <w:numFmt w:val="lowerRoman"/>
      <w:lvlText w:val="%9."/>
      <w:lvlJc w:val="right"/>
      <w:pPr>
        <w:tabs>
          <w:tab w:val="num" w:pos="5926"/>
        </w:tabs>
        <w:ind w:left="5926" w:hanging="180"/>
      </w:pPr>
    </w:lvl>
  </w:abstractNum>
  <w:abstractNum w:abstractNumId="30" w15:restartNumberingAfterBreak="0">
    <w:nsid w:val="5B1F6AB8"/>
    <w:multiLevelType w:val="hybridMultilevel"/>
    <w:tmpl w:val="BFF49290"/>
    <w:lvl w:ilvl="0" w:tplc="83D29386">
      <w:numFmt w:val="bullet"/>
      <w:lvlText w:val=""/>
      <w:lvlJc w:val="left"/>
      <w:pPr>
        <w:ind w:left="663" w:hanging="360"/>
      </w:pPr>
      <w:rPr>
        <w:rFonts w:ascii="Wingdings" w:eastAsia="Times New Roman" w:hAnsi="Wingdings" w:cs="David"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31" w15:restartNumberingAfterBreak="0">
    <w:nsid w:val="5B407D65"/>
    <w:multiLevelType w:val="hybridMultilevel"/>
    <w:tmpl w:val="13365A26"/>
    <w:lvl w:ilvl="0" w:tplc="E1DEC7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961F08"/>
    <w:multiLevelType w:val="hybridMultilevel"/>
    <w:tmpl w:val="2DF6A3B6"/>
    <w:lvl w:ilvl="0" w:tplc="0360FB6E">
      <w:start w:val="1"/>
      <w:numFmt w:val="upperRoman"/>
      <w:lvlText w:val="%1."/>
      <w:lvlJc w:val="left"/>
      <w:pPr>
        <w:ind w:left="1440" w:hanging="720"/>
      </w:pPr>
      <w:rPr>
        <w:rFonts w:hint="default"/>
        <w:color w:val="0000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245EFF"/>
    <w:multiLevelType w:val="hybridMultilevel"/>
    <w:tmpl w:val="6BE00A38"/>
    <w:lvl w:ilvl="0" w:tplc="04090003">
      <w:start w:val="1"/>
      <w:numFmt w:val="bullet"/>
      <w:lvlText w:val="o"/>
      <w:lvlJc w:val="left"/>
      <w:pPr>
        <w:ind w:left="1229" w:hanging="360"/>
      </w:pPr>
      <w:rPr>
        <w:rFonts w:ascii="Courier New" w:hAnsi="Courier New" w:cs="Courier New"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34" w15:restartNumberingAfterBreak="0">
    <w:nsid w:val="66A1037F"/>
    <w:multiLevelType w:val="hybridMultilevel"/>
    <w:tmpl w:val="C1A68292"/>
    <w:lvl w:ilvl="0" w:tplc="04090001">
      <w:start w:val="1"/>
      <w:numFmt w:val="bullet"/>
      <w:lvlText w:val=""/>
      <w:lvlJc w:val="left"/>
      <w:pPr>
        <w:ind w:left="521" w:right="521" w:hanging="360"/>
      </w:pPr>
      <w:rPr>
        <w:rFonts w:ascii="Symbol" w:hAnsi="Symbol" w:hint="default"/>
      </w:rPr>
    </w:lvl>
    <w:lvl w:ilvl="1" w:tplc="04090003">
      <w:start w:val="1"/>
      <w:numFmt w:val="bullet"/>
      <w:lvlText w:val="o"/>
      <w:lvlJc w:val="left"/>
      <w:pPr>
        <w:ind w:left="1241" w:right="1241" w:hanging="360"/>
      </w:pPr>
      <w:rPr>
        <w:rFonts w:ascii="Courier New" w:hAnsi="Courier New" w:cs="Courier New" w:hint="default"/>
      </w:rPr>
    </w:lvl>
    <w:lvl w:ilvl="2" w:tplc="0FDA9FE4">
      <w:numFmt w:val="bullet"/>
      <w:lvlText w:val="-"/>
      <w:lvlJc w:val="left"/>
      <w:pPr>
        <w:tabs>
          <w:tab w:val="num" w:pos="2021"/>
        </w:tabs>
        <w:ind w:left="2021" w:right="2021" w:hanging="420"/>
      </w:pPr>
      <w:rPr>
        <w:rFonts w:ascii="Times New Roman" w:eastAsia="Times New Roman" w:hAnsi="Times New Roman" w:cs="David" w:hint="default"/>
      </w:rPr>
    </w:lvl>
    <w:lvl w:ilvl="3" w:tplc="04090001" w:tentative="1">
      <w:start w:val="1"/>
      <w:numFmt w:val="bullet"/>
      <w:lvlText w:val=""/>
      <w:lvlJc w:val="left"/>
      <w:pPr>
        <w:ind w:left="2681" w:right="2681" w:hanging="360"/>
      </w:pPr>
      <w:rPr>
        <w:rFonts w:ascii="Symbol" w:hAnsi="Symbol" w:hint="default"/>
      </w:rPr>
    </w:lvl>
    <w:lvl w:ilvl="4" w:tplc="04090003" w:tentative="1">
      <w:start w:val="1"/>
      <w:numFmt w:val="bullet"/>
      <w:lvlText w:val="o"/>
      <w:lvlJc w:val="left"/>
      <w:pPr>
        <w:ind w:left="3401" w:right="3401" w:hanging="360"/>
      </w:pPr>
      <w:rPr>
        <w:rFonts w:ascii="Courier New" w:hAnsi="Courier New" w:cs="Courier New" w:hint="default"/>
      </w:rPr>
    </w:lvl>
    <w:lvl w:ilvl="5" w:tplc="04090005" w:tentative="1">
      <w:start w:val="1"/>
      <w:numFmt w:val="bullet"/>
      <w:lvlText w:val=""/>
      <w:lvlJc w:val="left"/>
      <w:pPr>
        <w:ind w:left="4121" w:right="4121" w:hanging="360"/>
      </w:pPr>
      <w:rPr>
        <w:rFonts w:ascii="Wingdings" w:hAnsi="Wingdings" w:hint="default"/>
      </w:rPr>
    </w:lvl>
    <w:lvl w:ilvl="6" w:tplc="04090001" w:tentative="1">
      <w:start w:val="1"/>
      <w:numFmt w:val="bullet"/>
      <w:lvlText w:val=""/>
      <w:lvlJc w:val="left"/>
      <w:pPr>
        <w:ind w:left="4841" w:right="4841" w:hanging="360"/>
      </w:pPr>
      <w:rPr>
        <w:rFonts w:ascii="Symbol" w:hAnsi="Symbol" w:hint="default"/>
      </w:rPr>
    </w:lvl>
    <w:lvl w:ilvl="7" w:tplc="04090003" w:tentative="1">
      <w:start w:val="1"/>
      <w:numFmt w:val="bullet"/>
      <w:lvlText w:val="o"/>
      <w:lvlJc w:val="left"/>
      <w:pPr>
        <w:ind w:left="5561" w:right="5561" w:hanging="360"/>
      </w:pPr>
      <w:rPr>
        <w:rFonts w:ascii="Courier New" w:hAnsi="Courier New" w:cs="Courier New" w:hint="default"/>
      </w:rPr>
    </w:lvl>
    <w:lvl w:ilvl="8" w:tplc="04090005" w:tentative="1">
      <w:start w:val="1"/>
      <w:numFmt w:val="bullet"/>
      <w:lvlText w:val=""/>
      <w:lvlJc w:val="left"/>
      <w:pPr>
        <w:ind w:left="6281" w:right="6281" w:hanging="360"/>
      </w:pPr>
      <w:rPr>
        <w:rFonts w:ascii="Wingdings" w:hAnsi="Wingdings" w:hint="default"/>
      </w:rPr>
    </w:lvl>
  </w:abstractNum>
  <w:abstractNum w:abstractNumId="35" w15:restartNumberingAfterBreak="0">
    <w:nsid w:val="6F056602"/>
    <w:multiLevelType w:val="hybridMultilevel"/>
    <w:tmpl w:val="EA509F18"/>
    <w:lvl w:ilvl="0" w:tplc="4CBAE2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D4156F"/>
    <w:multiLevelType w:val="hybridMultilevel"/>
    <w:tmpl w:val="2DF6A3B6"/>
    <w:lvl w:ilvl="0" w:tplc="0360FB6E">
      <w:start w:val="1"/>
      <w:numFmt w:val="upperRoman"/>
      <w:lvlText w:val="%1."/>
      <w:lvlJc w:val="left"/>
      <w:pPr>
        <w:ind w:left="1440" w:hanging="720"/>
      </w:pPr>
      <w:rPr>
        <w:rFonts w:hint="default"/>
        <w:color w:val="0000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EF362B"/>
    <w:multiLevelType w:val="hybridMultilevel"/>
    <w:tmpl w:val="B4B4D6A6"/>
    <w:lvl w:ilvl="0" w:tplc="04090001">
      <w:start w:val="1"/>
      <w:numFmt w:val="bullet"/>
      <w:lvlText w:val=""/>
      <w:lvlJc w:val="left"/>
      <w:pPr>
        <w:ind w:left="780" w:right="780" w:hanging="360"/>
      </w:pPr>
      <w:rPr>
        <w:rFonts w:ascii="Symbol" w:hAnsi="Symbol" w:hint="default"/>
      </w:rPr>
    </w:lvl>
    <w:lvl w:ilvl="1" w:tplc="04090003" w:tentative="1">
      <w:start w:val="1"/>
      <w:numFmt w:val="bullet"/>
      <w:lvlText w:val="o"/>
      <w:lvlJc w:val="left"/>
      <w:pPr>
        <w:ind w:left="1500" w:right="1500" w:hanging="360"/>
      </w:pPr>
      <w:rPr>
        <w:rFonts w:ascii="Courier New" w:hAnsi="Courier New" w:cs="Courier New" w:hint="default"/>
      </w:rPr>
    </w:lvl>
    <w:lvl w:ilvl="2" w:tplc="04090005" w:tentative="1">
      <w:start w:val="1"/>
      <w:numFmt w:val="bullet"/>
      <w:lvlText w:val=""/>
      <w:lvlJc w:val="left"/>
      <w:pPr>
        <w:ind w:left="2220" w:right="2220" w:hanging="360"/>
      </w:pPr>
      <w:rPr>
        <w:rFonts w:ascii="Wingdings" w:hAnsi="Wingdings" w:hint="default"/>
      </w:rPr>
    </w:lvl>
    <w:lvl w:ilvl="3" w:tplc="04090001" w:tentative="1">
      <w:start w:val="1"/>
      <w:numFmt w:val="bullet"/>
      <w:lvlText w:val=""/>
      <w:lvlJc w:val="left"/>
      <w:pPr>
        <w:ind w:left="2940" w:right="2940" w:hanging="360"/>
      </w:pPr>
      <w:rPr>
        <w:rFonts w:ascii="Symbol" w:hAnsi="Symbol" w:hint="default"/>
      </w:rPr>
    </w:lvl>
    <w:lvl w:ilvl="4" w:tplc="04090003" w:tentative="1">
      <w:start w:val="1"/>
      <w:numFmt w:val="bullet"/>
      <w:lvlText w:val="o"/>
      <w:lvlJc w:val="left"/>
      <w:pPr>
        <w:ind w:left="3660" w:right="3660" w:hanging="360"/>
      </w:pPr>
      <w:rPr>
        <w:rFonts w:ascii="Courier New" w:hAnsi="Courier New" w:cs="Courier New" w:hint="default"/>
      </w:rPr>
    </w:lvl>
    <w:lvl w:ilvl="5" w:tplc="04090005" w:tentative="1">
      <w:start w:val="1"/>
      <w:numFmt w:val="bullet"/>
      <w:lvlText w:val=""/>
      <w:lvlJc w:val="left"/>
      <w:pPr>
        <w:ind w:left="4380" w:right="4380" w:hanging="360"/>
      </w:pPr>
      <w:rPr>
        <w:rFonts w:ascii="Wingdings" w:hAnsi="Wingdings" w:hint="default"/>
      </w:rPr>
    </w:lvl>
    <w:lvl w:ilvl="6" w:tplc="04090001" w:tentative="1">
      <w:start w:val="1"/>
      <w:numFmt w:val="bullet"/>
      <w:lvlText w:val=""/>
      <w:lvlJc w:val="left"/>
      <w:pPr>
        <w:ind w:left="5100" w:right="5100" w:hanging="360"/>
      </w:pPr>
      <w:rPr>
        <w:rFonts w:ascii="Symbol" w:hAnsi="Symbol" w:hint="default"/>
      </w:rPr>
    </w:lvl>
    <w:lvl w:ilvl="7" w:tplc="04090003" w:tentative="1">
      <w:start w:val="1"/>
      <w:numFmt w:val="bullet"/>
      <w:lvlText w:val="o"/>
      <w:lvlJc w:val="left"/>
      <w:pPr>
        <w:ind w:left="5820" w:right="5820" w:hanging="360"/>
      </w:pPr>
      <w:rPr>
        <w:rFonts w:ascii="Courier New" w:hAnsi="Courier New" w:cs="Courier New" w:hint="default"/>
      </w:rPr>
    </w:lvl>
    <w:lvl w:ilvl="8" w:tplc="04090005" w:tentative="1">
      <w:start w:val="1"/>
      <w:numFmt w:val="bullet"/>
      <w:lvlText w:val=""/>
      <w:lvlJc w:val="left"/>
      <w:pPr>
        <w:ind w:left="6540" w:right="6540" w:hanging="360"/>
      </w:pPr>
      <w:rPr>
        <w:rFonts w:ascii="Wingdings" w:hAnsi="Wingdings" w:hint="default"/>
      </w:rPr>
    </w:lvl>
  </w:abstractNum>
  <w:abstractNum w:abstractNumId="38" w15:restartNumberingAfterBreak="0">
    <w:nsid w:val="731F4A6D"/>
    <w:multiLevelType w:val="hybridMultilevel"/>
    <w:tmpl w:val="19B478DE"/>
    <w:lvl w:ilvl="0" w:tplc="83D29386">
      <w:numFmt w:val="bullet"/>
      <w:lvlText w:val=""/>
      <w:lvlJc w:val="left"/>
      <w:pPr>
        <w:ind w:left="663" w:hanging="360"/>
      </w:pPr>
      <w:rPr>
        <w:rFonts w:ascii="Wingdings" w:eastAsia="Times New Roman" w:hAnsi="Wingdings" w:cs="David"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39" w15:restartNumberingAfterBreak="0">
    <w:nsid w:val="7CD957CB"/>
    <w:multiLevelType w:val="hybridMultilevel"/>
    <w:tmpl w:val="B3F6878E"/>
    <w:lvl w:ilvl="0" w:tplc="83D29386">
      <w:numFmt w:val="bullet"/>
      <w:lvlText w:val=""/>
      <w:lvlJc w:val="left"/>
      <w:pPr>
        <w:ind w:left="720" w:hanging="360"/>
      </w:pPr>
      <w:rPr>
        <w:rFonts w:ascii="Wingdings" w:eastAsia="Times New Roman"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9"/>
  </w:num>
  <w:num w:numId="6">
    <w:abstractNumId w:val="8"/>
  </w:num>
  <w:num w:numId="7">
    <w:abstractNumId w:val="9"/>
  </w:num>
  <w:num w:numId="8">
    <w:abstractNumId w:val="10"/>
  </w:num>
  <w:num w:numId="9">
    <w:abstractNumId w:val="30"/>
  </w:num>
  <w:num w:numId="10">
    <w:abstractNumId w:val="38"/>
  </w:num>
  <w:num w:numId="11">
    <w:abstractNumId w:val="5"/>
  </w:num>
  <w:num w:numId="12">
    <w:abstractNumId w:val="2"/>
  </w:num>
  <w:num w:numId="13">
    <w:abstractNumId w:val="39"/>
  </w:num>
  <w:num w:numId="14">
    <w:abstractNumId w:val="15"/>
  </w:num>
  <w:num w:numId="15">
    <w:abstractNumId w:val="12"/>
  </w:num>
  <w:num w:numId="16">
    <w:abstractNumId w:val="1"/>
  </w:num>
  <w:num w:numId="17">
    <w:abstractNumId w:val="35"/>
  </w:num>
  <w:num w:numId="18">
    <w:abstractNumId w:val="11"/>
  </w:num>
  <w:num w:numId="19">
    <w:abstractNumId w:val="23"/>
  </w:num>
  <w:num w:numId="20">
    <w:abstractNumId w:val="14"/>
  </w:num>
  <w:num w:numId="21">
    <w:abstractNumId w:val="6"/>
  </w:num>
  <w:num w:numId="22">
    <w:abstractNumId w:val="21"/>
  </w:num>
  <w:num w:numId="23">
    <w:abstractNumId w:val="34"/>
  </w:num>
  <w:num w:numId="24">
    <w:abstractNumId w:val="3"/>
  </w:num>
  <w:num w:numId="25">
    <w:abstractNumId w:val="31"/>
  </w:num>
  <w:num w:numId="26">
    <w:abstractNumId w:val="32"/>
  </w:num>
  <w:num w:numId="27">
    <w:abstractNumId w:val="36"/>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7"/>
  </w:num>
  <w:num w:numId="31">
    <w:abstractNumId w:val="13"/>
  </w:num>
  <w:num w:numId="32">
    <w:abstractNumId w:val="20"/>
  </w:num>
  <w:num w:numId="33">
    <w:abstractNumId w:val="18"/>
  </w:num>
  <w:num w:numId="34">
    <w:abstractNumId w:val="22"/>
  </w:num>
  <w:num w:numId="35">
    <w:abstractNumId w:val="17"/>
  </w:num>
  <w:num w:numId="36">
    <w:abstractNumId w:val="33"/>
  </w:num>
  <w:num w:numId="37">
    <w:abstractNumId w:val="7"/>
  </w:num>
  <w:num w:numId="38">
    <w:abstractNumId w:val="4"/>
  </w:num>
  <w:num w:numId="39">
    <w:abstractNumId w:val="16"/>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ocumentProtection w:edit="trackedChanges"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CE5"/>
    <w:rsid w:val="000117BA"/>
    <w:rsid w:val="00020C27"/>
    <w:rsid w:val="000212CB"/>
    <w:rsid w:val="0002475D"/>
    <w:rsid w:val="00040CCD"/>
    <w:rsid w:val="00042237"/>
    <w:rsid w:val="00052202"/>
    <w:rsid w:val="00057D45"/>
    <w:rsid w:val="00061DC6"/>
    <w:rsid w:val="00062F4F"/>
    <w:rsid w:val="0006701C"/>
    <w:rsid w:val="000678B9"/>
    <w:rsid w:val="00073694"/>
    <w:rsid w:val="000762CE"/>
    <w:rsid w:val="00077095"/>
    <w:rsid w:val="00082A73"/>
    <w:rsid w:val="000842E1"/>
    <w:rsid w:val="000853DD"/>
    <w:rsid w:val="000956D5"/>
    <w:rsid w:val="000959FD"/>
    <w:rsid w:val="000A4C7D"/>
    <w:rsid w:val="000A625B"/>
    <w:rsid w:val="000A6C45"/>
    <w:rsid w:val="000A7181"/>
    <w:rsid w:val="000B4758"/>
    <w:rsid w:val="000C0121"/>
    <w:rsid w:val="000C617B"/>
    <w:rsid w:val="000D0C06"/>
    <w:rsid w:val="000D1031"/>
    <w:rsid w:val="000D396F"/>
    <w:rsid w:val="000D41DD"/>
    <w:rsid w:val="000E0E83"/>
    <w:rsid w:val="000E2929"/>
    <w:rsid w:val="000E51A5"/>
    <w:rsid w:val="000F5212"/>
    <w:rsid w:val="00100606"/>
    <w:rsid w:val="00111292"/>
    <w:rsid w:val="001342E1"/>
    <w:rsid w:val="00147C21"/>
    <w:rsid w:val="001556DD"/>
    <w:rsid w:val="001604F5"/>
    <w:rsid w:val="00161CAC"/>
    <w:rsid w:val="001662D8"/>
    <w:rsid w:val="00166A7A"/>
    <w:rsid w:val="001919FC"/>
    <w:rsid w:val="001A4109"/>
    <w:rsid w:val="001B62A5"/>
    <w:rsid w:val="001B6E34"/>
    <w:rsid w:val="001D2A0B"/>
    <w:rsid w:val="001D7926"/>
    <w:rsid w:val="001E1EDB"/>
    <w:rsid w:val="001E618C"/>
    <w:rsid w:val="001F01C5"/>
    <w:rsid w:val="001F3202"/>
    <w:rsid w:val="001F331C"/>
    <w:rsid w:val="001F56B4"/>
    <w:rsid w:val="001F7887"/>
    <w:rsid w:val="00212DDA"/>
    <w:rsid w:val="00216D11"/>
    <w:rsid w:val="00217E2B"/>
    <w:rsid w:val="00217ED7"/>
    <w:rsid w:val="00220C58"/>
    <w:rsid w:val="00222736"/>
    <w:rsid w:val="0022498C"/>
    <w:rsid w:val="00236973"/>
    <w:rsid w:val="00240B5F"/>
    <w:rsid w:val="00241416"/>
    <w:rsid w:val="00243DFF"/>
    <w:rsid w:val="00256250"/>
    <w:rsid w:val="00266756"/>
    <w:rsid w:val="00266C8E"/>
    <w:rsid w:val="00271EA5"/>
    <w:rsid w:val="00274E70"/>
    <w:rsid w:val="00280DFC"/>
    <w:rsid w:val="00291EF4"/>
    <w:rsid w:val="002B5181"/>
    <w:rsid w:val="002B7C71"/>
    <w:rsid w:val="002E152E"/>
    <w:rsid w:val="002F032C"/>
    <w:rsid w:val="00313413"/>
    <w:rsid w:val="00317C09"/>
    <w:rsid w:val="003375A9"/>
    <w:rsid w:val="00363C60"/>
    <w:rsid w:val="003648C7"/>
    <w:rsid w:val="003A0CFD"/>
    <w:rsid w:val="003A6409"/>
    <w:rsid w:val="003B000D"/>
    <w:rsid w:val="003B7C2C"/>
    <w:rsid w:val="003D288D"/>
    <w:rsid w:val="003F70DC"/>
    <w:rsid w:val="00401F08"/>
    <w:rsid w:val="0040211B"/>
    <w:rsid w:val="004332C1"/>
    <w:rsid w:val="00437BC5"/>
    <w:rsid w:val="00440B55"/>
    <w:rsid w:val="0044280D"/>
    <w:rsid w:val="004505D7"/>
    <w:rsid w:val="004553A0"/>
    <w:rsid w:val="00455DCF"/>
    <w:rsid w:val="004576DD"/>
    <w:rsid w:val="00465E79"/>
    <w:rsid w:val="004669DC"/>
    <w:rsid w:val="00467C9B"/>
    <w:rsid w:val="00472D28"/>
    <w:rsid w:val="00480293"/>
    <w:rsid w:val="00487B28"/>
    <w:rsid w:val="004A4C99"/>
    <w:rsid w:val="004A72D1"/>
    <w:rsid w:val="004B0568"/>
    <w:rsid w:val="004B0806"/>
    <w:rsid w:val="004C3F3C"/>
    <w:rsid w:val="004C40A2"/>
    <w:rsid w:val="004D5D4B"/>
    <w:rsid w:val="0050119D"/>
    <w:rsid w:val="00542964"/>
    <w:rsid w:val="00562D1A"/>
    <w:rsid w:val="0056473E"/>
    <w:rsid w:val="00567BC8"/>
    <w:rsid w:val="00584A81"/>
    <w:rsid w:val="00594907"/>
    <w:rsid w:val="005A0259"/>
    <w:rsid w:val="005C25DF"/>
    <w:rsid w:val="005D718E"/>
    <w:rsid w:val="005F3523"/>
    <w:rsid w:val="005F6BC5"/>
    <w:rsid w:val="006067D2"/>
    <w:rsid w:val="00606D53"/>
    <w:rsid w:val="006125C2"/>
    <w:rsid w:val="006170EE"/>
    <w:rsid w:val="006223A9"/>
    <w:rsid w:val="00624344"/>
    <w:rsid w:val="00625979"/>
    <w:rsid w:val="006300B7"/>
    <w:rsid w:val="006401CD"/>
    <w:rsid w:val="00645E6B"/>
    <w:rsid w:val="00653521"/>
    <w:rsid w:val="00655C33"/>
    <w:rsid w:val="0066108A"/>
    <w:rsid w:val="0066534B"/>
    <w:rsid w:val="00691A03"/>
    <w:rsid w:val="006B238A"/>
    <w:rsid w:val="006D0611"/>
    <w:rsid w:val="006D21A4"/>
    <w:rsid w:val="006F0A63"/>
    <w:rsid w:val="006F29C3"/>
    <w:rsid w:val="006F2A00"/>
    <w:rsid w:val="00703492"/>
    <w:rsid w:val="0071518A"/>
    <w:rsid w:val="00724BCA"/>
    <w:rsid w:val="00731EDF"/>
    <w:rsid w:val="00761AAE"/>
    <w:rsid w:val="00783BAC"/>
    <w:rsid w:val="007A05C1"/>
    <w:rsid w:val="007B65BB"/>
    <w:rsid w:val="007D708D"/>
    <w:rsid w:val="007E3E70"/>
    <w:rsid w:val="007E4AF3"/>
    <w:rsid w:val="007F0A77"/>
    <w:rsid w:val="007F1A90"/>
    <w:rsid w:val="007F59C5"/>
    <w:rsid w:val="00802301"/>
    <w:rsid w:val="00803943"/>
    <w:rsid w:val="00807991"/>
    <w:rsid w:val="00821CCD"/>
    <w:rsid w:val="00823E4C"/>
    <w:rsid w:val="00827A80"/>
    <w:rsid w:val="00844A4B"/>
    <w:rsid w:val="00855438"/>
    <w:rsid w:val="00855C39"/>
    <w:rsid w:val="00862415"/>
    <w:rsid w:val="00864F2A"/>
    <w:rsid w:val="008679CD"/>
    <w:rsid w:val="00872E52"/>
    <w:rsid w:val="00892936"/>
    <w:rsid w:val="008A00E4"/>
    <w:rsid w:val="008B1A90"/>
    <w:rsid w:val="008B2EE5"/>
    <w:rsid w:val="008B59F8"/>
    <w:rsid w:val="008C0814"/>
    <w:rsid w:val="008C1DF4"/>
    <w:rsid w:val="008C3CC5"/>
    <w:rsid w:val="008E725D"/>
    <w:rsid w:val="008F478F"/>
    <w:rsid w:val="008F69D6"/>
    <w:rsid w:val="008F7130"/>
    <w:rsid w:val="00907797"/>
    <w:rsid w:val="00920A46"/>
    <w:rsid w:val="00921704"/>
    <w:rsid w:val="00925F19"/>
    <w:rsid w:val="00931903"/>
    <w:rsid w:val="00932300"/>
    <w:rsid w:val="00940D84"/>
    <w:rsid w:val="009445C2"/>
    <w:rsid w:val="0094507B"/>
    <w:rsid w:val="009518EA"/>
    <w:rsid w:val="00965ECA"/>
    <w:rsid w:val="00986DFC"/>
    <w:rsid w:val="00986E5C"/>
    <w:rsid w:val="009A46E5"/>
    <w:rsid w:val="009A527A"/>
    <w:rsid w:val="009B0B8B"/>
    <w:rsid w:val="009B2E69"/>
    <w:rsid w:val="009B482B"/>
    <w:rsid w:val="009C34E9"/>
    <w:rsid w:val="009C3A25"/>
    <w:rsid w:val="009D1A97"/>
    <w:rsid w:val="009D4F2A"/>
    <w:rsid w:val="009D6BF8"/>
    <w:rsid w:val="009F0450"/>
    <w:rsid w:val="009F2941"/>
    <w:rsid w:val="009F7ABA"/>
    <w:rsid w:val="00A3476E"/>
    <w:rsid w:val="00A466E5"/>
    <w:rsid w:val="00A53751"/>
    <w:rsid w:val="00A615FE"/>
    <w:rsid w:val="00A6298A"/>
    <w:rsid w:val="00A76427"/>
    <w:rsid w:val="00A8350D"/>
    <w:rsid w:val="00A85EE9"/>
    <w:rsid w:val="00A85FE4"/>
    <w:rsid w:val="00A8787D"/>
    <w:rsid w:val="00A94EBA"/>
    <w:rsid w:val="00A95996"/>
    <w:rsid w:val="00AA280B"/>
    <w:rsid w:val="00AC4474"/>
    <w:rsid w:val="00AC6962"/>
    <w:rsid w:val="00AD7186"/>
    <w:rsid w:val="00AE3127"/>
    <w:rsid w:val="00AE5277"/>
    <w:rsid w:val="00AE5DB5"/>
    <w:rsid w:val="00AE7460"/>
    <w:rsid w:val="00AE7B09"/>
    <w:rsid w:val="00B04503"/>
    <w:rsid w:val="00B10127"/>
    <w:rsid w:val="00B15D1B"/>
    <w:rsid w:val="00B20E80"/>
    <w:rsid w:val="00B25F83"/>
    <w:rsid w:val="00B41330"/>
    <w:rsid w:val="00B41688"/>
    <w:rsid w:val="00B5219D"/>
    <w:rsid w:val="00B567BE"/>
    <w:rsid w:val="00B714E4"/>
    <w:rsid w:val="00B71DEA"/>
    <w:rsid w:val="00B76478"/>
    <w:rsid w:val="00B855E1"/>
    <w:rsid w:val="00BA5AEC"/>
    <w:rsid w:val="00BC5541"/>
    <w:rsid w:val="00BD3696"/>
    <w:rsid w:val="00BD4A2C"/>
    <w:rsid w:val="00BD4CDE"/>
    <w:rsid w:val="00BF3A35"/>
    <w:rsid w:val="00BF6654"/>
    <w:rsid w:val="00C052FB"/>
    <w:rsid w:val="00C21440"/>
    <w:rsid w:val="00C3217F"/>
    <w:rsid w:val="00C35DC7"/>
    <w:rsid w:val="00C4571E"/>
    <w:rsid w:val="00C73DDA"/>
    <w:rsid w:val="00C7664D"/>
    <w:rsid w:val="00C84F5A"/>
    <w:rsid w:val="00C979AF"/>
    <w:rsid w:val="00CA4029"/>
    <w:rsid w:val="00CC1F87"/>
    <w:rsid w:val="00CD4CCC"/>
    <w:rsid w:val="00CD61DF"/>
    <w:rsid w:val="00CD7003"/>
    <w:rsid w:val="00CE385F"/>
    <w:rsid w:val="00D03CE5"/>
    <w:rsid w:val="00D04BFE"/>
    <w:rsid w:val="00D11E00"/>
    <w:rsid w:val="00D23B7E"/>
    <w:rsid w:val="00D23BC8"/>
    <w:rsid w:val="00D461ED"/>
    <w:rsid w:val="00D57589"/>
    <w:rsid w:val="00D66804"/>
    <w:rsid w:val="00D76B8D"/>
    <w:rsid w:val="00D80652"/>
    <w:rsid w:val="00D82996"/>
    <w:rsid w:val="00D924BC"/>
    <w:rsid w:val="00D958E1"/>
    <w:rsid w:val="00DB4946"/>
    <w:rsid w:val="00DC54C6"/>
    <w:rsid w:val="00DD3D3A"/>
    <w:rsid w:val="00DE1D57"/>
    <w:rsid w:val="00DE228B"/>
    <w:rsid w:val="00DF6523"/>
    <w:rsid w:val="00E1316C"/>
    <w:rsid w:val="00E14291"/>
    <w:rsid w:val="00E1482A"/>
    <w:rsid w:val="00E32A34"/>
    <w:rsid w:val="00E3357E"/>
    <w:rsid w:val="00E36B46"/>
    <w:rsid w:val="00E471E9"/>
    <w:rsid w:val="00E54CD8"/>
    <w:rsid w:val="00E90E20"/>
    <w:rsid w:val="00E9193D"/>
    <w:rsid w:val="00E96538"/>
    <w:rsid w:val="00EA22DC"/>
    <w:rsid w:val="00EA3170"/>
    <w:rsid w:val="00EB254A"/>
    <w:rsid w:val="00EB5E7A"/>
    <w:rsid w:val="00EC1854"/>
    <w:rsid w:val="00EC43FB"/>
    <w:rsid w:val="00EC47F7"/>
    <w:rsid w:val="00EC6E40"/>
    <w:rsid w:val="00ED3F35"/>
    <w:rsid w:val="00EE3464"/>
    <w:rsid w:val="00EE5972"/>
    <w:rsid w:val="00EE5CA5"/>
    <w:rsid w:val="00F02010"/>
    <w:rsid w:val="00F14028"/>
    <w:rsid w:val="00F343D8"/>
    <w:rsid w:val="00F345EE"/>
    <w:rsid w:val="00F37836"/>
    <w:rsid w:val="00F41D19"/>
    <w:rsid w:val="00F41EF7"/>
    <w:rsid w:val="00F427D5"/>
    <w:rsid w:val="00F51924"/>
    <w:rsid w:val="00F705FF"/>
    <w:rsid w:val="00F76D15"/>
    <w:rsid w:val="00F81C2A"/>
    <w:rsid w:val="00F95CD2"/>
    <w:rsid w:val="00F95F58"/>
    <w:rsid w:val="00FB09E0"/>
    <w:rsid w:val="00FB2958"/>
    <w:rsid w:val="00FB5B5D"/>
    <w:rsid w:val="00FC49B1"/>
    <w:rsid w:val="00FC76C4"/>
    <w:rsid w:val="00FD02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C53D1C7-EC1E-4A3D-996A-C00C9F85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4"/>
      <w:szCs w:val="24"/>
      <w:lang w:eastAsia="he-IL"/>
    </w:rPr>
  </w:style>
  <w:style w:type="paragraph" w:styleId="Heading1">
    <w:name w:val="heading 1"/>
    <w:basedOn w:val="Normal"/>
    <w:next w:val="Normal"/>
    <w:link w:val="Heading1Char"/>
    <w:qFormat/>
    <w:pPr>
      <w:keepNext/>
      <w:spacing w:line="360" w:lineRule="auto"/>
      <w:ind w:left="-58"/>
      <w:outlineLvl w:val="0"/>
    </w:pPr>
    <w:rPr>
      <w:rFonts w:cs="David"/>
      <w:b/>
      <w:bCs/>
      <w:color w:val="FF0000"/>
      <w:sz w:val="28"/>
      <w:szCs w:val="28"/>
    </w:rPr>
  </w:style>
  <w:style w:type="paragraph" w:styleId="Heading2">
    <w:name w:val="heading 2"/>
    <w:basedOn w:val="Normal"/>
    <w:next w:val="Normal"/>
    <w:qFormat/>
    <w:pPr>
      <w:keepNext/>
      <w:spacing w:line="360" w:lineRule="auto"/>
      <w:ind w:left="2636" w:hanging="2003"/>
      <w:outlineLvl w:val="1"/>
    </w:pPr>
    <w:rPr>
      <w:rFonts w:cs="David"/>
      <w:b/>
      <w:bCs/>
      <w:color w:val="000099"/>
      <w:sz w:val="32"/>
      <w:szCs w:val="32"/>
    </w:rPr>
  </w:style>
  <w:style w:type="paragraph" w:styleId="Heading3">
    <w:name w:val="heading 3"/>
    <w:basedOn w:val="Normal"/>
    <w:next w:val="Normal"/>
    <w:qFormat/>
    <w:pPr>
      <w:keepNext/>
      <w:spacing w:line="360" w:lineRule="auto"/>
      <w:outlineLvl w:val="2"/>
    </w:pPr>
    <w:rPr>
      <w:rFonts w:cs="David"/>
      <w:b/>
      <w:bCs/>
      <w:sz w:val="32"/>
      <w:szCs w:val="32"/>
    </w:rPr>
  </w:style>
  <w:style w:type="paragraph" w:styleId="Heading4">
    <w:name w:val="heading 4"/>
    <w:basedOn w:val="Normal"/>
    <w:next w:val="Normal"/>
    <w:qFormat/>
    <w:pPr>
      <w:keepNext/>
      <w:spacing w:before="240" w:after="60"/>
      <w:outlineLvl w:val="3"/>
    </w:pPr>
    <w:rPr>
      <w:rFonts w:ascii="Calibri" w:hAnsi="Calibri" w:cs="Arial"/>
      <w:b/>
      <w:bCs/>
      <w:sz w:val="28"/>
      <w:szCs w:val="28"/>
    </w:rPr>
  </w:style>
  <w:style w:type="paragraph" w:styleId="Heading5">
    <w:name w:val="heading 5"/>
    <w:basedOn w:val="Normal"/>
    <w:next w:val="Normal"/>
    <w:qFormat/>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qFormat/>
    <w:pPr>
      <w:keepNext/>
      <w:spacing w:line="360" w:lineRule="auto"/>
      <w:jc w:val="center"/>
      <w:outlineLvl w:val="5"/>
    </w:pPr>
    <w:rPr>
      <w:rFonts w:cs="David"/>
      <w:b/>
      <w:bCs/>
    </w:rPr>
  </w:style>
  <w:style w:type="paragraph" w:styleId="Heading7">
    <w:name w:val="heading 7"/>
    <w:basedOn w:val="Normal"/>
    <w:next w:val="Normal"/>
    <w:qFormat/>
    <w:pPr>
      <w:spacing w:before="240" w:after="60"/>
      <w:outlineLvl w:val="6"/>
    </w:pPr>
    <w:rPr>
      <w:rFonts w:ascii="Calibri" w:hAnsi="Calibri" w:cs="Arial"/>
    </w:rPr>
  </w:style>
  <w:style w:type="paragraph" w:styleId="Heading8">
    <w:name w:val="heading 8"/>
    <w:basedOn w:val="Normal"/>
    <w:next w:val="Normal"/>
    <w:qFormat/>
    <w:pPr>
      <w:spacing w:before="240" w:after="60"/>
      <w:outlineLvl w:val="7"/>
    </w:pPr>
    <w:rPr>
      <w:rFonts w:ascii="Calibri" w:hAnsi="Calibri" w:cs="Arial"/>
      <w:i/>
      <w:iCs/>
    </w:rPr>
  </w:style>
  <w:style w:type="paragraph" w:styleId="Heading9">
    <w:name w:val="heading 9"/>
    <w:basedOn w:val="Normal"/>
    <w:next w:val="Normal"/>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3">
    <w:name w:val="כותרת 3 תו"/>
    <w:rPr>
      <w:rFonts w:cs="David"/>
      <w:b/>
      <w:bCs/>
      <w:sz w:val="32"/>
      <w:szCs w:val="32"/>
      <w:lang w:eastAsia="he-IL"/>
    </w:rPr>
  </w:style>
  <w:style w:type="character" w:customStyle="1" w:styleId="8">
    <w:name w:val="כותרת 8 תו"/>
    <w:rPr>
      <w:rFonts w:ascii="Calibri" w:eastAsia="Times New Roman" w:hAnsi="Calibri" w:cs="Arial"/>
      <w:i/>
      <w:iCs/>
      <w:sz w:val="24"/>
      <w:szCs w:val="24"/>
      <w:lang w:eastAsia="he-IL"/>
    </w:rPr>
  </w:style>
  <w:style w:type="paragraph" w:styleId="Footer">
    <w:name w:val="footer"/>
    <w:basedOn w:val="Normal"/>
    <w:pPr>
      <w:tabs>
        <w:tab w:val="center" w:pos="4153"/>
        <w:tab w:val="right" w:pos="8306"/>
      </w:tabs>
    </w:pPr>
  </w:style>
  <w:style w:type="character" w:customStyle="1" w:styleId="7">
    <w:name w:val="כותרת 7 תו"/>
    <w:rPr>
      <w:rFonts w:ascii="Calibri" w:eastAsia="Times New Roman" w:hAnsi="Calibri" w:cs="Arial"/>
      <w:sz w:val="24"/>
      <w:szCs w:val="24"/>
      <w:lang w:eastAsia="he-IL"/>
    </w:rPr>
  </w:style>
  <w:style w:type="character" w:customStyle="1" w:styleId="9">
    <w:name w:val="כותרת 9 תו"/>
    <w:rPr>
      <w:rFonts w:ascii="Cambria" w:eastAsia="Times New Roman" w:hAnsi="Cambria" w:cs="Times New Roman"/>
      <w:sz w:val="22"/>
      <w:szCs w:val="22"/>
      <w:lang w:eastAsia="he-IL"/>
    </w:rPr>
  </w:style>
  <w:style w:type="paragraph" w:customStyle="1" w:styleId="1">
    <w:name w:val="פיסקת רשימה1"/>
    <w:basedOn w:val="Normal"/>
    <w:qFormat/>
    <w:pPr>
      <w:spacing w:after="200" w:line="276" w:lineRule="auto"/>
      <w:ind w:left="720"/>
    </w:pPr>
    <w:rPr>
      <w:rFonts w:ascii="Calibri" w:eastAsia="Calibri" w:hAnsi="Calibri" w:cs="Arial"/>
      <w:sz w:val="22"/>
      <w:szCs w:val="22"/>
      <w:lang w:eastAsia="en-US"/>
    </w:rPr>
  </w:style>
  <w:style w:type="character" w:customStyle="1" w:styleId="a">
    <w:name w:val="כותרת תחתונה תו"/>
    <w:rPr>
      <w:sz w:val="24"/>
      <w:szCs w:val="24"/>
      <w:lang w:eastAsia="he-IL"/>
    </w:rPr>
  </w:style>
  <w:style w:type="character" w:styleId="Hyperlink">
    <w:name w:val="Hyperlink"/>
    <w:semiHidden/>
    <w:rPr>
      <w:color w:val="0000FF"/>
      <w:u w:val="single"/>
    </w:rPr>
  </w:style>
  <w:style w:type="paragraph" w:styleId="BodyTextIndent3">
    <w:name w:val="Body Text Indent 3"/>
    <w:basedOn w:val="Normal"/>
    <w:semiHidden/>
    <w:pPr>
      <w:spacing w:line="360" w:lineRule="auto"/>
      <w:ind w:left="368" w:hanging="426"/>
    </w:pPr>
    <w:rPr>
      <w:rFonts w:cs="David"/>
    </w:rPr>
  </w:style>
  <w:style w:type="character" w:customStyle="1" w:styleId="30">
    <w:name w:val="כניסה בגוף טקסט 3 תו"/>
    <w:semiHidden/>
    <w:rPr>
      <w:rFonts w:cs="David"/>
      <w:sz w:val="24"/>
      <w:szCs w:val="24"/>
      <w:lang w:eastAsia="he-IL"/>
    </w:rPr>
  </w:style>
  <w:style w:type="paragraph" w:customStyle="1" w:styleId="10">
    <w:name w:val="טקסט בלונים1"/>
    <w:basedOn w:val="Normal"/>
    <w:semiHidden/>
    <w:unhideWhenUsed/>
    <w:rPr>
      <w:rFonts w:ascii="Tahoma" w:eastAsia="Calibri" w:hAnsi="Tahoma" w:cs="Tahoma"/>
      <w:sz w:val="16"/>
      <w:szCs w:val="16"/>
      <w:lang w:eastAsia="en-US"/>
    </w:rPr>
  </w:style>
  <w:style w:type="paragraph" w:styleId="BodyText3">
    <w:name w:val="Body Text 3"/>
    <w:basedOn w:val="Normal"/>
    <w:semiHidden/>
    <w:pPr>
      <w:jc w:val="center"/>
    </w:pPr>
    <w:rPr>
      <w:color w:val="000080"/>
    </w:rPr>
  </w:style>
  <w:style w:type="character" w:customStyle="1" w:styleId="31">
    <w:name w:val="גוף טקסט 3 תו"/>
    <w:semiHidden/>
    <w:rPr>
      <w:color w:val="000080"/>
      <w:sz w:val="24"/>
      <w:szCs w:val="24"/>
      <w:lang w:eastAsia="he-IL"/>
    </w:rPr>
  </w:style>
  <w:style w:type="paragraph" w:customStyle="1" w:styleId="ListParagraph2">
    <w:name w:val="List Paragraph2"/>
    <w:basedOn w:val="Normal"/>
    <w:qFormat/>
    <w:pPr>
      <w:spacing w:after="200" w:line="276" w:lineRule="auto"/>
      <w:ind w:left="720"/>
    </w:pPr>
    <w:rPr>
      <w:rFonts w:ascii="Calibri" w:eastAsia="Calibri" w:hAnsi="Calibri" w:cs="Arial"/>
      <w:sz w:val="22"/>
      <w:szCs w:val="22"/>
      <w:lang w:eastAsia="en-US"/>
    </w:r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styleId="FollowedHyperlink">
    <w:name w:val="FollowedHyperlink"/>
    <w:semiHidden/>
    <w:rPr>
      <w:color w:val="800080"/>
      <w:u w:val="single"/>
    </w:rPr>
  </w:style>
  <w:style w:type="paragraph" w:styleId="NormalWeb">
    <w:name w:val="Normal (Web)"/>
    <w:basedOn w:val="Normal"/>
    <w:semiHidden/>
    <w:pPr>
      <w:bidi w:val="0"/>
      <w:spacing w:before="100" w:beforeAutospacing="1" w:after="100" w:afterAutospacing="1"/>
    </w:pPr>
  </w:style>
  <w:style w:type="paragraph" w:customStyle="1" w:styleId="2">
    <w:name w:val="טקסט בלונים2"/>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he-IL"/>
    </w:rPr>
  </w:style>
  <w:style w:type="character" w:customStyle="1" w:styleId="HeaderChar">
    <w:name w:val="Header Char"/>
    <w:rPr>
      <w:sz w:val="24"/>
      <w:szCs w:val="24"/>
      <w:lang w:eastAsia="he-IL"/>
    </w:rPr>
  </w:style>
  <w:style w:type="character" w:customStyle="1" w:styleId="FooterChar">
    <w:name w:val="Footer Char"/>
    <w:rPr>
      <w:sz w:val="24"/>
      <w:szCs w:val="24"/>
      <w:lang w:eastAsia="he-IL"/>
    </w:rPr>
  </w:style>
  <w:style w:type="paragraph" w:styleId="BalloonText">
    <w:name w:val="Balloon Text"/>
    <w:basedOn w:val="Normal"/>
    <w:link w:val="BalloonTextChar1"/>
    <w:semiHidden/>
    <w:rPr>
      <w:rFonts w:ascii="Tahoma" w:hAnsi="Tahoma" w:cs="Tahoma"/>
      <w:sz w:val="16"/>
      <w:szCs w:val="16"/>
      <w:lang w:eastAsia="en-US"/>
    </w:rPr>
  </w:style>
  <w:style w:type="paragraph" w:styleId="ListParagraph">
    <w:name w:val="List Paragraph"/>
    <w:basedOn w:val="Normal"/>
    <w:qFormat/>
    <w:pPr>
      <w:spacing w:after="200" w:line="276" w:lineRule="auto"/>
      <w:ind w:left="720"/>
    </w:pPr>
    <w:rPr>
      <w:rFonts w:ascii="Calibri" w:eastAsia="Calibri" w:hAnsi="Calibri" w:cs="Arial"/>
      <w:sz w:val="22"/>
      <w:szCs w:val="22"/>
      <w:lang w:eastAsia="en-US"/>
    </w:rPr>
  </w:style>
  <w:style w:type="character" w:customStyle="1" w:styleId="apple-converted-space">
    <w:name w:val="apple-converted-space"/>
    <w:basedOn w:val="DefaultParagraphFont"/>
  </w:style>
  <w:style w:type="character" w:customStyle="1" w:styleId="xbekno-fv">
    <w:name w:val="_xbe kno-fv"/>
  </w:style>
  <w:style w:type="character" w:customStyle="1" w:styleId="a0">
    <w:name w:val="תואר תו"/>
    <w:rPr>
      <w:rFonts w:cs="David"/>
      <w:b/>
      <w:bCs/>
      <w:sz w:val="32"/>
      <w:szCs w:val="32"/>
      <w:lang w:eastAsia="he-IL"/>
    </w:rPr>
  </w:style>
  <w:style w:type="paragraph" w:styleId="BodyText2">
    <w:name w:val="Body Text 2"/>
    <w:basedOn w:val="Normal"/>
    <w:link w:val="BodyText2Char"/>
    <w:semiHidden/>
    <w:rPr>
      <w:rFonts w:cs="David"/>
      <w:b/>
      <w:bCs/>
    </w:rPr>
  </w:style>
  <w:style w:type="paragraph" w:styleId="Title">
    <w:name w:val="Title"/>
    <w:basedOn w:val="Normal"/>
    <w:link w:val="TitleChar"/>
    <w:qFormat/>
    <w:pPr>
      <w:spacing w:line="360" w:lineRule="auto"/>
      <w:ind w:right="-567" w:hanging="483"/>
      <w:jc w:val="center"/>
    </w:pPr>
    <w:rPr>
      <w:rFonts w:ascii="Arial" w:hAnsi="Arial" w:cs="David"/>
      <w:b/>
      <w:bCs/>
      <w:sz w:val="28"/>
      <w:szCs w:val="28"/>
    </w:rPr>
  </w:style>
  <w:style w:type="character" w:customStyle="1" w:styleId="11">
    <w:name w:val="תואר תו1"/>
    <w:rPr>
      <w:rFonts w:ascii="Arial" w:hAnsi="Arial" w:cs="David"/>
      <w:b/>
      <w:bCs/>
      <w:sz w:val="28"/>
      <w:szCs w:val="28"/>
      <w:lang w:eastAsia="he-IL"/>
    </w:rPr>
  </w:style>
  <w:style w:type="character" w:customStyle="1" w:styleId="5">
    <w:name w:val="כותרת 5 תו"/>
    <w:rPr>
      <w:rFonts w:ascii="Calibri" w:eastAsia="Times New Roman" w:hAnsi="Calibri" w:cs="Arial"/>
      <w:b/>
      <w:bCs/>
      <w:i/>
      <w:iCs/>
      <w:sz w:val="26"/>
      <w:szCs w:val="26"/>
      <w:lang w:eastAsia="he-IL"/>
    </w:rPr>
  </w:style>
  <w:style w:type="paragraph" w:styleId="BodyTextIndent">
    <w:name w:val="Body Text Indent"/>
    <w:basedOn w:val="Normal"/>
    <w:link w:val="BodyTextIndentChar"/>
    <w:unhideWhenUsed/>
    <w:pPr>
      <w:spacing w:after="120"/>
      <w:ind w:left="283"/>
    </w:pPr>
  </w:style>
  <w:style w:type="character" w:customStyle="1" w:styleId="a1">
    <w:name w:val="כניסה בגוף טקסט תו"/>
    <w:rPr>
      <w:sz w:val="24"/>
      <w:szCs w:val="24"/>
      <w:lang w:eastAsia="he-IL"/>
    </w:rPr>
  </w:style>
  <w:style w:type="character" w:customStyle="1" w:styleId="4">
    <w:name w:val="כותרת 4 תו"/>
    <w:rPr>
      <w:rFonts w:ascii="Calibri" w:eastAsia="Times New Roman" w:hAnsi="Calibri" w:cs="Arial"/>
      <w:b/>
      <w:bCs/>
      <w:sz w:val="28"/>
      <w:szCs w:val="28"/>
      <w:lang w:eastAsia="he-IL"/>
    </w:rPr>
  </w:style>
  <w:style w:type="paragraph" w:styleId="BodyText">
    <w:name w:val="Body Text"/>
    <w:basedOn w:val="Normal"/>
    <w:semiHidden/>
    <w:unhideWhenUsed/>
    <w:pPr>
      <w:spacing w:after="120"/>
    </w:pPr>
  </w:style>
  <w:style w:type="character" w:customStyle="1" w:styleId="a2">
    <w:name w:val="גוף טקסט תו"/>
    <w:semiHidden/>
    <w:rPr>
      <w:sz w:val="24"/>
      <w:szCs w:val="24"/>
      <w:lang w:eastAsia="he-IL"/>
    </w:rPr>
  </w:style>
  <w:style w:type="paragraph" w:styleId="BodyTextIndent2">
    <w:name w:val="Body Text Indent 2"/>
    <w:basedOn w:val="Normal"/>
    <w:semiHidden/>
    <w:unhideWhenUsed/>
    <w:pPr>
      <w:spacing w:after="120" w:line="480" w:lineRule="auto"/>
      <w:ind w:left="283"/>
    </w:pPr>
  </w:style>
  <w:style w:type="character" w:customStyle="1" w:styleId="20">
    <w:name w:val="כניסה בגוף טקסט 2 תו"/>
    <w:semiHidden/>
    <w:rPr>
      <w:sz w:val="24"/>
      <w:szCs w:val="24"/>
      <w:lang w:eastAsia="he-IL"/>
    </w:rPr>
  </w:style>
  <w:style w:type="character" w:customStyle="1" w:styleId="a3">
    <w:name w:val="כותרת עליונה תו"/>
    <w:rPr>
      <w:sz w:val="24"/>
      <w:szCs w:val="24"/>
      <w:lang w:eastAsia="he-IL"/>
    </w:rPr>
  </w:style>
  <w:style w:type="paragraph" w:customStyle="1" w:styleId="msonormalcxspmiddle">
    <w:name w:val="msonormalcxspmiddle"/>
    <w:basedOn w:val="Normal"/>
    <w:pPr>
      <w:bidi w:val="0"/>
      <w:spacing w:before="100" w:beforeAutospacing="1" w:after="100" w:afterAutospacing="1"/>
    </w:pPr>
    <w:rPr>
      <w:rFonts w:ascii="Arial Unicode MS" w:eastAsia="Arial Unicode MS" w:hAnsi="Arial Unicode MS" w:cs="Arial Unicode MS"/>
    </w:rPr>
  </w:style>
  <w:style w:type="paragraph" w:styleId="Subtitle">
    <w:name w:val="Subtitle"/>
    <w:basedOn w:val="Normal"/>
    <w:qFormat/>
    <w:pPr>
      <w:spacing w:line="360" w:lineRule="auto"/>
    </w:pPr>
    <w:rPr>
      <w:rFonts w:cs="David"/>
      <w:b/>
      <w:bCs/>
    </w:rPr>
  </w:style>
  <w:style w:type="character" w:customStyle="1" w:styleId="a4">
    <w:name w:val="כותרת משנה תו"/>
    <w:rPr>
      <w:rFonts w:cs="David"/>
      <w:b/>
      <w:bCs/>
      <w:sz w:val="24"/>
      <w:szCs w:val="24"/>
      <w:lang w:eastAsia="he-IL"/>
    </w:rPr>
  </w:style>
  <w:style w:type="character" w:customStyle="1" w:styleId="caps2">
    <w:name w:val="caps2"/>
    <w:basedOn w:val="DefaultParagraphFont"/>
  </w:style>
  <w:style w:type="paragraph" w:styleId="NoSpacing">
    <w:name w:val="No Spacing"/>
    <w:qFormat/>
    <w:pPr>
      <w:bidi/>
    </w:pPr>
    <w:rPr>
      <w:sz w:val="24"/>
      <w:szCs w:val="24"/>
      <w:lang w:eastAsia="he-IL"/>
    </w:rPr>
  </w:style>
  <w:style w:type="character" w:styleId="Strong">
    <w:name w:val="Strong"/>
    <w:qFormat/>
    <w:rPr>
      <w:b/>
      <w:bCs/>
    </w:rPr>
  </w:style>
  <w:style w:type="paragraph" w:customStyle="1" w:styleId="12">
    <w:name w:val="ללא מרווח1"/>
    <w:qFormat/>
    <w:pPr>
      <w:bidi/>
    </w:pPr>
    <w:rPr>
      <w:rFonts w:ascii="Arial" w:eastAsia="Calibri" w:hAnsi="Arial" w:cs="David"/>
      <w:sz w:val="24"/>
      <w:szCs w:val="24"/>
    </w:rPr>
  </w:style>
  <w:style w:type="character" w:customStyle="1" w:styleId="21">
    <w:name w:val="כותרת 2 תו"/>
    <w:rPr>
      <w:b/>
      <w:bCs/>
      <w:sz w:val="24"/>
      <w:szCs w:val="24"/>
      <w:lang w:eastAsia="he-IL"/>
    </w:rPr>
  </w:style>
  <w:style w:type="paragraph" w:styleId="BlockText">
    <w:name w:val="Block Text"/>
    <w:basedOn w:val="Normal"/>
    <w:pPr>
      <w:spacing w:line="360" w:lineRule="auto"/>
      <w:ind w:left="-58" w:right="-284"/>
    </w:pPr>
    <w:rPr>
      <w:rFonts w:cs="David"/>
    </w:rPr>
  </w:style>
  <w:style w:type="paragraph" w:customStyle="1" w:styleId="22">
    <w:name w:val="ללא מרווח2"/>
    <w:qFormat/>
    <w:pPr>
      <w:bidi/>
    </w:pPr>
    <w:rPr>
      <w:rFonts w:ascii="Arial" w:eastAsia="Calibri" w:hAnsi="Arial" w:cs="David"/>
      <w:sz w:val="24"/>
      <w:szCs w:val="24"/>
    </w:rPr>
  </w:style>
  <w:style w:type="table" w:styleId="TableGrid">
    <w:name w:val="Table Grid"/>
    <w:basedOn w:val="TableNormal"/>
    <w:uiPriority w:val="59"/>
    <w:rsid w:val="00DE1D57"/>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DE1D57"/>
    <w:rPr>
      <w:rFonts w:cs="David"/>
      <w:b/>
      <w:bCs/>
      <w:color w:val="FF0000"/>
      <w:sz w:val="28"/>
      <w:szCs w:val="28"/>
      <w:lang w:eastAsia="he-IL"/>
    </w:rPr>
  </w:style>
  <w:style w:type="character" w:customStyle="1" w:styleId="Heading6Char">
    <w:name w:val="Heading 6 Char"/>
    <w:link w:val="Heading6"/>
    <w:rsid w:val="00DE1D57"/>
    <w:rPr>
      <w:rFonts w:cs="David"/>
      <w:b/>
      <w:bCs/>
      <w:sz w:val="24"/>
      <w:szCs w:val="24"/>
      <w:lang w:eastAsia="he-IL"/>
    </w:rPr>
  </w:style>
  <w:style w:type="character" w:customStyle="1" w:styleId="BalloonTextChar1">
    <w:name w:val="Balloon Text Char1"/>
    <w:link w:val="BalloonText"/>
    <w:semiHidden/>
    <w:rsid w:val="00DE1D57"/>
    <w:rPr>
      <w:rFonts w:ascii="Tahoma" w:hAnsi="Tahoma" w:cs="Tahoma"/>
      <w:sz w:val="16"/>
      <w:szCs w:val="16"/>
    </w:rPr>
  </w:style>
  <w:style w:type="character" w:customStyle="1" w:styleId="BodyText2Char">
    <w:name w:val="Body Text 2 Char"/>
    <w:link w:val="BodyText2"/>
    <w:semiHidden/>
    <w:rsid w:val="00DE1D57"/>
    <w:rPr>
      <w:rFonts w:cs="David"/>
      <w:b/>
      <w:bCs/>
      <w:sz w:val="24"/>
      <w:szCs w:val="24"/>
      <w:lang w:eastAsia="he-IL"/>
    </w:rPr>
  </w:style>
  <w:style w:type="character" w:customStyle="1" w:styleId="TitleChar">
    <w:name w:val="Title Char"/>
    <w:link w:val="Title"/>
    <w:rsid w:val="00DE1D57"/>
    <w:rPr>
      <w:rFonts w:ascii="Arial" w:hAnsi="Arial" w:cs="David"/>
      <w:b/>
      <w:bCs/>
      <w:sz w:val="28"/>
      <w:szCs w:val="28"/>
      <w:lang w:eastAsia="he-IL"/>
    </w:rPr>
  </w:style>
  <w:style w:type="character" w:customStyle="1" w:styleId="BodyTextIndentChar">
    <w:name w:val="Body Text Indent Char"/>
    <w:link w:val="BodyTextIndent"/>
    <w:rsid w:val="00040CCD"/>
    <w:rPr>
      <w:sz w:val="24"/>
      <w:szCs w:val="24"/>
      <w:lang w:eastAsia="he-IL"/>
    </w:rPr>
  </w:style>
  <w:style w:type="character" w:styleId="CommentReference">
    <w:name w:val="annotation reference"/>
    <w:basedOn w:val="DefaultParagraphFont"/>
    <w:uiPriority w:val="99"/>
    <w:semiHidden/>
    <w:unhideWhenUsed/>
    <w:rsid w:val="00655C33"/>
    <w:rPr>
      <w:sz w:val="16"/>
      <w:szCs w:val="16"/>
    </w:rPr>
  </w:style>
  <w:style w:type="paragraph" w:styleId="CommentText">
    <w:name w:val="annotation text"/>
    <w:basedOn w:val="Normal"/>
    <w:link w:val="CommentTextChar"/>
    <w:uiPriority w:val="99"/>
    <w:semiHidden/>
    <w:unhideWhenUsed/>
    <w:rsid w:val="00655C33"/>
    <w:rPr>
      <w:sz w:val="20"/>
      <w:szCs w:val="20"/>
    </w:rPr>
  </w:style>
  <w:style w:type="character" w:customStyle="1" w:styleId="CommentTextChar">
    <w:name w:val="Comment Text Char"/>
    <w:basedOn w:val="DefaultParagraphFont"/>
    <w:link w:val="CommentText"/>
    <w:uiPriority w:val="99"/>
    <w:semiHidden/>
    <w:rsid w:val="00655C33"/>
    <w:rPr>
      <w:lang w:eastAsia="he-IL"/>
    </w:rPr>
  </w:style>
  <w:style w:type="paragraph" w:styleId="CommentSubject">
    <w:name w:val="annotation subject"/>
    <w:basedOn w:val="CommentText"/>
    <w:next w:val="CommentText"/>
    <w:link w:val="CommentSubjectChar"/>
    <w:uiPriority w:val="99"/>
    <w:semiHidden/>
    <w:unhideWhenUsed/>
    <w:rsid w:val="00655C33"/>
    <w:rPr>
      <w:b/>
      <w:bCs/>
    </w:rPr>
  </w:style>
  <w:style w:type="character" w:customStyle="1" w:styleId="CommentSubjectChar">
    <w:name w:val="Comment Subject Char"/>
    <w:basedOn w:val="CommentTextChar"/>
    <w:link w:val="CommentSubject"/>
    <w:uiPriority w:val="99"/>
    <w:semiHidden/>
    <w:rsid w:val="00655C33"/>
    <w:rPr>
      <w:b/>
      <w:bCs/>
      <w:lang w:eastAsia="he-IL"/>
    </w:rPr>
  </w:style>
  <w:style w:type="paragraph" w:styleId="Revision">
    <w:name w:val="Revision"/>
    <w:hidden/>
    <w:uiPriority w:val="99"/>
    <w:semiHidden/>
    <w:rsid w:val="00EB5E7A"/>
    <w:rPr>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70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utwente.nl/en/news/!/2015/1/357005/nanoparticles-for-clean-drinking-water" TargetMode="External"/><Relationship Id="rId7" Type="http://schemas.openxmlformats.org/officeDocument/2006/relationships/endnotes" Target="endnotes.xml"/><Relationship Id="rId12"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10.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3GHVMWvQdGs"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3.jpeg"/><Relationship Id="rId28" Type="http://schemas.openxmlformats.org/officeDocument/2006/relationships/hyperlink" Target="http://www.sfos.uaf.edu/oa/" TargetMode="External"/><Relationship Id="rId10" Type="http://schemas.openxmlformats.org/officeDocument/2006/relationships/hyperlink" Target="https://www.youtube.com/watch?v=NCL1GBTSQC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ms.education.gov.il/EducationCMS/Units/Mazkirut_Pedagogit/Chimya/Mivnyot/metukshav.htm" TargetMode="External"/><Relationship Id="rId22" Type="http://schemas.openxmlformats.org/officeDocument/2006/relationships/hyperlink" Target="https://en.wikipedia.org/wiki/Denitrification" TargetMode="External"/><Relationship Id="rId27" Type="http://schemas.openxmlformats.org/officeDocument/2006/relationships/image" Target="media/image6.jpeg"/><Relationship Id="rId30"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56A3C-3CA5-416A-8D96-8D6AD09F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20453</Words>
  <Characters>116588</Characters>
  <Application>Microsoft Office Word</Application>
  <DocSecurity>0</DocSecurity>
  <Lines>971</Lines>
  <Paragraphs>273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136768</CharactersWithSpaces>
  <SharedDoc>false</SharedDoc>
  <HLinks>
    <vt:vector size="36" baseType="variant">
      <vt:variant>
        <vt:i4>8126505</vt:i4>
      </vt:variant>
      <vt:variant>
        <vt:i4>8</vt:i4>
      </vt:variant>
      <vt:variant>
        <vt:i4>0</vt:i4>
      </vt:variant>
      <vt:variant>
        <vt:i4>5</vt:i4>
      </vt:variant>
      <vt:variant>
        <vt:lpwstr>http://www.sfos.uaf.edu/oa/</vt:lpwstr>
      </vt:variant>
      <vt:variant>
        <vt:lpwstr/>
      </vt:variant>
      <vt:variant>
        <vt:i4>5046274</vt:i4>
      </vt:variant>
      <vt:variant>
        <vt:i4>3</vt:i4>
      </vt:variant>
      <vt:variant>
        <vt:i4>0</vt:i4>
      </vt:variant>
      <vt:variant>
        <vt:i4>5</vt:i4>
      </vt:variant>
      <vt:variant>
        <vt:lpwstr>https://en.wikipedia.org/wiki/Denitrification</vt:lpwstr>
      </vt:variant>
      <vt:variant>
        <vt:lpwstr/>
      </vt:variant>
      <vt:variant>
        <vt:i4>524307</vt:i4>
      </vt:variant>
      <vt:variant>
        <vt:i4>0</vt:i4>
      </vt:variant>
      <vt:variant>
        <vt:i4>0</vt:i4>
      </vt:variant>
      <vt:variant>
        <vt:i4>5</vt:i4>
      </vt:variant>
      <vt:variant>
        <vt:lpwstr>https://www.utwente.nl/en/news/!/2015/1/357005/nanoparticles-for-clean-drinking-water</vt:lpwstr>
      </vt:variant>
      <vt:variant>
        <vt:lpwstr/>
      </vt:variant>
      <vt:variant>
        <vt:i4>3016155</vt:i4>
      </vt:variant>
      <vt:variant>
        <vt:i4>-1</vt:i4>
      </vt:variant>
      <vt:variant>
        <vt:i4>1905</vt:i4>
      </vt:variant>
      <vt:variant>
        <vt:i4>1</vt:i4>
      </vt:variant>
      <vt:variant>
        <vt:lpwstr>תמונה 005</vt:lpwstr>
      </vt:variant>
      <vt:variant>
        <vt:lpwstr/>
      </vt:variant>
      <vt:variant>
        <vt:i4>8257622</vt:i4>
      </vt:variant>
      <vt:variant>
        <vt:i4>-1</vt:i4>
      </vt:variant>
      <vt:variant>
        <vt:i4>9017</vt:i4>
      </vt:variant>
      <vt:variant>
        <vt:i4>1</vt:i4>
      </vt:variant>
      <vt:variant>
        <vt:lpwstr>king_salmon</vt:lpwstr>
      </vt:variant>
      <vt:variant>
        <vt:lpwstr/>
      </vt:variant>
      <vt:variant>
        <vt:i4>6750320</vt:i4>
      </vt:variant>
      <vt:variant>
        <vt:i4>-1</vt:i4>
      </vt:variant>
      <vt:variant>
        <vt:i4>10149</vt:i4>
      </vt:variant>
      <vt:variant>
        <vt:i4>1</vt:i4>
      </vt:variant>
      <vt:variant>
        <vt:lpwstr>bagrut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user9</dc:creator>
  <cp:keywords/>
  <dc:description/>
  <cp:lastModifiedBy>Shelly Livne</cp:lastModifiedBy>
  <cp:revision>3</cp:revision>
  <cp:lastPrinted>2018-06-24T19:20:00Z</cp:lastPrinted>
  <dcterms:created xsi:type="dcterms:W3CDTF">2018-11-01T15:33:00Z</dcterms:created>
  <dcterms:modified xsi:type="dcterms:W3CDTF">2023-07-11T10:54:00Z</dcterms:modified>
</cp:coreProperties>
</file>