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AC35" w14:textId="77777777" w:rsidR="00113ADF" w:rsidRPr="00657E3B" w:rsidRDefault="004A48B3" w:rsidP="00113ADF">
      <w:pPr>
        <w:ind w:left="360"/>
        <w:rPr>
          <w:b/>
          <w:bCs/>
          <w:sz w:val="24"/>
          <w:szCs w:val="24"/>
          <w:rtl/>
        </w:rPr>
      </w:pPr>
      <w:r w:rsidRPr="00C209B5">
        <w:rPr>
          <w:rFonts w:cs="David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456A52E1" wp14:editId="1AFA5583">
            <wp:simplePos x="0" y="0"/>
            <wp:positionH relativeFrom="column">
              <wp:posOffset>-115410</wp:posOffset>
            </wp:positionH>
            <wp:positionV relativeFrom="paragraph">
              <wp:posOffset>-756285</wp:posOffset>
            </wp:positionV>
            <wp:extent cx="6047105" cy="756285"/>
            <wp:effectExtent l="0" t="0" r="0" b="5715"/>
            <wp:wrapNone/>
            <wp:docPr id="1" name="Picture 19358" descr="משרד החינוך&#10;מינהלת מל&quot;מ&#10;המרכז הארצי למורי הכימיה&#10;המחלקה להוראת המדעים" title="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58" descr="משרד החינוך&#10;מינהלת מל&quot;מ&#10;המרכז הארצי למורי הכימיה&#10;המחלקה להוראת המדעי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ADF" w:rsidRPr="00657E3B">
        <w:rPr>
          <w:rFonts w:hint="cs"/>
          <w:b/>
          <w:bCs/>
          <w:sz w:val="24"/>
          <w:szCs w:val="24"/>
          <w:rtl/>
        </w:rPr>
        <w:t xml:space="preserve">כרטיס </w:t>
      </w:r>
      <w:r w:rsidR="00802E05">
        <w:rPr>
          <w:rFonts w:hint="cs"/>
          <w:b/>
          <w:bCs/>
          <w:sz w:val="24"/>
          <w:szCs w:val="24"/>
          <w:rtl/>
        </w:rPr>
        <w:t xml:space="preserve">מיפוי </w:t>
      </w:r>
      <w:r w:rsidR="00113ADF" w:rsidRPr="00657E3B">
        <w:rPr>
          <w:rFonts w:hint="cs"/>
          <w:b/>
          <w:bCs/>
          <w:sz w:val="24"/>
          <w:szCs w:val="24"/>
          <w:rtl/>
        </w:rPr>
        <w:t>ניסוי</w:t>
      </w:r>
      <w:r w:rsidR="00026881">
        <w:rPr>
          <w:rStyle w:val="FootnoteReference"/>
          <w:b/>
          <w:bCs/>
          <w:sz w:val="24"/>
          <w:szCs w:val="24"/>
          <w:rtl/>
        </w:rPr>
        <w:footnoteReference w:id="1"/>
      </w:r>
      <w:r w:rsidR="00026881">
        <w:rPr>
          <w:rFonts w:hint="cs"/>
          <w:b/>
          <w:bCs/>
          <w:sz w:val="24"/>
          <w:szCs w:val="24"/>
          <w:rtl/>
        </w:rPr>
        <w:t xml:space="preserve"> - </w:t>
      </w:r>
      <w:r w:rsidR="00026881" w:rsidRPr="00026881">
        <w:rPr>
          <w:rFonts w:cs="Arial"/>
          <w:b/>
          <w:bCs/>
          <w:sz w:val="24"/>
          <w:szCs w:val="24"/>
          <w:rtl/>
        </w:rPr>
        <w:t>"</w:t>
      </w:r>
      <w:r w:rsidR="00026881" w:rsidRPr="00026881">
        <w:rPr>
          <w:rFonts w:cs="Arial" w:hint="cs"/>
          <w:b/>
          <w:bCs/>
          <w:sz w:val="24"/>
          <w:szCs w:val="24"/>
          <w:rtl/>
        </w:rPr>
        <w:t>סכנה</w:t>
      </w:r>
      <w:r w:rsidR="00026881" w:rsidRPr="00026881">
        <w:rPr>
          <w:rFonts w:cs="Arial"/>
          <w:b/>
          <w:bCs/>
          <w:sz w:val="24"/>
          <w:szCs w:val="24"/>
          <w:rtl/>
        </w:rPr>
        <w:t xml:space="preserve"> </w:t>
      </w:r>
      <w:r w:rsidR="00026881" w:rsidRPr="00026881">
        <w:rPr>
          <w:rFonts w:cs="Arial" w:hint="cs"/>
          <w:b/>
          <w:bCs/>
          <w:sz w:val="24"/>
          <w:szCs w:val="24"/>
          <w:rtl/>
        </w:rPr>
        <w:t>מלמעלה</w:t>
      </w:r>
      <w:r w:rsidR="00026881" w:rsidRPr="00026881">
        <w:rPr>
          <w:rFonts w:cs="Arial"/>
          <w:b/>
          <w:bCs/>
          <w:sz w:val="24"/>
          <w:szCs w:val="24"/>
          <w:rtl/>
        </w:rPr>
        <w:t xml:space="preserve"> !!! – </w:t>
      </w:r>
      <w:r w:rsidR="00026881" w:rsidRPr="00026881">
        <w:rPr>
          <w:rFonts w:cs="Arial" w:hint="cs"/>
          <w:b/>
          <w:bCs/>
          <w:sz w:val="24"/>
          <w:szCs w:val="24"/>
          <w:rtl/>
        </w:rPr>
        <w:t>כיצד</w:t>
      </w:r>
      <w:r w:rsidR="00026881" w:rsidRPr="00026881">
        <w:rPr>
          <w:rFonts w:cs="Arial"/>
          <w:b/>
          <w:bCs/>
          <w:sz w:val="24"/>
          <w:szCs w:val="24"/>
          <w:rtl/>
        </w:rPr>
        <w:t xml:space="preserve"> </w:t>
      </w:r>
      <w:r w:rsidR="00026881" w:rsidRPr="00026881">
        <w:rPr>
          <w:rFonts w:cs="Arial" w:hint="cs"/>
          <w:b/>
          <w:bCs/>
          <w:sz w:val="24"/>
          <w:szCs w:val="24"/>
          <w:rtl/>
        </w:rPr>
        <w:t>נבחר</w:t>
      </w:r>
      <w:r w:rsidR="00026881" w:rsidRPr="00026881">
        <w:rPr>
          <w:rFonts w:cs="Arial"/>
          <w:b/>
          <w:bCs/>
          <w:sz w:val="24"/>
          <w:szCs w:val="24"/>
          <w:rtl/>
        </w:rPr>
        <w:t xml:space="preserve"> </w:t>
      </w:r>
      <w:r w:rsidR="00026881" w:rsidRPr="00026881">
        <w:rPr>
          <w:rFonts w:cs="Arial" w:hint="cs"/>
          <w:b/>
          <w:bCs/>
          <w:sz w:val="24"/>
          <w:szCs w:val="24"/>
          <w:rtl/>
        </w:rPr>
        <w:t>קרם</w:t>
      </w:r>
      <w:r w:rsidR="00026881" w:rsidRPr="00026881">
        <w:rPr>
          <w:rFonts w:cs="Arial"/>
          <w:b/>
          <w:bCs/>
          <w:sz w:val="24"/>
          <w:szCs w:val="24"/>
          <w:rtl/>
        </w:rPr>
        <w:t xml:space="preserve"> </w:t>
      </w:r>
      <w:r w:rsidR="00026881" w:rsidRPr="00026881">
        <w:rPr>
          <w:rFonts w:cs="Arial" w:hint="cs"/>
          <w:b/>
          <w:bCs/>
          <w:sz w:val="24"/>
          <w:szCs w:val="24"/>
          <w:rtl/>
        </w:rPr>
        <w:t>הגנה</w:t>
      </w:r>
      <w:r w:rsidR="00026881" w:rsidRPr="00026881">
        <w:rPr>
          <w:rFonts w:cs="Arial"/>
          <w:b/>
          <w:bCs/>
          <w:sz w:val="24"/>
          <w:szCs w:val="24"/>
          <w:rtl/>
        </w:rPr>
        <w:t xml:space="preserve"> </w:t>
      </w:r>
      <w:r w:rsidR="00026881" w:rsidRPr="00026881">
        <w:rPr>
          <w:rFonts w:cs="Arial" w:hint="cs"/>
          <w:b/>
          <w:bCs/>
          <w:sz w:val="24"/>
          <w:szCs w:val="24"/>
          <w:rtl/>
        </w:rPr>
        <w:t>מקרינת</w:t>
      </w:r>
      <w:r w:rsidR="00026881" w:rsidRPr="00026881">
        <w:rPr>
          <w:rFonts w:cs="Arial"/>
          <w:b/>
          <w:bCs/>
          <w:sz w:val="24"/>
          <w:szCs w:val="24"/>
          <w:rtl/>
        </w:rPr>
        <w:t xml:space="preserve"> </w:t>
      </w:r>
      <w:r w:rsidR="00026881" w:rsidRPr="00026881">
        <w:rPr>
          <w:rFonts w:cs="Arial" w:hint="cs"/>
          <w:b/>
          <w:bCs/>
          <w:sz w:val="24"/>
          <w:szCs w:val="24"/>
          <w:rtl/>
        </w:rPr>
        <w:t>השמש</w:t>
      </w:r>
      <w:r w:rsidR="00026881" w:rsidRPr="00026881">
        <w:rPr>
          <w:rFonts w:cs="Arial"/>
          <w:b/>
          <w:bCs/>
          <w:sz w:val="24"/>
          <w:szCs w:val="24"/>
          <w:rtl/>
        </w:rPr>
        <w:t xml:space="preserve"> ?"</w:t>
      </w:r>
    </w:p>
    <w:p w14:paraId="78FF4298" w14:textId="77777777" w:rsidR="00113ADF" w:rsidRDefault="00113ADF" w:rsidP="00645D28">
      <w:pPr>
        <w:ind w:left="360"/>
        <w:rPr>
          <w:rtl/>
        </w:rPr>
      </w:pPr>
      <w:r>
        <w:rPr>
          <w:rFonts w:hint="cs"/>
          <w:rtl/>
        </w:rPr>
        <w:t xml:space="preserve">שם הניסוי: </w:t>
      </w:r>
      <w:r w:rsidR="00645D28" w:rsidRPr="00645D28">
        <w:rPr>
          <w:rFonts w:cs="Arial" w:hint="cs"/>
          <w:rtl/>
        </w:rPr>
        <w:t>הגנה</w:t>
      </w:r>
      <w:r w:rsidR="00645D28" w:rsidRPr="00645D28">
        <w:rPr>
          <w:rFonts w:cs="Arial"/>
          <w:rtl/>
        </w:rPr>
        <w:t xml:space="preserve"> </w:t>
      </w:r>
      <w:r w:rsidR="00645D28" w:rsidRPr="00645D28">
        <w:rPr>
          <w:rFonts w:cs="Arial" w:hint="cs"/>
          <w:rtl/>
        </w:rPr>
        <w:t>בפני</w:t>
      </w:r>
      <w:r w:rsidR="00645D28" w:rsidRPr="00645D28">
        <w:rPr>
          <w:rFonts w:cs="Arial"/>
          <w:rtl/>
        </w:rPr>
        <w:t xml:space="preserve"> </w:t>
      </w:r>
      <w:r w:rsidR="00645D28" w:rsidRPr="00645D28">
        <w:rPr>
          <w:rFonts w:cs="Arial" w:hint="cs"/>
          <w:rtl/>
        </w:rPr>
        <w:t>קרינת</w:t>
      </w:r>
      <w:r w:rsidR="00645D28" w:rsidRPr="00645D28">
        <w:rPr>
          <w:rFonts w:cs="Arial"/>
          <w:rtl/>
        </w:rPr>
        <w:t xml:space="preserve"> </w:t>
      </w:r>
      <w:r w:rsidR="00645D28" w:rsidRPr="00645D28">
        <w:rPr>
          <w:rFonts w:cs="Arial" w:hint="cs"/>
          <w:rtl/>
        </w:rPr>
        <w:t>השמש</w:t>
      </w:r>
      <w:r w:rsidR="00645D28" w:rsidRPr="00645D28">
        <w:rPr>
          <w:rFonts w:cs="Arial"/>
          <w:rtl/>
        </w:rPr>
        <w:t xml:space="preserve"> – </w:t>
      </w:r>
      <w:r w:rsidR="00645D28" w:rsidRPr="00645D28">
        <w:rPr>
          <w:rFonts w:cs="Arial" w:hint="cs"/>
          <w:rtl/>
        </w:rPr>
        <w:t>ניסוי</w:t>
      </w:r>
      <w:r w:rsidR="00645D28" w:rsidRPr="00645D28">
        <w:rPr>
          <w:rFonts w:cs="Arial"/>
          <w:rtl/>
        </w:rPr>
        <w:t xml:space="preserve"> </w:t>
      </w:r>
      <w:r w:rsidR="00645D28" w:rsidRPr="00645D28">
        <w:rPr>
          <w:rFonts w:cs="Arial" w:hint="cs"/>
          <w:rtl/>
        </w:rPr>
        <w:t>חקר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  <w:tblDescription w:val="קריטריונים והתבטאותם בניסוי"/>
      </w:tblPr>
      <w:tblGrid>
        <w:gridCol w:w="2667"/>
        <w:gridCol w:w="5495"/>
      </w:tblGrid>
      <w:tr w:rsidR="00113ADF" w14:paraId="159F52B9" w14:textId="77777777" w:rsidTr="004A48B3">
        <w:trPr>
          <w:trHeight w:val="454"/>
          <w:tblHeader/>
        </w:trPr>
        <w:tc>
          <w:tcPr>
            <w:tcW w:w="2667" w:type="dxa"/>
          </w:tcPr>
          <w:p w14:paraId="73AABD26" w14:textId="39A3CE3F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קריטריונים</w:t>
            </w:r>
            <w:r w:rsidR="00E47DB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(ממדים)</w:t>
            </w:r>
          </w:p>
        </w:tc>
        <w:tc>
          <w:tcPr>
            <w:tcW w:w="5495" w:type="dxa"/>
          </w:tcPr>
          <w:p w14:paraId="7827456D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התבטאות קריטריונים אלו בניסוי</w:t>
            </w:r>
          </w:p>
        </w:tc>
      </w:tr>
      <w:tr w:rsidR="00113ADF" w14:paraId="74DE905F" w14:textId="77777777" w:rsidTr="004A48B3">
        <w:trPr>
          <w:trHeight w:val="454"/>
          <w:tblHeader/>
        </w:trPr>
        <w:tc>
          <w:tcPr>
            <w:tcW w:w="2667" w:type="dxa"/>
          </w:tcPr>
          <w:p w14:paraId="1C353AE2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תומך בידע הקשור לתוכנית הלימודים (כן/חלקית/ לא)</w:t>
            </w:r>
          </w:p>
        </w:tc>
        <w:tc>
          <w:tcPr>
            <w:tcW w:w="5495" w:type="dxa"/>
          </w:tcPr>
          <w:p w14:paraId="4120A201" w14:textId="77777777" w:rsidR="00113ADF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חלקית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מסיסות אמולסיה</w:t>
            </w:r>
          </w:p>
          <w:p w14:paraId="1BF3D928" w14:textId="77777777" w:rsidR="00645D28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קרינה</w:t>
            </w:r>
          </w:p>
        </w:tc>
      </w:tr>
      <w:tr w:rsidR="00113ADF" w14:paraId="4E61E87F" w14:textId="77777777" w:rsidTr="004A48B3">
        <w:trPr>
          <w:trHeight w:val="454"/>
          <w:tblHeader/>
        </w:trPr>
        <w:tc>
          <w:tcPr>
            <w:tcW w:w="2667" w:type="dxa"/>
          </w:tcPr>
          <w:p w14:paraId="1955793C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מספר תחומי תוכן (אילו?)</w:t>
            </w:r>
          </w:p>
        </w:tc>
        <w:tc>
          <w:tcPr>
            <w:tcW w:w="5495" w:type="dxa"/>
          </w:tcPr>
          <w:p w14:paraId="7F18BBD9" w14:textId="77777777" w:rsidR="00113ADF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מבנה וקישור</w:t>
            </w:r>
          </w:p>
          <w:p w14:paraId="72EB77DA" w14:textId="77777777" w:rsidR="00645D28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קרינת השמש</w:t>
            </w:r>
          </w:p>
        </w:tc>
      </w:tr>
      <w:tr w:rsidR="00113ADF" w14:paraId="4E985081" w14:textId="77777777" w:rsidTr="004A48B3">
        <w:trPr>
          <w:trHeight w:val="454"/>
          <w:tblHeader/>
        </w:trPr>
        <w:tc>
          <w:tcPr>
            <w:tcW w:w="2667" w:type="dxa"/>
          </w:tcPr>
          <w:p w14:paraId="1D21252F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ממחיש רעיון מרכזי בכימיה</w:t>
            </w:r>
          </w:p>
          <w:p w14:paraId="1B9C35C6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(אם כן, איזה?)</w:t>
            </w:r>
          </w:p>
        </w:tc>
        <w:tc>
          <w:tcPr>
            <w:tcW w:w="5495" w:type="dxa"/>
          </w:tcPr>
          <w:p w14:paraId="52C79B29" w14:textId="77777777" w:rsidR="00113ADF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חומרים פעילי שטח ליצירת אמולסיות</w:t>
            </w:r>
          </w:p>
        </w:tc>
      </w:tr>
      <w:tr w:rsidR="00113ADF" w14:paraId="3CB189D6" w14:textId="77777777" w:rsidTr="004A48B3">
        <w:trPr>
          <w:trHeight w:val="454"/>
          <w:tblHeader/>
        </w:trPr>
        <w:tc>
          <w:tcPr>
            <w:tcW w:w="2667" w:type="dxa"/>
          </w:tcPr>
          <w:p w14:paraId="4455522F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העברה של ידע מנושאים אחרים (פירוט המושגים)</w:t>
            </w:r>
          </w:p>
        </w:tc>
        <w:tc>
          <w:tcPr>
            <w:tcW w:w="5495" w:type="dxa"/>
          </w:tcPr>
          <w:p w14:paraId="183EAF71" w14:textId="77777777" w:rsidR="00113ADF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קרינת השמש, נראה </w:t>
            </w:r>
            <w:r>
              <w:t>UV</w:t>
            </w:r>
          </w:p>
          <w:p w14:paraId="37DD37C6" w14:textId="77777777" w:rsidR="00645D28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הידרופילי/הדרופובי חפ"ש</w:t>
            </w:r>
          </w:p>
        </w:tc>
      </w:tr>
      <w:tr w:rsidR="00113ADF" w14:paraId="1FAF8FFD" w14:textId="77777777" w:rsidTr="004A48B3">
        <w:trPr>
          <w:trHeight w:val="454"/>
          <w:tblHeader/>
        </w:trPr>
        <w:tc>
          <w:tcPr>
            <w:tcW w:w="2667" w:type="dxa"/>
          </w:tcPr>
          <w:p w14:paraId="0201A798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מומלץ לשילוב אחרי/לפני הנושא המרכזי בניסוי</w:t>
            </w:r>
          </w:p>
        </w:tc>
        <w:tc>
          <w:tcPr>
            <w:tcW w:w="5495" w:type="dxa"/>
          </w:tcPr>
          <w:p w14:paraId="14872553" w14:textId="77777777" w:rsidR="00113ADF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אחרי מבנה וקישור</w:t>
            </w:r>
          </w:p>
        </w:tc>
      </w:tr>
      <w:tr w:rsidR="00113ADF" w14:paraId="79A97282" w14:textId="77777777" w:rsidTr="004A48B3">
        <w:trPr>
          <w:trHeight w:val="454"/>
          <w:tblHeader/>
        </w:trPr>
        <w:tc>
          <w:tcPr>
            <w:tcW w:w="2667" w:type="dxa"/>
          </w:tcPr>
          <w:p w14:paraId="2D33952F" w14:textId="5C2C2465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משלב מושגים מעבר לתוכנית הלימודים</w:t>
            </w:r>
            <w:r w:rsidR="00E47DB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(איזה/אילו?)</w:t>
            </w:r>
          </w:p>
        </w:tc>
        <w:tc>
          <w:tcPr>
            <w:tcW w:w="5495" w:type="dxa"/>
          </w:tcPr>
          <w:p w14:paraId="2EEEEF5C" w14:textId="77777777" w:rsidR="00113ADF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מקדם הגנה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t xml:space="preserve">SPF </w:t>
            </w:r>
            <w:r>
              <w:rPr>
                <w:rFonts w:hint="cs"/>
                <w:rtl/>
              </w:rPr>
              <w:t xml:space="preserve"> חרוזים רגישים לקרינת </w:t>
            </w:r>
            <w:r>
              <w:t>UV</w:t>
            </w:r>
          </w:p>
          <w:p w14:paraId="1F617A9C" w14:textId="77777777" w:rsidR="00645D28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אמולסיה, חומר פעיל שטח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חפ"ש</w:t>
            </w:r>
          </w:p>
        </w:tc>
      </w:tr>
      <w:tr w:rsidR="00113ADF" w14:paraId="27CE7BBF" w14:textId="77777777" w:rsidTr="004A48B3">
        <w:trPr>
          <w:trHeight w:val="454"/>
          <w:tblHeader/>
        </w:trPr>
        <w:tc>
          <w:tcPr>
            <w:tcW w:w="2667" w:type="dxa"/>
          </w:tcPr>
          <w:p w14:paraId="749ADC23" w14:textId="247D2AE8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הניסוי המקדים חוויתי/מפתיע</w:t>
            </w:r>
            <w:r w:rsidR="00E47DB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(כן/לא, פירוט)</w:t>
            </w:r>
          </w:p>
        </w:tc>
        <w:tc>
          <w:tcPr>
            <w:tcW w:w="5495" w:type="dxa"/>
          </w:tcPr>
          <w:p w14:paraId="73FC0EBE" w14:textId="77777777" w:rsidR="00113ADF" w:rsidRDefault="00645D28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כן,</w:t>
            </w:r>
            <w:r w:rsidR="007046DF">
              <w:rPr>
                <w:rFonts w:hint="cs"/>
                <w:rtl/>
              </w:rPr>
              <w:t xml:space="preserve"> עצם יצירת הקרם וכן החרוזים הלבנים שהופכים לצבעוניים בחשיפה לשמש.</w:t>
            </w:r>
          </w:p>
        </w:tc>
      </w:tr>
      <w:tr w:rsidR="00113ADF" w14:paraId="56AE4CE7" w14:textId="77777777" w:rsidTr="004A48B3">
        <w:trPr>
          <w:trHeight w:val="454"/>
          <w:tblHeader/>
        </w:trPr>
        <w:tc>
          <w:tcPr>
            <w:tcW w:w="2667" w:type="dxa"/>
          </w:tcPr>
          <w:p w14:paraId="376E1771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ייתכנו תוצאות ניסוי בלתי צפויות (כן/ לא + דוגמא במידת האפשר)</w:t>
            </w:r>
          </w:p>
        </w:tc>
        <w:tc>
          <w:tcPr>
            <w:tcW w:w="5495" w:type="dxa"/>
          </w:tcPr>
          <w:p w14:paraId="158627B7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שמנים שטוענים שהוספתם לקרם מעלה את מקדם ההגנה, משפיעים רק במקצת.</w:t>
            </w:r>
          </w:p>
        </w:tc>
      </w:tr>
      <w:tr w:rsidR="00113ADF" w14:paraId="4BD33FBB" w14:textId="77777777" w:rsidTr="004A48B3">
        <w:trPr>
          <w:trHeight w:val="454"/>
          <w:tblHeader/>
        </w:trPr>
        <w:tc>
          <w:tcPr>
            <w:tcW w:w="2667" w:type="dxa"/>
          </w:tcPr>
          <w:p w14:paraId="77C9274F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מסביר תופעה/תופעות מחיי יום יום (איזה/אילו?)</w:t>
            </w:r>
          </w:p>
        </w:tc>
        <w:tc>
          <w:tcPr>
            <w:tcW w:w="5495" w:type="dxa"/>
          </w:tcPr>
          <w:p w14:paraId="7AF60964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מקדם הגנה בקרם הגנה</w:t>
            </w:r>
          </w:p>
        </w:tc>
      </w:tr>
      <w:tr w:rsidR="00113ADF" w14:paraId="5EB6A848" w14:textId="77777777" w:rsidTr="004A48B3">
        <w:trPr>
          <w:trHeight w:val="454"/>
          <w:tblHeader/>
        </w:trPr>
        <w:tc>
          <w:tcPr>
            <w:tcW w:w="2667" w:type="dxa"/>
          </w:tcPr>
          <w:p w14:paraId="0240D343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מדגיש מיומנויות חקר מסוימות (אילו?)</w:t>
            </w:r>
          </w:p>
        </w:tc>
        <w:tc>
          <w:tcPr>
            <w:tcW w:w="5495" w:type="dxa"/>
          </w:tcPr>
          <w:p w14:paraId="0BF55B27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הכל</w:t>
            </w:r>
          </w:p>
        </w:tc>
      </w:tr>
      <w:tr w:rsidR="00113ADF" w14:paraId="137648FA" w14:textId="77777777" w:rsidTr="004A48B3">
        <w:trPr>
          <w:trHeight w:val="454"/>
          <w:tblHeader/>
        </w:trPr>
        <w:tc>
          <w:tcPr>
            <w:tcW w:w="2667" w:type="dxa"/>
          </w:tcPr>
          <w:p w14:paraId="2062BD12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דורש עבודה עם ציוד או חומרים מיוחדים (אילו?)</w:t>
            </w:r>
          </w:p>
        </w:tc>
        <w:tc>
          <w:tcPr>
            <w:tcW w:w="5495" w:type="dxa"/>
          </w:tcPr>
          <w:p w14:paraId="06FC2DD0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כן, חרוזים רגישים לקרינה אולטרא-סגולה</w:t>
            </w:r>
          </w:p>
        </w:tc>
      </w:tr>
      <w:tr w:rsidR="00113ADF" w14:paraId="24E0F19F" w14:textId="77777777" w:rsidTr="004A48B3">
        <w:trPr>
          <w:trHeight w:val="454"/>
          <w:tblHeader/>
        </w:trPr>
        <w:tc>
          <w:tcPr>
            <w:tcW w:w="2667" w:type="dxa"/>
          </w:tcPr>
          <w:p w14:paraId="3BDA4C14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מאפשר מדדים כמותיים/סמי-כמותיים (פירוט)</w:t>
            </w:r>
          </w:p>
        </w:tc>
        <w:tc>
          <w:tcPr>
            <w:tcW w:w="5495" w:type="dxa"/>
          </w:tcPr>
          <w:p w14:paraId="40A56A04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כן</w:t>
            </w:r>
          </w:p>
        </w:tc>
      </w:tr>
      <w:tr w:rsidR="00113ADF" w14:paraId="5D6A4421" w14:textId="77777777" w:rsidTr="004A48B3">
        <w:trPr>
          <w:trHeight w:val="454"/>
          <w:tblHeader/>
        </w:trPr>
        <w:tc>
          <w:tcPr>
            <w:tcW w:w="2667" w:type="dxa"/>
          </w:tcPr>
          <w:p w14:paraId="64A23641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מורכבות הניסוי (מחייב תכנון רב שלבי, ......)</w:t>
            </w:r>
          </w:p>
        </w:tc>
        <w:tc>
          <w:tcPr>
            <w:tcW w:w="5495" w:type="dxa"/>
          </w:tcPr>
          <w:p w14:paraId="3E083F1E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14:paraId="32162501" w14:textId="77777777" w:rsidTr="004A48B3">
        <w:trPr>
          <w:trHeight w:val="454"/>
          <w:tblHeader/>
        </w:trPr>
        <w:tc>
          <w:tcPr>
            <w:tcW w:w="2667" w:type="dxa"/>
          </w:tcPr>
          <w:p w14:paraId="50C484D9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מחייב שיתוף פעולה של כל הקבוצה באופן מיוחד</w:t>
            </w:r>
          </w:p>
        </w:tc>
        <w:tc>
          <w:tcPr>
            <w:tcW w:w="5495" w:type="dxa"/>
          </w:tcPr>
          <w:p w14:paraId="1E295106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לא</w:t>
            </w:r>
          </w:p>
        </w:tc>
      </w:tr>
      <w:tr w:rsidR="00113ADF" w14:paraId="1A017F01" w14:textId="77777777" w:rsidTr="004A48B3">
        <w:trPr>
          <w:trHeight w:val="454"/>
          <w:tblHeader/>
        </w:trPr>
        <w:tc>
          <w:tcPr>
            <w:tcW w:w="2667" w:type="dxa"/>
          </w:tcPr>
          <w:p w14:paraId="16965854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רמת חקר מומלצת חלקי/מלא (שיקולים) </w:t>
            </w:r>
          </w:p>
        </w:tc>
        <w:tc>
          <w:tcPr>
            <w:tcW w:w="5495" w:type="dxa"/>
          </w:tcPr>
          <w:p w14:paraId="20C75480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מלא</w:t>
            </w:r>
          </w:p>
        </w:tc>
      </w:tr>
      <w:tr w:rsidR="00113ADF" w14:paraId="027E2D36" w14:textId="77777777" w:rsidTr="004A48B3">
        <w:trPr>
          <w:trHeight w:val="454"/>
          <w:tblHeader/>
        </w:trPr>
        <w:tc>
          <w:tcPr>
            <w:tcW w:w="2667" w:type="dxa"/>
          </w:tcPr>
          <w:p w14:paraId="46720E4C" w14:textId="77777777" w:rsidR="00113ADF" w:rsidRDefault="00113ADF" w:rsidP="00113ADF">
            <w:pPr>
              <w:rPr>
                <w:rtl/>
              </w:rPr>
            </w:pPr>
            <w:r>
              <w:rPr>
                <w:rFonts w:hint="cs"/>
                <w:rtl/>
              </w:rPr>
              <w:t>הערות בנושא בטיחות</w:t>
            </w:r>
          </w:p>
        </w:tc>
        <w:tc>
          <w:tcPr>
            <w:tcW w:w="5495" w:type="dxa"/>
          </w:tcPr>
          <w:p w14:paraId="209B57A6" w14:textId="77777777" w:rsidR="00113ADF" w:rsidRDefault="007046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אין</w:t>
            </w:r>
          </w:p>
        </w:tc>
      </w:tr>
      <w:tr w:rsidR="00113ADF" w14:paraId="79E084C7" w14:textId="77777777" w:rsidTr="004A48B3">
        <w:trPr>
          <w:trHeight w:val="454"/>
          <w:tblHeader/>
        </w:trPr>
        <w:tc>
          <w:tcPr>
            <w:tcW w:w="2667" w:type="dxa"/>
          </w:tcPr>
          <w:p w14:paraId="3D99230B" w14:textId="77777777" w:rsidR="00113ADF" w:rsidRDefault="00113ADF" w:rsidP="007210C7">
            <w:pPr>
              <w:rPr>
                <w:rtl/>
              </w:rPr>
            </w:pPr>
            <w:r>
              <w:rPr>
                <w:rFonts w:hint="cs"/>
                <w:rtl/>
              </w:rPr>
              <w:t>הערות מיוחדות</w:t>
            </w:r>
          </w:p>
          <w:p w14:paraId="36E24034" w14:textId="77777777" w:rsidR="00113ADF" w:rsidRDefault="00113ADF" w:rsidP="007210C7">
            <w:pPr>
              <w:rPr>
                <w:rtl/>
              </w:rPr>
            </w:pPr>
          </w:p>
          <w:p w14:paraId="20C5E841" w14:textId="77777777" w:rsidR="00113ADF" w:rsidRDefault="00113ADF" w:rsidP="007210C7">
            <w:pPr>
              <w:rPr>
                <w:rtl/>
              </w:rPr>
            </w:pPr>
          </w:p>
          <w:p w14:paraId="636BC586" w14:textId="77777777" w:rsidR="00113ADF" w:rsidRDefault="00113ADF" w:rsidP="007210C7">
            <w:pPr>
              <w:rPr>
                <w:rtl/>
              </w:rPr>
            </w:pPr>
          </w:p>
        </w:tc>
        <w:tc>
          <w:tcPr>
            <w:tcW w:w="5495" w:type="dxa"/>
          </w:tcPr>
          <w:p w14:paraId="3885A38F" w14:textId="77777777" w:rsidR="00113ADF" w:rsidRDefault="007046DF" w:rsidP="007046DF">
            <w:pPr>
              <w:rPr>
                <w:rtl/>
              </w:rPr>
            </w:pPr>
            <w:r>
              <w:rPr>
                <w:rFonts w:hint="cs"/>
                <w:rtl/>
              </w:rPr>
              <w:t>הניסוי כחלק מכל המבנית משמעותי יותר, כי התלמידים מעורבים בנושא הקרינה סכנותיה והדרך להגן על עצמנו מפניה.</w:t>
            </w:r>
          </w:p>
        </w:tc>
      </w:tr>
    </w:tbl>
    <w:p w14:paraId="3552D2B6" w14:textId="4CE2CDDF" w:rsidR="0010296E" w:rsidRDefault="00AE5E0C" w:rsidP="00AE5E0C">
      <w:r w:rsidRPr="00AE5E0C">
        <w:rPr>
          <w:rtl/>
        </w:rPr>
        <w:t>קישור למיבני</w:t>
      </w:r>
      <w:r>
        <w:rPr>
          <w:rFonts w:hint="cs"/>
          <w:rtl/>
        </w:rPr>
        <w:t>ת המקורית</w:t>
      </w:r>
      <w:r w:rsidRPr="00AE5E0C">
        <w:t> </w:t>
      </w:r>
      <w:hyperlink r:id="rId8" w:history="1">
        <w:r w:rsidRPr="00AE5E0C">
          <w:rPr>
            <w:rStyle w:val="Hyperlink"/>
          </w:rPr>
          <w:t>https://stwww1.weizmann.ac.il/chemistry/profiles-chomarim_new/</w:t>
        </w:r>
      </w:hyperlink>
      <w:r w:rsidRPr="00AE5E0C">
        <w:t> </w:t>
      </w:r>
    </w:p>
    <w:sectPr w:rsidR="0010296E" w:rsidSect="00AA5D05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3EAC" w14:textId="77777777" w:rsidR="00F870BA" w:rsidRDefault="00F870BA" w:rsidP="00026881">
      <w:pPr>
        <w:spacing w:after="0" w:line="240" w:lineRule="auto"/>
      </w:pPr>
      <w:r>
        <w:separator/>
      </w:r>
    </w:p>
  </w:endnote>
  <w:endnote w:type="continuationSeparator" w:id="0">
    <w:p w14:paraId="1DD685F1" w14:textId="77777777" w:rsidR="00F870BA" w:rsidRDefault="00F870BA" w:rsidP="0002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2D0B" w14:textId="77777777" w:rsidR="004A48B3" w:rsidRDefault="004A48B3">
    <w:pPr>
      <w:pStyle w:val="Foot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F34C645" wp14:editId="66A712B1">
          <wp:simplePos x="0" y="0"/>
          <wp:positionH relativeFrom="column">
            <wp:posOffset>-522328</wp:posOffset>
          </wp:positionH>
          <wp:positionV relativeFrom="paragraph">
            <wp:posOffset>-320028</wp:posOffset>
          </wp:positionV>
          <wp:extent cx="1935480" cy="504825"/>
          <wp:effectExtent l="0" t="0" r="7620" b="9525"/>
          <wp:wrapSquare wrapText="bothSides"/>
          <wp:docPr id="9" name="תמונה 9" title="לוגו של פרופייל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PROFILES-logo_ohne Schrift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902"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511D" w14:textId="77777777" w:rsidR="00F870BA" w:rsidRDefault="00F870BA" w:rsidP="00026881">
      <w:pPr>
        <w:spacing w:after="0" w:line="240" w:lineRule="auto"/>
      </w:pPr>
      <w:r>
        <w:separator/>
      </w:r>
    </w:p>
  </w:footnote>
  <w:footnote w:type="continuationSeparator" w:id="0">
    <w:p w14:paraId="0158B65F" w14:textId="77777777" w:rsidR="00F870BA" w:rsidRDefault="00F870BA" w:rsidP="00026881">
      <w:pPr>
        <w:spacing w:after="0" w:line="240" w:lineRule="auto"/>
      </w:pPr>
      <w:r>
        <w:continuationSeparator/>
      </w:r>
    </w:p>
  </w:footnote>
  <w:footnote w:id="1">
    <w:p w14:paraId="3284F109" w14:textId="77777777" w:rsidR="00026881" w:rsidRDefault="0002688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מדובר במבנית העוסקת בקרם הגנה המכילה בתוכה מעבר לניסוי חקר, פעילויות נוספות בנושא קרם הגנה. מתאים מאוד להפעלה במסגרת 30% הערכה חלופית.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ADF"/>
    <w:rsid w:val="00026881"/>
    <w:rsid w:val="00090306"/>
    <w:rsid w:val="0010296E"/>
    <w:rsid w:val="00113ADF"/>
    <w:rsid w:val="002909C8"/>
    <w:rsid w:val="004A48B3"/>
    <w:rsid w:val="006102C1"/>
    <w:rsid w:val="00645D28"/>
    <w:rsid w:val="007046DF"/>
    <w:rsid w:val="007D0241"/>
    <w:rsid w:val="00802E05"/>
    <w:rsid w:val="00880102"/>
    <w:rsid w:val="009324F6"/>
    <w:rsid w:val="009C7E3A"/>
    <w:rsid w:val="00AA5D05"/>
    <w:rsid w:val="00AE5E0C"/>
    <w:rsid w:val="00D1254C"/>
    <w:rsid w:val="00E47DB0"/>
    <w:rsid w:val="00EB7DBE"/>
    <w:rsid w:val="00F87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C0F6"/>
  <w15:docId w15:val="{8D78EFE1-E684-47E4-B628-3BFB3114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8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8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8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4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B3"/>
  </w:style>
  <w:style w:type="paragraph" w:styleId="Footer">
    <w:name w:val="footer"/>
    <w:basedOn w:val="Normal"/>
    <w:link w:val="FooterChar"/>
    <w:uiPriority w:val="99"/>
    <w:unhideWhenUsed/>
    <w:rsid w:val="004A4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B3"/>
  </w:style>
  <w:style w:type="character" w:styleId="Hyperlink">
    <w:name w:val="Hyperlink"/>
    <w:basedOn w:val="DefaultParagraphFont"/>
    <w:uiPriority w:val="99"/>
    <w:unhideWhenUsed/>
    <w:rsid w:val="00AE5E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www1.weizmann.ac.il/chemistry/profiles-chomarim_ne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E1EE-34DF-4D7F-BD6E-7C32F4A2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Shelly Livne</cp:lastModifiedBy>
  <cp:revision>8</cp:revision>
  <dcterms:created xsi:type="dcterms:W3CDTF">2014-08-31T09:30:00Z</dcterms:created>
  <dcterms:modified xsi:type="dcterms:W3CDTF">2025-03-18T13:40:00Z</dcterms:modified>
</cp:coreProperties>
</file>