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F0" w14:textId="77777777" w:rsidR="0055392C" w:rsidRPr="003D4CD6" w:rsidRDefault="00E0412D" w:rsidP="00C74E4C">
      <w:pPr>
        <w:ind w:left="-45"/>
        <w:jc w:val="center"/>
        <w:rPr>
          <w:rFonts w:cs="David"/>
          <w:sz w:val="24"/>
          <w:szCs w:val="24"/>
          <w:rtl/>
        </w:rPr>
      </w:pPr>
      <w:r w:rsidRPr="003D4CD6">
        <w:rPr>
          <w:rFonts w:cs="David" w:hint="cs"/>
          <w:b/>
          <w:bCs/>
          <w:sz w:val="24"/>
          <w:szCs w:val="24"/>
          <w:rtl/>
        </w:rPr>
        <w:t>פעילות</w:t>
      </w:r>
      <w:r w:rsidR="00660121" w:rsidRPr="003D4CD6">
        <w:rPr>
          <w:rFonts w:cs="David"/>
          <w:b/>
          <w:bCs/>
          <w:sz w:val="24"/>
          <w:szCs w:val="24"/>
          <w:rtl/>
        </w:rPr>
        <w:t xml:space="preserve"> </w:t>
      </w:r>
      <w:r w:rsidR="00660121" w:rsidRPr="003D4CD6">
        <w:rPr>
          <w:rFonts w:cs="David" w:hint="cs"/>
          <w:b/>
          <w:bCs/>
          <w:sz w:val="24"/>
          <w:szCs w:val="24"/>
          <w:rtl/>
        </w:rPr>
        <w:t>מתוקשבת</w:t>
      </w:r>
      <w:r w:rsidR="00660121" w:rsidRPr="003D4CD6">
        <w:rPr>
          <w:rFonts w:cs="David"/>
          <w:b/>
          <w:bCs/>
          <w:sz w:val="24"/>
          <w:szCs w:val="24"/>
          <w:rtl/>
        </w:rPr>
        <w:t xml:space="preserve"> – </w:t>
      </w:r>
      <w:r w:rsidR="00C74E4C" w:rsidRPr="003D4CD6">
        <w:rPr>
          <w:rFonts w:cs="David" w:hint="cs"/>
          <w:sz w:val="24"/>
          <w:szCs w:val="24"/>
          <w:rtl/>
        </w:rPr>
        <w:t>אלקטרושליליות</w:t>
      </w:r>
      <w:r w:rsidR="00C74E4C" w:rsidRPr="003D4CD6">
        <w:rPr>
          <w:rFonts w:cs="David"/>
          <w:sz w:val="24"/>
          <w:szCs w:val="24"/>
          <w:rtl/>
        </w:rPr>
        <w:t xml:space="preserve"> </w:t>
      </w:r>
      <w:r w:rsidR="00C74E4C" w:rsidRPr="003D4CD6">
        <w:rPr>
          <w:rFonts w:cs="David" w:hint="cs"/>
          <w:sz w:val="24"/>
          <w:szCs w:val="24"/>
          <w:rtl/>
        </w:rPr>
        <w:t>וקוטביות</w:t>
      </w:r>
      <w:r w:rsidR="00C74E4C" w:rsidRPr="003D4CD6">
        <w:rPr>
          <w:rFonts w:cs="David"/>
          <w:sz w:val="24"/>
          <w:szCs w:val="24"/>
          <w:rtl/>
        </w:rPr>
        <w:t xml:space="preserve"> </w:t>
      </w:r>
      <w:r w:rsidR="00C74E4C" w:rsidRPr="003D4CD6">
        <w:rPr>
          <w:rFonts w:cs="David" w:hint="cs"/>
          <w:sz w:val="24"/>
          <w:szCs w:val="24"/>
          <w:rtl/>
        </w:rPr>
        <w:t>הקשר</w:t>
      </w:r>
    </w:p>
    <w:p w14:paraId="7FF56F3C" w14:textId="77777777" w:rsidR="0055392C" w:rsidRPr="003D4CD6" w:rsidRDefault="00791CFA" w:rsidP="004540CF">
      <w:pPr>
        <w:pStyle w:val="ListParagraph"/>
        <w:numPr>
          <w:ilvl w:val="0"/>
          <w:numId w:val="10"/>
        </w:numPr>
        <w:rPr>
          <w:rFonts w:cs="David"/>
          <w:color w:val="C0504D" w:themeColor="accent2"/>
          <w:sz w:val="24"/>
          <w:szCs w:val="24"/>
        </w:rPr>
      </w:pPr>
      <w:r w:rsidRPr="003D4CD6">
        <w:rPr>
          <w:rFonts w:cs="David" w:hint="cs"/>
          <w:b/>
          <w:bCs/>
          <w:color w:val="C0504D" w:themeColor="accent2"/>
          <w:sz w:val="24"/>
          <w:szCs w:val="24"/>
          <w:rtl/>
        </w:rPr>
        <w:t>תיאור כללי של המשימה</w:t>
      </w:r>
    </w:p>
    <w:p w14:paraId="05B942D7" w14:textId="77777777" w:rsidR="00D7509F" w:rsidRPr="003D4CD6" w:rsidRDefault="00006299" w:rsidP="00C74E4C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שם המשימה:</w:t>
      </w:r>
      <w:r w:rsidR="000933A7" w:rsidRPr="003D4CD6">
        <w:rPr>
          <w:rFonts w:cs="David" w:hint="cs"/>
          <w:sz w:val="24"/>
          <w:szCs w:val="24"/>
          <w:rtl/>
        </w:rPr>
        <w:t xml:space="preserve"> </w:t>
      </w:r>
      <w:r w:rsidR="00C74E4C" w:rsidRPr="003D4CD6">
        <w:rPr>
          <w:rFonts w:cs="David" w:hint="cs"/>
          <w:sz w:val="24"/>
          <w:szCs w:val="24"/>
          <w:rtl/>
        </w:rPr>
        <w:t>אלקטרושליליות</w:t>
      </w:r>
      <w:r w:rsidR="00C74E4C" w:rsidRPr="003D4CD6">
        <w:rPr>
          <w:rFonts w:cs="David"/>
          <w:sz w:val="24"/>
          <w:szCs w:val="24"/>
          <w:rtl/>
        </w:rPr>
        <w:t xml:space="preserve"> </w:t>
      </w:r>
      <w:r w:rsidR="00C74E4C" w:rsidRPr="003D4CD6">
        <w:rPr>
          <w:rFonts w:cs="David" w:hint="cs"/>
          <w:sz w:val="24"/>
          <w:szCs w:val="24"/>
          <w:rtl/>
        </w:rPr>
        <w:t>וקוטביות</w:t>
      </w:r>
      <w:r w:rsidR="00C74E4C" w:rsidRPr="003D4CD6">
        <w:rPr>
          <w:rFonts w:cs="David"/>
          <w:sz w:val="24"/>
          <w:szCs w:val="24"/>
          <w:rtl/>
        </w:rPr>
        <w:t xml:space="preserve"> </w:t>
      </w:r>
      <w:r w:rsidR="00C74E4C" w:rsidRPr="003D4CD6">
        <w:rPr>
          <w:rFonts w:cs="David" w:hint="cs"/>
          <w:sz w:val="24"/>
          <w:szCs w:val="24"/>
          <w:rtl/>
        </w:rPr>
        <w:t>הקשר</w:t>
      </w:r>
    </w:p>
    <w:p w14:paraId="2F45F744" w14:textId="77777777" w:rsidR="000933A7" w:rsidRPr="003D4CD6" w:rsidRDefault="000933A7" w:rsidP="00C74E4C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שם המפתחים:</w:t>
      </w:r>
      <w:r w:rsidRPr="003D4CD6">
        <w:rPr>
          <w:rFonts w:cs="David" w:hint="cs"/>
          <w:sz w:val="24"/>
          <w:szCs w:val="24"/>
          <w:rtl/>
        </w:rPr>
        <w:t xml:space="preserve"> </w:t>
      </w:r>
      <w:r w:rsidR="003B7883">
        <w:rPr>
          <w:rFonts w:cs="David" w:hint="cs"/>
          <w:sz w:val="24"/>
          <w:szCs w:val="24"/>
          <w:rtl/>
        </w:rPr>
        <w:t>הפעילות מבוססת על פעילות ש</w:t>
      </w:r>
      <w:r w:rsidR="00C74E4C" w:rsidRPr="003D4CD6">
        <w:rPr>
          <w:rFonts w:cs="David" w:hint="cs"/>
          <w:sz w:val="24"/>
          <w:szCs w:val="24"/>
          <w:rtl/>
        </w:rPr>
        <w:t xml:space="preserve">מורי ירושלים </w:t>
      </w:r>
      <w:r w:rsidR="003B7883">
        <w:rPr>
          <w:rFonts w:cs="David" w:hint="cs"/>
          <w:sz w:val="24"/>
          <w:szCs w:val="24"/>
          <w:rtl/>
        </w:rPr>
        <w:t xml:space="preserve">פותחו </w:t>
      </w:r>
      <w:r w:rsidR="00C74E4C" w:rsidRPr="003D4CD6">
        <w:rPr>
          <w:rFonts w:cs="David" w:hint="cs"/>
          <w:sz w:val="24"/>
          <w:szCs w:val="24"/>
          <w:rtl/>
        </w:rPr>
        <w:t>במסגרת פתוח חומרים לחט"ב</w:t>
      </w:r>
      <w:r w:rsidR="003B7883">
        <w:rPr>
          <w:rFonts w:cs="David" w:hint="cs"/>
          <w:sz w:val="24"/>
          <w:szCs w:val="24"/>
          <w:rtl/>
        </w:rPr>
        <w:t xml:space="preserve"> ועברה התאמה על ידי </w:t>
      </w:r>
      <w:r w:rsidR="00DF1810">
        <w:rPr>
          <w:rFonts w:cs="David" w:hint="cs"/>
          <w:sz w:val="24"/>
          <w:szCs w:val="24"/>
          <w:rtl/>
        </w:rPr>
        <w:t xml:space="preserve">ד"ר </w:t>
      </w:r>
      <w:r w:rsidR="003B7883">
        <w:rPr>
          <w:rFonts w:cs="David" w:hint="cs"/>
          <w:sz w:val="24"/>
          <w:szCs w:val="24"/>
          <w:rtl/>
        </w:rPr>
        <w:t>מלכה יאיון לתלמידי תיכון.</w:t>
      </w:r>
    </w:p>
    <w:p w14:paraId="2A2BB848" w14:textId="77777777" w:rsidR="002C134C" w:rsidRPr="003D4CD6" w:rsidRDefault="002C134C" w:rsidP="002C134C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עריכה לפני העלאה לאתר:</w:t>
      </w:r>
      <w:r w:rsidRPr="003D4CD6">
        <w:rPr>
          <w:rFonts w:cs="David" w:hint="cs"/>
          <w:sz w:val="24"/>
          <w:szCs w:val="24"/>
          <w:rtl/>
        </w:rPr>
        <w:t xml:space="preserve"> </w:t>
      </w:r>
      <w:r w:rsidR="00DF1810">
        <w:rPr>
          <w:rFonts w:cs="David" w:hint="cs"/>
          <w:sz w:val="24"/>
          <w:szCs w:val="24"/>
          <w:rtl/>
        </w:rPr>
        <w:t xml:space="preserve">ד"ר </w:t>
      </w:r>
      <w:r w:rsidRPr="003D4CD6">
        <w:rPr>
          <w:rFonts w:cs="David" w:hint="cs"/>
          <w:sz w:val="24"/>
          <w:szCs w:val="24"/>
          <w:rtl/>
        </w:rPr>
        <w:t>מלכה יאיון</w:t>
      </w:r>
      <w:r w:rsidR="00FF1002">
        <w:rPr>
          <w:rFonts w:cs="David" w:hint="cs"/>
          <w:sz w:val="24"/>
          <w:szCs w:val="24"/>
          <w:rtl/>
        </w:rPr>
        <w:t>, מכון ויצמן למדע.</w:t>
      </w:r>
    </w:p>
    <w:p w14:paraId="6A496E0E" w14:textId="77777777" w:rsidR="00874E9A" w:rsidRPr="003D4CD6" w:rsidRDefault="00006299" w:rsidP="00874E9A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קשור לנושא הוראה:</w:t>
      </w:r>
      <w:r w:rsidR="005F14A6" w:rsidRPr="003D4CD6">
        <w:rPr>
          <w:rFonts w:cs="David" w:hint="cs"/>
          <w:sz w:val="24"/>
          <w:szCs w:val="24"/>
          <w:rtl/>
        </w:rPr>
        <w:t xml:space="preserve"> </w:t>
      </w:r>
    </w:p>
    <w:p w14:paraId="1E100F5E" w14:textId="77777777" w:rsidR="00C74E4C" w:rsidRPr="003D4CD6" w:rsidRDefault="00C74E4C" w:rsidP="00874E9A">
      <w:pPr>
        <w:pStyle w:val="ListParagraph"/>
        <w:numPr>
          <w:ilvl w:val="1"/>
          <w:numId w:val="2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אלקטרושליליות</w:t>
      </w:r>
    </w:p>
    <w:p w14:paraId="692A3B6C" w14:textId="77777777" w:rsidR="00874E9A" w:rsidRPr="003D4CD6" w:rsidRDefault="00C74E4C" w:rsidP="00C74E4C">
      <w:pPr>
        <w:pStyle w:val="ListParagraph"/>
        <w:numPr>
          <w:ilvl w:val="1"/>
          <w:numId w:val="2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ה</w:t>
      </w:r>
      <w:r w:rsidR="00874E9A" w:rsidRPr="003D4CD6">
        <w:rPr>
          <w:rFonts w:cs="David"/>
          <w:sz w:val="24"/>
          <w:szCs w:val="24"/>
          <w:rtl/>
        </w:rPr>
        <w:t>קשר</w:t>
      </w:r>
      <w:r w:rsidR="00874E9A" w:rsidRPr="003D4CD6">
        <w:rPr>
          <w:rFonts w:cs="David"/>
          <w:sz w:val="24"/>
          <w:szCs w:val="24"/>
        </w:rPr>
        <w:t xml:space="preserve"> </w:t>
      </w:r>
      <w:r w:rsidR="00874E9A" w:rsidRPr="003D4CD6">
        <w:rPr>
          <w:rFonts w:cs="David"/>
          <w:sz w:val="24"/>
          <w:szCs w:val="24"/>
          <w:rtl/>
        </w:rPr>
        <w:t>קוטבי</w:t>
      </w:r>
      <w:r w:rsidR="00874E9A" w:rsidRPr="003D4CD6">
        <w:rPr>
          <w:rFonts w:cs="David" w:hint="cs"/>
          <w:sz w:val="24"/>
          <w:szCs w:val="24"/>
          <w:rtl/>
        </w:rPr>
        <w:t xml:space="preserve">, קוטביות הקשר </w:t>
      </w:r>
    </w:p>
    <w:p w14:paraId="143699DE" w14:textId="77777777" w:rsidR="005C4AE5" w:rsidRPr="003D4CD6" w:rsidRDefault="00C74E4C" w:rsidP="00C74E4C">
      <w:pPr>
        <w:pStyle w:val="ListParagraph"/>
        <w:numPr>
          <w:ilvl w:val="1"/>
          <w:numId w:val="2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קביעת</w:t>
      </w:r>
      <w:r w:rsidR="00874E9A" w:rsidRPr="003D4CD6">
        <w:rPr>
          <w:rFonts w:cs="David"/>
          <w:sz w:val="24"/>
          <w:szCs w:val="24"/>
          <w:rtl/>
        </w:rPr>
        <w:t xml:space="preserve"> </w:t>
      </w:r>
      <w:r w:rsidR="00874E9A" w:rsidRPr="003D4CD6">
        <w:rPr>
          <w:rFonts w:cs="David" w:hint="cs"/>
          <w:sz w:val="24"/>
          <w:szCs w:val="24"/>
          <w:rtl/>
        </w:rPr>
        <w:t>פיזור המטען</w:t>
      </w:r>
      <w:r w:rsidR="00874E9A" w:rsidRPr="003D4CD6">
        <w:rPr>
          <w:rFonts w:cs="David"/>
          <w:sz w:val="24"/>
          <w:szCs w:val="24"/>
          <w:rtl/>
        </w:rPr>
        <w:t xml:space="preserve"> </w:t>
      </w:r>
      <w:r w:rsidR="00874E9A" w:rsidRPr="003D4CD6">
        <w:rPr>
          <w:rFonts w:cs="David" w:hint="cs"/>
          <w:sz w:val="24"/>
          <w:szCs w:val="24"/>
          <w:rtl/>
        </w:rPr>
        <w:t>על</w:t>
      </w:r>
      <w:r w:rsidR="00874E9A" w:rsidRPr="003D4CD6">
        <w:rPr>
          <w:rFonts w:cs="David"/>
          <w:sz w:val="24"/>
          <w:szCs w:val="24"/>
          <w:rtl/>
        </w:rPr>
        <w:t xml:space="preserve"> </w:t>
      </w:r>
      <w:r w:rsidR="00874E9A" w:rsidRPr="003D4CD6">
        <w:rPr>
          <w:rFonts w:cs="David" w:hint="cs"/>
          <w:sz w:val="24"/>
          <w:szCs w:val="24"/>
          <w:rtl/>
        </w:rPr>
        <w:t>פני</w:t>
      </w:r>
      <w:r w:rsidR="00874E9A" w:rsidRPr="003D4CD6">
        <w:rPr>
          <w:rFonts w:cs="David"/>
          <w:sz w:val="24"/>
          <w:szCs w:val="24"/>
          <w:rtl/>
        </w:rPr>
        <w:t xml:space="preserve"> </w:t>
      </w:r>
      <w:r w:rsidRPr="003D4CD6">
        <w:rPr>
          <w:rFonts w:cs="David" w:hint="cs"/>
          <w:sz w:val="24"/>
          <w:szCs w:val="24"/>
          <w:rtl/>
        </w:rPr>
        <w:t>קשר</w:t>
      </w:r>
      <w:r w:rsidR="004F76F4" w:rsidRPr="003D4CD6">
        <w:rPr>
          <w:rFonts w:cs="David"/>
          <w:sz w:val="24"/>
          <w:szCs w:val="24"/>
          <w:rtl/>
        </w:rPr>
        <w:br/>
      </w:r>
    </w:p>
    <w:p w14:paraId="0DB9A840" w14:textId="77777777" w:rsidR="00874E9A" w:rsidRPr="003D4CD6" w:rsidRDefault="00CA1E8C" w:rsidP="00874E9A">
      <w:pPr>
        <w:pStyle w:val="ListParagraph"/>
        <w:numPr>
          <w:ilvl w:val="0"/>
          <w:numId w:val="11"/>
        </w:numPr>
        <w:rPr>
          <w:rFonts w:cs="David"/>
          <w:b/>
          <w:bCs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ערך מוסף של שימוש בפעילות:</w:t>
      </w:r>
      <w:r w:rsidR="00365A93" w:rsidRPr="003D4CD6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2678677C" w14:textId="77777777" w:rsidR="00874E9A" w:rsidRPr="003D4CD6" w:rsidRDefault="00874E9A" w:rsidP="00874E9A">
      <w:pPr>
        <w:pStyle w:val="ListParagraph"/>
        <w:numPr>
          <w:ilvl w:val="1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המודלים המוצגים </w:t>
      </w:r>
      <w:proofErr w:type="spellStart"/>
      <w:r w:rsidRPr="003D4CD6">
        <w:rPr>
          <w:rFonts w:cs="David" w:hint="cs"/>
          <w:sz w:val="24"/>
          <w:szCs w:val="24"/>
          <w:rtl/>
        </w:rPr>
        <w:t>ביישומון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ניתן לייצג באופנים שונים כגון פיזור מטען, ענן אלקטרונים.</w:t>
      </w:r>
    </w:p>
    <w:p w14:paraId="7426B76B" w14:textId="77777777" w:rsidR="00874E9A" w:rsidRPr="003D4CD6" w:rsidRDefault="00874E9A" w:rsidP="00874E9A">
      <w:pPr>
        <w:pStyle w:val="ListParagraph"/>
        <w:numPr>
          <w:ilvl w:val="1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המושג קוטביות מובן בעזרת "בחינה" בין לוחות קבל. </w:t>
      </w:r>
    </w:p>
    <w:p w14:paraId="0C5766A1" w14:textId="77777777" w:rsidR="00874E9A" w:rsidRPr="003D4CD6" w:rsidRDefault="00874E9A" w:rsidP="00874E9A">
      <w:pPr>
        <w:pStyle w:val="ListParagraph"/>
        <w:numPr>
          <w:ilvl w:val="1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התלמיד עשוי להבין יותר לעומק את משמעות המוגש בעזרת </w:t>
      </w:r>
      <w:proofErr w:type="spellStart"/>
      <w:r w:rsidRPr="003D4CD6">
        <w:rPr>
          <w:rFonts w:cs="David" w:hint="cs"/>
          <w:sz w:val="24"/>
          <w:szCs w:val="24"/>
          <w:rtl/>
        </w:rPr>
        <w:t>היישומון</w:t>
      </w:r>
      <w:proofErr w:type="spellEnd"/>
      <w:r w:rsidRPr="003D4CD6">
        <w:rPr>
          <w:rFonts w:cs="David" w:hint="cs"/>
          <w:sz w:val="24"/>
          <w:szCs w:val="24"/>
          <w:rtl/>
        </w:rPr>
        <w:t>.</w:t>
      </w:r>
    </w:p>
    <w:p w14:paraId="1008F18D" w14:textId="77777777" w:rsidR="00B215DA" w:rsidRPr="003D4CD6" w:rsidRDefault="000D1FBB" w:rsidP="00B215DA">
      <w:pPr>
        <w:pStyle w:val="ListParagraph"/>
        <w:numPr>
          <w:ilvl w:val="0"/>
          <w:numId w:val="11"/>
        </w:numPr>
        <w:rPr>
          <w:rFonts w:cs="David"/>
          <w:b/>
          <w:bCs/>
          <w:sz w:val="24"/>
          <w:szCs w:val="24"/>
          <w:rtl/>
        </w:rPr>
      </w:pPr>
      <w:r w:rsidRPr="003D4CD6">
        <w:rPr>
          <w:rFonts w:cs="David" w:hint="cs"/>
          <w:b/>
          <w:bCs/>
          <w:sz w:val="24"/>
          <w:szCs w:val="24"/>
          <w:rtl/>
        </w:rPr>
        <w:t xml:space="preserve">קישור </w:t>
      </w:r>
      <w:r w:rsidR="00006299" w:rsidRPr="003D4CD6">
        <w:rPr>
          <w:rFonts w:cs="David" w:hint="cs"/>
          <w:b/>
          <w:bCs/>
          <w:sz w:val="24"/>
          <w:szCs w:val="24"/>
          <w:rtl/>
        </w:rPr>
        <w:t>לפלטפורמה המתוקשבת:</w:t>
      </w:r>
      <w:r w:rsidR="000933A7" w:rsidRPr="003D4CD6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2277781" w14:textId="77777777" w:rsidR="00B215DA" w:rsidRPr="003D4CD6" w:rsidRDefault="00B215DA" w:rsidP="00B215DA">
      <w:pPr>
        <w:bidi w:val="0"/>
        <w:ind w:left="360"/>
        <w:rPr>
          <w:rFonts w:cs="David"/>
          <w:sz w:val="24"/>
          <w:szCs w:val="24"/>
        </w:rPr>
      </w:pPr>
      <w:hyperlink r:id="rId7" w:history="1">
        <w:r w:rsidRPr="003D4CD6">
          <w:rPr>
            <w:rStyle w:val="Hyperlink"/>
            <w:rFonts w:ascii="Calibri" w:hAnsi="Calibri" w:cs="David"/>
            <w:sz w:val="24"/>
            <w:szCs w:val="24"/>
          </w:rPr>
          <w:t>http://goo.gl/maEG9N</w:t>
        </w:r>
      </w:hyperlink>
    </w:p>
    <w:p w14:paraId="7F205C10" w14:textId="77777777" w:rsidR="00B215DA" w:rsidRPr="003D4CD6" w:rsidRDefault="003D4CD6" w:rsidP="003D4CD6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סוג הפעילות: </w:t>
      </w:r>
      <w:r w:rsidR="00B215DA" w:rsidRPr="003D4CD6">
        <w:rPr>
          <w:rFonts w:cs="David" w:hint="cs"/>
          <w:sz w:val="24"/>
          <w:szCs w:val="24"/>
          <w:rtl/>
        </w:rPr>
        <w:t>יישומון במחשב/אינטרנט</w:t>
      </w:r>
    </w:p>
    <w:p w14:paraId="1778C79A" w14:textId="77777777" w:rsidR="00B215DA" w:rsidRPr="003D4CD6" w:rsidRDefault="00B215DA" w:rsidP="003D4CD6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אופן ביצוע הפעילות</w:t>
      </w:r>
      <w:r w:rsidR="003D4CD6">
        <w:rPr>
          <w:rFonts w:cs="David" w:hint="cs"/>
          <w:sz w:val="24"/>
          <w:szCs w:val="24"/>
          <w:rtl/>
        </w:rPr>
        <w:t xml:space="preserve">: </w:t>
      </w:r>
      <w:r w:rsidRPr="003D4CD6">
        <w:rPr>
          <w:rFonts w:cs="David" w:hint="cs"/>
          <w:sz w:val="24"/>
          <w:szCs w:val="24"/>
          <w:rtl/>
        </w:rPr>
        <w:t>עדיף לעבוד בזוגות.</w:t>
      </w:r>
    </w:p>
    <w:p w14:paraId="0F8E271B" w14:textId="77777777" w:rsidR="00B215DA" w:rsidRPr="003D4CD6" w:rsidRDefault="00B215DA" w:rsidP="003D4CD6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מיקום ביצוע הפעילות</w:t>
      </w:r>
      <w:r w:rsidR="003D4CD6">
        <w:rPr>
          <w:rFonts w:cs="David" w:hint="cs"/>
          <w:sz w:val="24"/>
          <w:szCs w:val="24"/>
          <w:rtl/>
        </w:rPr>
        <w:t xml:space="preserve">: </w:t>
      </w:r>
      <w:r w:rsidRPr="003D4CD6">
        <w:rPr>
          <w:rFonts w:cs="David" w:hint="cs"/>
          <w:sz w:val="24"/>
          <w:szCs w:val="24"/>
          <w:rtl/>
        </w:rPr>
        <w:t>עדיף לקיים את הפעילות בחדר מחשבים.</w:t>
      </w:r>
    </w:p>
    <w:p w14:paraId="5B7EE736" w14:textId="77777777" w:rsidR="00B215DA" w:rsidRDefault="00B215DA" w:rsidP="00B215DA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 xml:space="preserve">זמן משוער: </w:t>
      </w:r>
      <w:r w:rsidRPr="003D4CD6">
        <w:rPr>
          <w:rFonts w:cs="David" w:hint="cs"/>
          <w:sz w:val="24"/>
          <w:szCs w:val="24"/>
          <w:rtl/>
        </w:rPr>
        <w:t xml:space="preserve">רצוי לבצע שאת הפעילות בשיעור כפול כדי לאפשר גם סיכום במליאה. </w:t>
      </w:r>
    </w:p>
    <w:p w14:paraId="2E78E97F" w14:textId="77777777" w:rsidR="00DF1810" w:rsidRPr="003D4CD6" w:rsidRDefault="00DF1810" w:rsidP="00B215DA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עדכון הפעילות:</w:t>
      </w:r>
      <w:r>
        <w:rPr>
          <w:rFonts w:cs="David" w:hint="cs"/>
          <w:sz w:val="24"/>
          <w:szCs w:val="24"/>
          <w:rtl/>
        </w:rPr>
        <w:t xml:space="preserve"> 9.2014</w:t>
      </w:r>
    </w:p>
    <w:p w14:paraId="6FA26FAC" w14:textId="77777777" w:rsidR="00B97723" w:rsidRPr="003D4CD6" w:rsidRDefault="00C07D00" w:rsidP="00DF1810">
      <w:pPr>
        <w:ind w:left="360"/>
        <w:jc w:val="center"/>
        <w:rPr>
          <w:rFonts w:cs="David"/>
          <w:b/>
          <w:bCs/>
          <w:color w:val="C0504D" w:themeColor="accent2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5678BA7" wp14:editId="1FEF8E37">
            <wp:extent cx="3123526" cy="2342645"/>
            <wp:effectExtent l="0" t="0" r="1270" b="635"/>
            <wp:docPr id="4" name="Picture 4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תמונת מסך מהיישומון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7353" cy="23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FEB6" w14:textId="77777777" w:rsidR="00B97723" w:rsidRPr="003D4CD6" w:rsidRDefault="00B97723">
      <w:pPr>
        <w:bidi w:val="0"/>
        <w:rPr>
          <w:rFonts w:cs="David"/>
          <w:b/>
          <w:bCs/>
          <w:color w:val="C0504D" w:themeColor="accent2"/>
          <w:sz w:val="24"/>
          <w:szCs w:val="24"/>
          <w:rtl/>
        </w:rPr>
      </w:pPr>
      <w:r w:rsidRPr="003D4CD6">
        <w:rPr>
          <w:rFonts w:cs="David"/>
          <w:b/>
          <w:bCs/>
          <w:color w:val="C0504D" w:themeColor="accent2"/>
          <w:sz w:val="24"/>
          <w:szCs w:val="24"/>
          <w:rtl/>
        </w:rPr>
        <w:br w:type="page"/>
      </w:r>
    </w:p>
    <w:p w14:paraId="1912753F" w14:textId="77777777" w:rsidR="00E269BA" w:rsidRPr="00F164C3" w:rsidRDefault="00006299" w:rsidP="00092123">
      <w:pPr>
        <w:pStyle w:val="ListParagraph"/>
        <w:numPr>
          <w:ilvl w:val="0"/>
          <w:numId w:val="10"/>
        </w:numPr>
        <w:rPr>
          <w:rFonts w:cs="David"/>
          <w:b/>
          <w:bCs/>
          <w:color w:val="C0504D" w:themeColor="accent2"/>
          <w:sz w:val="24"/>
          <w:szCs w:val="24"/>
          <w:rtl/>
        </w:rPr>
      </w:pPr>
      <w:r w:rsidRPr="003D4CD6">
        <w:rPr>
          <w:rFonts w:cs="David" w:hint="cs"/>
          <w:b/>
          <w:bCs/>
          <w:color w:val="C0504D" w:themeColor="accent2"/>
          <w:sz w:val="24"/>
          <w:szCs w:val="24"/>
          <w:rtl/>
        </w:rPr>
        <w:lastRenderedPageBreak/>
        <w:t xml:space="preserve">דפי עבודה </w:t>
      </w:r>
      <w:r w:rsidRPr="00F164C3">
        <w:rPr>
          <w:rFonts w:cs="David" w:hint="cs"/>
          <w:b/>
          <w:bCs/>
          <w:color w:val="C0504D" w:themeColor="accent2"/>
          <w:sz w:val="24"/>
          <w:szCs w:val="24"/>
          <w:rtl/>
        </w:rPr>
        <w:t>לתלמידים המלווים את הפעילות</w:t>
      </w:r>
    </w:p>
    <w:p w14:paraId="74289F4A" w14:textId="77777777" w:rsidR="00ED4EC4" w:rsidRPr="00F164C3" w:rsidRDefault="00E269BA" w:rsidP="00F164C3">
      <w:pPr>
        <w:spacing w:after="0" w:line="360" w:lineRule="auto"/>
        <w:jc w:val="center"/>
        <w:rPr>
          <w:rFonts w:ascii="Comic Sans MS" w:hAnsi="Comic Sans MS" w:cs="David"/>
          <w:b/>
          <w:bCs/>
          <w:sz w:val="24"/>
          <w:szCs w:val="24"/>
          <w:u w:val="single"/>
          <w:rtl/>
        </w:rPr>
      </w:pPr>
      <w:r w:rsidRPr="00F164C3">
        <w:rPr>
          <w:rFonts w:ascii="Comic Sans MS" w:hAnsi="Comic Sans MS" w:cs="David" w:hint="cs"/>
          <w:b/>
          <w:bCs/>
          <w:sz w:val="24"/>
          <w:szCs w:val="24"/>
          <w:rtl/>
        </w:rPr>
        <w:t>עבודה</w:t>
      </w:r>
      <w:r w:rsidRPr="00F164C3">
        <w:rPr>
          <w:rFonts w:ascii="Comic Sans MS" w:hAnsi="Comic Sans MS" w:cs="David"/>
          <w:b/>
          <w:bCs/>
          <w:sz w:val="24"/>
          <w:szCs w:val="24"/>
          <w:rtl/>
        </w:rPr>
        <w:t xml:space="preserve"> מתוקשבת –</w:t>
      </w:r>
      <w:r w:rsidR="00F164C3" w:rsidRPr="00F164C3">
        <w:rPr>
          <w:rFonts w:ascii="Comic Sans MS" w:hAnsi="Comic Sans MS" w:cs="David" w:hint="cs"/>
          <w:b/>
          <w:bCs/>
          <w:sz w:val="24"/>
          <w:szCs w:val="24"/>
          <w:rtl/>
        </w:rPr>
        <w:t xml:space="preserve"> </w:t>
      </w:r>
      <w:r w:rsidR="00ED4EC4" w:rsidRPr="00F164C3">
        <w:rPr>
          <w:rFonts w:cs="David" w:hint="cs"/>
          <w:b/>
          <w:bCs/>
          <w:sz w:val="24"/>
          <w:szCs w:val="24"/>
          <w:rtl/>
        </w:rPr>
        <w:t>אלקטרושליליות וקוטביות</w:t>
      </w:r>
      <w:r w:rsidR="00ED4EC4" w:rsidRPr="003D4CD6">
        <w:rPr>
          <w:rFonts w:cs="David" w:hint="cs"/>
          <w:b/>
          <w:bCs/>
          <w:sz w:val="24"/>
          <w:szCs w:val="24"/>
          <w:rtl/>
        </w:rPr>
        <w:t xml:space="preserve"> הקשר</w:t>
      </w:r>
    </w:p>
    <w:p w14:paraId="5573DCEE" w14:textId="77777777" w:rsidR="00ED4EC4" w:rsidRDefault="00ED4EC4" w:rsidP="00ED4EC4">
      <w:pPr>
        <w:pStyle w:val="ListParagraph"/>
        <w:numPr>
          <w:ilvl w:val="0"/>
          <w:numId w:val="35"/>
        </w:numPr>
        <w:ind w:left="360"/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כנסו </w:t>
      </w:r>
      <w:proofErr w:type="spellStart"/>
      <w:r w:rsidRPr="003D4CD6">
        <w:rPr>
          <w:rFonts w:cs="David" w:hint="cs"/>
          <w:sz w:val="24"/>
          <w:szCs w:val="24"/>
          <w:rtl/>
        </w:rPr>
        <w:t>ליישומון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בשם "קוטביות מולקולרית" בנושא </w:t>
      </w:r>
      <w:proofErr w:type="spellStart"/>
      <w:r w:rsidRPr="003D4CD6">
        <w:rPr>
          <w:rFonts w:cs="David" w:hint="cs"/>
          <w:sz w:val="24"/>
          <w:szCs w:val="24"/>
          <w:rtl/>
        </w:rPr>
        <w:t>אלקטרושליליות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ל</w:t>
      </w:r>
      <w:r w:rsidRPr="003D4CD6">
        <w:rPr>
          <w:rFonts w:ascii="Arial" w:hAnsi="Arial" w:cs="David"/>
          <w:color w:val="252525"/>
          <w:sz w:val="24"/>
          <w:szCs w:val="24"/>
          <w:rtl/>
        </w:rPr>
        <w:t xml:space="preserve">הורדת </w:t>
      </w:r>
      <w:proofErr w:type="spellStart"/>
      <w:r w:rsidRPr="003D4CD6">
        <w:rPr>
          <w:rFonts w:ascii="Arial" w:hAnsi="Arial" w:cs="David"/>
          <w:color w:val="252525"/>
          <w:sz w:val="24"/>
          <w:szCs w:val="24"/>
          <w:rtl/>
        </w:rPr>
        <w:t>היישומון</w:t>
      </w:r>
      <w:proofErr w:type="spellEnd"/>
      <w:r w:rsidRPr="003D4CD6">
        <w:rPr>
          <w:rFonts w:ascii="Arial" w:hAnsi="Arial" w:cs="David"/>
          <w:color w:val="252525"/>
          <w:sz w:val="24"/>
          <w:szCs w:val="24"/>
          <w:rtl/>
        </w:rPr>
        <w:t xml:space="preserve"> והרצתו על המחשב</w:t>
      </w:r>
      <w:r w:rsidR="00C07D00">
        <w:rPr>
          <w:rFonts w:ascii="Arial" w:hAnsi="Arial" w:cs="David" w:hint="cs"/>
          <w:color w:val="252525"/>
          <w:sz w:val="24"/>
          <w:szCs w:val="24"/>
          <w:rtl/>
        </w:rPr>
        <w:t xml:space="preserve"> </w:t>
      </w:r>
      <w:hyperlink r:id="rId9" w:history="1">
        <w:r w:rsidRPr="003D4CD6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  <w:r w:rsidRPr="003D4CD6">
          <w:rPr>
            <w:rStyle w:val="apple-converted-space"/>
            <w:rFonts w:ascii="Arial" w:hAnsi="Arial" w:cs="David"/>
            <w:color w:val="7D3AE1"/>
            <w:sz w:val="24"/>
            <w:szCs w:val="24"/>
            <w:u w:val="single"/>
          </w:rPr>
          <w:t> </w:t>
        </w:r>
      </w:hyperlink>
      <w:r w:rsidRPr="003D4CD6">
        <w:rPr>
          <w:rFonts w:ascii="Arial" w:hAnsi="Arial" w:cs="David"/>
          <w:color w:val="252525"/>
          <w:sz w:val="24"/>
          <w:szCs w:val="24"/>
        </w:rPr>
        <w:br/>
      </w:r>
      <w:r w:rsidRPr="003D4CD6">
        <w:rPr>
          <w:rFonts w:ascii="Arial" w:hAnsi="Arial" w:cs="David"/>
          <w:color w:val="252525"/>
          <w:sz w:val="24"/>
          <w:szCs w:val="24"/>
          <w:rtl/>
        </w:rPr>
        <w:t xml:space="preserve">אם אינכם מצליחים להעלות את </w:t>
      </w:r>
      <w:proofErr w:type="spellStart"/>
      <w:r w:rsidRPr="003D4CD6">
        <w:rPr>
          <w:rFonts w:ascii="Arial" w:hAnsi="Arial" w:cs="David"/>
          <w:color w:val="252525"/>
          <w:sz w:val="24"/>
          <w:szCs w:val="24"/>
          <w:rtl/>
        </w:rPr>
        <w:t>היישומון</w:t>
      </w:r>
      <w:proofErr w:type="spellEnd"/>
      <w:r w:rsidRPr="003D4CD6">
        <w:rPr>
          <w:rFonts w:ascii="Arial" w:hAnsi="Arial" w:cs="David"/>
          <w:color w:val="252525"/>
          <w:sz w:val="24"/>
          <w:szCs w:val="24"/>
          <w:rtl/>
        </w:rPr>
        <w:t xml:space="preserve"> עליכם להתקין תוכנת</w:t>
      </w:r>
      <w:r w:rsidRPr="003D4CD6">
        <w:rPr>
          <w:rStyle w:val="apple-converted-space"/>
          <w:rFonts w:ascii="Arial" w:hAnsi="Arial" w:cs="David"/>
          <w:color w:val="252525"/>
          <w:sz w:val="24"/>
          <w:szCs w:val="24"/>
        </w:rPr>
        <w:t> </w:t>
      </w:r>
      <w:proofErr w:type="spellStart"/>
      <w:r w:rsidRPr="003D4CD6">
        <w:rPr>
          <w:rFonts w:ascii="Arial" w:hAnsi="Arial" w:cs="David"/>
          <w:color w:val="252525"/>
          <w:sz w:val="24"/>
          <w:szCs w:val="24"/>
        </w:rPr>
        <w:t>javaweb</w:t>
      </w:r>
      <w:proofErr w:type="spellEnd"/>
      <w:r w:rsidRPr="003D4CD6">
        <w:rPr>
          <w:rFonts w:ascii="Arial" w:hAnsi="Arial" w:cs="David"/>
          <w:color w:val="252525"/>
          <w:sz w:val="24"/>
          <w:szCs w:val="24"/>
        </w:rPr>
        <w:t> </w:t>
      </w:r>
      <w:hyperlink r:id="rId10" w:tgtFrame="_blank" w:history="1">
        <w:r w:rsidRPr="003D4CD6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</w:hyperlink>
      <w:r w:rsidRPr="003D4CD6">
        <w:rPr>
          <w:rFonts w:ascii="Arial" w:hAnsi="Arial" w:cs="David"/>
          <w:color w:val="252525"/>
          <w:sz w:val="24"/>
          <w:szCs w:val="24"/>
        </w:rPr>
        <w:t> </w:t>
      </w:r>
      <w:r w:rsidRPr="003D4CD6">
        <w:rPr>
          <w:rFonts w:ascii="Arial" w:hAnsi="Arial" w:cs="David"/>
          <w:color w:val="252525"/>
          <w:sz w:val="24"/>
          <w:szCs w:val="24"/>
          <w:rtl/>
        </w:rPr>
        <w:t>והתקינו לפי ההוראות</w:t>
      </w:r>
      <w:r w:rsidRPr="003D4CD6">
        <w:rPr>
          <w:rFonts w:ascii="Arial" w:hAnsi="Arial" w:cs="David"/>
          <w:color w:val="252525"/>
          <w:sz w:val="24"/>
          <w:szCs w:val="24"/>
        </w:rPr>
        <w:t>.</w:t>
      </w:r>
    </w:p>
    <w:p w14:paraId="58EF8AD3" w14:textId="77777777" w:rsidR="00F164C3" w:rsidRPr="00F164C3" w:rsidRDefault="00F164C3" w:rsidP="00F164C3">
      <w:pPr>
        <w:pStyle w:val="ListParagraph"/>
        <w:numPr>
          <w:ilvl w:val="0"/>
          <w:numId w:val="35"/>
        </w:numPr>
        <w:ind w:left="360"/>
        <w:rPr>
          <w:rFonts w:cs="David"/>
          <w:noProof/>
          <w:sz w:val="24"/>
          <w:szCs w:val="24"/>
          <w:rtl/>
        </w:rPr>
      </w:pPr>
      <w:r w:rsidRPr="00F164C3">
        <w:rPr>
          <w:rFonts w:cs="David" w:hint="cs"/>
          <w:noProof/>
          <w:sz w:val="24"/>
          <w:szCs w:val="24"/>
          <w:rtl/>
        </w:rPr>
        <w:t>כעת תפתח לפניכם ההדמיה.</w:t>
      </w:r>
    </w:p>
    <w:p w14:paraId="78AD9DDC" w14:textId="77777777" w:rsidR="00F164C3" w:rsidRPr="00F164C3" w:rsidRDefault="00F164C3" w:rsidP="00F164C3">
      <w:pPr>
        <w:jc w:val="center"/>
        <w:rPr>
          <w:rFonts w:cs="David"/>
          <w:sz w:val="24"/>
          <w:szCs w:val="24"/>
        </w:rPr>
      </w:pPr>
      <w:r w:rsidRPr="003D4CD6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F96F7" wp14:editId="2AFB5C6D">
                <wp:simplePos x="0" y="0"/>
                <wp:positionH relativeFrom="column">
                  <wp:posOffset>708025</wp:posOffset>
                </wp:positionH>
                <wp:positionV relativeFrom="paragraph">
                  <wp:posOffset>107315</wp:posOffset>
                </wp:positionV>
                <wp:extent cx="790575" cy="363855"/>
                <wp:effectExtent l="19050" t="19050" r="28575" b="17145"/>
                <wp:wrapNone/>
                <wp:docPr id="16" name="Oval 16" descr="עיגו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638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82EB60" id="Oval 16" o:spid="_x0000_s1026" alt="עיגול" style="position:absolute;margin-left:55.75pt;margin-top:8.45pt;width:62.25pt;height:2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YV/wEAAOMDAAAOAAAAZHJzL2Uyb0RvYy54bWysU8Fu2zAMvQ/YPwi6L7bTpEmNOEWRrsOA&#10;rhvQ7QMUWbaFyaJGKXGyrx+luGm23YbpIJCi+Eg+Pa1uD71he4Veg614Mck5U1ZCrW1b8W9fH94t&#10;OfNB2FoYsKriR+X57frtm9XgSjWFDkytkBGI9eXgKt6F4Mos87JTvfATcMpSsAHsRSAX26xGMRB6&#10;b7Jpnl9nA2DtEKTynk7vT0G+TvhNo2T43DReBWYqTr2FtGPat3HP1itRtihcp+XYhviHLnqhLRU9&#10;Q92LINgO9V9QvZYIHpowkdBn0DRaqjQDTVPkf0zz3Amn0ixEjndnmvz/g5VP+2f3BWPr3j2C/O6Z&#10;hU0nbKvuEGHolKipXBGJygbny3NCdDylsu3wCWp6WrELkDg4NNhHQJqOHRLVxzPV6hCYpMPFTT5f&#10;zDmTFLq6vlrO56mCKF+SHfrwQUHPolFxZYx2PpIhSrF/9CH2I8qXW/HYwoM2Jj2osWwg3GWR5ynD&#10;g9F1jKY5sd1uDLK9iJpIa6z92zWEna0TWuTg/WgHoc3JpurGjqREHqLkfLmF+kicIJyURj+DjA7w&#10;J2cDqazi/sdOoOLMfLTE600xm0VZJmc2X0zJwcvI9jIirCSoigfOTuYmnKS8c6jbjioVaVwLd/QW&#10;jU4kvXY1NktKStyNqo9SvfTTrde/uf4FAAD//wMAUEsDBBQABgAIAAAAIQD+C22z3AAAAAkBAAAP&#10;AAAAZHJzL2Rvd25yZXYueG1sTI/LTsMwEEX3SPyDNUjsqJOUpjSNUyEkhLqkRawn8TQJxHZku036&#10;9wwr2M3VHN1HuZvNIC7kQ++sgnSRgCDbON3bVsHH8fXhCUSIaDUOzpKCKwXYVbc3JRbaTfadLofY&#10;CjaxoUAFXYxjIWVoOjIYFm4ky7+T8wYjS99K7XFiczPILElyabC3nNDhSC8dNd+Hs1HwZuor7n22&#10;X30ev+LGyXYZ1pNS93fz8xZEpDn+wfBbn6tDxZ1qd7Y6iIF1mq4Y5SPfgGAgW+Y8rlawfsxAVqX8&#10;v6D6AQAA//8DAFBLAQItABQABgAIAAAAIQC2gziS/gAAAOEBAAATAAAAAAAAAAAAAAAAAAAAAABb&#10;Q29udGVudF9UeXBlc10ueG1sUEsBAi0AFAAGAAgAAAAhADj9If/WAAAAlAEAAAsAAAAAAAAAAAAA&#10;AAAALwEAAF9yZWxzLy5yZWxzUEsBAi0AFAAGAAgAAAAhAALG1hX/AQAA4wMAAA4AAAAAAAAAAAAA&#10;AAAALgIAAGRycy9lMm9Eb2MueG1sUEsBAi0AFAAGAAgAAAAhAP4LbbPcAAAACQEAAA8AAAAAAAAA&#10;AAAAAAAAWQQAAGRycy9kb3ducmV2LnhtbFBLBQYAAAAABAAEAPMAAABiBQAAAAA=&#10;" filled="f" strokeweight="3pt"/>
            </w:pict>
          </mc:Fallback>
        </mc:AlternateContent>
      </w:r>
      <w:r w:rsidRPr="003D4CD6">
        <w:rPr>
          <w:noProof/>
        </w:rPr>
        <w:drawing>
          <wp:inline distT="0" distB="0" distL="0" distR="0" wp14:anchorId="3323A7B1" wp14:editId="18231C82">
            <wp:extent cx="3629995" cy="2268747"/>
            <wp:effectExtent l="0" t="0" r="8890" b="0"/>
            <wp:docPr id="1" name="Picture 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מונת מסך מהיישומון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3888" cy="22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FFA0" w14:textId="77777777" w:rsidR="00ED4EC4" w:rsidRPr="00F164C3" w:rsidRDefault="00ED4EC4" w:rsidP="00ED4EC4">
      <w:pPr>
        <w:pStyle w:val="ListParagraph"/>
        <w:numPr>
          <w:ilvl w:val="0"/>
          <w:numId w:val="35"/>
        </w:numPr>
        <w:rPr>
          <w:rFonts w:cs="David"/>
          <w:b/>
          <w:bCs/>
          <w:sz w:val="24"/>
          <w:szCs w:val="24"/>
        </w:rPr>
      </w:pPr>
      <w:r w:rsidRPr="00F164C3">
        <w:rPr>
          <w:rFonts w:cs="David" w:hint="cs"/>
          <w:b/>
          <w:bCs/>
          <w:sz w:val="24"/>
          <w:szCs w:val="24"/>
          <w:rtl/>
        </w:rPr>
        <w:t>בצעו את הפעולות הבאות:</w:t>
      </w:r>
    </w:p>
    <w:p w14:paraId="5D947CF5" w14:textId="77777777" w:rsidR="00ED4EC4" w:rsidRPr="003D4CD6" w:rsidRDefault="00ED4EC4" w:rsidP="00ED4EC4">
      <w:pPr>
        <w:pStyle w:val="ListParagraph"/>
        <w:numPr>
          <w:ilvl w:val="0"/>
          <w:numId w:val="36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היכנסו לחלונית "שני אטומים".</w:t>
      </w:r>
    </w:p>
    <w:p w14:paraId="248AA90F" w14:textId="77777777" w:rsidR="00F164C3" w:rsidRDefault="00F164C3" w:rsidP="00F164C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623CBD82" wp14:editId="4AA19257">
            <wp:simplePos x="0" y="0"/>
            <wp:positionH relativeFrom="column">
              <wp:posOffset>-235585</wp:posOffset>
            </wp:positionH>
            <wp:positionV relativeFrom="paragraph">
              <wp:posOffset>0</wp:posOffset>
            </wp:positionV>
            <wp:extent cx="1242060" cy="2501900"/>
            <wp:effectExtent l="0" t="0" r="0" b="0"/>
            <wp:wrapSquare wrapText="bothSides"/>
            <wp:docPr id="15" name="Picture 15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David" w:hint="cs"/>
          <w:b/>
          <w:bCs/>
          <w:noProof/>
          <w:sz w:val="24"/>
          <w:szCs w:val="24"/>
          <w:rtl/>
        </w:rPr>
        <w:t>ה</w:t>
      </w:r>
      <w:r w:rsidR="00ED4EC4" w:rsidRPr="003D4CD6">
        <w:rPr>
          <w:rFonts w:cs="David" w:hint="cs"/>
          <w:sz w:val="24"/>
          <w:szCs w:val="24"/>
          <w:rtl/>
        </w:rPr>
        <w:t xml:space="preserve">בחלונית </w:t>
      </w:r>
      <w:r w:rsidR="003208E3" w:rsidRPr="00D13E99">
        <w:rPr>
          <w:rFonts w:cs="David" w:hint="cs"/>
          <w:b/>
          <w:bCs/>
          <w:color w:val="ED0000"/>
          <w:sz w:val="24"/>
          <w:szCs w:val="24"/>
          <w:rtl/>
        </w:rPr>
        <w:t>"</w:t>
      </w:r>
      <w:r w:rsidR="00ED4EC4" w:rsidRPr="00D13E99">
        <w:rPr>
          <w:rFonts w:cs="David" w:hint="cs"/>
          <w:b/>
          <w:bCs/>
          <w:color w:val="ED0000"/>
          <w:sz w:val="24"/>
          <w:szCs w:val="24"/>
          <w:rtl/>
        </w:rPr>
        <w:t>תצוגה</w:t>
      </w:r>
      <w:r w:rsidR="003208E3" w:rsidRPr="00D13E99">
        <w:rPr>
          <w:rFonts w:cs="David" w:hint="cs"/>
          <w:b/>
          <w:bCs/>
          <w:color w:val="ED0000"/>
          <w:sz w:val="24"/>
          <w:szCs w:val="24"/>
          <w:rtl/>
        </w:rPr>
        <w:t>"</w:t>
      </w:r>
      <w:r w:rsidR="00ED4EC4" w:rsidRPr="00D13E99">
        <w:rPr>
          <w:rFonts w:cs="David" w:hint="cs"/>
          <w:color w:val="ED0000"/>
          <w:sz w:val="24"/>
          <w:szCs w:val="24"/>
          <w:rtl/>
        </w:rPr>
        <w:t xml:space="preserve"> </w:t>
      </w:r>
      <w:r w:rsidR="00ED4EC4" w:rsidRPr="003D4CD6">
        <w:rPr>
          <w:rFonts w:cs="David" w:hint="cs"/>
          <w:sz w:val="24"/>
          <w:szCs w:val="24"/>
          <w:rtl/>
        </w:rPr>
        <w:t>בחרו "מטענים חלקיים " ו"מאפייני הקשר"</w:t>
      </w:r>
      <w:r w:rsidRPr="00F164C3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3208E3">
        <w:rPr>
          <w:rFonts w:ascii="Arial" w:hAnsi="Arial" w:cs="David"/>
          <w:b/>
          <w:bCs/>
          <w:sz w:val="24"/>
          <w:szCs w:val="24"/>
          <w:rtl/>
        </w:rPr>
        <w:br/>
      </w:r>
      <w:r w:rsidRPr="003D4CD6">
        <w:rPr>
          <w:rFonts w:ascii="Arial" w:hAnsi="Arial" w:cs="David" w:hint="cs"/>
          <w:b/>
          <w:bCs/>
          <w:sz w:val="24"/>
          <w:szCs w:val="24"/>
          <w:rtl/>
        </w:rPr>
        <w:t xml:space="preserve">כדי לקבוע </w:t>
      </w:r>
      <w:r>
        <w:rPr>
          <w:rFonts w:ascii="Arial" w:hAnsi="Arial" w:cs="David" w:hint="cs"/>
          <w:b/>
          <w:bCs/>
          <w:sz w:val="24"/>
          <w:szCs w:val="24"/>
          <w:rtl/>
        </w:rPr>
        <w:t>את אופי הקשר</w:t>
      </w:r>
      <w:r w:rsidRPr="003D4CD6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14:paraId="7684670F" w14:textId="77777777" w:rsidR="00F164C3" w:rsidRPr="003D4CD6" w:rsidRDefault="00F164C3" w:rsidP="00F164C3">
      <w:p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noProof/>
          <w:sz w:val="24"/>
          <w:szCs w:val="24"/>
        </w:rPr>
        <w:drawing>
          <wp:inline distT="0" distB="0" distL="0" distR="0" wp14:anchorId="412986E1" wp14:editId="3B2E687B">
            <wp:extent cx="2438400" cy="285750"/>
            <wp:effectExtent l="0" t="0" r="0" b="0"/>
            <wp:docPr id="14" name="Picture 14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96A5" w14:textId="77777777" w:rsidR="00ED4EC4" w:rsidRPr="00F164C3" w:rsidRDefault="00ED4EC4" w:rsidP="00F164C3">
      <w:pPr>
        <w:pStyle w:val="ListParagraph"/>
        <w:numPr>
          <w:ilvl w:val="0"/>
          <w:numId w:val="40"/>
        </w:numPr>
        <w:rPr>
          <w:rFonts w:cs="David"/>
          <w:sz w:val="24"/>
          <w:szCs w:val="24"/>
        </w:rPr>
      </w:pPr>
      <w:r w:rsidRPr="00F164C3">
        <w:rPr>
          <w:rFonts w:cs="David" w:hint="cs"/>
          <w:sz w:val="24"/>
          <w:szCs w:val="24"/>
          <w:rtl/>
        </w:rPr>
        <w:t xml:space="preserve">בחלונית </w:t>
      </w:r>
      <w:r w:rsidR="003208E3" w:rsidRPr="00D13E99">
        <w:rPr>
          <w:rFonts w:cs="David" w:hint="cs"/>
          <w:b/>
          <w:bCs/>
          <w:color w:val="ED0000"/>
          <w:sz w:val="24"/>
          <w:szCs w:val="24"/>
          <w:rtl/>
        </w:rPr>
        <w:t>"</w:t>
      </w:r>
      <w:r w:rsidRPr="00D13E99">
        <w:rPr>
          <w:rFonts w:cs="David" w:hint="cs"/>
          <w:b/>
          <w:bCs/>
          <w:color w:val="ED0000"/>
          <w:sz w:val="24"/>
          <w:szCs w:val="24"/>
          <w:rtl/>
        </w:rPr>
        <w:t>פני השטח</w:t>
      </w:r>
      <w:r w:rsidR="003208E3" w:rsidRPr="00D13E99">
        <w:rPr>
          <w:rFonts w:cs="David" w:hint="cs"/>
          <w:b/>
          <w:bCs/>
          <w:color w:val="ED0000"/>
          <w:sz w:val="24"/>
          <w:szCs w:val="24"/>
          <w:rtl/>
        </w:rPr>
        <w:t>"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</w:t>
      </w:r>
      <w:r w:rsidRPr="00F164C3">
        <w:rPr>
          <w:rFonts w:cs="David" w:hint="cs"/>
          <w:sz w:val="24"/>
          <w:szCs w:val="24"/>
          <w:rtl/>
        </w:rPr>
        <w:t>בחרו "צפיפות אלקטרונים".</w:t>
      </w:r>
    </w:p>
    <w:p w14:paraId="570A1CDE" w14:textId="77777777" w:rsidR="00ED4EC4" w:rsidRPr="003D4CD6" w:rsidRDefault="00ED4EC4" w:rsidP="00F164C3">
      <w:pPr>
        <w:pStyle w:val="ListParagraph"/>
        <w:numPr>
          <w:ilvl w:val="0"/>
          <w:numId w:val="40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בחלונית "</w:t>
      </w:r>
      <w:r w:rsidRPr="00D13E99">
        <w:rPr>
          <w:rFonts w:cs="David" w:hint="cs"/>
          <w:b/>
          <w:bCs/>
          <w:color w:val="ED0000"/>
          <w:sz w:val="24"/>
          <w:szCs w:val="24"/>
          <w:rtl/>
        </w:rPr>
        <w:t>שדה חשמלי</w:t>
      </w:r>
      <w:r w:rsidRPr="003D4CD6">
        <w:rPr>
          <w:rFonts w:cs="David" w:hint="cs"/>
          <w:sz w:val="24"/>
          <w:szCs w:val="24"/>
          <w:rtl/>
        </w:rPr>
        <w:t>" סמנו "כבה"</w:t>
      </w:r>
    </w:p>
    <w:p w14:paraId="3A026430" w14:textId="77777777" w:rsidR="00ED4EC4" w:rsidRPr="003D4CD6" w:rsidRDefault="00ED4EC4" w:rsidP="00F164C3">
      <w:pPr>
        <w:pStyle w:val="ListParagraph"/>
        <w:numPr>
          <w:ilvl w:val="0"/>
          <w:numId w:val="40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כוונו את ערך האלקטרושליליות של </w:t>
      </w:r>
      <w:r w:rsidRPr="003D4CD6">
        <w:rPr>
          <w:rFonts w:cs="David"/>
          <w:sz w:val="24"/>
          <w:szCs w:val="24"/>
        </w:rPr>
        <w:t xml:space="preserve">A </w:t>
      </w:r>
      <w:r w:rsidRPr="003D4CD6">
        <w:rPr>
          <w:rFonts w:cs="David" w:hint="cs"/>
          <w:sz w:val="24"/>
          <w:szCs w:val="24"/>
          <w:rtl/>
        </w:rPr>
        <w:t xml:space="preserve"> למרכז כך שערך האלקטרושליליות של  </w:t>
      </w:r>
      <w:r w:rsidRPr="003D4CD6">
        <w:rPr>
          <w:rFonts w:cs="David"/>
          <w:sz w:val="24"/>
          <w:szCs w:val="24"/>
        </w:rPr>
        <w:t xml:space="preserve">A </w:t>
      </w:r>
      <w:r w:rsidRPr="003D4CD6">
        <w:rPr>
          <w:rFonts w:cs="David" w:hint="cs"/>
          <w:sz w:val="24"/>
          <w:szCs w:val="24"/>
          <w:rtl/>
        </w:rPr>
        <w:t xml:space="preserve"> ו - </w:t>
      </w:r>
      <w:r w:rsidRPr="003D4CD6">
        <w:rPr>
          <w:rFonts w:cs="David"/>
          <w:sz w:val="24"/>
          <w:szCs w:val="24"/>
        </w:rPr>
        <w:t xml:space="preserve">B </w:t>
      </w:r>
      <w:r w:rsidRPr="003D4CD6">
        <w:rPr>
          <w:rFonts w:cs="David" w:hint="cs"/>
          <w:sz w:val="24"/>
          <w:szCs w:val="24"/>
          <w:rtl/>
        </w:rPr>
        <w:t xml:space="preserve"> זהים.</w:t>
      </w:r>
    </w:p>
    <w:p w14:paraId="08CA62BA" w14:textId="77777777" w:rsidR="00BC39AF" w:rsidRDefault="00BC39AF" w:rsidP="00F164C3">
      <w:pPr>
        <w:ind w:left="360"/>
        <w:rPr>
          <w:rFonts w:cs="David"/>
          <w:b/>
          <w:bCs/>
          <w:sz w:val="24"/>
          <w:szCs w:val="24"/>
          <w:rtl/>
        </w:rPr>
      </w:pPr>
    </w:p>
    <w:p w14:paraId="573A3284" w14:textId="77777777" w:rsidR="00ED4EC4" w:rsidRPr="00F164C3" w:rsidRDefault="00ED4EC4" w:rsidP="00F164C3">
      <w:pPr>
        <w:ind w:left="360"/>
        <w:rPr>
          <w:rFonts w:cs="David"/>
          <w:b/>
          <w:bCs/>
          <w:sz w:val="24"/>
          <w:szCs w:val="24"/>
        </w:rPr>
      </w:pPr>
      <w:r w:rsidRPr="00F164C3">
        <w:rPr>
          <w:rFonts w:cs="David" w:hint="cs"/>
          <w:b/>
          <w:bCs/>
          <w:sz w:val="24"/>
          <w:szCs w:val="24"/>
          <w:rtl/>
        </w:rPr>
        <w:t>ענו על השאלות הבאות:</w:t>
      </w:r>
    </w:p>
    <w:p w14:paraId="6EB0CD97" w14:textId="77777777" w:rsidR="00ED4EC4" w:rsidRPr="00BC39AF" w:rsidRDefault="00ED4EC4" w:rsidP="00BC39AF">
      <w:pPr>
        <w:pStyle w:val="ListParagraph"/>
        <w:numPr>
          <w:ilvl w:val="0"/>
          <w:numId w:val="42"/>
        </w:numPr>
        <w:spacing w:after="0"/>
        <w:rPr>
          <w:rFonts w:cs="David"/>
          <w:sz w:val="24"/>
          <w:szCs w:val="24"/>
          <w:rtl/>
        </w:rPr>
      </w:pPr>
      <w:r w:rsidRPr="00BC39AF">
        <w:rPr>
          <w:rFonts w:cs="David" w:hint="cs"/>
          <w:sz w:val="24"/>
          <w:szCs w:val="24"/>
          <w:rtl/>
        </w:rPr>
        <w:t>תארו את צפיפות האלקטרונים סביב האטומים.</w:t>
      </w:r>
    </w:p>
    <w:p w14:paraId="0FCBF951" w14:textId="77777777" w:rsidR="00ED4EC4" w:rsidRPr="003D4CD6" w:rsidRDefault="00ED4EC4" w:rsidP="00BC39AF">
      <w:pPr>
        <w:pStyle w:val="ListParagraph"/>
        <w:numPr>
          <w:ilvl w:val="0"/>
          <w:numId w:val="42"/>
        </w:numPr>
        <w:spacing w:after="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מהו סוג הקשר שהתקבל? (</w:t>
      </w:r>
      <w:proofErr w:type="spellStart"/>
      <w:r w:rsidRPr="003D4CD6">
        <w:rPr>
          <w:rFonts w:cs="David" w:hint="cs"/>
          <w:sz w:val="24"/>
          <w:szCs w:val="24"/>
          <w:rtl/>
        </w:rPr>
        <w:t>קוולנטי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קוטבי </w:t>
      </w:r>
      <w:proofErr w:type="spellStart"/>
      <w:r w:rsidRPr="003D4CD6">
        <w:rPr>
          <w:rFonts w:cs="David" w:hint="cs"/>
          <w:sz w:val="24"/>
          <w:szCs w:val="24"/>
          <w:rtl/>
        </w:rPr>
        <w:t>וקוולנטי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טהור).</w:t>
      </w:r>
    </w:p>
    <w:p w14:paraId="1F285BCA" w14:textId="77777777" w:rsidR="00ED4EC4" w:rsidRDefault="00BC39AF" w:rsidP="00BC39AF">
      <w:pPr>
        <w:pStyle w:val="ListParagraph"/>
        <w:numPr>
          <w:ilvl w:val="0"/>
          <w:numId w:val="42"/>
        </w:numPr>
        <w:rPr>
          <w:rFonts w:cs="David"/>
          <w:sz w:val="24"/>
          <w:szCs w:val="24"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FAEA75A" wp14:editId="578E95EB">
            <wp:simplePos x="0" y="0"/>
            <wp:positionH relativeFrom="column">
              <wp:posOffset>1667510</wp:posOffset>
            </wp:positionH>
            <wp:positionV relativeFrom="paragraph">
              <wp:posOffset>267970</wp:posOffset>
            </wp:positionV>
            <wp:extent cx="1209675" cy="561975"/>
            <wp:effectExtent l="0" t="0" r="9525" b="9525"/>
            <wp:wrapSquare wrapText="bothSides"/>
            <wp:docPr id="17" name="Picture 17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EC4" w:rsidRPr="003D4CD6">
        <w:rPr>
          <w:rFonts w:cs="David" w:hint="cs"/>
          <w:sz w:val="24"/>
          <w:szCs w:val="24"/>
          <w:rtl/>
        </w:rPr>
        <w:t>ציינו מהו סוג המטען על גבי כל חלקיק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אם קיים</w:t>
      </w:r>
      <w:r w:rsidR="00ED4EC4" w:rsidRPr="003D4CD6">
        <w:rPr>
          <w:rFonts w:cs="David" w:hint="cs"/>
          <w:sz w:val="24"/>
          <w:szCs w:val="24"/>
          <w:rtl/>
        </w:rPr>
        <w:t xml:space="preserve"> (מטען חלקי חיובי/מטען חלקי שלילי).</w:t>
      </w:r>
    </w:p>
    <w:p w14:paraId="6A56132C" w14:textId="77777777" w:rsidR="00BC39AF" w:rsidRDefault="00BC39AF" w:rsidP="00BC39AF">
      <w:pPr>
        <w:pStyle w:val="ListParagraph"/>
        <w:numPr>
          <w:ilvl w:val="0"/>
          <w:numId w:val="42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הדליקו את השדה החשמלי. </w:t>
      </w:r>
    </w:p>
    <w:p w14:paraId="032A6112" w14:textId="77777777" w:rsidR="00BC39AF" w:rsidRPr="003D4CD6" w:rsidRDefault="00BC39AF" w:rsidP="00BC39AF">
      <w:pPr>
        <w:pStyle w:val="ListParagrap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כבו את השדה להמשך הפעילות.</w:t>
      </w:r>
    </w:p>
    <w:p w14:paraId="0BDA9A1A" w14:textId="77777777" w:rsidR="003208E3" w:rsidRDefault="003208E3" w:rsidP="00BC39A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 xml:space="preserve">     ד. </w:t>
      </w:r>
      <w:r w:rsidRPr="003D4CD6">
        <w:rPr>
          <w:rFonts w:cs="David" w:hint="cs"/>
          <w:sz w:val="24"/>
          <w:szCs w:val="24"/>
          <w:rtl/>
        </w:rPr>
        <w:t xml:space="preserve">כוונו את ערך האלקטרושליליות של אטום </w:t>
      </w:r>
      <w:r w:rsidRPr="00D13E99">
        <w:rPr>
          <w:rFonts w:cs="David"/>
          <w:color w:val="ED0000"/>
          <w:sz w:val="24"/>
          <w:szCs w:val="24"/>
        </w:rPr>
        <w:t>A</w:t>
      </w:r>
      <w:r w:rsidRPr="003D4CD6">
        <w:rPr>
          <w:rFonts w:cs="David" w:hint="cs"/>
          <w:sz w:val="24"/>
          <w:szCs w:val="24"/>
          <w:rtl/>
        </w:rPr>
        <w:t xml:space="preserve"> על הערך המקסימלי, </w:t>
      </w:r>
      <w:r>
        <w:rPr>
          <w:rFonts w:cs="David" w:hint="cs"/>
          <w:sz w:val="24"/>
          <w:szCs w:val="24"/>
          <w:rtl/>
        </w:rPr>
        <w:t>והעבי</w:t>
      </w:r>
      <w:r w:rsidRPr="00D365EC">
        <w:rPr>
          <w:rFonts w:cs="David" w:hint="cs"/>
          <w:sz w:val="24"/>
          <w:szCs w:val="24"/>
          <w:rtl/>
        </w:rPr>
        <w:t xml:space="preserve">רו את ערכו של האלקטרושליליות של </w:t>
      </w:r>
      <w:r>
        <w:rPr>
          <w:rFonts w:cs="David"/>
          <w:sz w:val="24"/>
          <w:szCs w:val="24"/>
        </w:rPr>
        <w:t>B</w:t>
      </w:r>
      <w:r w:rsidRPr="00D365EC">
        <w:rPr>
          <w:rFonts w:cs="David"/>
          <w:sz w:val="24"/>
          <w:szCs w:val="24"/>
        </w:rPr>
        <w:t xml:space="preserve"> </w:t>
      </w:r>
      <w:r w:rsidRPr="00D365E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למרכז.</w:t>
      </w:r>
      <w:r>
        <w:rPr>
          <w:rFonts w:cs="David" w:hint="cs"/>
          <w:color w:val="0070C0"/>
          <w:sz w:val="24"/>
          <w:szCs w:val="24"/>
          <w:rtl/>
        </w:rPr>
        <w:t xml:space="preserve"> </w:t>
      </w:r>
      <w:r w:rsidRPr="003D4CD6">
        <w:rPr>
          <w:rFonts w:cs="David" w:hint="cs"/>
          <w:sz w:val="24"/>
          <w:szCs w:val="24"/>
          <w:rtl/>
        </w:rPr>
        <w:t>וענו על השאלות מסעיף ג' 1-</w:t>
      </w:r>
      <w:r w:rsidR="00BC39AF">
        <w:rPr>
          <w:rFonts w:cs="David" w:hint="cs"/>
          <w:sz w:val="24"/>
          <w:szCs w:val="24"/>
          <w:rtl/>
        </w:rPr>
        <w:t>4</w:t>
      </w:r>
    </w:p>
    <w:p w14:paraId="5C569184" w14:textId="77777777" w:rsidR="00BC39AF" w:rsidRDefault="00ED4EC4" w:rsidP="00BC39AF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     ה. </w:t>
      </w:r>
      <w:r w:rsidR="00BC39AF" w:rsidRPr="003D4CD6">
        <w:rPr>
          <w:rFonts w:cs="David" w:hint="cs"/>
          <w:sz w:val="24"/>
          <w:szCs w:val="24"/>
          <w:rtl/>
        </w:rPr>
        <w:t xml:space="preserve">כוונו את ערך האלקטרושליליות של אטום </w:t>
      </w:r>
      <w:r w:rsidR="00BC39AF" w:rsidRPr="00D13E99">
        <w:rPr>
          <w:rFonts w:cs="David"/>
          <w:color w:val="ED0000"/>
          <w:sz w:val="24"/>
          <w:szCs w:val="24"/>
        </w:rPr>
        <w:t>B</w:t>
      </w:r>
      <w:r w:rsidR="00BC39AF" w:rsidRPr="003D4CD6">
        <w:rPr>
          <w:rFonts w:cs="David" w:hint="cs"/>
          <w:sz w:val="24"/>
          <w:szCs w:val="24"/>
          <w:rtl/>
        </w:rPr>
        <w:t xml:space="preserve"> על הערך המקסימלי, </w:t>
      </w:r>
      <w:r w:rsidR="00BC39AF">
        <w:rPr>
          <w:rFonts w:cs="David" w:hint="cs"/>
          <w:sz w:val="24"/>
          <w:szCs w:val="24"/>
          <w:rtl/>
        </w:rPr>
        <w:t>והעבי</w:t>
      </w:r>
      <w:r w:rsidR="00BC39AF" w:rsidRPr="00D365EC">
        <w:rPr>
          <w:rFonts w:cs="David" w:hint="cs"/>
          <w:sz w:val="24"/>
          <w:szCs w:val="24"/>
          <w:rtl/>
        </w:rPr>
        <w:t xml:space="preserve">רו את ערכו של האלקטרושליליות של </w:t>
      </w:r>
      <w:r w:rsidR="00BC39AF">
        <w:rPr>
          <w:rFonts w:cs="David"/>
          <w:sz w:val="24"/>
          <w:szCs w:val="24"/>
        </w:rPr>
        <w:t>A</w:t>
      </w:r>
      <w:r w:rsidR="00BC39AF" w:rsidRPr="00D365EC">
        <w:rPr>
          <w:rFonts w:cs="David"/>
          <w:sz w:val="24"/>
          <w:szCs w:val="24"/>
        </w:rPr>
        <w:t xml:space="preserve"> </w:t>
      </w:r>
      <w:r w:rsidR="00BC39AF" w:rsidRPr="00D365EC">
        <w:rPr>
          <w:rFonts w:cs="David" w:hint="cs"/>
          <w:sz w:val="24"/>
          <w:szCs w:val="24"/>
          <w:rtl/>
        </w:rPr>
        <w:t xml:space="preserve"> </w:t>
      </w:r>
      <w:r w:rsidR="00BC39AF">
        <w:rPr>
          <w:rFonts w:cs="David" w:hint="cs"/>
          <w:sz w:val="24"/>
          <w:szCs w:val="24"/>
          <w:rtl/>
        </w:rPr>
        <w:t>למרכז.</w:t>
      </w:r>
      <w:r w:rsidR="00BC39AF">
        <w:rPr>
          <w:rFonts w:cs="David" w:hint="cs"/>
          <w:color w:val="0070C0"/>
          <w:sz w:val="24"/>
          <w:szCs w:val="24"/>
          <w:rtl/>
        </w:rPr>
        <w:t xml:space="preserve"> </w:t>
      </w:r>
      <w:r w:rsidR="00BC39AF" w:rsidRPr="003D4CD6">
        <w:rPr>
          <w:rFonts w:cs="David" w:hint="cs"/>
          <w:sz w:val="24"/>
          <w:szCs w:val="24"/>
          <w:rtl/>
        </w:rPr>
        <w:t>וענו על השאלות מסעיף ג' 1-</w:t>
      </w:r>
      <w:r w:rsidR="00BC39AF">
        <w:rPr>
          <w:rFonts w:cs="David" w:hint="cs"/>
          <w:sz w:val="24"/>
          <w:szCs w:val="24"/>
          <w:rtl/>
        </w:rPr>
        <w:t>4</w:t>
      </w:r>
    </w:p>
    <w:p w14:paraId="00195D06" w14:textId="77777777" w:rsidR="005551B8" w:rsidRDefault="005551B8" w:rsidP="003208E3">
      <w:pPr>
        <w:rPr>
          <w:rFonts w:cs="David"/>
          <w:sz w:val="24"/>
          <w:szCs w:val="24"/>
          <w:rtl/>
        </w:rPr>
      </w:pPr>
    </w:p>
    <w:p w14:paraId="68125ED5" w14:textId="77777777" w:rsidR="003B7883" w:rsidRPr="003B7883" w:rsidRDefault="00ED4EC4" w:rsidP="003B7883">
      <w:pPr>
        <w:spacing w:after="0" w:line="360" w:lineRule="auto"/>
        <w:ind w:left="360"/>
        <w:rPr>
          <w:rFonts w:ascii="Arial" w:hAnsi="Arial" w:cs="David"/>
          <w:sz w:val="24"/>
          <w:szCs w:val="24"/>
          <w:rtl/>
        </w:rPr>
      </w:pPr>
      <w:r w:rsidRPr="003B7883">
        <w:rPr>
          <w:rFonts w:cs="David" w:hint="cs"/>
          <w:sz w:val="24"/>
          <w:szCs w:val="24"/>
          <w:rtl/>
        </w:rPr>
        <w:t xml:space="preserve">     ו. בחרו בחלונית "מולקולות אמיתיות", </w:t>
      </w:r>
      <w:r w:rsidR="003B7883" w:rsidRPr="003D4CD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A31C9" wp14:editId="0EE4B485">
                <wp:simplePos x="0" y="0"/>
                <wp:positionH relativeFrom="column">
                  <wp:posOffset>-415277</wp:posOffset>
                </wp:positionH>
                <wp:positionV relativeFrom="paragraph">
                  <wp:posOffset>204782</wp:posOffset>
                </wp:positionV>
                <wp:extent cx="793629" cy="207034"/>
                <wp:effectExtent l="38100" t="19050" r="6985" b="97790"/>
                <wp:wrapNone/>
                <wp:docPr id="9" name="Straight Arrow Connector 9" descr="ח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629" cy="20703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27A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alt="חץ" style="position:absolute;margin-left:-32.7pt;margin-top:16.1pt;width:62.5pt;height:16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9a4AEAABMEAAAOAAAAZHJzL2Uyb0RvYy54bWysU02P2yAQvVfqf0DcGztJtR9WnD1ku+2h&#10;alfb7g9gMcRImEEDjZ1/3wE7TrM9bdULAmbezHuPYXM3dJYdFAYDrubLRcmZchIa4/Y1f/758OGG&#10;sxCFa4QFp2p+VIHfbd+/2/S+UitowTYKGRVxoep9zdsYfVUUQbaqE2EBXjkKasBORDrivmhQ9FS9&#10;s8WqLK+KHrDxCFKFQLf3Y5Bvc32tlYzftQ4qMltz4hbzinl9SWux3Yhqj8K3Rk40xD+w6IRx1HQu&#10;dS+iYL/Q/FWqMxIhgI4LCV0BWhupsgZSsyxfqfnRCq+yFjIn+Nmm8P/Kym+HnXtEsqH3oQr+EZOK&#10;QWPHtDX+C71p1kVM2ZBtO862qSEySZfXt+ur1S1nkkKr8rpcf0y2FmOZVM5jiJ8VdCxtah4iCrNv&#10;4w6cowcCHFuIw9cQR+AJkMDWsb7m65tlWWYmAaxpHoy1KZjnRO0ssoOgF47Dcmp9kRWFsZ9cw+LR&#10;0wgKROinNOuI6Fl53sWjVWPjJ6WZaUjhSPBVMyGlcvHU0DrKTjBN1GbgRDlN85nlJXDKT1CVB/Yt&#10;4BmRO4OLM7gzDnA07LL72SM95p8cGHUnC16gOeaZyNbQ5OXXnH5JGu0/zxl+/svb3wAAAP//AwBQ&#10;SwMEFAAGAAgAAAAhAG5ABTLiAAAACAEAAA8AAABkcnMvZG93bnJldi54bWxMj0FLw0AQhe+C/2EZ&#10;wYu0G2MbY8ykiFD0UqStoN6myTYbzc7G7DaN/971ZI/D+3jvm3wxmlYMqneNZYTraQRCcWmrhmuE&#10;1+1ykoJwnrii1rJC+FEOFsX5WU5ZZY+8VsPG1yKUsMsIQXvfZVK6UitDbmo7xSHb296QD2dfy6qn&#10;Yyg3rYyjKJGGGg4Lmjr1qFX5tTkYhLcrevqI9Pr2/fMl/t4/p8OwXEnEy4vx4R6EV6P/h+FPP6hD&#10;EZx29sCVEy3CJJnPAopwE8cgAjC/S0DsEJJZCrLI5ekDxS8AAAD//wMAUEsBAi0AFAAGAAgAAAAh&#10;ALaDOJL+AAAA4QEAABMAAAAAAAAAAAAAAAAAAAAAAFtDb250ZW50X1R5cGVzXS54bWxQSwECLQAU&#10;AAYACAAAACEAOP0h/9YAAACUAQAACwAAAAAAAAAAAAAAAAAvAQAAX3JlbHMvLnJlbHNQSwECLQAU&#10;AAYACAAAACEAIcB/WuABAAATBAAADgAAAAAAAAAAAAAAAAAuAgAAZHJzL2Uyb0RvYy54bWxQSwEC&#10;LQAUAAYACAAAACEAbkAFMuIAAAAIAQAADwAAAAAAAAAAAAAAAAA6BAAAZHJzL2Rvd25yZXYueG1s&#10;UEsFBgAAAAAEAAQA8wAAAEkFAAAAAA==&#10;" strokecolor="black [3213]" strokeweight="3pt">
                <v:stroke endarrow="open"/>
              </v:shape>
            </w:pict>
          </mc:Fallback>
        </mc:AlternateContent>
      </w:r>
      <w:r w:rsidR="003B7883" w:rsidRPr="003D4CD6">
        <w:rPr>
          <w:rFonts w:hint="cs"/>
          <w:noProof/>
        </w:rPr>
        <w:drawing>
          <wp:anchor distT="0" distB="0" distL="114300" distR="114300" simplePos="0" relativeHeight="251671552" behindDoc="0" locked="0" layoutInCell="1" allowOverlap="1" wp14:anchorId="39B99294" wp14:editId="138D6E89">
            <wp:simplePos x="0" y="0"/>
            <wp:positionH relativeFrom="column">
              <wp:posOffset>-417195</wp:posOffset>
            </wp:positionH>
            <wp:positionV relativeFrom="paragraph">
              <wp:posOffset>83185</wp:posOffset>
            </wp:positionV>
            <wp:extent cx="2880995" cy="1969135"/>
            <wp:effectExtent l="0" t="0" r="0" b="0"/>
            <wp:wrapSquare wrapText="bothSides"/>
            <wp:docPr id="12" name="Picture 12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883" w:rsidRPr="003B7883">
        <w:rPr>
          <w:rFonts w:ascii="Arial" w:hAnsi="Arial" w:cs="David" w:hint="cs"/>
          <w:sz w:val="24"/>
          <w:szCs w:val="24"/>
          <w:rtl/>
        </w:rPr>
        <w:t>עברו בין המולקולות הרשומות בטבלה הבאה והשלימו את הטבלה הנתונה בהמשך הדף.</w:t>
      </w:r>
    </w:p>
    <w:p w14:paraId="23CCFF4D" w14:textId="77777777" w:rsidR="003B7883" w:rsidRPr="003D4CD6" w:rsidRDefault="003B7883" w:rsidP="003B788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0A6AFFFF" w14:textId="77777777" w:rsidR="00ED4EC4" w:rsidRPr="003D4CD6" w:rsidRDefault="00ED4EC4" w:rsidP="005551B8">
      <w:p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 xml:space="preserve">בחרו את המולקולות הבאות: </w:t>
      </w:r>
      <w:r w:rsidRPr="003D4CD6">
        <w:rPr>
          <w:rFonts w:cs="David"/>
          <w:sz w:val="24"/>
          <w:szCs w:val="24"/>
        </w:rPr>
        <w:t>H</w:t>
      </w:r>
      <w:r w:rsidRPr="003D4CD6">
        <w:rPr>
          <w:rFonts w:cs="David"/>
          <w:sz w:val="24"/>
          <w:szCs w:val="24"/>
          <w:vertAlign w:val="subscript"/>
        </w:rPr>
        <w:t xml:space="preserve">2, </w:t>
      </w:r>
      <w:r w:rsidRPr="003D4CD6">
        <w:rPr>
          <w:rFonts w:cs="David"/>
          <w:sz w:val="24"/>
          <w:szCs w:val="24"/>
        </w:rPr>
        <w:t>HF, H</w:t>
      </w:r>
      <w:r w:rsidRPr="003D4CD6">
        <w:rPr>
          <w:rFonts w:cs="David"/>
          <w:sz w:val="24"/>
          <w:szCs w:val="24"/>
          <w:vertAlign w:val="subscript"/>
        </w:rPr>
        <w:t>2</w:t>
      </w:r>
      <w:r w:rsidRPr="003D4CD6">
        <w:rPr>
          <w:rFonts w:cs="David"/>
          <w:sz w:val="24"/>
          <w:szCs w:val="24"/>
        </w:rPr>
        <w:t>O</w:t>
      </w:r>
    </w:p>
    <w:p w14:paraId="45EB9701" w14:textId="77777777" w:rsidR="00ED4EC4" w:rsidRPr="003D4CD6" w:rsidRDefault="00ED4EC4" w:rsidP="00BC39AF">
      <w:pPr>
        <w:rPr>
          <w:rFonts w:cs="David"/>
          <w:sz w:val="24"/>
          <w:szCs w:val="24"/>
          <w:rtl/>
        </w:rPr>
      </w:pPr>
      <w:r w:rsidRPr="003D4CD6">
        <w:rPr>
          <w:rFonts w:cs="David"/>
          <w:sz w:val="24"/>
          <w:szCs w:val="24"/>
        </w:rPr>
        <w:t xml:space="preserve"> </w:t>
      </w:r>
      <w:r w:rsidRPr="003D4CD6">
        <w:rPr>
          <w:rFonts w:cs="David" w:hint="cs"/>
          <w:sz w:val="24"/>
          <w:szCs w:val="24"/>
          <w:rtl/>
        </w:rPr>
        <w:t xml:space="preserve">       וענו על שאלות מסעיף ג' 1-</w:t>
      </w:r>
      <w:r w:rsidR="00BC39AF">
        <w:rPr>
          <w:rFonts w:cs="David" w:hint="cs"/>
          <w:sz w:val="24"/>
          <w:szCs w:val="24"/>
          <w:rtl/>
        </w:rPr>
        <w:t>3</w:t>
      </w:r>
      <w:r w:rsidRPr="003D4CD6">
        <w:rPr>
          <w:rFonts w:cs="David" w:hint="cs"/>
          <w:sz w:val="24"/>
          <w:szCs w:val="24"/>
          <w:rtl/>
        </w:rPr>
        <w:t>.</w:t>
      </w:r>
      <w:r w:rsidRPr="003D4CD6">
        <w:rPr>
          <w:rFonts w:cs="David" w:hint="cs"/>
          <w:sz w:val="24"/>
          <w:szCs w:val="24"/>
          <w:rtl/>
        </w:rPr>
        <w:br/>
        <w:t xml:space="preserve"> </w:t>
      </w:r>
    </w:p>
    <w:p w14:paraId="7A0CD222" w14:textId="77777777" w:rsidR="00BC39AF" w:rsidRDefault="00ED4EC4" w:rsidP="003D4CD6">
      <w:pPr>
        <w:rPr>
          <w:rFonts w:cs="David"/>
          <w:sz w:val="24"/>
          <w:szCs w:val="24"/>
          <w:rtl/>
        </w:rPr>
      </w:pPr>
      <w:r w:rsidRPr="003D4CD6">
        <w:rPr>
          <w:rFonts w:cs="David"/>
          <w:sz w:val="24"/>
          <w:szCs w:val="24"/>
        </w:rPr>
        <w:t xml:space="preserve">  </w:t>
      </w:r>
      <w:r w:rsidRPr="003D4CD6">
        <w:rPr>
          <w:rFonts w:cs="David" w:hint="cs"/>
          <w:sz w:val="24"/>
          <w:szCs w:val="24"/>
          <w:rtl/>
        </w:rPr>
        <w:t xml:space="preserve"> </w:t>
      </w:r>
    </w:p>
    <w:p w14:paraId="58E65B36" w14:textId="77777777" w:rsidR="00BC39AF" w:rsidRDefault="00BC39AF" w:rsidP="003D4CD6">
      <w:pPr>
        <w:rPr>
          <w:rFonts w:cs="David"/>
          <w:sz w:val="24"/>
          <w:szCs w:val="24"/>
          <w:rtl/>
        </w:rPr>
      </w:pPr>
    </w:p>
    <w:p w14:paraId="18460002" w14:textId="77777777" w:rsidR="000B7973" w:rsidRDefault="00BC39AF" w:rsidP="003D4CD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ז. </w:t>
      </w:r>
      <w:r w:rsidR="000B7973">
        <w:rPr>
          <w:rFonts w:cs="David" w:hint="cs"/>
          <w:sz w:val="24"/>
          <w:szCs w:val="24"/>
          <w:rtl/>
        </w:rPr>
        <w:t>מהו הקשר בין צפיפות אלקטרונים וסוג המטען החלקי?</w:t>
      </w:r>
    </w:p>
    <w:p w14:paraId="507B1AF3" w14:textId="77777777" w:rsidR="00ED4EC4" w:rsidRPr="003D4CD6" w:rsidRDefault="000B7973" w:rsidP="003D4CD6">
      <w:pPr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ח.</w:t>
      </w:r>
      <w:r w:rsidR="00ED4EC4" w:rsidRPr="003D4CD6">
        <w:rPr>
          <w:rFonts w:cs="David" w:hint="cs"/>
          <w:sz w:val="24"/>
          <w:szCs w:val="24"/>
          <w:rtl/>
        </w:rPr>
        <w:t>ניתן</w:t>
      </w:r>
      <w:proofErr w:type="spellEnd"/>
      <w:r w:rsidR="00ED4EC4" w:rsidRPr="003D4CD6">
        <w:rPr>
          <w:rFonts w:cs="David" w:hint="cs"/>
          <w:sz w:val="24"/>
          <w:szCs w:val="24"/>
          <w:rtl/>
        </w:rPr>
        <w:t xml:space="preserve"> לצפות בסימולציה נוספת אשר מסבירה את תלות סוג הקשר </w:t>
      </w:r>
      <w:proofErr w:type="spellStart"/>
      <w:r w:rsidR="00ED4EC4" w:rsidRPr="003D4CD6">
        <w:rPr>
          <w:rFonts w:cs="David" w:hint="cs"/>
          <w:sz w:val="24"/>
          <w:szCs w:val="24"/>
          <w:rtl/>
        </w:rPr>
        <w:t>באלקטרושליליות</w:t>
      </w:r>
      <w:proofErr w:type="spellEnd"/>
    </w:p>
    <w:p w14:paraId="1DC5CE65" w14:textId="77777777" w:rsidR="00ED4EC4" w:rsidRPr="003D4CD6" w:rsidRDefault="003D4CD6" w:rsidP="00ED4EC4">
      <w:pPr>
        <w:jc w:val="right"/>
        <w:rPr>
          <w:rFonts w:cs="David"/>
          <w:sz w:val="24"/>
          <w:szCs w:val="24"/>
          <w:rtl/>
        </w:rPr>
      </w:pPr>
      <w:r w:rsidRPr="003D4CD6">
        <w:rPr>
          <w:noProof/>
        </w:rPr>
        <w:drawing>
          <wp:inline distT="0" distB="0" distL="0" distR="0" wp14:anchorId="67886577" wp14:editId="6FC96F57">
            <wp:extent cx="952381" cy="952381"/>
            <wp:effectExtent l="0" t="0" r="635" b="635"/>
            <wp:docPr id="3" name="Picture 3" descr="QR ל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ליישומון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EC4" w:rsidRPr="003D4CD6">
        <w:rPr>
          <w:rFonts w:cs="David" w:hint="cs"/>
          <w:sz w:val="24"/>
          <w:szCs w:val="24"/>
          <w:rtl/>
        </w:rPr>
        <w:t xml:space="preserve">   </w:t>
      </w:r>
    </w:p>
    <w:p w14:paraId="488BC4AB" w14:textId="77777777" w:rsidR="003D4CD6" w:rsidRDefault="003D4CD6" w:rsidP="003D4CD6">
      <w:pPr>
        <w:bidi w:val="0"/>
        <w:rPr>
          <w:rFonts w:cs="David"/>
          <w:sz w:val="24"/>
          <w:szCs w:val="24"/>
        </w:rPr>
      </w:pPr>
      <w:hyperlink r:id="rId17" w:history="1">
        <w:r w:rsidRPr="00661162">
          <w:rPr>
            <w:rStyle w:val="Hyperlink"/>
            <w:rFonts w:cs="David"/>
            <w:sz w:val="24"/>
            <w:szCs w:val="24"/>
          </w:rPr>
          <w:t>http://goo.gl/nSjP4J</w:t>
        </w:r>
      </w:hyperlink>
      <w:r w:rsidRPr="003D4CD6">
        <w:rPr>
          <w:rFonts w:cs="David" w:hint="cs"/>
          <w:sz w:val="24"/>
          <w:szCs w:val="24"/>
          <w:rtl/>
        </w:rPr>
        <w:t xml:space="preserve"> </w:t>
      </w:r>
    </w:p>
    <w:p w14:paraId="3504B501" w14:textId="77777777" w:rsidR="003D4CD6" w:rsidRDefault="003D4CD6" w:rsidP="003D4CD6">
      <w:pPr>
        <w:bidi w:val="0"/>
        <w:rPr>
          <w:rFonts w:cs="David"/>
          <w:sz w:val="24"/>
          <w:szCs w:val="24"/>
          <w:rtl/>
        </w:rPr>
      </w:pPr>
    </w:p>
    <w:p w14:paraId="10A0BBE3" w14:textId="77777777" w:rsidR="00ED4EC4" w:rsidRPr="003D4CD6" w:rsidRDefault="00ED4EC4" w:rsidP="00ED4EC4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עבודה נעימה! </w:t>
      </w:r>
    </w:p>
    <w:p w14:paraId="0154A2C0" w14:textId="77777777" w:rsidR="00E269BA" w:rsidRPr="003D4CD6" w:rsidRDefault="00E269BA" w:rsidP="00E269BA">
      <w:pPr>
        <w:rPr>
          <w:rFonts w:cs="David"/>
          <w:b/>
          <w:bCs/>
          <w:color w:val="C0504D" w:themeColor="accent2"/>
          <w:sz w:val="24"/>
          <w:szCs w:val="24"/>
        </w:rPr>
      </w:pPr>
    </w:p>
    <w:p w14:paraId="26F44477" w14:textId="77777777" w:rsidR="002C134C" w:rsidRPr="003D4CD6" w:rsidRDefault="002C134C" w:rsidP="002C134C">
      <w:pPr>
        <w:pStyle w:val="ListParagraph"/>
        <w:numPr>
          <w:ilvl w:val="0"/>
          <w:numId w:val="10"/>
        </w:numPr>
        <w:rPr>
          <w:rFonts w:cs="David"/>
          <w:b/>
          <w:bCs/>
          <w:color w:val="C0504D" w:themeColor="accent2"/>
          <w:sz w:val="24"/>
          <w:szCs w:val="24"/>
          <w:rtl/>
        </w:rPr>
      </w:pPr>
      <w:r w:rsidRPr="003D4CD6">
        <w:rPr>
          <w:rFonts w:cs="David" w:hint="cs"/>
          <w:b/>
          <w:bCs/>
          <w:color w:val="C0504D" w:themeColor="accent2"/>
          <w:sz w:val="24"/>
          <w:szCs w:val="24"/>
          <w:rtl/>
        </w:rPr>
        <w:t>רקע למורה</w:t>
      </w:r>
    </w:p>
    <w:p w14:paraId="03F36339" w14:textId="77777777" w:rsidR="002C134C" w:rsidRPr="003D4CD6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הנחיות דידקטיות להפעלת הפעילות בכיתה:</w:t>
      </w:r>
    </w:p>
    <w:p w14:paraId="2B324675" w14:textId="77777777" w:rsidR="002C134C" w:rsidRPr="003D4CD6" w:rsidRDefault="002C134C" w:rsidP="002C134C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3D4CD6">
        <w:rPr>
          <w:rFonts w:cs="David" w:hint="cs"/>
          <w:b/>
          <w:bCs/>
          <w:sz w:val="24"/>
          <w:szCs w:val="24"/>
          <w:rtl/>
        </w:rPr>
        <w:t>תיאור התקנה והפעלת הפלטפורמה.</w:t>
      </w:r>
    </w:p>
    <w:p w14:paraId="42C5AFF0" w14:textId="77777777" w:rsidR="002C134C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ההתקנה מתוארת בפעילות לתלמיד. </w:t>
      </w:r>
    </w:p>
    <w:p w14:paraId="34FB5993" w14:textId="77777777" w:rsidR="003B7883" w:rsidRDefault="003B7883" w:rsidP="002C134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אם התלמיד נתקל בבעיה: אפשר להתקין אחרת:</w:t>
      </w:r>
    </w:p>
    <w:p w14:paraId="29A83438" w14:textId="77777777" w:rsidR="003B7883" w:rsidRPr="003D4CD6" w:rsidRDefault="003B7883" w:rsidP="003B7883">
      <w:pPr>
        <w:spacing w:after="0" w:line="360" w:lineRule="auto"/>
        <w:rPr>
          <w:rFonts w:ascii="Comic Sans MS" w:hAnsi="Comic Sans MS" w:cs="David"/>
          <w:b/>
          <w:bCs/>
          <w:sz w:val="24"/>
          <w:szCs w:val="24"/>
          <w:u w:val="single"/>
        </w:rPr>
      </w:pPr>
      <w:r w:rsidRPr="003D4CD6"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 xml:space="preserve">הורדה של </w:t>
      </w:r>
      <w:proofErr w:type="spellStart"/>
      <w:r w:rsidRPr="003D4CD6"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>היישומון</w:t>
      </w:r>
      <w:proofErr w:type="spellEnd"/>
      <w:r w:rsidRPr="003D4CD6"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>:</w:t>
      </w:r>
    </w:p>
    <w:p w14:paraId="34E81DB0" w14:textId="77777777" w:rsidR="003B7883" w:rsidRPr="003D4CD6" w:rsidRDefault="003B7883" w:rsidP="003B7883">
      <w:pPr>
        <w:pStyle w:val="ListParagraph"/>
        <w:numPr>
          <w:ilvl w:val="0"/>
          <w:numId w:val="31"/>
        </w:numPr>
        <w:ind w:left="374"/>
        <w:rPr>
          <w:rFonts w:cs="David"/>
          <w:sz w:val="24"/>
          <w:szCs w:val="24"/>
        </w:rPr>
      </w:pPr>
      <w:r w:rsidRPr="003D4CD6">
        <w:rPr>
          <w:rFonts w:ascii="Arial" w:hAnsi="Arial" w:cs="David" w:hint="cs"/>
          <w:sz w:val="24"/>
          <w:szCs w:val="24"/>
          <w:rtl/>
        </w:rPr>
        <w:lastRenderedPageBreak/>
        <w:t xml:space="preserve">היכנסו לקישור: </w:t>
      </w:r>
      <w:hyperlink r:id="rId18" w:history="1">
        <w:r w:rsidRPr="003D4CD6">
          <w:rPr>
            <w:rStyle w:val="Hyperlink"/>
            <w:rFonts w:ascii="Calibri" w:hAnsi="Calibri" w:cs="David"/>
            <w:sz w:val="24"/>
            <w:szCs w:val="24"/>
          </w:rPr>
          <w:t>http://goo.gl/maEG9N</w:t>
        </w:r>
      </w:hyperlink>
    </w:p>
    <w:p w14:paraId="47C7BE81" w14:textId="77777777" w:rsidR="003B7883" w:rsidRPr="003D4CD6" w:rsidRDefault="003B7883" w:rsidP="003B788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3D4CD6">
        <w:rPr>
          <w:rFonts w:ascii="Arial" w:hAnsi="Arial" w:cs="David" w:hint="cs"/>
          <w:sz w:val="24"/>
          <w:szCs w:val="24"/>
          <w:rtl/>
        </w:rPr>
        <w:t xml:space="preserve"> יופיע לכם המסך הבא: חפשו "מולקולרית" </w:t>
      </w:r>
    </w:p>
    <w:p w14:paraId="54E44556" w14:textId="77777777" w:rsidR="003B7883" w:rsidRPr="003D4CD6" w:rsidRDefault="003B7883" w:rsidP="003B788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3D4CD6">
        <w:rPr>
          <w:rFonts w:ascii="Arial" w:hAnsi="Arial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0E5E0" wp14:editId="42DC2389">
                <wp:simplePos x="0" y="0"/>
                <wp:positionH relativeFrom="column">
                  <wp:posOffset>4310380</wp:posOffset>
                </wp:positionH>
                <wp:positionV relativeFrom="paragraph">
                  <wp:posOffset>1306830</wp:posOffset>
                </wp:positionV>
                <wp:extent cx="655608" cy="422274"/>
                <wp:effectExtent l="19050" t="38100" r="49530" b="16510"/>
                <wp:wrapNone/>
                <wp:docPr id="2" name="Straight Arrow Connector 2" descr="ח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608" cy="4222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6004" id="Straight Arrow Connector 2" o:spid="_x0000_s1026" type="#_x0000_t32" alt="חץ" style="position:absolute;margin-left:339.4pt;margin-top:102.9pt;width:51.6pt;height:3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+33gEAABMEAAAOAAAAZHJzL2Uyb0RvYy54bWysU02P0zAQvSPxHyzfadKwW1ZR0z10WS4I&#10;VnzdvY7dWHI81tg0zb9n7KQpXU4gLpY/5s2892a8vT/1lh0VBgOu4etVyZlyElrjDg3//u3xzR1n&#10;IQrXCgtONXxUgd/vXr/aDr5WFXRgW4WMkrhQD77hXYy+LoogO9WLsAKvHD1qwF5EOuKhaFEMlL23&#10;RVWWm2IAbD2CVCHQ7cP0yHc5v9ZKxs9aBxWZbThxi3nFvD6ntdhtRX1A4TsjZxriH1j0wjgquqR6&#10;EFGwn2j+SNUbiRBAx5WEvgCtjVRZA6lZly/UfO2EV1kLmRP8YlP4f2nlp+PePSHZMPhQB/+EScVJ&#10;Y8+0Nf4H9TTrIqbslG0bF9vUKTJJl5vb201JfZb0dFNV1bubZGsxpUnpPIb4QUHP0qbhIaIwhy7u&#10;wTlqEOBUQhw/hjgBz4AEto4NDX97ty7LzCSANe2jsTY95jlRe4vsKKjD8bSeS19FRWHse9eyOHoa&#10;QYEIwxxmHRG9KM+7OFo1Ff6iNDMtKZwIvigmpFQungtaR9EJponaApwpp2m+sLwGzvEJqvLA/g14&#10;QeTK4OIC7o0DnAy7rn7xSE/xZwcm3cmCZ2jHPBPZGpq83M35l6TR/v2c4Ze/vPsFAAD//wMAUEsD&#10;BBQABgAIAAAAIQAQEiS04gAAAAsBAAAPAAAAZHJzL2Rvd25yZXYueG1sTI/BTsMwEETvSPyDtUhc&#10;UGtjRBOFOBVCquCCUAtS4ebG2zgQ2yF20/D3XU5w290Zzb4pl5Pr2IhDbINXcD0XwNDXwbS+UfD2&#10;uprlwGLS3ugueFTwgxGW1flZqQsTjn6N4yY1jEJ8LLQCm1JfcB5ri07HeejRk7YPg9OJ1qHhZtBH&#10;Cncdl0IsuNOtpw9W9/hgsf7aHJyC7ZV+/BB2nb1/vsjv/VM+jqtnrtTlxXR/ByzhlP7M8ItP6FAR&#10;0y4cvImsU7DIckJPCqS4pYEcWS6p3Y4umbwBXpX8f4fqBAAA//8DAFBLAQItABQABgAIAAAAIQC2&#10;gziS/gAAAOEBAAATAAAAAAAAAAAAAAAAAAAAAABbQ29udGVudF9UeXBlc10ueG1sUEsBAi0AFAAG&#10;AAgAAAAhADj9If/WAAAAlAEAAAsAAAAAAAAAAAAAAAAALwEAAF9yZWxzLy5yZWxzUEsBAi0AFAAG&#10;AAgAAAAhANJD77feAQAAEwQAAA4AAAAAAAAAAAAAAAAALgIAAGRycy9lMm9Eb2MueG1sUEsBAi0A&#10;FAAGAAgAAAAhABASJLTiAAAACwEAAA8AAAAAAAAAAAAAAAAAOAQAAGRycy9kb3ducmV2LnhtbFBL&#10;BQYAAAAABAAEAPMAAABHBQAAAAA=&#10;" strokecolor="black [3213]" strokeweight="3pt">
                <v:stroke endarrow="open"/>
              </v:shape>
            </w:pict>
          </mc:Fallback>
        </mc:AlternateContent>
      </w:r>
      <w:r w:rsidRPr="003D4CD6">
        <w:rPr>
          <w:rFonts w:ascii="Arial" w:hAnsi="Arial" w:cs="David" w:hint="cs"/>
          <w:noProof/>
          <w:sz w:val="24"/>
          <w:szCs w:val="24"/>
        </w:rPr>
        <w:drawing>
          <wp:inline distT="0" distB="0" distL="0" distR="0" wp14:anchorId="370F2DB0" wp14:editId="6471199B">
            <wp:extent cx="5278632" cy="1345721"/>
            <wp:effectExtent l="0" t="0" r="0" b="6985"/>
            <wp:docPr id="10" name="Picture 10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34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4D25A" w14:textId="77777777" w:rsidR="003B7883" w:rsidRPr="003D4CD6" w:rsidRDefault="003B7883" w:rsidP="003B788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6F46A5ED" w14:textId="77777777" w:rsidR="003B7883" w:rsidRPr="003D4CD6" w:rsidRDefault="003B7883" w:rsidP="003B7883">
      <w:pPr>
        <w:pStyle w:val="ListParagraph"/>
        <w:numPr>
          <w:ilvl w:val="0"/>
          <w:numId w:val="31"/>
        </w:numPr>
        <w:spacing w:after="0" w:line="360" w:lineRule="auto"/>
        <w:ind w:left="374"/>
        <w:rPr>
          <w:rFonts w:ascii="Arial" w:hAnsi="Arial" w:cs="David"/>
          <w:sz w:val="24"/>
          <w:szCs w:val="24"/>
          <w:rtl/>
        </w:rPr>
      </w:pPr>
      <w:r w:rsidRPr="003D4CD6">
        <w:rPr>
          <w:rFonts w:ascii="Arial" w:hAnsi="Arial" w:cs="David" w:hint="cs"/>
          <w:sz w:val="24"/>
          <w:szCs w:val="24"/>
          <w:rtl/>
        </w:rPr>
        <w:t xml:space="preserve">לחצו על כפתור ה- </w:t>
      </w:r>
      <w:r w:rsidRPr="003D4CD6">
        <w:rPr>
          <w:rFonts w:ascii="Arial" w:hAnsi="Arial" w:cs="David"/>
          <w:sz w:val="24"/>
          <w:szCs w:val="24"/>
        </w:rPr>
        <w:t>Download</w:t>
      </w:r>
      <w:r w:rsidRPr="003D4CD6">
        <w:rPr>
          <w:rFonts w:ascii="Arial" w:hAnsi="Arial" w:cs="David" w:hint="cs"/>
          <w:sz w:val="24"/>
          <w:szCs w:val="24"/>
          <w:rtl/>
        </w:rPr>
        <w:t xml:space="preserve"> להורדת ההדמיה.</w:t>
      </w:r>
    </w:p>
    <w:p w14:paraId="04587022" w14:textId="77777777" w:rsidR="003B7883" w:rsidRPr="003D4CD6" w:rsidRDefault="003B7883" w:rsidP="003B788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3D4CD6">
        <w:rPr>
          <w:rFonts w:ascii="Arial" w:hAnsi="Arial" w:cs="David" w:hint="cs"/>
          <w:sz w:val="24"/>
          <w:szCs w:val="24"/>
          <w:rtl/>
        </w:rPr>
        <w:t>כעת תפתח לפניכם ההדמיה.</w:t>
      </w:r>
    </w:p>
    <w:p w14:paraId="4FD285B8" w14:textId="77777777" w:rsidR="003B7883" w:rsidRPr="003D4CD6" w:rsidRDefault="003B7883" w:rsidP="003B7883">
      <w:pPr>
        <w:pStyle w:val="ListParagraph"/>
        <w:numPr>
          <w:ilvl w:val="0"/>
          <w:numId w:val="31"/>
        </w:numPr>
        <w:spacing w:after="0" w:line="360" w:lineRule="auto"/>
        <w:ind w:left="374" w:right="-851"/>
        <w:jc w:val="center"/>
        <w:rPr>
          <w:rFonts w:ascii="Arial" w:hAnsi="Arial" w:cs="David"/>
          <w:sz w:val="24"/>
          <w:szCs w:val="24"/>
          <w:rtl/>
        </w:rPr>
      </w:pPr>
      <w:r w:rsidRPr="003D4CD6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D1693" wp14:editId="54C0FCA4">
                <wp:simplePos x="0" y="0"/>
                <wp:positionH relativeFrom="column">
                  <wp:posOffset>320447</wp:posOffset>
                </wp:positionH>
                <wp:positionV relativeFrom="paragraph">
                  <wp:posOffset>338132</wp:posOffset>
                </wp:positionV>
                <wp:extent cx="790575" cy="363855"/>
                <wp:effectExtent l="19050" t="19050" r="28575" b="17145"/>
                <wp:wrapNone/>
                <wp:docPr id="6" name="Oval 6" descr="עיגו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638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C5AAF" id="Oval 6" o:spid="_x0000_s1026" alt="עיגול" style="position:absolute;margin-left:25.25pt;margin-top:26.6pt;width:62.2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YV/wEAAOMDAAAOAAAAZHJzL2Uyb0RvYy54bWysU8Fu2zAMvQ/YPwi6L7bTpEmNOEWRrsOA&#10;rhvQ7QMUWbaFyaJGKXGyrx+luGm23YbpIJCi+Eg+Pa1uD71he4Veg614Mck5U1ZCrW1b8W9fH94t&#10;OfNB2FoYsKriR+X57frtm9XgSjWFDkytkBGI9eXgKt6F4Mos87JTvfATcMpSsAHsRSAX26xGMRB6&#10;b7Jpnl9nA2DtEKTynk7vT0G+TvhNo2T43DReBWYqTr2FtGPat3HP1itRtihcp+XYhviHLnqhLRU9&#10;Q92LINgO9V9QvZYIHpowkdBn0DRaqjQDTVPkf0zz3Amn0ixEjndnmvz/g5VP+2f3BWPr3j2C/O6Z&#10;hU0nbKvuEGHolKipXBGJygbny3NCdDylsu3wCWp6WrELkDg4NNhHQJqOHRLVxzPV6hCYpMPFTT5f&#10;zDmTFLq6vlrO56mCKF+SHfrwQUHPolFxZYx2PpIhSrF/9CH2I8qXW/HYwoM2Jj2osWwg3GWR5ynD&#10;g9F1jKY5sd1uDLK9iJpIa6z92zWEna0TWuTg/WgHoc3JpurGjqREHqLkfLmF+kicIJyURj+DjA7w&#10;J2cDqazi/sdOoOLMfLTE600xm0VZJmc2X0zJwcvI9jIirCSoigfOTuYmnKS8c6jbjioVaVwLd/QW&#10;jU4kvXY1NktKStyNqo9SvfTTrde/uf4FAAD//wMAUEsDBBQABgAIAAAAIQCZ/AtY2wAAAAkBAAAP&#10;AAAAZHJzL2Rvd25yZXYueG1sTI9BT8MwDIXvSPyHyEjcWLpOZVtpOiEkhHZkQ5zdxrSFxqmabO3+&#10;Pd4JTrb1PT2/V+xm16szjaHzbGC5SEAR19523Bj4OL4+bECFiGyx90wGLhRgV97eFJhbP/E7nQ+x&#10;UWLCIUcDbYxDrnWoW3IYFn4gFvblR4dRzrHRdsRJzF2v0yR51A47lg8tDvTSUv1zODkDb6664H5M&#10;99nn8TtuvW5WYT0Zc383Pz+BijTHPzFc40t0KCVT5U9sg+oNZEkmSpmrFNSVrzPpVsmyFKLLQv9v&#10;UP4CAAD//wMAUEsBAi0AFAAGAAgAAAAhALaDOJL+AAAA4QEAABMAAAAAAAAAAAAAAAAAAAAAAFtD&#10;b250ZW50X1R5cGVzXS54bWxQSwECLQAUAAYACAAAACEAOP0h/9YAAACUAQAACwAAAAAAAAAAAAAA&#10;AAAvAQAAX3JlbHMvLnJlbHNQSwECLQAUAAYACAAAACEAAsbWFf8BAADjAwAADgAAAAAAAAAAAAAA&#10;AAAuAgAAZHJzL2Uyb0RvYy54bWxQSwECLQAUAAYACAAAACEAmfwLWNsAAAAJAQAADwAAAAAAAAAA&#10;AAAAAABZBAAAZHJzL2Rvd25yZXYueG1sUEsFBgAAAAAEAAQA8wAAAGEFAAAAAA==&#10;" filled="f" strokeweight="3pt"/>
            </w:pict>
          </mc:Fallback>
        </mc:AlternateContent>
      </w:r>
      <w:r w:rsidRPr="003D4CD6">
        <w:rPr>
          <w:rFonts w:ascii="Arial" w:hAnsi="Arial" w:cs="David" w:hint="cs"/>
          <w:sz w:val="24"/>
          <w:szCs w:val="24"/>
          <w:rtl/>
        </w:rPr>
        <w:t>עברו לחלק המדגים מולקולות של חומרים קיימים על ידי לחיצה על הלשונית "מולקולות אמיתיות"</w:t>
      </w:r>
      <w:r w:rsidRPr="003D4CD6">
        <w:rPr>
          <w:rFonts w:cs="David"/>
          <w:noProof/>
          <w:sz w:val="24"/>
          <w:szCs w:val="24"/>
        </w:rPr>
        <w:drawing>
          <wp:inline distT="0" distB="0" distL="0" distR="0" wp14:anchorId="18FE31D2" wp14:editId="2B72A78B">
            <wp:extent cx="3629995" cy="2268747"/>
            <wp:effectExtent l="0" t="0" r="8890" b="0"/>
            <wp:docPr id="11" name="Picture 1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תמונת מסך מהיישומון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3888" cy="22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B49D" w14:textId="77777777" w:rsidR="003B7883" w:rsidRDefault="003B7883" w:rsidP="002C134C">
      <w:pPr>
        <w:rPr>
          <w:rFonts w:cs="David"/>
          <w:sz w:val="24"/>
          <w:szCs w:val="24"/>
          <w:rtl/>
        </w:rPr>
      </w:pPr>
    </w:p>
    <w:p w14:paraId="4AFDE3E5" w14:textId="77777777" w:rsidR="003B7883" w:rsidRPr="003B7883" w:rsidRDefault="003B7883" w:rsidP="002C134C">
      <w:pPr>
        <w:rPr>
          <w:rFonts w:cs="David"/>
          <w:b/>
          <w:bCs/>
          <w:sz w:val="24"/>
          <w:szCs w:val="24"/>
          <w:rtl/>
        </w:rPr>
      </w:pPr>
      <w:r w:rsidRPr="003B7883">
        <w:rPr>
          <w:rFonts w:cs="David" w:hint="cs"/>
          <w:b/>
          <w:bCs/>
          <w:sz w:val="24"/>
          <w:szCs w:val="24"/>
          <w:rtl/>
        </w:rPr>
        <w:t xml:space="preserve">יש שתי גישות של התקנת </w:t>
      </w:r>
      <w:proofErr w:type="spellStart"/>
      <w:r w:rsidRPr="003B7883">
        <w:rPr>
          <w:rFonts w:cs="David" w:hint="cs"/>
          <w:b/>
          <w:bCs/>
          <w:sz w:val="24"/>
          <w:szCs w:val="24"/>
          <w:rtl/>
        </w:rPr>
        <w:t>הישומון</w:t>
      </w:r>
      <w:proofErr w:type="spellEnd"/>
      <w:r w:rsidRPr="003B7883">
        <w:rPr>
          <w:rFonts w:cs="David" w:hint="cs"/>
          <w:b/>
          <w:bCs/>
          <w:sz w:val="24"/>
          <w:szCs w:val="24"/>
          <w:rtl/>
        </w:rPr>
        <w:t xml:space="preserve"> בכיתה מבחינה פדגוגית:</w:t>
      </w:r>
    </w:p>
    <w:p w14:paraId="091CA182" w14:textId="77777777" w:rsidR="002C134C" w:rsidRPr="003D4CD6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b/>
          <w:bCs/>
          <w:sz w:val="24"/>
          <w:szCs w:val="24"/>
          <w:rtl/>
        </w:rPr>
        <w:t>אפשרות 1:</w:t>
      </w:r>
      <w:r w:rsidRPr="003D4CD6">
        <w:rPr>
          <w:rFonts w:cs="David" w:hint="cs"/>
          <w:sz w:val="24"/>
          <w:szCs w:val="24"/>
          <w:rtl/>
        </w:rPr>
        <w:t xml:space="preserve"> מורה יכול להתקין את </w:t>
      </w:r>
      <w:proofErr w:type="spellStart"/>
      <w:r w:rsidRPr="003D4CD6">
        <w:rPr>
          <w:rFonts w:cs="David" w:hint="cs"/>
          <w:sz w:val="24"/>
          <w:szCs w:val="24"/>
          <w:rtl/>
        </w:rPr>
        <w:t>היישומון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במחשבים של התלמידים לפני תחילת השיעור. אפשר לשמור את </w:t>
      </w:r>
      <w:proofErr w:type="spellStart"/>
      <w:r w:rsidRPr="003D4CD6">
        <w:rPr>
          <w:rFonts w:cs="David" w:hint="cs"/>
          <w:sz w:val="24"/>
          <w:szCs w:val="24"/>
          <w:rtl/>
        </w:rPr>
        <w:t>היישומון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במחשב מרכזי ולשתף את </w:t>
      </w:r>
      <w:proofErr w:type="spellStart"/>
      <w:r w:rsidRPr="003D4CD6">
        <w:rPr>
          <w:rFonts w:cs="David" w:hint="cs"/>
          <w:sz w:val="24"/>
          <w:szCs w:val="24"/>
          <w:rtl/>
        </w:rPr>
        <w:t>היישומון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ברשת.</w:t>
      </w:r>
    </w:p>
    <w:p w14:paraId="2A6CBF7C" w14:textId="77777777" w:rsidR="002C134C" w:rsidRPr="003D4CD6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b/>
          <w:bCs/>
          <w:sz w:val="24"/>
          <w:szCs w:val="24"/>
          <w:rtl/>
        </w:rPr>
        <w:t>אפשרות 2:</w:t>
      </w:r>
      <w:r w:rsidRPr="003D4CD6">
        <w:rPr>
          <w:rFonts w:cs="David" w:hint="cs"/>
          <w:sz w:val="24"/>
          <w:szCs w:val="24"/>
          <w:rtl/>
        </w:rPr>
        <w:t xml:space="preserve"> המורה יכול להנחות את התלמידים בהתקנת </w:t>
      </w:r>
      <w:proofErr w:type="spellStart"/>
      <w:r w:rsidRPr="003D4CD6">
        <w:rPr>
          <w:rFonts w:cs="David" w:hint="cs"/>
          <w:sz w:val="24"/>
          <w:szCs w:val="24"/>
          <w:rtl/>
        </w:rPr>
        <w:t>היישומון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בתחילת השיעור כאשר המורה מציג על מסך מרכזי (באמצעות חד קרן) את השלבים להתקנה.</w:t>
      </w:r>
    </w:p>
    <w:p w14:paraId="28FAC7EC" w14:textId="77777777" w:rsidR="002C134C" w:rsidRPr="003D4CD6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בכל מקרה, חשוב לשלוח לתלמידים את הקובץ של הפעילות במחשב כדי שהקישור יהיה זמין, וגם כדי לאפשר העתקת מסך וכתיבת תשובות לפעילות.</w:t>
      </w:r>
    </w:p>
    <w:p w14:paraId="37D47456" w14:textId="77777777" w:rsidR="002C134C" w:rsidRPr="003D4CD6" w:rsidRDefault="002C134C" w:rsidP="002C134C">
      <w:pPr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אפשרות 1 מומלצת כאשר יש מגבלה של זמן וקבוצת תלמידים לא מיומנת. אפשרות 2 מומלצת בכל מקרה אחר כדי לחשוף את התלמידים למגוון </w:t>
      </w:r>
      <w:proofErr w:type="spellStart"/>
      <w:r w:rsidRPr="003D4CD6">
        <w:rPr>
          <w:rFonts w:cs="David" w:hint="cs"/>
          <w:sz w:val="24"/>
          <w:szCs w:val="24"/>
          <w:rtl/>
        </w:rPr>
        <w:t>הישומונים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הקיימים ב-</w:t>
      </w:r>
      <w:proofErr w:type="spellStart"/>
      <w:r w:rsidRPr="003D4CD6">
        <w:rPr>
          <w:rFonts w:cs="David"/>
          <w:sz w:val="24"/>
          <w:szCs w:val="24"/>
        </w:rPr>
        <w:t>PhET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ולאופן ההתקנה שלהם במחשב.</w:t>
      </w:r>
    </w:p>
    <w:p w14:paraId="6C7FEBA5" w14:textId="77777777" w:rsidR="003B7883" w:rsidRDefault="003B7883">
      <w:pPr>
        <w:bidi w:val="0"/>
        <w:rPr>
          <w:rFonts w:cs="David"/>
          <w:b/>
          <w:bCs/>
          <w:color w:val="C0504D" w:themeColor="accent2"/>
          <w:sz w:val="24"/>
          <w:szCs w:val="24"/>
          <w:rtl/>
        </w:rPr>
      </w:pPr>
      <w:r>
        <w:rPr>
          <w:rFonts w:cs="David"/>
          <w:b/>
          <w:bCs/>
          <w:color w:val="C0504D" w:themeColor="accent2"/>
          <w:sz w:val="24"/>
          <w:szCs w:val="24"/>
          <w:rtl/>
        </w:rPr>
        <w:br w:type="page"/>
      </w:r>
    </w:p>
    <w:p w14:paraId="02800212" w14:textId="77777777" w:rsidR="001A707A" w:rsidRPr="003D4CD6" w:rsidRDefault="001A707A" w:rsidP="002C134C">
      <w:pPr>
        <w:pStyle w:val="ListParagraph"/>
        <w:numPr>
          <w:ilvl w:val="0"/>
          <w:numId w:val="10"/>
        </w:numPr>
        <w:rPr>
          <w:rFonts w:cs="David"/>
          <w:b/>
          <w:bCs/>
          <w:color w:val="C0504D" w:themeColor="accent2"/>
          <w:sz w:val="24"/>
          <w:szCs w:val="24"/>
        </w:rPr>
      </w:pPr>
      <w:r w:rsidRPr="003D4CD6">
        <w:rPr>
          <w:rFonts w:cs="David" w:hint="cs"/>
          <w:b/>
          <w:bCs/>
          <w:color w:val="C0504D" w:themeColor="accent2"/>
          <w:sz w:val="24"/>
          <w:szCs w:val="24"/>
          <w:rtl/>
        </w:rPr>
        <w:lastRenderedPageBreak/>
        <w:t xml:space="preserve">פתרון דף העבודה </w:t>
      </w:r>
    </w:p>
    <w:p w14:paraId="03DC1A06" w14:textId="77777777" w:rsidR="00D365EC" w:rsidRPr="003D4CD6" w:rsidRDefault="00D365EC" w:rsidP="00D365EC">
      <w:pPr>
        <w:pStyle w:val="ListParagraph"/>
        <w:numPr>
          <w:ilvl w:val="0"/>
          <w:numId w:val="37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בצעו את הפעולות הבאות:</w:t>
      </w:r>
    </w:p>
    <w:p w14:paraId="2DDF157A" w14:textId="77777777" w:rsidR="00D365EC" w:rsidRPr="003D4CD6" w:rsidRDefault="00D365EC" w:rsidP="00D365EC">
      <w:pPr>
        <w:pStyle w:val="ListParagraph"/>
        <w:numPr>
          <w:ilvl w:val="0"/>
          <w:numId w:val="3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היכנסו לחלונית "שני אטומים".</w:t>
      </w:r>
    </w:p>
    <w:p w14:paraId="6247A3C1" w14:textId="77777777" w:rsidR="00D365EC" w:rsidRPr="003D4CD6" w:rsidRDefault="00D365EC" w:rsidP="00D365EC">
      <w:pPr>
        <w:pStyle w:val="ListParagraph"/>
        <w:numPr>
          <w:ilvl w:val="0"/>
          <w:numId w:val="3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בחלונית תצוגה בחרו "מטענים חלקיים " ו"מאפייני הקשר"</w:t>
      </w:r>
    </w:p>
    <w:p w14:paraId="716207C7" w14:textId="77777777" w:rsidR="00D365EC" w:rsidRPr="003D4CD6" w:rsidRDefault="00D365EC" w:rsidP="00D365EC">
      <w:pPr>
        <w:pStyle w:val="ListParagraph"/>
        <w:numPr>
          <w:ilvl w:val="0"/>
          <w:numId w:val="3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בחלונית פני השטח בחרו "צפיפות אלקטרונים".</w:t>
      </w:r>
    </w:p>
    <w:p w14:paraId="58D14B96" w14:textId="77777777" w:rsidR="00D365EC" w:rsidRPr="003D4CD6" w:rsidRDefault="00D365EC" w:rsidP="00D365EC">
      <w:pPr>
        <w:pStyle w:val="ListParagraph"/>
        <w:numPr>
          <w:ilvl w:val="0"/>
          <w:numId w:val="38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בחלונית "שדה חשמלי" סמנו "כבה"</w:t>
      </w:r>
    </w:p>
    <w:p w14:paraId="704DA1B7" w14:textId="77777777" w:rsidR="00D365EC" w:rsidRDefault="00D365EC" w:rsidP="00D365EC">
      <w:pPr>
        <w:pStyle w:val="ListParagraph"/>
        <w:numPr>
          <w:ilvl w:val="0"/>
          <w:numId w:val="38"/>
        </w:numPr>
        <w:rPr>
          <w:rFonts w:cs="David"/>
          <w:color w:val="0070C0"/>
          <w:sz w:val="24"/>
          <w:szCs w:val="24"/>
        </w:rPr>
      </w:pPr>
      <w:r w:rsidRPr="00D365EC">
        <w:rPr>
          <w:rFonts w:cs="David" w:hint="cs"/>
          <w:color w:val="0070C0"/>
          <w:sz w:val="24"/>
          <w:szCs w:val="24"/>
          <w:rtl/>
        </w:rPr>
        <w:t xml:space="preserve">כוונו את ערך האלקטרושליליות של </w:t>
      </w:r>
      <w:r w:rsidRPr="00D365EC">
        <w:rPr>
          <w:rFonts w:cs="David"/>
          <w:color w:val="0070C0"/>
          <w:sz w:val="24"/>
          <w:szCs w:val="24"/>
        </w:rPr>
        <w:t xml:space="preserve">A </w:t>
      </w:r>
      <w:r w:rsidRPr="00D365EC">
        <w:rPr>
          <w:rFonts w:cs="David" w:hint="cs"/>
          <w:color w:val="0070C0"/>
          <w:sz w:val="24"/>
          <w:szCs w:val="24"/>
          <w:rtl/>
        </w:rPr>
        <w:t xml:space="preserve"> למרכז כך </w:t>
      </w:r>
      <w:r w:rsidRPr="00D365EC">
        <w:rPr>
          <w:rFonts w:cs="David" w:hint="cs"/>
          <w:b/>
          <w:bCs/>
          <w:color w:val="0070C0"/>
          <w:sz w:val="24"/>
          <w:szCs w:val="24"/>
          <w:u w:val="single"/>
          <w:rtl/>
        </w:rPr>
        <w:t xml:space="preserve">שערך האלקטרושליליות של  </w:t>
      </w:r>
      <w:r w:rsidRPr="00D365EC">
        <w:rPr>
          <w:rFonts w:cs="David"/>
          <w:b/>
          <w:bCs/>
          <w:color w:val="0070C0"/>
          <w:sz w:val="24"/>
          <w:szCs w:val="24"/>
          <w:u w:val="single"/>
        </w:rPr>
        <w:t xml:space="preserve">A </w:t>
      </w:r>
      <w:r w:rsidRPr="00D365EC">
        <w:rPr>
          <w:rFonts w:cs="David" w:hint="cs"/>
          <w:b/>
          <w:bCs/>
          <w:color w:val="0070C0"/>
          <w:sz w:val="24"/>
          <w:szCs w:val="24"/>
          <w:u w:val="single"/>
          <w:rtl/>
        </w:rPr>
        <w:t xml:space="preserve"> ו - </w:t>
      </w:r>
      <w:r w:rsidRPr="00D365EC">
        <w:rPr>
          <w:rFonts w:cs="David"/>
          <w:b/>
          <w:bCs/>
          <w:color w:val="0070C0"/>
          <w:sz w:val="24"/>
          <w:szCs w:val="24"/>
          <w:u w:val="single"/>
        </w:rPr>
        <w:t xml:space="preserve">B </w:t>
      </w:r>
      <w:r w:rsidRPr="00D365EC">
        <w:rPr>
          <w:rFonts w:cs="David" w:hint="cs"/>
          <w:b/>
          <w:bCs/>
          <w:color w:val="0070C0"/>
          <w:sz w:val="24"/>
          <w:szCs w:val="24"/>
          <w:u w:val="single"/>
          <w:rtl/>
        </w:rPr>
        <w:t xml:space="preserve"> זהים</w:t>
      </w:r>
      <w:r w:rsidRPr="00D365EC">
        <w:rPr>
          <w:rFonts w:cs="David" w:hint="cs"/>
          <w:color w:val="0070C0"/>
          <w:sz w:val="24"/>
          <w:szCs w:val="24"/>
          <w:rtl/>
        </w:rPr>
        <w:t>.</w:t>
      </w:r>
    </w:p>
    <w:p w14:paraId="6D41DCB8" w14:textId="77777777" w:rsidR="003B7883" w:rsidRPr="00D13E99" w:rsidRDefault="003B7883" w:rsidP="003B7883">
      <w:pPr>
        <w:pStyle w:val="ListParagraph"/>
        <w:ind w:left="1080"/>
        <w:rPr>
          <w:rFonts w:cs="David"/>
          <w:b/>
          <w:bCs/>
          <w:color w:val="ED0000"/>
          <w:sz w:val="24"/>
          <w:szCs w:val="24"/>
        </w:rPr>
      </w:pPr>
      <w:r w:rsidRPr="00D13E99">
        <w:rPr>
          <w:rFonts w:cs="David" w:hint="cs"/>
          <w:b/>
          <w:bCs/>
          <w:color w:val="ED0000"/>
          <w:sz w:val="24"/>
          <w:szCs w:val="24"/>
          <w:rtl/>
        </w:rPr>
        <w:t>המסך שהתלמיד יראה הוא:</w:t>
      </w:r>
    </w:p>
    <w:p w14:paraId="12BD66C6" w14:textId="77777777" w:rsidR="003B7883" w:rsidRPr="003B7883" w:rsidRDefault="003B7883" w:rsidP="003B7883">
      <w:pPr>
        <w:ind w:left="720"/>
        <w:jc w:val="center"/>
        <w:rPr>
          <w:rFonts w:cs="David"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63F9EA9C" wp14:editId="3BDE61C2">
            <wp:extent cx="2337759" cy="1753319"/>
            <wp:effectExtent l="0" t="0" r="5715" b="0"/>
            <wp:docPr id="5" name="Picture 5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תמונת מסך מהיישומון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6816" cy="176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C6B03" w14:textId="77777777" w:rsidR="00D365EC" w:rsidRPr="003D4CD6" w:rsidRDefault="00D365EC" w:rsidP="00D365EC">
      <w:pPr>
        <w:pStyle w:val="ListParagraph"/>
        <w:numPr>
          <w:ilvl w:val="0"/>
          <w:numId w:val="37"/>
        </w:numPr>
        <w:rPr>
          <w:rFonts w:cs="David"/>
          <w:sz w:val="24"/>
          <w:szCs w:val="24"/>
        </w:rPr>
      </w:pPr>
      <w:r w:rsidRPr="003D4CD6">
        <w:rPr>
          <w:rFonts w:cs="David" w:hint="cs"/>
          <w:sz w:val="24"/>
          <w:szCs w:val="24"/>
          <w:rtl/>
        </w:rPr>
        <w:t>ענו על השאלות הבאות:</w:t>
      </w:r>
    </w:p>
    <w:p w14:paraId="68420497" w14:textId="77777777" w:rsidR="00D365EC" w:rsidRDefault="00D365EC" w:rsidP="00D365EC">
      <w:pPr>
        <w:spacing w:after="0"/>
        <w:ind w:left="36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      1.  תארו את צפיפות האלקטרונים סביב האטומים.</w:t>
      </w:r>
    </w:p>
    <w:p w14:paraId="47B6FF07" w14:textId="77777777" w:rsidR="00D365EC" w:rsidRPr="00D13E99" w:rsidRDefault="00D365EC" w:rsidP="00D365EC">
      <w:pPr>
        <w:spacing w:after="0"/>
        <w:ind w:left="360"/>
        <w:rPr>
          <w:rFonts w:cs="David"/>
          <w:color w:val="ED0000"/>
          <w:sz w:val="24"/>
          <w:szCs w:val="24"/>
          <w:rtl/>
        </w:rPr>
      </w:pPr>
      <w:r w:rsidRPr="00D13E99">
        <w:rPr>
          <w:rFonts w:cs="David" w:hint="cs"/>
          <w:color w:val="ED0000"/>
          <w:sz w:val="24"/>
          <w:szCs w:val="24"/>
          <w:rtl/>
        </w:rPr>
        <w:t>צפיפות האלקטרונים סביב האטומים שווה</w:t>
      </w:r>
    </w:p>
    <w:p w14:paraId="52629824" w14:textId="77777777" w:rsidR="00D365EC" w:rsidRPr="003D4CD6" w:rsidRDefault="00D365EC" w:rsidP="00D365EC">
      <w:pPr>
        <w:pStyle w:val="ListParagraph"/>
        <w:spacing w:after="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2. מהו סוג הקשר שהתקבל? (יוני, </w:t>
      </w:r>
      <w:proofErr w:type="spellStart"/>
      <w:r w:rsidRPr="003D4CD6">
        <w:rPr>
          <w:rFonts w:cs="David" w:hint="cs"/>
          <w:sz w:val="24"/>
          <w:szCs w:val="24"/>
          <w:rtl/>
        </w:rPr>
        <w:t>קוולנטי</w:t>
      </w:r>
      <w:proofErr w:type="spellEnd"/>
      <w:r w:rsidRPr="003D4CD6">
        <w:rPr>
          <w:rFonts w:cs="David" w:hint="cs"/>
          <w:sz w:val="24"/>
          <w:szCs w:val="24"/>
          <w:rtl/>
        </w:rPr>
        <w:t xml:space="preserve"> קוטבי </w:t>
      </w:r>
      <w:proofErr w:type="spellStart"/>
      <w:r w:rsidRPr="00D13E99">
        <w:rPr>
          <w:rFonts w:cs="David" w:hint="cs"/>
          <w:color w:val="ED0000"/>
          <w:sz w:val="24"/>
          <w:szCs w:val="24"/>
          <w:rtl/>
        </w:rPr>
        <w:t>וקוולנטי</w:t>
      </w:r>
      <w:proofErr w:type="spellEnd"/>
      <w:r w:rsidRPr="00D13E99">
        <w:rPr>
          <w:rFonts w:cs="David" w:hint="cs"/>
          <w:color w:val="ED0000"/>
          <w:sz w:val="24"/>
          <w:szCs w:val="24"/>
          <w:rtl/>
        </w:rPr>
        <w:t xml:space="preserve"> טהור</w:t>
      </w:r>
      <w:r w:rsidRPr="003D4CD6">
        <w:rPr>
          <w:rFonts w:cs="David" w:hint="cs"/>
          <w:sz w:val="24"/>
          <w:szCs w:val="24"/>
          <w:rtl/>
        </w:rPr>
        <w:t>).</w:t>
      </w:r>
    </w:p>
    <w:p w14:paraId="2B738CCC" w14:textId="77777777" w:rsidR="00D365EC" w:rsidRDefault="00D365EC" w:rsidP="00D365EC">
      <w:pPr>
        <w:pStyle w:val="ListParagraph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3. ציינו מהו סוג המטען על גבי כל חלקיק (יון חיובי /יון שלילי , מטען חלקי חיובי/מטען חלקי שלילי).</w:t>
      </w:r>
      <w:r>
        <w:rPr>
          <w:rFonts w:cs="David" w:hint="cs"/>
          <w:sz w:val="24"/>
          <w:szCs w:val="24"/>
          <w:rtl/>
        </w:rPr>
        <w:t xml:space="preserve"> </w:t>
      </w:r>
      <w:r w:rsidRPr="00D13E99">
        <w:rPr>
          <w:rFonts w:cs="David" w:hint="cs"/>
          <w:color w:val="ED0000"/>
          <w:sz w:val="24"/>
          <w:szCs w:val="24"/>
          <w:rtl/>
        </w:rPr>
        <w:t>אין מטען כלשהו</w:t>
      </w:r>
    </w:p>
    <w:p w14:paraId="0AED4149" w14:textId="77777777" w:rsidR="00BC39AF" w:rsidRPr="00BC39AF" w:rsidRDefault="00BC39AF" w:rsidP="00BC39AF">
      <w:pPr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4. </w:t>
      </w:r>
      <w:r w:rsidRPr="00BC39AF">
        <w:rPr>
          <w:rFonts w:cs="David" w:hint="cs"/>
          <w:sz w:val="24"/>
          <w:szCs w:val="24"/>
          <w:rtl/>
        </w:rPr>
        <w:t xml:space="preserve">הדליקו את השדה החשמלי. </w:t>
      </w:r>
      <w:r w:rsidRPr="00D13E99">
        <w:rPr>
          <w:rFonts w:cs="David" w:hint="cs"/>
          <w:color w:val="ED0000"/>
          <w:sz w:val="24"/>
          <w:szCs w:val="24"/>
          <w:rtl/>
        </w:rPr>
        <w:t>לא נראה כל שינוי</w:t>
      </w:r>
    </w:p>
    <w:p w14:paraId="4AEE3275" w14:textId="77777777" w:rsidR="00BC39AF" w:rsidRPr="003D4CD6" w:rsidRDefault="00BC39AF" w:rsidP="00D365EC">
      <w:pPr>
        <w:pStyle w:val="ListParagraph"/>
        <w:rPr>
          <w:rFonts w:cs="David"/>
          <w:sz w:val="24"/>
          <w:szCs w:val="24"/>
          <w:rtl/>
        </w:rPr>
      </w:pPr>
    </w:p>
    <w:p w14:paraId="2F12A166" w14:textId="77777777" w:rsidR="00D365EC" w:rsidRDefault="00D365EC" w:rsidP="00D365EC">
      <w:pPr>
        <w:ind w:right="-851"/>
        <w:rPr>
          <w:rFonts w:cs="David"/>
          <w:color w:val="0070C0"/>
          <w:sz w:val="24"/>
          <w:szCs w:val="24"/>
          <w:rtl/>
        </w:rPr>
      </w:pPr>
      <w:r w:rsidRPr="00D365EC">
        <w:rPr>
          <w:rFonts w:cs="David" w:hint="cs"/>
          <w:color w:val="0070C0"/>
          <w:sz w:val="24"/>
          <w:szCs w:val="24"/>
          <w:rtl/>
        </w:rPr>
        <w:t xml:space="preserve">     ד.    כוונו את ערך האלקטרושליליות של אטום </w:t>
      </w:r>
      <w:r w:rsidRPr="00D365EC">
        <w:rPr>
          <w:rFonts w:cs="David"/>
          <w:b/>
          <w:bCs/>
          <w:color w:val="0070C0"/>
          <w:sz w:val="24"/>
          <w:szCs w:val="24"/>
          <w:u w:val="single"/>
        </w:rPr>
        <w:t>B</w:t>
      </w:r>
      <w:r w:rsidRPr="00D365EC">
        <w:rPr>
          <w:rFonts w:cs="David" w:hint="cs"/>
          <w:b/>
          <w:bCs/>
          <w:color w:val="0070C0"/>
          <w:sz w:val="24"/>
          <w:szCs w:val="24"/>
          <w:u w:val="single"/>
          <w:rtl/>
        </w:rPr>
        <w:t xml:space="preserve"> על הערך המקסימלי</w:t>
      </w:r>
      <w:r w:rsidRPr="00D365EC">
        <w:rPr>
          <w:rFonts w:cs="David" w:hint="cs"/>
          <w:color w:val="0070C0"/>
          <w:sz w:val="24"/>
          <w:szCs w:val="24"/>
          <w:rtl/>
        </w:rPr>
        <w:t xml:space="preserve"> </w:t>
      </w:r>
      <w:r>
        <w:rPr>
          <w:rFonts w:cs="David" w:hint="cs"/>
          <w:color w:val="0070C0"/>
          <w:sz w:val="24"/>
          <w:szCs w:val="24"/>
          <w:rtl/>
        </w:rPr>
        <w:t xml:space="preserve">(השאירו את ערכו של האלקטרושליליות של </w:t>
      </w:r>
      <w:r>
        <w:rPr>
          <w:rFonts w:cs="David"/>
          <w:color w:val="0070C0"/>
          <w:sz w:val="24"/>
          <w:szCs w:val="24"/>
        </w:rPr>
        <w:t xml:space="preserve">A </w:t>
      </w:r>
      <w:r>
        <w:rPr>
          <w:rFonts w:cs="David" w:hint="cs"/>
          <w:color w:val="0070C0"/>
          <w:sz w:val="24"/>
          <w:szCs w:val="24"/>
          <w:rtl/>
        </w:rPr>
        <w:t xml:space="preserve"> מרכז ) </w:t>
      </w:r>
      <w:r w:rsidRPr="00D365EC">
        <w:rPr>
          <w:rFonts w:cs="David" w:hint="cs"/>
          <w:color w:val="0070C0"/>
          <w:sz w:val="24"/>
          <w:szCs w:val="24"/>
          <w:rtl/>
        </w:rPr>
        <w:t>וענו על השאלות מסעיף ג' 1-3</w:t>
      </w:r>
    </w:p>
    <w:p w14:paraId="78C6994C" w14:textId="77777777" w:rsidR="003B7883" w:rsidRPr="00D13E99" w:rsidRDefault="003B7883" w:rsidP="003B7883">
      <w:pPr>
        <w:pStyle w:val="ListParagraph"/>
        <w:ind w:left="1080"/>
        <w:rPr>
          <w:rFonts w:cs="David"/>
          <w:b/>
          <w:bCs/>
          <w:color w:val="ED0000"/>
          <w:sz w:val="24"/>
          <w:szCs w:val="24"/>
        </w:rPr>
      </w:pPr>
      <w:r w:rsidRPr="00D13E99">
        <w:rPr>
          <w:rFonts w:cs="David" w:hint="cs"/>
          <w:b/>
          <w:bCs/>
          <w:color w:val="ED0000"/>
          <w:sz w:val="24"/>
          <w:szCs w:val="24"/>
          <w:rtl/>
        </w:rPr>
        <w:t>המסך שהתלמיד יראה הוא:</w:t>
      </w:r>
    </w:p>
    <w:p w14:paraId="75F3F13E" w14:textId="77777777" w:rsidR="002A4B5D" w:rsidRDefault="002A4B5D" w:rsidP="00D365EC">
      <w:pPr>
        <w:ind w:right="-851"/>
        <w:rPr>
          <w:rFonts w:cs="David"/>
          <w:color w:val="0070C0"/>
          <w:sz w:val="24"/>
          <w:szCs w:val="24"/>
          <w:rtl/>
        </w:rPr>
      </w:pPr>
    </w:p>
    <w:p w14:paraId="2A7AC273" w14:textId="77777777" w:rsidR="00D365EC" w:rsidRDefault="000B7973" w:rsidP="002A4B5D">
      <w:pPr>
        <w:ind w:right="-851"/>
        <w:jc w:val="center"/>
        <w:rPr>
          <w:rFonts w:cs="David"/>
          <w:color w:val="0070C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3C586DF" wp14:editId="0EFCEA1D">
            <wp:extent cx="3075933" cy="1794294"/>
            <wp:effectExtent l="0" t="0" r="0" b="0"/>
            <wp:docPr id="19" name="Picture 19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תמונת מסך מהיישומון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75207" cy="179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2710C" w14:textId="77777777" w:rsidR="00D365EC" w:rsidRDefault="00D365EC" w:rsidP="00D365EC">
      <w:pPr>
        <w:ind w:right="-851"/>
        <w:rPr>
          <w:rFonts w:cs="David"/>
          <w:color w:val="0070C0"/>
          <w:sz w:val="24"/>
          <w:szCs w:val="24"/>
          <w:rtl/>
        </w:rPr>
      </w:pPr>
    </w:p>
    <w:p w14:paraId="2137A6D6" w14:textId="77777777" w:rsidR="00D365EC" w:rsidRDefault="00D365EC" w:rsidP="00D365EC">
      <w:pPr>
        <w:spacing w:after="0"/>
        <w:ind w:left="36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      1.  תארו את צפיפות האלקטרונים סביב האטומים.</w:t>
      </w:r>
    </w:p>
    <w:p w14:paraId="6F083289" w14:textId="77777777" w:rsidR="00D365EC" w:rsidRPr="00D13E99" w:rsidRDefault="00D365EC" w:rsidP="000B7973">
      <w:pPr>
        <w:spacing w:after="0"/>
        <w:ind w:left="360"/>
        <w:rPr>
          <w:rFonts w:cs="David"/>
          <w:color w:val="ED0000"/>
          <w:sz w:val="24"/>
          <w:szCs w:val="24"/>
          <w:rtl/>
        </w:rPr>
      </w:pPr>
      <w:r w:rsidRPr="00D13E99">
        <w:rPr>
          <w:rFonts w:cs="David" w:hint="cs"/>
          <w:color w:val="ED0000"/>
          <w:sz w:val="24"/>
          <w:szCs w:val="24"/>
          <w:rtl/>
        </w:rPr>
        <w:t xml:space="preserve">צפיפות האלקטרונים סביב האטומים דומה, </w:t>
      </w:r>
      <w:r w:rsidR="00E6071F" w:rsidRPr="00D13E99">
        <w:rPr>
          <w:rFonts w:cs="David" w:hint="cs"/>
          <w:color w:val="ED0000"/>
          <w:sz w:val="24"/>
          <w:szCs w:val="24"/>
          <w:rtl/>
        </w:rPr>
        <w:t xml:space="preserve">אולי קצת גבוהה יותר סביב אטום </w:t>
      </w:r>
      <w:r w:rsidR="000B7973" w:rsidRPr="00D13E99">
        <w:rPr>
          <w:rFonts w:cs="David"/>
          <w:color w:val="ED0000"/>
          <w:sz w:val="24"/>
          <w:szCs w:val="24"/>
        </w:rPr>
        <w:t>A</w:t>
      </w:r>
    </w:p>
    <w:p w14:paraId="2887A6F6" w14:textId="77777777" w:rsidR="00D365EC" w:rsidRPr="003D4CD6" w:rsidRDefault="00D365EC" w:rsidP="00D365EC">
      <w:pPr>
        <w:pStyle w:val="ListParagraph"/>
        <w:spacing w:after="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2. מהו סוג הקשר שהתקבל? (יוני, </w:t>
      </w:r>
      <w:proofErr w:type="spellStart"/>
      <w:r w:rsidRPr="00D13E99">
        <w:rPr>
          <w:rFonts w:cs="David" w:hint="cs"/>
          <w:color w:val="ED0000"/>
          <w:sz w:val="24"/>
          <w:szCs w:val="24"/>
          <w:rtl/>
        </w:rPr>
        <w:t>קוולנטי</w:t>
      </w:r>
      <w:proofErr w:type="spellEnd"/>
      <w:r w:rsidRPr="00D13E99">
        <w:rPr>
          <w:rFonts w:cs="David" w:hint="cs"/>
          <w:color w:val="ED0000"/>
          <w:sz w:val="24"/>
          <w:szCs w:val="24"/>
          <w:rtl/>
        </w:rPr>
        <w:t xml:space="preserve"> קוטבי </w:t>
      </w:r>
      <w:proofErr w:type="spellStart"/>
      <w:r w:rsidRPr="00E6071F">
        <w:rPr>
          <w:rFonts w:cs="David" w:hint="cs"/>
          <w:sz w:val="24"/>
          <w:szCs w:val="24"/>
          <w:rtl/>
        </w:rPr>
        <w:t>וקוולנטי</w:t>
      </w:r>
      <w:proofErr w:type="spellEnd"/>
      <w:r w:rsidRPr="00E6071F">
        <w:rPr>
          <w:rFonts w:cs="David" w:hint="cs"/>
          <w:sz w:val="24"/>
          <w:szCs w:val="24"/>
          <w:rtl/>
        </w:rPr>
        <w:t xml:space="preserve"> טהור</w:t>
      </w:r>
      <w:r w:rsidRPr="003D4CD6">
        <w:rPr>
          <w:rFonts w:cs="David" w:hint="cs"/>
          <w:sz w:val="24"/>
          <w:szCs w:val="24"/>
          <w:rtl/>
        </w:rPr>
        <w:t>).</w:t>
      </w:r>
    </w:p>
    <w:p w14:paraId="771CE223" w14:textId="77777777" w:rsidR="00D365EC" w:rsidRDefault="00D365EC" w:rsidP="000B7973">
      <w:pPr>
        <w:pStyle w:val="ListParagraph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3. ציינו מהו סוג המטען על גבי כל חלקיק (יון חיובי /יון שלילי , מטען חלקי חיובי/מטען חלקי שלילי).</w:t>
      </w:r>
      <w:r>
        <w:rPr>
          <w:rFonts w:cs="David" w:hint="cs"/>
          <w:sz w:val="24"/>
          <w:szCs w:val="24"/>
          <w:rtl/>
        </w:rPr>
        <w:t xml:space="preserve"> </w:t>
      </w:r>
      <w:r w:rsidR="00E6071F" w:rsidRPr="00D13E99">
        <w:rPr>
          <w:rFonts w:cs="David" w:hint="cs"/>
          <w:color w:val="ED0000"/>
          <w:sz w:val="24"/>
          <w:szCs w:val="24"/>
          <w:rtl/>
        </w:rPr>
        <w:t>קיים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מטען </w:t>
      </w:r>
      <w:r w:rsidR="00E6071F" w:rsidRPr="00D13E99">
        <w:rPr>
          <w:rFonts w:cs="David" w:hint="cs"/>
          <w:color w:val="ED0000"/>
          <w:sz w:val="24"/>
          <w:szCs w:val="24"/>
          <w:rtl/>
        </w:rPr>
        <w:t xml:space="preserve">חלקי שלילי סביב אטום </w:t>
      </w:r>
      <w:r w:rsidR="000B7973" w:rsidRPr="00D13E99">
        <w:rPr>
          <w:rFonts w:cs="David"/>
          <w:color w:val="ED0000"/>
          <w:sz w:val="24"/>
          <w:szCs w:val="24"/>
        </w:rPr>
        <w:t>A</w:t>
      </w:r>
      <w:r w:rsidR="00E6071F" w:rsidRPr="00D13E99">
        <w:rPr>
          <w:rFonts w:cs="David"/>
          <w:color w:val="ED0000"/>
          <w:sz w:val="24"/>
          <w:szCs w:val="24"/>
        </w:rPr>
        <w:t xml:space="preserve"> </w:t>
      </w:r>
      <w:r w:rsidR="00E6071F" w:rsidRPr="00D13E99">
        <w:rPr>
          <w:rFonts w:cs="David" w:hint="cs"/>
          <w:color w:val="ED0000"/>
          <w:sz w:val="24"/>
          <w:szCs w:val="24"/>
          <w:rtl/>
        </w:rPr>
        <w:t xml:space="preserve"> וקיים מטען חלקי חיובי סביב אטום</w:t>
      </w:r>
      <w:r w:rsidR="00E6071F">
        <w:rPr>
          <w:rFonts w:cs="David" w:hint="cs"/>
          <w:sz w:val="24"/>
          <w:szCs w:val="24"/>
          <w:rtl/>
        </w:rPr>
        <w:t xml:space="preserve"> </w:t>
      </w:r>
      <w:r w:rsidR="000B7973" w:rsidRPr="00D13E99">
        <w:rPr>
          <w:rFonts w:cs="David"/>
          <w:color w:val="ED0000"/>
          <w:sz w:val="24"/>
          <w:szCs w:val="24"/>
        </w:rPr>
        <w:t>B</w:t>
      </w:r>
      <w:r w:rsidR="00E6071F">
        <w:rPr>
          <w:rFonts w:cs="David" w:hint="cs"/>
          <w:sz w:val="24"/>
          <w:szCs w:val="24"/>
          <w:rtl/>
        </w:rPr>
        <w:t>.</w:t>
      </w:r>
    </w:p>
    <w:p w14:paraId="2A1C5074" w14:textId="77777777" w:rsidR="00BC39AF" w:rsidRPr="00BC39AF" w:rsidRDefault="00BC39AF" w:rsidP="000B7973">
      <w:pPr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4. </w:t>
      </w:r>
      <w:r w:rsidRPr="00BC39AF">
        <w:rPr>
          <w:rFonts w:cs="David" w:hint="cs"/>
          <w:sz w:val="24"/>
          <w:szCs w:val="24"/>
          <w:rtl/>
        </w:rPr>
        <w:t xml:space="preserve">הדליקו את השדה החשמלי. </w:t>
      </w:r>
      <w:r>
        <w:rPr>
          <w:rFonts w:cs="David" w:hint="cs"/>
          <w:sz w:val="24"/>
          <w:szCs w:val="24"/>
          <w:rtl/>
        </w:rPr>
        <w:t xml:space="preserve"> </w:t>
      </w:r>
      <w:r w:rsidR="000B7973" w:rsidRPr="00D13E99">
        <w:rPr>
          <w:rFonts w:cs="David" w:hint="cs"/>
          <w:color w:val="ED0000"/>
          <w:sz w:val="24"/>
          <w:szCs w:val="24"/>
          <w:rtl/>
        </w:rPr>
        <w:t>המולקולה מסתובבת כך שהמטענים מנוגדים יהיו קרובים זה לזה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. הלוח החיובי </w:t>
      </w:r>
      <w:r w:rsidR="000B7973" w:rsidRPr="00D13E99">
        <w:rPr>
          <w:rFonts w:cs="David" w:hint="cs"/>
          <w:color w:val="ED0000"/>
          <w:sz w:val="24"/>
          <w:szCs w:val="24"/>
          <w:rtl/>
        </w:rPr>
        <w:t xml:space="preserve">יהיה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קרוב יותר לאטום </w:t>
      </w:r>
      <w:r w:rsidR="000B7973" w:rsidRPr="00D13E99">
        <w:rPr>
          <w:rFonts w:cs="David"/>
          <w:color w:val="ED0000"/>
          <w:sz w:val="24"/>
          <w:szCs w:val="24"/>
        </w:rPr>
        <w:t>A</w:t>
      </w:r>
      <w:r>
        <w:rPr>
          <w:rFonts w:cs="David" w:hint="cs"/>
          <w:sz w:val="24"/>
          <w:szCs w:val="24"/>
          <w:rtl/>
        </w:rPr>
        <w:t xml:space="preserve"> 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קיים מטען חלקי שלילי סביב אטום </w:t>
      </w:r>
      <w:r w:rsidR="000B7973" w:rsidRPr="00D13E99">
        <w:rPr>
          <w:rFonts w:cs="David"/>
          <w:color w:val="ED0000"/>
          <w:sz w:val="24"/>
          <w:szCs w:val="24"/>
        </w:rPr>
        <w:t>A</w:t>
      </w:r>
      <w:r w:rsidRPr="00D13E99">
        <w:rPr>
          <w:rFonts w:cs="David"/>
          <w:color w:val="ED0000"/>
          <w:sz w:val="24"/>
          <w:szCs w:val="24"/>
        </w:rPr>
        <w:t xml:space="preserve">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הלוח השלילי קרוב יותר לאטום </w:t>
      </w:r>
      <w:r w:rsidR="000B7973" w:rsidRPr="00D13E99">
        <w:rPr>
          <w:rFonts w:cs="David"/>
          <w:color w:val="ED0000"/>
          <w:sz w:val="24"/>
          <w:szCs w:val="24"/>
        </w:rPr>
        <w:t>B</w:t>
      </w:r>
      <w:r>
        <w:rPr>
          <w:rFonts w:cs="David" w:hint="cs"/>
          <w:sz w:val="24"/>
          <w:szCs w:val="24"/>
          <w:rtl/>
        </w:rPr>
        <w:t xml:space="preserve"> 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קיים מטען חלקי החיובי סביב אטום </w:t>
      </w:r>
      <w:r w:rsidR="000B7973" w:rsidRPr="00D13E99">
        <w:rPr>
          <w:rFonts w:cs="David"/>
          <w:color w:val="ED0000"/>
          <w:sz w:val="24"/>
          <w:szCs w:val="24"/>
        </w:rPr>
        <w:t>B</w:t>
      </w:r>
      <w:r w:rsidRPr="00D13E99">
        <w:rPr>
          <w:rFonts w:cs="David"/>
          <w:color w:val="ED0000"/>
          <w:sz w:val="24"/>
          <w:szCs w:val="24"/>
        </w:rPr>
        <w:t xml:space="preserve">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</w:t>
      </w:r>
    </w:p>
    <w:p w14:paraId="1B472FCF" w14:textId="77777777" w:rsidR="00BC39AF" w:rsidRPr="00BC39AF" w:rsidRDefault="00BC39AF" w:rsidP="00BC39AF">
      <w:pPr>
        <w:ind w:left="720"/>
        <w:rPr>
          <w:rFonts w:cs="David"/>
          <w:sz w:val="24"/>
          <w:szCs w:val="24"/>
          <w:rtl/>
        </w:rPr>
      </w:pPr>
    </w:p>
    <w:p w14:paraId="1501DE7C" w14:textId="77777777" w:rsidR="00BC39AF" w:rsidRPr="003D4CD6" w:rsidRDefault="00BC39AF" w:rsidP="00E6071F">
      <w:pPr>
        <w:pStyle w:val="ListParagraph"/>
        <w:rPr>
          <w:rFonts w:cs="David"/>
          <w:sz w:val="24"/>
          <w:szCs w:val="24"/>
          <w:rtl/>
        </w:rPr>
      </w:pPr>
    </w:p>
    <w:p w14:paraId="03C0FD10" w14:textId="77777777" w:rsidR="000B7973" w:rsidRDefault="00D365EC" w:rsidP="000B7973">
      <w:pPr>
        <w:ind w:right="-851"/>
        <w:rPr>
          <w:rFonts w:cs="David"/>
          <w:color w:val="0070C0"/>
          <w:sz w:val="24"/>
          <w:szCs w:val="24"/>
          <w:rtl/>
        </w:rPr>
      </w:pPr>
      <w:r w:rsidRPr="00D365EC">
        <w:rPr>
          <w:rFonts w:cs="David" w:hint="cs"/>
          <w:color w:val="0070C0"/>
          <w:sz w:val="24"/>
          <w:szCs w:val="24"/>
          <w:rtl/>
        </w:rPr>
        <w:t xml:space="preserve">     ה. </w:t>
      </w:r>
      <w:r w:rsidR="000B7973" w:rsidRPr="00D365EC">
        <w:rPr>
          <w:rFonts w:cs="David" w:hint="cs"/>
          <w:color w:val="0070C0"/>
          <w:sz w:val="24"/>
          <w:szCs w:val="24"/>
          <w:rtl/>
        </w:rPr>
        <w:t xml:space="preserve">כוונו את ערך האלקטרושליליות של אטום </w:t>
      </w:r>
      <w:r w:rsidR="000B7973" w:rsidRPr="00D365EC">
        <w:rPr>
          <w:rFonts w:cs="David"/>
          <w:b/>
          <w:bCs/>
          <w:color w:val="0070C0"/>
          <w:sz w:val="24"/>
          <w:szCs w:val="24"/>
          <w:u w:val="single"/>
        </w:rPr>
        <w:t>B</w:t>
      </w:r>
      <w:r w:rsidR="000B7973" w:rsidRPr="00D365EC">
        <w:rPr>
          <w:rFonts w:cs="David" w:hint="cs"/>
          <w:b/>
          <w:bCs/>
          <w:color w:val="0070C0"/>
          <w:sz w:val="24"/>
          <w:szCs w:val="24"/>
          <w:u w:val="single"/>
          <w:rtl/>
        </w:rPr>
        <w:t xml:space="preserve"> על הערך המקסימלי</w:t>
      </w:r>
      <w:r w:rsidR="000B7973" w:rsidRPr="00D365EC">
        <w:rPr>
          <w:rFonts w:cs="David" w:hint="cs"/>
          <w:color w:val="0070C0"/>
          <w:sz w:val="24"/>
          <w:szCs w:val="24"/>
          <w:rtl/>
        </w:rPr>
        <w:t xml:space="preserve"> </w:t>
      </w:r>
      <w:r w:rsidR="000B7973">
        <w:rPr>
          <w:rFonts w:cs="David" w:hint="cs"/>
          <w:color w:val="0070C0"/>
          <w:sz w:val="24"/>
          <w:szCs w:val="24"/>
          <w:rtl/>
        </w:rPr>
        <w:t xml:space="preserve">(השאירו את ערכו של האלקטרושליליות של </w:t>
      </w:r>
      <w:r w:rsidR="000B7973">
        <w:rPr>
          <w:rFonts w:cs="David"/>
          <w:color w:val="0070C0"/>
          <w:sz w:val="24"/>
          <w:szCs w:val="24"/>
        </w:rPr>
        <w:t xml:space="preserve">A </w:t>
      </w:r>
      <w:r w:rsidR="000B7973">
        <w:rPr>
          <w:rFonts w:cs="David" w:hint="cs"/>
          <w:color w:val="0070C0"/>
          <w:sz w:val="24"/>
          <w:szCs w:val="24"/>
          <w:rtl/>
        </w:rPr>
        <w:t xml:space="preserve"> מרכז ) </w:t>
      </w:r>
      <w:r w:rsidR="000B7973" w:rsidRPr="00D365EC">
        <w:rPr>
          <w:rFonts w:cs="David" w:hint="cs"/>
          <w:color w:val="0070C0"/>
          <w:sz w:val="24"/>
          <w:szCs w:val="24"/>
          <w:rtl/>
        </w:rPr>
        <w:t>וענו על השאלות מסעיף ג' 1-3</w:t>
      </w:r>
    </w:p>
    <w:p w14:paraId="1DB90344" w14:textId="77777777" w:rsidR="000B7973" w:rsidRPr="00D13E99" w:rsidRDefault="000B7973" w:rsidP="000B7973">
      <w:pPr>
        <w:pStyle w:val="ListParagraph"/>
        <w:ind w:left="1080"/>
        <w:rPr>
          <w:rFonts w:cs="David"/>
          <w:b/>
          <w:bCs/>
          <w:color w:val="ED0000"/>
          <w:sz w:val="24"/>
          <w:szCs w:val="24"/>
        </w:rPr>
      </w:pPr>
      <w:r w:rsidRPr="00D13E99">
        <w:rPr>
          <w:rFonts w:cs="David" w:hint="cs"/>
          <w:b/>
          <w:bCs/>
          <w:color w:val="ED0000"/>
          <w:sz w:val="24"/>
          <w:szCs w:val="24"/>
          <w:rtl/>
        </w:rPr>
        <w:t>המסך שהתלמיד יראה הוא:</w:t>
      </w:r>
    </w:p>
    <w:p w14:paraId="5DBF00DF" w14:textId="77777777" w:rsidR="000B7973" w:rsidRDefault="000B7973" w:rsidP="000B7973">
      <w:pPr>
        <w:ind w:right="-851"/>
        <w:rPr>
          <w:rFonts w:cs="David"/>
          <w:color w:val="0070C0"/>
          <w:sz w:val="24"/>
          <w:szCs w:val="24"/>
          <w:rtl/>
        </w:rPr>
      </w:pPr>
    </w:p>
    <w:p w14:paraId="03915B8F" w14:textId="77777777" w:rsidR="000B7973" w:rsidRDefault="000B7973" w:rsidP="000B7973">
      <w:pPr>
        <w:ind w:right="-851"/>
        <w:jc w:val="center"/>
        <w:rPr>
          <w:rFonts w:cs="David"/>
          <w:color w:val="0070C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3B85AA5" wp14:editId="0A535A58">
            <wp:extent cx="2458528" cy="1843896"/>
            <wp:effectExtent l="0" t="0" r="0" b="4445"/>
            <wp:docPr id="18" name="Picture 18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תמונת מסך מהיישומון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2784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229AE" w14:textId="77777777" w:rsidR="000B7973" w:rsidRDefault="000B7973" w:rsidP="000B7973">
      <w:pPr>
        <w:ind w:right="-851"/>
        <w:rPr>
          <w:rFonts w:cs="David"/>
          <w:color w:val="0070C0"/>
          <w:sz w:val="24"/>
          <w:szCs w:val="24"/>
          <w:rtl/>
        </w:rPr>
      </w:pPr>
    </w:p>
    <w:p w14:paraId="08B5E2EA" w14:textId="77777777" w:rsidR="000B7973" w:rsidRDefault="000B7973" w:rsidP="000B7973">
      <w:pPr>
        <w:spacing w:after="0"/>
        <w:ind w:left="36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      1.  תארו את צפיפות האלקטרונים סביב האטומים.</w:t>
      </w:r>
    </w:p>
    <w:p w14:paraId="44CED14C" w14:textId="77777777" w:rsidR="000B7973" w:rsidRPr="00D13E99" w:rsidRDefault="000B7973" w:rsidP="000B7973">
      <w:pPr>
        <w:spacing w:after="0"/>
        <w:ind w:left="360"/>
        <w:rPr>
          <w:rFonts w:cs="David"/>
          <w:color w:val="ED0000"/>
          <w:sz w:val="24"/>
          <w:szCs w:val="24"/>
          <w:rtl/>
        </w:rPr>
      </w:pPr>
      <w:r w:rsidRPr="00D13E99">
        <w:rPr>
          <w:rFonts w:cs="David" w:hint="cs"/>
          <w:color w:val="ED0000"/>
          <w:sz w:val="24"/>
          <w:szCs w:val="24"/>
          <w:rtl/>
        </w:rPr>
        <w:lastRenderedPageBreak/>
        <w:t xml:space="preserve">צפיפות האלקטרונים סביב האטומים דומה, אולי קצת גבוהה יותר סביב אטום </w:t>
      </w:r>
      <w:r w:rsidRPr="00D13E99">
        <w:rPr>
          <w:rFonts w:cs="David"/>
          <w:color w:val="ED0000"/>
          <w:sz w:val="24"/>
          <w:szCs w:val="24"/>
        </w:rPr>
        <w:t>B</w:t>
      </w:r>
    </w:p>
    <w:p w14:paraId="4D40237B" w14:textId="77777777" w:rsidR="000B7973" w:rsidRPr="003D4CD6" w:rsidRDefault="000B7973" w:rsidP="000B7973">
      <w:pPr>
        <w:pStyle w:val="ListParagraph"/>
        <w:spacing w:after="0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 xml:space="preserve">2. מהו סוג הקשר שהתקבל? (יוני, </w:t>
      </w:r>
      <w:proofErr w:type="spellStart"/>
      <w:r w:rsidRPr="00D13E99">
        <w:rPr>
          <w:rFonts w:cs="David" w:hint="cs"/>
          <w:color w:val="ED0000"/>
          <w:sz w:val="24"/>
          <w:szCs w:val="24"/>
          <w:rtl/>
        </w:rPr>
        <w:t>קוולנטי</w:t>
      </w:r>
      <w:proofErr w:type="spellEnd"/>
      <w:r w:rsidRPr="00D13E99">
        <w:rPr>
          <w:rFonts w:cs="David" w:hint="cs"/>
          <w:color w:val="ED0000"/>
          <w:sz w:val="24"/>
          <w:szCs w:val="24"/>
          <w:rtl/>
        </w:rPr>
        <w:t xml:space="preserve"> קוטבי </w:t>
      </w:r>
      <w:proofErr w:type="spellStart"/>
      <w:r w:rsidRPr="00E6071F">
        <w:rPr>
          <w:rFonts w:cs="David" w:hint="cs"/>
          <w:sz w:val="24"/>
          <w:szCs w:val="24"/>
          <w:rtl/>
        </w:rPr>
        <w:t>וקוולנטי</w:t>
      </w:r>
      <w:proofErr w:type="spellEnd"/>
      <w:r w:rsidRPr="00E6071F">
        <w:rPr>
          <w:rFonts w:cs="David" w:hint="cs"/>
          <w:sz w:val="24"/>
          <w:szCs w:val="24"/>
          <w:rtl/>
        </w:rPr>
        <w:t xml:space="preserve"> טהור</w:t>
      </w:r>
      <w:r w:rsidRPr="003D4CD6">
        <w:rPr>
          <w:rFonts w:cs="David" w:hint="cs"/>
          <w:sz w:val="24"/>
          <w:szCs w:val="24"/>
          <w:rtl/>
        </w:rPr>
        <w:t>).</w:t>
      </w:r>
    </w:p>
    <w:p w14:paraId="309DFB7A" w14:textId="77777777" w:rsidR="000B7973" w:rsidRDefault="000B7973" w:rsidP="000B7973">
      <w:pPr>
        <w:pStyle w:val="ListParagraph"/>
        <w:rPr>
          <w:rFonts w:cs="David"/>
          <w:sz w:val="24"/>
          <w:szCs w:val="24"/>
          <w:rtl/>
        </w:rPr>
      </w:pPr>
      <w:r w:rsidRPr="003D4CD6">
        <w:rPr>
          <w:rFonts w:cs="David" w:hint="cs"/>
          <w:sz w:val="24"/>
          <w:szCs w:val="24"/>
          <w:rtl/>
        </w:rPr>
        <w:t>3. ציינו מהו סוג המטען על גבי כל חלקיק (יון חיובי /יון שלילי , מטען חלקי חיובי/מטען חלקי שלילי).</w:t>
      </w:r>
      <w:r>
        <w:rPr>
          <w:rFonts w:cs="David" w:hint="cs"/>
          <w:sz w:val="24"/>
          <w:szCs w:val="24"/>
          <w:rtl/>
        </w:rPr>
        <w:t xml:space="preserve">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קיים מטען חלקי שלילי סביב אטום </w:t>
      </w:r>
      <w:r w:rsidRPr="00D13E99">
        <w:rPr>
          <w:rFonts w:cs="David"/>
          <w:color w:val="ED0000"/>
          <w:sz w:val="24"/>
          <w:szCs w:val="24"/>
        </w:rPr>
        <w:t xml:space="preserve">B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וקיים מטען חלקי חיובי סביב אטום</w:t>
      </w:r>
      <w:r>
        <w:rPr>
          <w:rFonts w:cs="David" w:hint="cs"/>
          <w:sz w:val="24"/>
          <w:szCs w:val="24"/>
          <w:rtl/>
        </w:rPr>
        <w:t xml:space="preserve"> </w:t>
      </w:r>
      <w:r w:rsidRPr="00D13E99">
        <w:rPr>
          <w:rFonts w:cs="David"/>
          <w:color w:val="ED0000"/>
          <w:sz w:val="24"/>
          <w:szCs w:val="24"/>
        </w:rPr>
        <w:t>A</w:t>
      </w:r>
      <w:r>
        <w:rPr>
          <w:rFonts w:cs="David" w:hint="cs"/>
          <w:sz w:val="24"/>
          <w:szCs w:val="24"/>
          <w:rtl/>
        </w:rPr>
        <w:t>.</w:t>
      </w:r>
    </w:p>
    <w:p w14:paraId="37C55056" w14:textId="77777777" w:rsidR="000B7973" w:rsidRPr="00BC39AF" w:rsidRDefault="000B7973" w:rsidP="000B7973">
      <w:pPr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4. </w:t>
      </w:r>
      <w:r w:rsidRPr="00BC39AF">
        <w:rPr>
          <w:rFonts w:cs="David" w:hint="cs"/>
          <w:sz w:val="24"/>
          <w:szCs w:val="24"/>
          <w:rtl/>
        </w:rPr>
        <w:t xml:space="preserve">הדליקו את השדה החשמלי. </w:t>
      </w:r>
      <w:r>
        <w:rPr>
          <w:rFonts w:cs="David" w:hint="cs"/>
          <w:sz w:val="24"/>
          <w:szCs w:val="24"/>
          <w:rtl/>
        </w:rPr>
        <w:t xml:space="preserve">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לא נראה כל שינוי. הלוח החיובי קרוב יותר לאטום </w:t>
      </w:r>
      <w:r w:rsidRPr="00D13E99">
        <w:rPr>
          <w:rFonts w:cs="David"/>
          <w:color w:val="ED0000"/>
          <w:sz w:val="24"/>
          <w:szCs w:val="24"/>
        </w:rPr>
        <w:t>B</w:t>
      </w:r>
      <w:r>
        <w:rPr>
          <w:rFonts w:cs="David" w:hint="cs"/>
          <w:sz w:val="24"/>
          <w:szCs w:val="24"/>
          <w:rtl/>
        </w:rPr>
        <w:t xml:space="preserve"> 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קיים מטען חלקי שלילי סביב אטום </w:t>
      </w:r>
      <w:r w:rsidRPr="00D13E99">
        <w:rPr>
          <w:rFonts w:cs="David"/>
          <w:color w:val="ED0000"/>
          <w:sz w:val="24"/>
          <w:szCs w:val="24"/>
        </w:rPr>
        <w:t xml:space="preserve">B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הלוח השלילי קרוב יותר לאטום </w:t>
      </w:r>
      <w:r w:rsidRPr="00D13E99">
        <w:rPr>
          <w:rFonts w:cs="David"/>
          <w:color w:val="ED0000"/>
          <w:sz w:val="24"/>
          <w:szCs w:val="24"/>
        </w:rPr>
        <w:t>A</w:t>
      </w:r>
      <w:r>
        <w:rPr>
          <w:rFonts w:cs="David" w:hint="cs"/>
          <w:sz w:val="24"/>
          <w:szCs w:val="24"/>
          <w:rtl/>
        </w:rPr>
        <w:t xml:space="preserve"> ו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קיים מטען חלקי החיובי סביב אטום </w:t>
      </w:r>
      <w:r w:rsidRPr="00D13E99">
        <w:rPr>
          <w:rFonts w:cs="David"/>
          <w:color w:val="ED0000"/>
          <w:sz w:val="24"/>
          <w:szCs w:val="24"/>
        </w:rPr>
        <w:t xml:space="preserve">A </w:t>
      </w:r>
      <w:r w:rsidRPr="00D13E99">
        <w:rPr>
          <w:rFonts w:cs="David" w:hint="cs"/>
          <w:color w:val="ED0000"/>
          <w:sz w:val="24"/>
          <w:szCs w:val="24"/>
          <w:rtl/>
        </w:rPr>
        <w:t xml:space="preserve"> </w:t>
      </w:r>
    </w:p>
    <w:p w14:paraId="27A7C4FE" w14:textId="77777777" w:rsidR="002A4B5D" w:rsidRPr="00D365EC" w:rsidRDefault="002A4B5D" w:rsidP="000B7973">
      <w:pPr>
        <w:ind w:right="-851"/>
        <w:rPr>
          <w:rFonts w:cs="David"/>
          <w:color w:val="0070C0"/>
          <w:sz w:val="24"/>
          <w:szCs w:val="24"/>
          <w:rtl/>
        </w:rPr>
      </w:pPr>
    </w:p>
    <w:p w14:paraId="6A3CFE44" w14:textId="77777777" w:rsidR="00D365EC" w:rsidRDefault="00D365EC" w:rsidP="00D365EC">
      <w:pPr>
        <w:ind w:right="-851"/>
        <w:rPr>
          <w:rFonts w:cs="David"/>
          <w:color w:val="0070C0"/>
          <w:sz w:val="24"/>
          <w:szCs w:val="24"/>
          <w:rtl/>
        </w:rPr>
      </w:pPr>
      <w:r w:rsidRPr="00D365EC">
        <w:rPr>
          <w:rFonts w:cs="David" w:hint="cs"/>
          <w:color w:val="0070C0"/>
          <w:sz w:val="24"/>
          <w:szCs w:val="24"/>
          <w:rtl/>
        </w:rPr>
        <w:t xml:space="preserve">     ו. בחרו בחלונית "מולקולות אמיתיות", בחרו את המולקולות הבאות: </w:t>
      </w:r>
      <w:r w:rsidRPr="00D365EC">
        <w:rPr>
          <w:rFonts w:cs="David"/>
          <w:color w:val="0070C0"/>
          <w:sz w:val="24"/>
          <w:szCs w:val="24"/>
        </w:rPr>
        <w:t>H</w:t>
      </w:r>
      <w:r w:rsidRPr="00D365EC">
        <w:rPr>
          <w:rFonts w:cs="David"/>
          <w:color w:val="0070C0"/>
          <w:sz w:val="24"/>
          <w:szCs w:val="24"/>
          <w:vertAlign w:val="subscript"/>
        </w:rPr>
        <w:t xml:space="preserve">2, </w:t>
      </w:r>
      <w:r w:rsidRPr="00D365EC">
        <w:rPr>
          <w:rFonts w:cs="David"/>
          <w:color w:val="0070C0"/>
          <w:sz w:val="24"/>
          <w:szCs w:val="24"/>
        </w:rPr>
        <w:t>HF, H</w:t>
      </w:r>
      <w:r w:rsidRPr="00D365EC">
        <w:rPr>
          <w:rFonts w:cs="David"/>
          <w:color w:val="0070C0"/>
          <w:sz w:val="24"/>
          <w:szCs w:val="24"/>
          <w:vertAlign w:val="subscript"/>
        </w:rPr>
        <w:t>2</w:t>
      </w:r>
      <w:r w:rsidRPr="00D365EC">
        <w:rPr>
          <w:rFonts w:cs="David"/>
          <w:color w:val="0070C0"/>
          <w:sz w:val="24"/>
          <w:szCs w:val="24"/>
        </w:rPr>
        <w:t>O</w:t>
      </w:r>
    </w:p>
    <w:p w14:paraId="40F3672C" w14:textId="77777777" w:rsidR="00BF633A" w:rsidRPr="00D365EC" w:rsidRDefault="00BF633A" w:rsidP="00D365EC">
      <w:pPr>
        <w:ind w:right="-851"/>
        <w:rPr>
          <w:rFonts w:cs="David"/>
          <w:color w:val="0070C0"/>
          <w:sz w:val="24"/>
          <w:szCs w:val="24"/>
          <w:rtl/>
        </w:rPr>
      </w:pPr>
    </w:p>
    <w:tbl>
      <w:tblPr>
        <w:bidiVisual/>
        <w:tblW w:w="22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2723"/>
      </w:tblGrid>
      <w:tr w:rsidR="00BF633A" w:rsidRPr="001A7BD7" w14:paraId="3CFF0E9E" w14:textId="77777777" w:rsidTr="00BF633A">
        <w:trPr>
          <w:tblHeader/>
        </w:trPr>
        <w:tc>
          <w:tcPr>
            <w:tcW w:w="1441" w:type="pct"/>
            <w:vAlign w:val="center"/>
          </w:tcPr>
          <w:p w14:paraId="54C9CF1C" w14:textId="77777777" w:rsidR="00BF633A" w:rsidRPr="00C71E24" w:rsidRDefault="00BF633A" w:rsidP="004126DA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נוסחת המולקולה</w:t>
            </w:r>
          </w:p>
        </w:tc>
        <w:tc>
          <w:tcPr>
            <w:tcW w:w="3559" w:type="pct"/>
            <w:vAlign w:val="center"/>
          </w:tcPr>
          <w:p w14:paraId="5D1B53FD" w14:textId="77777777" w:rsidR="00BF633A" w:rsidRPr="00C71E24" w:rsidRDefault="00BF633A" w:rsidP="004126DA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האם הקשרים במולקולה קוטביים? </w:t>
            </w:r>
            <w:r>
              <w:rPr>
                <w:rFonts w:ascii="Arial" w:hAnsi="Arial" w:cs="David"/>
                <w:b/>
                <w:bCs/>
                <w:sz w:val="20"/>
                <w:szCs w:val="20"/>
                <w:rtl/>
              </w:rPr>
              <w:br/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סמנו על הקשרים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>-</w:t>
            </w:r>
          </w:p>
          <w:p w14:paraId="7C72038C" w14:textId="77777777" w:rsidR="00BF633A" w:rsidRPr="00C71E24" w:rsidRDefault="00BF633A" w:rsidP="004126DA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(כאן מיוצג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color w:val="C00000"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 כחול ו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>- אדום)</w:t>
            </w:r>
          </w:p>
        </w:tc>
      </w:tr>
      <w:tr w:rsidR="00BF633A" w:rsidRPr="001A7BD7" w14:paraId="293C1AFE" w14:textId="77777777" w:rsidTr="00BF633A">
        <w:trPr>
          <w:tblHeader/>
        </w:trPr>
        <w:tc>
          <w:tcPr>
            <w:tcW w:w="1441" w:type="pct"/>
            <w:vAlign w:val="center"/>
          </w:tcPr>
          <w:p w14:paraId="1FE08783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  <w:p w14:paraId="03BB6457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559" w:type="pct"/>
            <w:vAlign w:val="center"/>
          </w:tcPr>
          <w:p w14:paraId="4705167A" w14:textId="6EEFC1DB" w:rsidR="00BF633A" w:rsidRPr="001A7BD7" w:rsidRDefault="00D13E99" w:rsidP="004126DA">
            <w:pPr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object w:dxaOrig="5055" w:dyaOrig="3945" w14:anchorId="40E36B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מודל של H2" style="width:84pt;height:65.4pt" o:ole="">
                  <v:imagedata r:id="rId23" o:title=""/>
                </v:shape>
                <o:OLEObject Type="Embed" ProgID="PBrush" ShapeID="_x0000_i1025" DrawAspect="Content" ObjectID="_1810465765" r:id="rId24"/>
              </w:object>
            </w:r>
          </w:p>
        </w:tc>
      </w:tr>
      <w:tr w:rsidR="00BF633A" w:rsidRPr="001A7BD7" w14:paraId="23A119B7" w14:textId="77777777" w:rsidTr="00BF633A">
        <w:trPr>
          <w:tblHeader/>
        </w:trPr>
        <w:tc>
          <w:tcPr>
            <w:tcW w:w="1441" w:type="pct"/>
            <w:vAlign w:val="center"/>
          </w:tcPr>
          <w:p w14:paraId="01E43F7E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  <w:p w14:paraId="2C64879C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HF</w:t>
            </w:r>
          </w:p>
        </w:tc>
        <w:tc>
          <w:tcPr>
            <w:tcW w:w="3559" w:type="pct"/>
            <w:vAlign w:val="center"/>
          </w:tcPr>
          <w:p w14:paraId="27B3466A" w14:textId="3A302E59" w:rsidR="00BF633A" w:rsidRPr="001A7BD7" w:rsidRDefault="00D13E99" w:rsidP="004126DA">
            <w:pPr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object w:dxaOrig="4590" w:dyaOrig="4095" w14:anchorId="6F965E79">
                <v:shape id="_x0000_i1026" type="#_x0000_t75" alt="מודל של HF" style="width:91.8pt;height:82.2pt" o:ole="">
                  <v:imagedata r:id="rId25" o:title=""/>
                </v:shape>
                <o:OLEObject Type="Embed" ProgID="PBrush" ShapeID="_x0000_i1026" DrawAspect="Content" ObjectID="_1810465766" r:id="rId26"/>
              </w:object>
            </w:r>
          </w:p>
        </w:tc>
      </w:tr>
      <w:tr w:rsidR="00BF633A" w:rsidRPr="001A7BD7" w14:paraId="1F19CC64" w14:textId="77777777" w:rsidTr="00BF633A">
        <w:trPr>
          <w:tblHeader/>
        </w:trPr>
        <w:tc>
          <w:tcPr>
            <w:tcW w:w="1441" w:type="pct"/>
            <w:vAlign w:val="center"/>
          </w:tcPr>
          <w:p w14:paraId="766446B6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  <w:p w14:paraId="7FF9AE06" w14:textId="77777777" w:rsidR="00BF633A" w:rsidRPr="001A7BD7" w:rsidRDefault="00BF633A" w:rsidP="004126DA">
            <w:pPr>
              <w:bidi w:val="0"/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  <w:r w:rsidRPr="001A7BD7">
              <w:rPr>
                <w:rFonts w:ascii="Arial" w:hAnsi="Arial" w:cs="David"/>
                <w:sz w:val="24"/>
                <w:szCs w:val="24"/>
              </w:rPr>
              <w:t>O</w:t>
            </w:r>
          </w:p>
        </w:tc>
        <w:tc>
          <w:tcPr>
            <w:tcW w:w="3559" w:type="pct"/>
            <w:vAlign w:val="center"/>
          </w:tcPr>
          <w:p w14:paraId="28960A67" w14:textId="5C5EA0FA" w:rsidR="00BF633A" w:rsidRPr="001A7BD7" w:rsidRDefault="00D13E99" w:rsidP="004126DA">
            <w:pPr>
              <w:spacing w:after="0"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object w:dxaOrig="4635" w:dyaOrig="4215" w14:anchorId="76B33B32">
                <v:shape id="_x0000_i1027" type="#_x0000_t75" alt="מודל של מים" style="width:99pt;height:90pt" o:ole="">
                  <v:imagedata r:id="rId27" o:title=""/>
                </v:shape>
                <o:OLEObject Type="Embed" ProgID="PBrush" ShapeID="_x0000_i1027" DrawAspect="Content" ObjectID="_1810465767" r:id="rId28"/>
              </w:object>
            </w:r>
          </w:p>
        </w:tc>
      </w:tr>
    </w:tbl>
    <w:p w14:paraId="3BC2C9EE" w14:textId="77777777" w:rsidR="00261E82" w:rsidRDefault="00261E82" w:rsidP="00D365EC">
      <w:pPr>
        <w:rPr>
          <w:rFonts w:cs="David"/>
          <w:b/>
          <w:bCs/>
          <w:color w:val="C0504D" w:themeColor="accent2"/>
          <w:sz w:val="24"/>
          <w:szCs w:val="24"/>
          <w:rtl/>
        </w:rPr>
      </w:pPr>
    </w:p>
    <w:p w14:paraId="3AC992BE" w14:textId="77777777" w:rsidR="00E3667F" w:rsidRDefault="00E3667F" w:rsidP="00E3667F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ז. מהו הקשר בין צפיפות אלקטרונים וסוג המטען החלקי?</w:t>
      </w:r>
    </w:p>
    <w:p w14:paraId="620F5059" w14:textId="77777777" w:rsidR="00E3667F" w:rsidRPr="00D13E99" w:rsidRDefault="00E3667F" w:rsidP="00E3667F">
      <w:pPr>
        <w:rPr>
          <w:rFonts w:cs="David"/>
          <w:color w:val="ED0000"/>
          <w:sz w:val="24"/>
          <w:szCs w:val="24"/>
          <w:rtl/>
        </w:rPr>
      </w:pPr>
      <w:r w:rsidRPr="00D13E99">
        <w:rPr>
          <w:rFonts w:cs="David" w:hint="cs"/>
          <w:color w:val="ED0000"/>
          <w:sz w:val="24"/>
          <w:szCs w:val="24"/>
          <w:rtl/>
        </w:rPr>
        <w:t>ז. ככל שצפיפות האלקטרונים  גדולה יותר, המטען החלקי שלילי יותר, ככל שצפיפות האלקטרונים  קטנה יותר, המטען החלקי חיובי יותר.</w:t>
      </w:r>
    </w:p>
    <w:p w14:paraId="008A518F" w14:textId="77777777" w:rsidR="00E3667F" w:rsidRPr="00D13E99" w:rsidRDefault="00E3667F" w:rsidP="00D365EC">
      <w:pPr>
        <w:rPr>
          <w:rFonts w:cs="David"/>
          <w:b/>
          <w:bCs/>
          <w:color w:val="ED0000"/>
          <w:sz w:val="24"/>
          <w:szCs w:val="24"/>
          <w:rtl/>
        </w:rPr>
      </w:pPr>
    </w:p>
    <w:sectPr w:rsidR="00E3667F" w:rsidRPr="00D13E99" w:rsidSect="0094650D">
      <w:footerReference w:type="default" r:id="rId29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E399" w14:textId="77777777" w:rsidR="00FA5B78" w:rsidRDefault="00FA5B78" w:rsidP="00791CFA">
      <w:pPr>
        <w:spacing w:after="0" w:line="240" w:lineRule="auto"/>
      </w:pPr>
      <w:r>
        <w:separator/>
      </w:r>
    </w:p>
  </w:endnote>
  <w:endnote w:type="continuationSeparator" w:id="0">
    <w:p w14:paraId="32163704" w14:textId="77777777" w:rsidR="00FA5B78" w:rsidRDefault="00FA5B78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7F03" w14:textId="77777777" w:rsidR="00791CFA" w:rsidRDefault="00791CFA" w:rsidP="00791CFA">
    <w:pPr>
      <w:jc w:val="center"/>
      <w:rPr>
        <w:rFonts w:cs="David"/>
        <w:b/>
        <w:bCs/>
        <w:sz w:val="24"/>
        <w:szCs w:val="24"/>
        <w:rtl/>
      </w:rPr>
    </w:pPr>
    <w:r w:rsidRPr="00660121">
      <w:rPr>
        <w:rFonts w:cs="David" w:hint="cs"/>
        <w:b/>
        <w:bCs/>
        <w:sz w:val="24"/>
        <w:szCs w:val="24"/>
        <w:rtl/>
      </w:rPr>
      <w:t>משימות הוראה והערכה מתוקשבות להוראת הכימיה</w:t>
    </w:r>
    <w:r w:rsidRPr="00660121">
      <w:rPr>
        <w:rFonts w:cs="David"/>
        <w:b/>
        <w:bCs/>
        <w:sz w:val="24"/>
        <w:szCs w:val="24"/>
        <w:rtl/>
      </w:rPr>
      <w:t>–</w:t>
    </w:r>
    <w:r w:rsidRPr="00660121">
      <w:rPr>
        <w:rFonts w:cs="David" w:hint="cs"/>
        <w:b/>
        <w:bCs/>
        <w:sz w:val="24"/>
        <w:szCs w:val="24"/>
        <w:rtl/>
      </w:rPr>
      <w:t xml:space="preserve"> פיתוח פעילויות מתוקשבות 3 </w:t>
    </w:r>
    <w:proofErr w:type="spellStart"/>
    <w:r w:rsidRPr="00660121">
      <w:rPr>
        <w:rFonts w:cs="David" w:hint="cs"/>
        <w:b/>
        <w:bCs/>
        <w:sz w:val="24"/>
        <w:szCs w:val="24"/>
        <w:rtl/>
      </w:rPr>
      <w:t>יח"ל</w:t>
    </w:r>
    <w:proofErr w:type="spellEnd"/>
    <w:r w:rsidRPr="00660121">
      <w:rPr>
        <w:rFonts w:cs="David" w:hint="cs"/>
        <w:b/>
        <w:bCs/>
        <w:sz w:val="24"/>
        <w:szCs w:val="24"/>
        <w:rtl/>
      </w:rPr>
      <w:t>.</w:t>
    </w:r>
    <w:r>
      <w:rPr>
        <w:rFonts w:cs="David" w:hint="cs"/>
        <w:b/>
        <w:bCs/>
        <w:sz w:val="24"/>
        <w:szCs w:val="24"/>
        <w:rtl/>
      </w:rPr>
      <w:t xml:space="preserve"> </w:t>
    </w:r>
  </w:p>
  <w:p w14:paraId="08EE728E" w14:textId="77777777" w:rsidR="00791CFA" w:rsidRPr="00660121" w:rsidRDefault="00791CFA" w:rsidP="00791CFA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 xml:space="preserve">בחסות המרכז הארצי למורי הכימיה. </w:t>
    </w:r>
  </w:p>
  <w:p w14:paraId="3EAD6A9B" w14:textId="77777777" w:rsidR="00791CFA" w:rsidRDefault="00791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ED53" w14:textId="77777777" w:rsidR="00FA5B78" w:rsidRDefault="00FA5B78" w:rsidP="00791CFA">
      <w:pPr>
        <w:spacing w:after="0" w:line="240" w:lineRule="auto"/>
      </w:pPr>
      <w:r>
        <w:separator/>
      </w:r>
    </w:p>
  </w:footnote>
  <w:footnote w:type="continuationSeparator" w:id="0">
    <w:p w14:paraId="72D521D2" w14:textId="77777777" w:rsidR="00FA5B78" w:rsidRDefault="00FA5B78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7F6"/>
    <w:multiLevelType w:val="hybridMultilevel"/>
    <w:tmpl w:val="BD6C78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2D8"/>
    <w:multiLevelType w:val="hybridMultilevel"/>
    <w:tmpl w:val="423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1D6D"/>
    <w:multiLevelType w:val="hybridMultilevel"/>
    <w:tmpl w:val="46F47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27F9"/>
    <w:multiLevelType w:val="hybridMultilevel"/>
    <w:tmpl w:val="12E09C4C"/>
    <w:lvl w:ilvl="0" w:tplc="3D7640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2D0A1D0F"/>
    <w:multiLevelType w:val="hybridMultilevel"/>
    <w:tmpl w:val="DA0206C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C4AED"/>
    <w:multiLevelType w:val="hybridMultilevel"/>
    <w:tmpl w:val="BD6C78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42DE"/>
    <w:multiLevelType w:val="hybridMultilevel"/>
    <w:tmpl w:val="AD0C37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EA57A09"/>
    <w:multiLevelType w:val="hybridMultilevel"/>
    <w:tmpl w:val="A5B81FCA"/>
    <w:lvl w:ilvl="0" w:tplc="52B67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768B"/>
    <w:multiLevelType w:val="hybridMultilevel"/>
    <w:tmpl w:val="20664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316F60"/>
    <w:multiLevelType w:val="hybridMultilevel"/>
    <w:tmpl w:val="2E8A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021F1"/>
    <w:multiLevelType w:val="hybridMultilevel"/>
    <w:tmpl w:val="B82E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323C"/>
    <w:multiLevelType w:val="hybridMultilevel"/>
    <w:tmpl w:val="07A8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71A"/>
    <w:multiLevelType w:val="hybridMultilevel"/>
    <w:tmpl w:val="A5B81FCA"/>
    <w:lvl w:ilvl="0" w:tplc="52B67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5B993D1D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52450"/>
    <w:multiLevelType w:val="hybridMultilevel"/>
    <w:tmpl w:val="12E09C4C"/>
    <w:lvl w:ilvl="0" w:tplc="3D7640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69FD6788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B5A14"/>
    <w:multiLevelType w:val="hybridMultilevel"/>
    <w:tmpl w:val="03D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66814"/>
    <w:multiLevelType w:val="hybridMultilevel"/>
    <w:tmpl w:val="CD6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03324">
    <w:abstractNumId w:val="29"/>
  </w:num>
  <w:num w:numId="2" w16cid:durableId="882180990">
    <w:abstractNumId w:val="42"/>
  </w:num>
  <w:num w:numId="3" w16cid:durableId="1471552275">
    <w:abstractNumId w:val="31"/>
  </w:num>
  <w:num w:numId="4" w16cid:durableId="731198926">
    <w:abstractNumId w:val="4"/>
  </w:num>
  <w:num w:numId="5" w16cid:durableId="596401923">
    <w:abstractNumId w:val="12"/>
  </w:num>
  <w:num w:numId="6" w16cid:durableId="482739746">
    <w:abstractNumId w:val="37"/>
  </w:num>
  <w:num w:numId="7" w16cid:durableId="2055930767">
    <w:abstractNumId w:val="39"/>
  </w:num>
  <w:num w:numId="8" w16cid:durableId="185601772">
    <w:abstractNumId w:val="13"/>
  </w:num>
  <w:num w:numId="9" w16cid:durableId="1230338350">
    <w:abstractNumId w:val="34"/>
  </w:num>
  <w:num w:numId="10" w16cid:durableId="968435734">
    <w:abstractNumId w:val="0"/>
  </w:num>
  <w:num w:numId="11" w16cid:durableId="2037734192">
    <w:abstractNumId w:val="28"/>
  </w:num>
  <w:num w:numId="12" w16cid:durableId="269699707">
    <w:abstractNumId w:val="5"/>
  </w:num>
  <w:num w:numId="13" w16cid:durableId="1757090909">
    <w:abstractNumId w:val="11"/>
  </w:num>
  <w:num w:numId="14" w16cid:durableId="1654992317">
    <w:abstractNumId w:val="8"/>
  </w:num>
  <w:num w:numId="15" w16cid:durableId="1775974475">
    <w:abstractNumId w:val="9"/>
  </w:num>
  <w:num w:numId="16" w16cid:durableId="545726656">
    <w:abstractNumId w:val="41"/>
  </w:num>
  <w:num w:numId="17" w16cid:durableId="345788671">
    <w:abstractNumId w:val="24"/>
  </w:num>
  <w:num w:numId="18" w16cid:durableId="1768770349">
    <w:abstractNumId w:val="33"/>
  </w:num>
  <w:num w:numId="19" w16cid:durableId="993677249">
    <w:abstractNumId w:val="38"/>
  </w:num>
  <w:num w:numId="20" w16cid:durableId="1989550138">
    <w:abstractNumId w:val="18"/>
  </w:num>
  <w:num w:numId="21" w16cid:durableId="1753970764">
    <w:abstractNumId w:val="10"/>
  </w:num>
  <w:num w:numId="22" w16cid:durableId="1932618585">
    <w:abstractNumId w:val="3"/>
  </w:num>
  <w:num w:numId="23" w16cid:durableId="244537167">
    <w:abstractNumId w:val="15"/>
  </w:num>
  <w:num w:numId="24" w16cid:durableId="1274897637">
    <w:abstractNumId w:val="1"/>
  </w:num>
  <w:num w:numId="25" w16cid:durableId="230123178">
    <w:abstractNumId w:val="21"/>
  </w:num>
  <w:num w:numId="26" w16cid:durableId="740759677">
    <w:abstractNumId w:val="20"/>
  </w:num>
  <w:num w:numId="27" w16cid:durableId="605621747">
    <w:abstractNumId w:val="14"/>
  </w:num>
  <w:num w:numId="28" w16cid:durableId="292756936">
    <w:abstractNumId w:val="40"/>
  </w:num>
  <w:num w:numId="29" w16cid:durableId="1257248551">
    <w:abstractNumId w:val="27"/>
  </w:num>
  <w:num w:numId="30" w16cid:durableId="31535864">
    <w:abstractNumId w:val="22"/>
  </w:num>
  <w:num w:numId="31" w16cid:durableId="685641096">
    <w:abstractNumId w:val="25"/>
  </w:num>
  <w:num w:numId="32" w16cid:durableId="275913233">
    <w:abstractNumId w:val="2"/>
  </w:num>
  <w:num w:numId="33" w16cid:durableId="1522159607">
    <w:abstractNumId w:val="6"/>
  </w:num>
  <w:num w:numId="34" w16cid:durableId="1953315839">
    <w:abstractNumId w:val="26"/>
  </w:num>
  <w:num w:numId="35" w16cid:durableId="90512041">
    <w:abstractNumId w:val="32"/>
  </w:num>
  <w:num w:numId="36" w16cid:durableId="508905554">
    <w:abstractNumId w:val="30"/>
  </w:num>
  <w:num w:numId="37" w16cid:durableId="43257540">
    <w:abstractNumId w:val="36"/>
  </w:num>
  <w:num w:numId="38" w16cid:durableId="743454761">
    <w:abstractNumId w:val="23"/>
  </w:num>
  <w:num w:numId="39" w16cid:durableId="1087576328">
    <w:abstractNumId w:val="19"/>
  </w:num>
  <w:num w:numId="40" w16cid:durableId="2007586265">
    <w:abstractNumId w:val="7"/>
  </w:num>
  <w:num w:numId="41" w16cid:durableId="575162812">
    <w:abstractNumId w:val="17"/>
  </w:num>
  <w:num w:numId="42" w16cid:durableId="615137958">
    <w:abstractNumId w:val="16"/>
  </w:num>
  <w:num w:numId="43" w16cid:durableId="16588739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2123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B7973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94586"/>
    <w:rsid w:val="001949FA"/>
    <w:rsid w:val="00194C43"/>
    <w:rsid w:val="001979DB"/>
    <w:rsid w:val="001A37E9"/>
    <w:rsid w:val="001A6D88"/>
    <w:rsid w:val="001A707A"/>
    <w:rsid w:val="001A7BD7"/>
    <w:rsid w:val="001B0386"/>
    <w:rsid w:val="001B0F8B"/>
    <w:rsid w:val="001B22D7"/>
    <w:rsid w:val="001B27CA"/>
    <w:rsid w:val="001B4140"/>
    <w:rsid w:val="001B643B"/>
    <w:rsid w:val="001C2284"/>
    <w:rsid w:val="001C2FE0"/>
    <w:rsid w:val="001C3A52"/>
    <w:rsid w:val="001C425F"/>
    <w:rsid w:val="001C4B13"/>
    <w:rsid w:val="001C74CF"/>
    <w:rsid w:val="001C77B9"/>
    <w:rsid w:val="001D5425"/>
    <w:rsid w:val="001D577B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61E8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A4B5D"/>
    <w:rsid w:val="002B0D24"/>
    <w:rsid w:val="002B5D50"/>
    <w:rsid w:val="002C134C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08E3"/>
    <w:rsid w:val="00325E51"/>
    <w:rsid w:val="00326BB5"/>
    <w:rsid w:val="0032709D"/>
    <w:rsid w:val="003272E1"/>
    <w:rsid w:val="0033018A"/>
    <w:rsid w:val="003302FF"/>
    <w:rsid w:val="00330DF6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95F63"/>
    <w:rsid w:val="00396BB8"/>
    <w:rsid w:val="003A11F9"/>
    <w:rsid w:val="003A1A92"/>
    <w:rsid w:val="003A395E"/>
    <w:rsid w:val="003B5094"/>
    <w:rsid w:val="003B7883"/>
    <w:rsid w:val="003C16C0"/>
    <w:rsid w:val="003C40E8"/>
    <w:rsid w:val="003C5956"/>
    <w:rsid w:val="003D4CD6"/>
    <w:rsid w:val="003D695B"/>
    <w:rsid w:val="003E0762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21EA2"/>
    <w:rsid w:val="00424324"/>
    <w:rsid w:val="00424FAD"/>
    <w:rsid w:val="00430B16"/>
    <w:rsid w:val="00431229"/>
    <w:rsid w:val="004313F2"/>
    <w:rsid w:val="004332A7"/>
    <w:rsid w:val="00433ECE"/>
    <w:rsid w:val="00435877"/>
    <w:rsid w:val="00436EEE"/>
    <w:rsid w:val="00437F5B"/>
    <w:rsid w:val="00441CAD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0E85"/>
    <w:rsid w:val="00461C44"/>
    <w:rsid w:val="004627A6"/>
    <w:rsid w:val="004643D1"/>
    <w:rsid w:val="00464BDA"/>
    <w:rsid w:val="00465342"/>
    <w:rsid w:val="0047057D"/>
    <w:rsid w:val="004713FE"/>
    <w:rsid w:val="00472B4A"/>
    <w:rsid w:val="00473967"/>
    <w:rsid w:val="00475CC5"/>
    <w:rsid w:val="0047628A"/>
    <w:rsid w:val="004767F8"/>
    <w:rsid w:val="00483CA7"/>
    <w:rsid w:val="00490F78"/>
    <w:rsid w:val="004925E4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32F7"/>
    <w:rsid w:val="00553546"/>
    <w:rsid w:val="0055392C"/>
    <w:rsid w:val="005551B8"/>
    <w:rsid w:val="005603C3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0BD0"/>
    <w:rsid w:val="005C2187"/>
    <w:rsid w:val="005C346D"/>
    <w:rsid w:val="005C4AE5"/>
    <w:rsid w:val="005D09A8"/>
    <w:rsid w:val="005D3178"/>
    <w:rsid w:val="005D349F"/>
    <w:rsid w:val="005E3675"/>
    <w:rsid w:val="005E3E56"/>
    <w:rsid w:val="005E5B21"/>
    <w:rsid w:val="005E7453"/>
    <w:rsid w:val="005F14A6"/>
    <w:rsid w:val="005F3E19"/>
    <w:rsid w:val="005F4A4E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231D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5B46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0C23"/>
    <w:rsid w:val="007013DF"/>
    <w:rsid w:val="0070229B"/>
    <w:rsid w:val="007057F5"/>
    <w:rsid w:val="00706FB3"/>
    <w:rsid w:val="007071FF"/>
    <w:rsid w:val="00707ACF"/>
    <w:rsid w:val="00707E5D"/>
    <w:rsid w:val="007140C7"/>
    <w:rsid w:val="007164A8"/>
    <w:rsid w:val="00717C37"/>
    <w:rsid w:val="007226AA"/>
    <w:rsid w:val="00723C28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59D7"/>
    <w:rsid w:val="007671DC"/>
    <w:rsid w:val="0077083B"/>
    <w:rsid w:val="00773538"/>
    <w:rsid w:val="007769D1"/>
    <w:rsid w:val="00780EE0"/>
    <w:rsid w:val="00781B79"/>
    <w:rsid w:val="007864BB"/>
    <w:rsid w:val="00790170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1170"/>
    <w:rsid w:val="007D5946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26D68"/>
    <w:rsid w:val="0083481D"/>
    <w:rsid w:val="0083489F"/>
    <w:rsid w:val="008352E2"/>
    <w:rsid w:val="00836D5F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74E9A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B5946"/>
    <w:rsid w:val="008C0418"/>
    <w:rsid w:val="008D3634"/>
    <w:rsid w:val="008E1012"/>
    <w:rsid w:val="008E35EA"/>
    <w:rsid w:val="008E75B4"/>
    <w:rsid w:val="008F0FD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7536C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2DD6"/>
    <w:rsid w:val="00A649BA"/>
    <w:rsid w:val="00A65F33"/>
    <w:rsid w:val="00A670C9"/>
    <w:rsid w:val="00A7734A"/>
    <w:rsid w:val="00A77F39"/>
    <w:rsid w:val="00A867D5"/>
    <w:rsid w:val="00A901DD"/>
    <w:rsid w:val="00A91AB0"/>
    <w:rsid w:val="00A95032"/>
    <w:rsid w:val="00AA29B6"/>
    <w:rsid w:val="00AA7394"/>
    <w:rsid w:val="00AB1D66"/>
    <w:rsid w:val="00AB3FEE"/>
    <w:rsid w:val="00AB477D"/>
    <w:rsid w:val="00AC5EF1"/>
    <w:rsid w:val="00AD5CF1"/>
    <w:rsid w:val="00AE2825"/>
    <w:rsid w:val="00AE6399"/>
    <w:rsid w:val="00AF2D03"/>
    <w:rsid w:val="00AF3C4A"/>
    <w:rsid w:val="00AF4607"/>
    <w:rsid w:val="00AF4B77"/>
    <w:rsid w:val="00AF6A4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15DA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4BF0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97723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C39AF"/>
    <w:rsid w:val="00BE1A47"/>
    <w:rsid w:val="00BE52CE"/>
    <w:rsid w:val="00BE761B"/>
    <w:rsid w:val="00BF0172"/>
    <w:rsid w:val="00BF09AC"/>
    <w:rsid w:val="00BF633A"/>
    <w:rsid w:val="00C01AE3"/>
    <w:rsid w:val="00C01D1F"/>
    <w:rsid w:val="00C01E2F"/>
    <w:rsid w:val="00C02A23"/>
    <w:rsid w:val="00C03A65"/>
    <w:rsid w:val="00C07BB2"/>
    <w:rsid w:val="00C07D00"/>
    <w:rsid w:val="00C10DF6"/>
    <w:rsid w:val="00C1234C"/>
    <w:rsid w:val="00C13FC1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1E24"/>
    <w:rsid w:val="00C74E4C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3E99"/>
    <w:rsid w:val="00D14CEB"/>
    <w:rsid w:val="00D1584D"/>
    <w:rsid w:val="00D1749F"/>
    <w:rsid w:val="00D20AB7"/>
    <w:rsid w:val="00D220A0"/>
    <w:rsid w:val="00D24166"/>
    <w:rsid w:val="00D25E40"/>
    <w:rsid w:val="00D32993"/>
    <w:rsid w:val="00D365EC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33EC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B364A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616F"/>
    <w:rsid w:val="00DE74D4"/>
    <w:rsid w:val="00DF0A04"/>
    <w:rsid w:val="00DF1810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27C4"/>
    <w:rsid w:val="00E2493D"/>
    <w:rsid w:val="00E269BA"/>
    <w:rsid w:val="00E27971"/>
    <w:rsid w:val="00E3416A"/>
    <w:rsid w:val="00E3605E"/>
    <w:rsid w:val="00E3667F"/>
    <w:rsid w:val="00E40A8D"/>
    <w:rsid w:val="00E44B83"/>
    <w:rsid w:val="00E470D7"/>
    <w:rsid w:val="00E5067A"/>
    <w:rsid w:val="00E5371C"/>
    <w:rsid w:val="00E541A2"/>
    <w:rsid w:val="00E56317"/>
    <w:rsid w:val="00E6071F"/>
    <w:rsid w:val="00E62ED2"/>
    <w:rsid w:val="00E63234"/>
    <w:rsid w:val="00E66D77"/>
    <w:rsid w:val="00E67BC6"/>
    <w:rsid w:val="00E704E9"/>
    <w:rsid w:val="00E73FBA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D4EC4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164C3"/>
    <w:rsid w:val="00F235D8"/>
    <w:rsid w:val="00F30DB0"/>
    <w:rsid w:val="00F409D1"/>
    <w:rsid w:val="00F41224"/>
    <w:rsid w:val="00F419DB"/>
    <w:rsid w:val="00F44209"/>
    <w:rsid w:val="00F47B79"/>
    <w:rsid w:val="00F51D74"/>
    <w:rsid w:val="00F54D37"/>
    <w:rsid w:val="00F55E17"/>
    <w:rsid w:val="00F57856"/>
    <w:rsid w:val="00F62861"/>
    <w:rsid w:val="00F70A74"/>
    <w:rsid w:val="00F70E18"/>
    <w:rsid w:val="00F7248B"/>
    <w:rsid w:val="00F754A4"/>
    <w:rsid w:val="00F8679A"/>
    <w:rsid w:val="00F871B9"/>
    <w:rsid w:val="00F94D02"/>
    <w:rsid w:val="00F95BE6"/>
    <w:rsid w:val="00F96A3C"/>
    <w:rsid w:val="00F97A10"/>
    <w:rsid w:val="00FA0029"/>
    <w:rsid w:val="00FA405C"/>
    <w:rsid w:val="00FA5B78"/>
    <w:rsid w:val="00FA74C2"/>
    <w:rsid w:val="00FB5165"/>
    <w:rsid w:val="00FB5F81"/>
    <w:rsid w:val="00FB634D"/>
    <w:rsid w:val="00FB72C8"/>
    <w:rsid w:val="00FB7CEA"/>
    <w:rsid w:val="00FC5CDE"/>
    <w:rsid w:val="00FD6219"/>
    <w:rsid w:val="00FD7135"/>
    <w:rsid w:val="00FE23A8"/>
    <w:rsid w:val="00FE2F32"/>
    <w:rsid w:val="00FE7A31"/>
    <w:rsid w:val="00FF1002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8211"/>
  <w15:docId w15:val="{5CDA54A2-E0A9-496D-B0DD-1614E5B7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goo.gl/maEG9N" TargetMode="External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goo.gl/maEG9N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goo.gl/nSjP4J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oleObject" Target="embeddings/oleObject3.bin"/><Relationship Id="rId10" Type="http://schemas.openxmlformats.org/officeDocument/2006/relationships/hyperlink" Target="http://www.java.com/inc/BrowserRedirect.jsp?locale=en&amp;host=www.java.com" TargetMode="Externa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het.colorado.edu/sims/molecule-polarity/molecule-polarity_iw.ja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5</cp:revision>
  <cp:lastPrinted>2014-08-07T11:13:00Z</cp:lastPrinted>
  <dcterms:created xsi:type="dcterms:W3CDTF">2014-09-03T11:37:00Z</dcterms:created>
  <dcterms:modified xsi:type="dcterms:W3CDTF">2025-06-03T11:23:00Z</dcterms:modified>
</cp:coreProperties>
</file>